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E90F" w14:textId="77777777" w:rsidR="00141547" w:rsidRPr="00141547" w:rsidRDefault="00141547" w:rsidP="00141547">
      <w:pPr>
        <w:suppressAutoHyphens/>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noProof/>
          <w:sz w:val="28"/>
          <w:szCs w:val="28"/>
          <w:lang w:eastAsia="ru-RU"/>
        </w:rPr>
        <w:drawing>
          <wp:inline distT="0" distB="0" distL="0" distR="0" wp14:anchorId="79981CA2" wp14:editId="5B8F5B60">
            <wp:extent cx="588645" cy="588645"/>
            <wp:effectExtent l="0" t="0" r="1905" b="1905"/>
            <wp:docPr id="1026" name="Рисунок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3D8D285"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20110BA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48F8457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778D59CA"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04BA94BF"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04E90855"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7AF1470B"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153F6A9C"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3CE98EA8"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tbl>
      <w:tblPr>
        <w:tblpPr w:leftFromText="180" w:rightFromText="180" w:vertAnchor="text" w:horzAnchor="margin" w:tblpXSpec="right" w:tblpY="27"/>
        <w:tblW w:w="3686" w:type="dxa"/>
        <w:tblLook w:val="01E0" w:firstRow="1" w:lastRow="1" w:firstColumn="1" w:lastColumn="1" w:noHBand="0" w:noVBand="0"/>
      </w:tblPr>
      <w:tblGrid>
        <w:gridCol w:w="816"/>
        <w:gridCol w:w="1311"/>
        <w:gridCol w:w="1559"/>
      </w:tblGrid>
      <w:tr w:rsidR="00141547" w:rsidRPr="00141547" w14:paraId="438D8611" w14:textId="77777777" w:rsidTr="009D7AAF">
        <w:tc>
          <w:tcPr>
            <w:tcW w:w="2127" w:type="dxa"/>
            <w:gridSpan w:val="2"/>
            <w:shd w:val="clear" w:color="auto" w:fill="auto"/>
          </w:tcPr>
          <w:p w14:paraId="67128E68" w14:textId="73A2FD90" w:rsidR="00141547" w:rsidRPr="00141547" w:rsidRDefault="009D7AAF" w:rsidP="00141547">
            <w:pPr>
              <w:spacing w:after="0" w:line="300" w:lineRule="auto"/>
              <w:ind w:right="-6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И.о. </w:t>
            </w:r>
            <w:r w:rsidR="00141547" w:rsidRPr="00141547">
              <w:rPr>
                <w:rFonts w:ascii="Times New Roman" w:eastAsia="Times New Roman" w:hAnsi="Times New Roman" w:cs="Times New Roman"/>
                <w:sz w:val="24"/>
                <w:szCs w:val="24"/>
                <w:lang w:eastAsia="zh-CN"/>
              </w:rPr>
              <w:t>Зав. кафедрой</w:t>
            </w:r>
          </w:p>
        </w:tc>
        <w:tc>
          <w:tcPr>
            <w:tcW w:w="1559" w:type="dxa"/>
            <w:shd w:val="clear" w:color="auto" w:fill="auto"/>
          </w:tcPr>
          <w:p w14:paraId="4DEE21A5" w14:textId="77777777"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w:t>
            </w:r>
            <w:r w:rsidRPr="00141547">
              <w:rPr>
                <w:rFonts w:ascii="Times New Roman" w:eastAsia="Times New Roman" w:hAnsi="Times New Roman" w:cs="Times New Roman"/>
                <w:sz w:val="24"/>
                <w:szCs w:val="24"/>
                <w:u w:val="single"/>
                <w:lang w:eastAsia="zh-CN"/>
              </w:rPr>
              <w:t>ВСиИБ</w:t>
            </w:r>
            <w:r w:rsidRPr="00141547">
              <w:rPr>
                <w:rFonts w:ascii="Times New Roman" w:eastAsia="Times New Roman" w:hAnsi="Times New Roman" w:cs="Times New Roman"/>
                <w:sz w:val="24"/>
                <w:szCs w:val="24"/>
                <w:lang w:eastAsia="zh-CN"/>
              </w:rPr>
              <w:t>»</w:t>
            </w:r>
          </w:p>
        </w:tc>
      </w:tr>
      <w:tr w:rsidR="00141547" w:rsidRPr="00141547" w14:paraId="1E448283" w14:textId="77777777" w:rsidTr="009D7AAF">
        <w:trPr>
          <w:trHeight w:val="304"/>
        </w:trPr>
        <w:tc>
          <w:tcPr>
            <w:tcW w:w="2127" w:type="dxa"/>
            <w:gridSpan w:val="2"/>
            <w:shd w:val="clear" w:color="auto" w:fill="auto"/>
          </w:tcPr>
          <w:p w14:paraId="275D0CD3" w14:textId="77777777" w:rsidR="00141547" w:rsidRPr="00141547" w:rsidRDefault="00141547" w:rsidP="00141547">
            <w:pPr>
              <w:spacing w:after="0" w:line="240" w:lineRule="auto"/>
              <w:ind w:right="-62"/>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____________</w:t>
            </w:r>
          </w:p>
        </w:tc>
        <w:tc>
          <w:tcPr>
            <w:tcW w:w="1559" w:type="dxa"/>
            <w:shd w:val="clear" w:color="auto" w:fill="auto"/>
          </w:tcPr>
          <w:p w14:paraId="37C1BB8B" w14:textId="1DB09759" w:rsidR="00141547" w:rsidRPr="00141547" w:rsidRDefault="00141547" w:rsidP="00141547">
            <w:pPr>
              <w:spacing w:after="0" w:line="240" w:lineRule="auto"/>
              <w:ind w:right="-62"/>
              <w:rPr>
                <w:rFonts w:ascii="Times New Roman" w:eastAsia="Times New Roman" w:hAnsi="Times New Roman" w:cs="Times New Roman"/>
                <w:sz w:val="24"/>
                <w:szCs w:val="24"/>
                <w:u w:val="single"/>
                <w:lang w:eastAsia="zh-CN"/>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141547" w:rsidRPr="00141547" w14:paraId="219955B1" w14:textId="77777777" w:rsidTr="009D7AAF">
        <w:trPr>
          <w:trHeight w:val="113"/>
        </w:trPr>
        <w:tc>
          <w:tcPr>
            <w:tcW w:w="2127" w:type="dxa"/>
            <w:gridSpan w:val="2"/>
            <w:shd w:val="clear" w:color="auto" w:fill="auto"/>
          </w:tcPr>
          <w:p w14:paraId="454FAC36" w14:textId="77777777" w:rsidR="00141547" w:rsidRPr="00141547" w:rsidRDefault="00141547" w:rsidP="00141547">
            <w:pPr>
              <w:spacing w:after="0" w:line="240" w:lineRule="auto"/>
              <w:ind w:right="138"/>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подпись</w:t>
            </w:r>
          </w:p>
        </w:tc>
        <w:tc>
          <w:tcPr>
            <w:tcW w:w="1559" w:type="dxa"/>
            <w:shd w:val="clear" w:color="auto" w:fill="auto"/>
          </w:tcPr>
          <w:p w14:paraId="1C8E7E8B" w14:textId="77777777" w:rsidR="00141547" w:rsidRPr="00141547" w:rsidRDefault="00141547" w:rsidP="00D1717E">
            <w:pPr>
              <w:spacing w:after="0" w:line="240" w:lineRule="auto"/>
              <w:ind w:right="599"/>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И.О. Фамилия</w:t>
            </w:r>
          </w:p>
        </w:tc>
      </w:tr>
      <w:tr w:rsidR="00141547" w:rsidRPr="00141547" w14:paraId="07058E5A" w14:textId="77777777" w:rsidTr="009D7AAF">
        <w:tc>
          <w:tcPr>
            <w:tcW w:w="816" w:type="dxa"/>
            <w:shd w:val="clear" w:color="auto" w:fill="auto"/>
          </w:tcPr>
          <w:p w14:paraId="12792DD0" w14:textId="61EC6766"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p>
        </w:tc>
        <w:tc>
          <w:tcPr>
            <w:tcW w:w="2870" w:type="dxa"/>
            <w:gridSpan w:val="2"/>
            <w:shd w:val="clear" w:color="auto" w:fill="auto"/>
          </w:tcPr>
          <w:p w14:paraId="4DDF351E" w14:textId="4FB78DAD" w:rsidR="00141547" w:rsidRPr="00141547" w:rsidRDefault="009F1634" w:rsidP="009D7AAF">
            <w:pPr>
              <w:spacing w:after="0" w:line="300" w:lineRule="auto"/>
              <w:ind w:right="-61"/>
              <w:jc w:val="right"/>
              <w:rPr>
                <w:rFonts w:ascii="Times New Roman" w:eastAsia="Times New Roman" w:hAnsi="Times New Roman" w:cs="Times New Roman"/>
                <w:sz w:val="24"/>
                <w:szCs w:val="24"/>
                <w:lang w:eastAsia="zh-CN"/>
              </w:rPr>
            </w:pPr>
            <w:r w:rsidRPr="00AB714B">
              <w:rPr>
                <w:rFonts w:ascii="Times New Roman" w:eastAsia="Times New Roman" w:hAnsi="Times New Roman" w:cs="Times New Roman"/>
                <w:sz w:val="24"/>
                <w:szCs w:val="24"/>
                <w:highlight w:val="yellow"/>
                <w:lang w:eastAsia="zh-CN"/>
              </w:rPr>
              <w:t>«</w:t>
            </w:r>
            <w:r w:rsidR="00AB714B">
              <w:rPr>
                <w:rFonts w:ascii="Times New Roman" w:eastAsia="Times New Roman" w:hAnsi="Times New Roman" w:cs="Times New Roman"/>
                <w:sz w:val="24"/>
                <w:szCs w:val="24"/>
                <w:highlight w:val="yellow"/>
                <w:lang w:eastAsia="zh-CN"/>
              </w:rPr>
              <w:t>число</w:t>
            </w:r>
            <w:r w:rsidR="009D7AAF" w:rsidRPr="00AB714B">
              <w:rPr>
                <w:rFonts w:ascii="Times New Roman" w:eastAsia="Times New Roman" w:hAnsi="Times New Roman" w:cs="Times New Roman"/>
                <w:sz w:val="24"/>
                <w:szCs w:val="24"/>
                <w:highlight w:val="yellow"/>
                <w:lang w:eastAsia="zh-CN"/>
              </w:rPr>
              <w:t xml:space="preserve">» </w:t>
            </w:r>
            <w:r w:rsidR="00AB714B">
              <w:rPr>
                <w:rFonts w:ascii="Times New Roman" w:eastAsia="Times New Roman" w:hAnsi="Times New Roman" w:cs="Times New Roman"/>
                <w:sz w:val="24"/>
                <w:szCs w:val="24"/>
                <w:highlight w:val="yellow"/>
                <w:lang w:eastAsia="zh-CN"/>
              </w:rPr>
              <w:t>месяц</w:t>
            </w:r>
            <w:r w:rsidR="00141547" w:rsidRPr="00AB714B">
              <w:rPr>
                <w:rFonts w:ascii="Times New Roman" w:eastAsia="Times New Roman" w:hAnsi="Times New Roman" w:cs="Times New Roman"/>
                <w:sz w:val="24"/>
                <w:szCs w:val="24"/>
                <w:highlight w:val="yellow"/>
                <w:lang w:eastAsia="zh-CN"/>
              </w:rPr>
              <w:t xml:space="preserve"> </w:t>
            </w:r>
            <w:r w:rsidR="00141547" w:rsidRPr="00AB714B">
              <w:rPr>
                <w:rFonts w:ascii="Times New Roman" w:eastAsia="Times New Roman" w:hAnsi="Times New Roman" w:cs="Times New Roman"/>
                <w:sz w:val="24"/>
                <w:szCs w:val="24"/>
                <w:lang w:eastAsia="zh-CN"/>
              </w:rPr>
              <w:t>202</w:t>
            </w:r>
            <w:r w:rsidR="00AB714B" w:rsidRPr="00AB714B">
              <w:rPr>
                <w:rFonts w:ascii="Times New Roman" w:eastAsia="Times New Roman" w:hAnsi="Times New Roman" w:cs="Times New Roman"/>
                <w:sz w:val="24"/>
                <w:szCs w:val="24"/>
                <w:lang w:eastAsia="zh-CN"/>
              </w:rPr>
              <w:t>4</w:t>
            </w:r>
            <w:r w:rsidR="00141547" w:rsidRPr="00141547">
              <w:rPr>
                <w:rFonts w:ascii="Times New Roman" w:eastAsia="Times New Roman" w:hAnsi="Times New Roman" w:cs="Times New Roman"/>
                <w:sz w:val="24"/>
                <w:szCs w:val="24"/>
                <w:lang w:eastAsia="zh-CN"/>
              </w:rPr>
              <w:t xml:space="preserve"> г.</w:t>
            </w:r>
          </w:p>
        </w:tc>
      </w:tr>
    </w:tbl>
    <w:p w14:paraId="7B32CCFC"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66EEEBE3"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76DC458B"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7B64DCC7"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6776C516" w14:textId="1BE516EE" w:rsidR="00141547" w:rsidRPr="00141547" w:rsidRDefault="00D1717E" w:rsidP="00141547">
      <w:pPr>
        <w:spacing w:after="120" w:line="360" w:lineRule="auto"/>
        <w:ind w:left="282"/>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ПОЯСНИТЕЛЬНАЯ ЗАПИСК</w:t>
      </w:r>
      <w:r w:rsidR="00141547" w:rsidRPr="00141547">
        <w:rPr>
          <w:rFonts w:ascii="Times New Roman" w:eastAsia="Times New Roman" w:hAnsi="Times New Roman" w:cs="Times New Roman"/>
          <w:b/>
          <w:sz w:val="28"/>
          <w:szCs w:val="28"/>
          <w:lang w:eastAsia="ru-RU"/>
        </w:rPr>
        <w:t>А</w:t>
      </w:r>
    </w:p>
    <w:p w14:paraId="5273D481" w14:textId="2507A38C" w:rsidR="00141547" w:rsidRPr="00141547" w:rsidRDefault="00141547" w:rsidP="00141547">
      <w:pPr>
        <w:spacing w:before="240" w:after="0" w:line="312" w:lineRule="auto"/>
        <w:ind w:left="284"/>
        <w:jc w:val="center"/>
        <w:rPr>
          <w:rFonts w:ascii="Times New Roman" w:eastAsia="Times New Roman" w:hAnsi="Times New Roman" w:cs="Times New Roman"/>
          <w:sz w:val="28"/>
          <w:szCs w:val="24"/>
          <w:lang w:eastAsia="ru-RU"/>
        </w:rPr>
      </w:pPr>
      <w:r w:rsidRPr="00141547">
        <w:rPr>
          <w:rFonts w:ascii="Times New Roman" w:eastAsia="Times New Roman" w:hAnsi="Times New Roman" w:cs="Times New Roman"/>
          <w:sz w:val="28"/>
          <w:szCs w:val="24"/>
          <w:lang w:eastAsia="ru-RU"/>
        </w:rPr>
        <w:t>Тема «</w:t>
      </w:r>
      <w:bookmarkStart w:id="0" w:name="_Hlk124855997"/>
      <w:r w:rsidR="00BB7A39" w:rsidRPr="00BB7A39">
        <w:rPr>
          <w:rFonts w:ascii="Times New Roman" w:eastAsia="Times New Roman" w:hAnsi="Times New Roman" w:cs="Times New Roman"/>
          <w:sz w:val="28"/>
          <w:szCs w:val="24"/>
          <w:lang w:eastAsia="ru-RU"/>
        </w:rPr>
        <w:t>ДЕТЕКТИРОВАНИЕ ФИШИНГОВЫХ САЙТОВ С ПОМОЩЬЮ НЕЙРОСЕТЕВЫХ ТЕХНОЛОГИЙ</w:t>
      </w:r>
      <w:bookmarkEnd w:id="0"/>
      <w:r w:rsidRPr="00141547">
        <w:rPr>
          <w:rFonts w:ascii="Times New Roman" w:eastAsia="Times New Roman" w:hAnsi="Times New Roman" w:cs="Times New Roman"/>
          <w:sz w:val="28"/>
          <w:szCs w:val="24"/>
          <w:lang w:eastAsia="ru-RU"/>
        </w:rPr>
        <w:t>»</w:t>
      </w:r>
    </w:p>
    <w:p w14:paraId="40AC27D7" w14:textId="57C40276" w:rsidR="00141547" w:rsidRDefault="00141547" w:rsidP="007C688B">
      <w:pPr>
        <w:spacing w:before="200" w:after="0" w:line="288" w:lineRule="auto"/>
        <w:ind w:left="284"/>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Направление подготовки </w:t>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 xml:space="preserve"> Информационная безопасность</w:t>
      </w:r>
      <w:r w:rsidR="007C688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телекоммуникационных систем</w:t>
      </w:r>
    </w:p>
    <w:p w14:paraId="278127D1" w14:textId="760B8069" w:rsidR="00141547" w:rsidRPr="00141547" w:rsidRDefault="00141547" w:rsidP="00141547">
      <w:pPr>
        <w:spacing w:before="12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Специализация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Защита информации в системах связи и управления</w:t>
      </w:r>
    </w:p>
    <w:p w14:paraId="20E1460F" w14:textId="1D9F59FF" w:rsidR="00141547" w:rsidRPr="00141547" w:rsidRDefault="00141547" w:rsidP="00141547">
      <w:pPr>
        <w:spacing w:before="20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Обозначение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w:t>
      </w:r>
      <w:proofErr w:type="gramStart"/>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w:t>
      </w:r>
      <w:r w:rsidR="00AB714B" w:rsidRPr="00AB714B">
        <w:rPr>
          <w:rFonts w:ascii="Times New Roman" w:eastAsia="Times New Roman" w:hAnsi="Times New Roman" w:cs="Times New Roman"/>
          <w:sz w:val="24"/>
          <w:szCs w:val="24"/>
          <w:highlight w:val="yellow"/>
          <w:lang w:eastAsia="ru-RU"/>
        </w:rPr>
        <w:t>------</w:t>
      </w:r>
      <w:proofErr w:type="gramEnd"/>
      <w:r w:rsidRPr="00AB714B">
        <w:rPr>
          <w:rFonts w:ascii="Times New Roman" w:eastAsia="Times New Roman" w:hAnsi="Times New Roman" w:cs="Times New Roman"/>
          <w:sz w:val="24"/>
          <w:szCs w:val="24"/>
          <w:highlight w:val="yellow"/>
          <w:lang w:eastAsia="ru-RU"/>
        </w:rPr>
        <w:t>.</w:t>
      </w:r>
      <w:r w:rsidR="00AB714B" w:rsidRPr="00AB714B">
        <w:rPr>
          <w:rFonts w:ascii="Times New Roman" w:eastAsia="Times New Roman" w:hAnsi="Times New Roman" w:cs="Times New Roman"/>
          <w:sz w:val="24"/>
          <w:szCs w:val="24"/>
          <w:highlight w:val="yellow"/>
          <w:lang w:eastAsia="ru-RU"/>
        </w:rPr>
        <w:t>---</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Pr>
          <w:rFonts w:ascii="Times New Roman" w:eastAsia="Times New Roman" w:hAnsi="Times New Roman" w:cs="Times New Roman"/>
          <w:sz w:val="24"/>
          <w:szCs w:val="24"/>
          <w:lang w:eastAsia="ru-RU"/>
        </w:rPr>
        <w:t>Т6</w:t>
      </w:r>
      <w:r w:rsidR="00AB714B">
        <w:rPr>
          <w:rFonts w:ascii="Times New Roman" w:eastAsia="Times New Roman" w:hAnsi="Times New Roman" w:cs="Times New Roman"/>
          <w:sz w:val="24"/>
          <w:szCs w:val="24"/>
          <w:lang w:eastAsia="ru-RU"/>
        </w:rPr>
        <w:t>1</w:t>
      </w:r>
    </w:p>
    <w:p w14:paraId="7D496BB6"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04B62327" w14:textId="2ED19EA4"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B714B">
        <w:rPr>
          <w:rFonts w:ascii="Times New Roman" w:eastAsia="Times New Roman" w:hAnsi="Times New Roman" w:cs="Times New Roman"/>
          <w:sz w:val="24"/>
          <w:szCs w:val="24"/>
          <w:u w:val="single"/>
          <w:lang w:eastAsia="ru-RU"/>
        </w:rPr>
        <w:t>Д.В. Никитин</w:t>
      </w:r>
    </w:p>
    <w:p w14:paraId="5A6F305C"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И.О.Ф.</w:t>
      </w:r>
    </w:p>
    <w:p w14:paraId="769F252A"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5261C41A" w14:textId="72383795"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00B107B3">
        <w:rPr>
          <w:rFonts w:ascii="Times New Roman" w:eastAsia="Times New Roman" w:hAnsi="Times New Roman" w:cs="Times New Roman"/>
          <w:sz w:val="24"/>
          <w:szCs w:val="24"/>
          <w:lang w:eastAsia="ru-RU"/>
        </w:rPr>
        <w:t xml:space="preserve">   </w:t>
      </w:r>
      <w:r w:rsidRPr="00141547">
        <w:rPr>
          <w:rFonts w:ascii="Times New Roman" w:eastAsia="Times New Roman" w:hAnsi="Times New Roman" w:cs="Times New Roman"/>
          <w:sz w:val="24"/>
          <w:szCs w:val="24"/>
          <w:u w:val="single"/>
          <w:lang w:eastAsia="ru-RU"/>
        </w:rPr>
        <w:t xml:space="preserve">доц., к.т.н. </w:t>
      </w:r>
      <w:r w:rsidR="00A3540D">
        <w:rPr>
          <w:rFonts w:ascii="Times New Roman" w:eastAsia="Times New Roman" w:hAnsi="Times New Roman" w:cs="Times New Roman"/>
          <w:sz w:val="24"/>
          <w:szCs w:val="24"/>
          <w:u w:val="single"/>
          <w:lang w:eastAsia="ru-RU"/>
        </w:rPr>
        <w:t>А.Ю. Полуян</w:t>
      </w:r>
    </w:p>
    <w:p w14:paraId="0BACFF6D"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должность, И.О.Ф.</w:t>
      </w:r>
    </w:p>
    <w:p w14:paraId="06CFB43F" w14:textId="77777777" w:rsidR="00141547" w:rsidRPr="00141547" w:rsidRDefault="00141547" w:rsidP="00141547">
      <w:pPr>
        <w:spacing w:after="0" w:line="240" w:lineRule="auto"/>
        <w:ind w:left="282"/>
        <w:rPr>
          <w:rFonts w:ascii="Times New Roman" w:eastAsia="Times New Roman" w:hAnsi="Times New Roman" w:cs="Times New Roman"/>
          <w:sz w:val="24"/>
          <w:szCs w:val="24"/>
          <w:lang w:eastAsia="ru-RU"/>
        </w:rPr>
      </w:pPr>
    </w:p>
    <w:p w14:paraId="6942787A" w14:textId="77777777" w:rsidR="00141547" w:rsidRPr="00141547" w:rsidRDefault="00141547" w:rsidP="00141547">
      <w:pPr>
        <w:spacing w:before="120"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Консультанты по разделам:</w:t>
      </w:r>
    </w:p>
    <w:p w14:paraId="3614C4E0" w14:textId="77777777" w:rsidR="00141547" w:rsidRPr="00141547" w:rsidRDefault="00141547" w:rsidP="00141547">
      <w:pPr>
        <w:spacing w:after="0" w:line="240" w:lineRule="auto"/>
        <w:ind w:left="142"/>
        <w:rPr>
          <w:rFonts w:ascii="Times New Roman" w:eastAsia="Times New Roman" w:hAnsi="Times New Roman" w:cs="Times New Roman"/>
          <w:sz w:val="16"/>
          <w:szCs w:val="24"/>
          <w:lang w:eastAsia="ru-RU"/>
        </w:rPr>
      </w:pPr>
    </w:p>
    <w:p w14:paraId="55D19612" w14:textId="03050E04" w:rsidR="00141547" w:rsidRPr="00141547" w:rsidRDefault="00141547" w:rsidP="00141547">
      <w:pPr>
        <w:spacing w:after="0" w:line="240" w:lineRule="auto"/>
        <w:ind w:left="284"/>
        <w:rPr>
          <w:rFonts w:ascii="Times New Roman" w:eastAsia="Times New Roman" w:hAnsi="Times New Roman" w:cs="Times New Roman"/>
          <w:color w:val="000000"/>
          <w:sz w:val="24"/>
          <w:szCs w:val="24"/>
          <w:lang w:eastAsia="ru-RU"/>
        </w:rPr>
      </w:pPr>
      <w:r w:rsidRPr="00141547">
        <w:rPr>
          <w:rFonts w:ascii="Times New Roman" w:eastAsia="Times New Roman" w:hAnsi="Times New Roman" w:cs="Times New Roman"/>
          <w:bCs/>
          <w:sz w:val="24"/>
          <w:szCs w:val="24"/>
          <w:lang w:eastAsia="ru-RU"/>
        </w:rPr>
        <w:t xml:space="preserve">Безопасность и экологичность </w:t>
      </w:r>
      <w:r w:rsidR="001E7178">
        <w:rPr>
          <w:rFonts w:ascii="Times New Roman" w:eastAsia="Times New Roman" w:hAnsi="Times New Roman" w:cs="Times New Roman"/>
          <w:bCs/>
          <w:sz w:val="24"/>
          <w:szCs w:val="24"/>
          <w:lang w:eastAsia="ru-RU"/>
        </w:rPr>
        <w:t xml:space="preserve">работы </w:t>
      </w:r>
      <w:r w:rsidRPr="00141547">
        <w:rPr>
          <w:rFonts w:ascii="Times New Roman" w:eastAsia="Times New Roman" w:hAnsi="Times New Roman" w:cs="Times New Roman"/>
          <w:bCs/>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7C688B">
        <w:rPr>
          <w:rFonts w:ascii="Times New Roman" w:eastAsia="Times New Roman" w:hAnsi="Times New Roman" w:cs="Times New Roman"/>
          <w:sz w:val="24"/>
          <w:szCs w:val="24"/>
          <w:u w:val="single"/>
          <w:lang w:eastAsia="ru-RU"/>
        </w:rPr>
        <w:t>проф</w:t>
      </w:r>
      <w:r w:rsidRPr="00141547">
        <w:rPr>
          <w:rFonts w:ascii="Times New Roman" w:eastAsia="Times New Roman" w:hAnsi="Times New Roman" w:cs="Times New Roman"/>
          <w:sz w:val="24"/>
          <w:szCs w:val="24"/>
          <w:u w:val="single"/>
          <w:lang w:eastAsia="ru-RU"/>
        </w:rPr>
        <w:t xml:space="preserve">., </w:t>
      </w:r>
      <w:r w:rsidR="007C688B">
        <w:rPr>
          <w:rFonts w:ascii="Times New Roman" w:eastAsia="Times New Roman" w:hAnsi="Times New Roman" w:cs="Times New Roman"/>
          <w:sz w:val="24"/>
          <w:szCs w:val="24"/>
          <w:u w:val="single"/>
          <w:lang w:eastAsia="ru-RU"/>
        </w:rPr>
        <w:t>д</w:t>
      </w:r>
      <w:r w:rsidRPr="00141547">
        <w:rPr>
          <w:rFonts w:ascii="Times New Roman" w:eastAsia="Times New Roman" w:hAnsi="Times New Roman" w:cs="Times New Roman"/>
          <w:sz w:val="24"/>
          <w:szCs w:val="24"/>
          <w:u w:val="single"/>
          <w:lang w:eastAsia="ru-RU"/>
        </w:rPr>
        <w:t xml:space="preserve">.т.н. </w:t>
      </w:r>
      <w:r w:rsidR="00A3540D" w:rsidRPr="00A3540D">
        <w:rPr>
          <w:rFonts w:ascii="Times New Roman" w:eastAsia="Times New Roman" w:hAnsi="Times New Roman" w:cs="Times New Roman"/>
          <w:sz w:val="24"/>
          <w:szCs w:val="24"/>
          <w:highlight w:val="yellow"/>
          <w:u w:val="single"/>
          <w:lang w:eastAsia="ru-RU"/>
        </w:rPr>
        <w:t>------------------</w:t>
      </w:r>
    </w:p>
    <w:p w14:paraId="6477226E" w14:textId="77777777" w:rsidR="00141547" w:rsidRPr="00141547" w:rsidRDefault="00141547" w:rsidP="00141547">
      <w:pPr>
        <w:spacing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4970B365" w14:textId="77777777" w:rsidR="00141547" w:rsidRPr="00141547" w:rsidRDefault="00141547" w:rsidP="00141547">
      <w:pPr>
        <w:tabs>
          <w:tab w:val="left" w:pos="4950"/>
        </w:tabs>
        <w:spacing w:after="0" w:line="200" w:lineRule="atLeast"/>
        <w:ind w:left="284"/>
        <w:rPr>
          <w:rFonts w:ascii="Times New Roman" w:eastAsia="Times New Roman" w:hAnsi="Times New Roman" w:cs="Times New Roman"/>
          <w:sz w:val="24"/>
          <w:szCs w:val="24"/>
          <w:lang w:eastAsia="ru-RU"/>
        </w:rPr>
      </w:pPr>
    </w:p>
    <w:p w14:paraId="039F16F1" w14:textId="33C6DBC2" w:rsidR="00141547" w:rsidRPr="00141547" w:rsidRDefault="00141547" w:rsidP="00141547">
      <w:pPr>
        <w:tabs>
          <w:tab w:val="left" w:pos="4253"/>
        </w:tabs>
        <w:spacing w:after="0" w:line="200" w:lineRule="atLeast"/>
        <w:ind w:left="284"/>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Технико-экономическое обоснование</w:t>
      </w:r>
      <w:r w:rsidRPr="00141547">
        <w:rPr>
          <w:rFonts w:ascii="Times New Roman" w:eastAsia="Times New Roman" w:hAnsi="Times New Roman" w:cs="Times New Roman"/>
          <w:sz w:val="24"/>
          <w:szCs w:val="24"/>
          <w:lang w:eastAsia="ru-RU"/>
        </w:rPr>
        <w:tab/>
      </w:r>
      <w:r w:rsidR="00B107B3">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9D7AAF">
        <w:rPr>
          <w:rFonts w:ascii="Times New Roman" w:eastAsia="Times New Roman" w:hAnsi="Times New Roman" w:cs="Times New Roman"/>
          <w:sz w:val="24"/>
          <w:szCs w:val="24"/>
          <w:lang w:eastAsia="ru-RU"/>
        </w:rPr>
        <w:t xml:space="preserve">     </w:t>
      </w:r>
      <w:r w:rsidR="00A3540D">
        <w:rPr>
          <w:rFonts w:ascii="Times New Roman" w:eastAsia="Times New Roman" w:hAnsi="Times New Roman" w:cs="Times New Roman"/>
          <w:sz w:val="24"/>
          <w:szCs w:val="24"/>
          <w:u w:val="single"/>
          <w:lang w:eastAsia="ru-RU"/>
        </w:rPr>
        <w:t>профессор</w:t>
      </w:r>
      <w:r w:rsidR="00A3540D" w:rsidRPr="00A3540D">
        <w:rPr>
          <w:rFonts w:ascii="Times New Roman" w:eastAsia="Times New Roman" w:hAnsi="Times New Roman" w:cs="Times New Roman"/>
          <w:sz w:val="24"/>
          <w:szCs w:val="24"/>
          <w:u w:val="single"/>
          <w:lang w:eastAsia="ru-RU"/>
        </w:rPr>
        <w:t>,</w:t>
      </w:r>
      <w:r w:rsidRPr="00141547">
        <w:rPr>
          <w:rFonts w:ascii="Times New Roman" w:eastAsia="Times New Roman" w:hAnsi="Times New Roman" w:cs="Times New Roman"/>
          <w:sz w:val="24"/>
          <w:szCs w:val="24"/>
          <w:u w:val="single"/>
          <w:lang w:eastAsia="ru-RU"/>
        </w:rPr>
        <w:t xml:space="preserve"> </w:t>
      </w:r>
      <w:r w:rsidR="00A3540D">
        <w:rPr>
          <w:rFonts w:ascii="Times New Roman" w:eastAsia="Times New Roman" w:hAnsi="Times New Roman" w:cs="Times New Roman"/>
          <w:sz w:val="24"/>
          <w:szCs w:val="24"/>
          <w:u w:val="single"/>
          <w:lang w:eastAsia="ru-RU"/>
        </w:rPr>
        <w:t>А.Е. Сафронов</w:t>
      </w:r>
    </w:p>
    <w:p w14:paraId="093FC896"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6EFEDC56" w14:textId="77777777" w:rsidR="00141547" w:rsidRPr="00141547" w:rsidRDefault="00141547" w:rsidP="00141547">
      <w:pPr>
        <w:tabs>
          <w:tab w:val="left" w:pos="4962"/>
          <w:tab w:val="left" w:pos="9639"/>
        </w:tabs>
        <w:spacing w:after="0" w:line="200" w:lineRule="atLeast"/>
        <w:ind w:left="284"/>
        <w:rPr>
          <w:rFonts w:ascii="Times New Roman" w:eastAsia="Times New Roman" w:hAnsi="Times New Roman" w:cs="Times New Roman"/>
          <w:sz w:val="24"/>
          <w:szCs w:val="24"/>
          <w:lang w:eastAsia="ru-RU"/>
        </w:rPr>
      </w:pPr>
    </w:p>
    <w:p w14:paraId="4257B1C6" w14:textId="77777777" w:rsidR="00141547" w:rsidRPr="00141547" w:rsidRDefault="00141547" w:rsidP="00141547">
      <w:pPr>
        <w:spacing w:after="0" w:line="200" w:lineRule="atLeast"/>
        <w:ind w:left="284"/>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Нормоконтроль</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_______________</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u w:val="single"/>
          <w:lang w:eastAsia="ru-RU"/>
        </w:rPr>
        <w:t>ст. преп. М.А. Ганжур</w:t>
      </w:r>
    </w:p>
    <w:p w14:paraId="394BCD60"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2C12AA8D" w14:textId="77777777" w:rsidR="00141547" w:rsidRPr="00141547" w:rsidRDefault="00141547" w:rsidP="00141547">
      <w:pPr>
        <w:spacing w:after="0" w:line="300" w:lineRule="auto"/>
        <w:ind w:left="282"/>
        <w:rPr>
          <w:rFonts w:ascii="Times New Roman" w:eastAsia="Times New Roman" w:hAnsi="Times New Roman" w:cs="Times New Roman"/>
          <w:sz w:val="24"/>
          <w:szCs w:val="24"/>
          <w:lang w:eastAsia="ru-RU"/>
        </w:rPr>
      </w:pPr>
    </w:p>
    <w:p w14:paraId="6325B26C"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
    <w:p w14:paraId="383AB2D9"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Ростов-на-Дону</w:t>
      </w:r>
    </w:p>
    <w:p w14:paraId="3EEC11F6" w14:textId="0C04BCEF" w:rsidR="00141547" w:rsidRPr="00141547" w:rsidRDefault="00141547" w:rsidP="00141547">
      <w:pPr>
        <w:spacing w:after="0" w:line="300" w:lineRule="auto"/>
        <w:ind w:left="282"/>
        <w:jc w:val="center"/>
        <w:rPr>
          <w:rFonts w:ascii="Times New Roman" w:eastAsia="Times New Roman" w:hAnsi="Times New Roman" w:cs="Times New Roman"/>
          <w:color w:val="171717"/>
          <w:sz w:val="18"/>
          <w:szCs w:val="18"/>
          <w:lang w:eastAsia="ru-RU"/>
        </w:rPr>
      </w:pPr>
      <w:r w:rsidRPr="00141547">
        <w:rPr>
          <w:rFonts w:ascii="Times New Roman" w:eastAsia="Times New Roman" w:hAnsi="Times New Roman" w:cs="Times New Roman"/>
          <w:sz w:val="24"/>
          <w:szCs w:val="24"/>
          <w:lang w:eastAsia="ru-RU"/>
        </w:rPr>
        <w:t>202</w:t>
      </w:r>
      <w:r w:rsidR="00A3540D">
        <w:rPr>
          <w:rFonts w:ascii="Times New Roman" w:eastAsia="Times New Roman" w:hAnsi="Times New Roman" w:cs="Times New Roman"/>
          <w:sz w:val="24"/>
          <w:szCs w:val="24"/>
          <w:lang w:eastAsia="ru-RU"/>
        </w:rPr>
        <w:t>4</w:t>
      </w:r>
    </w:p>
    <w:p w14:paraId="0179F020" w14:textId="77777777" w:rsidR="00141547" w:rsidRPr="00141547" w:rsidRDefault="00141547" w:rsidP="00141547">
      <w:pPr>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color w:val="171717"/>
          <w:sz w:val="18"/>
          <w:szCs w:val="18"/>
          <w:lang w:eastAsia="ru-RU"/>
        </w:rPr>
        <w:br w:type="page"/>
      </w:r>
      <w:r w:rsidRPr="00141547">
        <w:rPr>
          <w:rFonts w:ascii="Times New Roman" w:eastAsia="Times New Roman" w:hAnsi="Times New Roman" w:cs="Times New Roman"/>
          <w:noProof/>
          <w:sz w:val="28"/>
          <w:szCs w:val="28"/>
          <w:lang w:eastAsia="ru-RU"/>
        </w:rPr>
        <w:lastRenderedPageBreak/>
        <w:drawing>
          <wp:inline distT="0" distB="0" distL="0" distR="0" wp14:anchorId="25B15AB4" wp14:editId="1FF1634A">
            <wp:extent cx="588645" cy="588645"/>
            <wp:effectExtent l="0" t="0" r="1905" b="1905"/>
            <wp:docPr id="1025" name="Рисунок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DFDA25D"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464AA01B"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37ECF457"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186680DB"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2F69FD78"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102DA902"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42B95EFC"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5C7DB84C"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p w14:paraId="5E1411C7"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42FAD4C9"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p w14:paraId="2BC20687"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tbl>
      <w:tblPr>
        <w:tblpPr w:leftFromText="180" w:rightFromText="180" w:vertAnchor="text" w:horzAnchor="margin" w:tblpXSpec="right" w:tblpY="119"/>
        <w:tblW w:w="3825" w:type="dxa"/>
        <w:tblLook w:val="01E0" w:firstRow="1" w:lastRow="1" w:firstColumn="1" w:lastColumn="1" w:noHBand="0" w:noVBand="0"/>
      </w:tblPr>
      <w:tblGrid>
        <w:gridCol w:w="1063"/>
        <w:gridCol w:w="1123"/>
        <w:gridCol w:w="1639"/>
      </w:tblGrid>
      <w:tr w:rsidR="00A3540D" w:rsidRPr="00141547" w14:paraId="214B760E" w14:textId="77777777" w:rsidTr="00A3540D">
        <w:trPr>
          <w:trHeight w:val="383"/>
        </w:trPr>
        <w:tc>
          <w:tcPr>
            <w:tcW w:w="2186" w:type="dxa"/>
            <w:gridSpan w:val="2"/>
            <w:shd w:val="clear" w:color="auto" w:fill="auto"/>
          </w:tcPr>
          <w:p w14:paraId="4D8124E9" w14:textId="59F2112B"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Pr>
                <w:rFonts w:ascii="Times New Roman" w:eastAsia="Times New Roman" w:hAnsi="Times New Roman" w:cs="Times New Roman"/>
                <w:sz w:val="24"/>
                <w:szCs w:val="24"/>
                <w:lang w:eastAsia="zh-CN"/>
              </w:rPr>
              <w:t xml:space="preserve">И.о. </w:t>
            </w:r>
            <w:r w:rsidRPr="00141547">
              <w:rPr>
                <w:rFonts w:ascii="Times New Roman" w:eastAsia="Times New Roman" w:hAnsi="Times New Roman" w:cs="Times New Roman"/>
                <w:sz w:val="24"/>
                <w:szCs w:val="24"/>
                <w:lang w:eastAsia="zh-CN"/>
              </w:rPr>
              <w:t>Зав. кафедрой</w:t>
            </w:r>
          </w:p>
        </w:tc>
        <w:tc>
          <w:tcPr>
            <w:tcW w:w="1639" w:type="dxa"/>
            <w:shd w:val="clear" w:color="auto" w:fill="auto"/>
          </w:tcPr>
          <w:p w14:paraId="6E71DD80" w14:textId="7777777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w:t>
            </w:r>
            <w:r w:rsidRPr="00141547">
              <w:rPr>
                <w:rFonts w:ascii="Times New Roman" w:eastAsia="Times New Roman" w:hAnsi="Times New Roman" w:cs="Times New Roman"/>
                <w:sz w:val="24"/>
                <w:szCs w:val="24"/>
                <w:u w:val="single"/>
              </w:rPr>
              <w:t>ВСиИБ</w:t>
            </w:r>
            <w:r w:rsidRPr="00141547">
              <w:rPr>
                <w:rFonts w:ascii="Times New Roman" w:eastAsia="Times New Roman" w:hAnsi="Times New Roman" w:cs="Times New Roman"/>
                <w:sz w:val="24"/>
                <w:szCs w:val="24"/>
              </w:rPr>
              <w:t>»</w:t>
            </w:r>
          </w:p>
        </w:tc>
      </w:tr>
      <w:tr w:rsidR="00A3540D" w:rsidRPr="00141547" w14:paraId="313EB78C" w14:textId="77777777" w:rsidTr="00A3540D">
        <w:trPr>
          <w:trHeight w:val="338"/>
        </w:trPr>
        <w:tc>
          <w:tcPr>
            <w:tcW w:w="2186" w:type="dxa"/>
            <w:gridSpan w:val="2"/>
            <w:shd w:val="clear" w:color="auto" w:fill="auto"/>
          </w:tcPr>
          <w:p w14:paraId="66FCC8FB" w14:textId="77777777"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____________</w:t>
            </w:r>
          </w:p>
        </w:tc>
        <w:tc>
          <w:tcPr>
            <w:tcW w:w="1639" w:type="dxa"/>
            <w:shd w:val="clear" w:color="auto" w:fill="auto"/>
          </w:tcPr>
          <w:p w14:paraId="0AB7337B" w14:textId="3543C38F"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A3540D" w:rsidRPr="00141547" w14:paraId="1295B856" w14:textId="77777777" w:rsidTr="00A3540D">
        <w:trPr>
          <w:trHeight w:val="240"/>
        </w:trPr>
        <w:tc>
          <w:tcPr>
            <w:tcW w:w="2186" w:type="dxa"/>
            <w:gridSpan w:val="2"/>
            <w:shd w:val="clear" w:color="auto" w:fill="auto"/>
          </w:tcPr>
          <w:p w14:paraId="4E1442BC" w14:textId="77777777" w:rsidR="00A3540D" w:rsidRPr="00141547" w:rsidRDefault="00A3540D" w:rsidP="00A3540D">
            <w:pPr>
              <w:widowControl w:val="0"/>
              <w:autoSpaceDE w:val="0"/>
              <w:autoSpaceDN w:val="0"/>
              <w:spacing w:after="0" w:line="240" w:lineRule="auto"/>
              <w:ind w:right="138"/>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подпись</w:t>
            </w:r>
          </w:p>
        </w:tc>
        <w:tc>
          <w:tcPr>
            <w:tcW w:w="1639" w:type="dxa"/>
            <w:shd w:val="clear" w:color="auto" w:fill="auto"/>
          </w:tcPr>
          <w:p w14:paraId="7A510E12" w14:textId="77777777" w:rsidR="00A3540D" w:rsidRPr="00141547" w:rsidRDefault="00A3540D" w:rsidP="00A3540D">
            <w:pPr>
              <w:widowControl w:val="0"/>
              <w:autoSpaceDE w:val="0"/>
              <w:autoSpaceDN w:val="0"/>
              <w:spacing w:after="0" w:line="240" w:lineRule="auto"/>
              <w:ind w:right="462"/>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И.О. Фамилия</w:t>
            </w:r>
          </w:p>
        </w:tc>
      </w:tr>
      <w:tr w:rsidR="00A3540D" w:rsidRPr="00141547" w14:paraId="423FFAE8" w14:textId="77777777" w:rsidTr="00A3540D">
        <w:trPr>
          <w:trHeight w:val="383"/>
        </w:trPr>
        <w:tc>
          <w:tcPr>
            <w:tcW w:w="1063" w:type="dxa"/>
            <w:shd w:val="clear" w:color="auto" w:fill="auto"/>
          </w:tcPr>
          <w:p w14:paraId="14CD6F05" w14:textId="68E36E8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p>
        </w:tc>
        <w:tc>
          <w:tcPr>
            <w:tcW w:w="2762" w:type="dxa"/>
            <w:gridSpan w:val="2"/>
            <w:shd w:val="clear" w:color="auto" w:fill="auto"/>
          </w:tcPr>
          <w:p w14:paraId="2828DA00" w14:textId="5C3F71C8" w:rsidR="00A3540D" w:rsidRPr="00141547" w:rsidRDefault="00A3540D" w:rsidP="00A3540D">
            <w:pPr>
              <w:widowControl w:val="0"/>
              <w:autoSpaceDE w:val="0"/>
              <w:autoSpaceDN w:val="0"/>
              <w:spacing w:after="0" w:line="300" w:lineRule="auto"/>
              <w:ind w:right="-61"/>
              <w:jc w:val="right"/>
              <w:rPr>
                <w:rFonts w:ascii="Times New Roman" w:eastAsia="Times New Roman" w:hAnsi="Times New Roman" w:cs="Times New Roman"/>
                <w:sz w:val="24"/>
                <w:szCs w:val="24"/>
              </w:rPr>
            </w:pPr>
            <w:r w:rsidRPr="00AB714B">
              <w:rPr>
                <w:rFonts w:ascii="Times New Roman" w:eastAsia="Times New Roman" w:hAnsi="Times New Roman" w:cs="Times New Roman"/>
                <w:sz w:val="24"/>
                <w:szCs w:val="24"/>
                <w:highlight w:val="yellow"/>
                <w:lang w:eastAsia="zh-CN"/>
              </w:rPr>
              <w:t>«</w:t>
            </w:r>
            <w:r>
              <w:rPr>
                <w:rFonts w:ascii="Times New Roman" w:eastAsia="Times New Roman" w:hAnsi="Times New Roman" w:cs="Times New Roman"/>
                <w:sz w:val="24"/>
                <w:szCs w:val="24"/>
                <w:highlight w:val="yellow"/>
                <w:lang w:eastAsia="zh-CN"/>
              </w:rPr>
              <w:t>число</w:t>
            </w:r>
            <w:r w:rsidRPr="00AB714B">
              <w:rPr>
                <w:rFonts w:ascii="Times New Roman" w:eastAsia="Times New Roman" w:hAnsi="Times New Roman" w:cs="Times New Roman"/>
                <w:sz w:val="24"/>
                <w:szCs w:val="24"/>
                <w:highlight w:val="yellow"/>
                <w:lang w:eastAsia="zh-CN"/>
              </w:rPr>
              <w:t xml:space="preserve">» </w:t>
            </w:r>
            <w:r>
              <w:rPr>
                <w:rFonts w:ascii="Times New Roman" w:eastAsia="Times New Roman" w:hAnsi="Times New Roman" w:cs="Times New Roman"/>
                <w:sz w:val="24"/>
                <w:szCs w:val="24"/>
                <w:highlight w:val="yellow"/>
                <w:lang w:eastAsia="zh-CN"/>
              </w:rPr>
              <w:t>месяц</w:t>
            </w:r>
            <w:r w:rsidRPr="00AB714B">
              <w:rPr>
                <w:rFonts w:ascii="Times New Roman" w:eastAsia="Times New Roman" w:hAnsi="Times New Roman" w:cs="Times New Roman"/>
                <w:sz w:val="24"/>
                <w:szCs w:val="24"/>
                <w:highlight w:val="yellow"/>
                <w:lang w:eastAsia="zh-CN"/>
              </w:rPr>
              <w:t xml:space="preserve"> </w:t>
            </w:r>
            <w:r w:rsidRPr="00AB714B">
              <w:rPr>
                <w:rFonts w:ascii="Times New Roman" w:eastAsia="Times New Roman" w:hAnsi="Times New Roman" w:cs="Times New Roman"/>
                <w:sz w:val="24"/>
                <w:szCs w:val="24"/>
                <w:lang w:eastAsia="zh-CN"/>
              </w:rPr>
              <w:t>2024</w:t>
            </w:r>
            <w:r w:rsidRPr="00141547">
              <w:rPr>
                <w:rFonts w:ascii="Times New Roman" w:eastAsia="Times New Roman" w:hAnsi="Times New Roman" w:cs="Times New Roman"/>
                <w:sz w:val="24"/>
                <w:szCs w:val="24"/>
                <w:lang w:eastAsia="zh-CN"/>
              </w:rPr>
              <w:t xml:space="preserve"> г.</w:t>
            </w:r>
          </w:p>
        </w:tc>
      </w:tr>
    </w:tbl>
    <w:p w14:paraId="2B896602"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511B1864"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1783A0FA"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2FC358D5"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7433BE30" w14:textId="77777777" w:rsidR="00141547" w:rsidRPr="00141547" w:rsidRDefault="00141547" w:rsidP="00141547">
      <w:pPr>
        <w:spacing w:after="0" w:line="360" w:lineRule="auto"/>
        <w:ind w:left="294"/>
        <w:jc w:val="center"/>
        <w:rPr>
          <w:rFonts w:ascii="Times New Roman" w:eastAsia="Times New Roman" w:hAnsi="Times New Roman" w:cs="Times New Roman"/>
          <w:b/>
          <w:sz w:val="28"/>
          <w:szCs w:val="28"/>
          <w:lang w:eastAsia="ru-RU"/>
        </w:rPr>
      </w:pPr>
      <w:r w:rsidRPr="00141547">
        <w:rPr>
          <w:rFonts w:ascii="Times New Roman" w:eastAsia="Times New Roman" w:hAnsi="Times New Roman" w:cs="Times New Roman"/>
          <w:b/>
          <w:sz w:val="28"/>
          <w:szCs w:val="28"/>
          <w:lang w:eastAsia="ru-RU"/>
        </w:rPr>
        <w:t>ЗАДАНИЕ</w:t>
      </w:r>
    </w:p>
    <w:p w14:paraId="00143D57"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на выполнение выпускной квалификационной работы</w:t>
      </w:r>
    </w:p>
    <w:p w14:paraId="2381D680" w14:textId="64F50232" w:rsidR="00141547" w:rsidRPr="00141547" w:rsidRDefault="00141547" w:rsidP="00141547">
      <w:pPr>
        <w:spacing w:before="240" w:after="0" w:line="360" w:lineRule="auto"/>
        <w:ind w:left="28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Тема «</w:t>
      </w:r>
      <w:r w:rsidR="00BB7A39" w:rsidRPr="00BB7A39">
        <w:rPr>
          <w:rFonts w:ascii="Times New Roman" w:eastAsia="Times New Roman" w:hAnsi="Times New Roman" w:cs="Times New Roman"/>
          <w:sz w:val="24"/>
          <w:szCs w:val="24"/>
          <w:lang w:eastAsia="ru-RU"/>
        </w:rPr>
        <w:t>ДЕТЕКТИРОВАНИЕ ФИШИНГОВЫХ САЙТОВ С ПОМОЩЬЮ НЕЙРОСЕТЕВЫХ ТЕХНОЛОГИЙ</w:t>
      </w:r>
      <w:r w:rsidR="00BB7A39" w:rsidRPr="00B107B3">
        <w:rPr>
          <w:rFonts w:ascii="Times New Roman" w:eastAsia="Times New Roman" w:hAnsi="Times New Roman" w:cs="Times New Roman"/>
          <w:sz w:val="24"/>
          <w:szCs w:val="24"/>
          <w:lang w:eastAsia="ru-RU"/>
        </w:rPr>
        <w:t xml:space="preserve"> </w:t>
      </w:r>
      <w:r w:rsidR="00B107B3" w:rsidRPr="00B107B3">
        <w:rPr>
          <w:rFonts w:ascii="Times New Roman" w:eastAsia="Times New Roman" w:hAnsi="Times New Roman" w:cs="Times New Roman"/>
          <w:sz w:val="24"/>
          <w:szCs w:val="24"/>
          <w:lang w:eastAsia="ru-RU"/>
        </w:rPr>
        <w:t>СЕТИ</w:t>
      </w:r>
      <w:r w:rsidRPr="00141547">
        <w:rPr>
          <w:rFonts w:ascii="Times New Roman" w:eastAsia="Times New Roman" w:hAnsi="Times New Roman" w:cs="Times New Roman"/>
          <w:sz w:val="24"/>
          <w:szCs w:val="24"/>
          <w:lang w:eastAsia="ru-RU"/>
        </w:rPr>
        <w:t>»</w:t>
      </w:r>
    </w:p>
    <w:p w14:paraId="470EA034"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p>
    <w:p w14:paraId="1724B8BE" w14:textId="5B5B2F33"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00A74254">
        <w:rPr>
          <w:rFonts w:ascii="Times New Roman" w:eastAsia="Times New Roman" w:hAnsi="Times New Roman" w:cs="Times New Roman"/>
          <w:sz w:val="24"/>
          <w:szCs w:val="24"/>
          <w:lang w:eastAsia="ru-RU"/>
        </w:rPr>
        <w:t>Никитин Дмитрий Валерьевич</w:t>
      </w:r>
    </w:p>
    <w:p w14:paraId="76D0204B" w14:textId="77777777"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p>
    <w:p w14:paraId="2973E432" w14:textId="6C94B303" w:rsidR="00141547" w:rsidRPr="00141547" w:rsidRDefault="00141547" w:rsidP="00141547">
      <w:pPr>
        <w:spacing w:after="0" w:line="360" w:lineRule="auto"/>
        <w:ind w:left="1344" w:hanging="1050"/>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 xml:space="preserve">Обозначение ВКР </w:t>
      </w:r>
      <w:r w:rsidRPr="000B30AA">
        <w:rPr>
          <w:rFonts w:ascii="Times New Roman" w:eastAsia="Times New Roman" w:hAnsi="Times New Roman" w:cs="Times New Roman"/>
          <w:sz w:val="24"/>
          <w:szCs w:val="24"/>
          <w:highlight w:val="yellow"/>
          <w:lang w:eastAsia="ru-RU"/>
        </w:rPr>
        <w:t>10.0</w:t>
      </w:r>
      <w:r w:rsidR="00B107B3" w:rsidRPr="000B30AA">
        <w:rPr>
          <w:rFonts w:ascii="Times New Roman" w:eastAsia="Times New Roman" w:hAnsi="Times New Roman" w:cs="Times New Roman"/>
          <w:sz w:val="24"/>
          <w:szCs w:val="24"/>
          <w:highlight w:val="yellow"/>
          <w:lang w:eastAsia="ru-RU"/>
        </w:rPr>
        <w:t>5</w:t>
      </w:r>
      <w:r w:rsidRPr="000B30AA">
        <w:rPr>
          <w:rFonts w:ascii="Times New Roman" w:eastAsia="Times New Roman" w:hAnsi="Times New Roman" w:cs="Times New Roman"/>
          <w:sz w:val="24"/>
          <w:szCs w:val="24"/>
          <w:highlight w:val="yellow"/>
          <w:lang w:eastAsia="ru-RU"/>
        </w:rPr>
        <w:t>.0</w:t>
      </w:r>
      <w:r w:rsidR="00B107B3" w:rsidRPr="000B30AA">
        <w:rPr>
          <w:rFonts w:ascii="Times New Roman" w:eastAsia="Times New Roman" w:hAnsi="Times New Roman" w:cs="Times New Roman"/>
          <w:sz w:val="24"/>
          <w:szCs w:val="24"/>
          <w:highlight w:val="yellow"/>
          <w:lang w:eastAsia="ru-RU"/>
        </w:rPr>
        <w:t>2</w:t>
      </w:r>
      <w:r w:rsidRPr="000B30AA">
        <w:rPr>
          <w:rFonts w:ascii="Times New Roman" w:eastAsia="Times New Roman" w:hAnsi="Times New Roman" w:cs="Times New Roman"/>
          <w:sz w:val="24"/>
          <w:szCs w:val="24"/>
          <w:highlight w:val="yellow"/>
          <w:lang w:eastAsia="ru-RU"/>
        </w:rPr>
        <w:t>.</w:t>
      </w:r>
      <w:r w:rsidR="000B30AA" w:rsidRPr="000B30AA">
        <w:rPr>
          <w:rFonts w:ascii="Times New Roman" w:eastAsia="Times New Roman" w:hAnsi="Times New Roman" w:cs="Times New Roman"/>
          <w:sz w:val="24"/>
          <w:szCs w:val="24"/>
          <w:highlight w:val="yellow"/>
          <w:lang w:eastAsia="ru-RU"/>
        </w:rPr>
        <w:t>------</w:t>
      </w:r>
      <w:r w:rsidRPr="000B30AA">
        <w:rPr>
          <w:rFonts w:ascii="Times New Roman" w:eastAsia="Times New Roman" w:hAnsi="Times New Roman" w:cs="Times New Roman"/>
          <w:sz w:val="24"/>
          <w:szCs w:val="24"/>
          <w:highlight w:val="yellow"/>
          <w:lang w:eastAsia="ru-RU"/>
        </w:rPr>
        <w:t>.000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sidR="00B107B3">
        <w:rPr>
          <w:rFonts w:ascii="Times New Roman" w:eastAsia="Times New Roman" w:hAnsi="Times New Roman" w:cs="Times New Roman"/>
          <w:sz w:val="24"/>
          <w:szCs w:val="24"/>
          <w:lang w:eastAsia="ru-RU"/>
        </w:rPr>
        <w:t>Т6</w:t>
      </w:r>
      <w:r w:rsidR="00A74254">
        <w:rPr>
          <w:rFonts w:ascii="Times New Roman" w:eastAsia="Times New Roman" w:hAnsi="Times New Roman" w:cs="Times New Roman"/>
          <w:sz w:val="24"/>
          <w:szCs w:val="24"/>
          <w:lang w:eastAsia="ru-RU"/>
        </w:rPr>
        <w:t>1</w:t>
      </w:r>
    </w:p>
    <w:p w14:paraId="5E060AE2" w14:textId="77777777" w:rsidR="00141547" w:rsidRPr="00141547" w:rsidRDefault="00141547" w:rsidP="00141547">
      <w:pPr>
        <w:spacing w:after="0" w:line="360" w:lineRule="auto"/>
        <w:ind w:left="1418" w:hanging="112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ab/>
      </w:r>
    </w:p>
    <w:p w14:paraId="28DC6D33" w14:textId="75678D7D"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Тема утверждена приказом по ДГТУ </w:t>
      </w:r>
      <w:r w:rsidRPr="000B30AA">
        <w:rPr>
          <w:rFonts w:ascii="Times New Roman" w:eastAsia="Times New Roman" w:hAnsi="Times New Roman" w:cs="Times New Roman"/>
          <w:sz w:val="24"/>
          <w:szCs w:val="24"/>
          <w:highlight w:val="yellow"/>
          <w:lang w:eastAsia="ru-RU"/>
        </w:rPr>
        <w:t>от «</w:t>
      </w:r>
      <w:r w:rsidR="00CE6714" w:rsidRPr="000B30AA">
        <w:rPr>
          <w:rFonts w:ascii="Times New Roman" w:eastAsia="Times New Roman" w:hAnsi="Times New Roman" w:cs="Times New Roman"/>
          <w:sz w:val="24"/>
          <w:szCs w:val="24"/>
          <w:highlight w:val="yellow"/>
          <w:lang w:eastAsia="ru-RU"/>
        </w:rPr>
        <w:t>23</w:t>
      </w:r>
      <w:r w:rsidRPr="000B30AA">
        <w:rPr>
          <w:rFonts w:ascii="Times New Roman" w:eastAsia="Times New Roman" w:hAnsi="Times New Roman" w:cs="Times New Roman"/>
          <w:sz w:val="24"/>
          <w:szCs w:val="24"/>
          <w:highlight w:val="yellow"/>
          <w:lang w:eastAsia="ru-RU"/>
        </w:rPr>
        <w:t xml:space="preserve">» </w:t>
      </w:r>
      <w:r w:rsidR="00CE6714" w:rsidRPr="000B30AA">
        <w:rPr>
          <w:rFonts w:ascii="Times New Roman" w:eastAsia="Times New Roman" w:hAnsi="Times New Roman" w:cs="Times New Roman"/>
          <w:sz w:val="24"/>
          <w:szCs w:val="24"/>
          <w:highlight w:val="yellow"/>
          <w:lang w:eastAsia="ru-RU"/>
        </w:rPr>
        <w:t>июн</w:t>
      </w:r>
      <w:r w:rsidRPr="000B30AA">
        <w:rPr>
          <w:rFonts w:ascii="Times New Roman" w:eastAsia="Times New Roman" w:hAnsi="Times New Roman" w:cs="Times New Roman"/>
          <w:sz w:val="24"/>
          <w:szCs w:val="24"/>
          <w:highlight w:val="yellow"/>
          <w:lang w:eastAsia="ru-RU"/>
        </w:rPr>
        <w:t>я 202</w:t>
      </w:r>
      <w:r w:rsidR="000B30AA">
        <w:rPr>
          <w:rFonts w:ascii="Times New Roman" w:eastAsia="Times New Roman" w:hAnsi="Times New Roman" w:cs="Times New Roman"/>
          <w:sz w:val="24"/>
          <w:szCs w:val="24"/>
          <w:highlight w:val="yellow"/>
          <w:lang w:eastAsia="ru-RU"/>
        </w:rPr>
        <w:t>3</w:t>
      </w:r>
      <w:r w:rsidRPr="000B30AA">
        <w:rPr>
          <w:rFonts w:ascii="Times New Roman" w:eastAsia="Times New Roman" w:hAnsi="Times New Roman" w:cs="Times New Roman"/>
          <w:sz w:val="24"/>
          <w:szCs w:val="24"/>
          <w:highlight w:val="yellow"/>
          <w:lang w:eastAsia="ru-RU"/>
        </w:rPr>
        <w:t xml:space="preserve"> г. № </w:t>
      </w:r>
      <w:r w:rsidR="00CE6714" w:rsidRPr="000B30AA">
        <w:rPr>
          <w:rFonts w:ascii="Times New Roman" w:eastAsia="Times New Roman" w:hAnsi="Times New Roman" w:cs="Times New Roman"/>
          <w:sz w:val="24"/>
          <w:szCs w:val="24"/>
          <w:highlight w:val="yellow"/>
          <w:lang w:eastAsia="ru-RU"/>
        </w:rPr>
        <w:t>2831</w:t>
      </w:r>
      <w:r w:rsidRPr="000B30AA">
        <w:rPr>
          <w:rFonts w:ascii="Times New Roman" w:eastAsia="Times New Roman" w:hAnsi="Times New Roman" w:cs="Times New Roman"/>
          <w:sz w:val="24"/>
          <w:szCs w:val="24"/>
          <w:highlight w:val="yellow"/>
          <w:lang w:eastAsia="ru-RU"/>
        </w:rPr>
        <w:t>-ЛС-О</w:t>
      </w:r>
    </w:p>
    <w:p w14:paraId="2B5602FD"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DBD6600" w14:textId="02E06D6A"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Срок представления ВКР к защите «</w:t>
      </w:r>
      <w:r w:rsidR="005A689F">
        <w:rPr>
          <w:rFonts w:ascii="Times New Roman" w:eastAsia="Times New Roman" w:hAnsi="Times New Roman" w:cs="Times New Roman"/>
          <w:sz w:val="24"/>
          <w:szCs w:val="24"/>
          <w:lang w:eastAsia="ru-RU"/>
        </w:rPr>
        <w:t>__</w:t>
      </w:r>
      <w:r w:rsidRPr="00141547">
        <w:rPr>
          <w:rFonts w:ascii="Times New Roman" w:eastAsia="Times New Roman" w:hAnsi="Times New Roman" w:cs="Times New Roman"/>
          <w:sz w:val="24"/>
          <w:szCs w:val="24"/>
          <w:lang w:eastAsia="ru-RU"/>
        </w:rPr>
        <w:t xml:space="preserve">» </w:t>
      </w:r>
      <w:r w:rsidR="005A689F">
        <w:rPr>
          <w:rFonts w:ascii="Times New Roman" w:eastAsia="Times New Roman" w:hAnsi="Times New Roman" w:cs="Times New Roman"/>
          <w:sz w:val="24"/>
          <w:szCs w:val="24"/>
          <w:lang w:eastAsia="ru-RU"/>
        </w:rPr>
        <w:t>_________</w:t>
      </w:r>
      <w:r w:rsidRPr="00141547">
        <w:rPr>
          <w:rFonts w:ascii="Times New Roman" w:eastAsia="Times New Roman" w:hAnsi="Times New Roman" w:cs="Times New Roman"/>
          <w:sz w:val="24"/>
          <w:szCs w:val="24"/>
          <w:lang w:eastAsia="ru-RU"/>
        </w:rPr>
        <w:t xml:space="preserve"> 202</w:t>
      </w:r>
      <w:r w:rsidR="000B30AA">
        <w:rPr>
          <w:rFonts w:ascii="Times New Roman" w:eastAsia="Times New Roman" w:hAnsi="Times New Roman" w:cs="Times New Roman"/>
          <w:sz w:val="24"/>
          <w:szCs w:val="24"/>
          <w:lang w:eastAsia="ru-RU"/>
        </w:rPr>
        <w:t>4</w:t>
      </w:r>
      <w:r w:rsidRPr="00141547">
        <w:rPr>
          <w:rFonts w:ascii="Times New Roman" w:eastAsia="Times New Roman" w:hAnsi="Times New Roman" w:cs="Times New Roman"/>
          <w:sz w:val="24"/>
          <w:szCs w:val="24"/>
          <w:lang w:eastAsia="ru-RU"/>
        </w:rPr>
        <w:t xml:space="preserve"> г.</w:t>
      </w:r>
    </w:p>
    <w:p w14:paraId="05FEC96C"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A81E949"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u w:val="single"/>
          <w:lang w:eastAsia="ru-RU"/>
        </w:rPr>
      </w:pPr>
      <w:r w:rsidRPr="00814C1B">
        <w:rPr>
          <w:rFonts w:ascii="Times New Roman" w:eastAsia="Times New Roman" w:hAnsi="Times New Roman" w:cs="Times New Roman"/>
          <w:sz w:val="24"/>
          <w:szCs w:val="24"/>
          <w:highlight w:val="yellow"/>
          <w:lang w:eastAsia="ru-RU"/>
        </w:rPr>
        <w:t>Исходные данные для выполнения выпускной квалификационной работы:</w:t>
      </w:r>
    </w:p>
    <w:p w14:paraId="2001866A"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Содержание выпускной квалификационной работы</w:t>
      </w:r>
    </w:p>
    <w:p w14:paraId="758E5F08"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p>
    <w:p w14:paraId="71E09D88"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Введение:</w:t>
      </w:r>
      <w:r w:rsidRPr="00141547">
        <w:rPr>
          <w:rFonts w:ascii="Times New Roman" w:eastAsia="Times New Roman" w:hAnsi="Times New Roman" w:cs="Times New Roman"/>
          <w:color w:val="000000"/>
          <w:sz w:val="24"/>
          <w:lang w:eastAsia="ru-RU"/>
        </w:rPr>
        <w:t xml:space="preserve"> </w:t>
      </w:r>
      <w:r w:rsidRPr="00141547">
        <w:rPr>
          <w:rFonts w:ascii="Times New Roman" w:eastAsia="Times New Roman" w:hAnsi="Times New Roman" w:cs="Times New Roman"/>
          <w:sz w:val="24"/>
          <w:szCs w:val="24"/>
          <w:lang w:eastAsia="zh-CN"/>
        </w:rPr>
        <w:t>Во введении необходимо изложить актуальность выбранной темы, обозначить объект и предмет исследования, цель и задачи выпускной квалификационной работы, теоретическую и практическую значимость работы, структуру работы.</w:t>
      </w:r>
    </w:p>
    <w:p w14:paraId="51084C56"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70E0A342" w14:textId="4226DE3F" w:rsidR="00CE6714" w:rsidRPr="00FB61FE" w:rsidRDefault="00141547" w:rsidP="00CE6714">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Наименование и краткое содержание разделов:</w:t>
      </w:r>
    </w:p>
    <w:p w14:paraId="3B6D3167" w14:textId="59FB2B18"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lastRenderedPageBreak/>
        <w:t>1. </w:t>
      </w:r>
      <w:r w:rsidR="004D0A0D" w:rsidRPr="004D0A0D">
        <w:rPr>
          <w:rFonts w:ascii="Times New Roman" w:eastAsia="Times New Roman" w:hAnsi="Times New Roman" w:cs="Times New Roman"/>
          <w:sz w:val="24"/>
          <w:szCs w:val="24"/>
          <w:lang w:eastAsia="zh-CN"/>
        </w:rPr>
        <w:t>Обзор проблемы фишинговых атак и методов борьбы с ними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Проблематика фишинговых атак и её актуальность</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Анализ методов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Законодательное регулирование и стандарты в области борьбы с фишингом</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Типы и характеристики фишинговых сайтов</w:t>
      </w:r>
      <w:r w:rsidRPr="00141547">
        <w:rPr>
          <w:rFonts w:ascii="Times New Roman" w:eastAsia="Times New Roman" w:hAnsi="Times New Roman" w:cs="Times New Roman"/>
          <w:sz w:val="24"/>
          <w:szCs w:val="24"/>
          <w:lang w:eastAsia="zh-CN"/>
        </w:rPr>
        <w:t>.</w:t>
      </w:r>
    </w:p>
    <w:p w14:paraId="670D089E" w14:textId="01950B9B" w:rsidR="00141547" w:rsidRPr="004D0A0D"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2. </w:t>
      </w:r>
      <w:r w:rsidR="004D0A0D" w:rsidRPr="004D0A0D">
        <w:rPr>
          <w:rFonts w:ascii="Times New Roman" w:eastAsia="Times New Roman" w:hAnsi="Times New Roman" w:cs="Times New Roman"/>
          <w:sz w:val="24"/>
          <w:szCs w:val="24"/>
          <w:lang w:eastAsia="zh-CN"/>
        </w:rPr>
        <w:t>Анализ и выбор методов детектирования фишинговых сайтов с использованием нейронных сетей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Основы нейросетевых технологий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Существующие методы детектирования фишинговых сайтов с использованием ИИ</w:t>
      </w:r>
      <w:r w:rsidR="00C10FC6" w:rsidRPr="00C10FC6">
        <w:rPr>
          <w:rFonts w:ascii="Times New Roman" w:eastAsia="Times New Roman" w:hAnsi="Times New Roman" w:cs="Times New Roman"/>
          <w:sz w:val="24"/>
          <w:szCs w:val="24"/>
          <w:lang w:eastAsia="zh-CN"/>
        </w:rPr>
        <w:t>.</w:t>
      </w:r>
      <w:r w:rsidR="004D0A0D" w:rsidRPr="004D0A0D">
        <w:rPr>
          <w:rFonts w:ascii="Times New Roman" w:eastAsia="Times New Roman" w:hAnsi="Times New Roman" w:cs="Times New Roman"/>
          <w:sz w:val="24"/>
          <w:szCs w:val="24"/>
          <w:lang w:eastAsia="zh-CN"/>
        </w:rPr>
        <w:t xml:space="preserve"> Выбор и обоснование методов детектирования фишинговых сайтов. Определение параметров для анализа сайтов: URL, </w:t>
      </w:r>
      <w:bookmarkStart w:id="1" w:name="_Hlk148267118"/>
      <w:r w:rsidR="004D0A0D">
        <w:rPr>
          <w:rFonts w:ascii="Times New Roman" w:eastAsia="Times New Roman" w:hAnsi="Times New Roman" w:cs="Times New Roman"/>
          <w:sz w:val="24"/>
          <w:szCs w:val="24"/>
          <w:lang w:eastAsia="zh-CN"/>
        </w:rPr>
        <w:t>визуальной составляющей</w:t>
      </w:r>
      <w:r w:rsidR="004D0A0D" w:rsidRPr="004D0A0D">
        <w:rPr>
          <w:rFonts w:ascii="Times New Roman" w:eastAsia="Times New Roman" w:hAnsi="Times New Roman" w:cs="Times New Roman"/>
          <w:sz w:val="24"/>
          <w:szCs w:val="24"/>
          <w:lang w:eastAsia="zh-CN"/>
        </w:rPr>
        <w:t xml:space="preserve"> </w:t>
      </w:r>
      <w:bookmarkEnd w:id="1"/>
      <w:r w:rsidR="004D0A0D" w:rsidRPr="004D0A0D">
        <w:rPr>
          <w:rFonts w:ascii="Times New Roman" w:eastAsia="Times New Roman" w:hAnsi="Times New Roman" w:cs="Times New Roman"/>
          <w:sz w:val="24"/>
          <w:szCs w:val="24"/>
          <w:lang w:eastAsia="zh-CN"/>
        </w:rPr>
        <w:t>и текст</w:t>
      </w:r>
    </w:p>
    <w:p w14:paraId="7A108B2F" w14:textId="115C067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3. </w:t>
      </w:r>
      <w:r w:rsidR="004D0A0D" w:rsidRPr="004D0A0D">
        <w:rPr>
          <w:rFonts w:ascii="Times New Roman" w:eastAsia="Times New Roman" w:hAnsi="Times New Roman" w:cs="Times New Roman"/>
          <w:sz w:val="24"/>
          <w:szCs w:val="24"/>
          <w:lang w:eastAsia="zh-CN"/>
        </w:rPr>
        <w:t>Разработка и обучение нейросети для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Формирование и предобработка набора данных</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Архитектура нейронной сети и её обучение</w:t>
      </w:r>
      <w:r w:rsidR="00C10FC6" w:rsidRPr="00C10FC6">
        <w:rPr>
          <w:rFonts w:ascii="Times New Roman" w:eastAsia="Times New Roman" w:hAnsi="Times New Roman" w:cs="Times New Roman"/>
          <w:sz w:val="24"/>
          <w:szCs w:val="24"/>
          <w:lang w:eastAsia="zh-CN"/>
        </w:rPr>
        <w:t>.</w:t>
      </w:r>
      <w:r w:rsid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Тестирование и анализ результатов работы нейросети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Оценка эффективности и точности детектирования фишинговых сайтов</w:t>
      </w:r>
      <w:r w:rsidR="00C10FC6" w:rsidRPr="00C10FC6">
        <w:rPr>
          <w:rFonts w:ascii="Times New Roman" w:eastAsia="Times New Roman" w:hAnsi="Times New Roman" w:cs="Times New Roman"/>
          <w:sz w:val="24"/>
          <w:szCs w:val="24"/>
          <w:lang w:eastAsia="zh-CN"/>
        </w:rPr>
        <w:t>.</w:t>
      </w:r>
    </w:p>
    <w:p w14:paraId="67B87897" w14:textId="52F5BAAF"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4. </w:t>
      </w:r>
      <w:r w:rsidR="00C10FC6" w:rsidRPr="00C10FC6">
        <w:rPr>
          <w:rFonts w:ascii="Times New Roman" w:eastAsia="Times New Roman" w:hAnsi="Times New Roman" w:cs="Times New Roman"/>
          <w:sz w:val="24"/>
          <w:szCs w:val="24"/>
          <w:lang w:eastAsia="zh-CN"/>
        </w:rPr>
        <w:t>Безопасность и экологичность проекта. Влияние шума на организм человека и защита от них. Расчет уровня шума на рабочем месте. Экологичность работы. Организация и обеспечение пожарной безопасности на предприятии. Выводы.</w:t>
      </w:r>
    </w:p>
    <w:p w14:paraId="2AF73610" w14:textId="5903DD8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5. </w:t>
      </w:r>
      <w:r w:rsidR="00C10FC6" w:rsidRPr="00C10FC6">
        <w:rPr>
          <w:rFonts w:ascii="Times New Roman" w:eastAsia="Times New Roman" w:hAnsi="Times New Roman" w:cs="Times New Roman"/>
          <w:sz w:val="24"/>
          <w:szCs w:val="24"/>
          <w:lang w:eastAsia="zh-CN"/>
        </w:rPr>
        <w:t>Экономическое обоснование. Спецификация проекта. План–график проектирования и разработки системы. Расчет затрат на разработку проекта</w:t>
      </w:r>
      <w:r w:rsidR="00C10FC6">
        <w:rPr>
          <w:rFonts w:ascii="Times New Roman" w:eastAsia="Times New Roman" w:hAnsi="Times New Roman" w:cs="Times New Roman"/>
          <w:sz w:val="24"/>
          <w:szCs w:val="24"/>
          <w:lang w:eastAsia="zh-CN"/>
        </w:rPr>
        <w:t>.</w:t>
      </w:r>
    </w:p>
    <w:p w14:paraId="68E1CB4B"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3940E106"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Заключение: Заключение должно содержать обобщенные результаты проведенной работы в соответствии с поставленной целью и задачами, необходимо указать чем завершается работа – усовершенствованием, модернизацией, дать свои предложения.</w:t>
      </w:r>
    </w:p>
    <w:p w14:paraId="090588C9" w14:textId="77777777" w:rsidR="00141547" w:rsidRPr="00141547" w:rsidRDefault="00141547" w:rsidP="00141547">
      <w:pPr>
        <w:spacing w:after="0" w:line="360" w:lineRule="auto"/>
        <w:rPr>
          <w:rFonts w:ascii="Times New Roman" w:eastAsia="Times New Roman" w:hAnsi="Times New Roman" w:cs="Times New Roman"/>
          <w:sz w:val="20"/>
          <w:szCs w:val="24"/>
          <w:lang w:eastAsia="zh-CN"/>
        </w:rPr>
      </w:pPr>
    </w:p>
    <w:p w14:paraId="345D462F" w14:textId="77777777" w:rsidR="00141547" w:rsidRPr="00141547" w:rsidRDefault="00141547" w:rsidP="00141547">
      <w:pPr>
        <w:spacing w:after="0" w:line="312"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Перечень графического и иллюстративного материалов:</w:t>
      </w:r>
    </w:p>
    <w:p w14:paraId="5C898FDF" w14:textId="52E61613" w:rsidR="00141547"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Первое</w:t>
      </w:r>
    </w:p>
    <w:p w14:paraId="664C9925" w14:textId="78C39459" w:rsid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Второе</w:t>
      </w:r>
    </w:p>
    <w:p w14:paraId="712603B5" w14:textId="50AF011A" w:rsidR="00D1717E"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Третье</w:t>
      </w:r>
    </w:p>
    <w:p w14:paraId="246156F3"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45516232" w14:textId="22BC8547" w:rsidR="00141547" w:rsidRPr="00141547" w:rsidRDefault="00141547" w:rsidP="00141547">
      <w:pPr>
        <w:spacing w:after="0" w:line="200" w:lineRule="atLeast"/>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t xml:space="preserve">доц., к.т.н. </w:t>
      </w:r>
      <w:r w:rsidR="00A47955">
        <w:rPr>
          <w:rFonts w:ascii="Times New Roman" w:eastAsia="Times New Roman" w:hAnsi="Times New Roman" w:cs="Times New Roman"/>
          <w:sz w:val="24"/>
          <w:szCs w:val="24"/>
          <w:lang w:eastAsia="ru-RU"/>
        </w:rPr>
        <w:t>А.Ю. Полуян</w:t>
      </w:r>
    </w:p>
    <w:p w14:paraId="5E3101A9" w14:textId="77777777" w:rsidR="00141547" w:rsidRPr="00141547" w:rsidRDefault="00141547" w:rsidP="00141547">
      <w:pPr>
        <w:spacing w:after="0" w:line="200" w:lineRule="atLeast"/>
        <w:ind w:left="4395"/>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(подпись, дата)</w:t>
      </w:r>
    </w:p>
    <w:p w14:paraId="1919A702"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0828BFD0"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706A3E83" w14:textId="44861810" w:rsidR="00C10FC6" w:rsidRDefault="00141547" w:rsidP="00D1717E">
      <w:pPr>
        <w:spacing w:after="0" w:line="200" w:lineRule="atLeast"/>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Задание к исполнению принял</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47955">
        <w:rPr>
          <w:rFonts w:ascii="Times New Roman" w:eastAsia="Times New Roman" w:hAnsi="Times New Roman" w:cs="Times New Roman"/>
          <w:sz w:val="24"/>
          <w:szCs w:val="24"/>
          <w:lang w:eastAsia="ru-RU"/>
        </w:rPr>
        <w:t>Д.В. Никитин</w:t>
      </w:r>
    </w:p>
    <w:p w14:paraId="59E9A486" w14:textId="77777777" w:rsidR="00D1717E" w:rsidRPr="00D1717E" w:rsidRDefault="00D1717E" w:rsidP="00D1717E">
      <w:pPr>
        <w:spacing w:after="0" w:line="200" w:lineRule="atLeast"/>
        <w:rPr>
          <w:rFonts w:ascii="Times New Roman" w:eastAsia="Times New Roman" w:hAnsi="Times New Roman" w:cs="Times New Roman"/>
          <w:sz w:val="24"/>
          <w:szCs w:val="24"/>
          <w:u w:val="single"/>
          <w:lang w:eastAsia="ru-RU"/>
        </w:rPr>
      </w:pPr>
    </w:p>
    <w:p w14:paraId="595FB80B" w14:textId="77777777" w:rsidR="008E3919" w:rsidRDefault="008E3919">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14:paraId="7B210DAF" w14:textId="4590A6E7" w:rsidR="00CC336B" w:rsidRPr="00CC336B" w:rsidRDefault="00CC336B" w:rsidP="00CC336B">
      <w:pPr>
        <w:spacing w:after="0" w:line="360" w:lineRule="auto"/>
        <w:ind w:firstLine="709"/>
        <w:jc w:val="center"/>
        <w:rPr>
          <w:rFonts w:ascii="Times New Roman" w:eastAsia="Calibri" w:hAnsi="Times New Roman" w:cs="Times New Roman"/>
          <w:b/>
          <w:sz w:val="32"/>
          <w:szCs w:val="32"/>
        </w:rPr>
      </w:pPr>
      <w:r w:rsidRPr="00CC336B">
        <w:rPr>
          <w:rFonts w:ascii="Times New Roman" w:eastAsia="Calibri" w:hAnsi="Times New Roman" w:cs="Times New Roman"/>
          <w:b/>
          <w:sz w:val="32"/>
          <w:szCs w:val="32"/>
        </w:rPr>
        <w:lastRenderedPageBreak/>
        <w:t>Аннотация</w:t>
      </w:r>
    </w:p>
    <w:p w14:paraId="3E16F207" w14:textId="77777777" w:rsidR="00CC336B" w:rsidRPr="00CC336B" w:rsidRDefault="00CC336B" w:rsidP="00CC336B">
      <w:pPr>
        <w:spacing w:after="0" w:line="360" w:lineRule="auto"/>
        <w:ind w:firstLine="709"/>
        <w:jc w:val="both"/>
        <w:rPr>
          <w:rFonts w:ascii="Times New Roman" w:eastAsia="Calibri" w:hAnsi="Times New Roman" w:cs="Times New Roman"/>
          <w:sz w:val="28"/>
        </w:rPr>
      </w:pPr>
    </w:p>
    <w:p w14:paraId="63437DBA" w14:textId="1CCF19B6" w:rsidR="008C1EA7" w:rsidRPr="00FB61FE" w:rsidRDefault="008C1EA7" w:rsidP="00CC336B">
      <w:pPr>
        <w:spacing w:after="0" w:line="360" w:lineRule="auto"/>
        <w:ind w:firstLine="709"/>
        <w:jc w:val="both"/>
        <w:rPr>
          <w:rFonts w:ascii="Times New Roman" w:eastAsia="Times New Roman" w:hAnsi="Times New Roman" w:cs="Times New Roman"/>
          <w:color w:val="000000"/>
          <w:sz w:val="28"/>
          <w:szCs w:val="28"/>
          <w:lang w:eastAsia="zh-CN"/>
        </w:rPr>
      </w:pPr>
      <w:r w:rsidRPr="00FB61FE">
        <w:rPr>
          <w:rFonts w:ascii="Times New Roman" w:eastAsia="Times New Roman" w:hAnsi="Times New Roman" w:cs="Times New Roman"/>
          <w:color w:val="000000"/>
          <w:sz w:val="28"/>
          <w:szCs w:val="28"/>
          <w:lang w:eastAsia="zh-CN"/>
        </w:rPr>
        <w:t>Выпускная квалификационная работа акцентирует внимание на проблематике фишинговых атак и необходимости эффективного метода их детекции. Основное внимание уделено использованию нейросетевых технологий для автоматического определения подозрительных и потенциально опасных сайтов.</w:t>
      </w:r>
      <w:r w:rsidR="0055392F">
        <w:rPr>
          <w:rFonts w:ascii="Times New Roman" w:eastAsia="Times New Roman" w:hAnsi="Times New Roman" w:cs="Times New Roman"/>
          <w:color w:val="000000"/>
          <w:sz w:val="28"/>
          <w:szCs w:val="28"/>
          <w:lang w:eastAsia="zh-CN"/>
        </w:rPr>
        <w:t xml:space="preserve"> Целью данной </w:t>
      </w:r>
      <w:r w:rsidR="0055392F" w:rsidRPr="0055392F">
        <w:rPr>
          <w:rFonts w:ascii="Times New Roman" w:eastAsia="Times New Roman" w:hAnsi="Times New Roman" w:cs="Times New Roman"/>
          <w:color w:val="000000"/>
          <w:sz w:val="28"/>
          <w:szCs w:val="28"/>
          <w:lang w:eastAsia="zh-CN"/>
        </w:rPr>
        <w:t>выпускной квалификационной работы является</w:t>
      </w:r>
      <w:r w:rsidR="0055392F">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создание автоматической системы, способной определять подозрительные и потенциально опасные веб-сайты.</w:t>
      </w:r>
      <w:r w:rsidRPr="00FB61FE">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Актуальность данной работы обусловлена растущим числом фишинговых атак в цифровой среде, которые представляют серьезную угрозу безопасности пользователей</w:t>
      </w:r>
      <w:r w:rsidRPr="00FB61FE">
        <w:rPr>
          <w:rFonts w:ascii="Times New Roman" w:eastAsia="Times New Roman" w:hAnsi="Times New Roman" w:cs="Times New Roman"/>
          <w:color w:val="000000"/>
          <w:sz w:val="28"/>
          <w:szCs w:val="28"/>
          <w:lang w:eastAsia="zh-CN"/>
        </w:rPr>
        <w:t>. В заключение работы представлены экономическое обоснование предложенного решения и анализ потенциальных рисков, а также экологическая оценка проекта.</w:t>
      </w:r>
    </w:p>
    <w:p w14:paraId="3DD1D316" w14:textId="7BEA36C1"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r w:rsidRPr="00CC336B">
        <w:rPr>
          <w:rFonts w:ascii="Times New Roman" w:eastAsia="Times New Roman" w:hAnsi="Times New Roman" w:cs="Times New Roman"/>
          <w:color w:val="000000"/>
          <w:sz w:val="28"/>
          <w:szCs w:val="28"/>
          <w:lang w:eastAsia="zh-CN"/>
        </w:rPr>
        <w:t xml:space="preserve">Объем текстового материала </w:t>
      </w:r>
      <w:r w:rsidR="001B7A3B" w:rsidRPr="00C4399F">
        <w:rPr>
          <w:rFonts w:ascii="Times New Roman" w:eastAsia="Times New Roman" w:hAnsi="Times New Roman" w:cs="Times New Roman"/>
          <w:color w:val="000000"/>
          <w:sz w:val="28"/>
          <w:szCs w:val="28"/>
          <w:highlight w:val="yellow"/>
          <w:lang w:eastAsia="zh-CN"/>
        </w:rPr>
        <w:t>82</w:t>
      </w:r>
      <w:r w:rsidRPr="00C4399F">
        <w:rPr>
          <w:rFonts w:ascii="Times New Roman" w:eastAsia="Times New Roman" w:hAnsi="Times New Roman" w:cs="Times New Roman"/>
          <w:color w:val="000000"/>
          <w:sz w:val="28"/>
          <w:szCs w:val="28"/>
          <w:highlight w:val="yellow"/>
          <w:lang w:eastAsia="zh-CN"/>
        </w:rPr>
        <w:t xml:space="preserve"> листа (А4), количество иллюстраций </w:t>
      </w:r>
      <w:r w:rsidR="001B7A3B" w:rsidRPr="00C4399F">
        <w:rPr>
          <w:rFonts w:ascii="Times New Roman" w:eastAsia="Times New Roman" w:hAnsi="Times New Roman" w:cs="Times New Roman"/>
          <w:color w:val="000000"/>
          <w:sz w:val="28"/>
          <w:szCs w:val="28"/>
          <w:highlight w:val="yellow"/>
          <w:lang w:eastAsia="zh-CN"/>
        </w:rPr>
        <w:t>33</w:t>
      </w:r>
      <w:r w:rsidRPr="00C4399F">
        <w:rPr>
          <w:rFonts w:ascii="Times New Roman" w:eastAsia="Times New Roman" w:hAnsi="Times New Roman" w:cs="Times New Roman"/>
          <w:color w:val="000000"/>
          <w:sz w:val="28"/>
          <w:szCs w:val="28"/>
          <w:highlight w:val="yellow"/>
          <w:lang w:eastAsia="zh-CN"/>
        </w:rPr>
        <w:t>, таблиц — 1</w:t>
      </w:r>
      <w:r w:rsidR="001B7A3B" w:rsidRPr="00C4399F">
        <w:rPr>
          <w:rFonts w:ascii="Times New Roman" w:eastAsia="Times New Roman" w:hAnsi="Times New Roman" w:cs="Times New Roman"/>
          <w:color w:val="000000"/>
          <w:sz w:val="28"/>
          <w:szCs w:val="28"/>
          <w:highlight w:val="yellow"/>
          <w:lang w:eastAsia="zh-CN"/>
        </w:rPr>
        <w:t>1</w:t>
      </w:r>
      <w:r w:rsidRPr="00C4399F">
        <w:rPr>
          <w:rFonts w:ascii="Times New Roman" w:eastAsia="Times New Roman" w:hAnsi="Times New Roman" w:cs="Times New Roman"/>
          <w:color w:val="000000"/>
          <w:sz w:val="28"/>
          <w:szCs w:val="28"/>
          <w:highlight w:val="yellow"/>
          <w:lang w:eastAsia="zh-CN"/>
        </w:rPr>
        <w:t xml:space="preserve">, использованных источников — </w:t>
      </w:r>
      <w:r w:rsidR="001B7A3B" w:rsidRPr="00C4399F">
        <w:rPr>
          <w:rFonts w:ascii="Times New Roman" w:eastAsia="Times New Roman" w:hAnsi="Times New Roman" w:cs="Times New Roman"/>
          <w:color w:val="000000"/>
          <w:sz w:val="28"/>
          <w:szCs w:val="28"/>
          <w:highlight w:val="yellow"/>
          <w:lang w:eastAsia="zh-CN"/>
        </w:rPr>
        <w:t>1</w:t>
      </w:r>
      <w:r w:rsidR="003023C2" w:rsidRPr="00C4399F">
        <w:rPr>
          <w:rFonts w:ascii="Times New Roman" w:eastAsia="Times New Roman" w:hAnsi="Times New Roman" w:cs="Times New Roman"/>
          <w:color w:val="000000"/>
          <w:sz w:val="28"/>
          <w:szCs w:val="28"/>
          <w:highlight w:val="yellow"/>
          <w:lang w:eastAsia="zh-CN"/>
        </w:rPr>
        <w:t>5</w:t>
      </w:r>
      <w:r w:rsidRPr="00C4399F">
        <w:rPr>
          <w:rFonts w:ascii="Times New Roman" w:eastAsia="Times New Roman" w:hAnsi="Times New Roman" w:cs="Times New Roman"/>
          <w:color w:val="000000"/>
          <w:sz w:val="28"/>
          <w:szCs w:val="28"/>
          <w:highlight w:val="yellow"/>
          <w:lang w:eastAsia="zh-CN"/>
        </w:rPr>
        <w:t>.</w:t>
      </w:r>
    </w:p>
    <w:p w14:paraId="359BB95A"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p>
    <w:p w14:paraId="32227AAD" w14:textId="77777777" w:rsidR="00CC336B" w:rsidRPr="00CC336B" w:rsidRDefault="00CC336B" w:rsidP="00CC336B">
      <w:pPr>
        <w:spacing w:after="0" w:line="360" w:lineRule="auto"/>
        <w:ind w:firstLine="709"/>
        <w:jc w:val="center"/>
        <w:rPr>
          <w:rFonts w:ascii="Times New Roman" w:eastAsia="Calibri" w:hAnsi="Times New Roman" w:cs="Times New Roman"/>
          <w:b/>
          <w:color w:val="000000"/>
          <w:sz w:val="32"/>
          <w:szCs w:val="32"/>
          <w:lang w:val="en-US"/>
        </w:rPr>
      </w:pPr>
      <w:r w:rsidRPr="00CC336B">
        <w:rPr>
          <w:rFonts w:ascii="Times New Roman" w:eastAsia="Calibri" w:hAnsi="Times New Roman" w:cs="Times New Roman"/>
          <w:b/>
          <w:color w:val="000000"/>
          <w:sz w:val="32"/>
          <w:szCs w:val="32"/>
          <w:lang w:val="en-US"/>
        </w:rPr>
        <w:t>Abstract</w:t>
      </w:r>
    </w:p>
    <w:p w14:paraId="6FC91589"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lang w:val="en-US"/>
        </w:rPr>
      </w:pPr>
    </w:p>
    <w:p w14:paraId="7574CD46" w14:textId="626376BD" w:rsidR="00EE014E" w:rsidRDefault="00C6117D" w:rsidP="00B22670">
      <w:pPr>
        <w:spacing w:after="0" w:line="360" w:lineRule="auto"/>
        <w:ind w:firstLine="709"/>
        <w:jc w:val="both"/>
        <w:rPr>
          <w:rFonts w:ascii="Times New Roman" w:eastAsia="Times New Roman" w:hAnsi="Times New Roman" w:cs="Times New Roman"/>
          <w:color w:val="000000"/>
          <w:sz w:val="28"/>
          <w:szCs w:val="28"/>
          <w:lang w:val="en-US" w:eastAsia="zh-CN"/>
        </w:rPr>
      </w:pPr>
      <w:r w:rsidRPr="00C6117D">
        <w:rPr>
          <w:rFonts w:ascii="Times New Roman" w:eastAsia="Times New Roman" w:hAnsi="Times New Roman" w:cs="Times New Roman"/>
          <w:color w:val="000000"/>
          <w:sz w:val="28"/>
          <w:szCs w:val="28"/>
          <w:lang w:val="en-US" w:eastAsia="zh-CN"/>
        </w:rPr>
        <w:t>The graduation qualifying thesis focuses on the issue of phishing attacks and the need for an effective method of detection. The main emphasis is placed on the utilization of neural network technologies for automated identification of suspicious and potentially dangerous websites. The objective of this final qualifying work is to develop an automatic system capable of identifying suspicious and potentially harmful web pages. The relevance of this work is driven by the increasing number of phishing attacks in the digital environment, which pose a significant threat to user security. The thesis concludes with an economic justification of the proposed solution, an analysis of potential risks, and an ecological assessment of the project.</w:t>
      </w:r>
    </w:p>
    <w:p w14:paraId="7217534E" w14:textId="42EC11D4" w:rsidR="00534260" w:rsidRPr="00CC336B" w:rsidRDefault="00B22670" w:rsidP="00B22670">
      <w:pPr>
        <w:spacing w:after="0" w:line="360" w:lineRule="auto"/>
        <w:ind w:firstLine="709"/>
        <w:jc w:val="both"/>
        <w:rPr>
          <w:lang w:val="en-US"/>
        </w:rPr>
      </w:pPr>
      <w:r w:rsidRPr="00B22670">
        <w:rPr>
          <w:rFonts w:ascii="Times New Roman" w:eastAsia="Times New Roman" w:hAnsi="Times New Roman" w:cs="Times New Roman"/>
          <w:color w:val="000000"/>
          <w:sz w:val="28"/>
          <w:szCs w:val="28"/>
          <w:lang w:val="en-US" w:eastAsia="zh-CN"/>
        </w:rPr>
        <w:t xml:space="preserve"> </w:t>
      </w:r>
      <w:r w:rsidRPr="00771276">
        <w:rPr>
          <w:rFonts w:ascii="Times New Roman" w:eastAsia="Times New Roman" w:hAnsi="Times New Roman" w:cs="Times New Roman"/>
          <w:color w:val="000000"/>
          <w:sz w:val="28"/>
          <w:szCs w:val="28"/>
          <w:highlight w:val="yellow"/>
          <w:lang w:val="en-US" w:eastAsia="zh-CN"/>
        </w:rPr>
        <w:t>The volume of text material is 82 sheets (A4), the number of illustrations is 33, tables - 11, sources used - 1</w:t>
      </w:r>
      <w:r w:rsidR="003023C2" w:rsidRPr="00771276">
        <w:rPr>
          <w:rFonts w:ascii="Times New Roman" w:eastAsia="Times New Roman" w:hAnsi="Times New Roman" w:cs="Times New Roman"/>
          <w:color w:val="000000"/>
          <w:sz w:val="28"/>
          <w:szCs w:val="28"/>
          <w:highlight w:val="yellow"/>
          <w:lang w:val="en-US" w:eastAsia="zh-CN"/>
        </w:rPr>
        <w:t>5</w:t>
      </w:r>
      <w:r w:rsidRPr="00771276">
        <w:rPr>
          <w:rFonts w:ascii="Times New Roman" w:eastAsia="Times New Roman" w:hAnsi="Times New Roman" w:cs="Times New Roman"/>
          <w:color w:val="000000"/>
          <w:sz w:val="28"/>
          <w:szCs w:val="28"/>
          <w:highlight w:val="yellow"/>
          <w:lang w:val="en-US" w:eastAsia="zh-CN"/>
        </w:rPr>
        <w:t>.</w:t>
      </w:r>
    </w:p>
    <w:p w14:paraId="0D9F2F76" w14:textId="77777777" w:rsidR="007A228A" w:rsidRPr="00CC336B" w:rsidRDefault="007A228A" w:rsidP="00DF795A">
      <w:pPr>
        <w:rPr>
          <w:lang w:val="en-US"/>
        </w:rPr>
      </w:pPr>
    </w:p>
    <w:p w14:paraId="3D82F736" w14:textId="77777777" w:rsidR="007A228A" w:rsidRPr="00CC336B" w:rsidRDefault="007A228A" w:rsidP="00DF795A">
      <w:pPr>
        <w:rPr>
          <w:lang w:val="en-US"/>
        </w:rPr>
        <w:sectPr w:rsidR="007A228A" w:rsidRPr="00CC336B" w:rsidSect="00D1717E">
          <w:headerReference w:type="first" r:id="rId9"/>
          <w:pgSz w:w="11906" w:h="16838"/>
          <w:pgMar w:top="709" w:right="851" w:bottom="851" w:left="1134" w:header="278" w:footer="709" w:gutter="0"/>
          <w:cols w:space="708"/>
          <w:docGrid w:linePitch="360"/>
        </w:sectPr>
      </w:pPr>
    </w:p>
    <w:sdt>
      <w:sdtPr>
        <w:rPr>
          <w:rFonts w:asciiTheme="minorHAnsi" w:eastAsiaTheme="minorHAnsi" w:hAnsiTheme="minorHAnsi" w:cstheme="minorBidi"/>
          <w:b w:val="0"/>
          <w:bCs w:val="0"/>
          <w:sz w:val="22"/>
          <w:szCs w:val="22"/>
          <w:lang w:eastAsia="en-US"/>
        </w:rPr>
        <w:id w:val="700676721"/>
        <w:docPartObj>
          <w:docPartGallery w:val="Table of Contents"/>
          <w:docPartUnique/>
        </w:docPartObj>
      </w:sdtPr>
      <w:sdtContent>
        <w:p w14:paraId="2096DBF0" w14:textId="3F3B6125" w:rsidR="00EF4627" w:rsidRDefault="00B05899">
          <w:pPr>
            <w:pStyle w:val="aa"/>
          </w:pPr>
          <w:r>
            <w:t>Содержание</w:t>
          </w:r>
        </w:p>
        <w:p w14:paraId="66DF9B77" w14:textId="1DA61245" w:rsidR="00BD3FCC" w:rsidRPr="00BD3FCC" w:rsidRDefault="00EF4627">
          <w:pPr>
            <w:pStyle w:val="14"/>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0588016" w:history="1">
            <w:r w:rsidR="00BD3FCC" w:rsidRPr="00BD3FCC">
              <w:rPr>
                <w:rStyle w:val="ab"/>
                <w:rFonts w:eastAsia="Calibri" w:cs="Times New Roman"/>
                <w:noProof/>
              </w:rPr>
              <w:t>Введение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_Toc150588016 \h </w:instrText>
            </w:r>
            <w:r w:rsidR="00BD3FCC" w:rsidRPr="00BD3FCC">
              <w:rPr>
                <w:noProof/>
                <w:webHidden/>
              </w:rPr>
            </w:r>
            <w:r w:rsidR="00BD3FCC" w:rsidRPr="00BD3FCC">
              <w:rPr>
                <w:noProof/>
                <w:webHidden/>
              </w:rPr>
              <w:fldChar w:fldCharType="separate"/>
            </w:r>
            <w:r w:rsidR="00BD3FCC" w:rsidRPr="00BD3FCC">
              <w:rPr>
                <w:noProof/>
                <w:webHidden/>
              </w:rPr>
              <w:t>7</w:t>
            </w:r>
            <w:r w:rsidR="00BD3FCC" w:rsidRPr="00BD3FCC">
              <w:rPr>
                <w:noProof/>
                <w:webHidden/>
              </w:rPr>
              <w:fldChar w:fldCharType="end"/>
            </w:r>
          </w:hyperlink>
        </w:p>
        <w:p w14:paraId="2B5C15F9" w14:textId="05C6897D" w:rsidR="00BD3FCC" w:rsidRPr="00BD3FCC" w:rsidRDefault="00000000">
          <w:pPr>
            <w:pStyle w:val="14"/>
            <w:tabs>
              <w:tab w:val="left" w:pos="440"/>
            </w:tabs>
            <w:rPr>
              <w:rFonts w:asciiTheme="minorHAnsi" w:eastAsiaTheme="minorEastAsia" w:hAnsiTheme="minorHAnsi"/>
              <w:noProof/>
              <w:kern w:val="2"/>
              <w:sz w:val="22"/>
              <w:lang w:eastAsia="ru-RU"/>
              <w14:ligatures w14:val="standardContextual"/>
            </w:rPr>
          </w:pPr>
          <w:hyperlink w:anchor="_Toc150588017" w:history="1">
            <w:r w:rsidR="00BD3FCC" w:rsidRPr="00BD3FCC">
              <w:rPr>
                <w:rStyle w:val="ab"/>
                <w:noProof/>
              </w:rPr>
              <w:t>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Обзор проблемы фишинговых атак и методов борьбы с ними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_Toc150588017 \h </w:instrText>
            </w:r>
            <w:r w:rsidR="00BD3FCC" w:rsidRPr="00BD3FCC">
              <w:rPr>
                <w:noProof/>
                <w:webHidden/>
              </w:rPr>
            </w:r>
            <w:r w:rsidR="00BD3FCC" w:rsidRPr="00BD3FCC">
              <w:rPr>
                <w:noProof/>
                <w:webHidden/>
              </w:rPr>
              <w:fldChar w:fldCharType="separate"/>
            </w:r>
            <w:r w:rsidR="00BD3FCC" w:rsidRPr="00BD3FCC">
              <w:rPr>
                <w:noProof/>
                <w:webHidden/>
              </w:rPr>
              <w:t>8</w:t>
            </w:r>
            <w:r w:rsidR="00BD3FCC" w:rsidRPr="00BD3FCC">
              <w:rPr>
                <w:noProof/>
                <w:webHidden/>
              </w:rPr>
              <w:fldChar w:fldCharType="end"/>
            </w:r>
          </w:hyperlink>
        </w:p>
        <w:p w14:paraId="06C3C0F6" w14:textId="2979AA68"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8" w:history="1">
            <w:r w:rsidR="00BD3FCC" w:rsidRPr="00BD3FCC">
              <w:rPr>
                <w:rStyle w:val="ab"/>
                <w:noProof/>
              </w:rPr>
              <w:t>1.1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Проблематика фишинговых атак и её актуальность</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_Toc150588018 \h </w:instrText>
            </w:r>
            <w:r w:rsidR="00BD3FCC" w:rsidRPr="00BD3FCC">
              <w:rPr>
                <w:noProof/>
                <w:webHidden/>
              </w:rPr>
            </w:r>
            <w:r w:rsidR="00BD3FCC" w:rsidRPr="00BD3FCC">
              <w:rPr>
                <w:noProof/>
                <w:webHidden/>
              </w:rPr>
              <w:fldChar w:fldCharType="separate"/>
            </w:r>
            <w:r w:rsidR="00BD3FCC" w:rsidRPr="00BD3FCC">
              <w:rPr>
                <w:noProof/>
                <w:webHidden/>
              </w:rPr>
              <w:t>8</w:t>
            </w:r>
            <w:r w:rsidR="00BD3FCC" w:rsidRPr="00BD3FCC">
              <w:rPr>
                <w:noProof/>
                <w:webHidden/>
              </w:rPr>
              <w:fldChar w:fldCharType="end"/>
            </w:r>
          </w:hyperlink>
        </w:p>
        <w:p w14:paraId="1ECE4621" w14:textId="460EEF22"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9" w:history="1">
            <w:r w:rsidR="00BD3FCC" w:rsidRPr="00BD3FCC">
              <w:rPr>
                <w:rStyle w:val="ab"/>
                <w:noProof/>
              </w:rPr>
              <w:t>1.2</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_Toc150588019 \h </w:instrText>
            </w:r>
            <w:r w:rsidR="00BD3FCC" w:rsidRPr="00BD3FCC">
              <w:rPr>
                <w:noProof/>
                <w:webHidden/>
              </w:rPr>
            </w:r>
            <w:r w:rsidR="00BD3FCC" w:rsidRPr="00BD3FCC">
              <w:rPr>
                <w:noProof/>
                <w:webHidden/>
              </w:rPr>
              <w:fldChar w:fldCharType="separate"/>
            </w:r>
            <w:r w:rsidR="00BD3FCC" w:rsidRPr="00BD3FCC">
              <w:rPr>
                <w:noProof/>
                <w:webHidden/>
              </w:rPr>
              <w:t>9</w:t>
            </w:r>
            <w:r w:rsidR="00BD3FCC" w:rsidRPr="00BD3FCC">
              <w:rPr>
                <w:noProof/>
                <w:webHidden/>
              </w:rPr>
              <w:fldChar w:fldCharType="end"/>
            </w:r>
          </w:hyperlink>
        </w:p>
        <w:p w14:paraId="6A6532A2" w14:textId="7A2D877D"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0" w:history="1">
            <w:r w:rsidR="00BD3FCC" w:rsidRPr="00BD3FCC">
              <w:rPr>
                <w:rStyle w:val="ab"/>
                <w:noProof/>
                <w:lang w:bidi="en-US"/>
              </w:rPr>
              <w:t>1.2.1 Анализ URL-адреса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_Toc150588020 \h </w:instrText>
            </w:r>
            <w:r w:rsidR="00BD3FCC" w:rsidRPr="00BD3FCC">
              <w:rPr>
                <w:noProof/>
                <w:webHidden/>
              </w:rPr>
            </w:r>
            <w:r w:rsidR="00BD3FCC" w:rsidRPr="00BD3FCC">
              <w:rPr>
                <w:noProof/>
                <w:webHidden/>
              </w:rPr>
              <w:fldChar w:fldCharType="separate"/>
            </w:r>
            <w:r w:rsidR="00BD3FCC" w:rsidRPr="00BD3FCC">
              <w:rPr>
                <w:noProof/>
                <w:webHidden/>
              </w:rPr>
              <w:t>9</w:t>
            </w:r>
            <w:r w:rsidR="00BD3FCC" w:rsidRPr="00BD3FCC">
              <w:rPr>
                <w:noProof/>
                <w:webHidden/>
              </w:rPr>
              <w:fldChar w:fldCharType="end"/>
            </w:r>
          </w:hyperlink>
        </w:p>
        <w:p w14:paraId="4754581A" w14:textId="2C441875"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1" w:history="1">
            <w:r w:rsidR="00BD3FCC" w:rsidRPr="00BD3FCC">
              <w:rPr>
                <w:rStyle w:val="ab"/>
                <w:noProof/>
                <w:lang w:bidi="en-US"/>
              </w:rPr>
              <w:t>1.2.2. Анализ содержания страницы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_Toc150588021 \h </w:instrText>
            </w:r>
            <w:r w:rsidR="00BD3FCC" w:rsidRPr="00BD3FCC">
              <w:rPr>
                <w:noProof/>
                <w:webHidden/>
              </w:rPr>
            </w:r>
            <w:r w:rsidR="00BD3FCC" w:rsidRPr="00BD3FCC">
              <w:rPr>
                <w:noProof/>
                <w:webHidden/>
              </w:rPr>
              <w:fldChar w:fldCharType="separate"/>
            </w:r>
            <w:r w:rsidR="00BD3FCC" w:rsidRPr="00BD3FCC">
              <w:rPr>
                <w:noProof/>
                <w:webHidden/>
              </w:rPr>
              <w:t>10</w:t>
            </w:r>
            <w:r w:rsidR="00BD3FCC" w:rsidRPr="00BD3FCC">
              <w:rPr>
                <w:noProof/>
                <w:webHidden/>
              </w:rPr>
              <w:fldChar w:fldCharType="end"/>
            </w:r>
          </w:hyperlink>
        </w:p>
        <w:p w14:paraId="09C4C2D4" w14:textId="42890C88" w:rsidR="00BD3FCC" w:rsidRPr="00BD3FCC" w:rsidRDefault="00000000">
          <w:pPr>
            <w:pStyle w:val="23"/>
            <w:rPr>
              <w:rFonts w:asciiTheme="minorHAnsi" w:eastAsiaTheme="minorEastAsia" w:hAnsiTheme="minorHAnsi"/>
              <w:noProof/>
              <w:kern w:val="2"/>
              <w:sz w:val="27"/>
              <w:szCs w:val="27"/>
              <w:lang w:eastAsia="ru-RU"/>
              <w14:ligatures w14:val="standardContextual"/>
            </w:rPr>
          </w:pPr>
          <w:hyperlink w:anchor="_Toc150588022" w:history="1">
            <w:r w:rsidR="00BD3FCC" w:rsidRPr="00BD3FCC">
              <w:rPr>
                <w:rStyle w:val="ab"/>
                <w:rFonts w:eastAsia="Calibri" w:cs="Times New Roman"/>
                <w:noProof/>
                <w:sz w:val="27"/>
                <w:szCs w:val="27"/>
              </w:rPr>
              <w:t xml:space="preserve">1.3 Законодательное регулирование и стандарты в области </w:t>
            </w:r>
            <w:r w:rsidR="00B26BFD">
              <w:rPr>
                <w:rStyle w:val="ab"/>
                <w:rFonts w:eastAsia="Calibri" w:cs="Times New Roman"/>
                <w:noProof/>
                <w:sz w:val="27"/>
                <w:szCs w:val="27"/>
              </w:rPr>
              <w:t>защиты информации</w:t>
            </w:r>
            <w:r w:rsidR="00BD3FCC" w:rsidRPr="00BD3FCC">
              <w:rPr>
                <w:noProof/>
                <w:webHidden/>
                <w:sz w:val="27"/>
                <w:szCs w:val="27"/>
              </w:rPr>
              <w:tab/>
            </w:r>
            <w:r w:rsidR="00BD3FCC" w:rsidRPr="00BD3FCC">
              <w:rPr>
                <w:noProof/>
                <w:webHidden/>
                <w:sz w:val="27"/>
                <w:szCs w:val="27"/>
              </w:rPr>
              <w:fldChar w:fldCharType="begin"/>
            </w:r>
            <w:r w:rsidR="00BD3FCC" w:rsidRPr="00BD3FCC">
              <w:rPr>
                <w:noProof/>
                <w:webHidden/>
                <w:sz w:val="27"/>
                <w:szCs w:val="27"/>
              </w:rPr>
              <w:instrText xml:space="preserve"> PAGEREF _Toc150588022 \h </w:instrText>
            </w:r>
            <w:r w:rsidR="00BD3FCC" w:rsidRPr="00BD3FCC">
              <w:rPr>
                <w:noProof/>
                <w:webHidden/>
                <w:sz w:val="27"/>
                <w:szCs w:val="27"/>
              </w:rPr>
            </w:r>
            <w:r w:rsidR="00BD3FCC" w:rsidRPr="00BD3FCC">
              <w:rPr>
                <w:noProof/>
                <w:webHidden/>
                <w:sz w:val="27"/>
                <w:szCs w:val="27"/>
              </w:rPr>
              <w:fldChar w:fldCharType="separate"/>
            </w:r>
            <w:r w:rsidR="00BD3FCC" w:rsidRPr="00BD3FCC">
              <w:rPr>
                <w:noProof/>
                <w:webHidden/>
                <w:sz w:val="27"/>
                <w:szCs w:val="27"/>
              </w:rPr>
              <w:t>11</w:t>
            </w:r>
            <w:r w:rsidR="00BD3FCC" w:rsidRPr="00BD3FCC">
              <w:rPr>
                <w:noProof/>
                <w:webHidden/>
                <w:sz w:val="27"/>
                <w:szCs w:val="27"/>
              </w:rPr>
              <w:fldChar w:fldCharType="end"/>
            </w:r>
          </w:hyperlink>
        </w:p>
        <w:p w14:paraId="5C72E946" w14:textId="4EE633C5"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23" w:history="1">
            <w:r w:rsidR="00BD3FCC" w:rsidRPr="00BD3FCC">
              <w:rPr>
                <w:rStyle w:val="ab"/>
                <w:noProof/>
                <w:lang w:bidi="en-US"/>
              </w:rPr>
              <w:t>1.4 Методы фишинговых атак</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_Toc150588023 \h </w:instrText>
            </w:r>
            <w:r w:rsidR="00BD3FCC" w:rsidRPr="00BD3FCC">
              <w:rPr>
                <w:noProof/>
                <w:webHidden/>
              </w:rPr>
            </w:r>
            <w:r w:rsidR="00BD3FCC" w:rsidRPr="00BD3FCC">
              <w:rPr>
                <w:noProof/>
                <w:webHidden/>
              </w:rPr>
              <w:fldChar w:fldCharType="separate"/>
            </w:r>
            <w:r w:rsidR="00BD3FCC" w:rsidRPr="00BD3FCC">
              <w:rPr>
                <w:noProof/>
                <w:webHidden/>
              </w:rPr>
              <w:t>12</w:t>
            </w:r>
            <w:r w:rsidR="00BD3FCC" w:rsidRPr="00BD3FCC">
              <w:rPr>
                <w:noProof/>
                <w:webHidden/>
              </w:rPr>
              <w:fldChar w:fldCharType="end"/>
            </w:r>
          </w:hyperlink>
        </w:p>
        <w:p w14:paraId="3F6C0D5A" w14:textId="12CF92AF"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4" w:history="1">
            <w:r w:rsidR="00BD3FCC" w:rsidRPr="00BD3FCC">
              <w:rPr>
                <w:rStyle w:val="ab"/>
                <w:noProof/>
                <w:lang w:bidi="en-US"/>
              </w:rPr>
              <w:t>1.4.1 Социальная инженерия</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_Toc150588024 \h </w:instrText>
            </w:r>
            <w:r w:rsidR="00BD3FCC" w:rsidRPr="00BD3FCC">
              <w:rPr>
                <w:noProof/>
                <w:webHidden/>
              </w:rPr>
            </w:r>
            <w:r w:rsidR="00BD3FCC" w:rsidRPr="00BD3FCC">
              <w:rPr>
                <w:noProof/>
                <w:webHidden/>
              </w:rPr>
              <w:fldChar w:fldCharType="separate"/>
            </w:r>
            <w:r w:rsidR="00BD3FCC" w:rsidRPr="00BD3FCC">
              <w:rPr>
                <w:noProof/>
                <w:webHidden/>
              </w:rPr>
              <w:t>13</w:t>
            </w:r>
            <w:r w:rsidR="00BD3FCC" w:rsidRPr="00BD3FCC">
              <w:rPr>
                <w:noProof/>
                <w:webHidden/>
              </w:rPr>
              <w:fldChar w:fldCharType="end"/>
            </w:r>
          </w:hyperlink>
        </w:p>
        <w:p w14:paraId="2F491741" w14:textId="2CF240D1"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5" w:history="1">
            <w:r w:rsidR="00BD3FCC" w:rsidRPr="00BD3FCC">
              <w:rPr>
                <w:rStyle w:val="ab"/>
                <w:noProof/>
                <w:lang w:val="en-US" w:bidi="en-US"/>
              </w:rPr>
              <w:t xml:space="preserve">1.4.2 </w:t>
            </w:r>
            <w:r w:rsidR="00BD3FCC" w:rsidRPr="00BD3FCC">
              <w:rPr>
                <w:rStyle w:val="ab"/>
                <w:noProof/>
                <w:lang w:bidi="en-US"/>
              </w:rPr>
              <w:t>Смишинг</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_Toc150588025 \h </w:instrText>
            </w:r>
            <w:r w:rsidR="00BD3FCC" w:rsidRPr="00BD3FCC">
              <w:rPr>
                <w:noProof/>
                <w:webHidden/>
              </w:rPr>
            </w:r>
            <w:r w:rsidR="00BD3FCC" w:rsidRPr="00BD3FCC">
              <w:rPr>
                <w:noProof/>
                <w:webHidden/>
              </w:rPr>
              <w:fldChar w:fldCharType="separate"/>
            </w:r>
            <w:r w:rsidR="00BD3FCC" w:rsidRPr="00BD3FCC">
              <w:rPr>
                <w:noProof/>
                <w:webHidden/>
              </w:rPr>
              <w:t>13</w:t>
            </w:r>
            <w:r w:rsidR="00BD3FCC" w:rsidRPr="00BD3FCC">
              <w:rPr>
                <w:noProof/>
                <w:webHidden/>
              </w:rPr>
              <w:fldChar w:fldCharType="end"/>
            </w:r>
          </w:hyperlink>
        </w:p>
        <w:p w14:paraId="220DDF1F" w14:textId="60CA6964"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6" w:history="1">
            <w:r w:rsidR="00BD3FCC" w:rsidRPr="00BD3FCC">
              <w:rPr>
                <w:rStyle w:val="ab"/>
                <w:noProof/>
                <w:lang w:val="en-US" w:bidi="en-US"/>
              </w:rPr>
              <w:t>1.4.3 Фишинг точек доступа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_Toc150588026 \h </w:instrText>
            </w:r>
            <w:r w:rsidR="00BD3FCC" w:rsidRPr="00BD3FCC">
              <w:rPr>
                <w:noProof/>
                <w:webHidden/>
              </w:rPr>
            </w:r>
            <w:r w:rsidR="00BD3FCC" w:rsidRPr="00BD3FCC">
              <w:rPr>
                <w:noProof/>
                <w:webHidden/>
              </w:rPr>
              <w:fldChar w:fldCharType="separate"/>
            </w:r>
            <w:r w:rsidR="00BD3FCC" w:rsidRPr="00BD3FCC">
              <w:rPr>
                <w:noProof/>
                <w:webHidden/>
              </w:rPr>
              <w:t>14</w:t>
            </w:r>
            <w:r w:rsidR="00BD3FCC" w:rsidRPr="00BD3FCC">
              <w:rPr>
                <w:noProof/>
                <w:webHidden/>
              </w:rPr>
              <w:fldChar w:fldCharType="end"/>
            </w:r>
          </w:hyperlink>
        </w:p>
        <w:p w14:paraId="09357F2F" w14:textId="2E85879C"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7" w:history="1">
            <w:r w:rsidR="00BD3FCC" w:rsidRPr="00BD3FCC">
              <w:rPr>
                <w:rStyle w:val="ab"/>
                <w:noProof/>
                <w:lang w:val="en-US" w:bidi="en-US"/>
              </w:rPr>
              <w:t>1.4.4 Фишинговые наборы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_Toc150588027 \h </w:instrText>
            </w:r>
            <w:r w:rsidR="00BD3FCC" w:rsidRPr="00BD3FCC">
              <w:rPr>
                <w:noProof/>
                <w:webHidden/>
              </w:rPr>
            </w:r>
            <w:r w:rsidR="00BD3FCC" w:rsidRPr="00BD3FCC">
              <w:rPr>
                <w:noProof/>
                <w:webHidden/>
              </w:rPr>
              <w:fldChar w:fldCharType="separate"/>
            </w:r>
            <w:r w:rsidR="00BD3FCC" w:rsidRPr="00BD3FCC">
              <w:rPr>
                <w:noProof/>
                <w:webHidden/>
              </w:rPr>
              <w:t>15</w:t>
            </w:r>
            <w:r w:rsidR="00BD3FCC" w:rsidRPr="00BD3FCC">
              <w:rPr>
                <w:noProof/>
                <w:webHidden/>
              </w:rPr>
              <w:fldChar w:fldCharType="end"/>
            </w:r>
          </w:hyperlink>
        </w:p>
        <w:p w14:paraId="645CD629" w14:textId="5C171582"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8" w:history="1">
            <w:r w:rsidR="00BD3FCC" w:rsidRPr="00BD3FCC">
              <w:rPr>
                <w:rStyle w:val="ab"/>
                <w:noProof/>
                <w:lang w:val="en-US" w:bidi="en-US"/>
              </w:rPr>
              <w:t>1.4.5 Drive-By-Download</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_Toc150588028 \h </w:instrText>
            </w:r>
            <w:r w:rsidR="00BD3FCC" w:rsidRPr="00BD3FCC">
              <w:rPr>
                <w:noProof/>
                <w:webHidden/>
              </w:rPr>
            </w:r>
            <w:r w:rsidR="00BD3FCC" w:rsidRPr="00BD3FCC">
              <w:rPr>
                <w:noProof/>
                <w:webHidden/>
              </w:rPr>
              <w:fldChar w:fldCharType="separate"/>
            </w:r>
            <w:r w:rsidR="00BD3FCC" w:rsidRPr="00BD3FCC">
              <w:rPr>
                <w:noProof/>
                <w:webHidden/>
              </w:rPr>
              <w:t>16</w:t>
            </w:r>
            <w:r w:rsidR="00BD3FCC" w:rsidRPr="00BD3FCC">
              <w:rPr>
                <w:noProof/>
                <w:webHidden/>
              </w:rPr>
              <w:fldChar w:fldCharType="end"/>
            </w:r>
          </w:hyperlink>
        </w:p>
        <w:p w14:paraId="5890C38D" w14:textId="36124D51"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9" w:history="1">
            <w:r w:rsidR="00BD3FCC" w:rsidRPr="00BD3FCC">
              <w:rPr>
                <w:rStyle w:val="ab"/>
                <w:noProof/>
                <w:lang w:val="en-US" w:bidi="en-US"/>
              </w:rPr>
              <w:t>1.4.6 Spear-phishing</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_Toc150588029 \h </w:instrText>
            </w:r>
            <w:r w:rsidR="00BD3FCC" w:rsidRPr="00BD3FCC">
              <w:rPr>
                <w:noProof/>
                <w:webHidden/>
              </w:rPr>
            </w:r>
            <w:r w:rsidR="00BD3FCC" w:rsidRPr="00BD3FCC">
              <w:rPr>
                <w:noProof/>
                <w:webHidden/>
              </w:rPr>
              <w:fldChar w:fldCharType="separate"/>
            </w:r>
            <w:r w:rsidR="00BD3FCC" w:rsidRPr="00BD3FCC">
              <w:rPr>
                <w:noProof/>
                <w:webHidden/>
              </w:rPr>
              <w:t>17</w:t>
            </w:r>
            <w:r w:rsidR="00BD3FCC" w:rsidRPr="00BD3FCC">
              <w:rPr>
                <w:noProof/>
                <w:webHidden/>
              </w:rPr>
              <w:fldChar w:fldCharType="end"/>
            </w:r>
          </w:hyperlink>
        </w:p>
        <w:p w14:paraId="44AADE33" w14:textId="421C5EA4"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0" w:history="1">
            <w:r w:rsidR="00BD3FCC" w:rsidRPr="00BD3FCC">
              <w:rPr>
                <w:rStyle w:val="ab"/>
                <w:noProof/>
              </w:rPr>
              <w:t>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и выбор методов детектирования фишинговых сайтов с использованием нейронных сетей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_Toc150588030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6A1B2C88" w14:textId="23182927"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1" w:history="1">
            <w:r w:rsidR="00BD3FCC" w:rsidRPr="00BD3FCC">
              <w:rPr>
                <w:rStyle w:val="ab"/>
                <w:rFonts w:eastAsia="Calibri" w:cs="Times New Roman"/>
                <w:noProof/>
              </w:rPr>
              <w:t>2.1 Основы нейросетевых технологий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_Toc150588031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2F884DBA" w14:textId="00D92A2D"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2" w:history="1">
            <w:r w:rsidR="00BD3FCC" w:rsidRPr="00BD3FCC">
              <w:rPr>
                <w:rStyle w:val="ab"/>
                <w:rFonts w:eastAsia="Calibri" w:cs="Times New Roman"/>
                <w:noProof/>
              </w:rPr>
              <w:t xml:space="preserve">2.2 </w:t>
            </w:r>
            <w:r w:rsidR="0080431F">
              <w:rPr>
                <w:rStyle w:val="ab"/>
                <w:rFonts w:eastAsia="Calibri" w:cs="Times New Roman"/>
                <w:noProof/>
              </w:rPr>
              <w:t xml:space="preserve">Обзор </w:t>
            </w:r>
            <w:r w:rsidR="002711A2">
              <w:rPr>
                <w:rStyle w:val="ab"/>
                <w:rFonts w:eastAsia="Calibri" w:cs="Times New Roman"/>
                <w:noProof/>
              </w:rPr>
              <w:t>с</w:t>
            </w:r>
            <w:r w:rsidR="00BD3FCC" w:rsidRPr="00BD3FCC">
              <w:rPr>
                <w:rStyle w:val="ab"/>
                <w:rFonts w:eastAsia="Calibri" w:cs="Times New Roman"/>
                <w:noProof/>
              </w:rPr>
              <w:t>уществую</w:t>
            </w:r>
            <w:r w:rsidR="002711A2">
              <w:rPr>
                <w:rStyle w:val="ab"/>
                <w:rFonts w:eastAsia="Calibri" w:cs="Times New Roman"/>
                <w:noProof/>
              </w:rPr>
              <w:t>щих</w:t>
            </w:r>
            <w:r w:rsidR="00BD3FCC" w:rsidRPr="00BD3FCC">
              <w:rPr>
                <w:rStyle w:val="ab"/>
                <w:rFonts w:eastAsia="Calibri" w:cs="Times New Roman"/>
                <w:noProof/>
              </w:rPr>
              <w:t xml:space="preserve"> методы детектирования фишинговых сайтов с использованием 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_Toc150588032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1B1A96C3" w14:textId="0DF14ED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3" w:history="1">
            <w:r w:rsidR="00BD3FCC" w:rsidRPr="00BD3FCC">
              <w:rPr>
                <w:rStyle w:val="ab"/>
                <w:rFonts w:eastAsia="Calibri" w:cs="Times New Roman"/>
                <w:noProof/>
              </w:rPr>
              <w:t xml:space="preserve">2.3 </w:t>
            </w:r>
            <w:r w:rsidR="008C791B">
              <w:rPr>
                <w:rStyle w:val="ab"/>
                <w:rFonts w:eastAsia="Calibri" w:cs="Times New Roman"/>
                <w:noProof/>
              </w:rPr>
              <w:t>Исследование</w:t>
            </w:r>
            <w:r w:rsidR="00BD3FCC" w:rsidRPr="00BD3FCC">
              <w:rPr>
                <w:rStyle w:val="ab"/>
                <w:rFonts w:eastAsia="Calibri" w:cs="Times New Roman"/>
                <w:noProof/>
              </w:rPr>
              <w:t xml:space="preserve">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_Toc150588033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66168789" w14:textId="0A42CF38"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4" w:history="1">
            <w:r w:rsidR="00BD3FCC" w:rsidRPr="00BD3FCC">
              <w:rPr>
                <w:rStyle w:val="ab"/>
                <w:rFonts w:eastAsia="Calibri" w:cs="Times New Roman"/>
                <w:noProof/>
              </w:rPr>
              <w:t>2.4 Определение параметров для анализа сайтов: URL, визуальной составляющей и текст</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_Toc150588034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095A84AA" w14:textId="488FC447"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5" w:history="1">
            <w:r w:rsidR="00BD3FCC" w:rsidRPr="00BD3FCC">
              <w:rPr>
                <w:rStyle w:val="ab"/>
                <w:rFonts w:eastAsia="Calibri" w:cs="Times New Roman"/>
                <w:smallCaps/>
                <w:noProof/>
              </w:rPr>
              <w:t xml:space="preserve">3. </w:t>
            </w:r>
            <w:r w:rsidR="00BD3FCC" w:rsidRPr="00BD3FCC">
              <w:rPr>
                <w:rStyle w:val="ab"/>
                <w:rFonts w:eastAsia="Calibri" w:cs="Times New Roman"/>
                <w:noProof/>
              </w:rPr>
              <w:t>Разработка и обучение нейросети для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_Toc150588035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70A024D4" w14:textId="75C4E298"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6" w:history="1">
            <w:r w:rsidR="00BD3FCC" w:rsidRPr="00BD3FCC">
              <w:rPr>
                <w:rStyle w:val="ab"/>
                <w:rFonts w:eastAsia="Calibri" w:cs="Times New Roman"/>
                <w:noProof/>
              </w:rPr>
              <w:t>3.1 Формирование и предобработка набора данных</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_Toc150588036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4AB1C643" w14:textId="49110302"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7" w:history="1">
            <w:r w:rsidR="00BD3FCC" w:rsidRPr="00BD3FCC">
              <w:rPr>
                <w:rStyle w:val="ab"/>
                <w:rFonts w:eastAsia="Calibri" w:cs="Times New Roman"/>
                <w:noProof/>
              </w:rPr>
              <w:t>3.2 Архитектура нейронной сети и её обучение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_Toc150588037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210FCBE3" w14:textId="557062C1"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8" w:history="1">
            <w:r w:rsidR="00BD3FCC" w:rsidRPr="00BD3FCC">
              <w:rPr>
                <w:rStyle w:val="ab"/>
                <w:rFonts w:eastAsia="Calibri" w:cs="Times New Roman"/>
                <w:noProof/>
              </w:rPr>
              <w:t>3.4 Оценка эффективности и точности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_Toc150588038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760D8B3E" w14:textId="35036447" w:rsidR="00BD3FCC" w:rsidRPr="00BD3FCC" w:rsidRDefault="00BD3FCC">
          <w:pPr>
            <w:pStyle w:val="14"/>
            <w:rPr>
              <w:rFonts w:asciiTheme="minorHAnsi" w:eastAsiaTheme="minorEastAsia" w:hAnsiTheme="minorHAnsi"/>
              <w:noProof/>
              <w:kern w:val="2"/>
              <w:sz w:val="22"/>
              <w:lang w:eastAsia="ru-RU"/>
              <w14:ligatures w14:val="standardContextual"/>
            </w:rPr>
          </w:pPr>
          <w:r>
            <w:rPr>
              <w:rStyle w:val="ab"/>
              <w:noProof/>
            </w:rPr>
            <w:br/>
          </w:r>
          <w:r>
            <w:rPr>
              <w:rStyle w:val="ab"/>
              <w:noProof/>
            </w:rPr>
            <w:br/>
          </w:r>
          <w:r>
            <w:rPr>
              <w:rStyle w:val="ab"/>
              <w:noProof/>
            </w:rPr>
            <w:br/>
          </w:r>
          <w:r>
            <w:rPr>
              <w:rStyle w:val="ab"/>
              <w:noProof/>
            </w:rPr>
            <w:br/>
          </w:r>
          <w:r>
            <w:rPr>
              <w:rStyle w:val="ab"/>
              <w:noProof/>
            </w:rPr>
            <w:br/>
          </w:r>
          <w:r>
            <w:rPr>
              <w:rStyle w:val="ab"/>
              <w:noProof/>
            </w:rPr>
            <w:lastRenderedPageBreak/>
            <w:br/>
          </w:r>
          <w:hyperlink w:anchor="_Toc150588039" w:history="1">
            <w:r w:rsidRPr="00BD3FCC">
              <w:rPr>
                <w:rStyle w:val="ab"/>
                <w:rFonts w:eastAsia="Calibri" w:cs="Times New Roman"/>
                <w:smallCaps/>
                <w:noProof/>
              </w:rPr>
              <w:t xml:space="preserve">4. </w:t>
            </w:r>
            <w:r w:rsidRPr="00BD3FCC">
              <w:rPr>
                <w:rStyle w:val="ab"/>
                <w:rFonts w:eastAsia="Calibri" w:cs="Times New Roman"/>
                <w:noProof/>
              </w:rPr>
              <w:t>Экономическое обоснование</w:t>
            </w:r>
            <w:r w:rsidRPr="00BD3FCC">
              <w:rPr>
                <w:noProof/>
                <w:webHidden/>
              </w:rPr>
              <w:tab/>
            </w:r>
            <w:r w:rsidRPr="00BD3FCC">
              <w:rPr>
                <w:noProof/>
                <w:webHidden/>
              </w:rPr>
              <w:fldChar w:fldCharType="begin"/>
            </w:r>
            <w:r w:rsidRPr="00BD3FCC">
              <w:rPr>
                <w:noProof/>
                <w:webHidden/>
              </w:rPr>
              <w:instrText xml:space="preserve"> PAGEREF _Toc150588039 \h </w:instrText>
            </w:r>
            <w:r w:rsidRPr="00BD3FCC">
              <w:rPr>
                <w:noProof/>
                <w:webHidden/>
              </w:rPr>
            </w:r>
            <w:r w:rsidRPr="00BD3FCC">
              <w:rPr>
                <w:noProof/>
                <w:webHidden/>
              </w:rPr>
              <w:fldChar w:fldCharType="separate"/>
            </w:r>
            <w:r w:rsidRPr="00BD3FCC">
              <w:rPr>
                <w:noProof/>
                <w:webHidden/>
              </w:rPr>
              <w:t>21</w:t>
            </w:r>
            <w:r w:rsidRPr="00BD3FCC">
              <w:rPr>
                <w:noProof/>
                <w:webHidden/>
              </w:rPr>
              <w:fldChar w:fldCharType="end"/>
            </w:r>
          </w:hyperlink>
        </w:p>
        <w:p w14:paraId="00A3CA2E" w14:textId="5FE1FD2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0" w:history="1">
            <w:r w:rsidR="00BD3FCC" w:rsidRPr="00BD3FCC">
              <w:rPr>
                <w:rStyle w:val="ab"/>
                <w:rFonts w:eastAsia="Calibri" w:cs="Times New Roman"/>
                <w:noProof/>
              </w:rPr>
              <w:t>4.1 Спецификация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_Toc150588040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268FF58B" w14:textId="1F3C448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1" w:history="1">
            <w:r w:rsidR="00BD3FCC" w:rsidRPr="00BD3FCC">
              <w:rPr>
                <w:rStyle w:val="ab"/>
                <w:rFonts w:eastAsia="Times New Roman" w:cs="Times New Roman"/>
                <w:noProof/>
              </w:rPr>
              <w:t>4.2 План–график проектирования и разработки системы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_Toc150588041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7BCB9D20" w14:textId="7197E265"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2" w:history="1">
            <w:r w:rsidR="00BD3FCC" w:rsidRPr="00BD3FCC">
              <w:rPr>
                <w:rStyle w:val="ab"/>
                <w:rFonts w:eastAsia="Times New Roman" w:cs="Times New Roman"/>
                <w:noProof/>
              </w:rPr>
              <w:t>4.3 Расчет затрат на разработку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_Toc150588042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4D57D2D7" w14:textId="44C3858C"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3" w:history="1">
            <w:r w:rsidR="00BD3FCC" w:rsidRPr="00BD3FCC">
              <w:rPr>
                <w:rStyle w:val="ab"/>
                <w:rFonts w:eastAsia="Calibri" w:cs="Times New Roman"/>
                <w:smallCaps/>
                <w:noProof/>
              </w:rPr>
              <w:t xml:space="preserve">5. </w:t>
            </w:r>
            <w:r w:rsidR="00BD3FCC" w:rsidRPr="00BD3FCC">
              <w:rPr>
                <w:rStyle w:val="ab"/>
                <w:rFonts w:eastAsia="Calibri" w:cs="Times New Roman"/>
                <w:noProof/>
              </w:rPr>
              <w:t>Безопасность и экологичность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_Toc150588043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3D406E3A" w14:textId="5B6C57E6"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4" w:history="1">
            <w:r w:rsidR="00BD3FCC" w:rsidRPr="00BD3FCC">
              <w:rPr>
                <w:rStyle w:val="ab"/>
                <w:rFonts w:eastAsia="Calibri" w:cs="Times New Roman"/>
                <w:noProof/>
              </w:rPr>
              <w:t>5.1 Влияние шума на организм человека и защита от них. Расчет уровня шума на рабочем месте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_Toc150588044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6BD18507" w14:textId="6C52988E"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5" w:history="1">
            <w:r w:rsidR="00BD3FCC" w:rsidRPr="00BD3FCC">
              <w:rPr>
                <w:rStyle w:val="ab"/>
                <w:rFonts w:eastAsia="Calibri" w:cs="Times New Roman"/>
                <w:noProof/>
              </w:rPr>
              <w:t>5.2 Экологичность работы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_Toc150588045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5FE95534" w14:textId="6392B449"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6" w:history="1">
            <w:r w:rsidR="00BD3FCC" w:rsidRPr="00BD3FCC">
              <w:rPr>
                <w:rStyle w:val="ab"/>
                <w:rFonts w:eastAsia="Calibri" w:cs="Times New Roman"/>
                <w:noProof/>
              </w:rPr>
              <w:t xml:space="preserve">5.3 </w:t>
            </w:r>
            <w:r w:rsidR="00BD3FCC" w:rsidRPr="00BD3FCC">
              <w:rPr>
                <w:rStyle w:val="ab"/>
                <w:rFonts w:eastAsia="Calibri" w:cs="Times New Roman"/>
                <w:noProof/>
                <w:lang w:bidi="en-US"/>
              </w:rPr>
              <w:t>Организация и обеспечение пожарной безопасности на предприятии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_Toc150588046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157688E1" w14:textId="42DAECF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7" w:history="1">
            <w:r w:rsidR="00BD3FCC" w:rsidRPr="00BD3FCC">
              <w:rPr>
                <w:rStyle w:val="ab"/>
                <w:rFonts w:eastAsia="Calibri" w:cs="Times New Roman"/>
                <w:noProof/>
              </w:rPr>
              <w:t>5.4 Выводы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_Toc150588047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7F6DE32C" w14:textId="7DBAFAFC"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8" w:history="1">
            <w:r w:rsidR="00BD3FCC" w:rsidRPr="00BD3FCC">
              <w:rPr>
                <w:rStyle w:val="ab"/>
                <w:rFonts w:eastAsia="Calibri" w:cs="Times New Roman"/>
                <w:noProof/>
              </w:rPr>
              <w:t>Заключение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_Toc150588048 \h </w:instrText>
            </w:r>
            <w:r w:rsidR="00BD3FCC" w:rsidRPr="00BD3FCC">
              <w:rPr>
                <w:noProof/>
                <w:webHidden/>
              </w:rPr>
            </w:r>
            <w:r w:rsidR="00BD3FCC" w:rsidRPr="00BD3FCC">
              <w:rPr>
                <w:noProof/>
                <w:webHidden/>
              </w:rPr>
              <w:fldChar w:fldCharType="separate"/>
            </w:r>
            <w:r w:rsidR="00BD3FCC" w:rsidRPr="00BD3FCC">
              <w:rPr>
                <w:noProof/>
                <w:webHidden/>
              </w:rPr>
              <w:t>23</w:t>
            </w:r>
            <w:r w:rsidR="00BD3FCC" w:rsidRPr="00BD3FCC">
              <w:rPr>
                <w:noProof/>
                <w:webHidden/>
              </w:rPr>
              <w:fldChar w:fldCharType="end"/>
            </w:r>
          </w:hyperlink>
        </w:p>
        <w:p w14:paraId="35B0FB1B" w14:textId="2F777D14"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9" w:history="1">
            <w:r w:rsidR="00BD3FCC" w:rsidRPr="00BD3FCC">
              <w:rPr>
                <w:rStyle w:val="ab"/>
                <w:rFonts w:eastAsia="Calibri" w:cs="Calibri"/>
                <w:noProof/>
                <w:lang w:bidi="en-US"/>
              </w:rPr>
              <w:t>Перечень использованных информационных ресурсов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_Toc150588049 \h </w:instrText>
            </w:r>
            <w:r w:rsidR="00BD3FCC" w:rsidRPr="00BD3FCC">
              <w:rPr>
                <w:noProof/>
                <w:webHidden/>
              </w:rPr>
            </w:r>
            <w:r w:rsidR="00BD3FCC" w:rsidRPr="00BD3FCC">
              <w:rPr>
                <w:noProof/>
                <w:webHidden/>
              </w:rPr>
              <w:fldChar w:fldCharType="separate"/>
            </w:r>
            <w:r w:rsidR="00BD3FCC" w:rsidRPr="00BD3FCC">
              <w:rPr>
                <w:noProof/>
                <w:webHidden/>
              </w:rPr>
              <w:t>24</w:t>
            </w:r>
            <w:r w:rsidR="00BD3FCC" w:rsidRPr="00BD3FCC">
              <w:rPr>
                <w:noProof/>
                <w:webHidden/>
              </w:rPr>
              <w:fldChar w:fldCharType="end"/>
            </w:r>
          </w:hyperlink>
        </w:p>
        <w:p w14:paraId="568051DD" w14:textId="619E18D8" w:rsidR="00EF4627" w:rsidRDefault="00EF4627">
          <w:r>
            <w:rPr>
              <w:b/>
              <w:bCs/>
            </w:rPr>
            <w:fldChar w:fldCharType="end"/>
          </w:r>
        </w:p>
      </w:sdtContent>
    </w:sdt>
    <w:p w14:paraId="5CDE3208" w14:textId="292952B5" w:rsidR="008A070F" w:rsidRPr="00EA29E9" w:rsidRDefault="008A070F" w:rsidP="00A44907">
      <w:pPr>
        <w:rPr>
          <w:rFonts w:ascii="Times New Roman" w:eastAsia="Times New Roman" w:hAnsi="Times New Roman" w:cs="Times New Roman"/>
          <w:b/>
          <w:bCs/>
          <w:kern w:val="32"/>
          <w:sz w:val="32"/>
          <w:szCs w:val="32"/>
          <w:lang w:val="en-US" w:bidi="en-US"/>
        </w:rPr>
      </w:pPr>
      <w:r w:rsidRPr="00EA29E9">
        <w:rPr>
          <w:rFonts w:ascii="Times New Roman" w:eastAsia="Times New Roman" w:hAnsi="Times New Roman" w:cs="Times New Roman"/>
          <w:b/>
          <w:bCs/>
          <w:kern w:val="32"/>
          <w:sz w:val="32"/>
          <w:szCs w:val="32"/>
          <w:lang w:bidi="en-US"/>
        </w:rPr>
        <w:br w:type="page"/>
      </w:r>
    </w:p>
    <w:p w14:paraId="0B063EE1" w14:textId="77777777" w:rsidR="00A44907" w:rsidRPr="00EA29E9" w:rsidRDefault="00A44907" w:rsidP="00533959">
      <w:pPr>
        <w:spacing w:after="0" w:line="360" w:lineRule="auto"/>
        <w:ind w:firstLine="709"/>
        <w:jc w:val="center"/>
        <w:outlineLvl w:val="0"/>
        <w:rPr>
          <w:rFonts w:ascii="Times New Roman" w:eastAsia="Calibri" w:hAnsi="Times New Roman" w:cs="Times New Roman"/>
          <w:b/>
          <w:sz w:val="28"/>
        </w:rPr>
      </w:pPr>
      <w:bookmarkStart w:id="2" w:name="_Toc124770129"/>
      <w:bookmarkStart w:id="3" w:name="_Toc150588016"/>
      <w:r w:rsidRPr="00EA29E9">
        <w:rPr>
          <w:rFonts w:ascii="Times New Roman" w:eastAsia="Calibri" w:hAnsi="Times New Roman" w:cs="Times New Roman"/>
          <w:b/>
          <w:sz w:val="32"/>
          <w:szCs w:val="24"/>
        </w:rPr>
        <w:lastRenderedPageBreak/>
        <w:t>Введение</w:t>
      </w:r>
      <w:bookmarkEnd w:id="2"/>
      <w:bookmarkEnd w:id="3"/>
    </w:p>
    <w:p w14:paraId="1C2F0111" w14:textId="77777777" w:rsidR="00D95FDD" w:rsidRPr="00EA29E9" w:rsidRDefault="00D95FDD" w:rsidP="00D95FDD">
      <w:pPr>
        <w:spacing w:after="0" w:line="360" w:lineRule="auto"/>
        <w:ind w:firstLine="709"/>
        <w:jc w:val="both"/>
        <w:rPr>
          <w:rFonts w:ascii="Times New Roman" w:hAnsi="Times New Roman" w:cs="Times New Roman"/>
          <w:sz w:val="28"/>
        </w:rPr>
      </w:pPr>
    </w:p>
    <w:p w14:paraId="2E3F6878" w14:textId="77DEF80F" w:rsidR="00537720" w:rsidRPr="00771276" w:rsidRDefault="00D0718B" w:rsidP="00D95FDD">
      <w:pPr>
        <w:spacing w:after="0" w:line="360" w:lineRule="auto"/>
        <w:ind w:firstLine="709"/>
        <w:jc w:val="both"/>
        <w:rPr>
          <w:rFonts w:ascii="Times New Roman" w:eastAsia="Calibri" w:hAnsi="Times New Roman" w:cs="Times New Roman"/>
          <w:i/>
          <w:sz w:val="28"/>
        </w:rPr>
      </w:pPr>
      <w:r w:rsidRPr="00771276">
        <w:rPr>
          <w:rFonts w:ascii="Times New Roman" w:hAnsi="Times New Roman" w:cs="Times New Roman"/>
          <w:sz w:val="28"/>
          <w:highlight w:val="yellow"/>
        </w:rPr>
        <w:t>(</w:t>
      </w:r>
      <w:r w:rsidRPr="00D0718B">
        <w:rPr>
          <w:rFonts w:ascii="Times New Roman" w:hAnsi="Times New Roman" w:cs="Times New Roman"/>
          <w:sz w:val="28"/>
          <w:highlight w:val="yellow"/>
        </w:rPr>
        <w:t>В проекте</w:t>
      </w:r>
      <w:r w:rsidRPr="00771276">
        <w:rPr>
          <w:rFonts w:ascii="Times New Roman" w:hAnsi="Times New Roman" w:cs="Times New Roman"/>
          <w:sz w:val="28"/>
          <w:highlight w:val="yellow"/>
        </w:rPr>
        <w:t>)</w:t>
      </w:r>
    </w:p>
    <w:p w14:paraId="2729CD54" w14:textId="42480FB4" w:rsidR="00771276" w:rsidRPr="00771276" w:rsidRDefault="00537720" w:rsidP="00771276">
      <w:pPr>
        <w:rPr>
          <w:rFonts w:ascii="Times New Roman" w:eastAsia="Calibri" w:hAnsi="Times New Roman" w:cs="Times New Roman"/>
          <w:b/>
          <w:sz w:val="32"/>
          <w:szCs w:val="24"/>
        </w:rPr>
      </w:pPr>
      <w:r w:rsidRPr="00EA29E9">
        <w:rPr>
          <w:rFonts w:ascii="Times New Roman" w:hAnsi="Times New Roman"/>
          <w:b/>
          <w:sz w:val="32"/>
          <w:szCs w:val="24"/>
        </w:rPr>
        <w:br w:type="page"/>
      </w:r>
    </w:p>
    <w:p w14:paraId="140CA920" w14:textId="618F3957" w:rsidR="00A44907" w:rsidRPr="00EA29E9" w:rsidRDefault="00771276" w:rsidP="00533959">
      <w:pPr>
        <w:pStyle w:val="af6"/>
        <w:numPr>
          <w:ilvl w:val="0"/>
          <w:numId w:val="28"/>
        </w:numPr>
        <w:spacing w:after="0" w:line="360" w:lineRule="auto"/>
        <w:ind w:left="1066" w:hanging="357"/>
        <w:jc w:val="both"/>
        <w:outlineLvl w:val="0"/>
        <w:rPr>
          <w:rFonts w:ascii="Times New Roman" w:hAnsi="Times New Roman"/>
          <w:b/>
          <w:sz w:val="32"/>
          <w:szCs w:val="24"/>
        </w:rPr>
      </w:pPr>
      <w:bookmarkStart w:id="4" w:name="_Toc150588017"/>
      <w:r w:rsidRPr="00771276">
        <w:rPr>
          <w:rFonts w:ascii="Times New Roman" w:hAnsi="Times New Roman" w:cstheme="minorBidi"/>
          <w:b/>
          <w:sz w:val="32"/>
          <w:szCs w:val="24"/>
        </w:rPr>
        <w:lastRenderedPageBreak/>
        <w:t>Обзор проблемы фишинговых атак и методов борьбы с ними</w:t>
      </w:r>
      <w:bookmarkEnd w:id="4"/>
    </w:p>
    <w:p w14:paraId="50E1C3DD" w14:textId="77777777" w:rsidR="00533959" w:rsidRPr="00EA29E9" w:rsidRDefault="00533959" w:rsidP="00563AF6">
      <w:pPr>
        <w:pStyle w:val="main"/>
      </w:pPr>
    </w:p>
    <w:p w14:paraId="44C0E36D" w14:textId="54BAD9AB" w:rsidR="00A44907" w:rsidRDefault="00B31814" w:rsidP="00533959">
      <w:pPr>
        <w:pStyle w:val="af6"/>
        <w:numPr>
          <w:ilvl w:val="1"/>
          <w:numId w:val="28"/>
        </w:numPr>
        <w:spacing w:after="0" w:line="360" w:lineRule="auto"/>
        <w:jc w:val="both"/>
        <w:outlineLvl w:val="1"/>
        <w:rPr>
          <w:rFonts w:ascii="Times New Roman" w:hAnsi="Times New Roman"/>
          <w:b/>
          <w:bCs/>
          <w:sz w:val="28"/>
        </w:rPr>
      </w:pPr>
      <w:bookmarkStart w:id="5" w:name="_Toc150588018"/>
      <w:r w:rsidRPr="00B31814">
        <w:rPr>
          <w:rFonts w:ascii="Times New Roman" w:hAnsi="Times New Roman"/>
          <w:b/>
          <w:bCs/>
          <w:sz w:val="28"/>
        </w:rPr>
        <w:t>Проблематика фишинговых атак и её актуальность</w:t>
      </w:r>
      <w:bookmarkEnd w:id="5"/>
    </w:p>
    <w:p w14:paraId="1E081398" w14:textId="77777777" w:rsidR="003B1B54" w:rsidRDefault="003B1B54" w:rsidP="007A3E69">
      <w:pPr>
        <w:pStyle w:val="af6"/>
        <w:spacing w:after="0" w:line="360" w:lineRule="auto"/>
        <w:ind w:left="1129"/>
        <w:jc w:val="both"/>
        <w:outlineLvl w:val="1"/>
        <w:rPr>
          <w:rFonts w:ascii="Times New Roman" w:hAnsi="Times New Roman"/>
          <w:b/>
          <w:bCs/>
          <w:sz w:val="28"/>
        </w:rPr>
      </w:pPr>
    </w:p>
    <w:p w14:paraId="39DACE74" w14:textId="77777777"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В современном цифровом мире проблема фишинговых атак становится все более актуальной и серьезной. Киберпреступность продолжает развиваться, и фишинговые атаки входят в число наиболее распространенных и опасных видов мошенничества в онлайн-среде.</w:t>
      </w:r>
    </w:p>
    <w:p w14:paraId="4D6B5BC0" w14:textId="77777777" w:rsid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Фишинговые атаки – это мошеннические действия, которые направлены на получение конфиденциальной информации, такой как логины, пароли, данные банковских карт, с помощью создания поддельных сайтов, электронных писем и сообщений, выдающихся за официальные.</w:t>
      </w:r>
    </w:p>
    <w:p w14:paraId="77FEE5A7" w14:textId="182B3A61" w:rsidR="00FB61FE" w:rsidRPr="00FB61FE" w:rsidRDefault="00FB61FE" w:rsidP="003B1B54">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Современный мир технологий и интернета предоставляет широкие возможности для общения, работы, обучения и отдыха. Однако, вместе с этим он также представляет серьезные угрозы для пользователей, такие как фишинговые атаки. Фишинговые атаки являются одной из наиболее распространенных угроз в сфере кибербезопасности. Они представляют собой попытки мошеннического получения конфиденциальной информации, такой как логины, пароли, номера кредитных карт и другие данные, путем подделки легитимных веб-сайтов или электронных сообщений. Фишинговые атаки могут привести к серьезным последствиям для пользователей, включая финансовые потери, утечку конфиденциальной информации и нарушение частной жизни.</w:t>
      </w:r>
    </w:p>
    <w:p w14:paraId="1741906E" w14:textId="77777777" w:rsidR="003B1B54" w:rsidRDefault="00FB61FE" w:rsidP="00FB61FE">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 xml:space="preserve">Фишинговые атаки являются актуальной проблемой в мире. Согласно отчету компании </w:t>
      </w:r>
      <w:r w:rsidR="00550503" w:rsidRPr="00550503">
        <w:rPr>
          <w:rFonts w:ascii="Times New Roman" w:eastAsia="Calibri" w:hAnsi="Times New Roman" w:cs="Times New Roman"/>
          <w:bCs/>
          <w:sz w:val="28"/>
        </w:rPr>
        <w:t>«Positive Technologies»</w:t>
      </w:r>
      <w:r w:rsidR="00550503">
        <w:rPr>
          <w:rFonts w:ascii="Times New Roman" w:eastAsia="Calibri" w:hAnsi="Times New Roman" w:cs="Times New Roman"/>
          <w:bCs/>
          <w:sz w:val="28"/>
        </w:rPr>
        <w:t xml:space="preserve"> от </w:t>
      </w:r>
      <w:r w:rsidR="00550503" w:rsidRPr="00550503">
        <w:rPr>
          <w:rFonts w:ascii="Times New Roman" w:eastAsia="Calibri" w:hAnsi="Times New Roman" w:cs="Times New Roman"/>
          <w:bCs/>
          <w:sz w:val="28"/>
        </w:rPr>
        <w:t>16 июня 2023</w:t>
      </w:r>
      <w:r w:rsidRPr="00FB61FE">
        <w:rPr>
          <w:rFonts w:ascii="Times New Roman" w:eastAsia="Calibri" w:hAnsi="Times New Roman" w:cs="Times New Roman"/>
          <w:bCs/>
          <w:sz w:val="28"/>
        </w:rPr>
        <w:t xml:space="preserve">, </w:t>
      </w:r>
      <w:r w:rsidR="003B1B54" w:rsidRPr="003B1B54">
        <w:rPr>
          <w:rFonts w:ascii="Times New Roman" w:eastAsia="Calibri" w:hAnsi="Times New Roman" w:cs="Times New Roman"/>
          <w:bCs/>
          <w:sz w:val="28"/>
        </w:rPr>
        <w:t xml:space="preserve">в первом </w:t>
      </w:r>
      <w:r w:rsidR="003B1B54">
        <w:rPr>
          <w:rFonts w:ascii="Times New Roman" w:eastAsia="Calibri" w:hAnsi="Times New Roman" w:cs="Times New Roman"/>
          <w:bCs/>
          <w:sz w:val="28"/>
        </w:rPr>
        <w:t>квартале</w:t>
      </w:r>
      <w:r w:rsidR="003B1B54" w:rsidRPr="003B1B54">
        <w:rPr>
          <w:rFonts w:ascii="Times New Roman" w:eastAsia="Calibri" w:hAnsi="Times New Roman" w:cs="Times New Roman"/>
          <w:bCs/>
          <w:sz w:val="28"/>
        </w:rPr>
        <w:t xml:space="preserve"> 2023 года количество событий увеличилось на 7% по сравнению с предыдущим периодом и превысило показатель начала 2022 года на 10%. Самыми распространенными последствиями успешных кибератак на компании стали утечки конфиденциальных данных (51%) и нарушения основной бизнес-деятельности (44%).</w:t>
      </w:r>
    </w:p>
    <w:p w14:paraId="43C597F6" w14:textId="1F0EF45B"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lastRenderedPageBreak/>
        <w:t>Фишинговые атаки имеют серьезные последствия как для отдельных пользователей, так и для организаций. Когда пользователь становится жертвой фишинга, его конфиденциальная информация попадает в руки злоумышленников. Это может привести к утрате доступа к банковским счетам, краже личных данных, а также использованию этой информации для совершения других видов мошенничества.</w:t>
      </w:r>
    </w:p>
    <w:p w14:paraId="2D522E68" w14:textId="0E63A072" w:rsidR="00FB61FE"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Организации, в свою очередь, могут столкнуться с финансовыми убытками, утратой доверия клиентов и повреждением репутации. Фишинговые атаки могут привести к утечке коммерческой информации, потере конкурентных преимуществ и ухудшению отношений с партнерами. Все это наносит серьезный ущерб бизнесу и экономике в целом.</w:t>
      </w:r>
    </w:p>
    <w:p w14:paraId="58AB0529" w14:textId="77777777" w:rsidR="003B1B54" w:rsidRPr="00FB61FE" w:rsidRDefault="003B1B54" w:rsidP="003B1B54">
      <w:pPr>
        <w:spacing w:after="0" w:line="360" w:lineRule="auto"/>
        <w:ind w:firstLine="709"/>
        <w:jc w:val="both"/>
        <w:rPr>
          <w:rFonts w:ascii="Times New Roman" w:eastAsia="Calibri" w:hAnsi="Times New Roman" w:cs="Times New Roman"/>
          <w:bCs/>
          <w:sz w:val="28"/>
        </w:rPr>
      </w:pPr>
    </w:p>
    <w:p w14:paraId="59347833" w14:textId="1325D03D" w:rsidR="00FA7258" w:rsidRDefault="00FA7258" w:rsidP="00FA7258">
      <w:pPr>
        <w:pStyle w:val="af6"/>
        <w:numPr>
          <w:ilvl w:val="1"/>
          <w:numId w:val="28"/>
        </w:numPr>
        <w:spacing w:after="0" w:line="240" w:lineRule="auto"/>
        <w:jc w:val="both"/>
        <w:outlineLvl w:val="1"/>
        <w:rPr>
          <w:rFonts w:ascii="Times New Roman" w:hAnsi="Times New Roman"/>
          <w:b/>
          <w:bCs/>
          <w:sz w:val="28"/>
        </w:rPr>
      </w:pPr>
      <w:bookmarkStart w:id="6" w:name="_Toc150588019"/>
      <w:r w:rsidRPr="00FA7258">
        <w:rPr>
          <w:rFonts w:ascii="Times New Roman" w:hAnsi="Times New Roman"/>
          <w:b/>
          <w:bCs/>
          <w:sz w:val="28"/>
        </w:rPr>
        <w:t>Анализ методов детектирования фишинговых сайтов</w:t>
      </w:r>
      <w:bookmarkEnd w:id="6"/>
    </w:p>
    <w:p w14:paraId="1AA73E7B" w14:textId="77777777" w:rsidR="007A3E69" w:rsidRDefault="007A3E69" w:rsidP="007A3E69">
      <w:pPr>
        <w:pStyle w:val="af6"/>
        <w:spacing w:after="0" w:line="240" w:lineRule="auto"/>
        <w:ind w:left="1129"/>
        <w:jc w:val="both"/>
        <w:outlineLvl w:val="1"/>
        <w:rPr>
          <w:rFonts w:ascii="Times New Roman" w:hAnsi="Times New Roman"/>
          <w:b/>
          <w:bCs/>
          <w:sz w:val="28"/>
        </w:rPr>
      </w:pPr>
    </w:p>
    <w:p w14:paraId="39B89BEC" w14:textId="77777777" w:rsidR="008E348D" w:rsidRPr="007A3E69" w:rsidRDefault="007A3E69" w:rsidP="008E348D">
      <w:pPr>
        <w:spacing w:after="0" w:line="360" w:lineRule="auto"/>
        <w:ind w:firstLine="709"/>
        <w:jc w:val="both"/>
        <w:rPr>
          <w:rFonts w:ascii="Times New Roman" w:eastAsia="Calibri" w:hAnsi="Times New Roman" w:cs="Times New Roman"/>
          <w:bCs/>
          <w:sz w:val="28"/>
        </w:rPr>
      </w:pPr>
      <w:r w:rsidRPr="007A3E69">
        <w:rPr>
          <w:rFonts w:ascii="Times New Roman" w:eastAsia="Calibri" w:hAnsi="Times New Roman" w:cs="Times New Roman"/>
          <w:bCs/>
          <w:sz w:val="28"/>
        </w:rPr>
        <w:t>Существует множество методов детектирования фишинговых сайтов, которые используются для борьбы с этой угрозой. Некоторые из них включают анализ содержимого веб-страницы, проверку URL-адреса, использование черных списков и т.д. Каждый метод имеет свои преимущества и недостатки, и выбор конкретного метода зависит от конкретных условий.</w:t>
      </w:r>
    </w:p>
    <w:p w14:paraId="2CC0FEBA" w14:textId="35E1FD1F" w:rsidR="000D4AB7" w:rsidRPr="008E348D" w:rsidRDefault="000D4AB7" w:rsidP="008E348D">
      <w:pPr>
        <w:spacing w:line="360" w:lineRule="auto"/>
        <w:ind w:firstLine="708"/>
        <w:rPr>
          <w:rFonts w:ascii="Times New Roman" w:eastAsia="Calibri" w:hAnsi="Times New Roman" w:cs="Times New Roman"/>
          <w:bCs/>
          <w:sz w:val="28"/>
        </w:rPr>
      </w:pPr>
      <w:bookmarkStart w:id="7" w:name="_Toc150588020"/>
      <w:bookmarkStart w:id="8" w:name="_Toc124770133"/>
      <w:r w:rsidRPr="008E348D">
        <w:rPr>
          <w:rFonts w:ascii="Times New Roman" w:eastAsia="Calibri" w:hAnsi="Times New Roman" w:cs="Times New Roman"/>
          <w:bCs/>
          <w:sz w:val="28"/>
        </w:rPr>
        <w:t>Анализ URL-адреса</w:t>
      </w:r>
      <w:bookmarkEnd w:id="7"/>
    </w:p>
    <w:p w14:paraId="233D89E8" w14:textId="62BFBCB6"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Один из наиболее распространенных подходов к детектированию фишинговых сайтов основывается на анализе URL-адреса. Этот метод заключается в том, чтобы проверять доменное имя сайта и его поддомены на наличие признаков, таких как:</w:t>
      </w:r>
    </w:p>
    <w:p w14:paraId="0AE05C88" w14:textId="2AEBFF4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Орфографические ошибки</w:t>
      </w:r>
    </w:p>
    <w:p w14:paraId="5C4A9051" w14:textId="05A77E3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Использование цифр и символов вместо букв</w:t>
      </w:r>
    </w:p>
    <w:p w14:paraId="338F5522" w14:textId="59F00228"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Ограниченный срок регистрации домена</w:t>
      </w:r>
    </w:p>
    <w:p w14:paraId="4183B84B" w14:textId="77777777"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Если какой-либо из этих признаков обнаружен, сайт может быть отмечен как потенциальный фишинговый ресурс.</w:t>
      </w:r>
    </w:p>
    <w:p w14:paraId="6F9561A3" w14:textId="62A581D8" w:rsidR="000D4AB7" w:rsidRPr="008E348D" w:rsidRDefault="000D4AB7" w:rsidP="008E348D">
      <w:pPr>
        <w:spacing w:line="360" w:lineRule="auto"/>
        <w:ind w:firstLine="708"/>
        <w:rPr>
          <w:rFonts w:ascii="Times New Roman" w:eastAsia="Calibri" w:hAnsi="Times New Roman" w:cs="Times New Roman"/>
          <w:bCs/>
          <w:sz w:val="28"/>
        </w:rPr>
      </w:pPr>
      <w:bookmarkStart w:id="9" w:name="_Toc150588021"/>
      <w:r w:rsidRPr="008E348D">
        <w:rPr>
          <w:rFonts w:ascii="Times New Roman" w:eastAsia="Calibri" w:hAnsi="Times New Roman" w:cs="Times New Roman"/>
          <w:bCs/>
          <w:sz w:val="28"/>
        </w:rPr>
        <w:t>Анализ содержания страницы</w:t>
      </w:r>
      <w:bookmarkEnd w:id="9"/>
    </w:p>
    <w:p w14:paraId="50CFAA31" w14:textId="77777777"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lastRenderedPageBreak/>
        <w:t>Другой распространенный метод анализа фишинговых сайтов заключается в исследовании содержания страницы. Этот подход использует анализ содержимого страницы, чтобы проверить, отличается ли содержание на фишинговом сайте от того, что можно найти на официальном сайте. Этот метод может быть довольно эффективным, если рассматривать фишинговые сайты, которые имитируют определенных поставщиков услуг, таких как банки или платежные системы.</w:t>
      </w:r>
    </w:p>
    <w:p w14:paraId="49C0FCEE" w14:textId="6BCE2A23" w:rsidR="000D4AB7" w:rsidRPr="000D4AB7" w:rsidRDefault="000D4AB7" w:rsidP="000D4AB7">
      <w:pPr>
        <w:spacing w:line="360" w:lineRule="auto"/>
        <w:ind w:firstLine="708"/>
        <w:rPr>
          <w:rFonts w:ascii="Times New Roman" w:eastAsia="Calibri" w:hAnsi="Times New Roman" w:cs="Times New Roman"/>
          <w:bCs/>
          <w:sz w:val="28"/>
        </w:rPr>
      </w:pPr>
      <w:r w:rsidRPr="008E348D">
        <w:rPr>
          <w:rFonts w:ascii="Times New Roman" w:eastAsia="Calibri" w:hAnsi="Times New Roman" w:cs="Times New Roman"/>
          <w:bCs/>
          <w:sz w:val="28"/>
        </w:rPr>
        <w:t>Визуальный метод</w:t>
      </w:r>
    </w:p>
    <w:p w14:paraId="6DB6F1F8" w14:textId="0BB41C38"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фишинговых сайтов основан на анализе внешнего вида веб-страницы. Он сфокусирован на обнаружении признаков, которые могут указывать на то, что сайт является поддельным. Некоторые из таких признаков могут быть:</w:t>
      </w:r>
    </w:p>
    <w:p w14:paraId="26991923" w14:textId="6B7F9407"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Дизайн и макет: Фишинговые сайты часто имеют недостаточно качественный дизайн и макет страницы по сравнению с официальными сайтами. Они могут выглядеть грубо или иметь некорректное расположение элементов.</w:t>
      </w:r>
    </w:p>
    <w:p w14:paraId="5A662AB5" w14:textId="56569D83"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Логотипы и изображения: Фишинговые сайты могут использовать измененные логотипы или изображения, которые могут отличаться от официальных. Также они могут содержать неправильные или нереалистичные изображения.</w:t>
      </w:r>
    </w:p>
    <w:p w14:paraId="242E6F86" w14:textId="738A5071"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Системные баннеры: Фишинговые сайты могут содержать различные системные предупреждения или баннеры, которые создают ситуацию срочности, чтобы склонить пользователей к предоставлению своих личных данных.</w:t>
      </w:r>
    </w:p>
    <w:p w14:paraId="1E6CF6F3" w14:textId="1F88B8BB"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может быть полезным для определения фишинговых сайтов, особенно для тех пользователей, у которых не хватает технических знаний для проведения более сложного анализа.</w:t>
      </w:r>
    </w:p>
    <w:p w14:paraId="592E564B" w14:textId="320C0EEE" w:rsidR="00A44907" w:rsidRPr="00EA29E9" w:rsidRDefault="00A44907" w:rsidP="000D4AB7">
      <w:pPr>
        <w:spacing w:after="0" w:line="360" w:lineRule="auto"/>
        <w:ind w:firstLine="709"/>
        <w:jc w:val="both"/>
        <w:outlineLvl w:val="1"/>
        <w:rPr>
          <w:rFonts w:ascii="Times New Roman" w:eastAsia="Calibri" w:hAnsi="Times New Roman" w:cs="Times New Roman"/>
          <w:b/>
          <w:bCs/>
          <w:sz w:val="28"/>
        </w:rPr>
      </w:pPr>
      <w:bookmarkStart w:id="10" w:name="_Toc150588022"/>
      <w:r w:rsidRPr="00EA29E9">
        <w:rPr>
          <w:rFonts w:ascii="Times New Roman" w:eastAsia="Calibri" w:hAnsi="Times New Roman" w:cs="Times New Roman"/>
          <w:b/>
          <w:bCs/>
          <w:sz w:val="28"/>
        </w:rPr>
        <w:t xml:space="preserve">1.3 </w:t>
      </w:r>
      <w:bookmarkEnd w:id="8"/>
      <w:r w:rsidR="00FA7258" w:rsidRPr="00FA7258">
        <w:rPr>
          <w:rFonts w:ascii="Times New Roman" w:eastAsia="Calibri" w:hAnsi="Times New Roman" w:cs="Times New Roman"/>
          <w:b/>
          <w:bCs/>
          <w:sz w:val="28"/>
        </w:rPr>
        <w:t xml:space="preserve">Законодательное регулирование и стандарты в </w:t>
      </w:r>
      <w:bookmarkEnd w:id="10"/>
      <w:r w:rsidR="00B26BFD">
        <w:rPr>
          <w:rFonts w:ascii="Times New Roman" w:eastAsia="Calibri" w:hAnsi="Times New Roman" w:cs="Times New Roman"/>
          <w:b/>
          <w:bCs/>
          <w:sz w:val="28"/>
        </w:rPr>
        <w:t>защите инфорамции</w:t>
      </w:r>
    </w:p>
    <w:p w14:paraId="32173311" w14:textId="77777777" w:rsidR="00546B0F" w:rsidRDefault="00546B0F" w:rsidP="00A44907">
      <w:pPr>
        <w:spacing w:after="0" w:line="360" w:lineRule="auto"/>
        <w:ind w:firstLine="709"/>
        <w:jc w:val="both"/>
        <w:rPr>
          <w:rFonts w:ascii="Times New Roman" w:eastAsia="Calibri" w:hAnsi="Times New Roman" w:cs="Times New Roman"/>
          <w:iCs/>
          <w:sz w:val="28"/>
        </w:rPr>
      </w:pPr>
    </w:p>
    <w:p w14:paraId="7DB6572D" w14:textId="29900C5D" w:rsidR="00D56AE1" w:rsidRPr="00D56AE1" w:rsidRDefault="00D56AE1" w:rsidP="00210903">
      <w:pPr>
        <w:spacing w:after="0" w:line="360" w:lineRule="auto"/>
        <w:ind w:firstLine="709"/>
        <w:jc w:val="both"/>
        <w:rPr>
          <w:rFonts w:ascii="Times New Roman" w:eastAsia="Calibri" w:hAnsi="Times New Roman" w:cs="Times New Roman"/>
          <w:iCs/>
          <w:sz w:val="28"/>
        </w:rPr>
      </w:pPr>
      <w:bookmarkStart w:id="11" w:name="_Toc124770134"/>
      <w:r w:rsidRPr="00D56AE1">
        <w:rPr>
          <w:rFonts w:ascii="Times New Roman" w:eastAsia="Calibri" w:hAnsi="Times New Roman" w:cs="Times New Roman"/>
          <w:iCs/>
          <w:sz w:val="28"/>
        </w:rPr>
        <w:lastRenderedPageBreak/>
        <w:t>Законодательное регулирование и стандарты в области борьбы с фишингом в России направлены на решение проблемы кибермошенничества в цифровой среде страны. Фишинг представляет собой распространенную практику, при которой мошеннические сайты подражают легитимным для обмана пользователей и получения их конфиденциальной информации.</w:t>
      </w:r>
    </w:p>
    <w:p w14:paraId="1BA4FF70" w14:textId="091721E8"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Российское законодательство содержит набор мер и стандартов для эффективной борьбы с фишинговыми атаками и связанными с ними преступлениями. Важным правовым актом является Постановление Пленума Верховного Суда Российской Федерации № 51 от 27 декабря 2007 года, которое определяет ответственность за фишинг. В соответствии с этим документом, незаконный доступ к компьютерной информации или создание и распространение вредоносных программ могут быть квалифицированы по статьям 159 «Мошенничество», 272 «Неправомерный доступ к компьютерной информации» или 273 «Создание, использование и распространение вредоносных компьютерных программ» Уголовного кодекса Российской Федерации.</w:t>
      </w:r>
    </w:p>
    <w:p w14:paraId="1B763AA1" w14:textId="51A18D69"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 xml:space="preserve">Одним из распространенных методов фишинга является использование вредоносного программного обеспечения. Злоумышленники разрабатывают и распространяют специальные программы, которые автоматически перенаправляют пользователей на фишинговые сайты при выполнении определенных действий. Такие действия подпадают под статью 273 Уголовного кодекса. </w:t>
      </w:r>
    </w:p>
    <w:p w14:paraId="0411601E" w14:textId="21B3FC5F" w:rsidR="00D56AE1" w:rsidRDefault="00D56AE1" w:rsidP="00D56AE1">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Создание фишинговых сайтов также подпадает под уголовную ответственность по российскому законодательству. Незаконное использование товарных знаков при создании фишинговых сайтов может быть квалифицировано как нарушение статьи 180 Уголовного кодекса Российской Федерации, которая регулирует «Незаконное использование товарного знака». Злоумышленники злоупотребляют чужими товарными знаками и другими средствами идентификации для обмана жертв и осуществления фишинговых атак.</w:t>
      </w:r>
    </w:p>
    <w:bookmarkEnd w:id="11"/>
    <w:p w14:paraId="5A48EA65" w14:textId="77777777" w:rsidR="00546B0F" w:rsidRDefault="00546B0F" w:rsidP="00210903">
      <w:pPr>
        <w:spacing w:after="0" w:line="360" w:lineRule="auto"/>
        <w:jc w:val="both"/>
        <w:rPr>
          <w:rFonts w:ascii="Times New Roman" w:eastAsia="Calibri" w:hAnsi="Times New Roman" w:cs="Times New Roman"/>
          <w:iCs/>
          <w:sz w:val="28"/>
        </w:rPr>
      </w:pPr>
    </w:p>
    <w:p w14:paraId="440A8502" w14:textId="507CBD36" w:rsidR="00D60C79" w:rsidRPr="00D60C79" w:rsidRDefault="00D60C79" w:rsidP="00D60C79">
      <w:pPr>
        <w:pStyle w:val="21"/>
        <w:rPr>
          <w:szCs w:val="22"/>
        </w:rPr>
      </w:pPr>
      <w:bookmarkStart w:id="12" w:name="_Toc150588023"/>
      <w:r w:rsidRPr="00D60C79">
        <w:rPr>
          <w:szCs w:val="22"/>
        </w:rPr>
        <w:t xml:space="preserve">1.4 Методы </w:t>
      </w:r>
      <w:r>
        <w:rPr>
          <w:szCs w:val="22"/>
        </w:rPr>
        <w:t>ф</w:t>
      </w:r>
      <w:r w:rsidRPr="00D60C79">
        <w:rPr>
          <w:szCs w:val="22"/>
        </w:rPr>
        <w:t xml:space="preserve">ишинговых </w:t>
      </w:r>
      <w:r>
        <w:rPr>
          <w:szCs w:val="22"/>
        </w:rPr>
        <w:t>а</w:t>
      </w:r>
      <w:r w:rsidRPr="00D60C79">
        <w:rPr>
          <w:szCs w:val="22"/>
        </w:rPr>
        <w:t>так</w:t>
      </w:r>
      <w:bookmarkEnd w:id="12"/>
    </w:p>
    <w:p w14:paraId="4B8583EE" w14:textId="77777777" w:rsidR="00D60C79" w:rsidRDefault="00D60C79" w:rsidP="00210903">
      <w:pPr>
        <w:spacing w:after="0" w:line="360" w:lineRule="auto"/>
        <w:jc w:val="both"/>
        <w:rPr>
          <w:rFonts w:ascii="Times New Roman" w:eastAsia="Calibri" w:hAnsi="Times New Roman" w:cs="Times New Roman"/>
          <w:iCs/>
          <w:sz w:val="28"/>
        </w:rPr>
      </w:pPr>
    </w:p>
    <w:p w14:paraId="400BBD38"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lastRenderedPageBreak/>
        <w:t xml:space="preserve">Фишинг представляет собой механизм обмана, при котором злоумышленник пытается получить доступ к конфиденциальной информации, представляясь доверенным и надежным источником. Это может включать выдачу себя за банк, онлайн-сервис или другую организацию, с целью убедить жертву предоставить свои личные данные. Фишинг может быть основан как на технических, так и на социальных методах. </w:t>
      </w:r>
    </w:p>
    <w:p w14:paraId="0FFF04E7"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Технические методы фишинга включают создание поддельных веб-сайтов, которые могут выглядеть практически идентично оригиналу. Злоумышленники могут использовать поддельные электронные письма, сообщения в социальных сетях или рекламные баннеры, чтобы перенаправить пользователей на эти поддельные сайты. Цель состоит в том, чтобы заставить жертву ввести свои личные данные, такие как логин и пароль, которые затем могут быть использованы для несанкционированного доступа к аккаунту или кражи личной информации. </w:t>
      </w:r>
    </w:p>
    <w:p w14:paraId="56185BFA"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Социальные методы фишинга основаны на манипуляции психологическими уязвимостями жертвы. Злоумышленники могут использовать такие тактики, как создание срочности или страха, чтобы побудить жертву действовать быстро и без размышления. Это может включать предупреждения о безопасности, угрозы блокировки аккаунта или предложения о крупных выигрышах. Целью является вызвать у жертвы эмоциональные реакции, которые могут привести к необдуманному предоставлению личных данных. </w:t>
      </w:r>
    </w:p>
    <w:p w14:paraId="2582357D" w14:textId="456BDD5F"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Понимание технических и социальных методов фишинга является важным для защиты от таких атак. Это позволяет пользователям быть более бдительными и осторожными в отношении подозрительных запросов на предоставление личной информации. Кроме того, осведомленность об этих методах помогает разработчикам и специалистам по кибербезопасности создавать более эффективные меры защиты и системы обнаружения фишинга.</w:t>
      </w:r>
    </w:p>
    <w:p w14:paraId="1576DA3A" w14:textId="77777777" w:rsidR="00D60C79" w:rsidRDefault="00D60C79" w:rsidP="00D60C79">
      <w:pPr>
        <w:spacing w:after="0" w:line="360" w:lineRule="auto"/>
        <w:ind w:firstLine="708"/>
        <w:jc w:val="both"/>
        <w:rPr>
          <w:rFonts w:ascii="Times New Roman" w:eastAsia="Calibri" w:hAnsi="Times New Roman" w:cs="Times New Roman"/>
          <w:iCs/>
          <w:sz w:val="28"/>
        </w:rPr>
      </w:pPr>
    </w:p>
    <w:p w14:paraId="3A47FA17" w14:textId="7322057A"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3" w:name="_Toc150588024"/>
      <w:r w:rsidRPr="009D420B">
        <w:rPr>
          <w:rFonts w:ascii="Times New Roman" w:eastAsia="Calibri" w:hAnsi="Times New Roman" w:cs="Times New Roman"/>
          <w:iCs/>
          <w:sz w:val="28"/>
        </w:rPr>
        <w:t>Социальная инженерия</w:t>
      </w:r>
      <w:bookmarkEnd w:id="13"/>
      <w:r w:rsidRPr="009D420B">
        <w:rPr>
          <w:rFonts w:ascii="Times New Roman" w:eastAsia="Calibri" w:hAnsi="Times New Roman" w:cs="Times New Roman"/>
          <w:iCs/>
          <w:sz w:val="28"/>
        </w:rPr>
        <w:t xml:space="preserve"> </w:t>
      </w:r>
    </w:p>
    <w:p w14:paraId="471BF06B"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Социальная инженерия представляет собой один из наиболее разрушительных и эффективных методов фишинговых атак, в котором фишеры </w:t>
      </w:r>
      <w:r w:rsidRPr="00D60C79">
        <w:rPr>
          <w:rFonts w:ascii="Times New Roman" w:eastAsia="Calibri" w:hAnsi="Times New Roman" w:cs="Times New Roman"/>
          <w:iCs/>
          <w:sz w:val="28"/>
        </w:rPr>
        <w:lastRenderedPageBreak/>
        <w:t xml:space="preserve">используют психологические механизмы, чтобы манипулировать эмоциями и чувствами жертв. Они искусно воспроизводят чувства, такие как сострадание, тревога, желание помочь, и неосведомленность о том, как достичь своей цели, чтобы развести жертву на неразумные и рискованные действия. </w:t>
      </w:r>
    </w:p>
    <w:p w14:paraId="43F29A8C"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Основная цель социальной инженерии заключается в отвлечении жертвы от логического и рационального мышления, подавляя ее способность принимать разумные решения. Злоумышленники активно используют эмоциональные состояния, такие как страх, зависть, интрига, ярость, дружба, верность, честолюбие, самоотверженность, чувство долга и превосходства. Проникая в эмоциональную сферу жертвы, они вынуждают ее раскрыть свои личные данные и конфиденциальную информацию. </w:t>
      </w:r>
    </w:p>
    <w:p w14:paraId="56EE5482" w14:textId="7B4BC4AA"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Примером фишинговой атаки, основанной на социальной инженерии, является предоставление жертвам вредоносных ссылок на веб-сайты через электронную почту. Злоумышленники создают иллюзию легитимности и внушают доверие, чтобы убедить жертву вводить свои конфиденциальные данные на поддельных веб-страницах.</w:t>
      </w:r>
    </w:p>
    <w:p w14:paraId="293B5D91"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 Важно быть бдительным и осознавать такие манипуляции, чтобы избежать попадания в ловушку социальной инженерии. Обучение и повышение осведомленности пользователей являются эффективными мерами для защиты от фишинговых атак, основанных на манипуляции эмоциями. </w:t>
      </w:r>
    </w:p>
    <w:p w14:paraId="2AD431D5" w14:textId="02CF1C48"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4" w:name="_Toc150588025"/>
      <w:r w:rsidRPr="009D420B">
        <w:rPr>
          <w:rFonts w:ascii="Times New Roman" w:eastAsia="Calibri" w:hAnsi="Times New Roman" w:cs="Times New Roman"/>
          <w:iCs/>
          <w:sz w:val="28"/>
        </w:rPr>
        <w:t>Смишинг</w:t>
      </w:r>
      <w:bookmarkEnd w:id="14"/>
      <w:r w:rsidRPr="009D420B">
        <w:rPr>
          <w:rFonts w:ascii="Times New Roman" w:eastAsia="Calibri" w:hAnsi="Times New Roman" w:cs="Times New Roman"/>
          <w:iCs/>
          <w:sz w:val="28"/>
        </w:rPr>
        <w:t xml:space="preserve"> </w:t>
      </w:r>
    </w:p>
    <w:p w14:paraId="2E782FEC" w14:textId="77777777" w:rsidR="00D60C79" w:rsidRDefault="00D60C79" w:rsidP="00D60C79">
      <w:pPr>
        <w:spacing w:after="0" w:line="360" w:lineRule="auto"/>
        <w:ind w:firstLine="708"/>
        <w:jc w:val="both"/>
        <w:rPr>
          <w:rFonts w:ascii="Times New Roman" w:hAnsi="Times New Roman"/>
          <w:iCs/>
          <w:sz w:val="28"/>
        </w:rPr>
      </w:pPr>
      <w:r w:rsidRPr="009D420B">
        <w:rPr>
          <w:rFonts w:ascii="Times New Roman" w:eastAsia="Calibri" w:hAnsi="Times New Roman" w:cs="Times New Roman"/>
          <w:iCs/>
          <w:sz w:val="28"/>
        </w:rPr>
        <w:t>Смишинговые атаки являются формой мошенничества, где злоумышленники используют</w:t>
      </w:r>
      <w:r w:rsidRPr="00D60C79">
        <w:rPr>
          <w:rFonts w:ascii="Times New Roman" w:hAnsi="Times New Roman"/>
          <w:iCs/>
          <w:sz w:val="28"/>
        </w:rPr>
        <w:t xml:space="preserve"> сервисы коротких сообщений (SMS) для доставки поддельных и мошеннических сообщений. Этот вид атаки становится все более распространенным, так как люди часто доверяют сообщениям, полученным 11 через мобильные приложения для обмена сообщениями на своих телефонах, больше, чем сообщениям, полученным по электронной почте. </w:t>
      </w:r>
    </w:p>
    <w:p w14:paraId="7883AC9E"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Смишинговые атаки оказываются успешными, поскольку злоумышленникам легче найти номера телефонов потенциальных жертв, чем их адреса электронной почты. В отличие от электронной почты, где адреса могут быть произвольной комбинацией цифр, букв и символов, телефонные номера </w:t>
      </w:r>
      <w:r w:rsidRPr="00D60C79">
        <w:rPr>
          <w:rFonts w:ascii="Times New Roman" w:hAnsi="Times New Roman"/>
          <w:iCs/>
          <w:sz w:val="28"/>
        </w:rPr>
        <w:lastRenderedPageBreak/>
        <w:t xml:space="preserve">имеют ограниченное количество вариантов. Например, в США номера телефонов состоят из десяти цифр. Это означает, что злоумышленникам достаточно сгенерировать десять случайных цифр, чтобы достичь своей цели, в то время как связаться с человеком через адрес электронной почты может быть гораздо сложнее и требовать больше усилий </w:t>
      </w:r>
    </w:p>
    <w:p w14:paraId="13FE39A0"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Эта уязвимость воспринимается злоумышленниками как привлекательная возможность для проведения мошеннических действий, так как многие люди не ожидают получить поддельные сообщения через SMS и более склонны доверять таким сообщениям, особенно если они выглядят легитимно. Поэтому осведомленность и бдительность пользователей являются важными факторами для предотвращения смишинговых атак. </w:t>
      </w:r>
    </w:p>
    <w:p w14:paraId="38171C85" w14:textId="0B4801D8" w:rsidR="00D60C79" w:rsidRPr="009D420B" w:rsidRDefault="00D60C79" w:rsidP="00D60C79">
      <w:pPr>
        <w:pStyle w:val="30"/>
        <w:rPr>
          <w:rFonts w:eastAsiaTheme="minorHAnsi" w:cstheme="minorBidi"/>
          <w:b w:val="0"/>
          <w:iCs/>
          <w:color w:val="auto"/>
          <w:szCs w:val="22"/>
          <w:lang w:bidi="ar-SA"/>
        </w:rPr>
      </w:pPr>
      <w:bookmarkStart w:id="15" w:name="_Toc150588026"/>
      <w:r w:rsidRPr="009D420B">
        <w:rPr>
          <w:rFonts w:eastAsiaTheme="minorHAnsi" w:cstheme="minorBidi"/>
          <w:b w:val="0"/>
          <w:iCs/>
          <w:color w:val="auto"/>
          <w:szCs w:val="22"/>
          <w:lang w:bidi="ar-SA"/>
        </w:rPr>
        <w:t>Фишинг точек доступа</w:t>
      </w:r>
      <w:bookmarkEnd w:id="15"/>
      <w:r w:rsidRPr="009D420B">
        <w:rPr>
          <w:rFonts w:eastAsiaTheme="minorHAnsi" w:cstheme="minorBidi"/>
          <w:b w:val="0"/>
          <w:iCs/>
          <w:color w:val="auto"/>
          <w:szCs w:val="22"/>
          <w:lang w:bidi="ar-SA"/>
        </w:rPr>
        <w:t xml:space="preserve"> </w:t>
      </w:r>
    </w:p>
    <w:p w14:paraId="6C156F6E"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Wi-Fi фишинг, также известный как "Evil Twin", это метод фишинга, который использует беспроводные сети. В этой атаке злоумышленник создает ложную точку доступа, которая выглядит так же, как легитимная точка доступа, и находится между клиентом и настоящей точкой доступа. Злоумышленник стремится обмануть пользователя, заставляя его подключиться к ложной точке доступа вместо настоящей. Часто злоумышленник копирует конфигурацию реальной точки доступа, чтобы создать идентичный идентификатор сети (SSID) и использовать более мощный сигнал передачи. </w:t>
      </w:r>
    </w:p>
    <w:p w14:paraId="00B5541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DE-аутентификация — это атака, при которой злоумышленник пытается прервать соединение между клиентом и точкой доступа, посылая специальные кадры DE-аутентификации. Это заставляет клиента повторно пройти процесс 12 аутентификации, и злоумышленник может прослушивать и анализировать трафик во время этого процесса. После чего атакующий может расшифровать секретный ключ и обойти шифрование безопасности. Второй этап атаки DEаутентификации заключается в том, чтобы заставить клиента подключиться к ложной точке доступа, чтобы злоумышленник мог прослушивать всю коммуникацию. </w:t>
      </w:r>
    </w:p>
    <w:p w14:paraId="109D053C" w14:textId="53B4EA50"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Карма-атака основана на активном сканировании беспроводной сети WLAN для сбора запросов от устройств пользователей и генерации поддельных ответов, чтобы устройства думали, что настоящая сеть WLAN находится поблизости. </w:t>
      </w:r>
      <w:r w:rsidRPr="00D60C79">
        <w:rPr>
          <w:rFonts w:ascii="Times New Roman" w:hAnsi="Times New Roman"/>
          <w:iCs/>
          <w:sz w:val="28"/>
        </w:rPr>
        <w:lastRenderedPageBreak/>
        <w:t xml:space="preserve">Когда устройства автоматически сканируют доступные сети, они отправляют запросы зонда для проверки наличия сети в зоне действия. Злоумышленник может использовать карма-атаку, чтобы привлечь целевое устройство к своей ложной точке доступа. Эта атака особенно опасна для клиентов, которые используют активное сканирование для аутентификации. </w:t>
      </w:r>
    </w:p>
    <w:p w14:paraId="60E19EF1" w14:textId="13D08043" w:rsidR="00D60C79" w:rsidRPr="009D420B" w:rsidRDefault="00D60C79" w:rsidP="009D420B">
      <w:pPr>
        <w:spacing w:after="0" w:line="360" w:lineRule="auto"/>
        <w:ind w:firstLine="708"/>
        <w:jc w:val="both"/>
        <w:rPr>
          <w:rFonts w:ascii="Times New Roman" w:hAnsi="Times New Roman"/>
          <w:iCs/>
          <w:sz w:val="28"/>
        </w:rPr>
      </w:pPr>
      <w:bookmarkStart w:id="16" w:name="_Toc150588027"/>
      <w:r w:rsidRPr="009D420B">
        <w:rPr>
          <w:rFonts w:ascii="Times New Roman" w:hAnsi="Times New Roman"/>
          <w:iCs/>
          <w:sz w:val="28"/>
        </w:rPr>
        <w:t>Фишинговые наборы</w:t>
      </w:r>
      <w:bookmarkEnd w:id="16"/>
      <w:r w:rsidRPr="009D420B">
        <w:rPr>
          <w:rFonts w:ascii="Times New Roman" w:hAnsi="Times New Roman"/>
          <w:iCs/>
          <w:sz w:val="28"/>
        </w:rPr>
        <w:t xml:space="preserve"> </w:t>
      </w:r>
    </w:p>
    <w:p w14:paraId="5CD46BF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Фишинговые наборы представляют собой комплекты инструментов, созданные с целью облегчить злоумышленникам проведение фишинговых атак, даже в отсутствие необходимых программных навыков [10]. Эти наборы широко доступны как бесплатно, так и за плату, и предоставляют киберпреступникам возможность создавать и распространять вредоносные веб-сайты, электронные письма и скрипты с минимальными усилиями. </w:t>
      </w:r>
    </w:p>
    <w:p w14:paraId="0615E75F"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Однако использование бесплатных фишинговых наборов не рекомендуется из-за потенциальных угроз для конечных пользователей. Часто такие наборы включают в себя злоумышленный код, который может быть использован для кражи и передачи личных данных пользователей разработчикам наборов. Такие действия могут привести к серьезным последствиям для жертв, включая финансовые потери и нарушение конфиденциальности. </w:t>
      </w:r>
    </w:p>
    <w:p w14:paraId="20BD97B3" w14:textId="5D066939"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рисков рекомендуется оставаться бдительными и применять меры безопасности при обнаружении подозрительных веб-сайтов, электронных 13 писем или запросов на предоставление личной информации. Это включает в себя проверку подлинности отправителя, осмотр URL-адресов и использование антивирусного программного обеспечения для защиты от вредоносных программ. Поддержание информационной грамотности и обучение о практиках безопасности в сети также являются важными мерами для защиты от фишинговых атак, независимо от того, используются ли фишинговые наборы или другие методы атаки. </w:t>
      </w:r>
    </w:p>
    <w:p w14:paraId="2DD5D69B" w14:textId="2E15EBEC" w:rsidR="00D60C79" w:rsidRPr="009D420B" w:rsidRDefault="00D60C79" w:rsidP="009D420B">
      <w:pPr>
        <w:spacing w:after="0" w:line="360" w:lineRule="auto"/>
        <w:ind w:firstLine="708"/>
        <w:jc w:val="both"/>
        <w:rPr>
          <w:rFonts w:ascii="Times New Roman" w:hAnsi="Times New Roman"/>
          <w:iCs/>
          <w:sz w:val="28"/>
        </w:rPr>
      </w:pPr>
      <w:bookmarkStart w:id="17" w:name="_Toc150588028"/>
      <w:r w:rsidRPr="009D420B">
        <w:rPr>
          <w:rFonts w:ascii="Times New Roman" w:hAnsi="Times New Roman"/>
          <w:iCs/>
          <w:sz w:val="28"/>
        </w:rPr>
        <w:t>Drive-By-Download</w:t>
      </w:r>
      <w:bookmarkEnd w:id="17"/>
      <w:r w:rsidRPr="009D420B">
        <w:rPr>
          <w:rFonts w:ascii="Times New Roman" w:hAnsi="Times New Roman"/>
          <w:iCs/>
          <w:sz w:val="28"/>
        </w:rPr>
        <w:t xml:space="preserve"> </w:t>
      </w:r>
    </w:p>
    <w:p w14:paraId="6CC0520A" w14:textId="623E6D4A"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Техника Drive-By-Download представляет собой хитроумный метод, при котором злоумышленники эксплуатируют уязвимости веб-сайтов и браузеров, чтобы непреднамеренно загрузить и запустить вредоносные программы на </w:t>
      </w:r>
      <w:r w:rsidRPr="00D60C79">
        <w:rPr>
          <w:rFonts w:ascii="Times New Roman" w:hAnsi="Times New Roman"/>
          <w:iCs/>
          <w:sz w:val="28"/>
        </w:rPr>
        <w:lastRenderedPageBreak/>
        <w:t xml:space="preserve">уязвимые системы. Эта атака может произойти при посещении опасного веб-сайта или ответе на мошенническое электронное письмо. </w:t>
      </w:r>
    </w:p>
    <w:p w14:paraId="2356EE2E"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Drive-By-Download может быть осуществлен различными способами. Например, злоумышленники могут внедрить злонамеренный JavaScript-код на сервер веб-сайта или использовать электронную почту для передачи вредоносных программ. При успешной эксплуатации уязвимости в браузере или на сервере, вредоносное ПО загружается и устанавливается на компьютер жертвы. </w:t>
      </w:r>
    </w:p>
    <w:p w14:paraId="5DE07DBF" w14:textId="5E86D9A3"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Затем загруженное вредоносное ПО может превратить компьютер в ботнет, то есть включить его в сеть зараженных устройств, которые злоумышленники могут использовать для проведения дальнейших атак. Это может привести к серьезным последствиям, таким как кража личных данных, финансовые мошенничества или даже нарушение конфиденциальности. </w:t>
      </w:r>
    </w:p>
    <w:p w14:paraId="1EE9CE50" w14:textId="181562F7" w:rsidR="00D60C79" w:rsidRDefault="00D60C79" w:rsidP="00A73274">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угроз рекомендуется принимать меры безопасности при использовании интернета. Это включает в себя регулярное обновление программного обеспечения, включая операционную систему, браузер и антивирусные программы, чтобы устранить известные уязвимости. Кроме того, следует избегать посещения подозрительных или непроверенных веб-сайтов, а 14 также быть осторожными при открытии вложений в электронных письмах, особенно если они приходят от неизвестных отправителей. </w:t>
      </w:r>
    </w:p>
    <w:p w14:paraId="343AF2C7" w14:textId="47E29141" w:rsidR="00D60C79" w:rsidRPr="00A73274" w:rsidRDefault="00D60C79" w:rsidP="00A73274">
      <w:pPr>
        <w:spacing w:after="0" w:line="360" w:lineRule="auto"/>
        <w:ind w:firstLine="708"/>
        <w:jc w:val="both"/>
        <w:rPr>
          <w:rFonts w:ascii="Times New Roman" w:hAnsi="Times New Roman"/>
          <w:iCs/>
          <w:sz w:val="28"/>
        </w:rPr>
      </w:pPr>
      <w:bookmarkStart w:id="18" w:name="_Toc150588029"/>
      <w:r w:rsidRPr="00A73274">
        <w:rPr>
          <w:rFonts w:ascii="Times New Roman" w:hAnsi="Times New Roman"/>
          <w:iCs/>
          <w:sz w:val="28"/>
        </w:rPr>
        <w:t>Spear-phishing</w:t>
      </w:r>
      <w:bookmarkEnd w:id="18"/>
      <w:r w:rsidRPr="00A73274">
        <w:rPr>
          <w:rFonts w:ascii="Times New Roman" w:hAnsi="Times New Roman"/>
          <w:iCs/>
          <w:sz w:val="28"/>
        </w:rPr>
        <w:t xml:space="preserve"> </w:t>
      </w:r>
    </w:p>
    <w:p w14:paraId="0C59A93F"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Spear-phishing </w:t>
      </w:r>
      <w:proofErr w:type="gramStart"/>
      <w:r w:rsidRPr="00D60C79">
        <w:rPr>
          <w:rFonts w:ascii="Times New Roman" w:hAnsi="Times New Roman"/>
          <w:iCs/>
          <w:sz w:val="28"/>
        </w:rPr>
        <w:t>- это</w:t>
      </w:r>
      <w:proofErr w:type="gramEnd"/>
      <w:r w:rsidRPr="00D60C79">
        <w:rPr>
          <w:rFonts w:ascii="Times New Roman" w:hAnsi="Times New Roman"/>
          <w:iCs/>
          <w:sz w:val="28"/>
        </w:rPr>
        <w:t xml:space="preserve"> изощренный вид атаки, при котором злоумышленники создают и распространяют поддельные электронные письма, содержащие вредоносные программы или ссылки на вредоносные веб-сайты. Эта хитрая техника основывается на использовании социальной инженерии и поддельных источников, чтобы убедить жертву в легитимности полученного письма. </w:t>
      </w:r>
    </w:p>
    <w:p w14:paraId="37BC7A0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процессе spear-phishing атаки, злоумышленники тщательно исследуют своих потенциальных жертв, собирают информацию о них и создают электронные письма, максимально подобные легитимным сообщениям, чтобы вызвать доверие и убедить получателя открыть вложение или перейти по ссылке. </w:t>
      </w:r>
    </w:p>
    <w:p w14:paraId="037BA5E3"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Вложения или ссылки, предоставленные в этих электронных письмах, обычно содержат скрытые вредоносные программы, такие как троянские кони или </w:t>
      </w:r>
      <w:r w:rsidRPr="00D60C79">
        <w:rPr>
          <w:rFonts w:ascii="Times New Roman" w:hAnsi="Times New Roman"/>
          <w:iCs/>
          <w:sz w:val="28"/>
        </w:rPr>
        <w:lastRenderedPageBreak/>
        <w:t xml:space="preserve">шпионское ПО, которые могут быть активированы при неправильном взаимодействии с ними. В некоторых случаях, ссылки могут вести на вредоносные веб-сайты, которые маскируются под легитимные источники, чтобы собрать личные данные жертвы или провести фишинговые атаки. </w:t>
      </w:r>
    </w:p>
    <w:p w14:paraId="09308320"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Spear-phishing атаки являются особенно опасными, поскольку они маскируются под легитимные коммуникации и представляют собой персонифицированный подход к атаке, что делает их более убедительными и успешными. Часто такие атаки направлены на организации или отдельных сотрудников с целью получения конфиденциальной информации или доступа к защищенным системам. </w:t>
      </w:r>
    </w:p>
    <w:p w14:paraId="4175302D" w14:textId="3997A20C" w:rsidR="00D60C79" w:rsidRP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Для защиты от spear-phishing атак рекомендуется быть внимательными при открытии электронных писем, особенно от неизвестных отправителей. При получении подозрительного письма необходимо избегать открытия вложений или перехода по ссылкам без проверки их подлинности. Важно также обучать 15 сотрудников организаций узнавать признаки поддельных электронных писем и предоставлять им средства для проверки подлинности сообщений.</w:t>
      </w:r>
    </w:p>
    <w:p w14:paraId="69FCB3CA" w14:textId="77777777" w:rsidR="0014162A" w:rsidRPr="00EA29E9" w:rsidRDefault="0014162A">
      <w:pPr>
        <w:rPr>
          <w:rFonts w:ascii="Times New Roman" w:eastAsia="Calibri" w:hAnsi="Times New Roman" w:cs="Times New Roman"/>
          <w:iCs/>
          <w:sz w:val="28"/>
        </w:rPr>
      </w:pPr>
      <w:r w:rsidRPr="00EA29E9">
        <w:rPr>
          <w:rFonts w:ascii="Times New Roman" w:eastAsia="Calibri" w:hAnsi="Times New Roman" w:cs="Times New Roman"/>
          <w:iCs/>
          <w:sz w:val="28"/>
        </w:rPr>
        <w:br w:type="page"/>
      </w:r>
    </w:p>
    <w:p w14:paraId="0986EC3A" w14:textId="3729D950" w:rsidR="0014162A" w:rsidRPr="00EA29E9" w:rsidRDefault="00A3506A" w:rsidP="00D60C79">
      <w:pPr>
        <w:pStyle w:val="af6"/>
        <w:numPr>
          <w:ilvl w:val="0"/>
          <w:numId w:val="47"/>
        </w:numPr>
        <w:spacing w:after="0" w:line="240" w:lineRule="auto"/>
        <w:ind w:left="0" w:firstLine="709"/>
        <w:jc w:val="both"/>
        <w:outlineLvl w:val="0"/>
        <w:rPr>
          <w:rFonts w:ascii="Times New Roman" w:hAnsi="Times New Roman"/>
          <w:b/>
          <w:sz w:val="32"/>
          <w:szCs w:val="24"/>
        </w:rPr>
      </w:pPr>
      <w:bookmarkStart w:id="19" w:name="_Toc150588030"/>
      <w:r w:rsidRPr="00A3506A">
        <w:rPr>
          <w:rFonts w:ascii="Times New Roman" w:hAnsi="Times New Roman"/>
          <w:b/>
          <w:sz w:val="32"/>
          <w:szCs w:val="24"/>
        </w:rPr>
        <w:lastRenderedPageBreak/>
        <w:t>Анализ и выбор методов детектирования фишинговых сайтов с использованием нейронных сетей</w:t>
      </w:r>
      <w:bookmarkEnd w:id="19"/>
    </w:p>
    <w:p w14:paraId="15071C97" w14:textId="77777777" w:rsidR="0014162A" w:rsidRPr="00EA29E9" w:rsidRDefault="0014162A" w:rsidP="00563AF6">
      <w:pPr>
        <w:pStyle w:val="main"/>
      </w:pPr>
    </w:p>
    <w:p w14:paraId="18212EA3" w14:textId="4706CB45"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0" w:name="_Toc124770136"/>
      <w:bookmarkStart w:id="21" w:name="_Toc150588031"/>
      <w:r w:rsidRPr="00EA29E9">
        <w:rPr>
          <w:rFonts w:ascii="Times New Roman" w:eastAsia="Calibri" w:hAnsi="Times New Roman" w:cs="Times New Roman"/>
          <w:b/>
          <w:bCs/>
          <w:sz w:val="28"/>
        </w:rPr>
        <w:t xml:space="preserve">2.1 </w:t>
      </w:r>
      <w:bookmarkEnd w:id="20"/>
      <w:r w:rsidR="00A3506A" w:rsidRPr="00A3506A">
        <w:rPr>
          <w:rFonts w:ascii="Times New Roman" w:eastAsia="Calibri" w:hAnsi="Times New Roman" w:cs="Times New Roman"/>
          <w:b/>
          <w:bCs/>
          <w:sz w:val="28"/>
        </w:rPr>
        <w:t>Основы нейросетевых технологий</w:t>
      </w:r>
      <w:bookmarkEnd w:id="21"/>
    </w:p>
    <w:p w14:paraId="3A1051C1"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2" w:name="ancComponents"/>
      <w:bookmarkStart w:id="23" w:name="_Toc124770137"/>
      <w:bookmarkEnd w:id="22"/>
    </w:p>
    <w:p w14:paraId="1F1D3AD2" w14:textId="77777777" w:rsidR="00A3506A" w:rsidRPr="00FA7258" w:rsidRDefault="00A3506A" w:rsidP="00A3506A">
      <w:pPr>
        <w:pStyle w:val="main"/>
      </w:pPr>
      <w:r w:rsidRPr="00B31814">
        <w:rPr>
          <w:highlight w:val="yellow"/>
        </w:rPr>
        <w:t>(В проекте)</w:t>
      </w:r>
    </w:p>
    <w:p w14:paraId="3F665EBC" w14:textId="77777777" w:rsidR="00A3506A" w:rsidRPr="00EA29E9" w:rsidRDefault="00A3506A" w:rsidP="00A3506A">
      <w:pPr>
        <w:spacing w:after="0" w:line="360" w:lineRule="auto"/>
        <w:ind w:firstLine="709"/>
        <w:jc w:val="both"/>
        <w:rPr>
          <w:rFonts w:ascii="Times New Roman" w:eastAsia="Calibri" w:hAnsi="Times New Roman" w:cs="Times New Roman"/>
          <w:iCs/>
          <w:sz w:val="28"/>
        </w:rPr>
      </w:pPr>
    </w:p>
    <w:p w14:paraId="6CAE4CC6" w14:textId="24E87F41"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4" w:name="_Toc150588032"/>
      <w:r w:rsidRPr="00EA29E9">
        <w:rPr>
          <w:rFonts w:ascii="Times New Roman" w:eastAsia="Calibri" w:hAnsi="Times New Roman" w:cs="Times New Roman"/>
          <w:b/>
          <w:bCs/>
          <w:sz w:val="28"/>
        </w:rPr>
        <w:t xml:space="preserve">2.2 </w:t>
      </w:r>
      <w:bookmarkEnd w:id="23"/>
      <w:r w:rsidR="002711A2" w:rsidRPr="002711A2">
        <w:rPr>
          <w:rFonts w:ascii="Times New Roman" w:eastAsia="Calibri" w:hAnsi="Times New Roman" w:cs="Times New Roman"/>
          <w:b/>
          <w:bCs/>
          <w:sz w:val="28"/>
        </w:rPr>
        <w:t>Обзор существующих</w:t>
      </w:r>
      <w:r w:rsidR="00A3506A" w:rsidRPr="00A3506A">
        <w:rPr>
          <w:rFonts w:ascii="Times New Roman" w:eastAsia="Calibri" w:hAnsi="Times New Roman" w:cs="Times New Roman"/>
          <w:b/>
          <w:bCs/>
          <w:sz w:val="28"/>
        </w:rPr>
        <w:t xml:space="preserve"> метод</w:t>
      </w:r>
      <w:r w:rsidR="002711A2">
        <w:rPr>
          <w:rFonts w:ascii="Times New Roman" w:eastAsia="Calibri" w:hAnsi="Times New Roman" w:cs="Times New Roman"/>
          <w:b/>
          <w:bCs/>
          <w:sz w:val="28"/>
        </w:rPr>
        <w:t>ов</w:t>
      </w:r>
      <w:r w:rsidR="00A3506A" w:rsidRPr="00A3506A">
        <w:rPr>
          <w:rFonts w:ascii="Times New Roman" w:eastAsia="Calibri" w:hAnsi="Times New Roman" w:cs="Times New Roman"/>
          <w:b/>
          <w:bCs/>
          <w:sz w:val="28"/>
        </w:rPr>
        <w:t xml:space="preserve"> детектирования фишинговых сайтов с использованием ИИ</w:t>
      </w:r>
      <w:bookmarkEnd w:id="24"/>
    </w:p>
    <w:p w14:paraId="4BA4E2FB"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5" w:name="_Toc124770138"/>
    </w:p>
    <w:p w14:paraId="0FA496DF" w14:textId="77777777" w:rsidR="00A3506A" w:rsidRPr="00FA7258" w:rsidRDefault="00A3506A" w:rsidP="00A3506A">
      <w:pPr>
        <w:pStyle w:val="main"/>
      </w:pPr>
      <w:r w:rsidRPr="00B31814">
        <w:rPr>
          <w:highlight w:val="yellow"/>
        </w:rPr>
        <w:t>(В проекте)</w:t>
      </w:r>
    </w:p>
    <w:p w14:paraId="383C9AC4" w14:textId="77777777" w:rsidR="00A3506A" w:rsidRPr="00EA29E9" w:rsidRDefault="00A3506A" w:rsidP="00A3506A">
      <w:pPr>
        <w:spacing w:after="0" w:line="360" w:lineRule="auto"/>
        <w:ind w:firstLine="709"/>
        <w:jc w:val="both"/>
        <w:rPr>
          <w:rFonts w:ascii="Times New Roman" w:eastAsia="Calibri" w:hAnsi="Times New Roman" w:cs="Times New Roman"/>
          <w:iCs/>
          <w:sz w:val="28"/>
        </w:rPr>
      </w:pPr>
    </w:p>
    <w:p w14:paraId="30238595" w14:textId="09A9D7ED"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6" w:name="_Toc150588033"/>
      <w:r w:rsidRPr="00EA29E9">
        <w:rPr>
          <w:rFonts w:ascii="Times New Roman" w:eastAsia="Calibri" w:hAnsi="Times New Roman" w:cs="Times New Roman"/>
          <w:b/>
          <w:bCs/>
          <w:sz w:val="28"/>
        </w:rPr>
        <w:t xml:space="preserve">2.3 </w:t>
      </w:r>
      <w:bookmarkEnd w:id="25"/>
      <w:r w:rsidR="00A3506A" w:rsidRPr="00A3506A">
        <w:rPr>
          <w:rFonts w:ascii="Times New Roman" w:eastAsia="Calibri" w:hAnsi="Times New Roman" w:cs="Times New Roman"/>
          <w:b/>
          <w:bCs/>
          <w:sz w:val="28"/>
        </w:rPr>
        <w:t>Выбор и обоснование методов детектирования фишинговых сайтов</w:t>
      </w:r>
      <w:bookmarkEnd w:id="26"/>
    </w:p>
    <w:p w14:paraId="75D63BC8"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36C05A4C" w14:textId="77777777" w:rsidR="00D32C5E" w:rsidRPr="00FA7258" w:rsidRDefault="00D32C5E" w:rsidP="00D32C5E">
      <w:pPr>
        <w:pStyle w:val="main"/>
      </w:pPr>
      <w:r w:rsidRPr="00B31814">
        <w:rPr>
          <w:highlight w:val="yellow"/>
        </w:rPr>
        <w:t>(В проекте)</w:t>
      </w:r>
    </w:p>
    <w:p w14:paraId="0C54EC28"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F41FB" w14:textId="6EB777B0" w:rsidR="00D32C5E" w:rsidRDefault="00D32C5E" w:rsidP="00D32C5E">
      <w:pPr>
        <w:spacing w:after="0" w:line="360" w:lineRule="auto"/>
        <w:ind w:firstLine="709"/>
        <w:jc w:val="both"/>
        <w:outlineLvl w:val="1"/>
        <w:rPr>
          <w:rFonts w:ascii="Times New Roman" w:eastAsia="Calibri" w:hAnsi="Times New Roman" w:cs="Times New Roman"/>
          <w:b/>
          <w:bCs/>
          <w:sz w:val="28"/>
        </w:rPr>
      </w:pPr>
      <w:bookmarkStart w:id="27" w:name="_Toc150588034"/>
      <w:r>
        <w:rPr>
          <w:rFonts w:ascii="Times New Roman" w:eastAsia="Calibri" w:hAnsi="Times New Roman" w:cs="Times New Roman"/>
          <w:b/>
          <w:bCs/>
          <w:sz w:val="28"/>
        </w:rPr>
        <w:t xml:space="preserve">2.4 </w:t>
      </w:r>
      <w:r w:rsidRPr="00D32C5E">
        <w:rPr>
          <w:rFonts w:ascii="Times New Roman" w:eastAsia="Calibri" w:hAnsi="Times New Roman" w:cs="Times New Roman"/>
          <w:b/>
          <w:bCs/>
          <w:sz w:val="28"/>
        </w:rPr>
        <w:t>Определение параметров для анализа сайтов: URL, визуальной составляющей и текст</w:t>
      </w:r>
      <w:bookmarkEnd w:id="27"/>
    </w:p>
    <w:p w14:paraId="47171CBB"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5CB61D28" w14:textId="77777777" w:rsidR="00D32C5E" w:rsidRPr="00FA7258" w:rsidRDefault="00D32C5E" w:rsidP="00D32C5E">
      <w:pPr>
        <w:pStyle w:val="main"/>
      </w:pPr>
      <w:r w:rsidRPr="00B31814">
        <w:rPr>
          <w:highlight w:val="yellow"/>
        </w:rPr>
        <w:t>(В проекте)</w:t>
      </w:r>
    </w:p>
    <w:p w14:paraId="51895E99"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0BEB6" w14:textId="77777777" w:rsidR="00C80FC4" w:rsidRPr="00EA29E9" w:rsidRDefault="00C80FC4">
      <w:pPr>
        <w:rPr>
          <w:rFonts w:ascii="Times New Roman" w:eastAsia="Calibri" w:hAnsi="Times New Roman" w:cs="Times New Roman"/>
          <w:b/>
          <w:smallCaps/>
          <w:sz w:val="32"/>
          <w:szCs w:val="24"/>
        </w:rPr>
      </w:pPr>
      <w:r w:rsidRPr="00EA29E9">
        <w:rPr>
          <w:rFonts w:ascii="Times New Roman" w:eastAsia="Calibri" w:hAnsi="Times New Roman" w:cs="Times New Roman"/>
          <w:b/>
          <w:smallCaps/>
          <w:sz w:val="32"/>
          <w:szCs w:val="24"/>
        </w:rPr>
        <w:br w:type="page"/>
      </w:r>
    </w:p>
    <w:p w14:paraId="3113E6CC" w14:textId="36FFC911" w:rsidR="0014162A" w:rsidRPr="006A75E2" w:rsidRDefault="0014162A" w:rsidP="001A61A5">
      <w:pPr>
        <w:spacing w:after="0" w:line="240" w:lineRule="auto"/>
        <w:ind w:firstLine="709"/>
        <w:jc w:val="both"/>
        <w:outlineLvl w:val="0"/>
        <w:rPr>
          <w:rFonts w:ascii="Times New Roman" w:eastAsia="Calibri" w:hAnsi="Times New Roman" w:cs="Times New Roman"/>
          <w:b/>
          <w:sz w:val="32"/>
          <w:szCs w:val="24"/>
        </w:rPr>
      </w:pPr>
      <w:bookmarkStart w:id="28" w:name="_Toc124770139"/>
      <w:bookmarkStart w:id="29" w:name="_Toc150588035"/>
      <w:r w:rsidRPr="00EA29E9">
        <w:rPr>
          <w:rFonts w:ascii="Times New Roman" w:eastAsia="Calibri" w:hAnsi="Times New Roman" w:cs="Times New Roman"/>
          <w:b/>
          <w:smallCaps/>
          <w:sz w:val="32"/>
          <w:szCs w:val="24"/>
        </w:rPr>
        <w:lastRenderedPageBreak/>
        <w:t xml:space="preserve">3. </w:t>
      </w:r>
      <w:bookmarkStart w:id="30" w:name="_Hlk148267189"/>
      <w:bookmarkEnd w:id="28"/>
      <w:r w:rsidR="006A75E2" w:rsidRPr="006A75E2">
        <w:rPr>
          <w:rFonts w:ascii="Times New Roman" w:eastAsia="Calibri" w:hAnsi="Times New Roman" w:cs="Times New Roman"/>
          <w:b/>
          <w:sz w:val="32"/>
          <w:szCs w:val="24"/>
        </w:rPr>
        <w:t>Разработка и обучение нейросети для детектирования фишинговых сайтов</w:t>
      </w:r>
      <w:bookmarkEnd w:id="29"/>
      <w:bookmarkEnd w:id="30"/>
    </w:p>
    <w:p w14:paraId="658A4527" w14:textId="77777777" w:rsidR="0014162A" w:rsidRPr="00EA29E9" w:rsidRDefault="0014162A" w:rsidP="00563AF6">
      <w:pPr>
        <w:pStyle w:val="main"/>
      </w:pPr>
    </w:p>
    <w:p w14:paraId="638A0064" w14:textId="5951D4E6"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31" w:name="_Toc124770140"/>
      <w:bookmarkStart w:id="32" w:name="_Toc150588036"/>
      <w:r w:rsidRPr="00EA29E9">
        <w:rPr>
          <w:rFonts w:ascii="Times New Roman" w:eastAsia="Calibri" w:hAnsi="Times New Roman" w:cs="Times New Roman"/>
          <w:b/>
          <w:bCs/>
          <w:sz w:val="28"/>
        </w:rPr>
        <w:t xml:space="preserve">3.1 </w:t>
      </w:r>
      <w:bookmarkStart w:id="33" w:name="_Hlk148267194"/>
      <w:bookmarkEnd w:id="31"/>
      <w:r w:rsidR="00C42EB3" w:rsidRPr="00C42EB3">
        <w:rPr>
          <w:rFonts w:ascii="Times New Roman" w:eastAsia="Calibri" w:hAnsi="Times New Roman" w:cs="Times New Roman"/>
          <w:b/>
          <w:bCs/>
          <w:sz w:val="28"/>
        </w:rPr>
        <w:t xml:space="preserve">Формирование и предобработка </w:t>
      </w:r>
      <w:bookmarkEnd w:id="33"/>
      <w:r w:rsidR="00C42EB3" w:rsidRPr="00C42EB3">
        <w:rPr>
          <w:rFonts w:ascii="Times New Roman" w:eastAsia="Calibri" w:hAnsi="Times New Roman" w:cs="Times New Roman"/>
          <w:b/>
          <w:bCs/>
          <w:sz w:val="28"/>
        </w:rPr>
        <w:t>набора данных</w:t>
      </w:r>
      <w:bookmarkEnd w:id="32"/>
    </w:p>
    <w:p w14:paraId="01A93AF0" w14:textId="77777777" w:rsidR="00C42EB3" w:rsidRPr="0097282F" w:rsidRDefault="00C42EB3" w:rsidP="00C42EB3">
      <w:pPr>
        <w:spacing w:after="0" w:line="360" w:lineRule="auto"/>
        <w:ind w:firstLine="709"/>
        <w:jc w:val="both"/>
        <w:rPr>
          <w:rFonts w:ascii="Times New Roman" w:eastAsia="Calibri" w:hAnsi="Times New Roman" w:cs="Times New Roman"/>
          <w:iCs/>
          <w:sz w:val="28"/>
        </w:rPr>
      </w:pPr>
    </w:p>
    <w:p w14:paraId="52EDDDCF" w14:textId="202542CA" w:rsidR="009D6F91" w:rsidRDefault="00C42EB3" w:rsidP="00C42EB3">
      <w:pPr>
        <w:pStyle w:val="main"/>
      </w:pPr>
      <w:r w:rsidRPr="00B31814">
        <w:rPr>
          <w:highlight w:val="yellow"/>
        </w:rPr>
        <w:t>(В проекте)</w:t>
      </w:r>
    </w:p>
    <w:p w14:paraId="3AE8FDBF" w14:textId="77777777" w:rsidR="00C42EB3" w:rsidRPr="009D6F91" w:rsidRDefault="00C42EB3" w:rsidP="00C42EB3">
      <w:pPr>
        <w:pStyle w:val="main"/>
      </w:pPr>
    </w:p>
    <w:p w14:paraId="78EBAC07" w14:textId="43B8BE21"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34" w:name="_Toc124770141"/>
      <w:bookmarkStart w:id="35" w:name="_Toc150588037"/>
      <w:r w:rsidRPr="00EA29E9">
        <w:rPr>
          <w:rFonts w:ascii="Times New Roman" w:eastAsia="Calibri" w:hAnsi="Times New Roman" w:cs="Times New Roman"/>
          <w:b/>
          <w:bCs/>
          <w:sz w:val="28"/>
        </w:rPr>
        <w:t xml:space="preserve">3.2 </w:t>
      </w:r>
      <w:bookmarkStart w:id="36" w:name="_Hlk148267202"/>
      <w:bookmarkEnd w:id="34"/>
      <w:r w:rsidR="00C42EB3" w:rsidRPr="00C42EB3">
        <w:rPr>
          <w:rFonts w:ascii="Times New Roman" w:eastAsia="Calibri" w:hAnsi="Times New Roman" w:cs="Times New Roman"/>
          <w:b/>
          <w:bCs/>
          <w:sz w:val="28"/>
        </w:rPr>
        <w:t>Архитектура нейронной сети и её обучение</w:t>
      </w:r>
      <w:bookmarkEnd w:id="35"/>
      <w:bookmarkEnd w:id="36"/>
    </w:p>
    <w:p w14:paraId="0362FC04" w14:textId="72BDF0A4" w:rsidR="00C42EB3" w:rsidRPr="0097282F" w:rsidRDefault="00C42EB3" w:rsidP="00C42EB3">
      <w:pPr>
        <w:spacing w:after="0" w:line="360" w:lineRule="auto"/>
        <w:ind w:firstLine="709"/>
        <w:jc w:val="both"/>
        <w:rPr>
          <w:rFonts w:ascii="Times New Roman" w:eastAsia="Calibri" w:hAnsi="Times New Roman" w:cs="Times New Roman"/>
          <w:iCs/>
          <w:sz w:val="28"/>
        </w:rPr>
      </w:pPr>
      <w:bookmarkStart w:id="37" w:name="_Hlk122377135"/>
      <w:bookmarkStart w:id="38" w:name="_Toc124770142"/>
    </w:p>
    <w:p w14:paraId="076AE55F" w14:textId="77777777" w:rsidR="00C42EB3" w:rsidRDefault="00C42EB3" w:rsidP="00C42EB3">
      <w:pPr>
        <w:pStyle w:val="main"/>
      </w:pPr>
      <w:r w:rsidRPr="00B31814">
        <w:rPr>
          <w:highlight w:val="yellow"/>
        </w:rPr>
        <w:t>(В проекте)</w:t>
      </w:r>
    </w:p>
    <w:p w14:paraId="2AEE1EAB" w14:textId="77777777" w:rsidR="00C42EB3" w:rsidRPr="009D6F91" w:rsidRDefault="00C42EB3" w:rsidP="00C42EB3">
      <w:pPr>
        <w:pStyle w:val="main"/>
      </w:pPr>
    </w:p>
    <w:p w14:paraId="318EC4E5" w14:textId="68057608" w:rsidR="0014162A" w:rsidRPr="00EA29E9" w:rsidRDefault="0014162A" w:rsidP="00C42EB3">
      <w:pPr>
        <w:spacing w:after="0" w:line="360" w:lineRule="auto"/>
        <w:ind w:firstLine="708"/>
        <w:jc w:val="both"/>
        <w:rPr>
          <w:rFonts w:ascii="Times New Roman" w:eastAsia="Calibri" w:hAnsi="Times New Roman" w:cs="Times New Roman"/>
          <w:b/>
          <w:bCs/>
          <w:sz w:val="28"/>
        </w:rPr>
      </w:pPr>
      <w:r w:rsidRPr="00EA29E9">
        <w:rPr>
          <w:rFonts w:ascii="Times New Roman" w:eastAsia="Calibri" w:hAnsi="Times New Roman" w:cs="Times New Roman"/>
          <w:b/>
          <w:bCs/>
          <w:sz w:val="28"/>
        </w:rPr>
        <w:t xml:space="preserve">3.3 </w:t>
      </w:r>
      <w:bookmarkStart w:id="39" w:name="_Hlk148267208"/>
      <w:bookmarkEnd w:id="37"/>
      <w:bookmarkEnd w:id="38"/>
      <w:r w:rsidR="00C42EB3" w:rsidRPr="00C42EB3">
        <w:rPr>
          <w:rFonts w:ascii="Times New Roman" w:eastAsia="Calibri" w:hAnsi="Times New Roman" w:cs="Times New Roman"/>
          <w:b/>
          <w:bCs/>
          <w:sz w:val="28"/>
        </w:rPr>
        <w:t>Тестирование и анализ результатов работы нейросети</w:t>
      </w:r>
      <w:bookmarkEnd w:id="39"/>
    </w:p>
    <w:p w14:paraId="11C6D3AC"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0" w:name="_Toc124770143"/>
      <w:bookmarkStart w:id="41" w:name="_Hlk122714948"/>
    </w:p>
    <w:p w14:paraId="0862DF43" w14:textId="5668BAF6" w:rsidR="0050780D" w:rsidRDefault="00662CFF" w:rsidP="00662CFF">
      <w:pPr>
        <w:pStyle w:val="main"/>
      </w:pPr>
      <w:r w:rsidRPr="00B31814">
        <w:rPr>
          <w:highlight w:val="yellow"/>
        </w:rPr>
        <w:t>(В проекте)</w:t>
      </w:r>
    </w:p>
    <w:p w14:paraId="50020396" w14:textId="77777777" w:rsidR="00662CFF" w:rsidRDefault="00662CFF" w:rsidP="00662CFF">
      <w:pPr>
        <w:pStyle w:val="main"/>
      </w:pPr>
    </w:p>
    <w:p w14:paraId="59CA157E" w14:textId="0C7AED84"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42" w:name="_Toc150588038"/>
      <w:r w:rsidRPr="00EA29E9">
        <w:rPr>
          <w:rFonts w:ascii="Times New Roman" w:eastAsia="Calibri" w:hAnsi="Times New Roman" w:cs="Times New Roman"/>
          <w:b/>
          <w:bCs/>
          <w:sz w:val="28"/>
        </w:rPr>
        <w:t xml:space="preserve">3.4 </w:t>
      </w:r>
      <w:bookmarkStart w:id="43" w:name="_Hlk148267214"/>
      <w:bookmarkEnd w:id="40"/>
      <w:r w:rsidR="00662CFF" w:rsidRPr="00662CFF">
        <w:rPr>
          <w:rFonts w:ascii="Times New Roman" w:eastAsia="Calibri" w:hAnsi="Times New Roman" w:cs="Times New Roman"/>
          <w:b/>
          <w:bCs/>
          <w:sz w:val="28"/>
        </w:rPr>
        <w:t>Оценка эффективности и точности детектирования фишинговых сайтов</w:t>
      </w:r>
      <w:bookmarkEnd w:id="42"/>
      <w:bookmarkEnd w:id="43"/>
    </w:p>
    <w:bookmarkEnd w:id="41"/>
    <w:p w14:paraId="7954BDBD"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42FFFC9D" w14:textId="77777777" w:rsidR="00662CFF" w:rsidRDefault="00662CFF" w:rsidP="00662CFF">
      <w:pPr>
        <w:pStyle w:val="main"/>
      </w:pPr>
      <w:r w:rsidRPr="00B31814">
        <w:rPr>
          <w:highlight w:val="yellow"/>
        </w:rPr>
        <w:t>(В проекте)</w:t>
      </w:r>
    </w:p>
    <w:p w14:paraId="5160217F" w14:textId="77777777" w:rsidR="00662CFF" w:rsidRDefault="00662CFF" w:rsidP="00662CFF">
      <w:pPr>
        <w:pStyle w:val="main"/>
      </w:pPr>
    </w:p>
    <w:p w14:paraId="6A20EA7B" w14:textId="77777777" w:rsidR="00662CFF" w:rsidRDefault="00662CFF" w:rsidP="00337B32">
      <w:pPr>
        <w:pStyle w:val="aff1"/>
        <w:jc w:val="center"/>
        <w:rPr>
          <w:rFonts w:eastAsia="Calibri"/>
          <w:sz w:val="28"/>
        </w:rPr>
      </w:pPr>
    </w:p>
    <w:p w14:paraId="51B19B27" w14:textId="0D3FF82F" w:rsidR="00845B70" w:rsidRPr="00EA29E9" w:rsidRDefault="00845B70" w:rsidP="00337B32">
      <w:pPr>
        <w:pStyle w:val="aff1"/>
        <w:jc w:val="center"/>
        <w:rPr>
          <w:rFonts w:eastAsia="Calibri"/>
          <w:sz w:val="28"/>
        </w:rPr>
      </w:pPr>
      <w:r w:rsidRPr="00EA29E9">
        <w:rPr>
          <w:rFonts w:eastAsia="Calibri"/>
          <w:sz w:val="28"/>
        </w:rPr>
        <w:br w:type="page"/>
      </w:r>
    </w:p>
    <w:p w14:paraId="44C88CCF" w14:textId="130A0238" w:rsidR="002759CE" w:rsidRPr="002759CE" w:rsidRDefault="002759CE" w:rsidP="002759CE">
      <w:pPr>
        <w:spacing w:after="0" w:line="360" w:lineRule="auto"/>
        <w:ind w:firstLine="709"/>
        <w:jc w:val="both"/>
        <w:outlineLvl w:val="0"/>
        <w:rPr>
          <w:rFonts w:ascii="Times New Roman" w:eastAsia="Calibri" w:hAnsi="Times New Roman" w:cs="Times New Roman"/>
          <w:b/>
          <w:sz w:val="32"/>
          <w:szCs w:val="24"/>
        </w:rPr>
      </w:pPr>
      <w:bookmarkStart w:id="44" w:name="_Toc124770151"/>
      <w:bookmarkStart w:id="45" w:name="_Toc150588039"/>
      <w:bookmarkStart w:id="46" w:name="_Toc124770146"/>
      <w:r>
        <w:rPr>
          <w:rFonts w:ascii="Times New Roman" w:eastAsia="Calibri" w:hAnsi="Times New Roman" w:cs="Times New Roman"/>
          <w:b/>
          <w:smallCaps/>
          <w:sz w:val="32"/>
          <w:szCs w:val="24"/>
        </w:rPr>
        <w:lastRenderedPageBreak/>
        <w:t>4</w:t>
      </w:r>
      <w:r w:rsidRPr="002759CE">
        <w:rPr>
          <w:rFonts w:ascii="Times New Roman" w:eastAsia="Calibri" w:hAnsi="Times New Roman" w:cs="Times New Roman"/>
          <w:b/>
          <w:smallCaps/>
          <w:sz w:val="32"/>
          <w:szCs w:val="24"/>
        </w:rPr>
        <w:t xml:space="preserve">. </w:t>
      </w:r>
      <w:r w:rsidRPr="002759CE">
        <w:rPr>
          <w:rFonts w:ascii="Times New Roman" w:eastAsia="Calibri" w:hAnsi="Times New Roman" w:cs="Times New Roman"/>
          <w:b/>
          <w:sz w:val="32"/>
          <w:szCs w:val="24"/>
        </w:rPr>
        <w:t>Экономическое обоснование</w:t>
      </w:r>
      <w:bookmarkEnd w:id="44"/>
      <w:bookmarkEnd w:id="45"/>
    </w:p>
    <w:p w14:paraId="6E2E14F8"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7E9C8D5F" w14:textId="1975663F" w:rsidR="00662CFF" w:rsidRDefault="004F678C" w:rsidP="00662CFF">
      <w:pPr>
        <w:pStyle w:val="main"/>
      </w:pPr>
      <w:r w:rsidRPr="004F678C">
        <w:rPr>
          <w:highlight w:val="lightGray"/>
        </w:rPr>
        <w:t>Для обоснования экономической эффективности разработанной системы детектирования фишинговых сайтов с помощью нейросетевых технологий был составлен план-график разработки и внедрения, определены затраты на разработку и внедрение, включая оплату труда, материалы, машинное время и общехозяйственные расходы. Оценка экономических показателей включает учет снижения потерь от фишинговых атак, риск утечки данных, повышение доверия клиентов и привлечение новых клиентов. Анализ конкурентоспособности и оценка рисков помогут определить преимущества системы и разработать стратегии смягчения рисков, а также прогнозирование доходов и окупаемости инвестиций позволит оценить финансовые перспективы проекта.</w:t>
      </w:r>
    </w:p>
    <w:p w14:paraId="7E7D5104" w14:textId="77777777" w:rsidR="004F678C" w:rsidRPr="00662CFF" w:rsidRDefault="004F678C" w:rsidP="00662CFF">
      <w:pPr>
        <w:pStyle w:val="main"/>
      </w:pPr>
    </w:p>
    <w:p w14:paraId="5FDF73A4" w14:textId="669B3937" w:rsidR="002759CE" w:rsidRPr="002759CE" w:rsidRDefault="002759CE" w:rsidP="002759CE">
      <w:pPr>
        <w:keepNext/>
        <w:keepLines/>
        <w:spacing w:after="0" w:line="360" w:lineRule="auto"/>
        <w:ind w:firstLine="708"/>
        <w:outlineLvl w:val="1"/>
        <w:rPr>
          <w:rFonts w:ascii="Times New Roman" w:eastAsia="Calibri" w:hAnsi="Times New Roman" w:cs="Times New Roman"/>
          <w:b/>
          <w:color w:val="000000"/>
          <w:sz w:val="32"/>
          <w:szCs w:val="26"/>
        </w:rPr>
      </w:pPr>
      <w:bookmarkStart w:id="47" w:name="_Toc124770152"/>
      <w:bookmarkStart w:id="48" w:name="_Toc150588040"/>
      <w:r>
        <w:rPr>
          <w:rFonts w:ascii="Times New Roman" w:eastAsia="Calibri" w:hAnsi="Times New Roman" w:cs="Times New Roman"/>
          <w:b/>
          <w:color w:val="000000"/>
          <w:sz w:val="28"/>
          <w:szCs w:val="24"/>
        </w:rPr>
        <w:t>4</w:t>
      </w:r>
      <w:r w:rsidRPr="002759CE">
        <w:rPr>
          <w:rFonts w:ascii="Times New Roman" w:eastAsia="Calibri" w:hAnsi="Times New Roman" w:cs="Times New Roman"/>
          <w:b/>
          <w:color w:val="000000"/>
          <w:sz w:val="28"/>
          <w:szCs w:val="24"/>
        </w:rPr>
        <w:t>.1 Спецификация проекта</w:t>
      </w:r>
      <w:bookmarkEnd w:id="47"/>
      <w:bookmarkEnd w:id="48"/>
    </w:p>
    <w:p w14:paraId="4EA5407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9" w:name="_Toc27332852"/>
      <w:bookmarkStart w:id="50" w:name="_Toc27705815"/>
      <w:bookmarkStart w:id="51" w:name="_Toc124770153"/>
    </w:p>
    <w:p w14:paraId="6C34DA83" w14:textId="77777777" w:rsidR="004F678C" w:rsidRDefault="004F678C" w:rsidP="004F678C">
      <w:pPr>
        <w:pStyle w:val="main"/>
      </w:pPr>
      <w:r>
        <w:t>Техническое описание проекта является составной частью проектной документации, содержащей информацию о материалах, изделиях и оборудовании. Эта информация необходима для определения общих потребностей и комплектации материальными ресурсами для строительного объекта. Техническое описание имеет следующие цели:</w:t>
      </w:r>
    </w:p>
    <w:p w14:paraId="42AFD01F" w14:textId="485425D7" w:rsidR="004F678C" w:rsidRPr="004F678C" w:rsidRDefault="004F678C" w:rsidP="004F678C">
      <w:pPr>
        <w:pStyle w:val="main"/>
      </w:pPr>
      <w:r w:rsidRPr="002759CE">
        <w:rPr>
          <w:rFonts w:cs="Times New Roman"/>
        </w:rPr>
        <w:t>— </w:t>
      </w:r>
      <w:r>
        <w:t>Определение полного списка требуем</w:t>
      </w:r>
      <w:r w:rsidR="00FB036A">
        <w:t xml:space="preserve">ого </w:t>
      </w:r>
      <w:r>
        <w:t>оборудования</w:t>
      </w:r>
      <w:r w:rsidRPr="004F678C">
        <w:t>;</w:t>
      </w:r>
    </w:p>
    <w:p w14:paraId="6DD00AE7" w14:textId="24168649" w:rsidR="004F678C" w:rsidRDefault="004F678C" w:rsidP="004F678C">
      <w:pPr>
        <w:pStyle w:val="main"/>
      </w:pPr>
      <w:r w:rsidRPr="002759CE">
        <w:rPr>
          <w:rFonts w:cs="Times New Roman"/>
        </w:rPr>
        <w:t>— </w:t>
      </w:r>
      <w:r>
        <w:t>Расчет количества материальных ресурсов.</w:t>
      </w:r>
    </w:p>
    <w:p w14:paraId="3C8C1727" w14:textId="65610A75" w:rsidR="00521461" w:rsidRDefault="004F678C" w:rsidP="00521461">
      <w:pPr>
        <w:pStyle w:val="main"/>
      </w:pPr>
      <w:r>
        <w:t>На основе данных ведомости можно определить потребность в материалах, рассчитать их стоимость и составить график приобретения для обеспечения непрерывности процесса разработки системы. Техническое описание системы оценки защищенности беспроводных устройств представлено в таблице 4.1.</w:t>
      </w:r>
    </w:p>
    <w:p w14:paraId="38383965" w14:textId="77777777" w:rsidR="00521461" w:rsidRPr="002759CE" w:rsidRDefault="00521461" w:rsidP="00521461">
      <w:pPr>
        <w:spacing w:after="0" w:line="360" w:lineRule="auto"/>
        <w:rPr>
          <w:rFonts w:ascii="Times New Roman" w:eastAsia="Times New Roman" w:hAnsi="Times New Roman" w:cs="Times New Roman"/>
          <w:sz w:val="28"/>
          <w:szCs w:val="20"/>
        </w:rPr>
      </w:pPr>
      <w:r w:rsidRPr="002759CE">
        <w:rPr>
          <w:rFonts w:ascii="Times New Roman" w:eastAsia="Times New Roman" w:hAnsi="Times New Roman" w:cs="Times New Roman"/>
          <w:sz w:val="28"/>
          <w:szCs w:val="20"/>
        </w:rPr>
        <w:t xml:space="preserve">Таблица </w:t>
      </w:r>
      <w:r>
        <w:rPr>
          <w:rFonts w:ascii="Times New Roman" w:eastAsia="Times New Roman" w:hAnsi="Times New Roman" w:cs="Times New Roman"/>
          <w:sz w:val="28"/>
          <w:szCs w:val="20"/>
        </w:rPr>
        <w:t>4</w:t>
      </w:r>
      <w:r w:rsidRPr="002759CE">
        <w:rPr>
          <w:rFonts w:ascii="Times New Roman" w:eastAsia="Times New Roman" w:hAnsi="Times New Roman" w:cs="Times New Roman"/>
          <w:sz w:val="28"/>
          <w:szCs w:val="20"/>
        </w:rPr>
        <w:t>.1 — Спецификация системы</w:t>
      </w:r>
    </w:p>
    <w:tbl>
      <w:tblPr>
        <w:tblStyle w:val="410"/>
        <w:tblW w:w="9918" w:type="dxa"/>
        <w:tblLook w:val="04A0" w:firstRow="1" w:lastRow="0" w:firstColumn="1" w:lastColumn="0" w:noHBand="0" w:noVBand="1"/>
      </w:tblPr>
      <w:tblGrid>
        <w:gridCol w:w="2689"/>
        <w:gridCol w:w="1869"/>
        <w:gridCol w:w="1869"/>
        <w:gridCol w:w="1869"/>
        <w:gridCol w:w="1622"/>
      </w:tblGrid>
      <w:tr w:rsidR="00521461" w:rsidRPr="002759CE" w14:paraId="4B50A9F0" w14:textId="77777777" w:rsidTr="00B43EBC">
        <w:tc>
          <w:tcPr>
            <w:tcW w:w="2689" w:type="dxa"/>
          </w:tcPr>
          <w:p w14:paraId="5FFEB7F9"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Материалы</w:t>
            </w:r>
          </w:p>
        </w:tc>
        <w:tc>
          <w:tcPr>
            <w:tcW w:w="1869" w:type="dxa"/>
          </w:tcPr>
          <w:p w14:paraId="49E4B4F5"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Единица измерения</w:t>
            </w:r>
          </w:p>
        </w:tc>
        <w:tc>
          <w:tcPr>
            <w:tcW w:w="1869" w:type="dxa"/>
          </w:tcPr>
          <w:p w14:paraId="65FEEB40"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Требуемое количество</w:t>
            </w:r>
          </w:p>
        </w:tc>
        <w:tc>
          <w:tcPr>
            <w:tcW w:w="1869" w:type="dxa"/>
          </w:tcPr>
          <w:p w14:paraId="7F93E4B1"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Цена за единицу руб.</w:t>
            </w:r>
          </w:p>
        </w:tc>
        <w:tc>
          <w:tcPr>
            <w:tcW w:w="1622" w:type="dxa"/>
          </w:tcPr>
          <w:p w14:paraId="67B95076"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Сумма, руб.</w:t>
            </w:r>
          </w:p>
        </w:tc>
      </w:tr>
      <w:tr w:rsidR="00521461" w:rsidRPr="002759CE" w14:paraId="2CBEF5A7" w14:textId="77777777" w:rsidTr="00B43EBC">
        <w:tc>
          <w:tcPr>
            <w:tcW w:w="2689" w:type="dxa"/>
          </w:tcPr>
          <w:p w14:paraId="70944BAE" w14:textId="78D4E52E" w:rsidR="00521461" w:rsidRPr="002759CE" w:rsidRDefault="00521461" w:rsidP="00B43EBC">
            <w:pPr>
              <w:spacing w:after="160" w:line="360" w:lineRule="auto"/>
              <w:jc w:val="both"/>
              <w:rPr>
                <w:rFonts w:eastAsia="Calibri"/>
                <w:color w:val="auto"/>
                <w:sz w:val="22"/>
                <w:szCs w:val="28"/>
                <w:lang w:val="en-US"/>
              </w:rPr>
            </w:pPr>
            <w:r w:rsidRPr="00521461">
              <w:rPr>
                <w:rFonts w:eastAsia="Calibri"/>
                <w:color w:val="auto"/>
                <w:sz w:val="22"/>
                <w:szCs w:val="28"/>
              </w:rPr>
              <w:t>Сервер</w:t>
            </w:r>
            <w:r>
              <w:rPr>
                <w:rFonts w:eastAsia="Calibri"/>
                <w:color w:val="auto"/>
                <w:sz w:val="22"/>
                <w:szCs w:val="28"/>
              </w:rPr>
              <w:t xml:space="preserve"> </w:t>
            </w:r>
            <w:r w:rsidRPr="00521461">
              <w:rPr>
                <w:rFonts w:eastAsia="Calibri"/>
                <w:color w:val="auto"/>
                <w:sz w:val="22"/>
                <w:szCs w:val="28"/>
              </w:rPr>
              <w:t>Dell PowerEdge R740</w:t>
            </w:r>
          </w:p>
        </w:tc>
        <w:tc>
          <w:tcPr>
            <w:tcW w:w="1869" w:type="dxa"/>
          </w:tcPr>
          <w:p w14:paraId="042836D8"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шт.</w:t>
            </w:r>
          </w:p>
        </w:tc>
        <w:tc>
          <w:tcPr>
            <w:tcW w:w="1869" w:type="dxa"/>
          </w:tcPr>
          <w:p w14:paraId="15CCADD9" w14:textId="4DA5764E" w:rsidR="00521461" w:rsidRPr="002759CE" w:rsidRDefault="00521461" w:rsidP="00B43EBC">
            <w:pPr>
              <w:spacing w:after="160" w:line="360" w:lineRule="auto"/>
              <w:jc w:val="both"/>
              <w:rPr>
                <w:rFonts w:eastAsia="Calibri"/>
                <w:color w:val="auto"/>
                <w:sz w:val="22"/>
                <w:szCs w:val="28"/>
              </w:rPr>
            </w:pPr>
            <w:r>
              <w:rPr>
                <w:rFonts w:eastAsia="Calibri"/>
                <w:color w:val="auto"/>
                <w:sz w:val="22"/>
                <w:szCs w:val="28"/>
              </w:rPr>
              <w:t>1</w:t>
            </w:r>
          </w:p>
        </w:tc>
        <w:tc>
          <w:tcPr>
            <w:tcW w:w="1869" w:type="dxa"/>
          </w:tcPr>
          <w:p w14:paraId="68362C34" w14:textId="2D4791D1"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250000</w:t>
            </w:r>
          </w:p>
        </w:tc>
        <w:tc>
          <w:tcPr>
            <w:tcW w:w="1622" w:type="dxa"/>
          </w:tcPr>
          <w:p w14:paraId="014AC6F2" w14:textId="2DB1B9E5"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250000</w:t>
            </w:r>
          </w:p>
        </w:tc>
      </w:tr>
      <w:tr w:rsidR="00521461" w:rsidRPr="002759CE" w14:paraId="753E52A7" w14:textId="77777777" w:rsidTr="00B43EBC">
        <w:tc>
          <w:tcPr>
            <w:tcW w:w="2689" w:type="dxa"/>
          </w:tcPr>
          <w:p w14:paraId="34E2C2F0" w14:textId="79B1FEDA" w:rsidR="00521461" w:rsidRPr="00521461" w:rsidRDefault="00521461" w:rsidP="00B43EBC">
            <w:pPr>
              <w:spacing w:after="160" w:line="360" w:lineRule="auto"/>
              <w:jc w:val="both"/>
              <w:rPr>
                <w:rFonts w:eastAsia="Calibri"/>
                <w:color w:val="auto"/>
                <w:sz w:val="22"/>
                <w:szCs w:val="28"/>
              </w:rPr>
            </w:pPr>
            <w:r w:rsidRPr="00521461">
              <w:rPr>
                <w:rFonts w:eastAsia="Calibri"/>
                <w:color w:val="auto"/>
                <w:sz w:val="22"/>
                <w:szCs w:val="28"/>
                <w:lang w:val="en-US"/>
              </w:rPr>
              <w:lastRenderedPageBreak/>
              <w:t>Маршрутизатор Cisco ISR 4321</w:t>
            </w:r>
          </w:p>
        </w:tc>
        <w:tc>
          <w:tcPr>
            <w:tcW w:w="1869" w:type="dxa"/>
          </w:tcPr>
          <w:p w14:paraId="7A5D4A29"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шт.</w:t>
            </w:r>
          </w:p>
        </w:tc>
        <w:tc>
          <w:tcPr>
            <w:tcW w:w="1869" w:type="dxa"/>
          </w:tcPr>
          <w:p w14:paraId="67F30EB3"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1</w:t>
            </w:r>
          </w:p>
        </w:tc>
        <w:tc>
          <w:tcPr>
            <w:tcW w:w="1869" w:type="dxa"/>
          </w:tcPr>
          <w:p w14:paraId="7287DEBD" w14:textId="36A2BE74"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70000</w:t>
            </w:r>
          </w:p>
        </w:tc>
        <w:tc>
          <w:tcPr>
            <w:tcW w:w="1622" w:type="dxa"/>
          </w:tcPr>
          <w:p w14:paraId="6178E036" w14:textId="61142C07"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70000</w:t>
            </w:r>
          </w:p>
        </w:tc>
      </w:tr>
      <w:tr w:rsidR="00521461" w:rsidRPr="002759CE" w14:paraId="14FE2836" w14:textId="77777777" w:rsidTr="00B43EBC">
        <w:tc>
          <w:tcPr>
            <w:tcW w:w="2689" w:type="dxa"/>
          </w:tcPr>
          <w:p w14:paraId="466BF9FF" w14:textId="171DED8E" w:rsidR="00521461" w:rsidRPr="00521461" w:rsidRDefault="00521461" w:rsidP="00521461">
            <w:pPr>
              <w:spacing w:line="360" w:lineRule="auto"/>
              <w:jc w:val="both"/>
              <w:rPr>
                <w:rFonts w:eastAsia="Calibri"/>
                <w:szCs w:val="28"/>
              </w:rPr>
            </w:pPr>
            <w:r w:rsidRPr="00521461">
              <w:rPr>
                <w:rFonts w:eastAsia="Calibri"/>
                <w:szCs w:val="28"/>
              </w:rPr>
              <w:t>Жесткий диск Seagate IronWolf NAS HDD (4 ТБ)</w:t>
            </w:r>
          </w:p>
        </w:tc>
        <w:tc>
          <w:tcPr>
            <w:tcW w:w="1869" w:type="dxa"/>
          </w:tcPr>
          <w:p w14:paraId="37628062" w14:textId="3DBC376F" w:rsidR="00521461" w:rsidRPr="002759CE" w:rsidRDefault="00521461" w:rsidP="00521461">
            <w:pPr>
              <w:spacing w:line="360" w:lineRule="auto"/>
              <w:jc w:val="both"/>
              <w:rPr>
                <w:rFonts w:eastAsia="Calibri"/>
                <w:szCs w:val="28"/>
              </w:rPr>
            </w:pPr>
            <w:r w:rsidRPr="002759CE">
              <w:rPr>
                <w:rFonts w:eastAsia="Calibri"/>
                <w:color w:val="auto"/>
                <w:sz w:val="22"/>
                <w:szCs w:val="28"/>
              </w:rPr>
              <w:t>шт.</w:t>
            </w:r>
          </w:p>
        </w:tc>
        <w:tc>
          <w:tcPr>
            <w:tcW w:w="1869" w:type="dxa"/>
          </w:tcPr>
          <w:p w14:paraId="58E3F3C9" w14:textId="78A76F4B" w:rsidR="00521461" w:rsidRPr="002759CE" w:rsidRDefault="00521461" w:rsidP="00521461">
            <w:pPr>
              <w:spacing w:line="360" w:lineRule="auto"/>
              <w:jc w:val="both"/>
              <w:rPr>
                <w:rFonts w:eastAsia="Calibri"/>
                <w:szCs w:val="28"/>
              </w:rPr>
            </w:pPr>
            <w:r w:rsidRPr="002759CE">
              <w:rPr>
                <w:rFonts w:eastAsia="Calibri"/>
                <w:color w:val="auto"/>
                <w:sz w:val="22"/>
                <w:szCs w:val="28"/>
              </w:rPr>
              <w:t>1</w:t>
            </w:r>
          </w:p>
        </w:tc>
        <w:tc>
          <w:tcPr>
            <w:tcW w:w="1869" w:type="dxa"/>
          </w:tcPr>
          <w:p w14:paraId="3C0C4B19" w14:textId="6DB3E507" w:rsidR="00521461" w:rsidRPr="00521461" w:rsidRDefault="00521461" w:rsidP="00521461">
            <w:pPr>
              <w:spacing w:line="360" w:lineRule="auto"/>
              <w:jc w:val="both"/>
              <w:rPr>
                <w:rFonts w:eastAsia="Calibri"/>
                <w:szCs w:val="28"/>
              </w:rPr>
            </w:pPr>
            <w:r>
              <w:rPr>
                <w:rFonts w:eastAsia="Calibri"/>
                <w:color w:val="auto"/>
                <w:sz w:val="22"/>
                <w:szCs w:val="28"/>
              </w:rPr>
              <w:t>15000</w:t>
            </w:r>
          </w:p>
        </w:tc>
        <w:tc>
          <w:tcPr>
            <w:tcW w:w="1622" w:type="dxa"/>
          </w:tcPr>
          <w:p w14:paraId="3EA9D932" w14:textId="2588084F" w:rsidR="00521461" w:rsidRPr="00521461" w:rsidRDefault="00521461" w:rsidP="00521461">
            <w:pPr>
              <w:spacing w:line="360" w:lineRule="auto"/>
              <w:jc w:val="both"/>
              <w:rPr>
                <w:rFonts w:eastAsia="Calibri"/>
                <w:szCs w:val="28"/>
              </w:rPr>
            </w:pPr>
            <w:r>
              <w:rPr>
                <w:rFonts w:eastAsia="Calibri"/>
                <w:color w:val="auto"/>
                <w:sz w:val="22"/>
                <w:szCs w:val="28"/>
              </w:rPr>
              <w:t>15000</w:t>
            </w:r>
          </w:p>
        </w:tc>
      </w:tr>
      <w:tr w:rsidR="00F41764" w:rsidRPr="00F41764" w14:paraId="37721FF6" w14:textId="77777777" w:rsidTr="00B43EBC">
        <w:tc>
          <w:tcPr>
            <w:tcW w:w="2689" w:type="dxa"/>
          </w:tcPr>
          <w:p w14:paraId="204B130D" w14:textId="6678DA02" w:rsidR="00F41764" w:rsidRPr="00F41764" w:rsidRDefault="00F41764" w:rsidP="00F41764">
            <w:pPr>
              <w:spacing w:line="360" w:lineRule="auto"/>
              <w:jc w:val="both"/>
              <w:rPr>
                <w:rFonts w:eastAsia="Calibri"/>
                <w:szCs w:val="28"/>
                <w:lang w:val="en-US"/>
              </w:rPr>
            </w:pPr>
            <w:r w:rsidRPr="00F41764">
              <w:rPr>
                <w:rFonts w:eastAsia="Calibri"/>
                <w:szCs w:val="28"/>
              </w:rPr>
              <w:t>Антивирусная</w:t>
            </w:r>
            <w:r w:rsidRPr="00F41764">
              <w:rPr>
                <w:rFonts w:eastAsia="Calibri"/>
                <w:szCs w:val="28"/>
                <w:lang w:val="en-US"/>
              </w:rPr>
              <w:t xml:space="preserve"> </w:t>
            </w:r>
            <w:r w:rsidRPr="00F41764">
              <w:rPr>
                <w:rFonts w:eastAsia="Calibri"/>
                <w:szCs w:val="28"/>
              </w:rPr>
              <w:t>программа</w:t>
            </w:r>
            <w:r w:rsidRPr="00F41764">
              <w:rPr>
                <w:rFonts w:eastAsia="Calibri"/>
                <w:szCs w:val="28"/>
                <w:lang w:val="en-US"/>
              </w:rPr>
              <w:t xml:space="preserve"> Kaspersky Endpoint Security</w:t>
            </w:r>
          </w:p>
        </w:tc>
        <w:tc>
          <w:tcPr>
            <w:tcW w:w="1869" w:type="dxa"/>
          </w:tcPr>
          <w:p w14:paraId="7B26A1E0" w14:textId="6DFD42AF" w:rsidR="00F41764" w:rsidRPr="00F41764" w:rsidRDefault="00F41764" w:rsidP="00F41764">
            <w:pPr>
              <w:spacing w:line="360" w:lineRule="auto"/>
              <w:jc w:val="both"/>
              <w:rPr>
                <w:rFonts w:eastAsia="Calibri"/>
                <w:szCs w:val="28"/>
                <w:lang w:val="en-US"/>
              </w:rPr>
            </w:pPr>
            <w:r w:rsidRPr="002759CE">
              <w:rPr>
                <w:rFonts w:eastAsia="Calibri"/>
                <w:color w:val="auto"/>
                <w:sz w:val="22"/>
                <w:szCs w:val="28"/>
              </w:rPr>
              <w:t>шт.</w:t>
            </w:r>
          </w:p>
        </w:tc>
        <w:tc>
          <w:tcPr>
            <w:tcW w:w="1869" w:type="dxa"/>
          </w:tcPr>
          <w:p w14:paraId="141D0B82" w14:textId="27F43072" w:rsidR="00F41764" w:rsidRPr="00F41764" w:rsidRDefault="00F41764" w:rsidP="00F41764">
            <w:pPr>
              <w:spacing w:line="360" w:lineRule="auto"/>
              <w:jc w:val="both"/>
              <w:rPr>
                <w:rFonts w:eastAsia="Calibri"/>
                <w:szCs w:val="28"/>
                <w:lang w:val="en-US"/>
              </w:rPr>
            </w:pPr>
            <w:r w:rsidRPr="002759CE">
              <w:rPr>
                <w:rFonts w:eastAsia="Calibri"/>
                <w:color w:val="auto"/>
                <w:sz w:val="22"/>
                <w:szCs w:val="28"/>
              </w:rPr>
              <w:t>1</w:t>
            </w:r>
          </w:p>
        </w:tc>
        <w:tc>
          <w:tcPr>
            <w:tcW w:w="1869" w:type="dxa"/>
          </w:tcPr>
          <w:p w14:paraId="394F3AE4" w14:textId="21E4AD8C" w:rsidR="00F41764" w:rsidRPr="00F41764" w:rsidRDefault="00F41764" w:rsidP="00F41764">
            <w:pPr>
              <w:spacing w:line="360" w:lineRule="auto"/>
              <w:jc w:val="both"/>
              <w:rPr>
                <w:rFonts w:eastAsia="Calibri"/>
                <w:szCs w:val="28"/>
                <w:lang w:val="en-US"/>
              </w:rPr>
            </w:pPr>
            <w:r>
              <w:rPr>
                <w:rFonts w:eastAsia="Calibri"/>
                <w:color w:val="auto"/>
                <w:sz w:val="22"/>
                <w:szCs w:val="28"/>
              </w:rPr>
              <w:t>1</w:t>
            </w:r>
            <w:r>
              <w:rPr>
                <w:rFonts w:eastAsia="Calibri"/>
                <w:color w:val="auto"/>
                <w:sz w:val="22"/>
                <w:szCs w:val="28"/>
              </w:rPr>
              <w:t>0</w:t>
            </w:r>
            <w:r>
              <w:rPr>
                <w:rFonts w:eastAsia="Calibri"/>
                <w:color w:val="auto"/>
                <w:sz w:val="22"/>
                <w:szCs w:val="28"/>
              </w:rPr>
              <w:t>000</w:t>
            </w:r>
          </w:p>
        </w:tc>
        <w:tc>
          <w:tcPr>
            <w:tcW w:w="1622" w:type="dxa"/>
          </w:tcPr>
          <w:p w14:paraId="2F930D4D" w14:textId="7E9EC429" w:rsidR="00F41764" w:rsidRPr="00F41764" w:rsidRDefault="00F41764" w:rsidP="00F41764">
            <w:pPr>
              <w:spacing w:line="360" w:lineRule="auto"/>
              <w:jc w:val="both"/>
              <w:rPr>
                <w:rFonts w:eastAsia="Calibri"/>
                <w:szCs w:val="28"/>
                <w:lang w:val="en-US"/>
              </w:rPr>
            </w:pPr>
            <w:r>
              <w:rPr>
                <w:rFonts w:eastAsia="Calibri"/>
                <w:color w:val="auto"/>
                <w:sz w:val="22"/>
                <w:szCs w:val="28"/>
              </w:rPr>
              <w:t>1</w:t>
            </w:r>
            <w:r>
              <w:rPr>
                <w:rFonts w:eastAsia="Calibri"/>
                <w:color w:val="auto"/>
                <w:sz w:val="22"/>
                <w:szCs w:val="28"/>
              </w:rPr>
              <w:t>0</w:t>
            </w:r>
            <w:r>
              <w:rPr>
                <w:rFonts w:eastAsia="Calibri"/>
                <w:color w:val="auto"/>
                <w:sz w:val="22"/>
                <w:szCs w:val="28"/>
              </w:rPr>
              <w:t>000</w:t>
            </w:r>
          </w:p>
        </w:tc>
      </w:tr>
      <w:tr w:rsidR="00F41764" w:rsidRPr="002759CE" w14:paraId="12B80BC7" w14:textId="77777777" w:rsidTr="00B43EBC">
        <w:tc>
          <w:tcPr>
            <w:tcW w:w="2689" w:type="dxa"/>
          </w:tcPr>
          <w:p w14:paraId="72F5C51B" w14:textId="77777777" w:rsidR="00F41764" w:rsidRPr="002759CE" w:rsidRDefault="00F41764" w:rsidP="00F41764">
            <w:pPr>
              <w:spacing w:after="160" w:line="360" w:lineRule="auto"/>
              <w:jc w:val="both"/>
              <w:rPr>
                <w:rFonts w:eastAsia="Calibri"/>
                <w:color w:val="auto"/>
                <w:sz w:val="22"/>
                <w:szCs w:val="28"/>
              </w:rPr>
            </w:pPr>
            <w:r w:rsidRPr="002759CE">
              <w:rPr>
                <w:rFonts w:eastAsia="Calibri"/>
                <w:color w:val="auto"/>
                <w:sz w:val="22"/>
                <w:szCs w:val="28"/>
              </w:rPr>
              <w:t>Итого</w:t>
            </w:r>
          </w:p>
        </w:tc>
        <w:tc>
          <w:tcPr>
            <w:tcW w:w="5607" w:type="dxa"/>
            <w:gridSpan w:val="3"/>
          </w:tcPr>
          <w:p w14:paraId="59978123" w14:textId="77777777" w:rsidR="00F41764" w:rsidRPr="002759CE" w:rsidRDefault="00F41764" w:rsidP="00F41764">
            <w:pPr>
              <w:spacing w:after="160" w:line="360" w:lineRule="auto"/>
              <w:jc w:val="both"/>
              <w:rPr>
                <w:rFonts w:eastAsia="Calibri"/>
                <w:color w:val="auto"/>
                <w:sz w:val="22"/>
                <w:szCs w:val="28"/>
              </w:rPr>
            </w:pPr>
          </w:p>
        </w:tc>
        <w:tc>
          <w:tcPr>
            <w:tcW w:w="1622" w:type="dxa"/>
          </w:tcPr>
          <w:p w14:paraId="2441FDF3" w14:textId="27EFCE09" w:rsidR="00F41764" w:rsidRPr="002759CE" w:rsidRDefault="00F41764" w:rsidP="00F41764">
            <w:pPr>
              <w:spacing w:after="160" w:line="360" w:lineRule="auto"/>
              <w:jc w:val="both"/>
              <w:rPr>
                <w:rFonts w:eastAsia="Calibri"/>
                <w:color w:val="auto"/>
                <w:sz w:val="22"/>
                <w:szCs w:val="28"/>
              </w:rPr>
            </w:pPr>
            <w:r w:rsidRPr="00FB036A">
              <w:rPr>
                <w:rFonts w:eastAsia="Calibri"/>
                <w:color w:val="auto"/>
                <w:sz w:val="22"/>
                <w:szCs w:val="28"/>
              </w:rPr>
              <w:t>3</w:t>
            </w:r>
            <w:r>
              <w:rPr>
                <w:rFonts w:eastAsia="Calibri"/>
                <w:color w:val="auto"/>
                <w:sz w:val="22"/>
                <w:szCs w:val="28"/>
              </w:rPr>
              <w:t>4</w:t>
            </w:r>
            <w:r w:rsidRPr="00FB036A">
              <w:rPr>
                <w:rFonts w:eastAsia="Calibri"/>
                <w:color w:val="auto"/>
                <w:sz w:val="22"/>
                <w:szCs w:val="28"/>
              </w:rPr>
              <w:t>5 000</w:t>
            </w:r>
          </w:p>
        </w:tc>
      </w:tr>
    </w:tbl>
    <w:p w14:paraId="5FE6025C" w14:textId="77777777" w:rsidR="00521461" w:rsidRDefault="00521461" w:rsidP="004F678C">
      <w:pPr>
        <w:pStyle w:val="main"/>
      </w:pPr>
    </w:p>
    <w:p w14:paraId="6145251F" w14:textId="18E66B57"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32"/>
          <w:szCs w:val="26"/>
        </w:rPr>
      </w:pPr>
      <w:bookmarkStart w:id="52" w:name="_Toc150588041"/>
      <w:r>
        <w:rPr>
          <w:rFonts w:ascii="Times New Roman" w:eastAsia="Times New Roman" w:hAnsi="Times New Roman" w:cs="Times New Roman"/>
          <w:b/>
          <w:color w:val="000000"/>
          <w:sz w:val="28"/>
          <w:szCs w:val="24"/>
        </w:rPr>
        <w:t>4</w:t>
      </w:r>
      <w:r w:rsidRPr="002759CE">
        <w:rPr>
          <w:rFonts w:ascii="Times New Roman" w:eastAsia="Times New Roman" w:hAnsi="Times New Roman" w:cs="Times New Roman"/>
          <w:b/>
          <w:color w:val="000000"/>
          <w:sz w:val="28"/>
          <w:szCs w:val="24"/>
        </w:rPr>
        <w:t xml:space="preserve">.2 </w:t>
      </w:r>
      <w:bookmarkEnd w:id="49"/>
      <w:bookmarkEnd w:id="50"/>
      <w:r w:rsidRPr="002759CE">
        <w:rPr>
          <w:rFonts w:ascii="Times New Roman" w:eastAsia="Times New Roman" w:hAnsi="Times New Roman" w:cs="Times New Roman"/>
          <w:b/>
          <w:color w:val="000000"/>
          <w:sz w:val="28"/>
          <w:szCs w:val="24"/>
        </w:rPr>
        <w:t>План–график проектирования и разработки системы</w:t>
      </w:r>
      <w:bookmarkEnd w:id="51"/>
      <w:bookmarkEnd w:id="52"/>
    </w:p>
    <w:p w14:paraId="28C39BE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53" w:name="_Toc27332853"/>
      <w:bookmarkStart w:id="54" w:name="_Toc27705816"/>
      <w:bookmarkStart w:id="55" w:name="_Toc124770154"/>
    </w:p>
    <w:p w14:paraId="2845EA11" w14:textId="77777777" w:rsidR="000C393E" w:rsidRPr="002759CE" w:rsidRDefault="000C393E" w:rsidP="000C393E">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Выбор комплекса работ по разработке проекта производится в соответствии со стандартом «ГОСТ Р ИСО/МЭК 12207-99 Информационная технология. Процессы жизненного цикла программных средств», устанавливающим стадии разработки программных продуктов, приведен в таблице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.2.</w:t>
      </w:r>
    </w:p>
    <w:p w14:paraId="1D315044" w14:textId="77777777" w:rsidR="000C393E" w:rsidRPr="002759CE" w:rsidRDefault="000C393E" w:rsidP="000C393E">
      <w:pPr>
        <w:spacing w:after="0" w:line="336" w:lineRule="auto"/>
        <w:ind w:left="1985" w:hanging="1985"/>
        <w:jc w:val="both"/>
        <w:rPr>
          <w:rFonts w:ascii="Times New Roman" w:eastAsia="Calibri" w:hAnsi="Times New Roman" w:cs="Times New Roman"/>
          <w:sz w:val="28"/>
          <w:szCs w:val="28"/>
        </w:rPr>
      </w:pPr>
      <w:r w:rsidRPr="002759CE">
        <w:rPr>
          <w:rFonts w:ascii="Times New Roman" w:eastAsia="Calibri" w:hAnsi="Times New Roman" w:cs="Times New Roman"/>
          <w:color w:val="000000"/>
          <w:sz w:val="28"/>
          <w:szCs w:val="28"/>
        </w:rPr>
        <w:t xml:space="preserve">Таблица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 xml:space="preserve">.2 — Комплекс работ </w:t>
      </w:r>
      <w:r w:rsidRPr="002759CE">
        <w:rPr>
          <w:rFonts w:ascii="Times New Roman" w:eastAsia="Calibri" w:hAnsi="Times New Roman" w:cs="Times New Roman"/>
          <w:sz w:val="28"/>
          <w:szCs w:val="28"/>
        </w:rPr>
        <w:t>по разработке системы анализа радиоэфира</w:t>
      </w:r>
    </w:p>
    <w:tbl>
      <w:tblPr>
        <w:tblW w:w="9488" w:type="dxa"/>
        <w:tblLook w:val="04A0" w:firstRow="1" w:lastRow="0" w:firstColumn="1" w:lastColumn="0" w:noHBand="0" w:noVBand="1"/>
      </w:tblPr>
      <w:tblGrid>
        <w:gridCol w:w="4383"/>
        <w:gridCol w:w="1936"/>
        <w:gridCol w:w="50"/>
        <w:gridCol w:w="1273"/>
        <w:gridCol w:w="917"/>
        <w:gridCol w:w="75"/>
        <w:gridCol w:w="854"/>
      </w:tblGrid>
      <w:tr w:rsidR="000C393E" w:rsidRPr="002759CE" w14:paraId="3C93575E" w14:textId="77777777" w:rsidTr="00B43EBC">
        <w:trPr>
          <w:trHeight w:val="818"/>
        </w:trPr>
        <w:tc>
          <w:tcPr>
            <w:tcW w:w="43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E0FC2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bookmarkStart w:id="56" w:name="_Hlk124355493"/>
            <w:r w:rsidRPr="002759CE">
              <w:rPr>
                <w:rFonts w:ascii="Times New Roman" w:eastAsia="Times New Roman" w:hAnsi="Times New Roman" w:cs="Times New Roman"/>
                <w:color w:val="000000"/>
                <w:sz w:val="24"/>
                <w:szCs w:val="24"/>
                <w:lang w:eastAsia="ru-RU"/>
              </w:rPr>
              <w:t>Содержание работ</w:t>
            </w:r>
          </w:p>
        </w:tc>
        <w:tc>
          <w:tcPr>
            <w:tcW w:w="193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350C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Исполнители</w:t>
            </w:r>
          </w:p>
        </w:tc>
        <w:tc>
          <w:tcPr>
            <w:tcW w:w="1323" w:type="dxa"/>
            <w:gridSpan w:val="2"/>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734136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Длитель-ность в календар-ных днях</w:t>
            </w:r>
          </w:p>
        </w:tc>
        <w:tc>
          <w:tcPr>
            <w:tcW w:w="1846" w:type="dxa"/>
            <w:gridSpan w:val="3"/>
            <w:tcBorders>
              <w:top w:val="single" w:sz="8" w:space="0" w:color="auto"/>
              <w:left w:val="nil"/>
              <w:bottom w:val="single" w:sz="8" w:space="0" w:color="auto"/>
              <w:right w:val="single" w:sz="8" w:space="0" w:color="000000"/>
            </w:tcBorders>
            <w:shd w:val="clear" w:color="auto" w:fill="auto"/>
            <w:vAlign w:val="center"/>
            <w:hideMark/>
          </w:tcPr>
          <w:p w14:paraId="03D925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Загрузка</w:t>
            </w:r>
          </w:p>
        </w:tc>
      </w:tr>
      <w:tr w:rsidR="000C393E" w:rsidRPr="002759CE" w14:paraId="3B94064D" w14:textId="77777777" w:rsidTr="00B43EBC">
        <w:trPr>
          <w:trHeight w:val="293"/>
        </w:trPr>
        <w:tc>
          <w:tcPr>
            <w:tcW w:w="4383" w:type="dxa"/>
            <w:vMerge/>
            <w:tcBorders>
              <w:top w:val="single" w:sz="8" w:space="0" w:color="auto"/>
              <w:left w:val="single" w:sz="8" w:space="0" w:color="auto"/>
              <w:bottom w:val="single" w:sz="8" w:space="0" w:color="000000"/>
              <w:right w:val="single" w:sz="8" w:space="0" w:color="auto"/>
            </w:tcBorders>
            <w:vAlign w:val="center"/>
            <w:hideMark/>
          </w:tcPr>
          <w:p w14:paraId="7B8B7F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31ADD11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323" w:type="dxa"/>
            <w:gridSpan w:val="2"/>
            <w:vMerge/>
            <w:tcBorders>
              <w:top w:val="single" w:sz="8" w:space="0" w:color="auto"/>
              <w:left w:val="single" w:sz="8" w:space="0" w:color="auto"/>
              <w:bottom w:val="single" w:sz="8" w:space="0" w:color="000000"/>
              <w:right w:val="single" w:sz="8" w:space="0" w:color="auto"/>
            </w:tcBorders>
            <w:vAlign w:val="center"/>
            <w:hideMark/>
          </w:tcPr>
          <w:p w14:paraId="743C011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3D032BC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в днях</w:t>
            </w:r>
          </w:p>
        </w:tc>
        <w:tc>
          <w:tcPr>
            <w:tcW w:w="929" w:type="dxa"/>
            <w:gridSpan w:val="2"/>
            <w:tcBorders>
              <w:top w:val="nil"/>
              <w:left w:val="nil"/>
              <w:bottom w:val="single" w:sz="8" w:space="0" w:color="auto"/>
              <w:right w:val="single" w:sz="8" w:space="0" w:color="auto"/>
            </w:tcBorders>
            <w:shd w:val="clear" w:color="auto" w:fill="auto"/>
            <w:vAlign w:val="center"/>
            <w:hideMark/>
          </w:tcPr>
          <w:p w14:paraId="3DB3F3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в %</w:t>
            </w:r>
          </w:p>
        </w:tc>
      </w:tr>
      <w:tr w:rsidR="000C393E" w:rsidRPr="002759CE" w14:paraId="18868B16"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8C27EC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 Разработка технического задания</w:t>
            </w:r>
          </w:p>
        </w:tc>
      </w:tr>
      <w:tr w:rsidR="000C393E" w:rsidRPr="002759CE" w14:paraId="1C9D012A"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C9288F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1.1  Исследование</w:t>
            </w:r>
            <w:proofErr w:type="gramEnd"/>
            <w:r w:rsidRPr="002759CE">
              <w:rPr>
                <w:rFonts w:ascii="Times New Roman" w:eastAsia="Times New Roman" w:hAnsi="Times New Roman" w:cs="Times New Roman"/>
                <w:color w:val="000000"/>
                <w:sz w:val="24"/>
                <w:szCs w:val="24"/>
                <w:lang w:eastAsia="ru-RU"/>
              </w:rPr>
              <w:t xml:space="preserve"> и обоснование разработки</w:t>
            </w:r>
          </w:p>
        </w:tc>
      </w:tr>
      <w:tr w:rsidR="000C393E" w:rsidRPr="002759CE" w14:paraId="585AAC4C"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E4259E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1.1.1  Постановка</w:t>
            </w:r>
            <w:proofErr w:type="gramEnd"/>
            <w:r w:rsidRPr="002759CE">
              <w:rPr>
                <w:rFonts w:ascii="Times New Roman" w:eastAsia="Times New Roman" w:hAnsi="Times New Roman" w:cs="Times New Roman"/>
                <w:color w:val="000000"/>
                <w:sz w:val="24"/>
                <w:szCs w:val="24"/>
                <w:lang w:eastAsia="ru-RU"/>
              </w:rPr>
              <w:t xml:space="preserve"> задачи</w:t>
            </w:r>
          </w:p>
        </w:tc>
        <w:tc>
          <w:tcPr>
            <w:tcW w:w="1936" w:type="dxa"/>
            <w:tcBorders>
              <w:top w:val="nil"/>
              <w:left w:val="nil"/>
              <w:bottom w:val="single" w:sz="8" w:space="0" w:color="auto"/>
              <w:right w:val="single" w:sz="8" w:space="0" w:color="auto"/>
            </w:tcBorders>
            <w:shd w:val="clear" w:color="auto" w:fill="auto"/>
            <w:vAlign w:val="center"/>
            <w:hideMark/>
          </w:tcPr>
          <w:p w14:paraId="6281101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C52721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17" w:type="dxa"/>
            <w:tcBorders>
              <w:top w:val="nil"/>
              <w:left w:val="nil"/>
              <w:bottom w:val="single" w:sz="8" w:space="0" w:color="auto"/>
              <w:right w:val="single" w:sz="8" w:space="0" w:color="auto"/>
            </w:tcBorders>
            <w:shd w:val="clear" w:color="auto" w:fill="auto"/>
            <w:vAlign w:val="center"/>
            <w:hideMark/>
          </w:tcPr>
          <w:p w14:paraId="51F0616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29" w:type="dxa"/>
            <w:gridSpan w:val="2"/>
            <w:tcBorders>
              <w:top w:val="nil"/>
              <w:left w:val="nil"/>
              <w:bottom w:val="single" w:sz="8" w:space="0" w:color="auto"/>
              <w:right w:val="single" w:sz="8" w:space="0" w:color="auto"/>
            </w:tcBorders>
            <w:shd w:val="clear" w:color="auto" w:fill="auto"/>
            <w:vAlign w:val="center"/>
            <w:hideMark/>
          </w:tcPr>
          <w:p w14:paraId="0DD5A65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217C0E8"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2990B9E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303881A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vAlign w:val="center"/>
            <w:hideMark/>
          </w:tcPr>
          <w:p w14:paraId="02D38A8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0875941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29" w:type="dxa"/>
            <w:gridSpan w:val="2"/>
            <w:tcBorders>
              <w:top w:val="nil"/>
              <w:left w:val="nil"/>
              <w:bottom w:val="single" w:sz="8" w:space="0" w:color="auto"/>
              <w:right w:val="single" w:sz="8" w:space="0" w:color="auto"/>
            </w:tcBorders>
            <w:shd w:val="clear" w:color="auto" w:fill="auto"/>
            <w:vAlign w:val="center"/>
            <w:hideMark/>
          </w:tcPr>
          <w:p w14:paraId="21BE06C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84491B5"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45031B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1.1.2 Сбор исходных данных</w:t>
            </w:r>
          </w:p>
        </w:tc>
        <w:tc>
          <w:tcPr>
            <w:tcW w:w="1936" w:type="dxa"/>
            <w:tcBorders>
              <w:top w:val="nil"/>
              <w:left w:val="nil"/>
              <w:bottom w:val="single" w:sz="8" w:space="0" w:color="auto"/>
              <w:right w:val="single" w:sz="8" w:space="0" w:color="auto"/>
            </w:tcBorders>
            <w:shd w:val="clear" w:color="auto" w:fill="auto"/>
            <w:vAlign w:val="center"/>
            <w:hideMark/>
          </w:tcPr>
          <w:p w14:paraId="0390799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89441F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17" w:type="dxa"/>
            <w:tcBorders>
              <w:top w:val="nil"/>
              <w:left w:val="nil"/>
              <w:bottom w:val="single" w:sz="8" w:space="0" w:color="auto"/>
              <w:right w:val="single" w:sz="8" w:space="0" w:color="auto"/>
            </w:tcBorders>
            <w:shd w:val="clear" w:color="auto" w:fill="auto"/>
            <w:vAlign w:val="center"/>
            <w:hideMark/>
          </w:tcPr>
          <w:p w14:paraId="4AB4AA1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3</w:t>
            </w:r>
          </w:p>
        </w:tc>
        <w:tc>
          <w:tcPr>
            <w:tcW w:w="929" w:type="dxa"/>
            <w:gridSpan w:val="2"/>
            <w:tcBorders>
              <w:top w:val="nil"/>
              <w:left w:val="nil"/>
              <w:bottom w:val="single" w:sz="8" w:space="0" w:color="auto"/>
              <w:right w:val="single" w:sz="8" w:space="0" w:color="auto"/>
            </w:tcBorders>
            <w:shd w:val="clear" w:color="auto" w:fill="auto"/>
            <w:vAlign w:val="center"/>
            <w:hideMark/>
          </w:tcPr>
          <w:p w14:paraId="0FED28D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60</w:t>
            </w:r>
          </w:p>
        </w:tc>
      </w:tr>
      <w:tr w:rsidR="000C393E" w:rsidRPr="002759CE" w14:paraId="376A1FE4"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199678D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3CA595E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vAlign w:val="center"/>
            <w:hideMark/>
          </w:tcPr>
          <w:p w14:paraId="3774D70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1869D0A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29" w:type="dxa"/>
            <w:gridSpan w:val="2"/>
            <w:tcBorders>
              <w:top w:val="nil"/>
              <w:left w:val="nil"/>
              <w:bottom w:val="single" w:sz="8" w:space="0" w:color="auto"/>
              <w:right w:val="single" w:sz="8" w:space="0" w:color="auto"/>
            </w:tcBorders>
            <w:shd w:val="clear" w:color="auto" w:fill="auto"/>
            <w:vAlign w:val="center"/>
            <w:hideMark/>
          </w:tcPr>
          <w:p w14:paraId="2E77725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6E4B07DB" w14:textId="77777777" w:rsidTr="00B43EBC">
        <w:trPr>
          <w:trHeight w:val="400"/>
        </w:trPr>
        <w:tc>
          <w:tcPr>
            <w:tcW w:w="9488" w:type="dxa"/>
            <w:gridSpan w:val="7"/>
            <w:tcBorders>
              <w:top w:val="single" w:sz="8" w:space="0" w:color="auto"/>
              <w:left w:val="single" w:sz="8" w:space="0" w:color="auto"/>
              <w:bottom w:val="single" w:sz="8" w:space="0" w:color="000000"/>
              <w:right w:val="single" w:sz="8" w:space="0" w:color="000000"/>
            </w:tcBorders>
            <w:shd w:val="clear" w:color="auto" w:fill="auto"/>
            <w:vAlign w:val="center"/>
            <w:hideMark/>
          </w:tcPr>
          <w:p w14:paraId="7D562EB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 Поиск аналогов и прототипов</w:t>
            </w:r>
          </w:p>
        </w:tc>
      </w:tr>
      <w:tr w:rsidR="000C393E" w:rsidRPr="002759CE" w14:paraId="2644FE5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F79539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1.2.1 Анализ существующих методов</w:t>
            </w:r>
          </w:p>
        </w:tc>
        <w:tc>
          <w:tcPr>
            <w:tcW w:w="1936" w:type="dxa"/>
            <w:tcBorders>
              <w:top w:val="nil"/>
              <w:left w:val="nil"/>
              <w:bottom w:val="single" w:sz="8" w:space="0" w:color="auto"/>
              <w:right w:val="single" w:sz="8" w:space="0" w:color="auto"/>
            </w:tcBorders>
            <w:shd w:val="clear" w:color="auto" w:fill="auto"/>
            <w:vAlign w:val="center"/>
            <w:hideMark/>
          </w:tcPr>
          <w:p w14:paraId="7C89C65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C8BC23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17" w:type="dxa"/>
            <w:tcBorders>
              <w:top w:val="nil"/>
              <w:left w:val="nil"/>
              <w:bottom w:val="single" w:sz="8" w:space="0" w:color="auto"/>
              <w:right w:val="single" w:sz="8" w:space="0" w:color="auto"/>
            </w:tcBorders>
            <w:shd w:val="clear" w:color="auto" w:fill="auto"/>
            <w:vAlign w:val="center"/>
            <w:hideMark/>
          </w:tcPr>
          <w:p w14:paraId="28A5949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29" w:type="dxa"/>
            <w:gridSpan w:val="2"/>
            <w:tcBorders>
              <w:top w:val="nil"/>
              <w:left w:val="nil"/>
              <w:bottom w:val="single" w:sz="8" w:space="0" w:color="auto"/>
              <w:right w:val="single" w:sz="8" w:space="0" w:color="auto"/>
            </w:tcBorders>
            <w:shd w:val="clear" w:color="auto" w:fill="auto"/>
            <w:vAlign w:val="center"/>
            <w:hideMark/>
          </w:tcPr>
          <w:p w14:paraId="73412C1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7B3DFBD"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3FDD376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24A42DC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shd w:val="clear" w:color="auto" w:fill="auto"/>
            <w:vAlign w:val="center"/>
            <w:hideMark/>
          </w:tcPr>
          <w:p w14:paraId="497E368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09FF2BE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29" w:type="dxa"/>
            <w:gridSpan w:val="2"/>
            <w:tcBorders>
              <w:top w:val="nil"/>
              <w:left w:val="nil"/>
              <w:bottom w:val="single" w:sz="8" w:space="0" w:color="auto"/>
              <w:right w:val="single" w:sz="8" w:space="0" w:color="auto"/>
            </w:tcBorders>
            <w:shd w:val="clear" w:color="auto" w:fill="auto"/>
            <w:vAlign w:val="center"/>
            <w:hideMark/>
          </w:tcPr>
          <w:p w14:paraId="1D43A8E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5EC7A80D"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A9B417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1.2.2 Обоснование необходимости разработки и внедрения</w:t>
            </w:r>
          </w:p>
        </w:tc>
        <w:tc>
          <w:tcPr>
            <w:tcW w:w="1936" w:type="dxa"/>
            <w:tcBorders>
              <w:top w:val="nil"/>
              <w:left w:val="nil"/>
              <w:bottom w:val="single" w:sz="8" w:space="0" w:color="auto"/>
              <w:right w:val="single" w:sz="8" w:space="0" w:color="auto"/>
            </w:tcBorders>
            <w:shd w:val="clear" w:color="auto" w:fill="auto"/>
            <w:vAlign w:val="center"/>
            <w:hideMark/>
          </w:tcPr>
          <w:p w14:paraId="112BF42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E419E2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17" w:type="dxa"/>
            <w:tcBorders>
              <w:top w:val="nil"/>
              <w:left w:val="nil"/>
              <w:bottom w:val="single" w:sz="8" w:space="0" w:color="auto"/>
              <w:right w:val="single" w:sz="8" w:space="0" w:color="auto"/>
            </w:tcBorders>
            <w:shd w:val="clear" w:color="auto" w:fill="auto"/>
            <w:vAlign w:val="center"/>
            <w:hideMark/>
          </w:tcPr>
          <w:p w14:paraId="165C59C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29" w:type="dxa"/>
            <w:gridSpan w:val="2"/>
            <w:tcBorders>
              <w:top w:val="nil"/>
              <w:left w:val="nil"/>
              <w:bottom w:val="single" w:sz="8" w:space="0" w:color="auto"/>
              <w:right w:val="single" w:sz="8" w:space="0" w:color="auto"/>
            </w:tcBorders>
            <w:shd w:val="clear" w:color="auto" w:fill="auto"/>
            <w:vAlign w:val="center"/>
            <w:hideMark/>
          </w:tcPr>
          <w:p w14:paraId="6FEC7EC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0FBF2D0"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C86D0F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4B0B703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shd w:val="clear" w:color="auto" w:fill="auto"/>
            <w:vAlign w:val="center"/>
            <w:hideMark/>
          </w:tcPr>
          <w:p w14:paraId="10DBE73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5F40D8A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929" w:type="dxa"/>
            <w:gridSpan w:val="2"/>
            <w:tcBorders>
              <w:top w:val="nil"/>
              <w:left w:val="nil"/>
              <w:bottom w:val="single" w:sz="8" w:space="0" w:color="auto"/>
              <w:right w:val="single" w:sz="8" w:space="0" w:color="auto"/>
            </w:tcBorders>
            <w:shd w:val="clear" w:color="auto" w:fill="auto"/>
            <w:vAlign w:val="center"/>
            <w:hideMark/>
          </w:tcPr>
          <w:p w14:paraId="55C5668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61A7A0E8"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C9EC2E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bookmarkStart w:id="57" w:name="_Hlk124356050"/>
            <w:bookmarkEnd w:id="56"/>
            <w:r w:rsidRPr="002759CE">
              <w:rPr>
                <w:rFonts w:ascii="Times New Roman" w:eastAsia="Times New Roman" w:hAnsi="Times New Roman" w:cs="Times New Roman"/>
                <w:color w:val="000000"/>
                <w:sz w:val="24"/>
                <w:szCs w:val="24"/>
                <w:lang w:eastAsia="ru-RU"/>
              </w:rPr>
              <w:t>1.3 Анализ требований</w:t>
            </w:r>
          </w:p>
        </w:tc>
      </w:tr>
      <w:tr w:rsidR="000C393E" w:rsidRPr="002759CE" w14:paraId="1D93FDF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6D4DCB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1.3.1  Определение</w:t>
            </w:r>
            <w:proofErr w:type="gramEnd"/>
            <w:r w:rsidRPr="002759CE">
              <w:rPr>
                <w:rFonts w:ascii="Times New Roman" w:eastAsia="Times New Roman" w:hAnsi="Times New Roman" w:cs="Times New Roman"/>
                <w:color w:val="000000"/>
                <w:sz w:val="24"/>
                <w:szCs w:val="24"/>
                <w:lang w:eastAsia="ru-RU"/>
              </w:rPr>
              <w:t xml:space="preserve"> и анализ требований к разрабатываемой системе</w:t>
            </w:r>
          </w:p>
        </w:tc>
        <w:tc>
          <w:tcPr>
            <w:tcW w:w="1986" w:type="dxa"/>
            <w:gridSpan w:val="2"/>
            <w:tcBorders>
              <w:top w:val="nil"/>
              <w:left w:val="nil"/>
              <w:bottom w:val="single" w:sz="8" w:space="0" w:color="auto"/>
              <w:right w:val="single" w:sz="8" w:space="0" w:color="auto"/>
            </w:tcBorders>
            <w:shd w:val="clear" w:color="auto" w:fill="auto"/>
            <w:vAlign w:val="center"/>
            <w:hideMark/>
          </w:tcPr>
          <w:p w14:paraId="5F23482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79479C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992" w:type="dxa"/>
            <w:gridSpan w:val="2"/>
            <w:tcBorders>
              <w:top w:val="nil"/>
              <w:left w:val="nil"/>
              <w:bottom w:val="single" w:sz="8" w:space="0" w:color="auto"/>
              <w:right w:val="single" w:sz="8" w:space="0" w:color="auto"/>
            </w:tcBorders>
            <w:shd w:val="clear" w:color="auto" w:fill="auto"/>
            <w:vAlign w:val="center"/>
            <w:hideMark/>
          </w:tcPr>
          <w:p w14:paraId="460FBCA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64C6115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6D20471E"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181B70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857756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E3F3BB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6AE3CDB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4057388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3FFE752"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0A552CF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1.3.2 Определение структуры входных и выходных данных</w:t>
            </w:r>
          </w:p>
        </w:tc>
        <w:tc>
          <w:tcPr>
            <w:tcW w:w="1986" w:type="dxa"/>
            <w:gridSpan w:val="2"/>
            <w:tcBorders>
              <w:top w:val="nil"/>
              <w:left w:val="nil"/>
              <w:bottom w:val="single" w:sz="8" w:space="0" w:color="auto"/>
              <w:right w:val="single" w:sz="8" w:space="0" w:color="auto"/>
            </w:tcBorders>
            <w:shd w:val="clear" w:color="auto" w:fill="auto"/>
            <w:vAlign w:val="center"/>
            <w:hideMark/>
          </w:tcPr>
          <w:p w14:paraId="00AA6B9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24EDC59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92" w:type="dxa"/>
            <w:gridSpan w:val="2"/>
            <w:tcBorders>
              <w:top w:val="nil"/>
              <w:left w:val="nil"/>
              <w:bottom w:val="single" w:sz="8" w:space="0" w:color="auto"/>
              <w:right w:val="single" w:sz="8" w:space="0" w:color="auto"/>
            </w:tcBorders>
            <w:shd w:val="clear" w:color="auto" w:fill="auto"/>
            <w:vAlign w:val="center"/>
            <w:hideMark/>
          </w:tcPr>
          <w:p w14:paraId="50C0F30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1537AD4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40</w:t>
            </w:r>
          </w:p>
        </w:tc>
      </w:tr>
      <w:tr w:rsidR="000C393E" w:rsidRPr="002759CE" w14:paraId="15D58853"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B59FCC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43E6F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15FF744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41DBC7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854" w:type="dxa"/>
            <w:tcBorders>
              <w:top w:val="nil"/>
              <w:left w:val="nil"/>
              <w:bottom w:val="single" w:sz="8" w:space="0" w:color="auto"/>
              <w:right w:val="single" w:sz="8" w:space="0" w:color="auto"/>
            </w:tcBorders>
            <w:shd w:val="clear" w:color="auto" w:fill="auto"/>
            <w:vAlign w:val="center"/>
            <w:hideMark/>
          </w:tcPr>
          <w:p w14:paraId="03D4CD5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BE6240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BDBA13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1.3.3 Согласование и утверждение технического задания</w:t>
            </w:r>
          </w:p>
        </w:tc>
        <w:tc>
          <w:tcPr>
            <w:tcW w:w="1986" w:type="dxa"/>
            <w:gridSpan w:val="2"/>
            <w:tcBorders>
              <w:top w:val="nil"/>
              <w:left w:val="nil"/>
              <w:bottom w:val="single" w:sz="8" w:space="0" w:color="auto"/>
              <w:right w:val="single" w:sz="8" w:space="0" w:color="auto"/>
            </w:tcBorders>
            <w:shd w:val="clear" w:color="auto" w:fill="auto"/>
            <w:vAlign w:val="center"/>
            <w:hideMark/>
          </w:tcPr>
          <w:p w14:paraId="73C44BE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4CA12BC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992" w:type="dxa"/>
            <w:gridSpan w:val="2"/>
            <w:tcBorders>
              <w:top w:val="nil"/>
              <w:left w:val="nil"/>
              <w:bottom w:val="single" w:sz="8" w:space="0" w:color="auto"/>
              <w:right w:val="single" w:sz="8" w:space="0" w:color="auto"/>
            </w:tcBorders>
            <w:shd w:val="clear" w:color="auto" w:fill="auto"/>
            <w:vAlign w:val="center"/>
            <w:hideMark/>
          </w:tcPr>
          <w:p w14:paraId="5E19F83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25543E4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066B45CC"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36FFF7A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4CCB1D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0BCF355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73EE35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32A5319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012114FE"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C61467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1</w:t>
            </w:r>
          </w:p>
        </w:tc>
        <w:tc>
          <w:tcPr>
            <w:tcW w:w="1986" w:type="dxa"/>
            <w:gridSpan w:val="2"/>
            <w:tcBorders>
              <w:top w:val="nil"/>
              <w:left w:val="nil"/>
              <w:bottom w:val="single" w:sz="8" w:space="0" w:color="auto"/>
              <w:right w:val="single" w:sz="8" w:space="0" w:color="auto"/>
            </w:tcBorders>
            <w:shd w:val="clear" w:color="auto" w:fill="auto"/>
            <w:vAlign w:val="center"/>
            <w:hideMark/>
          </w:tcPr>
          <w:p w14:paraId="1AD985F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25F5582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33</w:t>
            </w:r>
          </w:p>
        </w:tc>
        <w:tc>
          <w:tcPr>
            <w:tcW w:w="992" w:type="dxa"/>
            <w:gridSpan w:val="2"/>
            <w:tcBorders>
              <w:top w:val="nil"/>
              <w:left w:val="nil"/>
              <w:bottom w:val="single" w:sz="8" w:space="0" w:color="auto"/>
              <w:right w:val="single" w:sz="8" w:space="0" w:color="auto"/>
            </w:tcBorders>
            <w:shd w:val="clear" w:color="auto" w:fill="auto"/>
            <w:vAlign w:val="center"/>
            <w:hideMark/>
          </w:tcPr>
          <w:p w14:paraId="5043C0E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26</w:t>
            </w:r>
          </w:p>
        </w:tc>
        <w:tc>
          <w:tcPr>
            <w:tcW w:w="854" w:type="dxa"/>
            <w:tcBorders>
              <w:top w:val="nil"/>
              <w:left w:val="nil"/>
              <w:bottom w:val="single" w:sz="8" w:space="0" w:color="auto"/>
              <w:right w:val="single" w:sz="8" w:space="0" w:color="auto"/>
            </w:tcBorders>
            <w:shd w:val="clear" w:color="auto" w:fill="auto"/>
            <w:vAlign w:val="center"/>
            <w:hideMark/>
          </w:tcPr>
          <w:p w14:paraId="524D78D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80</w:t>
            </w:r>
          </w:p>
        </w:tc>
      </w:tr>
      <w:tr w:rsidR="000C393E" w:rsidRPr="002759CE" w14:paraId="77015CFC"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6D2EFBA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3E7A573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7671D5D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8257DA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28</w:t>
            </w:r>
          </w:p>
        </w:tc>
        <w:tc>
          <w:tcPr>
            <w:tcW w:w="854" w:type="dxa"/>
            <w:tcBorders>
              <w:top w:val="nil"/>
              <w:left w:val="nil"/>
              <w:bottom w:val="single" w:sz="8" w:space="0" w:color="auto"/>
              <w:right w:val="single" w:sz="8" w:space="0" w:color="auto"/>
            </w:tcBorders>
            <w:shd w:val="clear" w:color="auto" w:fill="auto"/>
            <w:vAlign w:val="center"/>
            <w:hideMark/>
          </w:tcPr>
          <w:p w14:paraId="21528D3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85</w:t>
            </w:r>
          </w:p>
        </w:tc>
      </w:tr>
      <w:tr w:rsidR="000C393E" w:rsidRPr="002759CE" w14:paraId="19D77285"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A592B1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 Проектирование</w:t>
            </w:r>
          </w:p>
        </w:tc>
      </w:tr>
      <w:tr w:rsidR="000C393E" w:rsidRPr="002759CE" w14:paraId="29928748"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951054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2.1 Проектирование архитектуры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344427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35B2B1D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235DACC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5BBAD53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9EC3CBC" w14:textId="77777777" w:rsidTr="00B43EBC">
        <w:trPr>
          <w:trHeight w:val="400"/>
        </w:trPr>
        <w:tc>
          <w:tcPr>
            <w:tcW w:w="4383" w:type="dxa"/>
            <w:vMerge/>
            <w:tcBorders>
              <w:top w:val="nil"/>
              <w:left w:val="single" w:sz="8" w:space="0" w:color="auto"/>
              <w:bottom w:val="single" w:sz="8" w:space="0" w:color="auto"/>
              <w:right w:val="single" w:sz="8" w:space="0" w:color="auto"/>
            </w:tcBorders>
            <w:shd w:val="clear" w:color="auto" w:fill="auto"/>
            <w:vAlign w:val="center"/>
            <w:hideMark/>
          </w:tcPr>
          <w:p w14:paraId="755CA90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ECC48A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auto"/>
              <w:right w:val="single" w:sz="8" w:space="0" w:color="auto"/>
            </w:tcBorders>
            <w:shd w:val="clear" w:color="auto" w:fill="auto"/>
            <w:vAlign w:val="center"/>
            <w:hideMark/>
          </w:tcPr>
          <w:p w14:paraId="7E0C1EF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320D8E2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4D142C1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66EC9651" w14:textId="77777777" w:rsidTr="00B43EBC">
        <w:trPr>
          <w:trHeight w:val="400"/>
        </w:trPr>
        <w:tc>
          <w:tcPr>
            <w:tcW w:w="43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474E7A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2.2 Выбор аппаратных средств цифровой радиосвязи</w:t>
            </w:r>
          </w:p>
        </w:tc>
        <w:tc>
          <w:tcPr>
            <w:tcW w:w="1986" w:type="dxa"/>
            <w:gridSpan w:val="2"/>
            <w:tcBorders>
              <w:top w:val="single" w:sz="8" w:space="0" w:color="auto"/>
              <w:left w:val="nil"/>
              <w:bottom w:val="single" w:sz="8" w:space="0" w:color="auto"/>
              <w:right w:val="single" w:sz="8" w:space="0" w:color="auto"/>
            </w:tcBorders>
            <w:shd w:val="clear" w:color="auto" w:fill="auto"/>
            <w:vAlign w:val="center"/>
            <w:hideMark/>
          </w:tcPr>
          <w:p w14:paraId="03E8CB7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D2522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14:paraId="63A54A7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single" w:sz="8" w:space="0" w:color="auto"/>
              <w:left w:val="nil"/>
              <w:bottom w:val="single" w:sz="8" w:space="0" w:color="auto"/>
              <w:right w:val="single" w:sz="8" w:space="0" w:color="auto"/>
            </w:tcBorders>
            <w:shd w:val="clear" w:color="auto" w:fill="auto"/>
            <w:vAlign w:val="center"/>
            <w:hideMark/>
          </w:tcPr>
          <w:p w14:paraId="5725F9C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553DD623"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1D4F9CC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23D97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5FEC6E6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C53CE9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06285B2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E922D00"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04CD6E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2.3 Сборка макета системы на основе аппаратных модулей для тестирования и отладки</w:t>
            </w:r>
          </w:p>
        </w:tc>
        <w:tc>
          <w:tcPr>
            <w:tcW w:w="1986" w:type="dxa"/>
            <w:gridSpan w:val="2"/>
            <w:tcBorders>
              <w:top w:val="nil"/>
              <w:left w:val="nil"/>
              <w:bottom w:val="single" w:sz="8" w:space="0" w:color="auto"/>
              <w:right w:val="single" w:sz="8" w:space="0" w:color="auto"/>
            </w:tcBorders>
            <w:shd w:val="clear" w:color="auto" w:fill="auto"/>
            <w:vAlign w:val="center"/>
            <w:hideMark/>
          </w:tcPr>
          <w:p w14:paraId="5EDE369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0DE1E9D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2ED3ED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1346CF7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r>
      <w:tr w:rsidR="000C393E" w:rsidRPr="002759CE" w14:paraId="442C3655"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68D51C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2C1F9A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769400B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6EC66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5620D22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ADA0C64"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6F2D2BE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2</w:t>
            </w:r>
          </w:p>
        </w:tc>
        <w:tc>
          <w:tcPr>
            <w:tcW w:w="1986" w:type="dxa"/>
            <w:gridSpan w:val="2"/>
            <w:tcBorders>
              <w:top w:val="nil"/>
              <w:left w:val="nil"/>
              <w:bottom w:val="single" w:sz="8" w:space="0" w:color="auto"/>
              <w:right w:val="single" w:sz="8" w:space="0" w:color="auto"/>
            </w:tcBorders>
            <w:shd w:val="clear" w:color="auto" w:fill="auto"/>
            <w:vAlign w:val="center"/>
            <w:hideMark/>
          </w:tcPr>
          <w:p w14:paraId="32F917C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911FA3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42</w:t>
            </w:r>
          </w:p>
        </w:tc>
        <w:tc>
          <w:tcPr>
            <w:tcW w:w="992" w:type="dxa"/>
            <w:gridSpan w:val="2"/>
            <w:tcBorders>
              <w:top w:val="nil"/>
              <w:left w:val="nil"/>
              <w:bottom w:val="single" w:sz="8" w:space="0" w:color="auto"/>
              <w:right w:val="single" w:sz="8" w:space="0" w:color="auto"/>
            </w:tcBorders>
            <w:shd w:val="clear" w:color="auto" w:fill="auto"/>
            <w:vAlign w:val="center"/>
            <w:hideMark/>
          </w:tcPr>
          <w:p w14:paraId="61BA0B4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23</w:t>
            </w:r>
          </w:p>
        </w:tc>
        <w:tc>
          <w:tcPr>
            <w:tcW w:w="854" w:type="dxa"/>
            <w:tcBorders>
              <w:top w:val="nil"/>
              <w:left w:val="nil"/>
              <w:bottom w:val="single" w:sz="8" w:space="0" w:color="auto"/>
              <w:right w:val="single" w:sz="8" w:space="0" w:color="auto"/>
            </w:tcBorders>
            <w:shd w:val="clear" w:color="auto" w:fill="auto"/>
            <w:vAlign w:val="center"/>
            <w:hideMark/>
          </w:tcPr>
          <w:p w14:paraId="394F1B6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53</w:t>
            </w:r>
          </w:p>
        </w:tc>
      </w:tr>
      <w:tr w:rsidR="000C393E" w:rsidRPr="002759CE" w14:paraId="42709E82"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0A1A1BF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B0939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5F1A3F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D16126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28</w:t>
            </w:r>
          </w:p>
        </w:tc>
        <w:tc>
          <w:tcPr>
            <w:tcW w:w="854" w:type="dxa"/>
            <w:tcBorders>
              <w:top w:val="nil"/>
              <w:left w:val="nil"/>
              <w:bottom w:val="single" w:sz="8" w:space="0" w:color="auto"/>
              <w:right w:val="single" w:sz="8" w:space="0" w:color="auto"/>
            </w:tcBorders>
            <w:shd w:val="clear" w:color="auto" w:fill="auto"/>
            <w:vAlign w:val="center"/>
            <w:hideMark/>
          </w:tcPr>
          <w:p w14:paraId="22CD8B9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67</w:t>
            </w:r>
          </w:p>
        </w:tc>
      </w:tr>
      <w:tr w:rsidR="000C393E" w:rsidRPr="002759CE" w14:paraId="71F19EB1"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57DB0B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 Разработка и тестирование модулей системы</w:t>
            </w:r>
          </w:p>
        </w:tc>
      </w:tr>
      <w:tr w:rsidR="000C393E" w:rsidRPr="002759CE" w14:paraId="1BA864C9"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D61E54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 Разработка программных модулей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0FA6EF0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22CA58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18</w:t>
            </w:r>
          </w:p>
        </w:tc>
        <w:tc>
          <w:tcPr>
            <w:tcW w:w="992" w:type="dxa"/>
            <w:gridSpan w:val="2"/>
            <w:tcBorders>
              <w:top w:val="nil"/>
              <w:left w:val="nil"/>
              <w:bottom w:val="single" w:sz="8" w:space="0" w:color="auto"/>
              <w:right w:val="single" w:sz="8" w:space="0" w:color="auto"/>
            </w:tcBorders>
            <w:shd w:val="clear" w:color="auto" w:fill="auto"/>
            <w:vAlign w:val="center"/>
            <w:hideMark/>
          </w:tcPr>
          <w:p w14:paraId="55D6F88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9</w:t>
            </w:r>
          </w:p>
        </w:tc>
        <w:tc>
          <w:tcPr>
            <w:tcW w:w="854" w:type="dxa"/>
            <w:tcBorders>
              <w:top w:val="nil"/>
              <w:left w:val="nil"/>
              <w:bottom w:val="single" w:sz="8" w:space="0" w:color="auto"/>
              <w:right w:val="single" w:sz="8" w:space="0" w:color="auto"/>
            </w:tcBorders>
            <w:shd w:val="clear" w:color="auto" w:fill="auto"/>
            <w:vAlign w:val="center"/>
            <w:hideMark/>
          </w:tcPr>
          <w:p w14:paraId="3309D7C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50365F8B"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62F24E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9A84A8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83FD9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4969FD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18</w:t>
            </w:r>
          </w:p>
        </w:tc>
        <w:tc>
          <w:tcPr>
            <w:tcW w:w="854" w:type="dxa"/>
            <w:tcBorders>
              <w:top w:val="nil"/>
              <w:left w:val="nil"/>
              <w:bottom w:val="single" w:sz="8" w:space="0" w:color="auto"/>
              <w:right w:val="single" w:sz="8" w:space="0" w:color="auto"/>
            </w:tcBorders>
            <w:shd w:val="clear" w:color="auto" w:fill="auto"/>
            <w:vAlign w:val="center"/>
            <w:hideMark/>
          </w:tcPr>
          <w:p w14:paraId="317E2AA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E6FA8B2"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0FC376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3.2 Тестирование программной части</w:t>
            </w:r>
          </w:p>
        </w:tc>
        <w:tc>
          <w:tcPr>
            <w:tcW w:w="1986" w:type="dxa"/>
            <w:gridSpan w:val="2"/>
            <w:tcBorders>
              <w:top w:val="nil"/>
              <w:left w:val="nil"/>
              <w:bottom w:val="single" w:sz="8" w:space="0" w:color="auto"/>
              <w:right w:val="single" w:sz="8" w:space="0" w:color="auto"/>
            </w:tcBorders>
            <w:shd w:val="clear" w:color="auto" w:fill="auto"/>
            <w:vAlign w:val="center"/>
            <w:hideMark/>
          </w:tcPr>
          <w:p w14:paraId="76E6577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7DB5488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2EACC2D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34BC149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18326A00"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0CA7907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35D792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03FE6E5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2DAF1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346B6C9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3490B13F"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611946D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3.3 Сборка и испытание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21C03CF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6F0924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362946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68703AE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29</w:t>
            </w:r>
          </w:p>
        </w:tc>
      </w:tr>
      <w:tr w:rsidR="000C393E" w:rsidRPr="002759CE" w14:paraId="475FAD97"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DEC84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65B6EC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359E974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01D2F8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1AB5B14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1B14FAE"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C9352C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3.4 Анализ результатов экспериментов, формулирование выводов</w:t>
            </w:r>
          </w:p>
        </w:tc>
        <w:tc>
          <w:tcPr>
            <w:tcW w:w="1986" w:type="dxa"/>
            <w:gridSpan w:val="2"/>
            <w:tcBorders>
              <w:top w:val="nil"/>
              <w:left w:val="nil"/>
              <w:bottom w:val="single" w:sz="8" w:space="0" w:color="auto"/>
              <w:right w:val="single" w:sz="8" w:space="0" w:color="auto"/>
            </w:tcBorders>
            <w:shd w:val="clear" w:color="auto" w:fill="auto"/>
            <w:vAlign w:val="center"/>
            <w:hideMark/>
          </w:tcPr>
          <w:p w14:paraId="7ADC26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ACCB6F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4A932BB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854" w:type="dxa"/>
            <w:tcBorders>
              <w:top w:val="nil"/>
              <w:left w:val="nil"/>
              <w:bottom w:val="single" w:sz="8" w:space="0" w:color="auto"/>
              <w:right w:val="single" w:sz="8" w:space="0" w:color="auto"/>
            </w:tcBorders>
            <w:shd w:val="clear" w:color="auto" w:fill="auto"/>
            <w:vAlign w:val="center"/>
            <w:hideMark/>
          </w:tcPr>
          <w:p w14:paraId="0B01088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36</w:t>
            </w:r>
          </w:p>
        </w:tc>
      </w:tr>
      <w:tr w:rsidR="000C393E" w:rsidRPr="002759CE" w14:paraId="218EC4FE"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4A4A8CD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90B058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26DEEC1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1134FF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6CEED5D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D01F13A"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D28121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3</w:t>
            </w:r>
          </w:p>
        </w:tc>
        <w:tc>
          <w:tcPr>
            <w:tcW w:w="1986" w:type="dxa"/>
            <w:gridSpan w:val="2"/>
            <w:tcBorders>
              <w:top w:val="nil"/>
              <w:left w:val="nil"/>
              <w:bottom w:val="single" w:sz="8" w:space="0" w:color="auto"/>
              <w:right w:val="single" w:sz="8" w:space="0" w:color="auto"/>
            </w:tcBorders>
            <w:shd w:val="clear" w:color="auto" w:fill="auto"/>
            <w:vAlign w:val="center"/>
            <w:hideMark/>
          </w:tcPr>
          <w:p w14:paraId="054C24E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55306C4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46</w:t>
            </w:r>
          </w:p>
        </w:tc>
        <w:tc>
          <w:tcPr>
            <w:tcW w:w="992" w:type="dxa"/>
            <w:gridSpan w:val="2"/>
            <w:tcBorders>
              <w:top w:val="nil"/>
              <w:left w:val="nil"/>
              <w:bottom w:val="single" w:sz="8" w:space="0" w:color="auto"/>
              <w:right w:val="single" w:sz="8" w:space="0" w:color="auto"/>
            </w:tcBorders>
            <w:shd w:val="clear" w:color="auto" w:fill="auto"/>
            <w:vAlign w:val="center"/>
            <w:hideMark/>
          </w:tcPr>
          <w:p w14:paraId="3DB7197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16</w:t>
            </w:r>
          </w:p>
        </w:tc>
        <w:tc>
          <w:tcPr>
            <w:tcW w:w="854" w:type="dxa"/>
            <w:tcBorders>
              <w:top w:val="nil"/>
              <w:left w:val="nil"/>
              <w:bottom w:val="single" w:sz="8" w:space="0" w:color="auto"/>
              <w:right w:val="single" w:sz="8" w:space="0" w:color="auto"/>
            </w:tcBorders>
            <w:shd w:val="clear" w:color="auto" w:fill="auto"/>
            <w:vAlign w:val="center"/>
            <w:hideMark/>
          </w:tcPr>
          <w:p w14:paraId="3458C81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34</w:t>
            </w:r>
          </w:p>
        </w:tc>
      </w:tr>
      <w:tr w:rsidR="000C393E" w:rsidRPr="002759CE" w14:paraId="4A084ABB"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E901F1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A060AE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34DD0D5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1F54CE9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46</w:t>
            </w:r>
          </w:p>
        </w:tc>
        <w:tc>
          <w:tcPr>
            <w:tcW w:w="854" w:type="dxa"/>
            <w:tcBorders>
              <w:top w:val="nil"/>
              <w:left w:val="nil"/>
              <w:bottom w:val="single" w:sz="8" w:space="0" w:color="auto"/>
              <w:right w:val="single" w:sz="8" w:space="0" w:color="auto"/>
            </w:tcBorders>
            <w:shd w:val="clear" w:color="auto" w:fill="auto"/>
            <w:vAlign w:val="center"/>
            <w:hideMark/>
          </w:tcPr>
          <w:p w14:paraId="1387565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7E83E322"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B27BCD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 Оформление рабочей документации</w:t>
            </w:r>
          </w:p>
        </w:tc>
      </w:tr>
      <w:tr w:rsidR="000C393E" w:rsidRPr="00A4665D" w14:paraId="3E956F18"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24AD928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4.1 Проведение расчетов показателей безопасности жизнедеятельности</w:t>
            </w:r>
          </w:p>
        </w:tc>
        <w:tc>
          <w:tcPr>
            <w:tcW w:w="1986" w:type="dxa"/>
            <w:gridSpan w:val="2"/>
            <w:tcBorders>
              <w:top w:val="nil"/>
              <w:left w:val="nil"/>
              <w:bottom w:val="single" w:sz="8" w:space="0" w:color="auto"/>
              <w:right w:val="single" w:sz="8" w:space="0" w:color="auto"/>
            </w:tcBorders>
            <w:shd w:val="clear" w:color="auto" w:fill="auto"/>
            <w:vAlign w:val="center"/>
            <w:hideMark/>
          </w:tcPr>
          <w:p w14:paraId="31DC072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10B84D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92" w:type="dxa"/>
            <w:gridSpan w:val="2"/>
            <w:tcBorders>
              <w:top w:val="nil"/>
              <w:left w:val="nil"/>
              <w:bottom w:val="single" w:sz="8" w:space="0" w:color="auto"/>
              <w:right w:val="single" w:sz="8" w:space="0" w:color="auto"/>
            </w:tcBorders>
            <w:shd w:val="clear" w:color="auto" w:fill="auto"/>
            <w:vAlign w:val="center"/>
            <w:hideMark/>
          </w:tcPr>
          <w:p w14:paraId="11F4EB6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0</w:t>
            </w:r>
          </w:p>
        </w:tc>
        <w:tc>
          <w:tcPr>
            <w:tcW w:w="854" w:type="dxa"/>
            <w:tcBorders>
              <w:top w:val="nil"/>
              <w:left w:val="nil"/>
              <w:bottom w:val="single" w:sz="8" w:space="0" w:color="auto"/>
              <w:right w:val="single" w:sz="8" w:space="0" w:color="auto"/>
            </w:tcBorders>
            <w:shd w:val="clear" w:color="auto" w:fill="auto"/>
            <w:vAlign w:val="center"/>
            <w:hideMark/>
          </w:tcPr>
          <w:p w14:paraId="7BF69A9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A4665D" w14:paraId="2C338D7B"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05D3B64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046B0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1289DB7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4DB4E6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854" w:type="dxa"/>
            <w:tcBorders>
              <w:top w:val="nil"/>
              <w:left w:val="nil"/>
              <w:bottom w:val="single" w:sz="8" w:space="0" w:color="auto"/>
              <w:right w:val="single" w:sz="8" w:space="0" w:color="auto"/>
            </w:tcBorders>
            <w:shd w:val="clear" w:color="auto" w:fill="auto"/>
            <w:vAlign w:val="center"/>
            <w:hideMark/>
          </w:tcPr>
          <w:p w14:paraId="2FE9822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A4665D" w14:paraId="2945414C"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0C763B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4.2 Проведение экономических расчетов</w:t>
            </w:r>
          </w:p>
        </w:tc>
        <w:tc>
          <w:tcPr>
            <w:tcW w:w="1986" w:type="dxa"/>
            <w:gridSpan w:val="2"/>
            <w:tcBorders>
              <w:top w:val="nil"/>
              <w:left w:val="nil"/>
              <w:bottom w:val="single" w:sz="8" w:space="0" w:color="auto"/>
              <w:right w:val="single" w:sz="8" w:space="0" w:color="auto"/>
            </w:tcBorders>
            <w:shd w:val="clear" w:color="auto" w:fill="auto"/>
            <w:vAlign w:val="center"/>
            <w:hideMark/>
          </w:tcPr>
          <w:p w14:paraId="0C48B6D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5C9A8C9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3010C28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0 </w:t>
            </w:r>
          </w:p>
        </w:tc>
        <w:tc>
          <w:tcPr>
            <w:tcW w:w="854" w:type="dxa"/>
            <w:tcBorders>
              <w:top w:val="nil"/>
              <w:left w:val="nil"/>
              <w:bottom w:val="single" w:sz="8" w:space="0" w:color="auto"/>
              <w:right w:val="single" w:sz="8" w:space="0" w:color="auto"/>
            </w:tcBorders>
            <w:shd w:val="clear" w:color="auto" w:fill="auto"/>
            <w:vAlign w:val="center"/>
            <w:hideMark/>
          </w:tcPr>
          <w:p w14:paraId="0E03223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A4665D" w14:paraId="15893173"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60E6D0D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1E7500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71F5062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FFA3DE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1E253C5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bookmarkEnd w:id="57"/>
      <w:tr w:rsidR="000C393E" w:rsidRPr="002759CE" w14:paraId="7C95166F" w14:textId="77777777" w:rsidTr="00B43EBC">
        <w:trPr>
          <w:trHeight w:val="400"/>
        </w:trPr>
        <w:tc>
          <w:tcPr>
            <w:tcW w:w="438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B3AB9B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4.3 Оформление пояснительной записки</w:t>
            </w:r>
          </w:p>
        </w:tc>
        <w:tc>
          <w:tcPr>
            <w:tcW w:w="1986"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26F31FA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81348A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w:t>
            </w:r>
          </w:p>
        </w:tc>
        <w:tc>
          <w:tcPr>
            <w:tcW w:w="99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76D609F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w:t>
            </w:r>
          </w:p>
        </w:tc>
        <w:tc>
          <w:tcPr>
            <w:tcW w:w="8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C498C3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03528F52" w14:textId="77777777" w:rsidTr="00B43EBC">
        <w:trPr>
          <w:trHeight w:val="400"/>
        </w:trPr>
        <w:tc>
          <w:tcPr>
            <w:tcW w:w="4383" w:type="dxa"/>
            <w:vMerge/>
            <w:tcBorders>
              <w:top w:val="single" w:sz="8" w:space="0" w:color="auto"/>
              <w:left w:val="single" w:sz="8" w:space="0" w:color="auto"/>
              <w:bottom w:val="single" w:sz="8" w:space="0" w:color="000000"/>
              <w:right w:val="single" w:sz="8" w:space="0" w:color="auto"/>
            </w:tcBorders>
            <w:vAlign w:val="center"/>
            <w:hideMark/>
          </w:tcPr>
          <w:p w14:paraId="7E8A953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single" w:sz="8" w:space="0" w:color="auto"/>
              <w:left w:val="nil"/>
              <w:bottom w:val="single" w:sz="8" w:space="0" w:color="auto"/>
              <w:right w:val="single" w:sz="8" w:space="0" w:color="auto"/>
            </w:tcBorders>
            <w:shd w:val="clear" w:color="auto" w:fill="auto"/>
            <w:vAlign w:val="center"/>
            <w:hideMark/>
          </w:tcPr>
          <w:p w14:paraId="258B203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single" w:sz="8" w:space="0" w:color="auto"/>
              <w:left w:val="single" w:sz="8" w:space="0" w:color="auto"/>
              <w:bottom w:val="single" w:sz="8" w:space="0" w:color="000000"/>
              <w:right w:val="single" w:sz="8" w:space="0" w:color="auto"/>
            </w:tcBorders>
            <w:vAlign w:val="center"/>
            <w:hideMark/>
          </w:tcPr>
          <w:p w14:paraId="6560CC7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14:paraId="4D90677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21</w:t>
            </w:r>
          </w:p>
        </w:tc>
        <w:tc>
          <w:tcPr>
            <w:tcW w:w="854" w:type="dxa"/>
            <w:tcBorders>
              <w:top w:val="single" w:sz="8" w:space="0" w:color="auto"/>
              <w:left w:val="nil"/>
              <w:bottom w:val="single" w:sz="8" w:space="0" w:color="auto"/>
              <w:right w:val="single" w:sz="8" w:space="0" w:color="auto"/>
            </w:tcBorders>
            <w:shd w:val="clear" w:color="auto" w:fill="auto"/>
            <w:vAlign w:val="center"/>
            <w:hideMark/>
          </w:tcPr>
          <w:p w14:paraId="37DF0F1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2F2DFAF"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1150E57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4 этапу</w:t>
            </w:r>
          </w:p>
        </w:tc>
        <w:tc>
          <w:tcPr>
            <w:tcW w:w="1986" w:type="dxa"/>
            <w:gridSpan w:val="2"/>
            <w:tcBorders>
              <w:top w:val="nil"/>
              <w:left w:val="nil"/>
              <w:bottom w:val="single" w:sz="8" w:space="0" w:color="auto"/>
              <w:right w:val="single" w:sz="8" w:space="0" w:color="auto"/>
            </w:tcBorders>
            <w:shd w:val="clear" w:color="auto" w:fill="auto"/>
            <w:vAlign w:val="center"/>
            <w:hideMark/>
          </w:tcPr>
          <w:p w14:paraId="6780450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3EE3ED0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41</w:t>
            </w:r>
          </w:p>
        </w:tc>
        <w:tc>
          <w:tcPr>
            <w:tcW w:w="992" w:type="dxa"/>
            <w:gridSpan w:val="2"/>
            <w:tcBorders>
              <w:top w:val="nil"/>
              <w:left w:val="nil"/>
              <w:bottom w:val="single" w:sz="8" w:space="0" w:color="auto"/>
              <w:right w:val="single" w:sz="8" w:space="0" w:color="auto"/>
            </w:tcBorders>
            <w:shd w:val="clear" w:color="auto" w:fill="auto"/>
            <w:vAlign w:val="center"/>
            <w:hideMark/>
          </w:tcPr>
          <w:p w14:paraId="490868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628BA98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5E3AD171"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A7BEEE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F89D65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5F06BB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336160D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w:t>
            </w:r>
          </w:p>
        </w:tc>
        <w:tc>
          <w:tcPr>
            <w:tcW w:w="854" w:type="dxa"/>
            <w:tcBorders>
              <w:top w:val="nil"/>
              <w:left w:val="nil"/>
              <w:bottom w:val="single" w:sz="8" w:space="0" w:color="auto"/>
              <w:right w:val="single" w:sz="8" w:space="0" w:color="auto"/>
            </w:tcBorders>
            <w:shd w:val="clear" w:color="auto" w:fill="auto"/>
            <w:vAlign w:val="center"/>
            <w:hideMark/>
          </w:tcPr>
          <w:p w14:paraId="39CBE5C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D433F7A"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1181C73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проекту</w:t>
            </w:r>
          </w:p>
        </w:tc>
        <w:tc>
          <w:tcPr>
            <w:tcW w:w="1986" w:type="dxa"/>
            <w:gridSpan w:val="2"/>
            <w:tcBorders>
              <w:top w:val="nil"/>
              <w:left w:val="nil"/>
              <w:bottom w:val="single" w:sz="8" w:space="0" w:color="auto"/>
              <w:right w:val="single" w:sz="8" w:space="0" w:color="auto"/>
            </w:tcBorders>
            <w:shd w:val="clear" w:color="auto" w:fill="auto"/>
            <w:vAlign w:val="center"/>
            <w:hideMark/>
          </w:tcPr>
          <w:p w14:paraId="3AC3BFA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029B3DA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162</w:t>
            </w:r>
          </w:p>
        </w:tc>
        <w:tc>
          <w:tcPr>
            <w:tcW w:w="992" w:type="dxa"/>
            <w:gridSpan w:val="2"/>
            <w:tcBorders>
              <w:top w:val="nil"/>
              <w:left w:val="nil"/>
              <w:bottom w:val="single" w:sz="8" w:space="0" w:color="auto"/>
              <w:right w:val="single" w:sz="8" w:space="0" w:color="auto"/>
            </w:tcBorders>
            <w:shd w:val="clear" w:color="auto" w:fill="auto"/>
            <w:vAlign w:val="center"/>
            <w:hideMark/>
          </w:tcPr>
          <w:p w14:paraId="189847E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65</w:t>
            </w:r>
          </w:p>
        </w:tc>
        <w:tc>
          <w:tcPr>
            <w:tcW w:w="854" w:type="dxa"/>
            <w:tcBorders>
              <w:top w:val="nil"/>
              <w:left w:val="nil"/>
              <w:bottom w:val="single" w:sz="8" w:space="0" w:color="auto"/>
              <w:right w:val="single" w:sz="8" w:space="0" w:color="auto"/>
            </w:tcBorders>
            <w:shd w:val="clear" w:color="auto" w:fill="auto"/>
            <w:vAlign w:val="center"/>
            <w:hideMark/>
          </w:tcPr>
          <w:p w14:paraId="250AE01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40</w:t>
            </w:r>
          </w:p>
        </w:tc>
      </w:tr>
      <w:tr w:rsidR="000C393E" w:rsidRPr="002759CE" w14:paraId="42B45903"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07E6E77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404B7AC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2AB2125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C774D1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133</w:t>
            </w:r>
          </w:p>
        </w:tc>
        <w:tc>
          <w:tcPr>
            <w:tcW w:w="854" w:type="dxa"/>
            <w:tcBorders>
              <w:top w:val="nil"/>
              <w:left w:val="nil"/>
              <w:bottom w:val="single" w:sz="8" w:space="0" w:color="auto"/>
              <w:right w:val="single" w:sz="8" w:space="0" w:color="auto"/>
            </w:tcBorders>
            <w:shd w:val="clear" w:color="auto" w:fill="auto"/>
            <w:vAlign w:val="center"/>
            <w:hideMark/>
          </w:tcPr>
          <w:p w14:paraId="57D5DE0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82</w:t>
            </w:r>
          </w:p>
        </w:tc>
      </w:tr>
    </w:tbl>
    <w:p w14:paraId="22F9E932" w14:textId="77777777" w:rsidR="00662CFF" w:rsidRDefault="00662CFF" w:rsidP="00662CFF">
      <w:pPr>
        <w:pStyle w:val="main"/>
      </w:pPr>
    </w:p>
    <w:p w14:paraId="50F71D0B" w14:textId="0E77B666" w:rsidR="002475F0" w:rsidRPr="002759CE" w:rsidRDefault="002475F0" w:rsidP="002475F0">
      <w:pPr>
        <w:spacing w:after="0" w:line="360" w:lineRule="auto"/>
        <w:ind w:firstLine="708"/>
        <w:jc w:val="both"/>
        <w:rPr>
          <w:rFonts w:ascii="Times New Roman" w:eastAsia="Calibri" w:hAnsi="Times New Roman" w:cs="Times New Roman"/>
          <w:sz w:val="28"/>
        </w:rPr>
      </w:pPr>
      <w:r w:rsidRPr="002759CE">
        <w:rPr>
          <w:rFonts w:ascii="Times New Roman" w:eastAsia="Calibri" w:hAnsi="Times New Roman" w:cs="Times New Roman"/>
          <w:sz w:val="28"/>
        </w:rPr>
        <w:lastRenderedPageBreak/>
        <w:t xml:space="preserve">На основании вышеописанных таблиц, был составлен план–график по проектированию и реализации системы </w:t>
      </w:r>
      <w:r>
        <w:rPr>
          <w:rFonts w:ascii="Times New Roman" w:eastAsia="Calibri" w:hAnsi="Times New Roman" w:cs="Times New Roman"/>
          <w:sz w:val="28"/>
        </w:rPr>
        <w:t>детектирования фишинговых сайтов</w:t>
      </w:r>
      <w:r w:rsidRPr="002759CE">
        <w:rPr>
          <w:rFonts w:ascii="Times New Roman" w:eastAsia="Calibri" w:hAnsi="Times New Roman" w:cs="Times New Roman"/>
          <w:sz w:val="28"/>
        </w:rPr>
        <w:t>, показывающий последовательность и взаимосвязь выполнения комплекса работ.</w:t>
      </w:r>
    </w:p>
    <w:p w14:paraId="2408478D" w14:textId="77777777" w:rsidR="002475F0" w:rsidRDefault="002475F0" w:rsidP="00662CFF">
      <w:pPr>
        <w:pStyle w:val="main"/>
      </w:pPr>
    </w:p>
    <w:p w14:paraId="2224DC5F" w14:textId="77777777" w:rsidR="002475F0" w:rsidRPr="002759CE" w:rsidRDefault="002475F0" w:rsidP="002475F0">
      <w:pPr>
        <w:spacing w:after="0" w:line="360" w:lineRule="auto"/>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Таблица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3</w:t>
      </w:r>
      <w:r w:rsidRPr="002759CE">
        <w:rPr>
          <w:rFonts w:ascii="Times New Roman" w:eastAsia="Calibri" w:hAnsi="Times New Roman" w:cs="Times New Roman"/>
          <w:color w:val="000000"/>
          <w:sz w:val="28"/>
          <w:szCs w:val="28"/>
        </w:rPr>
        <w:t xml:space="preserve"> — Календарный график выполнения работ</w:t>
      </w:r>
    </w:p>
    <w:tbl>
      <w:tblPr>
        <w:tblStyle w:val="3111"/>
        <w:tblW w:w="9833" w:type="dxa"/>
        <w:tblInd w:w="-5" w:type="dxa"/>
        <w:tblLook w:val="04A0" w:firstRow="1" w:lastRow="0" w:firstColumn="1" w:lastColumn="0" w:noHBand="0" w:noVBand="1"/>
      </w:tblPr>
      <w:tblGrid>
        <w:gridCol w:w="4395"/>
        <w:gridCol w:w="1631"/>
        <w:gridCol w:w="1209"/>
        <w:gridCol w:w="1306"/>
        <w:gridCol w:w="1292"/>
      </w:tblGrid>
      <w:tr w:rsidR="002475F0" w:rsidRPr="002759CE" w14:paraId="39CADD06" w14:textId="77777777" w:rsidTr="00B43EBC">
        <w:trPr>
          <w:trHeight w:val="340"/>
        </w:trPr>
        <w:tc>
          <w:tcPr>
            <w:tcW w:w="4395" w:type="dxa"/>
            <w:vMerge w:val="restart"/>
          </w:tcPr>
          <w:p w14:paraId="7B26E892" w14:textId="77777777" w:rsidR="002475F0" w:rsidRPr="002759CE" w:rsidRDefault="002475F0" w:rsidP="00B43EBC">
            <w:pPr>
              <w:rPr>
                <w:rFonts w:eastAsia="Calibri"/>
                <w:sz w:val="24"/>
                <w:szCs w:val="24"/>
              </w:rPr>
            </w:pPr>
            <w:r w:rsidRPr="002759CE">
              <w:rPr>
                <w:rFonts w:eastAsia="Calibri"/>
                <w:sz w:val="24"/>
                <w:szCs w:val="24"/>
              </w:rPr>
              <w:t>Содержание работ</w:t>
            </w:r>
          </w:p>
        </w:tc>
        <w:tc>
          <w:tcPr>
            <w:tcW w:w="1631" w:type="dxa"/>
            <w:vMerge w:val="restart"/>
          </w:tcPr>
          <w:p w14:paraId="1EB534DC" w14:textId="77777777" w:rsidR="002475F0" w:rsidRPr="002759CE" w:rsidRDefault="002475F0" w:rsidP="00B43EBC">
            <w:pPr>
              <w:jc w:val="center"/>
              <w:rPr>
                <w:rFonts w:eastAsia="Calibri"/>
                <w:sz w:val="24"/>
                <w:szCs w:val="24"/>
              </w:rPr>
            </w:pPr>
            <w:r w:rsidRPr="002759CE">
              <w:rPr>
                <w:rFonts w:eastAsia="Calibri"/>
                <w:sz w:val="24"/>
                <w:szCs w:val="24"/>
              </w:rPr>
              <w:t>Исполнители</w:t>
            </w:r>
          </w:p>
        </w:tc>
        <w:tc>
          <w:tcPr>
            <w:tcW w:w="1209" w:type="dxa"/>
            <w:vMerge w:val="restart"/>
          </w:tcPr>
          <w:p w14:paraId="28B98D4D" w14:textId="77777777" w:rsidR="002475F0" w:rsidRPr="002759CE" w:rsidRDefault="002475F0" w:rsidP="00B43EBC">
            <w:pPr>
              <w:rPr>
                <w:rFonts w:eastAsia="Calibri"/>
                <w:sz w:val="24"/>
                <w:szCs w:val="24"/>
              </w:rPr>
            </w:pPr>
            <w:r w:rsidRPr="002759CE">
              <w:rPr>
                <w:rFonts w:eastAsia="Calibri"/>
                <w:sz w:val="24"/>
                <w:szCs w:val="24"/>
              </w:rPr>
              <w:t>Длитель-ность</w:t>
            </w:r>
            <w:r>
              <w:rPr>
                <w:rFonts w:eastAsia="Calibri"/>
                <w:sz w:val="24"/>
                <w:szCs w:val="24"/>
              </w:rPr>
              <w:t xml:space="preserve"> в днях</w:t>
            </w:r>
          </w:p>
        </w:tc>
        <w:tc>
          <w:tcPr>
            <w:tcW w:w="2598" w:type="dxa"/>
            <w:gridSpan w:val="2"/>
          </w:tcPr>
          <w:p w14:paraId="716E9158" w14:textId="77777777" w:rsidR="002475F0" w:rsidRPr="002759CE" w:rsidRDefault="002475F0" w:rsidP="00B43EBC">
            <w:pPr>
              <w:rPr>
                <w:rFonts w:eastAsia="Calibri"/>
                <w:sz w:val="24"/>
                <w:szCs w:val="24"/>
              </w:rPr>
            </w:pPr>
            <w:r w:rsidRPr="002759CE">
              <w:rPr>
                <w:rFonts w:eastAsia="Calibri"/>
                <w:sz w:val="24"/>
                <w:szCs w:val="24"/>
              </w:rPr>
              <w:t>График работ</w:t>
            </w:r>
          </w:p>
        </w:tc>
      </w:tr>
      <w:tr w:rsidR="002475F0" w:rsidRPr="002759CE" w14:paraId="5CB58E07" w14:textId="77777777" w:rsidTr="00B43EBC">
        <w:trPr>
          <w:trHeight w:val="340"/>
        </w:trPr>
        <w:tc>
          <w:tcPr>
            <w:tcW w:w="4395" w:type="dxa"/>
            <w:vMerge/>
          </w:tcPr>
          <w:p w14:paraId="368DF2FE" w14:textId="77777777" w:rsidR="002475F0" w:rsidRPr="002759CE" w:rsidRDefault="002475F0" w:rsidP="00B43EBC">
            <w:pPr>
              <w:rPr>
                <w:rFonts w:eastAsia="Calibri"/>
                <w:sz w:val="24"/>
                <w:szCs w:val="24"/>
              </w:rPr>
            </w:pPr>
          </w:p>
        </w:tc>
        <w:tc>
          <w:tcPr>
            <w:tcW w:w="1631" w:type="dxa"/>
            <w:vMerge/>
          </w:tcPr>
          <w:p w14:paraId="7EAFBC82" w14:textId="77777777" w:rsidR="002475F0" w:rsidRPr="002759CE" w:rsidRDefault="002475F0" w:rsidP="00B43EBC">
            <w:pPr>
              <w:jc w:val="center"/>
              <w:rPr>
                <w:rFonts w:eastAsia="Calibri"/>
                <w:sz w:val="24"/>
                <w:szCs w:val="24"/>
              </w:rPr>
            </w:pPr>
          </w:p>
        </w:tc>
        <w:tc>
          <w:tcPr>
            <w:tcW w:w="1209" w:type="dxa"/>
            <w:vMerge/>
          </w:tcPr>
          <w:p w14:paraId="36DFB6F2" w14:textId="77777777" w:rsidR="002475F0" w:rsidRPr="002759CE" w:rsidRDefault="002475F0" w:rsidP="00B43EBC">
            <w:pPr>
              <w:rPr>
                <w:rFonts w:eastAsia="Calibri"/>
                <w:sz w:val="24"/>
                <w:szCs w:val="24"/>
              </w:rPr>
            </w:pPr>
          </w:p>
        </w:tc>
        <w:tc>
          <w:tcPr>
            <w:tcW w:w="1306" w:type="dxa"/>
          </w:tcPr>
          <w:p w14:paraId="3F7A3529" w14:textId="77777777" w:rsidR="002475F0" w:rsidRPr="002759CE" w:rsidRDefault="002475F0" w:rsidP="00B43EBC">
            <w:pPr>
              <w:rPr>
                <w:rFonts w:eastAsia="Calibri"/>
                <w:sz w:val="24"/>
                <w:szCs w:val="24"/>
              </w:rPr>
            </w:pPr>
            <w:r w:rsidRPr="002759CE">
              <w:rPr>
                <w:rFonts w:eastAsia="Calibri"/>
                <w:sz w:val="24"/>
                <w:szCs w:val="24"/>
              </w:rPr>
              <w:t>начало 1 сентября</w:t>
            </w:r>
          </w:p>
        </w:tc>
        <w:tc>
          <w:tcPr>
            <w:tcW w:w="1292" w:type="dxa"/>
          </w:tcPr>
          <w:p w14:paraId="4E56382A" w14:textId="77777777" w:rsidR="002475F0" w:rsidRPr="002759CE" w:rsidRDefault="002475F0" w:rsidP="00B43EBC">
            <w:pPr>
              <w:rPr>
                <w:rFonts w:eastAsia="Calibri"/>
                <w:sz w:val="24"/>
                <w:szCs w:val="24"/>
              </w:rPr>
            </w:pPr>
            <w:r w:rsidRPr="002759CE">
              <w:rPr>
                <w:rFonts w:eastAsia="Calibri"/>
                <w:sz w:val="24"/>
                <w:szCs w:val="24"/>
              </w:rPr>
              <w:t>окончание</w:t>
            </w:r>
            <w:r w:rsidRPr="002759CE">
              <w:rPr>
                <w:rFonts w:eastAsia="Calibri"/>
                <w:sz w:val="24"/>
                <w:szCs w:val="24"/>
              </w:rPr>
              <w:br/>
              <w:t>31 января</w:t>
            </w:r>
          </w:p>
        </w:tc>
      </w:tr>
      <w:tr w:rsidR="002475F0" w:rsidRPr="002759CE" w14:paraId="417F3298" w14:textId="77777777" w:rsidTr="00B43EBC">
        <w:trPr>
          <w:trHeight w:val="340"/>
        </w:trPr>
        <w:tc>
          <w:tcPr>
            <w:tcW w:w="4395" w:type="dxa"/>
            <w:vMerge w:val="restart"/>
            <w:hideMark/>
          </w:tcPr>
          <w:p w14:paraId="3C169C87" w14:textId="77777777" w:rsidR="002475F0" w:rsidRPr="002759CE" w:rsidRDefault="002475F0" w:rsidP="00B43EBC">
            <w:pPr>
              <w:rPr>
                <w:sz w:val="24"/>
                <w:szCs w:val="24"/>
                <w:lang w:eastAsia="ru-RU"/>
              </w:rPr>
            </w:pPr>
            <w:r w:rsidRPr="002759CE">
              <w:rPr>
                <w:sz w:val="24"/>
                <w:szCs w:val="24"/>
                <w:lang w:eastAsia="ru-RU"/>
              </w:rPr>
              <w:t>Постановка задачи</w:t>
            </w:r>
          </w:p>
        </w:tc>
        <w:tc>
          <w:tcPr>
            <w:tcW w:w="1631" w:type="dxa"/>
            <w:hideMark/>
          </w:tcPr>
          <w:p w14:paraId="4A7FB5CB"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206E02EA"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3772A080" w14:textId="77777777" w:rsidR="002475F0" w:rsidRPr="002759CE" w:rsidRDefault="002475F0" w:rsidP="00B43EBC">
            <w:pPr>
              <w:jc w:val="right"/>
              <w:rPr>
                <w:sz w:val="24"/>
                <w:szCs w:val="24"/>
                <w:lang w:eastAsia="ru-RU"/>
              </w:rPr>
            </w:pPr>
            <w:r w:rsidRPr="002759CE">
              <w:rPr>
                <w:sz w:val="24"/>
                <w:szCs w:val="24"/>
                <w:lang w:eastAsia="ru-RU"/>
              </w:rPr>
              <w:t>1 авг</w:t>
            </w:r>
          </w:p>
        </w:tc>
        <w:tc>
          <w:tcPr>
            <w:tcW w:w="1292" w:type="dxa"/>
            <w:shd w:val="clear" w:color="auto" w:fill="auto"/>
            <w:noWrap/>
            <w:hideMark/>
          </w:tcPr>
          <w:p w14:paraId="43843201" w14:textId="77777777" w:rsidR="002475F0" w:rsidRPr="002759CE" w:rsidRDefault="002475F0" w:rsidP="00B43EBC">
            <w:pPr>
              <w:jc w:val="right"/>
              <w:rPr>
                <w:sz w:val="24"/>
                <w:szCs w:val="24"/>
                <w:lang w:eastAsia="ru-RU"/>
              </w:rPr>
            </w:pPr>
            <w:r w:rsidRPr="002759CE">
              <w:rPr>
                <w:sz w:val="24"/>
                <w:szCs w:val="24"/>
                <w:lang w:eastAsia="ru-RU"/>
              </w:rPr>
              <w:t>3 авг</w:t>
            </w:r>
          </w:p>
        </w:tc>
      </w:tr>
      <w:tr w:rsidR="002475F0" w:rsidRPr="002759CE" w14:paraId="19A078A0" w14:textId="77777777" w:rsidTr="00B43EBC">
        <w:trPr>
          <w:trHeight w:val="340"/>
        </w:trPr>
        <w:tc>
          <w:tcPr>
            <w:tcW w:w="4395" w:type="dxa"/>
            <w:vMerge/>
            <w:hideMark/>
          </w:tcPr>
          <w:p w14:paraId="47C4D014" w14:textId="77777777" w:rsidR="002475F0" w:rsidRPr="002759CE" w:rsidRDefault="002475F0" w:rsidP="00B43EBC">
            <w:pPr>
              <w:rPr>
                <w:sz w:val="24"/>
                <w:szCs w:val="24"/>
                <w:lang w:eastAsia="ru-RU"/>
              </w:rPr>
            </w:pPr>
          </w:p>
        </w:tc>
        <w:tc>
          <w:tcPr>
            <w:tcW w:w="1631" w:type="dxa"/>
            <w:hideMark/>
          </w:tcPr>
          <w:p w14:paraId="646F6774"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0E0C554"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69FEE87A" w14:textId="77777777" w:rsidR="002475F0" w:rsidRPr="002759CE" w:rsidRDefault="002475F0" w:rsidP="00B43EBC">
            <w:pPr>
              <w:jc w:val="right"/>
              <w:rPr>
                <w:sz w:val="24"/>
                <w:szCs w:val="24"/>
                <w:lang w:eastAsia="ru-RU"/>
              </w:rPr>
            </w:pPr>
            <w:r w:rsidRPr="002759CE">
              <w:rPr>
                <w:sz w:val="24"/>
                <w:szCs w:val="24"/>
                <w:lang w:eastAsia="ru-RU"/>
              </w:rPr>
              <w:t>1 авг</w:t>
            </w:r>
          </w:p>
        </w:tc>
        <w:tc>
          <w:tcPr>
            <w:tcW w:w="1292" w:type="dxa"/>
            <w:shd w:val="clear" w:color="auto" w:fill="auto"/>
            <w:noWrap/>
            <w:hideMark/>
          </w:tcPr>
          <w:p w14:paraId="73297CAA" w14:textId="77777777" w:rsidR="002475F0" w:rsidRPr="002759CE" w:rsidRDefault="002475F0" w:rsidP="00B43EBC">
            <w:pPr>
              <w:jc w:val="right"/>
              <w:rPr>
                <w:sz w:val="24"/>
                <w:szCs w:val="24"/>
                <w:lang w:eastAsia="ru-RU"/>
              </w:rPr>
            </w:pPr>
            <w:r w:rsidRPr="002759CE">
              <w:rPr>
                <w:sz w:val="24"/>
                <w:szCs w:val="24"/>
                <w:lang w:eastAsia="ru-RU"/>
              </w:rPr>
              <w:t>3 авг</w:t>
            </w:r>
          </w:p>
        </w:tc>
      </w:tr>
      <w:tr w:rsidR="002475F0" w:rsidRPr="002759CE" w14:paraId="6E1EA4AE" w14:textId="77777777" w:rsidTr="00B43EBC">
        <w:trPr>
          <w:trHeight w:val="340"/>
        </w:trPr>
        <w:tc>
          <w:tcPr>
            <w:tcW w:w="4395" w:type="dxa"/>
            <w:vMerge w:val="restart"/>
            <w:hideMark/>
          </w:tcPr>
          <w:p w14:paraId="3C405722" w14:textId="77777777" w:rsidR="002475F0" w:rsidRPr="002759CE" w:rsidRDefault="002475F0" w:rsidP="00B43EBC">
            <w:pPr>
              <w:rPr>
                <w:sz w:val="24"/>
                <w:szCs w:val="24"/>
                <w:lang w:eastAsia="ru-RU"/>
              </w:rPr>
            </w:pPr>
            <w:r w:rsidRPr="002759CE">
              <w:rPr>
                <w:sz w:val="24"/>
                <w:szCs w:val="24"/>
                <w:lang w:eastAsia="ru-RU"/>
              </w:rPr>
              <w:t>Сбор исходных данных</w:t>
            </w:r>
          </w:p>
        </w:tc>
        <w:tc>
          <w:tcPr>
            <w:tcW w:w="1631" w:type="dxa"/>
            <w:hideMark/>
          </w:tcPr>
          <w:p w14:paraId="0B5B985C"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vAlign w:val="center"/>
            <w:hideMark/>
          </w:tcPr>
          <w:p w14:paraId="53F0AF34" w14:textId="77777777" w:rsidR="002475F0" w:rsidRPr="002759CE" w:rsidRDefault="002475F0" w:rsidP="00B43EBC">
            <w:pPr>
              <w:jc w:val="right"/>
              <w:rPr>
                <w:sz w:val="24"/>
                <w:szCs w:val="24"/>
                <w:lang w:eastAsia="ru-RU"/>
              </w:rPr>
            </w:pPr>
            <w:r w:rsidRPr="002759CE">
              <w:rPr>
                <w:sz w:val="24"/>
                <w:szCs w:val="24"/>
                <w:lang w:eastAsia="ru-RU"/>
              </w:rPr>
              <w:t> 3</w:t>
            </w:r>
          </w:p>
        </w:tc>
        <w:tc>
          <w:tcPr>
            <w:tcW w:w="1306" w:type="dxa"/>
            <w:shd w:val="clear" w:color="auto" w:fill="auto"/>
            <w:noWrap/>
            <w:hideMark/>
          </w:tcPr>
          <w:p w14:paraId="537E370E" w14:textId="77777777" w:rsidR="002475F0" w:rsidRPr="002759CE" w:rsidRDefault="002475F0" w:rsidP="00B43EBC">
            <w:pPr>
              <w:jc w:val="right"/>
              <w:rPr>
                <w:sz w:val="24"/>
                <w:szCs w:val="24"/>
                <w:lang w:eastAsia="ru-RU"/>
              </w:rPr>
            </w:pPr>
            <w:r w:rsidRPr="002759CE">
              <w:rPr>
                <w:sz w:val="24"/>
                <w:szCs w:val="24"/>
                <w:lang w:eastAsia="ru-RU"/>
              </w:rPr>
              <w:t>3 авг</w:t>
            </w:r>
          </w:p>
        </w:tc>
        <w:tc>
          <w:tcPr>
            <w:tcW w:w="1292" w:type="dxa"/>
            <w:shd w:val="clear" w:color="auto" w:fill="auto"/>
            <w:noWrap/>
            <w:hideMark/>
          </w:tcPr>
          <w:p w14:paraId="2C12F3C5" w14:textId="77777777" w:rsidR="002475F0" w:rsidRPr="002759CE" w:rsidRDefault="002475F0" w:rsidP="00B43EBC">
            <w:pPr>
              <w:jc w:val="right"/>
              <w:rPr>
                <w:sz w:val="24"/>
                <w:szCs w:val="24"/>
                <w:lang w:eastAsia="ru-RU"/>
              </w:rPr>
            </w:pPr>
            <w:r w:rsidRPr="002759CE">
              <w:rPr>
                <w:sz w:val="24"/>
                <w:szCs w:val="24"/>
                <w:lang w:eastAsia="ru-RU"/>
              </w:rPr>
              <w:t>5 авг</w:t>
            </w:r>
          </w:p>
        </w:tc>
      </w:tr>
      <w:tr w:rsidR="002475F0" w:rsidRPr="002759CE" w14:paraId="1FD15C38" w14:textId="77777777" w:rsidTr="00B43EBC">
        <w:trPr>
          <w:trHeight w:val="340"/>
        </w:trPr>
        <w:tc>
          <w:tcPr>
            <w:tcW w:w="4395" w:type="dxa"/>
            <w:vMerge/>
            <w:hideMark/>
          </w:tcPr>
          <w:p w14:paraId="28A0986E" w14:textId="77777777" w:rsidR="002475F0" w:rsidRPr="002759CE" w:rsidRDefault="002475F0" w:rsidP="00B43EBC">
            <w:pPr>
              <w:rPr>
                <w:sz w:val="24"/>
                <w:szCs w:val="24"/>
                <w:lang w:eastAsia="ru-RU"/>
              </w:rPr>
            </w:pPr>
          </w:p>
        </w:tc>
        <w:tc>
          <w:tcPr>
            <w:tcW w:w="1631" w:type="dxa"/>
            <w:hideMark/>
          </w:tcPr>
          <w:p w14:paraId="3404791F"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AA766D7"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73211201" w14:textId="77777777" w:rsidR="002475F0" w:rsidRPr="002759CE" w:rsidRDefault="002475F0" w:rsidP="00B43EBC">
            <w:pPr>
              <w:jc w:val="right"/>
              <w:rPr>
                <w:sz w:val="24"/>
                <w:szCs w:val="24"/>
                <w:lang w:eastAsia="ru-RU"/>
              </w:rPr>
            </w:pPr>
            <w:r w:rsidRPr="002759CE">
              <w:rPr>
                <w:sz w:val="24"/>
                <w:szCs w:val="24"/>
                <w:lang w:eastAsia="ru-RU"/>
              </w:rPr>
              <w:t>3 авг</w:t>
            </w:r>
          </w:p>
        </w:tc>
        <w:tc>
          <w:tcPr>
            <w:tcW w:w="1292" w:type="dxa"/>
            <w:shd w:val="clear" w:color="auto" w:fill="auto"/>
            <w:noWrap/>
            <w:hideMark/>
          </w:tcPr>
          <w:p w14:paraId="56BCB0A4" w14:textId="77777777" w:rsidR="002475F0" w:rsidRPr="002759CE" w:rsidRDefault="002475F0" w:rsidP="00B43EBC">
            <w:pPr>
              <w:jc w:val="right"/>
              <w:rPr>
                <w:sz w:val="24"/>
                <w:szCs w:val="24"/>
                <w:lang w:eastAsia="ru-RU"/>
              </w:rPr>
            </w:pPr>
            <w:r w:rsidRPr="002759CE">
              <w:rPr>
                <w:sz w:val="24"/>
                <w:szCs w:val="24"/>
                <w:lang w:eastAsia="ru-RU"/>
              </w:rPr>
              <w:t>8 авг</w:t>
            </w:r>
          </w:p>
        </w:tc>
      </w:tr>
      <w:tr w:rsidR="002475F0" w:rsidRPr="002759CE" w14:paraId="7E771538" w14:textId="77777777" w:rsidTr="00B43EBC">
        <w:trPr>
          <w:trHeight w:val="340"/>
        </w:trPr>
        <w:tc>
          <w:tcPr>
            <w:tcW w:w="4395" w:type="dxa"/>
            <w:vMerge w:val="restart"/>
            <w:hideMark/>
          </w:tcPr>
          <w:p w14:paraId="3DCBA59D" w14:textId="77777777" w:rsidR="002475F0" w:rsidRPr="002759CE" w:rsidRDefault="002475F0" w:rsidP="00B43EBC">
            <w:pPr>
              <w:rPr>
                <w:sz w:val="24"/>
                <w:szCs w:val="24"/>
                <w:lang w:eastAsia="ru-RU"/>
              </w:rPr>
            </w:pPr>
            <w:r w:rsidRPr="002759CE">
              <w:rPr>
                <w:sz w:val="24"/>
                <w:szCs w:val="24"/>
                <w:lang w:eastAsia="ru-RU"/>
              </w:rPr>
              <w:t>Анализ существующих методов</w:t>
            </w:r>
          </w:p>
        </w:tc>
        <w:tc>
          <w:tcPr>
            <w:tcW w:w="1631" w:type="dxa"/>
            <w:hideMark/>
          </w:tcPr>
          <w:p w14:paraId="489D46A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4ABA372"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57AA2A26" w14:textId="77777777" w:rsidR="002475F0" w:rsidRPr="002759CE" w:rsidRDefault="002475F0" w:rsidP="00B43EBC">
            <w:pPr>
              <w:jc w:val="right"/>
              <w:rPr>
                <w:sz w:val="24"/>
                <w:szCs w:val="24"/>
                <w:lang w:eastAsia="ru-RU"/>
              </w:rPr>
            </w:pPr>
            <w:r w:rsidRPr="002759CE">
              <w:rPr>
                <w:sz w:val="24"/>
                <w:szCs w:val="24"/>
                <w:lang w:eastAsia="ru-RU"/>
              </w:rPr>
              <w:t>8 авг</w:t>
            </w:r>
          </w:p>
        </w:tc>
        <w:tc>
          <w:tcPr>
            <w:tcW w:w="1292" w:type="dxa"/>
            <w:shd w:val="clear" w:color="auto" w:fill="auto"/>
            <w:noWrap/>
            <w:hideMark/>
          </w:tcPr>
          <w:p w14:paraId="361FD690" w14:textId="77777777" w:rsidR="002475F0" w:rsidRPr="002759CE" w:rsidRDefault="002475F0" w:rsidP="00B43EBC">
            <w:pPr>
              <w:jc w:val="right"/>
              <w:rPr>
                <w:sz w:val="24"/>
                <w:szCs w:val="24"/>
                <w:lang w:eastAsia="ru-RU"/>
              </w:rPr>
            </w:pPr>
            <w:r w:rsidRPr="002759CE">
              <w:rPr>
                <w:sz w:val="24"/>
                <w:szCs w:val="24"/>
                <w:lang w:eastAsia="ru-RU"/>
              </w:rPr>
              <w:t>15 авг</w:t>
            </w:r>
          </w:p>
        </w:tc>
      </w:tr>
      <w:tr w:rsidR="002475F0" w:rsidRPr="002759CE" w14:paraId="408494F0" w14:textId="77777777" w:rsidTr="00B43EBC">
        <w:trPr>
          <w:trHeight w:val="340"/>
        </w:trPr>
        <w:tc>
          <w:tcPr>
            <w:tcW w:w="4395" w:type="dxa"/>
            <w:vMerge/>
            <w:hideMark/>
          </w:tcPr>
          <w:p w14:paraId="39760D6A" w14:textId="77777777" w:rsidR="002475F0" w:rsidRPr="002759CE" w:rsidRDefault="002475F0" w:rsidP="00B43EBC">
            <w:pPr>
              <w:rPr>
                <w:sz w:val="24"/>
                <w:szCs w:val="24"/>
                <w:lang w:eastAsia="ru-RU"/>
              </w:rPr>
            </w:pPr>
          </w:p>
        </w:tc>
        <w:tc>
          <w:tcPr>
            <w:tcW w:w="1631" w:type="dxa"/>
            <w:hideMark/>
          </w:tcPr>
          <w:p w14:paraId="00ED6FF5"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FECB251"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26819CA1" w14:textId="77777777" w:rsidR="002475F0" w:rsidRPr="002759CE" w:rsidRDefault="002475F0" w:rsidP="00B43EBC">
            <w:pPr>
              <w:jc w:val="right"/>
              <w:rPr>
                <w:sz w:val="24"/>
                <w:szCs w:val="24"/>
                <w:lang w:eastAsia="ru-RU"/>
              </w:rPr>
            </w:pPr>
            <w:r w:rsidRPr="002759CE">
              <w:rPr>
                <w:sz w:val="24"/>
                <w:szCs w:val="24"/>
                <w:lang w:eastAsia="ru-RU"/>
              </w:rPr>
              <w:t>8 авг</w:t>
            </w:r>
          </w:p>
        </w:tc>
        <w:tc>
          <w:tcPr>
            <w:tcW w:w="1292" w:type="dxa"/>
            <w:shd w:val="clear" w:color="auto" w:fill="auto"/>
            <w:noWrap/>
            <w:hideMark/>
          </w:tcPr>
          <w:p w14:paraId="55628B3D" w14:textId="77777777" w:rsidR="002475F0" w:rsidRPr="002759CE" w:rsidRDefault="002475F0" w:rsidP="00B43EBC">
            <w:pPr>
              <w:jc w:val="right"/>
              <w:rPr>
                <w:sz w:val="24"/>
                <w:szCs w:val="24"/>
                <w:lang w:eastAsia="ru-RU"/>
              </w:rPr>
            </w:pPr>
            <w:r w:rsidRPr="002759CE">
              <w:rPr>
                <w:sz w:val="24"/>
                <w:szCs w:val="24"/>
                <w:lang w:eastAsia="ru-RU"/>
              </w:rPr>
              <w:t>15 авг</w:t>
            </w:r>
          </w:p>
        </w:tc>
      </w:tr>
      <w:tr w:rsidR="002475F0" w:rsidRPr="002759CE" w14:paraId="4FEC300C" w14:textId="77777777" w:rsidTr="00B43EBC">
        <w:trPr>
          <w:trHeight w:val="340"/>
        </w:trPr>
        <w:tc>
          <w:tcPr>
            <w:tcW w:w="4395" w:type="dxa"/>
            <w:vMerge w:val="restart"/>
            <w:hideMark/>
          </w:tcPr>
          <w:p w14:paraId="3952A164" w14:textId="77777777" w:rsidR="002475F0" w:rsidRPr="002759CE" w:rsidRDefault="002475F0" w:rsidP="00B43EBC">
            <w:pPr>
              <w:rPr>
                <w:sz w:val="24"/>
                <w:szCs w:val="24"/>
                <w:lang w:eastAsia="ru-RU"/>
              </w:rPr>
            </w:pPr>
            <w:r w:rsidRPr="002759CE">
              <w:rPr>
                <w:sz w:val="24"/>
                <w:szCs w:val="24"/>
                <w:lang w:eastAsia="ru-RU"/>
              </w:rPr>
              <w:t>Обоснование необходимости разработки и внедрения</w:t>
            </w:r>
          </w:p>
        </w:tc>
        <w:tc>
          <w:tcPr>
            <w:tcW w:w="1631" w:type="dxa"/>
            <w:hideMark/>
          </w:tcPr>
          <w:p w14:paraId="320649E1"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64CFA55"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422C4E32" w14:textId="77777777" w:rsidR="002475F0" w:rsidRPr="002759CE" w:rsidRDefault="002475F0" w:rsidP="00B43EBC">
            <w:pPr>
              <w:jc w:val="right"/>
              <w:rPr>
                <w:sz w:val="24"/>
                <w:szCs w:val="24"/>
                <w:lang w:eastAsia="ru-RU"/>
              </w:rPr>
            </w:pPr>
            <w:r w:rsidRPr="002759CE">
              <w:rPr>
                <w:sz w:val="24"/>
                <w:szCs w:val="24"/>
                <w:lang w:eastAsia="ru-RU"/>
              </w:rPr>
              <w:t>15 авг</w:t>
            </w:r>
          </w:p>
        </w:tc>
        <w:tc>
          <w:tcPr>
            <w:tcW w:w="1292" w:type="dxa"/>
            <w:shd w:val="clear" w:color="auto" w:fill="auto"/>
            <w:noWrap/>
            <w:hideMark/>
          </w:tcPr>
          <w:p w14:paraId="38C09A4C" w14:textId="77777777" w:rsidR="002475F0" w:rsidRPr="002759CE" w:rsidRDefault="002475F0" w:rsidP="00B43EBC">
            <w:pPr>
              <w:jc w:val="right"/>
              <w:rPr>
                <w:sz w:val="24"/>
                <w:szCs w:val="24"/>
                <w:lang w:eastAsia="ru-RU"/>
              </w:rPr>
            </w:pPr>
            <w:r w:rsidRPr="002759CE">
              <w:rPr>
                <w:sz w:val="24"/>
                <w:szCs w:val="24"/>
                <w:lang w:eastAsia="ru-RU"/>
              </w:rPr>
              <w:t>20 авг</w:t>
            </w:r>
          </w:p>
        </w:tc>
      </w:tr>
      <w:tr w:rsidR="002475F0" w:rsidRPr="002759CE" w14:paraId="03D61BB7" w14:textId="77777777" w:rsidTr="00B43EBC">
        <w:trPr>
          <w:trHeight w:val="340"/>
        </w:trPr>
        <w:tc>
          <w:tcPr>
            <w:tcW w:w="4395" w:type="dxa"/>
            <w:vMerge/>
            <w:hideMark/>
          </w:tcPr>
          <w:p w14:paraId="32FC1F6A" w14:textId="77777777" w:rsidR="002475F0" w:rsidRPr="002759CE" w:rsidRDefault="002475F0" w:rsidP="00B43EBC">
            <w:pPr>
              <w:rPr>
                <w:sz w:val="24"/>
                <w:szCs w:val="24"/>
                <w:lang w:eastAsia="ru-RU"/>
              </w:rPr>
            </w:pPr>
          </w:p>
        </w:tc>
        <w:tc>
          <w:tcPr>
            <w:tcW w:w="1631" w:type="dxa"/>
            <w:hideMark/>
          </w:tcPr>
          <w:p w14:paraId="0D4E044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05078279"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0C250B8A" w14:textId="77777777" w:rsidR="002475F0" w:rsidRPr="002759CE" w:rsidRDefault="002475F0" w:rsidP="00B43EBC">
            <w:pPr>
              <w:jc w:val="right"/>
              <w:rPr>
                <w:sz w:val="24"/>
                <w:szCs w:val="24"/>
                <w:lang w:eastAsia="ru-RU"/>
              </w:rPr>
            </w:pPr>
            <w:r w:rsidRPr="002759CE">
              <w:rPr>
                <w:sz w:val="24"/>
                <w:szCs w:val="24"/>
                <w:lang w:eastAsia="ru-RU"/>
              </w:rPr>
              <w:t>15 авг</w:t>
            </w:r>
          </w:p>
        </w:tc>
        <w:tc>
          <w:tcPr>
            <w:tcW w:w="1292" w:type="dxa"/>
            <w:shd w:val="clear" w:color="auto" w:fill="auto"/>
            <w:noWrap/>
            <w:hideMark/>
          </w:tcPr>
          <w:p w14:paraId="04386DBA" w14:textId="77777777" w:rsidR="002475F0" w:rsidRPr="002759CE" w:rsidRDefault="002475F0" w:rsidP="00B43EBC">
            <w:pPr>
              <w:jc w:val="right"/>
              <w:rPr>
                <w:sz w:val="24"/>
                <w:szCs w:val="24"/>
                <w:lang w:eastAsia="ru-RU"/>
              </w:rPr>
            </w:pPr>
            <w:r w:rsidRPr="002759CE">
              <w:rPr>
                <w:sz w:val="24"/>
                <w:szCs w:val="24"/>
                <w:lang w:eastAsia="ru-RU"/>
              </w:rPr>
              <w:t>15 авг</w:t>
            </w:r>
          </w:p>
        </w:tc>
      </w:tr>
      <w:tr w:rsidR="002475F0" w:rsidRPr="002759CE" w14:paraId="321773BF" w14:textId="77777777" w:rsidTr="00B43EBC">
        <w:trPr>
          <w:trHeight w:val="340"/>
        </w:trPr>
        <w:tc>
          <w:tcPr>
            <w:tcW w:w="4395" w:type="dxa"/>
            <w:vMerge w:val="restart"/>
            <w:hideMark/>
          </w:tcPr>
          <w:p w14:paraId="47F1F639" w14:textId="77777777" w:rsidR="002475F0" w:rsidRPr="002759CE" w:rsidRDefault="002475F0" w:rsidP="00B43EBC">
            <w:pPr>
              <w:rPr>
                <w:sz w:val="24"/>
                <w:szCs w:val="24"/>
                <w:lang w:eastAsia="ru-RU"/>
              </w:rPr>
            </w:pPr>
            <w:r w:rsidRPr="002759CE">
              <w:rPr>
                <w:sz w:val="24"/>
                <w:szCs w:val="24"/>
                <w:lang w:eastAsia="ru-RU"/>
              </w:rPr>
              <w:t>Определение и анализ требований к</w:t>
            </w:r>
            <w:r>
              <w:rPr>
                <w:sz w:val="24"/>
                <w:szCs w:val="24"/>
                <w:lang w:eastAsia="ru-RU"/>
              </w:rPr>
              <w:t xml:space="preserve"> </w:t>
            </w:r>
            <w:r w:rsidRPr="002759CE">
              <w:rPr>
                <w:sz w:val="24"/>
                <w:szCs w:val="24"/>
                <w:lang w:eastAsia="ru-RU"/>
              </w:rPr>
              <w:t>системе</w:t>
            </w:r>
          </w:p>
        </w:tc>
        <w:tc>
          <w:tcPr>
            <w:tcW w:w="1631" w:type="dxa"/>
            <w:hideMark/>
          </w:tcPr>
          <w:p w14:paraId="287FD22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4AAD2BA2"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706FB20D" w14:textId="77777777" w:rsidR="002475F0" w:rsidRPr="002759CE" w:rsidRDefault="002475F0" w:rsidP="00B43EBC">
            <w:pPr>
              <w:jc w:val="right"/>
              <w:rPr>
                <w:sz w:val="24"/>
                <w:szCs w:val="24"/>
                <w:lang w:eastAsia="ru-RU"/>
              </w:rPr>
            </w:pPr>
            <w:r w:rsidRPr="002759CE">
              <w:rPr>
                <w:sz w:val="24"/>
                <w:szCs w:val="24"/>
                <w:lang w:eastAsia="ru-RU"/>
              </w:rPr>
              <w:t>20 авг</w:t>
            </w:r>
          </w:p>
        </w:tc>
        <w:tc>
          <w:tcPr>
            <w:tcW w:w="1292" w:type="dxa"/>
            <w:shd w:val="clear" w:color="auto" w:fill="auto"/>
            <w:noWrap/>
            <w:hideMark/>
          </w:tcPr>
          <w:p w14:paraId="080E9283" w14:textId="77777777" w:rsidR="002475F0" w:rsidRPr="002759CE" w:rsidRDefault="002475F0" w:rsidP="00B43EBC">
            <w:pPr>
              <w:jc w:val="right"/>
              <w:rPr>
                <w:sz w:val="24"/>
                <w:szCs w:val="24"/>
                <w:lang w:eastAsia="ru-RU"/>
              </w:rPr>
            </w:pPr>
            <w:r w:rsidRPr="002759CE">
              <w:rPr>
                <w:sz w:val="24"/>
                <w:szCs w:val="24"/>
                <w:lang w:eastAsia="ru-RU"/>
              </w:rPr>
              <w:t>22 авг</w:t>
            </w:r>
          </w:p>
        </w:tc>
      </w:tr>
      <w:tr w:rsidR="002475F0" w:rsidRPr="002759CE" w14:paraId="2F8D4B8A" w14:textId="77777777" w:rsidTr="00B43EBC">
        <w:trPr>
          <w:trHeight w:val="340"/>
        </w:trPr>
        <w:tc>
          <w:tcPr>
            <w:tcW w:w="4395" w:type="dxa"/>
            <w:vMerge/>
            <w:hideMark/>
          </w:tcPr>
          <w:p w14:paraId="48C03D27" w14:textId="77777777" w:rsidR="002475F0" w:rsidRPr="002759CE" w:rsidRDefault="002475F0" w:rsidP="00B43EBC">
            <w:pPr>
              <w:rPr>
                <w:sz w:val="24"/>
                <w:szCs w:val="24"/>
                <w:lang w:eastAsia="ru-RU"/>
              </w:rPr>
            </w:pPr>
          </w:p>
        </w:tc>
        <w:tc>
          <w:tcPr>
            <w:tcW w:w="1631" w:type="dxa"/>
            <w:hideMark/>
          </w:tcPr>
          <w:p w14:paraId="11F6E80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830D6E5"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14B0F46C" w14:textId="77777777" w:rsidR="002475F0" w:rsidRPr="002759CE" w:rsidRDefault="002475F0" w:rsidP="00B43EBC">
            <w:pPr>
              <w:jc w:val="right"/>
              <w:rPr>
                <w:sz w:val="24"/>
                <w:szCs w:val="24"/>
                <w:lang w:eastAsia="ru-RU"/>
              </w:rPr>
            </w:pPr>
            <w:r w:rsidRPr="002759CE">
              <w:rPr>
                <w:sz w:val="24"/>
                <w:szCs w:val="24"/>
                <w:lang w:eastAsia="ru-RU"/>
              </w:rPr>
              <w:t>20 авг</w:t>
            </w:r>
          </w:p>
        </w:tc>
        <w:tc>
          <w:tcPr>
            <w:tcW w:w="1292" w:type="dxa"/>
            <w:shd w:val="clear" w:color="auto" w:fill="auto"/>
            <w:noWrap/>
            <w:hideMark/>
          </w:tcPr>
          <w:p w14:paraId="639D95EB" w14:textId="77777777" w:rsidR="002475F0" w:rsidRPr="002759CE" w:rsidRDefault="002475F0" w:rsidP="00B43EBC">
            <w:pPr>
              <w:jc w:val="right"/>
              <w:rPr>
                <w:sz w:val="24"/>
                <w:szCs w:val="24"/>
                <w:lang w:eastAsia="ru-RU"/>
              </w:rPr>
            </w:pPr>
            <w:r w:rsidRPr="002759CE">
              <w:rPr>
                <w:sz w:val="24"/>
                <w:szCs w:val="24"/>
                <w:lang w:eastAsia="ru-RU"/>
              </w:rPr>
              <w:t>24 авг</w:t>
            </w:r>
          </w:p>
        </w:tc>
      </w:tr>
      <w:tr w:rsidR="002475F0" w:rsidRPr="002759CE" w14:paraId="28DC83BA" w14:textId="77777777" w:rsidTr="00B43EBC">
        <w:trPr>
          <w:trHeight w:val="340"/>
        </w:trPr>
        <w:tc>
          <w:tcPr>
            <w:tcW w:w="4395" w:type="dxa"/>
            <w:vMerge w:val="restart"/>
            <w:hideMark/>
          </w:tcPr>
          <w:p w14:paraId="5A97A793" w14:textId="77777777" w:rsidR="002475F0" w:rsidRPr="002759CE" w:rsidRDefault="002475F0" w:rsidP="00B43EBC">
            <w:pPr>
              <w:rPr>
                <w:sz w:val="24"/>
                <w:szCs w:val="24"/>
                <w:lang w:eastAsia="ru-RU"/>
              </w:rPr>
            </w:pPr>
            <w:r w:rsidRPr="002759CE">
              <w:rPr>
                <w:sz w:val="24"/>
                <w:szCs w:val="24"/>
                <w:lang w:eastAsia="ru-RU"/>
              </w:rPr>
              <w:t>Определение структуры входных и выходных данных</w:t>
            </w:r>
          </w:p>
        </w:tc>
        <w:tc>
          <w:tcPr>
            <w:tcW w:w="1631" w:type="dxa"/>
            <w:hideMark/>
          </w:tcPr>
          <w:p w14:paraId="0704A65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86D4B30"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73EA6180" w14:textId="77777777" w:rsidR="002475F0" w:rsidRPr="002759CE" w:rsidRDefault="002475F0" w:rsidP="00B43EBC">
            <w:pPr>
              <w:jc w:val="right"/>
              <w:rPr>
                <w:sz w:val="24"/>
                <w:szCs w:val="24"/>
                <w:lang w:eastAsia="ru-RU"/>
              </w:rPr>
            </w:pPr>
            <w:r w:rsidRPr="002759CE">
              <w:rPr>
                <w:sz w:val="24"/>
                <w:szCs w:val="24"/>
                <w:lang w:eastAsia="ru-RU"/>
              </w:rPr>
              <w:t>24 авг</w:t>
            </w:r>
          </w:p>
        </w:tc>
        <w:tc>
          <w:tcPr>
            <w:tcW w:w="1292" w:type="dxa"/>
            <w:shd w:val="clear" w:color="auto" w:fill="auto"/>
            <w:noWrap/>
            <w:hideMark/>
          </w:tcPr>
          <w:p w14:paraId="01AB6F61" w14:textId="77777777" w:rsidR="002475F0" w:rsidRPr="002759CE" w:rsidRDefault="002475F0" w:rsidP="00B43EBC">
            <w:pPr>
              <w:jc w:val="right"/>
              <w:rPr>
                <w:sz w:val="24"/>
                <w:szCs w:val="24"/>
                <w:lang w:eastAsia="ru-RU"/>
              </w:rPr>
            </w:pPr>
            <w:r w:rsidRPr="002759CE">
              <w:rPr>
                <w:sz w:val="24"/>
                <w:szCs w:val="24"/>
                <w:lang w:eastAsia="ru-RU"/>
              </w:rPr>
              <w:t>26 авг</w:t>
            </w:r>
          </w:p>
        </w:tc>
      </w:tr>
      <w:tr w:rsidR="002475F0" w:rsidRPr="002759CE" w14:paraId="6224AE6D" w14:textId="77777777" w:rsidTr="00B43EBC">
        <w:trPr>
          <w:trHeight w:val="340"/>
        </w:trPr>
        <w:tc>
          <w:tcPr>
            <w:tcW w:w="4395" w:type="dxa"/>
            <w:vMerge/>
            <w:hideMark/>
          </w:tcPr>
          <w:p w14:paraId="2EB645D9" w14:textId="77777777" w:rsidR="002475F0" w:rsidRPr="002759CE" w:rsidRDefault="002475F0" w:rsidP="00B43EBC">
            <w:pPr>
              <w:rPr>
                <w:sz w:val="24"/>
                <w:szCs w:val="24"/>
                <w:lang w:eastAsia="ru-RU"/>
              </w:rPr>
            </w:pPr>
          </w:p>
        </w:tc>
        <w:tc>
          <w:tcPr>
            <w:tcW w:w="1631" w:type="dxa"/>
            <w:hideMark/>
          </w:tcPr>
          <w:p w14:paraId="21A2670E"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E585A07"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4E82A57E" w14:textId="77777777" w:rsidR="002475F0" w:rsidRPr="002759CE" w:rsidRDefault="002475F0" w:rsidP="00B43EBC">
            <w:pPr>
              <w:jc w:val="right"/>
              <w:rPr>
                <w:sz w:val="24"/>
                <w:szCs w:val="24"/>
                <w:lang w:eastAsia="ru-RU"/>
              </w:rPr>
            </w:pPr>
            <w:r w:rsidRPr="002759CE">
              <w:rPr>
                <w:sz w:val="24"/>
                <w:szCs w:val="24"/>
                <w:lang w:eastAsia="ru-RU"/>
              </w:rPr>
              <w:t>24 авг</w:t>
            </w:r>
          </w:p>
        </w:tc>
        <w:tc>
          <w:tcPr>
            <w:tcW w:w="1292" w:type="dxa"/>
            <w:shd w:val="clear" w:color="auto" w:fill="auto"/>
            <w:noWrap/>
            <w:hideMark/>
          </w:tcPr>
          <w:p w14:paraId="0513C2CC" w14:textId="77777777" w:rsidR="002475F0" w:rsidRPr="002759CE" w:rsidRDefault="002475F0" w:rsidP="00B43EBC">
            <w:pPr>
              <w:jc w:val="right"/>
              <w:rPr>
                <w:sz w:val="24"/>
                <w:szCs w:val="24"/>
                <w:lang w:eastAsia="ru-RU"/>
              </w:rPr>
            </w:pPr>
            <w:r w:rsidRPr="002759CE">
              <w:rPr>
                <w:sz w:val="24"/>
                <w:szCs w:val="24"/>
                <w:lang w:eastAsia="ru-RU"/>
              </w:rPr>
              <w:t>29 авг</w:t>
            </w:r>
          </w:p>
        </w:tc>
      </w:tr>
      <w:tr w:rsidR="002475F0" w:rsidRPr="002759CE" w14:paraId="14777A45" w14:textId="77777777" w:rsidTr="00B43EBC">
        <w:trPr>
          <w:trHeight w:val="340"/>
        </w:trPr>
        <w:tc>
          <w:tcPr>
            <w:tcW w:w="4395" w:type="dxa"/>
            <w:vMerge w:val="restart"/>
            <w:hideMark/>
          </w:tcPr>
          <w:p w14:paraId="34446CC8" w14:textId="77777777" w:rsidR="002475F0" w:rsidRPr="002759CE" w:rsidRDefault="002475F0" w:rsidP="00B43EBC">
            <w:pPr>
              <w:rPr>
                <w:sz w:val="24"/>
                <w:szCs w:val="24"/>
                <w:lang w:eastAsia="ru-RU"/>
              </w:rPr>
            </w:pPr>
            <w:r w:rsidRPr="002759CE">
              <w:rPr>
                <w:sz w:val="24"/>
                <w:szCs w:val="24"/>
                <w:lang w:eastAsia="ru-RU"/>
              </w:rPr>
              <w:t>Согласование и утверждение технического задания</w:t>
            </w:r>
          </w:p>
        </w:tc>
        <w:tc>
          <w:tcPr>
            <w:tcW w:w="1631" w:type="dxa"/>
            <w:hideMark/>
          </w:tcPr>
          <w:p w14:paraId="400DFEB0"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73F06B18"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69496AA8" w14:textId="77777777" w:rsidR="002475F0" w:rsidRPr="002759CE" w:rsidRDefault="002475F0" w:rsidP="00B43EBC">
            <w:pPr>
              <w:jc w:val="right"/>
              <w:rPr>
                <w:sz w:val="24"/>
                <w:szCs w:val="24"/>
                <w:lang w:eastAsia="ru-RU"/>
              </w:rPr>
            </w:pPr>
            <w:r w:rsidRPr="002759CE">
              <w:rPr>
                <w:sz w:val="24"/>
                <w:szCs w:val="24"/>
                <w:lang w:eastAsia="ru-RU"/>
              </w:rPr>
              <w:t>29 авг</w:t>
            </w:r>
          </w:p>
        </w:tc>
        <w:tc>
          <w:tcPr>
            <w:tcW w:w="1292" w:type="dxa"/>
            <w:shd w:val="clear" w:color="auto" w:fill="auto"/>
            <w:noWrap/>
            <w:hideMark/>
          </w:tcPr>
          <w:p w14:paraId="408DA172"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401A4E4E" w14:textId="77777777" w:rsidTr="00B43EBC">
        <w:trPr>
          <w:trHeight w:val="340"/>
        </w:trPr>
        <w:tc>
          <w:tcPr>
            <w:tcW w:w="4395" w:type="dxa"/>
            <w:vMerge/>
            <w:hideMark/>
          </w:tcPr>
          <w:p w14:paraId="469A531A" w14:textId="77777777" w:rsidR="002475F0" w:rsidRPr="002759CE" w:rsidRDefault="002475F0" w:rsidP="00B43EBC">
            <w:pPr>
              <w:rPr>
                <w:sz w:val="24"/>
                <w:szCs w:val="24"/>
                <w:lang w:eastAsia="ru-RU"/>
              </w:rPr>
            </w:pPr>
          </w:p>
        </w:tc>
        <w:tc>
          <w:tcPr>
            <w:tcW w:w="1631" w:type="dxa"/>
            <w:hideMark/>
          </w:tcPr>
          <w:p w14:paraId="2972E277" w14:textId="77777777" w:rsidR="002475F0" w:rsidRPr="002759CE" w:rsidRDefault="002475F0" w:rsidP="00B43EBC">
            <w:pPr>
              <w:jc w:val="center"/>
              <w:rPr>
                <w:sz w:val="24"/>
                <w:szCs w:val="24"/>
                <w:lang w:eastAsia="ru-RU"/>
              </w:rPr>
            </w:pPr>
            <w:r w:rsidRPr="002759CE">
              <w:rPr>
                <w:sz w:val="24"/>
                <w:szCs w:val="24"/>
                <w:lang w:eastAsia="ru-RU"/>
              </w:rPr>
              <w:t>Программист</w:t>
            </w:r>
          </w:p>
          <w:p w14:paraId="3766B6CA" w14:textId="77777777" w:rsidR="002475F0" w:rsidRPr="002759CE" w:rsidRDefault="002475F0" w:rsidP="00B43EBC">
            <w:pPr>
              <w:jc w:val="center"/>
              <w:rPr>
                <w:sz w:val="24"/>
                <w:szCs w:val="24"/>
                <w:lang w:eastAsia="ru-RU"/>
              </w:rPr>
            </w:pPr>
          </w:p>
        </w:tc>
        <w:tc>
          <w:tcPr>
            <w:tcW w:w="1209" w:type="dxa"/>
            <w:shd w:val="clear" w:color="auto" w:fill="auto"/>
            <w:hideMark/>
          </w:tcPr>
          <w:p w14:paraId="7A7F28C3"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7B4BC8AE" w14:textId="77777777" w:rsidR="002475F0" w:rsidRPr="002759CE" w:rsidRDefault="002475F0" w:rsidP="00B43EBC">
            <w:pPr>
              <w:jc w:val="right"/>
              <w:rPr>
                <w:sz w:val="24"/>
                <w:szCs w:val="24"/>
                <w:lang w:eastAsia="ru-RU"/>
              </w:rPr>
            </w:pPr>
            <w:r w:rsidRPr="002759CE">
              <w:rPr>
                <w:sz w:val="24"/>
                <w:szCs w:val="24"/>
                <w:lang w:eastAsia="ru-RU"/>
              </w:rPr>
              <w:t>29 авг</w:t>
            </w:r>
          </w:p>
        </w:tc>
        <w:tc>
          <w:tcPr>
            <w:tcW w:w="1292" w:type="dxa"/>
            <w:shd w:val="clear" w:color="auto" w:fill="auto"/>
            <w:noWrap/>
            <w:hideMark/>
          </w:tcPr>
          <w:p w14:paraId="255EC78E"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508B70CC" w14:textId="77777777" w:rsidTr="00B43EBC">
        <w:trPr>
          <w:trHeight w:val="340"/>
        </w:trPr>
        <w:tc>
          <w:tcPr>
            <w:tcW w:w="4395" w:type="dxa"/>
            <w:vMerge w:val="restart"/>
            <w:hideMark/>
          </w:tcPr>
          <w:p w14:paraId="4C3AD742" w14:textId="77777777" w:rsidR="002475F0" w:rsidRPr="002759CE" w:rsidRDefault="002475F0" w:rsidP="00B43EBC">
            <w:pPr>
              <w:rPr>
                <w:sz w:val="24"/>
                <w:szCs w:val="24"/>
                <w:lang w:eastAsia="ru-RU"/>
              </w:rPr>
            </w:pPr>
            <w:r w:rsidRPr="002759CE">
              <w:rPr>
                <w:sz w:val="24"/>
                <w:szCs w:val="24"/>
                <w:lang w:eastAsia="ru-RU"/>
              </w:rPr>
              <w:t>Проектирование архитектуры системы</w:t>
            </w:r>
          </w:p>
        </w:tc>
        <w:tc>
          <w:tcPr>
            <w:tcW w:w="1631" w:type="dxa"/>
            <w:hideMark/>
          </w:tcPr>
          <w:p w14:paraId="0860DF6A"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7679039"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B147C5A" w14:textId="77777777" w:rsidR="002475F0" w:rsidRPr="002759CE" w:rsidRDefault="002475F0" w:rsidP="00B43EBC">
            <w:pPr>
              <w:jc w:val="right"/>
              <w:rPr>
                <w:sz w:val="24"/>
                <w:szCs w:val="24"/>
                <w:lang w:eastAsia="ru-RU"/>
              </w:rPr>
            </w:pPr>
            <w:r w:rsidRPr="002759CE">
              <w:rPr>
                <w:sz w:val="24"/>
                <w:szCs w:val="24"/>
                <w:lang w:eastAsia="ru-RU"/>
              </w:rPr>
              <w:t>2 сен</w:t>
            </w:r>
          </w:p>
        </w:tc>
        <w:tc>
          <w:tcPr>
            <w:tcW w:w="1292" w:type="dxa"/>
            <w:shd w:val="clear" w:color="auto" w:fill="auto"/>
            <w:noWrap/>
            <w:hideMark/>
          </w:tcPr>
          <w:p w14:paraId="4BF35186" w14:textId="77777777" w:rsidR="002475F0" w:rsidRPr="002759CE" w:rsidRDefault="002475F0" w:rsidP="00B43EBC">
            <w:pPr>
              <w:jc w:val="right"/>
              <w:rPr>
                <w:sz w:val="24"/>
                <w:szCs w:val="24"/>
                <w:lang w:eastAsia="ru-RU"/>
              </w:rPr>
            </w:pPr>
            <w:r w:rsidRPr="002759CE">
              <w:rPr>
                <w:sz w:val="24"/>
                <w:szCs w:val="24"/>
                <w:lang w:eastAsia="ru-RU"/>
              </w:rPr>
              <w:t>16 сен</w:t>
            </w:r>
          </w:p>
        </w:tc>
      </w:tr>
      <w:tr w:rsidR="002475F0" w:rsidRPr="002759CE" w14:paraId="56E93440" w14:textId="77777777" w:rsidTr="00B43EBC">
        <w:trPr>
          <w:trHeight w:val="340"/>
        </w:trPr>
        <w:tc>
          <w:tcPr>
            <w:tcW w:w="4395" w:type="dxa"/>
            <w:vMerge/>
            <w:hideMark/>
          </w:tcPr>
          <w:p w14:paraId="10732A43" w14:textId="77777777" w:rsidR="002475F0" w:rsidRPr="002759CE" w:rsidRDefault="002475F0" w:rsidP="00B43EBC">
            <w:pPr>
              <w:rPr>
                <w:sz w:val="24"/>
                <w:szCs w:val="24"/>
                <w:lang w:eastAsia="ru-RU"/>
              </w:rPr>
            </w:pPr>
          </w:p>
        </w:tc>
        <w:tc>
          <w:tcPr>
            <w:tcW w:w="1631" w:type="dxa"/>
            <w:hideMark/>
          </w:tcPr>
          <w:p w14:paraId="2D291240"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1BADE6C9"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797B7612" w14:textId="77777777" w:rsidR="002475F0" w:rsidRPr="002759CE" w:rsidRDefault="002475F0" w:rsidP="00B43EBC">
            <w:pPr>
              <w:jc w:val="right"/>
              <w:rPr>
                <w:sz w:val="24"/>
                <w:szCs w:val="24"/>
                <w:lang w:eastAsia="ru-RU"/>
              </w:rPr>
            </w:pPr>
            <w:r w:rsidRPr="002759CE">
              <w:rPr>
                <w:sz w:val="24"/>
                <w:szCs w:val="24"/>
                <w:lang w:eastAsia="ru-RU"/>
              </w:rPr>
              <w:t>2 сен</w:t>
            </w:r>
          </w:p>
        </w:tc>
        <w:tc>
          <w:tcPr>
            <w:tcW w:w="1292" w:type="dxa"/>
            <w:shd w:val="clear" w:color="auto" w:fill="auto"/>
            <w:noWrap/>
            <w:hideMark/>
          </w:tcPr>
          <w:p w14:paraId="106D9491"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39E0A261" w14:textId="77777777" w:rsidTr="00B43EBC">
        <w:trPr>
          <w:trHeight w:val="340"/>
        </w:trPr>
        <w:tc>
          <w:tcPr>
            <w:tcW w:w="4395" w:type="dxa"/>
            <w:vMerge w:val="restart"/>
            <w:hideMark/>
          </w:tcPr>
          <w:p w14:paraId="4B865038" w14:textId="3759BC16" w:rsidR="002475F0" w:rsidRPr="002759CE" w:rsidRDefault="002475F0" w:rsidP="00B43EBC">
            <w:pPr>
              <w:rPr>
                <w:sz w:val="24"/>
                <w:szCs w:val="24"/>
                <w:lang w:eastAsia="ru-RU"/>
              </w:rPr>
            </w:pPr>
            <w:r w:rsidRPr="002475F0">
              <w:rPr>
                <w:sz w:val="24"/>
                <w:szCs w:val="24"/>
                <w:lang w:eastAsia="ru-RU"/>
              </w:rPr>
              <w:t>Выбор аппаратных средств для реализации системы</w:t>
            </w:r>
          </w:p>
        </w:tc>
        <w:tc>
          <w:tcPr>
            <w:tcW w:w="1631" w:type="dxa"/>
            <w:hideMark/>
          </w:tcPr>
          <w:p w14:paraId="7AC04D6E"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E67740A"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21DB7FDF" w14:textId="77777777" w:rsidR="002475F0" w:rsidRPr="002759CE" w:rsidRDefault="002475F0" w:rsidP="00B43EBC">
            <w:pPr>
              <w:jc w:val="right"/>
              <w:rPr>
                <w:sz w:val="24"/>
                <w:szCs w:val="24"/>
                <w:lang w:eastAsia="ru-RU"/>
              </w:rPr>
            </w:pPr>
            <w:r w:rsidRPr="002759CE">
              <w:rPr>
                <w:sz w:val="24"/>
                <w:szCs w:val="24"/>
                <w:lang w:eastAsia="ru-RU"/>
              </w:rPr>
              <w:t>16 сен</w:t>
            </w:r>
          </w:p>
        </w:tc>
        <w:tc>
          <w:tcPr>
            <w:tcW w:w="1292" w:type="dxa"/>
            <w:shd w:val="clear" w:color="auto" w:fill="auto"/>
            <w:noWrap/>
            <w:hideMark/>
          </w:tcPr>
          <w:p w14:paraId="7CC5587D" w14:textId="77777777" w:rsidR="002475F0" w:rsidRPr="002759CE" w:rsidRDefault="002475F0" w:rsidP="00B43EBC">
            <w:pPr>
              <w:jc w:val="right"/>
              <w:rPr>
                <w:sz w:val="24"/>
                <w:szCs w:val="24"/>
                <w:lang w:eastAsia="ru-RU"/>
              </w:rPr>
            </w:pPr>
            <w:r w:rsidRPr="002759CE">
              <w:rPr>
                <w:sz w:val="24"/>
                <w:szCs w:val="24"/>
                <w:lang w:eastAsia="ru-RU"/>
              </w:rPr>
              <w:t>22 сен</w:t>
            </w:r>
          </w:p>
        </w:tc>
      </w:tr>
      <w:tr w:rsidR="002475F0" w:rsidRPr="002759CE" w14:paraId="0506C1F6" w14:textId="77777777" w:rsidTr="00B43EBC">
        <w:trPr>
          <w:trHeight w:val="340"/>
        </w:trPr>
        <w:tc>
          <w:tcPr>
            <w:tcW w:w="4395" w:type="dxa"/>
            <w:vMerge/>
            <w:hideMark/>
          </w:tcPr>
          <w:p w14:paraId="79C23D86" w14:textId="77777777" w:rsidR="002475F0" w:rsidRPr="002759CE" w:rsidRDefault="002475F0" w:rsidP="00B43EBC">
            <w:pPr>
              <w:rPr>
                <w:sz w:val="24"/>
                <w:szCs w:val="24"/>
                <w:lang w:eastAsia="ru-RU"/>
              </w:rPr>
            </w:pPr>
          </w:p>
        </w:tc>
        <w:tc>
          <w:tcPr>
            <w:tcW w:w="1631" w:type="dxa"/>
            <w:hideMark/>
          </w:tcPr>
          <w:p w14:paraId="2BBF392A"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200C0EB"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51F5EE35" w14:textId="77777777" w:rsidR="002475F0" w:rsidRPr="002759CE" w:rsidRDefault="002475F0" w:rsidP="00B43EBC">
            <w:pPr>
              <w:jc w:val="right"/>
              <w:rPr>
                <w:sz w:val="24"/>
                <w:szCs w:val="24"/>
                <w:lang w:eastAsia="ru-RU"/>
              </w:rPr>
            </w:pPr>
            <w:r w:rsidRPr="002759CE">
              <w:rPr>
                <w:sz w:val="24"/>
                <w:szCs w:val="24"/>
                <w:lang w:eastAsia="ru-RU"/>
              </w:rPr>
              <w:t>16 сен</w:t>
            </w:r>
          </w:p>
        </w:tc>
        <w:tc>
          <w:tcPr>
            <w:tcW w:w="1292" w:type="dxa"/>
            <w:shd w:val="clear" w:color="auto" w:fill="auto"/>
            <w:noWrap/>
            <w:hideMark/>
          </w:tcPr>
          <w:p w14:paraId="62C0443D" w14:textId="77777777" w:rsidR="002475F0" w:rsidRPr="002759CE" w:rsidRDefault="002475F0" w:rsidP="00B43EBC">
            <w:pPr>
              <w:jc w:val="right"/>
              <w:rPr>
                <w:sz w:val="24"/>
                <w:szCs w:val="24"/>
                <w:lang w:eastAsia="ru-RU"/>
              </w:rPr>
            </w:pPr>
            <w:r w:rsidRPr="002759CE">
              <w:rPr>
                <w:sz w:val="24"/>
                <w:szCs w:val="24"/>
                <w:lang w:eastAsia="ru-RU"/>
              </w:rPr>
              <w:t>30 сен</w:t>
            </w:r>
          </w:p>
        </w:tc>
      </w:tr>
      <w:tr w:rsidR="002475F0" w:rsidRPr="002759CE" w14:paraId="02F6EB8E" w14:textId="77777777" w:rsidTr="00B43EBC">
        <w:trPr>
          <w:trHeight w:val="340"/>
        </w:trPr>
        <w:tc>
          <w:tcPr>
            <w:tcW w:w="4395" w:type="dxa"/>
            <w:vMerge w:val="restart"/>
            <w:hideMark/>
          </w:tcPr>
          <w:p w14:paraId="6F4BC01F" w14:textId="08916A1E" w:rsidR="002475F0" w:rsidRPr="002759CE" w:rsidRDefault="002475F0" w:rsidP="00B43EBC">
            <w:pPr>
              <w:rPr>
                <w:sz w:val="24"/>
                <w:szCs w:val="24"/>
                <w:lang w:eastAsia="ru-RU"/>
              </w:rPr>
            </w:pPr>
            <w:r w:rsidRPr="002759CE">
              <w:rPr>
                <w:sz w:val="24"/>
                <w:szCs w:val="24"/>
                <w:lang w:eastAsia="ru-RU"/>
              </w:rPr>
              <w:t xml:space="preserve">Сборка макета системы </w:t>
            </w:r>
          </w:p>
        </w:tc>
        <w:tc>
          <w:tcPr>
            <w:tcW w:w="1631" w:type="dxa"/>
            <w:hideMark/>
          </w:tcPr>
          <w:p w14:paraId="48166996"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1EDD70F1"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30429209" w14:textId="77777777" w:rsidR="002475F0" w:rsidRPr="002759CE" w:rsidRDefault="002475F0" w:rsidP="00B43EBC">
            <w:pPr>
              <w:jc w:val="right"/>
              <w:rPr>
                <w:sz w:val="24"/>
                <w:szCs w:val="24"/>
                <w:lang w:eastAsia="ru-RU"/>
              </w:rPr>
            </w:pPr>
            <w:r w:rsidRPr="002759CE">
              <w:rPr>
                <w:sz w:val="24"/>
                <w:szCs w:val="24"/>
                <w:lang w:eastAsia="ru-RU"/>
              </w:rPr>
              <w:t>30 сен</w:t>
            </w:r>
          </w:p>
        </w:tc>
        <w:tc>
          <w:tcPr>
            <w:tcW w:w="1292" w:type="dxa"/>
            <w:shd w:val="clear" w:color="auto" w:fill="auto"/>
            <w:noWrap/>
            <w:hideMark/>
          </w:tcPr>
          <w:p w14:paraId="04E93DDD" w14:textId="77777777" w:rsidR="002475F0" w:rsidRPr="002759CE" w:rsidRDefault="002475F0" w:rsidP="00B43EBC">
            <w:pPr>
              <w:jc w:val="right"/>
              <w:rPr>
                <w:sz w:val="24"/>
                <w:szCs w:val="24"/>
                <w:lang w:eastAsia="ru-RU"/>
              </w:rPr>
            </w:pPr>
            <w:r w:rsidRPr="002759CE">
              <w:rPr>
                <w:sz w:val="24"/>
                <w:szCs w:val="24"/>
                <w:lang w:eastAsia="ru-RU"/>
              </w:rPr>
              <w:t>1 окт</w:t>
            </w:r>
          </w:p>
        </w:tc>
      </w:tr>
      <w:tr w:rsidR="002475F0" w:rsidRPr="002759CE" w14:paraId="280EC42F" w14:textId="77777777" w:rsidTr="00B43EBC">
        <w:trPr>
          <w:trHeight w:val="340"/>
        </w:trPr>
        <w:tc>
          <w:tcPr>
            <w:tcW w:w="4395" w:type="dxa"/>
            <w:vMerge/>
            <w:hideMark/>
          </w:tcPr>
          <w:p w14:paraId="55B756C4" w14:textId="77777777" w:rsidR="002475F0" w:rsidRPr="002759CE" w:rsidRDefault="002475F0" w:rsidP="00B43EBC">
            <w:pPr>
              <w:rPr>
                <w:sz w:val="24"/>
                <w:szCs w:val="24"/>
                <w:lang w:eastAsia="ru-RU"/>
              </w:rPr>
            </w:pPr>
          </w:p>
        </w:tc>
        <w:tc>
          <w:tcPr>
            <w:tcW w:w="1631" w:type="dxa"/>
            <w:hideMark/>
          </w:tcPr>
          <w:p w14:paraId="75886F2D"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0E1DF741"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EA32D4A" w14:textId="77777777" w:rsidR="002475F0" w:rsidRPr="002759CE" w:rsidRDefault="002475F0" w:rsidP="00B43EBC">
            <w:pPr>
              <w:jc w:val="right"/>
              <w:rPr>
                <w:sz w:val="24"/>
                <w:szCs w:val="24"/>
                <w:lang w:eastAsia="ru-RU"/>
              </w:rPr>
            </w:pPr>
            <w:r w:rsidRPr="002759CE">
              <w:rPr>
                <w:sz w:val="24"/>
                <w:szCs w:val="24"/>
                <w:lang w:eastAsia="ru-RU"/>
              </w:rPr>
              <w:t>30 сен</w:t>
            </w:r>
          </w:p>
        </w:tc>
        <w:tc>
          <w:tcPr>
            <w:tcW w:w="1292" w:type="dxa"/>
            <w:shd w:val="clear" w:color="auto" w:fill="auto"/>
            <w:noWrap/>
            <w:hideMark/>
          </w:tcPr>
          <w:p w14:paraId="450D3DF5" w14:textId="77777777" w:rsidR="002475F0" w:rsidRPr="002759CE" w:rsidRDefault="002475F0" w:rsidP="00B43EBC">
            <w:pPr>
              <w:jc w:val="right"/>
              <w:rPr>
                <w:sz w:val="24"/>
                <w:szCs w:val="24"/>
                <w:lang w:eastAsia="ru-RU"/>
              </w:rPr>
            </w:pPr>
            <w:r w:rsidRPr="002759CE">
              <w:rPr>
                <w:sz w:val="24"/>
                <w:szCs w:val="24"/>
                <w:lang w:eastAsia="ru-RU"/>
              </w:rPr>
              <w:t>13 окт</w:t>
            </w:r>
          </w:p>
        </w:tc>
      </w:tr>
      <w:tr w:rsidR="002475F0" w:rsidRPr="002759CE" w14:paraId="6F37176F" w14:textId="77777777" w:rsidTr="00B43EBC">
        <w:trPr>
          <w:trHeight w:val="340"/>
        </w:trPr>
        <w:tc>
          <w:tcPr>
            <w:tcW w:w="4395" w:type="dxa"/>
            <w:vMerge w:val="restart"/>
            <w:hideMark/>
          </w:tcPr>
          <w:p w14:paraId="5989134B" w14:textId="77777777" w:rsidR="002475F0" w:rsidRPr="002759CE" w:rsidRDefault="002475F0" w:rsidP="00B43EBC">
            <w:pPr>
              <w:rPr>
                <w:sz w:val="24"/>
                <w:szCs w:val="24"/>
                <w:lang w:eastAsia="ru-RU"/>
              </w:rPr>
            </w:pPr>
            <w:r w:rsidRPr="002759CE">
              <w:rPr>
                <w:sz w:val="24"/>
                <w:szCs w:val="24"/>
                <w:lang w:eastAsia="ru-RU"/>
              </w:rPr>
              <w:t>Разработка программных модулей системы</w:t>
            </w:r>
          </w:p>
        </w:tc>
        <w:tc>
          <w:tcPr>
            <w:tcW w:w="1631" w:type="dxa"/>
            <w:hideMark/>
          </w:tcPr>
          <w:p w14:paraId="7AB60460"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3D2D8CD" w14:textId="77777777" w:rsidR="002475F0" w:rsidRPr="002759CE" w:rsidRDefault="002475F0" w:rsidP="00B43EBC">
            <w:pPr>
              <w:jc w:val="right"/>
              <w:rPr>
                <w:sz w:val="24"/>
                <w:szCs w:val="24"/>
                <w:lang w:eastAsia="ru-RU"/>
              </w:rPr>
            </w:pPr>
            <w:r w:rsidRPr="002759CE">
              <w:rPr>
                <w:sz w:val="24"/>
                <w:szCs w:val="24"/>
                <w:lang w:eastAsia="ru-RU"/>
              </w:rPr>
              <w:t>9</w:t>
            </w:r>
          </w:p>
        </w:tc>
        <w:tc>
          <w:tcPr>
            <w:tcW w:w="1306" w:type="dxa"/>
            <w:shd w:val="clear" w:color="auto" w:fill="auto"/>
            <w:noWrap/>
            <w:hideMark/>
          </w:tcPr>
          <w:p w14:paraId="3AD4091D" w14:textId="77777777" w:rsidR="002475F0" w:rsidRPr="002759CE" w:rsidRDefault="002475F0" w:rsidP="00B43EBC">
            <w:pPr>
              <w:jc w:val="right"/>
              <w:rPr>
                <w:sz w:val="24"/>
                <w:szCs w:val="24"/>
                <w:lang w:eastAsia="ru-RU"/>
              </w:rPr>
            </w:pPr>
            <w:r w:rsidRPr="002759CE">
              <w:rPr>
                <w:sz w:val="24"/>
                <w:szCs w:val="24"/>
                <w:lang w:eastAsia="ru-RU"/>
              </w:rPr>
              <w:t>13 окт</w:t>
            </w:r>
          </w:p>
        </w:tc>
        <w:tc>
          <w:tcPr>
            <w:tcW w:w="1292" w:type="dxa"/>
            <w:shd w:val="clear" w:color="auto" w:fill="auto"/>
            <w:noWrap/>
            <w:hideMark/>
          </w:tcPr>
          <w:p w14:paraId="736E72CD" w14:textId="77777777" w:rsidR="002475F0" w:rsidRPr="002759CE" w:rsidRDefault="002475F0" w:rsidP="00B43EBC">
            <w:pPr>
              <w:jc w:val="right"/>
              <w:rPr>
                <w:sz w:val="24"/>
                <w:szCs w:val="24"/>
                <w:lang w:eastAsia="ru-RU"/>
              </w:rPr>
            </w:pPr>
            <w:r w:rsidRPr="002759CE">
              <w:rPr>
                <w:sz w:val="24"/>
                <w:szCs w:val="24"/>
                <w:lang w:eastAsia="ru-RU"/>
              </w:rPr>
              <w:t xml:space="preserve">22 окт </w:t>
            </w:r>
          </w:p>
        </w:tc>
      </w:tr>
      <w:tr w:rsidR="002475F0" w:rsidRPr="002759CE" w14:paraId="65217E3F" w14:textId="77777777" w:rsidTr="00B43EBC">
        <w:trPr>
          <w:trHeight w:val="340"/>
        </w:trPr>
        <w:tc>
          <w:tcPr>
            <w:tcW w:w="4395" w:type="dxa"/>
            <w:vMerge/>
            <w:hideMark/>
          </w:tcPr>
          <w:p w14:paraId="2F8AEBFF" w14:textId="77777777" w:rsidR="002475F0" w:rsidRPr="002759CE" w:rsidRDefault="002475F0" w:rsidP="00B43EBC">
            <w:pPr>
              <w:rPr>
                <w:sz w:val="24"/>
                <w:szCs w:val="24"/>
                <w:lang w:eastAsia="ru-RU"/>
              </w:rPr>
            </w:pPr>
          </w:p>
        </w:tc>
        <w:tc>
          <w:tcPr>
            <w:tcW w:w="1631" w:type="dxa"/>
            <w:hideMark/>
          </w:tcPr>
          <w:p w14:paraId="7F8C540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5815C53" w14:textId="77777777" w:rsidR="002475F0" w:rsidRPr="002759CE" w:rsidRDefault="002475F0" w:rsidP="00B43EBC">
            <w:pPr>
              <w:jc w:val="right"/>
              <w:rPr>
                <w:sz w:val="24"/>
                <w:szCs w:val="24"/>
                <w:lang w:eastAsia="ru-RU"/>
              </w:rPr>
            </w:pPr>
            <w:r w:rsidRPr="002759CE">
              <w:rPr>
                <w:sz w:val="24"/>
                <w:szCs w:val="24"/>
                <w:lang w:eastAsia="ru-RU"/>
              </w:rPr>
              <w:t>18</w:t>
            </w:r>
          </w:p>
        </w:tc>
        <w:tc>
          <w:tcPr>
            <w:tcW w:w="1306" w:type="dxa"/>
            <w:shd w:val="clear" w:color="auto" w:fill="auto"/>
            <w:noWrap/>
            <w:hideMark/>
          </w:tcPr>
          <w:p w14:paraId="0EBFC1AF" w14:textId="77777777" w:rsidR="002475F0" w:rsidRPr="002759CE" w:rsidRDefault="002475F0" w:rsidP="00B43EBC">
            <w:pPr>
              <w:jc w:val="right"/>
              <w:rPr>
                <w:sz w:val="24"/>
                <w:szCs w:val="24"/>
                <w:lang w:eastAsia="ru-RU"/>
              </w:rPr>
            </w:pPr>
            <w:r w:rsidRPr="002759CE">
              <w:rPr>
                <w:sz w:val="24"/>
                <w:szCs w:val="24"/>
                <w:lang w:eastAsia="ru-RU"/>
              </w:rPr>
              <w:t>13 окт</w:t>
            </w:r>
          </w:p>
        </w:tc>
        <w:tc>
          <w:tcPr>
            <w:tcW w:w="1292" w:type="dxa"/>
            <w:shd w:val="clear" w:color="auto" w:fill="auto"/>
            <w:noWrap/>
            <w:hideMark/>
          </w:tcPr>
          <w:p w14:paraId="6D760EC5" w14:textId="77777777" w:rsidR="002475F0" w:rsidRPr="002759CE" w:rsidRDefault="002475F0" w:rsidP="00B43EBC">
            <w:pPr>
              <w:jc w:val="right"/>
              <w:rPr>
                <w:sz w:val="24"/>
                <w:szCs w:val="24"/>
                <w:lang w:eastAsia="ru-RU"/>
              </w:rPr>
            </w:pPr>
            <w:r w:rsidRPr="002759CE">
              <w:rPr>
                <w:sz w:val="24"/>
                <w:szCs w:val="24"/>
                <w:lang w:eastAsia="ru-RU"/>
              </w:rPr>
              <w:t>31 окт</w:t>
            </w:r>
          </w:p>
        </w:tc>
      </w:tr>
      <w:tr w:rsidR="002475F0" w:rsidRPr="002759CE" w14:paraId="1E7AD489" w14:textId="77777777" w:rsidTr="00B43EBC">
        <w:trPr>
          <w:trHeight w:val="340"/>
        </w:trPr>
        <w:tc>
          <w:tcPr>
            <w:tcW w:w="4395" w:type="dxa"/>
            <w:vMerge w:val="restart"/>
            <w:hideMark/>
          </w:tcPr>
          <w:p w14:paraId="50F51944" w14:textId="77777777" w:rsidR="002475F0" w:rsidRPr="002759CE" w:rsidRDefault="002475F0" w:rsidP="00B43EBC">
            <w:pPr>
              <w:rPr>
                <w:sz w:val="24"/>
                <w:szCs w:val="24"/>
                <w:lang w:eastAsia="ru-RU"/>
              </w:rPr>
            </w:pPr>
            <w:r w:rsidRPr="002759CE">
              <w:rPr>
                <w:sz w:val="24"/>
                <w:szCs w:val="24"/>
                <w:lang w:eastAsia="ru-RU"/>
              </w:rPr>
              <w:t>Тестирование программной части</w:t>
            </w:r>
          </w:p>
        </w:tc>
        <w:tc>
          <w:tcPr>
            <w:tcW w:w="1631" w:type="dxa"/>
            <w:hideMark/>
          </w:tcPr>
          <w:p w14:paraId="65D7327F"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BB92874"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59519659" w14:textId="77777777" w:rsidR="002475F0" w:rsidRPr="002759CE" w:rsidRDefault="002475F0" w:rsidP="00B43EBC">
            <w:pPr>
              <w:jc w:val="right"/>
              <w:rPr>
                <w:sz w:val="24"/>
                <w:szCs w:val="24"/>
                <w:lang w:eastAsia="ru-RU"/>
              </w:rPr>
            </w:pPr>
            <w:r w:rsidRPr="002759CE">
              <w:rPr>
                <w:sz w:val="24"/>
                <w:szCs w:val="24"/>
                <w:lang w:eastAsia="ru-RU"/>
              </w:rPr>
              <w:t>31 окт</w:t>
            </w:r>
          </w:p>
        </w:tc>
        <w:tc>
          <w:tcPr>
            <w:tcW w:w="1292" w:type="dxa"/>
            <w:shd w:val="clear" w:color="auto" w:fill="auto"/>
            <w:noWrap/>
            <w:hideMark/>
          </w:tcPr>
          <w:p w14:paraId="2A01B49E" w14:textId="77777777" w:rsidR="002475F0" w:rsidRPr="002759CE" w:rsidRDefault="002475F0" w:rsidP="00B43EBC">
            <w:pPr>
              <w:jc w:val="right"/>
              <w:rPr>
                <w:sz w:val="24"/>
                <w:szCs w:val="24"/>
                <w:lang w:eastAsia="ru-RU"/>
              </w:rPr>
            </w:pPr>
            <w:r w:rsidRPr="002759CE">
              <w:rPr>
                <w:sz w:val="24"/>
                <w:szCs w:val="24"/>
                <w:lang w:eastAsia="ru-RU"/>
              </w:rPr>
              <w:t>31 окт</w:t>
            </w:r>
          </w:p>
        </w:tc>
      </w:tr>
      <w:tr w:rsidR="002475F0" w:rsidRPr="002759CE" w14:paraId="2A172267" w14:textId="77777777" w:rsidTr="00B43EBC">
        <w:trPr>
          <w:trHeight w:val="340"/>
        </w:trPr>
        <w:tc>
          <w:tcPr>
            <w:tcW w:w="4395" w:type="dxa"/>
            <w:vMerge/>
            <w:hideMark/>
          </w:tcPr>
          <w:p w14:paraId="69385C04" w14:textId="77777777" w:rsidR="002475F0" w:rsidRPr="002759CE" w:rsidRDefault="002475F0" w:rsidP="00B43EBC">
            <w:pPr>
              <w:rPr>
                <w:sz w:val="24"/>
                <w:szCs w:val="24"/>
                <w:lang w:eastAsia="ru-RU"/>
              </w:rPr>
            </w:pPr>
          </w:p>
        </w:tc>
        <w:tc>
          <w:tcPr>
            <w:tcW w:w="1631" w:type="dxa"/>
            <w:hideMark/>
          </w:tcPr>
          <w:p w14:paraId="322EF3E6"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E4F8E5A"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5D14FDB1" w14:textId="77777777" w:rsidR="002475F0" w:rsidRPr="002759CE" w:rsidRDefault="002475F0" w:rsidP="00B43EBC">
            <w:pPr>
              <w:jc w:val="right"/>
              <w:rPr>
                <w:sz w:val="24"/>
                <w:szCs w:val="24"/>
                <w:lang w:eastAsia="ru-RU"/>
              </w:rPr>
            </w:pPr>
            <w:r w:rsidRPr="002759CE">
              <w:rPr>
                <w:sz w:val="24"/>
                <w:szCs w:val="24"/>
                <w:lang w:eastAsia="ru-RU"/>
              </w:rPr>
              <w:t>31 окт</w:t>
            </w:r>
          </w:p>
        </w:tc>
        <w:tc>
          <w:tcPr>
            <w:tcW w:w="1292" w:type="dxa"/>
            <w:shd w:val="clear" w:color="auto" w:fill="auto"/>
            <w:noWrap/>
            <w:hideMark/>
          </w:tcPr>
          <w:p w14:paraId="095557D4" w14:textId="77777777" w:rsidR="002475F0" w:rsidRPr="002759CE" w:rsidRDefault="002475F0" w:rsidP="00B43EBC">
            <w:pPr>
              <w:jc w:val="right"/>
              <w:rPr>
                <w:sz w:val="24"/>
                <w:szCs w:val="24"/>
                <w:lang w:eastAsia="ru-RU"/>
              </w:rPr>
            </w:pPr>
            <w:r w:rsidRPr="002759CE">
              <w:rPr>
                <w:sz w:val="24"/>
                <w:szCs w:val="24"/>
                <w:lang w:eastAsia="ru-RU"/>
              </w:rPr>
              <w:t>7 ноя</w:t>
            </w:r>
          </w:p>
        </w:tc>
      </w:tr>
      <w:tr w:rsidR="002475F0" w:rsidRPr="002759CE" w14:paraId="3D81AE5D" w14:textId="77777777" w:rsidTr="00B43EBC">
        <w:trPr>
          <w:trHeight w:val="340"/>
        </w:trPr>
        <w:tc>
          <w:tcPr>
            <w:tcW w:w="4395" w:type="dxa"/>
            <w:vMerge w:val="restart"/>
            <w:hideMark/>
          </w:tcPr>
          <w:p w14:paraId="548FA0B5" w14:textId="77777777" w:rsidR="002475F0" w:rsidRPr="002759CE" w:rsidRDefault="002475F0" w:rsidP="00B43EBC">
            <w:pPr>
              <w:rPr>
                <w:sz w:val="24"/>
                <w:szCs w:val="24"/>
                <w:lang w:eastAsia="ru-RU"/>
              </w:rPr>
            </w:pPr>
            <w:r w:rsidRPr="002759CE">
              <w:rPr>
                <w:sz w:val="24"/>
                <w:szCs w:val="24"/>
                <w:lang w:eastAsia="ru-RU"/>
              </w:rPr>
              <w:t>Сборка и испытание системы</w:t>
            </w:r>
          </w:p>
        </w:tc>
        <w:tc>
          <w:tcPr>
            <w:tcW w:w="1631" w:type="dxa"/>
            <w:hideMark/>
          </w:tcPr>
          <w:p w14:paraId="2515310C"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907656A"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6BCA54FE" w14:textId="77777777" w:rsidR="002475F0" w:rsidRPr="002759CE" w:rsidRDefault="002475F0" w:rsidP="00B43EBC">
            <w:pPr>
              <w:jc w:val="right"/>
              <w:rPr>
                <w:sz w:val="24"/>
                <w:szCs w:val="24"/>
                <w:lang w:eastAsia="ru-RU"/>
              </w:rPr>
            </w:pPr>
            <w:r w:rsidRPr="002759CE">
              <w:rPr>
                <w:sz w:val="24"/>
                <w:szCs w:val="24"/>
                <w:lang w:eastAsia="ru-RU"/>
              </w:rPr>
              <w:t>7 ноя</w:t>
            </w:r>
          </w:p>
        </w:tc>
        <w:tc>
          <w:tcPr>
            <w:tcW w:w="1292" w:type="dxa"/>
            <w:shd w:val="clear" w:color="auto" w:fill="auto"/>
            <w:noWrap/>
            <w:hideMark/>
          </w:tcPr>
          <w:p w14:paraId="4C2B8B09" w14:textId="77777777" w:rsidR="002475F0" w:rsidRPr="002759CE" w:rsidRDefault="002475F0" w:rsidP="00B43EBC">
            <w:pPr>
              <w:jc w:val="right"/>
              <w:rPr>
                <w:sz w:val="24"/>
                <w:szCs w:val="24"/>
                <w:lang w:eastAsia="ru-RU"/>
              </w:rPr>
            </w:pPr>
            <w:r w:rsidRPr="002759CE">
              <w:rPr>
                <w:sz w:val="24"/>
                <w:szCs w:val="24"/>
                <w:lang w:eastAsia="ru-RU"/>
              </w:rPr>
              <w:t>11 ноя</w:t>
            </w:r>
          </w:p>
        </w:tc>
      </w:tr>
      <w:tr w:rsidR="002475F0" w:rsidRPr="002759CE" w14:paraId="5CB2A541" w14:textId="77777777" w:rsidTr="00B43EBC">
        <w:trPr>
          <w:trHeight w:val="340"/>
        </w:trPr>
        <w:tc>
          <w:tcPr>
            <w:tcW w:w="4395" w:type="dxa"/>
            <w:vMerge/>
            <w:hideMark/>
          </w:tcPr>
          <w:p w14:paraId="330AF450" w14:textId="77777777" w:rsidR="002475F0" w:rsidRPr="002759CE" w:rsidRDefault="002475F0" w:rsidP="00B43EBC">
            <w:pPr>
              <w:rPr>
                <w:sz w:val="24"/>
                <w:szCs w:val="24"/>
                <w:lang w:eastAsia="ru-RU"/>
              </w:rPr>
            </w:pPr>
          </w:p>
        </w:tc>
        <w:tc>
          <w:tcPr>
            <w:tcW w:w="1631" w:type="dxa"/>
            <w:hideMark/>
          </w:tcPr>
          <w:p w14:paraId="464B6253"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5507EC02"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BF5EB1C" w14:textId="77777777" w:rsidR="002475F0" w:rsidRPr="002759CE" w:rsidRDefault="002475F0" w:rsidP="00B43EBC">
            <w:pPr>
              <w:jc w:val="right"/>
              <w:rPr>
                <w:sz w:val="24"/>
                <w:szCs w:val="24"/>
                <w:lang w:eastAsia="ru-RU"/>
              </w:rPr>
            </w:pPr>
            <w:r w:rsidRPr="002759CE">
              <w:rPr>
                <w:sz w:val="24"/>
                <w:szCs w:val="24"/>
                <w:lang w:eastAsia="ru-RU"/>
              </w:rPr>
              <w:t>7 ноя</w:t>
            </w:r>
          </w:p>
        </w:tc>
        <w:tc>
          <w:tcPr>
            <w:tcW w:w="1292" w:type="dxa"/>
            <w:shd w:val="clear" w:color="auto" w:fill="auto"/>
            <w:noWrap/>
            <w:hideMark/>
          </w:tcPr>
          <w:p w14:paraId="1449579C" w14:textId="77777777" w:rsidR="002475F0" w:rsidRPr="002759CE" w:rsidRDefault="002475F0" w:rsidP="00B43EBC">
            <w:pPr>
              <w:jc w:val="right"/>
              <w:rPr>
                <w:sz w:val="24"/>
                <w:szCs w:val="24"/>
                <w:lang w:eastAsia="ru-RU"/>
              </w:rPr>
            </w:pPr>
            <w:r w:rsidRPr="002759CE">
              <w:rPr>
                <w:sz w:val="24"/>
                <w:szCs w:val="24"/>
                <w:lang w:eastAsia="ru-RU"/>
              </w:rPr>
              <w:t>21 ноя</w:t>
            </w:r>
          </w:p>
        </w:tc>
      </w:tr>
      <w:tr w:rsidR="002475F0" w:rsidRPr="002759CE" w14:paraId="379FEE92" w14:textId="77777777" w:rsidTr="00B43EBC">
        <w:trPr>
          <w:trHeight w:val="340"/>
        </w:trPr>
        <w:tc>
          <w:tcPr>
            <w:tcW w:w="4395" w:type="dxa"/>
            <w:vMerge w:val="restart"/>
            <w:hideMark/>
          </w:tcPr>
          <w:p w14:paraId="4C7AA78C" w14:textId="77777777" w:rsidR="002475F0" w:rsidRPr="002759CE" w:rsidRDefault="002475F0" w:rsidP="00B43EBC">
            <w:pPr>
              <w:rPr>
                <w:sz w:val="24"/>
                <w:szCs w:val="24"/>
                <w:lang w:eastAsia="ru-RU"/>
              </w:rPr>
            </w:pPr>
            <w:r w:rsidRPr="002759CE">
              <w:rPr>
                <w:sz w:val="24"/>
                <w:szCs w:val="24"/>
                <w:lang w:eastAsia="ru-RU"/>
              </w:rPr>
              <w:t>Анализ результатов экспериментов, формулирование выводов</w:t>
            </w:r>
          </w:p>
        </w:tc>
        <w:tc>
          <w:tcPr>
            <w:tcW w:w="1631" w:type="dxa"/>
            <w:hideMark/>
          </w:tcPr>
          <w:p w14:paraId="187A8625"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2F78FC94"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4F7E8A03" w14:textId="77777777" w:rsidR="002475F0" w:rsidRPr="002759CE" w:rsidRDefault="002475F0" w:rsidP="00B43EBC">
            <w:pPr>
              <w:jc w:val="right"/>
              <w:rPr>
                <w:sz w:val="24"/>
                <w:szCs w:val="24"/>
                <w:lang w:eastAsia="ru-RU"/>
              </w:rPr>
            </w:pPr>
            <w:r w:rsidRPr="002759CE">
              <w:rPr>
                <w:sz w:val="24"/>
                <w:szCs w:val="24"/>
                <w:lang w:eastAsia="ru-RU"/>
              </w:rPr>
              <w:t>21 ноя</w:t>
            </w:r>
          </w:p>
        </w:tc>
        <w:tc>
          <w:tcPr>
            <w:tcW w:w="1292" w:type="dxa"/>
            <w:shd w:val="clear" w:color="auto" w:fill="auto"/>
            <w:noWrap/>
            <w:hideMark/>
          </w:tcPr>
          <w:p w14:paraId="44818389" w14:textId="77777777" w:rsidR="002475F0" w:rsidRPr="002759CE" w:rsidRDefault="002475F0" w:rsidP="00B43EBC">
            <w:pPr>
              <w:jc w:val="right"/>
              <w:rPr>
                <w:sz w:val="24"/>
                <w:szCs w:val="24"/>
                <w:lang w:eastAsia="ru-RU"/>
              </w:rPr>
            </w:pPr>
            <w:r w:rsidRPr="002759CE">
              <w:rPr>
                <w:sz w:val="24"/>
                <w:szCs w:val="24"/>
                <w:lang w:eastAsia="ru-RU"/>
              </w:rPr>
              <w:t>23 ноя</w:t>
            </w:r>
          </w:p>
        </w:tc>
      </w:tr>
      <w:tr w:rsidR="002475F0" w:rsidRPr="002759CE" w14:paraId="7D2D4EB6" w14:textId="77777777" w:rsidTr="00B43EBC">
        <w:trPr>
          <w:trHeight w:val="340"/>
        </w:trPr>
        <w:tc>
          <w:tcPr>
            <w:tcW w:w="4395" w:type="dxa"/>
            <w:vMerge/>
            <w:hideMark/>
          </w:tcPr>
          <w:p w14:paraId="0D901BAD" w14:textId="77777777" w:rsidR="002475F0" w:rsidRPr="002759CE" w:rsidRDefault="002475F0" w:rsidP="00B43EBC">
            <w:pPr>
              <w:rPr>
                <w:sz w:val="24"/>
                <w:szCs w:val="24"/>
                <w:lang w:eastAsia="ru-RU"/>
              </w:rPr>
            </w:pPr>
          </w:p>
        </w:tc>
        <w:tc>
          <w:tcPr>
            <w:tcW w:w="1631" w:type="dxa"/>
            <w:hideMark/>
          </w:tcPr>
          <w:p w14:paraId="6C827E02"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528FB79"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70444EC2" w14:textId="77777777" w:rsidR="002475F0" w:rsidRPr="002759CE" w:rsidRDefault="002475F0" w:rsidP="00B43EBC">
            <w:pPr>
              <w:jc w:val="right"/>
              <w:rPr>
                <w:sz w:val="24"/>
                <w:szCs w:val="24"/>
                <w:lang w:eastAsia="ru-RU"/>
              </w:rPr>
            </w:pPr>
            <w:r w:rsidRPr="002759CE">
              <w:rPr>
                <w:sz w:val="24"/>
                <w:szCs w:val="24"/>
                <w:lang w:eastAsia="ru-RU"/>
              </w:rPr>
              <w:t>21 ноя</w:t>
            </w:r>
          </w:p>
        </w:tc>
        <w:tc>
          <w:tcPr>
            <w:tcW w:w="1292" w:type="dxa"/>
            <w:shd w:val="clear" w:color="auto" w:fill="auto"/>
            <w:noWrap/>
            <w:hideMark/>
          </w:tcPr>
          <w:p w14:paraId="078E67B5" w14:textId="77777777" w:rsidR="002475F0" w:rsidRPr="002759CE" w:rsidRDefault="002475F0" w:rsidP="00B43EBC">
            <w:pPr>
              <w:jc w:val="right"/>
              <w:rPr>
                <w:sz w:val="24"/>
                <w:szCs w:val="24"/>
                <w:lang w:eastAsia="ru-RU"/>
              </w:rPr>
            </w:pPr>
            <w:r w:rsidRPr="002759CE">
              <w:rPr>
                <w:sz w:val="24"/>
                <w:szCs w:val="24"/>
                <w:lang w:eastAsia="ru-RU"/>
              </w:rPr>
              <w:t>28 ноя</w:t>
            </w:r>
          </w:p>
        </w:tc>
      </w:tr>
      <w:tr w:rsidR="002475F0" w:rsidRPr="002759CE" w14:paraId="538BDCBA" w14:textId="77777777" w:rsidTr="00B43EBC">
        <w:trPr>
          <w:trHeight w:val="340"/>
        </w:trPr>
        <w:tc>
          <w:tcPr>
            <w:tcW w:w="4395" w:type="dxa"/>
            <w:vMerge w:val="restart"/>
            <w:hideMark/>
          </w:tcPr>
          <w:p w14:paraId="4E3192A7" w14:textId="77777777" w:rsidR="002475F0" w:rsidRPr="002759CE" w:rsidRDefault="002475F0" w:rsidP="00B43EBC">
            <w:pPr>
              <w:rPr>
                <w:sz w:val="24"/>
                <w:szCs w:val="24"/>
                <w:lang w:eastAsia="ru-RU"/>
              </w:rPr>
            </w:pPr>
            <w:r w:rsidRPr="002759CE">
              <w:rPr>
                <w:sz w:val="24"/>
                <w:szCs w:val="24"/>
                <w:lang w:eastAsia="ru-RU"/>
              </w:rPr>
              <w:t>Проведение расчетов показателей безопасности жизнедеятельности</w:t>
            </w:r>
          </w:p>
        </w:tc>
        <w:tc>
          <w:tcPr>
            <w:tcW w:w="1631" w:type="dxa"/>
            <w:hideMark/>
          </w:tcPr>
          <w:p w14:paraId="5ED3F84B"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4E9371B"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01F3C2D5" w14:textId="77777777" w:rsidR="002475F0" w:rsidRPr="002759CE" w:rsidRDefault="002475F0" w:rsidP="00B43EBC">
            <w:pPr>
              <w:jc w:val="right"/>
              <w:rPr>
                <w:sz w:val="24"/>
                <w:szCs w:val="24"/>
                <w:lang w:eastAsia="ru-RU"/>
              </w:rPr>
            </w:pPr>
            <w:r w:rsidRPr="002759CE">
              <w:rPr>
                <w:sz w:val="24"/>
                <w:szCs w:val="24"/>
                <w:lang w:eastAsia="ru-RU"/>
              </w:rPr>
              <w:t>28 ноя</w:t>
            </w:r>
          </w:p>
        </w:tc>
        <w:tc>
          <w:tcPr>
            <w:tcW w:w="1292" w:type="dxa"/>
            <w:shd w:val="clear" w:color="auto" w:fill="auto"/>
            <w:noWrap/>
            <w:hideMark/>
          </w:tcPr>
          <w:p w14:paraId="7F860572" w14:textId="77777777" w:rsidR="002475F0" w:rsidRPr="002759CE" w:rsidRDefault="002475F0" w:rsidP="00B43EBC">
            <w:pPr>
              <w:jc w:val="right"/>
              <w:rPr>
                <w:sz w:val="24"/>
                <w:szCs w:val="24"/>
                <w:lang w:eastAsia="ru-RU"/>
              </w:rPr>
            </w:pPr>
            <w:r w:rsidRPr="002759CE">
              <w:rPr>
                <w:sz w:val="24"/>
                <w:szCs w:val="24"/>
                <w:lang w:eastAsia="ru-RU"/>
              </w:rPr>
              <w:t>28 ноя</w:t>
            </w:r>
          </w:p>
        </w:tc>
      </w:tr>
      <w:tr w:rsidR="002475F0" w:rsidRPr="002759CE" w14:paraId="13E21591" w14:textId="77777777" w:rsidTr="00B43EBC">
        <w:trPr>
          <w:trHeight w:val="340"/>
        </w:trPr>
        <w:tc>
          <w:tcPr>
            <w:tcW w:w="4395" w:type="dxa"/>
            <w:vMerge/>
            <w:hideMark/>
          </w:tcPr>
          <w:p w14:paraId="379FB525" w14:textId="77777777" w:rsidR="002475F0" w:rsidRPr="002759CE" w:rsidRDefault="002475F0" w:rsidP="00B43EBC">
            <w:pPr>
              <w:rPr>
                <w:sz w:val="24"/>
                <w:szCs w:val="24"/>
                <w:lang w:eastAsia="ru-RU"/>
              </w:rPr>
            </w:pPr>
          </w:p>
        </w:tc>
        <w:tc>
          <w:tcPr>
            <w:tcW w:w="1631" w:type="dxa"/>
            <w:hideMark/>
          </w:tcPr>
          <w:p w14:paraId="04F523A9"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B65CE5B"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1BAA493C" w14:textId="77777777" w:rsidR="002475F0" w:rsidRPr="002759CE" w:rsidRDefault="002475F0" w:rsidP="00B43EBC">
            <w:pPr>
              <w:jc w:val="right"/>
              <w:rPr>
                <w:sz w:val="24"/>
                <w:szCs w:val="24"/>
                <w:lang w:eastAsia="ru-RU"/>
              </w:rPr>
            </w:pPr>
            <w:r w:rsidRPr="002759CE">
              <w:rPr>
                <w:sz w:val="24"/>
                <w:szCs w:val="24"/>
                <w:lang w:eastAsia="ru-RU"/>
              </w:rPr>
              <w:t>28 ноя</w:t>
            </w:r>
          </w:p>
        </w:tc>
        <w:tc>
          <w:tcPr>
            <w:tcW w:w="1292" w:type="dxa"/>
            <w:shd w:val="clear" w:color="auto" w:fill="auto"/>
            <w:noWrap/>
            <w:hideMark/>
          </w:tcPr>
          <w:p w14:paraId="6EC843E8" w14:textId="77777777" w:rsidR="002475F0" w:rsidRPr="002759CE" w:rsidRDefault="002475F0" w:rsidP="00B43EBC">
            <w:pPr>
              <w:jc w:val="right"/>
              <w:rPr>
                <w:sz w:val="24"/>
                <w:szCs w:val="24"/>
                <w:lang w:eastAsia="ru-RU"/>
              </w:rPr>
            </w:pPr>
            <w:r w:rsidRPr="002759CE">
              <w:rPr>
                <w:sz w:val="24"/>
                <w:szCs w:val="24"/>
                <w:lang w:eastAsia="ru-RU"/>
              </w:rPr>
              <w:t>31 ноя</w:t>
            </w:r>
          </w:p>
        </w:tc>
      </w:tr>
      <w:tr w:rsidR="002475F0" w:rsidRPr="002759CE" w14:paraId="6F412B26" w14:textId="77777777" w:rsidTr="00B43EBC">
        <w:trPr>
          <w:trHeight w:val="340"/>
        </w:trPr>
        <w:tc>
          <w:tcPr>
            <w:tcW w:w="4395" w:type="dxa"/>
            <w:vMerge w:val="restart"/>
            <w:hideMark/>
          </w:tcPr>
          <w:p w14:paraId="63621FEF" w14:textId="77777777" w:rsidR="002475F0" w:rsidRPr="002759CE" w:rsidRDefault="002475F0" w:rsidP="00B43EBC">
            <w:pPr>
              <w:rPr>
                <w:sz w:val="24"/>
                <w:szCs w:val="24"/>
                <w:lang w:eastAsia="ru-RU"/>
              </w:rPr>
            </w:pPr>
            <w:r w:rsidRPr="002759CE">
              <w:rPr>
                <w:sz w:val="24"/>
                <w:szCs w:val="24"/>
                <w:lang w:eastAsia="ru-RU"/>
              </w:rPr>
              <w:t>Проведение экономических расчетов</w:t>
            </w:r>
          </w:p>
        </w:tc>
        <w:tc>
          <w:tcPr>
            <w:tcW w:w="1631" w:type="dxa"/>
            <w:hideMark/>
          </w:tcPr>
          <w:p w14:paraId="466FFFDF"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1B7E501"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16D92CC9" w14:textId="77777777" w:rsidR="002475F0" w:rsidRPr="002759CE" w:rsidRDefault="002475F0" w:rsidP="00B43EBC">
            <w:pPr>
              <w:jc w:val="right"/>
              <w:rPr>
                <w:sz w:val="24"/>
                <w:szCs w:val="24"/>
                <w:lang w:eastAsia="ru-RU"/>
              </w:rPr>
            </w:pPr>
            <w:r w:rsidRPr="002759CE">
              <w:rPr>
                <w:sz w:val="24"/>
                <w:szCs w:val="24"/>
                <w:lang w:eastAsia="ru-RU"/>
              </w:rPr>
              <w:t>31 ноя</w:t>
            </w:r>
          </w:p>
        </w:tc>
        <w:tc>
          <w:tcPr>
            <w:tcW w:w="1292" w:type="dxa"/>
            <w:shd w:val="clear" w:color="auto" w:fill="auto"/>
            <w:noWrap/>
            <w:hideMark/>
          </w:tcPr>
          <w:p w14:paraId="2497D132" w14:textId="77777777" w:rsidR="002475F0" w:rsidRPr="002759CE" w:rsidRDefault="002475F0" w:rsidP="00B43EBC">
            <w:pPr>
              <w:jc w:val="right"/>
              <w:rPr>
                <w:sz w:val="24"/>
                <w:szCs w:val="24"/>
                <w:lang w:eastAsia="ru-RU"/>
              </w:rPr>
            </w:pPr>
            <w:r w:rsidRPr="002759CE">
              <w:rPr>
                <w:sz w:val="24"/>
                <w:szCs w:val="24"/>
                <w:lang w:eastAsia="ru-RU"/>
              </w:rPr>
              <w:t>31 ноя</w:t>
            </w:r>
          </w:p>
        </w:tc>
      </w:tr>
      <w:tr w:rsidR="002475F0" w:rsidRPr="002759CE" w14:paraId="5E75575E" w14:textId="77777777" w:rsidTr="00B43EBC">
        <w:trPr>
          <w:trHeight w:val="340"/>
        </w:trPr>
        <w:tc>
          <w:tcPr>
            <w:tcW w:w="4395" w:type="dxa"/>
            <w:vMerge/>
            <w:hideMark/>
          </w:tcPr>
          <w:p w14:paraId="322155A7" w14:textId="77777777" w:rsidR="002475F0" w:rsidRPr="002759CE" w:rsidRDefault="002475F0" w:rsidP="00B43EBC">
            <w:pPr>
              <w:rPr>
                <w:sz w:val="24"/>
                <w:szCs w:val="24"/>
                <w:lang w:eastAsia="ru-RU"/>
              </w:rPr>
            </w:pPr>
          </w:p>
        </w:tc>
        <w:tc>
          <w:tcPr>
            <w:tcW w:w="1631" w:type="dxa"/>
            <w:hideMark/>
          </w:tcPr>
          <w:p w14:paraId="43DFC375"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7A5A2688"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6F853719" w14:textId="77777777" w:rsidR="002475F0" w:rsidRPr="002759CE" w:rsidRDefault="002475F0" w:rsidP="00B43EBC">
            <w:pPr>
              <w:jc w:val="right"/>
              <w:rPr>
                <w:sz w:val="24"/>
                <w:szCs w:val="24"/>
                <w:lang w:eastAsia="ru-RU"/>
              </w:rPr>
            </w:pPr>
            <w:r w:rsidRPr="002759CE">
              <w:rPr>
                <w:sz w:val="24"/>
                <w:szCs w:val="24"/>
                <w:lang w:eastAsia="ru-RU"/>
              </w:rPr>
              <w:t>31 ноя</w:t>
            </w:r>
          </w:p>
        </w:tc>
        <w:tc>
          <w:tcPr>
            <w:tcW w:w="1292" w:type="dxa"/>
            <w:shd w:val="clear" w:color="auto" w:fill="auto"/>
            <w:noWrap/>
            <w:hideMark/>
          </w:tcPr>
          <w:p w14:paraId="649FB87C" w14:textId="77777777" w:rsidR="002475F0" w:rsidRPr="002759CE" w:rsidRDefault="002475F0" w:rsidP="00B43EBC">
            <w:pPr>
              <w:jc w:val="right"/>
              <w:rPr>
                <w:sz w:val="24"/>
                <w:szCs w:val="24"/>
                <w:lang w:eastAsia="ru-RU"/>
              </w:rPr>
            </w:pPr>
            <w:r w:rsidRPr="002759CE">
              <w:rPr>
                <w:sz w:val="24"/>
                <w:szCs w:val="24"/>
                <w:lang w:eastAsia="ru-RU"/>
              </w:rPr>
              <w:t>7 дек</w:t>
            </w:r>
          </w:p>
        </w:tc>
      </w:tr>
      <w:tr w:rsidR="002475F0" w:rsidRPr="002759CE" w14:paraId="2CA38665" w14:textId="77777777" w:rsidTr="00B43EBC">
        <w:trPr>
          <w:trHeight w:val="340"/>
        </w:trPr>
        <w:tc>
          <w:tcPr>
            <w:tcW w:w="4395" w:type="dxa"/>
            <w:vMerge w:val="restart"/>
            <w:hideMark/>
          </w:tcPr>
          <w:p w14:paraId="56A5A7AF" w14:textId="77777777" w:rsidR="002475F0" w:rsidRPr="002759CE" w:rsidRDefault="002475F0" w:rsidP="00B43EBC">
            <w:pPr>
              <w:rPr>
                <w:sz w:val="24"/>
                <w:szCs w:val="24"/>
                <w:lang w:eastAsia="ru-RU"/>
              </w:rPr>
            </w:pPr>
            <w:r w:rsidRPr="002759CE">
              <w:rPr>
                <w:sz w:val="24"/>
                <w:szCs w:val="24"/>
                <w:lang w:eastAsia="ru-RU"/>
              </w:rPr>
              <w:t>Оформление пояснительной записки</w:t>
            </w:r>
          </w:p>
        </w:tc>
        <w:tc>
          <w:tcPr>
            <w:tcW w:w="1631" w:type="dxa"/>
            <w:hideMark/>
          </w:tcPr>
          <w:p w14:paraId="2C1ECC0D"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486E2A5"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35B19834" w14:textId="77777777" w:rsidR="002475F0" w:rsidRPr="002759CE" w:rsidRDefault="002475F0" w:rsidP="00B43EBC">
            <w:pPr>
              <w:jc w:val="right"/>
              <w:rPr>
                <w:sz w:val="24"/>
                <w:szCs w:val="24"/>
                <w:lang w:eastAsia="ru-RU"/>
              </w:rPr>
            </w:pPr>
            <w:r w:rsidRPr="002759CE">
              <w:rPr>
                <w:sz w:val="24"/>
                <w:szCs w:val="24"/>
                <w:lang w:eastAsia="ru-RU"/>
              </w:rPr>
              <w:t>7 дек</w:t>
            </w:r>
          </w:p>
        </w:tc>
        <w:tc>
          <w:tcPr>
            <w:tcW w:w="1292" w:type="dxa"/>
            <w:shd w:val="clear" w:color="auto" w:fill="auto"/>
            <w:noWrap/>
            <w:hideMark/>
          </w:tcPr>
          <w:p w14:paraId="7928C892" w14:textId="77777777" w:rsidR="002475F0" w:rsidRPr="002759CE" w:rsidRDefault="002475F0" w:rsidP="00B43EBC">
            <w:pPr>
              <w:jc w:val="right"/>
              <w:rPr>
                <w:sz w:val="24"/>
                <w:szCs w:val="24"/>
                <w:lang w:eastAsia="ru-RU"/>
              </w:rPr>
            </w:pPr>
            <w:r w:rsidRPr="002759CE">
              <w:rPr>
                <w:sz w:val="24"/>
                <w:szCs w:val="24"/>
                <w:lang w:eastAsia="ru-RU"/>
              </w:rPr>
              <w:t>7 дек</w:t>
            </w:r>
          </w:p>
        </w:tc>
      </w:tr>
      <w:tr w:rsidR="002475F0" w:rsidRPr="002759CE" w14:paraId="1FDB4C28" w14:textId="77777777" w:rsidTr="00B43EBC">
        <w:trPr>
          <w:trHeight w:val="340"/>
        </w:trPr>
        <w:tc>
          <w:tcPr>
            <w:tcW w:w="4395" w:type="dxa"/>
            <w:vMerge/>
            <w:hideMark/>
          </w:tcPr>
          <w:p w14:paraId="1867A630" w14:textId="77777777" w:rsidR="002475F0" w:rsidRPr="002759CE" w:rsidRDefault="002475F0" w:rsidP="00B43EBC">
            <w:pPr>
              <w:rPr>
                <w:sz w:val="24"/>
                <w:szCs w:val="24"/>
                <w:lang w:eastAsia="ru-RU"/>
              </w:rPr>
            </w:pPr>
          </w:p>
        </w:tc>
        <w:tc>
          <w:tcPr>
            <w:tcW w:w="1631" w:type="dxa"/>
            <w:hideMark/>
          </w:tcPr>
          <w:p w14:paraId="5B5F3C94"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FA3DBFE" w14:textId="77777777" w:rsidR="002475F0" w:rsidRPr="002759CE" w:rsidRDefault="002475F0" w:rsidP="00B43EBC">
            <w:pPr>
              <w:jc w:val="right"/>
              <w:rPr>
                <w:sz w:val="24"/>
                <w:szCs w:val="24"/>
                <w:lang w:eastAsia="ru-RU"/>
              </w:rPr>
            </w:pPr>
            <w:r w:rsidRPr="002759CE">
              <w:rPr>
                <w:sz w:val="24"/>
                <w:szCs w:val="24"/>
                <w:lang w:eastAsia="ru-RU"/>
              </w:rPr>
              <w:t>31</w:t>
            </w:r>
          </w:p>
        </w:tc>
        <w:tc>
          <w:tcPr>
            <w:tcW w:w="1306" w:type="dxa"/>
            <w:shd w:val="clear" w:color="auto" w:fill="auto"/>
            <w:noWrap/>
            <w:hideMark/>
          </w:tcPr>
          <w:p w14:paraId="7C3BA47E" w14:textId="77777777" w:rsidR="002475F0" w:rsidRPr="002759CE" w:rsidRDefault="002475F0" w:rsidP="00B43EBC">
            <w:pPr>
              <w:jc w:val="right"/>
              <w:rPr>
                <w:sz w:val="24"/>
                <w:szCs w:val="24"/>
                <w:lang w:eastAsia="ru-RU"/>
              </w:rPr>
            </w:pPr>
            <w:r w:rsidRPr="002759CE">
              <w:rPr>
                <w:sz w:val="24"/>
                <w:szCs w:val="24"/>
                <w:lang w:eastAsia="ru-RU"/>
              </w:rPr>
              <w:t>7 дек</w:t>
            </w:r>
          </w:p>
        </w:tc>
        <w:tc>
          <w:tcPr>
            <w:tcW w:w="1292" w:type="dxa"/>
            <w:shd w:val="clear" w:color="auto" w:fill="auto"/>
            <w:noWrap/>
            <w:hideMark/>
          </w:tcPr>
          <w:p w14:paraId="1722747B" w14:textId="77777777" w:rsidR="002475F0" w:rsidRPr="002759CE" w:rsidRDefault="002475F0" w:rsidP="00B43EBC">
            <w:pPr>
              <w:jc w:val="right"/>
              <w:rPr>
                <w:sz w:val="24"/>
                <w:szCs w:val="24"/>
                <w:lang w:eastAsia="ru-RU"/>
              </w:rPr>
            </w:pPr>
            <w:r w:rsidRPr="002759CE">
              <w:rPr>
                <w:sz w:val="24"/>
                <w:szCs w:val="24"/>
                <w:lang w:eastAsia="ru-RU"/>
              </w:rPr>
              <w:t>10 янв</w:t>
            </w:r>
          </w:p>
        </w:tc>
      </w:tr>
    </w:tbl>
    <w:p w14:paraId="5A71808C" w14:textId="77777777" w:rsidR="002475F0" w:rsidRDefault="002475F0" w:rsidP="00662CFF">
      <w:pPr>
        <w:pStyle w:val="main"/>
      </w:pPr>
    </w:p>
    <w:tbl>
      <w:tblPr>
        <w:tblStyle w:val="45"/>
        <w:tblW w:w="10490" w:type="dxa"/>
        <w:tblInd w:w="-289" w:type="dxa"/>
        <w:tblCellMar>
          <w:left w:w="57" w:type="dxa"/>
          <w:right w:w="57" w:type="dxa"/>
        </w:tblCellMar>
        <w:tblLook w:val="04A0" w:firstRow="1" w:lastRow="0" w:firstColumn="1" w:lastColumn="0" w:noHBand="0" w:noVBand="1"/>
      </w:tblPr>
      <w:tblGrid>
        <w:gridCol w:w="358"/>
        <w:gridCol w:w="358"/>
        <w:gridCol w:w="534"/>
        <w:gridCol w:w="533"/>
        <w:gridCol w:w="533"/>
        <w:gridCol w:w="533"/>
        <w:gridCol w:w="533"/>
        <w:gridCol w:w="534"/>
        <w:gridCol w:w="533"/>
        <w:gridCol w:w="533"/>
        <w:gridCol w:w="533"/>
        <w:gridCol w:w="533"/>
        <w:gridCol w:w="533"/>
        <w:gridCol w:w="534"/>
        <w:gridCol w:w="533"/>
        <w:gridCol w:w="533"/>
        <w:gridCol w:w="533"/>
        <w:gridCol w:w="533"/>
        <w:gridCol w:w="534"/>
        <w:gridCol w:w="709"/>
      </w:tblGrid>
      <w:tr w:rsidR="002475F0" w:rsidRPr="002759CE" w14:paraId="1EA49BEA" w14:textId="77777777" w:rsidTr="00B43EBC">
        <w:trPr>
          <w:cantSplit/>
          <w:trHeight w:val="737"/>
        </w:trPr>
        <w:tc>
          <w:tcPr>
            <w:tcW w:w="358" w:type="dxa"/>
            <w:textDirection w:val="btLr"/>
            <w:vAlign w:val="center"/>
          </w:tcPr>
          <w:p w14:paraId="1FC59CF8"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янв</w:t>
            </w:r>
          </w:p>
        </w:tc>
        <w:tc>
          <w:tcPr>
            <w:tcW w:w="358" w:type="dxa"/>
            <w:textDirection w:val="btLr"/>
          </w:tcPr>
          <w:p w14:paraId="7B2395DB"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1F38E2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5630B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981C7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B88293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A1063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978DF9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D25D1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EE9104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E21F2A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676E9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0AD3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86A43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FAA25F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7F150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566C0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17B5B7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47138C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noProof/>
                <w:color w:val="000000"/>
                <w:sz w:val="20"/>
                <w:szCs w:val="20"/>
                <w:lang w:val="en-US" w:eastAsia="ru-RU"/>
              </w:rPr>
            </w:pPr>
          </w:p>
        </w:tc>
        <w:tc>
          <w:tcPr>
            <w:tcW w:w="709" w:type="dxa"/>
            <w:tcBorders>
              <w:top w:val="nil"/>
              <w:bottom w:val="nil"/>
              <w:right w:val="nil"/>
            </w:tcBorders>
            <w:textDirection w:val="btLr"/>
            <w:vAlign w:val="center"/>
          </w:tcPr>
          <w:p w14:paraId="169CF66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43F8A1B8" w14:textId="77777777" w:rsidTr="00B43EBC">
        <w:trPr>
          <w:cantSplit/>
          <w:trHeight w:val="737"/>
        </w:trPr>
        <w:tc>
          <w:tcPr>
            <w:tcW w:w="358" w:type="dxa"/>
            <w:vMerge w:val="restart"/>
            <w:textDirection w:val="btLr"/>
            <w:vAlign w:val="center"/>
          </w:tcPr>
          <w:p w14:paraId="2BFE2E1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декабрь</w:t>
            </w:r>
          </w:p>
        </w:tc>
        <w:tc>
          <w:tcPr>
            <w:tcW w:w="358" w:type="dxa"/>
            <w:textDirection w:val="btLr"/>
          </w:tcPr>
          <w:p w14:paraId="513ABFCF"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55DD3C6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363B50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23C2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F9D69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4AA263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E87D64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344FA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E004F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2C69E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E69B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9F7CB7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245EA0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F2EE46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4FC4A0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B10B3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C0835E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209324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59264" behindDoc="0" locked="0" layoutInCell="1" allowOverlap="1" wp14:anchorId="70F9D64D" wp14:editId="3B9F3E0F">
                      <wp:simplePos x="0" y="0"/>
                      <wp:positionH relativeFrom="column">
                        <wp:posOffset>34608</wp:posOffset>
                      </wp:positionH>
                      <wp:positionV relativeFrom="paragraph">
                        <wp:posOffset>-954405</wp:posOffset>
                      </wp:positionV>
                      <wp:extent cx="203835" cy="1566863"/>
                      <wp:effectExtent l="0" t="0" r="5715" b="0"/>
                      <wp:wrapNone/>
                      <wp:docPr id="23" name="Прямоугольник 23"/>
                      <wp:cNvGraphicFramePr/>
                      <a:graphic xmlns:a="http://schemas.openxmlformats.org/drawingml/2006/main">
                        <a:graphicData uri="http://schemas.microsoft.com/office/word/2010/wordprocessingShape">
                          <wps:wsp>
                            <wps:cNvSpPr/>
                            <wps:spPr>
                              <a:xfrm>
                                <a:off x="0" y="0"/>
                                <a:ext cx="203835" cy="1566863"/>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8EA53" id="Прямоугольник 23" o:spid="_x0000_s1026" style="position:absolute;margin-left:2.75pt;margin-top:-75.15pt;width:16.05pt;height:1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" fillcolor="windowText" stroked="f" strokeweight="1pt"/>
                  </w:pict>
                </mc:Fallback>
              </mc:AlternateContent>
            </w:r>
          </w:p>
        </w:tc>
        <w:tc>
          <w:tcPr>
            <w:tcW w:w="709" w:type="dxa"/>
            <w:tcBorders>
              <w:top w:val="nil"/>
              <w:bottom w:val="nil"/>
              <w:right w:val="nil"/>
            </w:tcBorders>
            <w:textDirection w:val="btLr"/>
            <w:vAlign w:val="center"/>
          </w:tcPr>
          <w:p w14:paraId="05DB2A7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0DDD6ABB" w14:textId="77777777" w:rsidTr="00B43EBC">
        <w:trPr>
          <w:cantSplit/>
          <w:trHeight w:val="737"/>
        </w:trPr>
        <w:tc>
          <w:tcPr>
            <w:tcW w:w="358" w:type="dxa"/>
            <w:vMerge/>
            <w:textDirection w:val="btLr"/>
            <w:vAlign w:val="center"/>
          </w:tcPr>
          <w:p w14:paraId="3460FA2B"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076A13C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0B863A3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7470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1194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844F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8E82C5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DF8F4D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D5F60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54B88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B37A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61A1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7C9C7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48B3E3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DEE50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E04239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FD6B10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0288" behindDoc="0" locked="0" layoutInCell="1" allowOverlap="1" wp14:anchorId="671CA97A" wp14:editId="519E99F7">
                      <wp:simplePos x="0" y="0"/>
                      <wp:positionH relativeFrom="column">
                        <wp:posOffset>35243</wp:posOffset>
                      </wp:positionH>
                      <wp:positionV relativeFrom="paragraph">
                        <wp:posOffset>475933</wp:posOffset>
                      </wp:positionV>
                      <wp:extent cx="203835" cy="61912"/>
                      <wp:effectExtent l="0" t="0" r="5715" b="0"/>
                      <wp:wrapNone/>
                      <wp:docPr id="25" name="Прямоугольник 25"/>
                      <wp:cNvGraphicFramePr/>
                      <a:graphic xmlns:a="http://schemas.openxmlformats.org/drawingml/2006/main">
                        <a:graphicData uri="http://schemas.microsoft.com/office/word/2010/wordprocessingShape">
                          <wps:wsp>
                            <wps:cNvSpPr/>
                            <wps:spPr>
                              <a:xfrm>
                                <a:off x="0" y="0"/>
                                <a:ext cx="203835" cy="6191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71DBB" id="Прямоугольник 25" o:spid="_x0000_s1026" style="position:absolute;margin-left:2.8pt;margin-top:37.5pt;width:16.05pt;height: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" fillcolor="windowText" stroked="f" strokeweight="1pt"/>
                  </w:pict>
                </mc:Fallback>
              </mc:AlternateContent>
            </w:r>
          </w:p>
        </w:tc>
        <w:tc>
          <w:tcPr>
            <w:tcW w:w="533" w:type="dxa"/>
            <w:shd w:val="clear" w:color="auto" w:fill="auto"/>
            <w:textDirection w:val="btLr"/>
          </w:tcPr>
          <w:p w14:paraId="4A527F9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9F564B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tcBorders>
              <w:top w:val="nil"/>
              <w:bottom w:val="nil"/>
              <w:right w:val="nil"/>
            </w:tcBorders>
            <w:textDirection w:val="btLr"/>
            <w:vAlign w:val="center"/>
          </w:tcPr>
          <w:p w14:paraId="3626E9A0"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627979E6" w14:textId="77777777" w:rsidTr="00B43EBC">
        <w:trPr>
          <w:cantSplit/>
          <w:trHeight w:val="737"/>
        </w:trPr>
        <w:tc>
          <w:tcPr>
            <w:tcW w:w="358" w:type="dxa"/>
            <w:vMerge/>
            <w:textDirection w:val="btLr"/>
            <w:vAlign w:val="center"/>
          </w:tcPr>
          <w:p w14:paraId="025445FA"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760D4A94"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76F309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CFB05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EAC05B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63313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63E3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320201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27C81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7C2A5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F7176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ED9AC4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FB3414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ADB91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478968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342D9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9C68EB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5DE28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1312" behindDoc="0" locked="0" layoutInCell="1" allowOverlap="1" wp14:anchorId="4C85811B" wp14:editId="38B6C39F">
                      <wp:simplePos x="0" y="0"/>
                      <wp:positionH relativeFrom="column">
                        <wp:posOffset>34925</wp:posOffset>
                      </wp:positionH>
                      <wp:positionV relativeFrom="paragraph">
                        <wp:posOffset>-336233</wp:posOffset>
                      </wp:positionV>
                      <wp:extent cx="203835" cy="338137"/>
                      <wp:effectExtent l="0" t="0" r="5715" b="5080"/>
                      <wp:wrapNone/>
                      <wp:docPr id="28" name="Прямоугольник 28"/>
                      <wp:cNvGraphicFramePr/>
                      <a:graphic xmlns:a="http://schemas.openxmlformats.org/drawingml/2006/main">
                        <a:graphicData uri="http://schemas.microsoft.com/office/word/2010/wordprocessingShape">
                          <wps:wsp>
                            <wps:cNvSpPr/>
                            <wps:spPr>
                              <a:xfrm>
                                <a:off x="0" y="0"/>
                                <a:ext cx="203835" cy="33813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1459F" id="Прямоугольник 28" o:spid="_x0000_s1026" style="position:absolute;margin-left:2.75pt;margin-top:-26.5pt;width:16.05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" fillcolor="windowText" stroked="f" strokeweight="1pt"/>
                  </w:pict>
                </mc:Fallback>
              </mc:AlternateContent>
            </w:r>
          </w:p>
        </w:tc>
        <w:tc>
          <w:tcPr>
            <w:tcW w:w="534" w:type="dxa"/>
            <w:shd w:val="clear" w:color="auto" w:fill="auto"/>
            <w:textDirection w:val="btLr"/>
          </w:tcPr>
          <w:p w14:paraId="39C89CB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tcBorders>
              <w:top w:val="nil"/>
              <w:bottom w:val="nil"/>
              <w:right w:val="nil"/>
            </w:tcBorders>
            <w:textDirection w:val="btLr"/>
            <w:vAlign w:val="center"/>
          </w:tcPr>
          <w:p w14:paraId="6031684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574C780F" w14:textId="77777777" w:rsidTr="00B43EBC">
        <w:trPr>
          <w:cantSplit/>
          <w:trHeight w:val="737"/>
        </w:trPr>
        <w:tc>
          <w:tcPr>
            <w:tcW w:w="358" w:type="dxa"/>
            <w:vMerge w:val="restart"/>
            <w:textDirection w:val="btLr"/>
            <w:vAlign w:val="center"/>
          </w:tcPr>
          <w:p w14:paraId="69466929"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ноябрь</w:t>
            </w:r>
          </w:p>
        </w:tc>
        <w:tc>
          <w:tcPr>
            <w:tcW w:w="358" w:type="dxa"/>
            <w:textDirection w:val="btLr"/>
          </w:tcPr>
          <w:p w14:paraId="4D3D265B"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3DF5507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71BE1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3ACC55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1C911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0F73FC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8568B0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B1FC42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B4489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B515C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B47922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3BF0F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3C75A1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D7426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2336" behindDoc="0" locked="0" layoutInCell="1" allowOverlap="1" wp14:anchorId="567B8A4B" wp14:editId="5C754FC9">
                      <wp:simplePos x="0" y="0"/>
                      <wp:positionH relativeFrom="column">
                        <wp:posOffset>35878</wp:posOffset>
                      </wp:positionH>
                      <wp:positionV relativeFrom="paragraph">
                        <wp:posOffset>-29527</wp:posOffset>
                      </wp:positionV>
                      <wp:extent cx="203835" cy="609282"/>
                      <wp:effectExtent l="0" t="0" r="5715" b="635"/>
                      <wp:wrapNone/>
                      <wp:docPr id="29" name="Прямоугольник 29"/>
                      <wp:cNvGraphicFramePr/>
                      <a:graphic xmlns:a="http://schemas.openxmlformats.org/drawingml/2006/main">
                        <a:graphicData uri="http://schemas.microsoft.com/office/word/2010/wordprocessingShape">
                          <wps:wsp>
                            <wps:cNvSpPr/>
                            <wps:spPr>
                              <a:xfrm>
                                <a:off x="0" y="0"/>
                                <a:ext cx="203835" cy="60928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6543A" id="Прямоугольник 29" o:spid="_x0000_s1026" style="position:absolute;margin-left:2.85pt;margin-top:-2.3pt;width:16.05pt;height:4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6A1C19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3360" behindDoc="0" locked="0" layoutInCell="1" allowOverlap="1" wp14:anchorId="1B82CB7B" wp14:editId="03C4F206">
                      <wp:simplePos x="0" y="0"/>
                      <wp:positionH relativeFrom="column">
                        <wp:posOffset>35560</wp:posOffset>
                      </wp:positionH>
                      <wp:positionV relativeFrom="paragraph">
                        <wp:posOffset>-410527</wp:posOffset>
                      </wp:positionV>
                      <wp:extent cx="203835" cy="356870"/>
                      <wp:effectExtent l="0" t="0" r="5715" b="5080"/>
                      <wp:wrapNone/>
                      <wp:docPr id="31" name="Прямоугольник 31"/>
                      <wp:cNvGraphicFramePr/>
                      <a:graphic xmlns:a="http://schemas.openxmlformats.org/drawingml/2006/main">
                        <a:graphicData uri="http://schemas.microsoft.com/office/word/2010/wordprocessingShape">
                          <wps:wsp>
                            <wps:cNvSpPr/>
                            <wps:spPr>
                              <a:xfrm>
                                <a:off x="0" y="0"/>
                                <a:ext cx="203835" cy="3568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9630A" id="Прямоугольник 31" o:spid="_x0000_s1026" style="position:absolute;margin-left:2.8pt;margin-top:-32.3pt;width:16.05pt;height:2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" fillcolor="windowText" stroked="f" strokeweight="1pt"/>
                  </w:pict>
                </mc:Fallback>
              </mc:AlternateContent>
            </w:r>
          </w:p>
        </w:tc>
        <w:tc>
          <w:tcPr>
            <w:tcW w:w="533" w:type="dxa"/>
            <w:shd w:val="clear" w:color="auto" w:fill="auto"/>
            <w:textDirection w:val="btLr"/>
          </w:tcPr>
          <w:p w14:paraId="531B7A2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029267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5B4B0D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val="restart"/>
            <w:tcBorders>
              <w:top w:val="nil"/>
              <w:bottom w:val="nil"/>
              <w:right w:val="nil"/>
            </w:tcBorders>
            <w:textDirection w:val="btLr"/>
            <w:vAlign w:val="center"/>
          </w:tcPr>
          <w:p w14:paraId="1FF00DC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Рисунок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.1 — План-график разработки проекта</w:t>
            </w:r>
          </w:p>
        </w:tc>
      </w:tr>
      <w:tr w:rsidR="002475F0" w:rsidRPr="002759CE" w14:paraId="20E795DE" w14:textId="77777777" w:rsidTr="00B43EBC">
        <w:trPr>
          <w:cantSplit/>
          <w:trHeight w:val="737"/>
        </w:trPr>
        <w:tc>
          <w:tcPr>
            <w:tcW w:w="358" w:type="dxa"/>
            <w:vMerge/>
            <w:textDirection w:val="btLr"/>
            <w:vAlign w:val="center"/>
          </w:tcPr>
          <w:p w14:paraId="2BA6B43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rPr>
            </w:pPr>
          </w:p>
        </w:tc>
        <w:tc>
          <w:tcPr>
            <w:tcW w:w="358" w:type="dxa"/>
            <w:textDirection w:val="btLr"/>
          </w:tcPr>
          <w:p w14:paraId="355C5083"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318983B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38EB9F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80A1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C09FD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C1BE7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DB5E6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57CD1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6374A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F7ECBD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E5FA2A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5F067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2AED5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83091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A3CF3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F4772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05192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5A39DE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30ED767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71A90F7B" w14:textId="77777777" w:rsidTr="00B43EBC">
        <w:trPr>
          <w:cantSplit/>
          <w:trHeight w:val="737"/>
        </w:trPr>
        <w:tc>
          <w:tcPr>
            <w:tcW w:w="358" w:type="dxa"/>
            <w:vMerge/>
            <w:textDirection w:val="btLr"/>
            <w:vAlign w:val="center"/>
          </w:tcPr>
          <w:p w14:paraId="6F6D342C"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4B77639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3E35399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AEFB24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97CFE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310610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684B7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A25394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123E9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3F807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5371E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4643A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9D9EB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0DF2F9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4384" behindDoc="0" locked="0" layoutInCell="1" allowOverlap="1" wp14:anchorId="35857678" wp14:editId="5C1EAC77">
                      <wp:simplePos x="0" y="0"/>
                      <wp:positionH relativeFrom="column">
                        <wp:posOffset>41593</wp:posOffset>
                      </wp:positionH>
                      <wp:positionV relativeFrom="paragraph">
                        <wp:posOffset>-368617</wp:posOffset>
                      </wp:positionV>
                      <wp:extent cx="203835" cy="376237"/>
                      <wp:effectExtent l="0" t="0" r="5715" b="5080"/>
                      <wp:wrapNone/>
                      <wp:docPr id="33" name="Прямоугольник 33"/>
                      <wp:cNvGraphicFramePr/>
                      <a:graphic xmlns:a="http://schemas.openxmlformats.org/drawingml/2006/main">
                        <a:graphicData uri="http://schemas.microsoft.com/office/word/2010/wordprocessingShape">
                          <wps:wsp>
                            <wps:cNvSpPr/>
                            <wps:spPr>
                              <a:xfrm>
                                <a:off x="0" y="0"/>
                                <a:ext cx="203835" cy="37623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8C041" id="Прямоугольник 33" o:spid="_x0000_s1026" style="position:absolute;margin-left:3.3pt;margin-top:-29pt;width:16.05pt;height:2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" fillcolor="windowText" stroked="f" strokeweight="1pt"/>
                  </w:pict>
                </mc:Fallback>
              </mc:AlternateContent>
            </w:r>
          </w:p>
        </w:tc>
        <w:tc>
          <w:tcPr>
            <w:tcW w:w="533" w:type="dxa"/>
            <w:shd w:val="clear" w:color="auto" w:fill="auto"/>
            <w:textDirection w:val="btLr"/>
          </w:tcPr>
          <w:p w14:paraId="5D31B4E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F513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018C7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D75EA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FA3990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2318AD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07FE4C4E" w14:textId="77777777" w:rsidTr="00B43EBC">
        <w:trPr>
          <w:cantSplit/>
          <w:trHeight w:val="737"/>
        </w:trPr>
        <w:tc>
          <w:tcPr>
            <w:tcW w:w="358" w:type="dxa"/>
            <w:vMerge w:val="restart"/>
            <w:textDirection w:val="btLr"/>
            <w:vAlign w:val="center"/>
          </w:tcPr>
          <w:p w14:paraId="7DC3E1BC"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октябрь</w:t>
            </w:r>
          </w:p>
        </w:tc>
        <w:tc>
          <w:tcPr>
            <w:tcW w:w="358" w:type="dxa"/>
            <w:textDirection w:val="btLr"/>
          </w:tcPr>
          <w:p w14:paraId="5EB7D378"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30</w:t>
            </w:r>
          </w:p>
        </w:tc>
        <w:tc>
          <w:tcPr>
            <w:tcW w:w="534" w:type="dxa"/>
            <w:shd w:val="clear" w:color="auto" w:fill="auto"/>
            <w:textDirection w:val="btLr"/>
          </w:tcPr>
          <w:p w14:paraId="4D388B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D43A66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5319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A0169E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349218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7982AF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B5D17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13102B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04118F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66AAD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9B408E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AC5DB0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71AC3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AE769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AD6B3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9A409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50C889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3CE067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4596B67C" w14:textId="77777777" w:rsidTr="00B43EBC">
        <w:trPr>
          <w:cantSplit/>
          <w:trHeight w:val="737"/>
        </w:trPr>
        <w:tc>
          <w:tcPr>
            <w:tcW w:w="358" w:type="dxa"/>
            <w:vMerge/>
            <w:textDirection w:val="btLr"/>
            <w:vAlign w:val="center"/>
          </w:tcPr>
          <w:p w14:paraId="41C201D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4ACD3CBE"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3EA0223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04E30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2998E7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7FB970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DE47C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F75764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46CCA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269E4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92E1A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E8D2F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6F1FFC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5408" behindDoc="0" locked="0" layoutInCell="1" allowOverlap="1" wp14:anchorId="1FCB2707" wp14:editId="4FA4EA32">
                      <wp:simplePos x="0" y="0"/>
                      <wp:positionH relativeFrom="column">
                        <wp:posOffset>46673</wp:posOffset>
                      </wp:positionH>
                      <wp:positionV relativeFrom="paragraph">
                        <wp:posOffset>-941070</wp:posOffset>
                      </wp:positionV>
                      <wp:extent cx="203835" cy="775970"/>
                      <wp:effectExtent l="0" t="0" r="5715" b="5080"/>
                      <wp:wrapNone/>
                      <wp:docPr id="34" name="Прямоугольник 34"/>
                      <wp:cNvGraphicFramePr/>
                      <a:graphic xmlns:a="http://schemas.openxmlformats.org/drawingml/2006/main">
                        <a:graphicData uri="http://schemas.microsoft.com/office/word/2010/wordprocessingShape">
                          <wps:wsp>
                            <wps:cNvSpPr/>
                            <wps:spPr>
                              <a:xfrm>
                                <a:off x="0" y="0"/>
                                <a:ext cx="203835" cy="7759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2D9D5" id="Прямоугольник 34" o:spid="_x0000_s1026" style="position:absolute;margin-left:3.7pt;margin-top:-74.1pt;width:16.05pt;height:6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" fillcolor="windowText" stroked="f" strokeweight="1pt"/>
                  </w:pict>
                </mc:Fallback>
              </mc:AlternateContent>
            </w:r>
          </w:p>
        </w:tc>
        <w:tc>
          <w:tcPr>
            <w:tcW w:w="534" w:type="dxa"/>
            <w:shd w:val="clear" w:color="auto" w:fill="auto"/>
            <w:textDirection w:val="btLr"/>
          </w:tcPr>
          <w:p w14:paraId="7CEE826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50CC49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5DDB5E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9961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845DB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B0793E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1CC17AF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62BE218" w14:textId="77777777" w:rsidTr="00B43EBC">
        <w:trPr>
          <w:cantSplit/>
          <w:trHeight w:val="737"/>
        </w:trPr>
        <w:tc>
          <w:tcPr>
            <w:tcW w:w="358" w:type="dxa"/>
            <w:vMerge/>
            <w:textDirection w:val="btLr"/>
            <w:vAlign w:val="center"/>
          </w:tcPr>
          <w:p w14:paraId="41E396B4"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53194132"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0AE6F1C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8D65E9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F7DE5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A1A53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F118EA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F9A45F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C7A7E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5B89C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CC218B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3C35B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6432" behindDoc="0" locked="0" layoutInCell="1" allowOverlap="1" wp14:anchorId="04B951EA" wp14:editId="54883800">
                      <wp:simplePos x="0" y="0"/>
                      <wp:positionH relativeFrom="column">
                        <wp:posOffset>37465</wp:posOffset>
                      </wp:positionH>
                      <wp:positionV relativeFrom="paragraph">
                        <wp:posOffset>-639127</wp:posOffset>
                      </wp:positionV>
                      <wp:extent cx="203835" cy="666432"/>
                      <wp:effectExtent l="0" t="0" r="5715" b="635"/>
                      <wp:wrapNone/>
                      <wp:docPr id="35" name="Прямоугольник 35"/>
                      <wp:cNvGraphicFramePr/>
                      <a:graphic xmlns:a="http://schemas.openxmlformats.org/drawingml/2006/main">
                        <a:graphicData uri="http://schemas.microsoft.com/office/word/2010/wordprocessingShape">
                          <wps:wsp>
                            <wps:cNvSpPr/>
                            <wps:spPr>
                              <a:xfrm>
                                <a:off x="0" y="0"/>
                                <a:ext cx="203835" cy="66643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0F766" id="Прямоугольник 35" o:spid="_x0000_s1026" style="position:absolute;margin-left:2.95pt;margin-top:-50.3pt;width:16.05pt;height:5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29E5C7F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F35D6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F804DE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394F3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99FCE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B4E0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006EE5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4F13FD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A8B3B0A" w14:textId="77777777" w:rsidTr="00B43EBC">
        <w:trPr>
          <w:cantSplit/>
          <w:trHeight w:val="737"/>
        </w:trPr>
        <w:tc>
          <w:tcPr>
            <w:tcW w:w="358" w:type="dxa"/>
            <w:vMerge w:val="restart"/>
            <w:textDirection w:val="btLr"/>
            <w:vAlign w:val="center"/>
          </w:tcPr>
          <w:p w14:paraId="2C8D8045"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сентябрь</w:t>
            </w:r>
          </w:p>
        </w:tc>
        <w:tc>
          <w:tcPr>
            <w:tcW w:w="358" w:type="dxa"/>
            <w:textDirection w:val="btLr"/>
          </w:tcPr>
          <w:p w14:paraId="4B7EB0D5"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5652A61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BBA51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5C79F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64F3CB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8D9D90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867CE7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1696F4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4DF80F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62583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7456" behindDoc="0" locked="0" layoutInCell="1" allowOverlap="1" wp14:anchorId="08D94879" wp14:editId="12BDEFB9">
                      <wp:simplePos x="0" y="0"/>
                      <wp:positionH relativeFrom="column">
                        <wp:posOffset>33020</wp:posOffset>
                      </wp:positionH>
                      <wp:positionV relativeFrom="paragraph">
                        <wp:posOffset>-446722</wp:posOffset>
                      </wp:positionV>
                      <wp:extent cx="203835" cy="703897"/>
                      <wp:effectExtent l="0" t="0" r="5715" b="1270"/>
                      <wp:wrapNone/>
                      <wp:docPr id="36" name="Прямоугольник 36"/>
                      <wp:cNvGraphicFramePr/>
                      <a:graphic xmlns:a="http://schemas.openxmlformats.org/drawingml/2006/main">
                        <a:graphicData uri="http://schemas.microsoft.com/office/word/2010/wordprocessingShape">
                          <wps:wsp>
                            <wps:cNvSpPr/>
                            <wps:spPr>
                              <a:xfrm>
                                <a:off x="0" y="0"/>
                                <a:ext cx="203835" cy="70389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ED1D6" id="Прямоугольник 36" o:spid="_x0000_s1026" style="position:absolute;margin-left:2.6pt;margin-top:-35.15pt;width:16.05pt;height:5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" fillcolor="windowText" stroked="f" strokeweight="1pt"/>
                  </w:pict>
                </mc:Fallback>
              </mc:AlternateContent>
            </w:r>
          </w:p>
        </w:tc>
        <w:tc>
          <w:tcPr>
            <w:tcW w:w="533" w:type="dxa"/>
            <w:shd w:val="clear" w:color="auto" w:fill="auto"/>
            <w:textDirection w:val="btLr"/>
          </w:tcPr>
          <w:p w14:paraId="60DF3EC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790BD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1C95C3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4E309D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4FD33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0ADB0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268945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10FA23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2FCE5B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6201DACA" w14:textId="77777777" w:rsidTr="00B43EBC">
        <w:trPr>
          <w:cantSplit/>
          <w:trHeight w:val="737"/>
        </w:trPr>
        <w:tc>
          <w:tcPr>
            <w:tcW w:w="358" w:type="dxa"/>
            <w:vMerge/>
            <w:textDirection w:val="btLr"/>
          </w:tcPr>
          <w:p w14:paraId="6A64A2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31BFFCF1"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2D57661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F4779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99BCF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666D4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7ADE1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9A5D82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A62A0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4B8B3A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8480" behindDoc="0" locked="0" layoutInCell="1" allowOverlap="1" wp14:anchorId="1BA254AA" wp14:editId="3D96CA09">
                      <wp:simplePos x="0" y="0"/>
                      <wp:positionH relativeFrom="column">
                        <wp:posOffset>38100</wp:posOffset>
                      </wp:positionH>
                      <wp:positionV relativeFrom="paragraph">
                        <wp:posOffset>-216217</wp:posOffset>
                      </wp:positionV>
                      <wp:extent cx="203835" cy="619125"/>
                      <wp:effectExtent l="0" t="0" r="5715" b="9525"/>
                      <wp:wrapNone/>
                      <wp:docPr id="1334" name="Прямоугольник 1334"/>
                      <wp:cNvGraphicFramePr/>
                      <a:graphic xmlns:a="http://schemas.openxmlformats.org/drawingml/2006/main">
                        <a:graphicData uri="http://schemas.microsoft.com/office/word/2010/wordprocessingShape">
                          <wps:wsp>
                            <wps:cNvSpPr/>
                            <wps:spPr>
                              <a:xfrm>
                                <a:off x="0" y="0"/>
                                <a:ext cx="203835" cy="61912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B26CF" id="Прямоугольник 1334" o:spid="_x0000_s1026" style="position:absolute;margin-left:3pt;margin-top:-17pt;width:16.05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5CD1CB5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738E9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733297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0CA09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EAB6B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46F5AC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EFA39C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87EE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9E4B26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59D639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005AC5C" w14:textId="77777777" w:rsidTr="00B43EBC">
        <w:trPr>
          <w:cantSplit/>
          <w:trHeight w:val="737"/>
        </w:trPr>
        <w:tc>
          <w:tcPr>
            <w:tcW w:w="358" w:type="dxa"/>
            <w:vMerge/>
            <w:textDirection w:val="btLr"/>
          </w:tcPr>
          <w:p w14:paraId="7C334FC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57892BD6"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44638BC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F645B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DDFB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F75BC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87DB4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3F2DB7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D9A3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65960D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DE5CD1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3FA884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4C101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A11666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892F59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E41F6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94CCA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17C7C5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FBABC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9D5896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37FD3079" w14:textId="77777777" w:rsidTr="00B43EBC">
        <w:trPr>
          <w:cantSplit/>
          <w:trHeight w:val="737"/>
        </w:trPr>
        <w:tc>
          <w:tcPr>
            <w:tcW w:w="358" w:type="dxa"/>
            <w:vMerge w:val="restart"/>
            <w:textDirection w:val="btLr"/>
            <w:vAlign w:val="center"/>
          </w:tcPr>
          <w:p w14:paraId="44B1FAD9"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август</w:t>
            </w:r>
          </w:p>
        </w:tc>
        <w:tc>
          <w:tcPr>
            <w:tcW w:w="358" w:type="dxa"/>
            <w:textDirection w:val="btLr"/>
          </w:tcPr>
          <w:p w14:paraId="7AF11DD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30</w:t>
            </w:r>
          </w:p>
        </w:tc>
        <w:tc>
          <w:tcPr>
            <w:tcW w:w="534" w:type="dxa"/>
            <w:shd w:val="clear" w:color="auto" w:fill="auto"/>
            <w:textDirection w:val="btLr"/>
          </w:tcPr>
          <w:p w14:paraId="0F1388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B6CED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DDCBF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3E57F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65ACAA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0528" behindDoc="0" locked="0" layoutInCell="1" allowOverlap="1" wp14:anchorId="5CD191A9" wp14:editId="6ECDEACA">
                      <wp:simplePos x="0" y="0"/>
                      <wp:positionH relativeFrom="column">
                        <wp:posOffset>30163</wp:posOffset>
                      </wp:positionH>
                      <wp:positionV relativeFrom="paragraph">
                        <wp:posOffset>-207645</wp:posOffset>
                      </wp:positionV>
                      <wp:extent cx="203835" cy="204788"/>
                      <wp:effectExtent l="0" t="0" r="5715" b="5080"/>
                      <wp:wrapNone/>
                      <wp:docPr id="1329" name="Прямоугольник 1329"/>
                      <wp:cNvGraphicFramePr/>
                      <a:graphic xmlns:a="http://schemas.openxmlformats.org/drawingml/2006/main">
                        <a:graphicData uri="http://schemas.microsoft.com/office/word/2010/wordprocessingShape">
                          <wps:wsp>
                            <wps:cNvSpPr/>
                            <wps:spPr>
                              <a:xfrm>
                                <a:off x="0" y="0"/>
                                <a:ext cx="203835" cy="204788"/>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0AF68" id="Прямоугольник 1329" o:spid="_x0000_s1026" style="position:absolute;margin-left:2.4pt;margin-top:-16.35pt;width:16.05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" fillcolor="windowText" stroked="f" strokeweight="1pt"/>
                  </w:pict>
                </mc:Fallback>
              </mc:AlternateContent>
            </w:r>
          </w:p>
        </w:tc>
        <w:tc>
          <w:tcPr>
            <w:tcW w:w="534" w:type="dxa"/>
            <w:shd w:val="clear" w:color="auto" w:fill="auto"/>
            <w:textDirection w:val="btLr"/>
          </w:tcPr>
          <w:p w14:paraId="341DCD6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9504" behindDoc="0" locked="0" layoutInCell="1" allowOverlap="1" wp14:anchorId="6CB544E3" wp14:editId="01209BE6">
                      <wp:simplePos x="0" y="0"/>
                      <wp:positionH relativeFrom="column">
                        <wp:posOffset>39370</wp:posOffset>
                      </wp:positionH>
                      <wp:positionV relativeFrom="paragraph">
                        <wp:posOffset>-479742</wp:posOffset>
                      </wp:positionV>
                      <wp:extent cx="203835" cy="272097"/>
                      <wp:effectExtent l="0" t="0" r="5715" b="0"/>
                      <wp:wrapNone/>
                      <wp:docPr id="37" name="Прямоугольник 37"/>
                      <wp:cNvGraphicFramePr/>
                      <a:graphic xmlns:a="http://schemas.openxmlformats.org/drawingml/2006/main">
                        <a:graphicData uri="http://schemas.microsoft.com/office/word/2010/wordprocessingShape">
                          <wps:wsp>
                            <wps:cNvSpPr/>
                            <wps:spPr>
                              <a:xfrm>
                                <a:off x="0" y="0"/>
                                <a:ext cx="203835" cy="27209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6B0EA" id="Прямоугольник 37" o:spid="_x0000_s1026" style="position:absolute;margin-left:3.1pt;margin-top:-37.75pt;width:16.05pt;height:2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" fillcolor="windowText" stroked="f" strokeweight="1pt"/>
                  </w:pict>
                </mc:Fallback>
              </mc:AlternateContent>
            </w:r>
          </w:p>
        </w:tc>
        <w:tc>
          <w:tcPr>
            <w:tcW w:w="533" w:type="dxa"/>
            <w:shd w:val="clear" w:color="auto" w:fill="auto"/>
            <w:textDirection w:val="btLr"/>
          </w:tcPr>
          <w:p w14:paraId="765E97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1552" behindDoc="0" locked="0" layoutInCell="1" allowOverlap="1" wp14:anchorId="5B097B87" wp14:editId="15D4D3FF">
                      <wp:simplePos x="0" y="0"/>
                      <wp:positionH relativeFrom="column">
                        <wp:posOffset>28893</wp:posOffset>
                      </wp:positionH>
                      <wp:positionV relativeFrom="paragraph">
                        <wp:posOffset>-545782</wp:posOffset>
                      </wp:positionV>
                      <wp:extent cx="203835" cy="66675"/>
                      <wp:effectExtent l="0" t="0" r="5715" b="9525"/>
                      <wp:wrapNone/>
                      <wp:docPr id="39" name="Прямоугольник 39"/>
                      <wp:cNvGraphicFramePr/>
                      <a:graphic xmlns:a="http://schemas.openxmlformats.org/drawingml/2006/main">
                        <a:graphicData uri="http://schemas.microsoft.com/office/word/2010/wordprocessingShape">
                          <wps:wsp>
                            <wps:cNvSpPr/>
                            <wps:spPr>
                              <a:xfrm>
                                <a:off x="0" y="0"/>
                                <a:ext cx="203835" cy="6667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DBF07" id="Прямоугольник 39" o:spid="_x0000_s1026" style="position:absolute;margin-left:2.3pt;margin-top:-42.95pt;width:16.0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" fillcolor="windowText" stroked="f" strokeweight="1pt"/>
                  </w:pict>
                </mc:Fallback>
              </mc:AlternateContent>
            </w:r>
          </w:p>
        </w:tc>
        <w:tc>
          <w:tcPr>
            <w:tcW w:w="533" w:type="dxa"/>
            <w:shd w:val="clear" w:color="auto" w:fill="auto"/>
            <w:textDirection w:val="btLr"/>
          </w:tcPr>
          <w:p w14:paraId="25D8A03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87F02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41486D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84F5C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1D62C8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076672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60C4B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066C5F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C584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182826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6D297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63278307" w14:textId="77777777" w:rsidTr="00B43EBC">
        <w:trPr>
          <w:cantSplit/>
          <w:trHeight w:val="737"/>
        </w:trPr>
        <w:tc>
          <w:tcPr>
            <w:tcW w:w="358" w:type="dxa"/>
            <w:vMerge/>
            <w:textDirection w:val="btLr"/>
          </w:tcPr>
          <w:p w14:paraId="0739571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3DCFE67A"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6BC9A23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1613E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AAC326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2576" behindDoc="0" locked="0" layoutInCell="1" allowOverlap="1" wp14:anchorId="20D5966F" wp14:editId="3CF8EE06">
                      <wp:simplePos x="0" y="0"/>
                      <wp:positionH relativeFrom="column">
                        <wp:posOffset>35560</wp:posOffset>
                      </wp:positionH>
                      <wp:positionV relativeFrom="paragraph">
                        <wp:posOffset>-253365</wp:posOffset>
                      </wp:positionV>
                      <wp:extent cx="203835" cy="344805"/>
                      <wp:effectExtent l="0" t="0" r="5715" b="0"/>
                      <wp:wrapNone/>
                      <wp:docPr id="41" name="Прямоугольник 41"/>
                      <wp:cNvGraphicFramePr/>
                      <a:graphic xmlns:a="http://schemas.openxmlformats.org/drawingml/2006/main">
                        <a:graphicData uri="http://schemas.microsoft.com/office/word/2010/wordprocessingShape">
                          <wps:wsp>
                            <wps:cNvSpPr/>
                            <wps:spPr>
                              <a:xfrm>
                                <a:off x="0" y="0"/>
                                <a:ext cx="203835" cy="34480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BC9A0" id="Прямоугольник 41" o:spid="_x0000_s1026" style="position:absolute;margin-left:2.8pt;margin-top:-19.95pt;width:16.05pt;height:2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3B166EB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3600" behindDoc="0" locked="0" layoutInCell="1" allowOverlap="1" wp14:anchorId="34D043E2" wp14:editId="34C8F790">
                      <wp:simplePos x="0" y="0"/>
                      <wp:positionH relativeFrom="column">
                        <wp:posOffset>35243</wp:posOffset>
                      </wp:positionH>
                      <wp:positionV relativeFrom="paragraph">
                        <wp:posOffset>-477202</wp:posOffset>
                      </wp:positionV>
                      <wp:extent cx="203835" cy="223520"/>
                      <wp:effectExtent l="0" t="0" r="5715" b="5080"/>
                      <wp:wrapNone/>
                      <wp:docPr id="42" name="Прямоугольник 42"/>
                      <wp:cNvGraphicFramePr/>
                      <a:graphic xmlns:a="http://schemas.openxmlformats.org/drawingml/2006/main">
                        <a:graphicData uri="http://schemas.microsoft.com/office/word/2010/wordprocessingShape">
                          <wps:wsp>
                            <wps:cNvSpPr/>
                            <wps:spPr>
                              <a:xfrm>
                                <a:off x="0" y="0"/>
                                <a:ext cx="203835" cy="22352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72BAA" id="Прямоугольник 42" o:spid="_x0000_s1026" style="position:absolute;margin-left:2.8pt;margin-top:-37.55pt;width:16.05pt;height:1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" fillcolor="windowText" stroked="f" strokeweight="1pt"/>
                  </w:pict>
                </mc:Fallback>
              </mc:AlternateContent>
            </w:r>
          </w:p>
        </w:tc>
        <w:tc>
          <w:tcPr>
            <w:tcW w:w="533" w:type="dxa"/>
            <w:shd w:val="clear" w:color="auto" w:fill="auto"/>
            <w:textDirection w:val="btLr"/>
          </w:tcPr>
          <w:p w14:paraId="66A124A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F094A1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6CC34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8D44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388DE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CEA61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6C64BF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05D48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5C0B24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C843A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D4024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B68930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5DDF5D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F2C57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2C92A1E8" w14:textId="77777777" w:rsidTr="00B43EBC">
        <w:trPr>
          <w:cantSplit/>
          <w:trHeight w:val="737"/>
        </w:trPr>
        <w:tc>
          <w:tcPr>
            <w:tcW w:w="358" w:type="dxa"/>
            <w:vMerge/>
            <w:textDirection w:val="btLr"/>
          </w:tcPr>
          <w:p w14:paraId="7DDA966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45C8FF14"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4AEE804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5648" behindDoc="0" locked="0" layoutInCell="1" allowOverlap="1" wp14:anchorId="1CCE2D93" wp14:editId="2CB72736">
                      <wp:simplePos x="0" y="0"/>
                      <wp:positionH relativeFrom="column">
                        <wp:posOffset>27305</wp:posOffset>
                      </wp:positionH>
                      <wp:positionV relativeFrom="paragraph">
                        <wp:posOffset>-130492</wp:posOffset>
                      </wp:positionV>
                      <wp:extent cx="203835" cy="128905"/>
                      <wp:effectExtent l="0" t="0" r="5715" b="4445"/>
                      <wp:wrapNone/>
                      <wp:docPr id="1324" name="Прямоугольник 1324"/>
                      <wp:cNvGraphicFramePr/>
                      <a:graphic xmlns:a="http://schemas.openxmlformats.org/drawingml/2006/main">
                        <a:graphicData uri="http://schemas.microsoft.com/office/word/2010/wordprocessingShape">
                          <wps:wsp>
                            <wps:cNvSpPr/>
                            <wps:spPr>
                              <a:xfrm>
                                <a:off x="0" y="0"/>
                                <a:ext cx="203835" cy="12890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1E6E3" id="Прямоугольник 1324" o:spid="_x0000_s1026" style="position:absolute;margin-left:2.15pt;margin-top:-10.25pt;width:16.05pt;height:1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" fillcolor="windowText" stroked="f" strokeweight="1pt"/>
                  </w:pict>
                </mc:Fallback>
              </mc:AlternateContent>
            </w:r>
          </w:p>
        </w:tc>
        <w:tc>
          <w:tcPr>
            <w:tcW w:w="533" w:type="dxa"/>
            <w:shd w:val="clear" w:color="auto" w:fill="auto"/>
            <w:textDirection w:val="btLr"/>
          </w:tcPr>
          <w:p w14:paraId="3ABCE23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4624" behindDoc="0" locked="0" layoutInCell="1" allowOverlap="1" wp14:anchorId="09680F0C" wp14:editId="7815FD52">
                      <wp:simplePos x="0" y="0"/>
                      <wp:positionH relativeFrom="column">
                        <wp:posOffset>35878</wp:posOffset>
                      </wp:positionH>
                      <wp:positionV relativeFrom="paragraph">
                        <wp:posOffset>-382905</wp:posOffset>
                      </wp:positionV>
                      <wp:extent cx="203835" cy="252413"/>
                      <wp:effectExtent l="0" t="0" r="5715" b="0"/>
                      <wp:wrapNone/>
                      <wp:docPr id="1031" name="Прямоугольник 1031"/>
                      <wp:cNvGraphicFramePr/>
                      <a:graphic xmlns:a="http://schemas.openxmlformats.org/drawingml/2006/main">
                        <a:graphicData uri="http://schemas.microsoft.com/office/word/2010/wordprocessingShape">
                          <wps:wsp>
                            <wps:cNvSpPr/>
                            <wps:spPr>
                              <a:xfrm>
                                <a:off x="0" y="0"/>
                                <a:ext cx="203835" cy="252413"/>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06C65" id="Прямоугольник 1031" o:spid="_x0000_s1026" style="position:absolute;margin-left:2.85pt;margin-top:-30.15pt;width:16.05pt;height:1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" fillcolor="windowText" stroked="f" strokeweight="1pt"/>
                  </w:pict>
                </mc:Fallback>
              </mc:AlternateContent>
            </w:r>
          </w:p>
        </w:tc>
        <w:tc>
          <w:tcPr>
            <w:tcW w:w="533" w:type="dxa"/>
            <w:shd w:val="clear" w:color="auto" w:fill="auto"/>
            <w:textDirection w:val="btLr"/>
          </w:tcPr>
          <w:p w14:paraId="7B4016F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BD4B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059A6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B0150C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C841F8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3BA846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575BDF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051A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BD19B7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345B56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44C87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FD19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B774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F465C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8F0DC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4B55906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3914E09E" w14:textId="77777777" w:rsidTr="00B43EBC">
        <w:trPr>
          <w:cantSplit/>
          <w:trHeight w:val="3008"/>
        </w:trPr>
        <w:tc>
          <w:tcPr>
            <w:tcW w:w="716" w:type="dxa"/>
            <w:gridSpan w:val="2"/>
            <w:textDirection w:val="btLr"/>
            <w:vAlign w:val="center"/>
          </w:tcPr>
          <w:p w14:paraId="105A01DF"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18"/>
                <w:szCs w:val="18"/>
                <w:lang w:val="en-US"/>
              </w:rPr>
            </w:pPr>
            <w:r w:rsidRPr="002759CE">
              <w:rPr>
                <w:rFonts w:ascii="Times New Roman" w:eastAsia="Times New Roman" w:hAnsi="Times New Roman" w:cs="Times New Roman"/>
                <w:b/>
                <w:color w:val="000000"/>
                <w:sz w:val="18"/>
                <w:szCs w:val="18"/>
                <w:lang w:val="en-US"/>
              </w:rPr>
              <w:lastRenderedPageBreak/>
              <w:t>Содержание работы</w:t>
            </w:r>
          </w:p>
        </w:tc>
        <w:tc>
          <w:tcPr>
            <w:tcW w:w="534" w:type="dxa"/>
            <w:textDirection w:val="btLr"/>
            <w:vAlign w:val="center"/>
          </w:tcPr>
          <w:p w14:paraId="68069184"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r w:rsidRPr="002759CE">
              <w:rPr>
                <w:rFonts w:ascii="Times New Roman" w:eastAsia="Times New Roman" w:hAnsi="Times New Roman" w:cs="Times New Roman"/>
                <w:color w:val="000000"/>
                <w:sz w:val="18"/>
                <w:szCs w:val="18"/>
                <w:lang w:val="en-US" w:eastAsia="ru-RU"/>
              </w:rPr>
              <w:t>Постановка задачи</w:t>
            </w:r>
          </w:p>
        </w:tc>
        <w:tc>
          <w:tcPr>
            <w:tcW w:w="533" w:type="dxa"/>
            <w:textDirection w:val="btLr"/>
            <w:vAlign w:val="center"/>
          </w:tcPr>
          <w:p w14:paraId="5F09560F"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r w:rsidRPr="002759CE">
              <w:rPr>
                <w:rFonts w:ascii="Times New Roman" w:eastAsia="Times New Roman" w:hAnsi="Times New Roman" w:cs="Times New Roman"/>
                <w:color w:val="000000"/>
                <w:sz w:val="18"/>
                <w:szCs w:val="18"/>
                <w:lang w:val="en-US" w:eastAsia="ru-RU"/>
              </w:rPr>
              <w:t>Сбор исходных данных</w:t>
            </w:r>
          </w:p>
        </w:tc>
        <w:tc>
          <w:tcPr>
            <w:tcW w:w="533" w:type="dxa"/>
            <w:textDirection w:val="btLr"/>
            <w:vAlign w:val="center"/>
          </w:tcPr>
          <w:p w14:paraId="043766E1"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r w:rsidRPr="002759CE">
              <w:rPr>
                <w:rFonts w:ascii="Times New Roman" w:eastAsia="Times New Roman" w:hAnsi="Times New Roman" w:cs="Times New Roman"/>
                <w:color w:val="000000"/>
                <w:sz w:val="18"/>
                <w:szCs w:val="18"/>
                <w:lang w:val="en-US" w:eastAsia="ru-RU"/>
              </w:rPr>
              <w:t>Анализ существующих методов</w:t>
            </w:r>
          </w:p>
        </w:tc>
        <w:tc>
          <w:tcPr>
            <w:tcW w:w="533" w:type="dxa"/>
            <w:textDirection w:val="btLr"/>
            <w:vAlign w:val="center"/>
          </w:tcPr>
          <w:p w14:paraId="5C7268A7"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Обоснование необходимости разработки и внедрения</w:t>
            </w:r>
          </w:p>
        </w:tc>
        <w:tc>
          <w:tcPr>
            <w:tcW w:w="533" w:type="dxa"/>
            <w:textDirection w:val="btLr"/>
            <w:vAlign w:val="center"/>
          </w:tcPr>
          <w:p w14:paraId="2C25C13C"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Определение и анализ требований к разрабатываемой системе</w:t>
            </w:r>
          </w:p>
        </w:tc>
        <w:tc>
          <w:tcPr>
            <w:tcW w:w="534" w:type="dxa"/>
            <w:textDirection w:val="btLr"/>
            <w:vAlign w:val="center"/>
          </w:tcPr>
          <w:p w14:paraId="3F72EA39"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Определение структуры входных и выходных данных</w:t>
            </w:r>
          </w:p>
        </w:tc>
        <w:tc>
          <w:tcPr>
            <w:tcW w:w="533" w:type="dxa"/>
            <w:textDirection w:val="btLr"/>
            <w:vAlign w:val="center"/>
          </w:tcPr>
          <w:p w14:paraId="369054DD"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Согласование и утверждение технического задания</w:t>
            </w:r>
          </w:p>
        </w:tc>
        <w:tc>
          <w:tcPr>
            <w:tcW w:w="533" w:type="dxa"/>
            <w:textDirection w:val="btLr"/>
            <w:vAlign w:val="center"/>
          </w:tcPr>
          <w:p w14:paraId="5A14790D"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lang w:val="en-US"/>
              </w:rPr>
            </w:pPr>
            <w:r w:rsidRPr="002759CE">
              <w:rPr>
                <w:rFonts w:ascii="Times New Roman" w:eastAsia="Times New Roman" w:hAnsi="Times New Roman" w:cs="Times New Roman"/>
                <w:color w:val="000000"/>
                <w:sz w:val="18"/>
                <w:szCs w:val="18"/>
                <w:lang w:val="en-US" w:eastAsia="ru-RU"/>
              </w:rPr>
              <w:t>Проектирование архитектуры системы</w:t>
            </w:r>
          </w:p>
        </w:tc>
        <w:tc>
          <w:tcPr>
            <w:tcW w:w="533" w:type="dxa"/>
            <w:textDirection w:val="btLr"/>
            <w:vAlign w:val="center"/>
          </w:tcPr>
          <w:p w14:paraId="5E74CE99"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Выбор аппаратных средств цифровой радиосвязи</w:t>
            </w:r>
          </w:p>
        </w:tc>
        <w:tc>
          <w:tcPr>
            <w:tcW w:w="533" w:type="dxa"/>
            <w:textDirection w:val="btLr"/>
            <w:vAlign w:val="center"/>
          </w:tcPr>
          <w:p w14:paraId="4226AC7B" w14:textId="7DC3CDB7" w:rsidR="002475F0" w:rsidRPr="007F20AF" w:rsidRDefault="007F20AF"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eastAsia="ru-RU"/>
              </w:rPr>
            </w:pPr>
            <w:r w:rsidRPr="007F20AF">
              <w:rPr>
                <w:rFonts w:ascii="Times New Roman" w:eastAsia="Times New Roman" w:hAnsi="Times New Roman" w:cs="Times New Roman"/>
                <w:color w:val="000000"/>
                <w:sz w:val="18"/>
                <w:szCs w:val="18"/>
                <w:lang w:eastAsia="ru-RU"/>
              </w:rPr>
              <w:t>Сборка макета системы</w:t>
            </w:r>
          </w:p>
        </w:tc>
        <w:tc>
          <w:tcPr>
            <w:tcW w:w="533" w:type="dxa"/>
            <w:textDirection w:val="btLr"/>
            <w:vAlign w:val="center"/>
          </w:tcPr>
          <w:p w14:paraId="60B3CFE9" w14:textId="77777777" w:rsidR="002475F0" w:rsidRPr="007F20AF"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eastAsia="ru-RU"/>
              </w:rPr>
            </w:pPr>
            <w:r w:rsidRPr="007F20AF">
              <w:rPr>
                <w:rFonts w:ascii="Times New Roman" w:eastAsia="Times New Roman" w:hAnsi="Times New Roman" w:cs="Times New Roman"/>
                <w:color w:val="000000"/>
                <w:sz w:val="18"/>
                <w:szCs w:val="18"/>
                <w:lang w:eastAsia="ru-RU"/>
              </w:rPr>
              <w:t>Разработка программных модулей системы</w:t>
            </w:r>
          </w:p>
        </w:tc>
        <w:tc>
          <w:tcPr>
            <w:tcW w:w="534" w:type="dxa"/>
            <w:textDirection w:val="btLr"/>
            <w:vAlign w:val="center"/>
          </w:tcPr>
          <w:p w14:paraId="6D3C06B1"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r w:rsidRPr="002759CE">
              <w:rPr>
                <w:rFonts w:ascii="Times New Roman" w:eastAsia="Times New Roman" w:hAnsi="Times New Roman" w:cs="Times New Roman"/>
                <w:color w:val="000000"/>
                <w:sz w:val="18"/>
                <w:szCs w:val="18"/>
                <w:lang w:val="en-US" w:eastAsia="ru-RU"/>
              </w:rPr>
              <w:t>Тестирование программной части</w:t>
            </w:r>
          </w:p>
        </w:tc>
        <w:tc>
          <w:tcPr>
            <w:tcW w:w="533" w:type="dxa"/>
            <w:textDirection w:val="btLr"/>
            <w:vAlign w:val="center"/>
          </w:tcPr>
          <w:p w14:paraId="32D9A777"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r w:rsidRPr="002759CE">
              <w:rPr>
                <w:rFonts w:ascii="Times New Roman" w:eastAsia="Times New Roman" w:hAnsi="Times New Roman" w:cs="Times New Roman"/>
                <w:color w:val="000000"/>
                <w:sz w:val="18"/>
                <w:szCs w:val="18"/>
                <w:lang w:val="en-US" w:eastAsia="ru-RU"/>
              </w:rPr>
              <w:t>Сборка и испытание системы</w:t>
            </w:r>
          </w:p>
        </w:tc>
        <w:tc>
          <w:tcPr>
            <w:tcW w:w="533" w:type="dxa"/>
            <w:textDirection w:val="btLr"/>
            <w:vAlign w:val="center"/>
          </w:tcPr>
          <w:p w14:paraId="62FA611C"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rPr>
            </w:pPr>
            <w:r w:rsidRPr="002759CE">
              <w:rPr>
                <w:rFonts w:ascii="Times New Roman" w:eastAsia="Times New Roman" w:hAnsi="Times New Roman" w:cs="Times New Roman"/>
                <w:color w:val="000000"/>
                <w:sz w:val="18"/>
                <w:szCs w:val="18"/>
                <w:lang w:eastAsia="ru-RU"/>
              </w:rPr>
              <w:t>Анализ результатов экспериментов, формулирование выводов</w:t>
            </w:r>
          </w:p>
        </w:tc>
        <w:tc>
          <w:tcPr>
            <w:tcW w:w="533" w:type="dxa"/>
            <w:textDirection w:val="btLr"/>
            <w:vAlign w:val="center"/>
          </w:tcPr>
          <w:p w14:paraId="3A6C6A0E"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rPr>
            </w:pPr>
            <w:r w:rsidRPr="002759CE">
              <w:rPr>
                <w:rFonts w:ascii="Times New Roman" w:eastAsia="Times New Roman" w:hAnsi="Times New Roman" w:cs="Times New Roman"/>
                <w:color w:val="000000"/>
                <w:sz w:val="18"/>
                <w:szCs w:val="18"/>
                <w:lang w:eastAsia="ru-RU"/>
              </w:rPr>
              <w:t>Проведение расчетов показателей безопасности жизнедеятельности</w:t>
            </w:r>
          </w:p>
        </w:tc>
        <w:tc>
          <w:tcPr>
            <w:tcW w:w="533" w:type="dxa"/>
            <w:textDirection w:val="btLr"/>
            <w:vAlign w:val="center"/>
          </w:tcPr>
          <w:p w14:paraId="6C2D70BA"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r w:rsidRPr="002759CE">
              <w:rPr>
                <w:rFonts w:ascii="Times New Roman" w:eastAsia="Times New Roman" w:hAnsi="Times New Roman" w:cs="Times New Roman"/>
                <w:color w:val="000000"/>
                <w:sz w:val="18"/>
                <w:szCs w:val="18"/>
                <w:lang w:val="en-US" w:eastAsia="ru-RU"/>
              </w:rPr>
              <w:t>Проведение экономических расчетов</w:t>
            </w:r>
          </w:p>
        </w:tc>
        <w:tc>
          <w:tcPr>
            <w:tcW w:w="534" w:type="dxa"/>
            <w:textDirection w:val="btLr"/>
            <w:vAlign w:val="center"/>
          </w:tcPr>
          <w:p w14:paraId="264A8103"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r w:rsidRPr="002759CE">
              <w:rPr>
                <w:rFonts w:ascii="Times New Roman" w:eastAsia="Times New Roman" w:hAnsi="Times New Roman" w:cs="Times New Roman"/>
                <w:color w:val="000000"/>
                <w:sz w:val="18"/>
                <w:szCs w:val="18"/>
                <w:lang w:val="en-US" w:eastAsia="ru-RU"/>
              </w:rPr>
              <w:t>Оформление пояснительной записки</w:t>
            </w:r>
          </w:p>
        </w:tc>
        <w:tc>
          <w:tcPr>
            <w:tcW w:w="709" w:type="dxa"/>
            <w:vMerge/>
            <w:tcBorders>
              <w:bottom w:val="nil"/>
              <w:right w:val="nil"/>
            </w:tcBorders>
            <w:textDirection w:val="btLr"/>
          </w:tcPr>
          <w:p w14:paraId="13442A3B"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20"/>
                <w:szCs w:val="14"/>
                <w:lang w:val="en-US"/>
              </w:rPr>
            </w:pPr>
          </w:p>
        </w:tc>
      </w:tr>
    </w:tbl>
    <w:p w14:paraId="587041DB" w14:textId="77777777" w:rsidR="002475F0" w:rsidRDefault="002475F0" w:rsidP="00662CFF">
      <w:pPr>
        <w:pStyle w:val="main"/>
      </w:pPr>
    </w:p>
    <w:p w14:paraId="5661CBBC" w14:textId="36A5CD89"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28"/>
          <w:szCs w:val="26"/>
        </w:rPr>
      </w:pPr>
      <w:bookmarkStart w:id="58" w:name="_Toc150588042"/>
      <w:r>
        <w:rPr>
          <w:rFonts w:ascii="Times New Roman" w:eastAsia="Times New Roman" w:hAnsi="Times New Roman" w:cs="Times New Roman"/>
          <w:b/>
          <w:color w:val="000000"/>
          <w:sz w:val="28"/>
          <w:szCs w:val="26"/>
        </w:rPr>
        <w:t>4</w:t>
      </w:r>
      <w:r w:rsidRPr="002759CE">
        <w:rPr>
          <w:rFonts w:ascii="Times New Roman" w:eastAsia="Times New Roman" w:hAnsi="Times New Roman" w:cs="Times New Roman"/>
          <w:b/>
          <w:color w:val="000000"/>
          <w:sz w:val="28"/>
          <w:szCs w:val="26"/>
        </w:rPr>
        <w:t xml:space="preserve">.3 </w:t>
      </w:r>
      <w:bookmarkEnd w:id="53"/>
      <w:bookmarkEnd w:id="54"/>
      <w:r w:rsidRPr="002759CE">
        <w:rPr>
          <w:rFonts w:ascii="Times New Roman" w:eastAsia="Times New Roman" w:hAnsi="Times New Roman" w:cs="Times New Roman"/>
          <w:b/>
          <w:color w:val="000000"/>
          <w:sz w:val="28"/>
          <w:szCs w:val="26"/>
        </w:rPr>
        <w:t>Расчет затрат на разработку проекта</w:t>
      </w:r>
      <w:bookmarkEnd w:id="55"/>
      <w:bookmarkEnd w:id="58"/>
    </w:p>
    <w:p w14:paraId="449F690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6BD210DA" w14:textId="77777777"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Предпроизводственные затраты представляют собой единовременные расходы на разработку обеспечивающих или функциональных систем и элементов на всех этапах проектирования, а также затраты на обработку материалов исследования, разработку технического задания, проверки. Сюда включаются затраты на разработку алгоритмов и программ, разработку технического и рабочего проекта системы и её опытной проверки.</w:t>
      </w:r>
    </w:p>
    <w:p w14:paraId="74DD78EC" w14:textId="77777777"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Основная заработная плата разработчиков определяется по формуле:</w:t>
      </w:r>
    </w:p>
    <w:p w14:paraId="6F74EE24" w14:textId="77777777" w:rsidR="00F41764" w:rsidRPr="002759CE" w:rsidRDefault="00F41764" w:rsidP="00F41764">
      <w:pP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E</m:t>
            </m:r>
          </m:e>
          <m:sub>
            <m:r>
              <w:rPr>
                <w:rFonts w:ascii="Cambria Math" w:eastAsia="Calibri" w:hAnsi="Cambria Math" w:cs="Times New Roman"/>
                <w:color w:val="000000"/>
                <w:sz w:val="28"/>
                <w:szCs w:val="28"/>
                <w:lang w:val="en-US"/>
              </w:rPr>
              <m:t>o</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rPr>
              <m:t>12*</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oMath>
      <w:r w:rsidRPr="002759CE">
        <w:rPr>
          <w:rFonts w:ascii="Times New Roman" w:eastAsia="Times New Roman" w:hAnsi="Times New Roman" w:cs="Times New Roman"/>
          <w:color w:val="000000"/>
          <w:sz w:val="28"/>
          <w:szCs w:val="28"/>
        </w:rPr>
        <w:t>,</w:t>
      </w:r>
    </w:p>
    <w:p w14:paraId="73E0D762"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где</w:t>
      </w:r>
      <w:r w:rsidRPr="002759CE">
        <w:rPr>
          <w:rFonts w:ascii="Times New Roman" w:eastAsia="Times New Roman" w:hAnsi="Times New Roman" w:cs="Times New Roman"/>
          <w:color w:val="000000"/>
          <w:sz w:val="28"/>
          <w:szCs w:val="28"/>
        </w:rPr>
        <w:tab/>
      </w:r>
      <w:r w:rsidRPr="002759CE">
        <w:rPr>
          <w:rFonts w:ascii="Times New Roman" w:eastAsia="Times New Roman" w:hAnsi="Times New Roman" w:cs="Times New Roman"/>
          <w:i/>
          <w:color w:val="000000"/>
          <w:sz w:val="28"/>
          <w:szCs w:val="28"/>
          <w:lang w:val="en-US"/>
        </w:rPr>
        <w:t>O</w:t>
      </w:r>
      <w:r w:rsidRPr="002759CE">
        <w:rPr>
          <w:rFonts w:ascii="Times New Roman" w:eastAsia="Times New Roman" w:hAnsi="Times New Roman" w:cs="Times New Roman"/>
          <w:color w:val="000000"/>
          <w:sz w:val="28"/>
          <w:szCs w:val="28"/>
        </w:rPr>
        <w:t xml:space="preserve"> — должностной оклад, руб;</w:t>
      </w:r>
    </w:p>
    <w:p w14:paraId="13B3B1A2"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oMath>
      <w:r w:rsidRPr="002759CE">
        <w:rPr>
          <w:rFonts w:ascii="Times New Roman" w:eastAsia="Times New Roman" w:hAnsi="Times New Roman" w:cs="Times New Roman"/>
          <w:color w:val="000000"/>
          <w:sz w:val="28"/>
          <w:szCs w:val="28"/>
        </w:rPr>
        <w:t xml:space="preserve"> — число рабочих дней в году;</w:t>
      </w:r>
    </w:p>
    <w:p w14:paraId="6FB23E09"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r>
          <w:rPr>
            <w:rFonts w:ascii="Cambria Math" w:eastAsia="Calibri" w:hAnsi="Cambria Math" w:cs="Times New Roman"/>
            <w:color w:val="000000"/>
            <w:sz w:val="28"/>
            <w:szCs w:val="28"/>
            <w:lang w:val="en-US"/>
          </w:rPr>
          <m:t>T</m:t>
        </m:r>
      </m:oMath>
      <w:r w:rsidRPr="002759CE">
        <w:rPr>
          <w:rFonts w:ascii="Times New Roman" w:eastAsia="Times New Roman" w:hAnsi="Times New Roman" w:cs="Times New Roman"/>
          <w:color w:val="000000"/>
          <w:sz w:val="28"/>
          <w:szCs w:val="28"/>
        </w:rPr>
        <w:t>— затраты времени на разработку, рабочие дни.</w:t>
      </w:r>
    </w:p>
    <w:p w14:paraId="2402C33A"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Число рабочих дней на разработку определяется по формуле:</w:t>
      </w:r>
    </w:p>
    <w:p w14:paraId="1908478A" w14:textId="77777777" w:rsidR="00F41764" w:rsidRPr="002759CE" w:rsidRDefault="00F41764" w:rsidP="00F41764">
      <w:pPr>
        <w:spacing w:after="0" w:line="360" w:lineRule="auto"/>
        <w:ind w:firstLine="709"/>
        <w:jc w:val="center"/>
        <w:rPr>
          <w:rFonts w:ascii="Times New Roman" w:eastAsia="Times New Roman" w:hAnsi="Times New Roman" w:cs="Times New Roman"/>
          <w:color w:val="000000"/>
          <w:sz w:val="28"/>
          <w:szCs w:val="28"/>
        </w:rPr>
      </w:pPr>
      <m:oMath>
        <m:r>
          <w:rPr>
            <w:rFonts w:ascii="Cambria Math" w:eastAsia="Calibri" w:hAnsi="Cambria Math" w:cs="Times New Roman"/>
            <w:color w:val="000000"/>
            <w:sz w:val="28"/>
            <w:szCs w:val="28"/>
          </w:rPr>
          <m:t>T=f*</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k</m:t>
            </m:r>
          </m:sub>
        </m:sSub>
      </m:oMath>
      <w:r w:rsidRPr="002759CE">
        <w:rPr>
          <w:rFonts w:ascii="Times New Roman" w:eastAsia="Times New Roman" w:hAnsi="Times New Roman" w:cs="Times New Roman"/>
          <w:color w:val="000000"/>
          <w:sz w:val="28"/>
          <w:szCs w:val="28"/>
        </w:rPr>
        <w:t>,</w:t>
      </w:r>
    </w:p>
    <w:p w14:paraId="6DAD26D6"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Calibri" w:hAnsi="Times New Roman" w:cs="Times New Roman"/>
          <w:color w:val="000000"/>
          <w:sz w:val="28"/>
          <w:szCs w:val="28"/>
        </w:rPr>
        <w:t>где</w:t>
      </w:r>
      <w:r w:rsidRPr="002759CE">
        <w:rPr>
          <w:rFonts w:ascii="Times New Roman" w:eastAsia="Calibri" w:hAnsi="Times New Roman" w:cs="Times New Roman"/>
          <w:color w:val="000000"/>
          <w:sz w:val="28"/>
          <w:szCs w:val="28"/>
        </w:rPr>
        <w:tab/>
      </w: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k</m:t>
            </m:r>
          </m:sub>
        </m:sSub>
      </m:oMath>
      <w:r w:rsidRPr="002759CE">
        <w:rPr>
          <w:rFonts w:ascii="Times New Roman" w:eastAsia="Calibri" w:hAnsi="Times New Roman" w:cs="Times New Roman"/>
          <w:color w:val="000000"/>
          <w:sz w:val="28"/>
          <w:szCs w:val="28"/>
        </w:rPr>
        <w:t xml:space="preserve"> — </w:t>
      </w:r>
      <w:r w:rsidRPr="002759CE">
        <w:rPr>
          <w:rFonts w:ascii="Times New Roman" w:eastAsia="Times New Roman" w:hAnsi="Times New Roman" w:cs="Times New Roman"/>
          <w:color w:val="000000"/>
          <w:sz w:val="28"/>
          <w:szCs w:val="28"/>
        </w:rPr>
        <w:t>календарные дни;</w:t>
      </w:r>
    </w:p>
    <w:p w14:paraId="26B7D84E"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r>
          <w:rPr>
            <w:rFonts w:ascii="Cambria Math" w:eastAsia="Calibri" w:hAnsi="Cambria Math" w:cs="Times New Roman"/>
            <w:color w:val="000000"/>
            <w:sz w:val="28"/>
            <w:szCs w:val="28"/>
          </w:rPr>
          <m:t>f</m:t>
        </m:r>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коэффициент перевода календарных дней в рабочие;</w:t>
      </w:r>
    </w:p>
    <w:p w14:paraId="75F1E5D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Данный коэффициент </w:t>
      </w:r>
      <m:oMath>
        <m:r>
          <w:rPr>
            <w:rFonts w:ascii="Cambria Math" w:eastAsia="Calibri" w:hAnsi="Cambria Math" w:cs="Times New Roman"/>
            <w:color w:val="000000"/>
            <w:sz w:val="28"/>
            <w:szCs w:val="28"/>
          </w:rPr>
          <m:t>f</m:t>
        </m:r>
      </m:oMath>
      <w:r w:rsidRPr="002759CE">
        <w:rPr>
          <w:rFonts w:ascii="Times New Roman" w:eastAsia="Calibri" w:hAnsi="Times New Roman" w:cs="Times New Roman"/>
          <w:color w:val="000000"/>
          <w:sz w:val="28"/>
          <w:szCs w:val="28"/>
        </w:rPr>
        <w:t xml:space="preserve"> равен отношению рабочих дней в году к общему числу календарных дней.</w:t>
      </w:r>
    </w:p>
    <w:p w14:paraId="5C0BBAE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Para>
        <m:oMath>
          <m:r>
            <w:rPr>
              <w:rFonts w:ascii="Cambria Math" w:eastAsia="Calibri" w:hAnsi="Cambria Math" w:cs="Times New Roman"/>
              <w:color w:val="000000"/>
              <w:sz w:val="28"/>
              <w:szCs w:val="28"/>
            </w:rPr>
            <m:t>f=</m:t>
          </m:r>
          <m:f>
            <m:fPr>
              <m:ctrlPr>
                <w:rPr>
                  <w:rFonts w:ascii="Cambria Math" w:eastAsia="Calibri" w:hAnsi="Cambria Math" w:cs="Times New Roman"/>
                  <w:i/>
                  <w:color w:val="000000"/>
                  <w:sz w:val="28"/>
                  <w:szCs w:val="28"/>
                </w:rPr>
              </m:ctrlPr>
            </m:fPr>
            <m:num>
              <m:r>
                <w:rPr>
                  <w:rFonts w:ascii="Cambria Math" w:eastAsia="Calibri" w:hAnsi="Cambria Math" w:cs="Times New Roman"/>
                  <w:color w:val="000000"/>
                  <w:sz w:val="28"/>
                  <w:szCs w:val="28"/>
                </w:rPr>
                <m:t>247</m:t>
              </m:r>
            </m:num>
            <m:den>
              <m:r>
                <w:rPr>
                  <w:rFonts w:ascii="Cambria Math" w:eastAsia="Calibri" w:hAnsi="Cambria Math" w:cs="Times New Roman"/>
                  <w:color w:val="000000"/>
                  <w:sz w:val="28"/>
                  <w:szCs w:val="28"/>
                </w:rPr>
                <m:t>365</m:t>
              </m:r>
            </m:den>
          </m:f>
          <m:r>
            <w:rPr>
              <w:rFonts w:ascii="Cambria Math" w:eastAsia="Calibri" w:hAnsi="Cambria Math" w:cs="Times New Roman"/>
              <w:color w:val="000000"/>
              <w:sz w:val="28"/>
              <w:szCs w:val="28"/>
            </w:rPr>
            <m:t>=0,677</m:t>
          </m:r>
        </m:oMath>
      </m:oMathPara>
    </w:p>
    <w:p w14:paraId="490E2089" w14:textId="77777777" w:rsidR="00F41764" w:rsidRPr="002759CE" w:rsidRDefault="00F41764" w:rsidP="00F41764">
      <w:pPr>
        <w:spacing w:after="0" w:line="360" w:lineRule="auto"/>
        <w:ind w:firstLine="708"/>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Согласно данным из таблицы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.1, рассчитаем трудозатраты руководителя:</w:t>
      </w:r>
    </w:p>
    <w:p w14:paraId="3E0301D5"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p</m:t>
              </m:r>
            </m:sub>
          </m:sSub>
          <m:r>
            <w:rPr>
              <w:rFonts w:ascii="Cambria Math" w:eastAsia="Calibri" w:hAnsi="Cambria Math" w:cs="Times New Roman"/>
              <w:color w:val="000000"/>
              <w:sz w:val="28"/>
              <w:szCs w:val="28"/>
            </w:rPr>
            <m:t>=41*0,677≈42 дн.</m:t>
          </m:r>
        </m:oMath>
      </m:oMathPara>
    </w:p>
    <w:p w14:paraId="146A2EF5"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Рассчитаем трудозатраты программиста:</w:t>
      </w:r>
    </w:p>
    <w:p w14:paraId="48983A08" w14:textId="77777777" w:rsidR="00F41764" w:rsidRPr="002759CE" w:rsidRDefault="00F41764" w:rsidP="00F41764">
      <w:pP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m:rPr>
                <m:sty m:val="p"/>
              </m:rPr>
              <w:rPr>
                <w:rFonts w:ascii="Cambria Math" w:eastAsia="Calibri" w:hAnsi="Cambria Math" w:cs="Times New Roman"/>
                <w:color w:val="000000"/>
                <w:sz w:val="28"/>
                <w:szCs w:val="28"/>
              </w:rPr>
              <m:t>п</m:t>
            </m:r>
          </m:sub>
        </m:sSub>
        <m:r>
          <w:rPr>
            <w:rFonts w:ascii="Cambria Math" w:eastAsia="Calibri" w:hAnsi="Cambria Math" w:cs="Times New Roman"/>
            <w:color w:val="000000"/>
            <w:sz w:val="28"/>
            <w:szCs w:val="28"/>
          </w:rPr>
          <m:t>=162*0,677=110 дн</m:t>
        </m:r>
      </m:oMath>
      <w:r w:rsidRPr="002759CE">
        <w:rPr>
          <w:rFonts w:ascii="Times New Roman" w:eastAsia="Times New Roman" w:hAnsi="Times New Roman" w:cs="Times New Roman"/>
          <w:color w:val="000000"/>
          <w:sz w:val="28"/>
          <w:szCs w:val="28"/>
        </w:rPr>
        <w:t>.</w:t>
      </w:r>
    </w:p>
    <w:p w14:paraId="12F7144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В компании оклад руководителя равен 100 000 руб., а оклад программиста 80 000 руб.</w:t>
      </w:r>
    </w:p>
    <w:p w14:paraId="2BD0E92A"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Рассчитаем заработную плату программиста и руководителя по формуле:</w:t>
      </w:r>
    </w:p>
    <w:p w14:paraId="088DCB26"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lang w:val="en-US"/>
                </w:rPr>
                <m:t>op</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r>
            <w:rPr>
              <w:rFonts w:ascii="Cambria Math" w:eastAsia="Calibri" w:hAnsi="Cambria Math" w:cs="Times New Roman"/>
              <w:color w:val="000000"/>
              <w:sz w:val="28"/>
              <w:szCs w:val="28"/>
              <w:lang w:val="en-US"/>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12*100 000*42</m:t>
              </m:r>
            </m:num>
            <m:den>
              <m:r>
                <w:rPr>
                  <w:rFonts w:ascii="Cambria Math" w:eastAsia="Calibri" w:hAnsi="Cambria Math" w:cs="Times New Roman"/>
                  <w:color w:val="000000"/>
                  <w:sz w:val="28"/>
                  <w:szCs w:val="28"/>
                  <w:lang w:val="en-US"/>
                </w:rPr>
                <m:t>247</m:t>
              </m:r>
            </m:den>
          </m:f>
          <m:r>
            <w:rPr>
              <w:rFonts w:ascii="Cambria Math" w:eastAsia="Calibri" w:hAnsi="Cambria Math" w:cs="Times New Roman"/>
              <w:color w:val="000000"/>
              <w:sz w:val="28"/>
              <w:szCs w:val="28"/>
              <w:lang w:val="en-US"/>
            </w:rPr>
            <m:t xml:space="preserve">=204 048,58 </m:t>
          </m:r>
          <m:r>
            <w:rPr>
              <w:rFonts w:ascii="Cambria Math" w:eastAsia="Calibri" w:hAnsi="Cambria Math" w:cs="Times New Roman"/>
              <w:color w:val="000000"/>
              <w:sz w:val="28"/>
              <w:szCs w:val="28"/>
            </w:rPr>
            <m:t>руб.</m:t>
          </m:r>
        </m:oMath>
      </m:oMathPara>
    </w:p>
    <w:p w14:paraId="42B730F2"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п</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r>
            <w:rPr>
              <w:rFonts w:ascii="Cambria Math" w:eastAsia="Calibri" w:hAnsi="Cambria Math" w:cs="Times New Roman"/>
              <w:color w:val="000000"/>
              <w:sz w:val="28"/>
              <w:szCs w:val="28"/>
              <w:lang w:val="en-US"/>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12*80 000*110</m:t>
              </m:r>
            </m:num>
            <m:den>
              <m:r>
                <w:rPr>
                  <w:rFonts w:ascii="Cambria Math" w:eastAsia="Calibri" w:hAnsi="Cambria Math" w:cs="Times New Roman"/>
                  <w:color w:val="000000"/>
                  <w:sz w:val="28"/>
                  <w:szCs w:val="28"/>
                  <w:lang w:val="en-US"/>
                </w:rPr>
                <m:t>247</m:t>
              </m:r>
            </m:den>
          </m:f>
          <m:r>
            <w:rPr>
              <w:rFonts w:ascii="Cambria Math" w:eastAsia="Calibri" w:hAnsi="Cambria Math" w:cs="Times New Roman"/>
              <w:color w:val="000000"/>
              <w:sz w:val="28"/>
              <w:szCs w:val="28"/>
              <w:lang w:val="en-US"/>
            </w:rPr>
            <m:t xml:space="preserve">=427 530,36 </m:t>
          </m:r>
          <m:r>
            <w:rPr>
              <w:rFonts w:ascii="Cambria Math" w:eastAsia="Calibri" w:hAnsi="Cambria Math" w:cs="Times New Roman"/>
              <w:color w:val="000000"/>
              <w:sz w:val="28"/>
              <w:szCs w:val="28"/>
            </w:rPr>
            <m:t>руб.</m:t>
          </m:r>
        </m:oMath>
      </m:oMathPara>
    </w:p>
    <w:p w14:paraId="08DD79FA"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Отсюда следует, что основная заработная плата на разработку:</w:t>
      </w:r>
    </w:p>
    <w:p w14:paraId="339D18EE"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o</m:t>
              </m:r>
            </m:sub>
          </m:sSub>
          <m:r>
            <w:rPr>
              <w:rFonts w:ascii="Cambria Math" w:eastAsia="Times New Roman" w:hAnsi="Cambria Math" w:cs="Times New Roman"/>
              <w:color w:val="000000"/>
              <w:sz w:val="28"/>
              <w:szCs w:val="28"/>
            </w:rPr>
            <m:t xml:space="preserve">=204 048,58 </m:t>
          </m:r>
          <m:r>
            <w:rPr>
              <w:rFonts w:ascii="Cambria Math" w:eastAsia="Calibri" w:hAnsi="Cambria Math" w:cs="Times New Roman"/>
              <w:color w:val="000000"/>
              <w:sz w:val="28"/>
              <w:szCs w:val="28"/>
              <w:lang w:val="en-US"/>
            </w:rPr>
            <m:t xml:space="preserve"> + 427 530,36=631 578,94 </m:t>
          </m:r>
          <m:r>
            <w:rPr>
              <w:rFonts w:ascii="Cambria Math" w:eastAsia="Calibri" w:hAnsi="Cambria Math" w:cs="Times New Roman"/>
              <w:color w:val="000000"/>
              <w:sz w:val="28"/>
              <w:szCs w:val="28"/>
            </w:rPr>
            <m:t>руб.  .</m:t>
          </m:r>
        </m:oMath>
      </m:oMathPara>
    </w:p>
    <w:p w14:paraId="2CD2234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w:r w:rsidRPr="002759CE">
        <w:rPr>
          <w:rFonts w:ascii="Times New Roman" w:eastAsia="Times New Roman" w:hAnsi="Times New Roman" w:cs="Times New Roman"/>
          <w:color w:val="000000"/>
          <w:sz w:val="28"/>
          <w:szCs w:val="28"/>
        </w:rPr>
        <w:t>Рассчитаем дополнительную зарплату</w:t>
      </w:r>
      <w:r w:rsidRPr="002759CE">
        <w:rPr>
          <w:rFonts w:ascii="Times New Roman" w:eastAsia="Times New Roman" w:hAnsi="Times New Roman" w:cs="Times New Roman"/>
          <w:color w:val="000000"/>
          <w:sz w:val="28"/>
          <w:szCs w:val="28"/>
          <w:lang w:val="en-US"/>
        </w:rPr>
        <w:t>:</w:t>
      </w:r>
    </w:p>
    <w:p w14:paraId="14A012D8"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m:oMathPara>
        <m:oMathParaPr>
          <m:jc m:val="center"/>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дoп</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З</m:t>
              </m:r>
            </m:e>
            <m:sub>
              <m:r>
                <w:rPr>
                  <w:rFonts w:ascii="Cambria Math" w:eastAsia="Times New Roman" w:hAnsi="Cambria Math" w:cs="Times New Roman"/>
                  <w:color w:val="000000"/>
                  <w:sz w:val="28"/>
                  <w:szCs w:val="28"/>
                </w:rPr>
                <m:t>o</m:t>
              </m:r>
            </m:sub>
          </m:sSub>
          <m:r>
            <w:rPr>
              <w:rFonts w:ascii="Cambria Math" w:eastAsia="Calibri" w:hAnsi="Cambria Math" w:cs="Times New Roman"/>
              <w:color w:val="000000"/>
              <w:sz w:val="28"/>
              <w:szCs w:val="28"/>
              <w:lang w:val="en-US"/>
            </w:rPr>
            <m:t>*</m:t>
          </m:r>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д</m:t>
              </m:r>
            </m:sub>
          </m:sSub>
          <m:r>
            <w:rPr>
              <w:rFonts w:ascii="Cambria Math" w:eastAsia="Calibri" w:hAnsi="Cambria Math" w:cs="Times New Roman"/>
              <w:color w:val="000000"/>
              <w:sz w:val="28"/>
              <w:szCs w:val="28"/>
              <w:lang w:val="en-US"/>
            </w:rPr>
            <m:t xml:space="preserve">=631 578,94*0,15=94 736,84 руб.  </m:t>
          </m:r>
          <m:r>
            <w:rPr>
              <w:rFonts w:ascii="Cambria Math" w:eastAsia="Calibri" w:hAnsi="Cambria Math" w:cs="Times New Roman"/>
              <w:color w:val="000000"/>
              <w:sz w:val="28"/>
              <w:szCs w:val="28"/>
            </w:rPr>
            <m:t xml:space="preserve">,  </m:t>
          </m:r>
        </m:oMath>
      </m:oMathPara>
    </w:p>
    <w:p w14:paraId="5BFF96D9"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д</m:t>
            </m:r>
          </m:sub>
        </m:sSub>
        <m:r>
          <w:rPr>
            <w:rFonts w:ascii="Cambria Math" w:eastAsia="Times New Roman" w:hAnsi="Cambria Math" w:cs="Times New Roman"/>
            <w:color w:val="000000"/>
            <w:sz w:val="28"/>
            <w:szCs w:val="28"/>
          </w:rPr>
          <m:t xml:space="preserve"> </m:t>
        </m:r>
      </m:oMath>
      <w:r w:rsidRPr="002759CE">
        <w:rPr>
          <w:rFonts w:ascii="Times New Roman" w:eastAsia="Times New Roman" w:hAnsi="Times New Roman" w:cs="Times New Roman"/>
          <w:color w:val="000000"/>
          <w:sz w:val="28"/>
          <w:szCs w:val="28"/>
        </w:rPr>
        <w:t>— коэффициент начисления на дополнительную зарплату.</w:t>
      </w:r>
    </w:p>
    <w:p w14:paraId="774AED6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Премия рассчитывается согласно следующей формуле:</w:t>
      </w:r>
    </w:p>
    <w:p w14:paraId="10818752"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ParaPr>
          <m:jc m:val="center"/>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пр</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З</m:t>
              </m:r>
            </m:e>
            <m:sub>
              <m:r>
                <w:rPr>
                  <w:rFonts w:ascii="Cambria Math" w:eastAsia="Times New Roman" w:hAnsi="Cambria Math" w:cs="Times New Roman"/>
                  <w:color w:val="000000"/>
                  <w:sz w:val="28"/>
                  <w:szCs w:val="28"/>
                </w:rPr>
                <m:t>0</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k</m:t>
              </m:r>
            </m:e>
            <m:sub>
              <m:r>
                <w:rPr>
                  <w:rFonts w:ascii="Cambria Math" w:eastAsia="Times New Roman" w:hAnsi="Cambria Math" w:cs="Times New Roman"/>
                  <w:color w:val="000000"/>
                  <w:sz w:val="28"/>
                  <w:szCs w:val="28"/>
                </w:rPr>
                <m:t>пр</m:t>
              </m:r>
            </m:sub>
          </m:sSub>
          <m:r>
            <w:rPr>
              <w:rFonts w:ascii="Cambria Math" w:eastAsia="Times New Roman" w:hAnsi="Cambria Math" w:cs="Times New Roman"/>
              <w:color w:val="000000"/>
              <w:sz w:val="28"/>
              <w:szCs w:val="28"/>
            </w:rPr>
            <m:t>=</m:t>
          </m:r>
          <m:r>
            <w:rPr>
              <w:rFonts w:ascii="Cambria Math" w:eastAsia="Calibri" w:hAnsi="Cambria Math" w:cs="Times New Roman"/>
              <w:color w:val="000000"/>
              <w:sz w:val="28"/>
              <w:szCs w:val="28"/>
              <w:lang w:val="en-US"/>
            </w:rPr>
            <m:t>631 578,94*0,4=252 631,57 руб.  ,</m:t>
          </m:r>
        </m:oMath>
      </m:oMathPara>
    </w:p>
    <w:p w14:paraId="5431099D"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пр</m:t>
            </m:r>
          </m:sub>
        </m:sSub>
      </m:oMath>
      <w:r w:rsidRPr="002759CE">
        <w:rPr>
          <w:rFonts w:ascii="Times New Roman" w:eastAsia="Times New Roman" w:hAnsi="Times New Roman" w:cs="Times New Roman"/>
          <w:color w:val="000000"/>
          <w:sz w:val="28"/>
          <w:szCs w:val="28"/>
        </w:rPr>
        <w:t xml:space="preserve"> — коэффициент начисления на премию.</w:t>
      </w:r>
    </w:p>
    <w:p w14:paraId="784AA80B" w14:textId="77777777" w:rsidR="00F41764" w:rsidRPr="002759CE" w:rsidRDefault="00F41764" w:rsidP="00F41764">
      <w:pPr>
        <w:spacing w:after="0" w:line="360" w:lineRule="auto"/>
        <w:ind w:firstLine="709"/>
        <w:jc w:val="both"/>
        <w:rPr>
          <w:rFonts w:ascii="Times New Roman" w:eastAsia="Times New Roman" w:hAnsi="Times New Roman" w:cs="Times New Roman"/>
          <w:color w:val="FF0000"/>
          <w:sz w:val="28"/>
          <w:szCs w:val="28"/>
        </w:rPr>
      </w:pPr>
      <w:r w:rsidRPr="002759CE">
        <w:rPr>
          <w:rFonts w:ascii="Times New Roman" w:eastAsia="Times New Roman" w:hAnsi="Times New Roman" w:cs="Times New Roman"/>
          <w:color w:val="000000"/>
          <w:sz w:val="28"/>
          <w:szCs w:val="28"/>
        </w:rPr>
        <w:t>Рассчитаем начисления на единый страховой сбор:</w:t>
      </w:r>
    </w:p>
    <w:p w14:paraId="631DB04B"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Calibri" w:hAnsi="Cambria Math" w:cs="Times New Roman"/>
              <w:color w:val="000000"/>
              <w:sz w:val="28"/>
              <w:szCs w:val="28"/>
            </w:rPr>
            <m:t>ОСН=</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rPr>
                <m:t>0</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З</m:t>
              </m:r>
            </m:e>
            <m:sub>
              <m:r>
                <w:rPr>
                  <w:rFonts w:ascii="Cambria Math" w:eastAsia="Calibri" w:hAnsi="Cambria Math" w:cs="Times New Roman"/>
                  <w:color w:val="000000"/>
                  <w:sz w:val="28"/>
                  <w:szCs w:val="28"/>
                </w:rPr>
                <m:t>доп</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З</m:t>
              </m:r>
            </m:e>
            <m:sub>
              <m:r>
                <w:rPr>
                  <w:rFonts w:ascii="Cambria Math" w:eastAsia="Calibri" w:hAnsi="Cambria Math" w:cs="Times New Roman"/>
                  <w:color w:val="000000"/>
                  <w:sz w:val="28"/>
                  <w:szCs w:val="28"/>
                </w:rPr>
                <m:t>пр</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k</m:t>
              </m:r>
            </m:e>
            <m:sub>
              <m:r>
                <w:rPr>
                  <w:rFonts w:ascii="Cambria Math" w:eastAsia="Calibri" w:hAnsi="Cambria Math" w:cs="Times New Roman"/>
                  <w:color w:val="000000"/>
                  <w:sz w:val="28"/>
                  <w:szCs w:val="28"/>
                </w:rPr>
                <m:t>осн</m:t>
              </m:r>
            </m:sub>
          </m:sSub>
        </m:oMath>
      </m:oMathPara>
    </w:p>
    <w:p w14:paraId="050128A8" w14:textId="77777777" w:rsidR="00F41764" w:rsidRPr="002759CE" w:rsidRDefault="00F41764" w:rsidP="00F41764">
      <w:pPr>
        <w:spacing w:after="0" w:line="360" w:lineRule="auto"/>
        <w:jc w:val="center"/>
        <w:rPr>
          <w:rFonts w:ascii="Times New Roman" w:eastAsia="Times New Roman" w:hAnsi="Times New Roman" w:cs="Times New Roman"/>
          <w:i/>
          <w:color w:val="FF0000"/>
          <w:sz w:val="28"/>
          <w:szCs w:val="28"/>
        </w:rPr>
      </w:pPr>
      <m:oMathPara>
        <m:oMath>
          <m:r>
            <w:rPr>
              <w:rFonts w:ascii="Cambria Math" w:eastAsia="Calibri" w:hAnsi="Cambria Math" w:cs="Times New Roman"/>
              <w:color w:val="000000"/>
              <w:sz w:val="28"/>
              <w:szCs w:val="28"/>
            </w:rPr>
            <m:t>ОСН=</m:t>
          </m:r>
          <m:d>
            <m:dPr>
              <m:ctrlPr>
                <w:rPr>
                  <w:rFonts w:ascii="Cambria Math" w:eastAsia="Calibri" w:hAnsi="Cambria Math" w:cs="Times New Roman"/>
                  <w:i/>
                  <w:color w:val="000000"/>
                  <w:sz w:val="28"/>
                  <w:szCs w:val="28"/>
                </w:rPr>
              </m:ctrlPr>
            </m:dPr>
            <m:e>
              <m:r>
                <w:rPr>
                  <w:rFonts w:ascii="Cambria Math" w:eastAsia="Calibri" w:hAnsi="Cambria Math" w:cs="Times New Roman"/>
                  <w:color w:val="000000"/>
                  <w:sz w:val="28"/>
                  <w:szCs w:val="28"/>
                  <w:lang w:val="en-US"/>
                </w:rPr>
                <m:t>631 578,94</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94 736,84</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252 631,57</m:t>
              </m:r>
              <m:ctrlPr>
                <w:rPr>
                  <w:rFonts w:ascii="Cambria Math" w:eastAsia="Calibri" w:hAnsi="Cambria Math" w:cs="Times New Roman"/>
                  <w:i/>
                  <w:color w:val="000000"/>
                  <w:sz w:val="28"/>
                  <w:szCs w:val="28"/>
                  <w:lang w:val="en-US"/>
                </w:rPr>
              </m:ctrlPr>
            </m:e>
          </m:d>
          <m:r>
            <w:rPr>
              <w:rFonts w:ascii="Cambria Math" w:eastAsia="Calibri" w:hAnsi="Cambria Math" w:cs="Times New Roman"/>
              <w:color w:val="000000"/>
              <w:sz w:val="28"/>
              <w:szCs w:val="28"/>
            </w:rPr>
            <m:t>*0,3%=293 684,20 руб.</m:t>
          </m:r>
        </m:oMath>
      </m:oMathPara>
    </w:p>
    <w:p w14:paraId="18816EBB"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Ввиду того, что проектируемая система должна быть разработана и отлажена с помощью компьютеров, </w:t>
      </w:r>
      <w:r w:rsidRPr="002759CE">
        <w:rPr>
          <w:rFonts w:ascii="Times New Roman" w:eastAsia="Calibri" w:hAnsi="Times New Roman" w:cs="Times New Roman"/>
          <w:color w:val="000000"/>
          <w:sz w:val="28"/>
          <w:szCs w:val="28"/>
        </w:rPr>
        <w:t>к суммарным затратам на разработку добавляются затраты на их использование.</w:t>
      </w:r>
    </w:p>
    <w:p w14:paraId="3F07BBED"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Доля амортизационных отчислений на компьютерное оборудование, приходящаяся на разработку проекта, определяется по формуле:</w:t>
      </w:r>
    </w:p>
    <w:p w14:paraId="26C15A93"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m:rPr>
                      <m:sty m:val="p"/>
                    </m:rP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num>
            <m:den>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 ком</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lang w:val="en-US"/>
                </w:rPr>
                <m:t>z</m:t>
              </m:r>
            </m:den>
          </m:f>
        </m:oMath>
      </m:oMathPara>
    </w:p>
    <w:p w14:paraId="62BC8D52"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w:r w:rsidRPr="002759CE">
        <w:rPr>
          <w:rFonts w:ascii="Times New Roman" w:eastAsia="Times New Roman" w:hAnsi="Times New Roman" w:cs="Times New Roman"/>
          <w:color w:val="000000"/>
          <w:sz w:val="28"/>
          <w:szCs w:val="28"/>
        </w:rPr>
        <w:tab/>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к</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балансовая стоимость компьютерного оборудования;</w:t>
      </w:r>
    </w:p>
    <w:p w14:paraId="76866D6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продолжительность использования компьютера программистом, час;</w:t>
      </w:r>
    </w:p>
    <w:p w14:paraId="1E20413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сл.к</m:t>
            </m:r>
          </m:sub>
        </m:sSub>
      </m:oMath>
      <w:r w:rsidRPr="002759CE">
        <w:rPr>
          <w:rFonts w:ascii="Times New Roman" w:eastAsia="Calibri" w:hAnsi="Times New Roman" w:cs="Times New Roman"/>
          <w:color w:val="000000"/>
          <w:sz w:val="28"/>
          <w:szCs w:val="28"/>
        </w:rPr>
        <w:t xml:space="preserve"> — срок службы компьютерного оборудования.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сл.к</m:t>
            </m:r>
          </m:sub>
        </m:sSub>
      </m:oMath>
      <w:r w:rsidRPr="002759CE">
        <w:rPr>
          <w:rFonts w:ascii="Times New Roman" w:eastAsia="Calibri" w:hAnsi="Times New Roman" w:cs="Times New Roman"/>
          <w:color w:val="000000"/>
          <w:sz w:val="28"/>
          <w:szCs w:val="28"/>
        </w:rPr>
        <w:t xml:space="preserve"> = 6 лет;</w:t>
      </w:r>
    </w:p>
    <w:p w14:paraId="5671CBF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lang w:val="en-US"/>
          </w:rPr>
          <m:t>z</m:t>
        </m:r>
        <m:r>
          <w:rPr>
            <w:rFonts w:ascii="Cambria Math" w:eastAsia="Times New Roman" w:hAnsi="Cambria Math" w:cs="Times New Roman"/>
            <w:color w:val="000000"/>
            <w:sz w:val="28"/>
            <w:szCs w:val="28"/>
          </w:rPr>
          <m:t>-</m:t>
        </m:r>
      </m:oMath>
      <w:r w:rsidRPr="002759CE">
        <w:rPr>
          <w:rFonts w:ascii="Times New Roman" w:eastAsia="Calibri" w:hAnsi="Times New Roman" w:cs="Times New Roman"/>
          <w:color w:val="000000"/>
          <w:sz w:val="28"/>
          <w:szCs w:val="28"/>
        </w:rPr>
        <w:t xml:space="preserve"> число одновременно выполняемых проектов (</w:t>
      </w:r>
      <w:r w:rsidRPr="002759CE">
        <w:rPr>
          <w:rFonts w:ascii="Times New Roman" w:eastAsia="Calibri" w:hAnsi="Times New Roman" w:cs="Times New Roman"/>
          <w:i/>
          <w:color w:val="000000"/>
          <w:sz w:val="28"/>
          <w:szCs w:val="28"/>
        </w:rPr>
        <w:t>z</w:t>
      </w:r>
      <w:r w:rsidRPr="002759CE">
        <w:rPr>
          <w:rFonts w:ascii="Times New Roman" w:eastAsia="Calibri" w:hAnsi="Times New Roman" w:cs="Times New Roman"/>
          <w:color w:val="000000"/>
          <w:sz w:val="28"/>
          <w:szCs w:val="28"/>
        </w:rPr>
        <w:t xml:space="preserve"> = 1…3).</w:t>
      </w:r>
    </w:p>
    <w:p w14:paraId="66A9BFE7"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oMath>
      <w:r w:rsidRPr="002759CE">
        <w:rPr>
          <w:rFonts w:ascii="Times New Roman" w:eastAsia="Calibri" w:hAnsi="Times New Roman" w:cs="Times New Roman"/>
          <w:color w:val="000000"/>
          <w:sz w:val="28"/>
          <w:szCs w:val="28"/>
          <w:lang w:val="en-US"/>
        </w:rPr>
        <w:t> </w:t>
      </w:r>
      <w:r w:rsidRPr="002759CE">
        <w:rPr>
          <w:rFonts w:ascii="Times New Roman" w:eastAsia="Calibri" w:hAnsi="Times New Roman" w:cs="Times New Roman"/>
          <w:color w:val="000000"/>
          <w:sz w:val="28"/>
          <w:szCs w:val="28"/>
        </w:rPr>
        <w:t>— действительный годовой фонд времени компьютерного оборудования;</w:t>
      </w:r>
    </w:p>
    <w:p w14:paraId="1933FB94"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Действительный годовой фонд компьютерного оборудования рассчитывается по формуле:</w:t>
      </w:r>
    </w:p>
    <w:p w14:paraId="7A471D80"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н</m:t>
              </m:r>
            </m:sub>
          </m:sSub>
          <m:r>
            <w:rPr>
              <w:rFonts w:ascii="Cambria Math" w:eastAsia="Times New Roman" w:hAnsi="Cambria Math" w:cs="Times New Roman"/>
              <w:color w:val="000000"/>
              <w:sz w:val="28"/>
              <w:szCs w:val="28"/>
            </w:rPr>
            <m:t>*</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m:t>
              </m:r>
              <m:r>
                <w:rPr>
                  <w:rFonts w:ascii="Cambria Math" w:eastAsia="Times New Roman" w:hAnsi="Cambria Math" w:cs="Times New Roman"/>
                  <w:color w:val="000000"/>
                  <w:sz w:val="28"/>
                  <w:szCs w:val="28"/>
                  <w:lang w:val="en-US"/>
                </w:rPr>
                <m:t>y</m:t>
              </m:r>
              <m:ctrlPr>
                <w:rPr>
                  <w:rFonts w:ascii="Cambria Math" w:eastAsia="Times New Roman" w:hAnsi="Cambria Math" w:cs="Times New Roman"/>
                  <w:i/>
                  <w:color w:val="000000"/>
                  <w:sz w:val="28"/>
                  <w:szCs w:val="28"/>
                  <w:lang w:val="en-US"/>
                </w:rPr>
              </m:ctrlPr>
            </m:e>
          </m:d>
          <m:r>
            <w:rPr>
              <w:rFonts w:ascii="Cambria Math" w:eastAsia="Times New Roman" w:hAnsi="Cambria Math" w:cs="Times New Roman"/>
              <w:color w:val="000000"/>
              <w:sz w:val="28"/>
              <w:szCs w:val="28"/>
              <w:lang w:val="en-US"/>
            </w:rPr>
            <m:t>,</m:t>
          </m:r>
        </m:oMath>
      </m:oMathPara>
    </w:p>
    <w:p w14:paraId="1543B54F"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н</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номинальный фонд времени работы компьютерного оборудования;</w:t>
      </w:r>
    </w:p>
    <w:p w14:paraId="618F4A46" w14:textId="77777777" w:rsidR="00F41764" w:rsidRPr="002759CE" w:rsidRDefault="00F41764" w:rsidP="00F41764">
      <w:pPr>
        <w:spacing w:after="0" w:line="360" w:lineRule="auto"/>
        <w:ind w:firstLine="426"/>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lang w:val="en-US"/>
          </w:rPr>
          <m:t>y</m:t>
        </m:r>
      </m:oMath>
      <w:r w:rsidRPr="002759CE">
        <w:rPr>
          <w:rFonts w:ascii="Times New Roman" w:eastAsia="Times New Roman" w:hAnsi="Times New Roman" w:cs="Times New Roman"/>
          <w:color w:val="000000"/>
          <w:sz w:val="28"/>
          <w:szCs w:val="28"/>
        </w:rPr>
        <w:t xml:space="preserve"> — коэффициент потерь времени; </w:t>
      </w:r>
      <w:r w:rsidRPr="002759CE">
        <w:rPr>
          <w:rFonts w:ascii="Times New Roman" w:eastAsia="Times New Roman" w:hAnsi="Times New Roman" w:cs="Times New Roman"/>
          <w:i/>
          <w:color w:val="000000"/>
          <w:sz w:val="28"/>
          <w:szCs w:val="28"/>
        </w:rPr>
        <w:t>y</w:t>
      </w:r>
      <w:r w:rsidRPr="002759CE">
        <w:rPr>
          <w:rFonts w:ascii="Times New Roman" w:eastAsia="Times New Roman" w:hAnsi="Times New Roman" w:cs="Times New Roman"/>
          <w:color w:val="000000"/>
          <w:sz w:val="28"/>
          <w:szCs w:val="28"/>
        </w:rPr>
        <w:t xml:space="preserve"> = 3 – 5 %.</w:t>
      </w:r>
    </w:p>
    <w:p w14:paraId="51215092"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=2 000*</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1-0,05</m:t>
              </m:r>
            </m:e>
          </m:d>
          <m:r>
            <w:rPr>
              <w:rFonts w:ascii="Cambria Math" w:eastAsia="Times New Roman" w:hAnsi="Cambria Math" w:cs="Times New Roman"/>
              <w:color w:val="000000"/>
              <w:sz w:val="28"/>
              <w:szCs w:val="28"/>
            </w:rPr>
            <m:t>=1 900 час.</m:t>
          </m:r>
        </m:oMath>
      </m:oMathPara>
    </w:p>
    <w:p w14:paraId="061CD586"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Рассчитаем </w:t>
      </w:r>
      <w:r w:rsidRPr="002759CE">
        <w:rPr>
          <w:rFonts w:ascii="Times New Roman" w:eastAsia="Calibri" w:hAnsi="Times New Roman" w:cs="Times New Roman"/>
          <w:color w:val="000000"/>
          <w:sz w:val="28"/>
          <w:szCs w:val="28"/>
        </w:rPr>
        <w:t>амортизационные</w:t>
      </w:r>
      <w:r w:rsidRPr="002759CE">
        <w:rPr>
          <w:rFonts w:ascii="Times New Roman" w:eastAsia="Times New Roman" w:hAnsi="Times New Roman" w:cs="Times New Roman"/>
          <w:color w:val="000000"/>
          <w:sz w:val="28"/>
          <w:szCs w:val="28"/>
        </w:rPr>
        <w:t xml:space="preserve"> отчисления для компьютерного оборудования:</w:t>
      </w:r>
    </w:p>
    <w:p w14:paraId="1B38190C" w14:textId="31CAF21C"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250</m:t>
              </m:r>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8"/>
                  <w:szCs w:val="28"/>
                </w:rPr>
                <m:t>000</m:t>
              </m:r>
              <m:r>
                <w:rPr>
                  <w:rFonts w:ascii="Cambria Math" w:eastAsia="Times New Roman" w:hAnsi="Cambria Math" w:cs="Times New Roman"/>
                  <w:color w:val="000000"/>
                  <w:sz w:val="28"/>
                  <w:szCs w:val="28"/>
                </w:rPr>
                <m:t>*1 216</m:t>
              </m:r>
            </m:num>
            <m:den>
              <m:r>
                <w:rPr>
                  <w:rFonts w:ascii="Cambria Math" w:eastAsia="Times New Roman" w:hAnsi="Cambria Math" w:cs="Times New Roman"/>
                  <w:color w:val="000000"/>
                  <w:sz w:val="28"/>
                  <w:szCs w:val="28"/>
                </w:rPr>
                <m:t>6*1 900*</m:t>
              </m:r>
              <m:r>
                <w:rPr>
                  <w:rFonts w:ascii="Cambria Math" w:eastAsia="Times New Roman" w:hAnsi="Cambria Math" w:cs="Times New Roman"/>
                  <w:color w:val="000000"/>
                  <w:sz w:val="28"/>
                  <w:szCs w:val="28"/>
                </w:rPr>
                <m:t>1</m:t>
              </m:r>
            </m:den>
          </m:f>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26 666,66</m:t>
          </m:r>
          <m:r>
            <w:rPr>
              <w:rFonts w:ascii="Cambria Math" w:eastAsia="Times New Roman" w:hAnsi="Cambria Math" w:cs="Times New Roman"/>
              <w:color w:val="000000"/>
              <w:sz w:val="28"/>
              <w:szCs w:val="28"/>
            </w:rPr>
            <m:t xml:space="preserve"> руб.</m:t>
          </m:r>
        </m:oMath>
      </m:oMathPara>
    </w:p>
    <w:p w14:paraId="5225B10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Используемое при конструкторской подготовке системы анализа радиоэфира относится к нематериальным активам предприятия. </w:t>
      </w:r>
      <w:r w:rsidRPr="002759CE">
        <w:rPr>
          <w:rFonts w:ascii="Times New Roman" w:eastAsia="Calibri" w:hAnsi="Times New Roman" w:cs="Times New Roman"/>
          <w:color w:val="000000"/>
          <w:sz w:val="28"/>
          <w:szCs w:val="28"/>
        </w:rPr>
        <w:t>Амортизационные отчисления на программное обеспечение, приходящиеся на конструкторскую подготовку производства, определяются по формуле:</w:t>
      </w:r>
    </w:p>
    <w:p w14:paraId="0B0476CB"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Б</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num>
            <m:den>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сл.ПО</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д.к</m:t>
                  </m:r>
                </m:sub>
              </m:sSub>
            </m:den>
          </m:f>
          <m:r>
            <w:rPr>
              <w:rFonts w:ascii="Cambria Math" w:eastAsia="Times New Roman" w:hAnsi="Cambria Math" w:cs="Times New Roman"/>
              <w:color w:val="000000"/>
              <w:sz w:val="28"/>
              <w:szCs w:val="28"/>
              <w:lang w:val="en-US"/>
            </w:rPr>
            <m:t>,</m:t>
          </m:r>
        </m:oMath>
      </m:oMathPara>
    </w:p>
    <w:p w14:paraId="454DEDC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по</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балансовая стоимость программного обеспечения, руб.;</w:t>
      </w:r>
    </w:p>
    <w:p w14:paraId="59A82005"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 ПО</m:t>
            </m:r>
          </m:sub>
        </m:sSub>
        <m:r>
          <w:rPr>
            <w:rFonts w:ascii="Cambria Math" w:eastAsia="Times New Roman" w:hAnsi="Cambria Math" w:cs="Times New Roman"/>
            <w:color w:val="000000"/>
            <w:sz w:val="28"/>
            <w:szCs w:val="28"/>
          </w:rPr>
          <m:t xml:space="preserve"> </m:t>
        </m:r>
      </m:oMath>
      <w:r w:rsidRPr="002759CE">
        <w:rPr>
          <w:rFonts w:ascii="Times New Roman" w:eastAsia="Calibri" w:hAnsi="Times New Roman" w:cs="Times New Roman"/>
          <w:color w:val="000000"/>
          <w:sz w:val="28"/>
          <w:szCs w:val="28"/>
        </w:rPr>
        <w:t>— срок службы программного обеспечения (при отсутствии фактических данных применяется равным 10 годам).</w:t>
      </w:r>
    </w:p>
    <w:p w14:paraId="21E13E27"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10 000*1 216</m:t>
              </m:r>
            </m:num>
            <m:den>
              <m:r>
                <w:rPr>
                  <w:rFonts w:ascii="Cambria Math" w:eastAsia="Times New Roman" w:hAnsi="Cambria Math" w:cs="Times New Roman"/>
                  <w:color w:val="000000"/>
                  <w:sz w:val="28"/>
                  <w:szCs w:val="28"/>
                </w:rPr>
                <m:t>10*1 900</m:t>
              </m:r>
            </m:den>
          </m:f>
          <m:r>
            <w:rPr>
              <w:rFonts w:ascii="Cambria Math" w:eastAsia="Times New Roman" w:hAnsi="Cambria Math" w:cs="Times New Roman"/>
              <w:color w:val="000000"/>
              <w:sz w:val="28"/>
              <w:szCs w:val="28"/>
            </w:rPr>
            <m:t>=640 руб .</m:t>
          </m:r>
        </m:oMath>
      </m:oMathPara>
    </w:p>
    <w:p w14:paraId="591A2BF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Рассчитаем затраты электроэнергии, необходимые на проектирование и разработку системы.</w:t>
      </w:r>
    </w:p>
    <w:p w14:paraId="5C14AB38"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rPr>
            <m:t>Э=</m:t>
          </m:r>
          <m:r>
            <w:rPr>
              <w:rFonts w:ascii="Cambria Math" w:eastAsia="Times New Roman" w:hAnsi="Cambria Math" w:cs="Times New Roman"/>
              <w:color w:val="000000"/>
              <w:sz w:val="28"/>
              <w:szCs w:val="28"/>
              <w:lang w:val="en-US"/>
            </w:rPr>
            <m:t>N*k*</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Ц</m:t>
              </m:r>
            </m:e>
            <m:sub>
              <m:r>
                <w:rPr>
                  <w:rFonts w:ascii="Cambria Math" w:eastAsia="Times New Roman" w:hAnsi="Cambria Math" w:cs="Times New Roman"/>
                  <w:color w:val="000000"/>
                  <w:sz w:val="28"/>
                  <w:szCs w:val="28"/>
                </w:rPr>
                <m:t>э</m:t>
              </m:r>
            </m:sub>
          </m:sSub>
          <m:r>
            <w:rPr>
              <w:rFonts w:ascii="Cambria Math" w:eastAsia="Times New Roman" w:hAnsi="Cambria Math" w:cs="Times New Roman"/>
              <w:color w:val="000000"/>
              <w:sz w:val="28"/>
              <w:szCs w:val="28"/>
            </w:rPr>
            <m:t>,</m:t>
          </m:r>
        </m:oMath>
      </m:oMathPara>
    </w:p>
    <w:p w14:paraId="1FF9680D"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где</w:t>
      </w:r>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i/>
          <w:color w:val="000000"/>
          <w:sz w:val="28"/>
          <w:szCs w:val="28"/>
        </w:rPr>
        <w:tab/>
      </w:r>
      <m:oMath>
        <m:r>
          <w:rPr>
            <w:rFonts w:ascii="Cambria Math" w:eastAsia="Times New Roman" w:hAnsi="Cambria Math" w:cs="Times New Roman"/>
            <w:color w:val="000000"/>
            <w:sz w:val="28"/>
            <w:szCs w:val="28"/>
            <w:lang w:val="en-US"/>
          </w:rPr>
          <m:t>N</m:t>
        </m:r>
      </m:oMath>
      <w:r w:rsidRPr="002759CE">
        <w:rPr>
          <w:rFonts w:ascii="Times New Roman" w:eastAsia="Calibri" w:hAnsi="Times New Roman" w:cs="Times New Roman"/>
          <w:color w:val="000000"/>
          <w:sz w:val="28"/>
          <w:szCs w:val="28"/>
        </w:rPr>
        <w:t xml:space="preserve"> — установленная мощность компьютера, кВт;</w:t>
      </w:r>
    </w:p>
    <w:p w14:paraId="3E1972FF"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r>
          <w:rPr>
            <w:rFonts w:ascii="Cambria Math" w:eastAsia="Times New Roman" w:hAnsi="Cambria Math" w:cs="Times New Roman"/>
            <w:color w:val="000000"/>
            <w:sz w:val="28"/>
            <w:szCs w:val="28"/>
            <w:lang w:val="en-US"/>
          </w:rPr>
          <m:t>k</m:t>
        </m:r>
      </m:oMath>
      <w:r w:rsidRPr="002759CE">
        <w:rPr>
          <w:rFonts w:ascii="Times New Roman" w:eastAsia="Calibri" w:hAnsi="Times New Roman" w:cs="Times New Roman"/>
          <w:color w:val="000000"/>
          <w:sz w:val="28"/>
          <w:szCs w:val="28"/>
        </w:rPr>
        <w:t xml:space="preserve"> — коэффициент загрузки установленной мощности.</w:t>
      </w:r>
    </w:p>
    <w:p w14:paraId="715D63EB"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Ц</m:t>
            </m:r>
          </m:e>
          <m:sub>
            <m:r>
              <w:rPr>
                <w:rFonts w:ascii="Cambria Math" w:eastAsia="Times New Roman" w:hAnsi="Cambria Math" w:cs="Times New Roman"/>
                <w:color w:val="000000"/>
                <w:sz w:val="28"/>
                <w:szCs w:val="28"/>
              </w:rPr>
              <m:t>э</m:t>
            </m:r>
          </m:sub>
        </m:sSub>
      </m:oMath>
      <w:r w:rsidRPr="002759CE">
        <w:rPr>
          <w:rFonts w:ascii="Times New Roman" w:eastAsia="Calibri" w:hAnsi="Times New Roman" w:cs="Times New Roman"/>
          <w:color w:val="000000"/>
          <w:sz w:val="28"/>
          <w:szCs w:val="28"/>
        </w:rPr>
        <w:t xml:space="preserve"> — цена электроэнергии, руб/кВт.</w:t>
      </w:r>
    </w:p>
    <w:p w14:paraId="26CF32EC"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Итого затраты на энергию будут следующими:</w:t>
      </w:r>
    </w:p>
    <w:p w14:paraId="75E147A5" w14:textId="2EA0CA59" w:rsidR="00F41764" w:rsidRPr="002759CE" w:rsidRDefault="00F41764" w:rsidP="00F41764">
      <w:pPr>
        <w:spacing w:after="0" w:line="360" w:lineRule="auto"/>
        <w:jc w:val="center"/>
        <w:rPr>
          <w:rFonts w:ascii="Times New Roman" w:eastAsia="Times New Roman" w:hAnsi="Times New Roman" w:cs="Times New Roman"/>
          <w:i/>
          <w:color w:val="000000"/>
          <w:sz w:val="28"/>
          <w:szCs w:val="28"/>
        </w:rPr>
      </w:pPr>
      <m:oMath>
        <m:r>
          <w:rPr>
            <w:rFonts w:ascii="Cambria Math" w:eastAsia="Times New Roman" w:hAnsi="Cambria Math" w:cs="Times New Roman"/>
            <w:color w:val="000000"/>
            <w:sz w:val="28"/>
            <w:szCs w:val="28"/>
          </w:rPr>
          <m:t>Э=0,</m:t>
        </m:r>
        <m:r>
          <w:rPr>
            <w:rFonts w:ascii="Cambria Math" w:eastAsia="Times New Roman" w:hAnsi="Cambria Math" w:cs="Times New Roman"/>
            <w:color w:val="000000"/>
            <w:sz w:val="28"/>
            <w:szCs w:val="28"/>
          </w:rPr>
          <m:t>75</m:t>
        </m:r>
        <m:r>
          <w:rPr>
            <w:rFonts w:ascii="Cambria Math" w:eastAsia="Times New Roman" w:hAnsi="Cambria Math" w:cs="Times New Roman"/>
            <w:color w:val="000000"/>
            <w:sz w:val="28"/>
            <w:szCs w:val="28"/>
          </w:rPr>
          <m:t>*0,5*1 216*5,95=</m:t>
        </m:r>
        <m:r>
          <w:rPr>
            <w:rFonts w:ascii="Cambria Math" w:eastAsia="Times New Roman" w:hAnsi="Cambria Math" w:cs="Times New Roman"/>
            <w:color w:val="000000"/>
            <w:sz w:val="28"/>
            <w:szCs w:val="28"/>
          </w:rPr>
          <m:t>2 713,2</m:t>
        </m:r>
      </m:oMath>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color w:val="000000"/>
          <w:sz w:val="28"/>
          <w:szCs w:val="28"/>
        </w:rPr>
        <w:t>руб.</w:t>
      </w:r>
    </w:p>
    <w:p w14:paraId="5E8682D2"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Итого затраты на машинное время:</w:t>
      </w:r>
    </w:p>
    <w:p w14:paraId="6955921F" w14:textId="4377024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м</m:t>
              </m:r>
            </m:sub>
          </m:sSub>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26 666,66</m:t>
          </m:r>
          <m:r>
            <w:rPr>
              <w:rFonts w:ascii="Cambria Math" w:eastAsia="Times New Roman" w:hAnsi="Cambria Math" w:cs="Times New Roman"/>
              <w:color w:val="000000"/>
              <w:sz w:val="28"/>
              <w:szCs w:val="28"/>
            </w:rPr>
            <m:t>+640+</m:t>
          </m:r>
          <m:r>
            <w:rPr>
              <w:rFonts w:ascii="Cambria Math" w:eastAsia="Times New Roman" w:hAnsi="Cambria Math" w:cs="Times New Roman"/>
              <w:color w:val="000000"/>
              <w:sz w:val="28"/>
              <w:szCs w:val="28"/>
            </w:rPr>
            <m:t>2 713,2</m:t>
          </m:r>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30 019,86</m:t>
          </m:r>
          <m:r>
            <w:rPr>
              <w:rFonts w:ascii="Cambria Math" w:eastAsia="Times New Roman" w:hAnsi="Cambria Math" w:cs="Times New Roman"/>
              <w:color w:val="000000"/>
              <w:sz w:val="28"/>
              <w:szCs w:val="28"/>
            </w:rPr>
            <m:t xml:space="preserve"> руб.</m:t>
          </m:r>
        </m:oMath>
      </m:oMathPara>
    </w:p>
    <w:p w14:paraId="12D3955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w:r w:rsidRPr="002759CE">
        <w:rPr>
          <w:rFonts w:ascii="Times New Roman" w:eastAsia="Times New Roman" w:hAnsi="Times New Roman" w:cs="Times New Roman"/>
          <w:color w:val="000000"/>
          <w:sz w:val="28"/>
          <w:szCs w:val="28"/>
        </w:rPr>
        <w:t>Общехозяйственные расходы</w:t>
      </w:r>
      <w:r w:rsidRPr="002759CE">
        <w:rPr>
          <w:rFonts w:ascii="Times New Roman" w:eastAsia="Times New Roman" w:hAnsi="Times New Roman" w:cs="Times New Roman"/>
          <w:color w:val="000000"/>
          <w:sz w:val="28"/>
          <w:szCs w:val="28"/>
          <w:lang w:val="en-US"/>
        </w:rPr>
        <w:t>:</w:t>
      </w:r>
    </w:p>
    <w:p w14:paraId="5A140709"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lang w:val="en-US"/>
            </w:rPr>
            <m:t>ОХР=</m:t>
          </m:r>
          <m:r>
            <w:rPr>
              <w:rFonts w:ascii="Cambria Math" w:eastAsia="Calibri" w:hAnsi="Cambria Math" w:cs="Times New Roman"/>
              <w:color w:val="000000"/>
              <w:sz w:val="28"/>
              <w:szCs w:val="28"/>
              <w:lang w:val="en-US"/>
            </w:rPr>
            <m:t xml:space="preserve">270%* 631 578,94=1 705 263,13 </m:t>
          </m:r>
          <m:r>
            <w:rPr>
              <w:rFonts w:ascii="Cambria Math" w:eastAsia="Calibri" w:hAnsi="Cambria Math" w:cs="Times New Roman"/>
              <w:color w:val="000000"/>
              <w:sz w:val="28"/>
              <w:szCs w:val="28"/>
            </w:rPr>
            <m:t xml:space="preserve">руб. </m:t>
          </m:r>
        </m:oMath>
      </m:oMathPara>
    </w:p>
    <w:p w14:paraId="4D5ED07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В таблице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.4 представлены затраты на разработку и материалы в соответствии со спецификацией, приведённой в п. 5.1.</w:t>
      </w:r>
    </w:p>
    <w:p w14:paraId="49704A29" w14:textId="77777777" w:rsidR="00F41764" w:rsidRDefault="00F41764" w:rsidP="00F41764">
      <w:pPr>
        <w:spacing w:after="0" w:line="360" w:lineRule="auto"/>
        <w:ind w:firstLine="709"/>
        <w:jc w:val="both"/>
        <w:rPr>
          <w:rFonts w:ascii="Times New Roman" w:eastAsia="Times New Roman" w:hAnsi="Times New Roman" w:cs="Times New Roman"/>
          <w:color w:val="000000"/>
          <w:sz w:val="28"/>
          <w:szCs w:val="28"/>
        </w:rPr>
      </w:pPr>
    </w:p>
    <w:p w14:paraId="73D9D41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p>
    <w:p w14:paraId="06A993D4"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Таблица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.4 — Затраты на разработку</w:t>
      </w:r>
    </w:p>
    <w:tbl>
      <w:tblPr>
        <w:tblStyle w:val="410"/>
        <w:tblW w:w="0" w:type="auto"/>
        <w:tblLook w:val="04A0" w:firstRow="1" w:lastRow="0" w:firstColumn="1" w:lastColumn="0" w:noHBand="0" w:noVBand="1"/>
      </w:tblPr>
      <w:tblGrid>
        <w:gridCol w:w="5524"/>
        <w:gridCol w:w="3820"/>
      </w:tblGrid>
      <w:tr w:rsidR="00F41764" w:rsidRPr="002759CE" w14:paraId="0238A8B7" w14:textId="77777777" w:rsidTr="00B43EBC">
        <w:tc>
          <w:tcPr>
            <w:tcW w:w="5524" w:type="dxa"/>
          </w:tcPr>
          <w:p w14:paraId="3298E50A"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Статьи затрат</w:t>
            </w:r>
          </w:p>
        </w:tc>
        <w:tc>
          <w:tcPr>
            <w:tcW w:w="3820" w:type="dxa"/>
          </w:tcPr>
          <w:p w14:paraId="2E976CE0"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Затраты</w:t>
            </w:r>
          </w:p>
        </w:tc>
      </w:tr>
      <w:tr w:rsidR="00F41764" w:rsidRPr="002759CE" w14:paraId="4C36D2BB" w14:textId="77777777" w:rsidTr="00B43EBC">
        <w:tc>
          <w:tcPr>
            <w:tcW w:w="5524" w:type="dxa"/>
          </w:tcPr>
          <w:p w14:paraId="52AD3811"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Основная заработная плата</w:t>
            </w:r>
          </w:p>
        </w:tc>
        <w:tc>
          <w:tcPr>
            <w:tcW w:w="3820" w:type="dxa"/>
          </w:tcPr>
          <w:p w14:paraId="5A4CB7DF"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631 578,94</w:t>
            </w:r>
          </w:p>
        </w:tc>
      </w:tr>
      <w:tr w:rsidR="00F41764" w:rsidRPr="002759CE" w14:paraId="30EE3E08" w14:textId="77777777" w:rsidTr="00B43EBC">
        <w:tc>
          <w:tcPr>
            <w:tcW w:w="5524" w:type="dxa"/>
          </w:tcPr>
          <w:p w14:paraId="6E3F3F46"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Дополнительная зарплата</w:t>
            </w:r>
          </w:p>
        </w:tc>
        <w:tc>
          <w:tcPr>
            <w:tcW w:w="3820" w:type="dxa"/>
          </w:tcPr>
          <w:p w14:paraId="0B6B5D7D"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94 736,84</w:t>
            </w:r>
          </w:p>
        </w:tc>
      </w:tr>
      <w:tr w:rsidR="00F41764" w:rsidRPr="002759CE" w14:paraId="29085BAA" w14:textId="77777777" w:rsidTr="00B43EBC">
        <w:tc>
          <w:tcPr>
            <w:tcW w:w="5524" w:type="dxa"/>
          </w:tcPr>
          <w:p w14:paraId="3ECE8688"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Премия</w:t>
            </w:r>
          </w:p>
        </w:tc>
        <w:tc>
          <w:tcPr>
            <w:tcW w:w="3820" w:type="dxa"/>
          </w:tcPr>
          <w:p w14:paraId="140BF024"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252 631,57</w:t>
            </w:r>
          </w:p>
        </w:tc>
      </w:tr>
      <w:tr w:rsidR="00F41764" w:rsidRPr="002759CE" w14:paraId="5A137A14" w14:textId="77777777" w:rsidTr="00B43EBC">
        <w:tc>
          <w:tcPr>
            <w:tcW w:w="5524" w:type="dxa"/>
          </w:tcPr>
          <w:p w14:paraId="40B14048"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Отчисления на социальные нужды</w:t>
            </w:r>
          </w:p>
        </w:tc>
        <w:tc>
          <w:tcPr>
            <w:tcW w:w="3820" w:type="dxa"/>
          </w:tcPr>
          <w:p w14:paraId="6AFBD47C"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293 684,20</w:t>
            </w:r>
          </w:p>
        </w:tc>
      </w:tr>
      <w:tr w:rsidR="00F41764" w:rsidRPr="002759CE" w14:paraId="4A4D4F64" w14:textId="77777777" w:rsidTr="00B43EBC">
        <w:tc>
          <w:tcPr>
            <w:tcW w:w="5524" w:type="dxa"/>
          </w:tcPr>
          <w:p w14:paraId="383F33CC"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Затраты на материалы</w:t>
            </w:r>
          </w:p>
        </w:tc>
        <w:tc>
          <w:tcPr>
            <w:tcW w:w="3820" w:type="dxa"/>
          </w:tcPr>
          <w:p w14:paraId="6BB2ED7A" w14:textId="1CC424BF" w:rsidR="00F41764" w:rsidRPr="002759CE" w:rsidRDefault="00AC2AE4" w:rsidP="00B43EBC">
            <w:pPr>
              <w:spacing w:after="160" w:line="360" w:lineRule="auto"/>
              <w:ind w:right="1304"/>
              <w:jc w:val="right"/>
              <w:rPr>
                <w:rFonts w:eastAsia="Calibri"/>
                <w:color w:val="auto"/>
                <w:sz w:val="24"/>
                <w:szCs w:val="24"/>
              </w:rPr>
            </w:pPr>
            <w:r w:rsidRPr="00AC2AE4">
              <w:rPr>
                <w:rFonts w:eastAsia="Calibri"/>
                <w:color w:val="auto"/>
                <w:sz w:val="24"/>
                <w:szCs w:val="24"/>
              </w:rPr>
              <w:t>345 000</w:t>
            </w:r>
          </w:p>
        </w:tc>
      </w:tr>
      <w:tr w:rsidR="00F41764" w:rsidRPr="002759CE" w14:paraId="37756C0A" w14:textId="77777777" w:rsidTr="00B43EBC">
        <w:tc>
          <w:tcPr>
            <w:tcW w:w="5524" w:type="dxa"/>
          </w:tcPr>
          <w:p w14:paraId="12EB82BA"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Затраты на машинное время</w:t>
            </w:r>
          </w:p>
        </w:tc>
        <w:tc>
          <w:tcPr>
            <w:tcW w:w="3820" w:type="dxa"/>
          </w:tcPr>
          <w:p w14:paraId="7002D36A" w14:textId="6D97436C" w:rsidR="00F41764" w:rsidRPr="002759CE" w:rsidRDefault="00AC2AE4" w:rsidP="00B43EBC">
            <w:pPr>
              <w:spacing w:after="160" w:line="360" w:lineRule="auto"/>
              <w:ind w:right="1304"/>
              <w:jc w:val="right"/>
              <w:rPr>
                <w:rFonts w:eastAsia="Calibri"/>
                <w:color w:val="auto"/>
                <w:sz w:val="24"/>
                <w:szCs w:val="24"/>
              </w:rPr>
            </w:pPr>
            <w:r w:rsidRPr="00AC2AE4">
              <w:rPr>
                <w:rFonts w:eastAsia="Calibri"/>
                <w:color w:val="auto"/>
                <w:sz w:val="24"/>
                <w:szCs w:val="24"/>
              </w:rPr>
              <w:t>30 019,86</w:t>
            </w:r>
          </w:p>
        </w:tc>
      </w:tr>
      <w:tr w:rsidR="00F41764" w:rsidRPr="002759CE" w14:paraId="1C4B75C1" w14:textId="77777777" w:rsidTr="00B43EBC">
        <w:tc>
          <w:tcPr>
            <w:tcW w:w="5524" w:type="dxa"/>
          </w:tcPr>
          <w:p w14:paraId="2EBE9014"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Общехозяйственные расходы</w:t>
            </w:r>
          </w:p>
        </w:tc>
        <w:tc>
          <w:tcPr>
            <w:tcW w:w="3820" w:type="dxa"/>
          </w:tcPr>
          <w:p w14:paraId="5FAA1DF0"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1 705 263,13</w:t>
            </w:r>
          </w:p>
        </w:tc>
      </w:tr>
      <w:tr w:rsidR="00F41764" w:rsidRPr="002759CE" w14:paraId="0E0C60C4" w14:textId="77777777" w:rsidTr="00B43EBC">
        <w:tc>
          <w:tcPr>
            <w:tcW w:w="5524" w:type="dxa"/>
          </w:tcPr>
          <w:p w14:paraId="15F1205E"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ИТОГО</w:t>
            </w:r>
          </w:p>
        </w:tc>
        <w:tc>
          <w:tcPr>
            <w:tcW w:w="3820" w:type="dxa"/>
          </w:tcPr>
          <w:p w14:paraId="5E7372EA" w14:textId="69EF72FC" w:rsidR="00F41764" w:rsidRPr="002759CE" w:rsidRDefault="00AC2AE4" w:rsidP="00B43EBC">
            <w:pPr>
              <w:spacing w:after="160" w:line="360" w:lineRule="auto"/>
              <w:ind w:right="1304"/>
              <w:jc w:val="right"/>
              <w:rPr>
                <w:rFonts w:eastAsia="Calibri"/>
                <w:color w:val="auto"/>
                <w:sz w:val="24"/>
                <w:szCs w:val="24"/>
              </w:rPr>
            </w:pPr>
            <w:r w:rsidRPr="00AC2AE4">
              <w:rPr>
                <w:rFonts w:eastAsia="Calibri"/>
                <w:color w:val="auto"/>
                <w:sz w:val="24"/>
                <w:szCs w:val="24"/>
              </w:rPr>
              <w:t>3 007 914,54</w:t>
            </w:r>
          </w:p>
        </w:tc>
      </w:tr>
    </w:tbl>
    <w:p w14:paraId="0BE8E5F2"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p>
    <w:p w14:paraId="00CA24DF" w14:textId="1C33665A"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В результате проведенных расчетов определено, что себестоимость разработки составляет </w:t>
      </w:r>
      <w:r w:rsidR="00E922F7" w:rsidRPr="00E922F7">
        <w:rPr>
          <w:rFonts w:ascii="Times New Roman" w:eastAsia="Calibri" w:hAnsi="Times New Roman" w:cs="Times New Roman"/>
          <w:color w:val="000000"/>
          <w:sz w:val="28"/>
          <w:szCs w:val="28"/>
        </w:rPr>
        <w:t>3 007 914,54</w:t>
      </w:r>
      <w:r w:rsidR="00E922F7" w:rsidRPr="00E922F7">
        <w:rPr>
          <w:rFonts w:ascii="Times New Roman" w:eastAsia="Calibri" w:hAnsi="Times New Roman" w:cs="Times New Roman"/>
          <w:color w:val="000000"/>
          <w:sz w:val="28"/>
          <w:szCs w:val="28"/>
        </w:rPr>
        <w:t xml:space="preserve"> </w:t>
      </w:r>
      <w:r w:rsidRPr="00E922F7">
        <w:rPr>
          <w:rFonts w:ascii="Times New Roman" w:eastAsia="Calibri" w:hAnsi="Times New Roman" w:cs="Times New Roman"/>
          <w:color w:val="000000"/>
          <w:sz w:val="28"/>
          <w:szCs w:val="28"/>
        </w:rPr>
        <w:t xml:space="preserve">руб. </w:t>
      </w:r>
      <w:r w:rsidRPr="002759CE">
        <w:rPr>
          <w:rFonts w:ascii="Times New Roman" w:eastAsia="Calibri" w:hAnsi="Times New Roman" w:cs="Times New Roman"/>
          <w:color w:val="000000"/>
          <w:sz w:val="28"/>
          <w:szCs w:val="28"/>
        </w:rPr>
        <w:t xml:space="preserve">С учетом нормативной рентабельности </w:t>
      </w:r>
      <w:r w:rsidRPr="00E922F7">
        <w:rPr>
          <w:rFonts w:ascii="Times New Roman" w:eastAsia="Calibri" w:hAnsi="Times New Roman" w:cs="Times New Roman"/>
          <w:color w:val="000000"/>
          <w:sz w:val="28"/>
          <w:szCs w:val="28"/>
        </w:rPr>
        <w:t>R</w:t>
      </w:r>
      <w:r w:rsidRPr="002759CE">
        <w:rPr>
          <w:rFonts w:ascii="Times New Roman" w:eastAsia="Calibri" w:hAnsi="Times New Roman" w:cs="Times New Roman"/>
          <w:color w:val="000000"/>
          <w:sz w:val="28"/>
          <w:szCs w:val="28"/>
        </w:rPr>
        <w:t xml:space="preserve"> = 15% планируемая прибыль </w:t>
      </w:r>
      <w:r w:rsidRPr="00E922F7">
        <w:rPr>
          <w:rFonts w:ascii="Times New Roman" w:eastAsia="Calibri" w:hAnsi="Times New Roman" w:cs="Times New Roman"/>
          <w:color w:val="000000"/>
          <w:sz w:val="28"/>
          <w:szCs w:val="28"/>
        </w:rPr>
        <w:t>П</w:t>
      </w:r>
      <w:r w:rsidRPr="002759CE">
        <w:rPr>
          <w:rFonts w:ascii="Times New Roman" w:eastAsia="Calibri" w:hAnsi="Times New Roman" w:cs="Times New Roman"/>
          <w:color w:val="000000"/>
          <w:sz w:val="28"/>
          <w:szCs w:val="28"/>
        </w:rPr>
        <w:t xml:space="preserve"> составит:</w:t>
      </w:r>
    </w:p>
    <w:p w14:paraId="65F53C14" w14:textId="534E79C7" w:rsidR="00F41764" w:rsidRPr="002759CE" w:rsidRDefault="00F41764" w:rsidP="00F41764">
      <w:pPr>
        <w:spacing w:after="0" w:line="360" w:lineRule="auto"/>
        <w:jc w:val="center"/>
        <w:rPr>
          <w:rFonts w:ascii="Times New Roman" w:eastAsia="Calibri" w:hAnsi="Times New Roman" w:cs="Times New Roman"/>
          <w:color w:val="000000"/>
          <w:sz w:val="28"/>
          <w:szCs w:val="28"/>
        </w:rPr>
      </w:pPr>
      <w:r w:rsidRPr="002759CE">
        <w:rPr>
          <w:rFonts w:ascii="Times New Roman" w:eastAsia="Calibri" w:hAnsi="Times New Roman" w:cs="Times New Roman"/>
          <w:i/>
          <w:color w:val="000000"/>
          <w:sz w:val="28"/>
          <w:szCs w:val="28"/>
        </w:rPr>
        <w:t>П</w:t>
      </w:r>
      <w:r w:rsidRPr="002759CE">
        <w:rPr>
          <w:rFonts w:ascii="Times New Roman" w:eastAsia="Calibri" w:hAnsi="Times New Roman" w:cs="Times New Roman"/>
          <w:color w:val="000000"/>
          <w:sz w:val="28"/>
          <w:szCs w:val="28"/>
        </w:rPr>
        <w:t xml:space="preserve"> = </w:t>
      </w:r>
      <w:r w:rsidRPr="002759CE">
        <w:rPr>
          <w:rFonts w:ascii="Times New Roman" w:eastAsia="Calibri" w:hAnsi="Times New Roman" w:cs="Times New Roman"/>
          <w:i/>
          <w:color w:val="000000"/>
          <w:sz w:val="28"/>
          <w:szCs w:val="28"/>
        </w:rPr>
        <w:t>С</w:t>
      </w:r>
      <w:r w:rsidRPr="002759CE">
        <w:rPr>
          <w:rFonts w:ascii="Times New Roman" w:eastAsia="Calibri" w:hAnsi="Times New Roman" w:cs="Times New Roman"/>
          <w:color w:val="000000"/>
          <w:sz w:val="28"/>
          <w:szCs w:val="28"/>
        </w:rPr>
        <w:t xml:space="preserve"> · </w:t>
      </w:r>
      <w:r w:rsidRPr="002759CE">
        <w:rPr>
          <w:rFonts w:ascii="Times New Roman" w:eastAsia="Calibri" w:hAnsi="Times New Roman" w:cs="Times New Roman"/>
          <w:i/>
          <w:color w:val="000000"/>
          <w:sz w:val="28"/>
          <w:szCs w:val="28"/>
          <w:lang w:val="en-US"/>
        </w:rPr>
        <w:t>R</w:t>
      </w:r>
      <w:r w:rsidRPr="002759CE">
        <w:rPr>
          <w:rFonts w:ascii="Times New Roman" w:eastAsia="Calibri" w:hAnsi="Times New Roman" w:cs="Times New Roman"/>
          <w:color w:val="000000"/>
          <w:sz w:val="28"/>
          <w:szCs w:val="28"/>
        </w:rPr>
        <w:t xml:space="preserve"> = </w:t>
      </w:r>
      <w:r w:rsidR="00E922F7" w:rsidRPr="00E922F7">
        <w:rPr>
          <w:rFonts w:ascii="Times New Roman" w:eastAsia="Calibri" w:hAnsi="Times New Roman" w:cs="Times New Roman"/>
          <w:color w:val="000000"/>
          <w:sz w:val="28"/>
          <w:szCs w:val="28"/>
        </w:rPr>
        <w:t xml:space="preserve">3 007 914,54 </w:t>
      </w:r>
      <w:r w:rsidRPr="002759CE">
        <w:rPr>
          <w:rFonts w:ascii="Times New Roman" w:eastAsia="Calibri" w:hAnsi="Times New Roman" w:cs="Times New Roman"/>
          <w:color w:val="000000"/>
          <w:sz w:val="28"/>
          <w:szCs w:val="28"/>
        </w:rPr>
        <w:t xml:space="preserve">· 15% = </w:t>
      </w:r>
      <w:r w:rsidR="00E922F7" w:rsidRPr="00E922F7">
        <w:rPr>
          <w:rFonts w:ascii="Times New Roman" w:eastAsia="Calibri" w:hAnsi="Times New Roman" w:cs="Times New Roman"/>
          <w:color w:val="000000"/>
          <w:sz w:val="28"/>
          <w:szCs w:val="28"/>
        </w:rPr>
        <w:t>451 187,18</w:t>
      </w:r>
      <w:r w:rsidRPr="002759CE">
        <w:rPr>
          <w:rFonts w:ascii="Times New Roman" w:eastAsia="Calibri" w:hAnsi="Times New Roman" w:cs="Times New Roman"/>
          <w:color w:val="000000"/>
          <w:sz w:val="28"/>
          <w:szCs w:val="28"/>
        </w:rPr>
        <w:t xml:space="preserve"> руб.</w:t>
      </w:r>
    </w:p>
    <w:p w14:paraId="0C0EA688" w14:textId="77777777" w:rsidR="00F41764" w:rsidRPr="002759CE" w:rsidRDefault="00F41764" w:rsidP="00F41764">
      <w:pPr>
        <w:spacing w:after="0" w:line="360" w:lineRule="auto"/>
        <w:ind w:firstLine="708"/>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lang w:val="en-US"/>
        </w:rPr>
        <w:t>A</w:t>
      </w:r>
      <w:r w:rsidRPr="002759CE">
        <w:rPr>
          <w:rFonts w:ascii="Times New Roman" w:eastAsia="Times New Roman" w:hAnsi="Times New Roman" w:cs="Times New Roman"/>
          <w:color w:val="000000"/>
          <w:sz w:val="28"/>
          <w:szCs w:val="28"/>
        </w:rPr>
        <w:t xml:space="preserve"> цена продукта составит: </w:t>
      </w:r>
    </w:p>
    <w:p w14:paraId="2917777D" w14:textId="61B42E20" w:rsidR="00F41764" w:rsidRPr="002759CE" w:rsidRDefault="00F41764" w:rsidP="00F41764">
      <w:pPr>
        <w:spacing w:after="0" w:line="360" w:lineRule="auto"/>
        <w:jc w:val="center"/>
        <w:rPr>
          <w:rFonts w:ascii="Times New Roman" w:eastAsia="Calibri" w:hAnsi="Times New Roman" w:cs="Times New Roman"/>
          <w:color w:val="000000"/>
          <w:sz w:val="28"/>
          <w:szCs w:val="28"/>
        </w:rPr>
      </w:pP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color w:val="000000"/>
          <w:sz w:val="28"/>
          <w:szCs w:val="28"/>
        </w:rPr>
        <w:t xml:space="preserve"> = </w:t>
      </w:r>
      <w:r w:rsidRPr="002759CE">
        <w:rPr>
          <w:rFonts w:ascii="Times New Roman" w:eastAsia="Times New Roman" w:hAnsi="Times New Roman" w:cs="Times New Roman"/>
          <w:i/>
          <w:color w:val="000000"/>
          <w:sz w:val="28"/>
          <w:szCs w:val="28"/>
        </w:rPr>
        <w:t>С</w:t>
      </w:r>
      <w:r w:rsidRPr="002759CE">
        <w:rPr>
          <w:rFonts w:ascii="Times New Roman" w:eastAsia="Times New Roman" w:hAnsi="Times New Roman" w:cs="Times New Roman"/>
          <w:color w:val="000000"/>
          <w:sz w:val="28"/>
          <w:szCs w:val="28"/>
        </w:rPr>
        <w:t xml:space="preserve"> + </w:t>
      </w:r>
      <w:r w:rsidRPr="002759CE">
        <w:rPr>
          <w:rFonts w:ascii="Times New Roman" w:eastAsia="Times New Roman" w:hAnsi="Times New Roman" w:cs="Times New Roman"/>
          <w:i/>
          <w:color w:val="000000"/>
          <w:sz w:val="28"/>
          <w:szCs w:val="28"/>
        </w:rPr>
        <w:t>П</w:t>
      </w:r>
      <w:r w:rsidRPr="002759CE">
        <w:rPr>
          <w:rFonts w:ascii="Times New Roman" w:eastAsia="Times New Roman" w:hAnsi="Times New Roman" w:cs="Times New Roman"/>
          <w:color w:val="000000"/>
          <w:sz w:val="28"/>
          <w:szCs w:val="28"/>
        </w:rPr>
        <w:t xml:space="preserve"> = </w:t>
      </w:r>
      <w:r w:rsidR="00E922F7" w:rsidRPr="00E922F7">
        <w:rPr>
          <w:rFonts w:ascii="Times New Roman" w:eastAsia="Calibri" w:hAnsi="Times New Roman" w:cs="Times New Roman"/>
          <w:color w:val="000000"/>
          <w:sz w:val="28"/>
          <w:szCs w:val="28"/>
        </w:rPr>
        <w:t>3 007 914,54</w:t>
      </w:r>
      <w:r w:rsidRPr="002759CE">
        <w:rPr>
          <w:rFonts w:ascii="Times New Roman" w:eastAsia="Times New Roman" w:hAnsi="Times New Roman" w:cs="Times New Roman"/>
          <w:color w:val="000000"/>
          <w:sz w:val="28"/>
          <w:szCs w:val="28"/>
        </w:rPr>
        <w:t xml:space="preserve"> + </w:t>
      </w:r>
      <w:r w:rsidR="00E922F7" w:rsidRPr="00E922F7">
        <w:rPr>
          <w:rFonts w:ascii="Times New Roman" w:eastAsia="Calibri" w:hAnsi="Times New Roman" w:cs="Times New Roman"/>
          <w:color w:val="000000"/>
          <w:sz w:val="28"/>
          <w:szCs w:val="28"/>
        </w:rPr>
        <w:t>451 187,18</w:t>
      </w:r>
      <w:r w:rsidRPr="002759CE">
        <w:rPr>
          <w:rFonts w:ascii="Times New Roman" w:eastAsia="Calibri" w:hAnsi="Times New Roman" w:cs="Times New Roman"/>
          <w:color w:val="000000"/>
          <w:sz w:val="28"/>
          <w:szCs w:val="28"/>
        </w:rPr>
        <w:t xml:space="preserve"> = 3 498 559,84 руб.</w:t>
      </w:r>
    </w:p>
    <w:p w14:paraId="044FC636" w14:textId="77777777" w:rsidR="00F41764" w:rsidRPr="002759CE" w:rsidRDefault="00F41764" w:rsidP="00F41764">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2759CE">
        <w:rPr>
          <w:rFonts w:ascii="Times New Roman" w:eastAsia="Times New Roman" w:hAnsi="Times New Roman" w:cs="Times New Roman"/>
          <w:sz w:val="28"/>
          <w:szCs w:val="28"/>
          <w:lang w:eastAsia="ru-RU"/>
        </w:rPr>
        <w:t>Цена продукта с учётом НДС составит:</w:t>
      </w:r>
    </w:p>
    <w:p w14:paraId="0373CA41" w14:textId="3443CEC0" w:rsidR="00F41764" w:rsidRPr="002759CE" w:rsidRDefault="00F41764" w:rsidP="00F41764">
      <w:pPr>
        <w:tabs>
          <w:tab w:val="left" w:pos="1134"/>
        </w:tabs>
        <w:spacing w:after="0" w:line="360" w:lineRule="auto"/>
        <w:jc w:val="center"/>
        <w:rPr>
          <w:rFonts w:ascii="Times New Roman" w:eastAsia="Calibri" w:hAnsi="Times New Roman" w:cs="Times New Roman"/>
          <w:color w:val="000000"/>
          <w:sz w:val="28"/>
          <w:szCs w:val="28"/>
        </w:rPr>
      </w:pP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i/>
          <w:color w:val="000000"/>
          <w:sz w:val="28"/>
          <w:szCs w:val="28"/>
          <w:vertAlign w:val="subscript"/>
        </w:rPr>
        <w:t>НДС</w:t>
      </w:r>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color w:val="000000"/>
          <w:sz w:val="28"/>
          <w:szCs w:val="28"/>
        </w:rPr>
        <w:t>= 1,2</w:t>
      </w:r>
      <w:r w:rsidRPr="002759CE">
        <w:rPr>
          <w:rFonts w:ascii="Times New Roman" w:eastAsia="Calibri" w:hAnsi="Times New Roman" w:cs="Times New Roman"/>
          <w:color w:val="000000"/>
          <w:sz w:val="28"/>
          <w:szCs w:val="28"/>
        </w:rPr>
        <w:t>·</w:t>
      </w: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color w:val="000000"/>
          <w:sz w:val="28"/>
          <w:szCs w:val="28"/>
        </w:rPr>
        <w:t xml:space="preserve"> = 1,2 ·</w:t>
      </w:r>
      <w:r w:rsidRPr="002759CE">
        <w:rPr>
          <w:rFonts w:ascii="Times New Roman" w:eastAsia="Calibri" w:hAnsi="Times New Roman" w:cs="Times New Roman"/>
          <w:color w:val="000000"/>
          <w:sz w:val="28"/>
          <w:szCs w:val="28"/>
        </w:rPr>
        <w:t xml:space="preserve"> 3 498 559,84 = </w:t>
      </w:r>
      <w:r w:rsidR="00E922F7" w:rsidRPr="00E922F7">
        <w:rPr>
          <w:rFonts w:ascii="Times New Roman" w:eastAsia="Calibri" w:hAnsi="Times New Roman" w:cs="Times New Roman"/>
          <w:color w:val="000000"/>
          <w:sz w:val="28"/>
          <w:szCs w:val="28"/>
        </w:rPr>
        <w:t>4 198 271,80</w:t>
      </w:r>
      <w:r w:rsidRPr="002759CE">
        <w:rPr>
          <w:rFonts w:ascii="Times New Roman" w:eastAsia="Calibri" w:hAnsi="Times New Roman" w:cs="Times New Roman"/>
          <w:color w:val="000000"/>
          <w:sz w:val="28"/>
          <w:szCs w:val="28"/>
        </w:rPr>
        <w:t xml:space="preserve"> руб.</w:t>
      </w:r>
    </w:p>
    <w:p w14:paraId="14911EB9" w14:textId="66934BDA" w:rsidR="00662CFF" w:rsidRPr="007D1A55" w:rsidRDefault="00F41764" w:rsidP="007D1A55">
      <w:pPr>
        <w:spacing w:after="0" w:line="360" w:lineRule="auto"/>
        <w:ind w:firstLine="709"/>
        <w:jc w:val="both"/>
        <w:rPr>
          <w:rFonts w:ascii="Times New Roman" w:hAnsi="Times New Roman" w:cs="Times New Roman"/>
        </w:rPr>
      </w:pPr>
      <w:r w:rsidRPr="002759CE">
        <w:rPr>
          <w:rFonts w:ascii="Times New Roman" w:hAnsi="Times New Roman" w:cs="Times New Roman"/>
          <w:sz w:val="28"/>
          <w:szCs w:val="28"/>
        </w:rPr>
        <w:t>Потенциальными покупателями разработанной системы являются компании, занимающиеся производством</w:t>
      </w:r>
      <w:r w:rsidR="00E922F7">
        <w:rPr>
          <w:rFonts w:ascii="Times New Roman" w:hAnsi="Times New Roman" w:cs="Times New Roman"/>
          <w:sz w:val="28"/>
          <w:szCs w:val="28"/>
        </w:rPr>
        <w:t xml:space="preserve"> антивирусных программных продуктов.</w:t>
      </w:r>
    </w:p>
    <w:p w14:paraId="219ED7DB" w14:textId="77777777" w:rsidR="002759CE" w:rsidRDefault="002759CE">
      <w:pPr>
        <w:rPr>
          <w:rFonts w:ascii="Times New Roman" w:eastAsia="Calibri" w:hAnsi="Times New Roman" w:cs="Times New Roman"/>
          <w:b/>
          <w:smallCaps/>
          <w:sz w:val="32"/>
          <w:szCs w:val="24"/>
        </w:rPr>
      </w:pPr>
      <w:r>
        <w:rPr>
          <w:rFonts w:ascii="Times New Roman" w:eastAsia="Calibri" w:hAnsi="Times New Roman" w:cs="Times New Roman"/>
          <w:b/>
          <w:smallCaps/>
          <w:sz w:val="32"/>
          <w:szCs w:val="24"/>
        </w:rPr>
        <w:br w:type="page"/>
      </w:r>
    </w:p>
    <w:p w14:paraId="6756EAC6" w14:textId="0B6599FC" w:rsidR="00845B70" w:rsidRPr="00EA29E9" w:rsidRDefault="00EF4627" w:rsidP="00845B70">
      <w:pPr>
        <w:spacing w:after="0" w:line="360" w:lineRule="auto"/>
        <w:ind w:firstLine="709"/>
        <w:jc w:val="both"/>
        <w:outlineLvl w:val="0"/>
        <w:rPr>
          <w:rFonts w:ascii="Times New Roman" w:eastAsia="Calibri" w:hAnsi="Times New Roman" w:cs="Times New Roman"/>
          <w:b/>
          <w:sz w:val="32"/>
          <w:szCs w:val="24"/>
        </w:rPr>
      </w:pPr>
      <w:bookmarkStart w:id="59" w:name="_Toc150588043"/>
      <w:r>
        <w:rPr>
          <w:rFonts w:ascii="Times New Roman" w:eastAsia="Calibri" w:hAnsi="Times New Roman" w:cs="Times New Roman"/>
          <w:b/>
          <w:smallCaps/>
          <w:sz w:val="32"/>
          <w:szCs w:val="24"/>
        </w:rPr>
        <w:lastRenderedPageBreak/>
        <w:t>5</w:t>
      </w:r>
      <w:r w:rsidR="00845B70" w:rsidRPr="00EA29E9">
        <w:rPr>
          <w:rFonts w:ascii="Times New Roman" w:eastAsia="Calibri" w:hAnsi="Times New Roman" w:cs="Times New Roman"/>
          <w:b/>
          <w:smallCaps/>
          <w:sz w:val="32"/>
          <w:szCs w:val="24"/>
        </w:rPr>
        <w:t xml:space="preserve">. </w:t>
      </w:r>
      <w:r w:rsidR="00845B70" w:rsidRPr="00EA29E9">
        <w:rPr>
          <w:rFonts w:ascii="Times New Roman" w:eastAsia="Calibri" w:hAnsi="Times New Roman" w:cs="Times New Roman"/>
          <w:b/>
          <w:sz w:val="32"/>
          <w:szCs w:val="24"/>
        </w:rPr>
        <w:t>Безопасность и экологичность проекта</w:t>
      </w:r>
      <w:bookmarkEnd w:id="46"/>
      <w:bookmarkEnd w:id="59"/>
    </w:p>
    <w:p w14:paraId="6DD2DCD1" w14:textId="77777777" w:rsidR="00C03A1E" w:rsidRPr="00EA29E9" w:rsidRDefault="00C03A1E" w:rsidP="00563AF6">
      <w:pPr>
        <w:pStyle w:val="main"/>
      </w:pPr>
    </w:p>
    <w:p w14:paraId="0C799FD3" w14:textId="1881946E" w:rsidR="00845B70" w:rsidRPr="00EA29E9" w:rsidRDefault="00EF4627" w:rsidP="001A61A5">
      <w:pPr>
        <w:spacing w:after="0" w:line="240" w:lineRule="auto"/>
        <w:ind w:firstLine="709"/>
        <w:jc w:val="both"/>
        <w:outlineLvl w:val="1"/>
        <w:rPr>
          <w:rFonts w:ascii="Times New Roman" w:eastAsia="Calibri" w:hAnsi="Times New Roman" w:cs="Times New Roman"/>
          <w:b/>
          <w:bCs/>
          <w:sz w:val="28"/>
        </w:rPr>
      </w:pPr>
      <w:bookmarkStart w:id="60" w:name="_Toc124770147"/>
      <w:bookmarkStart w:id="61" w:name="_Toc150588044"/>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.1 Влияние шума на организм человека и защита от них. Расчет уровня шума на рабочем месте</w:t>
      </w:r>
      <w:bookmarkEnd w:id="60"/>
      <w:bookmarkEnd w:id="61"/>
    </w:p>
    <w:p w14:paraId="1E5462A5"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62" w:name="_Toc124770148"/>
    </w:p>
    <w:p w14:paraId="265919B4" w14:textId="77777777" w:rsidR="00662CFF" w:rsidRDefault="00662CFF" w:rsidP="00662CFF">
      <w:pPr>
        <w:pStyle w:val="main"/>
      </w:pPr>
      <w:r w:rsidRPr="00B31814">
        <w:rPr>
          <w:highlight w:val="yellow"/>
        </w:rPr>
        <w:t>(В проекте)</w:t>
      </w:r>
    </w:p>
    <w:p w14:paraId="433BC5FD" w14:textId="77777777" w:rsidR="00662CFF" w:rsidRDefault="00662CFF" w:rsidP="00662CFF">
      <w:pPr>
        <w:pStyle w:val="main"/>
      </w:pPr>
    </w:p>
    <w:p w14:paraId="6F85D1AF" w14:textId="7FBF1AFE" w:rsidR="00845B70" w:rsidRPr="00662CFF" w:rsidRDefault="0050780D" w:rsidP="00662CFF">
      <w:pPr>
        <w:spacing w:after="0" w:line="360" w:lineRule="auto"/>
        <w:ind w:firstLine="709"/>
        <w:jc w:val="both"/>
        <w:outlineLvl w:val="1"/>
        <w:rPr>
          <w:rFonts w:ascii="Times New Roman" w:eastAsia="Calibri" w:hAnsi="Times New Roman" w:cs="Times New Roman"/>
          <w:b/>
          <w:bCs/>
          <w:sz w:val="28"/>
        </w:rPr>
      </w:pPr>
      <w:bookmarkStart w:id="63" w:name="_Toc150588045"/>
      <w:r w:rsidRPr="00BA0978">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.2 Экологичность работы</w:t>
      </w:r>
      <w:bookmarkEnd w:id="62"/>
      <w:bookmarkEnd w:id="63"/>
    </w:p>
    <w:p w14:paraId="3D54334B"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6240A5BA" w14:textId="77777777" w:rsidR="00662CFF" w:rsidRDefault="00662CFF" w:rsidP="00662CFF">
      <w:pPr>
        <w:pStyle w:val="main"/>
      </w:pPr>
      <w:r w:rsidRPr="00B31814">
        <w:rPr>
          <w:highlight w:val="yellow"/>
        </w:rPr>
        <w:t>(В проекте)</w:t>
      </w:r>
    </w:p>
    <w:p w14:paraId="6522B679" w14:textId="77777777" w:rsidR="00662CFF" w:rsidRDefault="00662CFF" w:rsidP="00662CFF">
      <w:pPr>
        <w:pStyle w:val="main"/>
      </w:pPr>
    </w:p>
    <w:p w14:paraId="243AD02D" w14:textId="1247DD63" w:rsidR="00662CFF" w:rsidRPr="00662CFF" w:rsidRDefault="00EF4627" w:rsidP="00662CFF">
      <w:pPr>
        <w:spacing w:after="0" w:line="360" w:lineRule="auto"/>
        <w:ind w:firstLine="709"/>
        <w:jc w:val="both"/>
        <w:outlineLvl w:val="1"/>
        <w:rPr>
          <w:rFonts w:ascii="Times New Roman" w:eastAsia="Calibri" w:hAnsi="Times New Roman" w:cs="Times New Roman"/>
          <w:b/>
          <w:bCs/>
          <w:sz w:val="28"/>
        </w:rPr>
      </w:pPr>
      <w:bookmarkStart w:id="64" w:name="_Toc124770149"/>
      <w:bookmarkStart w:id="65" w:name="_Toc150588046"/>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.3 </w:t>
      </w:r>
      <w:r w:rsidR="00845B70" w:rsidRPr="00EA29E9">
        <w:rPr>
          <w:rFonts w:ascii="Times New Roman" w:eastAsia="Calibri" w:hAnsi="Times New Roman" w:cs="Times New Roman"/>
          <w:b/>
          <w:bCs/>
          <w:sz w:val="28"/>
          <w:lang w:bidi="en-US"/>
        </w:rPr>
        <w:t>Организация и обеспечение пожарной безопасности на предприятии</w:t>
      </w:r>
      <w:bookmarkEnd w:id="64"/>
      <w:bookmarkEnd w:id="65"/>
    </w:p>
    <w:p w14:paraId="2F1F964D" w14:textId="77777777" w:rsidR="00662CFF" w:rsidRDefault="00662CFF" w:rsidP="00662CFF">
      <w:pPr>
        <w:pStyle w:val="main"/>
        <w:rPr>
          <w:highlight w:val="yellow"/>
        </w:rPr>
      </w:pPr>
    </w:p>
    <w:p w14:paraId="7F51014C" w14:textId="596C69B1" w:rsidR="00662CFF" w:rsidRDefault="00662CFF" w:rsidP="00662CFF">
      <w:pPr>
        <w:pStyle w:val="main"/>
      </w:pPr>
      <w:r w:rsidRPr="00B31814">
        <w:rPr>
          <w:highlight w:val="yellow"/>
        </w:rPr>
        <w:t>(В проекте)</w:t>
      </w:r>
    </w:p>
    <w:p w14:paraId="7E158F04" w14:textId="77777777" w:rsidR="00845B70" w:rsidRPr="00EA29E9" w:rsidRDefault="00845B70" w:rsidP="00845B70">
      <w:pPr>
        <w:widowControl w:val="0"/>
        <w:spacing w:after="0" w:line="360" w:lineRule="auto"/>
        <w:ind w:firstLine="708"/>
        <w:jc w:val="both"/>
        <w:rPr>
          <w:rFonts w:ascii="Times New Roman" w:eastAsia="Times New Roman" w:hAnsi="Times New Roman" w:cs="Times New Roman"/>
          <w:color w:val="000000"/>
          <w:sz w:val="28"/>
          <w:szCs w:val="28"/>
          <w:lang w:eastAsia="ru-RU"/>
        </w:rPr>
      </w:pPr>
    </w:p>
    <w:p w14:paraId="1C1C77E7" w14:textId="61BEADBA" w:rsidR="00845B70" w:rsidRPr="00EA29E9" w:rsidRDefault="0042680B" w:rsidP="00845B70">
      <w:pPr>
        <w:spacing w:after="0" w:line="360" w:lineRule="auto"/>
        <w:ind w:firstLine="709"/>
        <w:jc w:val="both"/>
        <w:outlineLvl w:val="1"/>
        <w:rPr>
          <w:rFonts w:ascii="Times New Roman" w:eastAsia="Calibri" w:hAnsi="Times New Roman" w:cs="Times New Roman"/>
          <w:b/>
          <w:bCs/>
          <w:sz w:val="28"/>
        </w:rPr>
      </w:pPr>
      <w:bookmarkStart w:id="66" w:name="_Toc124770150"/>
      <w:bookmarkStart w:id="67" w:name="_Toc150588047"/>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.4 Выводы</w:t>
      </w:r>
      <w:bookmarkEnd w:id="66"/>
      <w:bookmarkEnd w:id="67"/>
    </w:p>
    <w:p w14:paraId="4C022497"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094280E9" w14:textId="77777777" w:rsidR="00662CFF" w:rsidRDefault="00662CFF" w:rsidP="00662CFF">
      <w:pPr>
        <w:pStyle w:val="main"/>
      </w:pPr>
      <w:r w:rsidRPr="00B31814">
        <w:rPr>
          <w:highlight w:val="yellow"/>
        </w:rPr>
        <w:t>(В проекте)</w:t>
      </w:r>
    </w:p>
    <w:p w14:paraId="57582C21" w14:textId="77777777" w:rsidR="00662CFF" w:rsidRDefault="00662CFF" w:rsidP="00662CFF">
      <w:pPr>
        <w:pStyle w:val="main"/>
      </w:pPr>
    </w:p>
    <w:p w14:paraId="41803FC7" w14:textId="77777777" w:rsidR="00551F8A" w:rsidRPr="00EA29E9" w:rsidRDefault="00551F8A">
      <w:pPr>
        <w:rPr>
          <w:rFonts w:ascii="Times New Roman" w:eastAsia="Calibri" w:hAnsi="Times New Roman" w:cs="Times New Roman"/>
          <w:b/>
          <w:smallCaps/>
          <w:sz w:val="28"/>
        </w:rPr>
      </w:pPr>
      <w:r w:rsidRPr="00EA29E9">
        <w:rPr>
          <w:rFonts w:ascii="Times New Roman" w:eastAsia="Calibri" w:hAnsi="Times New Roman" w:cs="Times New Roman"/>
          <w:b/>
          <w:smallCaps/>
          <w:sz w:val="28"/>
        </w:rPr>
        <w:br w:type="page"/>
      </w:r>
    </w:p>
    <w:p w14:paraId="3BDD6BDE" w14:textId="7640B101" w:rsidR="00A82F56" w:rsidRPr="00662CFF" w:rsidRDefault="00845B70" w:rsidP="00662CFF">
      <w:pPr>
        <w:spacing w:after="0" w:line="360" w:lineRule="auto"/>
        <w:ind w:firstLine="709"/>
        <w:jc w:val="center"/>
        <w:outlineLvl w:val="0"/>
        <w:rPr>
          <w:rFonts w:ascii="Times New Roman" w:eastAsia="Calibri" w:hAnsi="Times New Roman" w:cs="Times New Roman"/>
          <w:b/>
          <w:sz w:val="28"/>
        </w:rPr>
      </w:pPr>
      <w:bookmarkStart w:id="68" w:name="_Toc124770155"/>
      <w:bookmarkStart w:id="69" w:name="_Toc150588048"/>
      <w:r w:rsidRPr="00EA29E9">
        <w:rPr>
          <w:rFonts w:ascii="Times New Roman" w:eastAsia="Calibri" w:hAnsi="Times New Roman" w:cs="Times New Roman"/>
          <w:b/>
          <w:sz w:val="32"/>
          <w:szCs w:val="24"/>
        </w:rPr>
        <w:lastRenderedPageBreak/>
        <w:t>Заключение</w:t>
      </w:r>
      <w:bookmarkEnd w:id="68"/>
      <w:bookmarkEnd w:id="69"/>
    </w:p>
    <w:p w14:paraId="6CA1E4B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19D16FC5" w14:textId="77777777" w:rsidR="00662CFF" w:rsidRDefault="00662CFF" w:rsidP="00662CFF">
      <w:pPr>
        <w:pStyle w:val="main"/>
      </w:pPr>
      <w:r w:rsidRPr="00B31814">
        <w:rPr>
          <w:highlight w:val="yellow"/>
        </w:rPr>
        <w:t>(В проекте)</w:t>
      </w:r>
    </w:p>
    <w:p w14:paraId="12B9A020" w14:textId="77777777" w:rsidR="00662CFF" w:rsidRDefault="00662CFF" w:rsidP="00662CFF">
      <w:pPr>
        <w:pStyle w:val="main"/>
      </w:pPr>
    </w:p>
    <w:p w14:paraId="280005BC" w14:textId="77777777" w:rsidR="008A070F" w:rsidRPr="00EA29E9" w:rsidRDefault="008A070F" w:rsidP="008A070F">
      <w:pPr>
        <w:jc w:val="both"/>
        <w:rPr>
          <w:rFonts w:ascii="Times New Roman" w:eastAsia="Times New Roman" w:hAnsi="Times New Roman" w:cs="Times New Roman"/>
          <w:b/>
          <w:bCs/>
          <w:kern w:val="32"/>
          <w:sz w:val="28"/>
          <w:szCs w:val="32"/>
          <w:lang w:bidi="en-US"/>
        </w:rPr>
      </w:pPr>
      <w:r w:rsidRPr="00EA29E9">
        <w:rPr>
          <w:rFonts w:ascii="Times New Roman" w:eastAsia="Times New Roman" w:hAnsi="Times New Roman" w:cs="Times New Roman"/>
          <w:b/>
          <w:bCs/>
          <w:kern w:val="32"/>
          <w:sz w:val="32"/>
          <w:szCs w:val="32"/>
          <w:lang w:bidi="en-US"/>
        </w:rPr>
        <w:br w:type="page"/>
      </w:r>
    </w:p>
    <w:p w14:paraId="725C0E2C" w14:textId="07B025CD" w:rsidR="00F05283" w:rsidRDefault="008A070F" w:rsidP="00FF6546">
      <w:pPr>
        <w:suppressAutoHyphens/>
        <w:spacing w:after="0" w:line="360" w:lineRule="auto"/>
        <w:ind w:firstLine="709"/>
        <w:jc w:val="center"/>
        <w:outlineLvl w:val="0"/>
        <w:rPr>
          <w:rFonts w:ascii="Times New Roman" w:eastAsia="Calibri" w:hAnsi="Times New Roman" w:cs="Calibri"/>
          <w:b/>
          <w:sz w:val="32"/>
          <w:lang w:bidi="en-US"/>
        </w:rPr>
      </w:pPr>
      <w:bookmarkStart w:id="70" w:name="_Toc121059641"/>
      <w:bookmarkStart w:id="71" w:name="_Toc124770156"/>
      <w:bookmarkStart w:id="72" w:name="_Toc150588049"/>
      <w:r w:rsidRPr="00EA29E9">
        <w:rPr>
          <w:rFonts w:ascii="Times New Roman" w:eastAsia="Calibri" w:hAnsi="Times New Roman" w:cs="Calibri"/>
          <w:b/>
          <w:sz w:val="32"/>
          <w:lang w:bidi="en-US"/>
        </w:rPr>
        <w:lastRenderedPageBreak/>
        <w:t>Перечень использованных информационных ресурсов</w:t>
      </w:r>
      <w:bookmarkEnd w:id="70"/>
      <w:bookmarkEnd w:id="71"/>
      <w:bookmarkEnd w:id="72"/>
    </w:p>
    <w:p w14:paraId="0BA6EBB6" w14:textId="77777777" w:rsidR="001A61A5" w:rsidRPr="00FF6546" w:rsidRDefault="001A61A5" w:rsidP="00437864">
      <w:pPr>
        <w:rPr>
          <w:lang w:bidi="en-US"/>
        </w:rPr>
      </w:pPr>
    </w:p>
    <w:p w14:paraId="47816D17" w14:textId="60BA797F" w:rsidR="00550503" w:rsidRDefault="00000000" w:rsidP="00EB7CAA">
      <w:pPr>
        <w:pStyle w:val="af6"/>
        <w:numPr>
          <w:ilvl w:val="0"/>
          <w:numId w:val="42"/>
        </w:numPr>
        <w:spacing w:after="0" w:line="360" w:lineRule="auto"/>
        <w:ind w:left="0" w:firstLine="709"/>
        <w:jc w:val="both"/>
        <w:rPr>
          <w:rFonts w:ascii="Times New Roman" w:hAnsi="Times New Roman"/>
          <w:bCs/>
          <w:sz w:val="28"/>
        </w:rPr>
      </w:pPr>
      <w:hyperlink r:id="rId10" w:history="1">
        <w:r w:rsidR="00D56AE1" w:rsidRPr="001D518A">
          <w:rPr>
            <w:rStyle w:val="ab"/>
            <w:rFonts w:ascii="Times New Roman" w:hAnsi="Times New Roman"/>
            <w:bCs/>
            <w:sz w:val="28"/>
          </w:rPr>
          <w:t>https://www.ptsecurity.com/ru-ru/research/analytics/cybersecurity-threatscape-2023-q1/</w:t>
        </w:r>
      </w:hyperlink>
    </w:p>
    <w:p w14:paraId="1A4EBFBB" w14:textId="793A3645" w:rsidR="00D56AE1" w:rsidRDefault="00000000" w:rsidP="00EB7CAA">
      <w:pPr>
        <w:pStyle w:val="af6"/>
        <w:numPr>
          <w:ilvl w:val="0"/>
          <w:numId w:val="42"/>
        </w:numPr>
        <w:spacing w:after="0" w:line="360" w:lineRule="auto"/>
        <w:ind w:left="0" w:firstLine="709"/>
        <w:jc w:val="both"/>
        <w:rPr>
          <w:rFonts w:ascii="Times New Roman" w:hAnsi="Times New Roman"/>
          <w:bCs/>
          <w:sz w:val="28"/>
        </w:rPr>
      </w:pPr>
      <w:hyperlink r:id="rId11" w:history="1">
        <w:r w:rsidR="00D56AE1" w:rsidRPr="001D518A">
          <w:rPr>
            <w:rStyle w:val="ab"/>
            <w:rFonts w:ascii="Times New Roman" w:hAnsi="Times New Roman"/>
            <w:bCs/>
            <w:sz w:val="28"/>
          </w:rPr>
          <w:t>https://blog.pravo.ru/blog/5805.html</w:t>
        </w:r>
      </w:hyperlink>
    </w:p>
    <w:p w14:paraId="1F6563B6" w14:textId="77777777" w:rsidR="00D56AE1" w:rsidRPr="00EB7CAA" w:rsidRDefault="00D56AE1" w:rsidP="00EB7CAA">
      <w:pPr>
        <w:pStyle w:val="af6"/>
        <w:numPr>
          <w:ilvl w:val="0"/>
          <w:numId w:val="42"/>
        </w:numPr>
        <w:spacing w:after="0" w:line="360" w:lineRule="auto"/>
        <w:ind w:left="0" w:firstLine="709"/>
        <w:jc w:val="both"/>
        <w:rPr>
          <w:rFonts w:ascii="Times New Roman" w:hAnsi="Times New Roman"/>
          <w:bCs/>
          <w:sz w:val="28"/>
        </w:rPr>
      </w:pPr>
    </w:p>
    <w:p w14:paraId="3A8648D4" w14:textId="4CA4D072" w:rsidR="00D20A96" w:rsidRPr="003023C2" w:rsidRDefault="00D20A96" w:rsidP="00CD3492">
      <w:pPr>
        <w:spacing w:after="0" w:line="360" w:lineRule="auto"/>
        <w:jc w:val="both"/>
        <w:rPr>
          <w:rFonts w:ascii="Times New Roman" w:eastAsia="Calibri" w:hAnsi="Times New Roman" w:cs="Times New Roman"/>
          <w:bCs/>
          <w:sz w:val="28"/>
        </w:rPr>
      </w:pPr>
    </w:p>
    <w:p w14:paraId="4AEC55C6" w14:textId="77777777" w:rsidR="00D20A96" w:rsidRPr="003023C2" w:rsidRDefault="00D20A96" w:rsidP="00D20A96">
      <w:pPr>
        <w:spacing w:after="0" w:line="360" w:lineRule="auto"/>
        <w:ind w:firstLine="709"/>
        <w:jc w:val="both"/>
        <w:rPr>
          <w:rFonts w:ascii="Times New Roman" w:eastAsia="Times New Roman" w:hAnsi="Times New Roman" w:cs="Times New Roman"/>
          <w:b/>
          <w:bCs/>
          <w:sz w:val="28"/>
          <w:szCs w:val="28"/>
          <w:lang w:eastAsia="ru-RU"/>
        </w:rPr>
        <w:sectPr w:rsidR="00D20A96" w:rsidRPr="003023C2" w:rsidSect="00F13EB9">
          <w:headerReference w:type="default" r:id="rId12"/>
          <w:pgSz w:w="11906" w:h="16838"/>
          <w:pgMar w:top="284" w:right="566" w:bottom="1135" w:left="1560" w:header="277" w:footer="708" w:gutter="0"/>
          <w:cols w:space="708"/>
          <w:titlePg/>
          <w:docGrid w:linePitch="360"/>
        </w:sectPr>
      </w:pPr>
    </w:p>
    <w:p w14:paraId="5653865A" w14:textId="2A468E41" w:rsidR="00D20A96" w:rsidRPr="000262BA" w:rsidRDefault="00D20A96" w:rsidP="00141547">
      <w:pPr>
        <w:pStyle w:val="123"/>
        <w:spacing w:before="0" w:after="0" w:line="360" w:lineRule="auto"/>
        <w:ind w:left="0" w:firstLine="709"/>
        <w:jc w:val="right"/>
        <w:rPr>
          <w:sz w:val="32"/>
        </w:rPr>
      </w:pPr>
      <w:r w:rsidRPr="00EA29E9">
        <w:rPr>
          <w:sz w:val="32"/>
        </w:rPr>
        <w:t xml:space="preserve">Приложение </w:t>
      </w:r>
      <w:r w:rsidRPr="00EA29E9">
        <w:rPr>
          <w:sz w:val="32"/>
          <w:lang w:val="en-US"/>
        </w:rPr>
        <w:t>A</w:t>
      </w:r>
    </w:p>
    <w:p w14:paraId="6FCC1C37" w14:textId="77777777" w:rsidR="00D20A96" w:rsidRPr="000262BA" w:rsidRDefault="00D20A96" w:rsidP="00D20A96">
      <w:pPr>
        <w:pStyle w:val="123"/>
        <w:spacing w:before="0" w:after="0"/>
        <w:ind w:left="0" w:firstLine="709"/>
      </w:pPr>
    </w:p>
    <w:p w14:paraId="69DD80AD" w14:textId="0E2A863C" w:rsidR="00D20A96" w:rsidRPr="001A61A5" w:rsidRDefault="00D20A96" w:rsidP="00D20A96">
      <w:pPr>
        <w:spacing w:after="0" w:line="360" w:lineRule="auto"/>
        <w:ind w:firstLine="709"/>
        <w:jc w:val="both"/>
        <w:rPr>
          <w:rFonts w:ascii="Times New Roman" w:eastAsia="Times New Roman" w:hAnsi="Times New Roman" w:cs="Times New Roman"/>
          <w:b/>
          <w:bCs/>
          <w:sz w:val="28"/>
          <w:szCs w:val="28"/>
          <w:lang w:val="en-US" w:eastAsia="ru-RU"/>
        </w:rPr>
      </w:pPr>
    </w:p>
    <w:sectPr w:rsidR="00D20A96" w:rsidRPr="001A61A5" w:rsidSect="00D20A96">
      <w:headerReference w:type="default" r:id="rId13"/>
      <w:footerReference w:type="default" r:id="rId14"/>
      <w:type w:val="continuous"/>
      <w:pgSz w:w="11906" w:h="16838"/>
      <w:pgMar w:top="284" w:right="566" w:bottom="1135" w:left="1560" w:header="27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1C722" w14:textId="77777777" w:rsidR="009F6AA3" w:rsidRDefault="009F6AA3" w:rsidP="00DF795A">
      <w:pPr>
        <w:spacing w:after="0" w:line="240" w:lineRule="auto"/>
      </w:pPr>
      <w:r>
        <w:separator/>
      </w:r>
    </w:p>
  </w:endnote>
  <w:endnote w:type="continuationSeparator" w:id="0">
    <w:p w14:paraId="0EE87D10" w14:textId="77777777" w:rsidR="009F6AA3" w:rsidRDefault="009F6AA3" w:rsidP="00D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Ю-?§Ю?§Ф?§Ю??§ЮЎм§Ч"/>
    <w:panose1 w:val="02010600030101010101"/>
    <w:charset w:val="86"/>
    <w:family w:val="auto"/>
    <w:pitch w:val="variable"/>
    <w:sig w:usb0="00000203" w:usb1="288F0000"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Nimbus Roman No9 L">
    <w:altName w:val="Times New Roman"/>
    <w:panose1 w:val="00000000000000000000"/>
    <w:charset w:val="CC"/>
    <w:family w:val="roman"/>
    <w:notTrueType/>
    <w:pitch w:val="variable"/>
    <w:sig w:usb0="00000201" w:usb1="00000000" w:usb2="00000000" w:usb3="00000000" w:csb0="00000004" w:csb1="00000000"/>
  </w:font>
  <w:font w:name="FreeSans">
    <w:panose1 w:val="00000000000000000000"/>
    <w:charset w:val="CC"/>
    <w:family w:val="auto"/>
    <w:notTrueType/>
    <w:pitch w:val="variable"/>
    <w:sig w:usb0="00000201" w:usb1="00000000" w:usb2="00000000" w:usb3="00000000" w:csb0="00000004" w:csb1="00000000"/>
  </w:font>
  <w:font w:name="NewtonC">
    <w:altName w:val="Courier New"/>
    <w:panose1 w:val="00000000000000000000"/>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iteraturnaya">
    <w:altName w:val="Literaturnaya"/>
    <w:panose1 w:val="00000000000000000000"/>
    <w:charset w:val="CC"/>
    <w:family w:val="roman"/>
    <w:notTrueType/>
    <w:pitch w:val="default"/>
    <w:sig w:usb0="00000201" w:usb1="00000000" w:usb2="00000000" w:usb3="00000000" w:csb0="00000004" w:csb1="00000000"/>
  </w:font>
  <w:font w:name="OpenSymbol">
    <w:charset w:val="00"/>
    <w:family w:val="auto"/>
    <w:pitch w:val="variable"/>
    <w:sig w:usb0="800000AF" w:usb1="1001ECEA" w:usb2="00000000" w:usb3="00000000" w:csb0="00000001" w:csb1="00000000"/>
  </w:font>
  <w:font w:name="Lohit Hindi">
    <w:charset w:val="80"/>
    <w:family w:val="auto"/>
    <w:pitch w:val="default"/>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6C2F" w14:textId="77777777" w:rsidR="00D20A96" w:rsidRDefault="00D20A9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CEB31" w14:textId="77777777" w:rsidR="009F6AA3" w:rsidRDefault="009F6AA3" w:rsidP="00DF795A">
      <w:pPr>
        <w:spacing w:after="0" w:line="240" w:lineRule="auto"/>
      </w:pPr>
      <w:r>
        <w:separator/>
      </w:r>
    </w:p>
  </w:footnote>
  <w:footnote w:type="continuationSeparator" w:id="0">
    <w:p w14:paraId="6DF14E98" w14:textId="77777777" w:rsidR="009F6AA3" w:rsidRDefault="009F6AA3" w:rsidP="00DF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DF5C" w14:textId="23187D47" w:rsidR="00537720" w:rsidRDefault="00537720">
    <w:pPr>
      <w:pStyle w:val="ac"/>
    </w:pPr>
    <w:r>
      <w:rPr>
        <w:noProof/>
        <w:lang w:eastAsia="ru-RU"/>
      </w:rPr>
      <mc:AlternateContent>
        <mc:Choice Requires="wpg">
          <w:drawing>
            <wp:anchor distT="0" distB="0" distL="114300" distR="114300" simplePos="0" relativeHeight="251659264" behindDoc="0" locked="0" layoutInCell="0" allowOverlap="1" wp14:anchorId="7D8ADDB6" wp14:editId="7407BD45">
              <wp:simplePos x="0" y="0"/>
              <wp:positionH relativeFrom="page">
                <wp:posOffset>816429</wp:posOffset>
              </wp:positionH>
              <wp:positionV relativeFrom="page">
                <wp:posOffset>179614</wp:posOffset>
              </wp:positionV>
              <wp:extent cx="6579132" cy="10335956"/>
              <wp:effectExtent l="0" t="0" r="31750" b="8255"/>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9132" cy="10335956"/>
                        <a:chOff x="1107" y="377"/>
                        <a:chExt cx="10405" cy="16097"/>
                      </a:xfrm>
                    </wpg:grpSpPr>
                    <wps:wsp>
                      <wps:cNvPr id="3" name="Text Box 2"/>
                      <wps:cNvSpPr txBox="1">
                        <a:spLocks noChangeArrowheads="1"/>
                      </wps:cNvSpPr>
                      <wps:spPr bwMode="auto">
                        <a:xfrm>
                          <a:off x="1107" y="14171"/>
                          <a:ext cx="10403" cy="2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58D983C6" w:rsidR="00537720" w:rsidRPr="00DF7CDE" w:rsidRDefault="00537720" w:rsidP="00534260">
                                  <w:pPr>
                                    <w:pStyle w:val="af1"/>
                                    <w:spacing w:before="160"/>
                                    <w:rPr>
                                      <w:sz w:val="32"/>
                                      <w:highlight w:val="yellow"/>
                                    </w:rPr>
                                  </w:pPr>
                                  <w:r>
                                    <w:rPr>
                                      <w:rFonts w:ascii="Arial" w:hAnsi="Arial" w:cs="Arial"/>
                                      <w:sz w:val="40"/>
                                      <w:szCs w:val="40"/>
                                    </w:rPr>
                                    <w:t>10.05.02.</w:t>
                                  </w:r>
                                  <w:r w:rsidR="00E84EEB">
                                    <w:rPr>
                                      <w:rFonts w:ascii="Arial" w:hAnsi="Arial" w:cs="Arial"/>
                                      <w:sz w:val="40"/>
                                      <w:szCs w:val="40"/>
                                    </w:rPr>
                                    <w:t>--</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r w:rsidRPr="00534260">
                                    <w:rPr>
                                      <w:rFonts w:ascii="Arial" w:hAnsi="Arial" w:cs="Arial"/>
                                      <w:sz w:val="17"/>
                                    </w:rPr>
                                    <w:t>Изм.</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r w:rsidRPr="00534260">
                                    <w:rPr>
                                      <w:rFonts w:ascii="Arial" w:hAnsi="Arial" w:cs="Arial"/>
                                      <w:sz w:val="17"/>
                                    </w:rPr>
                                    <w:t>Подпись</w:t>
                                  </w:r>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r w:rsidRPr="00534260">
                                    <w:rPr>
                                      <w:rFonts w:ascii="Arial" w:hAnsi="Arial" w:cs="Arial"/>
                                      <w:sz w:val="17"/>
                                    </w:rPr>
                                    <w:t>Разраб</w:t>
                                  </w:r>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r w:rsidRPr="000C4427">
                                    <w:rPr>
                                      <w:rFonts w:ascii="Arial" w:hAnsi="Arial" w:cs="Arial"/>
                                      <w:sz w:val="24"/>
                                      <w:szCs w:val="24"/>
                                    </w:rPr>
                                    <w:t>нейросетевых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r w:rsidRPr="00534260">
                                    <w:rPr>
                                      <w:rFonts w:ascii="Arial" w:hAnsi="Arial" w:cs="Arial"/>
                                      <w:sz w:val="17"/>
                                    </w:rPr>
                                    <w:t>Лит</w:t>
                                  </w:r>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r>
                                    <w:rPr>
                                      <w:rFonts w:ascii="Arial" w:hAnsi="Arial" w:cs="Arial"/>
                                    </w:rPr>
                                    <w:t>Реценз.</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Кафедра ВСиИБ</w:t>
                                  </w:r>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М.А. Ганжур</w:t>
                                  </w:r>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wps:txbx>
                      <wps:bodyPr rot="0" vert="horz" wrap="square" lIns="0" tIns="0" rIns="0" bIns="0" anchor="t" anchorCtr="0" upright="1">
                        <a:noAutofit/>
                      </wps:bodyPr>
                    </wps:wsp>
                    <wps:wsp>
                      <wps:cNvPr id="10" name="Line 3"/>
                      <wps:cNvCnPr>
                        <a:cxnSpLocks noChangeShapeType="1"/>
                      </wps:cNvCnPr>
                      <wps:spPr bwMode="auto">
                        <a:xfrm>
                          <a:off x="1134" y="421"/>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1509" y="37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1113" y="397"/>
                          <a:ext cx="1039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8ADDB6" id="Группа 8" o:spid="_x0000_s1026" style="position:absolute;margin-left:64.3pt;margin-top:14.15pt;width:518.05pt;height:813.85pt;z-index:251659264;mso-position-horizontal-relative:page;mso-position-vertical-relative:page" coordorigin="1107,377" coordsize="1040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" o:allowincell="f">
              <v:shapetype id="_x0000_t202" coordsize="21600,21600" o:spt="202" path="m,l,21600r21600,l21600,xe">
                <v:stroke joinstyle="miter"/>
                <v:path gradientshapeok="t" o:connecttype="rect"/>
              </v:shapetype>
              <v:shape id="Text Box 2" o:spid="_x0000_s1027" type="#_x0000_t202" style="position:absolute;left:1107;top:14171;width:10403;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58D983C6" w:rsidR="00537720" w:rsidRPr="00DF7CDE" w:rsidRDefault="00537720" w:rsidP="00534260">
                            <w:pPr>
                              <w:pStyle w:val="af1"/>
                              <w:spacing w:before="160"/>
                              <w:rPr>
                                <w:sz w:val="32"/>
                                <w:highlight w:val="yellow"/>
                              </w:rPr>
                            </w:pPr>
                            <w:r>
                              <w:rPr>
                                <w:rFonts w:ascii="Arial" w:hAnsi="Arial" w:cs="Arial"/>
                                <w:sz w:val="40"/>
                                <w:szCs w:val="40"/>
                              </w:rPr>
                              <w:t>10.05.02.</w:t>
                            </w:r>
                            <w:r w:rsidR="00E84EEB">
                              <w:rPr>
                                <w:rFonts w:ascii="Arial" w:hAnsi="Arial" w:cs="Arial"/>
                                <w:sz w:val="40"/>
                                <w:szCs w:val="40"/>
                              </w:rPr>
                              <w:t>--</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r w:rsidRPr="00534260">
                              <w:rPr>
                                <w:rFonts w:ascii="Arial" w:hAnsi="Arial" w:cs="Arial"/>
                                <w:sz w:val="17"/>
                              </w:rPr>
                              <w:t>Изм.</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r w:rsidRPr="00534260">
                              <w:rPr>
                                <w:rFonts w:ascii="Arial" w:hAnsi="Arial" w:cs="Arial"/>
                                <w:sz w:val="17"/>
                              </w:rPr>
                              <w:t>Подпись</w:t>
                            </w:r>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r w:rsidRPr="00534260">
                              <w:rPr>
                                <w:rFonts w:ascii="Arial" w:hAnsi="Arial" w:cs="Arial"/>
                                <w:sz w:val="17"/>
                              </w:rPr>
                              <w:t>Разраб</w:t>
                            </w:r>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r w:rsidRPr="000C4427">
                              <w:rPr>
                                <w:rFonts w:ascii="Arial" w:hAnsi="Arial" w:cs="Arial"/>
                                <w:sz w:val="24"/>
                                <w:szCs w:val="24"/>
                              </w:rPr>
                              <w:t>нейросетевых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r w:rsidRPr="00534260">
                              <w:rPr>
                                <w:rFonts w:ascii="Arial" w:hAnsi="Arial" w:cs="Arial"/>
                                <w:sz w:val="17"/>
                              </w:rPr>
                              <w:t>Лит</w:t>
                            </w:r>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r>
                              <w:rPr>
                                <w:rFonts w:ascii="Arial" w:hAnsi="Arial" w:cs="Arial"/>
                              </w:rPr>
                              <w:t>Реценз.</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Кафедра ВСиИБ</w:t>
                            </w:r>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М.А. Ганжур</w:t>
                            </w:r>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v:textbox>
              </v:shape>
              <v:line id="Line 3" o:spid="_x0000_s1028" style="position:absolute;visibility:visible;mso-wrap-style:square" from="1134,421" to="1134,1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4" o:spid="_x0000_s1029" style="position:absolute;visibility:visible;mso-wrap-style:square" from="11509,377" to="11509,16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7" o:spid="_x0000_s1032" style="position:absolute;visibility:visible;mso-wrap-style:square" from="1113,397" to="1150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B686" w14:textId="52B6959E" w:rsidR="00537720" w:rsidRDefault="00537720">
    <w:pPr>
      <w:pStyle w:val="ac"/>
    </w:pPr>
    <w:r>
      <w:rPr>
        <w:noProof/>
        <w:lang w:eastAsia="ru-RU"/>
      </w:rPr>
      <mc:AlternateContent>
        <mc:Choice Requires="wpg">
          <w:drawing>
            <wp:anchor distT="0" distB="0" distL="114300" distR="114300" simplePos="0" relativeHeight="251661312" behindDoc="1" locked="0" layoutInCell="1" allowOverlap="1" wp14:anchorId="4196B7F9" wp14:editId="06D92CAA">
              <wp:simplePos x="0" y="0"/>
              <wp:positionH relativeFrom="column">
                <wp:posOffset>-213624</wp:posOffset>
              </wp:positionH>
              <wp:positionV relativeFrom="paragraph">
                <wp:posOffset>-6757</wp:posOffset>
              </wp:positionV>
              <wp:extent cx="6617507" cy="10357316"/>
              <wp:effectExtent l="19050" t="19050" r="12065" b="25400"/>
              <wp:wrapNone/>
              <wp:docPr id="1351" name="Group 773"/>
              <wp:cNvGraphicFramePr/>
              <a:graphic xmlns:a="http://schemas.openxmlformats.org/drawingml/2006/main">
                <a:graphicData uri="http://schemas.microsoft.com/office/word/2010/wordprocessingGroup">
                  <wpg:wgp>
                    <wpg:cNvGrpSpPr/>
                    <wpg:grpSpPr bwMode="auto">
                      <a:xfrm>
                        <a:off x="0" y="0"/>
                        <a:ext cx="6617507" cy="10357316"/>
                        <a:chOff x="1093" y="288"/>
                        <a:chExt cx="10488" cy="16272"/>
                      </a:xfrm>
                    </wpg:grpSpPr>
                    <wps:wsp>
                      <wps:cNvPr id="1352" name="Прямоугольник 1352"/>
                      <wps:cNvSpPr>
                        <a:spLocks noChangeArrowheads="1"/>
                      </wps:cNvSpPr>
                      <wps:spPr bwMode="auto">
                        <a:xfrm>
                          <a:off x="1093" y="288"/>
                          <a:ext cx="10488" cy="16271"/>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3" name="Группа 1353"/>
                      <wpg:cNvGrpSpPr/>
                      <wpg:grpSpPr bwMode="auto">
                        <a:xfrm>
                          <a:off x="1093" y="15721"/>
                          <a:ext cx="10488" cy="839"/>
                          <a:chOff x="1140" y="12893"/>
                          <a:chExt cx="10488" cy="855"/>
                        </a:xfrm>
                      </wpg:grpSpPr>
                      <wps:wsp>
                        <wps:cNvPr id="1354" name="Прямоугольник 1354"/>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5" name="Группа 1355"/>
                        <wpg:cNvGrpSpPr/>
                        <wpg:grpSpPr bwMode="auto">
                          <a:xfrm>
                            <a:off x="1143" y="12893"/>
                            <a:ext cx="10483" cy="855"/>
                            <a:chOff x="989" y="11408"/>
                            <a:chExt cx="10483" cy="855"/>
                          </a:xfrm>
                        </wpg:grpSpPr>
                        <wpg:grpSp>
                          <wpg:cNvPr id="1356" name="Группа 1356"/>
                          <wpg:cNvGrpSpPr/>
                          <wpg:grpSpPr bwMode="auto">
                            <a:xfrm>
                              <a:off x="10804" y="11408"/>
                              <a:ext cx="668" cy="854"/>
                              <a:chOff x="8944" y="9972"/>
                              <a:chExt cx="1003" cy="854"/>
                            </a:xfrm>
                          </wpg:grpSpPr>
                          <wps:wsp>
                            <wps:cNvPr id="1357" name="Прямоугольник 1357"/>
                            <wps:cNvSpPr>
                              <a:spLocks/>
                            </wps:cNvSpPr>
                            <wps:spPr bwMode="auto">
                              <a:xfrm>
                                <a:off x="8944" y="9972"/>
                                <a:ext cx="1001" cy="283"/>
                              </a:xfrm>
                              <a:prstGeom prst="rect">
                                <a:avLst/>
                              </a:prstGeom>
                              <a:solidFill>
                                <a:srgbClr val="FFFFFF"/>
                              </a:solidFill>
                              <a:ln w="28575">
                                <a:solidFill>
                                  <a:srgbClr val="000000"/>
                                </a:solidFill>
                                <a:miter lim="800000"/>
                                <a:headEnd/>
                                <a:tailEnd/>
                              </a:ln>
                            </wps:spPr>
                            <wps:txbx>
                              <w:txbxContent>
                                <w:p w14:paraId="17B7E162" w14:textId="6FE4D3FA" w:rsidR="00537720" w:rsidRDefault="00537720" w:rsidP="00534260">
                                  <w:pPr>
                                    <w:pStyle w:val="af1"/>
                                    <w:jc w:val="left"/>
                                  </w:pPr>
                                  <w:r>
                                    <w:rPr>
                                      <w:sz w:val="2"/>
                                      <w:szCs w:val="2"/>
                                    </w:rPr>
                                    <w:t xml:space="preserve">              </w:t>
                                  </w:r>
                                  <w:r>
                                    <w:t>Лист</w:t>
                                  </w:r>
                                </w:p>
                              </w:txbxContent>
                            </wps:txbx>
                            <wps:bodyPr rot="0" vert="horz" wrap="square" lIns="18000" tIns="10800" rIns="18000" bIns="10800" anchor="t" anchorCtr="0" upright="1">
                              <a:noAutofit/>
                            </wps:bodyPr>
                          </wps:wsp>
                          <wps:wsp>
                            <wps:cNvPr id="1358" name="Прямоугольник 1358"/>
                            <wps:cNvSpPr>
                              <a:spLocks/>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wps:txbx>
                            <wps:bodyPr rot="0" vert="horz" wrap="square" lIns="18000" tIns="10800" rIns="18000" bIns="10800" anchor="t" anchorCtr="0" upright="1">
                              <a:noAutofit/>
                            </wps:bodyPr>
                          </wps:wsp>
                        </wpg:grpSp>
                        <wps:wsp>
                          <wps:cNvPr id="1359" name="Прямоугольник 1359"/>
                          <wps:cNvSpPr>
                            <a:spLocks/>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5E8B007F" w14:textId="07370782" w:rsidR="00537720" w:rsidRDefault="00537720" w:rsidP="00534260">
                                <w:pPr>
                                  <w:pStyle w:val="af1"/>
                                  <w:spacing w:before="160"/>
                                  <w:rPr>
                                    <w:sz w:val="32"/>
                                  </w:rPr>
                                </w:pPr>
                                <w:r>
                                  <w:rPr>
                                    <w:rFonts w:ascii="Arial" w:hAnsi="Arial" w:cs="Arial"/>
                                    <w:sz w:val="40"/>
                                    <w:szCs w:val="40"/>
                                  </w:rPr>
                                  <w:t>10.05.02.24</w:t>
                                </w:r>
                                <w:r w:rsidRPr="008A070F">
                                  <w:rPr>
                                    <w:rFonts w:ascii="Arial" w:hAnsi="Arial" w:cs="Arial"/>
                                    <w:sz w:val="40"/>
                                    <w:szCs w:val="40"/>
                                  </w:rPr>
                                  <w:t>0000.000</w:t>
                                </w:r>
                                <w:r>
                                  <w:rPr>
                                    <w:rFonts w:ascii="Arial" w:hAnsi="Arial" w:cs="Arial"/>
                                    <w:sz w:val="40"/>
                                    <w:szCs w:val="40"/>
                                  </w:rPr>
                                  <w:t xml:space="preserve"> ПЗ</w:t>
                                </w:r>
                              </w:p>
                            </w:txbxContent>
                          </wps:txbx>
                          <wps:bodyPr rot="0" vert="horz" wrap="square" lIns="18000" tIns="10800" rIns="18000" bIns="10800" anchor="t" anchorCtr="0" upright="1">
                            <a:noAutofit/>
                          </wps:bodyPr>
                        </wps:wsp>
                        <wpg:grpSp>
                          <wpg:cNvPr id="1360" name="Группа 1360"/>
                          <wpg:cNvGrpSpPr/>
                          <wpg:grpSpPr bwMode="auto">
                            <a:xfrm>
                              <a:off x="989" y="11413"/>
                              <a:ext cx="3683" cy="850"/>
                              <a:chOff x="1248" y="9691"/>
                              <a:chExt cx="3683" cy="861"/>
                            </a:xfrm>
                          </wpg:grpSpPr>
                          <wpg:grpSp>
                            <wpg:cNvPr id="1361" name="Группа 1361"/>
                            <wpg:cNvGrpSpPr/>
                            <wpg:grpSpPr bwMode="auto">
                              <a:xfrm>
                                <a:off x="1248" y="10272"/>
                                <a:ext cx="3682" cy="280"/>
                                <a:chOff x="3332" y="11725"/>
                                <a:chExt cx="3680" cy="283"/>
                              </a:xfrm>
                            </wpg:grpSpPr>
                            <wps:wsp>
                              <wps:cNvPr id="1362" name="Прямоугольник 1362"/>
                              <wps:cNvSpPr>
                                <a:spLocks/>
                              </wps:cNvSpPr>
                              <wps:spPr bwMode="auto">
                                <a:xfrm>
                                  <a:off x="3332" y="11725"/>
                                  <a:ext cx="396" cy="283"/>
                                </a:xfrm>
                                <a:prstGeom prst="rect">
                                  <a:avLst/>
                                </a:prstGeom>
                                <a:solidFill>
                                  <a:srgbClr val="FFFFFF"/>
                                </a:solidFill>
                                <a:ln w="28575">
                                  <a:solidFill>
                                    <a:srgbClr val="000000"/>
                                  </a:solidFill>
                                  <a:miter lim="800000"/>
                                  <a:headEnd/>
                                  <a:tailEnd/>
                                </a:ln>
                              </wps:spPr>
                              <wps:txbx>
                                <w:txbxContent>
                                  <w:p w14:paraId="0ADA2ACC" w14:textId="77777777" w:rsidR="00537720" w:rsidRDefault="00537720" w:rsidP="00534260">
                                    <w:pPr>
                                      <w:pStyle w:val="af1"/>
                                    </w:pPr>
                                    <w:r>
                                      <w:t>Лит</w:t>
                                    </w:r>
                                  </w:p>
                                </w:txbxContent>
                              </wps:txbx>
                              <wps:bodyPr rot="0" vert="horz" wrap="square" lIns="18000" tIns="10800" rIns="18000" bIns="10800" anchor="t" anchorCtr="0" upright="1">
                                <a:noAutofit/>
                              </wps:bodyPr>
                            </wps:wsp>
                            <wps:wsp>
                              <wps:cNvPr id="1363" name="Прямоугольник 1363"/>
                              <wps:cNvSpPr>
                                <a:spLocks/>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54A81D2B" w14:textId="77777777" w:rsidR="00537720" w:rsidRDefault="00537720" w:rsidP="00534260">
                                    <w:pPr>
                                      <w:pStyle w:val="af1"/>
                                    </w:pPr>
                                    <w:r>
                                      <w:t>№ докум.</w:t>
                                    </w:r>
                                  </w:p>
                                </w:txbxContent>
                              </wps:txbx>
                              <wps:bodyPr rot="0" vert="horz" wrap="square" lIns="18000" tIns="10800" rIns="18000" bIns="10800" anchor="t" anchorCtr="0" upright="1">
                                <a:noAutofit/>
                              </wps:bodyPr>
                            </wps:wsp>
                            <wps:wsp>
                              <wps:cNvPr id="1364" name="Прямоугольник 1364"/>
                              <wps:cNvSpPr>
                                <a:spLocks/>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8F4EA29" w14:textId="77777777" w:rsidR="00537720" w:rsidRDefault="00537720" w:rsidP="00534260">
                                    <w:pPr>
                                      <w:pStyle w:val="af1"/>
                                    </w:pPr>
                                    <w:r>
                                      <w:t>Изм.</w:t>
                                    </w:r>
                                  </w:p>
                                </w:txbxContent>
                              </wps:txbx>
                              <wps:bodyPr rot="0" vert="horz" wrap="square" lIns="18000" tIns="10800" rIns="18000" bIns="10800" anchor="t" anchorCtr="0" upright="1">
                                <a:noAutofit/>
                              </wps:bodyPr>
                            </wps:wsp>
                            <wps:wsp>
                              <wps:cNvPr id="1365" name="Прямоугольник 1365"/>
                              <wps:cNvSpPr>
                                <a:spLocks/>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2C7E7B45" w14:textId="77777777" w:rsidR="00537720" w:rsidRDefault="00537720" w:rsidP="00534260">
                                    <w:pPr>
                                      <w:pStyle w:val="af1"/>
                                    </w:pPr>
                                    <w:r>
                                      <w:t>Подп.</w:t>
                                    </w:r>
                                  </w:p>
                                </w:txbxContent>
                              </wps:txbx>
                              <wps:bodyPr rot="0" vert="horz" wrap="square" lIns="18000" tIns="10800" rIns="18000" bIns="10800" anchor="t" anchorCtr="0" upright="1">
                                <a:noAutofit/>
                              </wps:bodyPr>
                            </wps:wsp>
                            <wps:wsp>
                              <wps:cNvPr id="1366" name="Прямоугольник 1366"/>
                              <wps:cNvSpPr>
                                <a:spLocks/>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84F9F28" w14:textId="77777777" w:rsidR="00537720" w:rsidRDefault="00537720" w:rsidP="00534260">
                                    <w:pPr>
                                      <w:pStyle w:val="af1"/>
                                    </w:pPr>
                                    <w:r>
                                      <w:t>Дата</w:t>
                                    </w:r>
                                  </w:p>
                                </w:txbxContent>
                              </wps:txbx>
                              <wps:bodyPr rot="0" vert="horz" wrap="square" lIns="18000" tIns="10800" rIns="18000" bIns="10800" anchor="t" anchorCtr="0" upright="1">
                                <a:noAutofit/>
                              </wps:bodyPr>
                            </wps:wsp>
                          </wpg:grpSp>
                          <wpg:grpSp>
                            <wpg:cNvPr id="1367" name="Группа 1367"/>
                            <wpg:cNvGrpSpPr/>
                            <wpg:grpSpPr bwMode="auto">
                              <a:xfrm>
                                <a:off x="1248" y="9691"/>
                                <a:ext cx="3683" cy="581"/>
                                <a:chOff x="3033" y="9482"/>
                                <a:chExt cx="3683" cy="581"/>
                              </a:xfrm>
                            </wpg:grpSpPr>
                            <wpg:grpSp>
                              <wpg:cNvPr id="1368" name="Группа 1368"/>
                              <wpg:cNvGrpSpPr/>
                              <wpg:grpSpPr bwMode="auto">
                                <a:xfrm>
                                  <a:off x="3033" y="9492"/>
                                  <a:ext cx="3682" cy="561"/>
                                  <a:chOff x="1240" y="9793"/>
                                  <a:chExt cx="3685" cy="568"/>
                                </a:xfrm>
                              </wpg:grpSpPr>
                              <wpg:grpSp>
                                <wpg:cNvPr id="1369" name="Группа 1369"/>
                                <wpg:cNvGrpSpPr/>
                                <wpg:grpSpPr bwMode="auto">
                                  <a:xfrm>
                                    <a:off x="1240" y="10078"/>
                                    <a:ext cx="3685" cy="283"/>
                                    <a:chOff x="3332" y="11725"/>
                                    <a:chExt cx="3680" cy="283"/>
                                  </a:xfrm>
                                </wpg:grpSpPr>
                                <wps:wsp>
                                  <wps:cNvPr id="1370" name="Прямоугольник 1370"/>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237ED17A" w14:textId="77777777" w:rsidR="00537720" w:rsidRDefault="00537720" w:rsidP="00534260">
                                        <w:pPr>
                                          <w:pStyle w:val="af1"/>
                                        </w:pPr>
                                      </w:p>
                                    </w:txbxContent>
                                  </wps:txbx>
                                  <wps:bodyPr rot="0" vert="horz" wrap="square" lIns="18000" tIns="10800" rIns="18000" bIns="10800" anchor="t" anchorCtr="0" upright="1">
                                    <a:noAutofit/>
                                  </wps:bodyPr>
                                </wps:wsp>
                                <wps:wsp>
                                  <wps:cNvPr id="1371" name="Прямоугольник 1371"/>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DD27D2A" w14:textId="77777777" w:rsidR="00537720" w:rsidRDefault="00537720" w:rsidP="00534260">
                                        <w:pPr>
                                          <w:pStyle w:val="af1"/>
                                        </w:pPr>
                                      </w:p>
                                    </w:txbxContent>
                                  </wps:txbx>
                                  <wps:bodyPr rot="0" vert="horz" wrap="square" lIns="18000" tIns="10800" rIns="18000" bIns="10800" anchor="t" anchorCtr="0" upright="1">
                                    <a:noAutofit/>
                                  </wps:bodyPr>
                                </wps:wsp>
                                <wps:wsp>
                                  <wps:cNvPr id="1372" name="Прямоугольник 1372"/>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40F28EA6" w14:textId="77777777" w:rsidR="00537720" w:rsidRDefault="00537720" w:rsidP="00534260">
                                        <w:pPr>
                                          <w:pStyle w:val="af1"/>
                                        </w:pPr>
                                      </w:p>
                                    </w:txbxContent>
                                  </wps:txbx>
                                  <wps:bodyPr rot="0" vert="horz" wrap="square" lIns="18000" tIns="10800" rIns="18000" bIns="10800" anchor="t" anchorCtr="0" upright="1">
                                    <a:noAutofit/>
                                  </wps:bodyPr>
                                </wps:wsp>
                                <wps:wsp>
                                  <wps:cNvPr id="1373" name="Прямоугольник 1373"/>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27FA614" w14:textId="77777777" w:rsidR="00537720" w:rsidRDefault="00537720" w:rsidP="00534260">
                                        <w:pPr>
                                          <w:pStyle w:val="af1"/>
                                        </w:pPr>
                                      </w:p>
                                    </w:txbxContent>
                                  </wps:txbx>
                                  <wps:bodyPr rot="0" vert="horz" wrap="square" lIns="18000" tIns="10800" rIns="18000" bIns="10800" anchor="t" anchorCtr="0" upright="1">
                                    <a:noAutofit/>
                                  </wps:bodyPr>
                                </wps:wsp>
                                <wps:wsp>
                                  <wps:cNvPr id="1374" name="Прямоугольник 1374"/>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0753D30" w14:textId="77777777" w:rsidR="00537720" w:rsidRDefault="00537720" w:rsidP="00534260">
                                        <w:pPr>
                                          <w:pStyle w:val="af1"/>
                                        </w:pPr>
                                      </w:p>
                                    </w:txbxContent>
                                  </wps:txbx>
                                  <wps:bodyPr rot="0" vert="horz" wrap="square" lIns="18000" tIns="10800" rIns="18000" bIns="10800" anchor="t" anchorCtr="0" upright="1">
                                    <a:noAutofit/>
                                  </wps:bodyPr>
                                </wps:wsp>
                              </wpg:grpSp>
                              <wpg:grpSp>
                                <wpg:cNvPr id="1375" name="Группа 1375"/>
                                <wpg:cNvGrpSpPr/>
                                <wpg:grpSpPr bwMode="auto">
                                  <a:xfrm>
                                    <a:off x="1240" y="9793"/>
                                    <a:ext cx="3685" cy="283"/>
                                    <a:chOff x="3332" y="11725"/>
                                    <a:chExt cx="3680" cy="283"/>
                                  </a:xfrm>
                                </wpg:grpSpPr>
                                <wps:wsp>
                                  <wps:cNvPr id="1376" name="Прямоугольник 1376"/>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3A19E251" w14:textId="77777777" w:rsidR="00537720" w:rsidRDefault="00537720" w:rsidP="00534260">
                                        <w:pPr>
                                          <w:pStyle w:val="af1"/>
                                        </w:pPr>
                                      </w:p>
                                    </w:txbxContent>
                                  </wps:txbx>
                                  <wps:bodyPr rot="0" vert="horz" wrap="square" lIns="18000" tIns="10800" rIns="18000" bIns="10800" anchor="t" anchorCtr="0" upright="1">
                                    <a:noAutofit/>
                                  </wps:bodyPr>
                                </wps:wsp>
                                <wps:wsp>
                                  <wps:cNvPr id="1377" name="Прямоугольник 1377"/>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F83CD47" w14:textId="77777777" w:rsidR="00537720" w:rsidRDefault="00537720" w:rsidP="00534260">
                                        <w:pPr>
                                          <w:pStyle w:val="af1"/>
                                        </w:pPr>
                                      </w:p>
                                    </w:txbxContent>
                                  </wps:txbx>
                                  <wps:bodyPr rot="0" vert="horz" wrap="square" lIns="18000" tIns="10800" rIns="18000" bIns="10800" anchor="t" anchorCtr="0" upright="1">
                                    <a:noAutofit/>
                                  </wps:bodyPr>
                                </wps:wsp>
                                <wps:wsp>
                                  <wps:cNvPr id="1378" name="Прямоугольник 1378"/>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55F84723" w14:textId="77777777" w:rsidR="00537720" w:rsidRDefault="00537720" w:rsidP="00534260">
                                        <w:pPr>
                                          <w:pStyle w:val="af1"/>
                                        </w:pPr>
                                      </w:p>
                                    </w:txbxContent>
                                  </wps:txbx>
                                  <wps:bodyPr rot="0" vert="horz" wrap="square" lIns="18000" tIns="10800" rIns="18000" bIns="10800" anchor="t" anchorCtr="0" upright="1">
                                    <a:noAutofit/>
                                  </wps:bodyPr>
                                </wps:wsp>
                                <wps:wsp>
                                  <wps:cNvPr id="1379" name="Прямоугольник 1379"/>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748FD1E" w14:textId="77777777" w:rsidR="00537720" w:rsidRDefault="00537720" w:rsidP="00534260">
                                        <w:pPr>
                                          <w:pStyle w:val="af1"/>
                                        </w:pPr>
                                      </w:p>
                                    </w:txbxContent>
                                  </wps:txbx>
                                  <wps:bodyPr rot="0" vert="horz" wrap="square" lIns="18000" tIns="10800" rIns="18000" bIns="10800" anchor="t" anchorCtr="0" upright="1">
                                    <a:noAutofit/>
                                  </wps:bodyPr>
                                </wps:wsp>
                                <wps:wsp>
                                  <wps:cNvPr id="1380" name="Прямоугольник 1380"/>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221FB62" w14:textId="77777777" w:rsidR="00537720" w:rsidRDefault="00537720" w:rsidP="00534260">
                                        <w:pPr>
                                          <w:pStyle w:val="af1"/>
                                        </w:pPr>
                                      </w:p>
                                    </w:txbxContent>
                                  </wps:txbx>
                                  <wps:bodyPr rot="0" vert="horz" wrap="square" lIns="18000" tIns="10800" rIns="18000" bIns="10800" anchor="t" anchorCtr="0" upright="1">
                                    <a:noAutofit/>
                                  </wps:bodyPr>
                                </wps:wsp>
                              </wpg:grpSp>
                            </wpg:grpSp>
                            <wps:wsp>
                              <wps:cNvPr id="1381" name="Прямая соединительная линия 1381"/>
                              <wps:cNvCnPr/>
                              <wps:spPr bwMode="auto">
                                <a:xfrm>
                                  <a:off x="5299" y="9482"/>
                                  <a:ext cx="0" cy="571"/>
                                </a:xfrm>
                                <a:prstGeom prst="line">
                                  <a:avLst/>
                                </a:prstGeom>
                                <a:noFill/>
                                <a:ln w="28575">
                                  <a:solidFill>
                                    <a:srgbClr val="000000"/>
                                  </a:solidFill>
                                  <a:round/>
                                  <a:headEnd/>
                                  <a:tailEnd/>
                                </a:ln>
                              </wps:spPr>
                              <wps:bodyPr/>
                            </wps:wsp>
                            <wps:wsp>
                              <wps:cNvPr id="1382" name="Прямая соединительная линия 1382"/>
                              <wps:cNvCnPr/>
                              <wps:spPr bwMode="auto">
                                <a:xfrm>
                                  <a:off x="3033" y="9492"/>
                                  <a:ext cx="0" cy="571"/>
                                </a:xfrm>
                                <a:prstGeom prst="line">
                                  <a:avLst/>
                                </a:prstGeom>
                                <a:noFill/>
                                <a:ln w="28575">
                                  <a:solidFill>
                                    <a:srgbClr val="000000"/>
                                  </a:solidFill>
                                  <a:round/>
                                  <a:headEnd/>
                                  <a:tailEnd/>
                                </a:ln>
                              </wps:spPr>
                              <wps:bodyPr/>
                            </wps:wsp>
                            <wps:wsp>
                              <wps:cNvPr id="1383" name="Прямая соединительная линия 1383"/>
                              <wps:cNvCnPr/>
                              <wps:spPr bwMode="auto">
                                <a:xfrm>
                                  <a:off x="6714" y="9482"/>
                                  <a:ext cx="0" cy="571"/>
                                </a:xfrm>
                                <a:prstGeom prst="line">
                                  <a:avLst/>
                                </a:prstGeom>
                                <a:noFill/>
                                <a:ln w="28575">
                                  <a:solidFill>
                                    <a:srgbClr val="000000"/>
                                  </a:solidFill>
                                  <a:round/>
                                  <a:headEnd/>
                                  <a:tailEnd/>
                                </a:ln>
                              </wps:spPr>
                              <wps:bodyPr/>
                            </wps:wsp>
                            <wps:wsp>
                              <wps:cNvPr id="1384" name="Прямая соединительная линия 1384"/>
                              <wps:cNvCnPr/>
                              <wps:spPr bwMode="auto">
                                <a:xfrm>
                                  <a:off x="6148" y="9482"/>
                                  <a:ext cx="0" cy="571"/>
                                </a:xfrm>
                                <a:prstGeom prst="line">
                                  <a:avLst/>
                                </a:prstGeom>
                                <a:noFill/>
                                <a:ln w="28575">
                                  <a:solidFill>
                                    <a:srgbClr val="000000"/>
                                  </a:solidFill>
                                  <a:round/>
                                  <a:headEnd/>
                                  <a:tailEnd/>
                                </a:ln>
                              </wps:spPr>
                              <wps:bodyPr/>
                            </wps:wsp>
                            <wps:wsp>
                              <wps:cNvPr id="1385" name="Прямая соединительная линия 1385"/>
                              <wps:cNvCnPr/>
                              <wps:spPr bwMode="auto">
                                <a:xfrm>
                                  <a:off x="3430" y="9492"/>
                                  <a:ext cx="0" cy="571"/>
                                </a:xfrm>
                                <a:prstGeom prst="line">
                                  <a:avLst/>
                                </a:prstGeom>
                                <a:noFill/>
                                <a:ln w="28575">
                                  <a:solidFill>
                                    <a:srgbClr val="000000"/>
                                  </a:solidFill>
                                  <a:round/>
                                  <a:headEnd/>
                                  <a:tailEnd/>
                                </a:ln>
                              </wps:spPr>
                              <wps:bodyPr/>
                            </wps:wsp>
                            <wps:wsp>
                              <wps:cNvPr id="1386" name="Прямая соединительная линия 1386"/>
                              <wps:cNvCnPr/>
                              <wps:spPr bwMode="auto">
                                <a:xfrm>
                                  <a:off x="3996" y="9482"/>
                                  <a:ext cx="0" cy="571"/>
                                </a:xfrm>
                                <a:prstGeom prst="line">
                                  <a:avLst/>
                                </a:prstGeom>
                                <a:noFill/>
                                <a:ln w="28575">
                                  <a:solidFill>
                                    <a:srgbClr val="000000"/>
                                  </a:solidFill>
                                  <a:round/>
                                  <a:headEnd/>
                                  <a:tailEnd/>
                                </a:ln>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196B7F9" id="Group 773" o:spid="_x0000_s1033" style="position:absolute;margin-left:-16.8pt;margin-top:-.55pt;width:521.05pt;height:815.55pt;z-index:-251655168" coordorigin="1093,288" coordsize="10488,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">
              <v:rect id="Прямоугольник 1352" o:spid="_x0000_s1034" style="position:absolute;left:1093;top:288;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" strokeweight="2.25pt"/>
              <v:group id="Группа 1353" o:spid="_x0000_s1035" style="position:absolute;left:1093;top:15721;width:10488;height:839" coordorigin="1140,12893" coordsize="10488,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">
                <v:rect id="Прямоугольник 1354" o:spid="_x0000_s10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" strokeweight="2.25pt"/>
                <v:group id="Группа 1355" o:spid="_x0000_s1037" style="position:absolute;left:1143;top:12893;width:10483;height:855" coordorigin="989,11408" coordsize="1048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">
                  <v:group id="Группа 1356" o:spid="_x0000_s1038" style="position:absolute;left:10804;top:11408;width:668;height:854" coordorigin="8944,9972" coordsize="100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">
                    <v:rect id="Прямоугольник 1357" o:spid="_x0000_s1039" style="position:absolute;left:8944;top:9972;width:100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" strokeweight="2.25pt">
                      <v:path arrowok="t"/>
                      <v:textbox inset=".5mm,.3mm,.5mm,.3mm">
                        <w:txbxContent>
                          <w:p w14:paraId="17B7E162" w14:textId="6FE4D3FA" w:rsidR="00537720" w:rsidRDefault="00537720" w:rsidP="00534260">
                            <w:pPr>
                              <w:pStyle w:val="af1"/>
                              <w:jc w:val="left"/>
                            </w:pPr>
                            <w:r>
                              <w:rPr>
                                <w:sz w:val="2"/>
                                <w:szCs w:val="2"/>
                              </w:rPr>
                              <w:t xml:space="preserve">              </w:t>
                            </w:r>
                            <w:r>
                              <w:t>Лист</w:t>
                            </w:r>
                          </w:p>
                        </w:txbxContent>
                      </v:textbox>
                    </v:rect>
                    <v:rect id="Прямоугольник 1358" o:spid="_x0000_s1040"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" strokeweight="2.25pt">
                      <v:path arrowok="t"/>
                      <v:textbox inset=".5mm,.3mm,.5mm,.3mm">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v:textbox>
                    </v:rect>
                  </v:group>
                  <v:rect id="Прямоугольник 1359" o:spid="_x0000_s1041"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" strokeweight="2.25pt">
                    <v:path arrowok="t"/>
                    <v:textbox inset=".5mm,.3mm,.5mm,.3mm">
                      <w:txbxContent>
                        <w:p w14:paraId="5E8B007F" w14:textId="07370782" w:rsidR="00537720" w:rsidRDefault="00537720" w:rsidP="00534260">
                          <w:pPr>
                            <w:pStyle w:val="af1"/>
                            <w:spacing w:before="160"/>
                            <w:rPr>
                              <w:sz w:val="32"/>
                            </w:rPr>
                          </w:pPr>
                          <w:r>
                            <w:rPr>
                              <w:rFonts w:ascii="Arial" w:hAnsi="Arial" w:cs="Arial"/>
                              <w:sz w:val="40"/>
                              <w:szCs w:val="40"/>
                            </w:rPr>
                            <w:t>10.05.02.24</w:t>
                          </w:r>
                          <w:r w:rsidRPr="008A070F">
                            <w:rPr>
                              <w:rFonts w:ascii="Arial" w:hAnsi="Arial" w:cs="Arial"/>
                              <w:sz w:val="40"/>
                              <w:szCs w:val="40"/>
                            </w:rPr>
                            <w:t>0000.000</w:t>
                          </w:r>
                          <w:r>
                            <w:rPr>
                              <w:rFonts w:ascii="Arial" w:hAnsi="Arial" w:cs="Arial"/>
                              <w:sz w:val="40"/>
                              <w:szCs w:val="40"/>
                            </w:rPr>
                            <w:t xml:space="preserve"> ПЗ</w:t>
                          </w:r>
                        </w:p>
                      </w:txbxContent>
                    </v:textbox>
                  </v:rect>
                  <v:group id="Группа 1360" o:spid="_x0000_s10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">
                    <v:group id="Группа 1361" o:spid="_x0000_s1043" style="position:absolute;left:1248;top:10272;width:3682;height:280"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rect id="Прямоугольник 1362" o:spid="_x0000_s1044"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" strokeweight="2.25pt">
                        <v:path arrowok="t"/>
                        <v:textbox inset=".5mm,.3mm,.5mm,.3mm">
                          <w:txbxContent>
                            <w:p w14:paraId="0ADA2ACC" w14:textId="77777777" w:rsidR="00537720" w:rsidRDefault="00537720" w:rsidP="00534260">
                              <w:pPr>
                                <w:pStyle w:val="af1"/>
                              </w:pPr>
                              <w:r>
                                <w:t>Лит</w:t>
                              </w:r>
                            </w:p>
                          </w:txbxContent>
                        </v:textbox>
                      </v:rect>
                      <v:rect id="Прямоугольник 1363" o:spid="_x0000_s1045"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" strokeweight="2.25pt">
                        <v:path arrowok="t"/>
                        <v:textbox inset=".5mm,.3mm,.5mm,.3mm">
                          <w:txbxContent>
                            <w:p w14:paraId="54A81D2B" w14:textId="77777777" w:rsidR="00537720" w:rsidRDefault="00537720" w:rsidP="00534260">
                              <w:pPr>
                                <w:pStyle w:val="af1"/>
                              </w:pPr>
                              <w:r>
                                <w:t>№ докум.</w:t>
                              </w:r>
                            </w:p>
                          </w:txbxContent>
                        </v:textbox>
                      </v:rect>
                      <v:rect id="Прямоугольник 1364" o:spid="_x0000_s1046"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" strokeweight="2.25pt">
                        <v:path arrowok="t"/>
                        <v:textbox inset=".5mm,.3mm,.5mm,.3mm">
                          <w:txbxContent>
                            <w:p w14:paraId="08F4EA29" w14:textId="77777777" w:rsidR="00537720" w:rsidRDefault="00537720" w:rsidP="00534260">
                              <w:pPr>
                                <w:pStyle w:val="af1"/>
                              </w:pPr>
                              <w:r>
                                <w:t>Изм.</w:t>
                              </w:r>
                            </w:p>
                          </w:txbxContent>
                        </v:textbox>
                      </v:rect>
                      <v:rect id="Прямоугольник 1365" o:spid="_x0000_s1047"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" strokeweight="2.25pt">
                        <v:path arrowok="t"/>
                        <v:textbox inset=".5mm,.3mm,.5mm,.3mm">
                          <w:txbxContent>
                            <w:p w14:paraId="2C7E7B45" w14:textId="77777777" w:rsidR="00537720" w:rsidRDefault="00537720" w:rsidP="00534260">
                              <w:pPr>
                                <w:pStyle w:val="af1"/>
                              </w:pPr>
                              <w:r>
                                <w:t>Подп.</w:t>
                              </w:r>
                            </w:p>
                          </w:txbxContent>
                        </v:textbox>
                      </v:rect>
                      <v:rect id="Прямоугольник 1366" o:spid="_x0000_s1048"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" strokeweight="2.25pt">
                        <v:path arrowok="t"/>
                        <v:textbox inset=".5mm,.3mm,.5mm,.3mm">
                          <w:txbxContent>
                            <w:p w14:paraId="784F9F28" w14:textId="77777777" w:rsidR="00537720" w:rsidRDefault="00537720" w:rsidP="00534260">
                              <w:pPr>
                                <w:pStyle w:val="af1"/>
                              </w:pPr>
                              <w:r>
                                <w:t>Дата</w:t>
                              </w:r>
                            </w:p>
                          </w:txbxContent>
                        </v:textbox>
                      </v:rect>
                    </v:group>
                    <v:group id="Группа 1367" o:spid="_x0000_s10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">
                      <v:group id="Группа 1368" o:spid="_x0000_s1050" style="position:absolute;left:3033;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">
                        <v:group id="Группа 1369" o:spid="_x0000_s1051" style="position:absolute;left:1240;top:10078;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">
                          <v:rect id="Прямоугольник 1370" o:spid="_x0000_s1052"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" strokeweight="1pt">
                            <v:path arrowok="t"/>
                            <v:textbox inset=".5mm,.3mm,.5mm,.3mm">
                              <w:txbxContent>
                                <w:p w14:paraId="237ED17A" w14:textId="77777777" w:rsidR="00537720" w:rsidRDefault="00537720" w:rsidP="00534260">
                                  <w:pPr>
                                    <w:pStyle w:val="af1"/>
                                  </w:pPr>
                                </w:p>
                              </w:txbxContent>
                            </v:textbox>
                          </v:rect>
                          <v:rect id="Прямоугольник 1371" o:spid="_x0000_s1053"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" strokeweight="1pt">
                            <v:path arrowok="t"/>
                            <v:textbox inset=".5mm,.3mm,.5mm,.3mm">
                              <w:txbxContent>
                                <w:p w14:paraId="7DD27D2A" w14:textId="77777777" w:rsidR="00537720" w:rsidRDefault="00537720" w:rsidP="00534260">
                                  <w:pPr>
                                    <w:pStyle w:val="af1"/>
                                  </w:pPr>
                                </w:p>
                              </w:txbxContent>
                            </v:textbox>
                          </v:rect>
                          <v:rect id="Прямоугольник 1372" o:spid="_x0000_s1054"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" strokeweight="1pt">
                            <v:path arrowok="t"/>
                            <v:textbox inset=".5mm,.3mm,.5mm,.3mm">
                              <w:txbxContent>
                                <w:p w14:paraId="40F28EA6" w14:textId="77777777" w:rsidR="00537720" w:rsidRDefault="00537720" w:rsidP="00534260">
                                  <w:pPr>
                                    <w:pStyle w:val="af1"/>
                                  </w:pPr>
                                </w:p>
                              </w:txbxContent>
                            </v:textbox>
                          </v:rect>
                          <v:rect id="Прямоугольник 1373" o:spid="_x0000_s1055"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" strokeweight="1pt">
                            <v:path arrowok="t"/>
                            <v:textbox inset=".5mm,.3mm,.5mm,.3mm">
                              <w:txbxContent>
                                <w:p w14:paraId="127FA614" w14:textId="77777777" w:rsidR="00537720" w:rsidRDefault="00537720" w:rsidP="00534260">
                                  <w:pPr>
                                    <w:pStyle w:val="af1"/>
                                  </w:pPr>
                                </w:p>
                              </w:txbxContent>
                            </v:textbox>
                          </v:rect>
                          <v:rect id="Прямоугольник 1374" o:spid="_x0000_s1056"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" strokeweight="1pt">
                            <v:path arrowok="t"/>
                            <v:textbox inset=".5mm,.3mm,.5mm,.3mm">
                              <w:txbxContent>
                                <w:p w14:paraId="60753D30" w14:textId="77777777" w:rsidR="00537720" w:rsidRDefault="00537720" w:rsidP="00534260">
                                  <w:pPr>
                                    <w:pStyle w:val="af1"/>
                                  </w:pPr>
                                </w:p>
                              </w:txbxContent>
                            </v:textbox>
                          </v:rect>
                        </v:group>
                        <v:group id="Группа 1375" o:spid="_x0000_s1057" style="position:absolute;left:1240;top:9793;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">
                          <v:rect id="Прямоугольник 1376" o:spid="_x0000_s1058"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" strokeweight="1pt">
                            <v:path arrowok="t"/>
                            <v:textbox inset=".5mm,.3mm,.5mm,.3mm">
                              <w:txbxContent>
                                <w:p w14:paraId="3A19E251" w14:textId="77777777" w:rsidR="00537720" w:rsidRDefault="00537720" w:rsidP="00534260">
                                  <w:pPr>
                                    <w:pStyle w:val="af1"/>
                                  </w:pPr>
                                </w:p>
                              </w:txbxContent>
                            </v:textbox>
                          </v:rect>
                          <v:rect id="Прямоугольник 1377" o:spid="_x0000_s1059"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" strokeweight="1pt">
                            <v:path arrowok="t"/>
                            <v:textbox inset=".5mm,.3mm,.5mm,.3mm">
                              <w:txbxContent>
                                <w:p w14:paraId="7F83CD47" w14:textId="77777777" w:rsidR="00537720" w:rsidRDefault="00537720" w:rsidP="00534260">
                                  <w:pPr>
                                    <w:pStyle w:val="af1"/>
                                  </w:pPr>
                                </w:p>
                              </w:txbxContent>
                            </v:textbox>
                          </v:rect>
                          <v:rect id="Прямоугольник 1378" o:spid="_x0000_s1060"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" strokeweight="1pt">
                            <v:path arrowok="t"/>
                            <v:textbox inset=".5mm,.3mm,.5mm,.3mm">
                              <w:txbxContent>
                                <w:p w14:paraId="55F84723" w14:textId="77777777" w:rsidR="00537720" w:rsidRDefault="00537720" w:rsidP="00534260">
                                  <w:pPr>
                                    <w:pStyle w:val="af1"/>
                                  </w:pPr>
                                </w:p>
                              </w:txbxContent>
                            </v:textbox>
                          </v:rect>
                          <v:rect id="Прямоугольник 1379" o:spid="_x0000_s1061"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" strokeweight="1pt">
                            <v:path arrowok="t"/>
                            <v:textbox inset=".5mm,.3mm,.5mm,.3mm">
                              <w:txbxContent>
                                <w:p w14:paraId="6748FD1E" w14:textId="77777777" w:rsidR="00537720" w:rsidRDefault="00537720" w:rsidP="00534260">
                                  <w:pPr>
                                    <w:pStyle w:val="af1"/>
                                  </w:pPr>
                                </w:p>
                              </w:txbxContent>
                            </v:textbox>
                          </v:rect>
                          <v:rect id="Прямоугольник 1380" o:spid="_x0000_s106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" strokeweight="1pt">
                            <v:path arrowok="t"/>
                            <v:textbox inset=".5mm,.3mm,.5mm,.3mm">
                              <w:txbxContent>
                                <w:p w14:paraId="4221FB62" w14:textId="77777777" w:rsidR="00537720" w:rsidRDefault="00537720" w:rsidP="00534260">
                                  <w:pPr>
                                    <w:pStyle w:val="af1"/>
                                  </w:pPr>
                                </w:p>
                              </w:txbxContent>
                            </v:textbox>
                          </v:rect>
                        </v:group>
                      </v:group>
                      <v:line id="Прямая соединительная линия 1381" o:spid="_x0000_s10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" strokeweight="2.25pt"/>
                      <v:line id="Прямая соединительная линия 1382" o:spid="_x0000_s10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" strokeweight="2.25pt"/>
                      <v:line id="Прямая соединительная линия 1383" o:spid="_x0000_s1065" style="position:absolute;visibility:visible;mso-wrap-style:square" from="6714,9482" to="6714,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" strokeweight="2.25pt"/>
                      <v:line id="Прямая соединительная линия 1384" o:spid="_x0000_s10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" strokeweight="2.25pt"/>
                      <v:line id="Прямая соединительная линия 1385" o:spid="_x0000_s10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" strokeweight="2.25pt"/>
                      <v:line id="Прямая соединительная линия 1386" o:spid="_x0000_s10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" strokeweight="2.25pt"/>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A2FD" w14:textId="3647965F" w:rsidR="00D20A96" w:rsidRDefault="00D20A9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3"/>
    <w:lvl w:ilvl="0">
      <w:start w:val="1"/>
      <w:numFmt w:val="none"/>
      <w:suff w:val="nothing"/>
      <w:lvlText w:val=""/>
      <w:lvlJc w:val="left"/>
      <w:pPr>
        <w:tabs>
          <w:tab w:val="num" w:pos="1"/>
        </w:tabs>
      </w:pPr>
      <w:rPr>
        <w:rFonts w:cs="Times New Roman"/>
      </w:rPr>
    </w:lvl>
    <w:lvl w:ilvl="1">
      <w:start w:val="1"/>
      <w:numFmt w:val="none"/>
      <w:suff w:val="nothing"/>
      <w:lvlText w:val=""/>
      <w:lvlJc w:val="left"/>
      <w:pPr>
        <w:tabs>
          <w:tab w:val="num" w:pos="1"/>
        </w:tabs>
      </w:pPr>
      <w:rPr>
        <w:rFonts w:cs="Times New Roman"/>
      </w:rPr>
    </w:lvl>
    <w:lvl w:ilvl="2">
      <w:start w:val="1"/>
      <w:numFmt w:val="none"/>
      <w:suff w:val="nothing"/>
      <w:lvlText w:val=""/>
      <w:lvlJc w:val="left"/>
      <w:pPr>
        <w:tabs>
          <w:tab w:val="num" w:pos="1"/>
        </w:tabs>
      </w:pPr>
      <w:rPr>
        <w:rFonts w:cs="Times New Roman"/>
      </w:rPr>
    </w:lvl>
    <w:lvl w:ilvl="3">
      <w:start w:val="1"/>
      <w:numFmt w:val="none"/>
      <w:suff w:val="nothing"/>
      <w:lvlText w:val=""/>
      <w:lvlJc w:val="left"/>
      <w:pPr>
        <w:tabs>
          <w:tab w:val="num" w:pos="1"/>
        </w:tabs>
      </w:pPr>
      <w:rPr>
        <w:rFonts w:cs="Times New Roman"/>
      </w:rPr>
    </w:lvl>
    <w:lvl w:ilvl="4">
      <w:start w:val="1"/>
      <w:numFmt w:val="none"/>
      <w:suff w:val="nothing"/>
      <w:lvlText w:val=""/>
      <w:lvlJc w:val="left"/>
      <w:pPr>
        <w:tabs>
          <w:tab w:val="num" w:pos="1"/>
        </w:tabs>
      </w:pPr>
      <w:rPr>
        <w:rFonts w:cs="Times New Roman"/>
      </w:rPr>
    </w:lvl>
    <w:lvl w:ilvl="5">
      <w:start w:val="1"/>
      <w:numFmt w:val="none"/>
      <w:suff w:val="nothing"/>
      <w:lvlText w:val=""/>
      <w:lvlJc w:val="left"/>
      <w:pPr>
        <w:tabs>
          <w:tab w:val="num" w:pos="1"/>
        </w:tabs>
      </w:pPr>
      <w:rPr>
        <w:rFonts w:cs="Times New Roman"/>
      </w:rPr>
    </w:lvl>
    <w:lvl w:ilvl="6">
      <w:start w:val="1"/>
      <w:numFmt w:val="none"/>
      <w:suff w:val="nothing"/>
      <w:lvlText w:val=""/>
      <w:lvlJc w:val="left"/>
      <w:pPr>
        <w:tabs>
          <w:tab w:val="num" w:pos="1"/>
        </w:tabs>
      </w:pPr>
      <w:rPr>
        <w:rFonts w:cs="Times New Roman"/>
      </w:rPr>
    </w:lvl>
    <w:lvl w:ilvl="7">
      <w:start w:val="1"/>
      <w:numFmt w:val="none"/>
      <w:suff w:val="nothing"/>
      <w:lvlText w:val=""/>
      <w:lvlJc w:val="left"/>
      <w:pPr>
        <w:tabs>
          <w:tab w:val="num" w:pos="1"/>
        </w:tabs>
      </w:pPr>
      <w:rPr>
        <w:rFonts w:cs="Times New Roman"/>
      </w:rPr>
    </w:lvl>
    <w:lvl w:ilvl="8">
      <w:start w:val="1"/>
      <w:numFmt w:val="none"/>
      <w:suff w:val="nothing"/>
      <w:lvlText w:val=""/>
      <w:lvlJc w:val="left"/>
      <w:pPr>
        <w:tabs>
          <w:tab w:val="num" w:pos="1"/>
        </w:tabs>
      </w:pPr>
      <w:rPr>
        <w:rFonts w:cs="Times New Roman"/>
      </w:rPr>
    </w:lvl>
  </w:abstractNum>
  <w:abstractNum w:abstractNumId="1" w15:restartNumberingAfterBreak="0">
    <w:nsid w:val="00000005"/>
    <w:multiLevelType w:val="multilevel"/>
    <w:tmpl w:val="00000005"/>
    <w:name w:val="WWNum4"/>
    <w:lvl w:ilvl="0">
      <w:start w:val="1"/>
      <w:numFmt w:val="decimal"/>
      <w:lvlText w:val="%1."/>
      <w:lvlJc w:val="left"/>
      <w:pPr>
        <w:tabs>
          <w:tab w:val="num" w:pos="0"/>
        </w:tabs>
        <w:ind w:left="720" w:hanging="360"/>
      </w:pPr>
      <w:rPr>
        <w:rFonts w:eastAsia="Times New Roman"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2" w15:restartNumberingAfterBreak="0">
    <w:nsid w:val="00000006"/>
    <w:multiLevelType w:val="multilevel"/>
    <w:tmpl w:val="00000006"/>
    <w:name w:val="WWNum5"/>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3" w15:restartNumberingAfterBreak="0">
    <w:nsid w:val="00DA558C"/>
    <w:multiLevelType w:val="hybridMultilevel"/>
    <w:tmpl w:val="343E98CA"/>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2DA2694"/>
    <w:multiLevelType w:val="hybridMultilevel"/>
    <w:tmpl w:val="F6F244D8"/>
    <w:lvl w:ilvl="0" w:tplc="C21AF9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72D6F75"/>
    <w:multiLevelType w:val="hybridMultilevel"/>
    <w:tmpl w:val="519AE1F6"/>
    <w:lvl w:ilvl="0" w:tplc="33D6F410">
      <w:start w:val="1"/>
      <w:numFmt w:val="bullet"/>
      <w:pStyle w:val="2"/>
      <w:lvlText w:val=""/>
      <w:lvlJc w:val="left"/>
      <w:pPr>
        <w:ind w:left="1429" w:hanging="360"/>
      </w:pPr>
      <w:rPr>
        <w:rFonts w:ascii="Symbol" w:hAnsi="Symbol" w:hint="default"/>
      </w:rPr>
    </w:lvl>
    <w:lvl w:ilvl="1" w:tplc="B06EEA2C">
      <w:start w:val="1"/>
      <w:numFmt w:val="bullet"/>
      <w:lvlText w:val="o"/>
      <w:lvlJc w:val="left"/>
      <w:pPr>
        <w:ind w:left="2149" w:hanging="360"/>
      </w:pPr>
      <w:rPr>
        <w:rFonts w:ascii="Courier New" w:hAnsi="Courier New" w:cs="Courier New" w:hint="default"/>
      </w:rPr>
    </w:lvl>
    <w:lvl w:ilvl="2" w:tplc="36408856">
      <w:start w:val="1"/>
      <w:numFmt w:val="bullet"/>
      <w:lvlText w:val=""/>
      <w:lvlJc w:val="left"/>
      <w:pPr>
        <w:ind w:left="2869" w:hanging="360"/>
      </w:pPr>
      <w:rPr>
        <w:rFonts w:ascii="Wingdings" w:hAnsi="Wingdings" w:hint="default"/>
      </w:rPr>
    </w:lvl>
    <w:lvl w:ilvl="3" w:tplc="BA8AE05E">
      <w:start w:val="1"/>
      <w:numFmt w:val="bullet"/>
      <w:lvlText w:val=""/>
      <w:lvlJc w:val="left"/>
      <w:pPr>
        <w:ind w:left="3589" w:hanging="360"/>
      </w:pPr>
      <w:rPr>
        <w:rFonts w:ascii="Symbol" w:hAnsi="Symbol" w:hint="default"/>
      </w:rPr>
    </w:lvl>
    <w:lvl w:ilvl="4" w:tplc="12F0FCD2">
      <w:start w:val="1"/>
      <w:numFmt w:val="bullet"/>
      <w:lvlText w:val="o"/>
      <w:lvlJc w:val="left"/>
      <w:pPr>
        <w:ind w:left="4309" w:hanging="360"/>
      </w:pPr>
      <w:rPr>
        <w:rFonts w:ascii="Courier New" w:hAnsi="Courier New" w:cs="Courier New" w:hint="default"/>
      </w:rPr>
    </w:lvl>
    <w:lvl w:ilvl="5" w:tplc="A8F4099C">
      <w:start w:val="1"/>
      <w:numFmt w:val="bullet"/>
      <w:lvlText w:val=""/>
      <w:lvlJc w:val="left"/>
      <w:pPr>
        <w:ind w:left="5029" w:hanging="360"/>
      </w:pPr>
      <w:rPr>
        <w:rFonts w:ascii="Wingdings" w:hAnsi="Wingdings" w:hint="default"/>
      </w:rPr>
    </w:lvl>
    <w:lvl w:ilvl="6" w:tplc="0BFC2ACA">
      <w:start w:val="1"/>
      <w:numFmt w:val="bullet"/>
      <w:lvlText w:val=""/>
      <w:lvlJc w:val="left"/>
      <w:pPr>
        <w:ind w:left="5749" w:hanging="360"/>
      </w:pPr>
      <w:rPr>
        <w:rFonts w:ascii="Symbol" w:hAnsi="Symbol" w:hint="default"/>
      </w:rPr>
    </w:lvl>
    <w:lvl w:ilvl="7" w:tplc="E348F00C">
      <w:start w:val="1"/>
      <w:numFmt w:val="bullet"/>
      <w:lvlText w:val="o"/>
      <w:lvlJc w:val="left"/>
      <w:pPr>
        <w:ind w:left="6469" w:hanging="360"/>
      </w:pPr>
      <w:rPr>
        <w:rFonts w:ascii="Courier New" w:hAnsi="Courier New" w:cs="Courier New" w:hint="default"/>
      </w:rPr>
    </w:lvl>
    <w:lvl w:ilvl="8" w:tplc="9E42F8DE">
      <w:start w:val="1"/>
      <w:numFmt w:val="bullet"/>
      <w:lvlText w:val=""/>
      <w:lvlJc w:val="left"/>
      <w:pPr>
        <w:ind w:left="7189" w:hanging="360"/>
      </w:pPr>
      <w:rPr>
        <w:rFonts w:ascii="Wingdings" w:hAnsi="Wingdings" w:hint="default"/>
      </w:rPr>
    </w:lvl>
  </w:abstractNum>
  <w:abstractNum w:abstractNumId="6" w15:restartNumberingAfterBreak="0">
    <w:nsid w:val="073F39E4"/>
    <w:multiLevelType w:val="multilevel"/>
    <w:tmpl w:val="5176891C"/>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85743"/>
    <w:multiLevelType w:val="hybridMultilevel"/>
    <w:tmpl w:val="F414616E"/>
    <w:lvl w:ilvl="0" w:tplc="23C22B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08817FE4"/>
    <w:multiLevelType w:val="multilevel"/>
    <w:tmpl w:val="20D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30473"/>
    <w:multiLevelType w:val="hybridMultilevel"/>
    <w:tmpl w:val="CEC4F332"/>
    <w:lvl w:ilvl="0" w:tplc="47C006B8">
      <w:start w:val="1"/>
      <w:numFmt w:val="bullet"/>
      <w:lvlText w:val=""/>
      <w:lvlJc w:val="left"/>
      <w:pPr>
        <w:tabs>
          <w:tab w:val="num" w:pos="2149"/>
        </w:tabs>
        <w:ind w:left="2149" w:hanging="360"/>
      </w:pPr>
      <w:rPr>
        <w:rFonts w:ascii="Symbol" w:hAnsi="Symbol" w:hint="default"/>
      </w:rPr>
    </w:lvl>
    <w:lvl w:ilvl="1" w:tplc="C986CA80">
      <w:start w:val="1"/>
      <w:numFmt w:val="bullet"/>
      <w:pStyle w:val="a"/>
      <w:lvlText w:val=""/>
      <w:lvlJc w:val="left"/>
      <w:pPr>
        <w:tabs>
          <w:tab w:val="num" w:pos="1440"/>
        </w:tabs>
        <w:ind w:left="1440" w:hanging="360"/>
      </w:pPr>
      <w:rPr>
        <w:rFonts w:ascii="Symbol" w:hAnsi="Symbol" w:hint="default"/>
      </w:rPr>
    </w:lvl>
    <w:lvl w:ilvl="2" w:tplc="E2E6112C">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0" w15:restartNumberingAfterBreak="0">
    <w:nsid w:val="0DB92657"/>
    <w:multiLevelType w:val="hybridMultilevel"/>
    <w:tmpl w:val="86D62CC4"/>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11B62EC"/>
    <w:multiLevelType w:val="multilevel"/>
    <w:tmpl w:val="9EFA8B44"/>
    <w:lvl w:ilvl="0">
      <w:start w:val="1"/>
      <w:numFmt w:val="decimal"/>
      <w:lvlText w:val="%1"/>
      <w:lvlJc w:val="left"/>
      <w:pPr>
        <w:ind w:left="750" w:hanging="750"/>
      </w:pPr>
      <w:rPr>
        <w:rFonts w:hint="default"/>
      </w:rPr>
    </w:lvl>
    <w:lvl w:ilvl="1">
      <w:start w:val="4"/>
      <w:numFmt w:val="decimal"/>
      <w:lvlText w:val="%1.%2"/>
      <w:lvlJc w:val="left"/>
      <w:pPr>
        <w:ind w:left="1314" w:hanging="750"/>
      </w:pPr>
      <w:rPr>
        <w:rFonts w:hint="default"/>
      </w:rPr>
    </w:lvl>
    <w:lvl w:ilvl="2">
      <w:start w:val="12"/>
      <w:numFmt w:val="decimalZero"/>
      <w:lvlText w:val="%1.%2.%3"/>
      <w:lvlJc w:val="left"/>
      <w:pPr>
        <w:ind w:left="1878" w:hanging="75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12" w15:restartNumberingAfterBreak="0">
    <w:nsid w:val="131B2234"/>
    <w:multiLevelType w:val="hybridMultilevel"/>
    <w:tmpl w:val="C0C032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23750A7"/>
    <w:multiLevelType w:val="multilevel"/>
    <w:tmpl w:val="7A2437B8"/>
    <w:lvl w:ilvl="0">
      <w:start w:val="1"/>
      <w:numFmt w:val="decimal"/>
      <w:lvlText w:val="%1"/>
      <w:lvlJc w:val="left"/>
      <w:pPr>
        <w:tabs>
          <w:tab w:val="num" w:pos="1155"/>
        </w:tabs>
        <w:ind w:left="1155" w:hanging="1155"/>
      </w:pPr>
      <w:rPr>
        <w:rFonts w:cs="Times New Roman" w:hint="default"/>
      </w:rPr>
    </w:lvl>
    <w:lvl w:ilvl="1">
      <w:start w:val="1"/>
      <w:numFmt w:val="decimal"/>
      <w:pStyle w:val="2TimesNewRoman"/>
      <w:lvlText w:val="1.%2"/>
      <w:lvlJc w:val="left"/>
      <w:pPr>
        <w:tabs>
          <w:tab w:val="num" w:pos="1247"/>
        </w:tabs>
        <w:ind w:left="1875" w:hanging="1155"/>
      </w:pPr>
      <w:rPr>
        <w:rFonts w:cs="Times New Roman" w:hint="default"/>
      </w:rPr>
    </w:lvl>
    <w:lvl w:ilvl="2">
      <w:start w:val="1"/>
      <w:numFmt w:val="decimal"/>
      <w:lvlText w:val="%1.%2.%3"/>
      <w:lvlJc w:val="left"/>
      <w:pPr>
        <w:tabs>
          <w:tab w:val="num" w:pos="2595"/>
        </w:tabs>
        <w:ind w:left="2595" w:hanging="1155"/>
      </w:pPr>
      <w:rPr>
        <w:rFonts w:cs="Times New Roman" w:hint="default"/>
      </w:rPr>
    </w:lvl>
    <w:lvl w:ilvl="3">
      <w:start w:val="1"/>
      <w:numFmt w:val="decimal"/>
      <w:lvlText w:val="%1.%2.%3.%4"/>
      <w:lvlJc w:val="left"/>
      <w:pPr>
        <w:tabs>
          <w:tab w:val="num" w:pos="3315"/>
        </w:tabs>
        <w:ind w:left="3315" w:hanging="1155"/>
      </w:pPr>
      <w:rPr>
        <w:rFonts w:cs="Times New Roman" w:hint="default"/>
      </w:rPr>
    </w:lvl>
    <w:lvl w:ilvl="4">
      <w:start w:val="1"/>
      <w:numFmt w:val="decimal"/>
      <w:lvlText w:val="%1.%2.%3.%4.%5"/>
      <w:lvlJc w:val="left"/>
      <w:pPr>
        <w:tabs>
          <w:tab w:val="num" w:pos="4035"/>
        </w:tabs>
        <w:ind w:left="4035" w:hanging="1155"/>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4" w15:restartNumberingAfterBreak="0">
    <w:nsid w:val="23DF590A"/>
    <w:multiLevelType w:val="hybridMultilevel"/>
    <w:tmpl w:val="30EC5648"/>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40F1F01"/>
    <w:multiLevelType w:val="hybridMultilevel"/>
    <w:tmpl w:val="245C28CE"/>
    <w:lvl w:ilvl="0" w:tplc="7D500A8E">
      <w:start w:val="1"/>
      <w:numFmt w:val="decimal"/>
      <w:pStyle w:val="a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69028AA"/>
    <w:multiLevelType w:val="hybridMultilevel"/>
    <w:tmpl w:val="DC9A786E"/>
    <w:lvl w:ilvl="0" w:tplc="9250734A">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7" w15:restartNumberingAfterBreak="0">
    <w:nsid w:val="27CD27AA"/>
    <w:multiLevelType w:val="hybridMultilevel"/>
    <w:tmpl w:val="03A06CCA"/>
    <w:lvl w:ilvl="0" w:tplc="DC9A87EE">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8" w15:restartNumberingAfterBreak="0">
    <w:nsid w:val="281B4EA2"/>
    <w:multiLevelType w:val="hybridMultilevel"/>
    <w:tmpl w:val="E876BE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FDF4909"/>
    <w:multiLevelType w:val="multilevel"/>
    <w:tmpl w:val="5726B506"/>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045929"/>
    <w:multiLevelType w:val="multilevel"/>
    <w:tmpl w:val="9D94D3E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60C5D"/>
    <w:multiLevelType w:val="multilevel"/>
    <w:tmpl w:val="E1D8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C86CC8"/>
    <w:multiLevelType w:val="hybridMultilevel"/>
    <w:tmpl w:val="F1D40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65A5C96"/>
    <w:multiLevelType w:val="multilevel"/>
    <w:tmpl w:val="5BA2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7720E"/>
    <w:multiLevelType w:val="hybridMultilevel"/>
    <w:tmpl w:val="84B0EA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D285D0E"/>
    <w:multiLevelType w:val="hybridMultilevel"/>
    <w:tmpl w:val="2AD6A3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01F1DB6"/>
    <w:multiLevelType w:val="multilevel"/>
    <w:tmpl w:val="DB1664F4"/>
    <w:lvl w:ilvl="0">
      <w:start w:val="1"/>
      <w:numFmt w:val="decimal"/>
      <w:pStyle w:val="a1"/>
      <w:lvlText w:val="%1"/>
      <w:lvlJc w:val="left"/>
      <w:pPr>
        <w:ind w:left="360" w:hanging="360"/>
      </w:pPr>
      <w:rPr>
        <w:rFonts w:hint="default"/>
      </w:rPr>
    </w:lvl>
    <w:lvl w:ilvl="1">
      <w:start w:val="1"/>
      <w:numFmt w:val="decimal"/>
      <w:pStyle w:val="a2"/>
      <w:lvlText w:val="%1.%2"/>
      <w:lvlJc w:val="left"/>
      <w:pPr>
        <w:ind w:left="792" w:hanging="432"/>
      </w:pPr>
      <w:rPr>
        <w:rFonts w:hint="default"/>
        <w:color w:val="auto"/>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31245DA"/>
    <w:multiLevelType w:val="hybridMultilevel"/>
    <w:tmpl w:val="CAD855B0"/>
    <w:lvl w:ilvl="0" w:tplc="4246F064">
      <w:start w:val="2"/>
      <w:numFmt w:val="bullet"/>
      <w:lvlText w:val="−"/>
      <w:lvlJc w:val="left"/>
      <w:pPr>
        <w:ind w:left="1004" w:hanging="360"/>
      </w:pPr>
      <w:rPr>
        <w:rFonts w:ascii="Times New Roman" w:eastAsia="Times New Roman" w:hAnsi="Times New Roman" w:cs="Times New Roman" w:hint="default"/>
        <w:color w:val="auto"/>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8" w15:restartNumberingAfterBreak="0">
    <w:nsid w:val="44AE1197"/>
    <w:multiLevelType w:val="hybridMultilevel"/>
    <w:tmpl w:val="E676C86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7776EB8"/>
    <w:multiLevelType w:val="multilevel"/>
    <w:tmpl w:val="F446BCB4"/>
    <w:lvl w:ilvl="0">
      <w:start w:val="1"/>
      <w:numFmt w:val="decimal"/>
      <w:pStyle w:val="3"/>
      <w:suff w:val="space"/>
      <w:lvlText w:val="%1."/>
      <w:lvlJc w:val="center"/>
      <w:pPr>
        <w:ind w:left="284" w:firstLine="0"/>
      </w:pPr>
      <w:rPr>
        <w:rFonts w:hint="default"/>
      </w:rPr>
    </w:lvl>
    <w:lvl w:ilvl="1">
      <w:start w:val="1"/>
      <w:numFmt w:val="decimal"/>
      <w:pStyle w:val="20"/>
      <w:lvlText w:val="%1.%2."/>
      <w:lvlJc w:val="left"/>
      <w:pPr>
        <w:tabs>
          <w:tab w:val="num" w:pos="1391"/>
        </w:tabs>
        <w:ind w:left="1391" w:hanging="851"/>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0" w15:restartNumberingAfterBreak="0">
    <w:nsid w:val="4AFC5ED5"/>
    <w:multiLevelType w:val="multilevel"/>
    <w:tmpl w:val="DB48DA10"/>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1335D36"/>
    <w:multiLevelType w:val="multilevel"/>
    <w:tmpl w:val="69B6DC88"/>
    <w:lvl w:ilvl="0">
      <w:start w:val="1"/>
      <w:numFmt w:val="decimal"/>
      <w:lvlText w:val="%1"/>
      <w:lvlJc w:val="left"/>
      <w:pPr>
        <w:ind w:left="624" w:hanging="624"/>
      </w:pPr>
      <w:rPr>
        <w:rFonts w:hint="default"/>
      </w:rPr>
    </w:lvl>
    <w:lvl w:ilvl="1">
      <w:start w:val="1"/>
      <w:numFmt w:val="decimal"/>
      <w:lvlText w:val="%1.%2"/>
      <w:lvlJc w:val="left"/>
      <w:pPr>
        <w:ind w:left="978" w:hanging="624"/>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2"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79D7210"/>
    <w:multiLevelType w:val="multilevel"/>
    <w:tmpl w:val="514C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70453"/>
    <w:multiLevelType w:val="hybridMultilevel"/>
    <w:tmpl w:val="0908D4BE"/>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A2F7B91"/>
    <w:multiLevelType w:val="hybridMultilevel"/>
    <w:tmpl w:val="7A4EA16E"/>
    <w:lvl w:ilvl="0" w:tplc="8542B988">
      <w:start w:val="1"/>
      <w:numFmt w:val="bullet"/>
      <w:pStyle w:val="1"/>
      <w:lvlText w:val="-"/>
      <w:lvlJc w:val="left"/>
      <w:pPr>
        <w:tabs>
          <w:tab w:val="num" w:pos="360"/>
        </w:tabs>
        <w:ind w:left="360" w:hanging="360"/>
      </w:pPr>
      <w:rPr>
        <w:rFonts w:ascii="Lucida Sans Unicode" w:hAnsi="Lucida Sans Unicode" w:hint="default"/>
      </w:rPr>
    </w:lvl>
    <w:lvl w:ilvl="1" w:tplc="44B0A732">
      <w:start w:val="1"/>
      <w:numFmt w:val="bullet"/>
      <w:lvlText w:val="o"/>
      <w:lvlJc w:val="left"/>
      <w:pPr>
        <w:ind w:left="1440" w:hanging="360"/>
      </w:pPr>
      <w:rPr>
        <w:rFonts w:ascii="Courier New" w:eastAsia="Courier New" w:hAnsi="Courier New" w:cs="Courier New" w:hint="default"/>
      </w:rPr>
    </w:lvl>
    <w:lvl w:ilvl="2" w:tplc="A4CA4B60">
      <w:start w:val="1"/>
      <w:numFmt w:val="bullet"/>
      <w:lvlText w:val="§"/>
      <w:lvlJc w:val="left"/>
      <w:pPr>
        <w:ind w:left="2160" w:hanging="360"/>
      </w:pPr>
      <w:rPr>
        <w:rFonts w:ascii="Wingdings" w:eastAsia="Wingdings" w:hAnsi="Wingdings" w:cs="Wingdings" w:hint="default"/>
      </w:rPr>
    </w:lvl>
    <w:lvl w:ilvl="3" w:tplc="12267798">
      <w:start w:val="1"/>
      <w:numFmt w:val="bullet"/>
      <w:lvlText w:val="·"/>
      <w:lvlJc w:val="left"/>
      <w:pPr>
        <w:ind w:left="2880" w:hanging="360"/>
      </w:pPr>
      <w:rPr>
        <w:rFonts w:ascii="Symbol" w:eastAsia="Symbol" w:hAnsi="Symbol" w:cs="Symbol" w:hint="default"/>
      </w:rPr>
    </w:lvl>
    <w:lvl w:ilvl="4" w:tplc="66402C4A">
      <w:start w:val="1"/>
      <w:numFmt w:val="bullet"/>
      <w:lvlText w:val="o"/>
      <w:lvlJc w:val="left"/>
      <w:pPr>
        <w:ind w:left="3600" w:hanging="360"/>
      </w:pPr>
      <w:rPr>
        <w:rFonts w:ascii="Courier New" w:eastAsia="Courier New" w:hAnsi="Courier New" w:cs="Courier New" w:hint="default"/>
      </w:rPr>
    </w:lvl>
    <w:lvl w:ilvl="5" w:tplc="5F48AD6E">
      <w:start w:val="1"/>
      <w:numFmt w:val="bullet"/>
      <w:lvlText w:val="§"/>
      <w:lvlJc w:val="left"/>
      <w:pPr>
        <w:ind w:left="4320" w:hanging="360"/>
      </w:pPr>
      <w:rPr>
        <w:rFonts w:ascii="Wingdings" w:eastAsia="Wingdings" w:hAnsi="Wingdings" w:cs="Wingdings" w:hint="default"/>
      </w:rPr>
    </w:lvl>
    <w:lvl w:ilvl="6" w:tplc="DB7E10CE">
      <w:start w:val="1"/>
      <w:numFmt w:val="bullet"/>
      <w:lvlText w:val="·"/>
      <w:lvlJc w:val="left"/>
      <w:pPr>
        <w:ind w:left="5040" w:hanging="360"/>
      </w:pPr>
      <w:rPr>
        <w:rFonts w:ascii="Symbol" w:eastAsia="Symbol" w:hAnsi="Symbol" w:cs="Symbol" w:hint="default"/>
      </w:rPr>
    </w:lvl>
    <w:lvl w:ilvl="7" w:tplc="F6D0415A">
      <w:start w:val="1"/>
      <w:numFmt w:val="bullet"/>
      <w:lvlText w:val="o"/>
      <w:lvlJc w:val="left"/>
      <w:pPr>
        <w:ind w:left="5760" w:hanging="360"/>
      </w:pPr>
      <w:rPr>
        <w:rFonts w:ascii="Courier New" w:eastAsia="Courier New" w:hAnsi="Courier New" w:cs="Courier New" w:hint="default"/>
      </w:rPr>
    </w:lvl>
    <w:lvl w:ilvl="8" w:tplc="6C0A316E">
      <w:start w:val="1"/>
      <w:numFmt w:val="bullet"/>
      <w:lvlText w:val="§"/>
      <w:lvlJc w:val="left"/>
      <w:pPr>
        <w:ind w:left="6480" w:hanging="360"/>
      </w:pPr>
      <w:rPr>
        <w:rFonts w:ascii="Wingdings" w:eastAsia="Wingdings" w:hAnsi="Wingdings" w:cs="Wingdings" w:hint="default"/>
      </w:rPr>
    </w:lvl>
  </w:abstractNum>
  <w:abstractNum w:abstractNumId="36" w15:restartNumberingAfterBreak="0">
    <w:nsid w:val="5C8C21BC"/>
    <w:multiLevelType w:val="hybridMultilevel"/>
    <w:tmpl w:val="E0026F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5DAA18E6"/>
    <w:multiLevelType w:val="multilevel"/>
    <w:tmpl w:val="D5B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B01CF8"/>
    <w:multiLevelType w:val="multilevel"/>
    <w:tmpl w:val="079C49C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D4001E"/>
    <w:multiLevelType w:val="hybridMultilevel"/>
    <w:tmpl w:val="5616F8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825193D"/>
    <w:multiLevelType w:val="multilevel"/>
    <w:tmpl w:val="D764C948"/>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73D7E"/>
    <w:multiLevelType w:val="multilevel"/>
    <w:tmpl w:val="8B908F5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70ECB"/>
    <w:multiLevelType w:val="multilevel"/>
    <w:tmpl w:val="BDF28984"/>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Zero"/>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3" w15:restartNumberingAfterBreak="0">
    <w:nsid w:val="6C194742"/>
    <w:multiLevelType w:val="hybridMultilevel"/>
    <w:tmpl w:val="DE700A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C6B1EC6"/>
    <w:multiLevelType w:val="hybridMultilevel"/>
    <w:tmpl w:val="7DDE0D3C"/>
    <w:lvl w:ilvl="0" w:tplc="13A63D28">
      <w:start w:val="1"/>
      <w:numFmt w:val="bullet"/>
      <w:pStyle w:val="a3"/>
      <w:lvlText w:val="-"/>
      <w:lvlJc w:val="left"/>
      <w:pPr>
        <w:ind w:left="1440" w:hanging="360"/>
      </w:pPr>
      <w:rPr>
        <w:u w:val="none"/>
      </w:rPr>
    </w:lvl>
    <w:lvl w:ilvl="1" w:tplc="836057A4">
      <w:start w:val="1"/>
      <w:numFmt w:val="bullet"/>
      <w:lvlText w:val="-"/>
      <w:lvlJc w:val="left"/>
      <w:pPr>
        <w:ind w:left="2160" w:hanging="360"/>
      </w:pPr>
      <w:rPr>
        <w:u w:val="none"/>
      </w:rPr>
    </w:lvl>
    <w:lvl w:ilvl="2" w:tplc="863876DE">
      <w:start w:val="1"/>
      <w:numFmt w:val="bullet"/>
      <w:lvlText w:val="-"/>
      <w:lvlJc w:val="left"/>
      <w:pPr>
        <w:ind w:left="2880" w:hanging="360"/>
      </w:pPr>
      <w:rPr>
        <w:u w:val="none"/>
      </w:rPr>
    </w:lvl>
    <w:lvl w:ilvl="3" w:tplc="885CB846">
      <w:start w:val="1"/>
      <w:numFmt w:val="bullet"/>
      <w:lvlText w:val="-"/>
      <w:lvlJc w:val="left"/>
      <w:pPr>
        <w:ind w:left="3600" w:hanging="360"/>
      </w:pPr>
      <w:rPr>
        <w:u w:val="none"/>
      </w:rPr>
    </w:lvl>
    <w:lvl w:ilvl="4" w:tplc="DE723D14">
      <w:start w:val="1"/>
      <w:numFmt w:val="bullet"/>
      <w:lvlText w:val="-"/>
      <w:lvlJc w:val="left"/>
      <w:pPr>
        <w:ind w:left="4320" w:hanging="360"/>
      </w:pPr>
      <w:rPr>
        <w:u w:val="none"/>
      </w:rPr>
    </w:lvl>
    <w:lvl w:ilvl="5" w:tplc="B87AD3C6">
      <w:start w:val="1"/>
      <w:numFmt w:val="bullet"/>
      <w:lvlText w:val="-"/>
      <w:lvlJc w:val="left"/>
      <w:pPr>
        <w:ind w:left="5040" w:hanging="360"/>
      </w:pPr>
      <w:rPr>
        <w:u w:val="none"/>
      </w:rPr>
    </w:lvl>
    <w:lvl w:ilvl="6" w:tplc="E23E1824">
      <w:start w:val="1"/>
      <w:numFmt w:val="bullet"/>
      <w:lvlText w:val="-"/>
      <w:lvlJc w:val="left"/>
      <w:pPr>
        <w:ind w:left="5760" w:hanging="360"/>
      </w:pPr>
      <w:rPr>
        <w:u w:val="none"/>
      </w:rPr>
    </w:lvl>
    <w:lvl w:ilvl="7" w:tplc="71C6123C">
      <w:start w:val="1"/>
      <w:numFmt w:val="bullet"/>
      <w:lvlText w:val="-"/>
      <w:lvlJc w:val="left"/>
      <w:pPr>
        <w:ind w:left="6480" w:hanging="360"/>
      </w:pPr>
      <w:rPr>
        <w:u w:val="none"/>
      </w:rPr>
    </w:lvl>
    <w:lvl w:ilvl="8" w:tplc="D6B2E198">
      <w:start w:val="1"/>
      <w:numFmt w:val="bullet"/>
      <w:lvlText w:val="-"/>
      <w:lvlJc w:val="left"/>
      <w:pPr>
        <w:ind w:left="7200" w:hanging="360"/>
      </w:pPr>
      <w:rPr>
        <w:u w:val="none"/>
      </w:rPr>
    </w:lvl>
  </w:abstractNum>
  <w:abstractNum w:abstractNumId="45" w15:restartNumberingAfterBreak="0">
    <w:nsid w:val="6D937544"/>
    <w:multiLevelType w:val="multilevel"/>
    <w:tmpl w:val="12A0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C34D0"/>
    <w:multiLevelType w:val="hybridMultilevel"/>
    <w:tmpl w:val="8378287A"/>
    <w:lvl w:ilvl="0" w:tplc="1CD0DCCC">
      <w:start w:val="1"/>
      <w:numFmt w:val="bullet"/>
      <w:pStyle w:val="a4"/>
      <w:lvlText w:val="●"/>
      <w:lvlJc w:val="left"/>
      <w:pPr>
        <w:ind w:left="720" w:hanging="360"/>
      </w:pPr>
      <w:rPr>
        <w:rFonts w:ascii="Noto Sans Symbols" w:eastAsia="Noto Sans Symbols" w:hAnsi="Noto Sans Symbols" w:cs="Noto Sans Symbols"/>
        <w:sz w:val="20"/>
        <w:szCs w:val="20"/>
      </w:rPr>
    </w:lvl>
    <w:lvl w:ilvl="1" w:tplc="F7B812D6">
      <w:start w:val="1"/>
      <w:numFmt w:val="bullet"/>
      <w:lvlText w:val="●"/>
      <w:lvlJc w:val="left"/>
      <w:pPr>
        <w:ind w:left="1440" w:hanging="360"/>
      </w:pPr>
      <w:rPr>
        <w:rFonts w:ascii="Noto Sans Symbols" w:eastAsia="Noto Sans Symbols" w:hAnsi="Noto Sans Symbols" w:cs="Noto Sans Symbols"/>
        <w:sz w:val="20"/>
        <w:szCs w:val="20"/>
      </w:rPr>
    </w:lvl>
    <w:lvl w:ilvl="2" w:tplc="FDD0A464">
      <w:start w:val="1"/>
      <w:numFmt w:val="bullet"/>
      <w:lvlText w:val="●"/>
      <w:lvlJc w:val="left"/>
      <w:pPr>
        <w:ind w:left="2160" w:hanging="360"/>
      </w:pPr>
      <w:rPr>
        <w:rFonts w:ascii="Noto Sans Symbols" w:eastAsia="Noto Sans Symbols" w:hAnsi="Noto Sans Symbols" w:cs="Noto Sans Symbols"/>
        <w:sz w:val="20"/>
        <w:szCs w:val="20"/>
      </w:rPr>
    </w:lvl>
    <w:lvl w:ilvl="3" w:tplc="21EE0D6C">
      <w:start w:val="1"/>
      <w:numFmt w:val="bullet"/>
      <w:lvlText w:val="●"/>
      <w:lvlJc w:val="left"/>
      <w:pPr>
        <w:ind w:left="2880" w:hanging="360"/>
      </w:pPr>
      <w:rPr>
        <w:rFonts w:ascii="Noto Sans Symbols" w:eastAsia="Noto Sans Symbols" w:hAnsi="Noto Sans Symbols" w:cs="Noto Sans Symbols"/>
        <w:sz w:val="20"/>
        <w:szCs w:val="20"/>
      </w:rPr>
    </w:lvl>
    <w:lvl w:ilvl="4" w:tplc="526EAB84">
      <w:start w:val="1"/>
      <w:numFmt w:val="bullet"/>
      <w:lvlText w:val="●"/>
      <w:lvlJc w:val="left"/>
      <w:pPr>
        <w:ind w:left="3600" w:hanging="360"/>
      </w:pPr>
      <w:rPr>
        <w:rFonts w:ascii="Noto Sans Symbols" w:eastAsia="Noto Sans Symbols" w:hAnsi="Noto Sans Symbols" w:cs="Noto Sans Symbols"/>
        <w:sz w:val="20"/>
        <w:szCs w:val="20"/>
      </w:rPr>
    </w:lvl>
    <w:lvl w:ilvl="5" w:tplc="85464D3E">
      <w:start w:val="1"/>
      <w:numFmt w:val="bullet"/>
      <w:lvlText w:val="●"/>
      <w:lvlJc w:val="left"/>
      <w:pPr>
        <w:ind w:left="4320" w:hanging="360"/>
      </w:pPr>
      <w:rPr>
        <w:rFonts w:ascii="Noto Sans Symbols" w:eastAsia="Noto Sans Symbols" w:hAnsi="Noto Sans Symbols" w:cs="Noto Sans Symbols"/>
        <w:sz w:val="20"/>
        <w:szCs w:val="20"/>
      </w:rPr>
    </w:lvl>
    <w:lvl w:ilvl="6" w:tplc="AF4C61CC">
      <w:start w:val="1"/>
      <w:numFmt w:val="bullet"/>
      <w:lvlText w:val="●"/>
      <w:lvlJc w:val="left"/>
      <w:pPr>
        <w:ind w:left="5040" w:hanging="360"/>
      </w:pPr>
      <w:rPr>
        <w:rFonts w:ascii="Noto Sans Symbols" w:eastAsia="Noto Sans Symbols" w:hAnsi="Noto Sans Symbols" w:cs="Noto Sans Symbols"/>
        <w:sz w:val="20"/>
        <w:szCs w:val="20"/>
      </w:rPr>
    </w:lvl>
    <w:lvl w:ilvl="7" w:tplc="58201EE4">
      <w:start w:val="1"/>
      <w:numFmt w:val="bullet"/>
      <w:lvlText w:val="●"/>
      <w:lvlJc w:val="left"/>
      <w:pPr>
        <w:ind w:left="5760" w:hanging="360"/>
      </w:pPr>
      <w:rPr>
        <w:rFonts w:ascii="Noto Sans Symbols" w:eastAsia="Noto Sans Symbols" w:hAnsi="Noto Sans Symbols" w:cs="Noto Sans Symbols"/>
        <w:sz w:val="20"/>
        <w:szCs w:val="20"/>
      </w:rPr>
    </w:lvl>
    <w:lvl w:ilvl="8" w:tplc="836A14AE">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748D0E29"/>
    <w:multiLevelType w:val="hybridMultilevel"/>
    <w:tmpl w:val="0FBCF470"/>
    <w:lvl w:ilvl="0" w:tplc="F09AEBCE">
      <w:start w:val="1"/>
      <w:numFmt w:val="decimal"/>
      <w:pStyle w:val="a5"/>
      <w:lvlText w:val="%1."/>
      <w:lvlJc w:val="left"/>
      <w:pPr>
        <w:tabs>
          <w:tab w:val="num" w:pos="1152"/>
        </w:tabs>
        <w:ind w:left="1152" w:hanging="360"/>
      </w:pPr>
    </w:lvl>
    <w:lvl w:ilvl="1" w:tplc="04190019">
      <w:start w:val="1"/>
      <w:numFmt w:val="lowerLetter"/>
      <w:lvlText w:val="%2."/>
      <w:lvlJc w:val="left"/>
      <w:pPr>
        <w:tabs>
          <w:tab w:val="num" w:pos="1872"/>
        </w:tabs>
        <w:ind w:left="1872" w:hanging="360"/>
      </w:pPr>
    </w:lvl>
    <w:lvl w:ilvl="2" w:tplc="0419001B">
      <w:start w:val="1"/>
      <w:numFmt w:val="lowerRoman"/>
      <w:lvlText w:val="%3."/>
      <w:lvlJc w:val="right"/>
      <w:pPr>
        <w:tabs>
          <w:tab w:val="num" w:pos="2592"/>
        </w:tabs>
        <w:ind w:left="2592" w:hanging="180"/>
      </w:pPr>
    </w:lvl>
    <w:lvl w:ilvl="3" w:tplc="0419000F">
      <w:start w:val="1"/>
      <w:numFmt w:val="decimal"/>
      <w:lvlText w:val="%4."/>
      <w:lvlJc w:val="left"/>
      <w:pPr>
        <w:tabs>
          <w:tab w:val="num" w:pos="3312"/>
        </w:tabs>
        <w:ind w:left="3312" w:hanging="360"/>
      </w:pPr>
    </w:lvl>
    <w:lvl w:ilvl="4" w:tplc="04190019">
      <w:start w:val="1"/>
      <w:numFmt w:val="lowerLetter"/>
      <w:lvlText w:val="%5."/>
      <w:lvlJc w:val="left"/>
      <w:pPr>
        <w:tabs>
          <w:tab w:val="num" w:pos="4032"/>
        </w:tabs>
        <w:ind w:left="4032" w:hanging="360"/>
      </w:pPr>
    </w:lvl>
    <w:lvl w:ilvl="5" w:tplc="0419001B">
      <w:start w:val="1"/>
      <w:numFmt w:val="lowerRoman"/>
      <w:lvlText w:val="%6."/>
      <w:lvlJc w:val="right"/>
      <w:pPr>
        <w:tabs>
          <w:tab w:val="num" w:pos="4752"/>
        </w:tabs>
        <w:ind w:left="4752" w:hanging="180"/>
      </w:pPr>
    </w:lvl>
    <w:lvl w:ilvl="6" w:tplc="0419000F">
      <w:start w:val="1"/>
      <w:numFmt w:val="decimal"/>
      <w:lvlText w:val="%7."/>
      <w:lvlJc w:val="left"/>
      <w:pPr>
        <w:tabs>
          <w:tab w:val="num" w:pos="5472"/>
        </w:tabs>
        <w:ind w:left="5472" w:hanging="360"/>
      </w:pPr>
    </w:lvl>
    <w:lvl w:ilvl="7" w:tplc="04190019">
      <w:start w:val="1"/>
      <w:numFmt w:val="lowerLetter"/>
      <w:lvlText w:val="%8."/>
      <w:lvlJc w:val="left"/>
      <w:pPr>
        <w:tabs>
          <w:tab w:val="num" w:pos="6192"/>
        </w:tabs>
        <w:ind w:left="6192" w:hanging="360"/>
      </w:pPr>
    </w:lvl>
    <w:lvl w:ilvl="8" w:tplc="0419001B">
      <w:start w:val="1"/>
      <w:numFmt w:val="lowerRoman"/>
      <w:lvlText w:val="%9."/>
      <w:lvlJc w:val="right"/>
      <w:pPr>
        <w:tabs>
          <w:tab w:val="num" w:pos="6912"/>
        </w:tabs>
        <w:ind w:left="6912" w:hanging="180"/>
      </w:pPr>
    </w:lvl>
  </w:abstractNum>
  <w:abstractNum w:abstractNumId="48" w15:restartNumberingAfterBreak="0">
    <w:nsid w:val="7ADA5915"/>
    <w:multiLevelType w:val="hybridMultilevel"/>
    <w:tmpl w:val="77A44DBA"/>
    <w:lvl w:ilvl="0" w:tplc="4246F064">
      <w:start w:val="2"/>
      <w:numFmt w:val="bullet"/>
      <w:lvlText w:val="−"/>
      <w:lvlJc w:val="left"/>
      <w:pPr>
        <w:ind w:left="2149" w:hanging="360"/>
      </w:pPr>
      <w:rPr>
        <w:rFonts w:ascii="Times New Roman" w:eastAsia="Times New Roman" w:hAnsi="Times New Roman" w:cs="Times New Roman" w:hint="default"/>
        <w:color w:val="auto"/>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9" w15:restartNumberingAfterBreak="0">
    <w:nsid w:val="7C6D39BE"/>
    <w:multiLevelType w:val="multilevel"/>
    <w:tmpl w:val="04190027"/>
    <w:lvl w:ilvl="0">
      <w:start w:val="1"/>
      <w:numFmt w:val="upperRoman"/>
      <w:pStyle w:val="1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16cid:durableId="464810479">
    <w:abstractNumId w:val="49"/>
  </w:num>
  <w:num w:numId="2" w16cid:durableId="570585050">
    <w:abstractNumId w:val="47"/>
  </w:num>
  <w:num w:numId="3" w16cid:durableId="67504370">
    <w:abstractNumId w:val="15"/>
  </w:num>
  <w:num w:numId="4" w16cid:durableId="1733653875">
    <w:abstractNumId w:val="32"/>
  </w:num>
  <w:num w:numId="5" w16cid:durableId="916013515">
    <w:abstractNumId w:val="26"/>
  </w:num>
  <w:num w:numId="6" w16cid:durableId="1983607847">
    <w:abstractNumId w:val="29"/>
  </w:num>
  <w:num w:numId="7" w16cid:durableId="561140118">
    <w:abstractNumId w:val="35"/>
  </w:num>
  <w:num w:numId="8" w16cid:durableId="569005965">
    <w:abstractNumId w:val="5"/>
  </w:num>
  <w:num w:numId="9" w16cid:durableId="2052001304">
    <w:abstractNumId w:val="46"/>
  </w:num>
  <w:num w:numId="10" w16cid:durableId="883373947">
    <w:abstractNumId w:val="44"/>
  </w:num>
  <w:num w:numId="11" w16cid:durableId="1981036887">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6081312">
    <w:abstractNumId w:val="13"/>
  </w:num>
  <w:num w:numId="13" w16cid:durableId="1963463772">
    <w:abstractNumId w:val="27"/>
  </w:num>
  <w:num w:numId="14" w16cid:durableId="987828463">
    <w:abstractNumId w:val="48"/>
  </w:num>
  <w:num w:numId="15" w16cid:durableId="1951620865">
    <w:abstractNumId w:val="20"/>
  </w:num>
  <w:num w:numId="16" w16cid:durableId="914513453">
    <w:abstractNumId w:val="40"/>
  </w:num>
  <w:num w:numId="17" w16cid:durableId="1274021554">
    <w:abstractNumId w:val="6"/>
  </w:num>
  <w:num w:numId="18" w16cid:durableId="1210335023">
    <w:abstractNumId w:val="41"/>
  </w:num>
  <w:num w:numId="19" w16cid:durableId="1757745643">
    <w:abstractNumId w:val="19"/>
  </w:num>
  <w:num w:numId="20" w16cid:durableId="2040233820">
    <w:abstractNumId w:val="38"/>
  </w:num>
  <w:num w:numId="21" w16cid:durableId="2144884885">
    <w:abstractNumId w:val="43"/>
  </w:num>
  <w:num w:numId="22" w16cid:durableId="1626347758">
    <w:abstractNumId w:val="18"/>
  </w:num>
  <w:num w:numId="23" w16cid:durableId="695086720">
    <w:abstractNumId w:val="12"/>
  </w:num>
  <w:num w:numId="24" w16cid:durableId="1610551234">
    <w:abstractNumId w:val="36"/>
  </w:num>
  <w:num w:numId="25" w16cid:durableId="493107183">
    <w:abstractNumId w:val="3"/>
  </w:num>
  <w:num w:numId="26" w16cid:durableId="2127120988">
    <w:abstractNumId w:val="28"/>
  </w:num>
  <w:num w:numId="27" w16cid:durableId="727917760">
    <w:abstractNumId w:val="34"/>
  </w:num>
  <w:num w:numId="28" w16cid:durableId="225148189">
    <w:abstractNumId w:val="42"/>
  </w:num>
  <w:num w:numId="29" w16cid:durableId="891622356">
    <w:abstractNumId w:val="31"/>
  </w:num>
  <w:num w:numId="30" w16cid:durableId="1955398866">
    <w:abstractNumId w:val="33"/>
  </w:num>
  <w:num w:numId="31" w16cid:durableId="933127504">
    <w:abstractNumId w:val="23"/>
  </w:num>
  <w:num w:numId="32" w16cid:durableId="1423573031">
    <w:abstractNumId w:val="45"/>
  </w:num>
  <w:num w:numId="33" w16cid:durableId="270748967">
    <w:abstractNumId w:val="37"/>
  </w:num>
  <w:num w:numId="34" w16cid:durableId="2137218481">
    <w:abstractNumId w:val="21"/>
  </w:num>
  <w:num w:numId="35" w16cid:durableId="1273049019">
    <w:abstractNumId w:val="9"/>
  </w:num>
  <w:num w:numId="36" w16cid:durableId="800656470">
    <w:abstractNumId w:val="25"/>
  </w:num>
  <w:num w:numId="37" w16cid:durableId="1786150077">
    <w:abstractNumId w:val="8"/>
  </w:num>
  <w:num w:numId="38" w16cid:durableId="413939296">
    <w:abstractNumId w:val="39"/>
  </w:num>
  <w:num w:numId="39" w16cid:durableId="675232064">
    <w:abstractNumId w:val="10"/>
  </w:num>
  <w:num w:numId="40" w16cid:durableId="1102412949">
    <w:abstractNumId w:val="14"/>
  </w:num>
  <w:num w:numId="41" w16cid:durableId="321545650">
    <w:abstractNumId w:val="16"/>
  </w:num>
  <w:num w:numId="42" w16cid:durableId="685912781">
    <w:abstractNumId w:val="24"/>
  </w:num>
  <w:num w:numId="43" w16cid:durableId="247007686">
    <w:abstractNumId w:val="22"/>
  </w:num>
  <w:num w:numId="44" w16cid:durableId="114713837">
    <w:abstractNumId w:val="17"/>
  </w:num>
  <w:num w:numId="45" w16cid:durableId="1307664812">
    <w:abstractNumId w:val="4"/>
  </w:num>
  <w:num w:numId="46" w16cid:durableId="1221939924">
    <w:abstractNumId w:val="7"/>
  </w:num>
  <w:num w:numId="47" w16cid:durableId="860825671">
    <w:abstractNumId w:val="11"/>
  </w:num>
  <w:num w:numId="48" w16cid:durableId="1058941206">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793"/>
    <w:rsid w:val="00004E41"/>
    <w:rsid w:val="00007CB6"/>
    <w:rsid w:val="00017715"/>
    <w:rsid w:val="00017D25"/>
    <w:rsid w:val="00023EDB"/>
    <w:rsid w:val="000262BA"/>
    <w:rsid w:val="00026699"/>
    <w:rsid w:val="00026AFD"/>
    <w:rsid w:val="00030F3A"/>
    <w:rsid w:val="00043305"/>
    <w:rsid w:val="00047164"/>
    <w:rsid w:val="000517DE"/>
    <w:rsid w:val="000602F4"/>
    <w:rsid w:val="0007313E"/>
    <w:rsid w:val="00081F73"/>
    <w:rsid w:val="0008406F"/>
    <w:rsid w:val="00095B67"/>
    <w:rsid w:val="00096296"/>
    <w:rsid w:val="000A68C7"/>
    <w:rsid w:val="000B0942"/>
    <w:rsid w:val="000B30AA"/>
    <w:rsid w:val="000B40D9"/>
    <w:rsid w:val="000C30D8"/>
    <w:rsid w:val="000C393E"/>
    <w:rsid w:val="000C4427"/>
    <w:rsid w:val="000C52DB"/>
    <w:rsid w:val="000D2C21"/>
    <w:rsid w:val="000D4AB7"/>
    <w:rsid w:val="000E35CF"/>
    <w:rsid w:val="0010769E"/>
    <w:rsid w:val="00117CC6"/>
    <w:rsid w:val="00123E76"/>
    <w:rsid w:val="00124EA7"/>
    <w:rsid w:val="00131F13"/>
    <w:rsid w:val="00133A9C"/>
    <w:rsid w:val="00137467"/>
    <w:rsid w:val="00141547"/>
    <w:rsid w:val="0014162A"/>
    <w:rsid w:val="00152090"/>
    <w:rsid w:val="00152753"/>
    <w:rsid w:val="0015506A"/>
    <w:rsid w:val="00165A09"/>
    <w:rsid w:val="00167051"/>
    <w:rsid w:val="00173C51"/>
    <w:rsid w:val="001947FE"/>
    <w:rsid w:val="001968A7"/>
    <w:rsid w:val="001971C7"/>
    <w:rsid w:val="001A4CDF"/>
    <w:rsid w:val="001A61A5"/>
    <w:rsid w:val="001A7A0D"/>
    <w:rsid w:val="001B6152"/>
    <w:rsid w:val="001B7A3B"/>
    <w:rsid w:val="001C3DFA"/>
    <w:rsid w:val="001C400D"/>
    <w:rsid w:val="001C5341"/>
    <w:rsid w:val="001C7F72"/>
    <w:rsid w:val="001E040E"/>
    <w:rsid w:val="001E7178"/>
    <w:rsid w:val="001E7B00"/>
    <w:rsid w:val="00210903"/>
    <w:rsid w:val="002150DC"/>
    <w:rsid w:val="00221793"/>
    <w:rsid w:val="0022695C"/>
    <w:rsid w:val="0023382B"/>
    <w:rsid w:val="00241D12"/>
    <w:rsid w:val="002470AB"/>
    <w:rsid w:val="002475F0"/>
    <w:rsid w:val="00251F90"/>
    <w:rsid w:val="0025229C"/>
    <w:rsid w:val="0025373A"/>
    <w:rsid w:val="002563A0"/>
    <w:rsid w:val="00260F98"/>
    <w:rsid w:val="00270B68"/>
    <w:rsid w:val="002711A2"/>
    <w:rsid w:val="002727E4"/>
    <w:rsid w:val="00274343"/>
    <w:rsid w:val="00275108"/>
    <w:rsid w:val="002759CE"/>
    <w:rsid w:val="00277820"/>
    <w:rsid w:val="002821D2"/>
    <w:rsid w:val="00296D6F"/>
    <w:rsid w:val="002A05D6"/>
    <w:rsid w:val="002A0721"/>
    <w:rsid w:val="002A260A"/>
    <w:rsid w:val="002A2A9E"/>
    <w:rsid w:val="002A3999"/>
    <w:rsid w:val="002B414F"/>
    <w:rsid w:val="002B5262"/>
    <w:rsid w:val="002C05B0"/>
    <w:rsid w:val="002D2020"/>
    <w:rsid w:val="002F243B"/>
    <w:rsid w:val="002F5A86"/>
    <w:rsid w:val="0030061A"/>
    <w:rsid w:val="003023C2"/>
    <w:rsid w:val="00316B65"/>
    <w:rsid w:val="00321CA5"/>
    <w:rsid w:val="00321F23"/>
    <w:rsid w:val="00323B7C"/>
    <w:rsid w:val="00327684"/>
    <w:rsid w:val="00331597"/>
    <w:rsid w:val="00337B32"/>
    <w:rsid w:val="00346780"/>
    <w:rsid w:val="00352442"/>
    <w:rsid w:val="00354DB4"/>
    <w:rsid w:val="00377F47"/>
    <w:rsid w:val="003818D8"/>
    <w:rsid w:val="00382A93"/>
    <w:rsid w:val="00393954"/>
    <w:rsid w:val="003B1AFE"/>
    <w:rsid w:val="003B1B54"/>
    <w:rsid w:val="003B2469"/>
    <w:rsid w:val="003D225A"/>
    <w:rsid w:val="003D2340"/>
    <w:rsid w:val="003D761D"/>
    <w:rsid w:val="003E57D5"/>
    <w:rsid w:val="00400D5C"/>
    <w:rsid w:val="00414014"/>
    <w:rsid w:val="0042680B"/>
    <w:rsid w:val="00427F23"/>
    <w:rsid w:val="00437864"/>
    <w:rsid w:val="00461359"/>
    <w:rsid w:val="00464FFB"/>
    <w:rsid w:val="004767F2"/>
    <w:rsid w:val="00482166"/>
    <w:rsid w:val="00490613"/>
    <w:rsid w:val="004A3BCA"/>
    <w:rsid w:val="004A61FF"/>
    <w:rsid w:val="004B7A67"/>
    <w:rsid w:val="004D0A0D"/>
    <w:rsid w:val="004D5115"/>
    <w:rsid w:val="004E19B7"/>
    <w:rsid w:val="004F23A2"/>
    <w:rsid w:val="004F678C"/>
    <w:rsid w:val="00500793"/>
    <w:rsid w:val="00501B7C"/>
    <w:rsid w:val="0050780D"/>
    <w:rsid w:val="00513F81"/>
    <w:rsid w:val="005153EC"/>
    <w:rsid w:val="00521461"/>
    <w:rsid w:val="00525647"/>
    <w:rsid w:val="00533959"/>
    <w:rsid w:val="00534260"/>
    <w:rsid w:val="00537720"/>
    <w:rsid w:val="005459C3"/>
    <w:rsid w:val="00546920"/>
    <w:rsid w:val="00546B0F"/>
    <w:rsid w:val="00550503"/>
    <w:rsid w:val="00551F8A"/>
    <w:rsid w:val="0055392F"/>
    <w:rsid w:val="005575A4"/>
    <w:rsid w:val="00563AF6"/>
    <w:rsid w:val="005649D2"/>
    <w:rsid w:val="00583ED7"/>
    <w:rsid w:val="005A689F"/>
    <w:rsid w:val="005A6A5F"/>
    <w:rsid w:val="005B20DF"/>
    <w:rsid w:val="005C08B4"/>
    <w:rsid w:val="005C1AD0"/>
    <w:rsid w:val="005C6011"/>
    <w:rsid w:val="005D64B6"/>
    <w:rsid w:val="005D7103"/>
    <w:rsid w:val="005E2774"/>
    <w:rsid w:val="005E6AB4"/>
    <w:rsid w:val="00610A27"/>
    <w:rsid w:val="00615112"/>
    <w:rsid w:val="00657ADB"/>
    <w:rsid w:val="00662CFF"/>
    <w:rsid w:val="006714BE"/>
    <w:rsid w:val="00680816"/>
    <w:rsid w:val="00684029"/>
    <w:rsid w:val="0068674C"/>
    <w:rsid w:val="0069169B"/>
    <w:rsid w:val="00692FCF"/>
    <w:rsid w:val="00693773"/>
    <w:rsid w:val="006A6515"/>
    <w:rsid w:val="006A69D8"/>
    <w:rsid w:val="006A75E2"/>
    <w:rsid w:val="006A7BD7"/>
    <w:rsid w:val="006A7E2C"/>
    <w:rsid w:val="006B4BE9"/>
    <w:rsid w:val="006C2CDD"/>
    <w:rsid w:val="006C771E"/>
    <w:rsid w:val="006D0DA8"/>
    <w:rsid w:val="006E18DC"/>
    <w:rsid w:val="006E493B"/>
    <w:rsid w:val="006E4F12"/>
    <w:rsid w:val="006F234C"/>
    <w:rsid w:val="006F734C"/>
    <w:rsid w:val="006F7484"/>
    <w:rsid w:val="007232E5"/>
    <w:rsid w:val="007357C0"/>
    <w:rsid w:val="0073730A"/>
    <w:rsid w:val="00753729"/>
    <w:rsid w:val="00760868"/>
    <w:rsid w:val="00771276"/>
    <w:rsid w:val="00771A43"/>
    <w:rsid w:val="0077209F"/>
    <w:rsid w:val="007803F6"/>
    <w:rsid w:val="00782749"/>
    <w:rsid w:val="0078441E"/>
    <w:rsid w:val="00794A39"/>
    <w:rsid w:val="007A228A"/>
    <w:rsid w:val="007A3E69"/>
    <w:rsid w:val="007C688B"/>
    <w:rsid w:val="007C7E2C"/>
    <w:rsid w:val="007D1A55"/>
    <w:rsid w:val="007D5FD7"/>
    <w:rsid w:val="007E1D8B"/>
    <w:rsid w:val="007F1E1D"/>
    <w:rsid w:val="007F20AF"/>
    <w:rsid w:val="007F3B69"/>
    <w:rsid w:val="0080431F"/>
    <w:rsid w:val="00807A74"/>
    <w:rsid w:val="00814C1B"/>
    <w:rsid w:val="00815616"/>
    <w:rsid w:val="008224E0"/>
    <w:rsid w:val="00823999"/>
    <w:rsid w:val="008368F5"/>
    <w:rsid w:val="00845B70"/>
    <w:rsid w:val="00851F4C"/>
    <w:rsid w:val="00857550"/>
    <w:rsid w:val="00857A22"/>
    <w:rsid w:val="00870901"/>
    <w:rsid w:val="00870A7A"/>
    <w:rsid w:val="00873E70"/>
    <w:rsid w:val="0088009E"/>
    <w:rsid w:val="00881C72"/>
    <w:rsid w:val="008831E6"/>
    <w:rsid w:val="0088408C"/>
    <w:rsid w:val="00891B1A"/>
    <w:rsid w:val="008971B9"/>
    <w:rsid w:val="008A070F"/>
    <w:rsid w:val="008A10C1"/>
    <w:rsid w:val="008A2646"/>
    <w:rsid w:val="008A7BAD"/>
    <w:rsid w:val="008B0CB0"/>
    <w:rsid w:val="008B33E9"/>
    <w:rsid w:val="008C1EA7"/>
    <w:rsid w:val="008C41E0"/>
    <w:rsid w:val="008C791B"/>
    <w:rsid w:val="008D33D9"/>
    <w:rsid w:val="008D5804"/>
    <w:rsid w:val="008E348D"/>
    <w:rsid w:val="008E3919"/>
    <w:rsid w:val="008F16E0"/>
    <w:rsid w:val="008F7F86"/>
    <w:rsid w:val="0090206D"/>
    <w:rsid w:val="00902E66"/>
    <w:rsid w:val="0090485B"/>
    <w:rsid w:val="009058E5"/>
    <w:rsid w:val="0091137D"/>
    <w:rsid w:val="00921C79"/>
    <w:rsid w:val="009307B3"/>
    <w:rsid w:val="009319E6"/>
    <w:rsid w:val="00936EFE"/>
    <w:rsid w:val="0094147C"/>
    <w:rsid w:val="00944686"/>
    <w:rsid w:val="00947274"/>
    <w:rsid w:val="00950EB0"/>
    <w:rsid w:val="00953391"/>
    <w:rsid w:val="00957032"/>
    <w:rsid w:val="009657AB"/>
    <w:rsid w:val="0097282F"/>
    <w:rsid w:val="00987B5E"/>
    <w:rsid w:val="0099272B"/>
    <w:rsid w:val="00996EAB"/>
    <w:rsid w:val="009C0E79"/>
    <w:rsid w:val="009C1AAF"/>
    <w:rsid w:val="009C53A2"/>
    <w:rsid w:val="009D074C"/>
    <w:rsid w:val="009D0E6A"/>
    <w:rsid w:val="009D420B"/>
    <w:rsid w:val="009D6F91"/>
    <w:rsid w:val="009D7AAF"/>
    <w:rsid w:val="009E0279"/>
    <w:rsid w:val="009F1634"/>
    <w:rsid w:val="009F6AA3"/>
    <w:rsid w:val="009F7EDF"/>
    <w:rsid w:val="00A0117D"/>
    <w:rsid w:val="00A0142E"/>
    <w:rsid w:val="00A02497"/>
    <w:rsid w:val="00A0473D"/>
    <w:rsid w:val="00A07564"/>
    <w:rsid w:val="00A14658"/>
    <w:rsid w:val="00A25452"/>
    <w:rsid w:val="00A3506A"/>
    <w:rsid w:val="00A3540D"/>
    <w:rsid w:val="00A3724A"/>
    <w:rsid w:val="00A42040"/>
    <w:rsid w:val="00A427ED"/>
    <w:rsid w:val="00A42E6A"/>
    <w:rsid w:val="00A44907"/>
    <w:rsid w:val="00A4665D"/>
    <w:rsid w:val="00A47955"/>
    <w:rsid w:val="00A53410"/>
    <w:rsid w:val="00A547B0"/>
    <w:rsid w:val="00A54AD9"/>
    <w:rsid w:val="00A665EA"/>
    <w:rsid w:val="00A66A21"/>
    <w:rsid w:val="00A73274"/>
    <w:rsid w:val="00A74254"/>
    <w:rsid w:val="00A758F9"/>
    <w:rsid w:val="00A82F56"/>
    <w:rsid w:val="00A84320"/>
    <w:rsid w:val="00A8482D"/>
    <w:rsid w:val="00A85B9C"/>
    <w:rsid w:val="00A85E43"/>
    <w:rsid w:val="00A87CC0"/>
    <w:rsid w:val="00A94552"/>
    <w:rsid w:val="00AB4C36"/>
    <w:rsid w:val="00AB714B"/>
    <w:rsid w:val="00AC2AE4"/>
    <w:rsid w:val="00AC5868"/>
    <w:rsid w:val="00AC64F8"/>
    <w:rsid w:val="00AC699C"/>
    <w:rsid w:val="00AC7F0A"/>
    <w:rsid w:val="00AE081F"/>
    <w:rsid w:val="00AF27E9"/>
    <w:rsid w:val="00AF48C3"/>
    <w:rsid w:val="00AF61DC"/>
    <w:rsid w:val="00B04D5E"/>
    <w:rsid w:val="00B05723"/>
    <w:rsid w:val="00B05899"/>
    <w:rsid w:val="00B107B3"/>
    <w:rsid w:val="00B12799"/>
    <w:rsid w:val="00B22670"/>
    <w:rsid w:val="00B26BFD"/>
    <w:rsid w:val="00B31814"/>
    <w:rsid w:val="00B36ED8"/>
    <w:rsid w:val="00B45F41"/>
    <w:rsid w:val="00B50EDB"/>
    <w:rsid w:val="00B57D9F"/>
    <w:rsid w:val="00B94A9D"/>
    <w:rsid w:val="00B94BF5"/>
    <w:rsid w:val="00BA0978"/>
    <w:rsid w:val="00BA1C20"/>
    <w:rsid w:val="00BB009A"/>
    <w:rsid w:val="00BB4918"/>
    <w:rsid w:val="00BB7A39"/>
    <w:rsid w:val="00BC62CB"/>
    <w:rsid w:val="00BC6FE8"/>
    <w:rsid w:val="00BD3FCC"/>
    <w:rsid w:val="00BD49BF"/>
    <w:rsid w:val="00BF535D"/>
    <w:rsid w:val="00BF5CDA"/>
    <w:rsid w:val="00C03A1E"/>
    <w:rsid w:val="00C10FC6"/>
    <w:rsid w:val="00C12CB2"/>
    <w:rsid w:val="00C232C7"/>
    <w:rsid w:val="00C2335F"/>
    <w:rsid w:val="00C23B00"/>
    <w:rsid w:val="00C40D34"/>
    <w:rsid w:val="00C42EB3"/>
    <w:rsid w:val="00C4399F"/>
    <w:rsid w:val="00C4487B"/>
    <w:rsid w:val="00C53BF6"/>
    <w:rsid w:val="00C53F58"/>
    <w:rsid w:val="00C6016C"/>
    <w:rsid w:val="00C6117D"/>
    <w:rsid w:val="00C67314"/>
    <w:rsid w:val="00C7041C"/>
    <w:rsid w:val="00C75553"/>
    <w:rsid w:val="00C80FC4"/>
    <w:rsid w:val="00C84948"/>
    <w:rsid w:val="00C84A96"/>
    <w:rsid w:val="00C873F8"/>
    <w:rsid w:val="00C953B6"/>
    <w:rsid w:val="00CB68E8"/>
    <w:rsid w:val="00CC336B"/>
    <w:rsid w:val="00CD3492"/>
    <w:rsid w:val="00CD5862"/>
    <w:rsid w:val="00CD5FC6"/>
    <w:rsid w:val="00CD6CAA"/>
    <w:rsid w:val="00CE0509"/>
    <w:rsid w:val="00CE0D06"/>
    <w:rsid w:val="00CE6714"/>
    <w:rsid w:val="00CF27D4"/>
    <w:rsid w:val="00D048AB"/>
    <w:rsid w:val="00D0718B"/>
    <w:rsid w:val="00D1717E"/>
    <w:rsid w:val="00D20A96"/>
    <w:rsid w:val="00D32C5E"/>
    <w:rsid w:val="00D34495"/>
    <w:rsid w:val="00D408C4"/>
    <w:rsid w:val="00D56AE1"/>
    <w:rsid w:val="00D60C79"/>
    <w:rsid w:val="00D62EFE"/>
    <w:rsid w:val="00D74522"/>
    <w:rsid w:val="00D83AEF"/>
    <w:rsid w:val="00D95FDD"/>
    <w:rsid w:val="00D97126"/>
    <w:rsid w:val="00DA4E11"/>
    <w:rsid w:val="00DB26D2"/>
    <w:rsid w:val="00DC3046"/>
    <w:rsid w:val="00DC7093"/>
    <w:rsid w:val="00DD61EA"/>
    <w:rsid w:val="00DE519F"/>
    <w:rsid w:val="00DF1506"/>
    <w:rsid w:val="00DF795A"/>
    <w:rsid w:val="00DF7B19"/>
    <w:rsid w:val="00DF7CDE"/>
    <w:rsid w:val="00E0005C"/>
    <w:rsid w:val="00E15346"/>
    <w:rsid w:val="00E16D82"/>
    <w:rsid w:val="00E33DE2"/>
    <w:rsid w:val="00E3684C"/>
    <w:rsid w:val="00E453A5"/>
    <w:rsid w:val="00E47761"/>
    <w:rsid w:val="00E54538"/>
    <w:rsid w:val="00E5531D"/>
    <w:rsid w:val="00E730D4"/>
    <w:rsid w:val="00E73A5F"/>
    <w:rsid w:val="00E80014"/>
    <w:rsid w:val="00E84EEB"/>
    <w:rsid w:val="00E922F7"/>
    <w:rsid w:val="00E93835"/>
    <w:rsid w:val="00E94509"/>
    <w:rsid w:val="00E96471"/>
    <w:rsid w:val="00EA29E9"/>
    <w:rsid w:val="00EB7CAA"/>
    <w:rsid w:val="00ED2D01"/>
    <w:rsid w:val="00EE014E"/>
    <w:rsid w:val="00EE3A18"/>
    <w:rsid w:val="00EE5D44"/>
    <w:rsid w:val="00EE7CE1"/>
    <w:rsid w:val="00EF2252"/>
    <w:rsid w:val="00EF2EBC"/>
    <w:rsid w:val="00EF4627"/>
    <w:rsid w:val="00F01D03"/>
    <w:rsid w:val="00F05283"/>
    <w:rsid w:val="00F13EB9"/>
    <w:rsid w:val="00F21AD7"/>
    <w:rsid w:val="00F41764"/>
    <w:rsid w:val="00F55E96"/>
    <w:rsid w:val="00F56232"/>
    <w:rsid w:val="00F6014E"/>
    <w:rsid w:val="00F73A0E"/>
    <w:rsid w:val="00F92858"/>
    <w:rsid w:val="00F95518"/>
    <w:rsid w:val="00FA081C"/>
    <w:rsid w:val="00FA343C"/>
    <w:rsid w:val="00FA7258"/>
    <w:rsid w:val="00FA7E69"/>
    <w:rsid w:val="00FB036A"/>
    <w:rsid w:val="00FB61FE"/>
    <w:rsid w:val="00FC728D"/>
    <w:rsid w:val="00FD2D75"/>
    <w:rsid w:val="00FD65DD"/>
    <w:rsid w:val="00FD7179"/>
    <w:rsid w:val="00FE061F"/>
    <w:rsid w:val="00FF0A6B"/>
    <w:rsid w:val="00FF32D9"/>
    <w:rsid w:val="00FF6546"/>
    <w:rsid w:val="00FF7634"/>
    <w:rsid w:val="00FF7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44723"/>
  <w15:chartTrackingRefBased/>
  <w15:docId w15:val="{B5DC1090-FCB4-477E-A45E-41783E73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6F7484"/>
  </w:style>
  <w:style w:type="paragraph" w:styleId="12">
    <w:name w:val="heading 1"/>
    <w:aliases w:val="1 пункт,ДДиплом,диплом"/>
    <w:basedOn w:val="a6"/>
    <w:next w:val="a6"/>
    <w:link w:val="13"/>
    <w:qFormat/>
    <w:rsid w:val="00BB4918"/>
    <w:pPr>
      <w:keepNext/>
      <w:keepLines/>
      <w:spacing w:after="360" w:line="240" w:lineRule="auto"/>
      <w:ind w:firstLine="709"/>
      <w:jc w:val="center"/>
      <w:outlineLvl w:val="0"/>
    </w:pPr>
    <w:rPr>
      <w:rFonts w:ascii="Times New Roman" w:eastAsia="Times New Roman" w:hAnsi="Times New Roman" w:cs="Times New Roman"/>
      <w:b/>
      <w:bCs/>
      <w:sz w:val="32"/>
      <w:szCs w:val="32"/>
      <w:lang w:eastAsia="ru-RU"/>
    </w:rPr>
  </w:style>
  <w:style w:type="paragraph" w:styleId="21">
    <w:name w:val="heading 2"/>
    <w:aliases w:val="2 подпунк,з1"/>
    <w:basedOn w:val="a6"/>
    <w:next w:val="a6"/>
    <w:link w:val="22"/>
    <w:unhideWhenUsed/>
    <w:qFormat/>
    <w:rsid w:val="007F1E1D"/>
    <w:pPr>
      <w:keepNext/>
      <w:keepLines/>
      <w:spacing w:after="0" w:line="360" w:lineRule="auto"/>
      <w:ind w:firstLine="709"/>
      <w:jc w:val="both"/>
      <w:outlineLvl w:val="1"/>
    </w:pPr>
    <w:rPr>
      <w:rFonts w:ascii="Times New Roman" w:eastAsia="Calibri" w:hAnsi="Times New Roman" w:cs="Times New Roman"/>
      <w:b/>
      <w:color w:val="000000"/>
      <w:sz w:val="28"/>
      <w:szCs w:val="26"/>
      <w:lang w:bidi="en-US"/>
    </w:rPr>
  </w:style>
  <w:style w:type="paragraph" w:styleId="30">
    <w:name w:val="heading 3"/>
    <w:aliases w:val="3 подпункт"/>
    <w:basedOn w:val="21"/>
    <w:next w:val="a6"/>
    <w:link w:val="31"/>
    <w:unhideWhenUsed/>
    <w:qFormat/>
    <w:rsid w:val="008B33E9"/>
    <w:pPr>
      <w:outlineLvl w:val="2"/>
    </w:pPr>
  </w:style>
  <w:style w:type="paragraph" w:styleId="4">
    <w:name w:val="heading 4"/>
    <w:basedOn w:val="a6"/>
    <w:next w:val="a6"/>
    <w:link w:val="40"/>
    <w:unhideWhenUsed/>
    <w:qFormat/>
    <w:rsid w:val="002B414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6"/>
    <w:next w:val="a6"/>
    <w:link w:val="50"/>
    <w:unhideWhenUsed/>
    <w:qFormat/>
    <w:rsid w:val="002B414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6"/>
    <w:next w:val="a6"/>
    <w:link w:val="60"/>
    <w:unhideWhenUsed/>
    <w:qFormat/>
    <w:rsid w:val="002B414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6"/>
    <w:next w:val="a6"/>
    <w:link w:val="70"/>
    <w:unhideWhenUsed/>
    <w:qFormat/>
    <w:rsid w:val="002B414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6"/>
    <w:next w:val="a6"/>
    <w:link w:val="80"/>
    <w:unhideWhenUsed/>
    <w:qFormat/>
    <w:rsid w:val="002B414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6"/>
    <w:next w:val="a6"/>
    <w:link w:val="90"/>
    <w:unhideWhenUsed/>
    <w:qFormat/>
    <w:rsid w:val="002B414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3">
    <w:name w:val="Заголовок 1 Знак"/>
    <w:aliases w:val="1 пункт Знак,ДДиплом Знак,диплом Знак"/>
    <w:basedOn w:val="a7"/>
    <w:link w:val="12"/>
    <w:rsid w:val="00BB4918"/>
    <w:rPr>
      <w:rFonts w:ascii="Times New Roman" w:eastAsia="Times New Roman" w:hAnsi="Times New Roman" w:cs="Times New Roman"/>
      <w:b/>
      <w:bCs/>
      <w:sz w:val="32"/>
      <w:szCs w:val="32"/>
      <w:lang w:eastAsia="ru-RU"/>
    </w:rPr>
  </w:style>
  <w:style w:type="paragraph" w:styleId="14">
    <w:name w:val="toc 1"/>
    <w:basedOn w:val="a6"/>
    <w:next w:val="a6"/>
    <w:autoRedefine/>
    <w:uiPriority w:val="39"/>
    <w:unhideWhenUsed/>
    <w:qFormat/>
    <w:rsid w:val="00DC3046"/>
    <w:pPr>
      <w:tabs>
        <w:tab w:val="right" w:leader="dot" w:pos="10054"/>
      </w:tabs>
      <w:spacing w:after="100" w:line="336" w:lineRule="auto"/>
      <w:ind w:left="-142"/>
    </w:pPr>
    <w:rPr>
      <w:rFonts w:ascii="Times New Roman" w:hAnsi="Times New Roman"/>
      <w:sz w:val="28"/>
    </w:rPr>
  </w:style>
  <w:style w:type="paragraph" w:styleId="23">
    <w:name w:val="toc 2"/>
    <w:basedOn w:val="a6"/>
    <w:next w:val="a6"/>
    <w:autoRedefine/>
    <w:uiPriority w:val="39"/>
    <w:unhideWhenUsed/>
    <w:qFormat/>
    <w:rsid w:val="00845B70"/>
    <w:pPr>
      <w:tabs>
        <w:tab w:val="right" w:leader="dot" w:pos="9912"/>
      </w:tabs>
      <w:spacing w:after="100"/>
    </w:pPr>
    <w:rPr>
      <w:rFonts w:ascii="Times New Roman" w:hAnsi="Times New Roman"/>
      <w:sz w:val="28"/>
    </w:rPr>
  </w:style>
  <w:style w:type="paragraph" w:styleId="aa">
    <w:name w:val="TOC Heading"/>
    <w:basedOn w:val="12"/>
    <w:next w:val="a6"/>
    <w:uiPriority w:val="39"/>
    <w:unhideWhenUsed/>
    <w:qFormat/>
    <w:rsid w:val="006E4F12"/>
    <w:pPr>
      <w:outlineLvl w:val="9"/>
    </w:pPr>
  </w:style>
  <w:style w:type="character" w:styleId="ab">
    <w:name w:val="Hyperlink"/>
    <w:basedOn w:val="a7"/>
    <w:uiPriority w:val="99"/>
    <w:unhideWhenUsed/>
    <w:rsid w:val="006E4F12"/>
    <w:rPr>
      <w:color w:val="0563C1" w:themeColor="hyperlink"/>
      <w:u w:val="single"/>
    </w:rPr>
  </w:style>
  <w:style w:type="character" w:customStyle="1" w:styleId="22">
    <w:name w:val="Заголовок 2 Знак"/>
    <w:aliases w:val="2 подпунк Знак,з1 Знак"/>
    <w:basedOn w:val="a7"/>
    <w:link w:val="21"/>
    <w:rsid w:val="007F1E1D"/>
    <w:rPr>
      <w:rFonts w:ascii="Times New Roman" w:eastAsia="Calibri" w:hAnsi="Times New Roman" w:cs="Times New Roman"/>
      <w:b/>
      <w:color w:val="000000"/>
      <w:sz w:val="28"/>
      <w:szCs w:val="26"/>
      <w:lang w:bidi="en-US"/>
    </w:rPr>
  </w:style>
  <w:style w:type="paragraph" w:styleId="ac">
    <w:name w:val="header"/>
    <w:basedOn w:val="a6"/>
    <w:link w:val="ad"/>
    <w:unhideWhenUsed/>
    <w:rsid w:val="00DF795A"/>
    <w:pPr>
      <w:tabs>
        <w:tab w:val="center" w:pos="4677"/>
        <w:tab w:val="right" w:pos="9355"/>
      </w:tabs>
      <w:spacing w:after="0" w:line="240" w:lineRule="auto"/>
    </w:pPr>
  </w:style>
  <w:style w:type="character" w:customStyle="1" w:styleId="ad">
    <w:name w:val="Верхний колонтитул Знак"/>
    <w:basedOn w:val="a7"/>
    <w:link w:val="ac"/>
    <w:rsid w:val="00DF795A"/>
  </w:style>
  <w:style w:type="paragraph" w:styleId="ae">
    <w:name w:val="footer"/>
    <w:basedOn w:val="a6"/>
    <w:link w:val="af"/>
    <w:unhideWhenUsed/>
    <w:rsid w:val="00DF795A"/>
    <w:pPr>
      <w:tabs>
        <w:tab w:val="center" w:pos="4677"/>
        <w:tab w:val="right" w:pos="9355"/>
      </w:tabs>
      <w:spacing w:after="0" w:line="240" w:lineRule="auto"/>
    </w:pPr>
  </w:style>
  <w:style w:type="character" w:customStyle="1" w:styleId="af">
    <w:name w:val="Нижний колонтитул Знак"/>
    <w:basedOn w:val="a7"/>
    <w:link w:val="ae"/>
    <w:rsid w:val="00DF795A"/>
  </w:style>
  <w:style w:type="paragraph" w:customStyle="1" w:styleId="af0">
    <w:name w:val="Чертежный"/>
    <w:rsid w:val="00DF795A"/>
    <w:pPr>
      <w:spacing w:after="0" w:line="240" w:lineRule="auto"/>
      <w:jc w:val="both"/>
    </w:pPr>
    <w:rPr>
      <w:rFonts w:ascii="ISOCPEUR" w:eastAsia="Times New Roman" w:hAnsi="ISOCPEUR" w:cs="Times New Roman"/>
      <w:i/>
      <w:sz w:val="28"/>
      <w:szCs w:val="20"/>
      <w:lang w:val="uk-UA" w:eastAsia="ru-RU"/>
    </w:rPr>
  </w:style>
  <w:style w:type="paragraph" w:customStyle="1" w:styleId="af1">
    <w:name w:val="Штамп"/>
    <w:basedOn w:val="a6"/>
    <w:rsid w:val="00534260"/>
    <w:pPr>
      <w:spacing w:after="0" w:line="240" w:lineRule="auto"/>
      <w:jc w:val="center"/>
    </w:pPr>
    <w:rPr>
      <w:rFonts w:ascii="ГОСТ тип А" w:eastAsia="Times New Roman" w:hAnsi="ГОСТ тип А" w:cs="Times New Roman"/>
      <w:i/>
      <w:sz w:val="18"/>
      <w:szCs w:val="20"/>
      <w:lang w:eastAsia="ru-RU"/>
    </w:rPr>
  </w:style>
  <w:style w:type="character" w:customStyle="1" w:styleId="31">
    <w:name w:val="Заголовок 3 Знак"/>
    <w:aliases w:val="3 подпункт Знак"/>
    <w:basedOn w:val="a7"/>
    <w:link w:val="30"/>
    <w:rsid w:val="008B33E9"/>
    <w:rPr>
      <w:rFonts w:ascii="Times New Roman" w:eastAsiaTheme="majorEastAsia" w:hAnsi="Times New Roman" w:cs="Times New Roman"/>
      <w:b/>
      <w:bCs/>
      <w:sz w:val="28"/>
      <w:szCs w:val="28"/>
    </w:rPr>
  </w:style>
  <w:style w:type="character" w:customStyle="1" w:styleId="40">
    <w:name w:val="Заголовок 4 Знак"/>
    <w:basedOn w:val="a7"/>
    <w:link w:val="4"/>
    <w:rsid w:val="002B414F"/>
    <w:rPr>
      <w:rFonts w:asciiTheme="majorHAnsi" w:eastAsiaTheme="majorEastAsia" w:hAnsiTheme="majorHAnsi" w:cstheme="majorBidi"/>
      <w:i/>
      <w:iCs/>
      <w:color w:val="2F5496" w:themeColor="accent1" w:themeShade="BF"/>
    </w:rPr>
  </w:style>
  <w:style w:type="character" w:customStyle="1" w:styleId="50">
    <w:name w:val="Заголовок 5 Знак"/>
    <w:basedOn w:val="a7"/>
    <w:link w:val="5"/>
    <w:rsid w:val="002B414F"/>
    <w:rPr>
      <w:rFonts w:asciiTheme="majorHAnsi" w:eastAsiaTheme="majorEastAsia" w:hAnsiTheme="majorHAnsi" w:cstheme="majorBidi"/>
      <w:color w:val="2F5496" w:themeColor="accent1" w:themeShade="BF"/>
    </w:rPr>
  </w:style>
  <w:style w:type="character" w:customStyle="1" w:styleId="60">
    <w:name w:val="Заголовок 6 Знак"/>
    <w:basedOn w:val="a7"/>
    <w:link w:val="6"/>
    <w:rsid w:val="002B414F"/>
    <w:rPr>
      <w:rFonts w:asciiTheme="majorHAnsi" w:eastAsiaTheme="majorEastAsia" w:hAnsiTheme="majorHAnsi" w:cstheme="majorBidi"/>
      <w:color w:val="1F3763" w:themeColor="accent1" w:themeShade="7F"/>
    </w:rPr>
  </w:style>
  <w:style w:type="character" w:customStyle="1" w:styleId="70">
    <w:name w:val="Заголовок 7 Знак"/>
    <w:basedOn w:val="a7"/>
    <w:link w:val="7"/>
    <w:rsid w:val="002B414F"/>
    <w:rPr>
      <w:rFonts w:asciiTheme="majorHAnsi" w:eastAsiaTheme="majorEastAsia" w:hAnsiTheme="majorHAnsi" w:cstheme="majorBidi"/>
      <w:i/>
      <w:iCs/>
      <w:color w:val="1F3763" w:themeColor="accent1" w:themeShade="7F"/>
    </w:rPr>
  </w:style>
  <w:style w:type="character" w:customStyle="1" w:styleId="80">
    <w:name w:val="Заголовок 8 Знак"/>
    <w:basedOn w:val="a7"/>
    <w:link w:val="8"/>
    <w:rsid w:val="002B414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7"/>
    <w:link w:val="9"/>
    <w:rsid w:val="002B414F"/>
    <w:rPr>
      <w:rFonts w:asciiTheme="majorHAnsi" w:eastAsiaTheme="majorEastAsia" w:hAnsiTheme="majorHAnsi" w:cstheme="majorBidi"/>
      <w:i/>
      <w:iCs/>
      <w:color w:val="272727" w:themeColor="text1" w:themeTint="D8"/>
      <w:sz w:val="21"/>
      <w:szCs w:val="21"/>
    </w:rPr>
  </w:style>
  <w:style w:type="paragraph" w:styleId="32">
    <w:name w:val="toc 3"/>
    <w:basedOn w:val="a6"/>
    <w:next w:val="a6"/>
    <w:autoRedefine/>
    <w:uiPriority w:val="39"/>
    <w:unhideWhenUsed/>
    <w:qFormat/>
    <w:rsid w:val="008B33E9"/>
    <w:pPr>
      <w:spacing w:after="100"/>
      <w:ind w:left="440"/>
    </w:pPr>
    <w:rPr>
      <w:rFonts w:ascii="Times New Roman" w:hAnsi="Times New Roman"/>
      <w:sz w:val="28"/>
    </w:rPr>
  </w:style>
  <w:style w:type="paragraph" w:styleId="af2">
    <w:name w:val="Balloon Text"/>
    <w:basedOn w:val="a6"/>
    <w:link w:val="af3"/>
    <w:uiPriority w:val="99"/>
    <w:unhideWhenUsed/>
    <w:rsid w:val="002D2020"/>
    <w:pPr>
      <w:spacing w:after="0" w:line="240" w:lineRule="auto"/>
    </w:pPr>
    <w:rPr>
      <w:rFonts w:ascii="Segoe UI" w:hAnsi="Segoe UI" w:cs="Segoe UI"/>
      <w:sz w:val="18"/>
      <w:szCs w:val="18"/>
    </w:rPr>
  </w:style>
  <w:style w:type="character" w:customStyle="1" w:styleId="af3">
    <w:name w:val="Текст выноски Знак"/>
    <w:basedOn w:val="a7"/>
    <w:link w:val="af2"/>
    <w:uiPriority w:val="99"/>
    <w:rsid w:val="002D2020"/>
    <w:rPr>
      <w:rFonts w:ascii="Segoe UI" w:hAnsi="Segoe UI" w:cs="Segoe UI"/>
      <w:sz w:val="18"/>
      <w:szCs w:val="18"/>
    </w:rPr>
  </w:style>
  <w:style w:type="paragraph" w:styleId="af4">
    <w:name w:val="Normal (Web)"/>
    <w:basedOn w:val="a6"/>
    <w:link w:val="af5"/>
    <w:uiPriority w:val="99"/>
    <w:unhideWhenUsed/>
    <w:rsid w:val="00F052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List Paragraph"/>
    <w:aliases w:val="Нумерованый список,Ioia?iaaiue nienie,Aacao nienea"/>
    <w:basedOn w:val="a6"/>
    <w:link w:val="af7"/>
    <w:uiPriority w:val="34"/>
    <w:qFormat/>
    <w:rsid w:val="00F05283"/>
    <w:pPr>
      <w:spacing w:after="200" w:line="276" w:lineRule="auto"/>
      <w:ind w:left="720"/>
      <w:contextualSpacing/>
    </w:pPr>
    <w:rPr>
      <w:rFonts w:ascii="Calibri" w:eastAsia="Calibri" w:hAnsi="Calibri" w:cs="Times New Roman"/>
    </w:rPr>
  </w:style>
  <w:style w:type="paragraph" w:styleId="af8">
    <w:name w:val="No Spacing"/>
    <w:uiPriority w:val="1"/>
    <w:qFormat/>
    <w:rsid w:val="00F05283"/>
    <w:pPr>
      <w:spacing w:after="0" w:line="240" w:lineRule="auto"/>
    </w:pPr>
    <w:rPr>
      <w:rFonts w:ascii="Calibri" w:eastAsia="Calibri" w:hAnsi="Calibri" w:cs="Times New Roman"/>
    </w:rPr>
  </w:style>
  <w:style w:type="paragraph" w:customStyle="1" w:styleId="a5">
    <w:name w:val="БББ"/>
    <w:basedOn w:val="a6"/>
    <w:uiPriority w:val="99"/>
    <w:rsid w:val="00F05283"/>
    <w:pPr>
      <w:widowControl w:val="0"/>
      <w:numPr>
        <w:numId w:val="2"/>
      </w:numPr>
      <w:tabs>
        <w:tab w:val="left" w:pos="536"/>
      </w:tabs>
      <w:autoSpaceDE w:val="0"/>
      <w:autoSpaceDN w:val="0"/>
      <w:adjustRightInd w:val="0"/>
      <w:spacing w:after="0" w:line="240" w:lineRule="auto"/>
      <w:ind w:left="0" w:firstLine="0"/>
      <w:jc w:val="both"/>
    </w:pPr>
    <w:rPr>
      <w:rFonts w:ascii="Times New Roman" w:eastAsia="Times New Roman" w:hAnsi="Times New Roman" w:cs="Times New Roman"/>
      <w:b/>
      <w:bCs/>
      <w:sz w:val="24"/>
      <w:szCs w:val="24"/>
      <w:u w:val="single"/>
      <w:lang w:eastAsia="ru-RU"/>
    </w:rPr>
  </w:style>
  <w:style w:type="character" w:customStyle="1" w:styleId="keyworddef1">
    <w:name w:val="keyword_def1"/>
    <w:basedOn w:val="a7"/>
    <w:rsid w:val="00F05283"/>
    <w:rPr>
      <w:b/>
      <w:bCs/>
      <w:i/>
      <w:iCs/>
    </w:rPr>
  </w:style>
  <w:style w:type="character" w:customStyle="1" w:styleId="keyword1">
    <w:name w:val="keyword1"/>
    <w:basedOn w:val="a7"/>
    <w:rsid w:val="00F05283"/>
    <w:rPr>
      <w:i/>
      <w:iCs/>
    </w:rPr>
  </w:style>
  <w:style w:type="table" w:styleId="af9">
    <w:name w:val="Table Grid"/>
    <w:basedOn w:val="a8"/>
    <w:uiPriority w:val="99"/>
    <w:rsid w:val="008B33E9"/>
    <w:pPr>
      <w:spacing w:after="0" w:line="240" w:lineRule="auto"/>
    </w:pPr>
    <w:rPr>
      <w:rFonts w:eastAsiaTheme="minorEastAsia" w:cs="Times New Roman"/>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4">
    <w:name w:val="Body Text Indent 2"/>
    <w:basedOn w:val="a6"/>
    <w:link w:val="25"/>
    <w:rsid w:val="00BF5CDA"/>
    <w:pPr>
      <w:spacing w:after="0" w:line="240" w:lineRule="auto"/>
      <w:ind w:firstLine="708"/>
      <w:jc w:val="both"/>
    </w:pPr>
    <w:rPr>
      <w:rFonts w:ascii="Tahoma" w:eastAsia="Times New Roman" w:hAnsi="Tahoma" w:cs="Tahoma"/>
      <w:sz w:val="24"/>
      <w:szCs w:val="24"/>
      <w:lang w:eastAsia="ru-RU"/>
    </w:rPr>
  </w:style>
  <w:style w:type="character" w:customStyle="1" w:styleId="25">
    <w:name w:val="Основной текст с отступом 2 Знак"/>
    <w:basedOn w:val="a7"/>
    <w:link w:val="24"/>
    <w:rsid w:val="00BF5CDA"/>
    <w:rPr>
      <w:rFonts w:ascii="Tahoma" w:eastAsia="Times New Roman" w:hAnsi="Tahoma" w:cs="Tahoma"/>
      <w:sz w:val="24"/>
      <w:szCs w:val="24"/>
      <w:lang w:eastAsia="ru-RU"/>
    </w:rPr>
  </w:style>
  <w:style w:type="paragraph" w:customStyle="1" w:styleId="afa">
    <w:name w:val="список нумерованный"/>
    <w:autoRedefine/>
    <w:uiPriority w:val="99"/>
    <w:rsid w:val="00BF5CDA"/>
    <w:pPr>
      <w:widowControl w:val="0"/>
      <w:spacing w:after="0" w:line="360" w:lineRule="auto"/>
      <w:jc w:val="center"/>
    </w:pPr>
    <w:rPr>
      <w:rFonts w:ascii="Times New Roman" w:eastAsia="SimSun" w:hAnsi="Times New Roman" w:cs="Times New Roman"/>
      <w:color w:val="FFFFFF" w:themeColor="background1"/>
      <w:sz w:val="28"/>
      <w:szCs w:val="28"/>
      <w:lang w:eastAsia="ru-RU"/>
    </w:rPr>
  </w:style>
  <w:style w:type="table" w:customStyle="1" w:styleId="15">
    <w:name w:val="Сетка таблицы1"/>
    <w:basedOn w:val="a8"/>
    <w:next w:val="af9"/>
    <w:uiPriority w:val="59"/>
    <w:rsid w:val="00427F2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endnote reference"/>
    <w:basedOn w:val="a7"/>
    <w:uiPriority w:val="99"/>
    <w:semiHidden/>
    <w:rsid w:val="00C7041C"/>
    <w:rPr>
      <w:rFonts w:cs="Times New Roman"/>
      <w:vertAlign w:val="superscript"/>
    </w:rPr>
  </w:style>
  <w:style w:type="paragraph" w:styleId="afc">
    <w:name w:val="Body Text"/>
    <w:basedOn w:val="a6"/>
    <w:link w:val="afd"/>
    <w:qFormat/>
    <w:rsid w:val="00C7041C"/>
    <w:pPr>
      <w:spacing w:after="0" w:line="360" w:lineRule="auto"/>
      <w:ind w:firstLine="709"/>
      <w:jc w:val="both"/>
    </w:pPr>
    <w:rPr>
      <w:rFonts w:ascii="Times New Roman" w:eastAsia="Times New Roman" w:hAnsi="Times New Roman" w:cs="Times New Roman"/>
      <w:color w:val="000000"/>
      <w:sz w:val="28"/>
      <w:szCs w:val="28"/>
      <w:lang w:eastAsia="ru-RU"/>
    </w:rPr>
  </w:style>
  <w:style w:type="character" w:customStyle="1" w:styleId="afd">
    <w:name w:val="Основной текст Знак"/>
    <w:basedOn w:val="a7"/>
    <w:link w:val="afc"/>
    <w:rsid w:val="00C7041C"/>
    <w:rPr>
      <w:rFonts w:ascii="Times New Roman" w:eastAsia="Times New Roman" w:hAnsi="Times New Roman" w:cs="Times New Roman"/>
      <w:color w:val="000000"/>
      <w:sz w:val="28"/>
      <w:szCs w:val="28"/>
      <w:lang w:eastAsia="ru-RU"/>
    </w:rPr>
  </w:style>
  <w:style w:type="character" w:styleId="afe">
    <w:name w:val="footnote reference"/>
    <w:basedOn w:val="a7"/>
    <w:uiPriority w:val="99"/>
    <w:rsid w:val="00C7041C"/>
    <w:rPr>
      <w:rFonts w:cs="Times New Roman"/>
      <w:sz w:val="28"/>
      <w:szCs w:val="28"/>
      <w:vertAlign w:val="superscript"/>
    </w:rPr>
  </w:style>
  <w:style w:type="paragraph" w:customStyle="1" w:styleId="a0">
    <w:name w:val="лит"/>
    <w:autoRedefine/>
    <w:uiPriority w:val="99"/>
    <w:rsid w:val="00C7041C"/>
    <w:pPr>
      <w:numPr>
        <w:numId w:val="3"/>
      </w:numPr>
      <w:spacing w:after="0" w:line="360" w:lineRule="auto"/>
      <w:jc w:val="both"/>
    </w:pPr>
    <w:rPr>
      <w:rFonts w:ascii="Times New Roman" w:eastAsia="Times New Roman" w:hAnsi="Times New Roman" w:cs="Times New Roman"/>
      <w:sz w:val="28"/>
      <w:szCs w:val="28"/>
      <w:lang w:eastAsia="ru-RU"/>
    </w:rPr>
  </w:style>
  <w:style w:type="paragraph" w:customStyle="1" w:styleId="aff">
    <w:name w:val="лит+нумерация"/>
    <w:basedOn w:val="a6"/>
    <w:next w:val="a6"/>
    <w:autoRedefine/>
    <w:uiPriority w:val="99"/>
    <w:rsid w:val="00C7041C"/>
    <w:pPr>
      <w:spacing w:after="0" w:line="360" w:lineRule="auto"/>
      <w:jc w:val="both"/>
    </w:pPr>
    <w:rPr>
      <w:rFonts w:ascii="Times New Roman" w:eastAsia="Times New Roman" w:hAnsi="Times New Roman" w:cs="Times New Roman"/>
      <w:iCs/>
      <w:color w:val="000000"/>
      <w:sz w:val="28"/>
      <w:szCs w:val="28"/>
      <w:lang w:eastAsia="ru-RU"/>
    </w:rPr>
  </w:style>
  <w:style w:type="paragraph" w:customStyle="1" w:styleId="aff0">
    <w:name w:val="литера"/>
    <w:uiPriority w:val="99"/>
    <w:rsid w:val="00C7041C"/>
    <w:pPr>
      <w:spacing w:after="0" w:line="360" w:lineRule="auto"/>
      <w:jc w:val="both"/>
    </w:pPr>
    <w:rPr>
      <w:rFonts w:ascii="??????????" w:eastAsia="Times New Roman" w:hAnsi="??????????" w:cs="Times New Roman"/>
      <w:sz w:val="28"/>
      <w:szCs w:val="28"/>
      <w:lang w:eastAsia="ru-RU"/>
    </w:rPr>
  </w:style>
  <w:style w:type="paragraph" w:styleId="aff1">
    <w:name w:val="caption"/>
    <w:basedOn w:val="a6"/>
    <w:next w:val="a6"/>
    <w:qFormat/>
    <w:rsid w:val="00C7041C"/>
    <w:pPr>
      <w:spacing w:after="0" w:line="360" w:lineRule="auto"/>
      <w:ind w:firstLine="709"/>
      <w:jc w:val="both"/>
    </w:pPr>
    <w:rPr>
      <w:rFonts w:ascii="Times New Roman" w:eastAsia="Times New Roman" w:hAnsi="Times New Roman" w:cs="Times New Roman"/>
      <w:b/>
      <w:bCs/>
      <w:color w:val="000000"/>
      <w:sz w:val="20"/>
      <w:szCs w:val="20"/>
      <w:lang w:eastAsia="ru-RU"/>
    </w:rPr>
  </w:style>
  <w:style w:type="character" w:styleId="aff2">
    <w:name w:val="page number"/>
    <w:basedOn w:val="a7"/>
    <w:rsid w:val="00C7041C"/>
    <w:rPr>
      <w:rFonts w:ascii="Times New Roman" w:hAnsi="Times New Roman" w:cs="Times New Roman"/>
      <w:sz w:val="28"/>
      <w:szCs w:val="28"/>
    </w:rPr>
  </w:style>
  <w:style w:type="character" w:customStyle="1" w:styleId="aff3">
    <w:name w:val="номер страницы"/>
    <w:basedOn w:val="a7"/>
    <w:rsid w:val="00C7041C"/>
    <w:rPr>
      <w:rFonts w:cs="Times New Roman"/>
      <w:sz w:val="28"/>
      <w:szCs w:val="28"/>
    </w:rPr>
  </w:style>
  <w:style w:type="paragraph" w:customStyle="1" w:styleId="aff4">
    <w:name w:val="Обычный +"/>
    <w:basedOn w:val="a6"/>
    <w:autoRedefine/>
    <w:uiPriority w:val="99"/>
    <w:rsid w:val="00C7041C"/>
    <w:pPr>
      <w:spacing w:after="0" w:line="360" w:lineRule="auto"/>
      <w:ind w:firstLine="709"/>
      <w:jc w:val="both"/>
    </w:pPr>
    <w:rPr>
      <w:rFonts w:ascii="Times New Roman" w:eastAsia="Times New Roman" w:hAnsi="Times New Roman" w:cs="Times New Roman"/>
      <w:color w:val="000000"/>
      <w:sz w:val="28"/>
      <w:szCs w:val="20"/>
      <w:lang w:eastAsia="ru-RU"/>
    </w:rPr>
  </w:style>
  <w:style w:type="paragraph" w:styleId="aff5">
    <w:name w:val="Body Text Indent"/>
    <w:basedOn w:val="a6"/>
    <w:link w:val="aff6"/>
    <w:rsid w:val="00C7041C"/>
    <w:pPr>
      <w:shd w:val="clear" w:color="auto" w:fill="FFFFFF"/>
      <w:spacing w:before="192" w:after="0" w:line="360" w:lineRule="auto"/>
      <w:ind w:right="-5" w:firstLine="360"/>
      <w:jc w:val="both"/>
    </w:pPr>
    <w:rPr>
      <w:rFonts w:ascii="Times New Roman" w:eastAsia="Times New Roman" w:hAnsi="Times New Roman" w:cs="Times New Roman"/>
      <w:color w:val="000000"/>
      <w:sz w:val="28"/>
      <w:szCs w:val="28"/>
      <w:lang w:eastAsia="ru-RU"/>
    </w:rPr>
  </w:style>
  <w:style w:type="character" w:customStyle="1" w:styleId="aff6">
    <w:name w:val="Основной текст с отступом Знак"/>
    <w:basedOn w:val="a7"/>
    <w:link w:val="aff5"/>
    <w:rsid w:val="00C7041C"/>
    <w:rPr>
      <w:rFonts w:ascii="Times New Roman" w:eastAsia="Times New Roman" w:hAnsi="Times New Roman" w:cs="Times New Roman"/>
      <w:color w:val="000000"/>
      <w:sz w:val="28"/>
      <w:szCs w:val="28"/>
      <w:shd w:val="clear" w:color="auto" w:fill="FFFFFF"/>
      <w:lang w:eastAsia="ru-RU"/>
    </w:rPr>
  </w:style>
  <w:style w:type="paragraph" w:styleId="33">
    <w:name w:val="Body Text Indent 3"/>
    <w:basedOn w:val="a6"/>
    <w:link w:val="34"/>
    <w:rsid w:val="00C7041C"/>
    <w:pPr>
      <w:shd w:val="clear" w:color="auto" w:fill="FFFFFF"/>
      <w:tabs>
        <w:tab w:val="left" w:pos="4262"/>
        <w:tab w:val="left" w:pos="5640"/>
      </w:tabs>
      <w:spacing w:after="0" w:line="360" w:lineRule="auto"/>
      <w:ind w:left="720" w:firstLine="709"/>
      <w:jc w:val="both"/>
    </w:pPr>
    <w:rPr>
      <w:rFonts w:ascii="Times New Roman" w:eastAsia="Times New Roman" w:hAnsi="Times New Roman" w:cs="Times New Roman"/>
      <w:color w:val="000000"/>
      <w:sz w:val="28"/>
      <w:szCs w:val="28"/>
      <w:lang w:eastAsia="ru-RU"/>
    </w:rPr>
  </w:style>
  <w:style w:type="character" w:customStyle="1" w:styleId="34">
    <w:name w:val="Основной текст с отступом 3 Знак"/>
    <w:basedOn w:val="a7"/>
    <w:link w:val="33"/>
    <w:rsid w:val="00C7041C"/>
    <w:rPr>
      <w:rFonts w:ascii="Times New Roman" w:eastAsia="Times New Roman" w:hAnsi="Times New Roman" w:cs="Times New Roman"/>
      <w:color w:val="000000"/>
      <w:sz w:val="28"/>
      <w:szCs w:val="28"/>
      <w:shd w:val="clear" w:color="auto" w:fill="FFFFFF"/>
      <w:lang w:eastAsia="ru-RU"/>
    </w:rPr>
  </w:style>
  <w:style w:type="paragraph" w:customStyle="1" w:styleId="aff7">
    <w:name w:val="размещено"/>
    <w:basedOn w:val="a6"/>
    <w:autoRedefine/>
    <w:uiPriority w:val="99"/>
    <w:rsid w:val="00C7041C"/>
    <w:pPr>
      <w:spacing w:after="0" w:line="360" w:lineRule="auto"/>
      <w:ind w:firstLine="709"/>
      <w:jc w:val="both"/>
    </w:pPr>
    <w:rPr>
      <w:rFonts w:ascii="Times New Roman" w:eastAsia="Times New Roman" w:hAnsi="Times New Roman" w:cs="Times New Roman"/>
      <w:color w:val="FFFFFF"/>
      <w:sz w:val="28"/>
      <w:szCs w:val="28"/>
      <w:lang w:eastAsia="ru-RU"/>
    </w:rPr>
  </w:style>
  <w:style w:type="paragraph" w:customStyle="1" w:styleId="aff8">
    <w:name w:val="содержание"/>
    <w:uiPriority w:val="99"/>
    <w:rsid w:val="00C7041C"/>
    <w:pPr>
      <w:spacing w:after="0" w:line="360" w:lineRule="auto"/>
      <w:jc w:val="center"/>
    </w:pPr>
    <w:rPr>
      <w:rFonts w:ascii="Times New Roman" w:eastAsia="Times New Roman" w:hAnsi="Times New Roman" w:cs="Times New Roman"/>
      <w:b/>
      <w:bCs/>
      <w:i/>
      <w:iCs/>
      <w:smallCaps/>
      <w:noProof/>
      <w:sz w:val="28"/>
      <w:szCs w:val="28"/>
      <w:lang w:eastAsia="ru-RU"/>
    </w:rPr>
  </w:style>
  <w:style w:type="paragraph" w:customStyle="1" w:styleId="10">
    <w:name w:val="Стиль лит.1 + Слева:  0 см"/>
    <w:basedOn w:val="a6"/>
    <w:uiPriority w:val="99"/>
    <w:rsid w:val="00C7041C"/>
    <w:pPr>
      <w:numPr>
        <w:numId w:val="4"/>
      </w:numPr>
      <w:spacing w:after="0" w:line="360" w:lineRule="auto"/>
      <w:jc w:val="both"/>
    </w:pPr>
    <w:rPr>
      <w:rFonts w:ascii="Times New Roman" w:eastAsia="Times New Roman" w:hAnsi="Times New Roman" w:cs="Times New Roman"/>
      <w:iCs/>
      <w:color w:val="000000"/>
      <w:sz w:val="28"/>
      <w:szCs w:val="20"/>
      <w:lang w:eastAsia="ru-RU"/>
    </w:rPr>
  </w:style>
  <w:style w:type="paragraph" w:customStyle="1" w:styleId="100">
    <w:name w:val="Стиль Оглавление 1 + Первая строка:  0 см"/>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101">
    <w:name w:val="Стиль Оглавление 1 + Первая строка:  0 см1"/>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200">
    <w:name w:val="Стиль Оглавление 2 + Слева:  0 см Первая строка:  0 см"/>
    <w:basedOn w:val="23"/>
    <w:autoRedefine/>
    <w:uiPriority w:val="99"/>
    <w:rsid w:val="00C7041C"/>
    <w:pPr>
      <w:tabs>
        <w:tab w:val="clear" w:pos="9912"/>
        <w:tab w:val="left" w:leader="dot" w:pos="3500"/>
      </w:tabs>
      <w:spacing w:after="0" w:line="360" w:lineRule="auto"/>
    </w:pPr>
    <w:rPr>
      <w:rFonts w:eastAsia="Times New Roman" w:cs="Times New Roman"/>
      <w:smallCaps/>
      <w:color w:val="000000"/>
      <w:szCs w:val="28"/>
      <w:lang w:eastAsia="ru-RU"/>
    </w:rPr>
  </w:style>
  <w:style w:type="paragraph" w:customStyle="1" w:styleId="31250">
    <w:name w:val="Стиль Оглавление 3 + Слева:  125 см Первая строка:  0 см"/>
    <w:basedOn w:val="a6"/>
    <w:autoRedefine/>
    <w:uiPriority w:val="99"/>
    <w:rsid w:val="00C7041C"/>
    <w:pPr>
      <w:spacing w:after="0" w:line="360" w:lineRule="auto"/>
      <w:ind w:firstLine="709"/>
    </w:pPr>
    <w:rPr>
      <w:rFonts w:ascii="Times New Roman" w:eastAsia="Times New Roman" w:hAnsi="Times New Roman" w:cs="Times New Roman"/>
      <w:i/>
      <w:iCs/>
      <w:color w:val="000000"/>
      <w:sz w:val="28"/>
      <w:szCs w:val="28"/>
      <w:lang w:eastAsia="ru-RU"/>
    </w:rPr>
  </w:style>
  <w:style w:type="table" w:customStyle="1" w:styleId="16">
    <w:name w:val="Стиль таблицы1"/>
    <w:uiPriority w:val="99"/>
    <w:rsid w:val="00C7041C"/>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9">
    <w:name w:val="схема"/>
    <w:autoRedefine/>
    <w:uiPriority w:val="99"/>
    <w:rsid w:val="00C7041C"/>
    <w:pPr>
      <w:spacing w:after="0" w:line="240" w:lineRule="auto"/>
      <w:jc w:val="center"/>
    </w:pPr>
    <w:rPr>
      <w:rFonts w:ascii="Times New Roman" w:eastAsia="Times New Roman" w:hAnsi="Times New Roman" w:cs="Times New Roman"/>
      <w:sz w:val="20"/>
      <w:szCs w:val="20"/>
      <w:lang w:eastAsia="ru-RU"/>
    </w:rPr>
  </w:style>
  <w:style w:type="paragraph" w:customStyle="1" w:styleId="affa">
    <w:name w:val="ТАБЛИЦА"/>
    <w:next w:val="a6"/>
    <w:autoRedefine/>
    <w:uiPriority w:val="99"/>
    <w:rsid w:val="00C7041C"/>
    <w:pPr>
      <w:spacing w:after="0" w:line="360" w:lineRule="auto"/>
    </w:pPr>
    <w:rPr>
      <w:rFonts w:ascii="Times New Roman" w:eastAsia="Times New Roman" w:hAnsi="Times New Roman" w:cs="Times New Roman"/>
      <w:color w:val="000000"/>
      <w:sz w:val="20"/>
      <w:szCs w:val="20"/>
      <w:lang w:eastAsia="ru-RU"/>
    </w:rPr>
  </w:style>
  <w:style w:type="paragraph" w:styleId="affb">
    <w:name w:val="endnote text"/>
    <w:basedOn w:val="a6"/>
    <w:link w:val="affc"/>
    <w:autoRedefine/>
    <w:uiPriority w:val="99"/>
    <w:semiHidden/>
    <w:rsid w:val="00C7041C"/>
    <w:pPr>
      <w:spacing w:after="0" w:line="360" w:lineRule="auto"/>
      <w:ind w:firstLine="709"/>
      <w:jc w:val="both"/>
    </w:pPr>
    <w:rPr>
      <w:rFonts w:ascii="Times New Roman" w:eastAsia="Times New Roman" w:hAnsi="Times New Roman" w:cs="Times New Roman"/>
      <w:color w:val="000000"/>
      <w:sz w:val="20"/>
      <w:szCs w:val="20"/>
      <w:lang w:eastAsia="ru-RU"/>
    </w:rPr>
  </w:style>
  <w:style w:type="character" w:customStyle="1" w:styleId="affc">
    <w:name w:val="Текст концевой сноски Знак"/>
    <w:basedOn w:val="a7"/>
    <w:link w:val="affb"/>
    <w:uiPriority w:val="99"/>
    <w:rsid w:val="00C7041C"/>
    <w:rPr>
      <w:rFonts w:ascii="Times New Roman" w:eastAsia="Times New Roman" w:hAnsi="Times New Roman" w:cs="Times New Roman"/>
      <w:color w:val="000000"/>
      <w:sz w:val="20"/>
      <w:szCs w:val="20"/>
      <w:lang w:eastAsia="ru-RU"/>
    </w:rPr>
  </w:style>
  <w:style w:type="paragraph" w:styleId="affd">
    <w:name w:val="footnote text"/>
    <w:basedOn w:val="a6"/>
    <w:link w:val="affe"/>
    <w:autoRedefine/>
    <w:uiPriority w:val="99"/>
    <w:semiHidden/>
    <w:rsid w:val="00C7041C"/>
    <w:pPr>
      <w:spacing w:after="0" w:line="360" w:lineRule="auto"/>
      <w:jc w:val="both"/>
    </w:pPr>
    <w:rPr>
      <w:rFonts w:ascii="Times New Roman" w:eastAsia="Times New Roman" w:hAnsi="Times New Roman" w:cs="Times New Roman"/>
      <w:sz w:val="20"/>
      <w:szCs w:val="20"/>
      <w:lang w:eastAsia="ru-RU"/>
    </w:rPr>
  </w:style>
  <w:style w:type="character" w:customStyle="1" w:styleId="affe">
    <w:name w:val="Текст сноски Знак"/>
    <w:basedOn w:val="a7"/>
    <w:link w:val="affd"/>
    <w:uiPriority w:val="99"/>
    <w:rsid w:val="00C7041C"/>
    <w:rPr>
      <w:rFonts w:ascii="Times New Roman" w:eastAsia="Times New Roman" w:hAnsi="Times New Roman" w:cs="Times New Roman"/>
      <w:sz w:val="20"/>
      <w:szCs w:val="20"/>
      <w:lang w:eastAsia="ru-RU"/>
    </w:rPr>
  </w:style>
  <w:style w:type="paragraph" w:customStyle="1" w:styleId="afff">
    <w:name w:val="титут"/>
    <w:autoRedefine/>
    <w:uiPriority w:val="99"/>
    <w:rsid w:val="00C7041C"/>
    <w:pPr>
      <w:spacing w:after="0" w:line="360" w:lineRule="auto"/>
      <w:jc w:val="center"/>
    </w:pPr>
    <w:rPr>
      <w:rFonts w:ascii="Times New Roman" w:eastAsia="Times New Roman" w:hAnsi="Times New Roman" w:cs="Times New Roman"/>
      <w:noProof/>
      <w:sz w:val="28"/>
      <w:szCs w:val="28"/>
      <w:lang w:eastAsia="ru-RU"/>
    </w:rPr>
  </w:style>
  <w:style w:type="numbering" w:customStyle="1" w:styleId="17">
    <w:name w:val="Нет списка1"/>
    <w:next w:val="a9"/>
    <w:uiPriority w:val="99"/>
    <w:semiHidden/>
    <w:unhideWhenUsed/>
    <w:rsid w:val="003E57D5"/>
  </w:style>
  <w:style w:type="paragraph" w:styleId="26">
    <w:name w:val="Body Text 2"/>
    <w:basedOn w:val="a6"/>
    <w:link w:val="27"/>
    <w:rsid w:val="003E57D5"/>
    <w:pPr>
      <w:widowControl w:val="0"/>
      <w:spacing w:after="120" w:line="480" w:lineRule="auto"/>
      <w:ind w:firstLine="709"/>
      <w:jc w:val="both"/>
    </w:pPr>
    <w:rPr>
      <w:rFonts w:ascii="Times New Roman" w:eastAsia="Times New Roman" w:hAnsi="Times New Roman" w:cs="Times New Roman"/>
      <w:sz w:val="28"/>
      <w:szCs w:val="24"/>
      <w:lang w:eastAsia="ru-RU"/>
    </w:rPr>
  </w:style>
  <w:style w:type="character" w:customStyle="1" w:styleId="27">
    <w:name w:val="Основной текст 2 Знак"/>
    <w:basedOn w:val="a7"/>
    <w:link w:val="26"/>
    <w:rsid w:val="003E57D5"/>
    <w:rPr>
      <w:rFonts w:ascii="Times New Roman" w:eastAsia="Times New Roman" w:hAnsi="Times New Roman" w:cs="Times New Roman"/>
      <w:sz w:val="28"/>
      <w:szCs w:val="24"/>
      <w:lang w:eastAsia="ru-RU"/>
    </w:rPr>
  </w:style>
  <w:style w:type="paragraph" w:customStyle="1" w:styleId="afff0">
    <w:name w:val="Рисунок"/>
    <w:basedOn w:val="a6"/>
    <w:link w:val="afff1"/>
    <w:qFormat/>
    <w:rsid w:val="003E57D5"/>
    <w:pPr>
      <w:widowControl w:val="0"/>
      <w:autoSpaceDE w:val="0"/>
      <w:autoSpaceDN w:val="0"/>
      <w:adjustRightInd w:val="0"/>
      <w:spacing w:before="120" w:after="60" w:line="360" w:lineRule="auto"/>
      <w:ind w:firstLine="709"/>
      <w:jc w:val="center"/>
    </w:pPr>
    <w:rPr>
      <w:rFonts w:ascii="Times New Roman" w:eastAsia="Times New Roman" w:hAnsi="Times New Roman" w:cs="Times New Roman"/>
      <w:spacing w:val="-6"/>
      <w:sz w:val="28"/>
      <w:szCs w:val="24"/>
      <w:lang w:eastAsia="ru-RU"/>
    </w:rPr>
  </w:style>
  <w:style w:type="table" w:customStyle="1" w:styleId="28">
    <w:name w:val="Сетка таблицы2"/>
    <w:basedOn w:val="a8"/>
    <w:next w:val="af9"/>
    <w:uiPriority w:val="39"/>
    <w:rsid w:val="003E57D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аголовок1"/>
    <w:basedOn w:val="a6"/>
    <w:next w:val="afff2"/>
    <w:link w:val="afff3"/>
    <w:qFormat/>
    <w:rsid w:val="003E57D5"/>
    <w:pPr>
      <w:widowControl w:val="0"/>
      <w:spacing w:before="240" w:after="60" w:line="360" w:lineRule="auto"/>
      <w:ind w:firstLine="709"/>
      <w:jc w:val="center"/>
      <w:outlineLvl w:val="0"/>
    </w:pPr>
    <w:rPr>
      <w:rFonts w:ascii="Cambria" w:eastAsia="Times New Roman" w:hAnsi="Cambria"/>
      <w:b/>
      <w:kern w:val="28"/>
      <w:sz w:val="32"/>
    </w:rPr>
  </w:style>
  <w:style w:type="character" w:customStyle="1" w:styleId="afff3">
    <w:name w:val="Заголовок Знак"/>
    <w:basedOn w:val="a7"/>
    <w:link w:val="18"/>
    <w:locked/>
    <w:rsid w:val="003E57D5"/>
    <w:rPr>
      <w:rFonts w:ascii="Cambria" w:eastAsia="Times New Roman" w:hAnsi="Cambria"/>
      <w:b/>
      <w:kern w:val="28"/>
      <w:sz w:val="32"/>
    </w:rPr>
  </w:style>
  <w:style w:type="paragraph" w:customStyle="1" w:styleId="19">
    <w:name w:val="Подзаголовок1"/>
    <w:basedOn w:val="a6"/>
    <w:next w:val="afff4"/>
    <w:link w:val="afff5"/>
    <w:uiPriority w:val="11"/>
    <w:qFormat/>
    <w:rsid w:val="003E57D5"/>
    <w:pPr>
      <w:widowControl w:val="0"/>
      <w:spacing w:after="60" w:line="360" w:lineRule="auto"/>
      <w:ind w:firstLine="709"/>
      <w:jc w:val="center"/>
      <w:outlineLvl w:val="1"/>
    </w:pPr>
    <w:rPr>
      <w:rFonts w:ascii="Cambria" w:eastAsia="Times New Roman" w:hAnsi="Cambria" w:cs="Times New Roman"/>
      <w:kern w:val="1"/>
      <w:sz w:val="24"/>
    </w:rPr>
  </w:style>
  <w:style w:type="character" w:customStyle="1" w:styleId="afff5">
    <w:name w:val="Подзаголовок Знак"/>
    <w:basedOn w:val="a7"/>
    <w:link w:val="19"/>
    <w:uiPriority w:val="11"/>
    <w:locked/>
    <w:rsid w:val="003E57D5"/>
    <w:rPr>
      <w:rFonts w:ascii="Cambria" w:eastAsia="Times New Roman" w:hAnsi="Cambria" w:cs="Times New Roman"/>
      <w:kern w:val="1"/>
      <w:sz w:val="24"/>
    </w:rPr>
  </w:style>
  <w:style w:type="character" w:styleId="afff6">
    <w:name w:val="Strong"/>
    <w:basedOn w:val="a7"/>
    <w:qFormat/>
    <w:rsid w:val="003E57D5"/>
    <w:rPr>
      <w:rFonts w:cs="Times New Roman"/>
      <w:b/>
    </w:rPr>
  </w:style>
  <w:style w:type="character" w:styleId="afff7">
    <w:name w:val="Emphasis"/>
    <w:basedOn w:val="a7"/>
    <w:qFormat/>
    <w:rsid w:val="003E57D5"/>
    <w:rPr>
      <w:rFonts w:cs="Times New Roman"/>
      <w:i/>
    </w:rPr>
  </w:style>
  <w:style w:type="paragraph" w:styleId="afff2">
    <w:name w:val="Title"/>
    <w:basedOn w:val="a6"/>
    <w:next w:val="a6"/>
    <w:link w:val="1a"/>
    <w:qFormat/>
    <w:rsid w:val="003E5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a">
    <w:name w:val="Заголовок Знак1"/>
    <w:basedOn w:val="a7"/>
    <w:link w:val="afff2"/>
    <w:rsid w:val="003E57D5"/>
    <w:rPr>
      <w:rFonts w:asciiTheme="majorHAnsi" w:eastAsiaTheme="majorEastAsia" w:hAnsiTheme="majorHAnsi" w:cstheme="majorBidi"/>
      <w:spacing w:val="-10"/>
      <w:kern w:val="28"/>
      <w:sz w:val="56"/>
      <w:szCs w:val="56"/>
    </w:rPr>
  </w:style>
  <w:style w:type="paragraph" w:styleId="afff4">
    <w:name w:val="Subtitle"/>
    <w:basedOn w:val="a6"/>
    <w:next w:val="a6"/>
    <w:link w:val="1b"/>
    <w:qFormat/>
    <w:rsid w:val="003E57D5"/>
    <w:pPr>
      <w:numPr>
        <w:ilvl w:val="1"/>
      </w:numPr>
    </w:pPr>
    <w:rPr>
      <w:rFonts w:eastAsiaTheme="minorEastAsia"/>
      <w:color w:val="5A5A5A" w:themeColor="text1" w:themeTint="A5"/>
      <w:spacing w:val="15"/>
    </w:rPr>
  </w:style>
  <w:style w:type="character" w:customStyle="1" w:styleId="1b">
    <w:name w:val="Подзаголовок Знак1"/>
    <w:basedOn w:val="a7"/>
    <w:link w:val="afff4"/>
    <w:rsid w:val="003E57D5"/>
    <w:rPr>
      <w:rFonts w:eastAsiaTheme="minorEastAsia"/>
      <w:color w:val="5A5A5A" w:themeColor="text1" w:themeTint="A5"/>
      <w:spacing w:val="15"/>
    </w:rPr>
  </w:style>
  <w:style w:type="paragraph" w:customStyle="1" w:styleId="stk-reset">
    <w:name w:val="stk-reset"/>
    <w:basedOn w:val="a6"/>
    <w:rsid w:val="00A665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1">
    <w:name w:val="Стиль для заголовков"/>
    <w:basedOn w:val="12"/>
    <w:qFormat/>
    <w:rsid w:val="00A665EA"/>
    <w:pPr>
      <w:numPr>
        <w:numId w:val="5"/>
      </w:numPr>
      <w:spacing w:after="0" w:line="360" w:lineRule="auto"/>
      <w:ind w:left="0" w:firstLine="709"/>
      <w:jc w:val="both"/>
    </w:pPr>
    <w:rPr>
      <w:rFonts w:eastAsiaTheme="majorEastAsia"/>
      <w:lang w:eastAsia="en-US"/>
    </w:rPr>
  </w:style>
  <w:style w:type="paragraph" w:customStyle="1" w:styleId="a2">
    <w:name w:val="Стиль для подглав"/>
    <w:basedOn w:val="12"/>
    <w:qFormat/>
    <w:rsid w:val="00A665EA"/>
    <w:pPr>
      <w:numPr>
        <w:ilvl w:val="1"/>
        <w:numId w:val="5"/>
      </w:numPr>
      <w:spacing w:after="0" w:line="360" w:lineRule="auto"/>
      <w:ind w:left="0" w:firstLine="709"/>
      <w:jc w:val="both"/>
    </w:pPr>
    <w:rPr>
      <w:rFonts w:eastAsiaTheme="majorEastAsia"/>
      <w:sz w:val="28"/>
      <w:szCs w:val="28"/>
      <w:lang w:eastAsia="en-US"/>
    </w:rPr>
  </w:style>
  <w:style w:type="numbering" w:customStyle="1" w:styleId="29">
    <w:name w:val="Нет списка2"/>
    <w:next w:val="a9"/>
    <w:uiPriority w:val="99"/>
    <w:semiHidden/>
    <w:unhideWhenUsed/>
    <w:rsid w:val="00583ED7"/>
  </w:style>
  <w:style w:type="character" w:customStyle="1" w:styleId="Heading1Char">
    <w:name w:val="Heading 1 Char"/>
    <w:basedOn w:val="a7"/>
    <w:uiPriority w:val="9"/>
    <w:rsid w:val="00583ED7"/>
    <w:rPr>
      <w:rFonts w:ascii="Arial" w:eastAsia="Arial" w:hAnsi="Arial" w:cs="Arial"/>
      <w:sz w:val="40"/>
      <w:szCs w:val="40"/>
    </w:rPr>
  </w:style>
  <w:style w:type="character" w:customStyle="1" w:styleId="Heading2Char">
    <w:name w:val="Heading 2 Char"/>
    <w:basedOn w:val="a7"/>
    <w:uiPriority w:val="9"/>
    <w:rsid w:val="00583ED7"/>
    <w:rPr>
      <w:rFonts w:ascii="Arial" w:eastAsia="Arial" w:hAnsi="Arial" w:cs="Arial"/>
      <w:sz w:val="34"/>
    </w:rPr>
  </w:style>
  <w:style w:type="character" w:customStyle="1" w:styleId="Heading3Char">
    <w:name w:val="Heading 3 Char"/>
    <w:basedOn w:val="a7"/>
    <w:uiPriority w:val="9"/>
    <w:rsid w:val="00583ED7"/>
    <w:rPr>
      <w:rFonts w:ascii="Arial" w:eastAsia="Arial" w:hAnsi="Arial" w:cs="Arial"/>
      <w:sz w:val="30"/>
      <w:szCs w:val="30"/>
    </w:rPr>
  </w:style>
  <w:style w:type="character" w:customStyle="1" w:styleId="Heading4Char">
    <w:name w:val="Heading 4 Char"/>
    <w:basedOn w:val="a7"/>
    <w:uiPriority w:val="9"/>
    <w:rsid w:val="00583ED7"/>
    <w:rPr>
      <w:rFonts w:ascii="Arial" w:eastAsia="Arial" w:hAnsi="Arial" w:cs="Arial"/>
      <w:b/>
      <w:bCs/>
      <w:sz w:val="26"/>
      <w:szCs w:val="26"/>
    </w:rPr>
  </w:style>
  <w:style w:type="character" w:customStyle="1" w:styleId="Heading5Char">
    <w:name w:val="Heading 5 Char"/>
    <w:basedOn w:val="a7"/>
    <w:uiPriority w:val="9"/>
    <w:rsid w:val="00583ED7"/>
    <w:rPr>
      <w:rFonts w:ascii="Arial" w:eastAsia="Arial" w:hAnsi="Arial" w:cs="Arial"/>
      <w:b/>
      <w:bCs/>
      <w:sz w:val="24"/>
      <w:szCs w:val="24"/>
    </w:rPr>
  </w:style>
  <w:style w:type="character" w:customStyle="1" w:styleId="Heading6Char">
    <w:name w:val="Heading 6 Char"/>
    <w:basedOn w:val="a7"/>
    <w:uiPriority w:val="9"/>
    <w:rsid w:val="00583ED7"/>
    <w:rPr>
      <w:rFonts w:ascii="Arial" w:eastAsia="Arial" w:hAnsi="Arial" w:cs="Arial"/>
      <w:b/>
      <w:bCs/>
      <w:sz w:val="22"/>
      <w:szCs w:val="22"/>
    </w:rPr>
  </w:style>
  <w:style w:type="character" w:customStyle="1" w:styleId="Heading7Char">
    <w:name w:val="Heading 7 Char"/>
    <w:basedOn w:val="a7"/>
    <w:uiPriority w:val="9"/>
    <w:rsid w:val="00583ED7"/>
    <w:rPr>
      <w:rFonts w:ascii="Arial" w:eastAsia="Arial" w:hAnsi="Arial" w:cs="Arial"/>
      <w:b/>
      <w:bCs/>
      <w:i/>
      <w:iCs/>
      <w:sz w:val="22"/>
      <w:szCs w:val="22"/>
    </w:rPr>
  </w:style>
  <w:style w:type="character" w:customStyle="1" w:styleId="Heading8Char">
    <w:name w:val="Heading 8 Char"/>
    <w:basedOn w:val="a7"/>
    <w:uiPriority w:val="9"/>
    <w:rsid w:val="00583ED7"/>
    <w:rPr>
      <w:rFonts w:ascii="Arial" w:eastAsia="Arial" w:hAnsi="Arial" w:cs="Arial"/>
      <w:i/>
      <w:iCs/>
      <w:sz w:val="22"/>
      <w:szCs w:val="22"/>
    </w:rPr>
  </w:style>
  <w:style w:type="character" w:customStyle="1" w:styleId="Heading9Char">
    <w:name w:val="Heading 9 Char"/>
    <w:basedOn w:val="a7"/>
    <w:uiPriority w:val="9"/>
    <w:rsid w:val="00583ED7"/>
    <w:rPr>
      <w:rFonts w:ascii="Arial" w:eastAsia="Arial" w:hAnsi="Arial" w:cs="Arial"/>
      <w:i/>
      <w:iCs/>
      <w:sz w:val="21"/>
      <w:szCs w:val="21"/>
    </w:rPr>
  </w:style>
  <w:style w:type="character" w:customStyle="1" w:styleId="TitleChar">
    <w:name w:val="Title Char"/>
    <w:basedOn w:val="a7"/>
    <w:uiPriority w:val="10"/>
    <w:rsid w:val="00583ED7"/>
    <w:rPr>
      <w:sz w:val="48"/>
      <w:szCs w:val="48"/>
    </w:rPr>
  </w:style>
  <w:style w:type="character" w:customStyle="1" w:styleId="SubtitleChar">
    <w:name w:val="Subtitle Char"/>
    <w:basedOn w:val="a7"/>
    <w:uiPriority w:val="11"/>
    <w:rsid w:val="00583ED7"/>
    <w:rPr>
      <w:sz w:val="24"/>
      <w:szCs w:val="24"/>
    </w:rPr>
  </w:style>
  <w:style w:type="paragraph" w:styleId="2a">
    <w:name w:val="Quote"/>
    <w:basedOn w:val="a6"/>
    <w:next w:val="a6"/>
    <w:link w:val="2b"/>
    <w:uiPriority w:val="29"/>
    <w:qFormat/>
    <w:rsid w:val="00583ED7"/>
    <w:pPr>
      <w:spacing w:after="0" w:line="240" w:lineRule="auto"/>
      <w:ind w:left="720" w:right="720"/>
    </w:pPr>
    <w:rPr>
      <w:rFonts w:ascii="Times New Roman" w:eastAsia="Times New Roman" w:hAnsi="Times New Roman" w:cs="Times New Roman"/>
      <w:i/>
      <w:sz w:val="20"/>
      <w:szCs w:val="20"/>
      <w:lang w:eastAsia="ru-RU"/>
    </w:rPr>
  </w:style>
  <w:style w:type="character" w:customStyle="1" w:styleId="2b">
    <w:name w:val="Цитата 2 Знак"/>
    <w:basedOn w:val="a7"/>
    <w:link w:val="2a"/>
    <w:uiPriority w:val="29"/>
    <w:rsid w:val="00583ED7"/>
    <w:rPr>
      <w:rFonts w:ascii="Times New Roman" w:eastAsia="Times New Roman" w:hAnsi="Times New Roman" w:cs="Times New Roman"/>
      <w:i/>
      <w:sz w:val="20"/>
      <w:szCs w:val="20"/>
      <w:lang w:eastAsia="ru-RU"/>
    </w:rPr>
  </w:style>
  <w:style w:type="paragraph" w:styleId="afff8">
    <w:name w:val="Intense Quote"/>
    <w:basedOn w:val="a6"/>
    <w:next w:val="a6"/>
    <w:link w:val="afff9"/>
    <w:uiPriority w:val="30"/>
    <w:qFormat/>
    <w:rsid w:val="00583ED7"/>
    <w:pPr>
      <w:pBdr>
        <w:top w:val="single" w:sz="4" w:space="5" w:color="FFFFFF"/>
        <w:left w:val="single" w:sz="4" w:space="10" w:color="FFFFFF"/>
        <w:bottom w:val="single" w:sz="4" w:space="5" w:color="FFFFFF"/>
        <w:right w:val="single" w:sz="4" w:space="10" w:color="FFFFFF"/>
      </w:pBdr>
      <w:shd w:val="clear" w:color="F2F2F2" w:fill="F2F2F2"/>
      <w:spacing w:after="0" w:line="240" w:lineRule="auto"/>
      <w:ind w:left="720" w:right="720"/>
    </w:pPr>
    <w:rPr>
      <w:rFonts w:ascii="Times New Roman" w:eastAsia="Times New Roman" w:hAnsi="Times New Roman" w:cs="Times New Roman"/>
      <w:i/>
      <w:sz w:val="20"/>
      <w:szCs w:val="20"/>
      <w:lang w:eastAsia="ru-RU"/>
    </w:rPr>
  </w:style>
  <w:style w:type="character" w:customStyle="1" w:styleId="afff9">
    <w:name w:val="Выделенная цитата Знак"/>
    <w:basedOn w:val="a7"/>
    <w:link w:val="afff8"/>
    <w:uiPriority w:val="30"/>
    <w:rsid w:val="00583ED7"/>
    <w:rPr>
      <w:rFonts w:ascii="Times New Roman" w:eastAsia="Times New Roman" w:hAnsi="Times New Roman" w:cs="Times New Roman"/>
      <w:i/>
      <w:sz w:val="20"/>
      <w:szCs w:val="20"/>
      <w:shd w:val="clear" w:color="F2F2F2" w:fill="F2F2F2"/>
      <w:lang w:eastAsia="ru-RU"/>
    </w:rPr>
  </w:style>
  <w:style w:type="character" w:customStyle="1" w:styleId="HeaderChar">
    <w:name w:val="Header Char"/>
    <w:basedOn w:val="a7"/>
    <w:uiPriority w:val="99"/>
    <w:rsid w:val="00583ED7"/>
  </w:style>
  <w:style w:type="character" w:customStyle="1" w:styleId="FooterChar">
    <w:name w:val="Footer Char"/>
    <w:basedOn w:val="a7"/>
    <w:uiPriority w:val="99"/>
    <w:rsid w:val="00583ED7"/>
  </w:style>
  <w:style w:type="character" w:customStyle="1" w:styleId="CaptionChar">
    <w:name w:val="Caption Char"/>
    <w:uiPriority w:val="99"/>
    <w:rsid w:val="00583ED7"/>
  </w:style>
  <w:style w:type="table" w:customStyle="1" w:styleId="TableGridLight">
    <w:name w:val="Table Grid Light"/>
    <w:basedOn w:val="a8"/>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0">
    <w:name w:val="Таблица простая 11"/>
    <w:basedOn w:val="a8"/>
    <w:next w:val="1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cPr>
    </w:tblStylePr>
    <w:tblStylePr w:type="band1Horz">
      <w:tblPr/>
      <w:tcPr>
        <w:shd w:val="clear" w:color="FFFFFF" w:fill="F2F2F2"/>
      </w:tcPr>
    </w:tblStylePr>
  </w:style>
  <w:style w:type="table" w:customStyle="1" w:styleId="210">
    <w:name w:val="Таблица простая 21"/>
    <w:basedOn w:val="a8"/>
    <w:next w:val="2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0">
    <w:name w:val="Таблица простая 31"/>
    <w:basedOn w:val="a8"/>
    <w:next w:val="3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41">
    <w:name w:val="Таблица простая 41"/>
    <w:basedOn w:val="a8"/>
    <w:next w:val="4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51">
    <w:name w:val="Таблица простая 51"/>
    <w:basedOn w:val="a8"/>
    <w:next w:val="5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11">
    <w:name w:val="Таблица-сетка 1 светлая1"/>
    <w:basedOn w:val="a8"/>
    <w:next w:val="-1"/>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
    <w:name w:val="Grid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2">
    <w:name w:val="Grid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
    <w:name w:val="Grid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
    <w:name w:val="Grid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
    <w:name w:val="Grid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6">
    <w:name w:val="Grid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21">
    <w:name w:val="Таблица-сетка 21"/>
    <w:basedOn w:val="a8"/>
    <w:next w:val="-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2-Accent1">
    <w:name w:val="Grid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single" w:sz="12" w:space="0" w:color="68A2D8"/>
          <w:right w:val="none" w:sz="4" w:space="0" w:color="000000"/>
        </w:tcBorders>
        <w:shd w:val="clear" w:color="FFFFFF" w:fill="FFFFFF"/>
      </w:tcPr>
    </w:tblStylePr>
    <w:tblStylePr w:type="lastRow">
      <w:rPr>
        <w:b/>
        <w:color w:val="404040"/>
      </w:rPr>
      <w:tblPr/>
      <w:tcPr>
        <w:tcBorders>
          <w:top w:val="single" w:sz="4" w:space="0" w:color="68A2D8"/>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2-Accent2">
    <w:name w:val="Grid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single" w:sz="12" w:space="0" w:color="F4B184"/>
          <w:right w:val="none" w:sz="4" w:space="0" w:color="000000"/>
        </w:tcBorders>
        <w:shd w:val="clear" w:color="FFFFFF" w:fill="FFFFFF"/>
      </w:tcPr>
    </w:tblStylePr>
    <w:tblStylePr w:type="lastRow">
      <w:rPr>
        <w:b/>
        <w:color w:val="404040"/>
      </w:rPr>
      <w:tblPr/>
      <w:tcPr>
        <w:tcBorders>
          <w:top w:val="single" w:sz="4" w:space="0" w:color="F4B18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2-Accent3">
    <w:name w:val="Grid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single" w:sz="12" w:space="0" w:color="A5A5A5"/>
          <w:right w:val="none" w:sz="4" w:space="0" w:color="000000"/>
        </w:tcBorders>
        <w:shd w:val="clear" w:color="FFFFFF" w:fill="FFFFFF"/>
      </w:tcPr>
    </w:tblStylePr>
    <w:tblStylePr w:type="lastRow">
      <w:rPr>
        <w:b/>
        <w:color w:val="404040"/>
      </w:rPr>
      <w:tblPr/>
      <w:tcPr>
        <w:tcBorders>
          <w:top w:val="single" w:sz="4" w:space="0" w:color="A5A5A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2-Accent4">
    <w:name w:val="Grid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single" w:sz="12" w:space="0" w:color="FFD865"/>
          <w:right w:val="none" w:sz="4" w:space="0" w:color="000000"/>
        </w:tcBorders>
        <w:shd w:val="clear" w:color="FFFFFF" w:fill="FFFFFF"/>
      </w:tcPr>
    </w:tblStylePr>
    <w:tblStylePr w:type="lastRow">
      <w:rPr>
        <w:b/>
        <w:color w:val="404040"/>
      </w:rPr>
      <w:tblPr/>
      <w:tcPr>
        <w:tcBorders>
          <w:top w:val="single" w:sz="4" w:space="0" w:color="FFD86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2-Accent5">
    <w:name w:val="Grid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single" w:sz="12" w:space="0" w:color="4472C4"/>
          <w:right w:val="none" w:sz="4" w:space="0" w:color="000000"/>
        </w:tcBorders>
        <w:shd w:val="clear" w:color="FFFFFF" w:fill="FFFFFF"/>
      </w:tcPr>
    </w:tblStylePr>
    <w:tblStylePr w:type="lastRow">
      <w:rPr>
        <w:b/>
        <w:color w:val="404040"/>
      </w:rPr>
      <w:tblPr/>
      <w:tcPr>
        <w:tcBorders>
          <w:top w:val="single" w:sz="4" w:space="0" w:color="4472C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2-Accent6">
    <w:name w:val="Grid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single" w:sz="12" w:space="0" w:color="70AD47"/>
          <w:right w:val="none" w:sz="4" w:space="0" w:color="000000"/>
        </w:tcBorders>
        <w:shd w:val="clear" w:color="FFFFFF" w:fill="FFFFFF"/>
      </w:tcPr>
    </w:tblStylePr>
    <w:tblStylePr w:type="lastRow">
      <w:rPr>
        <w:b/>
        <w:color w:val="404040"/>
      </w:rPr>
      <w:tblPr/>
      <w:tcPr>
        <w:tcBorders>
          <w:top w:val="single" w:sz="4" w:space="0" w:color="70AD4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31">
    <w:name w:val="Таблица-сетка 31"/>
    <w:basedOn w:val="a8"/>
    <w:next w:val="-3"/>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3-Accent1">
    <w:name w:val="Grid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3-Accent2">
    <w:name w:val="Grid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3-Accent3">
    <w:name w:val="Grid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3-Accent4">
    <w:name w:val="Grid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3-Accent5">
    <w:name w:val="Grid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3-Accent6">
    <w:name w:val="Grid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41">
    <w:name w:val="Таблица-сетка 41"/>
    <w:basedOn w:val="a8"/>
    <w:next w:val="-4"/>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4-Accent1">
    <w:name w:val="Grid Table 4 - Accent 1"/>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b/>
        <w:color w:val="FFFFFF"/>
        <w:sz w:val="22"/>
      </w:rPr>
      <w:tblPr/>
      <w:tcPr>
        <w:tcBorders>
          <w:top w:val="single" w:sz="4" w:space="0" w:color="68A2D8"/>
          <w:left w:val="single" w:sz="4" w:space="0" w:color="68A2D8"/>
          <w:bottom w:val="single" w:sz="4" w:space="0" w:color="68A2D8"/>
          <w:right w:val="single" w:sz="4" w:space="0" w:color="68A2D8"/>
        </w:tcBorders>
        <w:shd w:val="clear" w:color="FFFFFF" w:fill="68A2D8"/>
      </w:tcPr>
    </w:tblStylePr>
    <w:tblStylePr w:type="lastRow">
      <w:rPr>
        <w:b/>
        <w:color w:val="404040"/>
      </w:rPr>
      <w:tblPr/>
      <w:tcPr>
        <w:tcBorders>
          <w:top w:val="single" w:sz="4" w:space="0" w:color="68A2D8"/>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cPr>
    </w:tblStylePr>
    <w:tblStylePr w:type="band1Horz">
      <w:rPr>
        <w:rFonts w:ascii="Arial" w:hAnsi="Arial"/>
        <w:color w:val="404040"/>
        <w:sz w:val="22"/>
      </w:rPr>
      <w:tblPr/>
      <w:tcPr>
        <w:shd w:val="clear" w:color="FFFFFF" w:fill="DEEBF6"/>
      </w:tcPr>
    </w:tblStylePr>
  </w:style>
  <w:style w:type="table" w:customStyle="1" w:styleId="GridTable4-Accent2">
    <w:name w:val="Grid Table 4 - Accent 2"/>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b/>
        <w:color w:val="FFFFFF"/>
        <w:sz w:val="22"/>
      </w:rPr>
      <w:tblPr/>
      <w:tcPr>
        <w:tcBorders>
          <w:top w:val="single" w:sz="4" w:space="0" w:color="F4B184"/>
          <w:left w:val="single" w:sz="4" w:space="0" w:color="F4B184"/>
          <w:bottom w:val="single" w:sz="4" w:space="0" w:color="F4B184"/>
          <w:right w:val="single" w:sz="4" w:space="0" w:color="F4B184"/>
        </w:tcBorders>
        <w:shd w:val="clear" w:color="FFFFFF"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4-Accent3">
    <w:name w:val="Grid Table 4 - Accent 3"/>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b/>
        <w:color w:val="FFFFFF"/>
        <w:sz w:val="22"/>
      </w:rPr>
      <w:tblPr/>
      <w:tcPr>
        <w:tcBorders>
          <w:top w:val="single" w:sz="4" w:space="0" w:color="A5A5A5"/>
          <w:left w:val="single" w:sz="4" w:space="0" w:color="A5A5A5"/>
          <w:bottom w:val="single" w:sz="4" w:space="0" w:color="A5A5A5"/>
          <w:right w:val="single" w:sz="4" w:space="0" w:color="A5A5A5"/>
        </w:tcBorders>
        <w:shd w:val="clear" w:color="FFFFFF"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4-Accent4">
    <w:name w:val="Grid Table 4 - Accent 4"/>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b/>
        <w:color w:val="FFFFFF"/>
        <w:sz w:val="22"/>
      </w:rPr>
      <w:tblPr/>
      <w:tcPr>
        <w:tcBorders>
          <w:top w:val="single" w:sz="4" w:space="0" w:color="FFD865"/>
          <w:left w:val="single" w:sz="4" w:space="0" w:color="FFD865"/>
          <w:bottom w:val="single" w:sz="4" w:space="0" w:color="FFD865"/>
          <w:right w:val="single" w:sz="4" w:space="0" w:color="FFD865"/>
        </w:tcBorders>
        <w:shd w:val="clear" w:color="FFFFFF"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4-Accent5">
    <w:name w:val="Grid Table 4 - Accent 5"/>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b/>
        <w:color w:val="FFFFFF"/>
        <w:sz w:val="22"/>
      </w:rPr>
      <w:tblPr/>
      <w:tcPr>
        <w:tcBorders>
          <w:top w:val="single" w:sz="4" w:space="0" w:color="4472C4"/>
          <w:left w:val="single" w:sz="4" w:space="0" w:color="4472C4"/>
          <w:bottom w:val="single" w:sz="4" w:space="0" w:color="4472C4"/>
          <w:right w:val="single" w:sz="4" w:space="0" w:color="4472C4"/>
        </w:tcBorders>
        <w:shd w:val="clear" w:color="FFFFFF" w:fill="4472C4"/>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4-Accent6">
    <w:name w:val="Grid Table 4 - Accent 6"/>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b/>
        <w:color w:val="FFFFFF"/>
        <w:sz w:val="22"/>
      </w:rPr>
      <w:tblPr/>
      <w:tcPr>
        <w:tcBorders>
          <w:top w:val="single" w:sz="4" w:space="0" w:color="70AD47"/>
          <w:left w:val="single" w:sz="4" w:space="0" w:color="70AD47"/>
          <w:bottom w:val="single" w:sz="4" w:space="0" w:color="70AD47"/>
          <w:right w:val="single" w:sz="4" w:space="0" w:color="70AD47"/>
        </w:tcBorders>
        <w:shd w:val="clear" w:color="FFFFFF"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51">
    <w:name w:val="Таблица-сетка 5 темная1"/>
    <w:basedOn w:val="a8"/>
    <w:next w:val="-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BFBFBF"/>
    </w:tblPr>
    <w:tblStylePr w:type="firstRow">
      <w:rPr>
        <w:rFonts w:ascii="Arial" w:hAnsi="Arial"/>
        <w:b/>
        <w:color w:val="FFFFFF"/>
        <w:sz w:val="22"/>
      </w:rPr>
      <w:tblPr/>
      <w:tcPr>
        <w:shd w:val="clear" w:color="FFFFFF" w:fill="000000"/>
      </w:tcPr>
    </w:tblStylePr>
    <w:tblStylePr w:type="lastRow">
      <w:rPr>
        <w:rFonts w:ascii="Arial" w:hAnsi="Arial"/>
        <w:b/>
        <w:color w:val="FFFFFF"/>
        <w:sz w:val="22"/>
      </w:rPr>
      <w:tblPr/>
      <w:tcPr>
        <w:tcBorders>
          <w:top w:val="single" w:sz="4" w:space="0" w:color="FFFFFF"/>
        </w:tcBorders>
        <w:shd w:val="clear" w:color="FFFFFF" w:fill="000000"/>
      </w:tcPr>
    </w:tblStylePr>
    <w:tblStylePr w:type="firstCol">
      <w:rPr>
        <w:rFonts w:ascii="Arial" w:hAnsi="Arial"/>
        <w:b/>
        <w:color w:val="FFFFFF"/>
        <w:sz w:val="22"/>
      </w:rPr>
      <w:tblPr/>
      <w:tcPr>
        <w:shd w:val="clear" w:color="FFFFFF" w:fill="000000"/>
      </w:tcPr>
    </w:tblStylePr>
    <w:tblStylePr w:type="lastCol">
      <w:rPr>
        <w:rFonts w:ascii="Arial" w:hAnsi="Arial"/>
        <w:b/>
        <w:color w:val="FFFFFF"/>
        <w:sz w:val="22"/>
      </w:rPr>
      <w:tblPr/>
      <w:tcPr>
        <w:shd w:val="clear" w:color="FFFFFF" w:fill="000000"/>
      </w:tcPr>
    </w:tblStylePr>
    <w:tblStylePr w:type="band1Vert">
      <w:tblPr/>
      <w:tcPr>
        <w:shd w:val="clear" w:color="FFFFFF" w:fill="8A8A8A"/>
      </w:tcPr>
    </w:tblStylePr>
    <w:tblStylePr w:type="band1Horz">
      <w:tblPr/>
      <w:tcPr>
        <w:shd w:val="clear" w:color="FFFFFF" w:fill="8A8A8A"/>
      </w:tcPr>
    </w:tblStylePr>
  </w:style>
  <w:style w:type="table" w:customStyle="1" w:styleId="GridTable5Dark-Accent1">
    <w:name w:val="Grid Table 5 Dark-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DEAF6"/>
    </w:tblPr>
    <w:tblStylePr w:type="firstRow">
      <w:rPr>
        <w:rFonts w:ascii="Arial" w:hAnsi="Arial"/>
        <w:b/>
        <w:color w:val="FFFFFF"/>
        <w:sz w:val="22"/>
      </w:rPr>
      <w:tblPr/>
      <w:tcPr>
        <w:shd w:val="clear" w:color="FFFFFF" w:fill="5B9BD5"/>
      </w:tcPr>
    </w:tblStylePr>
    <w:tblStylePr w:type="lastRow">
      <w:rPr>
        <w:rFonts w:ascii="Arial" w:hAnsi="Arial"/>
        <w:b/>
        <w:color w:val="FFFFFF"/>
        <w:sz w:val="22"/>
      </w:rPr>
      <w:tblPr/>
      <w:tcPr>
        <w:tcBorders>
          <w:top w:val="single" w:sz="4" w:space="0" w:color="FFFFFF"/>
        </w:tcBorders>
        <w:shd w:val="clear" w:color="FFFFFF" w:fill="5B9BD5"/>
      </w:tcPr>
    </w:tblStylePr>
    <w:tblStylePr w:type="firstCol">
      <w:rPr>
        <w:rFonts w:ascii="Arial" w:hAnsi="Arial"/>
        <w:b/>
        <w:color w:val="FFFFFF"/>
        <w:sz w:val="22"/>
      </w:rPr>
      <w:tblPr/>
      <w:tcPr>
        <w:shd w:val="clear" w:color="FFFFFF" w:fill="5B9BD5"/>
      </w:tcPr>
    </w:tblStylePr>
    <w:tblStylePr w:type="lastCol">
      <w:rPr>
        <w:rFonts w:ascii="Arial" w:hAnsi="Arial"/>
        <w:b/>
        <w:color w:val="FFFFFF"/>
        <w:sz w:val="22"/>
      </w:rPr>
      <w:tblPr/>
      <w:tcPr>
        <w:shd w:val="clear" w:color="FFFFFF" w:fill="5B9BD5"/>
      </w:tcPr>
    </w:tblStylePr>
    <w:tblStylePr w:type="band1Vert">
      <w:tblPr/>
      <w:tcPr>
        <w:shd w:val="clear" w:color="FFFFFF" w:fill="B3D0EB"/>
      </w:tcPr>
    </w:tblStylePr>
    <w:tblStylePr w:type="band1Horz">
      <w:tblPr/>
      <w:tcPr>
        <w:shd w:val="clear" w:color="FFFFFF" w:fill="B3D0EB"/>
      </w:tcPr>
    </w:tblStylePr>
  </w:style>
  <w:style w:type="table" w:customStyle="1" w:styleId="GridTable5Dark-Accent2">
    <w:name w:val="Grid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BE5D6"/>
    </w:tblPr>
    <w:tblStylePr w:type="firstRow">
      <w:rPr>
        <w:rFonts w:ascii="Arial" w:hAnsi="Arial"/>
        <w:b/>
        <w:color w:val="FFFFFF"/>
        <w:sz w:val="22"/>
      </w:rPr>
      <w:tblPr/>
      <w:tcPr>
        <w:shd w:val="clear" w:color="FFFFFF" w:fill="ED7D31"/>
      </w:tcPr>
    </w:tblStylePr>
    <w:tblStylePr w:type="lastRow">
      <w:rPr>
        <w:rFonts w:ascii="Arial" w:hAnsi="Arial"/>
        <w:b/>
        <w:color w:val="FFFFFF"/>
        <w:sz w:val="22"/>
      </w:rPr>
      <w:tblPr/>
      <w:tcPr>
        <w:tcBorders>
          <w:top w:val="single" w:sz="4" w:space="0" w:color="FFFFFF"/>
        </w:tcBorders>
        <w:shd w:val="clear" w:color="FFFFFF" w:fill="ED7D31"/>
      </w:tcPr>
    </w:tblStylePr>
    <w:tblStylePr w:type="firstCol">
      <w:rPr>
        <w:rFonts w:ascii="Arial" w:hAnsi="Arial"/>
        <w:b/>
        <w:color w:val="FFFFFF"/>
        <w:sz w:val="22"/>
      </w:rPr>
      <w:tblPr/>
      <w:tcPr>
        <w:shd w:val="clear" w:color="FFFFFF" w:fill="ED7D31"/>
      </w:tcPr>
    </w:tblStylePr>
    <w:tblStylePr w:type="lastCol">
      <w:rPr>
        <w:rFonts w:ascii="Arial" w:hAnsi="Arial"/>
        <w:b/>
        <w:color w:val="FFFFFF"/>
        <w:sz w:val="22"/>
      </w:rPr>
      <w:tblPr/>
      <w:tcPr>
        <w:shd w:val="clear" w:color="FFFFFF" w:fill="ED7D31"/>
      </w:tcPr>
    </w:tblStylePr>
    <w:tblStylePr w:type="band1Vert">
      <w:tblPr/>
      <w:tcPr>
        <w:shd w:val="clear" w:color="FFFFFF" w:fill="F6C3A0"/>
      </w:tcPr>
    </w:tblStylePr>
    <w:tblStylePr w:type="band1Horz">
      <w:tblPr/>
      <w:tcPr>
        <w:shd w:val="clear" w:color="FFFFFF" w:fill="F6C3A0"/>
      </w:tcPr>
    </w:tblStylePr>
  </w:style>
  <w:style w:type="table" w:customStyle="1" w:styleId="GridTable5Dark-Accent3">
    <w:name w:val="Grid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CECEC"/>
    </w:tblPr>
    <w:tblStylePr w:type="firstRow">
      <w:rPr>
        <w:rFonts w:ascii="Arial" w:hAnsi="Arial"/>
        <w:b/>
        <w:color w:val="FFFFFF"/>
        <w:sz w:val="22"/>
      </w:rPr>
      <w:tblPr/>
      <w:tcPr>
        <w:shd w:val="clear" w:color="FFFFFF" w:fill="A5A5A5"/>
      </w:tcPr>
    </w:tblStylePr>
    <w:tblStylePr w:type="lastRow">
      <w:rPr>
        <w:rFonts w:ascii="Arial" w:hAnsi="Arial"/>
        <w:b/>
        <w:color w:val="FFFFFF"/>
        <w:sz w:val="22"/>
      </w:rPr>
      <w:tblPr/>
      <w:tcPr>
        <w:tcBorders>
          <w:top w:val="single" w:sz="4" w:space="0" w:color="FFFFFF"/>
        </w:tcBorders>
        <w:shd w:val="clear" w:color="FFFFFF" w:fill="A5A5A5"/>
      </w:tcPr>
    </w:tblStylePr>
    <w:tblStylePr w:type="firstCol">
      <w:rPr>
        <w:rFonts w:ascii="Arial" w:hAnsi="Arial"/>
        <w:b/>
        <w:color w:val="FFFFFF"/>
        <w:sz w:val="22"/>
      </w:rPr>
      <w:tblPr/>
      <w:tcPr>
        <w:shd w:val="clear" w:color="FFFFFF" w:fill="A5A5A5"/>
      </w:tcPr>
    </w:tblStylePr>
    <w:tblStylePr w:type="lastCol">
      <w:rPr>
        <w:rFonts w:ascii="Arial" w:hAnsi="Arial"/>
        <w:b/>
        <w:color w:val="FFFFFF"/>
        <w:sz w:val="22"/>
      </w:rPr>
      <w:tblPr/>
      <w:tcPr>
        <w:shd w:val="clear" w:color="FFFFFF" w:fill="A5A5A5"/>
      </w:tcPr>
    </w:tblStylePr>
    <w:tblStylePr w:type="band1Vert">
      <w:tblPr/>
      <w:tcPr>
        <w:shd w:val="clear" w:color="FFFFFF" w:fill="D5D5D5"/>
      </w:tcPr>
    </w:tblStylePr>
    <w:tblStylePr w:type="band1Horz">
      <w:tblPr/>
      <w:tcPr>
        <w:shd w:val="clear" w:color="FFFFFF" w:fill="D5D5D5"/>
      </w:tcPr>
    </w:tblStylePr>
  </w:style>
  <w:style w:type="table" w:customStyle="1" w:styleId="GridTable5Dark-Accent4">
    <w:name w:val="Grid Table 5 Dark-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FF2CB"/>
    </w:tblPr>
    <w:tblStylePr w:type="firstRow">
      <w:rPr>
        <w:rFonts w:ascii="Arial" w:hAnsi="Arial"/>
        <w:b/>
        <w:color w:val="FFFFFF"/>
        <w:sz w:val="22"/>
      </w:rPr>
      <w:tblPr/>
      <w:tcPr>
        <w:shd w:val="clear" w:color="FFFFFF" w:fill="FFC000"/>
      </w:tcPr>
    </w:tblStylePr>
    <w:tblStylePr w:type="lastRow">
      <w:rPr>
        <w:rFonts w:ascii="Arial" w:hAnsi="Arial"/>
        <w:b/>
        <w:color w:val="FFFFFF"/>
        <w:sz w:val="22"/>
      </w:rPr>
      <w:tblPr/>
      <w:tcPr>
        <w:tcBorders>
          <w:top w:val="single" w:sz="4" w:space="0" w:color="FFFFFF"/>
        </w:tcBorders>
        <w:shd w:val="clear" w:color="FFFFFF" w:fill="FFC000"/>
      </w:tcPr>
    </w:tblStylePr>
    <w:tblStylePr w:type="firstCol">
      <w:rPr>
        <w:rFonts w:ascii="Arial" w:hAnsi="Arial"/>
        <w:b/>
        <w:color w:val="FFFFFF"/>
        <w:sz w:val="22"/>
      </w:rPr>
      <w:tblPr/>
      <w:tcPr>
        <w:shd w:val="clear" w:color="FFFFFF" w:fill="FFC000"/>
      </w:tcPr>
    </w:tblStylePr>
    <w:tblStylePr w:type="lastCol">
      <w:rPr>
        <w:rFonts w:ascii="Arial" w:hAnsi="Arial"/>
        <w:b/>
        <w:color w:val="FFFFFF"/>
        <w:sz w:val="22"/>
      </w:rPr>
      <w:tblPr/>
      <w:tcPr>
        <w:shd w:val="clear" w:color="FFFFFF" w:fill="FFC000"/>
      </w:tcPr>
    </w:tblStylePr>
    <w:tblStylePr w:type="band1Vert">
      <w:tblPr/>
      <w:tcPr>
        <w:shd w:val="clear" w:color="FFFFFF" w:fill="FFE28A"/>
      </w:tcPr>
    </w:tblStylePr>
    <w:tblStylePr w:type="band1Horz">
      <w:tblPr/>
      <w:tcPr>
        <w:shd w:val="clear" w:color="FFFFFF" w:fill="FFE28A"/>
      </w:tcPr>
    </w:tblStylePr>
  </w:style>
  <w:style w:type="table" w:customStyle="1" w:styleId="GridTable5Dark-Accent5">
    <w:name w:val="Grid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8E2F3"/>
    </w:tblPr>
    <w:tblStylePr w:type="firstRow">
      <w:rPr>
        <w:rFonts w:ascii="Arial" w:hAnsi="Arial"/>
        <w:b/>
        <w:color w:val="FFFFFF"/>
        <w:sz w:val="22"/>
      </w:rPr>
      <w:tblPr/>
      <w:tcPr>
        <w:shd w:val="clear" w:color="FFFFFF" w:fill="4472C4"/>
      </w:tcPr>
    </w:tblStylePr>
    <w:tblStylePr w:type="lastRow">
      <w:rPr>
        <w:rFonts w:ascii="Arial" w:hAnsi="Arial"/>
        <w:b/>
        <w:color w:val="FFFFFF"/>
        <w:sz w:val="22"/>
      </w:rPr>
      <w:tblPr/>
      <w:tcPr>
        <w:tcBorders>
          <w:top w:val="single" w:sz="4" w:space="0" w:color="FFFFFF"/>
        </w:tcBorders>
        <w:shd w:val="clear" w:color="FFFFFF" w:fill="4472C4"/>
      </w:tcPr>
    </w:tblStylePr>
    <w:tblStylePr w:type="firstCol">
      <w:rPr>
        <w:rFonts w:ascii="Arial" w:hAnsi="Arial"/>
        <w:b/>
        <w:color w:val="FFFFFF"/>
        <w:sz w:val="22"/>
      </w:rPr>
      <w:tblPr/>
      <w:tcPr>
        <w:shd w:val="clear" w:color="FFFFFF" w:fill="4472C4"/>
      </w:tcPr>
    </w:tblStylePr>
    <w:tblStylePr w:type="lastCol">
      <w:rPr>
        <w:rFonts w:ascii="Arial" w:hAnsi="Arial"/>
        <w:b/>
        <w:color w:val="FFFFFF"/>
        <w:sz w:val="22"/>
      </w:rPr>
      <w:tblPr/>
      <w:tcPr>
        <w:shd w:val="clear" w:color="FFFFFF" w:fill="4472C4"/>
      </w:tcPr>
    </w:tblStylePr>
    <w:tblStylePr w:type="band1Vert">
      <w:tblPr/>
      <w:tcPr>
        <w:shd w:val="clear" w:color="FFFFFF" w:fill="A9BEE4"/>
      </w:tcPr>
    </w:tblStylePr>
    <w:tblStylePr w:type="band1Horz">
      <w:tblPr/>
      <w:tcPr>
        <w:shd w:val="clear" w:color="FFFFFF" w:fill="A9BEE4"/>
      </w:tcPr>
    </w:tblStylePr>
  </w:style>
  <w:style w:type="table" w:customStyle="1" w:styleId="GridTable5Dark-Accent6">
    <w:name w:val="Grid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1EFD8"/>
    </w:tblPr>
    <w:tblStylePr w:type="firstRow">
      <w:rPr>
        <w:rFonts w:ascii="Arial" w:hAnsi="Arial"/>
        <w:b/>
        <w:color w:val="FFFFFF"/>
        <w:sz w:val="22"/>
      </w:rPr>
      <w:tblPr/>
      <w:tcPr>
        <w:shd w:val="clear" w:color="FFFFFF" w:fill="70AD47"/>
      </w:tcPr>
    </w:tblStylePr>
    <w:tblStylePr w:type="lastRow">
      <w:rPr>
        <w:rFonts w:ascii="Arial" w:hAnsi="Arial"/>
        <w:b/>
        <w:color w:val="FFFFFF"/>
        <w:sz w:val="22"/>
      </w:rPr>
      <w:tblPr/>
      <w:tcPr>
        <w:tcBorders>
          <w:top w:val="single" w:sz="4" w:space="0" w:color="FFFFFF"/>
        </w:tcBorders>
        <w:shd w:val="clear" w:color="FFFFFF" w:fill="70AD47"/>
      </w:tcPr>
    </w:tblStylePr>
    <w:tblStylePr w:type="firstCol">
      <w:rPr>
        <w:rFonts w:ascii="Arial" w:hAnsi="Arial"/>
        <w:b/>
        <w:color w:val="FFFFFF"/>
        <w:sz w:val="22"/>
      </w:rPr>
      <w:tblPr/>
      <w:tcPr>
        <w:shd w:val="clear" w:color="FFFFFF" w:fill="70AD47"/>
      </w:tcPr>
    </w:tblStylePr>
    <w:tblStylePr w:type="lastCol">
      <w:rPr>
        <w:rFonts w:ascii="Arial" w:hAnsi="Arial"/>
        <w:b/>
        <w:color w:val="FFFFFF"/>
        <w:sz w:val="22"/>
      </w:rPr>
      <w:tblPr/>
      <w:tcPr>
        <w:shd w:val="clear" w:color="FFFFFF" w:fill="70AD47"/>
      </w:tcPr>
    </w:tblStylePr>
    <w:tblStylePr w:type="band1Vert">
      <w:tblPr/>
      <w:tcPr>
        <w:shd w:val="clear" w:color="FFFFFF" w:fill="BCDBA8"/>
      </w:tcPr>
    </w:tblStylePr>
    <w:tblStylePr w:type="band1Horz">
      <w:tblPr/>
      <w:tcPr>
        <w:shd w:val="clear" w:color="FFFFFF" w:fill="BCDBA8"/>
      </w:tcPr>
    </w:tblStylePr>
  </w:style>
  <w:style w:type="table" w:customStyle="1" w:styleId="-61">
    <w:name w:val="Таблица-сетка 6 цветная1"/>
    <w:basedOn w:val="a8"/>
    <w:next w:val="-6"/>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FFFFFF" w:fill="CBCBCB"/>
      </w:tcPr>
    </w:tblStylePr>
    <w:tblStylePr w:type="band1Horz">
      <w:rPr>
        <w:rFonts w:ascii="Arial" w:hAnsi="Arial"/>
        <w:color w:val="7F7F7F"/>
        <w:sz w:val="22"/>
      </w:rPr>
      <w:tblPr/>
      <w:tcPr>
        <w:shd w:val="clear" w:color="FFFFFF" w:fill="CBCBCB"/>
      </w:tcPr>
    </w:tblStylePr>
    <w:tblStylePr w:type="band2Horz">
      <w:rPr>
        <w:rFonts w:ascii="Arial" w:hAnsi="Arial"/>
        <w:color w:val="7F7F7F"/>
        <w:sz w:val="22"/>
      </w:rPr>
    </w:tblStylePr>
  </w:style>
  <w:style w:type="table" w:customStyle="1" w:styleId="GridTable6Colorful-Accent1">
    <w:name w:val="Grid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CCCEA"/>
        <w:left w:val="single" w:sz="4" w:space="0" w:color="ACCCEA"/>
        <w:bottom w:val="single" w:sz="4" w:space="0" w:color="ACCCEA"/>
        <w:right w:val="single" w:sz="4" w:space="0" w:color="ACCCEA"/>
        <w:insideH w:val="single" w:sz="4" w:space="0" w:color="ACCCEA"/>
        <w:insideV w:val="single" w:sz="4" w:space="0" w:color="ACCCEA"/>
      </w:tblBorders>
    </w:tblPr>
    <w:tblStylePr w:type="firstRow">
      <w:rPr>
        <w:b/>
        <w:color w:val="ACCCEA"/>
      </w:rPr>
      <w:tblPr/>
      <w:tcPr>
        <w:tcBorders>
          <w:bottom w:val="single" w:sz="12" w:space="0" w:color="ACCCEA"/>
        </w:tcBorders>
      </w:tcPr>
    </w:tblStylePr>
    <w:tblStylePr w:type="lastRow">
      <w:rPr>
        <w:b/>
        <w:color w:val="ACCCEA"/>
      </w:rPr>
    </w:tblStylePr>
    <w:tblStylePr w:type="firstCol">
      <w:rPr>
        <w:b/>
        <w:color w:val="ACCCEA"/>
      </w:rPr>
    </w:tblStylePr>
    <w:tblStylePr w:type="lastCol">
      <w:rPr>
        <w:b/>
        <w:color w:val="ACCCEA"/>
      </w:r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6Colorful-Accent2">
    <w:name w:val="Grid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6Colorful-Accent3">
    <w:name w:val="Grid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6Colorful-Accent4">
    <w:name w:val="Grid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6Colorful-Accent5">
    <w:name w:val="Grid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b/>
        <w:color w:val="254175"/>
      </w:rPr>
      <w:tblPr/>
      <w:tcPr>
        <w:tcBorders>
          <w:bottom w:val="single" w:sz="12" w:space="0" w:color="4472C4"/>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6Colorful-Accent6">
    <w:name w:val="Grid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54175"/>
      </w:rPr>
      <w:tblPr/>
      <w:tcPr>
        <w:tcBorders>
          <w:bottom w:val="single" w:sz="12" w:space="0" w:color="70AD47"/>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E1EFD8"/>
      </w:tcPr>
    </w:tblStylePr>
    <w:tblStylePr w:type="band1Horz">
      <w:rPr>
        <w:rFonts w:ascii="Arial" w:hAnsi="Arial"/>
        <w:color w:val="254175"/>
        <w:sz w:val="22"/>
      </w:rPr>
      <w:tblPr/>
      <w:tcPr>
        <w:shd w:val="clear" w:color="FFFFFF" w:fill="E1EFD8"/>
      </w:tcPr>
    </w:tblStylePr>
    <w:tblStylePr w:type="band2Horz">
      <w:rPr>
        <w:rFonts w:ascii="Arial" w:hAnsi="Arial"/>
        <w:color w:val="254175"/>
        <w:sz w:val="22"/>
      </w:rPr>
    </w:tblStylePr>
  </w:style>
  <w:style w:type="table" w:customStyle="1" w:styleId="-71">
    <w:name w:val="Таблица-сетка 7 цветная1"/>
    <w:basedOn w:val="a8"/>
    <w:next w:val="-7"/>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F2F2F2"/>
      </w:tcPr>
    </w:tblStylePr>
    <w:tblStylePr w:type="band1Horz">
      <w:rPr>
        <w:rFonts w:ascii="Arial" w:hAnsi="Arial"/>
        <w:color w:val="7F7F7F"/>
        <w:sz w:val="22"/>
      </w:rPr>
      <w:tblPr/>
      <w:tcPr>
        <w:shd w:val="clear" w:color="FFFFFF" w:fill="F2F2F2"/>
      </w:tcPr>
    </w:tblStylePr>
    <w:tblStylePr w:type="band2Horz">
      <w:rPr>
        <w:rFonts w:ascii="Arial" w:hAnsi="Arial"/>
        <w:color w:val="7F7F7F"/>
        <w:sz w:val="22"/>
      </w:rPr>
    </w:tblStylePr>
  </w:style>
  <w:style w:type="table" w:customStyle="1" w:styleId="GridTable7Colorful-Accent1">
    <w:name w:val="Grid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CCCEA"/>
        <w:right w:val="single" w:sz="4" w:space="0" w:color="ACCCEA"/>
        <w:insideH w:val="single" w:sz="4" w:space="0" w:color="ACCCEA"/>
        <w:insideV w:val="single" w:sz="4" w:space="0" w:color="ACCCEA"/>
      </w:tblBorders>
    </w:tblPr>
    <w:tblStylePr w:type="firstRow">
      <w:rPr>
        <w:rFonts w:ascii="Arial" w:hAnsi="Arial"/>
        <w:b/>
        <w:color w:val="ACCCEA"/>
        <w:sz w:val="22"/>
      </w:rPr>
      <w:tblPr/>
      <w:tcPr>
        <w:tcBorders>
          <w:top w:val="none" w:sz="0" w:space="0" w:color="auto"/>
          <w:left w:val="none" w:sz="0" w:space="0" w:color="auto"/>
          <w:bottom w:val="single" w:sz="4" w:space="0" w:color="ACCCEA"/>
          <w:right w:val="none" w:sz="0" w:space="0" w:color="auto"/>
        </w:tcBorders>
        <w:shd w:val="clear" w:color="FFFFFF" w:fill="FFFFFF"/>
      </w:tcPr>
    </w:tblStylePr>
    <w:tblStylePr w:type="lastRow">
      <w:rPr>
        <w:rFonts w:ascii="Arial" w:hAnsi="Arial"/>
        <w:b/>
        <w:color w:val="ACCCEA"/>
        <w:sz w:val="22"/>
      </w:rPr>
      <w:tblPr/>
      <w:tcPr>
        <w:tcBorders>
          <w:top w:val="single" w:sz="4" w:space="0" w:color="ACCCEA"/>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CCCEA"/>
        <w:sz w:val="22"/>
      </w:rPr>
      <w:tblPr/>
      <w:tcPr>
        <w:tcBorders>
          <w:top w:val="none" w:sz="0" w:space="0" w:color="auto"/>
          <w:left w:val="none" w:sz="0" w:space="0" w:color="auto"/>
          <w:bottom w:val="none" w:sz="0" w:space="0" w:color="auto"/>
          <w:right w:val="single" w:sz="4" w:space="0" w:color="ACCCEA"/>
        </w:tcBorders>
        <w:shd w:val="clear" w:color="FFFFFF" w:fill="FFFFFF"/>
      </w:tcPr>
    </w:tblStylePr>
    <w:tblStylePr w:type="lastCol">
      <w:rPr>
        <w:rFonts w:ascii="Arial" w:hAnsi="Arial"/>
        <w:i/>
        <w:color w:val="ACCCEA"/>
        <w:sz w:val="22"/>
      </w:rPr>
      <w:tblPr/>
      <w:tcPr>
        <w:tcBorders>
          <w:top w:val="none" w:sz="0" w:space="0" w:color="auto"/>
          <w:left w:val="single" w:sz="4" w:space="0" w:color="ACCCEA"/>
          <w:bottom w:val="none" w:sz="0" w:space="0" w:color="auto"/>
          <w:right w:val="none" w:sz="0" w:space="0" w:color="auto"/>
        </w:tcBorders>
        <w:shd w:val="clear" w:color="FFFFFF" w:fill="FFFFFF"/>
      </w:tc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7Colorful-Accent2">
    <w:name w:val="Grid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b/>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b/>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7Colorful-Accent3">
    <w:name w:val="Grid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b/>
        <w:color w:val="A5A5A5"/>
        <w:sz w:val="22"/>
      </w:rPr>
      <w:tblPr/>
      <w:tcPr>
        <w:tcBorders>
          <w:top w:val="none" w:sz="0" w:space="0" w:color="auto"/>
          <w:left w:val="none" w:sz="0" w:space="0" w:color="auto"/>
          <w:bottom w:val="single" w:sz="4" w:space="0" w:color="A5A5A5"/>
          <w:right w:val="none" w:sz="0" w:space="0" w:color="auto"/>
        </w:tcBorders>
        <w:shd w:val="clear" w:color="FFFFFF" w:fill="FFFFFF"/>
      </w:tcPr>
    </w:tblStylePr>
    <w:tblStylePr w:type="lastRow">
      <w:rPr>
        <w:rFonts w:ascii="Arial" w:hAnsi="Arial"/>
        <w:b/>
        <w:color w:val="A5A5A5"/>
        <w:sz w:val="22"/>
      </w:rPr>
      <w:tblPr/>
      <w:tcPr>
        <w:tcBorders>
          <w:top w:val="single" w:sz="4" w:space="0" w:color="A5A5A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5A5A5"/>
        <w:sz w:val="22"/>
      </w:rPr>
      <w:tblPr/>
      <w:tcPr>
        <w:tcBorders>
          <w:top w:val="none" w:sz="0" w:space="0" w:color="auto"/>
          <w:left w:val="none" w:sz="0" w:space="0" w:color="auto"/>
          <w:bottom w:val="none" w:sz="0" w:space="0" w:color="auto"/>
          <w:right w:val="single" w:sz="4" w:space="0" w:color="A5A5A5"/>
        </w:tcBorders>
        <w:shd w:val="clear" w:color="FFFFFF" w:fill="FFFFFF"/>
      </w:tcPr>
    </w:tblStylePr>
    <w:tblStylePr w:type="lastCol">
      <w:rPr>
        <w:rFonts w:ascii="Arial" w:hAnsi="Arial"/>
        <w:i/>
        <w:color w:val="A5A5A5"/>
        <w:sz w:val="22"/>
      </w:rPr>
      <w:tblPr/>
      <w:tcPr>
        <w:tcBorders>
          <w:top w:val="none" w:sz="0" w:space="0" w:color="auto"/>
          <w:left w:val="single" w:sz="4" w:space="0" w:color="A5A5A5"/>
          <w:bottom w:val="none" w:sz="0" w:space="0" w:color="auto"/>
          <w:right w:val="none" w:sz="0" w:space="0" w:color="auto"/>
        </w:tcBorders>
        <w:shd w:val="clear" w:color="FFFFFF" w:fill="FFFFFF"/>
      </w:tc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7Colorful-Accent4">
    <w:name w:val="Grid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b/>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b/>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7Colorful-Accent5">
    <w:name w:val="Grid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95AFDD"/>
        <w:right w:val="single" w:sz="4" w:space="0" w:color="95AFDD"/>
        <w:insideH w:val="single" w:sz="4" w:space="0" w:color="95AFDD"/>
        <w:insideV w:val="single" w:sz="4" w:space="0" w:color="95AFDD"/>
      </w:tblBorders>
    </w:tblPr>
    <w:tblStylePr w:type="firstRow">
      <w:rPr>
        <w:rFonts w:ascii="Arial" w:hAnsi="Arial"/>
        <w:b/>
        <w:color w:val="254175"/>
        <w:sz w:val="22"/>
      </w:rPr>
      <w:tblPr/>
      <w:tcPr>
        <w:tcBorders>
          <w:top w:val="none" w:sz="0" w:space="0" w:color="auto"/>
          <w:left w:val="none" w:sz="0" w:space="0" w:color="auto"/>
          <w:bottom w:val="single" w:sz="4" w:space="0" w:color="95AFDD"/>
          <w:right w:val="none" w:sz="0" w:space="0" w:color="auto"/>
        </w:tcBorders>
        <w:shd w:val="clear" w:color="FFFFFF" w:fill="FFFFFF"/>
      </w:tcPr>
    </w:tblStylePr>
    <w:tblStylePr w:type="lastRow">
      <w:rPr>
        <w:rFonts w:ascii="Arial" w:hAnsi="Arial"/>
        <w:b/>
        <w:color w:val="254175"/>
        <w:sz w:val="22"/>
      </w:rPr>
      <w:tblPr/>
      <w:tcPr>
        <w:tcBorders>
          <w:top w:val="single" w:sz="4" w:space="0" w:color="95AFDD"/>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54175"/>
        <w:sz w:val="22"/>
      </w:rPr>
      <w:tblPr/>
      <w:tcPr>
        <w:tcBorders>
          <w:top w:val="none" w:sz="0" w:space="0" w:color="auto"/>
          <w:left w:val="none" w:sz="0" w:space="0" w:color="auto"/>
          <w:bottom w:val="none" w:sz="0" w:space="0" w:color="auto"/>
          <w:right w:val="single" w:sz="4" w:space="0" w:color="95AFDD"/>
        </w:tcBorders>
        <w:shd w:val="clear" w:color="FFFFFF" w:fill="FFFFFF"/>
      </w:tcPr>
    </w:tblStylePr>
    <w:tblStylePr w:type="lastCol">
      <w:rPr>
        <w:rFonts w:ascii="Arial" w:hAnsi="Arial"/>
        <w:i/>
        <w:color w:val="254175"/>
        <w:sz w:val="22"/>
      </w:rPr>
      <w:tblPr/>
      <w:tcPr>
        <w:tcBorders>
          <w:top w:val="none" w:sz="0" w:space="0" w:color="auto"/>
          <w:left w:val="single" w:sz="4" w:space="0" w:color="95AFDD"/>
          <w:bottom w:val="none" w:sz="0" w:space="0" w:color="auto"/>
          <w:right w:val="none" w:sz="0" w:space="0" w:color="auto"/>
        </w:tcBorders>
        <w:shd w:val="clear" w:color="FFFFFF" w:fill="FFFFFF"/>
      </w:tc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7Colorful-Accent6">
    <w:name w:val="Grid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b/>
        <w:color w:val="416429"/>
        <w:sz w:val="22"/>
      </w:rPr>
      <w:tblPr/>
      <w:tcPr>
        <w:tcBorders>
          <w:top w:val="none" w:sz="0" w:space="0" w:color="auto"/>
          <w:left w:val="none" w:sz="0" w:space="0" w:color="auto"/>
          <w:bottom w:val="single" w:sz="4" w:space="0" w:color="ADD394"/>
          <w:right w:val="none" w:sz="0" w:space="0" w:color="auto"/>
        </w:tcBorders>
        <w:shd w:val="clear" w:color="FFFFFF" w:fill="FFFFFF"/>
      </w:tcPr>
    </w:tblStylePr>
    <w:tblStylePr w:type="lastRow">
      <w:rPr>
        <w:rFonts w:ascii="Arial" w:hAnsi="Arial"/>
        <w:b/>
        <w:color w:val="416429"/>
        <w:sz w:val="22"/>
      </w:rPr>
      <w:tblPr/>
      <w:tcPr>
        <w:tcBorders>
          <w:top w:val="single" w:sz="4" w:space="0" w:color="ADD39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416429"/>
        <w:sz w:val="22"/>
      </w:rPr>
      <w:tblPr/>
      <w:tcPr>
        <w:tcBorders>
          <w:top w:val="none" w:sz="0" w:space="0" w:color="auto"/>
          <w:left w:val="none" w:sz="0" w:space="0" w:color="auto"/>
          <w:bottom w:val="none" w:sz="0" w:space="0" w:color="auto"/>
          <w:right w:val="single" w:sz="4" w:space="0" w:color="ADD394"/>
        </w:tcBorders>
        <w:shd w:val="clear" w:color="FFFFFF" w:fill="FFFFFF"/>
      </w:tcPr>
    </w:tblStylePr>
    <w:tblStylePr w:type="lastCol">
      <w:rPr>
        <w:rFonts w:ascii="Arial" w:hAnsi="Arial"/>
        <w:i/>
        <w:color w:val="416429"/>
        <w:sz w:val="22"/>
      </w:rPr>
      <w:tblPr/>
      <w:tcPr>
        <w:tcBorders>
          <w:top w:val="none" w:sz="0" w:space="0" w:color="auto"/>
          <w:left w:val="single" w:sz="4" w:space="0" w:color="ADD394"/>
          <w:bottom w:val="none" w:sz="0" w:space="0" w:color="auto"/>
          <w:right w:val="none" w:sz="0" w:space="0" w:color="auto"/>
        </w:tcBorders>
        <w:shd w:val="clear" w:color="FFFFFF" w:fill="FFFFFF"/>
      </w:tcPr>
    </w:tblStylePr>
    <w:tblStylePr w:type="band1Vert">
      <w:tblPr/>
      <w:tcPr>
        <w:shd w:val="clear" w:color="FFFFFF" w:fill="E1EFD8"/>
      </w:tcPr>
    </w:tblStylePr>
    <w:tblStylePr w:type="band1Horz">
      <w:rPr>
        <w:rFonts w:ascii="Arial" w:hAnsi="Arial"/>
        <w:color w:val="416429"/>
        <w:sz w:val="22"/>
      </w:rPr>
      <w:tblPr/>
      <w:tcPr>
        <w:shd w:val="clear" w:color="FFFFFF" w:fill="E1EFD8"/>
      </w:tcPr>
    </w:tblStylePr>
    <w:tblStylePr w:type="band2Horz">
      <w:rPr>
        <w:rFonts w:ascii="Arial" w:hAnsi="Arial"/>
        <w:color w:val="416429"/>
        <w:sz w:val="22"/>
      </w:rPr>
    </w:tblStylePr>
  </w:style>
  <w:style w:type="table" w:customStyle="1" w:styleId="-110">
    <w:name w:val="Список-таблица 1 светлая1"/>
    <w:basedOn w:val="a8"/>
    <w:next w:val="-1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cPr>
    </w:tblStylePr>
    <w:tblStylePr w:type="band1Horz">
      <w:tblPr/>
      <w:tcPr>
        <w:shd w:val="clear" w:color="FFFFFF" w:fill="BFBFBF"/>
      </w:tcPr>
    </w:tblStylePr>
  </w:style>
  <w:style w:type="table" w:customStyle="1" w:styleId="ListTable1Light-Accent1">
    <w:name w:val="List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right w:val="none" w:sz="4" w:space="0" w:color="000000"/>
        </w:tcBorders>
      </w:tcPr>
    </w:tblStylePr>
    <w:tblStylePr w:type="lastRow">
      <w:rPr>
        <w:b/>
        <w:color w:val="404040"/>
      </w:rPr>
      <w:tblPr/>
      <w:tcPr>
        <w:tcBorders>
          <w:top w:val="single" w:sz="4" w:space="0" w:color="5B9BD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cPr>
    </w:tblStylePr>
    <w:tblStylePr w:type="band1Horz">
      <w:tblPr/>
      <w:tcPr>
        <w:shd w:val="clear" w:color="FFFFFF" w:fill="D5E5F4"/>
      </w:tcPr>
    </w:tblStylePr>
  </w:style>
  <w:style w:type="table" w:customStyle="1" w:styleId="ListTable1Light-Accent2">
    <w:name w:val="List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right w:val="none" w:sz="4" w:space="0" w:color="000000"/>
        </w:tcBorders>
      </w:tcPr>
    </w:tblStylePr>
    <w:tblStylePr w:type="lastRow">
      <w:rPr>
        <w:b/>
        <w:color w:val="404040"/>
      </w:rPr>
      <w:tblPr/>
      <w:tcPr>
        <w:tcBorders>
          <w:top w:val="single" w:sz="4" w:space="0" w:color="ED7D3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cPr>
    </w:tblStylePr>
    <w:tblStylePr w:type="band1Horz">
      <w:tblPr/>
      <w:tcPr>
        <w:shd w:val="clear" w:color="FFFFFF" w:fill="FADECB"/>
      </w:tcPr>
    </w:tblStylePr>
  </w:style>
  <w:style w:type="table" w:customStyle="1" w:styleId="ListTable1Light-Accent3">
    <w:name w:val="List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right w:val="none" w:sz="4" w:space="0" w:color="000000"/>
        </w:tcBorders>
      </w:tcPr>
    </w:tblStylePr>
    <w:tblStylePr w:type="lastRow">
      <w:rPr>
        <w:b/>
        <w:color w:val="404040"/>
      </w:rPr>
      <w:tblPr/>
      <w:tcPr>
        <w:tcBorders>
          <w:top w:val="single" w:sz="4" w:space="0" w:color="A5A5A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cPr>
    </w:tblStylePr>
    <w:tblStylePr w:type="band1Horz">
      <w:tblPr/>
      <w:tcPr>
        <w:shd w:val="clear" w:color="FFFFFF" w:fill="E8E8E8"/>
      </w:tcPr>
    </w:tblStylePr>
  </w:style>
  <w:style w:type="table" w:customStyle="1" w:styleId="ListTable1Light-Accent4">
    <w:name w:val="List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right w:val="none" w:sz="4" w:space="0" w:color="000000"/>
        </w:tcBorders>
      </w:tcPr>
    </w:tblStylePr>
    <w:tblStylePr w:type="lastRow">
      <w:rPr>
        <w:b/>
        <w:color w:val="404040"/>
      </w:rPr>
      <w:tblPr/>
      <w:tcPr>
        <w:tcBorders>
          <w:top w:val="single" w:sz="4" w:space="0" w:color="FFC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cPr>
    </w:tblStylePr>
    <w:tblStylePr w:type="band1Horz">
      <w:tblPr/>
      <w:tcPr>
        <w:shd w:val="clear" w:color="FFFFFF" w:fill="FFEFBF"/>
      </w:tcPr>
    </w:tblStylePr>
  </w:style>
  <w:style w:type="table" w:customStyle="1" w:styleId="ListTable1Light-Accent5">
    <w:name w:val="List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right w:val="none" w:sz="4" w:space="0" w:color="000000"/>
        </w:tcBorders>
      </w:tcPr>
    </w:tblStylePr>
    <w:tblStylePr w:type="lastRow">
      <w:rPr>
        <w:b/>
        <w:color w:val="404040"/>
      </w:rPr>
      <w:tblPr/>
      <w:tcPr>
        <w:tcBorders>
          <w:top w:val="single" w:sz="4" w:space="0" w:color="4472C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cPr>
    </w:tblStylePr>
    <w:tblStylePr w:type="band1Horz">
      <w:tblPr/>
      <w:tcPr>
        <w:shd w:val="clear" w:color="FFFFFF" w:fill="CFDBF0"/>
      </w:tcPr>
    </w:tblStylePr>
  </w:style>
  <w:style w:type="table" w:customStyle="1" w:styleId="ListTable1Light-Accent6">
    <w:name w:val="List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right w:val="none" w:sz="4" w:space="0" w:color="000000"/>
        </w:tcBorders>
      </w:tcPr>
    </w:tblStylePr>
    <w:tblStylePr w:type="lastRow">
      <w:rPr>
        <w:b/>
        <w:color w:val="404040"/>
      </w:rPr>
      <w:tblPr/>
      <w:tcPr>
        <w:tcBorders>
          <w:top w:val="single" w:sz="4" w:space="0" w:color="70AD47"/>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cPr>
    </w:tblStylePr>
    <w:tblStylePr w:type="band1Horz">
      <w:tblPr/>
      <w:tcPr>
        <w:shd w:val="clear" w:color="FFFFFF" w:fill="DAEBCF"/>
      </w:tcPr>
    </w:tblStylePr>
  </w:style>
  <w:style w:type="table" w:customStyle="1" w:styleId="-210">
    <w:name w:val="Список-таблица 21"/>
    <w:basedOn w:val="a8"/>
    <w:next w:val="-2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2-Accent1">
    <w:name w:val="List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la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2-Accent2">
    <w:name w:val="List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la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2-Accent3">
    <w:name w:val="List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la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2-Accent4">
    <w:name w:val="List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la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2-Accent5">
    <w:name w:val="List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la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2-Accent6">
    <w:name w:val="List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la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310">
    <w:name w:val="Список-таблица 31"/>
    <w:basedOn w:val="a8"/>
    <w:next w:val="-3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
    <w:name w:val="List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right w:val="single" w:sz="4" w:space="0" w:color="5B9BD5"/>
        </w:tcBorders>
      </w:tcPr>
    </w:tblStylePr>
    <w:tblStylePr w:type="band1Horz">
      <w:rPr>
        <w:rFonts w:ascii="Arial" w:hAnsi="Arial"/>
        <w:color w:val="404040"/>
        <w:sz w:val="22"/>
      </w:rPr>
      <w:tblPr/>
      <w:tcPr>
        <w:tcBorders>
          <w:top w:val="single" w:sz="4" w:space="0" w:color="5B9BD5"/>
          <w:bottom w:val="single" w:sz="4" w:space="0" w:color="5B9BD5"/>
        </w:tcBorders>
      </w:tcPr>
    </w:tblStylePr>
  </w:style>
  <w:style w:type="table" w:customStyle="1" w:styleId="ListTable3-Accent2">
    <w:name w:val="List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b/>
        <w:color w:val="FFFFFF"/>
        <w:sz w:val="22"/>
      </w:rPr>
      <w:tblPr/>
      <w:tcPr>
        <w:shd w:val="clear" w:color="FFFFFF"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right w:val="single" w:sz="4" w:space="0" w:color="F4B184"/>
        </w:tcBorders>
      </w:tcPr>
    </w:tblStylePr>
    <w:tblStylePr w:type="band1Horz">
      <w:rPr>
        <w:rFonts w:ascii="Arial" w:hAnsi="Arial"/>
        <w:color w:val="404040"/>
        <w:sz w:val="22"/>
      </w:rPr>
      <w:tblPr/>
      <w:tcPr>
        <w:tcBorders>
          <w:top w:val="single" w:sz="4" w:space="0" w:color="F4B184"/>
          <w:bottom w:val="single" w:sz="4" w:space="0" w:color="F4B184"/>
        </w:tcBorders>
      </w:tcPr>
    </w:tblStylePr>
  </w:style>
  <w:style w:type="table" w:customStyle="1" w:styleId="ListTable3-Accent3">
    <w:name w:val="List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b/>
        <w:color w:val="FFFFFF"/>
        <w:sz w:val="22"/>
      </w:rPr>
      <w:tblPr/>
      <w:tcPr>
        <w:shd w:val="clear" w:color="FFFFFF"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right w:val="single" w:sz="4" w:space="0" w:color="C9C9C9"/>
        </w:tcBorders>
      </w:tcPr>
    </w:tblStylePr>
    <w:tblStylePr w:type="band1Horz">
      <w:rPr>
        <w:rFonts w:ascii="Arial" w:hAnsi="Arial"/>
        <w:color w:val="404040"/>
        <w:sz w:val="22"/>
      </w:rPr>
      <w:tblPr/>
      <w:tcPr>
        <w:tcBorders>
          <w:top w:val="single" w:sz="4" w:space="0" w:color="C9C9C9"/>
          <w:bottom w:val="single" w:sz="4" w:space="0" w:color="C9C9C9"/>
        </w:tcBorders>
      </w:tcPr>
    </w:tblStylePr>
  </w:style>
  <w:style w:type="table" w:customStyle="1" w:styleId="ListTable3-Accent4">
    <w:name w:val="List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b/>
        <w:color w:val="FFFFFF"/>
        <w:sz w:val="22"/>
      </w:rPr>
      <w:tblPr/>
      <w:tcPr>
        <w:shd w:val="clear" w:color="FFFFFF"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right w:val="single" w:sz="4" w:space="0" w:color="FFD865"/>
        </w:tcBorders>
      </w:tcPr>
    </w:tblStylePr>
    <w:tblStylePr w:type="band1Horz">
      <w:rPr>
        <w:rFonts w:ascii="Arial" w:hAnsi="Arial"/>
        <w:color w:val="404040"/>
        <w:sz w:val="22"/>
      </w:rPr>
      <w:tblPr/>
      <w:tcPr>
        <w:tcBorders>
          <w:top w:val="single" w:sz="4" w:space="0" w:color="FFD865"/>
          <w:bottom w:val="single" w:sz="4" w:space="0" w:color="FFD865"/>
        </w:tcBorders>
      </w:tcPr>
    </w:tblStylePr>
  </w:style>
  <w:style w:type="table" w:customStyle="1" w:styleId="ListTable3-Accent5">
    <w:name w:val="List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left w:val="single" w:sz="4" w:space="0" w:color="8DA9DB"/>
        <w:bottom w:val="single" w:sz="4" w:space="0" w:color="8DA9DB"/>
        <w:right w:val="single" w:sz="4" w:space="0" w:color="8DA9DB"/>
      </w:tblBorders>
    </w:tblPr>
    <w:tblStylePr w:type="firstRow">
      <w:rPr>
        <w:rFonts w:ascii="Arial" w:hAnsi="Arial"/>
        <w:b/>
        <w:color w:val="FFFFFF"/>
        <w:sz w:val="22"/>
      </w:rPr>
      <w:tblPr/>
      <w:tcPr>
        <w:shd w:val="clear" w:color="FFFFFF" w:fill="8DA9D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right w:val="single" w:sz="4" w:space="0" w:color="8DA9DB"/>
        </w:tcBorders>
      </w:tcPr>
    </w:tblStylePr>
    <w:tblStylePr w:type="band1Horz">
      <w:rPr>
        <w:rFonts w:ascii="Arial" w:hAnsi="Arial"/>
        <w:color w:val="404040"/>
        <w:sz w:val="22"/>
      </w:rPr>
      <w:tblPr/>
      <w:tcPr>
        <w:tcBorders>
          <w:top w:val="single" w:sz="4" w:space="0" w:color="8DA9DB"/>
          <w:bottom w:val="single" w:sz="4" w:space="0" w:color="8DA9DB"/>
        </w:tcBorders>
      </w:tcPr>
    </w:tblStylePr>
  </w:style>
  <w:style w:type="table" w:customStyle="1" w:styleId="ListTable3-Accent6">
    <w:name w:val="List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b/>
        <w:color w:val="FFFFFF"/>
        <w:sz w:val="22"/>
      </w:rPr>
      <w:tblPr/>
      <w:tcPr>
        <w:shd w:val="clear" w:color="FFFFFF"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right w:val="single" w:sz="4" w:space="0" w:color="A9D08E"/>
        </w:tcBorders>
      </w:tcPr>
    </w:tblStylePr>
    <w:tblStylePr w:type="band1Horz">
      <w:rPr>
        <w:rFonts w:ascii="Arial" w:hAnsi="Arial"/>
        <w:color w:val="404040"/>
        <w:sz w:val="22"/>
      </w:rPr>
      <w:tblPr/>
      <w:tcPr>
        <w:tcBorders>
          <w:top w:val="single" w:sz="4" w:space="0" w:color="A9D08E"/>
          <w:bottom w:val="single" w:sz="4" w:space="0" w:color="A9D08E"/>
        </w:tcBorders>
      </w:tcPr>
    </w:tblStylePr>
  </w:style>
  <w:style w:type="table" w:customStyle="1" w:styleId="-410">
    <w:name w:val="Список-таблица 41"/>
    <w:basedOn w:val="a8"/>
    <w:next w:val="-4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4-Accent1">
    <w:name w:val="List Table 4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4-Accent2">
    <w:name w:val="List Table 4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b/>
        <w:color w:val="FFFFFF"/>
        <w:sz w:val="22"/>
      </w:rPr>
      <w:tblPr/>
      <w:tcPr>
        <w:shd w:val="clear" w:color="FFFFFF"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4-Accent3">
    <w:name w:val="List Table 4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b/>
        <w:color w:val="FFFFFF"/>
        <w:sz w:val="22"/>
      </w:rPr>
      <w:tblPr/>
      <w:tcPr>
        <w:shd w:val="clear" w:color="FFFFFF"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4-Accent4">
    <w:name w:val="List Table 4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b/>
        <w:color w:val="FFFFFF"/>
        <w:sz w:val="22"/>
      </w:rPr>
      <w:tblPr/>
      <w:tcPr>
        <w:shd w:val="clear" w:color="FFFFFF"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4-Accent5">
    <w:name w:val="List Table 4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b/>
        <w:color w:val="FFFFFF"/>
        <w:sz w:val="22"/>
      </w:rPr>
      <w:tblPr/>
      <w:tcPr>
        <w:shd w:val="clear" w:color="FFFFFF"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4-Accent6">
    <w:name w:val="List Table 4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b/>
        <w:color w:val="FFFFFF"/>
        <w:sz w:val="22"/>
      </w:rPr>
      <w:tblPr/>
      <w:tcPr>
        <w:shd w:val="clear" w:color="FFFFFF"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510">
    <w:name w:val="Список-таблица 5 темная1"/>
    <w:basedOn w:val="a8"/>
    <w:next w:val="-5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FFFFFF" w:fill="7F7F7F"/>
    </w:tblPr>
    <w:tblStylePr w:type="firstRow">
      <w:rPr>
        <w:rFonts w:ascii="Arial" w:hAnsi="Arial"/>
        <w:b/>
        <w:color w:val="FFFFFF"/>
        <w:sz w:val="22"/>
      </w:rPr>
      <w:tblPr/>
      <w:tcPr>
        <w:tcBorders>
          <w:top w:val="single" w:sz="32" w:space="0" w:color="7F7F7F"/>
          <w:bottom w:val="single" w:sz="12" w:space="0" w:color="FFFFFF"/>
        </w:tcBorders>
        <w:shd w:val="clear" w:color="FFFFF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FFFFF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7F7F7F"/>
      </w:tcPr>
    </w:tblStylePr>
    <w:tblStylePr w:type="band2Horz">
      <w:tblPr/>
      <w:tcPr>
        <w:tcBorders>
          <w:top w:val="single" w:sz="4" w:space="0" w:color="FFFFFF"/>
          <w:bottom w:val="single" w:sz="4" w:space="0" w:color="FFFFFF"/>
        </w:tcBorders>
        <w:shd w:val="clear" w:color="FFFFFF" w:fill="7F7F7F"/>
      </w:tcPr>
    </w:tblStylePr>
  </w:style>
  <w:style w:type="table" w:customStyle="1" w:styleId="ListTable5Dark-Accent1">
    <w:name w:val="List Table 5 Dark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5B9BD5"/>
        <w:left w:val="single" w:sz="32" w:space="0" w:color="5B9BD5"/>
        <w:bottom w:val="single" w:sz="32" w:space="0" w:color="5B9BD5"/>
        <w:right w:val="single" w:sz="32" w:space="0" w:color="5B9BD5"/>
      </w:tblBorders>
      <w:shd w:val="clear" w:color="FFFFFF" w:fill="5B9BD5"/>
    </w:tblPr>
    <w:tblStylePr w:type="firstRow">
      <w:rPr>
        <w:rFonts w:ascii="Arial" w:hAnsi="Arial"/>
        <w:b/>
        <w:color w:val="FFFFFF"/>
        <w:sz w:val="22"/>
      </w:rPr>
      <w:tblPr/>
      <w:tcPr>
        <w:tcBorders>
          <w:top w:val="single" w:sz="32" w:space="0" w:color="5B9BD5"/>
          <w:bottom w:val="single" w:sz="12" w:space="0" w:color="FFFFFF"/>
        </w:tcBorders>
        <w:shd w:val="clear" w:color="FFFFFF" w:fill="5B9BD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5B9BD5"/>
          <w:right w:val="single" w:sz="4" w:space="0" w:color="FFFFFF"/>
        </w:tcBorders>
      </w:tcPr>
    </w:tblStylePr>
    <w:tblStylePr w:type="lastCol">
      <w:tblPr/>
      <w:tcPr>
        <w:tcBorders>
          <w:left w:val="single" w:sz="4" w:space="0" w:color="FFFFFF"/>
          <w:right w:val="single" w:sz="32" w:space="0" w:color="5B9BD5"/>
        </w:tcBorders>
      </w:tcPr>
    </w:tblStylePr>
    <w:tblStylePr w:type="band1Vert">
      <w:tblPr/>
      <w:tcPr>
        <w:tcBorders>
          <w:left w:val="single" w:sz="4" w:space="0" w:color="FFFFFF"/>
          <w:right w:val="single" w:sz="4" w:space="0" w:color="FFFFFF"/>
        </w:tcBorders>
        <w:shd w:val="clear" w:color="FFFFFF" w:fill="5B9BD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5B9BD5"/>
      </w:tcPr>
    </w:tblStylePr>
    <w:tblStylePr w:type="band2Horz">
      <w:tblPr/>
      <w:tcPr>
        <w:tcBorders>
          <w:top w:val="single" w:sz="4" w:space="0" w:color="FFFFFF"/>
          <w:bottom w:val="single" w:sz="4" w:space="0" w:color="FFFFFF"/>
        </w:tcBorders>
        <w:shd w:val="clear" w:color="FFFFFF" w:fill="5B9BD5"/>
      </w:tcPr>
    </w:tblStylePr>
  </w:style>
  <w:style w:type="table" w:customStyle="1" w:styleId="ListTable5Dark-Accent2">
    <w:name w:val="List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4B184"/>
        <w:left w:val="single" w:sz="32" w:space="0" w:color="F4B184"/>
        <w:bottom w:val="single" w:sz="32" w:space="0" w:color="F4B184"/>
        <w:right w:val="single" w:sz="32" w:space="0" w:color="F4B184"/>
      </w:tblBorders>
      <w:shd w:val="clear" w:color="FFFFFF" w:fill="F4B184"/>
    </w:tblPr>
    <w:tblStylePr w:type="firstRow">
      <w:rPr>
        <w:rFonts w:ascii="Arial" w:hAnsi="Arial"/>
        <w:b/>
        <w:color w:val="FFFFFF"/>
        <w:sz w:val="22"/>
      </w:rPr>
      <w:tblPr/>
      <w:tcPr>
        <w:tcBorders>
          <w:top w:val="single" w:sz="32" w:space="0" w:color="F4B184"/>
          <w:bottom w:val="single" w:sz="12" w:space="0" w:color="FFFFFF"/>
        </w:tcBorders>
        <w:shd w:val="clear" w:color="FFFFFF" w:fill="F4B18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4B184"/>
          <w:right w:val="single" w:sz="4" w:space="0" w:color="FFFFFF"/>
        </w:tcBorders>
      </w:tcPr>
    </w:tblStylePr>
    <w:tblStylePr w:type="lastCol">
      <w:tblPr/>
      <w:tcPr>
        <w:tcBorders>
          <w:left w:val="single" w:sz="4" w:space="0" w:color="FFFFFF"/>
          <w:right w:val="single" w:sz="32" w:space="0" w:color="F4B184"/>
        </w:tcBorders>
      </w:tcPr>
    </w:tblStylePr>
    <w:tblStylePr w:type="band1Vert">
      <w:tblPr/>
      <w:tcPr>
        <w:tcBorders>
          <w:left w:val="single" w:sz="4" w:space="0" w:color="FFFFFF"/>
          <w:right w:val="single" w:sz="4" w:space="0" w:color="FFFFFF"/>
        </w:tcBorders>
        <w:shd w:val="clear" w:color="FFFFFF"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4B184"/>
      </w:tcPr>
    </w:tblStylePr>
    <w:tblStylePr w:type="band2Horz">
      <w:tblPr/>
      <w:tcPr>
        <w:tcBorders>
          <w:top w:val="single" w:sz="4" w:space="0" w:color="FFFFFF"/>
          <w:bottom w:val="single" w:sz="4" w:space="0" w:color="FFFFFF"/>
        </w:tcBorders>
        <w:shd w:val="clear" w:color="FFFFFF" w:fill="F4B184"/>
      </w:tcPr>
    </w:tblStylePr>
  </w:style>
  <w:style w:type="table" w:customStyle="1" w:styleId="ListTable5Dark-Accent3">
    <w:name w:val="List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C9C9C9"/>
        <w:left w:val="single" w:sz="32" w:space="0" w:color="C9C9C9"/>
        <w:bottom w:val="single" w:sz="32" w:space="0" w:color="C9C9C9"/>
        <w:right w:val="single" w:sz="32" w:space="0" w:color="C9C9C9"/>
      </w:tblBorders>
      <w:shd w:val="clear" w:color="FFFFFF" w:fill="C9C9C9"/>
    </w:tblPr>
    <w:tblStylePr w:type="firstRow">
      <w:rPr>
        <w:rFonts w:ascii="Arial" w:hAnsi="Arial"/>
        <w:b/>
        <w:color w:val="FFFFFF"/>
        <w:sz w:val="22"/>
      </w:rPr>
      <w:tblPr/>
      <w:tcPr>
        <w:tcBorders>
          <w:top w:val="single" w:sz="32" w:space="0" w:color="C9C9C9"/>
          <w:bottom w:val="single" w:sz="12" w:space="0" w:color="FFFFFF"/>
        </w:tcBorders>
        <w:shd w:val="clear" w:color="FFFFFF" w:fill="C9C9C9"/>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9C9C9"/>
          <w:right w:val="single" w:sz="4" w:space="0" w:color="FFFFFF"/>
        </w:tcBorders>
      </w:tcPr>
    </w:tblStylePr>
    <w:tblStylePr w:type="lastCol">
      <w:tblPr/>
      <w:tcPr>
        <w:tcBorders>
          <w:left w:val="single" w:sz="4" w:space="0" w:color="FFFFFF"/>
          <w:right w:val="single" w:sz="32" w:space="0" w:color="C9C9C9"/>
        </w:tcBorders>
      </w:tcPr>
    </w:tblStylePr>
    <w:tblStylePr w:type="band1Vert">
      <w:tblPr/>
      <w:tcPr>
        <w:tcBorders>
          <w:left w:val="single" w:sz="4" w:space="0" w:color="FFFFFF"/>
          <w:right w:val="single" w:sz="4" w:space="0" w:color="FFFFFF"/>
        </w:tcBorders>
        <w:shd w:val="clear" w:color="FFFFFF"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C9C9C9"/>
      </w:tcPr>
    </w:tblStylePr>
    <w:tblStylePr w:type="band2Horz">
      <w:tblPr/>
      <w:tcPr>
        <w:tcBorders>
          <w:top w:val="single" w:sz="4" w:space="0" w:color="FFFFFF"/>
          <w:bottom w:val="single" w:sz="4" w:space="0" w:color="FFFFFF"/>
        </w:tcBorders>
        <w:shd w:val="clear" w:color="FFFFFF" w:fill="C9C9C9"/>
      </w:tcPr>
    </w:tblStylePr>
  </w:style>
  <w:style w:type="table" w:customStyle="1" w:styleId="ListTable5Dark-Accent4">
    <w:name w:val="List Table 5 Dark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FD865"/>
        <w:left w:val="single" w:sz="32" w:space="0" w:color="FFD865"/>
        <w:bottom w:val="single" w:sz="32" w:space="0" w:color="FFD865"/>
        <w:right w:val="single" w:sz="32" w:space="0" w:color="FFD865"/>
      </w:tblBorders>
      <w:shd w:val="clear" w:color="FFFFFF" w:fill="FFD865"/>
    </w:tblPr>
    <w:tblStylePr w:type="firstRow">
      <w:rPr>
        <w:rFonts w:ascii="Arial" w:hAnsi="Arial"/>
        <w:b/>
        <w:color w:val="FFFFFF"/>
        <w:sz w:val="22"/>
      </w:rPr>
      <w:tblPr/>
      <w:tcPr>
        <w:tcBorders>
          <w:top w:val="single" w:sz="32" w:space="0" w:color="FFD865"/>
          <w:bottom w:val="single" w:sz="12" w:space="0" w:color="FFFFFF"/>
        </w:tcBorders>
        <w:shd w:val="clear" w:color="FFFFFF" w:fill="FFD86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FD865"/>
          <w:right w:val="single" w:sz="4" w:space="0" w:color="FFFFFF"/>
        </w:tcBorders>
      </w:tcPr>
    </w:tblStylePr>
    <w:tblStylePr w:type="lastCol">
      <w:tblPr/>
      <w:tcPr>
        <w:tcBorders>
          <w:left w:val="single" w:sz="4" w:space="0" w:color="FFFFFF"/>
          <w:right w:val="single" w:sz="32" w:space="0" w:color="FFD865"/>
        </w:tcBorders>
      </w:tcPr>
    </w:tblStylePr>
    <w:tblStylePr w:type="band1Vert">
      <w:tblPr/>
      <w:tcPr>
        <w:tcBorders>
          <w:left w:val="single" w:sz="4" w:space="0" w:color="FFFFFF"/>
          <w:right w:val="single" w:sz="4" w:space="0" w:color="FFFFFF"/>
        </w:tcBorders>
        <w:shd w:val="clear" w:color="FFFFFF"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FD865"/>
      </w:tcPr>
    </w:tblStylePr>
    <w:tblStylePr w:type="band2Horz">
      <w:tblPr/>
      <w:tcPr>
        <w:tcBorders>
          <w:top w:val="single" w:sz="4" w:space="0" w:color="FFFFFF"/>
          <w:bottom w:val="single" w:sz="4" w:space="0" w:color="FFFFFF"/>
        </w:tcBorders>
        <w:shd w:val="clear" w:color="FFFFFF" w:fill="FFD865"/>
      </w:tcPr>
    </w:tblStylePr>
  </w:style>
  <w:style w:type="table" w:customStyle="1" w:styleId="ListTable5Dark-Accent5">
    <w:name w:val="List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8DA9DB"/>
        <w:left w:val="single" w:sz="32" w:space="0" w:color="8DA9DB"/>
        <w:bottom w:val="single" w:sz="32" w:space="0" w:color="8DA9DB"/>
        <w:right w:val="single" w:sz="32" w:space="0" w:color="8DA9DB"/>
      </w:tblBorders>
      <w:shd w:val="clear" w:color="FFFFFF" w:fill="8DA9DB"/>
    </w:tblPr>
    <w:tblStylePr w:type="firstRow">
      <w:rPr>
        <w:rFonts w:ascii="Arial" w:hAnsi="Arial"/>
        <w:b/>
        <w:color w:val="FFFFFF"/>
        <w:sz w:val="22"/>
      </w:rPr>
      <w:tblPr/>
      <w:tcPr>
        <w:tcBorders>
          <w:top w:val="single" w:sz="32" w:space="0" w:color="8DA9DB"/>
          <w:bottom w:val="single" w:sz="12" w:space="0" w:color="FFFFFF"/>
        </w:tcBorders>
        <w:shd w:val="clear" w:color="FFFFFF" w:fill="8DA9D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8DA9DB"/>
          <w:right w:val="single" w:sz="4" w:space="0" w:color="FFFFFF"/>
        </w:tcBorders>
      </w:tcPr>
    </w:tblStylePr>
    <w:tblStylePr w:type="lastCol">
      <w:tblPr/>
      <w:tcPr>
        <w:tcBorders>
          <w:left w:val="single" w:sz="4" w:space="0" w:color="FFFFFF"/>
          <w:right w:val="single" w:sz="32" w:space="0" w:color="8DA9DB"/>
        </w:tcBorders>
      </w:tcPr>
    </w:tblStylePr>
    <w:tblStylePr w:type="band1Vert">
      <w:tblPr/>
      <w:tcPr>
        <w:tcBorders>
          <w:left w:val="single" w:sz="4" w:space="0" w:color="FFFFFF"/>
          <w:right w:val="single" w:sz="4" w:space="0" w:color="FFFFFF"/>
        </w:tcBorders>
        <w:shd w:val="clear" w:color="FFFFFF" w:fill="8DA9D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8DA9DB"/>
      </w:tcPr>
    </w:tblStylePr>
    <w:tblStylePr w:type="band2Horz">
      <w:tblPr/>
      <w:tcPr>
        <w:tcBorders>
          <w:top w:val="single" w:sz="4" w:space="0" w:color="FFFFFF"/>
          <w:bottom w:val="single" w:sz="4" w:space="0" w:color="FFFFFF"/>
        </w:tcBorders>
        <w:shd w:val="clear" w:color="FFFFFF" w:fill="8DA9DB"/>
      </w:tcPr>
    </w:tblStylePr>
  </w:style>
  <w:style w:type="table" w:customStyle="1" w:styleId="ListTable5Dark-Accent6">
    <w:name w:val="List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A9D08E"/>
        <w:left w:val="single" w:sz="32" w:space="0" w:color="A9D08E"/>
        <w:bottom w:val="single" w:sz="32" w:space="0" w:color="A9D08E"/>
        <w:right w:val="single" w:sz="32" w:space="0" w:color="A9D08E"/>
      </w:tblBorders>
      <w:shd w:val="clear" w:color="FFFFFF" w:fill="A9D08E"/>
    </w:tblPr>
    <w:tblStylePr w:type="firstRow">
      <w:rPr>
        <w:rFonts w:ascii="Arial" w:hAnsi="Arial"/>
        <w:b/>
        <w:color w:val="FFFFFF"/>
        <w:sz w:val="22"/>
      </w:rPr>
      <w:tblPr/>
      <w:tcPr>
        <w:tcBorders>
          <w:top w:val="single" w:sz="32" w:space="0" w:color="A9D08E"/>
          <w:bottom w:val="single" w:sz="12" w:space="0" w:color="FFFFFF"/>
        </w:tcBorders>
        <w:shd w:val="clear" w:color="FFFFFF" w:fill="A9D08E"/>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A9D08E"/>
          <w:right w:val="single" w:sz="4" w:space="0" w:color="FFFFFF"/>
        </w:tcBorders>
      </w:tcPr>
    </w:tblStylePr>
    <w:tblStylePr w:type="lastCol">
      <w:tblPr/>
      <w:tcPr>
        <w:tcBorders>
          <w:left w:val="single" w:sz="4" w:space="0" w:color="FFFFFF"/>
          <w:right w:val="single" w:sz="32" w:space="0" w:color="A9D08E"/>
        </w:tcBorders>
      </w:tcPr>
    </w:tblStylePr>
    <w:tblStylePr w:type="band1Vert">
      <w:tblPr/>
      <w:tcPr>
        <w:tcBorders>
          <w:left w:val="single" w:sz="4" w:space="0" w:color="FFFFFF"/>
          <w:right w:val="single" w:sz="4" w:space="0" w:color="FFFFFF"/>
        </w:tcBorders>
        <w:shd w:val="clear" w:color="FFFFFF"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A9D08E"/>
      </w:tcPr>
    </w:tblStylePr>
    <w:tblStylePr w:type="band2Horz">
      <w:tblPr/>
      <w:tcPr>
        <w:tcBorders>
          <w:top w:val="single" w:sz="4" w:space="0" w:color="FFFFFF"/>
          <w:bottom w:val="single" w:sz="4" w:space="0" w:color="FFFFFF"/>
        </w:tcBorders>
        <w:shd w:val="clear" w:color="FFFFFF" w:fill="A9D08E"/>
      </w:tcPr>
    </w:tblStylePr>
  </w:style>
  <w:style w:type="table" w:customStyle="1" w:styleId="-610">
    <w:name w:val="Список-таблица 6 цветная1"/>
    <w:basedOn w:val="a8"/>
    <w:next w:val="-6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FFFFFF" w:fill="BFBFBF"/>
      </w:tcPr>
    </w:tblStylePr>
    <w:tblStylePr w:type="band1Horz">
      <w:rPr>
        <w:rFonts w:ascii="Arial" w:hAnsi="Arial"/>
        <w:color w:val="000000"/>
        <w:sz w:val="22"/>
      </w:rPr>
      <w:tblPr/>
      <w:tcPr>
        <w:shd w:val="clear" w:color="FFFFFF" w:fill="BFBFBF"/>
      </w:tcPr>
    </w:tblStylePr>
    <w:tblStylePr w:type="band2Horz">
      <w:rPr>
        <w:rFonts w:ascii="Arial" w:hAnsi="Arial"/>
        <w:color w:val="000000"/>
        <w:sz w:val="22"/>
      </w:rPr>
    </w:tblStylePr>
  </w:style>
  <w:style w:type="table" w:customStyle="1" w:styleId="ListTable6Colorful-Accent1">
    <w:name w:val="List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bottom w:val="single" w:sz="4" w:space="0" w:color="5B9BD5"/>
      </w:tblBorders>
    </w:tblPr>
    <w:tblStylePr w:type="firstRow">
      <w:rPr>
        <w:b/>
        <w:color w:val="245A8D"/>
      </w:rPr>
      <w:tblPr/>
      <w:tcPr>
        <w:tcBorders>
          <w:bottom w:val="single" w:sz="4" w:space="0" w:color="5B9BD5"/>
        </w:tcBorders>
      </w:tcPr>
    </w:tblStylePr>
    <w:tblStylePr w:type="lastRow">
      <w:rPr>
        <w:b/>
        <w:color w:val="245A8D"/>
      </w:rPr>
      <w:tblPr/>
      <w:tcPr>
        <w:tcBorders>
          <w:top w:val="single" w:sz="4" w:space="0" w:color="5B9BD5"/>
        </w:tcBorders>
      </w:tcPr>
    </w:tblStylePr>
    <w:tblStylePr w:type="firstCol">
      <w:rPr>
        <w:b/>
        <w:color w:val="245A8D"/>
      </w:rPr>
    </w:tblStylePr>
    <w:tblStylePr w:type="lastCol">
      <w:rPr>
        <w:b/>
        <w:color w:val="245A8D"/>
      </w:r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6Colorful-Accent2">
    <w:name w:val="List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6Colorful-Accent3">
    <w:name w:val="List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6Colorful-Accent4">
    <w:name w:val="List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6Colorful-Accent5">
    <w:name w:val="List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bottom w:val="single" w:sz="4" w:space="0" w:color="8DA9DB"/>
      </w:tblBorders>
    </w:tblPr>
    <w:tblStylePr w:type="firstRow">
      <w:rPr>
        <w:b/>
        <w:color w:val="8DA9DB"/>
      </w:rPr>
      <w:tblPr/>
      <w:tcPr>
        <w:tcBorders>
          <w:bottom w:val="single" w:sz="4" w:space="0" w:color="8DA9DB"/>
        </w:tcBorders>
      </w:tcPr>
    </w:tblStylePr>
    <w:tblStylePr w:type="lastRow">
      <w:rPr>
        <w:b/>
        <w:color w:val="8DA9DB"/>
      </w:rPr>
      <w:tblPr/>
      <w:tcPr>
        <w:tcBorders>
          <w:top w:val="single" w:sz="4" w:space="0" w:color="8DA9DB"/>
        </w:tcBorders>
      </w:tcPr>
    </w:tblStylePr>
    <w:tblStylePr w:type="firstCol">
      <w:rPr>
        <w:b/>
        <w:color w:val="8DA9DB"/>
      </w:rPr>
    </w:tblStylePr>
    <w:tblStylePr w:type="lastCol">
      <w:rPr>
        <w:b/>
        <w:color w:val="8DA9DB"/>
      </w:r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6Colorful-Accent6">
    <w:name w:val="List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710">
    <w:name w:val="Список-таблица 7 цветная1"/>
    <w:basedOn w:val="a8"/>
    <w:next w:val="-7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BFBFBF"/>
      </w:tcPr>
    </w:tblStylePr>
    <w:tblStylePr w:type="band1Horz">
      <w:rPr>
        <w:rFonts w:ascii="Arial" w:hAnsi="Arial"/>
        <w:color w:val="7F7F7F"/>
        <w:sz w:val="22"/>
      </w:rPr>
      <w:tblPr/>
      <w:tcPr>
        <w:shd w:val="clear" w:color="FFFFFF" w:fill="BFBFBF"/>
      </w:tcPr>
    </w:tblStylePr>
    <w:tblStylePr w:type="band2Horz">
      <w:rPr>
        <w:rFonts w:ascii="Arial" w:hAnsi="Arial"/>
        <w:color w:val="7F7F7F"/>
        <w:sz w:val="22"/>
      </w:rPr>
    </w:tblStylePr>
  </w:style>
  <w:style w:type="table" w:customStyle="1" w:styleId="ListTable7Colorful-Accent1">
    <w:name w:val="List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5B9BD5"/>
      </w:tblBorders>
    </w:tblPr>
    <w:tblStylePr w:type="firstRow">
      <w:rPr>
        <w:rFonts w:ascii="Arial" w:hAnsi="Arial"/>
        <w:i/>
        <w:color w:val="245A8D"/>
        <w:sz w:val="22"/>
      </w:rPr>
      <w:tblPr/>
      <w:tcPr>
        <w:tcBorders>
          <w:top w:val="none" w:sz="0" w:space="0" w:color="auto"/>
          <w:left w:val="none" w:sz="0" w:space="0" w:color="auto"/>
          <w:bottom w:val="single" w:sz="4" w:space="0" w:color="5B9BD5"/>
          <w:right w:val="none" w:sz="0" w:space="0" w:color="auto"/>
        </w:tcBorders>
        <w:shd w:val="clear" w:color="FFFFFF" w:fill="FFFFFF"/>
      </w:tcPr>
    </w:tblStylePr>
    <w:tblStylePr w:type="lastRow">
      <w:rPr>
        <w:rFonts w:ascii="Arial" w:hAnsi="Arial"/>
        <w:i/>
        <w:color w:val="245A8D"/>
        <w:sz w:val="22"/>
      </w:rPr>
      <w:tblPr/>
      <w:tcPr>
        <w:tcBorders>
          <w:top w:val="single" w:sz="4" w:space="0" w:color="5B9BD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45A8D"/>
        <w:sz w:val="22"/>
      </w:rPr>
      <w:tblPr/>
      <w:tcPr>
        <w:tcBorders>
          <w:top w:val="none" w:sz="0" w:space="0" w:color="auto"/>
          <w:left w:val="none" w:sz="0" w:space="0" w:color="auto"/>
          <w:bottom w:val="none" w:sz="0" w:space="0" w:color="auto"/>
          <w:right w:val="single" w:sz="4" w:space="0" w:color="5B9BD5"/>
        </w:tcBorders>
        <w:shd w:val="clear" w:color="FFFFFF" w:fill="FFFFFF"/>
      </w:tcPr>
    </w:tblStylePr>
    <w:tblStylePr w:type="lastCol">
      <w:rPr>
        <w:rFonts w:ascii="Arial" w:hAnsi="Arial"/>
        <w:i/>
        <w:color w:val="245A8D"/>
        <w:sz w:val="22"/>
      </w:rPr>
      <w:tblPr/>
      <w:tcPr>
        <w:tcBorders>
          <w:top w:val="none" w:sz="0" w:space="0" w:color="auto"/>
          <w:left w:val="single" w:sz="4" w:space="0" w:color="5B9BD5"/>
          <w:bottom w:val="none" w:sz="0" w:space="0" w:color="auto"/>
          <w:right w:val="none" w:sz="0" w:space="0" w:color="auto"/>
        </w:tcBorders>
        <w:shd w:val="clear" w:color="FFFFFF" w:fill="FFFFFF"/>
      </w:tc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7Colorful-Accent2">
    <w:name w:val="List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4B184"/>
      </w:tblBorders>
    </w:tblPr>
    <w:tblStylePr w:type="firstRow">
      <w:rPr>
        <w:rFonts w:ascii="Arial" w:hAnsi="Arial"/>
        <w:i/>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i/>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7Colorful-Accent3">
    <w:name w:val="List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C9C9C9"/>
      </w:tblBorders>
    </w:tblPr>
    <w:tblStylePr w:type="firstRow">
      <w:rPr>
        <w:rFonts w:ascii="Arial" w:hAnsi="Arial"/>
        <w:i/>
        <w:color w:val="C9C9C9"/>
        <w:sz w:val="22"/>
      </w:rPr>
      <w:tblPr/>
      <w:tcPr>
        <w:tcBorders>
          <w:top w:val="none" w:sz="0" w:space="0" w:color="auto"/>
          <w:left w:val="none" w:sz="0" w:space="0" w:color="auto"/>
          <w:bottom w:val="single" w:sz="4" w:space="0" w:color="C9C9C9"/>
          <w:right w:val="none" w:sz="0" w:space="0" w:color="auto"/>
        </w:tcBorders>
        <w:shd w:val="clear" w:color="FFFFFF" w:fill="FFFFFF"/>
      </w:tcPr>
    </w:tblStylePr>
    <w:tblStylePr w:type="lastRow">
      <w:rPr>
        <w:rFonts w:ascii="Arial" w:hAnsi="Arial"/>
        <w:i/>
        <w:color w:val="C9C9C9"/>
        <w:sz w:val="22"/>
      </w:rPr>
      <w:tblPr/>
      <w:tcPr>
        <w:tcBorders>
          <w:top w:val="single" w:sz="4" w:space="0" w:color="C9C9C9"/>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C9C9C9"/>
        <w:sz w:val="22"/>
      </w:rPr>
      <w:tblPr/>
      <w:tcPr>
        <w:tcBorders>
          <w:top w:val="none" w:sz="0" w:space="0" w:color="auto"/>
          <w:left w:val="none" w:sz="0" w:space="0" w:color="auto"/>
          <w:bottom w:val="none" w:sz="0" w:space="0" w:color="auto"/>
          <w:right w:val="single" w:sz="4" w:space="0" w:color="C9C9C9"/>
        </w:tcBorders>
        <w:shd w:val="clear" w:color="FFFFFF" w:fill="FFFFFF"/>
      </w:tcPr>
    </w:tblStylePr>
    <w:tblStylePr w:type="lastCol">
      <w:rPr>
        <w:rFonts w:ascii="Arial" w:hAnsi="Arial"/>
        <w:i/>
        <w:color w:val="C9C9C9"/>
        <w:sz w:val="22"/>
      </w:rPr>
      <w:tblPr/>
      <w:tcPr>
        <w:tcBorders>
          <w:top w:val="none" w:sz="0" w:space="0" w:color="auto"/>
          <w:left w:val="single" w:sz="4" w:space="0" w:color="C9C9C9"/>
          <w:bottom w:val="none" w:sz="0" w:space="0" w:color="auto"/>
          <w:right w:val="none" w:sz="0" w:space="0" w:color="auto"/>
        </w:tcBorders>
        <w:shd w:val="clear" w:color="FFFFFF" w:fill="FFFFFF"/>
      </w:tc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7Colorful-Accent4">
    <w:name w:val="List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FD865"/>
      </w:tblBorders>
    </w:tblPr>
    <w:tblStylePr w:type="firstRow">
      <w:rPr>
        <w:rFonts w:ascii="Arial" w:hAnsi="Arial"/>
        <w:i/>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i/>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7Colorful-Accent5">
    <w:name w:val="List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8DA9DB"/>
      </w:tblBorders>
    </w:tblPr>
    <w:tblStylePr w:type="firstRow">
      <w:rPr>
        <w:rFonts w:ascii="Arial" w:hAnsi="Arial"/>
        <w:i/>
        <w:color w:val="8DA9DB"/>
        <w:sz w:val="22"/>
      </w:rPr>
      <w:tblPr/>
      <w:tcPr>
        <w:tcBorders>
          <w:top w:val="none" w:sz="0" w:space="0" w:color="auto"/>
          <w:left w:val="none" w:sz="0" w:space="0" w:color="auto"/>
          <w:bottom w:val="single" w:sz="4" w:space="0" w:color="8DA9DB"/>
          <w:right w:val="none" w:sz="0" w:space="0" w:color="auto"/>
        </w:tcBorders>
        <w:shd w:val="clear" w:color="FFFFFF" w:fill="FFFFFF"/>
      </w:tcPr>
    </w:tblStylePr>
    <w:tblStylePr w:type="lastRow">
      <w:rPr>
        <w:rFonts w:ascii="Arial" w:hAnsi="Arial"/>
        <w:i/>
        <w:color w:val="8DA9DB"/>
        <w:sz w:val="22"/>
      </w:rPr>
      <w:tblPr/>
      <w:tcPr>
        <w:tcBorders>
          <w:top w:val="single" w:sz="4" w:space="0" w:color="8DA9DB"/>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8DA9DB"/>
        <w:sz w:val="22"/>
      </w:rPr>
      <w:tblPr/>
      <w:tcPr>
        <w:tcBorders>
          <w:top w:val="none" w:sz="0" w:space="0" w:color="auto"/>
          <w:left w:val="none" w:sz="0" w:space="0" w:color="auto"/>
          <w:bottom w:val="none" w:sz="0" w:space="0" w:color="auto"/>
          <w:right w:val="single" w:sz="4" w:space="0" w:color="8DA9DB"/>
        </w:tcBorders>
        <w:shd w:val="clear" w:color="FFFFFF" w:fill="FFFFFF"/>
      </w:tcPr>
    </w:tblStylePr>
    <w:tblStylePr w:type="lastCol">
      <w:rPr>
        <w:rFonts w:ascii="Arial" w:hAnsi="Arial"/>
        <w:i/>
        <w:color w:val="8DA9DB"/>
        <w:sz w:val="22"/>
      </w:rPr>
      <w:tblPr/>
      <w:tcPr>
        <w:tcBorders>
          <w:top w:val="none" w:sz="0" w:space="0" w:color="auto"/>
          <w:left w:val="single" w:sz="4" w:space="0" w:color="8DA9DB"/>
          <w:bottom w:val="none" w:sz="0" w:space="0" w:color="auto"/>
          <w:right w:val="none" w:sz="0" w:space="0" w:color="auto"/>
        </w:tcBorders>
        <w:shd w:val="clear" w:color="FFFFFF" w:fill="FFFFFF"/>
      </w:tc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7Colorful-Accent6">
    <w:name w:val="List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A9D08E"/>
      </w:tblBorders>
    </w:tblPr>
    <w:tblStylePr w:type="firstRow">
      <w:rPr>
        <w:rFonts w:ascii="Arial" w:hAnsi="Arial"/>
        <w:i/>
        <w:color w:val="A9D08E"/>
        <w:sz w:val="22"/>
      </w:rPr>
      <w:tblPr/>
      <w:tcPr>
        <w:tcBorders>
          <w:top w:val="none" w:sz="0" w:space="0" w:color="auto"/>
          <w:left w:val="none" w:sz="0" w:space="0" w:color="auto"/>
          <w:bottom w:val="single" w:sz="4" w:space="0" w:color="A9D08E"/>
          <w:right w:val="none" w:sz="0" w:space="0" w:color="auto"/>
        </w:tcBorders>
        <w:shd w:val="clear" w:color="FFFFFF" w:fill="FFFFFF"/>
      </w:tcPr>
    </w:tblStylePr>
    <w:tblStylePr w:type="lastRow">
      <w:rPr>
        <w:rFonts w:ascii="Arial" w:hAnsi="Arial"/>
        <w:i/>
        <w:color w:val="A9D08E"/>
        <w:sz w:val="22"/>
      </w:rPr>
      <w:tblPr/>
      <w:tcPr>
        <w:tcBorders>
          <w:top w:val="single" w:sz="4" w:space="0" w:color="A9D08E"/>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9D08E"/>
        <w:sz w:val="22"/>
      </w:rPr>
      <w:tblPr/>
      <w:tcPr>
        <w:tcBorders>
          <w:top w:val="none" w:sz="0" w:space="0" w:color="auto"/>
          <w:left w:val="none" w:sz="0" w:space="0" w:color="auto"/>
          <w:bottom w:val="none" w:sz="0" w:space="0" w:color="auto"/>
          <w:right w:val="single" w:sz="4" w:space="0" w:color="A9D08E"/>
        </w:tcBorders>
        <w:shd w:val="clear" w:color="FFFFFF" w:fill="FFFFFF"/>
      </w:tcPr>
    </w:tblStylePr>
    <w:tblStylePr w:type="lastCol">
      <w:rPr>
        <w:rFonts w:ascii="Arial" w:hAnsi="Arial"/>
        <w:i/>
        <w:color w:val="A9D08E"/>
        <w:sz w:val="22"/>
      </w:rPr>
      <w:tblPr/>
      <w:tcPr>
        <w:tcBorders>
          <w:top w:val="none" w:sz="0" w:space="0" w:color="auto"/>
          <w:left w:val="single" w:sz="4" w:space="0" w:color="A9D08E"/>
          <w:bottom w:val="none" w:sz="0" w:space="0" w:color="auto"/>
          <w:right w:val="none" w:sz="0" w:space="0" w:color="auto"/>
        </w:tcBorders>
        <w:shd w:val="clear" w:color="FFFFFF" w:fill="FFFFFF"/>
      </w:tc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Lined-Accent">
    <w:name w:val="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Lined-Accent1">
    <w:name w:val="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Lined-Accent2">
    <w:name w:val="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Lined-Accent3">
    <w:name w:val="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Lined-Accent4">
    <w:name w:val="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Lined-Accent5">
    <w:name w:val="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Lined-Accent6">
    <w:name w:val="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Lined-Accent">
    <w:name w:val="Bordered &amp; 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BorderedLined-Accent1">
    <w:name w:val="Bordered &amp; 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BorderedLined-Accent2">
    <w:name w:val="Bordered &amp; 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BorderedLined-Accent3">
    <w:name w:val="Bordered &amp; 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BorderedLined-Accent4">
    <w:name w:val="Bordered &amp; 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BorderedLined-Accent5">
    <w:name w:val="Bordered &amp; 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BorderedLined-Accent6">
    <w:name w:val="Bordered &amp; 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
    <w:name w:val="Bordered"/>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olor w:val="404040"/>
        <w:sz w:val="22"/>
      </w:rPr>
      <w:tblPr/>
      <w:tcPr>
        <w:tcBorders>
          <w:bottom w:val="single" w:sz="12" w:space="0" w:color="5B9BD5"/>
        </w:tcBorders>
      </w:tcPr>
    </w:tblStylePr>
    <w:tblStylePr w:type="lastRow">
      <w:rPr>
        <w:rFonts w:ascii="Arial" w:hAnsi="Arial"/>
        <w:color w:val="404040"/>
        <w:sz w:val="22"/>
      </w:rPr>
      <w:tblPr/>
      <w:tcPr>
        <w:tcBorders>
          <w:top w:val="single" w:sz="12" w:space="0" w:color="5B9BD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cBorders>
      </w:tc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2">
    <w:name w:val="Bordered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olor w:val="404040"/>
        <w:sz w:val="22"/>
      </w:rPr>
      <w:tblPr/>
      <w:tcPr>
        <w:tcBorders>
          <w:bottom w:val="single" w:sz="12" w:space="0" w:color="F4B184"/>
        </w:tcBorders>
      </w:tcPr>
    </w:tblStylePr>
    <w:tblStylePr w:type="lastRow">
      <w:rPr>
        <w:rFonts w:ascii="Arial" w:hAnsi="Arial"/>
        <w:color w:val="404040"/>
        <w:sz w:val="22"/>
      </w:rPr>
      <w:tblPr/>
      <w:tcPr>
        <w:tcBorders>
          <w:top w:val="single" w:sz="12" w:space="0" w:color="F4B18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cBorders>
      </w:tc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
    <w:name w:val="Bordered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olor w:val="404040"/>
        <w:sz w:val="22"/>
      </w:rPr>
      <w:tblPr/>
      <w:tcPr>
        <w:tcBorders>
          <w:bottom w:val="single" w:sz="12" w:space="0" w:color="C9C9C9"/>
        </w:tcBorders>
      </w:tcPr>
    </w:tblStylePr>
    <w:tblStylePr w:type="lastRow">
      <w:rPr>
        <w:rFonts w:ascii="Arial" w:hAnsi="Arial"/>
        <w:color w:val="404040"/>
        <w:sz w:val="22"/>
      </w:rPr>
      <w:tblPr/>
      <w:tcPr>
        <w:tcBorders>
          <w:top w:val="single" w:sz="12" w:space="0" w:color="C9C9C9"/>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cBorders>
      </w:tc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
    <w:name w:val="Bordered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olor w:val="404040"/>
        <w:sz w:val="22"/>
      </w:rPr>
      <w:tblPr/>
      <w:tcPr>
        <w:tcBorders>
          <w:bottom w:val="single" w:sz="12" w:space="0" w:color="FFD865"/>
        </w:tcBorders>
      </w:tcPr>
    </w:tblStylePr>
    <w:tblStylePr w:type="lastRow">
      <w:rPr>
        <w:rFonts w:ascii="Arial" w:hAnsi="Arial"/>
        <w:color w:val="404040"/>
        <w:sz w:val="22"/>
      </w:rPr>
      <w:tblPr/>
      <w:tcPr>
        <w:tcBorders>
          <w:top w:val="single" w:sz="12" w:space="0" w:color="FFD86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cBorders>
      </w:tc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
    <w:name w:val="Bordered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8DA9DB"/>
        </w:tcBorders>
      </w:tcPr>
    </w:tblStylePr>
    <w:tblStylePr w:type="lastRow">
      <w:rPr>
        <w:rFonts w:ascii="Arial" w:hAnsi="Arial"/>
        <w:color w:val="404040"/>
        <w:sz w:val="22"/>
      </w:rPr>
      <w:tblPr/>
      <w:tcPr>
        <w:tcBorders>
          <w:top w:val="single" w:sz="12" w:space="0" w:color="8DA9D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6">
    <w:name w:val="Bordered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olor w:val="404040"/>
        <w:sz w:val="22"/>
      </w:rPr>
      <w:tblPr/>
      <w:tcPr>
        <w:tcBorders>
          <w:bottom w:val="single" w:sz="12" w:space="0" w:color="A9D08E"/>
        </w:tcBorders>
      </w:tcPr>
    </w:tblStylePr>
    <w:tblStylePr w:type="lastRow">
      <w:rPr>
        <w:rFonts w:ascii="Arial" w:hAnsi="Arial"/>
        <w:color w:val="404040"/>
        <w:sz w:val="22"/>
      </w:rPr>
      <w:tblPr/>
      <w:tcPr>
        <w:tcBorders>
          <w:top w:val="single" w:sz="12" w:space="0" w:color="A9D08E"/>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cBorders>
      </w:tc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paragraph" w:styleId="afffa">
    <w:name w:val="table of figures"/>
    <w:basedOn w:val="a6"/>
    <w:next w:val="a6"/>
    <w:uiPriority w:val="99"/>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1d">
    <w:name w:val="Название1"/>
    <w:basedOn w:val="a6"/>
    <w:link w:val="afffb"/>
    <w:qFormat/>
    <w:rsid w:val="00583ED7"/>
    <w:pPr>
      <w:spacing w:after="0" w:line="240" w:lineRule="auto"/>
      <w:jc w:val="center"/>
    </w:pPr>
    <w:rPr>
      <w:rFonts w:ascii="Times New Roman" w:eastAsia="Times New Roman" w:hAnsi="Times New Roman" w:cs="Times New Roman"/>
      <w:sz w:val="28"/>
      <w:szCs w:val="20"/>
      <w:lang w:eastAsia="ru-RU"/>
    </w:rPr>
  </w:style>
  <w:style w:type="character" w:customStyle="1" w:styleId="afffb">
    <w:name w:val="Название Знак"/>
    <w:link w:val="1d"/>
    <w:rsid w:val="00583ED7"/>
    <w:rPr>
      <w:rFonts w:ascii="Times New Roman" w:eastAsia="Times New Roman" w:hAnsi="Times New Roman" w:cs="Times New Roman"/>
      <w:sz w:val="28"/>
      <w:szCs w:val="20"/>
      <w:lang w:eastAsia="ru-RU"/>
    </w:rPr>
  </w:style>
  <w:style w:type="paragraph" w:customStyle="1" w:styleId="1e">
    <w:name w:val="заголовок 1"/>
    <w:basedOn w:val="a6"/>
    <w:next w:val="a6"/>
    <w:rsid w:val="00583ED7"/>
    <w:pPr>
      <w:keepNext/>
      <w:spacing w:after="0" w:line="240" w:lineRule="auto"/>
    </w:pPr>
    <w:rPr>
      <w:rFonts w:ascii="Times New Roman" w:eastAsia="Times New Roman" w:hAnsi="Times New Roman" w:cs="Times New Roman"/>
      <w:sz w:val="28"/>
      <w:szCs w:val="28"/>
      <w:lang w:eastAsia="ru-RU"/>
    </w:rPr>
  </w:style>
  <w:style w:type="paragraph" w:customStyle="1" w:styleId="2d">
    <w:name w:val="заголовок 2"/>
    <w:basedOn w:val="a6"/>
    <w:next w:val="a6"/>
    <w:rsid w:val="00583ED7"/>
    <w:pPr>
      <w:keepNext/>
      <w:spacing w:after="0" w:line="240" w:lineRule="auto"/>
      <w:jc w:val="center"/>
    </w:pPr>
    <w:rPr>
      <w:rFonts w:ascii="Times New Roman" w:eastAsia="Times New Roman" w:hAnsi="Times New Roman" w:cs="Times New Roman"/>
      <w:sz w:val="28"/>
      <w:szCs w:val="28"/>
      <w:lang w:eastAsia="ru-RU"/>
    </w:rPr>
  </w:style>
  <w:style w:type="paragraph" w:customStyle="1" w:styleId="36">
    <w:name w:val="заголовок 3"/>
    <w:basedOn w:val="a6"/>
    <w:next w:val="a6"/>
    <w:rsid w:val="00583ED7"/>
    <w:pPr>
      <w:keepNext/>
      <w:spacing w:after="0" w:line="240" w:lineRule="auto"/>
      <w:jc w:val="both"/>
    </w:pPr>
    <w:rPr>
      <w:rFonts w:ascii="Times New Roman" w:eastAsia="Times New Roman" w:hAnsi="Times New Roman" w:cs="Times New Roman"/>
      <w:sz w:val="32"/>
      <w:szCs w:val="32"/>
      <w:lang w:eastAsia="ru-RU"/>
    </w:rPr>
  </w:style>
  <w:style w:type="paragraph" w:customStyle="1" w:styleId="43">
    <w:name w:val="заголовок 4"/>
    <w:basedOn w:val="a6"/>
    <w:next w:val="a6"/>
    <w:rsid w:val="00583ED7"/>
    <w:pPr>
      <w:keepNext/>
      <w:spacing w:after="0" w:line="240" w:lineRule="auto"/>
      <w:jc w:val="right"/>
    </w:pPr>
    <w:rPr>
      <w:rFonts w:ascii="Times New Roman" w:eastAsia="Times New Roman" w:hAnsi="Times New Roman" w:cs="Times New Roman"/>
      <w:sz w:val="28"/>
      <w:szCs w:val="28"/>
      <w:lang w:eastAsia="ru-RU"/>
    </w:rPr>
  </w:style>
  <w:style w:type="paragraph" w:customStyle="1" w:styleId="53">
    <w:name w:val="заголовок 5"/>
    <w:basedOn w:val="a6"/>
    <w:next w:val="a6"/>
    <w:rsid w:val="00583ED7"/>
    <w:pPr>
      <w:keepNext/>
      <w:spacing w:after="0" w:line="240" w:lineRule="auto"/>
      <w:ind w:left="113" w:right="113"/>
      <w:jc w:val="center"/>
    </w:pPr>
    <w:rPr>
      <w:rFonts w:ascii="Times New Roman" w:eastAsia="Times New Roman" w:hAnsi="Times New Roman" w:cs="Times New Roman"/>
      <w:sz w:val="24"/>
      <w:szCs w:val="24"/>
      <w:lang w:eastAsia="ru-RU"/>
    </w:rPr>
  </w:style>
  <w:style w:type="paragraph" w:customStyle="1" w:styleId="61">
    <w:name w:val="заголовок 6"/>
    <w:basedOn w:val="a6"/>
    <w:next w:val="a6"/>
    <w:rsid w:val="00583ED7"/>
    <w:pPr>
      <w:keepNext/>
      <w:spacing w:after="0" w:line="240" w:lineRule="auto"/>
      <w:jc w:val="center"/>
    </w:pPr>
    <w:rPr>
      <w:rFonts w:ascii="Times New Roman" w:eastAsia="Times New Roman" w:hAnsi="Times New Roman" w:cs="Times New Roman"/>
      <w:sz w:val="24"/>
      <w:szCs w:val="24"/>
      <w:lang w:eastAsia="ru-RU"/>
    </w:rPr>
  </w:style>
  <w:style w:type="paragraph" w:customStyle="1" w:styleId="71">
    <w:name w:val="заголовок 7"/>
    <w:basedOn w:val="a6"/>
    <w:next w:val="a6"/>
    <w:rsid w:val="00583ED7"/>
    <w:pPr>
      <w:keepNext/>
      <w:spacing w:after="0" w:line="240" w:lineRule="auto"/>
    </w:pPr>
    <w:rPr>
      <w:rFonts w:ascii="Times New Roman" w:eastAsia="Times New Roman" w:hAnsi="Times New Roman" w:cs="Times New Roman"/>
      <w:sz w:val="24"/>
      <w:szCs w:val="24"/>
      <w:lang w:eastAsia="ru-RU"/>
    </w:rPr>
  </w:style>
  <w:style w:type="paragraph" w:customStyle="1" w:styleId="81">
    <w:name w:val="заголовок 8"/>
    <w:basedOn w:val="a6"/>
    <w:next w:val="a6"/>
    <w:rsid w:val="00583ED7"/>
    <w:pPr>
      <w:keepNext/>
      <w:spacing w:after="0" w:line="240" w:lineRule="auto"/>
    </w:pPr>
    <w:rPr>
      <w:rFonts w:ascii="Times New Roman" w:eastAsia="Times New Roman" w:hAnsi="Times New Roman" w:cs="Times New Roman"/>
      <w:sz w:val="32"/>
      <w:szCs w:val="32"/>
      <w:lang w:eastAsia="ru-RU"/>
    </w:rPr>
  </w:style>
  <w:style w:type="paragraph" w:customStyle="1" w:styleId="91">
    <w:name w:val="заголовок 9"/>
    <w:basedOn w:val="a6"/>
    <w:next w:val="a6"/>
    <w:rsid w:val="00583ED7"/>
    <w:pPr>
      <w:keepNext/>
      <w:spacing w:after="0" w:line="240" w:lineRule="auto"/>
      <w:jc w:val="right"/>
    </w:pPr>
    <w:rPr>
      <w:rFonts w:ascii="Times New Roman" w:eastAsia="Times New Roman" w:hAnsi="Times New Roman" w:cs="Times New Roman"/>
      <w:sz w:val="24"/>
      <w:szCs w:val="24"/>
      <w:lang w:eastAsia="ru-RU"/>
    </w:rPr>
  </w:style>
  <w:style w:type="character" w:customStyle="1" w:styleId="afffc">
    <w:name w:val="Основной шрифт"/>
    <w:rsid w:val="00583ED7"/>
  </w:style>
  <w:style w:type="paragraph" w:styleId="44">
    <w:name w:val="toc 4"/>
    <w:basedOn w:val="a6"/>
    <w:next w:val="a6"/>
    <w:uiPriority w:val="39"/>
    <w:unhideWhenUsed/>
    <w:rsid w:val="00583ED7"/>
    <w:pPr>
      <w:spacing w:after="0" w:line="240" w:lineRule="auto"/>
      <w:ind w:left="600"/>
    </w:pPr>
    <w:rPr>
      <w:rFonts w:ascii="Times New Roman" w:eastAsia="Times New Roman" w:hAnsi="Times New Roman" w:cs="Calibri"/>
      <w:sz w:val="28"/>
      <w:szCs w:val="18"/>
      <w:lang w:eastAsia="ru-RU"/>
    </w:rPr>
  </w:style>
  <w:style w:type="paragraph" w:styleId="54">
    <w:name w:val="toc 5"/>
    <w:basedOn w:val="a6"/>
    <w:next w:val="a6"/>
    <w:uiPriority w:val="39"/>
    <w:unhideWhenUsed/>
    <w:rsid w:val="00583ED7"/>
    <w:pPr>
      <w:spacing w:after="0" w:line="240" w:lineRule="auto"/>
      <w:ind w:left="800"/>
    </w:pPr>
    <w:rPr>
      <w:rFonts w:ascii="Calibri" w:eastAsia="Times New Roman" w:hAnsi="Calibri" w:cs="Calibri"/>
      <w:sz w:val="18"/>
      <w:szCs w:val="18"/>
      <w:lang w:eastAsia="ru-RU"/>
    </w:rPr>
  </w:style>
  <w:style w:type="paragraph" w:styleId="62">
    <w:name w:val="toc 6"/>
    <w:basedOn w:val="a6"/>
    <w:next w:val="a6"/>
    <w:uiPriority w:val="39"/>
    <w:unhideWhenUsed/>
    <w:rsid w:val="00583ED7"/>
    <w:pPr>
      <w:spacing w:after="0" w:line="240" w:lineRule="auto"/>
      <w:ind w:left="1000"/>
    </w:pPr>
    <w:rPr>
      <w:rFonts w:ascii="Calibri" w:eastAsia="Times New Roman" w:hAnsi="Calibri" w:cs="Calibri"/>
      <w:sz w:val="18"/>
      <w:szCs w:val="18"/>
      <w:lang w:eastAsia="ru-RU"/>
    </w:rPr>
  </w:style>
  <w:style w:type="paragraph" w:styleId="72">
    <w:name w:val="toc 7"/>
    <w:basedOn w:val="a6"/>
    <w:next w:val="a6"/>
    <w:uiPriority w:val="39"/>
    <w:unhideWhenUsed/>
    <w:rsid w:val="00583ED7"/>
    <w:pPr>
      <w:spacing w:after="0" w:line="240" w:lineRule="auto"/>
      <w:ind w:left="1200"/>
    </w:pPr>
    <w:rPr>
      <w:rFonts w:ascii="Calibri" w:eastAsia="Times New Roman" w:hAnsi="Calibri" w:cs="Calibri"/>
      <w:sz w:val="18"/>
      <w:szCs w:val="18"/>
      <w:lang w:eastAsia="ru-RU"/>
    </w:rPr>
  </w:style>
  <w:style w:type="paragraph" w:styleId="82">
    <w:name w:val="toc 8"/>
    <w:basedOn w:val="a6"/>
    <w:next w:val="a6"/>
    <w:uiPriority w:val="39"/>
    <w:unhideWhenUsed/>
    <w:rsid w:val="00583ED7"/>
    <w:pPr>
      <w:spacing w:after="0" w:line="240" w:lineRule="auto"/>
      <w:ind w:left="1400"/>
    </w:pPr>
    <w:rPr>
      <w:rFonts w:ascii="Calibri" w:eastAsia="Times New Roman" w:hAnsi="Calibri" w:cs="Calibri"/>
      <w:sz w:val="18"/>
      <w:szCs w:val="18"/>
      <w:lang w:eastAsia="ru-RU"/>
    </w:rPr>
  </w:style>
  <w:style w:type="paragraph" w:styleId="92">
    <w:name w:val="toc 9"/>
    <w:basedOn w:val="a6"/>
    <w:next w:val="a6"/>
    <w:uiPriority w:val="39"/>
    <w:unhideWhenUsed/>
    <w:rsid w:val="00583ED7"/>
    <w:pPr>
      <w:spacing w:after="0" w:line="240" w:lineRule="auto"/>
      <w:ind w:left="1600"/>
    </w:pPr>
    <w:rPr>
      <w:rFonts w:ascii="Calibri" w:eastAsia="Times New Roman" w:hAnsi="Calibri" w:cs="Calibri"/>
      <w:sz w:val="18"/>
      <w:szCs w:val="18"/>
      <w:lang w:eastAsia="ru-RU"/>
    </w:rPr>
  </w:style>
  <w:style w:type="table" w:customStyle="1" w:styleId="37">
    <w:name w:val="Сетка таблицы3"/>
    <w:basedOn w:val="a8"/>
    <w:next w:val="af9"/>
    <w:uiPriority w:val="9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zTitul">
    <w:name w:val="PzTitul"/>
    <w:basedOn w:val="a6"/>
    <w:rsid w:val="00583ED7"/>
    <w:pPr>
      <w:spacing w:after="480" w:line="240" w:lineRule="auto"/>
      <w:jc w:val="center"/>
    </w:pPr>
    <w:rPr>
      <w:rFonts w:ascii="Arial" w:eastAsia="Times New Roman" w:hAnsi="Arial" w:cs="Arial"/>
      <w:sz w:val="20"/>
      <w:szCs w:val="20"/>
    </w:rPr>
  </w:style>
  <w:style w:type="paragraph" w:customStyle="1" w:styleId="PzText">
    <w:name w:val="PzText"/>
    <w:basedOn w:val="PzTitul"/>
    <w:rsid w:val="00583ED7"/>
    <w:pPr>
      <w:spacing w:after="0"/>
      <w:ind w:firstLine="567"/>
      <w:jc w:val="both"/>
    </w:pPr>
  </w:style>
  <w:style w:type="paragraph" w:customStyle="1" w:styleId="FORMATTEXT">
    <w:name w:val=".FORMATTEXT"/>
    <w:rsid w:val="00583ED7"/>
    <w:pPr>
      <w:widowControl w:val="0"/>
      <w:spacing w:after="0" w:line="240" w:lineRule="auto"/>
    </w:pPr>
    <w:rPr>
      <w:rFonts w:ascii="Times New Roman" w:eastAsia="Times New Roman" w:hAnsi="Times New Roman" w:cs="Times New Roman"/>
      <w:sz w:val="24"/>
      <w:szCs w:val="24"/>
      <w:lang w:eastAsia="ru-RU"/>
    </w:rPr>
  </w:style>
  <w:style w:type="paragraph" w:styleId="afffd">
    <w:name w:val="Document Map"/>
    <w:basedOn w:val="a6"/>
    <w:link w:val="afffe"/>
    <w:semiHidden/>
    <w:rsid w:val="00583ED7"/>
    <w:pPr>
      <w:shd w:val="clear" w:color="000080" w:fill="000080"/>
      <w:spacing w:after="0" w:line="240" w:lineRule="auto"/>
    </w:pPr>
    <w:rPr>
      <w:rFonts w:ascii="Tahoma" w:eastAsia="Times New Roman" w:hAnsi="Tahoma" w:cs="Tahoma"/>
      <w:sz w:val="20"/>
      <w:szCs w:val="20"/>
      <w:lang w:eastAsia="ru-RU"/>
    </w:rPr>
  </w:style>
  <w:style w:type="character" w:customStyle="1" w:styleId="afffe">
    <w:name w:val="Схема документа Знак"/>
    <w:basedOn w:val="a7"/>
    <w:link w:val="afffd"/>
    <w:semiHidden/>
    <w:rsid w:val="00583ED7"/>
    <w:rPr>
      <w:rFonts w:ascii="Tahoma" w:eastAsia="Times New Roman" w:hAnsi="Tahoma" w:cs="Tahoma"/>
      <w:sz w:val="20"/>
      <w:szCs w:val="20"/>
      <w:shd w:val="clear" w:color="000080" w:fill="000080"/>
      <w:lang w:eastAsia="ru-RU"/>
    </w:rPr>
  </w:style>
  <w:style w:type="character" w:styleId="affff">
    <w:name w:val="line number"/>
    <w:uiPriority w:val="99"/>
    <w:semiHidden/>
    <w:unhideWhenUsed/>
    <w:rsid w:val="00583ED7"/>
  </w:style>
  <w:style w:type="paragraph" w:customStyle="1" w:styleId="PlainText1">
    <w:name w:val="Plain Text1"/>
    <w:basedOn w:val="a6"/>
    <w:rsid w:val="00583ED7"/>
    <w:pPr>
      <w:spacing w:before="240" w:after="0" w:line="360" w:lineRule="auto"/>
      <w:ind w:firstLine="720"/>
      <w:jc w:val="both"/>
    </w:pPr>
    <w:rPr>
      <w:rFonts w:ascii="Arial" w:eastAsia="Times New Roman" w:hAnsi="Arial" w:cs="Times New Roman"/>
      <w:sz w:val="28"/>
      <w:szCs w:val="20"/>
    </w:rPr>
  </w:style>
  <w:style w:type="paragraph" w:customStyle="1" w:styleId="Default">
    <w:name w:val="Default"/>
    <w:rsid w:val="00583ED7"/>
    <w:pPr>
      <w:spacing w:after="0" w:line="240" w:lineRule="auto"/>
    </w:pPr>
    <w:rPr>
      <w:rFonts w:ascii="Times New Roman" w:eastAsia="Times New Roman" w:hAnsi="Times New Roman" w:cs="Times New Roman"/>
      <w:color w:val="000000"/>
      <w:sz w:val="24"/>
      <w:szCs w:val="24"/>
      <w:lang w:eastAsia="ru-RU"/>
    </w:rPr>
  </w:style>
  <w:style w:type="paragraph" w:customStyle="1" w:styleId="ConsNormal">
    <w:name w:val="ConsNormal"/>
    <w:rsid w:val="00583ED7"/>
    <w:pPr>
      <w:widowControl w:val="0"/>
      <w:spacing w:after="0" w:line="240" w:lineRule="auto"/>
      <w:ind w:right="19772" w:firstLine="720"/>
    </w:pPr>
    <w:rPr>
      <w:rFonts w:ascii="Arial" w:eastAsia="Times New Roman" w:hAnsi="Arial" w:cs="Arial"/>
      <w:sz w:val="20"/>
      <w:szCs w:val="20"/>
      <w:lang w:eastAsia="ar-SA"/>
    </w:rPr>
  </w:style>
  <w:style w:type="character" w:customStyle="1" w:styleId="af5">
    <w:name w:val="Обычный (Интернет) Знак"/>
    <w:link w:val="af4"/>
    <w:uiPriority w:val="99"/>
    <w:locked/>
    <w:rsid w:val="00583ED7"/>
    <w:rPr>
      <w:rFonts w:ascii="Times New Roman" w:eastAsia="Times New Roman" w:hAnsi="Times New Roman" w:cs="Times New Roman"/>
      <w:sz w:val="24"/>
      <w:szCs w:val="24"/>
      <w:lang w:eastAsia="ru-RU"/>
    </w:rPr>
  </w:style>
  <w:style w:type="paragraph" w:customStyle="1" w:styleId="311">
    <w:name w:val="Основной текст 31"/>
    <w:basedOn w:val="a6"/>
    <w:rsid w:val="00583ED7"/>
    <w:pPr>
      <w:spacing w:after="0" w:line="240" w:lineRule="auto"/>
      <w:jc w:val="center"/>
    </w:pPr>
    <w:rPr>
      <w:rFonts w:ascii="Times New Roman" w:eastAsia="Times New Roman" w:hAnsi="Times New Roman" w:cs="Times New Roman"/>
      <w:sz w:val="20"/>
      <w:szCs w:val="20"/>
      <w:lang w:eastAsia="ru-RU"/>
    </w:rPr>
  </w:style>
  <w:style w:type="paragraph" w:styleId="38">
    <w:name w:val="Body Text 3"/>
    <w:basedOn w:val="a6"/>
    <w:link w:val="39"/>
    <w:rsid w:val="00583ED7"/>
    <w:pPr>
      <w:spacing w:after="0" w:line="240" w:lineRule="auto"/>
      <w:jc w:val="both"/>
    </w:pPr>
    <w:rPr>
      <w:rFonts w:ascii="Times New Roman" w:eastAsia="Times New Roman" w:hAnsi="Times New Roman" w:cs="Times New Roman"/>
      <w:sz w:val="20"/>
      <w:szCs w:val="20"/>
      <w:lang w:eastAsia="ru-RU"/>
    </w:rPr>
  </w:style>
  <w:style w:type="character" w:customStyle="1" w:styleId="39">
    <w:name w:val="Основной текст 3 Знак"/>
    <w:basedOn w:val="a7"/>
    <w:link w:val="38"/>
    <w:rsid w:val="00583ED7"/>
    <w:rPr>
      <w:rFonts w:ascii="Times New Roman" w:eastAsia="Times New Roman" w:hAnsi="Times New Roman" w:cs="Times New Roman"/>
      <w:sz w:val="20"/>
      <w:szCs w:val="20"/>
      <w:lang w:eastAsia="ru-RU"/>
    </w:rPr>
  </w:style>
  <w:style w:type="character" w:customStyle="1" w:styleId="MTEquationSection">
    <w:name w:val="MTEquationSection"/>
    <w:rsid w:val="00583ED7"/>
    <w:rPr>
      <w:rFonts w:ascii="Times New Roman" w:hAnsi="Times New Roman"/>
      <w:vanish/>
      <w:color w:val="FF0000"/>
    </w:rPr>
  </w:style>
  <w:style w:type="paragraph" w:styleId="affff0">
    <w:name w:val="annotation text"/>
    <w:basedOn w:val="a6"/>
    <w:link w:val="affff1"/>
    <w:uiPriority w:val="99"/>
    <w:rsid w:val="00583ED7"/>
    <w:pPr>
      <w:spacing w:after="0" w:line="360" w:lineRule="auto"/>
      <w:ind w:firstLine="720"/>
      <w:jc w:val="both"/>
    </w:pPr>
    <w:rPr>
      <w:rFonts w:ascii="Times New Roman" w:eastAsia="Times New Roman" w:hAnsi="Times New Roman" w:cs="Times New Roman"/>
      <w:sz w:val="20"/>
      <w:szCs w:val="20"/>
      <w:lang w:eastAsia="ru-RU"/>
    </w:rPr>
  </w:style>
  <w:style w:type="character" w:customStyle="1" w:styleId="affff1">
    <w:name w:val="Текст примечания Знак"/>
    <w:basedOn w:val="a7"/>
    <w:link w:val="affff0"/>
    <w:uiPriority w:val="99"/>
    <w:rsid w:val="00583ED7"/>
    <w:rPr>
      <w:rFonts w:ascii="Times New Roman" w:eastAsia="Times New Roman" w:hAnsi="Times New Roman" w:cs="Times New Roman"/>
      <w:sz w:val="20"/>
      <w:szCs w:val="20"/>
      <w:lang w:eastAsia="ru-RU"/>
    </w:rPr>
  </w:style>
  <w:style w:type="paragraph" w:customStyle="1" w:styleId="211">
    <w:name w:val="Основной текст с отступом 21"/>
    <w:basedOn w:val="a6"/>
    <w:rsid w:val="00583ED7"/>
    <w:pPr>
      <w:spacing w:after="0" w:line="360" w:lineRule="auto"/>
      <w:ind w:firstLine="709"/>
      <w:jc w:val="both"/>
    </w:pPr>
    <w:rPr>
      <w:rFonts w:ascii="Times New Roman" w:eastAsia="Times New Roman" w:hAnsi="Times New Roman" w:cs="Times New Roman"/>
      <w:sz w:val="28"/>
      <w:szCs w:val="28"/>
      <w:lang w:eastAsia="ru-RU"/>
    </w:rPr>
  </w:style>
  <w:style w:type="paragraph" w:styleId="affff2">
    <w:name w:val="Block Text"/>
    <w:basedOn w:val="a6"/>
    <w:rsid w:val="00583ED7"/>
    <w:pPr>
      <w:spacing w:after="0" w:line="360" w:lineRule="auto"/>
      <w:ind w:left="142" w:right="140" w:firstLine="737"/>
    </w:pPr>
    <w:rPr>
      <w:rFonts w:ascii="Times New Roman" w:eastAsia="Times New Roman" w:hAnsi="Times New Roman" w:cs="Times New Roman"/>
      <w:bCs/>
      <w:sz w:val="28"/>
      <w:szCs w:val="28"/>
      <w:lang w:eastAsia="ru-RU"/>
    </w:rPr>
  </w:style>
  <w:style w:type="paragraph" w:customStyle="1" w:styleId="3">
    <w:name w:val="СтильУровень3"/>
    <w:basedOn w:val="a6"/>
    <w:next w:val="a6"/>
    <w:rsid w:val="00583ED7"/>
    <w:pPr>
      <w:widowControl w:val="0"/>
      <w:numPr>
        <w:ilvl w:val="2"/>
        <w:numId w:val="6"/>
      </w:numPr>
      <w:spacing w:before="100" w:after="100" w:line="360" w:lineRule="auto"/>
      <w:outlineLvl w:val="2"/>
    </w:pPr>
    <w:rPr>
      <w:rFonts w:ascii="Times New Roman" w:eastAsia="Times New Roman" w:hAnsi="Times New Roman" w:cs="Times New Roman"/>
      <w:sz w:val="36"/>
      <w:szCs w:val="24"/>
      <w:lang w:eastAsia="ru-RU"/>
    </w:rPr>
  </w:style>
  <w:style w:type="paragraph" w:customStyle="1" w:styleId="20">
    <w:name w:val="СтильУровень2"/>
    <w:basedOn w:val="3"/>
    <w:next w:val="3"/>
    <w:rsid w:val="00583ED7"/>
    <w:pPr>
      <w:numPr>
        <w:ilvl w:val="1"/>
      </w:numPr>
      <w:tabs>
        <w:tab w:val="num" w:pos="851"/>
      </w:tabs>
      <w:spacing w:before="200" w:after="200"/>
      <w:ind w:left="851"/>
      <w:outlineLvl w:val="1"/>
    </w:pPr>
    <w:rPr>
      <w:sz w:val="40"/>
    </w:rPr>
  </w:style>
  <w:style w:type="paragraph" w:customStyle="1" w:styleId="11">
    <w:name w:val="СтильУровень1"/>
    <w:basedOn w:val="3"/>
    <w:next w:val="20"/>
    <w:rsid w:val="00583ED7"/>
    <w:pPr>
      <w:pageBreakBefore/>
      <w:numPr>
        <w:ilvl w:val="0"/>
        <w:numId w:val="1"/>
      </w:numPr>
      <w:spacing w:after="200"/>
      <w:jc w:val="center"/>
      <w:outlineLvl w:val="0"/>
    </w:pPr>
    <w:rPr>
      <w:caps/>
      <w:sz w:val="44"/>
    </w:rPr>
  </w:style>
  <w:style w:type="paragraph" w:customStyle="1" w:styleId="ConsNonformat">
    <w:name w:val="ConsNonformat"/>
    <w:rsid w:val="00583ED7"/>
    <w:pPr>
      <w:widowControl w:val="0"/>
      <w:spacing w:after="0" w:line="240" w:lineRule="auto"/>
      <w:ind w:right="19772"/>
    </w:pPr>
    <w:rPr>
      <w:rFonts w:ascii="Courier New" w:eastAsia="Times New Roman" w:hAnsi="Courier New" w:cs="Courier New"/>
      <w:sz w:val="20"/>
      <w:szCs w:val="20"/>
      <w:lang w:eastAsia="ar-SA"/>
    </w:rPr>
  </w:style>
  <w:style w:type="paragraph" w:customStyle="1" w:styleId="1f">
    <w:name w:val="1"/>
    <w:basedOn w:val="a6"/>
    <w:next w:val="a6"/>
    <w:rsid w:val="00583ED7"/>
    <w:pPr>
      <w:spacing w:before="280" w:after="280" w:line="240" w:lineRule="auto"/>
    </w:pPr>
    <w:rPr>
      <w:rFonts w:ascii="Times New Roman" w:eastAsia="Times New Roman" w:hAnsi="Times New Roman" w:cs="Times New Roman"/>
      <w:sz w:val="24"/>
      <w:szCs w:val="24"/>
      <w:lang w:eastAsia="ru-RU"/>
    </w:rPr>
  </w:style>
  <w:style w:type="paragraph" w:styleId="HTML">
    <w:name w:val="HTML Preformatted"/>
    <w:basedOn w:val="a6"/>
    <w:link w:val="HTML0"/>
    <w:rsid w:val="00583ED7"/>
    <w:pPr>
      <w:spacing w:after="0" w:line="240" w:lineRule="auto"/>
    </w:pPr>
    <w:rPr>
      <w:rFonts w:ascii="Courier New" w:eastAsia="Times New Roman" w:hAnsi="Courier New" w:cs="Courier New"/>
      <w:sz w:val="24"/>
      <w:szCs w:val="24"/>
      <w:lang w:eastAsia="ru-RU"/>
    </w:rPr>
  </w:style>
  <w:style w:type="character" w:customStyle="1" w:styleId="HTML0">
    <w:name w:val="Стандартный HTML Знак"/>
    <w:basedOn w:val="a7"/>
    <w:link w:val="HTML"/>
    <w:rsid w:val="00583ED7"/>
    <w:rPr>
      <w:rFonts w:ascii="Courier New" w:eastAsia="Times New Roman" w:hAnsi="Courier New" w:cs="Courier New"/>
      <w:sz w:val="24"/>
      <w:szCs w:val="24"/>
      <w:lang w:eastAsia="ru-RU"/>
    </w:rPr>
  </w:style>
  <w:style w:type="paragraph" w:customStyle="1" w:styleId="pravzagfavoritesb">
    <w:name w:val="pravzag favorites b"/>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4">
    <w:name w:val="Style4"/>
    <w:basedOn w:val="a6"/>
    <w:rsid w:val="00583ED7"/>
    <w:pPr>
      <w:widowControl w:val="0"/>
      <w:spacing w:after="0" w:line="413" w:lineRule="exact"/>
    </w:pPr>
    <w:rPr>
      <w:rFonts w:ascii="Times New Roman" w:eastAsia="Times New Roman" w:hAnsi="Times New Roman" w:cs="Times New Roman"/>
      <w:sz w:val="24"/>
      <w:szCs w:val="24"/>
      <w:lang w:eastAsia="ru-RU"/>
    </w:rPr>
  </w:style>
  <w:style w:type="paragraph" w:customStyle="1" w:styleId="Style6">
    <w:name w:val="Style6"/>
    <w:basedOn w:val="a6"/>
    <w:rsid w:val="00583ED7"/>
    <w:pPr>
      <w:widowControl w:val="0"/>
      <w:spacing w:after="0" w:line="413" w:lineRule="exact"/>
      <w:ind w:firstLine="706"/>
      <w:jc w:val="both"/>
    </w:pPr>
    <w:rPr>
      <w:rFonts w:ascii="Times New Roman" w:eastAsia="Times New Roman" w:hAnsi="Times New Roman" w:cs="Times New Roman"/>
      <w:sz w:val="24"/>
      <w:szCs w:val="24"/>
      <w:lang w:eastAsia="ru-RU"/>
    </w:rPr>
  </w:style>
  <w:style w:type="character" w:customStyle="1" w:styleId="FontStyle12">
    <w:name w:val="Font Style12"/>
    <w:rsid w:val="00583ED7"/>
    <w:rPr>
      <w:rFonts w:ascii="Times New Roman" w:hAnsi="Times New Roman" w:cs="Times New Roman"/>
      <w:sz w:val="24"/>
      <w:szCs w:val="24"/>
    </w:rPr>
  </w:style>
  <w:style w:type="character" w:customStyle="1" w:styleId="apple-converted-space">
    <w:name w:val="apple-converted-space"/>
    <w:rsid w:val="00583ED7"/>
  </w:style>
  <w:style w:type="character" w:customStyle="1" w:styleId="ipa">
    <w:name w:val="ipa"/>
    <w:rsid w:val="00583ED7"/>
  </w:style>
  <w:style w:type="paragraph" w:customStyle="1" w:styleId="western">
    <w:name w:val="western"/>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rsid w:val="00583ED7"/>
  </w:style>
  <w:style w:type="character" w:customStyle="1" w:styleId="editsection">
    <w:name w:val="editsection"/>
    <w:rsid w:val="00583ED7"/>
  </w:style>
  <w:style w:type="character" w:styleId="HTML1">
    <w:name w:val="HTML Code"/>
    <w:uiPriority w:val="99"/>
    <w:unhideWhenUsed/>
    <w:rsid w:val="00583ED7"/>
    <w:rPr>
      <w:rFonts w:ascii="Courier New" w:eastAsia="Times New Roman" w:hAnsi="Courier New" w:cs="Courier New"/>
      <w:sz w:val="20"/>
      <w:szCs w:val="20"/>
    </w:rPr>
  </w:style>
  <w:style w:type="character" w:customStyle="1" w:styleId="noprint">
    <w:name w:val="noprint"/>
    <w:rsid w:val="00583ED7"/>
  </w:style>
  <w:style w:type="character" w:customStyle="1" w:styleId="af7">
    <w:name w:val="Абзац списка Знак"/>
    <w:aliases w:val="Нумерованый список Знак,Ioia?iaaiue nienie Знак,Aacao nienea Знак"/>
    <w:link w:val="af6"/>
    <w:uiPriority w:val="34"/>
    <w:locked/>
    <w:rsid w:val="00583ED7"/>
    <w:rPr>
      <w:rFonts w:ascii="Calibri" w:eastAsia="Calibri" w:hAnsi="Calibri" w:cs="Times New Roman"/>
    </w:rPr>
  </w:style>
  <w:style w:type="paragraph" w:customStyle="1" w:styleId="1f0">
    <w:name w:val="стиль1"/>
    <w:basedOn w:val="12"/>
    <w:link w:val="1f1"/>
    <w:qFormat/>
    <w:rsid w:val="00583ED7"/>
    <w:pPr>
      <w:keepLines w:val="0"/>
      <w:spacing w:after="0" w:line="360" w:lineRule="auto"/>
      <w:jc w:val="left"/>
    </w:pPr>
    <w:rPr>
      <w:bCs w:val="0"/>
      <w:sz w:val="28"/>
      <w:szCs w:val="28"/>
    </w:rPr>
  </w:style>
  <w:style w:type="character" w:customStyle="1" w:styleId="1f1">
    <w:name w:val="стиль1 Знак"/>
    <w:link w:val="1f0"/>
    <w:rsid w:val="00583ED7"/>
    <w:rPr>
      <w:rFonts w:ascii="Times New Roman" w:eastAsia="Times New Roman" w:hAnsi="Times New Roman" w:cs="Times New Roman"/>
      <w:b/>
      <w:sz w:val="28"/>
      <w:szCs w:val="28"/>
      <w:lang w:eastAsia="ru-RU"/>
    </w:rPr>
  </w:style>
  <w:style w:type="paragraph" w:customStyle="1" w:styleId="affff3">
    <w:name w:val="Формула в тексте"/>
    <w:basedOn w:val="a6"/>
    <w:next w:val="a6"/>
    <w:rsid w:val="00583ED7"/>
    <w:pPr>
      <w:spacing w:before="40" w:after="40" w:line="240" w:lineRule="auto"/>
      <w:jc w:val="center"/>
    </w:pPr>
    <w:rPr>
      <w:rFonts w:ascii="Times New Roman" w:eastAsia="Times New Roman" w:hAnsi="Times New Roman" w:cs="Times New Roman"/>
      <w:sz w:val="26"/>
      <w:szCs w:val="20"/>
      <w:lang w:eastAsia="ru-RU"/>
    </w:rPr>
  </w:style>
  <w:style w:type="paragraph" w:customStyle="1" w:styleId="1f2">
    <w:name w:val="Алекс1"/>
    <w:rsid w:val="00583ED7"/>
    <w:pPr>
      <w:widowControl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affff4">
    <w:name w:val="Таблица..."/>
    <w:rsid w:val="00583ED7"/>
    <w:rPr>
      <w:b/>
      <w:i/>
      <w:lang w:val="ru-RU"/>
    </w:rPr>
  </w:style>
  <w:style w:type="paragraph" w:customStyle="1" w:styleId="affff5">
    <w:name w:val="Подпись к таблице"/>
    <w:basedOn w:val="a6"/>
    <w:rsid w:val="00583ED7"/>
    <w:pPr>
      <w:spacing w:before="80" w:after="60" w:line="240" w:lineRule="auto"/>
      <w:ind w:firstLine="284"/>
      <w:jc w:val="right"/>
    </w:pPr>
    <w:rPr>
      <w:rFonts w:ascii="Times New Roman" w:eastAsia="Times New Roman" w:hAnsi="Times New Roman" w:cs="Times New Roman"/>
      <w:sz w:val="24"/>
      <w:szCs w:val="20"/>
      <w:lang w:eastAsia="ru-RU"/>
    </w:rPr>
  </w:style>
  <w:style w:type="paragraph" w:customStyle="1" w:styleId="affff6">
    <w:name w:val="Текст в таблице"/>
    <w:basedOn w:val="a6"/>
    <w:rsid w:val="00583ED7"/>
    <w:pPr>
      <w:spacing w:after="0" w:line="240" w:lineRule="auto"/>
      <w:jc w:val="center"/>
    </w:pPr>
    <w:rPr>
      <w:rFonts w:ascii="Times New Roman" w:eastAsia="Times New Roman" w:hAnsi="Times New Roman" w:cs="Times New Roman"/>
      <w:sz w:val="24"/>
      <w:szCs w:val="20"/>
      <w:lang w:eastAsia="ru-RU"/>
    </w:rPr>
  </w:style>
  <w:style w:type="character" w:customStyle="1" w:styleId="affff7">
    <w:name w:val="Выделение в тексте"/>
    <w:rsid w:val="00583ED7"/>
    <w:rPr>
      <w:i/>
    </w:rPr>
  </w:style>
  <w:style w:type="character" w:customStyle="1" w:styleId="affff8">
    <w:name w:val="Рисунок..."/>
    <w:rsid w:val="00583ED7"/>
    <w:rPr>
      <w:b/>
      <w:lang w:val="ru-RU" w:eastAsia="ru-RU"/>
    </w:rPr>
  </w:style>
  <w:style w:type="paragraph" w:customStyle="1" w:styleId="affff9">
    <w:name w:val="Подпись к рисунку"/>
    <w:basedOn w:val="a6"/>
    <w:rsid w:val="00583ED7"/>
    <w:pPr>
      <w:spacing w:after="20" w:line="240" w:lineRule="auto"/>
      <w:jc w:val="center"/>
    </w:pPr>
    <w:rPr>
      <w:rFonts w:ascii="Times New Roman" w:eastAsia="Times New Roman" w:hAnsi="Times New Roman" w:cs="Times New Roman"/>
      <w:sz w:val="24"/>
      <w:szCs w:val="20"/>
      <w:lang w:eastAsia="ru-RU"/>
    </w:rPr>
  </w:style>
  <w:style w:type="character" w:styleId="affffa">
    <w:name w:val="Placeholder Text"/>
    <w:uiPriority w:val="99"/>
    <w:semiHidden/>
    <w:rsid w:val="00583ED7"/>
    <w:rPr>
      <w:color w:val="808080"/>
    </w:rPr>
  </w:style>
  <w:style w:type="paragraph" w:customStyle="1" w:styleId="1">
    <w:name w:val="Список 1Н"/>
    <w:basedOn w:val="a6"/>
    <w:rsid w:val="00583ED7"/>
    <w:pPr>
      <w:widowControl w:val="0"/>
      <w:numPr>
        <w:numId w:val="7"/>
      </w:numPr>
      <w:tabs>
        <w:tab w:val="clear" w:pos="360"/>
        <w:tab w:val="num" w:pos="0"/>
        <w:tab w:val="left" w:pos="993"/>
      </w:tabs>
      <w:spacing w:after="0" w:line="360" w:lineRule="auto"/>
      <w:ind w:left="0" w:firstLine="709"/>
      <w:jc w:val="both"/>
    </w:pPr>
    <w:rPr>
      <w:rFonts w:ascii="Times New Roman" w:eastAsia="Times New Roman" w:hAnsi="Times New Roman" w:cs="Times New Roman"/>
      <w:sz w:val="28"/>
      <w:szCs w:val="28"/>
      <w:lang w:eastAsia="ru-RU"/>
    </w:rPr>
  </w:style>
  <w:style w:type="paragraph" w:customStyle="1" w:styleId="a4">
    <w:name w:val="Диплом списки"/>
    <w:basedOn w:val="a6"/>
    <w:rsid w:val="00583ED7"/>
    <w:pPr>
      <w:numPr>
        <w:numId w:val="9"/>
      </w:numPr>
      <w:spacing w:after="0" w:line="360" w:lineRule="auto"/>
      <w:ind w:left="0" w:firstLine="720"/>
      <w:jc w:val="both"/>
    </w:pPr>
    <w:rPr>
      <w:rFonts w:ascii="Times New Roman" w:eastAsia="Times New Roman" w:hAnsi="Times New Roman" w:cs="Times New Roman"/>
      <w:sz w:val="28"/>
      <w:szCs w:val="28"/>
      <w:lang w:eastAsia="ru-RU"/>
    </w:rPr>
  </w:style>
  <w:style w:type="paragraph" w:customStyle="1" w:styleId="a3">
    <w:name w:val="Приложение"/>
    <w:basedOn w:val="12"/>
    <w:qFormat/>
    <w:rsid w:val="00583ED7"/>
    <w:pPr>
      <w:pageBreakBefore/>
      <w:numPr>
        <w:numId w:val="10"/>
      </w:numPr>
      <w:tabs>
        <w:tab w:val="num" w:pos="360"/>
      </w:tabs>
      <w:spacing w:before="240" w:after="120" w:line="360" w:lineRule="auto"/>
      <w:ind w:left="0" w:firstLine="0"/>
      <w:jc w:val="both"/>
    </w:pPr>
    <w:rPr>
      <w:b w:val="0"/>
      <w:sz w:val="26"/>
      <w:szCs w:val="28"/>
      <w:lang w:eastAsia="en-US"/>
    </w:rPr>
  </w:style>
  <w:style w:type="paragraph" w:customStyle="1" w:styleId="1f3">
    <w:name w:val="Обычный + Первая строка:  1"/>
    <w:aliases w:val="27 см,25 см,Междустр.интервал:  полуторный"/>
    <w:basedOn w:val="a6"/>
    <w:rsid w:val="00583ED7"/>
    <w:pPr>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b">
    <w:name w:val="Основной текст_"/>
    <w:link w:val="1f4"/>
    <w:locked/>
    <w:rsid w:val="00583ED7"/>
    <w:rPr>
      <w:color w:val="231F20"/>
      <w:sz w:val="18"/>
      <w:szCs w:val="18"/>
    </w:rPr>
  </w:style>
  <w:style w:type="paragraph" w:customStyle="1" w:styleId="1f4">
    <w:name w:val="Основной текст1"/>
    <w:basedOn w:val="a6"/>
    <w:link w:val="affffb"/>
    <w:rsid w:val="00583ED7"/>
    <w:pPr>
      <w:widowControl w:val="0"/>
      <w:spacing w:after="0" w:line="372" w:lineRule="auto"/>
      <w:ind w:firstLine="400"/>
    </w:pPr>
    <w:rPr>
      <w:color w:val="231F20"/>
      <w:sz w:val="18"/>
      <w:szCs w:val="18"/>
    </w:rPr>
  </w:style>
  <w:style w:type="character" w:customStyle="1" w:styleId="WW8Num2z1">
    <w:name w:val="WW8Num2z1"/>
    <w:rsid w:val="00583ED7"/>
    <w:rPr>
      <w:rFonts w:ascii="Courier New" w:hAnsi="Courier New" w:cs="Courier New"/>
      <w:sz w:val="20"/>
    </w:rPr>
  </w:style>
  <w:style w:type="paragraph" w:customStyle="1" w:styleId="TableParagraph">
    <w:name w:val="Table Paragraph"/>
    <w:basedOn w:val="a6"/>
    <w:uiPriority w:val="1"/>
    <w:qFormat/>
    <w:rsid w:val="00583ED7"/>
    <w:pPr>
      <w:widowControl w:val="0"/>
      <w:autoSpaceDE w:val="0"/>
      <w:autoSpaceDN w:val="0"/>
      <w:spacing w:before="2" w:after="0" w:line="308" w:lineRule="exact"/>
      <w:jc w:val="center"/>
    </w:pPr>
    <w:rPr>
      <w:rFonts w:ascii="Times New Roman" w:eastAsia="Times New Roman" w:hAnsi="Times New Roman" w:cs="Times New Roman"/>
      <w:lang w:eastAsia="ru-RU"/>
    </w:rPr>
  </w:style>
  <w:style w:type="character" w:customStyle="1" w:styleId="1f5">
    <w:name w:val="Неразрешенное упоминание1"/>
    <w:basedOn w:val="a7"/>
    <w:uiPriority w:val="99"/>
    <w:semiHidden/>
    <w:unhideWhenUsed/>
    <w:rsid w:val="00583ED7"/>
    <w:rPr>
      <w:color w:val="605E5C"/>
      <w:shd w:val="clear" w:color="auto" w:fill="E1DFDD"/>
    </w:rPr>
  </w:style>
  <w:style w:type="table" w:customStyle="1" w:styleId="StGen0">
    <w:name w:val="StGen0"/>
    <w:basedOn w:val="a8"/>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CellMar>
        <w:left w:w="115" w:type="dxa"/>
        <w:right w:w="115" w:type="dxa"/>
      </w:tblCellMar>
    </w:tblPr>
  </w:style>
  <w:style w:type="character" w:customStyle="1" w:styleId="WW8Num2z0">
    <w:name w:val="WW8Num2z0"/>
    <w:rsid w:val="00583ED7"/>
    <w:rPr>
      <w:rFonts w:ascii="Symbol" w:hAnsi="Symbol" w:cs="Symbol"/>
      <w:sz w:val="20"/>
    </w:rPr>
  </w:style>
  <w:style w:type="character" w:customStyle="1" w:styleId="WW8Num2z2">
    <w:name w:val="WW8Num2z2"/>
    <w:rsid w:val="00583ED7"/>
    <w:rPr>
      <w:rFonts w:ascii="Wingdings" w:hAnsi="Wingdings" w:cs="Wingdings"/>
      <w:sz w:val="20"/>
    </w:rPr>
  </w:style>
  <w:style w:type="character" w:customStyle="1" w:styleId="WW8Num3z0">
    <w:name w:val="WW8Num3z0"/>
    <w:rsid w:val="00583ED7"/>
    <w:rPr>
      <w:rFonts w:ascii="Symbol" w:hAnsi="Symbol" w:cs="Symbol"/>
      <w:sz w:val="20"/>
    </w:rPr>
  </w:style>
  <w:style w:type="character" w:customStyle="1" w:styleId="WW8Num3z1">
    <w:name w:val="WW8Num3z1"/>
    <w:rsid w:val="00583ED7"/>
    <w:rPr>
      <w:rFonts w:ascii="Courier New" w:hAnsi="Courier New" w:cs="Courier New"/>
      <w:sz w:val="20"/>
    </w:rPr>
  </w:style>
  <w:style w:type="character" w:customStyle="1" w:styleId="WW8Num3z2">
    <w:name w:val="WW8Num3z2"/>
    <w:rsid w:val="00583ED7"/>
    <w:rPr>
      <w:rFonts w:ascii="Wingdings" w:hAnsi="Wingdings" w:cs="Wingdings"/>
      <w:sz w:val="20"/>
    </w:rPr>
  </w:style>
  <w:style w:type="character" w:customStyle="1" w:styleId="WW8Num4z0">
    <w:name w:val="WW8Num4z0"/>
    <w:rsid w:val="00583ED7"/>
    <w:rPr>
      <w:rFonts w:ascii="Symbol" w:hAnsi="Symbol" w:cs="Symbol"/>
      <w:sz w:val="20"/>
    </w:rPr>
  </w:style>
  <w:style w:type="character" w:customStyle="1" w:styleId="WW8Num4z1">
    <w:name w:val="WW8Num4z1"/>
    <w:rsid w:val="00583ED7"/>
    <w:rPr>
      <w:rFonts w:ascii="Courier New" w:hAnsi="Courier New" w:cs="Courier New"/>
      <w:sz w:val="20"/>
    </w:rPr>
  </w:style>
  <w:style w:type="character" w:customStyle="1" w:styleId="WW8Num4z2">
    <w:name w:val="WW8Num4z2"/>
    <w:rsid w:val="00583ED7"/>
    <w:rPr>
      <w:rFonts w:ascii="Wingdings" w:hAnsi="Wingdings" w:cs="Wingdings"/>
      <w:sz w:val="20"/>
    </w:rPr>
  </w:style>
  <w:style w:type="character" w:customStyle="1" w:styleId="WW8Num8z0">
    <w:name w:val="WW8Num8z0"/>
    <w:rsid w:val="00583ED7"/>
    <w:rPr>
      <w:rFonts w:ascii="Tunga" w:hAnsi="Tunga" w:cs="Tunga"/>
    </w:rPr>
  </w:style>
  <w:style w:type="character" w:customStyle="1" w:styleId="WW8Num8z1">
    <w:name w:val="WW8Num8z1"/>
    <w:rsid w:val="00583ED7"/>
    <w:rPr>
      <w:rFonts w:ascii="Courier New" w:hAnsi="Courier New" w:cs="Courier New"/>
    </w:rPr>
  </w:style>
  <w:style w:type="character" w:customStyle="1" w:styleId="WW8Num8z2">
    <w:name w:val="WW8Num8z2"/>
    <w:rsid w:val="00583ED7"/>
    <w:rPr>
      <w:rFonts w:ascii="Wingdings" w:hAnsi="Wingdings" w:cs="Wingdings"/>
    </w:rPr>
  </w:style>
  <w:style w:type="character" w:customStyle="1" w:styleId="WW8Num8z3">
    <w:name w:val="WW8Num8z3"/>
    <w:rsid w:val="00583ED7"/>
    <w:rPr>
      <w:rFonts w:ascii="Symbol" w:hAnsi="Symbol" w:cs="Symbol"/>
    </w:rPr>
  </w:style>
  <w:style w:type="character" w:customStyle="1" w:styleId="WW8Num11z0">
    <w:name w:val="WW8Num11z0"/>
    <w:rsid w:val="00583ED7"/>
    <w:rPr>
      <w:rFonts w:ascii="Tunga" w:hAnsi="Tunga" w:cs="Tunga"/>
    </w:rPr>
  </w:style>
  <w:style w:type="character" w:customStyle="1" w:styleId="WW8Num11z1">
    <w:name w:val="WW8Num11z1"/>
    <w:rsid w:val="00583ED7"/>
    <w:rPr>
      <w:rFonts w:ascii="Courier New" w:hAnsi="Courier New" w:cs="Courier New"/>
    </w:rPr>
  </w:style>
  <w:style w:type="character" w:customStyle="1" w:styleId="WW8Num11z2">
    <w:name w:val="WW8Num11z2"/>
    <w:rsid w:val="00583ED7"/>
    <w:rPr>
      <w:rFonts w:ascii="Wingdings" w:hAnsi="Wingdings" w:cs="Wingdings"/>
    </w:rPr>
  </w:style>
  <w:style w:type="character" w:customStyle="1" w:styleId="WW8Num11z3">
    <w:name w:val="WW8Num11z3"/>
    <w:rsid w:val="00583ED7"/>
    <w:rPr>
      <w:rFonts w:ascii="Symbol" w:hAnsi="Symbol" w:cs="Symbol"/>
    </w:rPr>
  </w:style>
  <w:style w:type="character" w:customStyle="1" w:styleId="WW8Num18z0">
    <w:name w:val="WW8Num18z0"/>
    <w:rsid w:val="00583ED7"/>
    <w:rPr>
      <w:rFonts w:ascii="Tunga" w:hAnsi="Tunga" w:cs="Tunga"/>
    </w:rPr>
  </w:style>
  <w:style w:type="character" w:customStyle="1" w:styleId="WW8Num18z1">
    <w:name w:val="WW8Num18z1"/>
    <w:rsid w:val="00583ED7"/>
    <w:rPr>
      <w:rFonts w:ascii="Courier New" w:hAnsi="Courier New" w:cs="Courier New"/>
    </w:rPr>
  </w:style>
  <w:style w:type="character" w:customStyle="1" w:styleId="WW8Num18z2">
    <w:name w:val="WW8Num18z2"/>
    <w:rsid w:val="00583ED7"/>
    <w:rPr>
      <w:rFonts w:ascii="Wingdings" w:hAnsi="Wingdings" w:cs="Wingdings"/>
    </w:rPr>
  </w:style>
  <w:style w:type="character" w:customStyle="1" w:styleId="WW8Num18z3">
    <w:name w:val="WW8Num18z3"/>
    <w:rsid w:val="00583ED7"/>
    <w:rPr>
      <w:rFonts w:ascii="Symbol" w:hAnsi="Symbol" w:cs="Symbol"/>
    </w:rPr>
  </w:style>
  <w:style w:type="character" w:customStyle="1" w:styleId="WW8Num19z0">
    <w:name w:val="WW8Num19z0"/>
    <w:rsid w:val="00583ED7"/>
    <w:rPr>
      <w:rFonts w:ascii="Times New Roman" w:hAnsi="Times New Roman" w:cs="Times New Roman"/>
    </w:rPr>
  </w:style>
  <w:style w:type="character" w:customStyle="1" w:styleId="WW8Num19z1">
    <w:name w:val="WW8Num19z1"/>
    <w:rsid w:val="00583ED7"/>
    <w:rPr>
      <w:rFonts w:ascii="Courier New" w:hAnsi="Courier New" w:cs="Courier New"/>
    </w:rPr>
  </w:style>
  <w:style w:type="character" w:customStyle="1" w:styleId="WW8Num19z2">
    <w:name w:val="WW8Num19z2"/>
    <w:rsid w:val="00583ED7"/>
    <w:rPr>
      <w:rFonts w:ascii="Wingdings" w:hAnsi="Wingdings" w:cs="Wingdings"/>
    </w:rPr>
  </w:style>
  <w:style w:type="character" w:customStyle="1" w:styleId="WW8Num19z3">
    <w:name w:val="WW8Num19z3"/>
    <w:rsid w:val="00583ED7"/>
    <w:rPr>
      <w:rFonts w:ascii="Symbol" w:hAnsi="Symbol" w:cs="Symbol"/>
    </w:rPr>
  </w:style>
  <w:style w:type="character" w:customStyle="1" w:styleId="WW8Num21z0">
    <w:name w:val="WW8Num21z0"/>
    <w:rsid w:val="00583ED7"/>
    <w:rPr>
      <w:rFonts w:ascii="Tunga" w:hAnsi="Tunga" w:cs="Tunga"/>
    </w:rPr>
  </w:style>
  <w:style w:type="character" w:customStyle="1" w:styleId="WW8Num21z1">
    <w:name w:val="WW8Num21z1"/>
    <w:rsid w:val="00583ED7"/>
    <w:rPr>
      <w:rFonts w:ascii="Courier New" w:hAnsi="Courier New" w:cs="Courier New"/>
    </w:rPr>
  </w:style>
  <w:style w:type="character" w:customStyle="1" w:styleId="WW8Num21z2">
    <w:name w:val="WW8Num21z2"/>
    <w:rsid w:val="00583ED7"/>
    <w:rPr>
      <w:rFonts w:ascii="Wingdings" w:hAnsi="Wingdings" w:cs="Wingdings"/>
    </w:rPr>
  </w:style>
  <w:style w:type="character" w:customStyle="1" w:styleId="WW8Num21z3">
    <w:name w:val="WW8Num21z3"/>
    <w:rsid w:val="00583ED7"/>
    <w:rPr>
      <w:rFonts w:ascii="Symbol" w:hAnsi="Symbol" w:cs="Symbol"/>
    </w:rPr>
  </w:style>
  <w:style w:type="character" w:customStyle="1" w:styleId="WW8NumSt16z0">
    <w:name w:val="WW8NumSt16z0"/>
    <w:rsid w:val="00583ED7"/>
    <w:rPr>
      <w:rFonts w:ascii="Symbol" w:hAnsi="Symbol" w:cs="Symbol"/>
    </w:rPr>
  </w:style>
  <w:style w:type="character" w:customStyle="1" w:styleId="1f6">
    <w:name w:val="Основной шрифт абзаца1"/>
    <w:rsid w:val="00583ED7"/>
  </w:style>
  <w:style w:type="paragraph" w:styleId="affffc">
    <w:name w:val="List"/>
    <w:basedOn w:val="afc"/>
    <w:rsid w:val="00583ED7"/>
    <w:pPr>
      <w:spacing w:after="240" w:line="240" w:lineRule="atLeast"/>
      <w:ind w:firstLine="360"/>
    </w:pPr>
    <w:rPr>
      <w:rFonts w:cs="Mangal"/>
      <w:color w:val="auto"/>
      <w:szCs w:val="20"/>
      <w:lang w:eastAsia="zh-CN"/>
    </w:rPr>
  </w:style>
  <w:style w:type="paragraph" w:customStyle="1" w:styleId="1f7">
    <w:name w:val="Указатель1"/>
    <w:basedOn w:val="a6"/>
    <w:rsid w:val="00583ED7"/>
    <w:pPr>
      <w:suppressLineNumbers/>
      <w:spacing w:after="0" w:line="240" w:lineRule="auto"/>
    </w:pPr>
    <w:rPr>
      <w:rFonts w:ascii="Times New Roman" w:eastAsia="Times New Roman" w:hAnsi="Times New Roman" w:cs="Mangal"/>
      <w:sz w:val="20"/>
      <w:szCs w:val="20"/>
      <w:lang w:eastAsia="zh-CN"/>
    </w:rPr>
  </w:style>
  <w:style w:type="paragraph" w:customStyle="1" w:styleId="212">
    <w:name w:val="Основной текст 21"/>
    <w:basedOn w:val="a6"/>
    <w:rsid w:val="00583ED7"/>
    <w:pPr>
      <w:spacing w:after="0" w:line="240" w:lineRule="auto"/>
    </w:pPr>
    <w:rPr>
      <w:rFonts w:ascii="Times New Roman" w:eastAsia="Times New Roman" w:hAnsi="Times New Roman" w:cs="Times New Roman"/>
      <w:sz w:val="18"/>
      <w:szCs w:val="20"/>
      <w:lang w:eastAsia="zh-CN"/>
    </w:rPr>
  </w:style>
  <w:style w:type="paragraph" w:customStyle="1" w:styleId="320">
    <w:name w:val="Основной текст 32"/>
    <w:basedOn w:val="a6"/>
    <w:rsid w:val="00583ED7"/>
    <w:pPr>
      <w:spacing w:after="0" w:line="240" w:lineRule="auto"/>
      <w:jc w:val="center"/>
    </w:pPr>
    <w:rPr>
      <w:rFonts w:ascii="Times New Roman" w:eastAsia="Times New Roman" w:hAnsi="Times New Roman" w:cs="Times New Roman"/>
      <w:sz w:val="20"/>
      <w:szCs w:val="20"/>
      <w:lang w:eastAsia="zh-CN"/>
    </w:rPr>
  </w:style>
  <w:style w:type="paragraph" w:customStyle="1" w:styleId="312">
    <w:name w:val="Основной текст с отступом 31"/>
    <w:basedOn w:val="a6"/>
    <w:rsid w:val="00583ED7"/>
    <w:pPr>
      <w:spacing w:after="0" w:line="240" w:lineRule="auto"/>
      <w:ind w:firstLine="567"/>
      <w:jc w:val="both"/>
    </w:pPr>
    <w:rPr>
      <w:rFonts w:ascii="Times New Roman" w:eastAsia="Times New Roman" w:hAnsi="Times New Roman" w:cs="Times New Roman"/>
      <w:sz w:val="20"/>
      <w:szCs w:val="20"/>
      <w:lang w:eastAsia="zh-CN"/>
    </w:rPr>
  </w:style>
  <w:style w:type="paragraph" w:customStyle="1" w:styleId="1f8">
    <w:name w:val="Текст примечания1"/>
    <w:basedOn w:val="a6"/>
    <w:rsid w:val="00583ED7"/>
    <w:pPr>
      <w:spacing w:after="0" w:line="360" w:lineRule="auto"/>
      <w:ind w:firstLine="720"/>
      <w:jc w:val="both"/>
    </w:pPr>
    <w:rPr>
      <w:rFonts w:ascii="Times New Roman" w:eastAsia="Times New Roman" w:hAnsi="Times New Roman" w:cs="Times New Roman"/>
      <w:sz w:val="20"/>
      <w:szCs w:val="20"/>
      <w:lang w:eastAsia="zh-CN"/>
    </w:rPr>
  </w:style>
  <w:style w:type="paragraph" w:customStyle="1" w:styleId="220">
    <w:name w:val="Основной текст с отступом 22"/>
    <w:basedOn w:val="a6"/>
    <w:rsid w:val="00583ED7"/>
    <w:pPr>
      <w:spacing w:after="0" w:line="360" w:lineRule="auto"/>
      <w:ind w:firstLine="709"/>
      <w:jc w:val="both"/>
    </w:pPr>
    <w:rPr>
      <w:rFonts w:ascii="Times New Roman" w:eastAsia="Times New Roman" w:hAnsi="Times New Roman" w:cs="Times New Roman"/>
      <w:sz w:val="28"/>
      <w:szCs w:val="28"/>
      <w:lang w:eastAsia="zh-CN"/>
    </w:rPr>
  </w:style>
  <w:style w:type="paragraph" w:customStyle="1" w:styleId="1f9">
    <w:name w:val="Цитата1"/>
    <w:basedOn w:val="a6"/>
    <w:rsid w:val="00583ED7"/>
    <w:pPr>
      <w:spacing w:after="0" w:line="360" w:lineRule="auto"/>
      <w:ind w:left="142" w:right="140" w:firstLine="737"/>
    </w:pPr>
    <w:rPr>
      <w:rFonts w:ascii="Times New Roman" w:eastAsia="Times New Roman" w:hAnsi="Times New Roman" w:cs="Times New Roman"/>
      <w:bCs/>
      <w:sz w:val="28"/>
      <w:szCs w:val="28"/>
      <w:lang w:eastAsia="zh-CN"/>
    </w:rPr>
  </w:style>
  <w:style w:type="paragraph" w:customStyle="1" w:styleId="1fa">
    <w:name w:val="Название объекта1"/>
    <w:basedOn w:val="a6"/>
    <w:next w:val="a6"/>
    <w:rsid w:val="00583ED7"/>
    <w:pPr>
      <w:spacing w:after="0" w:line="240" w:lineRule="auto"/>
      <w:jc w:val="both"/>
    </w:pPr>
    <w:rPr>
      <w:rFonts w:ascii="Times New Roman" w:eastAsia="Times New Roman" w:hAnsi="Times New Roman" w:cs="Times New Roman"/>
      <w:b/>
      <w:sz w:val="28"/>
      <w:szCs w:val="28"/>
      <w:lang w:eastAsia="zh-CN"/>
    </w:rPr>
  </w:style>
  <w:style w:type="paragraph" w:styleId="2">
    <w:name w:val="List Bullet 2"/>
    <w:basedOn w:val="a6"/>
    <w:rsid w:val="00583ED7"/>
    <w:pPr>
      <w:numPr>
        <w:numId w:val="8"/>
      </w:numPr>
      <w:overflowPunct w:val="0"/>
      <w:autoSpaceDE w:val="0"/>
      <w:spacing w:after="0" w:line="240" w:lineRule="auto"/>
      <w:ind w:left="566"/>
      <w:textAlignment w:val="baseline"/>
    </w:pPr>
    <w:rPr>
      <w:rFonts w:ascii="Times New Roman" w:eastAsia="Times New Roman" w:hAnsi="Times New Roman" w:cs="Times New Roman"/>
      <w:sz w:val="20"/>
      <w:szCs w:val="20"/>
      <w:lang w:eastAsia="zh-CN"/>
    </w:rPr>
  </w:style>
  <w:style w:type="paragraph" w:customStyle="1" w:styleId="1fb">
    <w:name w:val="Текст1"/>
    <w:basedOn w:val="a6"/>
    <w:rsid w:val="00583ED7"/>
    <w:pPr>
      <w:suppressAutoHyphens/>
      <w:spacing w:after="0" w:line="240" w:lineRule="auto"/>
    </w:pPr>
    <w:rPr>
      <w:rFonts w:ascii="Courier New" w:eastAsia="Times New Roman" w:hAnsi="Courier New" w:cs="Courier New"/>
      <w:sz w:val="20"/>
      <w:szCs w:val="20"/>
      <w:lang w:eastAsia="zh-CN"/>
    </w:rPr>
  </w:style>
  <w:style w:type="paragraph" w:customStyle="1" w:styleId="1fc">
    <w:name w:val="Абзац списка1"/>
    <w:basedOn w:val="a6"/>
    <w:rsid w:val="00583ED7"/>
    <w:pPr>
      <w:spacing w:after="200" w:line="276" w:lineRule="auto"/>
      <w:ind w:left="720" w:right="181" w:firstLine="851"/>
      <w:jc w:val="both"/>
    </w:pPr>
    <w:rPr>
      <w:rFonts w:ascii="Calibri" w:eastAsia="Times New Roman" w:hAnsi="Calibri" w:cs="Calibri"/>
      <w:lang w:eastAsia="zh-CN"/>
    </w:rPr>
  </w:style>
  <w:style w:type="paragraph" w:customStyle="1" w:styleId="affffd">
    <w:name w:val="Содержимое врезки"/>
    <w:basedOn w:val="afc"/>
    <w:rsid w:val="00583ED7"/>
    <w:pPr>
      <w:spacing w:after="240" w:line="240" w:lineRule="atLeast"/>
      <w:ind w:firstLine="360"/>
    </w:pPr>
    <w:rPr>
      <w:color w:val="auto"/>
      <w:szCs w:val="20"/>
      <w:lang w:eastAsia="zh-CN"/>
    </w:rPr>
  </w:style>
  <w:style w:type="paragraph" w:customStyle="1" w:styleId="affffe">
    <w:name w:val="Диплом"/>
    <w:basedOn w:val="a6"/>
    <w:link w:val="afffff"/>
    <w:rsid w:val="00583ED7"/>
    <w:pPr>
      <w:spacing w:after="0" w:line="360" w:lineRule="auto"/>
      <w:jc w:val="both"/>
    </w:pPr>
    <w:rPr>
      <w:rFonts w:ascii="Times New Roman" w:eastAsia="Times New Roman" w:hAnsi="Times New Roman" w:cs="Times New Roman"/>
      <w:sz w:val="24"/>
      <w:szCs w:val="24"/>
      <w:lang w:eastAsia="ru-RU"/>
    </w:rPr>
  </w:style>
  <w:style w:type="character" w:customStyle="1" w:styleId="afffff">
    <w:name w:val="Диплом Знак"/>
    <w:link w:val="affffe"/>
    <w:locked/>
    <w:rsid w:val="00583ED7"/>
    <w:rPr>
      <w:rFonts w:ascii="Times New Roman" w:eastAsia="Times New Roman" w:hAnsi="Times New Roman" w:cs="Times New Roman"/>
      <w:sz w:val="24"/>
      <w:szCs w:val="24"/>
      <w:lang w:eastAsia="ru-RU"/>
    </w:rPr>
  </w:style>
  <w:style w:type="character" w:customStyle="1" w:styleId="1fd">
    <w:name w:val="Знак Знак1"/>
    <w:rsid w:val="00583ED7"/>
    <w:rPr>
      <w:sz w:val="24"/>
      <w:lang w:val="ru-RU" w:eastAsia="ru-RU"/>
    </w:rPr>
  </w:style>
  <w:style w:type="paragraph" w:customStyle="1" w:styleId="afffff0">
    <w:name w:val="Стиль абзаца"/>
    <w:basedOn w:val="a6"/>
    <w:rsid w:val="00583ED7"/>
    <w:pPr>
      <w:spacing w:after="0" w:line="360" w:lineRule="auto"/>
      <w:ind w:firstLine="567"/>
      <w:jc w:val="both"/>
    </w:pPr>
    <w:rPr>
      <w:rFonts w:ascii="Times New Roman" w:eastAsia="Times New Roman" w:hAnsi="Times New Roman" w:cs="Times New Roman"/>
      <w:sz w:val="24"/>
      <w:szCs w:val="20"/>
      <w:lang w:eastAsia="ru-RU"/>
    </w:rPr>
  </w:style>
  <w:style w:type="character" w:styleId="afffff1">
    <w:name w:val="FollowedHyperlink"/>
    <w:unhideWhenUsed/>
    <w:rsid w:val="00583ED7"/>
    <w:rPr>
      <w:color w:val="954F72"/>
      <w:u w:val="single"/>
    </w:rPr>
  </w:style>
  <w:style w:type="paragraph" w:customStyle="1" w:styleId="CnT">
    <w:name w:val="Стиль от CnT"/>
    <w:basedOn w:val="a6"/>
    <w:uiPriority w:val="99"/>
    <w:rsid w:val="00583ED7"/>
    <w:pPr>
      <w:widowControl w:val="0"/>
      <w:adjustRightInd w:val="0"/>
      <w:spacing w:after="0" w:line="360" w:lineRule="auto"/>
      <w:jc w:val="both"/>
      <w:textAlignment w:val="baseline"/>
    </w:pPr>
    <w:rPr>
      <w:rFonts w:ascii="Times New Roman" w:eastAsia="Times New Roman" w:hAnsi="Times New Roman" w:cs="Times New Roman"/>
      <w:sz w:val="26"/>
      <w:szCs w:val="26"/>
      <w:lang w:eastAsia="ru-RU"/>
    </w:rPr>
  </w:style>
  <w:style w:type="character" w:customStyle="1" w:styleId="WW8Num1z0">
    <w:name w:val="WW8Num1z0"/>
    <w:rsid w:val="00583ED7"/>
    <w:rPr>
      <w:rFonts w:ascii="Times New Roman" w:hAnsi="Times New Roman"/>
    </w:rPr>
  </w:style>
  <w:style w:type="character" w:customStyle="1" w:styleId="WW8Num1z1">
    <w:name w:val="WW8Num1z1"/>
    <w:rsid w:val="00583ED7"/>
    <w:rPr>
      <w:rFonts w:ascii="Courier New" w:hAnsi="Courier New"/>
    </w:rPr>
  </w:style>
  <w:style w:type="character" w:customStyle="1" w:styleId="WW8Num1z2">
    <w:name w:val="WW8Num1z2"/>
    <w:rsid w:val="00583ED7"/>
    <w:rPr>
      <w:rFonts w:ascii="Wingdings" w:hAnsi="Wingdings"/>
    </w:rPr>
  </w:style>
  <w:style w:type="character" w:customStyle="1" w:styleId="WW8Num1z3">
    <w:name w:val="WW8Num1z3"/>
    <w:rsid w:val="00583ED7"/>
    <w:rPr>
      <w:rFonts w:ascii="Symbol" w:hAnsi="Symbol"/>
    </w:rPr>
  </w:style>
  <w:style w:type="character" w:customStyle="1" w:styleId="WW8Num2z3">
    <w:name w:val="WW8Num2z3"/>
    <w:rsid w:val="00583ED7"/>
    <w:rPr>
      <w:rFonts w:ascii="Symbol" w:hAnsi="Symbol"/>
    </w:rPr>
  </w:style>
  <w:style w:type="character" w:customStyle="1" w:styleId="WW8Num4z3">
    <w:name w:val="WW8Num4z3"/>
    <w:rsid w:val="00583ED7"/>
    <w:rPr>
      <w:rFonts w:ascii="Symbol" w:hAnsi="Symbol"/>
    </w:rPr>
  </w:style>
  <w:style w:type="character" w:customStyle="1" w:styleId="WW8Num6z0">
    <w:name w:val="WW8Num6z0"/>
    <w:rsid w:val="00583ED7"/>
    <w:rPr>
      <w:rFonts w:ascii="Times New Roman" w:hAnsi="Times New Roman"/>
    </w:rPr>
  </w:style>
  <w:style w:type="character" w:customStyle="1" w:styleId="WW8Num6z1">
    <w:name w:val="WW8Num6z1"/>
    <w:rsid w:val="00583ED7"/>
    <w:rPr>
      <w:rFonts w:ascii="Courier New" w:hAnsi="Courier New"/>
    </w:rPr>
  </w:style>
  <w:style w:type="character" w:customStyle="1" w:styleId="WW8Num6z2">
    <w:name w:val="WW8Num6z2"/>
    <w:rsid w:val="00583ED7"/>
    <w:rPr>
      <w:rFonts w:ascii="Wingdings" w:hAnsi="Wingdings"/>
    </w:rPr>
  </w:style>
  <w:style w:type="character" w:customStyle="1" w:styleId="WW8Num6z3">
    <w:name w:val="WW8Num6z3"/>
    <w:rsid w:val="00583ED7"/>
    <w:rPr>
      <w:rFonts w:ascii="Symbol" w:hAnsi="Symbol"/>
    </w:rPr>
  </w:style>
  <w:style w:type="character" w:customStyle="1" w:styleId="WW8Num7z0">
    <w:name w:val="WW8Num7z0"/>
    <w:rsid w:val="00583ED7"/>
    <w:rPr>
      <w:rFonts w:ascii="Symbol" w:hAnsi="Symbol"/>
    </w:rPr>
  </w:style>
  <w:style w:type="character" w:customStyle="1" w:styleId="WW8Num7z1">
    <w:name w:val="WW8Num7z1"/>
    <w:rsid w:val="00583ED7"/>
    <w:rPr>
      <w:rFonts w:ascii="Courier New" w:hAnsi="Courier New"/>
    </w:rPr>
  </w:style>
  <w:style w:type="character" w:customStyle="1" w:styleId="WW8Num7z2">
    <w:name w:val="WW8Num7z2"/>
    <w:rsid w:val="00583ED7"/>
    <w:rPr>
      <w:rFonts w:ascii="Wingdings" w:hAnsi="Wingdings"/>
    </w:rPr>
  </w:style>
  <w:style w:type="character" w:customStyle="1" w:styleId="WW8Num9z0">
    <w:name w:val="WW8Num9z0"/>
    <w:rsid w:val="00583ED7"/>
    <w:rPr>
      <w:rFonts w:ascii="Symbol" w:hAnsi="Symbol"/>
    </w:rPr>
  </w:style>
  <w:style w:type="character" w:customStyle="1" w:styleId="WW8Num9z1">
    <w:name w:val="WW8Num9z1"/>
    <w:rsid w:val="00583ED7"/>
    <w:rPr>
      <w:rFonts w:ascii="Courier New" w:hAnsi="Courier New"/>
    </w:rPr>
  </w:style>
  <w:style w:type="character" w:customStyle="1" w:styleId="WW8Num9z2">
    <w:name w:val="WW8Num9z2"/>
    <w:rsid w:val="00583ED7"/>
    <w:rPr>
      <w:rFonts w:ascii="Wingdings" w:hAnsi="Wingdings"/>
    </w:rPr>
  </w:style>
  <w:style w:type="character" w:customStyle="1" w:styleId="WW8Num9z3">
    <w:name w:val="WW8Num9z3"/>
    <w:rsid w:val="00583ED7"/>
    <w:rPr>
      <w:rFonts w:ascii="Symbol" w:hAnsi="Symbol"/>
    </w:rPr>
  </w:style>
  <w:style w:type="character" w:customStyle="1" w:styleId="WW8Num10z0">
    <w:name w:val="WW8Num10z0"/>
    <w:rsid w:val="00583ED7"/>
    <w:rPr>
      <w:rFonts w:ascii="Times New Roman" w:hAnsi="Times New Roman"/>
    </w:rPr>
  </w:style>
  <w:style w:type="character" w:customStyle="1" w:styleId="WW8Num10z1">
    <w:name w:val="WW8Num10z1"/>
    <w:rsid w:val="00583ED7"/>
    <w:rPr>
      <w:rFonts w:ascii="Courier New" w:hAnsi="Courier New"/>
    </w:rPr>
  </w:style>
  <w:style w:type="character" w:customStyle="1" w:styleId="WW8Num10z2">
    <w:name w:val="WW8Num10z2"/>
    <w:rsid w:val="00583ED7"/>
    <w:rPr>
      <w:rFonts w:ascii="Wingdings" w:hAnsi="Wingdings"/>
    </w:rPr>
  </w:style>
  <w:style w:type="character" w:customStyle="1" w:styleId="WW8Num10z3">
    <w:name w:val="WW8Num10z3"/>
    <w:rsid w:val="00583ED7"/>
    <w:rPr>
      <w:rFonts w:ascii="Symbol" w:hAnsi="Symbol"/>
    </w:rPr>
  </w:style>
  <w:style w:type="character" w:customStyle="1" w:styleId="WW8Num12z0">
    <w:name w:val="WW8Num12z0"/>
    <w:rsid w:val="00583ED7"/>
    <w:rPr>
      <w:rFonts w:ascii="Times New Roman" w:hAnsi="Times New Roman"/>
    </w:rPr>
  </w:style>
  <w:style w:type="character" w:customStyle="1" w:styleId="WW8Num12z1">
    <w:name w:val="WW8Num12z1"/>
    <w:rsid w:val="00583ED7"/>
    <w:rPr>
      <w:rFonts w:ascii="Courier New" w:hAnsi="Courier New"/>
    </w:rPr>
  </w:style>
  <w:style w:type="character" w:customStyle="1" w:styleId="WW8Num12z2">
    <w:name w:val="WW8Num12z2"/>
    <w:rsid w:val="00583ED7"/>
    <w:rPr>
      <w:rFonts w:ascii="Wingdings" w:hAnsi="Wingdings"/>
    </w:rPr>
  </w:style>
  <w:style w:type="character" w:customStyle="1" w:styleId="WW8Num12z3">
    <w:name w:val="WW8Num12z3"/>
    <w:rsid w:val="00583ED7"/>
    <w:rPr>
      <w:rFonts w:ascii="Symbol" w:hAnsi="Symbol"/>
    </w:rPr>
  </w:style>
  <w:style w:type="character" w:customStyle="1" w:styleId="WW8Num13z0">
    <w:name w:val="WW8Num13z0"/>
    <w:rsid w:val="00583ED7"/>
    <w:rPr>
      <w:rFonts w:ascii="Times New Roman" w:hAnsi="Times New Roman"/>
    </w:rPr>
  </w:style>
  <w:style w:type="character" w:customStyle="1" w:styleId="WW8Num13z1">
    <w:name w:val="WW8Num13z1"/>
    <w:rsid w:val="00583ED7"/>
    <w:rPr>
      <w:rFonts w:ascii="Courier New" w:hAnsi="Courier New"/>
    </w:rPr>
  </w:style>
  <w:style w:type="character" w:customStyle="1" w:styleId="WW8Num13z2">
    <w:name w:val="WW8Num13z2"/>
    <w:rsid w:val="00583ED7"/>
    <w:rPr>
      <w:rFonts w:ascii="Wingdings" w:hAnsi="Wingdings"/>
    </w:rPr>
  </w:style>
  <w:style w:type="character" w:customStyle="1" w:styleId="WW8Num13z3">
    <w:name w:val="WW8Num13z3"/>
    <w:rsid w:val="00583ED7"/>
    <w:rPr>
      <w:rFonts w:ascii="Symbol" w:hAnsi="Symbol"/>
    </w:rPr>
  </w:style>
  <w:style w:type="character" w:customStyle="1" w:styleId="WW8Num14z0">
    <w:name w:val="WW8Num14z0"/>
    <w:rsid w:val="00583ED7"/>
    <w:rPr>
      <w:rFonts w:ascii="Times New Roman" w:hAnsi="Times New Roman"/>
    </w:rPr>
  </w:style>
  <w:style w:type="character" w:customStyle="1" w:styleId="WW8Num14z1">
    <w:name w:val="WW8Num14z1"/>
    <w:rsid w:val="00583ED7"/>
    <w:rPr>
      <w:rFonts w:ascii="Courier New" w:hAnsi="Courier New"/>
    </w:rPr>
  </w:style>
  <w:style w:type="character" w:customStyle="1" w:styleId="WW8Num14z2">
    <w:name w:val="WW8Num14z2"/>
    <w:rsid w:val="00583ED7"/>
    <w:rPr>
      <w:rFonts w:ascii="Wingdings" w:hAnsi="Wingdings"/>
    </w:rPr>
  </w:style>
  <w:style w:type="character" w:customStyle="1" w:styleId="WW8Num14z3">
    <w:name w:val="WW8Num14z3"/>
    <w:rsid w:val="00583ED7"/>
    <w:rPr>
      <w:rFonts w:ascii="Symbol" w:hAnsi="Symbol"/>
    </w:rPr>
  </w:style>
  <w:style w:type="character" w:customStyle="1" w:styleId="WW8Num15z0">
    <w:name w:val="WW8Num15z0"/>
    <w:rsid w:val="00583ED7"/>
    <w:rPr>
      <w:rFonts w:ascii="Times New Roman" w:hAnsi="Times New Roman"/>
    </w:rPr>
  </w:style>
  <w:style w:type="character" w:customStyle="1" w:styleId="WW8Num15z1">
    <w:name w:val="WW8Num15z1"/>
    <w:rsid w:val="00583ED7"/>
    <w:rPr>
      <w:rFonts w:ascii="Courier New" w:hAnsi="Courier New"/>
    </w:rPr>
  </w:style>
  <w:style w:type="character" w:customStyle="1" w:styleId="WW8Num15z2">
    <w:name w:val="WW8Num15z2"/>
    <w:rsid w:val="00583ED7"/>
    <w:rPr>
      <w:rFonts w:ascii="Wingdings" w:hAnsi="Wingdings"/>
    </w:rPr>
  </w:style>
  <w:style w:type="character" w:customStyle="1" w:styleId="WW8Num15z3">
    <w:name w:val="WW8Num15z3"/>
    <w:rsid w:val="00583ED7"/>
    <w:rPr>
      <w:rFonts w:ascii="Symbol" w:hAnsi="Symbol"/>
    </w:rPr>
  </w:style>
  <w:style w:type="character" w:customStyle="1" w:styleId="WW8Num17z0">
    <w:name w:val="WW8Num17z0"/>
    <w:rsid w:val="00583ED7"/>
    <w:rPr>
      <w:rFonts w:ascii="Symbol" w:hAnsi="Symbol"/>
    </w:rPr>
  </w:style>
  <w:style w:type="character" w:customStyle="1" w:styleId="WW8Num17z1">
    <w:name w:val="WW8Num17z1"/>
    <w:rsid w:val="00583ED7"/>
    <w:rPr>
      <w:rFonts w:ascii="Courier New" w:hAnsi="Courier New"/>
    </w:rPr>
  </w:style>
  <w:style w:type="character" w:customStyle="1" w:styleId="WW8Num17z2">
    <w:name w:val="WW8Num17z2"/>
    <w:rsid w:val="00583ED7"/>
    <w:rPr>
      <w:rFonts w:ascii="Wingdings" w:hAnsi="Wingdings"/>
    </w:rPr>
  </w:style>
  <w:style w:type="character" w:customStyle="1" w:styleId="WW8Num23z0">
    <w:name w:val="WW8Num23z0"/>
    <w:rsid w:val="00583ED7"/>
    <w:rPr>
      <w:rFonts w:ascii="Times New Roman" w:hAnsi="Times New Roman"/>
    </w:rPr>
  </w:style>
  <w:style w:type="character" w:customStyle="1" w:styleId="WW8Num23z1">
    <w:name w:val="WW8Num23z1"/>
    <w:rsid w:val="00583ED7"/>
    <w:rPr>
      <w:rFonts w:ascii="Courier New" w:hAnsi="Courier New"/>
    </w:rPr>
  </w:style>
  <w:style w:type="character" w:customStyle="1" w:styleId="WW8Num23z2">
    <w:name w:val="WW8Num23z2"/>
    <w:rsid w:val="00583ED7"/>
    <w:rPr>
      <w:rFonts w:ascii="Wingdings" w:hAnsi="Wingdings"/>
    </w:rPr>
  </w:style>
  <w:style w:type="character" w:customStyle="1" w:styleId="WW8Num23z3">
    <w:name w:val="WW8Num23z3"/>
    <w:rsid w:val="00583ED7"/>
    <w:rPr>
      <w:rFonts w:ascii="Symbol" w:hAnsi="Symbol"/>
    </w:rPr>
  </w:style>
  <w:style w:type="character" w:customStyle="1" w:styleId="WW8Num24z0">
    <w:name w:val="WW8Num24z0"/>
    <w:rsid w:val="00583ED7"/>
    <w:rPr>
      <w:rFonts w:ascii="Symbol" w:hAnsi="Symbol"/>
    </w:rPr>
  </w:style>
  <w:style w:type="character" w:customStyle="1" w:styleId="WW8Num24z1">
    <w:name w:val="WW8Num24z1"/>
    <w:rsid w:val="00583ED7"/>
    <w:rPr>
      <w:rFonts w:ascii="Courier New" w:hAnsi="Courier New"/>
    </w:rPr>
  </w:style>
  <w:style w:type="character" w:customStyle="1" w:styleId="WW8Num24z2">
    <w:name w:val="WW8Num24z2"/>
    <w:rsid w:val="00583ED7"/>
    <w:rPr>
      <w:rFonts w:ascii="Wingdings" w:hAnsi="Wingdings"/>
    </w:rPr>
  </w:style>
  <w:style w:type="character" w:customStyle="1" w:styleId="WW8Num26z0">
    <w:name w:val="WW8Num26z0"/>
    <w:rsid w:val="00583ED7"/>
    <w:rPr>
      <w:rFonts w:ascii="Times New Roman" w:hAnsi="Times New Roman"/>
    </w:rPr>
  </w:style>
  <w:style w:type="character" w:customStyle="1" w:styleId="WW8Num26z1">
    <w:name w:val="WW8Num26z1"/>
    <w:rsid w:val="00583ED7"/>
    <w:rPr>
      <w:rFonts w:ascii="Courier New" w:hAnsi="Courier New"/>
    </w:rPr>
  </w:style>
  <w:style w:type="character" w:customStyle="1" w:styleId="WW8Num26z2">
    <w:name w:val="WW8Num26z2"/>
    <w:rsid w:val="00583ED7"/>
    <w:rPr>
      <w:rFonts w:ascii="Wingdings" w:hAnsi="Wingdings"/>
    </w:rPr>
  </w:style>
  <w:style w:type="character" w:customStyle="1" w:styleId="WW8Num26z3">
    <w:name w:val="WW8Num26z3"/>
    <w:rsid w:val="00583ED7"/>
    <w:rPr>
      <w:rFonts w:ascii="Symbol" w:hAnsi="Symbol"/>
    </w:rPr>
  </w:style>
  <w:style w:type="character" w:customStyle="1" w:styleId="Style111">
    <w:name w:val="Style 1.1.1 Знак"/>
    <w:rsid w:val="00583ED7"/>
    <w:rPr>
      <w:b/>
      <w:sz w:val="28"/>
      <w:lang w:val="ru-RU" w:eastAsia="ar-SA" w:bidi="ar-SA"/>
    </w:rPr>
  </w:style>
  <w:style w:type="character" w:customStyle="1" w:styleId="Style1111">
    <w:name w:val="Style 1.1.1.1 Знак"/>
    <w:rsid w:val="00583ED7"/>
    <w:rPr>
      <w:b/>
      <w:sz w:val="28"/>
      <w:lang w:val="ru-RU" w:eastAsia="ar-SA" w:bidi="ar-SA"/>
    </w:rPr>
  </w:style>
  <w:style w:type="character" w:customStyle="1" w:styleId="afffff2">
    <w:name w:val="Знак Знак"/>
    <w:rsid w:val="00583ED7"/>
    <w:rPr>
      <w:rFonts w:ascii="Courier New" w:hAnsi="Courier New"/>
    </w:rPr>
  </w:style>
  <w:style w:type="paragraph" w:customStyle="1" w:styleId="1fe">
    <w:name w:val="Название1"/>
    <w:basedOn w:val="a6"/>
    <w:qFormat/>
    <w:rsid w:val="00583ED7"/>
    <w:pPr>
      <w:suppressLineNumbers/>
      <w:suppressAutoHyphens/>
      <w:spacing w:before="120" w:after="120" w:line="240" w:lineRule="auto"/>
      <w:jc w:val="both"/>
    </w:pPr>
    <w:rPr>
      <w:rFonts w:ascii="Arial" w:eastAsia="Times New Roman" w:hAnsi="Arial" w:cs="Mangal"/>
      <w:i/>
      <w:iCs/>
      <w:sz w:val="20"/>
      <w:szCs w:val="24"/>
      <w:lang w:eastAsia="ar-SA"/>
    </w:rPr>
  </w:style>
  <w:style w:type="paragraph" w:customStyle="1" w:styleId="afffff3">
    <w:name w:val="маркер"/>
    <w:basedOn w:val="a6"/>
    <w:rsid w:val="00583ED7"/>
    <w:pPr>
      <w:tabs>
        <w:tab w:val="left" w:pos="360"/>
      </w:tab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Style1110">
    <w:name w:val="Style 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110">
    <w:name w:val="Style 1.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
    <w:name w:val="Style 1.1"/>
    <w:basedOn w:val="a6"/>
    <w:rsid w:val="00583ED7"/>
    <w:pPr>
      <w:suppressAutoHyphens/>
      <w:autoSpaceDE w:val="0"/>
      <w:spacing w:after="0" w:line="312" w:lineRule="auto"/>
      <w:ind w:firstLine="708"/>
      <w:jc w:val="both"/>
    </w:pPr>
    <w:rPr>
      <w:rFonts w:ascii="Times New Roman" w:eastAsia="Times New Roman" w:hAnsi="Times New Roman" w:cs="Times New Roman"/>
      <w:b/>
      <w:sz w:val="28"/>
      <w:szCs w:val="28"/>
      <w:lang w:eastAsia="ar-SA"/>
    </w:rPr>
  </w:style>
  <w:style w:type="paragraph" w:customStyle="1" w:styleId="Style1">
    <w:name w:val="Style 1"/>
    <w:basedOn w:val="a6"/>
    <w:rsid w:val="00583ED7"/>
    <w:pPr>
      <w:suppressAutoHyphens/>
      <w:autoSpaceDE w:val="0"/>
      <w:spacing w:after="0" w:line="312" w:lineRule="auto"/>
      <w:jc w:val="center"/>
    </w:pPr>
    <w:rPr>
      <w:rFonts w:ascii="Times New Roman" w:eastAsia="Times New Roman" w:hAnsi="Times New Roman" w:cs="Times New Roman"/>
      <w:b/>
      <w:sz w:val="28"/>
      <w:szCs w:val="28"/>
      <w:lang w:eastAsia="ar-SA"/>
    </w:rPr>
  </w:style>
  <w:style w:type="paragraph" w:customStyle="1" w:styleId="0">
    <w:name w:val="Заголовок 0"/>
    <w:basedOn w:val="a6"/>
    <w:next w:val="a6"/>
    <w:rsid w:val="00583ED7"/>
    <w:pPr>
      <w:suppressAutoHyphens/>
      <w:spacing w:after="0" w:line="360" w:lineRule="auto"/>
      <w:ind w:left="40"/>
      <w:jc w:val="center"/>
    </w:pPr>
    <w:rPr>
      <w:rFonts w:ascii="Times New Roman" w:eastAsia="Times New Roman" w:hAnsi="Times New Roman" w:cs="Times New Roman"/>
      <w:b/>
      <w:sz w:val="28"/>
      <w:szCs w:val="24"/>
      <w:lang w:val="uk-UA" w:eastAsia="ar-SA"/>
    </w:rPr>
  </w:style>
  <w:style w:type="paragraph" w:customStyle="1" w:styleId="afffff4">
    <w:name w:val="РисТаб"/>
    <w:basedOn w:val="a6"/>
    <w:rsid w:val="00583ED7"/>
    <w:pPr>
      <w:suppressAutoHyphens/>
      <w:spacing w:after="0" w:line="240" w:lineRule="auto"/>
      <w:jc w:val="center"/>
    </w:pPr>
    <w:rPr>
      <w:rFonts w:ascii="Times New Roman" w:eastAsia="Times New Roman" w:hAnsi="Times New Roman" w:cs="Times New Roman"/>
      <w:sz w:val="28"/>
      <w:szCs w:val="24"/>
      <w:lang w:eastAsia="ar-SA"/>
    </w:rPr>
  </w:style>
  <w:style w:type="paragraph" w:customStyle="1" w:styleId="afffff5">
    <w:name w:val="Содержимое таблицы"/>
    <w:basedOn w:val="a6"/>
    <w:rsid w:val="00583ED7"/>
    <w:pPr>
      <w:suppressLineNumber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afffff6">
    <w:name w:val="Заголовок таблицы"/>
    <w:basedOn w:val="afffff5"/>
    <w:rsid w:val="00583ED7"/>
    <w:pPr>
      <w:jc w:val="center"/>
    </w:pPr>
    <w:rPr>
      <w:b/>
      <w:bCs/>
    </w:rPr>
  </w:style>
  <w:style w:type="paragraph" w:customStyle="1" w:styleId="afffff7">
    <w:name w:val="Таблица"/>
    <w:basedOn w:val="a6"/>
    <w:semiHidden/>
    <w:rsid w:val="00583ED7"/>
    <w:pPr>
      <w:spacing w:before="120" w:after="120" w:line="240" w:lineRule="auto"/>
      <w:ind w:firstLine="709"/>
      <w:jc w:val="both"/>
    </w:pPr>
    <w:rPr>
      <w:rFonts w:ascii="Times New Roman" w:eastAsia="Times New Roman" w:hAnsi="Times New Roman" w:cs="Times New Roman"/>
      <w:sz w:val="28"/>
      <w:szCs w:val="20"/>
    </w:rPr>
  </w:style>
  <w:style w:type="paragraph" w:customStyle="1" w:styleId="2222222">
    <w:name w:val="ЗАГОЛОВОКККК2222222"/>
    <w:semiHidden/>
    <w:rsid w:val="00583ED7"/>
    <w:pPr>
      <w:spacing w:after="0" w:line="316" w:lineRule="auto"/>
      <w:ind w:firstLine="709"/>
      <w:jc w:val="both"/>
    </w:pPr>
    <w:rPr>
      <w:rFonts w:ascii="Times New Roman" w:eastAsia="Times New Roman" w:hAnsi="Times New Roman" w:cs="Times New Roman"/>
      <w:bCs/>
      <w:sz w:val="28"/>
      <w:szCs w:val="28"/>
      <w:lang w:eastAsia="ru-RU"/>
    </w:rPr>
  </w:style>
  <w:style w:type="paragraph" w:customStyle="1" w:styleId="afffff8">
    <w:name w:val="текст"/>
    <w:basedOn w:val="a6"/>
    <w:semiHidden/>
    <w:rsid w:val="00583ED7"/>
    <w:pPr>
      <w:spacing w:after="0" w:line="360" w:lineRule="auto"/>
      <w:ind w:firstLine="720"/>
      <w:jc w:val="both"/>
    </w:pPr>
    <w:rPr>
      <w:rFonts w:ascii="Times New Roman" w:eastAsia="Times New Roman" w:hAnsi="Times New Roman" w:cs="Times New Roman"/>
      <w:sz w:val="28"/>
      <w:szCs w:val="28"/>
      <w:lang w:eastAsia="ru-RU"/>
    </w:rPr>
  </w:style>
  <w:style w:type="paragraph" w:customStyle="1" w:styleId="a">
    <w:name w:val="Лена_СПИСОК"/>
    <w:basedOn w:val="a6"/>
    <w:semiHidden/>
    <w:rsid w:val="00583ED7"/>
    <w:pPr>
      <w:numPr>
        <w:ilvl w:val="1"/>
        <w:numId w:val="11"/>
      </w:numPr>
      <w:tabs>
        <w:tab w:val="num" w:pos="1120"/>
      </w:tabs>
      <w:spacing w:after="0" w:line="300" w:lineRule="auto"/>
      <w:ind w:left="0" w:firstLine="700"/>
      <w:jc w:val="both"/>
    </w:pPr>
    <w:rPr>
      <w:rFonts w:ascii="Times New Roman" w:eastAsia="Times New Roman" w:hAnsi="Times New Roman" w:cs="Times New Roman"/>
      <w:sz w:val="28"/>
      <w:szCs w:val="28"/>
      <w:lang w:eastAsia="ru-RU"/>
    </w:rPr>
  </w:style>
  <w:style w:type="paragraph" w:customStyle="1" w:styleId="afffff9">
    <w:name w:val="ДИПЛОМ_СПИСОК"/>
    <w:basedOn w:val="a"/>
    <w:rsid w:val="00583ED7"/>
    <w:pPr>
      <w:tabs>
        <w:tab w:val="clear" w:pos="1120"/>
        <w:tab w:val="left" w:pos="1134"/>
      </w:tabs>
      <w:ind w:left="709" w:firstLine="0"/>
    </w:pPr>
  </w:style>
  <w:style w:type="character" w:customStyle="1" w:styleId="afffffa">
    <w:name w:val="ДИПЛОМ_ОСНОВА Знак"/>
    <w:link w:val="afffffb"/>
    <w:locked/>
    <w:rsid w:val="00583ED7"/>
    <w:rPr>
      <w:sz w:val="28"/>
    </w:rPr>
  </w:style>
  <w:style w:type="paragraph" w:customStyle="1" w:styleId="afffffb">
    <w:name w:val="ДИПЛОМ_ОСНОВА"/>
    <w:basedOn w:val="a6"/>
    <w:link w:val="afffffa"/>
    <w:rsid w:val="00583ED7"/>
    <w:pPr>
      <w:spacing w:after="0" w:line="300" w:lineRule="auto"/>
      <w:ind w:firstLine="709"/>
      <w:jc w:val="both"/>
    </w:pPr>
    <w:rPr>
      <w:sz w:val="28"/>
    </w:rPr>
  </w:style>
  <w:style w:type="paragraph" w:customStyle="1" w:styleId="afffffc">
    <w:name w:val="ДИПЛОМ_ТАБЛИЦА"/>
    <w:basedOn w:val="a6"/>
    <w:rsid w:val="00583ED7"/>
    <w:pPr>
      <w:spacing w:after="120" w:line="300" w:lineRule="auto"/>
      <w:ind w:firstLine="709"/>
      <w:jc w:val="both"/>
    </w:pPr>
    <w:rPr>
      <w:rFonts w:ascii="Times New Roman" w:eastAsia="Times New Roman" w:hAnsi="Times New Roman" w:cs="Times New Roman"/>
      <w:sz w:val="28"/>
      <w:szCs w:val="28"/>
      <w:lang w:eastAsia="ru-RU"/>
    </w:rPr>
  </w:style>
  <w:style w:type="character" w:customStyle="1" w:styleId="1ff">
    <w:name w:val="1 Знак"/>
    <w:semiHidden/>
    <w:rsid w:val="00583ED7"/>
    <w:rPr>
      <w:sz w:val="28"/>
      <w:lang w:val="ru-RU" w:eastAsia="ru-RU"/>
    </w:rPr>
  </w:style>
  <w:style w:type="paragraph" w:customStyle="1" w:styleId="afffffd">
    <w:name w:val="Раздел_диплом"/>
    <w:basedOn w:val="a6"/>
    <w:link w:val="afffffe"/>
    <w:qFormat/>
    <w:rsid w:val="00583ED7"/>
    <w:pPr>
      <w:spacing w:after="0" w:line="288" w:lineRule="auto"/>
      <w:jc w:val="center"/>
    </w:pPr>
    <w:rPr>
      <w:rFonts w:ascii="Times New Roman" w:eastAsia="Times New Roman" w:hAnsi="Times New Roman" w:cs="Times New Roman"/>
      <w:sz w:val="28"/>
      <w:szCs w:val="28"/>
      <w:lang w:val="uk-UA"/>
    </w:rPr>
  </w:style>
  <w:style w:type="character" w:customStyle="1" w:styleId="afffffe">
    <w:name w:val="Раздел_диплом Знак"/>
    <w:link w:val="afffffd"/>
    <w:locked/>
    <w:rsid w:val="00583ED7"/>
    <w:rPr>
      <w:rFonts w:ascii="Times New Roman" w:eastAsia="Times New Roman" w:hAnsi="Times New Roman" w:cs="Times New Roman"/>
      <w:sz w:val="28"/>
      <w:szCs w:val="28"/>
      <w:lang w:val="uk-UA"/>
    </w:rPr>
  </w:style>
  <w:style w:type="paragraph" w:customStyle="1" w:styleId="main">
    <w:name w:val="main"/>
    <w:basedOn w:val="affffff"/>
    <w:link w:val="main0"/>
    <w:autoRedefine/>
    <w:qFormat/>
    <w:rsid w:val="00563AF6"/>
    <w:pPr>
      <w:suppressAutoHyphens w:val="0"/>
      <w:spacing w:line="360" w:lineRule="auto"/>
      <w:ind w:firstLine="709"/>
    </w:pPr>
    <w:rPr>
      <w:rFonts w:ascii="Times New Roman" w:eastAsia="Calibri" w:hAnsi="Times New Roman"/>
      <w:sz w:val="28"/>
      <w:lang w:eastAsia="ru-RU"/>
    </w:rPr>
  </w:style>
  <w:style w:type="paragraph" w:styleId="affffff">
    <w:name w:val="Plain Text"/>
    <w:basedOn w:val="a6"/>
    <w:link w:val="affffff0"/>
    <w:rsid w:val="00583ED7"/>
    <w:pPr>
      <w:suppressAutoHyphens/>
      <w:spacing w:after="0" w:line="240" w:lineRule="auto"/>
      <w:jc w:val="both"/>
    </w:pPr>
    <w:rPr>
      <w:rFonts w:ascii="Courier New" w:eastAsia="Times New Roman" w:hAnsi="Courier New" w:cs="Courier New"/>
      <w:sz w:val="20"/>
      <w:szCs w:val="20"/>
      <w:lang w:eastAsia="ar-SA"/>
    </w:rPr>
  </w:style>
  <w:style w:type="character" w:customStyle="1" w:styleId="affffff0">
    <w:name w:val="Текст Знак"/>
    <w:basedOn w:val="a7"/>
    <w:link w:val="affffff"/>
    <w:rsid w:val="00583ED7"/>
    <w:rPr>
      <w:rFonts w:ascii="Courier New" w:eastAsia="Times New Roman" w:hAnsi="Courier New" w:cs="Courier New"/>
      <w:sz w:val="20"/>
      <w:szCs w:val="20"/>
      <w:lang w:eastAsia="ar-SA"/>
    </w:rPr>
  </w:style>
  <w:style w:type="character" w:customStyle="1" w:styleId="main0">
    <w:name w:val="main Знак"/>
    <w:link w:val="main"/>
    <w:locked/>
    <w:rsid w:val="00563AF6"/>
    <w:rPr>
      <w:rFonts w:ascii="Times New Roman" w:eastAsia="Calibri" w:hAnsi="Times New Roman" w:cs="Courier New"/>
      <w:sz w:val="28"/>
      <w:szCs w:val="20"/>
      <w:lang w:eastAsia="ru-RU"/>
    </w:rPr>
  </w:style>
  <w:style w:type="character" w:customStyle="1" w:styleId="shorttext">
    <w:name w:val="short_text"/>
    <w:rsid w:val="00583ED7"/>
  </w:style>
  <w:style w:type="character" w:customStyle="1" w:styleId="hps">
    <w:name w:val="hps"/>
    <w:rsid w:val="00583ED7"/>
  </w:style>
  <w:style w:type="character" w:customStyle="1" w:styleId="apple-style-span">
    <w:name w:val="apple-style-span"/>
    <w:uiPriority w:val="99"/>
    <w:rsid w:val="00583ED7"/>
  </w:style>
  <w:style w:type="paragraph" w:customStyle="1" w:styleId="affffff1">
    <w:name w:val="Диплом_Текст Знак"/>
    <w:basedOn w:val="a6"/>
    <w:link w:val="affffff2"/>
    <w:semiHidden/>
    <w:rsid w:val="00583ED7"/>
    <w:pPr>
      <w:spacing w:after="0" w:line="312" w:lineRule="auto"/>
      <w:ind w:firstLine="709"/>
      <w:jc w:val="both"/>
    </w:pPr>
    <w:rPr>
      <w:rFonts w:ascii="Times New Roman CYR" w:eastAsia="Times New Roman" w:hAnsi="Times New Roman CYR" w:cs="Times New Roman"/>
      <w:sz w:val="28"/>
      <w:szCs w:val="28"/>
      <w:lang w:eastAsia="ru-RU"/>
    </w:rPr>
  </w:style>
  <w:style w:type="character" w:customStyle="1" w:styleId="affffff2">
    <w:name w:val="Диплом_Текст Знак Знак"/>
    <w:link w:val="affffff1"/>
    <w:semiHidden/>
    <w:locked/>
    <w:rsid w:val="00583ED7"/>
    <w:rPr>
      <w:rFonts w:ascii="Times New Roman CYR" w:eastAsia="Times New Roman" w:hAnsi="Times New Roman CYR" w:cs="Times New Roman"/>
      <w:sz w:val="28"/>
      <w:szCs w:val="28"/>
      <w:lang w:eastAsia="ru-RU"/>
    </w:rPr>
  </w:style>
  <w:style w:type="paragraph" w:customStyle="1" w:styleId="Standard">
    <w:name w:val="Standard"/>
    <w:rsid w:val="00583ED7"/>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maintextvmk">
    <w:name w:val="main_text(vmk)"/>
    <w:basedOn w:val="a6"/>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affffff3">
    <w:name w:val="таблица"/>
    <w:basedOn w:val="a6"/>
    <w:next w:val="a6"/>
    <w:semiHidden/>
    <w:rsid w:val="00583ED7"/>
    <w:pPr>
      <w:keepNext/>
      <w:suppressAutoHyphens/>
      <w:spacing w:after="0" w:line="360" w:lineRule="auto"/>
    </w:pPr>
    <w:rPr>
      <w:rFonts w:ascii="Times New Roman" w:eastAsia="Times New Roman" w:hAnsi="Times New Roman" w:cs="Times New Roman"/>
      <w:sz w:val="28"/>
      <w:szCs w:val="20"/>
      <w:lang w:eastAsia="ru-RU"/>
    </w:rPr>
  </w:style>
  <w:style w:type="paragraph" w:styleId="affffff4">
    <w:name w:val="Normal Indent"/>
    <w:basedOn w:val="a6"/>
    <w:uiPriority w:val="99"/>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1ff0">
    <w:name w:val="Красный мой 1"/>
    <w:basedOn w:val="2e"/>
    <w:semiHidden/>
    <w:rsid w:val="00583ED7"/>
    <w:pPr>
      <w:suppressAutoHyphens w:val="0"/>
      <w:spacing w:after="0" w:line="331" w:lineRule="auto"/>
      <w:ind w:left="0" w:firstLine="720"/>
    </w:pPr>
    <w:rPr>
      <w:lang w:val="en-US" w:eastAsia="ru-RU"/>
    </w:rPr>
  </w:style>
  <w:style w:type="paragraph" w:styleId="2e">
    <w:name w:val="Body Text First Indent 2"/>
    <w:basedOn w:val="aff5"/>
    <w:link w:val="2f"/>
    <w:uiPriority w:val="99"/>
    <w:rsid w:val="00583ED7"/>
    <w:pPr>
      <w:shd w:val="clear" w:color="auto" w:fill="auto"/>
      <w:suppressAutoHyphens/>
      <w:spacing w:before="0" w:after="120" w:line="240" w:lineRule="auto"/>
      <w:ind w:left="283" w:right="0" w:firstLine="210"/>
    </w:pPr>
    <w:rPr>
      <w:color w:val="auto"/>
      <w:szCs w:val="20"/>
      <w:lang w:eastAsia="ar-SA"/>
    </w:rPr>
  </w:style>
  <w:style w:type="character" w:customStyle="1" w:styleId="2f">
    <w:name w:val="Красная строка 2 Знак"/>
    <w:basedOn w:val="aff6"/>
    <w:link w:val="2e"/>
    <w:uiPriority w:val="99"/>
    <w:rsid w:val="00583ED7"/>
    <w:rPr>
      <w:rFonts w:ascii="Times New Roman" w:eastAsia="Times New Roman" w:hAnsi="Times New Roman" w:cs="Times New Roman"/>
      <w:color w:val="000000"/>
      <w:sz w:val="28"/>
      <w:szCs w:val="20"/>
      <w:shd w:val="clear" w:color="auto" w:fill="FFFFFF"/>
      <w:lang w:eastAsia="ar-SA"/>
    </w:rPr>
  </w:style>
  <w:style w:type="character" w:customStyle="1" w:styleId="1ff1">
    <w:name w:val="Основной текст с отступом Знак1"/>
    <w:uiPriority w:val="99"/>
    <w:rsid w:val="00583ED7"/>
    <w:rPr>
      <w:lang w:eastAsia="zh-CN"/>
    </w:rPr>
  </w:style>
  <w:style w:type="paragraph" w:customStyle="1" w:styleId="affffff5">
    <w:name w:val="Заголовок (мой)"/>
    <w:rsid w:val="00583ED7"/>
    <w:pPr>
      <w:widowControl w:val="0"/>
      <w:suppressAutoHyphens/>
      <w:spacing w:after="0" w:line="312" w:lineRule="auto"/>
      <w:jc w:val="center"/>
    </w:pPr>
    <w:rPr>
      <w:rFonts w:ascii="Nimbus Roman No9 L" w:eastAsia="Times New Roman" w:hAnsi="Nimbus Roman No9 L" w:cs="FreeSans"/>
      <w:b/>
      <w:sz w:val="28"/>
      <w:szCs w:val="24"/>
      <w:lang w:eastAsia="hi-IN" w:bidi="hi-IN"/>
    </w:rPr>
  </w:style>
  <w:style w:type="paragraph" w:customStyle="1" w:styleId="1ff2">
    <w:name w:val="Текст с отступом1"/>
    <w:rsid w:val="00583ED7"/>
    <w:pPr>
      <w:widowControl w:val="0"/>
      <w:suppressAutoHyphens/>
      <w:spacing w:after="0" w:line="312" w:lineRule="auto"/>
      <w:ind w:firstLine="709"/>
      <w:jc w:val="both"/>
    </w:pPr>
    <w:rPr>
      <w:rFonts w:ascii="Nimbus Roman No9 L" w:eastAsia="Times New Roman" w:hAnsi="Nimbus Roman No9 L" w:cs="FreeSans"/>
      <w:sz w:val="28"/>
      <w:szCs w:val="24"/>
      <w:lang w:eastAsia="hi-IN" w:bidi="hi-IN"/>
    </w:rPr>
  </w:style>
  <w:style w:type="paragraph" w:customStyle="1" w:styleId="2TimesNewRoman">
    <w:name w:val="Заголовок 2 + Times New Roman"/>
    <w:aliases w:val="Первая строка:  1,59 см,Междустр.интервал:  п..."/>
    <w:basedOn w:val="12"/>
    <w:rsid w:val="00583ED7"/>
    <w:pPr>
      <w:keepLines w:val="0"/>
      <w:numPr>
        <w:ilvl w:val="1"/>
        <w:numId w:val="12"/>
      </w:numPr>
      <w:spacing w:before="240" w:after="60"/>
      <w:jc w:val="left"/>
    </w:pPr>
    <w:rPr>
      <w:b w:val="0"/>
      <w:i/>
      <w:color w:val="000000"/>
      <w:kern w:val="32"/>
      <w:sz w:val="28"/>
      <w:szCs w:val="28"/>
    </w:rPr>
  </w:style>
  <w:style w:type="paragraph" w:customStyle="1" w:styleId="140">
    <w:name w:val="Обычный (веб) + 14 пт"/>
    <w:aliases w:val="По ширине,Слева:  1,24 см,Перед:  Авто,После:  Авто..."/>
    <w:basedOn w:val="af4"/>
    <w:rsid w:val="00583ED7"/>
  </w:style>
  <w:style w:type="paragraph" w:customStyle="1" w:styleId="affffff6">
    <w:name w:val="Текст статьи"/>
    <w:basedOn w:val="a6"/>
    <w:rsid w:val="00583ED7"/>
    <w:pPr>
      <w:spacing w:after="0" w:line="240" w:lineRule="auto"/>
      <w:ind w:firstLine="709"/>
      <w:jc w:val="both"/>
    </w:pPr>
    <w:rPr>
      <w:rFonts w:ascii="Times New Roman" w:eastAsia="Times New Roman" w:hAnsi="Times New Roman" w:cs="Times New Roman"/>
      <w:sz w:val="24"/>
      <w:szCs w:val="24"/>
      <w:lang w:eastAsia="ru-RU"/>
    </w:rPr>
  </w:style>
  <w:style w:type="paragraph" w:customStyle="1" w:styleId="affffff7">
    <w:name w:val="Подраздел Знак"/>
    <w:basedOn w:val="12"/>
    <w:link w:val="affffff8"/>
    <w:rsid w:val="00583ED7"/>
    <w:pPr>
      <w:keepLines w:val="0"/>
      <w:spacing w:before="240" w:after="60" w:line="360" w:lineRule="auto"/>
      <w:jc w:val="both"/>
    </w:pPr>
    <w:rPr>
      <w:b w:val="0"/>
      <w:kern w:val="32"/>
      <w:sz w:val="28"/>
      <w:szCs w:val="28"/>
    </w:rPr>
  </w:style>
  <w:style w:type="character" w:customStyle="1" w:styleId="affffff8">
    <w:name w:val="Подраздел Знак Знак"/>
    <w:link w:val="affffff7"/>
    <w:locked/>
    <w:rsid w:val="00583ED7"/>
    <w:rPr>
      <w:rFonts w:ascii="Times New Roman" w:eastAsia="Times New Roman" w:hAnsi="Times New Roman" w:cs="Times New Roman"/>
      <w:bCs/>
      <w:kern w:val="32"/>
      <w:sz w:val="28"/>
      <w:szCs w:val="28"/>
      <w:lang w:eastAsia="ru-RU"/>
    </w:rPr>
  </w:style>
  <w:style w:type="paragraph" w:customStyle="1" w:styleId="affffff9">
    <w:name w:val="Марикорваннный список (диплом)"/>
    <w:basedOn w:val="affffffa"/>
    <w:semiHidden/>
    <w:rsid w:val="00583ED7"/>
    <w:pPr>
      <w:tabs>
        <w:tab w:val="clear" w:pos="432"/>
        <w:tab w:val="left" w:pos="567"/>
        <w:tab w:val="num" w:pos="643"/>
      </w:tabs>
      <w:spacing w:line="360" w:lineRule="auto"/>
      <w:ind w:left="643" w:firstLine="709"/>
      <w:jc w:val="both"/>
    </w:pPr>
    <w:rPr>
      <w:sz w:val="28"/>
    </w:rPr>
  </w:style>
  <w:style w:type="paragraph" w:styleId="affffffa">
    <w:name w:val="List Bullet"/>
    <w:basedOn w:val="a6"/>
    <w:uiPriority w:val="99"/>
    <w:rsid w:val="00583ED7"/>
    <w:pPr>
      <w:tabs>
        <w:tab w:val="num" w:pos="432"/>
      </w:tabs>
      <w:spacing w:after="0" w:line="240" w:lineRule="auto"/>
      <w:ind w:left="432" w:hanging="432"/>
    </w:pPr>
    <w:rPr>
      <w:rFonts w:ascii="Times New Roman" w:eastAsia="Times New Roman" w:hAnsi="Times New Roman" w:cs="Times New Roman"/>
      <w:sz w:val="24"/>
      <w:szCs w:val="24"/>
      <w:lang w:eastAsia="ru-RU"/>
    </w:rPr>
  </w:style>
  <w:style w:type="paragraph" w:customStyle="1" w:styleId="affffffb">
    <w:name w:val="Подраздел"/>
    <w:basedOn w:val="12"/>
    <w:rsid w:val="00583ED7"/>
    <w:pPr>
      <w:keepLines w:val="0"/>
      <w:spacing w:before="240" w:after="60" w:line="360" w:lineRule="auto"/>
      <w:jc w:val="both"/>
    </w:pPr>
    <w:rPr>
      <w:b w:val="0"/>
      <w:kern w:val="32"/>
      <w:sz w:val="28"/>
      <w:szCs w:val="28"/>
    </w:rPr>
  </w:style>
  <w:style w:type="paragraph" w:customStyle="1" w:styleId="affffffc">
    <w:name w:val="мой текст"/>
    <w:basedOn w:val="a6"/>
    <w:link w:val="affffffd"/>
    <w:qFormat/>
    <w:rsid w:val="00583ED7"/>
    <w:pPr>
      <w:spacing w:after="0" w:line="312" w:lineRule="auto"/>
      <w:ind w:firstLine="720"/>
      <w:jc w:val="both"/>
      <w:outlineLvl w:val="4"/>
    </w:pPr>
    <w:rPr>
      <w:rFonts w:ascii="Times New Roman" w:eastAsia="Times New Roman" w:hAnsi="Times New Roman" w:cs="Times New Roman"/>
      <w:color w:val="000000"/>
      <w:sz w:val="28"/>
      <w:szCs w:val="28"/>
      <w:shd w:val="clear" w:color="auto" w:fill="FFFFFF"/>
      <w:lang w:eastAsia="ru-RU"/>
    </w:rPr>
  </w:style>
  <w:style w:type="character" w:customStyle="1" w:styleId="affffffd">
    <w:name w:val="мой текст Знак"/>
    <w:link w:val="affffffc"/>
    <w:locked/>
    <w:rsid w:val="00583ED7"/>
    <w:rPr>
      <w:rFonts w:ascii="Times New Roman" w:eastAsia="Times New Roman" w:hAnsi="Times New Roman" w:cs="Times New Roman"/>
      <w:color w:val="000000"/>
      <w:sz w:val="28"/>
      <w:szCs w:val="28"/>
      <w:lang w:eastAsia="ru-RU"/>
    </w:rPr>
  </w:style>
  <w:style w:type="character" w:customStyle="1" w:styleId="diccomment">
    <w:name w:val="dic_comment"/>
    <w:rsid w:val="00583ED7"/>
    <w:rPr>
      <w:rFonts w:cs="Times New Roman"/>
    </w:rPr>
  </w:style>
  <w:style w:type="paragraph" w:customStyle="1" w:styleId="affffffe">
    <w:name w:val="Обычный + Черный"/>
    <w:aliases w:val="По центру"/>
    <w:basedOn w:val="a6"/>
    <w:rsid w:val="00583ED7"/>
    <w:pPr>
      <w:suppressAutoHyphens/>
      <w:spacing w:after="0" w:line="240" w:lineRule="auto"/>
      <w:jc w:val="center"/>
    </w:pPr>
    <w:rPr>
      <w:rFonts w:ascii="Times New Roman" w:eastAsia="Times New Roman" w:hAnsi="Times New Roman" w:cs="Times New Roman"/>
      <w:noProof/>
      <w:color w:val="000000"/>
      <w:sz w:val="28"/>
      <w:szCs w:val="20"/>
    </w:rPr>
  </w:style>
  <w:style w:type="paragraph" w:customStyle="1" w:styleId="2110">
    <w:name w:val="Основной текст с отступом 211"/>
    <w:basedOn w:val="a6"/>
    <w:rsid w:val="00583ED7"/>
    <w:pPr>
      <w:spacing w:after="0" w:line="360" w:lineRule="auto"/>
      <w:ind w:firstLine="708"/>
      <w:jc w:val="both"/>
    </w:pPr>
    <w:rPr>
      <w:rFonts w:ascii="Times New Roman" w:eastAsia="Times New Roman" w:hAnsi="Times New Roman" w:cs="Times New Roman"/>
      <w:sz w:val="28"/>
      <w:szCs w:val="24"/>
      <w:lang w:eastAsia="ru-RU"/>
    </w:rPr>
  </w:style>
  <w:style w:type="paragraph" w:customStyle="1" w:styleId="3110">
    <w:name w:val="Основной текст 311"/>
    <w:basedOn w:val="a6"/>
    <w:rsid w:val="00583ED7"/>
    <w:pPr>
      <w:spacing w:after="0" w:line="240" w:lineRule="auto"/>
      <w:jc w:val="center"/>
    </w:pPr>
    <w:rPr>
      <w:rFonts w:ascii="Times New Roman" w:eastAsia="Times New Roman" w:hAnsi="Times New Roman" w:cs="Times New Roman"/>
      <w:sz w:val="20"/>
      <w:szCs w:val="20"/>
      <w:lang w:eastAsia="ru-RU"/>
    </w:rPr>
  </w:style>
  <w:style w:type="character" w:customStyle="1" w:styleId="file-downloadsize">
    <w:name w:val="file-download__size"/>
    <w:basedOn w:val="a7"/>
    <w:rsid w:val="00583ED7"/>
  </w:style>
  <w:style w:type="character" w:styleId="afffffff">
    <w:name w:val="annotation reference"/>
    <w:basedOn w:val="a7"/>
    <w:uiPriority w:val="99"/>
    <w:semiHidden/>
    <w:unhideWhenUsed/>
    <w:rsid w:val="00583ED7"/>
    <w:rPr>
      <w:sz w:val="16"/>
      <w:szCs w:val="16"/>
    </w:rPr>
  </w:style>
  <w:style w:type="paragraph" w:styleId="afffffff0">
    <w:name w:val="annotation subject"/>
    <w:basedOn w:val="affff0"/>
    <w:next w:val="affff0"/>
    <w:link w:val="afffffff1"/>
    <w:uiPriority w:val="99"/>
    <w:semiHidden/>
    <w:unhideWhenUsed/>
    <w:rsid w:val="00583ED7"/>
    <w:pPr>
      <w:spacing w:line="240" w:lineRule="auto"/>
      <w:ind w:firstLine="0"/>
      <w:jc w:val="left"/>
    </w:pPr>
    <w:rPr>
      <w:b/>
      <w:bCs/>
    </w:rPr>
  </w:style>
  <w:style w:type="character" w:customStyle="1" w:styleId="afffffff1">
    <w:name w:val="Тема примечания Знак"/>
    <w:basedOn w:val="affff1"/>
    <w:link w:val="afffffff0"/>
    <w:uiPriority w:val="99"/>
    <w:semiHidden/>
    <w:rsid w:val="00583ED7"/>
    <w:rPr>
      <w:rFonts w:ascii="Times New Roman" w:eastAsia="Times New Roman" w:hAnsi="Times New Roman" w:cs="Times New Roman"/>
      <w:b/>
      <w:bCs/>
      <w:sz w:val="20"/>
      <w:szCs w:val="20"/>
      <w:lang w:eastAsia="ru-RU"/>
    </w:rPr>
  </w:style>
  <w:style w:type="paragraph" w:customStyle="1" w:styleId="1ff3">
    <w:name w:val="Стиль1"/>
    <w:basedOn w:val="12"/>
    <w:link w:val="1ff4"/>
    <w:qFormat/>
    <w:rsid w:val="00583ED7"/>
    <w:pPr>
      <w:keepLines w:val="0"/>
      <w:spacing w:after="0" w:line="360" w:lineRule="auto"/>
      <w:jc w:val="left"/>
    </w:pPr>
    <w:rPr>
      <w:b w:val="0"/>
      <w:bCs w:val="0"/>
      <w:lang w:val="x-none" w:eastAsia="x-none"/>
    </w:rPr>
  </w:style>
  <w:style w:type="character" w:customStyle="1" w:styleId="1ff4">
    <w:name w:val="Стиль1 Знак"/>
    <w:basedOn w:val="13"/>
    <w:link w:val="1ff3"/>
    <w:rsid w:val="00583ED7"/>
    <w:rPr>
      <w:rFonts w:ascii="Times New Roman" w:eastAsia="Times New Roman" w:hAnsi="Times New Roman" w:cs="Times New Roman"/>
      <w:b w:val="0"/>
      <w:bCs w:val="0"/>
      <w:sz w:val="32"/>
      <w:szCs w:val="32"/>
      <w:lang w:val="x-none" w:eastAsia="x-none"/>
    </w:rPr>
  </w:style>
  <w:style w:type="paragraph" w:styleId="afffffff2">
    <w:name w:val="Bibliography"/>
    <w:basedOn w:val="a6"/>
    <w:next w:val="a6"/>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stk-list-item">
    <w:name w:val="stk-list-item"/>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7"/>
    <w:rsid w:val="00583ED7"/>
  </w:style>
  <w:style w:type="character" w:customStyle="1" w:styleId="html-tag">
    <w:name w:val="html-tag"/>
    <w:basedOn w:val="a7"/>
    <w:rsid w:val="00583ED7"/>
  </w:style>
  <w:style w:type="character" w:customStyle="1" w:styleId="html-attribute-name">
    <w:name w:val="html-attribute-name"/>
    <w:basedOn w:val="a7"/>
    <w:rsid w:val="00583ED7"/>
  </w:style>
  <w:style w:type="character" w:customStyle="1" w:styleId="html-attribute-value">
    <w:name w:val="html-attribute-value"/>
    <w:basedOn w:val="a7"/>
    <w:rsid w:val="00583ED7"/>
  </w:style>
  <w:style w:type="character" w:customStyle="1" w:styleId="html-comment">
    <w:name w:val="html-comment"/>
    <w:basedOn w:val="a7"/>
    <w:rsid w:val="00583ED7"/>
  </w:style>
  <w:style w:type="paragraph" w:customStyle="1" w:styleId="221">
    <w:name w:val="Заголовок 22"/>
    <w:basedOn w:val="a6"/>
    <w:rsid w:val="00583ED7"/>
    <w:pPr>
      <w:suppressAutoHyphens/>
      <w:spacing w:after="0" w:line="360" w:lineRule="auto"/>
      <w:ind w:firstLine="709"/>
      <w:jc w:val="both"/>
    </w:pPr>
    <w:rPr>
      <w:rFonts w:ascii="Times New Roman" w:eastAsia="Times New Roman" w:hAnsi="Times New Roman" w:cs="Times New Roman"/>
      <w:b/>
      <w:sz w:val="28"/>
      <w:szCs w:val="28"/>
      <w:lang w:eastAsia="ru-RU"/>
    </w:rPr>
  </w:style>
  <w:style w:type="paragraph" w:customStyle="1" w:styleId="23423423">
    <w:name w:val="23423423"/>
    <w:basedOn w:val="a6"/>
    <w:link w:val="234234230"/>
    <w:qFormat/>
    <w:rsid w:val="0068674C"/>
    <w:pPr>
      <w:suppressAutoHyphens/>
      <w:spacing w:after="0" w:line="360" w:lineRule="auto"/>
      <w:ind w:firstLine="709"/>
      <w:jc w:val="both"/>
    </w:pPr>
    <w:rPr>
      <w:rFonts w:ascii="Times New Roman" w:eastAsia="Times New Roman" w:hAnsi="Times New Roman" w:cs="Times New Roman"/>
      <w:b/>
      <w:bCs/>
      <w:sz w:val="28"/>
      <w:szCs w:val="28"/>
      <w:lang w:eastAsia="ru-RU"/>
    </w:rPr>
  </w:style>
  <w:style w:type="character" w:customStyle="1" w:styleId="234234230">
    <w:name w:val="23423423 Знак"/>
    <w:link w:val="23423423"/>
    <w:rsid w:val="0068674C"/>
    <w:rPr>
      <w:rFonts w:ascii="Times New Roman" w:eastAsia="Times New Roman" w:hAnsi="Times New Roman" w:cs="Times New Roman"/>
      <w:b/>
      <w:bCs/>
      <w:sz w:val="28"/>
      <w:szCs w:val="28"/>
      <w:lang w:eastAsia="ru-RU"/>
    </w:rPr>
  </w:style>
  <w:style w:type="paragraph" w:customStyle="1" w:styleId="123">
    <w:name w:val="123"/>
    <w:basedOn w:val="14"/>
    <w:link w:val="1230"/>
    <w:qFormat/>
    <w:rsid w:val="00583ED7"/>
    <w:pPr>
      <w:tabs>
        <w:tab w:val="right" w:leader="dot" w:pos="9629"/>
      </w:tabs>
      <w:spacing w:before="120" w:after="120" w:line="240" w:lineRule="auto"/>
    </w:pPr>
    <w:rPr>
      <w:rFonts w:eastAsia="Arial" w:cs="Calibri"/>
      <w:b/>
      <w:bCs/>
      <w:noProof/>
      <w:szCs w:val="32"/>
      <w:lang w:eastAsia="ru-RU"/>
    </w:rPr>
  </w:style>
  <w:style w:type="character" w:customStyle="1" w:styleId="1230">
    <w:name w:val="123 Знак"/>
    <w:link w:val="123"/>
    <w:rsid w:val="00583ED7"/>
    <w:rPr>
      <w:rFonts w:ascii="Times New Roman" w:eastAsia="Arial" w:hAnsi="Times New Roman" w:cs="Calibri"/>
      <w:b/>
      <w:bCs/>
      <w:noProof/>
      <w:sz w:val="28"/>
      <w:szCs w:val="32"/>
      <w:lang w:eastAsia="ru-RU"/>
    </w:rPr>
  </w:style>
  <w:style w:type="paragraph" w:customStyle="1" w:styleId="afffffff3">
    <w:name w:val="Рио"/>
    <w:basedOn w:val="a6"/>
    <w:rsid w:val="00583ED7"/>
    <w:pPr>
      <w:widowControl w:val="0"/>
      <w:suppressAutoHyphens/>
      <w:autoSpaceDE w:val="0"/>
      <w:spacing w:after="0" w:line="360" w:lineRule="auto"/>
      <w:ind w:firstLine="425"/>
      <w:jc w:val="both"/>
    </w:pPr>
    <w:rPr>
      <w:rFonts w:ascii="Arial" w:eastAsia="Times New Roman" w:hAnsi="Arial" w:cs="Times New Roman"/>
      <w:sz w:val="28"/>
      <w:szCs w:val="28"/>
      <w:lang w:eastAsia="ru-RU"/>
    </w:rPr>
  </w:style>
  <w:style w:type="character" w:customStyle="1" w:styleId="marker3">
    <w:name w:val="marker3"/>
    <w:rsid w:val="00583ED7"/>
  </w:style>
  <w:style w:type="paragraph" w:customStyle="1" w:styleId="1ff5">
    <w:name w:val="Знак1"/>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character" w:customStyle="1" w:styleId="key-valueitem-value">
    <w:name w:val="key-value__item-value"/>
    <w:rsid w:val="00583ED7"/>
  </w:style>
  <w:style w:type="paragraph" w:customStyle="1" w:styleId="post-title">
    <w:name w:val="post-title"/>
    <w:basedOn w:val="a6"/>
    <w:rsid w:val="00583ED7"/>
    <w:pPr>
      <w:spacing w:before="100" w:beforeAutospacing="1" w:after="225" w:line="240" w:lineRule="auto"/>
    </w:pPr>
    <w:rPr>
      <w:rFonts w:ascii="Times New Roman" w:eastAsia="Times New Roman" w:hAnsi="Times New Roman" w:cs="Times New Roman"/>
      <w:sz w:val="24"/>
      <w:szCs w:val="24"/>
      <w:lang w:eastAsia="ru-RU"/>
    </w:rPr>
  </w:style>
  <w:style w:type="character" w:styleId="afffffff4">
    <w:name w:val="Subtle Emphasis"/>
    <w:uiPriority w:val="19"/>
    <w:qFormat/>
    <w:rsid w:val="00583ED7"/>
    <w:rPr>
      <w:i/>
      <w:iCs/>
      <w:color w:val="808080"/>
    </w:rPr>
  </w:style>
  <w:style w:type="character" w:styleId="afffffff5">
    <w:name w:val="Intense Emphasis"/>
    <w:uiPriority w:val="21"/>
    <w:qFormat/>
    <w:rsid w:val="00583ED7"/>
    <w:rPr>
      <w:b/>
      <w:bCs/>
      <w:i/>
      <w:iCs/>
      <w:color w:val="4F81BD"/>
    </w:rPr>
  </w:style>
  <w:style w:type="character" w:styleId="afffffff6">
    <w:name w:val="Subtle Reference"/>
    <w:uiPriority w:val="31"/>
    <w:qFormat/>
    <w:rsid w:val="00583ED7"/>
    <w:rPr>
      <w:smallCaps/>
      <w:color w:val="C0504D"/>
      <w:u w:val="single"/>
    </w:rPr>
  </w:style>
  <w:style w:type="character" w:styleId="afffffff7">
    <w:name w:val="Intense Reference"/>
    <w:uiPriority w:val="32"/>
    <w:qFormat/>
    <w:rsid w:val="00583ED7"/>
    <w:rPr>
      <w:b/>
      <w:bCs/>
      <w:smallCaps/>
      <w:color w:val="C0504D"/>
      <w:spacing w:val="5"/>
      <w:u w:val="single"/>
    </w:rPr>
  </w:style>
  <w:style w:type="character" w:styleId="afffffff8">
    <w:name w:val="Book Title"/>
    <w:uiPriority w:val="33"/>
    <w:qFormat/>
    <w:rsid w:val="00583ED7"/>
    <w:rPr>
      <w:b/>
      <w:bCs/>
      <w:smallCaps/>
      <w:spacing w:val="5"/>
    </w:rPr>
  </w:style>
  <w:style w:type="paragraph" w:customStyle="1" w:styleId="content12">
    <w:name w:val="content_12"/>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ffff9">
    <w:name w:val="словарная статья"/>
    <w:basedOn w:val="afc"/>
    <w:rsid w:val="00583ED7"/>
    <w:pPr>
      <w:spacing w:line="240" w:lineRule="auto"/>
      <w:ind w:firstLine="0"/>
    </w:pPr>
    <w:rPr>
      <w:color w:val="auto"/>
      <w:sz w:val="24"/>
      <w:szCs w:val="24"/>
    </w:rPr>
  </w:style>
  <w:style w:type="paragraph" w:customStyle="1" w:styleId="afffffffa">
    <w:name w:val="Висячий отступ"/>
    <w:rsid w:val="00583ED7"/>
    <w:pPr>
      <w:tabs>
        <w:tab w:val="left" w:pos="240"/>
      </w:tabs>
      <w:autoSpaceDE w:val="0"/>
      <w:autoSpaceDN w:val="0"/>
      <w:adjustRightInd w:val="0"/>
      <w:spacing w:after="0" w:line="240" w:lineRule="auto"/>
      <w:ind w:left="227" w:hanging="227"/>
      <w:jc w:val="both"/>
    </w:pPr>
    <w:rPr>
      <w:rFonts w:ascii="Times New Roman" w:eastAsia="Times New Roman" w:hAnsi="Times New Roman" w:cs="Times New Roman"/>
      <w:lang w:eastAsia="ru-RU"/>
    </w:rPr>
  </w:style>
  <w:style w:type="table" w:styleId="-32">
    <w:name w:val="Light Shading Accent 3"/>
    <w:basedOn w:val="a8"/>
    <w:uiPriority w:val="60"/>
    <w:rsid w:val="00583ED7"/>
    <w:pPr>
      <w:spacing w:after="0" w:line="240" w:lineRule="auto"/>
    </w:pPr>
    <w:rPr>
      <w:rFonts w:ascii="Times New Roman" w:eastAsia="Times New Roman" w:hAnsi="Times New Roman" w:cs="Times New Roman"/>
      <w:color w:val="76923C"/>
      <w:sz w:val="20"/>
      <w:szCs w:val="20"/>
      <w:lang w:eastAsia="ru-RU"/>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numbering" w:customStyle="1" w:styleId="111">
    <w:name w:val="Нет списка11"/>
    <w:next w:val="a9"/>
    <w:uiPriority w:val="99"/>
    <w:semiHidden/>
    <w:unhideWhenUsed/>
    <w:rsid w:val="00583ED7"/>
  </w:style>
  <w:style w:type="table" w:customStyle="1" w:styleId="112">
    <w:name w:val="Сетка таблицы11"/>
    <w:basedOn w:val="a8"/>
    <w:next w:val="af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rsid w:val="00583ED7"/>
  </w:style>
  <w:style w:type="paragraph" w:styleId="3a">
    <w:name w:val="List 3"/>
    <w:basedOn w:val="affffc"/>
    <w:rsid w:val="00583ED7"/>
    <w:pPr>
      <w:ind w:left="1080" w:hanging="360"/>
    </w:pPr>
    <w:rPr>
      <w:rFonts w:cs="Times New Roman"/>
      <w:lang w:eastAsia="ru-RU"/>
    </w:rPr>
  </w:style>
  <w:style w:type="paragraph" w:styleId="2f0">
    <w:name w:val="List 2"/>
    <w:basedOn w:val="affffc"/>
    <w:rsid w:val="00583ED7"/>
    <w:pPr>
      <w:ind w:left="720" w:hanging="360"/>
    </w:pPr>
    <w:rPr>
      <w:rFonts w:cs="Times New Roman"/>
      <w:lang w:eastAsia="ru-RU"/>
    </w:rPr>
  </w:style>
  <w:style w:type="paragraph" w:customStyle="1" w:styleId="2f1">
    <w:name w:val="Алекс2"/>
    <w:next w:val="1f2"/>
    <w:rsid w:val="00583ED7"/>
    <w:pPr>
      <w:widowControl w:val="0"/>
      <w:spacing w:after="0" w:line="240" w:lineRule="auto"/>
      <w:jc w:val="center"/>
    </w:pPr>
    <w:rPr>
      <w:rFonts w:ascii="Times New Roman" w:eastAsia="Times New Roman" w:hAnsi="Times New Roman" w:cs="Times New Roman"/>
      <w:b/>
      <w:sz w:val="28"/>
      <w:szCs w:val="20"/>
      <w:lang w:eastAsia="ru-RU"/>
    </w:rPr>
  </w:style>
  <w:style w:type="paragraph" w:customStyle="1" w:styleId="afffffffb">
    <w:name w:val="Осн. текст"/>
    <w:rsid w:val="00583ED7"/>
    <w:pPr>
      <w:spacing w:after="0" w:line="220" w:lineRule="atLeast"/>
      <w:ind w:firstLine="283"/>
      <w:jc w:val="both"/>
    </w:pPr>
    <w:rPr>
      <w:rFonts w:ascii="NewtonC" w:eastAsia="Times New Roman" w:hAnsi="NewtonC" w:cs="Times New Roman"/>
      <w:snapToGrid w:val="0"/>
      <w:szCs w:val="20"/>
      <w:lang w:eastAsia="ru-RU"/>
    </w:rPr>
  </w:style>
  <w:style w:type="paragraph" w:customStyle="1" w:styleId="afffffffc">
    <w:name w:val="Перечень"/>
    <w:basedOn w:val="afffffffb"/>
    <w:rsid w:val="00583ED7"/>
    <w:pPr>
      <w:tabs>
        <w:tab w:val="left" w:pos="283"/>
      </w:tabs>
      <w:ind w:left="283" w:hanging="283"/>
    </w:pPr>
  </w:style>
  <w:style w:type="paragraph" w:customStyle="1" w:styleId="afffffffd">
    <w:name w:val="Формула"/>
    <w:basedOn w:val="afffffffb"/>
    <w:rsid w:val="00583ED7"/>
    <w:pPr>
      <w:tabs>
        <w:tab w:val="right" w:pos="6463"/>
      </w:tabs>
      <w:spacing w:before="68" w:after="68" w:line="240" w:lineRule="atLeast"/>
      <w:ind w:left="1701" w:firstLine="0"/>
      <w:jc w:val="left"/>
    </w:pPr>
  </w:style>
  <w:style w:type="paragraph" w:customStyle="1" w:styleId="2f2">
    <w:name w:val="Знак2"/>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paragraph" w:customStyle="1" w:styleId="Aioiaue">
    <w:name w:val="Aioiaue"/>
    <w:basedOn w:val="a6"/>
    <w:rsid w:val="00583ED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customStyle="1" w:styleId="Web">
    <w:name w:val="Обычный (Web)"/>
    <w:basedOn w:val="a6"/>
    <w:rsid w:val="00583ED7"/>
    <w:pPr>
      <w:spacing w:before="100" w:after="100" w:line="240" w:lineRule="auto"/>
    </w:pPr>
    <w:rPr>
      <w:rFonts w:ascii="Verdana" w:eastAsia="Arial Unicode MS" w:hAnsi="Verdana" w:cs="Times New Roman"/>
      <w:color w:val="000000"/>
      <w:sz w:val="18"/>
      <w:szCs w:val="20"/>
      <w:lang w:eastAsia="ru-RU"/>
    </w:rPr>
  </w:style>
  <w:style w:type="paragraph" w:customStyle="1" w:styleId="ConsTitle">
    <w:name w:val="ConsTitle"/>
    <w:rsid w:val="00583ED7"/>
    <w:pPr>
      <w:widowControl w:val="0"/>
      <w:spacing w:after="0" w:line="240" w:lineRule="auto"/>
      <w:ind w:right="19772"/>
    </w:pPr>
    <w:rPr>
      <w:rFonts w:ascii="Arial" w:eastAsia="Times New Roman" w:hAnsi="Arial" w:cs="Times New Roman"/>
      <w:b/>
      <w:snapToGrid w:val="0"/>
      <w:sz w:val="16"/>
      <w:szCs w:val="20"/>
      <w:lang w:eastAsia="ru-RU"/>
    </w:rPr>
  </w:style>
  <w:style w:type="paragraph" w:customStyle="1" w:styleId="ConsPlusNormal">
    <w:name w:val="ConsPlusNormal"/>
    <w:rsid w:val="00583ED7"/>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FontStyle78">
    <w:name w:val="Font Style78"/>
    <w:rsid w:val="00583ED7"/>
    <w:rPr>
      <w:rFonts w:ascii="Times New Roman" w:hAnsi="Times New Roman" w:cs="Times New Roman"/>
      <w:color w:val="000000"/>
      <w:sz w:val="24"/>
      <w:szCs w:val="24"/>
    </w:rPr>
  </w:style>
  <w:style w:type="character" w:customStyle="1" w:styleId="FontStyle74">
    <w:name w:val="Font Style74"/>
    <w:rsid w:val="00583ED7"/>
    <w:rPr>
      <w:rFonts w:ascii="Times New Roman" w:hAnsi="Times New Roman" w:cs="Times New Roman"/>
      <w:color w:val="000000"/>
      <w:sz w:val="22"/>
      <w:szCs w:val="22"/>
    </w:rPr>
  </w:style>
  <w:style w:type="paragraph" w:customStyle="1" w:styleId="afffffffe">
    <w:name w:val="Знак"/>
    <w:basedOn w:val="a6"/>
    <w:rsid w:val="00583ED7"/>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size0n1">
    <w:name w:val="size0n1"/>
    <w:rsid w:val="00583ED7"/>
  </w:style>
  <w:style w:type="paragraph" w:customStyle="1" w:styleId="affffffff">
    <w:name w:val="Код"/>
    <w:basedOn w:val="a6"/>
    <w:link w:val="affffffff0"/>
    <w:qFormat/>
    <w:rsid w:val="00583ED7"/>
    <w:pPr>
      <w:spacing w:after="0" w:line="312" w:lineRule="auto"/>
      <w:jc w:val="both"/>
    </w:pPr>
    <w:rPr>
      <w:rFonts w:ascii="Courier New" w:eastAsia="Calibri" w:hAnsi="Courier New" w:cs="Courier New"/>
      <w:sz w:val="24"/>
      <w:lang w:val="en-US"/>
    </w:rPr>
  </w:style>
  <w:style w:type="character" w:customStyle="1" w:styleId="affffffff0">
    <w:name w:val="Код Знак"/>
    <w:link w:val="affffffff"/>
    <w:rsid w:val="00583ED7"/>
    <w:rPr>
      <w:rFonts w:ascii="Courier New" w:eastAsia="Calibri" w:hAnsi="Courier New" w:cs="Courier New"/>
      <w:sz w:val="24"/>
      <w:lang w:val="en-US"/>
    </w:rPr>
  </w:style>
  <w:style w:type="table" w:customStyle="1" w:styleId="213">
    <w:name w:val="Сетка таблицы21"/>
    <w:basedOn w:val="a8"/>
    <w:next w:val="af9"/>
    <w:uiPriority w:val="3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Нет списка21"/>
    <w:next w:val="a9"/>
    <w:uiPriority w:val="99"/>
    <w:semiHidden/>
    <w:unhideWhenUsed/>
    <w:rsid w:val="00583ED7"/>
  </w:style>
  <w:style w:type="table" w:customStyle="1" w:styleId="313">
    <w:name w:val="Сетка таблицы31"/>
    <w:basedOn w:val="a8"/>
    <w:next w:val="af9"/>
    <w:rsid w:val="00583ED7"/>
    <w:pPr>
      <w:spacing w:after="0" w:line="240"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f6">
    <w:name w:val="Подзаголовок 1"/>
    <w:basedOn w:val="18"/>
    <w:rsid w:val="00583ED7"/>
    <w:pPr>
      <w:keepNext/>
      <w:keepLines/>
      <w:widowControl/>
      <w:autoSpaceDE w:val="0"/>
      <w:autoSpaceDN w:val="0"/>
      <w:adjustRightInd w:val="0"/>
      <w:spacing w:before="170" w:after="0" w:line="240" w:lineRule="auto"/>
      <w:ind w:firstLine="0"/>
      <w:jc w:val="left"/>
      <w:outlineLvl w:val="9"/>
    </w:pPr>
    <w:rPr>
      <w:rFonts w:ascii="Times New Roman" w:hAnsi="Times New Roman" w:cs="Times New Roman"/>
      <w:bCs/>
      <w:kern w:val="0"/>
      <w:sz w:val="20"/>
      <w:szCs w:val="24"/>
      <w:lang w:eastAsia="ru-RU"/>
    </w:rPr>
  </w:style>
  <w:style w:type="paragraph" w:styleId="affffffff1">
    <w:name w:val="Revision"/>
    <w:hidden/>
    <w:uiPriority w:val="99"/>
    <w:semiHidden/>
    <w:rsid w:val="00583ED7"/>
    <w:pPr>
      <w:spacing w:after="0" w:line="240" w:lineRule="auto"/>
    </w:pPr>
    <w:rPr>
      <w:rFonts w:ascii="Times New Roman" w:eastAsia="Times New Roman" w:hAnsi="Times New Roman" w:cs="Times New Roman"/>
      <w:spacing w:val="-2"/>
      <w:sz w:val="24"/>
      <w:szCs w:val="24"/>
      <w:lang w:eastAsia="ru-RU"/>
    </w:rPr>
  </w:style>
  <w:style w:type="paragraph" w:customStyle="1" w:styleId="affffffff2">
    <w:name w:val="А"/>
    <w:basedOn w:val="a6"/>
    <w:qFormat/>
    <w:rsid w:val="00583ED7"/>
    <w:pPr>
      <w:widowControl w:val="0"/>
      <w:overflowPunct w:val="0"/>
      <w:adjustRightInd w:val="0"/>
      <w:spacing w:after="0" w:line="360" w:lineRule="auto"/>
      <w:ind w:firstLine="720"/>
      <w:contextualSpacing/>
      <w:jc w:val="both"/>
    </w:pPr>
    <w:rPr>
      <w:rFonts w:ascii="Times New Roman" w:eastAsia="Times New Roman" w:hAnsi="Times New Roman" w:cs="Times New Roman"/>
      <w:kern w:val="28"/>
      <w:sz w:val="28"/>
      <w:szCs w:val="20"/>
      <w:lang w:eastAsia="ru-RU"/>
    </w:rPr>
  </w:style>
  <w:style w:type="paragraph" w:customStyle="1" w:styleId="Pa7">
    <w:name w:val="Pa7"/>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paragraph" w:customStyle="1" w:styleId="Pa1">
    <w:name w:val="Pa1"/>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character" w:customStyle="1" w:styleId="Absatz-Standardschriftart">
    <w:name w:val="Absatz-Standardschriftart"/>
    <w:rsid w:val="00583ED7"/>
  </w:style>
  <w:style w:type="character" w:customStyle="1" w:styleId="WW8Num5z0">
    <w:name w:val="WW8Num5z0"/>
    <w:rsid w:val="00583ED7"/>
    <w:rPr>
      <w:rFonts w:ascii="Symbol" w:hAnsi="Symbol" w:cs="Symbol"/>
    </w:rPr>
  </w:style>
  <w:style w:type="character" w:customStyle="1" w:styleId="WW8Num16z0">
    <w:name w:val="WW8Num16z0"/>
    <w:rsid w:val="00583ED7"/>
    <w:rPr>
      <w:rFonts w:ascii="Symbol" w:hAnsi="Symbol" w:cs="Symbol"/>
    </w:rPr>
  </w:style>
  <w:style w:type="character" w:customStyle="1" w:styleId="WW8Num20z0">
    <w:name w:val="WW8Num20z0"/>
    <w:rsid w:val="00583ED7"/>
    <w:rPr>
      <w:rFonts w:ascii="Symbol" w:hAnsi="Symbol" w:cs="Symbol"/>
    </w:rPr>
  </w:style>
  <w:style w:type="character" w:customStyle="1" w:styleId="WW8Num25z0">
    <w:name w:val="WW8Num25z0"/>
    <w:rsid w:val="00583ED7"/>
    <w:rPr>
      <w:rFonts w:ascii="Symbol" w:hAnsi="Symbol" w:cs="Symbol"/>
    </w:rPr>
  </w:style>
  <w:style w:type="character" w:customStyle="1" w:styleId="WW8Num25z1">
    <w:name w:val="WW8Num25z1"/>
    <w:rsid w:val="00583ED7"/>
    <w:rPr>
      <w:rFonts w:ascii="Courier New" w:hAnsi="Courier New" w:cs="Courier New"/>
    </w:rPr>
  </w:style>
  <w:style w:type="character" w:customStyle="1" w:styleId="WW8Num25z2">
    <w:name w:val="WW8Num25z2"/>
    <w:rsid w:val="00583ED7"/>
    <w:rPr>
      <w:rFonts w:ascii="Wingdings" w:hAnsi="Wingdings" w:cs="Wingdings"/>
    </w:rPr>
  </w:style>
  <w:style w:type="character" w:customStyle="1" w:styleId="WW8Num29z0">
    <w:name w:val="WW8Num29z0"/>
    <w:rsid w:val="00583ED7"/>
    <w:rPr>
      <w:rFonts w:ascii="Symbol" w:hAnsi="Symbol" w:cs="Symbol"/>
    </w:rPr>
  </w:style>
  <w:style w:type="character" w:customStyle="1" w:styleId="WW8Num29z1">
    <w:name w:val="WW8Num29z1"/>
    <w:rsid w:val="00583ED7"/>
    <w:rPr>
      <w:rFonts w:ascii="Courier New" w:hAnsi="Courier New" w:cs="Courier New"/>
    </w:rPr>
  </w:style>
  <w:style w:type="character" w:customStyle="1" w:styleId="WW8Num29z2">
    <w:name w:val="WW8Num29z2"/>
    <w:rsid w:val="00583ED7"/>
    <w:rPr>
      <w:rFonts w:ascii="Wingdings" w:hAnsi="Wingdings" w:cs="Wingdings"/>
    </w:rPr>
  </w:style>
  <w:style w:type="character" w:customStyle="1" w:styleId="WW8Num30z0">
    <w:name w:val="WW8Num30z0"/>
    <w:rsid w:val="00583ED7"/>
    <w:rPr>
      <w:rFonts w:ascii="Symbol" w:hAnsi="Symbol" w:cs="Symbol"/>
    </w:rPr>
  </w:style>
  <w:style w:type="character" w:customStyle="1" w:styleId="WW8Num30z1">
    <w:name w:val="WW8Num30z1"/>
    <w:rsid w:val="00583ED7"/>
    <w:rPr>
      <w:rFonts w:ascii="Courier New" w:hAnsi="Courier New" w:cs="Courier New"/>
    </w:rPr>
  </w:style>
  <w:style w:type="character" w:customStyle="1" w:styleId="WW8Num30z2">
    <w:name w:val="WW8Num30z2"/>
    <w:rsid w:val="00583ED7"/>
    <w:rPr>
      <w:rFonts w:ascii="Wingdings" w:hAnsi="Wingdings" w:cs="Wingdings"/>
    </w:rPr>
  </w:style>
  <w:style w:type="character" w:customStyle="1" w:styleId="WW8Num32z0">
    <w:name w:val="WW8Num32z0"/>
    <w:rsid w:val="00583ED7"/>
    <w:rPr>
      <w:rFonts w:ascii="Symbol" w:hAnsi="Symbol" w:cs="Symbol"/>
    </w:rPr>
  </w:style>
  <w:style w:type="character" w:customStyle="1" w:styleId="WW8Num32z1">
    <w:name w:val="WW8Num32z1"/>
    <w:rsid w:val="00583ED7"/>
    <w:rPr>
      <w:rFonts w:ascii="Courier New" w:hAnsi="Courier New" w:cs="Courier New"/>
    </w:rPr>
  </w:style>
  <w:style w:type="character" w:customStyle="1" w:styleId="WW8Num32z2">
    <w:name w:val="WW8Num32z2"/>
    <w:rsid w:val="00583ED7"/>
    <w:rPr>
      <w:rFonts w:ascii="Wingdings" w:hAnsi="Wingdings" w:cs="Wingdings"/>
    </w:rPr>
  </w:style>
  <w:style w:type="character" w:customStyle="1" w:styleId="WW8Num33z0">
    <w:name w:val="WW8Num33z0"/>
    <w:rsid w:val="00583ED7"/>
    <w:rPr>
      <w:rFonts w:ascii="Symbol" w:hAnsi="Symbol" w:cs="Symbol"/>
    </w:rPr>
  </w:style>
  <w:style w:type="character" w:customStyle="1" w:styleId="WW8Num33z1">
    <w:name w:val="WW8Num33z1"/>
    <w:rsid w:val="00583ED7"/>
    <w:rPr>
      <w:rFonts w:ascii="Courier New" w:hAnsi="Courier New" w:cs="Courier New"/>
    </w:rPr>
  </w:style>
  <w:style w:type="character" w:customStyle="1" w:styleId="WW8Num33z2">
    <w:name w:val="WW8Num33z2"/>
    <w:rsid w:val="00583ED7"/>
    <w:rPr>
      <w:rFonts w:ascii="Wingdings" w:hAnsi="Wingdings" w:cs="Wingdings"/>
    </w:rPr>
  </w:style>
  <w:style w:type="character" w:customStyle="1" w:styleId="WW8Num34z0">
    <w:name w:val="WW8Num34z0"/>
    <w:rsid w:val="00583ED7"/>
    <w:rPr>
      <w:rFonts w:ascii="Symbol" w:hAnsi="Symbol" w:cs="Symbol"/>
    </w:rPr>
  </w:style>
  <w:style w:type="character" w:customStyle="1" w:styleId="WW8Num34z1">
    <w:name w:val="WW8Num34z1"/>
    <w:rsid w:val="00583ED7"/>
    <w:rPr>
      <w:rFonts w:ascii="Courier New" w:hAnsi="Courier New" w:cs="Courier New"/>
    </w:rPr>
  </w:style>
  <w:style w:type="character" w:customStyle="1" w:styleId="WW8Num34z2">
    <w:name w:val="WW8Num34z2"/>
    <w:rsid w:val="00583ED7"/>
    <w:rPr>
      <w:rFonts w:ascii="Wingdings" w:hAnsi="Wingdings" w:cs="Wingdings"/>
    </w:rPr>
  </w:style>
  <w:style w:type="character" w:customStyle="1" w:styleId="WW8Num35z0">
    <w:name w:val="WW8Num35z0"/>
    <w:rsid w:val="00583ED7"/>
    <w:rPr>
      <w:rFonts w:ascii="Symbol" w:hAnsi="Symbol" w:cs="Symbol"/>
      <w:sz w:val="28"/>
      <w:szCs w:val="28"/>
    </w:rPr>
  </w:style>
  <w:style w:type="character" w:customStyle="1" w:styleId="WW8Num35z1">
    <w:name w:val="WW8Num35z1"/>
    <w:rsid w:val="00583ED7"/>
    <w:rPr>
      <w:rFonts w:ascii="Courier New" w:hAnsi="Courier New" w:cs="Courier New"/>
    </w:rPr>
  </w:style>
  <w:style w:type="character" w:customStyle="1" w:styleId="WW8Num35z2">
    <w:name w:val="WW8Num35z2"/>
    <w:rsid w:val="00583ED7"/>
    <w:rPr>
      <w:rFonts w:ascii="Wingdings" w:hAnsi="Wingdings" w:cs="Wingdings"/>
    </w:rPr>
  </w:style>
  <w:style w:type="character" w:customStyle="1" w:styleId="WW8Num35z3">
    <w:name w:val="WW8Num35z3"/>
    <w:rsid w:val="00583ED7"/>
    <w:rPr>
      <w:rFonts w:ascii="Symbol" w:hAnsi="Symbol" w:cs="Symbol"/>
    </w:rPr>
  </w:style>
  <w:style w:type="character" w:customStyle="1" w:styleId="WW8Num36z0">
    <w:name w:val="WW8Num36z0"/>
    <w:rsid w:val="00583ED7"/>
    <w:rPr>
      <w:rFonts w:ascii="Symbol" w:hAnsi="Symbol" w:cs="Symbol"/>
    </w:rPr>
  </w:style>
  <w:style w:type="character" w:customStyle="1" w:styleId="WW8Num36z1">
    <w:name w:val="WW8Num36z1"/>
    <w:rsid w:val="00583ED7"/>
    <w:rPr>
      <w:rFonts w:ascii="Courier New" w:hAnsi="Courier New" w:cs="Courier New"/>
    </w:rPr>
  </w:style>
  <w:style w:type="character" w:customStyle="1" w:styleId="WW8Num36z2">
    <w:name w:val="WW8Num36z2"/>
    <w:rsid w:val="00583ED7"/>
    <w:rPr>
      <w:rFonts w:ascii="Wingdings" w:hAnsi="Wingdings" w:cs="Wingdings"/>
    </w:rPr>
  </w:style>
  <w:style w:type="character" w:customStyle="1" w:styleId="WW8Num37z0">
    <w:name w:val="WW8Num37z0"/>
    <w:rsid w:val="00583ED7"/>
    <w:rPr>
      <w:rFonts w:ascii="Symbol" w:hAnsi="Symbol" w:cs="Symbol"/>
      <w:sz w:val="20"/>
    </w:rPr>
  </w:style>
  <w:style w:type="character" w:customStyle="1" w:styleId="WW8Num37z1">
    <w:name w:val="WW8Num37z1"/>
    <w:rsid w:val="00583ED7"/>
    <w:rPr>
      <w:rFonts w:ascii="Courier New" w:hAnsi="Courier New" w:cs="Courier New"/>
      <w:sz w:val="20"/>
    </w:rPr>
  </w:style>
  <w:style w:type="character" w:customStyle="1" w:styleId="WW8Num37z2">
    <w:name w:val="WW8Num37z2"/>
    <w:rsid w:val="00583ED7"/>
    <w:rPr>
      <w:rFonts w:ascii="Wingdings" w:hAnsi="Wingdings" w:cs="Wingdings"/>
      <w:sz w:val="20"/>
    </w:rPr>
  </w:style>
  <w:style w:type="character" w:customStyle="1" w:styleId="WW8Num38z0">
    <w:name w:val="WW8Num38z0"/>
    <w:rsid w:val="00583ED7"/>
    <w:rPr>
      <w:rFonts w:ascii="Symbol" w:hAnsi="Symbol" w:cs="Symbol"/>
    </w:rPr>
  </w:style>
  <w:style w:type="character" w:customStyle="1" w:styleId="WW8Num38z1">
    <w:name w:val="WW8Num38z1"/>
    <w:rsid w:val="00583ED7"/>
    <w:rPr>
      <w:rFonts w:ascii="Courier New" w:hAnsi="Courier New" w:cs="Courier New"/>
    </w:rPr>
  </w:style>
  <w:style w:type="character" w:customStyle="1" w:styleId="WW8Num38z2">
    <w:name w:val="WW8Num38z2"/>
    <w:rsid w:val="00583ED7"/>
    <w:rPr>
      <w:rFonts w:ascii="Wingdings" w:hAnsi="Wingdings" w:cs="Wingdings"/>
    </w:rPr>
  </w:style>
  <w:style w:type="character" w:customStyle="1" w:styleId="WW8Num39z0">
    <w:name w:val="WW8Num39z0"/>
    <w:rsid w:val="00583ED7"/>
    <w:rPr>
      <w:rFonts w:ascii="Symbol" w:hAnsi="Symbol" w:cs="Symbol"/>
    </w:rPr>
  </w:style>
  <w:style w:type="character" w:customStyle="1" w:styleId="WW8Num39z1">
    <w:name w:val="WW8Num39z1"/>
    <w:rsid w:val="00583ED7"/>
    <w:rPr>
      <w:rFonts w:ascii="Courier New" w:hAnsi="Courier New" w:cs="Courier New"/>
    </w:rPr>
  </w:style>
  <w:style w:type="character" w:customStyle="1" w:styleId="WW8Num39z2">
    <w:name w:val="WW8Num39z2"/>
    <w:rsid w:val="00583ED7"/>
    <w:rPr>
      <w:rFonts w:ascii="Wingdings" w:hAnsi="Wingdings" w:cs="Wingdings"/>
    </w:rPr>
  </w:style>
  <w:style w:type="character" w:customStyle="1" w:styleId="WW8Num41z0">
    <w:name w:val="WW8Num41z0"/>
    <w:rsid w:val="00583ED7"/>
    <w:rPr>
      <w:rFonts w:ascii="Symbol" w:hAnsi="Symbol" w:cs="Symbol"/>
    </w:rPr>
  </w:style>
  <w:style w:type="character" w:customStyle="1" w:styleId="WW8Num41z1">
    <w:name w:val="WW8Num41z1"/>
    <w:rsid w:val="00583ED7"/>
    <w:rPr>
      <w:rFonts w:ascii="Courier New" w:hAnsi="Courier New" w:cs="Courier New"/>
    </w:rPr>
  </w:style>
  <w:style w:type="character" w:customStyle="1" w:styleId="WW8Num41z2">
    <w:name w:val="WW8Num41z2"/>
    <w:rsid w:val="00583ED7"/>
    <w:rPr>
      <w:rFonts w:ascii="Wingdings" w:hAnsi="Wingdings" w:cs="Wingdings"/>
    </w:rPr>
  </w:style>
  <w:style w:type="character" w:customStyle="1" w:styleId="WW8Num42z0">
    <w:name w:val="WW8Num42z0"/>
    <w:rsid w:val="00583ED7"/>
    <w:rPr>
      <w:rFonts w:ascii="Symbol" w:hAnsi="Symbol" w:cs="Symbol"/>
    </w:rPr>
  </w:style>
  <w:style w:type="character" w:customStyle="1" w:styleId="WW8Num42z1">
    <w:name w:val="WW8Num42z1"/>
    <w:rsid w:val="00583ED7"/>
    <w:rPr>
      <w:rFonts w:ascii="Courier New" w:hAnsi="Courier New" w:cs="Courier New"/>
    </w:rPr>
  </w:style>
  <w:style w:type="character" w:customStyle="1" w:styleId="WW8Num42z2">
    <w:name w:val="WW8Num42z2"/>
    <w:rsid w:val="00583ED7"/>
    <w:rPr>
      <w:rFonts w:ascii="Wingdings" w:hAnsi="Wingdings" w:cs="Wingdings"/>
    </w:rPr>
  </w:style>
  <w:style w:type="character" w:customStyle="1" w:styleId="WW8Num43z0">
    <w:name w:val="WW8Num43z0"/>
    <w:rsid w:val="00583ED7"/>
    <w:rPr>
      <w:rFonts w:ascii="Symbol" w:hAnsi="Symbol" w:cs="Symbol"/>
    </w:rPr>
  </w:style>
  <w:style w:type="character" w:customStyle="1" w:styleId="WW8Num43z1">
    <w:name w:val="WW8Num43z1"/>
    <w:rsid w:val="00583ED7"/>
    <w:rPr>
      <w:rFonts w:ascii="Courier New" w:hAnsi="Courier New" w:cs="Courier New"/>
    </w:rPr>
  </w:style>
  <w:style w:type="character" w:customStyle="1" w:styleId="WW8Num43z2">
    <w:name w:val="WW8Num43z2"/>
    <w:rsid w:val="00583ED7"/>
    <w:rPr>
      <w:rFonts w:ascii="Wingdings" w:hAnsi="Wingdings" w:cs="Wingdings"/>
    </w:rPr>
  </w:style>
  <w:style w:type="character" w:customStyle="1" w:styleId="WW8Num44z0">
    <w:name w:val="WW8Num44z0"/>
    <w:rsid w:val="00583ED7"/>
    <w:rPr>
      <w:rFonts w:ascii="Symbol" w:hAnsi="Symbol" w:cs="Symbol"/>
    </w:rPr>
  </w:style>
  <w:style w:type="character" w:customStyle="1" w:styleId="WW8Num44z1">
    <w:name w:val="WW8Num44z1"/>
    <w:rsid w:val="00583ED7"/>
    <w:rPr>
      <w:rFonts w:ascii="Courier New" w:hAnsi="Courier New" w:cs="Courier New"/>
    </w:rPr>
  </w:style>
  <w:style w:type="character" w:customStyle="1" w:styleId="WW8Num44z2">
    <w:name w:val="WW8Num44z2"/>
    <w:rsid w:val="00583ED7"/>
    <w:rPr>
      <w:rFonts w:ascii="Wingdings" w:hAnsi="Wingdings" w:cs="Wingdings"/>
    </w:rPr>
  </w:style>
  <w:style w:type="character" w:customStyle="1" w:styleId="WW8Num45z0">
    <w:name w:val="WW8Num45z0"/>
    <w:rsid w:val="00583ED7"/>
    <w:rPr>
      <w:rFonts w:ascii="Symbol" w:hAnsi="Symbol" w:cs="Symbol"/>
    </w:rPr>
  </w:style>
  <w:style w:type="character" w:customStyle="1" w:styleId="WW8Num45z1">
    <w:name w:val="WW8Num45z1"/>
    <w:rsid w:val="00583ED7"/>
    <w:rPr>
      <w:rFonts w:ascii="Courier New" w:hAnsi="Courier New" w:cs="Courier New"/>
    </w:rPr>
  </w:style>
  <w:style w:type="character" w:customStyle="1" w:styleId="WW8Num45z2">
    <w:name w:val="WW8Num45z2"/>
    <w:rsid w:val="00583ED7"/>
    <w:rPr>
      <w:rFonts w:ascii="Wingdings" w:hAnsi="Wingdings" w:cs="Wingdings"/>
    </w:rPr>
  </w:style>
  <w:style w:type="character" w:customStyle="1" w:styleId="WW8Num46z0">
    <w:name w:val="WW8Num46z0"/>
    <w:rsid w:val="00583ED7"/>
    <w:rPr>
      <w:rFonts w:ascii="Symbol" w:hAnsi="Symbol" w:cs="Symbol"/>
    </w:rPr>
  </w:style>
  <w:style w:type="character" w:customStyle="1" w:styleId="WW8Num46z1">
    <w:name w:val="WW8Num46z1"/>
    <w:rsid w:val="00583ED7"/>
    <w:rPr>
      <w:rFonts w:ascii="Courier New" w:hAnsi="Courier New" w:cs="Courier New"/>
    </w:rPr>
  </w:style>
  <w:style w:type="character" w:customStyle="1" w:styleId="WW8Num46z2">
    <w:name w:val="WW8Num46z2"/>
    <w:rsid w:val="00583ED7"/>
    <w:rPr>
      <w:rFonts w:ascii="Wingdings" w:hAnsi="Wingdings" w:cs="Wingdings"/>
    </w:rPr>
  </w:style>
  <w:style w:type="character" w:customStyle="1" w:styleId="WW8Num47z0">
    <w:name w:val="WW8Num47z0"/>
    <w:rsid w:val="00583ED7"/>
    <w:rPr>
      <w:rFonts w:ascii="Symbol" w:hAnsi="Symbol" w:cs="Symbol"/>
      <w:sz w:val="20"/>
    </w:rPr>
  </w:style>
  <w:style w:type="character" w:customStyle="1" w:styleId="WW8Num47z1">
    <w:name w:val="WW8Num47z1"/>
    <w:rsid w:val="00583ED7"/>
    <w:rPr>
      <w:rFonts w:ascii="Courier New" w:hAnsi="Courier New" w:cs="Courier New"/>
      <w:sz w:val="20"/>
    </w:rPr>
  </w:style>
  <w:style w:type="character" w:customStyle="1" w:styleId="WW8Num47z2">
    <w:name w:val="WW8Num47z2"/>
    <w:rsid w:val="00583ED7"/>
    <w:rPr>
      <w:rFonts w:ascii="Wingdings" w:hAnsi="Wingdings" w:cs="Wingdings"/>
      <w:sz w:val="20"/>
    </w:rPr>
  </w:style>
  <w:style w:type="character" w:customStyle="1" w:styleId="WW8Num49z0">
    <w:name w:val="WW8Num49z0"/>
    <w:rsid w:val="00583ED7"/>
    <w:rPr>
      <w:rFonts w:ascii="Symbol" w:hAnsi="Symbol" w:cs="Symbol"/>
    </w:rPr>
  </w:style>
  <w:style w:type="character" w:customStyle="1" w:styleId="WW8Num49z1">
    <w:name w:val="WW8Num49z1"/>
    <w:rsid w:val="00583ED7"/>
    <w:rPr>
      <w:rFonts w:ascii="Courier New" w:hAnsi="Courier New" w:cs="Courier New"/>
    </w:rPr>
  </w:style>
  <w:style w:type="character" w:customStyle="1" w:styleId="WW8Num49z2">
    <w:name w:val="WW8Num49z2"/>
    <w:rsid w:val="00583ED7"/>
    <w:rPr>
      <w:rFonts w:ascii="Wingdings" w:hAnsi="Wingdings" w:cs="Wingdings"/>
    </w:rPr>
  </w:style>
  <w:style w:type="character" w:customStyle="1" w:styleId="WW8Num51z0">
    <w:name w:val="WW8Num51z0"/>
    <w:rsid w:val="00583ED7"/>
    <w:rPr>
      <w:rFonts w:ascii="Symbol" w:hAnsi="Symbol" w:cs="Symbol"/>
    </w:rPr>
  </w:style>
  <w:style w:type="character" w:customStyle="1" w:styleId="WW8Num51z1">
    <w:name w:val="WW8Num51z1"/>
    <w:rsid w:val="00583ED7"/>
    <w:rPr>
      <w:rFonts w:ascii="Courier New" w:hAnsi="Courier New" w:cs="Courier New"/>
    </w:rPr>
  </w:style>
  <w:style w:type="character" w:customStyle="1" w:styleId="WW8Num51z2">
    <w:name w:val="WW8Num51z2"/>
    <w:rsid w:val="00583ED7"/>
    <w:rPr>
      <w:rFonts w:ascii="Wingdings" w:hAnsi="Wingdings" w:cs="Wingdings"/>
    </w:rPr>
  </w:style>
  <w:style w:type="character" w:customStyle="1" w:styleId="WW8Num52z0">
    <w:name w:val="WW8Num52z0"/>
    <w:rsid w:val="00583ED7"/>
    <w:rPr>
      <w:rFonts w:ascii="Symbol" w:hAnsi="Symbol" w:cs="Symbol"/>
    </w:rPr>
  </w:style>
  <w:style w:type="character" w:customStyle="1" w:styleId="WW8Num52z1">
    <w:name w:val="WW8Num52z1"/>
    <w:rsid w:val="00583ED7"/>
    <w:rPr>
      <w:rFonts w:ascii="Times New Roman" w:eastAsia="Times New Roman" w:hAnsi="Times New Roman" w:cs="Times New Roman"/>
    </w:rPr>
  </w:style>
  <w:style w:type="character" w:customStyle="1" w:styleId="WW8Num52z4">
    <w:name w:val="WW8Num52z4"/>
    <w:rsid w:val="00583ED7"/>
    <w:rPr>
      <w:rFonts w:ascii="Courier New" w:hAnsi="Courier New" w:cs="Courier New"/>
    </w:rPr>
  </w:style>
  <w:style w:type="character" w:customStyle="1" w:styleId="WW8Num52z5">
    <w:name w:val="WW8Num52z5"/>
    <w:rsid w:val="00583ED7"/>
    <w:rPr>
      <w:rFonts w:ascii="Wingdings" w:hAnsi="Wingdings" w:cs="Wingdings"/>
    </w:rPr>
  </w:style>
  <w:style w:type="character" w:customStyle="1" w:styleId="WW8Num53z1">
    <w:name w:val="WW8Num53z1"/>
    <w:rsid w:val="00583ED7"/>
    <w:rPr>
      <w:rFonts w:ascii="Symbol" w:hAnsi="Symbol" w:cs="Symbol"/>
    </w:rPr>
  </w:style>
  <w:style w:type="character" w:customStyle="1" w:styleId="WW8Num54z0">
    <w:name w:val="WW8Num54z0"/>
    <w:rsid w:val="00583ED7"/>
    <w:rPr>
      <w:rFonts w:ascii="Symbol" w:hAnsi="Symbol" w:cs="Symbol"/>
    </w:rPr>
  </w:style>
  <w:style w:type="character" w:customStyle="1" w:styleId="WW8Num54z1">
    <w:name w:val="WW8Num54z1"/>
    <w:rsid w:val="00583ED7"/>
    <w:rPr>
      <w:rFonts w:ascii="Courier New" w:hAnsi="Courier New" w:cs="Courier New"/>
    </w:rPr>
  </w:style>
  <w:style w:type="character" w:customStyle="1" w:styleId="WW8Num54z2">
    <w:name w:val="WW8Num54z2"/>
    <w:rsid w:val="00583ED7"/>
    <w:rPr>
      <w:rFonts w:ascii="Wingdings" w:hAnsi="Wingdings" w:cs="Wingdings"/>
    </w:rPr>
  </w:style>
  <w:style w:type="character" w:customStyle="1" w:styleId="WW8Num55z0">
    <w:name w:val="WW8Num55z0"/>
    <w:rsid w:val="00583ED7"/>
    <w:rPr>
      <w:rFonts w:ascii="Symbol" w:hAnsi="Symbol" w:cs="Symbol"/>
    </w:rPr>
  </w:style>
  <w:style w:type="character" w:customStyle="1" w:styleId="WW8Num55z1">
    <w:name w:val="WW8Num55z1"/>
    <w:rsid w:val="00583ED7"/>
    <w:rPr>
      <w:rFonts w:ascii="Courier New" w:hAnsi="Courier New" w:cs="Courier New"/>
    </w:rPr>
  </w:style>
  <w:style w:type="character" w:customStyle="1" w:styleId="WW8Num55z2">
    <w:name w:val="WW8Num55z2"/>
    <w:rsid w:val="00583ED7"/>
    <w:rPr>
      <w:rFonts w:ascii="Wingdings" w:hAnsi="Wingdings" w:cs="Wingdings"/>
    </w:rPr>
  </w:style>
  <w:style w:type="character" w:customStyle="1" w:styleId="WW8Num56z0">
    <w:name w:val="WW8Num56z0"/>
    <w:rsid w:val="00583ED7"/>
    <w:rPr>
      <w:rFonts w:ascii="Symbol" w:hAnsi="Symbol" w:cs="Symbol"/>
    </w:rPr>
  </w:style>
  <w:style w:type="character" w:customStyle="1" w:styleId="WW8Num56z1">
    <w:name w:val="WW8Num56z1"/>
    <w:rsid w:val="00583ED7"/>
    <w:rPr>
      <w:rFonts w:ascii="Courier New" w:hAnsi="Courier New" w:cs="Courier New"/>
    </w:rPr>
  </w:style>
  <w:style w:type="character" w:customStyle="1" w:styleId="WW8Num56z2">
    <w:name w:val="WW8Num56z2"/>
    <w:rsid w:val="00583ED7"/>
    <w:rPr>
      <w:rFonts w:ascii="Wingdings" w:hAnsi="Wingdings" w:cs="Wingdings"/>
    </w:rPr>
  </w:style>
  <w:style w:type="character" w:customStyle="1" w:styleId="WW8Num57z0">
    <w:name w:val="WW8Num57z0"/>
    <w:rsid w:val="00583ED7"/>
    <w:rPr>
      <w:rFonts w:ascii="Symbol" w:hAnsi="Symbol" w:cs="Symbol"/>
    </w:rPr>
  </w:style>
  <w:style w:type="character" w:customStyle="1" w:styleId="WW8Num57z1">
    <w:name w:val="WW8Num57z1"/>
    <w:rsid w:val="00583ED7"/>
    <w:rPr>
      <w:rFonts w:ascii="Courier New" w:hAnsi="Courier New" w:cs="Courier New"/>
    </w:rPr>
  </w:style>
  <w:style w:type="character" w:customStyle="1" w:styleId="WW8Num57z2">
    <w:name w:val="WW8Num57z2"/>
    <w:rsid w:val="00583ED7"/>
    <w:rPr>
      <w:rFonts w:ascii="Wingdings" w:hAnsi="Wingdings" w:cs="Wingdings"/>
    </w:rPr>
  </w:style>
  <w:style w:type="character" w:customStyle="1" w:styleId="WW8Num58z0">
    <w:name w:val="WW8Num58z0"/>
    <w:rsid w:val="00583ED7"/>
    <w:rPr>
      <w:rFonts w:ascii="Symbol" w:hAnsi="Symbol" w:cs="Symbol"/>
      <w:sz w:val="20"/>
    </w:rPr>
  </w:style>
  <w:style w:type="character" w:customStyle="1" w:styleId="WW8Num58z1">
    <w:name w:val="WW8Num58z1"/>
    <w:rsid w:val="00583ED7"/>
    <w:rPr>
      <w:rFonts w:ascii="Courier New" w:hAnsi="Courier New" w:cs="Courier New"/>
      <w:sz w:val="20"/>
    </w:rPr>
  </w:style>
  <w:style w:type="character" w:customStyle="1" w:styleId="WW8Num58z2">
    <w:name w:val="WW8Num58z2"/>
    <w:rsid w:val="00583ED7"/>
    <w:rPr>
      <w:rFonts w:ascii="Wingdings" w:hAnsi="Wingdings" w:cs="Wingdings"/>
      <w:sz w:val="20"/>
    </w:rPr>
  </w:style>
  <w:style w:type="character" w:customStyle="1" w:styleId="WW8Num59z0">
    <w:name w:val="WW8Num59z0"/>
    <w:rsid w:val="00583ED7"/>
    <w:rPr>
      <w:rFonts w:ascii="Symbol" w:hAnsi="Symbol" w:cs="Symbol"/>
    </w:rPr>
  </w:style>
  <w:style w:type="character" w:customStyle="1" w:styleId="WW8Num59z1">
    <w:name w:val="WW8Num59z1"/>
    <w:rsid w:val="00583ED7"/>
    <w:rPr>
      <w:rFonts w:ascii="Courier New" w:hAnsi="Courier New" w:cs="Courier New"/>
    </w:rPr>
  </w:style>
  <w:style w:type="character" w:customStyle="1" w:styleId="WW8Num59z2">
    <w:name w:val="WW8Num59z2"/>
    <w:rsid w:val="00583ED7"/>
    <w:rPr>
      <w:rFonts w:ascii="Wingdings" w:hAnsi="Wingdings" w:cs="Wingdings"/>
    </w:rPr>
  </w:style>
  <w:style w:type="character" w:customStyle="1" w:styleId="WW8Num60z0">
    <w:name w:val="WW8Num60z0"/>
    <w:rsid w:val="00583ED7"/>
    <w:rPr>
      <w:rFonts w:ascii="Symbol" w:hAnsi="Symbol" w:cs="Symbol"/>
    </w:rPr>
  </w:style>
  <w:style w:type="character" w:customStyle="1" w:styleId="WW8Num60z1">
    <w:name w:val="WW8Num60z1"/>
    <w:rsid w:val="00583ED7"/>
    <w:rPr>
      <w:rFonts w:ascii="Courier New" w:hAnsi="Courier New" w:cs="Courier New"/>
    </w:rPr>
  </w:style>
  <w:style w:type="character" w:customStyle="1" w:styleId="WW8Num60z2">
    <w:name w:val="WW8Num60z2"/>
    <w:rsid w:val="00583ED7"/>
    <w:rPr>
      <w:rFonts w:ascii="Wingdings" w:hAnsi="Wingdings" w:cs="Wingdings"/>
    </w:rPr>
  </w:style>
  <w:style w:type="character" w:customStyle="1" w:styleId="WW8Num61z0">
    <w:name w:val="WW8Num61z0"/>
    <w:rsid w:val="00583ED7"/>
    <w:rPr>
      <w:rFonts w:ascii="Symbol" w:hAnsi="Symbol" w:cs="Symbol"/>
    </w:rPr>
  </w:style>
  <w:style w:type="character" w:customStyle="1" w:styleId="WW8Num61z1">
    <w:name w:val="WW8Num61z1"/>
    <w:rsid w:val="00583ED7"/>
    <w:rPr>
      <w:rFonts w:ascii="Courier New" w:hAnsi="Courier New" w:cs="Courier New"/>
    </w:rPr>
  </w:style>
  <w:style w:type="character" w:customStyle="1" w:styleId="WW8Num61z2">
    <w:name w:val="WW8Num61z2"/>
    <w:rsid w:val="00583ED7"/>
    <w:rPr>
      <w:rFonts w:ascii="Wingdings" w:hAnsi="Wingdings" w:cs="Wingdings"/>
    </w:rPr>
  </w:style>
  <w:style w:type="character" w:customStyle="1" w:styleId="WW8Num62z0">
    <w:name w:val="WW8Num62z0"/>
    <w:rsid w:val="00583ED7"/>
    <w:rPr>
      <w:rFonts w:ascii="Symbol" w:hAnsi="Symbol" w:cs="Symbol"/>
    </w:rPr>
  </w:style>
  <w:style w:type="character" w:customStyle="1" w:styleId="WW8Num62z1">
    <w:name w:val="WW8Num62z1"/>
    <w:rsid w:val="00583ED7"/>
    <w:rPr>
      <w:rFonts w:ascii="Courier New" w:hAnsi="Courier New" w:cs="Courier New"/>
    </w:rPr>
  </w:style>
  <w:style w:type="character" w:customStyle="1" w:styleId="WW8Num62z2">
    <w:name w:val="WW8Num62z2"/>
    <w:rsid w:val="00583ED7"/>
    <w:rPr>
      <w:rFonts w:ascii="Wingdings" w:hAnsi="Wingdings" w:cs="Wingdings"/>
    </w:rPr>
  </w:style>
  <w:style w:type="character" w:customStyle="1" w:styleId="WW8Num63z0">
    <w:name w:val="WW8Num63z0"/>
    <w:rsid w:val="00583ED7"/>
    <w:rPr>
      <w:rFonts w:ascii="Symbol" w:hAnsi="Symbol" w:cs="Symbol"/>
    </w:rPr>
  </w:style>
  <w:style w:type="character" w:customStyle="1" w:styleId="WW8Num63z1">
    <w:name w:val="WW8Num63z1"/>
    <w:rsid w:val="00583ED7"/>
    <w:rPr>
      <w:rFonts w:ascii="Courier New" w:hAnsi="Courier New" w:cs="Courier New"/>
    </w:rPr>
  </w:style>
  <w:style w:type="character" w:customStyle="1" w:styleId="WW8Num63z2">
    <w:name w:val="WW8Num63z2"/>
    <w:rsid w:val="00583ED7"/>
    <w:rPr>
      <w:rFonts w:ascii="Wingdings" w:hAnsi="Wingdings" w:cs="Wingdings"/>
    </w:rPr>
  </w:style>
  <w:style w:type="character" w:customStyle="1" w:styleId="2f3">
    <w:name w:val="Основной шрифт абзаца2"/>
    <w:rsid w:val="00583ED7"/>
  </w:style>
  <w:style w:type="character" w:customStyle="1" w:styleId="WW8Num5z1">
    <w:name w:val="WW8Num5z1"/>
    <w:rsid w:val="00583ED7"/>
    <w:rPr>
      <w:rFonts w:ascii="Courier New" w:hAnsi="Courier New" w:cs="Courier New"/>
    </w:rPr>
  </w:style>
  <w:style w:type="character" w:customStyle="1" w:styleId="WW8Num5z2">
    <w:name w:val="WW8Num5z2"/>
    <w:rsid w:val="00583ED7"/>
    <w:rPr>
      <w:rFonts w:ascii="Wingdings" w:hAnsi="Wingdings" w:cs="Wingdings"/>
    </w:rPr>
  </w:style>
  <w:style w:type="character" w:customStyle="1" w:styleId="WW8Num16z1">
    <w:name w:val="WW8Num16z1"/>
    <w:rsid w:val="00583ED7"/>
    <w:rPr>
      <w:rFonts w:ascii="Courier New" w:hAnsi="Courier New" w:cs="Courier New"/>
    </w:rPr>
  </w:style>
  <w:style w:type="character" w:customStyle="1" w:styleId="WW8Num16z2">
    <w:name w:val="WW8Num16z2"/>
    <w:rsid w:val="00583ED7"/>
    <w:rPr>
      <w:rFonts w:ascii="Wingdings" w:hAnsi="Wingdings" w:cs="Wingdings"/>
    </w:rPr>
  </w:style>
  <w:style w:type="character" w:customStyle="1" w:styleId="WW8Num22z0">
    <w:name w:val="WW8Num22z0"/>
    <w:rsid w:val="00583ED7"/>
    <w:rPr>
      <w:rFonts w:ascii="Symbol" w:hAnsi="Symbol" w:cs="Symbol"/>
    </w:rPr>
  </w:style>
  <w:style w:type="character" w:customStyle="1" w:styleId="WW8Num22z1">
    <w:name w:val="WW8Num22z1"/>
    <w:rsid w:val="00583ED7"/>
    <w:rPr>
      <w:rFonts w:ascii="Courier New" w:hAnsi="Courier New" w:cs="Courier New"/>
    </w:rPr>
  </w:style>
  <w:style w:type="character" w:customStyle="1" w:styleId="WW8Num22z2">
    <w:name w:val="WW8Num22z2"/>
    <w:rsid w:val="00583ED7"/>
    <w:rPr>
      <w:rFonts w:ascii="Wingdings" w:hAnsi="Wingdings" w:cs="Wingdings"/>
    </w:rPr>
  </w:style>
  <w:style w:type="character" w:customStyle="1" w:styleId="affffffff3">
    <w:name w:val="Символ нумерации"/>
    <w:rsid w:val="00583ED7"/>
    <w:rPr>
      <w:sz w:val="28"/>
      <w:szCs w:val="28"/>
    </w:rPr>
  </w:style>
  <w:style w:type="character" w:customStyle="1" w:styleId="affffffff4">
    <w:name w:val="Маркеры списка"/>
    <w:rsid w:val="00583ED7"/>
    <w:rPr>
      <w:rFonts w:ascii="OpenSymbol" w:eastAsia="OpenSymbol" w:hAnsi="OpenSymbol" w:cs="OpenSymbol"/>
    </w:rPr>
  </w:style>
  <w:style w:type="character" w:customStyle="1" w:styleId="1ff7">
    <w:name w:val="Основной текст Знак1"/>
    <w:basedOn w:val="a7"/>
    <w:rsid w:val="00583ED7"/>
    <w:rPr>
      <w:rFonts w:ascii="Times New Roman" w:eastAsia="Times New Roman" w:hAnsi="Times New Roman" w:cs="Times New Roman"/>
      <w:sz w:val="32"/>
      <w:szCs w:val="20"/>
      <w:lang w:eastAsia="zh-CN"/>
    </w:rPr>
  </w:style>
  <w:style w:type="paragraph" w:customStyle="1" w:styleId="2f4">
    <w:name w:val="Указатель2"/>
    <w:basedOn w:val="a6"/>
    <w:rsid w:val="00583ED7"/>
    <w:pPr>
      <w:suppressLineNumbers/>
      <w:suppressAutoHyphens/>
      <w:spacing w:after="0" w:line="240" w:lineRule="auto"/>
    </w:pPr>
    <w:rPr>
      <w:rFonts w:ascii="Times New Roman" w:eastAsia="Times New Roman" w:hAnsi="Times New Roman" w:cs="Lohit Hindi"/>
      <w:sz w:val="20"/>
      <w:szCs w:val="20"/>
      <w:lang w:eastAsia="zh-CN"/>
    </w:rPr>
  </w:style>
  <w:style w:type="paragraph" w:customStyle="1" w:styleId="arial12pt125">
    <w:name w:val="arial12pt125"/>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arial12pt127">
    <w:name w:val="arial12pt127"/>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1ff8">
    <w:name w:val="Обычный1"/>
    <w:rsid w:val="00583ED7"/>
    <w:pPr>
      <w:suppressAutoHyphens/>
      <w:autoSpaceDE w:val="0"/>
      <w:spacing w:after="0" w:line="240" w:lineRule="auto"/>
    </w:pPr>
    <w:rPr>
      <w:rFonts w:ascii="Times New Roman" w:eastAsia="Times New Roman" w:hAnsi="Times New Roman" w:cs="Times New Roman"/>
      <w:color w:val="000000"/>
      <w:sz w:val="24"/>
      <w:szCs w:val="24"/>
      <w:lang w:eastAsia="zh-CN"/>
    </w:rPr>
  </w:style>
  <w:style w:type="character" w:customStyle="1" w:styleId="HTML10">
    <w:name w:val="Стандартный HTML Знак1"/>
    <w:basedOn w:val="a7"/>
    <w:rsid w:val="00583ED7"/>
    <w:rPr>
      <w:rFonts w:ascii="Courier New" w:eastAsia="Times New Roman" w:hAnsi="Courier New" w:cs="Courier New"/>
      <w:sz w:val="20"/>
      <w:szCs w:val="20"/>
      <w:lang w:eastAsia="zh-CN"/>
    </w:rPr>
  </w:style>
  <w:style w:type="paragraph" w:customStyle="1" w:styleId="content">
    <w:name w:val="content"/>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rtejustify">
    <w:name w:val="rtejustify"/>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1ff9">
    <w:name w:val="Маркированный список1"/>
    <w:basedOn w:val="a6"/>
    <w:rsid w:val="00583ED7"/>
    <w:pPr>
      <w:tabs>
        <w:tab w:val="left" w:pos="102"/>
        <w:tab w:val="left" w:pos="851"/>
        <w:tab w:val="left" w:pos="1378"/>
        <w:tab w:val="left" w:pos="1418"/>
      </w:tabs>
      <w:spacing w:after="0" w:line="240" w:lineRule="auto"/>
      <w:ind w:firstLine="567"/>
      <w:jc w:val="both"/>
    </w:pPr>
    <w:rPr>
      <w:rFonts w:ascii="Times New Roman" w:eastAsia="Times New Roman" w:hAnsi="Times New Roman" w:cs="Times New Roman"/>
      <w:color w:val="000000"/>
      <w:sz w:val="28"/>
      <w:szCs w:val="28"/>
      <w:lang w:eastAsia="zh-CN"/>
    </w:rPr>
  </w:style>
  <w:style w:type="character" w:customStyle="1" w:styleId="fullpost">
    <w:name w:val="fullpost"/>
    <w:basedOn w:val="a7"/>
    <w:rsid w:val="00583ED7"/>
  </w:style>
  <w:style w:type="paragraph" w:customStyle="1" w:styleId="affffffff5">
    <w:name w:val="Без отступа"/>
    <w:uiPriority w:val="99"/>
    <w:rsid w:val="00583ED7"/>
    <w:pPr>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affffffff6">
    <w:name w:val="Центр"/>
    <w:basedOn w:val="a6"/>
    <w:uiPriority w:val="99"/>
    <w:rsid w:val="00583ED7"/>
    <w:pPr>
      <w:tabs>
        <w:tab w:val="left" w:pos="240"/>
      </w:tabs>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63">
    <w:name w:val="Основной текст (6)_"/>
    <w:link w:val="64"/>
    <w:rsid w:val="00583ED7"/>
    <w:rPr>
      <w:rFonts w:ascii="Arial" w:eastAsia="Arial" w:hAnsi="Arial" w:cs="Arial"/>
      <w:sz w:val="18"/>
      <w:szCs w:val="18"/>
    </w:rPr>
  </w:style>
  <w:style w:type="character" w:customStyle="1" w:styleId="2f5">
    <w:name w:val="Основной текст (2)_"/>
    <w:link w:val="2f6"/>
    <w:rsid w:val="00583ED7"/>
    <w:rPr>
      <w:rFonts w:ascii="Arial" w:eastAsia="Arial" w:hAnsi="Arial" w:cs="Arial"/>
    </w:rPr>
  </w:style>
  <w:style w:type="paragraph" w:customStyle="1" w:styleId="64">
    <w:name w:val="Основной текст (6)"/>
    <w:basedOn w:val="a6"/>
    <w:link w:val="63"/>
    <w:rsid w:val="00583ED7"/>
    <w:pPr>
      <w:widowControl w:val="0"/>
      <w:spacing w:after="140" w:line="331" w:lineRule="auto"/>
    </w:pPr>
    <w:rPr>
      <w:rFonts w:ascii="Arial" w:eastAsia="Arial" w:hAnsi="Arial" w:cs="Arial"/>
      <w:sz w:val="18"/>
      <w:szCs w:val="18"/>
    </w:rPr>
  </w:style>
  <w:style w:type="paragraph" w:customStyle="1" w:styleId="2f6">
    <w:name w:val="Основной текст (2)"/>
    <w:basedOn w:val="a6"/>
    <w:link w:val="2f5"/>
    <w:rsid w:val="00583ED7"/>
    <w:pPr>
      <w:widowControl w:val="0"/>
      <w:spacing w:after="0" w:line="458" w:lineRule="auto"/>
      <w:ind w:firstLine="400"/>
    </w:pPr>
    <w:rPr>
      <w:rFonts w:ascii="Arial" w:eastAsia="Arial" w:hAnsi="Arial" w:cs="Arial"/>
    </w:rPr>
  </w:style>
  <w:style w:type="character" w:customStyle="1" w:styleId="affffffff7">
    <w:name w:val="Другое_"/>
    <w:link w:val="affffffff8"/>
    <w:rsid w:val="00583ED7"/>
    <w:rPr>
      <w:rFonts w:ascii="Segoe UI" w:eastAsia="Segoe UI" w:hAnsi="Segoe UI" w:cs="Segoe UI"/>
    </w:rPr>
  </w:style>
  <w:style w:type="paragraph" w:customStyle="1" w:styleId="affffffff8">
    <w:name w:val="Другое"/>
    <w:basedOn w:val="a6"/>
    <w:link w:val="affffffff7"/>
    <w:rsid w:val="00583ED7"/>
    <w:pPr>
      <w:widowControl w:val="0"/>
      <w:spacing w:after="0" w:line="434" w:lineRule="auto"/>
      <w:ind w:firstLine="400"/>
    </w:pPr>
    <w:rPr>
      <w:rFonts w:ascii="Segoe UI" w:eastAsia="Segoe UI" w:hAnsi="Segoe UI" w:cs="Segoe UI"/>
    </w:rPr>
  </w:style>
  <w:style w:type="character" w:customStyle="1" w:styleId="affffffff9">
    <w:name w:val="Колонтитул"/>
    <w:rsid w:val="00583ED7"/>
    <w:rPr>
      <w:rFonts w:ascii="Segoe UI" w:eastAsia="Segoe UI" w:hAnsi="Segoe UI" w:cs="Segoe UI"/>
      <w:b w:val="0"/>
      <w:bCs w:val="0"/>
      <w:i w:val="0"/>
      <w:iCs w:val="0"/>
      <w:smallCaps w:val="0"/>
      <w:strike w:val="0"/>
      <w:color w:val="000000"/>
      <w:spacing w:val="0"/>
      <w:w w:val="100"/>
      <w:position w:val="0"/>
      <w:sz w:val="21"/>
      <w:szCs w:val="21"/>
      <w:u w:val="none"/>
      <w:lang w:val="en-US" w:eastAsia="en-US" w:bidi="en-US"/>
    </w:rPr>
  </w:style>
  <w:style w:type="character" w:customStyle="1" w:styleId="Exact">
    <w:name w:val="Подпись к картинке Exact"/>
    <w:rsid w:val="00583ED7"/>
    <w:rPr>
      <w:rFonts w:ascii="Segoe UI" w:eastAsia="Segoe UI" w:hAnsi="Segoe UI" w:cs="Segoe UI"/>
      <w:b w:val="0"/>
      <w:bCs w:val="0"/>
      <w:i w:val="0"/>
      <w:iCs w:val="0"/>
      <w:smallCaps w:val="0"/>
      <w:strike w:val="0"/>
      <w:sz w:val="21"/>
      <w:szCs w:val="21"/>
      <w:u w:val="none"/>
    </w:rPr>
  </w:style>
  <w:style w:type="character" w:customStyle="1" w:styleId="9Exact">
    <w:name w:val="Основной текст (9) Exact"/>
    <w:rsid w:val="00583ED7"/>
    <w:rPr>
      <w:rFonts w:ascii="Segoe UI" w:eastAsia="Segoe UI" w:hAnsi="Segoe UI" w:cs="Segoe UI"/>
      <w:b/>
      <w:bCs/>
      <w:i w:val="0"/>
      <w:iCs w:val="0"/>
      <w:smallCaps w:val="0"/>
      <w:strike w:val="0"/>
      <w:color w:val="EBEBEB"/>
      <w:spacing w:val="0"/>
      <w:w w:val="100"/>
      <w:position w:val="0"/>
      <w:sz w:val="17"/>
      <w:szCs w:val="17"/>
      <w:u w:val="none"/>
      <w:lang w:val="ru-RU" w:eastAsia="ru-RU" w:bidi="ru-RU"/>
    </w:rPr>
  </w:style>
  <w:style w:type="character" w:customStyle="1" w:styleId="6Exact">
    <w:name w:val="Подпись к картинке (6) Exact"/>
    <w:link w:val="65"/>
    <w:rsid w:val="00583ED7"/>
    <w:rPr>
      <w:rFonts w:ascii="Segoe UI" w:eastAsia="Segoe UI" w:hAnsi="Segoe UI" w:cs="Segoe UI"/>
      <w:b/>
      <w:bCs/>
      <w:sz w:val="17"/>
      <w:szCs w:val="17"/>
      <w:shd w:val="clear" w:color="auto" w:fill="FFFFFF"/>
      <w:lang w:val="en-US" w:bidi="en-US"/>
    </w:rPr>
  </w:style>
  <w:style w:type="character" w:customStyle="1" w:styleId="7Exact">
    <w:name w:val="Подпись к картинке (7) Exact"/>
    <w:link w:val="73"/>
    <w:rsid w:val="00583ED7"/>
    <w:rPr>
      <w:rFonts w:ascii="Segoe UI" w:eastAsia="Segoe UI" w:hAnsi="Segoe UI" w:cs="Segoe UI"/>
      <w:sz w:val="17"/>
      <w:szCs w:val="17"/>
      <w:shd w:val="clear" w:color="auto" w:fill="FFFFFF"/>
      <w:lang w:val="en-US" w:bidi="en-US"/>
    </w:rPr>
  </w:style>
  <w:style w:type="character" w:customStyle="1" w:styleId="28Exact">
    <w:name w:val="Основной текст (28) Exact"/>
    <w:link w:val="280"/>
    <w:rsid w:val="00583ED7"/>
    <w:rPr>
      <w:rFonts w:ascii="Arial Narrow" w:eastAsia="Arial Narrow" w:hAnsi="Arial Narrow" w:cs="Arial Narrow"/>
      <w:sz w:val="16"/>
      <w:szCs w:val="16"/>
      <w:shd w:val="clear" w:color="auto" w:fill="FFFFFF"/>
      <w:lang w:val="en-US" w:bidi="en-US"/>
    </w:rPr>
  </w:style>
  <w:style w:type="character" w:customStyle="1" w:styleId="29Exact">
    <w:name w:val="Основной текст (29) Exact"/>
    <w:link w:val="290"/>
    <w:rsid w:val="00583ED7"/>
    <w:rPr>
      <w:b/>
      <w:bCs/>
      <w:sz w:val="56"/>
      <w:szCs w:val="56"/>
      <w:shd w:val="clear" w:color="auto" w:fill="FFFFFF"/>
    </w:rPr>
  </w:style>
  <w:style w:type="character" w:customStyle="1" w:styleId="2Exact">
    <w:name w:val="Основной текст (2) Exact"/>
    <w:rsid w:val="00583ED7"/>
    <w:rPr>
      <w:rFonts w:ascii="Segoe UI" w:eastAsia="Segoe UI" w:hAnsi="Segoe UI" w:cs="Segoe UI"/>
      <w:b w:val="0"/>
      <w:bCs w:val="0"/>
      <w:i w:val="0"/>
      <w:iCs w:val="0"/>
      <w:smallCaps w:val="0"/>
      <w:strike w:val="0"/>
      <w:color w:val="59585C"/>
      <w:spacing w:val="0"/>
      <w:w w:val="100"/>
      <w:position w:val="0"/>
      <w:sz w:val="21"/>
      <w:szCs w:val="21"/>
      <w:u w:val="none"/>
      <w:lang w:val="en-US" w:eastAsia="en-US" w:bidi="en-US"/>
    </w:rPr>
  </w:style>
  <w:style w:type="character" w:customStyle="1" w:styleId="8Exact">
    <w:name w:val="Подпись к картинке (8) Exact"/>
    <w:link w:val="83"/>
    <w:rsid w:val="00583ED7"/>
    <w:rPr>
      <w:rFonts w:ascii="Segoe UI" w:eastAsia="Segoe UI" w:hAnsi="Segoe UI" w:cs="Segoe UI"/>
      <w:sz w:val="12"/>
      <w:szCs w:val="12"/>
      <w:shd w:val="clear" w:color="auto" w:fill="FFFFFF"/>
      <w:lang w:val="en-US" w:bidi="en-US"/>
    </w:rPr>
  </w:style>
  <w:style w:type="character" w:customStyle="1" w:styleId="9Exact0">
    <w:name w:val="Подпись к картинке (9) Exact"/>
    <w:link w:val="93"/>
    <w:rsid w:val="00583ED7"/>
    <w:rPr>
      <w:rFonts w:ascii="Segoe UI" w:eastAsia="Segoe UI" w:hAnsi="Segoe UI" w:cs="Segoe UI"/>
      <w:b/>
      <w:bCs/>
      <w:sz w:val="13"/>
      <w:szCs w:val="13"/>
      <w:shd w:val="clear" w:color="auto" w:fill="FFFFFF"/>
      <w:lang w:val="en-US" w:bidi="en-US"/>
    </w:rPr>
  </w:style>
  <w:style w:type="character" w:customStyle="1" w:styleId="10Exact">
    <w:name w:val="Подпись к картинке (10) Exact"/>
    <w:link w:val="102"/>
    <w:rsid w:val="00583ED7"/>
    <w:rPr>
      <w:rFonts w:ascii="Segoe UI" w:eastAsia="Segoe UI" w:hAnsi="Segoe UI" w:cs="Segoe UI"/>
      <w:b/>
      <w:bCs/>
      <w:sz w:val="13"/>
      <w:szCs w:val="13"/>
      <w:shd w:val="clear" w:color="auto" w:fill="FFFFFF"/>
      <w:lang w:val="en-US" w:bidi="en-US"/>
    </w:rPr>
  </w:style>
  <w:style w:type="paragraph" w:customStyle="1" w:styleId="65">
    <w:name w:val="Подпись к картинке (6)"/>
    <w:basedOn w:val="a6"/>
    <w:link w:val="6Exact"/>
    <w:rsid w:val="00583ED7"/>
    <w:pPr>
      <w:widowControl w:val="0"/>
      <w:shd w:val="clear" w:color="auto" w:fill="FFFFFF"/>
      <w:spacing w:after="0" w:line="226" w:lineRule="exact"/>
    </w:pPr>
    <w:rPr>
      <w:rFonts w:ascii="Segoe UI" w:eastAsia="Segoe UI" w:hAnsi="Segoe UI" w:cs="Segoe UI"/>
      <w:b/>
      <w:bCs/>
      <w:sz w:val="17"/>
      <w:szCs w:val="17"/>
      <w:lang w:val="en-US" w:bidi="en-US"/>
    </w:rPr>
  </w:style>
  <w:style w:type="paragraph" w:customStyle="1" w:styleId="73">
    <w:name w:val="Подпись к картинке (7)"/>
    <w:basedOn w:val="a6"/>
    <w:link w:val="7Exact"/>
    <w:rsid w:val="00583ED7"/>
    <w:pPr>
      <w:widowControl w:val="0"/>
      <w:shd w:val="clear" w:color="auto" w:fill="FFFFFF"/>
      <w:spacing w:after="0" w:line="226" w:lineRule="exact"/>
    </w:pPr>
    <w:rPr>
      <w:rFonts w:ascii="Segoe UI" w:eastAsia="Segoe UI" w:hAnsi="Segoe UI" w:cs="Segoe UI"/>
      <w:sz w:val="17"/>
      <w:szCs w:val="17"/>
      <w:lang w:val="en-US" w:bidi="en-US"/>
    </w:rPr>
  </w:style>
  <w:style w:type="paragraph" w:customStyle="1" w:styleId="280">
    <w:name w:val="Основной текст (28)"/>
    <w:basedOn w:val="a6"/>
    <w:link w:val="28Exact"/>
    <w:rsid w:val="00583ED7"/>
    <w:pPr>
      <w:widowControl w:val="0"/>
      <w:shd w:val="clear" w:color="auto" w:fill="FFFFFF"/>
      <w:spacing w:after="0" w:line="182" w:lineRule="exact"/>
    </w:pPr>
    <w:rPr>
      <w:rFonts w:ascii="Arial Narrow" w:eastAsia="Arial Narrow" w:hAnsi="Arial Narrow" w:cs="Arial Narrow"/>
      <w:sz w:val="16"/>
      <w:szCs w:val="16"/>
      <w:lang w:val="en-US" w:bidi="en-US"/>
    </w:rPr>
  </w:style>
  <w:style w:type="paragraph" w:customStyle="1" w:styleId="290">
    <w:name w:val="Основной текст (29)"/>
    <w:basedOn w:val="a6"/>
    <w:link w:val="29Exact"/>
    <w:rsid w:val="00583ED7"/>
    <w:pPr>
      <w:widowControl w:val="0"/>
      <w:shd w:val="clear" w:color="auto" w:fill="FFFFFF"/>
      <w:spacing w:after="0" w:line="634" w:lineRule="exact"/>
    </w:pPr>
    <w:rPr>
      <w:b/>
      <w:bCs/>
      <w:sz w:val="56"/>
      <w:szCs w:val="56"/>
    </w:rPr>
  </w:style>
  <w:style w:type="paragraph" w:customStyle="1" w:styleId="83">
    <w:name w:val="Подпись к картинке (8)"/>
    <w:basedOn w:val="a6"/>
    <w:link w:val="8Exact"/>
    <w:rsid w:val="00583ED7"/>
    <w:pPr>
      <w:widowControl w:val="0"/>
      <w:shd w:val="clear" w:color="auto" w:fill="FFFFFF"/>
      <w:spacing w:after="0" w:line="160" w:lineRule="exact"/>
      <w:jc w:val="right"/>
    </w:pPr>
    <w:rPr>
      <w:rFonts w:ascii="Segoe UI" w:eastAsia="Segoe UI" w:hAnsi="Segoe UI" w:cs="Segoe UI"/>
      <w:sz w:val="12"/>
      <w:szCs w:val="12"/>
      <w:lang w:val="en-US" w:bidi="en-US"/>
    </w:rPr>
  </w:style>
  <w:style w:type="paragraph" w:customStyle="1" w:styleId="93">
    <w:name w:val="Подпись к картинке (9)"/>
    <w:basedOn w:val="a6"/>
    <w:link w:val="9Exact0"/>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paragraph" w:customStyle="1" w:styleId="102">
    <w:name w:val="Подпись к картинке (10)"/>
    <w:basedOn w:val="a6"/>
    <w:link w:val="10Exact"/>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character" w:customStyle="1" w:styleId="2f7">
    <w:name w:val="Неразрешенное упоминание2"/>
    <w:basedOn w:val="a7"/>
    <w:uiPriority w:val="99"/>
    <w:semiHidden/>
    <w:unhideWhenUsed/>
    <w:rsid w:val="00583ED7"/>
    <w:rPr>
      <w:color w:val="605E5C"/>
      <w:shd w:val="clear" w:color="auto" w:fill="E1DFDD"/>
    </w:rPr>
  </w:style>
  <w:style w:type="character" w:customStyle="1" w:styleId="3b">
    <w:name w:val="Неразрешенное упоминание3"/>
    <w:basedOn w:val="a7"/>
    <w:uiPriority w:val="99"/>
    <w:semiHidden/>
    <w:unhideWhenUsed/>
    <w:rsid w:val="00583ED7"/>
    <w:rPr>
      <w:color w:val="605E5C"/>
      <w:shd w:val="clear" w:color="auto" w:fill="E1DFDD"/>
    </w:rPr>
  </w:style>
  <w:style w:type="table" w:styleId="1c">
    <w:name w:val="Plain Table 1"/>
    <w:basedOn w:val="a8"/>
    <w:uiPriority w:val="41"/>
    <w:rsid w:val="00583E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8"/>
    <w:uiPriority w:val="42"/>
    <w:rsid w:val="00583E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5">
    <w:name w:val="Plain Table 3"/>
    <w:basedOn w:val="a8"/>
    <w:uiPriority w:val="43"/>
    <w:rsid w:val="00583E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8"/>
    <w:uiPriority w:val="44"/>
    <w:rsid w:val="00583E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Plain Table 5"/>
    <w:basedOn w:val="a8"/>
    <w:uiPriority w:val="45"/>
    <w:rsid w:val="00583E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8"/>
    <w:uiPriority w:val="46"/>
    <w:rsid w:val="00583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Grid Table 2"/>
    <w:basedOn w:val="a8"/>
    <w:uiPriority w:val="47"/>
    <w:rsid w:val="00583E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Grid Table 3"/>
    <w:basedOn w:val="a8"/>
    <w:uiPriority w:val="48"/>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Grid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8"/>
    <w:uiPriority w:val="50"/>
    <w:rsid w:val="00583E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Grid Table 6 Colorful"/>
    <w:basedOn w:val="a8"/>
    <w:uiPriority w:val="51"/>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Grid Table 7 Colorful"/>
    <w:basedOn w:val="a8"/>
    <w:uiPriority w:val="52"/>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0">
    <w:name w:val="List Table 1 Light"/>
    <w:basedOn w:val="a8"/>
    <w:uiPriority w:val="46"/>
    <w:rsid w:val="00583ED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List Table 2"/>
    <w:basedOn w:val="a8"/>
    <w:uiPriority w:val="47"/>
    <w:rsid w:val="00583E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0">
    <w:name w:val="List Table 3"/>
    <w:basedOn w:val="a8"/>
    <w:uiPriority w:val="48"/>
    <w:rsid w:val="00583ED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0">
    <w:name w:val="List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0">
    <w:name w:val="List Table 5 Dark"/>
    <w:basedOn w:val="a8"/>
    <w:uiPriority w:val="50"/>
    <w:rsid w:val="00583ED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8"/>
    <w:uiPriority w:val="51"/>
    <w:rsid w:val="00583ED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0">
    <w:name w:val="List Table 7 Colorful"/>
    <w:basedOn w:val="a8"/>
    <w:uiPriority w:val="52"/>
    <w:rsid w:val="00583E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5">
    <w:name w:val="Сетка таблицы4"/>
    <w:basedOn w:val="a8"/>
    <w:next w:val="af9"/>
    <w:uiPriority w:val="39"/>
    <w:rsid w:val="008A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C709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numbering" w:customStyle="1" w:styleId="3c">
    <w:name w:val="Нет списка3"/>
    <w:next w:val="a9"/>
    <w:uiPriority w:val="99"/>
    <w:semiHidden/>
    <w:unhideWhenUsed/>
    <w:rsid w:val="0014162A"/>
  </w:style>
  <w:style w:type="character" w:customStyle="1" w:styleId="46">
    <w:name w:val="Неразрешенное упоминание4"/>
    <w:basedOn w:val="a7"/>
    <w:uiPriority w:val="99"/>
    <w:semiHidden/>
    <w:unhideWhenUsed/>
    <w:rsid w:val="0014162A"/>
    <w:rPr>
      <w:color w:val="605E5C"/>
      <w:shd w:val="clear" w:color="auto" w:fill="E1DFDD"/>
    </w:rPr>
  </w:style>
  <w:style w:type="numbering" w:customStyle="1" w:styleId="47">
    <w:name w:val="Нет списка4"/>
    <w:next w:val="a9"/>
    <w:uiPriority w:val="99"/>
    <w:semiHidden/>
    <w:unhideWhenUsed/>
    <w:rsid w:val="002470AB"/>
  </w:style>
  <w:style w:type="table" w:customStyle="1" w:styleId="55">
    <w:name w:val="Сетка таблицы5"/>
    <w:basedOn w:val="a8"/>
    <w:next w:val="af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1">
    <w:name w:val="Рисунок Знак"/>
    <w:basedOn w:val="13"/>
    <w:link w:val="afff0"/>
    <w:rsid w:val="002470AB"/>
    <w:rPr>
      <w:rFonts w:ascii="Times New Roman" w:eastAsia="Times New Roman" w:hAnsi="Times New Roman" w:cs="Times New Roman"/>
      <w:b w:val="0"/>
      <w:bCs w:val="0"/>
      <w:spacing w:val="-6"/>
      <w:sz w:val="28"/>
      <w:szCs w:val="24"/>
      <w:lang w:eastAsia="ru-RU"/>
    </w:rPr>
  </w:style>
  <w:style w:type="table" w:customStyle="1" w:styleId="120">
    <w:name w:val="Сетка таблицы12"/>
    <w:basedOn w:val="a8"/>
    <w:next w:val="af9"/>
    <w:uiPriority w:val="59"/>
    <w:rsid w:val="002470AB"/>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6">
    <w:name w:val="Алекс5"/>
    <w:next w:val="a6"/>
    <w:uiPriority w:val="99"/>
    <w:rsid w:val="002470AB"/>
    <w:pPr>
      <w:widowControl w:val="0"/>
      <w:spacing w:after="0" w:line="240" w:lineRule="auto"/>
      <w:jc w:val="center"/>
    </w:pPr>
    <w:rPr>
      <w:rFonts w:ascii="Times New Roman" w:eastAsia="Times New Roman" w:hAnsi="Times New Roman" w:cs="Times New Roman"/>
      <w:sz w:val="28"/>
      <w:szCs w:val="20"/>
      <w:lang w:eastAsia="ru-RU"/>
    </w:rPr>
  </w:style>
  <w:style w:type="character" w:customStyle="1" w:styleId="tlid-translation">
    <w:name w:val="tlid-translation"/>
    <w:basedOn w:val="a7"/>
    <w:rsid w:val="002470AB"/>
  </w:style>
  <w:style w:type="table" w:customStyle="1" w:styleId="121">
    <w:name w:val="Сетка таблицы12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7">
    <w:name w:val="Неразрешенное упоминание5"/>
    <w:basedOn w:val="a7"/>
    <w:uiPriority w:val="99"/>
    <w:semiHidden/>
    <w:unhideWhenUsed/>
    <w:rsid w:val="00D56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474">
      <w:bodyDiv w:val="1"/>
      <w:marLeft w:val="0"/>
      <w:marRight w:val="0"/>
      <w:marTop w:val="0"/>
      <w:marBottom w:val="0"/>
      <w:divBdr>
        <w:top w:val="none" w:sz="0" w:space="0" w:color="auto"/>
        <w:left w:val="none" w:sz="0" w:space="0" w:color="auto"/>
        <w:bottom w:val="none" w:sz="0" w:space="0" w:color="auto"/>
        <w:right w:val="none" w:sz="0" w:space="0" w:color="auto"/>
      </w:divBdr>
    </w:div>
    <w:div w:id="225068466">
      <w:bodyDiv w:val="1"/>
      <w:marLeft w:val="0"/>
      <w:marRight w:val="0"/>
      <w:marTop w:val="0"/>
      <w:marBottom w:val="0"/>
      <w:divBdr>
        <w:top w:val="none" w:sz="0" w:space="0" w:color="auto"/>
        <w:left w:val="none" w:sz="0" w:space="0" w:color="auto"/>
        <w:bottom w:val="none" w:sz="0" w:space="0" w:color="auto"/>
        <w:right w:val="none" w:sz="0" w:space="0" w:color="auto"/>
      </w:divBdr>
    </w:div>
    <w:div w:id="318659758">
      <w:bodyDiv w:val="1"/>
      <w:marLeft w:val="0"/>
      <w:marRight w:val="0"/>
      <w:marTop w:val="0"/>
      <w:marBottom w:val="0"/>
      <w:divBdr>
        <w:top w:val="none" w:sz="0" w:space="0" w:color="auto"/>
        <w:left w:val="none" w:sz="0" w:space="0" w:color="auto"/>
        <w:bottom w:val="none" w:sz="0" w:space="0" w:color="auto"/>
        <w:right w:val="none" w:sz="0" w:space="0" w:color="auto"/>
      </w:divBdr>
    </w:div>
    <w:div w:id="326786930">
      <w:bodyDiv w:val="1"/>
      <w:marLeft w:val="0"/>
      <w:marRight w:val="0"/>
      <w:marTop w:val="0"/>
      <w:marBottom w:val="0"/>
      <w:divBdr>
        <w:top w:val="none" w:sz="0" w:space="0" w:color="auto"/>
        <w:left w:val="none" w:sz="0" w:space="0" w:color="auto"/>
        <w:bottom w:val="none" w:sz="0" w:space="0" w:color="auto"/>
        <w:right w:val="none" w:sz="0" w:space="0" w:color="auto"/>
      </w:divBdr>
    </w:div>
    <w:div w:id="349836155">
      <w:bodyDiv w:val="1"/>
      <w:marLeft w:val="0"/>
      <w:marRight w:val="0"/>
      <w:marTop w:val="0"/>
      <w:marBottom w:val="0"/>
      <w:divBdr>
        <w:top w:val="none" w:sz="0" w:space="0" w:color="auto"/>
        <w:left w:val="none" w:sz="0" w:space="0" w:color="auto"/>
        <w:bottom w:val="none" w:sz="0" w:space="0" w:color="auto"/>
        <w:right w:val="none" w:sz="0" w:space="0" w:color="auto"/>
      </w:divBdr>
    </w:div>
    <w:div w:id="396786551">
      <w:bodyDiv w:val="1"/>
      <w:marLeft w:val="0"/>
      <w:marRight w:val="0"/>
      <w:marTop w:val="0"/>
      <w:marBottom w:val="0"/>
      <w:divBdr>
        <w:top w:val="none" w:sz="0" w:space="0" w:color="auto"/>
        <w:left w:val="none" w:sz="0" w:space="0" w:color="auto"/>
        <w:bottom w:val="none" w:sz="0" w:space="0" w:color="auto"/>
        <w:right w:val="none" w:sz="0" w:space="0" w:color="auto"/>
      </w:divBdr>
    </w:div>
    <w:div w:id="454445373">
      <w:bodyDiv w:val="1"/>
      <w:marLeft w:val="0"/>
      <w:marRight w:val="0"/>
      <w:marTop w:val="0"/>
      <w:marBottom w:val="0"/>
      <w:divBdr>
        <w:top w:val="none" w:sz="0" w:space="0" w:color="auto"/>
        <w:left w:val="none" w:sz="0" w:space="0" w:color="auto"/>
        <w:bottom w:val="none" w:sz="0" w:space="0" w:color="auto"/>
        <w:right w:val="none" w:sz="0" w:space="0" w:color="auto"/>
      </w:divBdr>
    </w:div>
    <w:div w:id="493032269">
      <w:bodyDiv w:val="1"/>
      <w:marLeft w:val="0"/>
      <w:marRight w:val="0"/>
      <w:marTop w:val="0"/>
      <w:marBottom w:val="0"/>
      <w:divBdr>
        <w:top w:val="none" w:sz="0" w:space="0" w:color="auto"/>
        <w:left w:val="none" w:sz="0" w:space="0" w:color="auto"/>
        <w:bottom w:val="none" w:sz="0" w:space="0" w:color="auto"/>
        <w:right w:val="none" w:sz="0" w:space="0" w:color="auto"/>
      </w:divBdr>
      <w:divsChild>
        <w:div w:id="376510509">
          <w:marLeft w:val="0"/>
          <w:marRight w:val="0"/>
          <w:marTop w:val="0"/>
          <w:marBottom w:val="0"/>
          <w:divBdr>
            <w:top w:val="none" w:sz="0" w:space="0" w:color="auto"/>
            <w:left w:val="none" w:sz="0" w:space="0" w:color="auto"/>
            <w:bottom w:val="none" w:sz="0" w:space="0" w:color="auto"/>
            <w:right w:val="none" w:sz="0" w:space="0" w:color="auto"/>
          </w:divBdr>
          <w:divsChild>
            <w:div w:id="1581479127">
              <w:marLeft w:val="0"/>
              <w:marRight w:val="0"/>
              <w:marTop w:val="0"/>
              <w:marBottom w:val="0"/>
              <w:divBdr>
                <w:top w:val="none" w:sz="0" w:space="0" w:color="auto"/>
                <w:left w:val="none" w:sz="0" w:space="0" w:color="auto"/>
                <w:bottom w:val="none" w:sz="0" w:space="0" w:color="auto"/>
                <w:right w:val="none" w:sz="0" w:space="0" w:color="auto"/>
              </w:divBdr>
              <w:divsChild>
                <w:div w:id="4395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9593">
      <w:bodyDiv w:val="1"/>
      <w:marLeft w:val="0"/>
      <w:marRight w:val="0"/>
      <w:marTop w:val="0"/>
      <w:marBottom w:val="0"/>
      <w:divBdr>
        <w:top w:val="none" w:sz="0" w:space="0" w:color="auto"/>
        <w:left w:val="none" w:sz="0" w:space="0" w:color="auto"/>
        <w:bottom w:val="none" w:sz="0" w:space="0" w:color="auto"/>
        <w:right w:val="none" w:sz="0" w:space="0" w:color="auto"/>
      </w:divBdr>
    </w:div>
    <w:div w:id="1354068191">
      <w:bodyDiv w:val="1"/>
      <w:marLeft w:val="0"/>
      <w:marRight w:val="0"/>
      <w:marTop w:val="0"/>
      <w:marBottom w:val="0"/>
      <w:divBdr>
        <w:top w:val="none" w:sz="0" w:space="0" w:color="auto"/>
        <w:left w:val="none" w:sz="0" w:space="0" w:color="auto"/>
        <w:bottom w:val="none" w:sz="0" w:space="0" w:color="auto"/>
        <w:right w:val="none" w:sz="0" w:space="0" w:color="auto"/>
      </w:divBdr>
    </w:div>
    <w:div w:id="1419446877">
      <w:bodyDiv w:val="1"/>
      <w:marLeft w:val="0"/>
      <w:marRight w:val="0"/>
      <w:marTop w:val="0"/>
      <w:marBottom w:val="0"/>
      <w:divBdr>
        <w:top w:val="none" w:sz="0" w:space="0" w:color="auto"/>
        <w:left w:val="none" w:sz="0" w:space="0" w:color="auto"/>
        <w:bottom w:val="none" w:sz="0" w:space="0" w:color="auto"/>
        <w:right w:val="none" w:sz="0" w:space="0" w:color="auto"/>
      </w:divBdr>
    </w:div>
    <w:div w:id="1964773407">
      <w:bodyDiv w:val="1"/>
      <w:marLeft w:val="0"/>
      <w:marRight w:val="0"/>
      <w:marTop w:val="0"/>
      <w:marBottom w:val="0"/>
      <w:divBdr>
        <w:top w:val="none" w:sz="0" w:space="0" w:color="auto"/>
        <w:left w:val="none" w:sz="0" w:space="0" w:color="auto"/>
        <w:bottom w:val="none" w:sz="0" w:space="0" w:color="auto"/>
        <w:right w:val="none" w:sz="0" w:space="0" w:color="auto"/>
      </w:divBdr>
      <w:divsChild>
        <w:div w:id="281690546">
          <w:marLeft w:val="1170"/>
          <w:marRight w:val="735"/>
          <w:marTop w:val="0"/>
          <w:marBottom w:val="0"/>
          <w:divBdr>
            <w:top w:val="none" w:sz="0" w:space="0" w:color="auto"/>
            <w:left w:val="none" w:sz="0" w:space="0" w:color="auto"/>
            <w:bottom w:val="none" w:sz="0" w:space="0" w:color="auto"/>
            <w:right w:val="none" w:sz="0" w:space="0" w:color="auto"/>
          </w:divBdr>
        </w:div>
        <w:div w:id="1776055474">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pravo.ru/blog/5805.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tsecurity.com/ru-ru/research/analytics/cybersecurity-threatscape-2023-q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E30E6-9F9A-4EC9-948A-BDC3AF2D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4602</TotalTime>
  <Pages>31</Pages>
  <Words>6177</Words>
  <Characters>35214</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Дубко</dc:creator>
  <cp:keywords/>
  <dc:description/>
  <cp:lastModifiedBy>Nikitin Dmitry</cp:lastModifiedBy>
  <cp:revision>17</cp:revision>
  <cp:lastPrinted>2023-01-19T08:20:00Z</cp:lastPrinted>
  <dcterms:created xsi:type="dcterms:W3CDTF">2023-11-11T07:47:00Z</dcterms:created>
  <dcterms:modified xsi:type="dcterms:W3CDTF">2023-11-16T21:01:00Z</dcterms:modified>
</cp:coreProperties>
</file>