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BE90F" w14:textId="77777777" w:rsidR="00141547" w:rsidRPr="00141547" w:rsidRDefault="00141547" w:rsidP="00141547">
      <w:pPr>
        <w:suppressAutoHyphens/>
        <w:spacing w:after="0" w:line="240" w:lineRule="auto"/>
        <w:jc w:val="center"/>
        <w:rPr>
          <w:rFonts w:ascii="Times New Roman" w:eastAsia="Times New Roman" w:hAnsi="Times New Roman" w:cs="Times New Roman"/>
          <w:sz w:val="28"/>
          <w:szCs w:val="28"/>
          <w:lang w:eastAsia="ru-RU"/>
        </w:rPr>
      </w:pPr>
      <w:bookmarkStart w:id="0" w:name="_Hlk157436618"/>
      <w:bookmarkEnd w:id="0"/>
      <w:r w:rsidRPr="00141547">
        <w:rPr>
          <w:rFonts w:ascii="Times New Roman" w:eastAsia="Times New Roman" w:hAnsi="Times New Roman" w:cs="Times New Roman"/>
          <w:noProof/>
          <w:sz w:val="28"/>
          <w:szCs w:val="28"/>
          <w:lang w:eastAsia="ru-RU"/>
        </w:rPr>
        <w:drawing>
          <wp:inline distT="0" distB="0" distL="0" distR="0" wp14:anchorId="79981CA2" wp14:editId="5B8F5B60">
            <wp:extent cx="588645" cy="588645"/>
            <wp:effectExtent l="0" t="0" r="1905" b="1905"/>
            <wp:docPr id="1026" name="Рисунок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 cy="588645"/>
                    </a:xfrm>
                    <a:prstGeom prst="rect">
                      <a:avLst/>
                    </a:prstGeom>
                    <a:noFill/>
                    <a:ln>
                      <a:noFill/>
                    </a:ln>
                  </pic:spPr>
                </pic:pic>
              </a:graphicData>
            </a:graphic>
          </wp:inline>
        </w:drawing>
      </w:r>
    </w:p>
    <w:p w14:paraId="33D8D285" w14:textId="77777777" w:rsidR="00141547" w:rsidRPr="00141547" w:rsidRDefault="00141547" w:rsidP="00141547">
      <w:pPr>
        <w:spacing w:after="0" w:line="240" w:lineRule="auto"/>
        <w:jc w:val="center"/>
        <w:rPr>
          <w:rFonts w:ascii="Times New Roman" w:eastAsia="Times New Roman" w:hAnsi="Times New Roman" w:cs="Times New Roman"/>
          <w:sz w:val="24"/>
          <w:szCs w:val="26"/>
          <w:lang w:eastAsia="ru-RU"/>
        </w:rPr>
      </w:pPr>
      <w:r w:rsidRPr="00141547">
        <w:rPr>
          <w:rFonts w:ascii="Times New Roman" w:eastAsia="Times New Roman" w:hAnsi="Times New Roman" w:cs="Times New Roman"/>
          <w:sz w:val="24"/>
          <w:szCs w:val="26"/>
          <w:lang w:eastAsia="ru-RU"/>
        </w:rPr>
        <w:t>МИНИСТЕРСТВО НАУКИ И ВЫСШЕГО ОБРАЗОВАНИЯ РОССИЙСКОЙ ФЕДЕРАЦИИ</w:t>
      </w:r>
    </w:p>
    <w:p w14:paraId="20110BA4"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ФЕДЕРАЛЬНОЕ ГОСУДАРСТВЕННОЕ БЮДЖЕТНОЕ</w:t>
      </w:r>
    </w:p>
    <w:p w14:paraId="48F84574"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ОБРАЗОВАТЕЛЬНОЕ УЧРЕЖДЕНИЕ ВЫСШЕГО ОБРАЗОВАНИЯ</w:t>
      </w:r>
    </w:p>
    <w:p w14:paraId="778D59CA" w14:textId="77777777" w:rsidR="00141547" w:rsidRPr="00141547" w:rsidRDefault="00141547" w:rsidP="00141547">
      <w:pPr>
        <w:spacing w:after="12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«ДОНСКОЙ ГОСУДАРСТВЕННЫЙ ТЕХНИЧЕСКИЙ УНИВЕРСИТЕТ»</w:t>
      </w:r>
    </w:p>
    <w:p w14:paraId="04BA94BF" w14:textId="77777777" w:rsidR="00141547" w:rsidRPr="00141547" w:rsidRDefault="00141547" w:rsidP="00141547">
      <w:pPr>
        <w:spacing w:after="120" w:line="240" w:lineRule="auto"/>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(ДГТУ)</w:t>
      </w:r>
    </w:p>
    <w:p w14:paraId="04E90855" w14:textId="77777777" w:rsidR="00141547" w:rsidRPr="00141547" w:rsidRDefault="00141547" w:rsidP="00141547">
      <w:pPr>
        <w:spacing w:after="0" w:line="200" w:lineRule="atLeast"/>
        <w:rPr>
          <w:rFonts w:ascii="Times New Roman" w:eastAsia="Times New Roman" w:hAnsi="Times New Roman" w:cs="Times New Roman"/>
          <w:sz w:val="24"/>
          <w:szCs w:val="24"/>
          <w:lang w:eastAsia="ru-RU"/>
        </w:rPr>
      </w:pPr>
    </w:p>
    <w:p w14:paraId="7AF1470B" w14:textId="77777777" w:rsidR="00141547" w:rsidRPr="00141547" w:rsidRDefault="00141547" w:rsidP="00141547">
      <w:pPr>
        <w:spacing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Факультет «Информатика и вычислительная техника»</w:t>
      </w:r>
    </w:p>
    <w:p w14:paraId="153F6A9C" w14:textId="77777777" w:rsidR="00141547" w:rsidRPr="00141547" w:rsidRDefault="00141547" w:rsidP="00141547">
      <w:pPr>
        <w:spacing w:before="200"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Кафедра «Вычислительные системы и информационная безопасность»</w:t>
      </w:r>
    </w:p>
    <w:p w14:paraId="3CE98EA8" w14:textId="77777777" w:rsidR="00141547" w:rsidRPr="00141547" w:rsidRDefault="00141547" w:rsidP="00141547">
      <w:pPr>
        <w:spacing w:after="0" w:line="200" w:lineRule="atLeast"/>
        <w:rPr>
          <w:rFonts w:ascii="Times New Roman" w:eastAsia="Times New Roman" w:hAnsi="Times New Roman" w:cs="Times New Roman"/>
          <w:sz w:val="18"/>
          <w:szCs w:val="18"/>
          <w:lang w:eastAsia="ru-RU"/>
        </w:rPr>
      </w:pPr>
    </w:p>
    <w:tbl>
      <w:tblPr>
        <w:tblpPr w:leftFromText="180" w:rightFromText="180" w:vertAnchor="text" w:horzAnchor="margin" w:tblpXSpec="right" w:tblpY="27"/>
        <w:tblW w:w="3686" w:type="dxa"/>
        <w:tblLook w:val="01E0" w:firstRow="1" w:lastRow="1" w:firstColumn="1" w:lastColumn="1" w:noHBand="0" w:noVBand="0"/>
      </w:tblPr>
      <w:tblGrid>
        <w:gridCol w:w="816"/>
        <w:gridCol w:w="1311"/>
        <w:gridCol w:w="1559"/>
      </w:tblGrid>
      <w:tr w:rsidR="00141547" w:rsidRPr="00141547" w14:paraId="438D8611" w14:textId="77777777" w:rsidTr="009D7AAF">
        <w:tc>
          <w:tcPr>
            <w:tcW w:w="2127" w:type="dxa"/>
            <w:gridSpan w:val="2"/>
            <w:shd w:val="clear" w:color="auto" w:fill="auto"/>
          </w:tcPr>
          <w:p w14:paraId="67128E68" w14:textId="73A2FD90" w:rsidR="00141547" w:rsidRPr="00141547" w:rsidRDefault="009D7AAF" w:rsidP="00141547">
            <w:pPr>
              <w:spacing w:after="0" w:line="300" w:lineRule="auto"/>
              <w:ind w:right="-61"/>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И.о. </w:t>
            </w:r>
            <w:r w:rsidR="00141547" w:rsidRPr="00141547">
              <w:rPr>
                <w:rFonts w:ascii="Times New Roman" w:eastAsia="Times New Roman" w:hAnsi="Times New Roman" w:cs="Times New Roman"/>
                <w:sz w:val="24"/>
                <w:szCs w:val="24"/>
                <w:lang w:eastAsia="zh-CN"/>
              </w:rPr>
              <w:t>Зав. кафедрой</w:t>
            </w:r>
          </w:p>
        </w:tc>
        <w:tc>
          <w:tcPr>
            <w:tcW w:w="1559" w:type="dxa"/>
            <w:shd w:val="clear" w:color="auto" w:fill="auto"/>
          </w:tcPr>
          <w:p w14:paraId="4DEE21A5" w14:textId="77777777" w:rsidR="00141547" w:rsidRPr="00141547" w:rsidRDefault="00141547" w:rsidP="00141547">
            <w:pPr>
              <w:spacing w:after="0" w:line="300" w:lineRule="auto"/>
              <w:ind w:right="-61"/>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w:t>
            </w:r>
            <w:proofErr w:type="spellStart"/>
            <w:r w:rsidRPr="00141547">
              <w:rPr>
                <w:rFonts w:ascii="Times New Roman" w:eastAsia="Times New Roman" w:hAnsi="Times New Roman" w:cs="Times New Roman"/>
                <w:sz w:val="24"/>
                <w:szCs w:val="24"/>
                <w:u w:val="single"/>
                <w:lang w:eastAsia="zh-CN"/>
              </w:rPr>
              <w:t>ВСиИБ</w:t>
            </w:r>
            <w:proofErr w:type="spellEnd"/>
            <w:r w:rsidRPr="00141547">
              <w:rPr>
                <w:rFonts w:ascii="Times New Roman" w:eastAsia="Times New Roman" w:hAnsi="Times New Roman" w:cs="Times New Roman"/>
                <w:sz w:val="24"/>
                <w:szCs w:val="24"/>
                <w:lang w:eastAsia="zh-CN"/>
              </w:rPr>
              <w:t>»</w:t>
            </w:r>
          </w:p>
        </w:tc>
      </w:tr>
      <w:tr w:rsidR="00141547" w:rsidRPr="00141547" w14:paraId="1E448283" w14:textId="77777777" w:rsidTr="009D7AAF">
        <w:trPr>
          <w:trHeight w:val="304"/>
        </w:trPr>
        <w:tc>
          <w:tcPr>
            <w:tcW w:w="2127" w:type="dxa"/>
            <w:gridSpan w:val="2"/>
            <w:shd w:val="clear" w:color="auto" w:fill="auto"/>
          </w:tcPr>
          <w:p w14:paraId="275D0CD3" w14:textId="77777777" w:rsidR="00141547" w:rsidRPr="00141547" w:rsidRDefault="00141547" w:rsidP="00141547">
            <w:pPr>
              <w:spacing w:after="0" w:line="240" w:lineRule="auto"/>
              <w:ind w:right="-62"/>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____________</w:t>
            </w:r>
          </w:p>
        </w:tc>
        <w:tc>
          <w:tcPr>
            <w:tcW w:w="1559" w:type="dxa"/>
            <w:shd w:val="clear" w:color="auto" w:fill="auto"/>
          </w:tcPr>
          <w:p w14:paraId="37C1BB8B" w14:textId="1DB09759" w:rsidR="00141547" w:rsidRPr="00141547" w:rsidRDefault="00141547" w:rsidP="00141547">
            <w:pPr>
              <w:spacing w:after="0" w:line="240" w:lineRule="auto"/>
              <w:ind w:right="-62"/>
              <w:rPr>
                <w:rFonts w:ascii="Times New Roman" w:eastAsia="Times New Roman" w:hAnsi="Times New Roman" w:cs="Times New Roman"/>
                <w:sz w:val="24"/>
                <w:szCs w:val="24"/>
                <w:u w:val="single"/>
                <w:lang w:eastAsia="zh-CN"/>
              </w:rPr>
            </w:pPr>
            <w:r>
              <w:rPr>
                <w:rFonts w:ascii="Times New Roman" w:eastAsia="Times New Roman" w:hAnsi="Times New Roman" w:cs="Times New Roman"/>
                <w:sz w:val="24"/>
                <w:szCs w:val="24"/>
                <w:u w:val="single"/>
                <w:lang w:eastAsia="zh-CN"/>
              </w:rPr>
              <w:t>А</w:t>
            </w:r>
            <w:r w:rsidRPr="00141547">
              <w:rPr>
                <w:rFonts w:ascii="Times New Roman" w:eastAsia="Times New Roman" w:hAnsi="Times New Roman" w:cs="Times New Roman"/>
                <w:sz w:val="24"/>
                <w:szCs w:val="24"/>
                <w:u w:val="single"/>
                <w:lang w:eastAsia="zh-CN"/>
              </w:rPr>
              <w:t>.</w:t>
            </w:r>
            <w:r>
              <w:rPr>
                <w:rFonts w:ascii="Times New Roman" w:eastAsia="Times New Roman" w:hAnsi="Times New Roman" w:cs="Times New Roman"/>
                <w:sz w:val="24"/>
                <w:szCs w:val="24"/>
                <w:u w:val="single"/>
                <w:lang w:eastAsia="zh-CN"/>
              </w:rPr>
              <w:t>Р</w:t>
            </w:r>
            <w:r w:rsidRPr="00141547">
              <w:rPr>
                <w:rFonts w:ascii="Times New Roman" w:eastAsia="Times New Roman" w:hAnsi="Times New Roman" w:cs="Times New Roman"/>
                <w:sz w:val="24"/>
                <w:szCs w:val="24"/>
                <w:u w:val="single"/>
                <w:lang w:eastAsia="zh-CN"/>
              </w:rPr>
              <w:t xml:space="preserve">. </w:t>
            </w:r>
            <w:r>
              <w:rPr>
                <w:rFonts w:ascii="Times New Roman" w:eastAsia="Times New Roman" w:hAnsi="Times New Roman" w:cs="Times New Roman"/>
                <w:sz w:val="24"/>
                <w:szCs w:val="24"/>
                <w:u w:val="single"/>
                <w:lang w:eastAsia="zh-CN"/>
              </w:rPr>
              <w:t>Газизов</w:t>
            </w:r>
          </w:p>
        </w:tc>
      </w:tr>
      <w:tr w:rsidR="00141547" w:rsidRPr="00141547" w14:paraId="219955B1" w14:textId="77777777" w:rsidTr="009D7AAF">
        <w:trPr>
          <w:trHeight w:val="113"/>
        </w:trPr>
        <w:tc>
          <w:tcPr>
            <w:tcW w:w="2127" w:type="dxa"/>
            <w:gridSpan w:val="2"/>
            <w:shd w:val="clear" w:color="auto" w:fill="auto"/>
          </w:tcPr>
          <w:p w14:paraId="454FAC36" w14:textId="77777777" w:rsidR="00141547" w:rsidRPr="00141547" w:rsidRDefault="00141547" w:rsidP="00141547">
            <w:pPr>
              <w:spacing w:after="0" w:line="240" w:lineRule="auto"/>
              <w:ind w:right="138"/>
              <w:jc w:val="center"/>
              <w:rPr>
                <w:rFonts w:ascii="Times New Roman" w:eastAsia="Times New Roman" w:hAnsi="Times New Roman" w:cs="Times New Roman"/>
                <w:sz w:val="18"/>
                <w:szCs w:val="18"/>
                <w:vertAlign w:val="superscript"/>
                <w:lang w:eastAsia="zh-CN"/>
              </w:rPr>
            </w:pPr>
            <w:r w:rsidRPr="00141547">
              <w:rPr>
                <w:rFonts w:ascii="Times New Roman" w:eastAsia="Times New Roman" w:hAnsi="Times New Roman" w:cs="Times New Roman"/>
                <w:sz w:val="18"/>
                <w:szCs w:val="18"/>
                <w:vertAlign w:val="superscript"/>
                <w:lang w:eastAsia="zh-CN"/>
              </w:rPr>
              <w:t>подпись</w:t>
            </w:r>
          </w:p>
        </w:tc>
        <w:tc>
          <w:tcPr>
            <w:tcW w:w="1559" w:type="dxa"/>
            <w:shd w:val="clear" w:color="auto" w:fill="auto"/>
          </w:tcPr>
          <w:p w14:paraId="1C8E7E8B" w14:textId="77777777" w:rsidR="00141547" w:rsidRPr="00141547" w:rsidRDefault="00141547" w:rsidP="00D1717E">
            <w:pPr>
              <w:spacing w:after="0" w:line="240" w:lineRule="auto"/>
              <w:ind w:right="599"/>
              <w:jc w:val="center"/>
              <w:rPr>
                <w:rFonts w:ascii="Times New Roman" w:eastAsia="Times New Roman" w:hAnsi="Times New Roman" w:cs="Times New Roman"/>
                <w:sz w:val="18"/>
                <w:szCs w:val="18"/>
                <w:vertAlign w:val="superscript"/>
                <w:lang w:eastAsia="zh-CN"/>
              </w:rPr>
            </w:pPr>
            <w:r w:rsidRPr="00141547">
              <w:rPr>
                <w:rFonts w:ascii="Times New Roman" w:eastAsia="Times New Roman" w:hAnsi="Times New Roman" w:cs="Times New Roman"/>
                <w:sz w:val="18"/>
                <w:szCs w:val="18"/>
                <w:vertAlign w:val="superscript"/>
                <w:lang w:eastAsia="zh-CN"/>
              </w:rPr>
              <w:t>И.О. Фамилия</w:t>
            </w:r>
          </w:p>
        </w:tc>
      </w:tr>
      <w:tr w:rsidR="00141547" w:rsidRPr="00141547" w14:paraId="07058E5A" w14:textId="77777777" w:rsidTr="008A3BCE">
        <w:tc>
          <w:tcPr>
            <w:tcW w:w="816" w:type="dxa"/>
            <w:shd w:val="clear" w:color="auto" w:fill="auto"/>
          </w:tcPr>
          <w:p w14:paraId="12792DD0" w14:textId="61EC6766" w:rsidR="00141547" w:rsidRPr="00141547" w:rsidRDefault="00141547" w:rsidP="00141547">
            <w:pPr>
              <w:spacing w:after="0" w:line="300" w:lineRule="auto"/>
              <w:ind w:right="-61"/>
              <w:rPr>
                <w:rFonts w:ascii="Times New Roman" w:eastAsia="Times New Roman" w:hAnsi="Times New Roman" w:cs="Times New Roman"/>
                <w:sz w:val="24"/>
                <w:szCs w:val="24"/>
                <w:lang w:eastAsia="zh-CN"/>
              </w:rPr>
            </w:pPr>
          </w:p>
        </w:tc>
        <w:tc>
          <w:tcPr>
            <w:tcW w:w="2870" w:type="dxa"/>
            <w:gridSpan w:val="2"/>
            <w:tcBorders>
              <w:bottom w:val="single" w:sz="4" w:space="0" w:color="auto"/>
            </w:tcBorders>
            <w:shd w:val="clear" w:color="auto" w:fill="auto"/>
          </w:tcPr>
          <w:p w14:paraId="4DDF351E" w14:textId="7C719EBD" w:rsidR="00141547" w:rsidRPr="00141547" w:rsidRDefault="009F1634" w:rsidP="009D7AAF">
            <w:pPr>
              <w:spacing w:after="0" w:line="300" w:lineRule="auto"/>
              <w:ind w:right="-61"/>
              <w:jc w:val="right"/>
              <w:rPr>
                <w:rFonts w:ascii="Times New Roman" w:eastAsia="Times New Roman" w:hAnsi="Times New Roman" w:cs="Times New Roman"/>
                <w:sz w:val="24"/>
                <w:szCs w:val="24"/>
                <w:lang w:eastAsia="zh-CN"/>
              </w:rPr>
            </w:pPr>
            <w:proofErr w:type="gramStart"/>
            <w:r w:rsidRPr="00AB41BB">
              <w:rPr>
                <w:rFonts w:ascii="Times New Roman" w:eastAsia="Times New Roman" w:hAnsi="Times New Roman" w:cs="Times New Roman"/>
                <w:sz w:val="24"/>
                <w:szCs w:val="24"/>
                <w:lang w:eastAsia="zh-CN"/>
              </w:rPr>
              <w:t>«</w:t>
            </w:r>
            <w:r w:rsidR="008A3BCE" w:rsidRPr="00AB41BB">
              <w:rPr>
                <w:rFonts w:ascii="Times New Roman" w:eastAsia="Times New Roman" w:hAnsi="Times New Roman" w:cs="Times New Roman"/>
                <w:sz w:val="24"/>
                <w:szCs w:val="24"/>
                <w:lang w:eastAsia="zh-CN"/>
              </w:rPr>
              <w:t xml:space="preserve">  </w:t>
            </w:r>
            <w:proofErr w:type="gramEnd"/>
            <w:r w:rsidR="008A3BCE" w:rsidRPr="00AB41BB">
              <w:rPr>
                <w:rFonts w:ascii="Times New Roman" w:eastAsia="Times New Roman" w:hAnsi="Times New Roman" w:cs="Times New Roman"/>
                <w:sz w:val="24"/>
                <w:szCs w:val="24"/>
                <w:lang w:eastAsia="zh-CN"/>
              </w:rPr>
              <w:t xml:space="preserve">   </w:t>
            </w:r>
            <w:r w:rsidR="009D7AAF" w:rsidRPr="00AB41BB">
              <w:rPr>
                <w:rFonts w:ascii="Times New Roman" w:eastAsia="Times New Roman" w:hAnsi="Times New Roman" w:cs="Times New Roman"/>
                <w:sz w:val="24"/>
                <w:szCs w:val="24"/>
                <w:lang w:eastAsia="zh-CN"/>
              </w:rPr>
              <w:t>»</w:t>
            </w:r>
            <w:r w:rsidR="008A3BCE" w:rsidRPr="00AB41BB">
              <w:rPr>
                <w:rFonts w:ascii="Times New Roman" w:eastAsia="Times New Roman" w:hAnsi="Times New Roman" w:cs="Times New Roman"/>
                <w:sz w:val="24"/>
                <w:szCs w:val="24"/>
                <w:lang w:eastAsia="zh-CN"/>
              </w:rPr>
              <w:t xml:space="preserve"> </w:t>
            </w:r>
            <w:r w:rsidR="00AB41BB">
              <w:rPr>
                <w:rFonts w:ascii="Times New Roman" w:eastAsia="Times New Roman" w:hAnsi="Times New Roman" w:cs="Times New Roman"/>
                <w:sz w:val="24"/>
                <w:szCs w:val="24"/>
                <w:lang w:eastAsia="zh-CN"/>
              </w:rPr>
              <w:t xml:space="preserve">          </w:t>
            </w:r>
            <w:r w:rsidR="008A3BCE" w:rsidRPr="00AB41BB">
              <w:rPr>
                <w:rFonts w:ascii="Times New Roman" w:eastAsia="Times New Roman" w:hAnsi="Times New Roman" w:cs="Times New Roman"/>
                <w:sz w:val="24"/>
                <w:szCs w:val="24"/>
                <w:lang w:eastAsia="zh-CN"/>
              </w:rPr>
              <w:t xml:space="preserve">           </w:t>
            </w:r>
            <w:r w:rsidR="00141547" w:rsidRPr="00AB41BB">
              <w:rPr>
                <w:rFonts w:ascii="Times New Roman" w:eastAsia="Times New Roman" w:hAnsi="Times New Roman" w:cs="Times New Roman"/>
                <w:sz w:val="24"/>
                <w:szCs w:val="24"/>
                <w:lang w:eastAsia="zh-CN"/>
              </w:rPr>
              <w:t xml:space="preserve"> </w:t>
            </w:r>
            <w:r w:rsidR="00141547" w:rsidRPr="00AB714B">
              <w:rPr>
                <w:rFonts w:ascii="Times New Roman" w:eastAsia="Times New Roman" w:hAnsi="Times New Roman" w:cs="Times New Roman"/>
                <w:sz w:val="24"/>
                <w:szCs w:val="24"/>
                <w:lang w:eastAsia="zh-CN"/>
              </w:rPr>
              <w:t>202</w:t>
            </w:r>
            <w:r w:rsidR="00AB714B" w:rsidRPr="00AB714B">
              <w:rPr>
                <w:rFonts w:ascii="Times New Roman" w:eastAsia="Times New Roman" w:hAnsi="Times New Roman" w:cs="Times New Roman"/>
                <w:sz w:val="24"/>
                <w:szCs w:val="24"/>
                <w:lang w:eastAsia="zh-CN"/>
              </w:rPr>
              <w:t>4</w:t>
            </w:r>
            <w:r w:rsidR="00141547" w:rsidRPr="00141547">
              <w:rPr>
                <w:rFonts w:ascii="Times New Roman" w:eastAsia="Times New Roman" w:hAnsi="Times New Roman" w:cs="Times New Roman"/>
                <w:sz w:val="24"/>
                <w:szCs w:val="24"/>
                <w:lang w:eastAsia="zh-CN"/>
              </w:rPr>
              <w:t xml:space="preserve"> г.</w:t>
            </w:r>
          </w:p>
        </w:tc>
      </w:tr>
    </w:tbl>
    <w:p w14:paraId="7B32CCFC" w14:textId="77777777" w:rsidR="00141547" w:rsidRPr="00141547" w:rsidRDefault="00141547" w:rsidP="00141547">
      <w:pPr>
        <w:spacing w:after="0" w:line="360" w:lineRule="auto"/>
        <w:rPr>
          <w:rFonts w:ascii="Times New Roman" w:eastAsia="Times New Roman" w:hAnsi="Times New Roman" w:cs="Times New Roman"/>
          <w:sz w:val="24"/>
          <w:szCs w:val="20"/>
          <w:lang w:eastAsia="ru-RU"/>
        </w:rPr>
      </w:pPr>
    </w:p>
    <w:p w14:paraId="66EEEBE3" w14:textId="77777777" w:rsidR="00141547" w:rsidRPr="00141547" w:rsidRDefault="00141547" w:rsidP="00141547">
      <w:pPr>
        <w:spacing w:after="0" w:line="360" w:lineRule="auto"/>
        <w:rPr>
          <w:rFonts w:ascii="Times New Roman" w:eastAsia="Times New Roman" w:hAnsi="Times New Roman" w:cs="Times New Roman"/>
          <w:sz w:val="24"/>
          <w:szCs w:val="20"/>
          <w:lang w:eastAsia="ru-RU"/>
        </w:rPr>
      </w:pPr>
    </w:p>
    <w:p w14:paraId="76DC458B" w14:textId="77777777" w:rsidR="00141547" w:rsidRPr="00141547" w:rsidRDefault="00141547" w:rsidP="00141547">
      <w:pPr>
        <w:spacing w:after="120" w:line="240" w:lineRule="auto"/>
        <w:rPr>
          <w:rFonts w:ascii="Times New Roman" w:eastAsia="Times New Roman" w:hAnsi="Times New Roman" w:cs="Times New Roman"/>
          <w:sz w:val="24"/>
          <w:szCs w:val="24"/>
          <w:lang w:eastAsia="ru-RU"/>
        </w:rPr>
      </w:pPr>
    </w:p>
    <w:p w14:paraId="7B64DCC7" w14:textId="77777777" w:rsidR="00141547" w:rsidRPr="00141547" w:rsidRDefault="00141547" w:rsidP="00141547">
      <w:pPr>
        <w:spacing w:after="120" w:line="240" w:lineRule="auto"/>
        <w:rPr>
          <w:rFonts w:ascii="Times New Roman" w:eastAsia="Times New Roman" w:hAnsi="Times New Roman" w:cs="Times New Roman"/>
          <w:sz w:val="24"/>
          <w:szCs w:val="24"/>
          <w:lang w:eastAsia="ru-RU"/>
        </w:rPr>
      </w:pPr>
    </w:p>
    <w:p w14:paraId="6776C516" w14:textId="1BE516EE" w:rsidR="00141547" w:rsidRPr="00141547" w:rsidRDefault="00D1717E" w:rsidP="00141547">
      <w:pPr>
        <w:spacing w:after="120" w:line="360" w:lineRule="auto"/>
        <w:ind w:left="282"/>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ПОЯСНИТЕЛЬНАЯ ЗАПИСК</w:t>
      </w:r>
      <w:r w:rsidR="00141547" w:rsidRPr="00141547">
        <w:rPr>
          <w:rFonts w:ascii="Times New Roman" w:eastAsia="Times New Roman" w:hAnsi="Times New Roman" w:cs="Times New Roman"/>
          <w:b/>
          <w:sz w:val="28"/>
          <w:szCs w:val="28"/>
          <w:lang w:eastAsia="ru-RU"/>
        </w:rPr>
        <w:t>А</w:t>
      </w:r>
    </w:p>
    <w:p w14:paraId="5273D481" w14:textId="2507A38C" w:rsidR="00141547" w:rsidRPr="00141547" w:rsidRDefault="00141547" w:rsidP="00141547">
      <w:pPr>
        <w:spacing w:before="240" w:after="0" w:line="312" w:lineRule="auto"/>
        <w:ind w:left="284"/>
        <w:jc w:val="center"/>
        <w:rPr>
          <w:rFonts w:ascii="Times New Roman" w:eastAsia="Times New Roman" w:hAnsi="Times New Roman" w:cs="Times New Roman"/>
          <w:sz w:val="28"/>
          <w:szCs w:val="24"/>
          <w:lang w:eastAsia="ru-RU"/>
        </w:rPr>
      </w:pPr>
      <w:r w:rsidRPr="00141547">
        <w:rPr>
          <w:rFonts w:ascii="Times New Roman" w:eastAsia="Times New Roman" w:hAnsi="Times New Roman" w:cs="Times New Roman"/>
          <w:sz w:val="28"/>
          <w:szCs w:val="24"/>
          <w:lang w:eastAsia="ru-RU"/>
        </w:rPr>
        <w:t>Тема «</w:t>
      </w:r>
      <w:bookmarkStart w:id="1" w:name="_Hlk124855997"/>
      <w:r w:rsidR="00BB7A39" w:rsidRPr="00BB7A39">
        <w:rPr>
          <w:rFonts w:ascii="Times New Roman" w:eastAsia="Times New Roman" w:hAnsi="Times New Roman" w:cs="Times New Roman"/>
          <w:sz w:val="28"/>
          <w:szCs w:val="24"/>
          <w:lang w:eastAsia="ru-RU"/>
        </w:rPr>
        <w:t>ДЕТЕКТИРОВАНИЕ ФИШИНГОВЫХ САЙТОВ С ПОМОЩЬЮ НЕЙРОСЕТЕВЫХ ТЕХНОЛОГИЙ</w:t>
      </w:r>
      <w:bookmarkEnd w:id="1"/>
      <w:r w:rsidRPr="00141547">
        <w:rPr>
          <w:rFonts w:ascii="Times New Roman" w:eastAsia="Times New Roman" w:hAnsi="Times New Roman" w:cs="Times New Roman"/>
          <w:sz w:val="28"/>
          <w:szCs w:val="24"/>
          <w:lang w:eastAsia="ru-RU"/>
        </w:rPr>
        <w:t>»</w:t>
      </w:r>
    </w:p>
    <w:p w14:paraId="40AC27D7" w14:textId="57C40276" w:rsidR="00141547" w:rsidRDefault="00141547" w:rsidP="007C688B">
      <w:pPr>
        <w:spacing w:before="200" w:after="0" w:line="288" w:lineRule="auto"/>
        <w:ind w:left="284"/>
        <w:jc w:val="both"/>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 xml:space="preserve">Направление подготовки </w:t>
      </w:r>
      <w:r w:rsidRPr="00141547">
        <w:rPr>
          <w:rFonts w:ascii="Times New Roman" w:eastAsia="Times New Roman" w:hAnsi="Times New Roman" w:cs="Times New Roman"/>
          <w:sz w:val="24"/>
          <w:szCs w:val="24"/>
          <w:lang w:eastAsia="ru-RU"/>
        </w:rPr>
        <w:tab/>
        <w:t>10.0</w:t>
      </w:r>
      <w:r>
        <w:rPr>
          <w:rFonts w:ascii="Times New Roman" w:eastAsia="Times New Roman" w:hAnsi="Times New Roman" w:cs="Times New Roman"/>
          <w:sz w:val="24"/>
          <w:szCs w:val="24"/>
          <w:lang w:eastAsia="ru-RU"/>
        </w:rPr>
        <w:t>5</w:t>
      </w:r>
      <w:r w:rsidRPr="00141547">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2</w:t>
      </w:r>
      <w:r w:rsidRPr="00141547">
        <w:rPr>
          <w:rFonts w:ascii="Times New Roman" w:eastAsia="Times New Roman" w:hAnsi="Times New Roman" w:cs="Times New Roman"/>
          <w:sz w:val="24"/>
          <w:szCs w:val="24"/>
          <w:lang w:eastAsia="ru-RU"/>
        </w:rPr>
        <w:t xml:space="preserve"> Информационная безопасность</w:t>
      </w:r>
      <w:r w:rsidR="007C68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телекоммуникационных систем</w:t>
      </w:r>
    </w:p>
    <w:p w14:paraId="278127D1" w14:textId="760B8069" w:rsidR="00141547" w:rsidRPr="00141547" w:rsidRDefault="00141547" w:rsidP="00141547">
      <w:pPr>
        <w:spacing w:before="120" w:after="0" w:line="36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Специализация</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Защита информации в системах связи и управления</w:t>
      </w:r>
    </w:p>
    <w:p w14:paraId="20E1460F" w14:textId="4D01BBEE" w:rsidR="00141547" w:rsidRPr="00141547" w:rsidRDefault="00141547" w:rsidP="00141547">
      <w:pPr>
        <w:spacing w:before="200" w:after="0" w:line="36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Обозначение ВКР</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10.0</w:t>
      </w:r>
      <w:r>
        <w:rPr>
          <w:rFonts w:ascii="Times New Roman" w:eastAsia="Times New Roman" w:hAnsi="Times New Roman" w:cs="Times New Roman"/>
          <w:sz w:val="24"/>
          <w:szCs w:val="24"/>
          <w:lang w:eastAsia="ru-RU"/>
        </w:rPr>
        <w:t>5</w:t>
      </w:r>
      <w:r w:rsidRPr="00141547">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2</w:t>
      </w:r>
      <w:r w:rsidRPr="00141547">
        <w:rPr>
          <w:rFonts w:ascii="Times New Roman" w:eastAsia="Times New Roman" w:hAnsi="Times New Roman" w:cs="Times New Roman"/>
          <w:sz w:val="24"/>
          <w:szCs w:val="24"/>
          <w:lang w:eastAsia="ru-RU"/>
        </w:rPr>
        <w:t>.</w:t>
      </w:r>
      <w:r w:rsidR="00AB41BB" w:rsidRPr="00AB41BB">
        <w:rPr>
          <w:rFonts w:ascii="Times New Roman" w:eastAsia="Times New Roman" w:hAnsi="Times New Roman" w:cs="Times New Roman"/>
          <w:sz w:val="24"/>
          <w:szCs w:val="24"/>
          <w:lang w:eastAsia="ru-RU"/>
        </w:rPr>
        <w:t>310000.000</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группа ВИБ</w:t>
      </w:r>
      <w:r>
        <w:rPr>
          <w:rFonts w:ascii="Times New Roman" w:eastAsia="Times New Roman" w:hAnsi="Times New Roman" w:cs="Times New Roman"/>
          <w:sz w:val="24"/>
          <w:szCs w:val="24"/>
          <w:lang w:eastAsia="ru-RU"/>
        </w:rPr>
        <w:t>Т6</w:t>
      </w:r>
      <w:r w:rsidR="00AB714B">
        <w:rPr>
          <w:rFonts w:ascii="Times New Roman" w:eastAsia="Times New Roman" w:hAnsi="Times New Roman" w:cs="Times New Roman"/>
          <w:sz w:val="24"/>
          <w:szCs w:val="24"/>
          <w:lang w:eastAsia="ru-RU"/>
        </w:rPr>
        <w:t>1</w:t>
      </w:r>
    </w:p>
    <w:p w14:paraId="7D496BB6" w14:textId="77777777" w:rsidR="00141547" w:rsidRPr="00141547" w:rsidRDefault="00141547" w:rsidP="00141547">
      <w:pPr>
        <w:spacing w:after="0" w:line="200" w:lineRule="atLeast"/>
        <w:ind w:left="282"/>
        <w:rPr>
          <w:rFonts w:ascii="Times New Roman" w:eastAsia="Times New Roman" w:hAnsi="Times New Roman" w:cs="Times New Roman"/>
          <w:sz w:val="24"/>
          <w:szCs w:val="24"/>
          <w:lang w:eastAsia="ru-RU"/>
        </w:rPr>
      </w:pPr>
    </w:p>
    <w:p w14:paraId="04B62327" w14:textId="2ED19EA4" w:rsidR="00141547" w:rsidRPr="00141547" w:rsidRDefault="00141547" w:rsidP="00141547">
      <w:pPr>
        <w:spacing w:after="0" w:line="200" w:lineRule="atLeast"/>
        <w:ind w:left="282"/>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Обучающийся</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Pr="00141547">
        <w:rPr>
          <w:rFonts w:ascii="Times New Roman" w:eastAsia="Times New Roman" w:hAnsi="Times New Roman" w:cs="Times New Roman"/>
          <w:sz w:val="24"/>
          <w:szCs w:val="24"/>
          <w:lang w:eastAsia="ru-RU"/>
        </w:rPr>
        <w:tab/>
      </w:r>
      <w:r w:rsidR="00AB714B">
        <w:rPr>
          <w:rFonts w:ascii="Times New Roman" w:eastAsia="Times New Roman" w:hAnsi="Times New Roman" w:cs="Times New Roman"/>
          <w:sz w:val="24"/>
          <w:szCs w:val="24"/>
          <w:u w:val="single"/>
          <w:lang w:eastAsia="ru-RU"/>
        </w:rPr>
        <w:t>Д.В. Никитин</w:t>
      </w:r>
    </w:p>
    <w:p w14:paraId="5A6F305C" w14:textId="77777777" w:rsidR="00141547" w:rsidRPr="00141547" w:rsidRDefault="00141547" w:rsidP="00141547">
      <w:pPr>
        <w:spacing w:after="0" w:line="200" w:lineRule="atLeast"/>
        <w:ind w:left="4963"/>
        <w:jc w:val="both"/>
        <w:rPr>
          <w:rFonts w:ascii="Times New Roman" w:eastAsia="Times New Roman" w:hAnsi="Times New Roman" w:cs="Times New Roman"/>
          <w:sz w:val="18"/>
          <w:szCs w:val="18"/>
          <w:vertAlign w:val="superscript"/>
          <w:lang w:eastAsia="ru-RU"/>
        </w:rPr>
      </w:pPr>
      <w:r w:rsidRPr="00141547">
        <w:rPr>
          <w:rFonts w:ascii="Times New Roman" w:eastAsia="Times New Roman" w:hAnsi="Times New Roman" w:cs="Times New Roman"/>
          <w:sz w:val="17"/>
          <w:szCs w:val="17"/>
          <w:lang w:eastAsia="ru-RU"/>
        </w:rPr>
        <w:t xml:space="preserve">     (подпись, дата)</w:t>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И.О.Ф.</w:t>
      </w:r>
    </w:p>
    <w:p w14:paraId="769F252A" w14:textId="77777777" w:rsidR="00141547" w:rsidRPr="00141547" w:rsidRDefault="00141547" w:rsidP="00141547">
      <w:pPr>
        <w:spacing w:after="0" w:line="200" w:lineRule="atLeast"/>
        <w:ind w:left="282"/>
        <w:rPr>
          <w:rFonts w:ascii="Times New Roman" w:eastAsia="Times New Roman" w:hAnsi="Times New Roman" w:cs="Times New Roman"/>
          <w:sz w:val="24"/>
          <w:szCs w:val="24"/>
          <w:lang w:eastAsia="ru-RU"/>
        </w:rPr>
      </w:pPr>
    </w:p>
    <w:p w14:paraId="5261C41A" w14:textId="72383795" w:rsidR="00141547" w:rsidRPr="00141547" w:rsidRDefault="00141547" w:rsidP="00141547">
      <w:pPr>
        <w:spacing w:after="0" w:line="200" w:lineRule="atLeast"/>
        <w:ind w:left="282"/>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Руководитель ВКР</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00B107B3">
        <w:rPr>
          <w:rFonts w:ascii="Times New Roman" w:eastAsia="Times New Roman" w:hAnsi="Times New Roman" w:cs="Times New Roman"/>
          <w:sz w:val="24"/>
          <w:szCs w:val="24"/>
          <w:lang w:eastAsia="ru-RU"/>
        </w:rPr>
        <w:t xml:space="preserve">   </w:t>
      </w:r>
      <w:r w:rsidRPr="00141547">
        <w:rPr>
          <w:rFonts w:ascii="Times New Roman" w:eastAsia="Times New Roman" w:hAnsi="Times New Roman" w:cs="Times New Roman"/>
          <w:sz w:val="24"/>
          <w:szCs w:val="24"/>
          <w:u w:val="single"/>
          <w:lang w:eastAsia="ru-RU"/>
        </w:rPr>
        <w:t xml:space="preserve">доц., к.т.н. </w:t>
      </w:r>
      <w:r w:rsidR="00A3540D">
        <w:rPr>
          <w:rFonts w:ascii="Times New Roman" w:eastAsia="Times New Roman" w:hAnsi="Times New Roman" w:cs="Times New Roman"/>
          <w:sz w:val="24"/>
          <w:szCs w:val="24"/>
          <w:u w:val="single"/>
          <w:lang w:eastAsia="ru-RU"/>
        </w:rPr>
        <w:t>А.Ю. Полуян</w:t>
      </w:r>
    </w:p>
    <w:p w14:paraId="0BACFF6D" w14:textId="77777777" w:rsidR="00141547" w:rsidRPr="00141547" w:rsidRDefault="00141547" w:rsidP="00141547">
      <w:pPr>
        <w:spacing w:after="0" w:line="200" w:lineRule="atLeast"/>
        <w:ind w:left="4963"/>
        <w:jc w:val="both"/>
        <w:rPr>
          <w:rFonts w:ascii="Times New Roman" w:eastAsia="Times New Roman" w:hAnsi="Times New Roman" w:cs="Times New Roman"/>
          <w:sz w:val="18"/>
          <w:szCs w:val="18"/>
          <w:vertAlign w:val="superscript"/>
          <w:lang w:eastAsia="ru-RU"/>
        </w:rPr>
      </w:pPr>
      <w:r w:rsidRPr="00141547">
        <w:rPr>
          <w:rFonts w:ascii="Times New Roman" w:eastAsia="Times New Roman" w:hAnsi="Times New Roman" w:cs="Times New Roman"/>
          <w:sz w:val="17"/>
          <w:szCs w:val="17"/>
          <w:lang w:eastAsia="ru-RU"/>
        </w:rPr>
        <w:t xml:space="preserve">     (подпись, дата)</w:t>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должность, И.О.Ф.</w:t>
      </w:r>
    </w:p>
    <w:p w14:paraId="06CFB43F" w14:textId="77777777" w:rsidR="00141547" w:rsidRPr="00141547" w:rsidRDefault="00141547" w:rsidP="00141547">
      <w:pPr>
        <w:spacing w:after="0" w:line="240" w:lineRule="auto"/>
        <w:ind w:left="282"/>
        <w:rPr>
          <w:rFonts w:ascii="Times New Roman" w:eastAsia="Times New Roman" w:hAnsi="Times New Roman" w:cs="Times New Roman"/>
          <w:sz w:val="24"/>
          <w:szCs w:val="24"/>
          <w:lang w:eastAsia="ru-RU"/>
        </w:rPr>
      </w:pPr>
    </w:p>
    <w:p w14:paraId="6942787A" w14:textId="77777777" w:rsidR="00141547" w:rsidRPr="00141547" w:rsidRDefault="00141547" w:rsidP="00141547">
      <w:pPr>
        <w:spacing w:before="120" w:after="0" w:line="24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Консультанты по разделам:</w:t>
      </w:r>
    </w:p>
    <w:p w14:paraId="3614C4E0" w14:textId="77777777" w:rsidR="00141547" w:rsidRPr="00141547" w:rsidRDefault="00141547" w:rsidP="00141547">
      <w:pPr>
        <w:spacing w:after="0" w:line="240" w:lineRule="auto"/>
        <w:ind w:left="142"/>
        <w:rPr>
          <w:rFonts w:ascii="Times New Roman" w:eastAsia="Times New Roman" w:hAnsi="Times New Roman" w:cs="Times New Roman"/>
          <w:sz w:val="16"/>
          <w:szCs w:val="24"/>
          <w:lang w:eastAsia="ru-RU"/>
        </w:rPr>
      </w:pPr>
    </w:p>
    <w:p w14:paraId="55D19612" w14:textId="77968817" w:rsidR="00141547" w:rsidRPr="00141547" w:rsidRDefault="00141547" w:rsidP="00141547">
      <w:pPr>
        <w:spacing w:after="0" w:line="240" w:lineRule="auto"/>
        <w:ind w:left="284"/>
        <w:rPr>
          <w:rFonts w:ascii="Times New Roman" w:eastAsia="Times New Roman" w:hAnsi="Times New Roman" w:cs="Times New Roman"/>
          <w:color w:val="000000"/>
          <w:sz w:val="24"/>
          <w:szCs w:val="24"/>
          <w:lang w:eastAsia="ru-RU"/>
        </w:rPr>
      </w:pPr>
      <w:r w:rsidRPr="00141547">
        <w:rPr>
          <w:rFonts w:ascii="Times New Roman" w:eastAsia="Times New Roman" w:hAnsi="Times New Roman" w:cs="Times New Roman"/>
          <w:bCs/>
          <w:sz w:val="24"/>
          <w:szCs w:val="24"/>
          <w:lang w:eastAsia="ru-RU"/>
        </w:rPr>
        <w:t xml:space="preserve">Безопасность и экологичность </w:t>
      </w:r>
      <w:r w:rsidR="001E7178">
        <w:rPr>
          <w:rFonts w:ascii="Times New Roman" w:eastAsia="Times New Roman" w:hAnsi="Times New Roman" w:cs="Times New Roman"/>
          <w:bCs/>
          <w:sz w:val="24"/>
          <w:szCs w:val="24"/>
          <w:lang w:eastAsia="ru-RU"/>
        </w:rPr>
        <w:t xml:space="preserve">работы </w:t>
      </w:r>
      <w:r w:rsidRPr="00141547">
        <w:rPr>
          <w:rFonts w:ascii="Times New Roman" w:eastAsia="Times New Roman" w:hAnsi="Times New Roman" w:cs="Times New Roman"/>
          <w:bCs/>
          <w:sz w:val="24"/>
          <w:szCs w:val="24"/>
          <w:lang w:eastAsia="ru-RU"/>
        </w:rPr>
        <w:tab/>
      </w:r>
      <w:r w:rsidRPr="00141547">
        <w:rPr>
          <w:rFonts w:ascii="Times New Roman" w:eastAsia="Times New Roman" w:hAnsi="Times New Roman" w:cs="Times New Roman"/>
          <w:sz w:val="24"/>
          <w:szCs w:val="24"/>
          <w:lang w:eastAsia="ru-RU"/>
        </w:rPr>
        <w:t>____________</w:t>
      </w:r>
      <w:r w:rsidR="00D1717E">
        <w:rPr>
          <w:rFonts w:ascii="Times New Roman" w:eastAsia="Times New Roman" w:hAnsi="Times New Roman" w:cs="Times New Roman"/>
          <w:sz w:val="24"/>
          <w:szCs w:val="24"/>
          <w:lang w:eastAsia="ru-RU"/>
        </w:rPr>
        <w:t>_</w:t>
      </w:r>
      <w:r w:rsidR="00B107B3">
        <w:rPr>
          <w:rFonts w:ascii="Times New Roman" w:eastAsia="Times New Roman" w:hAnsi="Times New Roman" w:cs="Times New Roman"/>
          <w:sz w:val="24"/>
          <w:szCs w:val="24"/>
          <w:lang w:eastAsia="ru-RU"/>
        </w:rPr>
        <w:t xml:space="preserve">     </w:t>
      </w:r>
      <w:r w:rsidR="00AB41BB">
        <w:rPr>
          <w:rFonts w:ascii="Times New Roman" w:eastAsia="Times New Roman" w:hAnsi="Times New Roman" w:cs="Times New Roman"/>
          <w:sz w:val="24"/>
          <w:szCs w:val="24"/>
          <w:u w:val="single"/>
          <w:lang w:eastAsia="ru-RU"/>
        </w:rPr>
        <w:t>проф</w:t>
      </w:r>
      <w:r w:rsidR="00AB41BB" w:rsidRPr="00141547">
        <w:rPr>
          <w:rFonts w:ascii="Times New Roman" w:eastAsia="Times New Roman" w:hAnsi="Times New Roman" w:cs="Times New Roman"/>
          <w:sz w:val="24"/>
          <w:szCs w:val="24"/>
          <w:u w:val="single"/>
          <w:lang w:eastAsia="ru-RU"/>
        </w:rPr>
        <w:t xml:space="preserve">., </w:t>
      </w:r>
      <w:r w:rsidR="00AB41BB">
        <w:rPr>
          <w:rFonts w:ascii="Times New Roman" w:eastAsia="Times New Roman" w:hAnsi="Times New Roman" w:cs="Times New Roman"/>
          <w:sz w:val="24"/>
          <w:szCs w:val="24"/>
          <w:u w:val="single"/>
          <w:lang w:eastAsia="ru-RU"/>
        </w:rPr>
        <w:t>д</w:t>
      </w:r>
      <w:r w:rsidR="00AB41BB" w:rsidRPr="00141547">
        <w:rPr>
          <w:rFonts w:ascii="Times New Roman" w:eastAsia="Times New Roman" w:hAnsi="Times New Roman" w:cs="Times New Roman"/>
          <w:sz w:val="24"/>
          <w:szCs w:val="24"/>
          <w:u w:val="single"/>
          <w:lang w:eastAsia="ru-RU"/>
        </w:rPr>
        <w:t xml:space="preserve">.т.н. </w:t>
      </w:r>
      <w:r w:rsidR="00AB41BB">
        <w:rPr>
          <w:rFonts w:ascii="Times New Roman" w:eastAsia="Times New Roman" w:hAnsi="Times New Roman" w:cs="Times New Roman"/>
          <w:sz w:val="24"/>
          <w:szCs w:val="24"/>
          <w:u w:val="single"/>
          <w:lang w:eastAsia="ru-RU"/>
        </w:rPr>
        <w:t>В.Л. Гапонов</w:t>
      </w:r>
    </w:p>
    <w:p w14:paraId="6477226E" w14:textId="77777777" w:rsidR="00141547" w:rsidRPr="00141547" w:rsidRDefault="00141547" w:rsidP="00141547">
      <w:pPr>
        <w:spacing w:after="0" w:line="24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(подпись, дата)</w:t>
      </w:r>
      <w:r w:rsidRPr="00141547">
        <w:rPr>
          <w:rFonts w:ascii="Times New Roman" w:eastAsia="Times New Roman" w:hAnsi="Times New Roman" w:cs="Times New Roman"/>
          <w:sz w:val="17"/>
          <w:szCs w:val="17"/>
          <w:lang w:eastAsia="ru-RU"/>
        </w:rPr>
        <w:tab/>
        <w:t xml:space="preserve">   </w:t>
      </w:r>
      <w:proofErr w:type="gramStart"/>
      <w:r w:rsidRPr="00141547">
        <w:rPr>
          <w:rFonts w:ascii="Times New Roman" w:eastAsia="Times New Roman" w:hAnsi="Times New Roman" w:cs="Times New Roman"/>
          <w:sz w:val="17"/>
          <w:szCs w:val="17"/>
          <w:lang w:eastAsia="ru-RU"/>
        </w:rPr>
        <w:t xml:space="preserve">   (</w:t>
      </w:r>
      <w:proofErr w:type="gramEnd"/>
      <w:r w:rsidRPr="00141547">
        <w:rPr>
          <w:rFonts w:ascii="Times New Roman" w:eastAsia="Times New Roman" w:hAnsi="Times New Roman" w:cs="Times New Roman"/>
          <w:sz w:val="17"/>
          <w:szCs w:val="17"/>
          <w:lang w:eastAsia="ru-RU"/>
        </w:rPr>
        <w:t>должность, И.О.Ф.)</w:t>
      </w:r>
    </w:p>
    <w:p w14:paraId="4970B365" w14:textId="77777777" w:rsidR="00141547" w:rsidRPr="00141547" w:rsidRDefault="00141547" w:rsidP="00141547">
      <w:pPr>
        <w:tabs>
          <w:tab w:val="left" w:pos="4950"/>
        </w:tabs>
        <w:spacing w:after="0" w:line="200" w:lineRule="atLeast"/>
        <w:ind w:left="284"/>
        <w:rPr>
          <w:rFonts w:ascii="Times New Roman" w:eastAsia="Times New Roman" w:hAnsi="Times New Roman" w:cs="Times New Roman"/>
          <w:sz w:val="24"/>
          <w:szCs w:val="24"/>
          <w:lang w:eastAsia="ru-RU"/>
        </w:rPr>
      </w:pPr>
    </w:p>
    <w:p w14:paraId="039F16F1" w14:textId="44DED11F" w:rsidR="00141547" w:rsidRPr="00141547" w:rsidRDefault="00141547" w:rsidP="00141547">
      <w:pPr>
        <w:tabs>
          <w:tab w:val="left" w:pos="4253"/>
        </w:tabs>
        <w:spacing w:after="0" w:line="200" w:lineRule="atLeast"/>
        <w:ind w:left="284"/>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Технико-экономическое обоснование</w:t>
      </w:r>
      <w:r w:rsidRPr="00141547">
        <w:rPr>
          <w:rFonts w:ascii="Times New Roman" w:eastAsia="Times New Roman" w:hAnsi="Times New Roman" w:cs="Times New Roman"/>
          <w:sz w:val="24"/>
          <w:szCs w:val="24"/>
          <w:lang w:eastAsia="ru-RU"/>
        </w:rPr>
        <w:tab/>
      </w:r>
      <w:r w:rsidR="00B107B3">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____________</w:t>
      </w:r>
      <w:r w:rsidR="00D1717E">
        <w:rPr>
          <w:rFonts w:ascii="Times New Roman" w:eastAsia="Times New Roman" w:hAnsi="Times New Roman" w:cs="Times New Roman"/>
          <w:sz w:val="24"/>
          <w:szCs w:val="24"/>
          <w:lang w:eastAsia="ru-RU"/>
        </w:rPr>
        <w:t>_</w:t>
      </w:r>
      <w:r w:rsidR="00B107B3">
        <w:rPr>
          <w:rFonts w:ascii="Times New Roman" w:eastAsia="Times New Roman" w:hAnsi="Times New Roman" w:cs="Times New Roman"/>
          <w:sz w:val="24"/>
          <w:szCs w:val="24"/>
          <w:lang w:eastAsia="ru-RU"/>
        </w:rPr>
        <w:t xml:space="preserve">   </w:t>
      </w:r>
      <w:r w:rsidR="009D7AAF">
        <w:rPr>
          <w:rFonts w:ascii="Times New Roman" w:eastAsia="Times New Roman" w:hAnsi="Times New Roman" w:cs="Times New Roman"/>
          <w:sz w:val="24"/>
          <w:szCs w:val="24"/>
          <w:lang w:eastAsia="ru-RU"/>
        </w:rPr>
        <w:t xml:space="preserve">     </w:t>
      </w:r>
      <w:r w:rsidR="002F3C58" w:rsidRPr="00141547">
        <w:rPr>
          <w:rFonts w:ascii="Times New Roman" w:eastAsia="Times New Roman" w:hAnsi="Times New Roman" w:cs="Times New Roman"/>
          <w:sz w:val="24"/>
          <w:szCs w:val="24"/>
          <w:u w:val="single"/>
          <w:lang w:eastAsia="ru-RU"/>
        </w:rPr>
        <w:t>ст. преп.</w:t>
      </w:r>
      <w:r w:rsidR="002F3C58">
        <w:rPr>
          <w:rFonts w:ascii="Times New Roman" w:eastAsia="Times New Roman" w:hAnsi="Times New Roman" w:cs="Times New Roman"/>
          <w:sz w:val="24"/>
          <w:szCs w:val="24"/>
          <w:u w:val="single"/>
          <w:lang w:eastAsia="ru-RU"/>
        </w:rPr>
        <w:t xml:space="preserve"> А.В.</w:t>
      </w:r>
      <w:r w:rsidR="00A3540D">
        <w:rPr>
          <w:rFonts w:ascii="Times New Roman" w:eastAsia="Times New Roman" w:hAnsi="Times New Roman" w:cs="Times New Roman"/>
          <w:sz w:val="24"/>
          <w:szCs w:val="24"/>
          <w:u w:val="single"/>
          <w:lang w:eastAsia="ru-RU"/>
        </w:rPr>
        <w:t xml:space="preserve"> </w:t>
      </w:r>
      <w:r w:rsidR="002F3C58" w:rsidRPr="002F3C58">
        <w:rPr>
          <w:rFonts w:ascii="Times New Roman" w:eastAsia="Times New Roman" w:hAnsi="Times New Roman" w:cs="Times New Roman"/>
          <w:sz w:val="24"/>
          <w:szCs w:val="24"/>
          <w:u w:val="single"/>
          <w:lang w:eastAsia="ru-RU"/>
        </w:rPr>
        <w:t>Белоусова</w:t>
      </w:r>
    </w:p>
    <w:p w14:paraId="093FC896" w14:textId="77777777" w:rsidR="00141547" w:rsidRPr="00141547" w:rsidRDefault="00141547" w:rsidP="00141547">
      <w:pPr>
        <w:spacing w:after="0" w:line="200" w:lineRule="atLeast"/>
        <w:ind w:left="284"/>
        <w:rPr>
          <w:rFonts w:ascii="Times New Roman" w:eastAsia="Times New Roman" w:hAnsi="Times New Roman" w:cs="Times New Roman"/>
          <w:sz w:val="17"/>
          <w:szCs w:val="17"/>
          <w:lang w:eastAsia="ru-RU"/>
        </w:rPr>
      </w:pP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(подпись, дата)</w:t>
      </w:r>
      <w:r w:rsidRPr="00141547">
        <w:rPr>
          <w:rFonts w:ascii="Times New Roman" w:eastAsia="Times New Roman" w:hAnsi="Times New Roman" w:cs="Times New Roman"/>
          <w:sz w:val="17"/>
          <w:szCs w:val="17"/>
          <w:lang w:eastAsia="ru-RU"/>
        </w:rPr>
        <w:tab/>
        <w:t xml:space="preserve"> </w:t>
      </w:r>
      <w:proofErr w:type="gramStart"/>
      <w:r w:rsidRPr="00141547">
        <w:rPr>
          <w:rFonts w:ascii="Times New Roman" w:eastAsia="Times New Roman" w:hAnsi="Times New Roman" w:cs="Times New Roman"/>
          <w:sz w:val="17"/>
          <w:szCs w:val="17"/>
          <w:lang w:eastAsia="ru-RU"/>
        </w:rPr>
        <w:t xml:space="preserve">   (</w:t>
      </w:r>
      <w:proofErr w:type="gramEnd"/>
      <w:r w:rsidRPr="00141547">
        <w:rPr>
          <w:rFonts w:ascii="Times New Roman" w:eastAsia="Times New Roman" w:hAnsi="Times New Roman" w:cs="Times New Roman"/>
          <w:sz w:val="17"/>
          <w:szCs w:val="17"/>
          <w:lang w:eastAsia="ru-RU"/>
        </w:rPr>
        <w:t>должность, И.О.Ф.)</w:t>
      </w:r>
    </w:p>
    <w:p w14:paraId="6EFEDC56" w14:textId="77777777" w:rsidR="00141547" w:rsidRPr="00141547" w:rsidRDefault="00141547" w:rsidP="00141547">
      <w:pPr>
        <w:tabs>
          <w:tab w:val="left" w:pos="4962"/>
          <w:tab w:val="left" w:pos="9639"/>
        </w:tabs>
        <w:spacing w:after="0" w:line="200" w:lineRule="atLeast"/>
        <w:ind w:left="284"/>
        <w:rPr>
          <w:rFonts w:ascii="Times New Roman" w:eastAsia="Times New Roman" w:hAnsi="Times New Roman" w:cs="Times New Roman"/>
          <w:sz w:val="24"/>
          <w:szCs w:val="24"/>
          <w:lang w:eastAsia="ru-RU"/>
        </w:rPr>
      </w:pPr>
    </w:p>
    <w:p w14:paraId="4257B1C6" w14:textId="77777777" w:rsidR="00141547" w:rsidRPr="00141547" w:rsidRDefault="00141547" w:rsidP="00141547">
      <w:pPr>
        <w:spacing w:after="0" w:line="200" w:lineRule="atLeast"/>
        <w:ind w:left="284"/>
        <w:rPr>
          <w:rFonts w:ascii="Times New Roman" w:eastAsia="Times New Roman" w:hAnsi="Times New Roman" w:cs="Times New Roman"/>
          <w:sz w:val="24"/>
          <w:szCs w:val="24"/>
          <w:u w:val="single"/>
          <w:lang w:eastAsia="ru-RU"/>
        </w:rPr>
      </w:pPr>
      <w:proofErr w:type="spellStart"/>
      <w:r w:rsidRPr="00141547">
        <w:rPr>
          <w:rFonts w:ascii="Times New Roman" w:eastAsia="Times New Roman" w:hAnsi="Times New Roman" w:cs="Times New Roman"/>
          <w:sz w:val="24"/>
          <w:szCs w:val="24"/>
          <w:lang w:eastAsia="ru-RU"/>
        </w:rPr>
        <w:t>Нормоконтроль</w:t>
      </w:r>
      <w:proofErr w:type="spellEnd"/>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_______________</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u w:val="single"/>
          <w:lang w:eastAsia="ru-RU"/>
        </w:rPr>
        <w:t xml:space="preserve">ст. преп. М.А. </w:t>
      </w:r>
      <w:proofErr w:type="spellStart"/>
      <w:r w:rsidRPr="00141547">
        <w:rPr>
          <w:rFonts w:ascii="Times New Roman" w:eastAsia="Times New Roman" w:hAnsi="Times New Roman" w:cs="Times New Roman"/>
          <w:sz w:val="24"/>
          <w:szCs w:val="24"/>
          <w:u w:val="single"/>
          <w:lang w:eastAsia="ru-RU"/>
        </w:rPr>
        <w:t>Ганжур</w:t>
      </w:r>
      <w:proofErr w:type="spellEnd"/>
    </w:p>
    <w:p w14:paraId="394BCD60" w14:textId="77777777" w:rsidR="00141547" w:rsidRPr="00141547" w:rsidRDefault="00141547" w:rsidP="00141547">
      <w:pPr>
        <w:spacing w:after="0" w:line="200" w:lineRule="atLeast"/>
        <w:ind w:left="284"/>
        <w:rPr>
          <w:rFonts w:ascii="Times New Roman" w:eastAsia="Times New Roman" w:hAnsi="Times New Roman" w:cs="Times New Roman"/>
          <w:sz w:val="17"/>
          <w:szCs w:val="17"/>
          <w:lang w:eastAsia="ru-RU"/>
        </w:rPr>
      </w:pP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7"/>
          <w:szCs w:val="17"/>
          <w:lang w:eastAsia="ru-RU"/>
        </w:rPr>
        <w:t xml:space="preserve">        (подпись, дата)</w:t>
      </w:r>
      <w:r w:rsidRPr="00141547">
        <w:rPr>
          <w:rFonts w:ascii="Times New Roman" w:eastAsia="Times New Roman" w:hAnsi="Times New Roman" w:cs="Times New Roman"/>
          <w:sz w:val="17"/>
          <w:szCs w:val="17"/>
          <w:lang w:eastAsia="ru-RU"/>
        </w:rPr>
        <w:tab/>
        <w:t xml:space="preserve">   </w:t>
      </w:r>
      <w:proofErr w:type="gramStart"/>
      <w:r w:rsidRPr="00141547">
        <w:rPr>
          <w:rFonts w:ascii="Times New Roman" w:eastAsia="Times New Roman" w:hAnsi="Times New Roman" w:cs="Times New Roman"/>
          <w:sz w:val="17"/>
          <w:szCs w:val="17"/>
          <w:lang w:eastAsia="ru-RU"/>
        </w:rPr>
        <w:t xml:space="preserve">   (</w:t>
      </w:r>
      <w:proofErr w:type="gramEnd"/>
      <w:r w:rsidRPr="00141547">
        <w:rPr>
          <w:rFonts w:ascii="Times New Roman" w:eastAsia="Times New Roman" w:hAnsi="Times New Roman" w:cs="Times New Roman"/>
          <w:sz w:val="17"/>
          <w:szCs w:val="17"/>
          <w:lang w:eastAsia="ru-RU"/>
        </w:rPr>
        <w:t>должность, И.О.Ф.)</w:t>
      </w:r>
    </w:p>
    <w:p w14:paraId="2C12AA8D" w14:textId="77777777" w:rsidR="00141547" w:rsidRPr="00141547" w:rsidRDefault="00141547" w:rsidP="00141547">
      <w:pPr>
        <w:spacing w:after="0" w:line="300" w:lineRule="auto"/>
        <w:ind w:left="282"/>
        <w:rPr>
          <w:rFonts w:ascii="Times New Roman" w:eastAsia="Times New Roman" w:hAnsi="Times New Roman" w:cs="Times New Roman"/>
          <w:sz w:val="24"/>
          <w:szCs w:val="24"/>
          <w:lang w:eastAsia="ru-RU"/>
        </w:rPr>
      </w:pPr>
    </w:p>
    <w:p w14:paraId="6325B26C" w14:textId="77777777" w:rsidR="00141547" w:rsidRPr="00141547" w:rsidRDefault="00141547" w:rsidP="00141547">
      <w:pPr>
        <w:spacing w:after="0" w:line="300" w:lineRule="auto"/>
        <w:ind w:left="282"/>
        <w:jc w:val="center"/>
        <w:rPr>
          <w:rFonts w:ascii="Times New Roman" w:eastAsia="Times New Roman" w:hAnsi="Times New Roman" w:cs="Times New Roman"/>
          <w:sz w:val="24"/>
          <w:szCs w:val="24"/>
          <w:lang w:eastAsia="ru-RU"/>
        </w:rPr>
      </w:pPr>
    </w:p>
    <w:p w14:paraId="383AB2D9" w14:textId="77777777" w:rsidR="00141547" w:rsidRPr="00141547" w:rsidRDefault="00141547" w:rsidP="00141547">
      <w:pPr>
        <w:spacing w:after="0" w:line="300" w:lineRule="auto"/>
        <w:ind w:left="282"/>
        <w:jc w:val="center"/>
        <w:rPr>
          <w:rFonts w:ascii="Times New Roman" w:eastAsia="Times New Roman" w:hAnsi="Times New Roman" w:cs="Times New Roman"/>
          <w:sz w:val="24"/>
          <w:szCs w:val="24"/>
          <w:lang w:eastAsia="ru-RU"/>
        </w:rPr>
      </w:pPr>
      <w:proofErr w:type="spellStart"/>
      <w:r w:rsidRPr="00141547">
        <w:rPr>
          <w:rFonts w:ascii="Times New Roman" w:eastAsia="Times New Roman" w:hAnsi="Times New Roman" w:cs="Times New Roman"/>
          <w:sz w:val="24"/>
          <w:szCs w:val="24"/>
          <w:lang w:eastAsia="ru-RU"/>
        </w:rPr>
        <w:t>Ростов</w:t>
      </w:r>
      <w:proofErr w:type="spellEnd"/>
      <w:r w:rsidRPr="00141547">
        <w:rPr>
          <w:rFonts w:ascii="Times New Roman" w:eastAsia="Times New Roman" w:hAnsi="Times New Roman" w:cs="Times New Roman"/>
          <w:sz w:val="24"/>
          <w:szCs w:val="24"/>
          <w:lang w:eastAsia="ru-RU"/>
        </w:rPr>
        <w:t>-на-Дону</w:t>
      </w:r>
    </w:p>
    <w:p w14:paraId="3EEC11F6" w14:textId="0C04BCEF" w:rsidR="00141547" w:rsidRPr="00141547" w:rsidRDefault="00141547" w:rsidP="00141547">
      <w:pPr>
        <w:spacing w:after="0" w:line="300" w:lineRule="auto"/>
        <w:ind w:left="282"/>
        <w:jc w:val="center"/>
        <w:rPr>
          <w:rFonts w:ascii="Times New Roman" w:eastAsia="Times New Roman" w:hAnsi="Times New Roman" w:cs="Times New Roman"/>
          <w:color w:val="171717"/>
          <w:sz w:val="18"/>
          <w:szCs w:val="18"/>
          <w:lang w:eastAsia="ru-RU"/>
        </w:rPr>
      </w:pPr>
      <w:r w:rsidRPr="00141547">
        <w:rPr>
          <w:rFonts w:ascii="Times New Roman" w:eastAsia="Times New Roman" w:hAnsi="Times New Roman" w:cs="Times New Roman"/>
          <w:sz w:val="24"/>
          <w:szCs w:val="24"/>
          <w:lang w:eastAsia="ru-RU"/>
        </w:rPr>
        <w:t>202</w:t>
      </w:r>
      <w:r w:rsidR="00A3540D">
        <w:rPr>
          <w:rFonts w:ascii="Times New Roman" w:eastAsia="Times New Roman" w:hAnsi="Times New Roman" w:cs="Times New Roman"/>
          <w:sz w:val="24"/>
          <w:szCs w:val="24"/>
          <w:lang w:eastAsia="ru-RU"/>
        </w:rPr>
        <w:t>4</w:t>
      </w:r>
    </w:p>
    <w:p w14:paraId="0179F020" w14:textId="77777777" w:rsidR="00141547" w:rsidRPr="00141547" w:rsidRDefault="00141547" w:rsidP="00141547">
      <w:pPr>
        <w:spacing w:after="0" w:line="240" w:lineRule="auto"/>
        <w:jc w:val="center"/>
        <w:rPr>
          <w:rFonts w:ascii="Times New Roman" w:eastAsia="Times New Roman" w:hAnsi="Times New Roman" w:cs="Times New Roman"/>
          <w:sz w:val="28"/>
          <w:szCs w:val="28"/>
          <w:lang w:eastAsia="ru-RU"/>
        </w:rPr>
      </w:pPr>
      <w:r w:rsidRPr="00141547">
        <w:rPr>
          <w:rFonts w:ascii="Times New Roman" w:eastAsia="Times New Roman" w:hAnsi="Times New Roman" w:cs="Times New Roman"/>
          <w:color w:val="171717"/>
          <w:sz w:val="18"/>
          <w:szCs w:val="18"/>
          <w:lang w:eastAsia="ru-RU"/>
        </w:rPr>
        <w:br w:type="page"/>
      </w:r>
      <w:r w:rsidRPr="00141547">
        <w:rPr>
          <w:rFonts w:ascii="Times New Roman" w:eastAsia="Times New Roman" w:hAnsi="Times New Roman" w:cs="Times New Roman"/>
          <w:noProof/>
          <w:sz w:val="28"/>
          <w:szCs w:val="28"/>
          <w:lang w:eastAsia="ru-RU"/>
        </w:rPr>
        <w:lastRenderedPageBreak/>
        <w:drawing>
          <wp:inline distT="0" distB="0" distL="0" distR="0" wp14:anchorId="25B15AB4" wp14:editId="1FF1634A">
            <wp:extent cx="588645" cy="588645"/>
            <wp:effectExtent l="0" t="0" r="1905" b="1905"/>
            <wp:docPr id="1025" name="Рисунок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 cy="588645"/>
                    </a:xfrm>
                    <a:prstGeom prst="rect">
                      <a:avLst/>
                    </a:prstGeom>
                    <a:noFill/>
                    <a:ln>
                      <a:noFill/>
                    </a:ln>
                  </pic:spPr>
                </pic:pic>
              </a:graphicData>
            </a:graphic>
          </wp:inline>
        </w:drawing>
      </w:r>
    </w:p>
    <w:p w14:paraId="3DFDA25D" w14:textId="77777777" w:rsidR="00141547" w:rsidRPr="00141547" w:rsidRDefault="00141547" w:rsidP="00141547">
      <w:pPr>
        <w:spacing w:after="0" w:line="240" w:lineRule="auto"/>
        <w:jc w:val="center"/>
        <w:rPr>
          <w:rFonts w:ascii="Times New Roman" w:eastAsia="Times New Roman" w:hAnsi="Times New Roman" w:cs="Times New Roman"/>
          <w:sz w:val="24"/>
          <w:szCs w:val="26"/>
          <w:lang w:eastAsia="ru-RU"/>
        </w:rPr>
      </w:pPr>
      <w:r w:rsidRPr="00141547">
        <w:rPr>
          <w:rFonts w:ascii="Times New Roman" w:eastAsia="Times New Roman" w:hAnsi="Times New Roman" w:cs="Times New Roman"/>
          <w:sz w:val="24"/>
          <w:szCs w:val="26"/>
          <w:lang w:eastAsia="ru-RU"/>
        </w:rPr>
        <w:t>МИНИСТЕРСТВО НАУКИ И ВЫСШЕГО ОБРАЗОВАНИЯ РОССИЙСКОЙ ФЕДЕРАЦИИ</w:t>
      </w:r>
    </w:p>
    <w:p w14:paraId="464AA01B"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ФЕДЕРАЛЬНОЕ ГОСУДАРСТВЕННОЕ БЮДЖЕТНОЕ</w:t>
      </w:r>
    </w:p>
    <w:p w14:paraId="37ECF457"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ОБРАЗОВАТЕЛЬНОЕ УЧРЕЖДЕНИЕ ВЫСШЕГО ОБРАЗОВАНИЯ</w:t>
      </w:r>
    </w:p>
    <w:p w14:paraId="186680DB" w14:textId="77777777" w:rsidR="00141547" w:rsidRPr="00141547" w:rsidRDefault="00141547" w:rsidP="00141547">
      <w:pPr>
        <w:spacing w:after="12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«ДОНСКОЙ ГОСУДАРСТВЕННЫЙ ТЕХНИЧЕСКИЙ УНИВЕРСИТЕТ»</w:t>
      </w:r>
    </w:p>
    <w:p w14:paraId="2F69FD78" w14:textId="77777777" w:rsidR="00141547" w:rsidRPr="00141547" w:rsidRDefault="00141547" w:rsidP="00141547">
      <w:pPr>
        <w:spacing w:after="120" w:line="240" w:lineRule="auto"/>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(ДГТУ)</w:t>
      </w:r>
    </w:p>
    <w:p w14:paraId="102DA902" w14:textId="77777777" w:rsidR="00141547" w:rsidRPr="00141547" w:rsidRDefault="00141547" w:rsidP="00141547">
      <w:pPr>
        <w:spacing w:after="0" w:line="200" w:lineRule="atLeast"/>
        <w:rPr>
          <w:rFonts w:ascii="Times New Roman" w:eastAsia="Times New Roman" w:hAnsi="Times New Roman" w:cs="Times New Roman"/>
          <w:sz w:val="24"/>
          <w:szCs w:val="24"/>
          <w:lang w:eastAsia="ru-RU"/>
        </w:rPr>
      </w:pPr>
    </w:p>
    <w:p w14:paraId="42B95EFC" w14:textId="77777777" w:rsidR="00141547" w:rsidRPr="00141547" w:rsidRDefault="00141547" w:rsidP="00141547">
      <w:pPr>
        <w:spacing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Факультет «Информатика и вычислительная техника»</w:t>
      </w:r>
    </w:p>
    <w:p w14:paraId="5C7DB84C" w14:textId="77777777" w:rsidR="00141547" w:rsidRPr="00141547" w:rsidRDefault="00141547" w:rsidP="00141547">
      <w:pPr>
        <w:spacing w:after="0" w:line="200" w:lineRule="atLeast"/>
        <w:rPr>
          <w:rFonts w:ascii="Times New Roman" w:eastAsia="Times New Roman" w:hAnsi="Times New Roman" w:cs="Times New Roman"/>
          <w:sz w:val="18"/>
          <w:szCs w:val="18"/>
          <w:lang w:eastAsia="ru-RU"/>
        </w:rPr>
      </w:pPr>
    </w:p>
    <w:p w14:paraId="5E1411C7" w14:textId="77777777" w:rsidR="00141547" w:rsidRPr="00141547" w:rsidRDefault="00141547" w:rsidP="00141547">
      <w:pPr>
        <w:spacing w:before="200"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Кафедра «Вычислительные системы и информационная безопасность»</w:t>
      </w:r>
    </w:p>
    <w:p w14:paraId="42FAD4C9" w14:textId="77777777" w:rsidR="00141547" w:rsidRPr="00141547" w:rsidRDefault="00141547" w:rsidP="00141547">
      <w:pPr>
        <w:spacing w:after="0" w:line="240" w:lineRule="auto"/>
        <w:rPr>
          <w:rFonts w:ascii="Times New Roman" w:eastAsia="Times New Roman" w:hAnsi="Times New Roman" w:cs="Times New Roman"/>
          <w:sz w:val="24"/>
          <w:szCs w:val="24"/>
          <w:lang w:eastAsia="ru-RU"/>
        </w:rPr>
      </w:pPr>
    </w:p>
    <w:p w14:paraId="2BC20687" w14:textId="77777777" w:rsidR="00141547" w:rsidRPr="00141547" w:rsidRDefault="00141547" w:rsidP="00141547">
      <w:pPr>
        <w:spacing w:after="0" w:line="240" w:lineRule="auto"/>
        <w:rPr>
          <w:rFonts w:ascii="Times New Roman" w:eastAsia="Times New Roman" w:hAnsi="Times New Roman" w:cs="Times New Roman"/>
          <w:sz w:val="24"/>
          <w:szCs w:val="24"/>
          <w:lang w:eastAsia="ru-RU"/>
        </w:rPr>
      </w:pPr>
    </w:p>
    <w:tbl>
      <w:tblPr>
        <w:tblpPr w:leftFromText="180" w:rightFromText="180" w:vertAnchor="text" w:horzAnchor="margin" w:tblpXSpec="right" w:tblpY="119"/>
        <w:tblW w:w="3825" w:type="dxa"/>
        <w:tblLook w:val="01E0" w:firstRow="1" w:lastRow="1" w:firstColumn="1" w:lastColumn="1" w:noHBand="0" w:noVBand="0"/>
      </w:tblPr>
      <w:tblGrid>
        <w:gridCol w:w="1063"/>
        <w:gridCol w:w="1123"/>
        <w:gridCol w:w="1639"/>
      </w:tblGrid>
      <w:tr w:rsidR="00A3540D" w:rsidRPr="00141547" w14:paraId="214B760E" w14:textId="77777777" w:rsidTr="00A3540D">
        <w:trPr>
          <w:trHeight w:val="383"/>
        </w:trPr>
        <w:tc>
          <w:tcPr>
            <w:tcW w:w="2186" w:type="dxa"/>
            <w:gridSpan w:val="2"/>
            <w:shd w:val="clear" w:color="auto" w:fill="auto"/>
          </w:tcPr>
          <w:p w14:paraId="4D8124E9" w14:textId="59F2112B" w:rsidR="00A3540D" w:rsidRPr="00141547" w:rsidRDefault="00A3540D" w:rsidP="00A3540D">
            <w:pPr>
              <w:widowControl w:val="0"/>
              <w:autoSpaceDE w:val="0"/>
              <w:autoSpaceDN w:val="0"/>
              <w:spacing w:after="0" w:line="300" w:lineRule="auto"/>
              <w:ind w:right="-61"/>
              <w:rPr>
                <w:rFonts w:ascii="Times New Roman" w:eastAsia="Times New Roman" w:hAnsi="Times New Roman" w:cs="Times New Roman"/>
                <w:sz w:val="24"/>
                <w:szCs w:val="24"/>
              </w:rPr>
            </w:pPr>
            <w:r>
              <w:rPr>
                <w:rFonts w:ascii="Times New Roman" w:eastAsia="Times New Roman" w:hAnsi="Times New Roman" w:cs="Times New Roman"/>
                <w:sz w:val="24"/>
                <w:szCs w:val="24"/>
                <w:lang w:eastAsia="zh-CN"/>
              </w:rPr>
              <w:t xml:space="preserve">И.о. </w:t>
            </w:r>
            <w:r w:rsidRPr="00141547">
              <w:rPr>
                <w:rFonts w:ascii="Times New Roman" w:eastAsia="Times New Roman" w:hAnsi="Times New Roman" w:cs="Times New Roman"/>
                <w:sz w:val="24"/>
                <w:szCs w:val="24"/>
                <w:lang w:eastAsia="zh-CN"/>
              </w:rPr>
              <w:t>Зав. кафедрой</w:t>
            </w:r>
          </w:p>
        </w:tc>
        <w:tc>
          <w:tcPr>
            <w:tcW w:w="1639" w:type="dxa"/>
            <w:shd w:val="clear" w:color="auto" w:fill="auto"/>
          </w:tcPr>
          <w:p w14:paraId="6E71DD80" w14:textId="77777777" w:rsidR="00A3540D" w:rsidRPr="00141547" w:rsidRDefault="00A3540D" w:rsidP="00A3540D">
            <w:pPr>
              <w:widowControl w:val="0"/>
              <w:autoSpaceDE w:val="0"/>
              <w:autoSpaceDN w:val="0"/>
              <w:spacing w:after="0" w:line="300" w:lineRule="auto"/>
              <w:ind w:right="-61"/>
              <w:rPr>
                <w:rFonts w:ascii="Times New Roman" w:eastAsia="Times New Roman" w:hAnsi="Times New Roman" w:cs="Times New Roman"/>
                <w:sz w:val="24"/>
                <w:szCs w:val="24"/>
              </w:rPr>
            </w:pPr>
            <w:r w:rsidRPr="00141547">
              <w:rPr>
                <w:rFonts w:ascii="Times New Roman" w:eastAsia="Times New Roman" w:hAnsi="Times New Roman" w:cs="Times New Roman"/>
                <w:sz w:val="24"/>
                <w:szCs w:val="24"/>
              </w:rPr>
              <w:t>«</w:t>
            </w:r>
            <w:proofErr w:type="spellStart"/>
            <w:r w:rsidRPr="00141547">
              <w:rPr>
                <w:rFonts w:ascii="Times New Roman" w:eastAsia="Times New Roman" w:hAnsi="Times New Roman" w:cs="Times New Roman"/>
                <w:sz w:val="24"/>
                <w:szCs w:val="24"/>
                <w:u w:val="single"/>
              </w:rPr>
              <w:t>ВСиИБ</w:t>
            </w:r>
            <w:proofErr w:type="spellEnd"/>
            <w:r w:rsidRPr="00141547">
              <w:rPr>
                <w:rFonts w:ascii="Times New Roman" w:eastAsia="Times New Roman" w:hAnsi="Times New Roman" w:cs="Times New Roman"/>
                <w:sz w:val="24"/>
                <w:szCs w:val="24"/>
              </w:rPr>
              <w:t>»</w:t>
            </w:r>
          </w:p>
        </w:tc>
      </w:tr>
      <w:tr w:rsidR="00A3540D" w:rsidRPr="00141547" w14:paraId="313EB78C" w14:textId="77777777" w:rsidTr="00A3540D">
        <w:trPr>
          <w:trHeight w:val="338"/>
        </w:trPr>
        <w:tc>
          <w:tcPr>
            <w:tcW w:w="2186" w:type="dxa"/>
            <w:gridSpan w:val="2"/>
            <w:shd w:val="clear" w:color="auto" w:fill="auto"/>
          </w:tcPr>
          <w:p w14:paraId="66FCC8FB" w14:textId="77777777" w:rsidR="00A3540D" w:rsidRPr="00141547" w:rsidRDefault="00A3540D" w:rsidP="00A3540D">
            <w:pPr>
              <w:widowControl w:val="0"/>
              <w:autoSpaceDE w:val="0"/>
              <w:autoSpaceDN w:val="0"/>
              <w:spacing w:after="0" w:line="240" w:lineRule="auto"/>
              <w:ind w:right="-62"/>
              <w:rPr>
                <w:rFonts w:ascii="Times New Roman" w:eastAsia="Times New Roman" w:hAnsi="Times New Roman" w:cs="Times New Roman"/>
                <w:sz w:val="24"/>
                <w:szCs w:val="24"/>
              </w:rPr>
            </w:pPr>
            <w:r w:rsidRPr="00141547">
              <w:rPr>
                <w:rFonts w:ascii="Times New Roman" w:eastAsia="Times New Roman" w:hAnsi="Times New Roman" w:cs="Times New Roman"/>
                <w:sz w:val="24"/>
                <w:szCs w:val="24"/>
              </w:rPr>
              <w:t>____________</w:t>
            </w:r>
          </w:p>
        </w:tc>
        <w:tc>
          <w:tcPr>
            <w:tcW w:w="1639" w:type="dxa"/>
            <w:shd w:val="clear" w:color="auto" w:fill="auto"/>
          </w:tcPr>
          <w:p w14:paraId="0AB7337B" w14:textId="3543C38F" w:rsidR="00A3540D" w:rsidRPr="00141547" w:rsidRDefault="00A3540D" w:rsidP="00A3540D">
            <w:pPr>
              <w:widowControl w:val="0"/>
              <w:autoSpaceDE w:val="0"/>
              <w:autoSpaceDN w:val="0"/>
              <w:spacing w:after="0" w:line="240" w:lineRule="auto"/>
              <w:ind w:right="-62"/>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lang w:eastAsia="zh-CN"/>
              </w:rPr>
              <w:t>А</w:t>
            </w:r>
            <w:r w:rsidRPr="00141547">
              <w:rPr>
                <w:rFonts w:ascii="Times New Roman" w:eastAsia="Times New Roman" w:hAnsi="Times New Roman" w:cs="Times New Roman"/>
                <w:sz w:val="24"/>
                <w:szCs w:val="24"/>
                <w:u w:val="single"/>
                <w:lang w:eastAsia="zh-CN"/>
              </w:rPr>
              <w:t>.</w:t>
            </w:r>
            <w:r>
              <w:rPr>
                <w:rFonts w:ascii="Times New Roman" w:eastAsia="Times New Roman" w:hAnsi="Times New Roman" w:cs="Times New Roman"/>
                <w:sz w:val="24"/>
                <w:szCs w:val="24"/>
                <w:u w:val="single"/>
                <w:lang w:eastAsia="zh-CN"/>
              </w:rPr>
              <w:t>Р</w:t>
            </w:r>
            <w:r w:rsidRPr="00141547">
              <w:rPr>
                <w:rFonts w:ascii="Times New Roman" w:eastAsia="Times New Roman" w:hAnsi="Times New Roman" w:cs="Times New Roman"/>
                <w:sz w:val="24"/>
                <w:szCs w:val="24"/>
                <w:u w:val="single"/>
                <w:lang w:eastAsia="zh-CN"/>
              </w:rPr>
              <w:t xml:space="preserve">. </w:t>
            </w:r>
            <w:r>
              <w:rPr>
                <w:rFonts w:ascii="Times New Roman" w:eastAsia="Times New Roman" w:hAnsi="Times New Roman" w:cs="Times New Roman"/>
                <w:sz w:val="24"/>
                <w:szCs w:val="24"/>
                <w:u w:val="single"/>
                <w:lang w:eastAsia="zh-CN"/>
              </w:rPr>
              <w:t>Газизов</w:t>
            </w:r>
          </w:p>
        </w:tc>
      </w:tr>
      <w:tr w:rsidR="00A3540D" w:rsidRPr="00141547" w14:paraId="1295B856" w14:textId="77777777" w:rsidTr="00A3540D">
        <w:trPr>
          <w:trHeight w:val="240"/>
        </w:trPr>
        <w:tc>
          <w:tcPr>
            <w:tcW w:w="2186" w:type="dxa"/>
            <w:gridSpan w:val="2"/>
            <w:shd w:val="clear" w:color="auto" w:fill="auto"/>
          </w:tcPr>
          <w:p w14:paraId="4E1442BC" w14:textId="77777777" w:rsidR="00A3540D" w:rsidRPr="00141547" w:rsidRDefault="00A3540D" w:rsidP="00A3540D">
            <w:pPr>
              <w:widowControl w:val="0"/>
              <w:autoSpaceDE w:val="0"/>
              <w:autoSpaceDN w:val="0"/>
              <w:spacing w:after="0" w:line="240" w:lineRule="auto"/>
              <w:ind w:right="138"/>
              <w:jc w:val="center"/>
              <w:rPr>
                <w:rFonts w:ascii="Times New Roman" w:eastAsia="Times New Roman" w:hAnsi="Times New Roman" w:cs="Times New Roman"/>
                <w:sz w:val="18"/>
                <w:szCs w:val="18"/>
                <w:vertAlign w:val="superscript"/>
              </w:rPr>
            </w:pPr>
            <w:r w:rsidRPr="00141547">
              <w:rPr>
                <w:rFonts w:ascii="Times New Roman" w:eastAsia="Times New Roman" w:hAnsi="Times New Roman" w:cs="Times New Roman"/>
                <w:sz w:val="18"/>
                <w:szCs w:val="18"/>
                <w:vertAlign w:val="superscript"/>
              </w:rPr>
              <w:t>подпись</w:t>
            </w:r>
          </w:p>
        </w:tc>
        <w:tc>
          <w:tcPr>
            <w:tcW w:w="1639" w:type="dxa"/>
            <w:shd w:val="clear" w:color="auto" w:fill="auto"/>
          </w:tcPr>
          <w:p w14:paraId="7A510E12" w14:textId="77777777" w:rsidR="00A3540D" w:rsidRPr="00141547" w:rsidRDefault="00A3540D" w:rsidP="00A3540D">
            <w:pPr>
              <w:widowControl w:val="0"/>
              <w:autoSpaceDE w:val="0"/>
              <w:autoSpaceDN w:val="0"/>
              <w:spacing w:after="0" w:line="240" w:lineRule="auto"/>
              <w:ind w:right="462"/>
              <w:jc w:val="center"/>
              <w:rPr>
                <w:rFonts w:ascii="Times New Roman" w:eastAsia="Times New Roman" w:hAnsi="Times New Roman" w:cs="Times New Roman"/>
                <w:sz w:val="18"/>
                <w:szCs w:val="18"/>
                <w:vertAlign w:val="superscript"/>
              </w:rPr>
            </w:pPr>
            <w:r w:rsidRPr="00141547">
              <w:rPr>
                <w:rFonts w:ascii="Times New Roman" w:eastAsia="Times New Roman" w:hAnsi="Times New Roman" w:cs="Times New Roman"/>
                <w:sz w:val="18"/>
                <w:szCs w:val="18"/>
                <w:vertAlign w:val="superscript"/>
              </w:rPr>
              <w:t>И.О. Фамилия</w:t>
            </w:r>
          </w:p>
        </w:tc>
      </w:tr>
      <w:tr w:rsidR="00A3540D" w:rsidRPr="00141547" w14:paraId="423FFAE8" w14:textId="77777777" w:rsidTr="00A41A4C">
        <w:trPr>
          <w:trHeight w:val="383"/>
        </w:trPr>
        <w:tc>
          <w:tcPr>
            <w:tcW w:w="1063" w:type="dxa"/>
            <w:shd w:val="clear" w:color="auto" w:fill="auto"/>
          </w:tcPr>
          <w:p w14:paraId="14CD6F05" w14:textId="68E36E87" w:rsidR="00A3540D" w:rsidRPr="00141547" w:rsidRDefault="00A3540D" w:rsidP="00A3540D">
            <w:pPr>
              <w:widowControl w:val="0"/>
              <w:autoSpaceDE w:val="0"/>
              <w:autoSpaceDN w:val="0"/>
              <w:spacing w:after="0" w:line="300" w:lineRule="auto"/>
              <w:ind w:right="-61"/>
              <w:rPr>
                <w:rFonts w:ascii="Times New Roman" w:eastAsia="Times New Roman" w:hAnsi="Times New Roman" w:cs="Times New Roman"/>
                <w:sz w:val="24"/>
                <w:szCs w:val="24"/>
              </w:rPr>
            </w:pPr>
          </w:p>
        </w:tc>
        <w:tc>
          <w:tcPr>
            <w:tcW w:w="2762" w:type="dxa"/>
            <w:gridSpan w:val="2"/>
            <w:tcBorders>
              <w:bottom w:val="single" w:sz="4" w:space="0" w:color="auto"/>
            </w:tcBorders>
            <w:shd w:val="clear" w:color="auto" w:fill="auto"/>
          </w:tcPr>
          <w:p w14:paraId="2828DA00" w14:textId="7DF3BC60" w:rsidR="00A3540D" w:rsidRPr="00141547" w:rsidRDefault="00A41A4C" w:rsidP="00A3540D">
            <w:pPr>
              <w:widowControl w:val="0"/>
              <w:autoSpaceDE w:val="0"/>
              <w:autoSpaceDN w:val="0"/>
              <w:spacing w:after="0" w:line="300" w:lineRule="auto"/>
              <w:ind w:right="-61"/>
              <w:jc w:val="right"/>
              <w:rPr>
                <w:rFonts w:ascii="Times New Roman" w:eastAsia="Times New Roman" w:hAnsi="Times New Roman" w:cs="Times New Roman"/>
                <w:sz w:val="24"/>
                <w:szCs w:val="24"/>
              </w:rPr>
            </w:pPr>
            <w:proofErr w:type="gramStart"/>
            <w:r w:rsidRPr="00AB41BB">
              <w:rPr>
                <w:rFonts w:ascii="Times New Roman" w:eastAsia="Times New Roman" w:hAnsi="Times New Roman" w:cs="Times New Roman"/>
                <w:sz w:val="24"/>
                <w:szCs w:val="24"/>
                <w:lang w:eastAsia="zh-CN"/>
              </w:rPr>
              <w:t xml:space="preserve">«  </w:t>
            </w:r>
            <w:proofErr w:type="gramEnd"/>
            <w:r w:rsidRPr="00AB41BB">
              <w:rPr>
                <w:rFonts w:ascii="Times New Roman" w:eastAsia="Times New Roman" w:hAnsi="Times New Roman" w:cs="Times New Roman"/>
                <w:sz w:val="24"/>
                <w:szCs w:val="24"/>
                <w:lang w:eastAsia="zh-CN"/>
              </w:rPr>
              <w:t xml:space="preserve">   » </w:t>
            </w:r>
            <w:r>
              <w:rPr>
                <w:rFonts w:ascii="Times New Roman" w:eastAsia="Times New Roman" w:hAnsi="Times New Roman" w:cs="Times New Roman"/>
                <w:sz w:val="24"/>
                <w:szCs w:val="24"/>
                <w:lang w:eastAsia="zh-CN"/>
              </w:rPr>
              <w:t xml:space="preserve">          </w:t>
            </w:r>
            <w:r w:rsidRPr="00AB41BB">
              <w:rPr>
                <w:rFonts w:ascii="Times New Roman" w:eastAsia="Times New Roman" w:hAnsi="Times New Roman" w:cs="Times New Roman"/>
                <w:sz w:val="24"/>
                <w:szCs w:val="24"/>
                <w:lang w:eastAsia="zh-CN"/>
              </w:rPr>
              <w:t xml:space="preserve">            </w:t>
            </w:r>
            <w:r w:rsidRPr="00AB714B">
              <w:rPr>
                <w:rFonts w:ascii="Times New Roman" w:eastAsia="Times New Roman" w:hAnsi="Times New Roman" w:cs="Times New Roman"/>
                <w:sz w:val="24"/>
                <w:szCs w:val="24"/>
                <w:lang w:eastAsia="zh-CN"/>
              </w:rPr>
              <w:t>2024</w:t>
            </w:r>
            <w:r w:rsidRPr="00141547">
              <w:rPr>
                <w:rFonts w:ascii="Times New Roman" w:eastAsia="Times New Roman" w:hAnsi="Times New Roman" w:cs="Times New Roman"/>
                <w:sz w:val="24"/>
                <w:szCs w:val="24"/>
                <w:lang w:eastAsia="zh-CN"/>
              </w:rPr>
              <w:t xml:space="preserve"> г</w:t>
            </w:r>
          </w:p>
        </w:tc>
      </w:tr>
    </w:tbl>
    <w:p w14:paraId="2B896602"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511B1864"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1783A0FA"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2FC358D5"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7433BE30" w14:textId="77777777" w:rsidR="00141547" w:rsidRPr="00141547" w:rsidRDefault="00141547" w:rsidP="00141547">
      <w:pPr>
        <w:spacing w:after="0" w:line="360" w:lineRule="auto"/>
        <w:ind w:left="294"/>
        <w:jc w:val="center"/>
        <w:rPr>
          <w:rFonts w:ascii="Times New Roman" w:eastAsia="Times New Roman" w:hAnsi="Times New Roman" w:cs="Times New Roman"/>
          <w:b/>
          <w:sz w:val="28"/>
          <w:szCs w:val="28"/>
          <w:lang w:eastAsia="ru-RU"/>
        </w:rPr>
      </w:pPr>
      <w:r w:rsidRPr="00141547">
        <w:rPr>
          <w:rFonts w:ascii="Times New Roman" w:eastAsia="Times New Roman" w:hAnsi="Times New Roman" w:cs="Times New Roman"/>
          <w:b/>
          <w:sz w:val="28"/>
          <w:szCs w:val="28"/>
          <w:lang w:eastAsia="ru-RU"/>
        </w:rPr>
        <w:t>ЗАДАНИЕ</w:t>
      </w:r>
    </w:p>
    <w:p w14:paraId="00143D57" w14:textId="77777777" w:rsidR="00141547" w:rsidRPr="00141547" w:rsidRDefault="00141547" w:rsidP="00141547">
      <w:pPr>
        <w:spacing w:after="0" w:line="360" w:lineRule="auto"/>
        <w:ind w:left="294"/>
        <w:jc w:val="center"/>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на выполнение выпускной квалификационной работы</w:t>
      </w:r>
    </w:p>
    <w:p w14:paraId="2381D680" w14:textId="64F50232" w:rsidR="00141547" w:rsidRPr="00141547" w:rsidRDefault="00141547" w:rsidP="00141547">
      <w:pPr>
        <w:spacing w:before="240" w:after="0" w:line="360" w:lineRule="auto"/>
        <w:ind w:left="284"/>
        <w:jc w:val="center"/>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Тема «</w:t>
      </w:r>
      <w:r w:rsidR="00BB7A39" w:rsidRPr="00BB7A39">
        <w:rPr>
          <w:rFonts w:ascii="Times New Roman" w:eastAsia="Times New Roman" w:hAnsi="Times New Roman" w:cs="Times New Roman"/>
          <w:sz w:val="24"/>
          <w:szCs w:val="24"/>
          <w:lang w:eastAsia="ru-RU"/>
        </w:rPr>
        <w:t>ДЕТЕКТИРОВАНИЕ ФИШИНГОВЫХ САЙТОВ С ПОМОЩЬЮ НЕЙРОСЕТЕВЫХ ТЕХНОЛОГИЙ</w:t>
      </w:r>
      <w:r w:rsidR="00BB7A39" w:rsidRPr="00B107B3">
        <w:rPr>
          <w:rFonts w:ascii="Times New Roman" w:eastAsia="Times New Roman" w:hAnsi="Times New Roman" w:cs="Times New Roman"/>
          <w:sz w:val="24"/>
          <w:szCs w:val="24"/>
          <w:lang w:eastAsia="ru-RU"/>
        </w:rPr>
        <w:t xml:space="preserve"> </w:t>
      </w:r>
      <w:r w:rsidR="00B107B3" w:rsidRPr="00B107B3">
        <w:rPr>
          <w:rFonts w:ascii="Times New Roman" w:eastAsia="Times New Roman" w:hAnsi="Times New Roman" w:cs="Times New Roman"/>
          <w:sz w:val="24"/>
          <w:szCs w:val="24"/>
          <w:lang w:eastAsia="ru-RU"/>
        </w:rPr>
        <w:t>СЕТИ</w:t>
      </w:r>
      <w:r w:rsidRPr="00141547">
        <w:rPr>
          <w:rFonts w:ascii="Times New Roman" w:eastAsia="Times New Roman" w:hAnsi="Times New Roman" w:cs="Times New Roman"/>
          <w:sz w:val="24"/>
          <w:szCs w:val="24"/>
          <w:lang w:eastAsia="ru-RU"/>
        </w:rPr>
        <w:t>»</w:t>
      </w:r>
    </w:p>
    <w:p w14:paraId="470EA034" w14:textId="77777777" w:rsidR="00141547" w:rsidRPr="00141547" w:rsidRDefault="00141547" w:rsidP="00141547">
      <w:pPr>
        <w:spacing w:after="0" w:line="360" w:lineRule="auto"/>
        <w:ind w:left="294"/>
        <w:jc w:val="center"/>
        <w:rPr>
          <w:rFonts w:ascii="Times New Roman" w:eastAsia="Times New Roman" w:hAnsi="Times New Roman" w:cs="Times New Roman"/>
          <w:sz w:val="24"/>
          <w:szCs w:val="24"/>
          <w:lang w:eastAsia="ru-RU"/>
        </w:rPr>
      </w:pPr>
    </w:p>
    <w:p w14:paraId="1724B8BE" w14:textId="5B5B2F33" w:rsidR="00141547" w:rsidRPr="00141547" w:rsidRDefault="00141547" w:rsidP="00141547">
      <w:pPr>
        <w:spacing w:after="0" w:line="360" w:lineRule="auto"/>
        <w:ind w:left="29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Обучающийся</w:t>
      </w:r>
      <w:r w:rsidRPr="00141547">
        <w:rPr>
          <w:rFonts w:ascii="Times New Roman" w:eastAsia="Times New Roman" w:hAnsi="Times New Roman" w:cs="Times New Roman"/>
          <w:sz w:val="24"/>
          <w:szCs w:val="24"/>
          <w:lang w:eastAsia="ru-RU"/>
        </w:rPr>
        <w:tab/>
      </w:r>
      <w:r w:rsidR="00A74254">
        <w:rPr>
          <w:rFonts w:ascii="Times New Roman" w:eastAsia="Times New Roman" w:hAnsi="Times New Roman" w:cs="Times New Roman"/>
          <w:sz w:val="24"/>
          <w:szCs w:val="24"/>
          <w:lang w:eastAsia="ru-RU"/>
        </w:rPr>
        <w:t>Никитин Дмитрий Валерьевич</w:t>
      </w:r>
    </w:p>
    <w:p w14:paraId="76D0204B" w14:textId="77777777" w:rsidR="00141547" w:rsidRPr="00141547" w:rsidRDefault="00141547" w:rsidP="00141547">
      <w:pPr>
        <w:spacing w:after="0" w:line="360" w:lineRule="auto"/>
        <w:ind w:left="294"/>
        <w:rPr>
          <w:rFonts w:ascii="Times New Roman" w:eastAsia="Times New Roman" w:hAnsi="Times New Roman" w:cs="Times New Roman"/>
          <w:sz w:val="24"/>
          <w:szCs w:val="24"/>
          <w:lang w:eastAsia="ru-RU"/>
        </w:rPr>
      </w:pPr>
    </w:p>
    <w:p w14:paraId="2973E432" w14:textId="0DD98C38" w:rsidR="00141547" w:rsidRPr="00141547" w:rsidRDefault="00141547" w:rsidP="00141547">
      <w:pPr>
        <w:spacing w:after="0" w:line="360" w:lineRule="auto"/>
        <w:ind w:left="1344" w:hanging="1050"/>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 xml:space="preserve">Обозначение ВКР </w:t>
      </w:r>
      <w:r w:rsidRPr="003525AA">
        <w:rPr>
          <w:rFonts w:ascii="Times New Roman" w:eastAsia="Times New Roman" w:hAnsi="Times New Roman" w:cs="Times New Roman"/>
          <w:sz w:val="24"/>
          <w:szCs w:val="24"/>
          <w:lang w:eastAsia="ru-RU"/>
        </w:rPr>
        <w:t>10.0</w:t>
      </w:r>
      <w:r w:rsidR="00B107B3" w:rsidRPr="003525AA">
        <w:rPr>
          <w:rFonts w:ascii="Times New Roman" w:eastAsia="Times New Roman" w:hAnsi="Times New Roman" w:cs="Times New Roman"/>
          <w:sz w:val="24"/>
          <w:szCs w:val="24"/>
          <w:lang w:eastAsia="ru-RU"/>
        </w:rPr>
        <w:t>5</w:t>
      </w:r>
      <w:r w:rsidRPr="003525AA">
        <w:rPr>
          <w:rFonts w:ascii="Times New Roman" w:eastAsia="Times New Roman" w:hAnsi="Times New Roman" w:cs="Times New Roman"/>
          <w:sz w:val="24"/>
          <w:szCs w:val="24"/>
          <w:lang w:eastAsia="ru-RU"/>
        </w:rPr>
        <w:t>.0</w:t>
      </w:r>
      <w:r w:rsidR="00B107B3" w:rsidRPr="003525AA">
        <w:rPr>
          <w:rFonts w:ascii="Times New Roman" w:eastAsia="Times New Roman" w:hAnsi="Times New Roman" w:cs="Times New Roman"/>
          <w:sz w:val="24"/>
          <w:szCs w:val="24"/>
          <w:lang w:eastAsia="ru-RU"/>
        </w:rPr>
        <w:t>2</w:t>
      </w:r>
      <w:r w:rsidRPr="003525AA">
        <w:rPr>
          <w:rFonts w:ascii="Times New Roman" w:eastAsia="Times New Roman" w:hAnsi="Times New Roman" w:cs="Times New Roman"/>
          <w:sz w:val="24"/>
          <w:szCs w:val="24"/>
          <w:lang w:eastAsia="ru-RU"/>
        </w:rPr>
        <w:t>.</w:t>
      </w:r>
      <w:r w:rsidR="003525AA" w:rsidRPr="003525AA">
        <w:rPr>
          <w:rFonts w:ascii="Times New Roman" w:eastAsia="Times New Roman" w:hAnsi="Times New Roman" w:cs="Times New Roman"/>
          <w:sz w:val="24"/>
          <w:szCs w:val="24"/>
          <w:lang w:eastAsia="ru-RU"/>
        </w:rPr>
        <w:t>310000</w:t>
      </w:r>
      <w:r w:rsidRPr="003525AA">
        <w:rPr>
          <w:rFonts w:ascii="Times New Roman" w:eastAsia="Times New Roman" w:hAnsi="Times New Roman" w:cs="Times New Roman"/>
          <w:sz w:val="24"/>
          <w:szCs w:val="24"/>
          <w:lang w:eastAsia="ru-RU"/>
        </w:rPr>
        <w:t>.000</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группа ВИБ</w:t>
      </w:r>
      <w:r w:rsidR="00B107B3">
        <w:rPr>
          <w:rFonts w:ascii="Times New Roman" w:eastAsia="Times New Roman" w:hAnsi="Times New Roman" w:cs="Times New Roman"/>
          <w:sz w:val="24"/>
          <w:szCs w:val="24"/>
          <w:lang w:eastAsia="ru-RU"/>
        </w:rPr>
        <w:t>Т6</w:t>
      </w:r>
      <w:r w:rsidR="00A74254">
        <w:rPr>
          <w:rFonts w:ascii="Times New Roman" w:eastAsia="Times New Roman" w:hAnsi="Times New Roman" w:cs="Times New Roman"/>
          <w:sz w:val="24"/>
          <w:szCs w:val="24"/>
          <w:lang w:eastAsia="ru-RU"/>
        </w:rPr>
        <w:t>1</w:t>
      </w:r>
    </w:p>
    <w:p w14:paraId="5E060AE2" w14:textId="77777777" w:rsidR="00141547" w:rsidRPr="00141547" w:rsidRDefault="00141547" w:rsidP="00141547">
      <w:pPr>
        <w:spacing w:after="0" w:line="360" w:lineRule="auto"/>
        <w:ind w:left="1418" w:hanging="112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ab/>
      </w:r>
    </w:p>
    <w:p w14:paraId="28DC6D33" w14:textId="01D3145B"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 xml:space="preserve">Тема утверждена приказом по ДГТУ </w:t>
      </w:r>
      <w:r w:rsidR="003525AA" w:rsidRPr="00141547">
        <w:rPr>
          <w:rFonts w:ascii="Times New Roman" w:eastAsia="Times New Roman" w:hAnsi="Times New Roman" w:cs="Times New Roman"/>
          <w:sz w:val="24"/>
          <w:szCs w:val="24"/>
          <w:lang w:eastAsia="ru-RU"/>
        </w:rPr>
        <w:t>от «</w:t>
      </w:r>
      <w:r w:rsidR="003525AA">
        <w:rPr>
          <w:rFonts w:ascii="Times New Roman" w:eastAsia="Times New Roman" w:hAnsi="Times New Roman" w:cs="Times New Roman"/>
          <w:sz w:val="24"/>
          <w:szCs w:val="24"/>
          <w:lang w:eastAsia="ru-RU"/>
        </w:rPr>
        <w:t>11</w:t>
      </w:r>
      <w:r w:rsidR="003525AA" w:rsidRPr="00141547">
        <w:rPr>
          <w:rFonts w:ascii="Times New Roman" w:eastAsia="Times New Roman" w:hAnsi="Times New Roman" w:cs="Times New Roman"/>
          <w:sz w:val="24"/>
          <w:szCs w:val="24"/>
          <w:lang w:eastAsia="ru-RU"/>
        </w:rPr>
        <w:t>»</w:t>
      </w:r>
      <w:r w:rsidR="003525AA">
        <w:rPr>
          <w:rFonts w:ascii="Times New Roman" w:eastAsia="Times New Roman" w:hAnsi="Times New Roman" w:cs="Times New Roman"/>
          <w:sz w:val="24"/>
          <w:szCs w:val="24"/>
          <w:lang w:eastAsia="ru-RU"/>
        </w:rPr>
        <w:t xml:space="preserve"> января </w:t>
      </w:r>
      <w:r w:rsidR="003525AA" w:rsidRPr="00141547">
        <w:rPr>
          <w:rFonts w:ascii="Times New Roman" w:eastAsia="Times New Roman" w:hAnsi="Times New Roman" w:cs="Times New Roman"/>
          <w:sz w:val="24"/>
          <w:szCs w:val="24"/>
          <w:lang w:eastAsia="ru-RU"/>
        </w:rPr>
        <w:t>202</w:t>
      </w:r>
      <w:r w:rsidR="003525AA">
        <w:rPr>
          <w:rFonts w:ascii="Times New Roman" w:eastAsia="Times New Roman" w:hAnsi="Times New Roman" w:cs="Times New Roman"/>
          <w:sz w:val="24"/>
          <w:szCs w:val="24"/>
          <w:lang w:eastAsia="ru-RU"/>
        </w:rPr>
        <w:t>4</w:t>
      </w:r>
      <w:r w:rsidR="003525AA" w:rsidRPr="00141547">
        <w:rPr>
          <w:rFonts w:ascii="Times New Roman" w:eastAsia="Times New Roman" w:hAnsi="Times New Roman" w:cs="Times New Roman"/>
          <w:sz w:val="24"/>
          <w:szCs w:val="24"/>
          <w:lang w:eastAsia="ru-RU"/>
        </w:rPr>
        <w:t xml:space="preserve"> г. №</w:t>
      </w:r>
      <w:r w:rsidR="003525AA">
        <w:rPr>
          <w:rFonts w:ascii="Times New Roman" w:eastAsia="Times New Roman" w:hAnsi="Times New Roman" w:cs="Times New Roman"/>
          <w:sz w:val="24"/>
          <w:szCs w:val="24"/>
          <w:lang w:eastAsia="ru-RU"/>
        </w:rPr>
        <w:t xml:space="preserve"> 47</w:t>
      </w:r>
      <w:r w:rsidR="003525AA" w:rsidRPr="00141547">
        <w:rPr>
          <w:rFonts w:ascii="Times New Roman" w:eastAsia="Times New Roman" w:hAnsi="Times New Roman" w:cs="Times New Roman"/>
          <w:sz w:val="24"/>
          <w:szCs w:val="24"/>
          <w:lang w:eastAsia="ru-RU"/>
        </w:rPr>
        <w:t>-ЛС-О</w:t>
      </w:r>
    </w:p>
    <w:p w14:paraId="2B5602FD" w14:textId="77777777"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p>
    <w:p w14:paraId="1DBD6600" w14:textId="02E06D6A"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Срок представления ВКР к защите «</w:t>
      </w:r>
      <w:r w:rsidR="005A689F">
        <w:rPr>
          <w:rFonts w:ascii="Times New Roman" w:eastAsia="Times New Roman" w:hAnsi="Times New Roman" w:cs="Times New Roman"/>
          <w:sz w:val="24"/>
          <w:szCs w:val="24"/>
          <w:lang w:eastAsia="ru-RU"/>
        </w:rPr>
        <w:t>__</w:t>
      </w:r>
      <w:r w:rsidRPr="00141547">
        <w:rPr>
          <w:rFonts w:ascii="Times New Roman" w:eastAsia="Times New Roman" w:hAnsi="Times New Roman" w:cs="Times New Roman"/>
          <w:sz w:val="24"/>
          <w:szCs w:val="24"/>
          <w:lang w:eastAsia="ru-RU"/>
        </w:rPr>
        <w:t xml:space="preserve">» </w:t>
      </w:r>
      <w:r w:rsidR="005A689F">
        <w:rPr>
          <w:rFonts w:ascii="Times New Roman" w:eastAsia="Times New Roman" w:hAnsi="Times New Roman" w:cs="Times New Roman"/>
          <w:sz w:val="24"/>
          <w:szCs w:val="24"/>
          <w:lang w:eastAsia="ru-RU"/>
        </w:rPr>
        <w:t>_________</w:t>
      </w:r>
      <w:r w:rsidRPr="00141547">
        <w:rPr>
          <w:rFonts w:ascii="Times New Roman" w:eastAsia="Times New Roman" w:hAnsi="Times New Roman" w:cs="Times New Roman"/>
          <w:sz w:val="24"/>
          <w:szCs w:val="24"/>
          <w:lang w:eastAsia="ru-RU"/>
        </w:rPr>
        <w:t xml:space="preserve"> 202</w:t>
      </w:r>
      <w:r w:rsidR="000B30AA">
        <w:rPr>
          <w:rFonts w:ascii="Times New Roman" w:eastAsia="Times New Roman" w:hAnsi="Times New Roman" w:cs="Times New Roman"/>
          <w:sz w:val="24"/>
          <w:szCs w:val="24"/>
          <w:lang w:eastAsia="ru-RU"/>
        </w:rPr>
        <w:t>4</w:t>
      </w:r>
      <w:r w:rsidRPr="00141547">
        <w:rPr>
          <w:rFonts w:ascii="Times New Roman" w:eastAsia="Times New Roman" w:hAnsi="Times New Roman" w:cs="Times New Roman"/>
          <w:sz w:val="24"/>
          <w:szCs w:val="24"/>
          <w:lang w:eastAsia="ru-RU"/>
        </w:rPr>
        <w:t xml:space="preserve"> г.</w:t>
      </w:r>
    </w:p>
    <w:p w14:paraId="05FEC96C" w14:textId="77777777"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p>
    <w:p w14:paraId="1A81E949" w14:textId="77777777" w:rsidR="00141547" w:rsidRDefault="00141547" w:rsidP="00141547">
      <w:pPr>
        <w:spacing w:after="0" w:line="360" w:lineRule="auto"/>
        <w:ind w:left="295"/>
        <w:jc w:val="both"/>
        <w:rPr>
          <w:rFonts w:ascii="Times New Roman" w:eastAsia="Times New Roman" w:hAnsi="Times New Roman" w:cs="Times New Roman"/>
          <w:sz w:val="24"/>
          <w:szCs w:val="24"/>
          <w:lang w:eastAsia="ru-RU"/>
        </w:rPr>
      </w:pPr>
      <w:r w:rsidRPr="003525AA">
        <w:rPr>
          <w:rFonts w:ascii="Times New Roman" w:eastAsia="Times New Roman" w:hAnsi="Times New Roman" w:cs="Times New Roman"/>
          <w:sz w:val="24"/>
          <w:szCs w:val="24"/>
          <w:lang w:eastAsia="ru-RU"/>
        </w:rPr>
        <w:t>Исходные данные для выполнения выпускной квалификационной работы:</w:t>
      </w:r>
    </w:p>
    <w:p w14:paraId="3EAF7FFB" w14:textId="7987A03E" w:rsidR="003525AA" w:rsidRDefault="003525AA" w:rsidP="003525AA">
      <w:pPr>
        <w:spacing w:after="0" w:line="360" w:lineRule="auto"/>
        <w:ind w:left="295"/>
        <w:jc w:val="both"/>
        <w:rPr>
          <w:rFonts w:ascii="Times New Roman" w:eastAsia="Times New Roman" w:hAnsi="Times New Roman" w:cs="Times New Roman"/>
          <w:sz w:val="24"/>
          <w:szCs w:val="24"/>
          <w:lang w:eastAsia="zh-CN"/>
        </w:rPr>
      </w:pPr>
      <w:r w:rsidRPr="003525AA">
        <w:rPr>
          <w:rFonts w:ascii="Times New Roman" w:eastAsia="Times New Roman" w:hAnsi="Times New Roman" w:cs="Times New Roman"/>
          <w:sz w:val="24"/>
          <w:szCs w:val="24"/>
          <w:lang w:eastAsia="zh-CN"/>
        </w:rPr>
        <w:t>Язык программирования Python версии 3.12.1, ф</w:t>
      </w:r>
      <w:r w:rsidRPr="003525AA">
        <w:rPr>
          <w:rFonts w:ascii="Times New Roman" w:eastAsia="Times New Roman" w:hAnsi="Times New Roman" w:cs="Times New Roman"/>
          <w:sz w:val="24"/>
          <w:szCs w:val="24"/>
          <w:lang w:eastAsia="zh-CN"/>
        </w:rPr>
        <w:t>реймворк машинного обучения для языка Python с открытым исходным кодом</w:t>
      </w:r>
      <w:r>
        <w:rPr>
          <w:rFonts w:ascii="Times New Roman" w:eastAsia="Times New Roman" w:hAnsi="Times New Roman" w:cs="Times New Roman"/>
          <w:sz w:val="24"/>
          <w:szCs w:val="24"/>
          <w:lang w:eastAsia="zh-CN"/>
        </w:rPr>
        <w:t xml:space="preserve"> </w:t>
      </w:r>
      <w:proofErr w:type="spellStart"/>
      <w:r>
        <w:rPr>
          <w:rFonts w:ascii="Times New Roman" w:eastAsia="Times New Roman" w:hAnsi="Times New Roman" w:cs="Times New Roman"/>
          <w:sz w:val="24"/>
          <w:szCs w:val="24"/>
          <w:lang w:val="en-US" w:eastAsia="zh-CN"/>
        </w:rPr>
        <w:t>PyTorch</w:t>
      </w:r>
      <w:proofErr w:type="spellEnd"/>
      <w:r w:rsidRPr="003525AA">
        <w:rPr>
          <w:rFonts w:ascii="Times New Roman" w:eastAsia="Times New Roman" w:hAnsi="Times New Roman" w:cs="Times New Roman"/>
          <w:sz w:val="24"/>
          <w:szCs w:val="24"/>
          <w:lang w:eastAsia="zh-CN"/>
        </w:rPr>
        <w:t>, к</w:t>
      </w:r>
      <w:r w:rsidRPr="003525AA">
        <w:rPr>
          <w:rFonts w:ascii="Times New Roman" w:eastAsia="Times New Roman" w:hAnsi="Times New Roman" w:cs="Times New Roman"/>
          <w:sz w:val="24"/>
          <w:szCs w:val="24"/>
          <w:lang w:eastAsia="zh-CN"/>
        </w:rPr>
        <w:t>россплатформенный браузер с открытым исходным кодом</w:t>
      </w:r>
      <w:r w:rsidRPr="003525AA">
        <w:rPr>
          <w:rFonts w:ascii="Times New Roman" w:eastAsia="Times New Roman" w:hAnsi="Times New Roman" w:cs="Times New Roman"/>
          <w:sz w:val="24"/>
          <w:szCs w:val="24"/>
          <w:lang w:eastAsia="zh-CN"/>
        </w:rPr>
        <w:t xml:space="preserve"> </w:t>
      </w:r>
      <w:proofErr w:type="spellStart"/>
      <w:r w:rsidRPr="003525AA">
        <w:rPr>
          <w:rFonts w:ascii="Times New Roman" w:eastAsia="Times New Roman" w:hAnsi="Times New Roman" w:cs="Times New Roman"/>
          <w:sz w:val="24"/>
          <w:szCs w:val="24"/>
          <w:lang w:eastAsia="zh-CN"/>
        </w:rPr>
        <w:t>Chromium</w:t>
      </w:r>
      <w:proofErr w:type="spellEnd"/>
      <w:r w:rsidRPr="003525AA">
        <w:rPr>
          <w:rFonts w:ascii="Times New Roman" w:eastAsia="Times New Roman" w:hAnsi="Times New Roman" w:cs="Times New Roman"/>
          <w:sz w:val="24"/>
          <w:szCs w:val="24"/>
          <w:lang w:eastAsia="zh-CN"/>
        </w:rPr>
        <w:t xml:space="preserve">. </w:t>
      </w:r>
    </w:p>
    <w:p w14:paraId="631B58E4" w14:textId="77777777" w:rsidR="003525AA" w:rsidRDefault="003525AA">
      <w:pPr>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br w:type="page"/>
      </w:r>
    </w:p>
    <w:p w14:paraId="4A0D411C" w14:textId="77777777" w:rsidR="003525AA" w:rsidRPr="003525AA" w:rsidRDefault="003525AA" w:rsidP="003525AA">
      <w:pPr>
        <w:spacing w:after="0" w:line="360" w:lineRule="auto"/>
        <w:ind w:left="295"/>
        <w:jc w:val="both"/>
        <w:rPr>
          <w:rFonts w:ascii="Times New Roman" w:eastAsia="Times New Roman" w:hAnsi="Times New Roman" w:cs="Times New Roman"/>
          <w:sz w:val="24"/>
          <w:szCs w:val="24"/>
          <w:lang w:eastAsia="zh-CN"/>
        </w:rPr>
      </w:pPr>
    </w:p>
    <w:p w14:paraId="2001866A" w14:textId="77777777" w:rsidR="00141547" w:rsidRPr="00141547" w:rsidRDefault="00141547" w:rsidP="00141547">
      <w:pPr>
        <w:spacing w:after="0" w:line="336" w:lineRule="auto"/>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Содержание выпускной квалификационной работы</w:t>
      </w:r>
    </w:p>
    <w:p w14:paraId="758E5F08" w14:textId="77777777" w:rsidR="00141547" w:rsidRPr="00141547" w:rsidRDefault="00141547" w:rsidP="00141547">
      <w:pPr>
        <w:spacing w:after="0" w:line="336" w:lineRule="auto"/>
        <w:rPr>
          <w:rFonts w:ascii="Times New Roman" w:eastAsia="Times New Roman" w:hAnsi="Times New Roman" w:cs="Times New Roman"/>
          <w:sz w:val="24"/>
          <w:szCs w:val="24"/>
          <w:lang w:eastAsia="zh-CN"/>
        </w:rPr>
      </w:pPr>
    </w:p>
    <w:p w14:paraId="71E09D88" w14:textId="77777777" w:rsidR="00141547" w:rsidRPr="00141547" w:rsidRDefault="00141547" w:rsidP="00F24D56">
      <w:pPr>
        <w:spacing w:after="0" w:line="240"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Введение:</w:t>
      </w:r>
      <w:r w:rsidRPr="00F24D56">
        <w:rPr>
          <w:rFonts w:ascii="Times New Roman" w:eastAsia="Times New Roman" w:hAnsi="Times New Roman" w:cs="Times New Roman"/>
          <w:sz w:val="24"/>
          <w:szCs w:val="24"/>
          <w:lang w:eastAsia="zh-CN"/>
        </w:rPr>
        <w:t xml:space="preserve"> </w:t>
      </w:r>
      <w:r w:rsidRPr="00141547">
        <w:rPr>
          <w:rFonts w:ascii="Times New Roman" w:eastAsia="Times New Roman" w:hAnsi="Times New Roman" w:cs="Times New Roman"/>
          <w:sz w:val="24"/>
          <w:szCs w:val="24"/>
          <w:lang w:eastAsia="zh-CN"/>
        </w:rPr>
        <w:t>Во введении необходимо изложить актуальность выбранной темы, обозначить объект и предмет исследования, цель и задачи выпускной квалификационной работы, теоретическую и практическую значимость работы, структуру работы.</w:t>
      </w:r>
    </w:p>
    <w:p w14:paraId="51084C56" w14:textId="77777777" w:rsidR="00141547" w:rsidRPr="00141547" w:rsidRDefault="00141547" w:rsidP="00141547">
      <w:pPr>
        <w:spacing w:after="0" w:line="336" w:lineRule="auto"/>
        <w:rPr>
          <w:rFonts w:ascii="Times New Roman" w:eastAsia="Times New Roman" w:hAnsi="Times New Roman" w:cs="Times New Roman"/>
          <w:sz w:val="20"/>
          <w:szCs w:val="24"/>
          <w:lang w:eastAsia="zh-CN"/>
        </w:rPr>
      </w:pPr>
    </w:p>
    <w:p w14:paraId="70E0A342" w14:textId="5E6AF575" w:rsidR="00CE6714" w:rsidRPr="00FB61FE" w:rsidRDefault="00141547" w:rsidP="00F24D56">
      <w:pPr>
        <w:spacing w:after="0" w:line="240"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Наименование и содержание разделов:</w:t>
      </w:r>
    </w:p>
    <w:p w14:paraId="0186053D" w14:textId="7FCED137" w:rsidR="003525AA" w:rsidRPr="00F24D56" w:rsidRDefault="00141547" w:rsidP="00F24D56">
      <w:pPr>
        <w:spacing w:after="0" w:line="240"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1. </w:t>
      </w:r>
      <w:r w:rsidR="004D0A0D" w:rsidRPr="004D0A0D">
        <w:rPr>
          <w:rFonts w:ascii="Times New Roman" w:eastAsia="Times New Roman" w:hAnsi="Times New Roman" w:cs="Times New Roman"/>
          <w:sz w:val="24"/>
          <w:szCs w:val="24"/>
          <w:lang w:eastAsia="zh-CN"/>
        </w:rPr>
        <w:t>Обзор проблемы фишинговых атак и методов борьбы с ними</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Проблематика фишинговых атак и её актуальность</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Анализ методов детектирования фишинговых сайтов</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Законодательное регулирование и стандарты в области борьбы с фишингом</w:t>
      </w:r>
      <w:r w:rsidR="00C10FC6" w:rsidRPr="00C10FC6">
        <w:rPr>
          <w:rFonts w:ascii="Times New Roman" w:eastAsia="Times New Roman" w:hAnsi="Times New Roman" w:cs="Times New Roman"/>
          <w:sz w:val="24"/>
          <w:szCs w:val="24"/>
          <w:lang w:eastAsia="zh-CN"/>
        </w:rPr>
        <w:t xml:space="preserve">. </w:t>
      </w:r>
      <w:r w:rsidR="003525AA" w:rsidRPr="003525AA">
        <w:rPr>
          <w:rFonts w:ascii="Times New Roman" w:eastAsia="Times New Roman" w:hAnsi="Times New Roman" w:cs="Times New Roman"/>
          <w:sz w:val="24"/>
          <w:szCs w:val="24"/>
          <w:lang w:eastAsia="zh-CN"/>
        </w:rPr>
        <w:t>Методы фишинговых атак</w:t>
      </w:r>
      <w:r w:rsidR="003525AA" w:rsidRPr="00F24D56">
        <w:rPr>
          <w:rFonts w:ascii="Times New Roman" w:eastAsia="Times New Roman" w:hAnsi="Times New Roman" w:cs="Times New Roman"/>
          <w:sz w:val="24"/>
          <w:szCs w:val="24"/>
          <w:lang w:eastAsia="zh-CN"/>
        </w:rPr>
        <w:t>.</w:t>
      </w:r>
    </w:p>
    <w:p w14:paraId="670D089E" w14:textId="68EA3A24" w:rsidR="00141547" w:rsidRPr="003525AA" w:rsidRDefault="00141547" w:rsidP="00F24D56">
      <w:pPr>
        <w:spacing w:after="0" w:line="240"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2. </w:t>
      </w:r>
      <w:r w:rsidR="004D0A0D" w:rsidRPr="004D0A0D">
        <w:rPr>
          <w:rFonts w:ascii="Times New Roman" w:eastAsia="Times New Roman" w:hAnsi="Times New Roman" w:cs="Times New Roman"/>
          <w:sz w:val="24"/>
          <w:szCs w:val="24"/>
          <w:lang w:eastAsia="zh-CN"/>
        </w:rPr>
        <w:t>Анализ и выбор методов детектирования фишинговых сайтов с использованием нейронных сетей</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 xml:space="preserve">Основы </w:t>
      </w:r>
      <w:proofErr w:type="spellStart"/>
      <w:r w:rsidR="004D0A0D" w:rsidRPr="004D0A0D">
        <w:rPr>
          <w:rFonts w:ascii="Times New Roman" w:eastAsia="Times New Roman" w:hAnsi="Times New Roman" w:cs="Times New Roman"/>
          <w:sz w:val="24"/>
          <w:szCs w:val="24"/>
          <w:lang w:eastAsia="zh-CN"/>
        </w:rPr>
        <w:t>нейросетевых</w:t>
      </w:r>
      <w:proofErr w:type="spellEnd"/>
      <w:r w:rsidR="004D0A0D" w:rsidRPr="004D0A0D">
        <w:rPr>
          <w:rFonts w:ascii="Times New Roman" w:eastAsia="Times New Roman" w:hAnsi="Times New Roman" w:cs="Times New Roman"/>
          <w:sz w:val="24"/>
          <w:szCs w:val="24"/>
          <w:lang w:eastAsia="zh-CN"/>
        </w:rPr>
        <w:t xml:space="preserve"> технологий</w:t>
      </w:r>
      <w:r w:rsidR="00C10FC6" w:rsidRPr="00C10FC6">
        <w:rPr>
          <w:rFonts w:ascii="Times New Roman" w:eastAsia="Times New Roman" w:hAnsi="Times New Roman" w:cs="Times New Roman"/>
          <w:sz w:val="24"/>
          <w:szCs w:val="24"/>
          <w:lang w:eastAsia="zh-CN"/>
        </w:rPr>
        <w:t xml:space="preserve">. </w:t>
      </w:r>
      <w:r w:rsidR="003525AA" w:rsidRPr="003525AA">
        <w:rPr>
          <w:rFonts w:ascii="Times New Roman" w:eastAsia="Times New Roman" w:hAnsi="Times New Roman" w:cs="Times New Roman"/>
          <w:sz w:val="24"/>
          <w:szCs w:val="24"/>
          <w:lang w:eastAsia="zh-CN"/>
        </w:rPr>
        <w:t>Обзор существующих методов детектирования фишинговых сайтов</w:t>
      </w:r>
      <w:r w:rsidR="00C10FC6" w:rsidRPr="00C10FC6">
        <w:rPr>
          <w:rFonts w:ascii="Times New Roman" w:eastAsia="Times New Roman" w:hAnsi="Times New Roman" w:cs="Times New Roman"/>
          <w:sz w:val="24"/>
          <w:szCs w:val="24"/>
          <w:lang w:eastAsia="zh-CN"/>
        </w:rPr>
        <w:t>.</w:t>
      </w:r>
      <w:r w:rsidR="004D0A0D" w:rsidRPr="004D0A0D">
        <w:rPr>
          <w:rFonts w:ascii="Times New Roman" w:eastAsia="Times New Roman" w:hAnsi="Times New Roman" w:cs="Times New Roman"/>
          <w:sz w:val="24"/>
          <w:szCs w:val="24"/>
          <w:lang w:eastAsia="zh-CN"/>
        </w:rPr>
        <w:t xml:space="preserve"> Выбор и обоснование методов детектирования фишинговых сайтов. Определение параметров для анализа сайтов: URL, </w:t>
      </w:r>
      <w:bookmarkStart w:id="2" w:name="_Hlk148267118"/>
      <w:r w:rsidR="004D0A0D">
        <w:rPr>
          <w:rFonts w:ascii="Times New Roman" w:eastAsia="Times New Roman" w:hAnsi="Times New Roman" w:cs="Times New Roman"/>
          <w:sz w:val="24"/>
          <w:szCs w:val="24"/>
          <w:lang w:eastAsia="zh-CN"/>
        </w:rPr>
        <w:t>визуальной составляющей</w:t>
      </w:r>
      <w:r w:rsidR="004D0A0D" w:rsidRPr="004D0A0D">
        <w:rPr>
          <w:rFonts w:ascii="Times New Roman" w:eastAsia="Times New Roman" w:hAnsi="Times New Roman" w:cs="Times New Roman"/>
          <w:sz w:val="24"/>
          <w:szCs w:val="24"/>
          <w:lang w:eastAsia="zh-CN"/>
        </w:rPr>
        <w:t xml:space="preserve"> </w:t>
      </w:r>
      <w:bookmarkEnd w:id="2"/>
      <w:r w:rsidR="004D0A0D" w:rsidRPr="004D0A0D">
        <w:rPr>
          <w:rFonts w:ascii="Times New Roman" w:eastAsia="Times New Roman" w:hAnsi="Times New Roman" w:cs="Times New Roman"/>
          <w:sz w:val="24"/>
          <w:szCs w:val="24"/>
          <w:lang w:eastAsia="zh-CN"/>
        </w:rPr>
        <w:t>и текст</w:t>
      </w:r>
      <w:r w:rsidR="003525AA" w:rsidRPr="003525AA">
        <w:rPr>
          <w:rFonts w:ascii="Times New Roman" w:eastAsia="Times New Roman" w:hAnsi="Times New Roman" w:cs="Times New Roman"/>
          <w:sz w:val="24"/>
          <w:szCs w:val="24"/>
          <w:lang w:eastAsia="zh-CN"/>
        </w:rPr>
        <w:t>.</w:t>
      </w:r>
    </w:p>
    <w:p w14:paraId="7A108B2F" w14:textId="115C067B" w:rsidR="00141547" w:rsidRPr="00141547" w:rsidRDefault="00141547" w:rsidP="00F24D56">
      <w:pPr>
        <w:spacing w:after="0" w:line="240"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3. </w:t>
      </w:r>
      <w:r w:rsidR="004D0A0D" w:rsidRPr="004D0A0D">
        <w:rPr>
          <w:rFonts w:ascii="Times New Roman" w:eastAsia="Times New Roman" w:hAnsi="Times New Roman" w:cs="Times New Roman"/>
          <w:sz w:val="24"/>
          <w:szCs w:val="24"/>
          <w:lang w:eastAsia="zh-CN"/>
        </w:rPr>
        <w:t>Разработка и обучение нейросети для детектирования фишинговых сайтов</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Формирование и предобработка набора данных</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Архитектура нейронной сети и её обучение</w:t>
      </w:r>
      <w:r w:rsidR="00C10FC6" w:rsidRPr="00C10FC6">
        <w:rPr>
          <w:rFonts w:ascii="Times New Roman" w:eastAsia="Times New Roman" w:hAnsi="Times New Roman" w:cs="Times New Roman"/>
          <w:sz w:val="24"/>
          <w:szCs w:val="24"/>
          <w:lang w:eastAsia="zh-CN"/>
        </w:rPr>
        <w:t>.</w:t>
      </w:r>
      <w:r w:rsid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Тестирование и анализ результатов работы нейросети</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Оценка эффективности и точности детектирования фишинговых сайтов</w:t>
      </w:r>
      <w:r w:rsidR="00C10FC6" w:rsidRPr="00C10FC6">
        <w:rPr>
          <w:rFonts w:ascii="Times New Roman" w:eastAsia="Times New Roman" w:hAnsi="Times New Roman" w:cs="Times New Roman"/>
          <w:sz w:val="24"/>
          <w:szCs w:val="24"/>
          <w:lang w:eastAsia="zh-CN"/>
        </w:rPr>
        <w:t>.</w:t>
      </w:r>
    </w:p>
    <w:p w14:paraId="67B87897" w14:textId="63A1544D" w:rsidR="00141547" w:rsidRPr="00141547" w:rsidRDefault="00141547" w:rsidP="00F24D56">
      <w:pPr>
        <w:spacing w:after="0" w:line="240"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4. </w:t>
      </w:r>
      <w:r w:rsidR="003525AA" w:rsidRPr="00C10FC6">
        <w:rPr>
          <w:rFonts w:ascii="Times New Roman" w:eastAsia="Times New Roman" w:hAnsi="Times New Roman" w:cs="Times New Roman"/>
          <w:sz w:val="24"/>
          <w:szCs w:val="24"/>
          <w:lang w:eastAsia="zh-CN"/>
        </w:rPr>
        <w:t>Экономическое обоснование. Спецификация проекта. План–график проектирования и разработки системы. Расчет затрат на разработку проекта</w:t>
      </w:r>
      <w:r w:rsidR="003525AA">
        <w:rPr>
          <w:rFonts w:ascii="Times New Roman" w:eastAsia="Times New Roman" w:hAnsi="Times New Roman" w:cs="Times New Roman"/>
          <w:sz w:val="24"/>
          <w:szCs w:val="24"/>
          <w:lang w:eastAsia="zh-CN"/>
        </w:rPr>
        <w:t>.</w:t>
      </w:r>
    </w:p>
    <w:p w14:paraId="4ACA5737" w14:textId="22457E62" w:rsidR="003525AA" w:rsidRPr="00141547" w:rsidRDefault="00141547" w:rsidP="00F24D56">
      <w:pPr>
        <w:spacing w:after="0" w:line="240"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5. </w:t>
      </w:r>
      <w:r w:rsidR="003525AA" w:rsidRPr="00C10FC6">
        <w:rPr>
          <w:rFonts w:ascii="Times New Roman" w:eastAsia="Times New Roman" w:hAnsi="Times New Roman" w:cs="Times New Roman"/>
          <w:sz w:val="24"/>
          <w:szCs w:val="24"/>
          <w:lang w:eastAsia="zh-CN"/>
        </w:rPr>
        <w:t xml:space="preserve">Безопасность и экологичность проекта. </w:t>
      </w:r>
      <w:r w:rsidR="003525AA" w:rsidRPr="003525AA">
        <w:rPr>
          <w:rFonts w:ascii="Times New Roman" w:eastAsia="Times New Roman" w:hAnsi="Times New Roman" w:cs="Times New Roman"/>
          <w:sz w:val="24"/>
          <w:szCs w:val="24"/>
          <w:lang w:eastAsia="zh-CN"/>
        </w:rPr>
        <w:t>Расчет системы зануления</w:t>
      </w:r>
      <w:r w:rsidR="003525AA" w:rsidRPr="00C10FC6">
        <w:rPr>
          <w:rFonts w:ascii="Times New Roman" w:eastAsia="Times New Roman" w:hAnsi="Times New Roman" w:cs="Times New Roman"/>
          <w:sz w:val="24"/>
          <w:szCs w:val="24"/>
          <w:lang w:eastAsia="zh-CN"/>
        </w:rPr>
        <w:t>.</w:t>
      </w:r>
      <w:r w:rsidR="003525AA" w:rsidRPr="003525AA">
        <w:rPr>
          <w:rFonts w:ascii="Times New Roman" w:eastAsia="Times New Roman" w:hAnsi="Times New Roman" w:cs="Times New Roman"/>
          <w:sz w:val="24"/>
          <w:szCs w:val="24"/>
          <w:lang w:eastAsia="zh-CN"/>
        </w:rPr>
        <w:t xml:space="preserve"> </w:t>
      </w:r>
      <w:r w:rsidR="003525AA" w:rsidRPr="003525AA">
        <w:rPr>
          <w:rFonts w:ascii="Times New Roman" w:eastAsia="Times New Roman" w:hAnsi="Times New Roman" w:cs="Times New Roman"/>
          <w:sz w:val="24"/>
          <w:szCs w:val="24"/>
          <w:lang w:eastAsia="zh-CN"/>
        </w:rPr>
        <w:t>Расчет электромагнитного излучения, создаваемого передающими станциями</w:t>
      </w:r>
      <w:r w:rsidR="003525AA" w:rsidRPr="00F24D56">
        <w:rPr>
          <w:rFonts w:ascii="Times New Roman" w:eastAsia="Times New Roman" w:hAnsi="Times New Roman" w:cs="Times New Roman"/>
          <w:sz w:val="24"/>
          <w:szCs w:val="24"/>
          <w:lang w:eastAsia="zh-CN"/>
        </w:rPr>
        <w:t xml:space="preserve">. </w:t>
      </w:r>
      <w:r w:rsidR="003525AA" w:rsidRPr="00F24D56">
        <w:rPr>
          <w:rFonts w:ascii="Times New Roman" w:eastAsia="Times New Roman" w:hAnsi="Times New Roman" w:cs="Times New Roman"/>
          <w:sz w:val="24"/>
          <w:szCs w:val="24"/>
          <w:lang w:eastAsia="zh-CN"/>
        </w:rPr>
        <w:t>Оценка зон теплового воздействия</w:t>
      </w:r>
      <w:r w:rsidR="003525AA" w:rsidRPr="00C10FC6">
        <w:rPr>
          <w:rFonts w:ascii="Times New Roman" w:eastAsia="Times New Roman" w:hAnsi="Times New Roman" w:cs="Times New Roman"/>
          <w:sz w:val="24"/>
          <w:szCs w:val="24"/>
          <w:lang w:eastAsia="zh-CN"/>
        </w:rPr>
        <w:t xml:space="preserve"> Выводы.</w:t>
      </w:r>
    </w:p>
    <w:p w14:paraId="68E1CB4B" w14:textId="77777777" w:rsidR="00141547" w:rsidRPr="00F24D56" w:rsidRDefault="00141547" w:rsidP="00F24D56">
      <w:pPr>
        <w:spacing w:after="0" w:line="240" w:lineRule="auto"/>
        <w:jc w:val="both"/>
        <w:rPr>
          <w:rFonts w:ascii="Times New Roman" w:eastAsia="Times New Roman" w:hAnsi="Times New Roman" w:cs="Times New Roman"/>
          <w:sz w:val="24"/>
          <w:szCs w:val="24"/>
          <w:lang w:eastAsia="zh-CN"/>
        </w:rPr>
      </w:pPr>
    </w:p>
    <w:p w14:paraId="3940E106" w14:textId="77777777" w:rsidR="00141547" w:rsidRPr="00141547" w:rsidRDefault="00141547" w:rsidP="00F24D56">
      <w:pPr>
        <w:spacing w:after="0" w:line="240"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Заключение: Заключение должно содержать обобщенные результаты проведенной работы в соответствии с поставленной целью и задачами, необходимо указать чем завершается работа – усовершенствованием, модернизацией, дать свои предложения.</w:t>
      </w:r>
    </w:p>
    <w:p w14:paraId="090588C9" w14:textId="77777777" w:rsidR="00141547" w:rsidRPr="00141547" w:rsidRDefault="00141547" w:rsidP="00141547">
      <w:pPr>
        <w:spacing w:after="0" w:line="360" w:lineRule="auto"/>
        <w:rPr>
          <w:rFonts w:ascii="Times New Roman" w:eastAsia="Times New Roman" w:hAnsi="Times New Roman" w:cs="Times New Roman"/>
          <w:sz w:val="20"/>
          <w:szCs w:val="24"/>
          <w:lang w:eastAsia="zh-CN"/>
        </w:rPr>
      </w:pPr>
    </w:p>
    <w:p w14:paraId="345D462F" w14:textId="77777777" w:rsidR="00141547" w:rsidRPr="00141547" w:rsidRDefault="00141547" w:rsidP="00F24D56">
      <w:pPr>
        <w:spacing w:after="0" w:line="240"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Перечень графического и иллюстративного материалов:</w:t>
      </w:r>
    </w:p>
    <w:p w14:paraId="49712F9D" w14:textId="77777777" w:rsidR="00F24D56" w:rsidRPr="00F24D56" w:rsidRDefault="00F24D56" w:rsidP="00F24D56">
      <w:pPr>
        <w:spacing w:after="0" w:line="240" w:lineRule="auto"/>
        <w:jc w:val="both"/>
        <w:rPr>
          <w:rFonts w:ascii="Times New Roman" w:eastAsia="Times New Roman" w:hAnsi="Times New Roman" w:cs="Times New Roman"/>
          <w:sz w:val="24"/>
          <w:szCs w:val="24"/>
          <w:lang w:eastAsia="zh-CN"/>
        </w:rPr>
      </w:pPr>
      <w:proofErr w:type="spellStart"/>
      <w:r w:rsidRPr="00F24D56">
        <w:rPr>
          <w:rFonts w:ascii="Times New Roman" w:eastAsia="Times New Roman" w:hAnsi="Times New Roman" w:cs="Times New Roman"/>
          <w:sz w:val="24"/>
          <w:szCs w:val="24"/>
          <w:lang w:eastAsia="zh-CN"/>
        </w:rPr>
        <w:t>Свёрточная</w:t>
      </w:r>
      <w:proofErr w:type="spellEnd"/>
      <w:r w:rsidRPr="00F24D56">
        <w:rPr>
          <w:rFonts w:ascii="Times New Roman" w:eastAsia="Times New Roman" w:hAnsi="Times New Roman" w:cs="Times New Roman"/>
          <w:sz w:val="24"/>
          <w:szCs w:val="24"/>
          <w:lang w:eastAsia="zh-CN"/>
        </w:rPr>
        <w:t xml:space="preserve"> нейросеть</w:t>
      </w:r>
      <w:r w:rsidRPr="00F24D56">
        <w:rPr>
          <w:rFonts w:ascii="Times New Roman" w:eastAsia="Times New Roman" w:hAnsi="Times New Roman" w:cs="Times New Roman"/>
          <w:sz w:val="24"/>
          <w:szCs w:val="24"/>
          <w:lang w:eastAsia="zh-CN"/>
        </w:rPr>
        <w:t xml:space="preserve"> </w:t>
      </w:r>
    </w:p>
    <w:p w14:paraId="3059930A" w14:textId="77777777" w:rsidR="00F24D56" w:rsidRPr="00F24D56" w:rsidRDefault="00F24D56" w:rsidP="00F24D56">
      <w:pPr>
        <w:spacing w:after="0" w:line="240" w:lineRule="auto"/>
        <w:jc w:val="both"/>
        <w:rPr>
          <w:rFonts w:ascii="Times New Roman" w:eastAsia="Times New Roman" w:hAnsi="Times New Roman" w:cs="Times New Roman"/>
          <w:sz w:val="24"/>
          <w:szCs w:val="24"/>
          <w:lang w:eastAsia="zh-CN"/>
        </w:rPr>
      </w:pPr>
      <w:r w:rsidRPr="00F24D56">
        <w:rPr>
          <w:rFonts w:ascii="Times New Roman" w:eastAsia="Times New Roman" w:hAnsi="Times New Roman" w:cs="Times New Roman"/>
          <w:sz w:val="24"/>
          <w:szCs w:val="24"/>
          <w:lang w:eastAsia="zh-CN"/>
        </w:rPr>
        <w:t>Рекуррентная нейросеть</w:t>
      </w:r>
      <w:r w:rsidRPr="00F24D56">
        <w:rPr>
          <w:rFonts w:ascii="Times New Roman" w:eastAsia="Times New Roman" w:hAnsi="Times New Roman" w:cs="Times New Roman"/>
          <w:sz w:val="24"/>
          <w:szCs w:val="24"/>
          <w:lang w:eastAsia="zh-CN"/>
        </w:rPr>
        <w:t xml:space="preserve"> </w:t>
      </w:r>
    </w:p>
    <w:p w14:paraId="712603B5" w14:textId="593939E8" w:rsidR="00D1717E" w:rsidRPr="00F24D56" w:rsidRDefault="00F24D56" w:rsidP="00F24D56">
      <w:pPr>
        <w:spacing w:after="0" w:line="240" w:lineRule="auto"/>
        <w:jc w:val="both"/>
        <w:rPr>
          <w:rFonts w:ascii="Times New Roman" w:eastAsia="Times New Roman" w:hAnsi="Times New Roman" w:cs="Times New Roman"/>
          <w:sz w:val="24"/>
          <w:szCs w:val="24"/>
          <w:lang w:eastAsia="zh-CN"/>
        </w:rPr>
      </w:pPr>
      <w:r w:rsidRPr="00F24D56">
        <w:rPr>
          <w:rFonts w:ascii="Times New Roman" w:eastAsia="Times New Roman" w:hAnsi="Times New Roman" w:cs="Times New Roman"/>
          <w:sz w:val="24"/>
          <w:szCs w:val="24"/>
          <w:lang w:eastAsia="zh-CN"/>
        </w:rPr>
        <w:t>График линейной функции активации.</w:t>
      </w:r>
    </w:p>
    <w:p w14:paraId="7C69AD9F" w14:textId="7C511675" w:rsidR="00F24D56" w:rsidRPr="00F24D56" w:rsidRDefault="00F24D56" w:rsidP="00F24D56">
      <w:pPr>
        <w:spacing w:after="0" w:line="240" w:lineRule="auto"/>
        <w:jc w:val="both"/>
        <w:rPr>
          <w:rFonts w:ascii="Times New Roman" w:eastAsia="Times New Roman" w:hAnsi="Times New Roman" w:cs="Times New Roman"/>
          <w:sz w:val="24"/>
          <w:szCs w:val="24"/>
          <w:lang w:eastAsia="zh-CN"/>
        </w:rPr>
      </w:pPr>
      <w:r w:rsidRPr="00F24D56">
        <w:rPr>
          <w:rFonts w:ascii="Times New Roman" w:eastAsia="Times New Roman" w:hAnsi="Times New Roman" w:cs="Times New Roman"/>
          <w:sz w:val="24"/>
          <w:szCs w:val="24"/>
          <w:lang w:eastAsia="zh-CN"/>
        </w:rPr>
        <w:t>График активации бинарного шага.</w:t>
      </w:r>
    </w:p>
    <w:p w14:paraId="60603F30" w14:textId="281741FB" w:rsidR="00F24D56" w:rsidRPr="00F24D56" w:rsidRDefault="00F24D56" w:rsidP="00F24D56">
      <w:pPr>
        <w:spacing w:after="0" w:line="240" w:lineRule="auto"/>
        <w:jc w:val="both"/>
        <w:rPr>
          <w:rFonts w:ascii="Times New Roman" w:eastAsia="Times New Roman" w:hAnsi="Times New Roman" w:cs="Times New Roman"/>
          <w:sz w:val="24"/>
          <w:szCs w:val="24"/>
          <w:lang w:eastAsia="zh-CN"/>
        </w:rPr>
      </w:pPr>
      <w:r w:rsidRPr="00F24D56">
        <w:rPr>
          <w:rFonts w:ascii="Times New Roman" w:eastAsia="Times New Roman" w:hAnsi="Times New Roman" w:cs="Times New Roman"/>
          <w:sz w:val="24"/>
          <w:szCs w:val="24"/>
          <w:lang w:eastAsia="zh-CN"/>
        </w:rPr>
        <w:t>Схема базы данных</w:t>
      </w:r>
    </w:p>
    <w:p w14:paraId="1D660633" w14:textId="632AC413" w:rsidR="00F24D56" w:rsidRPr="00F24D56" w:rsidRDefault="00F24D56" w:rsidP="00F24D56">
      <w:pPr>
        <w:spacing w:after="0" w:line="240" w:lineRule="auto"/>
        <w:jc w:val="both"/>
        <w:rPr>
          <w:rFonts w:ascii="Times New Roman" w:eastAsia="Times New Roman" w:hAnsi="Times New Roman" w:cs="Times New Roman"/>
          <w:sz w:val="24"/>
          <w:szCs w:val="24"/>
          <w:lang w:eastAsia="zh-CN"/>
        </w:rPr>
      </w:pPr>
      <w:r w:rsidRPr="00F24D56">
        <w:rPr>
          <w:rFonts w:ascii="Times New Roman" w:eastAsia="Times New Roman" w:hAnsi="Times New Roman" w:cs="Times New Roman"/>
          <w:sz w:val="24"/>
          <w:szCs w:val="24"/>
          <w:lang w:eastAsia="zh-CN"/>
        </w:rPr>
        <w:t>Схема работы клиентского и серверного приложений</w:t>
      </w:r>
    </w:p>
    <w:p w14:paraId="730ED079" w14:textId="7A060F55" w:rsidR="00F24D56" w:rsidRPr="00F24D56" w:rsidRDefault="00F24D56" w:rsidP="00F24D56">
      <w:pPr>
        <w:spacing w:after="0" w:line="240" w:lineRule="auto"/>
        <w:jc w:val="both"/>
        <w:rPr>
          <w:rFonts w:ascii="Times New Roman" w:eastAsia="Times New Roman" w:hAnsi="Times New Roman" w:cs="Times New Roman"/>
          <w:sz w:val="24"/>
          <w:szCs w:val="24"/>
          <w:lang w:eastAsia="zh-CN"/>
        </w:rPr>
      </w:pPr>
      <w:r w:rsidRPr="00F24D56">
        <w:rPr>
          <w:rFonts w:ascii="Times New Roman" w:eastAsia="Times New Roman" w:hAnsi="Times New Roman" w:cs="Times New Roman"/>
          <w:sz w:val="24"/>
          <w:szCs w:val="24"/>
          <w:lang w:eastAsia="zh-CN"/>
        </w:rPr>
        <w:t>Примеры вывода результатов работы приложения в клиентском приложении</w:t>
      </w:r>
    </w:p>
    <w:p w14:paraId="3B6C887C" w14:textId="3F9FF495" w:rsidR="00F24D56" w:rsidRPr="00F24D56" w:rsidRDefault="00F24D56" w:rsidP="00F24D56">
      <w:pPr>
        <w:spacing w:after="0" w:line="240" w:lineRule="auto"/>
        <w:jc w:val="both"/>
        <w:rPr>
          <w:rFonts w:ascii="Times New Roman" w:eastAsia="Times New Roman" w:hAnsi="Times New Roman" w:cs="Times New Roman"/>
          <w:sz w:val="24"/>
          <w:szCs w:val="24"/>
          <w:lang w:eastAsia="zh-CN"/>
        </w:rPr>
      </w:pPr>
      <w:r w:rsidRPr="00F24D56">
        <w:rPr>
          <w:rFonts w:ascii="Times New Roman" w:eastAsia="Times New Roman" w:hAnsi="Times New Roman" w:cs="Times New Roman"/>
          <w:sz w:val="24"/>
          <w:szCs w:val="24"/>
          <w:lang w:eastAsia="zh-CN"/>
        </w:rPr>
        <w:t>Пример проверки легитимного сайта</w:t>
      </w:r>
    </w:p>
    <w:p w14:paraId="47A6E5A9" w14:textId="1C7186CE" w:rsidR="00F24D56" w:rsidRPr="00F24D56" w:rsidRDefault="00F24D56" w:rsidP="00F24D56">
      <w:pPr>
        <w:spacing w:after="0" w:line="240" w:lineRule="auto"/>
        <w:jc w:val="both"/>
        <w:rPr>
          <w:rFonts w:ascii="Times New Roman" w:eastAsia="Times New Roman" w:hAnsi="Times New Roman" w:cs="Times New Roman"/>
          <w:sz w:val="24"/>
          <w:szCs w:val="24"/>
          <w:lang w:eastAsia="zh-CN"/>
        </w:rPr>
      </w:pPr>
      <w:r w:rsidRPr="00F24D56">
        <w:rPr>
          <w:rFonts w:ascii="Times New Roman" w:eastAsia="Times New Roman" w:hAnsi="Times New Roman" w:cs="Times New Roman"/>
          <w:sz w:val="24"/>
          <w:szCs w:val="24"/>
          <w:lang w:eastAsia="zh-CN"/>
        </w:rPr>
        <w:t>Пример проверки малоизвестного сайта</w:t>
      </w:r>
    </w:p>
    <w:p w14:paraId="15159BC8" w14:textId="43D1778B" w:rsidR="00F24D56" w:rsidRPr="00F24D56" w:rsidRDefault="00F24D56" w:rsidP="00F24D56">
      <w:pPr>
        <w:spacing w:after="0" w:line="240" w:lineRule="auto"/>
        <w:jc w:val="both"/>
        <w:rPr>
          <w:rFonts w:ascii="Times New Roman" w:eastAsia="Times New Roman" w:hAnsi="Times New Roman" w:cs="Times New Roman"/>
          <w:sz w:val="24"/>
          <w:szCs w:val="24"/>
          <w:lang w:eastAsia="zh-CN"/>
        </w:rPr>
      </w:pPr>
      <w:r w:rsidRPr="00F24D56">
        <w:rPr>
          <w:rFonts w:ascii="Times New Roman" w:eastAsia="Times New Roman" w:hAnsi="Times New Roman" w:cs="Times New Roman"/>
          <w:sz w:val="24"/>
          <w:szCs w:val="24"/>
          <w:lang w:eastAsia="zh-CN"/>
        </w:rPr>
        <w:t>Пример проверки фишингового сайта</w:t>
      </w:r>
    </w:p>
    <w:p w14:paraId="246156F3" w14:textId="77777777" w:rsidR="00141547" w:rsidRDefault="00141547" w:rsidP="00141547">
      <w:pPr>
        <w:spacing w:after="0" w:line="360" w:lineRule="auto"/>
        <w:rPr>
          <w:rFonts w:ascii="Times New Roman" w:eastAsia="Times New Roman" w:hAnsi="Times New Roman" w:cs="Times New Roman"/>
          <w:sz w:val="24"/>
          <w:szCs w:val="24"/>
          <w:lang w:eastAsia="zh-CN"/>
        </w:rPr>
      </w:pPr>
    </w:p>
    <w:p w14:paraId="32EB40A9" w14:textId="77777777" w:rsidR="00F24D56" w:rsidRPr="00141547" w:rsidRDefault="00F24D56" w:rsidP="00141547">
      <w:pPr>
        <w:spacing w:after="0" w:line="360" w:lineRule="auto"/>
        <w:rPr>
          <w:rFonts w:ascii="Times New Roman" w:eastAsia="Times New Roman" w:hAnsi="Times New Roman" w:cs="Times New Roman"/>
          <w:sz w:val="24"/>
          <w:szCs w:val="24"/>
          <w:lang w:eastAsia="zh-CN"/>
        </w:rPr>
      </w:pPr>
    </w:p>
    <w:p w14:paraId="45516232" w14:textId="22BC8547" w:rsidR="00141547" w:rsidRPr="00141547" w:rsidRDefault="00141547" w:rsidP="00141547">
      <w:pPr>
        <w:spacing w:after="0" w:line="200" w:lineRule="atLeast"/>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Руководитель ВКР</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Pr="00141547">
        <w:rPr>
          <w:rFonts w:ascii="Times New Roman" w:eastAsia="Times New Roman" w:hAnsi="Times New Roman" w:cs="Times New Roman"/>
          <w:sz w:val="24"/>
          <w:szCs w:val="24"/>
          <w:lang w:eastAsia="ru-RU"/>
        </w:rPr>
        <w:tab/>
        <w:t xml:space="preserve">доц., к.т.н. </w:t>
      </w:r>
      <w:r w:rsidR="00A47955">
        <w:rPr>
          <w:rFonts w:ascii="Times New Roman" w:eastAsia="Times New Roman" w:hAnsi="Times New Roman" w:cs="Times New Roman"/>
          <w:sz w:val="24"/>
          <w:szCs w:val="24"/>
          <w:lang w:eastAsia="ru-RU"/>
        </w:rPr>
        <w:t>А.Ю. Полуян</w:t>
      </w:r>
    </w:p>
    <w:p w14:paraId="5E3101A9" w14:textId="77777777" w:rsidR="00141547" w:rsidRPr="00141547" w:rsidRDefault="00141547" w:rsidP="00141547">
      <w:pPr>
        <w:spacing w:after="0" w:line="200" w:lineRule="atLeast"/>
        <w:ind w:left="4395"/>
        <w:jc w:val="both"/>
        <w:rPr>
          <w:rFonts w:ascii="Times New Roman" w:eastAsia="Times New Roman" w:hAnsi="Times New Roman" w:cs="Times New Roman"/>
          <w:sz w:val="18"/>
          <w:szCs w:val="18"/>
          <w:vertAlign w:val="superscript"/>
          <w:lang w:eastAsia="ru-RU"/>
        </w:rPr>
      </w:pPr>
      <w:r w:rsidRPr="00141547">
        <w:rPr>
          <w:rFonts w:ascii="Times New Roman" w:eastAsia="Times New Roman" w:hAnsi="Times New Roman" w:cs="Times New Roman"/>
          <w:sz w:val="17"/>
          <w:szCs w:val="17"/>
          <w:lang w:eastAsia="ru-RU"/>
        </w:rPr>
        <w:t>(подпись, дата)</w:t>
      </w:r>
    </w:p>
    <w:p w14:paraId="1919A702" w14:textId="77777777" w:rsidR="00141547" w:rsidRPr="00141547" w:rsidRDefault="00141547" w:rsidP="00141547">
      <w:pPr>
        <w:spacing w:after="0" w:line="360" w:lineRule="auto"/>
        <w:rPr>
          <w:rFonts w:ascii="Times New Roman" w:eastAsia="Times New Roman" w:hAnsi="Times New Roman" w:cs="Times New Roman"/>
          <w:sz w:val="24"/>
          <w:szCs w:val="24"/>
          <w:lang w:eastAsia="zh-CN"/>
        </w:rPr>
      </w:pPr>
    </w:p>
    <w:p w14:paraId="0828BFD0" w14:textId="77777777" w:rsidR="00141547" w:rsidRPr="00141547" w:rsidRDefault="00141547" w:rsidP="00141547">
      <w:pPr>
        <w:spacing w:after="0" w:line="360" w:lineRule="auto"/>
        <w:rPr>
          <w:rFonts w:ascii="Times New Roman" w:eastAsia="Times New Roman" w:hAnsi="Times New Roman" w:cs="Times New Roman"/>
          <w:sz w:val="24"/>
          <w:szCs w:val="24"/>
          <w:lang w:eastAsia="zh-CN"/>
        </w:rPr>
      </w:pPr>
    </w:p>
    <w:p w14:paraId="706A3E83" w14:textId="44861810" w:rsidR="00C10FC6" w:rsidRDefault="00141547" w:rsidP="00D1717E">
      <w:pPr>
        <w:spacing w:after="0" w:line="200" w:lineRule="atLeast"/>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Задание к исполнению принял</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Pr="00141547">
        <w:rPr>
          <w:rFonts w:ascii="Times New Roman" w:eastAsia="Times New Roman" w:hAnsi="Times New Roman" w:cs="Times New Roman"/>
          <w:sz w:val="24"/>
          <w:szCs w:val="24"/>
          <w:lang w:eastAsia="ru-RU"/>
        </w:rPr>
        <w:tab/>
      </w:r>
      <w:r w:rsidR="00A47955">
        <w:rPr>
          <w:rFonts w:ascii="Times New Roman" w:eastAsia="Times New Roman" w:hAnsi="Times New Roman" w:cs="Times New Roman"/>
          <w:sz w:val="24"/>
          <w:szCs w:val="24"/>
          <w:lang w:eastAsia="ru-RU"/>
        </w:rPr>
        <w:t>Д.В. Никитин</w:t>
      </w:r>
    </w:p>
    <w:p w14:paraId="595FB80B" w14:textId="77777777" w:rsidR="008E3919" w:rsidRDefault="008E3919">
      <w:pPr>
        <w:rPr>
          <w:rFonts w:ascii="Times New Roman" w:eastAsia="Calibri" w:hAnsi="Times New Roman" w:cs="Times New Roman"/>
          <w:b/>
          <w:sz w:val="32"/>
          <w:szCs w:val="32"/>
        </w:rPr>
      </w:pPr>
      <w:r>
        <w:rPr>
          <w:rFonts w:ascii="Times New Roman" w:eastAsia="Calibri" w:hAnsi="Times New Roman" w:cs="Times New Roman"/>
          <w:b/>
          <w:sz w:val="32"/>
          <w:szCs w:val="32"/>
        </w:rPr>
        <w:br w:type="page"/>
      </w:r>
    </w:p>
    <w:p w14:paraId="7B210DAF" w14:textId="4590A6E7" w:rsidR="00CC336B" w:rsidRPr="00CC336B" w:rsidRDefault="00CC336B" w:rsidP="00CC336B">
      <w:pPr>
        <w:spacing w:after="0" w:line="360" w:lineRule="auto"/>
        <w:ind w:firstLine="709"/>
        <w:jc w:val="center"/>
        <w:rPr>
          <w:rFonts w:ascii="Times New Roman" w:eastAsia="Calibri" w:hAnsi="Times New Roman" w:cs="Times New Roman"/>
          <w:b/>
          <w:sz w:val="32"/>
          <w:szCs w:val="32"/>
        </w:rPr>
      </w:pPr>
      <w:r w:rsidRPr="00CC336B">
        <w:rPr>
          <w:rFonts w:ascii="Times New Roman" w:eastAsia="Calibri" w:hAnsi="Times New Roman" w:cs="Times New Roman"/>
          <w:b/>
          <w:sz w:val="32"/>
          <w:szCs w:val="32"/>
        </w:rPr>
        <w:lastRenderedPageBreak/>
        <w:t>Аннотация</w:t>
      </w:r>
    </w:p>
    <w:p w14:paraId="3E16F207" w14:textId="77777777" w:rsidR="00CC336B" w:rsidRPr="00CC336B" w:rsidRDefault="00CC336B" w:rsidP="00CC336B">
      <w:pPr>
        <w:spacing w:after="0" w:line="360" w:lineRule="auto"/>
        <w:ind w:firstLine="709"/>
        <w:jc w:val="both"/>
        <w:rPr>
          <w:rFonts w:ascii="Times New Roman" w:eastAsia="Calibri" w:hAnsi="Times New Roman" w:cs="Times New Roman"/>
          <w:sz w:val="28"/>
        </w:rPr>
      </w:pPr>
    </w:p>
    <w:p w14:paraId="63437DBA" w14:textId="1CCF19B6" w:rsidR="008C1EA7" w:rsidRPr="00FB61FE" w:rsidRDefault="008C1EA7" w:rsidP="00CC336B">
      <w:pPr>
        <w:spacing w:after="0" w:line="360" w:lineRule="auto"/>
        <w:ind w:firstLine="709"/>
        <w:jc w:val="both"/>
        <w:rPr>
          <w:rFonts w:ascii="Times New Roman" w:eastAsia="Times New Roman" w:hAnsi="Times New Roman" w:cs="Times New Roman"/>
          <w:color w:val="000000"/>
          <w:sz w:val="28"/>
          <w:szCs w:val="28"/>
          <w:lang w:eastAsia="zh-CN"/>
        </w:rPr>
      </w:pPr>
      <w:r w:rsidRPr="00FB61FE">
        <w:rPr>
          <w:rFonts w:ascii="Times New Roman" w:eastAsia="Times New Roman" w:hAnsi="Times New Roman" w:cs="Times New Roman"/>
          <w:color w:val="000000"/>
          <w:sz w:val="28"/>
          <w:szCs w:val="28"/>
          <w:lang w:eastAsia="zh-CN"/>
        </w:rPr>
        <w:t xml:space="preserve">Выпускная квалификационная работа акцентирует внимание на проблематике фишинговых атак и необходимости эффективного метода их детекции. Основное внимание уделено использованию </w:t>
      </w:r>
      <w:proofErr w:type="spellStart"/>
      <w:r w:rsidRPr="00FB61FE">
        <w:rPr>
          <w:rFonts w:ascii="Times New Roman" w:eastAsia="Times New Roman" w:hAnsi="Times New Roman" w:cs="Times New Roman"/>
          <w:color w:val="000000"/>
          <w:sz w:val="28"/>
          <w:szCs w:val="28"/>
          <w:lang w:eastAsia="zh-CN"/>
        </w:rPr>
        <w:t>нейросетевых</w:t>
      </w:r>
      <w:proofErr w:type="spellEnd"/>
      <w:r w:rsidRPr="00FB61FE">
        <w:rPr>
          <w:rFonts w:ascii="Times New Roman" w:eastAsia="Times New Roman" w:hAnsi="Times New Roman" w:cs="Times New Roman"/>
          <w:color w:val="000000"/>
          <w:sz w:val="28"/>
          <w:szCs w:val="28"/>
          <w:lang w:eastAsia="zh-CN"/>
        </w:rPr>
        <w:t xml:space="preserve"> технологий для автоматического определения подозрительных и потенциально опасных сайтов.</w:t>
      </w:r>
      <w:r w:rsidR="0055392F">
        <w:rPr>
          <w:rFonts w:ascii="Times New Roman" w:eastAsia="Times New Roman" w:hAnsi="Times New Roman" w:cs="Times New Roman"/>
          <w:color w:val="000000"/>
          <w:sz w:val="28"/>
          <w:szCs w:val="28"/>
          <w:lang w:eastAsia="zh-CN"/>
        </w:rPr>
        <w:t xml:space="preserve"> Целью данной </w:t>
      </w:r>
      <w:r w:rsidR="0055392F" w:rsidRPr="0055392F">
        <w:rPr>
          <w:rFonts w:ascii="Times New Roman" w:eastAsia="Times New Roman" w:hAnsi="Times New Roman" w:cs="Times New Roman"/>
          <w:color w:val="000000"/>
          <w:sz w:val="28"/>
          <w:szCs w:val="28"/>
          <w:lang w:eastAsia="zh-CN"/>
        </w:rPr>
        <w:t>выпускной квалификационной работы является</w:t>
      </w:r>
      <w:r w:rsidR="0055392F">
        <w:rPr>
          <w:rFonts w:ascii="Times New Roman" w:eastAsia="Times New Roman" w:hAnsi="Times New Roman" w:cs="Times New Roman"/>
          <w:color w:val="000000"/>
          <w:sz w:val="28"/>
          <w:szCs w:val="28"/>
          <w:lang w:eastAsia="zh-CN"/>
        </w:rPr>
        <w:t xml:space="preserve"> </w:t>
      </w:r>
      <w:r w:rsidR="0055392F" w:rsidRPr="0055392F">
        <w:rPr>
          <w:rFonts w:ascii="Times New Roman" w:eastAsia="Times New Roman" w:hAnsi="Times New Roman" w:cs="Times New Roman"/>
          <w:color w:val="000000"/>
          <w:sz w:val="28"/>
          <w:szCs w:val="28"/>
          <w:lang w:eastAsia="zh-CN"/>
        </w:rPr>
        <w:t>создание автоматической системы, способной определять подозрительные и потенциально опасные веб-сайты.</w:t>
      </w:r>
      <w:r w:rsidRPr="00FB61FE">
        <w:rPr>
          <w:rFonts w:ascii="Times New Roman" w:eastAsia="Times New Roman" w:hAnsi="Times New Roman" w:cs="Times New Roman"/>
          <w:color w:val="000000"/>
          <w:sz w:val="28"/>
          <w:szCs w:val="28"/>
          <w:lang w:eastAsia="zh-CN"/>
        </w:rPr>
        <w:t xml:space="preserve"> </w:t>
      </w:r>
      <w:r w:rsidR="0055392F" w:rsidRPr="0055392F">
        <w:rPr>
          <w:rFonts w:ascii="Times New Roman" w:eastAsia="Times New Roman" w:hAnsi="Times New Roman" w:cs="Times New Roman"/>
          <w:color w:val="000000"/>
          <w:sz w:val="28"/>
          <w:szCs w:val="28"/>
          <w:lang w:eastAsia="zh-CN"/>
        </w:rPr>
        <w:t>Актуальность данной работы обусловлена растущим числом фишинговых атак в цифровой среде, которые представляют серьезную угрозу безопасности пользователей</w:t>
      </w:r>
      <w:r w:rsidRPr="00FB61FE">
        <w:rPr>
          <w:rFonts w:ascii="Times New Roman" w:eastAsia="Times New Roman" w:hAnsi="Times New Roman" w:cs="Times New Roman"/>
          <w:color w:val="000000"/>
          <w:sz w:val="28"/>
          <w:szCs w:val="28"/>
          <w:lang w:eastAsia="zh-CN"/>
        </w:rPr>
        <w:t>. В заключение работы представлены экономическое обоснование предложенного решения и анализ потенциальных рисков, а также экологическая оценка проекта.</w:t>
      </w:r>
    </w:p>
    <w:p w14:paraId="3DD1D316" w14:textId="7AAADFCB" w:rsidR="00CC336B" w:rsidRPr="00F24D56" w:rsidRDefault="00CC336B" w:rsidP="00CC336B">
      <w:pPr>
        <w:spacing w:after="0" w:line="360" w:lineRule="auto"/>
        <w:ind w:firstLine="709"/>
        <w:jc w:val="both"/>
        <w:rPr>
          <w:rFonts w:ascii="Times New Roman" w:eastAsia="Times New Roman" w:hAnsi="Times New Roman" w:cs="Times New Roman"/>
          <w:color w:val="000000"/>
          <w:sz w:val="28"/>
          <w:szCs w:val="28"/>
          <w:lang w:val="en-US" w:eastAsia="zh-CN"/>
        </w:rPr>
      </w:pPr>
      <w:r w:rsidRPr="00F24D56">
        <w:rPr>
          <w:rFonts w:ascii="Times New Roman" w:eastAsia="Times New Roman" w:hAnsi="Times New Roman" w:cs="Times New Roman"/>
          <w:color w:val="000000"/>
          <w:sz w:val="28"/>
          <w:szCs w:val="28"/>
          <w:lang w:val="en-US" w:eastAsia="zh-CN"/>
        </w:rPr>
        <w:t xml:space="preserve">Объем текстового материала </w:t>
      </w:r>
      <w:r w:rsidR="00F24D56" w:rsidRPr="00F24D56">
        <w:rPr>
          <w:rFonts w:ascii="Times New Roman" w:eastAsia="Times New Roman" w:hAnsi="Times New Roman" w:cs="Times New Roman"/>
          <w:color w:val="000000"/>
          <w:sz w:val="28"/>
          <w:szCs w:val="28"/>
          <w:lang w:val="en-US" w:eastAsia="zh-CN"/>
        </w:rPr>
        <w:t>90</w:t>
      </w:r>
      <w:r w:rsidRPr="00F24D56">
        <w:rPr>
          <w:rFonts w:ascii="Times New Roman" w:eastAsia="Times New Roman" w:hAnsi="Times New Roman" w:cs="Times New Roman"/>
          <w:color w:val="000000"/>
          <w:sz w:val="28"/>
          <w:szCs w:val="28"/>
          <w:lang w:val="en-US" w:eastAsia="zh-CN"/>
        </w:rPr>
        <w:t xml:space="preserve"> листа (А4), количество иллюстраций </w:t>
      </w:r>
      <w:r w:rsidR="00F24D56" w:rsidRPr="00F24D56">
        <w:rPr>
          <w:rFonts w:ascii="Times New Roman" w:eastAsia="Times New Roman" w:hAnsi="Times New Roman" w:cs="Times New Roman"/>
          <w:color w:val="000000"/>
          <w:sz w:val="28"/>
          <w:szCs w:val="28"/>
          <w:lang w:val="en-US" w:eastAsia="zh-CN"/>
        </w:rPr>
        <w:t>1</w:t>
      </w:r>
      <w:r w:rsidR="001B7A3B" w:rsidRPr="00F24D56">
        <w:rPr>
          <w:rFonts w:ascii="Times New Roman" w:eastAsia="Times New Roman" w:hAnsi="Times New Roman" w:cs="Times New Roman"/>
          <w:color w:val="000000"/>
          <w:sz w:val="28"/>
          <w:szCs w:val="28"/>
          <w:lang w:val="en-US" w:eastAsia="zh-CN"/>
        </w:rPr>
        <w:t>3</w:t>
      </w:r>
      <w:r w:rsidRPr="00F24D56">
        <w:rPr>
          <w:rFonts w:ascii="Times New Roman" w:eastAsia="Times New Roman" w:hAnsi="Times New Roman" w:cs="Times New Roman"/>
          <w:color w:val="000000"/>
          <w:sz w:val="28"/>
          <w:szCs w:val="28"/>
          <w:lang w:val="en-US" w:eastAsia="zh-CN"/>
        </w:rPr>
        <w:t>, таблиц — 1</w:t>
      </w:r>
      <w:r w:rsidR="00F24D56" w:rsidRPr="00F24D56">
        <w:rPr>
          <w:rFonts w:ascii="Times New Roman" w:eastAsia="Times New Roman" w:hAnsi="Times New Roman" w:cs="Times New Roman"/>
          <w:color w:val="000000"/>
          <w:sz w:val="28"/>
          <w:szCs w:val="28"/>
          <w:lang w:val="en-US" w:eastAsia="zh-CN"/>
        </w:rPr>
        <w:t>2</w:t>
      </w:r>
      <w:r w:rsidRPr="00F24D56">
        <w:rPr>
          <w:rFonts w:ascii="Times New Roman" w:eastAsia="Times New Roman" w:hAnsi="Times New Roman" w:cs="Times New Roman"/>
          <w:color w:val="000000"/>
          <w:sz w:val="28"/>
          <w:szCs w:val="28"/>
          <w:lang w:val="en-US" w:eastAsia="zh-CN"/>
        </w:rPr>
        <w:t xml:space="preserve">, использованных источников — </w:t>
      </w:r>
      <w:r w:rsidR="001B7A3B" w:rsidRPr="00F24D56">
        <w:rPr>
          <w:rFonts w:ascii="Times New Roman" w:eastAsia="Times New Roman" w:hAnsi="Times New Roman" w:cs="Times New Roman"/>
          <w:color w:val="000000"/>
          <w:sz w:val="28"/>
          <w:szCs w:val="28"/>
          <w:lang w:val="en-US" w:eastAsia="zh-CN"/>
        </w:rPr>
        <w:t>1</w:t>
      </w:r>
      <w:r w:rsidR="00F24D56" w:rsidRPr="00F24D56">
        <w:rPr>
          <w:rFonts w:ascii="Times New Roman" w:eastAsia="Times New Roman" w:hAnsi="Times New Roman" w:cs="Times New Roman"/>
          <w:color w:val="000000"/>
          <w:sz w:val="28"/>
          <w:szCs w:val="28"/>
          <w:lang w:val="en-US" w:eastAsia="zh-CN"/>
        </w:rPr>
        <w:t>7</w:t>
      </w:r>
      <w:r w:rsidRPr="00F24D56">
        <w:rPr>
          <w:rFonts w:ascii="Times New Roman" w:eastAsia="Times New Roman" w:hAnsi="Times New Roman" w:cs="Times New Roman"/>
          <w:color w:val="000000"/>
          <w:sz w:val="28"/>
          <w:szCs w:val="28"/>
          <w:lang w:val="en-US" w:eastAsia="zh-CN"/>
        </w:rPr>
        <w:t>.</w:t>
      </w:r>
    </w:p>
    <w:p w14:paraId="359BB95A" w14:textId="77777777" w:rsidR="00CC336B" w:rsidRPr="00CC336B" w:rsidRDefault="00CC336B" w:rsidP="00CC336B">
      <w:pPr>
        <w:spacing w:after="0" w:line="360" w:lineRule="auto"/>
        <w:ind w:firstLine="709"/>
        <w:jc w:val="both"/>
        <w:rPr>
          <w:rFonts w:ascii="Times New Roman" w:eastAsia="Calibri" w:hAnsi="Times New Roman" w:cs="Times New Roman"/>
          <w:color w:val="000000"/>
          <w:sz w:val="28"/>
        </w:rPr>
      </w:pPr>
    </w:p>
    <w:p w14:paraId="32227AAD" w14:textId="77777777" w:rsidR="00CC336B" w:rsidRPr="00CC336B" w:rsidRDefault="00CC336B" w:rsidP="00CC336B">
      <w:pPr>
        <w:spacing w:after="0" w:line="360" w:lineRule="auto"/>
        <w:ind w:firstLine="709"/>
        <w:jc w:val="center"/>
        <w:rPr>
          <w:rFonts w:ascii="Times New Roman" w:eastAsia="Calibri" w:hAnsi="Times New Roman" w:cs="Times New Roman"/>
          <w:b/>
          <w:color w:val="000000"/>
          <w:sz w:val="32"/>
          <w:szCs w:val="32"/>
          <w:lang w:val="en-US"/>
        </w:rPr>
      </w:pPr>
      <w:r w:rsidRPr="00CC336B">
        <w:rPr>
          <w:rFonts w:ascii="Times New Roman" w:eastAsia="Calibri" w:hAnsi="Times New Roman" w:cs="Times New Roman"/>
          <w:b/>
          <w:color w:val="000000"/>
          <w:sz w:val="32"/>
          <w:szCs w:val="32"/>
          <w:lang w:val="en-US"/>
        </w:rPr>
        <w:t>Abstract</w:t>
      </w:r>
    </w:p>
    <w:p w14:paraId="6FC91589" w14:textId="77777777" w:rsidR="00CC336B" w:rsidRPr="00CC336B" w:rsidRDefault="00CC336B" w:rsidP="00CC336B">
      <w:pPr>
        <w:spacing w:after="0" w:line="360" w:lineRule="auto"/>
        <w:ind w:firstLine="709"/>
        <w:jc w:val="both"/>
        <w:rPr>
          <w:rFonts w:ascii="Times New Roman" w:eastAsia="Calibri" w:hAnsi="Times New Roman" w:cs="Times New Roman"/>
          <w:color w:val="000000"/>
          <w:sz w:val="28"/>
          <w:lang w:val="en-US"/>
        </w:rPr>
      </w:pPr>
    </w:p>
    <w:p w14:paraId="7574CD46" w14:textId="626376BD" w:rsidR="00EE014E" w:rsidRDefault="00C6117D" w:rsidP="00B22670">
      <w:pPr>
        <w:spacing w:after="0" w:line="360" w:lineRule="auto"/>
        <w:ind w:firstLine="709"/>
        <w:jc w:val="both"/>
        <w:rPr>
          <w:rFonts w:ascii="Times New Roman" w:eastAsia="Times New Roman" w:hAnsi="Times New Roman" w:cs="Times New Roman"/>
          <w:color w:val="000000"/>
          <w:sz w:val="28"/>
          <w:szCs w:val="28"/>
          <w:lang w:val="en-US" w:eastAsia="zh-CN"/>
        </w:rPr>
      </w:pPr>
      <w:r w:rsidRPr="00C6117D">
        <w:rPr>
          <w:rFonts w:ascii="Times New Roman" w:eastAsia="Times New Roman" w:hAnsi="Times New Roman" w:cs="Times New Roman"/>
          <w:color w:val="000000"/>
          <w:sz w:val="28"/>
          <w:szCs w:val="28"/>
          <w:lang w:val="en-US" w:eastAsia="zh-CN"/>
        </w:rPr>
        <w:t>The graduation qualifying thesis focuses on the issue of phishing attacks and the need for an effective method of detection. The main emphasis is placed on the utilization of neural network technologies for automated identification of suspicious and potentially dangerous websites. The objective of this final qualifying work is to develop an automatic system capable of identifying suspicious and potentially harmful web pages. The relevance of this work is driven by the increasing number of phishing attacks in the digital environment, which pose a significant threat to user security. The thesis concludes with an economic justification of the proposed solution, an analysis of potential risks, and an ecological assessment of the project.</w:t>
      </w:r>
    </w:p>
    <w:p w14:paraId="7217534E" w14:textId="3E8E6CCC" w:rsidR="00534260" w:rsidRPr="00CC336B" w:rsidRDefault="00B22670" w:rsidP="00B22670">
      <w:pPr>
        <w:spacing w:after="0" w:line="360" w:lineRule="auto"/>
        <w:ind w:firstLine="709"/>
        <w:jc w:val="both"/>
        <w:rPr>
          <w:lang w:val="en-US"/>
        </w:rPr>
      </w:pPr>
      <w:r w:rsidRPr="00B22670">
        <w:rPr>
          <w:rFonts w:ascii="Times New Roman" w:eastAsia="Times New Roman" w:hAnsi="Times New Roman" w:cs="Times New Roman"/>
          <w:color w:val="000000"/>
          <w:sz w:val="28"/>
          <w:szCs w:val="28"/>
          <w:lang w:val="en-US" w:eastAsia="zh-CN"/>
        </w:rPr>
        <w:t xml:space="preserve"> </w:t>
      </w:r>
      <w:r w:rsidRPr="00F24D56">
        <w:rPr>
          <w:rFonts w:ascii="Times New Roman" w:eastAsia="Times New Roman" w:hAnsi="Times New Roman" w:cs="Times New Roman"/>
          <w:color w:val="000000"/>
          <w:sz w:val="28"/>
          <w:szCs w:val="28"/>
          <w:lang w:val="en-US" w:eastAsia="zh-CN"/>
        </w:rPr>
        <w:t xml:space="preserve">The volume of text material is </w:t>
      </w:r>
      <w:r w:rsidR="00F24D56" w:rsidRPr="00F24D56">
        <w:rPr>
          <w:rFonts w:ascii="Times New Roman" w:eastAsia="Times New Roman" w:hAnsi="Times New Roman" w:cs="Times New Roman"/>
          <w:color w:val="000000"/>
          <w:sz w:val="28"/>
          <w:szCs w:val="28"/>
          <w:lang w:val="en-US" w:eastAsia="zh-CN"/>
        </w:rPr>
        <w:t xml:space="preserve">90 </w:t>
      </w:r>
      <w:r w:rsidRPr="00F24D56">
        <w:rPr>
          <w:rFonts w:ascii="Times New Roman" w:eastAsia="Times New Roman" w:hAnsi="Times New Roman" w:cs="Times New Roman"/>
          <w:color w:val="000000"/>
          <w:sz w:val="28"/>
          <w:szCs w:val="28"/>
          <w:lang w:val="en-US" w:eastAsia="zh-CN"/>
        </w:rPr>
        <w:t xml:space="preserve">sheets (A4), the number of illustrations is </w:t>
      </w:r>
      <w:r w:rsidR="00F24D56" w:rsidRPr="00F24D56">
        <w:rPr>
          <w:rFonts w:ascii="Times New Roman" w:eastAsia="Times New Roman" w:hAnsi="Times New Roman" w:cs="Times New Roman"/>
          <w:color w:val="000000"/>
          <w:sz w:val="28"/>
          <w:szCs w:val="28"/>
          <w:lang w:val="en-US" w:eastAsia="zh-CN"/>
        </w:rPr>
        <w:t>1</w:t>
      </w:r>
      <w:r w:rsidRPr="00F24D56">
        <w:rPr>
          <w:rFonts w:ascii="Times New Roman" w:eastAsia="Times New Roman" w:hAnsi="Times New Roman" w:cs="Times New Roman"/>
          <w:color w:val="000000"/>
          <w:sz w:val="28"/>
          <w:szCs w:val="28"/>
          <w:lang w:val="en-US" w:eastAsia="zh-CN"/>
        </w:rPr>
        <w:t xml:space="preserve">3, tables </w:t>
      </w:r>
      <w:r w:rsidR="00F24D56" w:rsidRPr="00F24D56">
        <w:rPr>
          <w:rFonts w:ascii="Times New Roman" w:eastAsia="Times New Roman" w:hAnsi="Times New Roman" w:cs="Times New Roman"/>
          <w:color w:val="000000"/>
          <w:sz w:val="28"/>
          <w:szCs w:val="28"/>
          <w:lang w:val="en-US" w:eastAsia="zh-CN"/>
        </w:rPr>
        <w:t>—</w:t>
      </w:r>
      <w:r w:rsidRPr="00F24D56">
        <w:rPr>
          <w:rFonts w:ascii="Times New Roman" w:eastAsia="Times New Roman" w:hAnsi="Times New Roman" w:cs="Times New Roman"/>
          <w:color w:val="000000"/>
          <w:sz w:val="28"/>
          <w:szCs w:val="28"/>
          <w:lang w:val="en-US" w:eastAsia="zh-CN"/>
        </w:rPr>
        <w:t xml:space="preserve"> 1</w:t>
      </w:r>
      <w:r w:rsidR="00F24D56" w:rsidRPr="00F24D56">
        <w:rPr>
          <w:rFonts w:ascii="Times New Roman" w:eastAsia="Times New Roman" w:hAnsi="Times New Roman" w:cs="Times New Roman"/>
          <w:color w:val="000000"/>
          <w:sz w:val="28"/>
          <w:szCs w:val="28"/>
          <w:lang w:val="en-US" w:eastAsia="zh-CN"/>
        </w:rPr>
        <w:t>2</w:t>
      </w:r>
      <w:r w:rsidRPr="00F24D56">
        <w:rPr>
          <w:rFonts w:ascii="Times New Roman" w:eastAsia="Times New Roman" w:hAnsi="Times New Roman" w:cs="Times New Roman"/>
          <w:color w:val="000000"/>
          <w:sz w:val="28"/>
          <w:szCs w:val="28"/>
          <w:lang w:val="en-US" w:eastAsia="zh-CN"/>
        </w:rPr>
        <w:t xml:space="preserve">, sources used </w:t>
      </w:r>
      <w:r w:rsidR="00F24D56" w:rsidRPr="00F24D56">
        <w:rPr>
          <w:rFonts w:ascii="Times New Roman" w:eastAsia="Times New Roman" w:hAnsi="Times New Roman" w:cs="Times New Roman"/>
          <w:color w:val="000000"/>
          <w:sz w:val="28"/>
          <w:szCs w:val="28"/>
          <w:lang w:val="en-US" w:eastAsia="zh-CN"/>
        </w:rPr>
        <w:t>—</w:t>
      </w:r>
      <w:r w:rsidRPr="00F24D56">
        <w:rPr>
          <w:rFonts w:ascii="Times New Roman" w:eastAsia="Times New Roman" w:hAnsi="Times New Roman" w:cs="Times New Roman"/>
          <w:color w:val="000000"/>
          <w:sz w:val="28"/>
          <w:szCs w:val="28"/>
          <w:lang w:val="en-US" w:eastAsia="zh-CN"/>
        </w:rPr>
        <w:t xml:space="preserve"> 1</w:t>
      </w:r>
      <w:r w:rsidR="00F24D56" w:rsidRPr="00F24D56">
        <w:rPr>
          <w:rFonts w:ascii="Times New Roman" w:eastAsia="Times New Roman" w:hAnsi="Times New Roman" w:cs="Times New Roman"/>
          <w:color w:val="000000"/>
          <w:sz w:val="28"/>
          <w:szCs w:val="28"/>
          <w:lang w:val="en-US" w:eastAsia="zh-CN"/>
        </w:rPr>
        <w:t>7</w:t>
      </w:r>
      <w:r w:rsidRPr="00F24D56">
        <w:rPr>
          <w:rFonts w:ascii="Times New Roman" w:eastAsia="Times New Roman" w:hAnsi="Times New Roman" w:cs="Times New Roman"/>
          <w:color w:val="000000"/>
          <w:sz w:val="28"/>
          <w:szCs w:val="28"/>
          <w:lang w:val="en-US" w:eastAsia="zh-CN"/>
        </w:rPr>
        <w:t>.</w:t>
      </w:r>
    </w:p>
    <w:p w14:paraId="0D9F2F76" w14:textId="77777777" w:rsidR="007A228A" w:rsidRPr="00CC336B" w:rsidRDefault="007A228A" w:rsidP="00DF795A">
      <w:pPr>
        <w:rPr>
          <w:lang w:val="en-US"/>
        </w:rPr>
      </w:pPr>
    </w:p>
    <w:p w14:paraId="3D82F736" w14:textId="77777777" w:rsidR="007A228A" w:rsidRPr="00CC336B" w:rsidRDefault="007A228A" w:rsidP="00DF795A">
      <w:pPr>
        <w:rPr>
          <w:lang w:val="en-US"/>
        </w:rPr>
        <w:sectPr w:rsidR="007A228A" w:rsidRPr="00CC336B" w:rsidSect="008E7106">
          <w:headerReference w:type="first" r:id="rId9"/>
          <w:pgSz w:w="11906" w:h="16838"/>
          <w:pgMar w:top="709" w:right="851" w:bottom="851" w:left="1134" w:header="278" w:footer="709" w:gutter="0"/>
          <w:cols w:space="708"/>
          <w:docGrid w:linePitch="360"/>
        </w:sectPr>
      </w:pPr>
    </w:p>
    <w:sdt>
      <w:sdtPr>
        <w:rPr>
          <w:rFonts w:asciiTheme="minorHAnsi" w:eastAsiaTheme="minorHAnsi" w:hAnsiTheme="minorHAnsi" w:cstheme="minorBidi"/>
          <w:b w:val="0"/>
          <w:bCs w:val="0"/>
          <w:sz w:val="22"/>
          <w:szCs w:val="22"/>
          <w:lang w:eastAsia="en-US"/>
        </w:rPr>
        <w:id w:val="700676721"/>
        <w:docPartObj>
          <w:docPartGallery w:val="Table of Contents"/>
          <w:docPartUnique/>
        </w:docPartObj>
      </w:sdtPr>
      <w:sdtContent>
        <w:p w14:paraId="2096DBF0" w14:textId="3F3B6125" w:rsidR="00EF4627" w:rsidRPr="0020423A" w:rsidRDefault="00B05899">
          <w:pPr>
            <w:pStyle w:val="aa"/>
            <w:rPr>
              <w:sz w:val="28"/>
              <w:szCs w:val="28"/>
            </w:rPr>
          </w:pPr>
          <w:r w:rsidRPr="0020423A">
            <w:t>Содержание</w:t>
          </w:r>
        </w:p>
        <w:p w14:paraId="6F2B4290" w14:textId="7F0E3D72" w:rsidR="0020423A" w:rsidRPr="0020423A" w:rsidRDefault="00EF4627">
          <w:pPr>
            <w:pStyle w:val="14"/>
            <w:rPr>
              <w:rFonts w:eastAsiaTheme="minorEastAsia" w:cs="Times New Roman"/>
              <w:noProof/>
              <w:kern w:val="2"/>
              <w:szCs w:val="28"/>
              <w:lang w:eastAsia="ru-RU"/>
              <w14:ligatures w14:val="standardContextual"/>
            </w:rPr>
          </w:pPr>
          <w:r w:rsidRPr="0020423A">
            <w:rPr>
              <w:rFonts w:cs="Times New Roman"/>
              <w:szCs w:val="28"/>
            </w:rPr>
            <w:fldChar w:fldCharType="begin"/>
          </w:r>
          <w:r w:rsidRPr="0020423A">
            <w:rPr>
              <w:rFonts w:cs="Times New Roman"/>
              <w:szCs w:val="28"/>
            </w:rPr>
            <w:instrText xml:space="preserve"> TOC \o "1-3" \h \z \u </w:instrText>
          </w:r>
          <w:r w:rsidRPr="0020423A">
            <w:rPr>
              <w:rFonts w:cs="Times New Roman"/>
              <w:szCs w:val="28"/>
            </w:rPr>
            <w:fldChar w:fldCharType="separate"/>
          </w:r>
          <w:hyperlink w:anchor="_Toc157638888" w:history="1">
            <w:r w:rsidR="0020423A" w:rsidRPr="0020423A">
              <w:rPr>
                <w:rStyle w:val="ab"/>
                <w:rFonts w:eastAsia="Calibri" w:cs="Times New Roman"/>
                <w:noProof/>
                <w:szCs w:val="28"/>
              </w:rPr>
              <w:t>Введение</w:t>
            </w:r>
            <w:r w:rsidR="0020423A" w:rsidRPr="0020423A">
              <w:rPr>
                <w:rFonts w:cs="Times New Roman"/>
                <w:noProof/>
                <w:webHidden/>
                <w:szCs w:val="28"/>
              </w:rPr>
              <w:tab/>
            </w:r>
            <w:r w:rsidR="0020423A" w:rsidRPr="0020423A">
              <w:rPr>
                <w:rFonts w:cs="Times New Roman"/>
                <w:noProof/>
                <w:webHidden/>
                <w:szCs w:val="28"/>
              </w:rPr>
              <w:fldChar w:fldCharType="begin"/>
            </w:r>
            <w:r w:rsidR="0020423A" w:rsidRPr="0020423A">
              <w:rPr>
                <w:rFonts w:cs="Times New Roman"/>
                <w:noProof/>
                <w:webHidden/>
                <w:szCs w:val="28"/>
              </w:rPr>
              <w:instrText xml:space="preserve"> PAGEREF _Toc157638888 \h </w:instrText>
            </w:r>
            <w:r w:rsidR="0020423A" w:rsidRPr="0020423A">
              <w:rPr>
                <w:rFonts w:cs="Times New Roman"/>
                <w:noProof/>
                <w:webHidden/>
                <w:szCs w:val="28"/>
              </w:rPr>
            </w:r>
            <w:r w:rsidR="0020423A" w:rsidRPr="0020423A">
              <w:rPr>
                <w:rFonts w:cs="Times New Roman"/>
                <w:noProof/>
                <w:webHidden/>
                <w:szCs w:val="28"/>
              </w:rPr>
              <w:fldChar w:fldCharType="separate"/>
            </w:r>
            <w:r w:rsidR="0020423A">
              <w:rPr>
                <w:rFonts w:cs="Times New Roman"/>
                <w:noProof/>
                <w:webHidden/>
                <w:szCs w:val="28"/>
              </w:rPr>
              <w:t>7</w:t>
            </w:r>
            <w:r w:rsidR="0020423A" w:rsidRPr="0020423A">
              <w:rPr>
                <w:rFonts w:cs="Times New Roman"/>
                <w:noProof/>
                <w:webHidden/>
                <w:szCs w:val="28"/>
              </w:rPr>
              <w:fldChar w:fldCharType="end"/>
            </w:r>
          </w:hyperlink>
        </w:p>
        <w:p w14:paraId="69A56F7E" w14:textId="343EC6F5" w:rsidR="0020423A" w:rsidRPr="0020423A" w:rsidRDefault="0020423A">
          <w:pPr>
            <w:pStyle w:val="14"/>
            <w:tabs>
              <w:tab w:val="left" w:pos="440"/>
            </w:tabs>
            <w:rPr>
              <w:rFonts w:eastAsiaTheme="minorEastAsia" w:cs="Times New Roman"/>
              <w:noProof/>
              <w:kern w:val="2"/>
              <w:szCs w:val="28"/>
              <w:lang w:eastAsia="ru-RU"/>
              <w14:ligatures w14:val="standardContextual"/>
            </w:rPr>
          </w:pPr>
          <w:hyperlink w:anchor="_Toc157638889" w:history="1">
            <w:r w:rsidRPr="0020423A">
              <w:rPr>
                <w:rStyle w:val="ab"/>
                <w:rFonts w:cs="Times New Roman"/>
                <w:noProof/>
                <w:szCs w:val="28"/>
              </w:rPr>
              <w:t>1.</w:t>
            </w:r>
            <w:r w:rsidRPr="0020423A">
              <w:rPr>
                <w:rFonts w:eastAsiaTheme="minorEastAsia" w:cs="Times New Roman"/>
                <w:noProof/>
                <w:kern w:val="2"/>
                <w:szCs w:val="28"/>
                <w:lang w:eastAsia="ru-RU"/>
                <w14:ligatures w14:val="standardContextual"/>
              </w:rPr>
              <w:tab/>
            </w:r>
            <w:r w:rsidRPr="0020423A">
              <w:rPr>
                <w:rStyle w:val="ab"/>
                <w:rFonts w:cs="Times New Roman"/>
                <w:noProof/>
                <w:szCs w:val="28"/>
              </w:rPr>
              <w:t>Обзор проблемы фишинговых атак и методов борьбы с ними</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_Toc157638889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9</w:t>
            </w:r>
            <w:r w:rsidRPr="0020423A">
              <w:rPr>
                <w:rFonts w:cs="Times New Roman"/>
                <w:noProof/>
                <w:webHidden/>
                <w:szCs w:val="28"/>
              </w:rPr>
              <w:fldChar w:fldCharType="end"/>
            </w:r>
          </w:hyperlink>
        </w:p>
        <w:p w14:paraId="0AB3253F" w14:textId="6D25EBBC" w:rsidR="0020423A" w:rsidRPr="0020423A" w:rsidRDefault="0020423A">
          <w:pPr>
            <w:pStyle w:val="23"/>
            <w:tabs>
              <w:tab w:val="left" w:pos="600"/>
            </w:tabs>
            <w:rPr>
              <w:rFonts w:eastAsiaTheme="minorEastAsia" w:cs="Times New Roman"/>
              <w:noProof/>
              <w:kern w:val="2"/>
              <w:szCs w:val="28"/>
              <w:lang w:eastAsia="ru-RU"/>
              <w14:ligatures w14:val="standardContextual"/>
            </w:rPr>
          </w:pPr>
          <w:hyperlink w:anchor="_Toc157638890" w:history="1">
            <w:r w:rsidRPr="0020423A">
              <w:rPr>
                <w:rStyle w:val="ab"/>
                <w:rFonts w:cs="Times New Roman"/>
                <w:noProof/>
                <w:szCs w:val="28"/>
              </w:rPr>
              <w:t>1.1</w:t>
            </w:r>
            <w:r w:rsidRPr="0020423A">
              <w:rPr>
                <w:rFonts w:eastAsiaTheme="minorEastAsia" w:cs="Times New Roman"/>
                <w:noProof/>
                <w:kern w:val="2"/>
                <w:szCs w:val="28"/>
                <w:lang w:eastAsia="ru-RU"/>
                <w14:ligatures w14:val="standardContextual"/>
              </w:rPr>
              <w:tab/>
            </w:r>
            <w:r w:rsidRPr="0020423A">
              <w:rPr>
                <w:rStyle w:val="ab"/>
                <w:rFonts w:cs="Times New Roman"/>
                <w:noProof/>
                <w:szCs w:val="28"/>
              </w:rPr>
              <w:t>Проблематика фишинговых атак и её актуальность</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_Toc157638890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9</w:t>
            </w:r>
            <w:r w:rsidRPr="0020423A">
              <w:rPr>
                <w:rFonts w:cs="Times New Roman"/>
                <w:noProof/>
                <w:webHidden/>
                <w:szCs w:val="28"/>
              </w:rPr>
              <w:fldChar w:fldCharType="end"/>
            </w:r>
          </w:hyperlink>
        </w:p>
        <w:p w14:paraId="15A887A7" w14:textId="1B77241C" w:rsidR="0020423A" w:rsidRPr="0020423A" w:rsidRDefault="0020423A">
          <w:pPr>
            <w:pStyle w:val="23"/>
            <w:tabs>
              <w:tab w:val="left" w:pos="600"/>
            </w:tabs>
            <w:rPr>
              <w:rFonts w:eastAsiaTheme="minorEastAsia" w:cs="Times New Roman"/>
              <w:noProof/>
              <w:kern w:val="2"/>
              <w:szCs w:val="28"/>
              <w:lang w:eastAsia="ru-RU"/>
              <w14:ligatures w14:val="standardContextual"/>
            </w:rPr>
          </w:pPr>
          <w:hyperlink w:anchor="_Toc157638891" w:history="1">
            <w:r w:rsidRPr="0020423A">
              <w:rPr>
                <w:rStyle w:val="ab"/>
                <w:rFonts w:cs="Times New Roman"/>
                <w:noProof/>
                <w:szCs w:val="28"/>
              </w:rPr>
              <w:t>1.2</w:t>
            </w:r>
            <w:r w:rsidRPr="0020423A">
              <w:rPr>
                <w:rFonts w:eastAsiaTheme="minorEastAsia" w:cs="Times New Roman"/>
                <w:noProof/>
                <w:kern w:val="2"/>
                <w:szCs w:val="28"/>
                <w:lang w:eastAsia="ru-RU"/>
                <w14:ligatures w14:val="standardContextual"/>
              </w:rPr>
              <w:tab/>
            </w:r>
            <w:r w:rsidRPr="0020423A">
              <w:rPr>
                <w:rStyle w:val="ab"/>
                <w:rFonts w:cs="Times New Roman"/>
                <w:noProof/>
                <w:szCs w:val="28"/>
              </w:rPr>
              <w:t>Анализ методов детектирования фишинговых сайтов</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_Toc157638891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10</w:t>
            </w:r>
            <w:r w:rsidRPr="0020423A">
              <w:rPr>
                <w:rFonts w:cs="Times New Roman"/>
                <w:noProof/>
                <w:webHidden/>
                <w:szCs w:val="28"/>
              </w:rPr>
              <w:fldChar w:fldCharType="end"/>
            </w:r>
          </w:hyperlink>
        </w:p>
        <w:p w14:paraId="7D68DA1F" w14:textId="56463161" w:rsidR="0020423A" w:rsidRPr="0020423A" w:rsidRDefault="0020423A">
          <w:pPr>
            <w:pStyle w:val="23"/>
            <w:rPr>
              <w:rFonts w:eastAsiaTheme="minorEastAsia" w:cs="Times New Roman"/>
              <w:noProof/>
              <w:kern w:val="2"/>
              <w:szCs w:val="28"/>
              <w:lang w:eastAsia="ru-RU"/>
              <w14:ligatures w14:val="standardContextual"/>
            </w:rPr>
          </w:pPr>
          <w:hyperlink w:anchor="_Toc157638892" w:history="1">
            <w:r w:rsidRPr="0020423A">
              <w:rPr>
                <w:rStyle w:val="ab"/>
                <w:rFonts w:eastAsia="Calibri" w:cs="Times New Roman"/>
                <w:noProof/>
                <w:szCs w:val="28"/>
              </w:rPr>
              <w:t>1.3 Законодательное регулирование и стандарты в защите информации</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_Toc157638892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11</w:t>
            </w:r>
            <w:r w:rsidRPr="0020423A">
              <w:rPr>
                <w:rFonts w:cs="Times New Roman"/>
                <w:noProof/>
                <w:webHidden/>
                <w:szCs w:val="28"/>
              </w:rPr>
              <w:fldChar w:fldCharType="end"/>
            </w:r>
          </w:hyperlink>
        </w:p>
        <w:p w14:paraId="3A84C9E7" w14:textId="23461DB5" w:rsidR="0020423A" w:rsidRPr="0020423A" w:rsidRDefault="0020423A">
          <w:pPr>
            <w:pStyle w:val="23"/>
            <w:rPr>
              <w:rFonts w:eastAsiaTheme="minorEastAsia" w:cs="Times New Roman"/>
              <w:noProof/>
              <w:kern w:val="2"/>
              <w:szCs w:val="28"/>
              <w:lang w:eastAsia="ru-RU"/>
              <w14:ligatures w14:val="standardContextual"/>
            </w:rPr>
          </w:pPr>
          <w:hyperlink w:anchor="_Toc157638893" w:history="1">
            <w:r w:rsidRPr="0020423A">
              <w:rPr>
                <w:rStyle w:val="ab"/>
                <w:rFonts w:cs="Times New Roman"/>
                <w:noProof/>
                <w:szCs w:val="28"/>
                <w:lang w:bidi="en-US"/>
              </w:rPr>
              <w:t>1.4 Методы фишинговых атак</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_Toc157638893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12</w:t>
            </w:r>
            <w:r w:rsidRPr="0020423A">
              <w:rPr>
                <w:rFonts w:cs="Times New Roman"/>
                <w:noProof/>
                <w:webHidden/>
                <w:szCs w:val="28"/>
              </w:rPr>
              <w:fldChar w:fldCharType="end"/>
            </w:r>
          </w:hyperlink>
        </w:p>
        <w:p w14:paraId="13427977" w14:textId="7C12A10E" w:rsidR="0020423A" w:rsidRPr="0020423A" w:rsidRDefault="0020423A">
          <w:pPr>
            <w:pStyle w:val="14"/>
            <w:rPr>
              <w:rFonts w:eastAsiaTheme="minorEastAsia" w:cs="Times New Roman"/>
              <w:noProof/>
              <w:kern w:val="2"/>
              <w:szCs w:val="28"/>
              <w:lang w:eastAsia="ru-RU"/>
              <w14:ligatures w14:val="standardContextual"/>
            </w:rPr>
          </w:pPr>
          <w:hyperlink w:anchor="_Toc157638894" w:history="1">
            <w:r w:rsidRPr="0020423A">
              <w:rPr>
                <w:rStyle w:val="ab"/>
                <w:rFonts w:cs="Times New Roman"/>
                <w:noProof/>
                <w:szCs w:val="28"/>
              </w:rPr>
              <w:t>2</w:t>
            </w:r>
            <w:r w:rsidRPr="0020423A">
              <w:rPr>
                <w:rFonts w:eastAsiaTheme="minorEastAsia" w:cs="Times New Roman"/>
                <w:noProof/>
                <w:kern w:val="2"/>
                <w:szCs w:val="28"/>
                <w:lang w:eastAsia="ru-RU"/>
                <w14:ligatures w14:val="standardContextual"/>
              </w:rPr>
              <w:tab/>
            </w:r>
            <w:r w:rsidRPr="0020423A">
              <w:rPr>
                <w:rStyle w:val="ab"/>
                <w:rFonts w:cs="Times New Roman"/>
                <w:noProof/>
                <w:szCs w:val="28"/>
              </w:rPr>
              <w:t>Анализ и выбор методов детектирования фишинговых сайтов с использованием нейронных сетей</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_Toc157638894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19</w:t>
            </w:r>
            <w:r w:rsidRPr="0020423A">
              <w:rPr>
                <w:rFonts w:cs="Times New Roman"/>
                <w:noProof/>
                <w:webHidden/>
                <w:szCs w:val="28"/>
              </w:rPr>
              <w:fldChar w:fldCharType="end"/>
            </w:r>
          </w:hyperlink>
        </w:p>
        <w:p w14:paraId="783A75D6" w14:textId="79B8B02E" w:rsidR="0020423A" w:rsidRPr="0020423A" w:rsidRDefault="0020423A">
          <w:pPr>
            <w:pStyle w:val="23"/>
            <w:rPr>
              <w:rFonts w:eastAsiaTheme="minorEastAsia" w:cs="Times New Roman"/>
              <w:noProof/>
              <w:kern w:val="2"/>
              <w:szCs w:val="28"/>
              <w:lang w:eastAsia="ru-RU"/>
              <w14:ligatures w14:val="standardContextual"/>
            </w:rPr>
          </w:pPr>
          <w:hyperlink w:anchor="_Toc157638895" w:history="1">
            <w:r w:rsidRPr="0020423A">
              <w:rPr>
                <w:rStyle w:val="ab"/>
                <w:rFonts w:eastAsia="Calibri" w:cs="Times New Roman"/>
                <w:noProof/>
                <w:szCs w:val="28"/>
              </w:rPr>
              <w:t>2.1 Основы нейросетевых технологий</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_Toc157638895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19</w:t>
            </w:r>
            <w:r w:rsidRPr="0020423A">
              <w:rPr>
                <w:rFonts w:cs="Times New Roman"/>
                <w:noProof/>
                <w:webHidden/>
                <w:szCs w:val="28"/>
              </w:rPr>
              <w:fldChar w:fldCharType="end"/>
            </w:r>
          </w:hyperlink>
        </w:p>
        <w:p w14:paraId="75C78801" w14:textId="1DCA0E12" w:rsidR="0020423A" w:rsidRPr="0020423A" w:rsidRDefault="0020423A">
          <w:pPr>
            <w:pStyle w:val="23"/>
            <w:rPr>
              <w:rFonts w:eastAsiaTheme="minorEastAsia" w:cs="Times New Roman"/>
              <w:noProof/>
              <w:kern w:val="2"/>
              <w:szCs w:val="28"/>
              <w:lang w:eastAsia="ru-RU"/>
              <w14:ligatures w14:val="standardContextual"/>
            </w:rPr>
          </w:pPr>
          <w:hyperlink w:anchor="_Toc157638896" w:history="1">
            <w:r w:rsidRPr="0020423A">
              <w:rPr>
                <w:rStyle w:val="ab"/>
                <w:rFonts w:eastAsia="Calibri" w:cs="Times New Roman"/>
                <w:noProof/>
                <w:szCs w:val="28"/>
              </w:rPr>
              <w:t>2.2 Обзор существующих методов детектирования фишинговых сайтов</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_Toc157638896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26</w:t>
            </w:r>
            <w:r w:rsidRPr="0020423A">
              <w:rPr>
                <w:rFonts w:cs="Times New Roman"/>
                <w:noProof/>
                <w:webHidden/>
                <w:szCs w:val="28"/>
              </w:rPr>
              <w:fldChar w:fldCharType="end"/>
            </w:r>
          </w:hyperlink>
        </w:p>
        <w:p w14:paraId="02B9728C" w14:textId="3F84606C" w:rsidR="0020423A" w:rsidRPr="0020423A" w:rsidRDefault="0020423A">
          <w:pPr>
            <w:pStyle w:val="23"/>
            <w:rPr>
              <w:rFonts w:eastAsiaTheme="minorEastAsia" w:cs="Times New Roman"/>
              <w:noProof/>
              <w:kern w:val="2"/>
              <w:szCs w:val="28"/>
              <w:lang w:eastAsia="ru-RU"/>
              <w14:ligatures w14:val="standardContextual"/>
            </w:rPr>
          </w:pPr>
          <w:hyperlink w:anchor="_Toc157638897" w:history="1">
            <w:r w:rsidRPr="0020423A">
              <w:rPr>
                <w:rStyle w:val="ab"/>
                <w:rFonts w:eastAsia="Calibri" w:cs="Times New Roman"/>
                <w:noProof/>
                <w:szCs w:val="28"/>
              </w:rPr>
              <w:t>2.3 Выбор и обоснование методов детектирования фишинговых сайтов</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_Toc157638897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30</w:t>
            </w:r>
            <w:r w:rsidRPr="0020423A">
              <w:rPr>
                <w:rFonts w:cs="Times New Roman"/>
                <w:noProof/>
                <w:webHidden/>
                <w:szCs w:val="28"/>
              </w:rPr>
              <w:fldChar w:fldCharType="end"/>
            </w:r>
          </w:hyperlink>
        </w:p>
        <w:p w14:paraId="1F6C12CB" w14:textId="7B2C2D51" w:rsidR="0020423A" w:rsidRPr="0020423A" w:rsidRDefault="0020423A">
          <w:pPr>
            <w:pStyle w:val="23"/>
            <w:rPr>
              <w:rFonts w:eastAsiaTheme="minorEastAsia" w:cs="Times New Roman"/>
              <w:noProof/>
              <w:kern w:val="2"/>
              <w:szCs w:val="28"/>
              <w:lang w:eastAsia="ru-RU"/>
              <w14:ligatures w14:val="standardContextual"/>
            </w:rPr>
          </w:pPr>
          <w:hyperlink w:anchor="_Toc157638898" w:history="1">
            <w:r w:rsidRPr="0020423A">
              <w:rPr>
                <w:rStyle w:val="ab"/>
                <w:rFonts w:eastAsia="Calibri" w:cs="Times New Roman"/>
                <w:noProof/>
                <w:szCs w:val="28"/>
              </w:rPr>
              <w:t>2.4 Определение параметров для анализа сайтов: URL, визуальной составляющей и текст</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_Toc157638898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32</w:t>
            </w:r>
            <w:r w:rsidRPr="0020423A">
              <w:rPr>
                <w:rFonts w:cs="Times New Roman"/>
                <w:noProof/>
                <w:webHidden/>
                <w:szCs w:val="28"/>
              </w:rPr>
              <w:fldChar w:fldCharType="end"/>
            </w:r>
          </w:hyperlink>
        </w:p>
        <w:p w14:paraId="1019B67D" w14:textId="12A0926A" w:rsidR="0020423A" w:rsidRPr="0020423A" w:rsidRDefault="0020423A">
          <w:pPr>
            <w:pStyle w:val="14"/>
            <w:rPr>
              <w:rFonts w:eastAsiaTheme="minorEastAsia" w:cs="Times New Roman"/>
              <w:noProof/>
              <w:kern w:val="2"/>
              <w:szCs w:val="28"/>
              <w:lang w:eastAsia="ru-RU"/>
              <w14:ligatures w14:val="standardContextual"/>
            </w:rPr>
          </w:pPr>
          <w:hyperlink w:anchor="_Toc157638899" w:history="1">
            <w:r w:rsidRPr="0020423A">
              <w:rPr>
                <w:rStyle w:val="ab"/>
                <w:rFonts w:eastAsia="Calibri" w:cs="Times New Roman"/>
                <w:smallCaps/>
                <w:noProof/>
                <w:szCs w:val="28"/>
              </w:rPr>
              <w:t xml:space="preserve">3. </w:t>
            </w:r>
            <w:r w:rsidRPr="0020423A">
              <w:rPr>
                <w:rStyle w:val="ab"/>
                <w:rFonts w:eastAsia="Calibri" w:cs="Times New Roman"/>
                <w:noProof/>
                <w:szCs w:val="28"/>
              </w:rPr>
              <w:t>Разработка и обучение нейросети для детектирования фишинговых сайтов</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_Toc157638899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42</w:t>
            </w:r>
            <w:r w:rsidRPr="0020423A">
              <w:rPr>
                <w:rFonts w:cs="Times New Roman"/>
                <w:noProof/>
                <w:webHidden/>
                <w:szCs w:val="28"/>
              </w:rPr>
              <w:fldChar w:fldCharType="end"/>
            </w:r>
          </w:hyperlink>
        </w:p>
        <w:p w14:paraId="457AA17E" w14:textId="4C24FD01" w:rsidR="0020423A" w:rsidRPr="0020423A" w:rsidRDefault="0020423A">
          <w:pPr>
            <w:pStyle w:val="23"/>
            <w:rPr>
              <w:rFonts w:eastAsiaTheme="minorEastAsia" w:cs="Times New Roman"/>
              <w:noProof/>
              <w:kern w:val="2"/>
              <w:szCs w:val="28"/>
              <w:lang w:eastAsia="ru-RU"/>
              <w14:ligatures w14:val="standardContextual"/>
            </w:rPr>
          </w:pPr>
          <w:hyperlink w:anchor="_Toc157638900" w:history="1">
            <w:r w:rsidRPr="0020423A">
              <w:rPr>
                <w:rStyle w:val="ab"/>
                <w:rFonts w:eastAsia="Calibri" w:cs="Times New Roman"/>
                <w:noProof/>
                <w:szCs w:val="28"/>
              </w:rPr>
              <w:t>3.1 Формирование и предобработка набора данных</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_Toc157638900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42</w:t>
            </w:r>
            <w:r w:rsidRPr="0020423A">
              <w:rPr>
                <w:rFonts w:cs="Times New Roman"/>
                <w:noProof/>
                <w:webHidden/>
                <w:szCs w:val="28"/>
              </w:rPr>
              <w:fldChar w:fldCharType="end"/>
            </w:r>
          </w:hyperlink>
        </w:p>
        <w:p w14:paraId="0C922E93" w14:textId="376AA405" w:rsidR="0020423A" w:rsidRPr="0020423A" w:rsidRDefault="0020423A">
          <w:pPr>
            <w:pStyle w:val="23"/>
            <w:rPr>
              <w:rFonts w:eastAsiaTheme="minorEastAsia" w:cs="Times New Roman"/>
              <w:noProof/>
              <w:kern w:val="2"/>
              <w:szCs w:val="28"/>
              <w:lang w:eastAsia="ru-RU"/>
              <w14:ligatures w14:val="standardContextual"/>
            </w:rPr>
          </w:pPr>
          <w:hyperlink w:anchor="_Toc157638901" w:history="1">
            <w:r w:rsidRPr="0020423A">
              <w:rPr>
                <w:rStyle w:val="ab"/>
                <w:rFonts w:eastAsia="Calibri" w:cs="Times New Roman"/>
                <w:noProof/>
                <w:szCs w:val="28"/>
              </w:rPr>
              <w:t>3.2 Архитектура нейронной сети и её обучение</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_Toc157638901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44</w:t>
            </w:r>
            <w:r w:rsidRPr="0020423A">
              <w:rPr>
                <w:rFonts w:cs="Times New Roman"/>
                <w:noProof/>
                <w:webHidden/>
                <w:szCs w:val="28"/>
              </w:rPr>
              <w:fldChar w:fldCharType="end"/>
            </w:r>
          </w:hyperlink>
        </w:p>
        <w:p w14:paraId="5F118209" w14:textId="0DC675C4" w:rsidR="0020423A" w:rsidRPr="0020423A" w:rsidRDefault="0020423A">
          <w:pPr>
            <w:pStyle w:val="23"/>
            <w:rPr>
              <w:rFonts w:eastAsiaTheme="minorEastAsia" w:cs="Times New Roman"/>
              <w:noProof/>
              <w:kern w:val="2"/>
              <w:szCs w:val="28"/>
              <w:lang w:eastAsia="ru-RU"/>
              <w14:ligatures w14:val="standardContextual"/>
            </w:rPr>
          </w:pPr>
          <w:hyperlink w:anchor="_Toc157638902" w:history="1">
            <w:r w:rsidRPr="0020423A">
              <w:rPr>
                <w:rStyle w:val="ab"/>
                <w:rFonts w:cs="Times New Roman"/>
                <w:noProof/>
                <w:szCs w:val="28"/>
                <w:lang w:bidi="en-US"/>
              </w:rPr>
              <w:t>3.3 Тестирование и анализ результатов работы нейросети</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_Toc157638902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50</w:t>
            </w:r>
            <w:r w:rsidRPr="0020423A">
              <w:rPr>
                <w:rFonts w:cs="Times New Roman"/>
                <w:noProof/>
                <w:webHidden/>
                <w:szCs w:val="28"/>
              </w:rPr>
              <w:fldChar w:fldCharType="end"/>
            </w:r>
          </w:hyperlink>
        </w:p>
        <w:p w14:paraId="3DB67BCC" w14:textId="5A7912EC" w:rsidR="0020423A" w:rsidRPr="0020423A" w:rsidRDefault="0020423A">
          <w:pPr>
            <w:pStyle w:val="23"/>
            <w:rPr>
              <w:rFonts w:eastAsiaTheme="minorEastAsia" w:cs="Times New Roman"/>
              <w:noProof/>
              <w:kern w:val="2"/>
              <w:szCs w:val="28"/>
              <w:lang w:eastAsia="ru-RU"/>
              <w14:ligatures w14:val="standardContextual"/>
            </w:rPr>
          </w:pPr>
          <w:hyperlink w:anchor="_Toc157638903" w:history="1">
            <w:r w:rsidRPr="0020423A">
              <w:rPr>
                <w:rStyle w:val="ab"/>
                <w:rFonts w:eastAsia="Calibri" w:cs="Times New Roman"/>
                <w:noProof/>
                <w:szCs w:val="28"/>
              </w:rPr>
              <w:t>3.4 Создание клиентского и серверверного приложения</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_Toc157638903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52</w:t>
            </w:r>
            <w:r w:rsidRPr="0020423A">
              <w:rPr>
                <w:rFonts w:cs="Times New Roman"/>
                <w:noProof/>
                <w:webHidden/>
                <w:szCs w:val="28"/>
              </w:rPr>
              <w:fldChar w:fldCharType="end"/>
            </w:r>
          </w:hyperlink>
        </w:p>
        <w:p w14:paraId="1CB80380" w14:textId="7EA28521" w:rsidR="0020423A" w:rsidRPr="0020423A" w:rsidRDefault="0020423A">
          <w:pPr>
            <w:pStyle w:val="23"/>
            <w:rPr>
              <w:rFonts w:eastAsiaTheme="minorEastAsia" w:cs="Times New Roman"/>
              <w:noProof/>
              <w:kern w:val="2"/>
              <w:szCs w:val="28"/>
              <w:lang w:eastAsia="ru-RU"/>
              <w14:ligatures w14:val="standardContextual"/>
            </w:rPr>
          </w:pPr>
          <w:hyperlink w:anchor="_Toc157638904" w:history="1">
            <w:r w:rsidRPr="0020423A">
              <w:rPr>
                <w:rStyle w:val="ab"/>
                <w:rFonts w:eastAsia="Calibri" w:cs="Times New Roman"/>
                <w:noProof/>
                <w:szCs w:val="28"/>
              </w:rPr>
              <w:t>3.5 Оценка корректности и стабильности работы итогового приложения</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_Toc157638904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55</w:t>
            </w:r>
            <w:r w:rsidRPr="0020423A">
              <w:rPr>
                <w:rFonts w:cs="Times New Roman"/>
                <w:noProof/>
                <w:webHidden/>
                <w:szCs w:val="28"/>
              </w:rPr>
              <w:fldChar w:fldCharType="end"/>
            </w:r>
          </w:hyperlink>
        </w:p>
        <w:p w14:paraId="5A6AF66D" w14:textId="3ED7C5FB" w:rsidR="0020423A" w:rsidRPr="0020423A" w:rsidRDefault="0020423A">
          <w:pPr>
            <w:pStyle w:val="14"/>
            <w:rPr>
              <w:rFonts w:eastAsiaTheme="minorEastAsia" w:cs="Times New Roman"/>
              <w:noProof/>
              <w:kern w:val="2"/>
              <w:szCs w:val="28"/>
              <w:lang w:eastAsia="ru-RU"/>
              <w14:ligatures w14:val="standardContextual"/>
            </w:rPr>
          </w:pPr>
          <w:hyperlink w:anchor="_Toc157638905" w:history="1">
            <w:r w:rsidRPr="0020423A">
              <w:rPr>
                <w:rStyle w:val="ab"/>
                <w:rFonts w:eastAsia="Calibri" w:cs="Times New Roman"/>
                <w:smallCaps/>
                <w:noProof/>
                <w:szCs w:val="28"/>
              </w:rPr>
              <w:t xml:space="preserve">4. </w:t>
            </w:r>
            <w:r w:rsidRPr="0020423A">
              <w:rPr>
                <w:rStyle w:val="ab"/>
                <w:rFonts w:eastAsia="Calibri" w:cs="Times New Roman"/>
                <w:noProof/>
                <w:szCs w:val="28"/>
              </w:rPr>
              <w:t>Экономическое обоснование</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_Toc157638905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59</w:t>
            </w:r>
            <w:r w:rsidRPr="0020423A">
              <w:rPr>
                <w:rFonts w:cs="Times New Roman"/>
                <w:noProof/>
                <w:webHidden/>
                <w:szCs w:val="28"/>
              </w:rPr>
              <w:fldChar w:fldCharType="end"/>
            </w:r>
          </w:hyperlink>
        </w:p>
        <w:p w14:paraId="547CA4E3" w14:textId="171314EF" w:rsidR="0020423A" w:rsidRPr="0020423A" w:rsidRDefault="0020423A">
          <w:pPr>
            <w:pStyle w:val="23"/>
            <w:rPr>
              <w:rFonts w:eastAsiaTheme="minorEastAsia" w:cs="Times New Roman"/>
              <w:noProof/>
              <w:kern w:val="2"/>
              <w:szCs w:val="28"/>
              <w:lang w:eastAsia="ru-RU"/>
              <w14:ligatures w14:val="standardContextual"/>
            </w:rPr>
          </w:pPr>
          <w:hyperlink w:anchor="_Toc157638906" w:history="1">
            <w:r w:rsidRPr="0020423A">
              <w:rPr>
                <w:rStyle w:val="ab"/>
                <w:rFonts w:eastAsia="Calibri" w:cs="Times New Roman"/>
                <w:noProof/>
                <w:szCs w:val="28"/>
              </w:rPr>
              <w:t>4.1 Спецификация проекта</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_Toc157638906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59</w:t>
            </w:r>
            <w:r w:rsidRPr="0020423A">
              <w:rPr>
                <w:rFonts w:cs="Times New Roman"/>
                <w:noProof/>
                <w:webHidden/>
                <w:szCs w:val="28"/>
              </w:rPr>
              <w:fldChar w:fldCharType="end"/>
            </w:r>
          </w:hyperlink>
        </w:p>
        <w:p w14:paraId="4CCE8AE1" w14:textId="51EEE289" w:rsidR="0020423A" w:rsidRPr="0020423A" w:rsidRDefault="0020423A">
          <w:pPr>
            <w:pStyle w:val="23"/>
            <w:rPr>
              <w:rFonts w:eastAsiaTheme="minorEastAsia" w:cs="Times New Roman"/>
              <w:noProof/>
              <w:kern w:val="2"/>
              <w:szCs w:val="28"/>
              <w:lang w:eastAsia="ru-RU"/>
              <w14:ligatures w14:val="standardContextual"/>
            </w:rPr>
          </w:pPr>
          <w:hyperlink w:anchor="_Toc157638907" w:history="1">
            <w:r w:rsidRPr="0020423A">
              <w:rPr>
                <w:rStyle w:val="ab"/>
                <w:rFonts w:eastAsia="Times New Roman" w:cs="Times New Roman"/>
                <w:noProof/>
                <w:szCs w:val="28"/>
              </w:rPr>
              <w:t>4.2 План–график проектирования и разработки системы</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_Toc157638907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60</w:t>
            </w:r>
            <w:r w:rsidRPr="0020423A">
              <w:rPr>
                <w:rFonts w:cs="Times New Roman"/>
                <w:noProof/>
                <w:webHidden/>
                <w:szCs w:val="28"/>
              </w:rPr>
              <w:fldChar w:fldCharType="end"/>
            </w:r>
          </w:hyperlink>
        </w:p>
        <w:p w14:paraId="2AB2C197" w14:textId="3CE28103" w:rsidR="0020423A" w:rsidRPr="0020423A" w:rsidRDefault="0020423A">
          <w:pPr>
            <w:pStyle w:val="23"/>
            <w:rPr>
              <w:rFonts w:eastAsiaTheme="minorEastAsia" w:cs="Times New Roman"/>
              <w:noProof/>
              <w:kern w:val="2"/>
              <w:szCs w:val="28"/>
              <w:lang w:eastAsia="ru-RU"/>
              <w14:ligatures w14:val="standardContextual"/>
            </w:rPr>
          </w:pPr>
          <w:hyperlink w:anchor="_Toc157638908" w:history="1">
            <w:r w:rsidRPr="0020423A">
              <w:rPr>
                <w:rStyle w:val="ab"/>
                <w:rFonts w:eastAsia="Times New Roman" w:cs="Times New Roman"/>
                <w:noProof/>
                <w:szCs w:val="28"/>
              </w:rPr>
              <w:t>4.3 Расчет затрат на разработку проекта</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_Toc157638908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64</w:t>
            </w:r>
            <w:r w:rsidRPr="0020423A">
              <w:rPr>
                <w:rFonts w:cs="Times New Roman"/>
                <w:noProof/>
                <w:webHidden/>
                <w:szCs w:val="28"/>
              </w:rPr>
              <w:fldChar w:fldCharType="end"/>
            </w:r>
          </w:hyperlink>
        </w:p>
        <w:p w14:paraId="26B98E41" w14:textId="2F24D857" w:rsidR="0020423A" w:rsidRPr="0020423A" w:rsidRDefault="0020423A">
          <w:pPr>
            <w:pStyle w:val="14"/>
            <w:rPr>
              <w:rFonts w:eastAsiaTheme="minorEastAsia" w:cs="Times New Roman"/>
              <w:noProof/>
              <w:kern w:val="2"/>
              <w:szCs w:val="28"/>
              <w:lang w:eastAsia="ru-RU"/>
              <w14:ligatures w14:val="standardContextual"/>
            </w:rPr>
          </w:pPr>
          <w:hyperlink w:anchor="_Toc157638909" w:history="1">
            <w:r w:rsidRPr="0020423A">
              <w:rPr>
                <w:rStyle w:val="ab"/>
                <w:rFonts w:eastAsia="Calibri" w:cs="Times New Roman"/>
                <w:smallCaps/>
                <w:noProof/>
                <w:szCs w:val="28"/>
              </w:rPr>
              <w:t xml:space="preserve">5. </w:t>
            </w:r>
            <w:r w:rsidRPr="0020423A">
              <w:rPr>
                <w:rStyle w:val="ab"/>
                <w:rFonts w:eastAsia="Calibri" w:cs="Times New Roman"/>
                <w:noProof/>
                <w:szCs w:val="28"/>
              </w:rPr>
              <w:t>Безопасность и экологичность проекта</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_Toc157638909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68</w:t>
            </w:r>
            <w:r w:rsidRPr="0020423A">
              <w:rPr>
                <w:rFonts w:cs="Times New Roman"/>
                <w:noProof/>
                <w:webHidden/>
                <w:szCs w:val="28"/>
              </w:rPr>
              <w:fldChar w:fldCharType="end"/>
            </w:r>
          </w:hyperlink>
        </w:p>
        <w:p w14:paraId="379329A2" w14:textId="28CB4B0A" w:rsidR="0020423A" w:rsidRPr="0020423A" w:rsidRDefault="0020423A">
          <w:pPr>
            <w:pStyle w:val="23"/>
            <w:rPr>
              <w:rFonts w:eastAsiaTheme="minorEastAsia" w:cs="Times New Roman"/>
              <w:noProof/>
              <w:kern w:val="2"/>
              <w:szCs w:val="28"/>
              <w:lang w:eastAsia="ru-RU"/>
              <w14:ligatures w14:val="standardContextual"/>
            </w:rPr>
          </w:pPr>
          <w:hyperlink w:anchor="_Toc157638910" w:history="1">
            <w:r w:rsidRPr="0020423A">
              <w:rPr>
                <w:rStyle w:val="ab"/>
                <w:rFonts w:eastAsia="Calibri" w:cs="Times New Roman"/>
                <w:noProof/>
                <w:szCs w:val="28"/>
              </w:rPr>
              <w:t>5.1 Расчет системы зануления</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_Toc157638910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68</w:t>
            </w:r>
            <w:r w:rsidRPr="0020423A">
              <w:rPr>
                <w:rFonts w:cs="Times New Roman"/>
                <w:noProof/>
                <w:webHidden/>
                <w:szCs w:val="28"/>
              </w:rPr>
              <w:fldChar w:fldCharType="end"/>
            </w:r>
          </w:hyperlink>
        </w:p>
        <w:p w14:paraId="23B0F369" w14:textId="200753FB" w:rsidR="0020423A" w:rsidRPr="0020423A" w:rsidRDefault="0020423A">
          <w:pPr>
            <w:pStyle w:val="23"/>
            <w:rPr>
              <w:rFonts w:eastAsiaTheme="minorEastAsia" w:cs="Times New Roman"/>
              <w:noProof/>
              <w:kern w:val="2"/>
              <w:szCs w:val="28"/>
              <w:lang w:eastAsia="ru-RU"/>
              <w14:ligatures w14:val="standardContextual"/>
            </w:rPr>
          </w:pPr>
          <w:hyperlink w:anchor="_Toc157638911" w:history="1">
            <w:r w:rsidRPr="0020423A">
              <w:rPr>
                <w:rStyle w:val="ab"/>
                <w:rFonts w:eastAsia="Calibri" w:cs="Times New Roman"/>
                <w:noProof/>
                <w:szCs w:val="28"/>
              </w:rPr>
              <w:t>5.2 Расчет электромагнитного излучения, создаваемого передающими станциями</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_Toc157638911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70</w:t>
            </w:r>
            <w:r w:rsidRPr="0020423A">
              <w:rPr>
                <w:rFonts w:cs="Times New Roman"/>
                <w:noProof/>
                <w:webHidden/>
                <w:szCs w:val="28"/>
              </w:rPr>
              <w:fldChar w:fldCharType="end"/>
            </w:r>
          </w:hyperlink>
        </w:p>
        <w:p w14:paraId="5676C887" w14:textId="7239FEB3" w:rsidR="0020423A" w:rsidRPr="0020423A" w:rsidRDefault="0020423A">
          <w:pPr>
            <w:pStyle w:val="23"/>
            <w:rPr>
              <w:rFonts w:eastAsiaTheme="minorEastAsia" w:cs="Times New Roman"/>
              <w:noProof/>
              <w:kern w:val="2"/>
              <w:szCs w:val="28"/>
              <w:lang w:eastAsia="ru-RU"/>
              <w14:ligatures w14:val="standardContextual"/>
            </w:rPr>
          </w:pPr>
          <w:hyperlink w:anchor="_Toc157638912" w:history="1">
            <w:r w:rsidRPr="0020423A">
              <w:rPr>
                <w:rStyle w:val="ab"/>
                <w:rFonts w:eastAsia="Calibri" w:cs="Times New Roman"/>
                <w:noProof/>
                <w:szCs w:val="28"/>
              </w:rPr>
              <w:t xml:space="preserve">5.3 </w:t>
            </w:r>
            <w:r w:rsidRPr="0020423A">
              <w:rPr>
                <w:rStyle w:val="ab"/>
                <w:rFonts w:eastAsia="Calibri" w:cs="Times New Roman"/>
                <w:noProof/>
                <w:szCs w:val="28"/>
                <w:lang w:bidi="en-US"/>
              </w:rPr>
              <w:t>Оценка зон теплового воздействия</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_Toc157638912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75</w:t>
            </w:r>
            <w:r w:rsidRPr="0020423A">
              <w:rPr>
                <w:rFonts w:cs="Times New Roman"/>
                <w:noProof/>
                <w:webHidden/>
                <w:szCs w:val="28"/>
              </w:rPr>
              <w:fldChar w:fldCharType="end"/>
            </w:r>
          </w:hyperlink>
        </w:p>
        <w:p w14:paraId="25F7C487" w14:textId="5FC06E4A" w:rsidR="0020423A" w:rsidRPr="0020423A" w:rsidRDefault="0020423A">
          <w:pPr>
            <w:pStyle w:val="14"/>
            <w:rPr>
              <w:rFonts w:eastAsiaTheme="minorEastAsia" w:cs="Times New Roman"/>
              <w:noProof/>
              <w:kern w:val="2"/>
              <w:szCs w:val="28"/>
              <w:lang w:eastAsia="ru-RU"/>
              <w14:ligatures w14:val="standardContextual"/>
            </w:rPr>
          </w:pPr>
          <w:r>
            <w:rPr>
              <w:rStyle w:val="ab"/>
              <w:rFonts w:cs="Times New Roman"/>
              <w:noProof/>
              <w:szCs w:val="28"/>
            </w:rPr>
            <w:br/>
          </w:r>
          <w:r>
            <w:rPr>
              <w:rStyle w:val="ab"/>
              <w:rFonts w:cs="Times New Roman"/>
              <w:noProof/>
              <w:szCs w:val="28"/>
            </w:rPr>
            <w:br/>
          </w:r>
          <w:r>
            <w:rPr>
              <w:rStyle w:val="ab"/>
              <w:rFonts w:cs="Times New Roman"/>
              <w:noProof/>
              <w:szCs w:val="28"/>
            </w:rPr>
            <w:br/>
          </w:r>
          <w:r>
            <w:rPr>
              <w:rStyle w:val="ab"/>
              <w:rFonts w:cs="Times New Roman"/>
              <w:noProof/>
              <w:szCs w:val="28"/>
            </w:rPr>
            <w:lastRenderedPageBreak/>
            <w:br/>
          </w:r>
          <w:hyperlink w:anchor="_Toc157638913" w:history="1">
            <w:r w:rsidRPr="0020423A">
              <w:rPr>
                <w:rStyle w:val="ab"/>
                <w:rFonts w:eastAsia="Calibri" w:cs="Times New Roman"/>
                <w:noProof/>
                <w:szCs w:val="28"/>
              </w:rPr>
              <w:t>З</w:t>
            </w:r>
            <w:r w:rsidRPr="0020423A">
              <w:rPr>
                <w:rStyle w:val="ab"/>
                <w:rFonts w:eastAsia="Calibri" w:cs="Times New Roman"/>
                <w:noProof/>
                <w:szCs w:val="28"/>
              </w:rPr>
              <w:t>аключение</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_Toc157638913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77</w:t>
            </w:r>
            <w:r w:rsidRPr="0020423A">
              <w:rPr>
                <w:rFonts w:cs="Times New Roman"/>
                <w:noProof/>
                <w:webHidden/>
                <w:szCs w:val="28"/>
              </w:rPr>
              <w:fldChar w:fldCharType="end"/>
            </w:r>
          </w:hyperlink>
        </w:p>
        <w:p w14:paraId="2D3B2E95" w14:textId="5287B037" w:rsidR="0020423A" w:rsidRPr="0020423A" w:rsidRDefault="0020423A">
          <w:pPr>
            <w:pStyle w:val="14"/>
            <w:rPr>
              <w:rFonts w:eastAsiaTheme="minorEastAsia" w:cs="Times New Roman"/>
              <w:noProof/>
              <w:kern w:val="2"/>
              <w:szCs w:val="28"/>
              <w:lang w:eastAsia="ru-RU"/>
              <w14:ligatures w14:val="standardContextual"/>
            </w:rPr>
          </w:pPr>
          <w:hyperlink w:anchor="_Toc157638914" w:history="1">
            <w:r w:rsidRPr="0020423A">
              <w:rPr>
                <w:rStyle w:val="ab"/>
                <w:rFonts w:eastAsia="Calibri" w:cs="Times New Roman"/>
                <w:noProof/>
                <w:szCs w:val="28"/>
                <w:lang w:bidi="en-US"/>
              </w:rPr>
              <w:t>Перечень использованных информационных ресурсов</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_Toc157638914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78</w:t>
            </w:r>
            <w:r w:rsidRPr="0020423A">
              <w:rPr>
                <w:rFonts w:cs="Times New Roman"/>
                <w:noProof/>
                <w:webHidden/>
                <w:szCs w:val="28"/>
              </w:rPr>
              <w:fldChar w:fldCharType="end"/>
            </w:r>
          </w:hyperlink>
        </w:p>
        <w:p w14:paraId="5276E52A" w14:textId="5B8822AB" w:rsidR="0020423A" w:rsidRPr="0020423A" w:rsidRDefault="0020423A">
          <w:pPr>
            <w:pStyle w:val="14"/>
            <w:rPr>
              <w:rFonts w:eastAsiaTheme="minorEastAsia" w:cs="Times New Roman"/>
              <w:noProof/>
              <w:kern w:val="2"/>
              <w:szCs w:val="28"/>
              <w:lang w:eastAsia="ru-RU"/>
              <w14:ligatures w14:val="standardContextual"/>
            </w:rPr>
          </w:pPr>
          <w:hyperlink w:anchor="_Toc157638915" w:history="1">
            <w:r w:rsidRPr="0020423A">
              <w:rPr>
                <w:rStyle w:val="ab"/>
                <w:rFonts w:cs="Times New Roman"/>
                <w:noProof/>
                <w:szCs w:val="28"/>
              </w:rPr>
              <w:t xml:space="preserve">Приложение </w:t>
            </w:r>
            <w:r w:rsidRPr="0020423A">
              <w:rPr>
                <w:rStyle w:val="ab"/>
                <w:rFonts w:cs="Times New Roman"/>
                <w:noProof/>
                <w:szCs w:val="28"/>
                <w:lang w:val="en-US"/>
              </w:rPr>
              <w:t>A</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_Toc157638915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80</w:t>
            </w:r>
            <w:r w:rsidRPr="0020423A">
              <w:rPr>
                <w:rFonts w:cs="Times New Roman"/>
                <w:noProof/>
                <w:webHidden/>
                <w:szCs w:val="28"/>
              </w:rPr>
              <w:fldChar w:fldCharType="end"/>
            </w:r>
          </w:hyperlink>
        </w:p>
        <w:p w14:paraId="364270B3" w14:textId="6D463D35" w:rsidR="0020423A" w:rsidRPr="0020423A" w:rsidRDefault="0020423A">
          <w:pPr>
            <w:pStyle w:val="14"/>
            <w:rPr>
              <w:rFonts w:eastAsiaTheme="minorEastAsia" w:cs="Times New Roman"/>
              <w:noProof/>
              <w:kern w:val="2"/>
              <w:szCs w:val="28"/>
              <w:lang w:eastAsia="ru-RU"/>
              <w14:ligatures w14:val="standardContextual"/>
            </w:rPr>
          </w:pPr>
          <w:hyperlink w:anchor="_Toc157638916" w:history="1">
            <w:r w:rsidRPr="0020423A">
              <w:rPr>
                <w:rStyle w:val="ab"/>
                <w:rFonts w:cs="Times New Roman"/>
                <w:noProof/>
                <w:szCs w:val="28"/>
              </w:rPr>
              <w:t>Приложение Б</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_Toc157638916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83</w:t>
            </w:r>
            <w:r w:rsidRPr="0020423A">
              <w:rPr>
                <w:rFonts w:cs="Times New Roman"/>
                <w:noProof/>
                <w:webHidden/>
                <w:szCs w:val="28"/>
              </w:rPr>
              <w:fldChar w:fldCharType="end"/>
            </w:r>
          </w:hyperlink>
        </w:p>
        <w:p w14:paraId="2DEA40D8" w14:textId="3405B669" w:rsidR="0020423A" w:rsidRPr="0020423A" w:rsidRDefault="0020423A">
          <w:pPr>
            <w:pStyle w:val="14"/>
            <w:rPr>
              <w:rFonts w:eastAsiaTheme="minorEastAsia" w:cs="Times New Roman"/>
              <w:noProof/>
              <w:kern w:val="2"/>
              <w:szCs w:val="28"/>
              <w:lang w:eastAsia="ru-RU"/>
              <w14:ligatures w14:val="standardContextual"/>
            </w:rPr>
          </w:pPr>
          <w:hyperlink w:anchor="_Toc157638917" w:history="1">
            <w:r w:rsidRPr="0020423A">
              <w:rPr>
                <w:rStyle w:val="ab"/>
                <w:rFonts w:cs="Times New Roman"/>
                <w:noProof/>
                <w:szCs w:val="28"/>
              </w:rPr>
              <w:t>Приложение В</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_Toc157638917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85</w:t>
            </w:r>
            <w:r w:rsidRPr="0020423A">
              <w:rPr>
                <w:rFonts w:cs="Times New Roman"/>
                <w:noProof/>
                <w:webHidden/>
                <w:szCs w:val="28"/>
              </w:rPr>
              <w:fldChar w:fldCharType="end"/>
            </w:r>
          </w:hyperlink>
        </w:p>
        <w:p w14:paraId="0EC672B1" w14:textId="666B0330" w:rsidR="0020423A" w:rsidRPr="0020423A" w:rsidRDefault="0020423A">
          <w:pPr>
            <w:pStyle w:val="14"/>
            <w:rPr>
              <w:rFonts w:eastAsiaTheme="minorEastAsia" w:cs="Times New Roman"/>
              <w:noProof/>
              <w:kern w:val="2"/>
              <w:szCs w:val="28"/>
              <w:lang w:eastAsia="ru-RU"/>
              <w14:ligatures w14:val="standardContextual"/>
            </w:rPr>
          </w:pPr>
          <w:hyperlink w:anchor="_Toc157638918" w:history="1">
            <w:r w:rsidRPr="0020423A">
              <w:rPr>
                <w:rStyle w:val="ab"/>
                <w:rFonts w:cs="Times New Roman"/>
                <w:noProof/>
                <w:szCs w:val="28"/>
              </w:rPr>
              <w:t xml:space="preserve">Приложение </w:t>
            </w:r>
            <w:r>
              <w:rPr>
                <w:rStyle w:val="ab"/>
                <w:rFonts w:cs="Times New Roman"/>
                <w:noProof/>
                <w:szCs w:val="28"/>
              </w:rPr>
              <w:t>Г</w:t>
            </w:r>
            <w:r w:rsidRPr="0020423A">
              <w:rPr>
                <w:rFonts w:cs="Times New Roman"/>
                <w:noProof/>
                <w:webHidden/>
                <w:szCs w:val="28"/>
              </w:rPr>
              <w:tab/>
            </w:r>
            <w:r w:rsidRPr="0020423A">
              <w:rPr>
                <w:rFonts w:cs="Times New Roman"/>
                <w:noProof/>
                <w:webHidden/>
                <w:szCs w:val="28"/>
              </w:rPr>
              <w:fldChar w:fldCharType="begin"/>
            </w:r>
            <w:r w:rsidRPr="0020423A">
              <w:rPr>
                <w:rFonts w:cs="Times New Roman"/>
                <w:noProof/>
                <w:webHidden/>
                <w:szCs w:val="28"/>
              </w:rPr>
              <w:instrText xml:space="preserve"> PAGEREF _Toc157638918 \h </w:instrText>
            </w:r>
            <w:r w:rsidRPr="0020423A">
              <w:rPr>
                <w:rFonts w:cs="Times New Roman"/>
                <w:noProof/>
                <w:webHidden/>
                <w:szCs w:val="28"/>
              </w:rPr>
            </w:r>
            <w:r w:rsidRPr="0020423A">
              <w:rPr>
                <w:rFonts w:cs="Times New Roman"/>
                <w:noProof/>
                <w:webHidden/>
                <w:szCs w:val="28"/>
              </w:rPr>
              <w:fldChar w:fldCharType="separate"/>
            </w:r>
            <w:r>
              <w:rPr>
                <w:rFonts w:cs="Times New Roman"/>
                <w:noProof/>
                <w:webHidden/>
                <w:szCs w:val="28"/>
              </w:rPr>
              <w:t>89</w:t>
            </w:r>
            <w:r w:rsidRPr="0020423A">
              <w:rPr>
                <w:rFonts w:cs="Times New Roman"/>
                <w:noProof/>
                <w:webHidden/>
                <w:szCs w:val="28"/>
              </w:rPr>
              <w:fldChar w:fldCharType="end"/>
            </w:r>
          </w:hyperlink>
        </w:p>
        <w:p w14:paraId="568051DD" w14:textId="6E2AAA11" w:rsidR="00EF4627" w:rsidRDefault="00EF4627">
          <w:r w:rsidRPr="0020423A">
            <w:rPr>
              <w:rFonts w:ascii="Times New Roman" w:hAnsi="Times New Roman" w:cs="Times New Roman"/>
              <w:sz w:val="28"/>
              <w:szCs w:val="28"/>
            </w:rPr>
            <w:fldChar w:fldCharType="end"/>
          </w:r>
        </w:p>
      </w:sdtContent>
    </w:sdt>
    <w:p w14:paraId="01B882D3" w14:textId="2F8DA5A4" w:rsidR="002E0DC8" w:rsidRPr="002E0DC8" w:rsidRDefault="008A070F" w:rsidP="002E0DC8">
      <w:pPr>
        <w:rPr>
          <w:rFonts w:ascii="Times New Roman" w:eastAsia="Times New Roman" w:hAnsi="Times New Roman" w:cs="Times New Roman"/>
          <w:b/>
          <w:bCs/>
          <w:kern w:val="32"/>
          <w:sz w:val="32"/>
          <w:szCs w:val="32"/>
          <w:lang w:val="en-US" w:bidi="en-US"/>
        </w:rPr>
      </w:pPr>
      <w:r w:rsidRPr="00EA29E9">
        <w:rPr>
          <w:rFonts w:ascii="Times New Roman" w:eastAsia="Times New Roman" w:hAnsi="Times New Roman" w:cs="Times New Roman"/>
          <w:b/>
          <w:bCs/>
          <w:kern w:val="32"/>
          <w:sz w:val="32"/>
          <w:szCs w:val="32"/>
          <w:lang w:bidi="en-US"/>
        </w:rPr>
        <w:br w:type="page"/>
      </w:r>
      <w:bookmarkStart w:id="3" w:name="_Toc124770129"/>
    </w:p>
    <w:p w14:paraId="0B063EE1" w14:textId="436E8386" w:rsidR="00A44907" w:rsidRPr="00EA29E9" w:rsidRDefault="00A44907" w:rsidP="00533959">
      <w:pPr>
        <w:spacing w:after="0" w:line="360" w:lineRule="auto"/>
        <w:ind w:firstLine="709"/>
        <w:jc w:val="center"/>
        <w:outlineLvl w:val="0"/>
        <w:rPr>
          <w:rFonts w:ascii="Times New Roman" w:eastAsia="Calibri" w:hAnsi="Times New Roman" w:cs="Times New Roman"/>
          <w:b/>
          <w:sz w:val="28"/>
        </w:rPr>
      </w:pPr>
      <w:bookmarkStart w:id="4" w:name="_Toc157638888"/>
      <w:r w:rsidRPr="00EA29E9">
        <w:rPr>
          <w:rFonts w:ascii="Times New Roman" w:eastAsia="Calibri" w:hAnsi="Times New Roman" w:cs="Times New Roman"/>
          <w:b/>
          <w:sz w:val="32"/>
          <w:szCs w:val="24"/>
        </w:rPr>
        <w:lastRenderedPageBreak/>
        <w:t>Введение</w:t>
      </w:r>
      <w:bookmarkEnd w:id="3"/>
      <w:bookmarkEnd w:id="4"/>
    </w:p>
    <w:p w14:paraId="1C2F0111" w14:textId="77777777" w:rsidR="00D95FDD" w:rsidRPr="00EA29E9" w:rsidRDefault="00D95FDD" w:rsidP="00887BF2">
      <w:pPr>
        <w:spacing w:after="0" w:line="360" w:lineRule="auto"/>
        <w:ind w:firstLine="709"/>
        <w:jc w:val="both"/>
        <w:rPr>
          <w:rFonts w:ascii="Times New Roman" w:hAnsi="Times New Roman" w:cs="Times New Roman"/>
          <w:sz w:val="28"/>
        </w:rPr>
      </w:pPr>
    </w:p>
    <w:p w14:paraId="2AA69AD7" w14:textId="77777777" w:rsidR="00DE53BC" w:rsidRDefault="00DE53BC" w:rsidP="00887BF2">
      <w:pPr>
        <w:spacing w:after="0" w:line="360" w:lineRule="auto"/>
        <w:ind w:firstLine="709"/>
        <w:jc w:val="both"/>
        <w:rPr>
          <w:rFonts w:ascii="Times New Roman" w:eastAsia="Calibri" w:hAnsi="Times New Roman" w:cs="Times New Roman"/>
          <w:bCs/>
          <w:sz w:val="28"/>
        </w:rPr>
      </w:pPr>
      <w:r w:rsidRPr="00DE53BC">
        <w:rPr>
          <w:rFonts w:ascii="Times New Roman" w:eastAsia="Calibri" w:hAnsi="Times New Roman" w:cs="Times New Roman"/>
          <w:bCs/>
          <w:sz w:val="28"/>
        </w:rPr>
        <w:t xml:space="preserve">В современном мире, где интернет занимает значительную часть жизни людей, вопрос защиты личной информации становится все более важным и сложным. Одной из серьезных угроз для безопасности пользователей является фишинг - мошенническая деятельность, направленная на получение доступа к конфиденциальным данным, таким как пароли, номера кредитных карт и другая личная информация. Для борьбы с этой проблемой необходимо разработать эффективные методы определения и классификации фишинговых сайтов, которые могут подражать известным сайтам, таким как банки, онлайн-магазины, платежные системы и другие сервисы, с целью обмануть пользователей и заставить их раскрыть свои личные данные. Классификация фишинговых сайтов позволяет выделить их характеристики и создать модель для их обнаружения. </w:t>
      </w:r>
    </w:p>
    <w:p w14:paraId="2C16365C" w14:textId="77777777" w:rsidR="00DE53BC" w:rsidRDefault="00DE53BC" w:rsidP="00887BF2">
      <w:pPr>
        <w:spacing w:after="0" w:line="360" w:lineRule="auto"/>
        <w:ind w:firstLine="709"/>
        <w:jc w:val="both"/>
        <w:rPr>
          <w:rFonts w:ascii="Times New Roman" w:eastAsia="Calibri" w:hAnsi="Times New Roman" w:cs="Times New Roman"/>
          <w:bCs/>
          <w:sz w:val="28"/>
        </w:rPr>
      </w:pPr>
      <w:r w:rsidRPr="00DE53BC">
        <w:rPr>
          <w:rFonts w:ascii="Times New Roman" w:eastAsia="Calibri" w:hAnsi="Times New Roman" w:cs="Times New Roman"/>
          <w:bCs/>
          <w:sz w:val="28"/>
        </w:rPr>
        <w:t xml:space="preserve">В данной работе предлагается использовать </w:t>
      </w:r>
      <w:proofErr w:type="spellStart"/>
      <w:r w:rsidRPr="00DE53BC">
        <w:rPr>
          <w:rFonts w:ascii="Times New Roman" w:eastAsia="Calibri" w:hAnsi="Times New Roman" w:cs="Times New Roman"/>
          <w:bCs/>
          <w:sz w:val="28"/>
        </w:rPr>
        <w:t>нейросетевые</w:t>
      </w:r>
      <w:proofErr w:type="spellEnd"/>
      <w:r w:rsidRPr="00DE53BC">
        <w:rPr>
          <w:rFonts w:ascii="Times New Roman" w:eastAsia="Calibri" w:hAnsi="Times New Roman" w:cs="Times New Roman"/>
          <w:bCs/>
          <w:sz w:val="28"/>
        </w:rPr>
        <w:t xml:space="preserve"> технологии для обнаружения фишинговых сайтов, так как они обладают высокой способностью обучаться на больших объемах данных и выявлять скрытые закономерности, что позволяет им эффективно определять фишинговые сайты. Будет рассмотрено применение </w:t>
      </w:r>
      <w:proofErr w:type="spellStart"/>
      <w:r w:rsidRPr="00DE53BC">
        <w:rPr>
          <w:rFonts w:ascii="Times New Roman" w:eastAsia="Calibri" w:hAnsi="Times New Roman" w:cs="Times New Roman"/>
          <w:bCs/>
          <w:sz w:val="28"/>
        </w:rPr>
        <w:t>нейросетевых</w:t>
      </w:r>
      <w:proofErr w:type="spellEnd"/>
      <w:r w:rsidRPr="00DE53BC">
        <w:rPr>
          <w:rFonts w:ascii="Times New Roman" w:eastAsia="Calibri" w:hAnsi="Times New Roman" w:cs="Times New Roman"/>
          <w:bCs/>
          <w:sz w:val="28"/>
        </w:rPr>
        <w:t xml:space="preserve"> технологий для обнаружения фишинговых сайтов и разработка соответствующей модели. Также будет предложена архитектура системы, включающая </w:t>
      </w:r>
      <w:proofErr w:type="spellStart"/>
      <w:r w:rsidRPr="00DE53BC">
        <w:rPr>
          <w:rFonts w:ascii="Times New Roman" w:eastAsia="Calibri" w:hAnsi="Times New Roman" w:cs="Times New Roman"/>
          <w:bCs/>
          <w:sz w:val="28"/>
        </w:rPr>
        <w:t>нейросетевую</w:t>
      </w:r>
      <w:proofErr w:type="spellEnd"/>
      <w:r w:rsidRPr="00DE53BC">
        <w:rPr>
          <w:rFonts w:ascii="Times New Roman" w:eastAsia="Calibri" w:hAnsi="Times New Roman" w:cs="Times New Roman"/>
          <w:bCs/>
          <w:sz w:val="28"/>
        </w:rPr>
        <w:t xml:space="preserve"> модель и соответствующие алгоритмы для обнаружения фишинговых сайтов. Кроме того, к разработанной модели нейросетей будет создано клиентское приложение для упрощения работы с системой. </w:t>
      </w:r>
    </w:p>
    <w:p w14:paraId="6DF920A6" w14:textId="722F10D6" w:rsidR="000F72BD" w:rsidRDefault="00DE53BC" w:rsidP="00887BF2">
      <w:pPr>
        <w:spacing w:after="0" w:line="360" w:lineRule="auto"/>
        <w:ind w:firstLine="709"/>
        <w:jc w:val="both"/>
        <w:rPr>
          <w:rFonts w:ascii="Times New Roman" w:eastAsia="Calibri" w:hAnsi="Times New Roman" w:cs="Times New Roman"/>
          <w:bCs/>
          <w:sz w:val="28"/>
        </w:rPr>
      </w:pPr>
      <w:r w:rsidRPr="00DE53BC">
        <w:rPr>
          <w:rFonts w:ascii="Times New Roman" w:eastAsia="Calibri" w:hAnsi="Times New Roman" w:cs="Times New Roman"/>
          <w:bCs/>
          <w:sz w:val="28"/>
        </w:rPr>
        <w:t xml:space="preserve">Актуальность исследования обусловлена растущей угрозой фишинговых атак в сети Интернет, которые могут привести к серьезным последствиям для пользователей, таким как кража личной информации, денежных средств и других ресурсов. </w:t>
      </w:r>
      <w:r w:rsidR="002D04F0" w:rsidRPr="002D04F0">
        <w:rPr>
          <w:rFonts w:ascii="Times New Roman" w:eastAsia="Calibri" w:hAnsi="Times New Roman" w:cs="Times New Roman"/>
          <w:bCs/>
          <w:sz w:val="28"/>
        </w:rPr>
        <w:t>Фишинговые</w:t>
      </w:r>
      <w:r w:rsidR="002D04F0" w:rsidRPr="002D04F0">
        <w:rPr>
          <w:rFonts w:ascii="Times New Roman" w:eastAsia="Calibri" w:hAnsi="Times New Roman" w:cs="Times New Roman"/>
          <w:bCs/>
          <w:sz w:val="28"/>
        </w:rPr>
        <w:t xml:space="preserve"> атаки могут нанести большой ущерб пользователям, поскольку они могут потерять свои денежные средства, ресурсы или даже свою личность. Поэтому необходимо разработать эффективные методы для определения и классификации фишинговых сайтов, чтобы предотвратить их распространение и вред. Однако традиционные методы, основанные на анализе </w:t>
      </w:r>
      <w:r w:rsidR="002D04F0" w:rsidRPr="002D04F0">
        <w:rPr>
          <w:rFonts w:ascii="Times New Roman" w:eastAsia="Calibri" w:hAnsi="Times New Roman" w:cs="Times New Roman"/>
          <w:bCs/>
          <w:sz w:val="28"/>
        </w:rPr>
        <w:lastRenderedPageBreak/>
        <w:t>URL, содержимого или структуры сайтов, не всегда способны справиться с этой задачей, поскольку фишинговые сайты постоянно меняются и усовершенствуются</w:t>
      </w:r>
      <w:r w:rsidR="002D04F0" w:rsidRPr="002D04F0">
        <w:rPr>
          <w:rFonts w:ascii="Times New Roman" w:eastAsia="Calibri" w:hAnsi="Times New Roman" w:cs="Times New Roman"/>
          <w:bCs/>
          <w:sz w:val="28"/>
        </w:rPr>
        <w:t xml:space="preserve">, </w:t>
      </w:r>
      <w:r w:rsidRPr="00DE53BC">
        <w:rPr>
          <w:rFonts w:ascii="Times New Roman" w:eastAsia="Calibri" w:hAnsi="Times New Roman" w:cs="Times New Roman"/>
          <w:bCs/>
          <w:sz w:val="28"/>
        </w:rPr>
        <w:t xml:space="preserve">поэтому использование </w:t>
      </w:r>
      <w:proofErr w:type="spellStart"/>
      <w:r w:rsidRPr="00DE53BC">
        <w:rPr>
          <w:rFonts w:ascii="Times New Roman" w:eastAsia="Calibri" w:hAnsi="Times New Roman" w:cs="Times New Roman"/>
          <w:bCs/>
          <w:sz w:val="28"/>
        </w:rPr>
        <w:t>нейросетевых</w:t>
      </w:r>
      <w:proofErr w:type="spellEnd"/>
      <w:r w:rsidRPr="00DE53BC">
        <w:rPr>
          <w:rFonts w:ascii="Times New Roman" w:eastAsia="Calibri" w:hAnsi="Times New Roman" w:cs="Times New Roman"/>
          <w:bCs/>
          <w:sz w:val="28"/>
        </w:rPr>
        <w:t xml:space="preserve"> технологий может значительно улучшить процесс идентификации и блокировки таких сайтов.</w:t>
      </w:r>
    </w:p>
    <w:p w14:paraId="280638C0" w14:textId="169442EF" w:rsidR="00771C1E" w:rsidRDefault="00771C1E" w:rsidP="00771C1E">
      <w:pPr>
        <w:spacing w:after="0" w:line="360" w:lineRule="auto"/>
        <w:ind w:firstLine="709"/>
        <w:jc w:val="both"/>
        <w:rPr>
          <w:rFonts w:ascii="Times New Roman" w:eastAsia="Calibri" w:hAnsi="Times New Roman" w:cs="Times New Roman"/>
          <w:bCs/>
          <w:sz w:val="28"/>
        </w:rPr>
      </w:pPr>
      <w:r w:rsidRPr="00771C1E">
        <w:rPr>
          <w:rFonts w:ascii="Times New Roman" w:eastAsia="Calibri" w:hAnsi="Times New Roman" w:cs="Times New Roman"/>
          <w:bCs/>
          <w:sz w:val="28"/>
        </w:rPr>
        <w:t xml:space="preserve">В данной работе ставится цель разработать систему, которая может эффективно обнаруживать и классифицировать фишинговые сайты, используя современные </w:t>
      </w:r>
      <w:proofErr w:type="spellStart"/>
      <w:r w:rsidRPr="00771C1E">
        <w:rPr>
          <w:rFonts w:ascii="Times New Roman" w:eastAsia="Calibri" w:hAnsi="Times New Roman" w:cs="Times New Roman"/>
          <w:bCs/>
          <w:sz w:val="28"/>
        </w:rPr>
        <w:t>нейросетевые</w:t>
      </w:r>
      <w:proofErr w:type="spellEnd"/>
      <w:r w:rsidRPr="00771C1E">
        <w:rPr>
          <w:rFonts w:ascii="Times New Roman" w:eastAsia="Calibri" w:hAnsi="Times New Roman" w:cs="Times New Roman"/>
          <w:bCs/>
          <w:sz w:val="28"/>
        </w:rPr>
        <w:t xml:space="preserve"> технологии</w:t>
      </w:r>
      <w:r w:rsidR="00C337E8">
        <w:rPr>
          <w:rFonts w:ascii="Times New Roman" w:eastAsia="Calibri" w:hAnsi="Times New Roman" w:cs="Times New Roman"/>
          <w:bCs/>
          <w:sz w:val="28"/>
        </w:rPr>
        <w:t xml:space="preserve"> и клиентское приложение для удобства использования созданной системы</w:t>
      </w:r>
      <w:r w:rsidRPr="00771C1E">
        <w:rPr>
          <w:rFonts w:ascii="Times New Roman" w:eastAsia="Calibri" w:hAnsi="Times New Roman" w:cs="Times New Roman"/>
          <w:bCs/>
          <w:sz w:val="28"/>
        </w:rPr>
        <w:t>.</w:t>
      </w:r>
      <w:r>
        <w:rPr>
          <w:rFonts w:ascii="Times New Roman" w:eastAsia="Calibri" w:hAnsi="Times New Roman" w:cs="Times New Roman"/>
          <w:bCs/>
          <w:sz w:val="28"/>
        </w:rPr>
        <w:t xml:space="preserve"> </w:t>
      </w:r>
      <w:r w:rsidRPr="00771C1E">
        <w:rPr>
          <w:rFonts w:ascii="Times New Roman" w:eastAsia="Calibri" w:hAnsi="Times New Roman" w:cs="Times New Roman"/>
          <w:bCs/>
          <w:sz w:val="28"/>
        </w:rPr>
        <w:t>Для решения этой актуальной и сложной проблемы необходимо выполнить следующие задачи:</w:t>
      </w:r>
    </w:p>
    <w:p w14:paraId="4F836150" w14:textId="0266F7BF" w:rsidR="000F72BD" w:rsidRPr="00771C1E" w:rsidRDefault="000F72BD" w:rsidP="00E375E2">
      <w:pPr>
        <w:pStyle w:val="af6"/>
        <w:numPr>
          <w:ilvl w:val="0"/>
          <w:numId w:val="31"/>
        </w:numPr>
        <w:spacing w:after="0" w:line="360" w:lineRule="auto"/>
        <w:ind w:left="0" w:firstLine="709"/>
        <w:jc w:val="both"/>
        <w:rPr>
          <w:rFonts w:ascii="Times New Roman" w:hAnsi="Times New Roman"/>
          <w:bCs/>
          <w:sz w:val="28"/>
        </w:rPr>
      </w:pPr>
      <w:r w:rsidRPr="00771C1E">
        <w:rPr>
          <w:rFonts w:ascii="Times New Roman" w:hAnsi="Times New Roman"/>
          <w:bCs/>
          <w:sz w:val="28"/>
        </w:rPr>
        <w:t>Провести обзор и анализ существующих методов детектирования фишинговых сайтов.</w:t>
      </w:r>
    </w:p>
    <w:p w14:paraId="6BB187FE" w14:textId="2533028F" w:rsidR="000F72BD" w:rsidRDefault="000F72BD" w:rsidP="00887BF2">
      <w:pPr>
        <w:pStyle w:val="af6"/>
        <w:numPr>
          <w:ilvl w:val="0"/>
          <w:numId w:val="31"/>
        </w:numPr>
        <w:spacing w:after="0" w:line="360" w:lineRule="auto"/>
        <w:ind w:left="0" w:firstLine="709"/>
        <w:jc w:val="both"/>
        <w:rPr>
          <w:rFonts w:ascii="Times New Roman" w:hAnsi="Times New Roman"/>
          <w:bCs/>
          <w:sz w:val="28"/>
        </w:rPr>
      </w:pPr>
      <w:r>
        <w:rPr>
          <w:rFonts w:ascii="Times New Roman" w:hAnsi="Times New Roman"/>
          <w:bCs/>
          <w:sz w:val="28"/>
        </w:rPr>
        <w:t>Провести анализ и выбор методов детектирования фишинговых сайтов с использованием нейронных сетей.</w:t>
      </w:r>
    </w:p>
    <w:p w14:paraId="715FBE7B" w14:textId="30F5E0F9" w:rsidR="000F72BD" w:rsidRDefault="000F72BD" w:rsidP="00887BF2">
      <w:pPr>
        <w:pStyle w:val="af6"/>
        <w:numPr>
          <w:ilvl w:val="0"/>
          <w:numId w:val="31"/>
        </w:numPr>
        <w:spacing w:after="0" w:line="360" w:lineRule="auto"/>
        <w:ind w:left="0" w:firstLine="709"/>
        <w:jc w:val="both"/>
        <w:rPr>
          <w:rFonts w:ascii="Times New Roman" w:hAnsi="Times New Roman"/>
          <w:bCs/>
          <w:sz w:val="28"/>
        </w:rPr>
      </w:pPr>
      <w:r>
        <w:rPr>
          <w:rFonts w:ascii="Times New Roman" w:hAnsi="Times New Roman"/>
          <w:bCs/>
          <w:sz w:val="28"/>
        </w:rPr>
        <w:t xml:space="preserve">Сформировать и </w:t>
      </w:r>
      <w:proofErr w:type="spellStart"/>
      <w:r>
        <w:rPr>
          <w:rFonts w:ascii="Times New Roman" w:hAnsi="Times New Roman"/>
          <w:bCs/>
          <w:sz w:val="28"/>
        </w:rPr>
        <w:t>предобработать</w:t>
      </w:r>
      <w:proofErr w:type="spellEnd"/>
      <w:r>
        <w:rPr>
          <w:rFonts w:ascii="Times New Roman" w:hAnsi="Times New Roman"/>
          <w:bCs/>
          <w:sz w:val="28"/>
        </w:rPr>
        <w:t xml:space="preserve"> набор данных для обучения.</w:t>
      </w:r>
    </w:p>
    <w:p w14:paraId="53BC95BF" w14:textId="3D281A45" w:rsidR="000F72BD" w:rsidRDefault="000F72BD" w:rsidP="00887BF2">
      <w:pPr>
        <w:pStyle w:val="af6"/>
        <w:numPr>
          <w:ilvl w:val="0"/>
          <w:numId w:val="31"/>
        </w:numPr>
        <w:spacing w:after="0" w:line="360" w:lineRule="auto"/>
        <w:ind w:left="0" w:firstLine="709"/>
        <w:jc w:val="both"/>
        <w:rPr>
          <w:rFonts w:ascii="Times New Roman" w:hAnsi="Times New Roman"/>
          <w:bCs/>
          <w:sz w:val="28"/>
        </w:rPr>
      </w:pPr>
      <w:r>
        <w:rPr>
          <w:rFonts w:ascii="Times New Roman" w:hAnsi="Times New Roman"/>
          <w:bCs/>
          <w:sz w:val="28"/>
        </w:rPr>
        <w:t>Разработать и обучить нейронные сети для детектирования фишинговых сайтов</w:t>
      </w:r>
      <w:r w:rsidR="001A55E7">
        <w:rPr>
          <w:rFonts w:ascii="Times New Roman" w:hAnsi="Times New Roman"/>
          <w:bCs/>
          <w:sz w:val="28"/>
        </w:rPr>
        <w:t xml:space="preserve"> на основе полученного набора данных</w:t>
      </w:r>
      <w:r>
        <w:rPr>
          <w:rFonts w:ascii="Times New Roman" w:hAnsi="Times New Roman"/>
          <w:bCs/>
          <w:sz w:val="28"/>
        </w:rPr>
        <w:t>.</w:t>
      </w:r>
    </w:p>
    <w:p w14:paraId="0C600A47" w14:textId="5006F1A3" w:rsidR="001A55E7" w:rsidRDefault="001A55E7" w:rsidP="00887BF2">
      <w:pPr>
        <w:pStyle w:val="af6"/>
        <w:numPr>
          <w:ilvl w:val="0"/>
          <w:numId w:val="31"/>
        </w:numPr>
        <w:spacing w:after="0" w:line="360" w:lineRule="auto"/>
        <w:ind w:left="0" w:firstLine="709"/>
        <w:jc w:val="both"/>
        <w:rPr>
          <w:rFonts w:ascii="Times New Roman" w:hAnsi="Times New Roman"/>
          <w:bCs/>
          <w:sz w:val="28"/>
        </w:rPr>
      </w:pPr>
      <w:r>
        <w:rPr>
          <w:rFonts w:ascii="Times New Roman" w:hAnsi="Times New Roman"/>
          <w:bCs/>
          <w:sz w:val="28"/>
        </w:rPr>
        <w:t xml:space="preserve">Протестировать и проанализировать работы нейросетей. </w:t>
      </w:r>
    </w:p>
    <w:p w14:paraId="07414E2D" w14:textId="5F80DB1F" w:rsidR="000F72BD" w:rsidRDefault="001A55E7" w:rsidP="00887BF2">
      <w:pPr>
        <w:pStyle w:val="af6"/>
        <w:numPr>
          <w:ilvl w:val="0"/>
          <w:numId w:val="31"/>
        </w:numPr>
        <w:spacing w:after="0" w:line="360" w:lineRule="auto"/>
        <w:ind w:left="0" w:firstLine="709"/>
        <w:jc w:val="both"/>
        <w:rPr>
          <w:rFonts w:ascii="Times New Roman" w:hAnsi="Times New Roman"/>
          <w:bCs/>
          <w:sz w:val="28"/>
        </w:rPr>
      </w:pPr>
      <w:r>
        <w:rPr>
          <w:rFonts w:ascii="Times New Roman" w:hAnsi="Times New Roman"/>
          <w:bCs/>
          <w:sz w:val="28"/>
        </w:rPr>
        <w:t>Создать клиентское и серверное приложение.</w:t>
      </w:r>
    </w:p>
    <w:p w14:paraId="60F415F6" w14:textId="20B19FF4" w:rsidR="001A55E7" w:rsidRDefault="001A55E7" w:rsidP="00887BF2">
      <w:pPr>
        <w:pStyle w:val="af6"/>
        <w:numPr>
          <w:ilvl w:val="0"/>
          <w:numId w:val="31"/>
        </w:numPr>
        <w:spacing w:after="0" w:line="360" w:lineRule="auto"/>
        <w:ind w:left="0" w:firstLine="709"/>
        <w:jc w:val="both"/>
        <w:rPr>
          <w:rFonts w:ascii="Times New Roman" w:hAnsi="Times New Roman"/>
          <w:bCs/>
          <w:sz w:val="28"/>
        </w:rPr>
      </w:pPr>
      <w:r>
        <w:rPr>
          <w:rFonts w:ascii="Times New Roman" w:hAnsi="Times New Roman"/>
          <w:bCs/>
          <w:sz w:val="28"/>
        </w:rPr>
        <w:t>Оценить корректность и стабильность работы итогового приложения.</w:t>
      </w:r>
    </w:p>
    <w:p w14:paraId="305EF919" w14:textId="4E024C0D" w:rsidR="00887BF2" w:rsidRPr="00887BF2" w:rsidRDefault="00887BF2" w:rsidP="00887BF2">
      <w:pPr>
        <w:spacing w:after="0" w:line="360" w:lineRule="auto"/>
        <w:ind w:firstLine="709"/>
        <w:jc w:val="both"/>
        <w:rPr>
          <w:rFonts w:ascii="Times New Roman" w:eastAsia="Calibri" w:hAnsi="Times New Roman" w:cs="Times New Roman"/>
          <w:bCs/>
          <w:sz w:val="28"/>
        </w:rPr>
      </w:pPr>
      <w:r w:rsidRPr="00887BF2">
        <w:rPr>
          <w:rFonts w:ascii="Times New Roman" w:eastAsia="Calibri" w:hAnsi="Times New Roman" w:cs="Times New Roman"/>
          <w:bCs/>
          <w:sz w:val="28"/>
        </w:rPr>
        <w:t xml:space="preserve">Ожидаемым результатом работы является </w:t>
      </w:r>
      <w:proofErr w:type="spellStart"/>
      <w:r w:rsidRPr="00887BF2">
        <w:rPr>
          <w:rFonts w:ascii="Times New Roman" w:eastAsia="Calibri" w:hAnsi="Times New Roman" w:cs="Times New Roman"/>
          <w:bCs/>
          <w:sz w:val="28"/>
        </w:rPr>
        <w:t>нейросетевая</w:t>
      </w:r>
      <w:proofErr w:type="spellEnd"/>
      <w:r w:rsidRPr="00887BF2">
        <w:rPr>
          <w:rFonts w:ascii="Times New Roman" w:eastAsia="Calibri" w:hAnsi="Times New Roman" w:cs="Times New Roman"/>
          <w:bCs/>
          <w:sz w:val="28"/>
        </w:rPr>
        <w:t xml:space="preserve"> модель для обнаружения фишинговых сайтов, которая показывает высокое качество и точность на тестовых данных, а также клиентское приложение, которое позволяет пользователям проверять подозрительные сайты на фишинг.</w:t>
      </w:r>
    </w:p>
    <w:p w14:paraId="2AAEAF41" w14:textId="0BBD086E" w:rsidR="00336BE9" w:rsidRDefault="00821FB6" w:rsidP="00821FB6">
      <w:pPr>
        <w:spacing w:after="0" w:line="360" w:lineRule="auto"/>
        <w:ind w:firstLine="709"/>
        <w:jc w:val="both"/>
        <w:rPr>
          <w:rFonts w:ascii="Times New Roman" w:eastAsia="Calibri" w:hAnsi="Times New Roman" w:cs="Times New Roman"/>
          <w:bCs/>
          <w:sz w:val="28"/>
        </w:rPr>
      </w:pPr>
      <w:r>
        <w:rPr>
          <w:rFonts w:ascii="Times New Roman" w:eastAsia="Calibri" w:hAnsi="Times New Roman" w:cs="Times New Roman"/>
          <w:bCs/>
          <w:sz w:val="28"/>
        </w:rPr>
        <w:br w:type="page"/>
      </w:r>
    </w:p>
    <w:p w14:paraId="011342D3" w14:textId="77777777" w:rsidR="00336BE9" w:rsidRPr="00DE53BC" w:rsidRDefault="00336BE9" w:rsidP="002E0DC8">
      <w:pPr>
        <w:spacing w:after="0" w:line="360" w:lineRule="auto"/>
        <w:jc w:val="both"/>
        <w:rPr>
          <w:rFonts w:ascii="Times New Roman" w:eastAsia="Calibri" w:hAnsi="Times New Roman" w:cs="Times New Roman"/>
          <w:bCs/>
          <w:sz w:val="28"/>
        </w:rPr>
      </w:pPr>
    </w:p>
    <w:p w14:paraId="140CA920" w14:textId="618F3957" w:rsidR="00A44907" w:rsidRPr="00EA29E9" w:rsidRDefault="00771276">
      <w:pPr>
        <w:pStyle w:val="af6"/>
        <w:numPr>
          <w:ilvl w:val="0"/>
          <w:numId w:val="13"/>
        </w:numPr>
        <w:spacing w:after="0" w:line="360" w:lineRule="auto"/>
        <w:ind w:left="1066" w:hanging="357"/>
        <w:jc w:val="both"/>
        <w:outlineLvl w:val="0"/>
        <w:rPr>
          <w:rFonts w:ascii="Times New Roman" w:hAnsi="Times New Roman"/>
          <w:b/>
          <w:sz w:val="32"/>
          <w:szCs w:val="24"/>
        </w:rPr>
      </w:pPr>
      <w:bookmarkStart w:id="5" w:name="_Toc157638889"/>
      <w:r w:rsidRPr="00771276">
        <w:rPr>
          <w:rFonts w:ascii="Times New Roman" w:hAnsi="Times New Roman" w:cstheme="minorBidi"/>
          <w:b/>
          <w:sz w:val="32"/>
          <w:szCs w:val="24"/>
        </w:rPr>
        <w:t>Обзор проблемы фишинговых атак и методов борьбы с ними</w:t>
      </w:r>
      <w:bookmarkEnd w:id="5"/>
    </w:p>
    <w:p w14:paraId="50E1C3DD" w14:textId="77777777" w:rsidR="00533959" w:rsidRPr="00DE53BC" w:rsidRDefault="00533959" w:rsidP="005327BF">
      <w:pPr>
        <w:pStyle w:val="main"/>
      </w:pPr>
    </w:p>
    <w:p w14:paraId="44C0E36D" w14:textId="54BAD9AB" w:rsidR="00A44907" w:rsidRDefault="00B31814">
      <w:pPr>
        <w:pStyle w:val="af6"/>
        <w:numPr>
          <w:ilvl w:val="1"/>
          <w:numId w:val="13"/>
        </w:numPr>
        <w:spacing w:after="0" w:line="360" w:lineRule="auto"/>
        <w:jc w:val="both"/>
        <w:outlineLvl w:val="1"/>
        <w:rPr>
          <w:rFonts w:ascii="Times New Roman" w:hAnsi="Times New Roman"/>
          <w:b/>
          <w:bCs/>
          <w:sz w:val="28"/>
        </w:rPr>
      </w:pPr>
      <w:bookmarkStart w:id="6" w:name="_Toc157638890"/>
      <w:r w:rsidRPr="00B31814">
        <w:rPr>
          <w:rFonts w:ascii="Times New Roman" w:hAnsi="Times New Roman"/>
          <w:b/>
          <w:bCs/>
          <w:sz w:val="28"/>
        </w:rPr>
        <w:t>Проблематика фишинговых атак и её актуальность</w:t>
      </w:r>
      <w:bookmarkEnd w:id="6"/>
    </w:p>
    <w:p w14:paraId="1E081398" w14:textId="77777777" w:rsidR="003B1B54" w:rsidRDefault="003B1B54" w:rsidP="007A3E69">
      <w:pPr>
        <w:pStyle w:val="af6"/>
        <w:spacing w:after="0" w:line="360" w:lineRule="auto"/>
        <w:ind w:left="1129"/>
        <w:jc w:val="both"/>
        <w:outlineLvl w:val="1"/>
        <w:rPr>
          <w:rFonts w:ascii="Times New Roman" w:hAnsi="Times New Roman"/>
          <w:b/>
          <w:bCs/>
          <w:sz w:val="28"/>
        </w:rPr>
      </w:pPr>
    </w:p>
    <w:p w14:paraId="39DACE74" w14:textId="77777777" w:rsidR="003B1B54" w:rsidRPr="003B1B54" w:rsidRDefault="003B1B54" w:rsidP="003B1B54">
      <w:pPr>
        <w:spacing w:after="0" w:line="360" w:lineRule="auto"/>
        <w:ind w:firstLine="709"/>
        <w:jc w:val="both"/>
        <w:rPr>
          <w:rFonts w:ascii="Times New Roman" w:eastAsia="Calibri" w:hAnsi="Times New Roman" w:cs="Times New Roman"/>
          <w:bCs/>
          <w:sz w:val="28"/>
        </w:rPr>
      </w:pPr>
      <w:r w:rsidRPr="003B1B54">
        <w:rPr>
          <w:rFonts w:ascii="Times New Roman" w:eastAsia="Calibri" w:hAnsi="Times New Roman" w:cs="Times New Roman"/>
          <w:bCs/>
          <w:sz w:val="28"/>
        </w:rPr>
        <w:t>В современном цифровом мире проблема фишинговых атак становится все более актуальной и серьезной. Киберпреступность продолжает развиваться, и фишинговые атаки входят в число наиболее распространенных и опасных видов мошенничества в онлайн-среде.</w:t>
      </w:r>
    </w:p>
    <w:p w14:paraId="4D6B5BC0" w14:textId="77777777" w:rsidR="003B1B54" w:rsidRDefault="003B1B54" w:rsidP="003B1B54">
      <w:pPr>
        <w:spacing w:after="0" w:line="360" w:lineRule="auto"/>
        <w:ind w:firstLine="709"/>
        <w:jc w:val="both"/>
        <w:rPr>
          <w:rFonts w:ascii="Times New Roman" w:eastAsia="Calibri" w:hAnsi="Times New Roman" w:cs="Times New Roman"/>
          <w:bCs/>
          <w:sz w:val="28"/>
        </w:rPr>
      </w:pPr>
      <w:r w:rsidRPr="003B1B54">
        <w:rPr>
          <w:rFonts w:ascii="Times New Roman" w:eastAsia="Calibri" w:hAnsi="Times New Roman" w:cs="Times New Roman"/>
          <w:bCs/>
          <w:sz w:val="28"/>
        </w:rPr>
        <w:t>Фишинговые атаки – это мошеннические действия, которые направлены на получение конфиденциальной информации, такой как логины, пароли, данные банковских карт, с помощью создания поддельных сайтов, электронных писем и сообщений, выдающихся за официальные.</w:t>
      </w:r>
    </w:p>
    <w:p w14:paraId="77FEE5A7" w14:textId="182B3A61" w:rsidR="00FB61FE" w:rsidRPr="00FB61FE" w:rsidRDefault="00FB61FE" w:rsidP="003B1B54">
      <w:pPr>
        <w:spacing w:after="0" w:line="360" w:lineRule="auto"/>
        <w:ind w:firstLine="709"/>
        <w:jc w:val="both"/>
        <w:rPr>
          <w:rFonts w:ascii="Times New Roman" w:eastAsia="Calibri" w:hAnsi="Times New Roman" w:cs="Times New Roman"/>
          <w:bCs/>
          <w:sz w:val="28"/>
        </w:rPr>
      </w:pPr>
      <w:r w:rsidRPr="00FB61FE">
        <w:rPr>
          <w:rFonts w:ascii="Times New Roman" w:eastAsia="Calibri" w:hAnsi="Times New Roman" w:cs="Times New Roman"/>
          <w:bCs/>
          <w:sz w:val="28"/>
        </w:rPr>
        <w:t>Современный мир технологий и интернета предоставляет широкие возможности для общения, работы, обучения и отдыха. Однако, вместе с этим он также представляет серьезные угрозы для пользователей, такие как фишинговые атаки. Фишинговые атаки являются одной из наиболее распространенных угроз в сфере кибербезопасности. Они представляют собой попытки мошеннического получения конфиденциальной информации, такой как логины, пароли, номера кредитных карт и другие данные, путем подделки легитимных веб-сайтов или электронных сообщений. Фишинговые атаки могут привести к серьезным последствиям для пользователей, включая финансовые потери, утечку конфиденциальной информации и нарушение частной жизни.</w:t>
      </w:r>
    </w:p>
    <w:p w14:paraId="1741906E" w14:textId="02694A3B" w:rsidR="003B1B54" w:rsidRDefault="00FB61FE" w:rsidP="00FB61FE">
      <w:pPr>
        <w:spacing w:after="0" w:line="360" w:lineRule="auto"/>
        <w:ind w:firstLine="709"/>
        <w:jc w:val="both"/>
        <w:rPr>
          <w:rFonts w:ascii="Times New Roman" w:eastAsia="Calibri" w:hAnsi="Times New Roman" w:cs="Times New Roman"/>
          <w:bCs/>
          <w:sz w:val="28"/>
        </w:rPr>
      </w:pPr>
      <w:r w:rsidRPr="00FB61FE">
        <w:rPr>
          <w:rFonts w:ascii="Times New Roman" w:eastAsia="Calibri" w:hAnsi="Times New Roman" w:cs="Times New Roman"/>
          <w:bCs/>
          <w:sz w:val="28"/>
        </w:rPr>
        <w:t xml:space="preserve">Фишинговые атаки являются актуальной проблемой в мире. Согласно отчету компании </w:t>
      </w:r>
      <w:r w:rsidR="00550503" w:rsidRPr="00550503">
        <w:rPr>
          <w:rFonts w:ascii="Times New Roman" w:eastAsia="Calibri" w:hAnsi="Times New Roman" w:cs="Times New Roman"/>
          <w:bCs/>
          <w:sz w:val="28"/>
        </w:rPr>
        <w:t>«</w:t>
      </w:r>
      <w:proofErr w:type="spellStart"/>
      <w:r w:rsidR="00550503" w:rsidRPr="00550503">
        <w:rPr>
          <w:rFonts w:ascii="Times New Roman" w:eastAsia="Calibri" w:hAnsi="Times New Roman" w:cs="Times New Roman"/>
          <w:bCs/>
          <w:sz w:val="28"/>
        </w:rPr>
        <w:t>Positive</w:t>
      </w:r>
      <w:proofErr w:type="spellEnd"/>
      <w:r w:rsidR="00550503" w:rsidRPr="00550503">
        <w:rPr>
          <w:rFonts w:ascii="Times New Roman" w:eastAsia="Calibri" w:hAnsi="Times New Roman" w:cs="Times New Roman"/>
          <w:bCs/>
          <w:sz w:val="28"/>
        </w:rPr>
        <w:t xml:space="preserve"> Technologies</w:t>
      </w:r>
      <w:r w:rsidR="00550503" w:rsidRPr="002744AD">
        <w:rPr>
          <w:rFonts w:ascii="Times New Roman" w:eastAsia="Calibri" w:hAnsi="Times New Roman" w:cs="Times New Roman"/>
          <w:bCs/>
          <w:sz w:val="28"/>
        </w:rPr>
        <w:t xml:space="preserve">» </w:t>
      </w:r>
      <w:r w:rsidR="00E4216E" w:rsidRPr="002744AD">
        <w:rPr>
          <w:rFonts w:ascii="Times New Roman" w:eastAsia="Calibri" w:hAnsi="Times New Roman" w:cs="Times New Roman"/>
          <w:bCs/>
          <w:sz w:val="28"/>
        </w:rPr>
        <w:t>[</w:t>
      </w:r>
      <w:r w:rsidR="002744AD">
        <w:rPr>
          <w:rFonts w:ascii="Times New Roman" w:eastAsia="Calibri" w:hAnsi="Times New Roman" w:cs="Times New Roman"/>
          <w:bCs/>
          <w:sz w:val="28"/>
        </w:rPr>
        <w:t>1</w:t>
      </w:r>
      <w:r w:rsidR="00E4216E" w:rsidRPr="002744AD">
        <w:rPr>
          <w:rFonts w:ascii="Times New Roman" w:eastAsia="Calibri" w:hAnsi="Times New Roman" w:cs="Times New Roman"/>
          <w:bCs/>
          <w:sz w:val="28"/>
        </w:rPr>
        <w:t>]</w:t>
      </w:r>
      <w:r w:rsidR="00E4216E" w:rsidRPr="00E4216E">
        <w:rPr>
          <w:rFonts w:ascii="Times New Roman" w:eastAsia="Calibri" w:hAnsi="Times New Roman" w:cs="Times New Roman"/>
          <w:bCs/>
          <w:sz w:val="28"/>
        </w:rPr>
        <w:t xml:space="preserve"> </w:t>
      </w:r>
      <w:r w:rsidR="00550503">
        <w:rPr>
          <w:rFonts w:ascii="Times New Roman" w:eastAsia="Calibri" w:hAnsi="Times New Roman" w:cs="Times New Roman"/>
          <w:bCs/>
          <w:sz w:val="28"/>
        </w:rPr>
        <w:t xml:space="preserve">от </w:t>
      </w:r>
      <w:r w:rsidR="00550503" w:rsidRPr="00550503">
        <w:rPr>
          <w:rFonts w:ascii="Times New Roman" w:eastAsia="Calibri" w:hAnsi="Times New Roman" w:cs="Times New Roman"/>
          <w:bCs/>
          <w:sz w:val="28"/>
        </w:rPr>
        <w:t>16 июня 2023</w:t>
      </w:r>
      <w:r w:rsidRPr="00FB61FE">
        <w:rPr>
          <w:rFonts w:ascii="Times New Roman" w:eastAsia="Calibri" w:hAnsi="Times New Roman" w:cs="Times New Roman"/>
          <w:bCs/>
          <w:sz w:val="28"/>
        </w:rPr>
        <w:t xml:space="preserve">, </w:t>
      </w:r>
      <w:r w:rsidR="003B1B54" w:rsidRPr="003B1B54">
        <w:rPr>
          <w:rFonts w:ascii="Times New Roman" w:eastAsia="Calibri" w:hAnsi="Times New Roman" w:cs="Times New Roman"/>
          <w:bCs/>
          <w:sz w:val="28"/>
        </w:rPr>
        <w:t xml:space="preserve">в первом </w:t>
      </w:r>
      <w:r w:rsidR="003B1B54">
        <w:rPr>
          <w:rFonts w:ascii="Times New Roman" w:eastAsia="Calibri" w:hAnsi="Times New Roman" w:cs="Times New Roman"/>
          <w:bCs/>
          <w:sz w:val="28"/>
        </w:rPr>
        <w:t>квартале</w:t>
      </w:r>
      <w:r w:rsidR="003B1B54" w:rsidRPr="003B1B54">
        <w:rPr>
          <w:rFonts w:ascii="Times New Roman" w:eastAsia="Calibri" w:hAnsi="Times New Roman" w:cs="Times New Roman"/>
          <w:bCs/>
          <w:sz w:val="28"/>
        </w:rPr>
        <w:t xml:space="preserve"> 2023 года количество событий увеличилось на 7% по сравнению с предыдущим периодом и превысило показатель начала 2022 года на 10%. Самыми распространенными последствиями успешных кибератак на компании стали утечки конфиденциальных данных (51%) и нарушения основной бизнес-деятельности (44%).</w:t>
      </w:r>
    </w:p>
    <w:p w14:paraId="43C597F6" w14:textId="1F0EF45B" w:rsidR="003B1B54" w:rsidRPr="003B1B54" w:rsidRDefault="003B1B54" w:rsidP="003B1B54">
      <w:pPr>
        <w:spacing w:after="0" w:line="360" w:lineRule="auto"/>
        <w:ind w:firstLine="709"/>
        <w:jc w:val="both"/>
        <w:rPr>
          <w:rFonts w:ascii="Times New Roman" w:eastAsia="Calibri" w:hAnsi="Times New Roman" w:cs="Times New Roman"/>
          <w:bCs/>
          <w:sz w:val="28"/>
        </w:rPr>
      </w:pPr>
      <w:r w:rsidRPr="003B1B54">
        <w:rPr>
          <w:rFonts w:ascii="Times New Roman" w:eastAsia="Calibri" w:hAnsi="Times New Roman" w:cs="Times New Roman"/>
          <w:bCs/>
          <w:sz w:val="28"/>
        </w:rPr>
        <w:lastRenderedPageBreak/>
        <w:t>Фишинговые атаки имеют серьезные последствия как для отдельных пользователей, так и для организаций. Когда пользователь становится жертвой фишинга, его конфиденциальная информация попадает в руки злоумышленников. Это может привести к утрате доступа к банковским счетам, краже личных данных, а также использованию этой информации для совершения других видов мошенничества.</w:t>
      </w:r>
    </w:p>
    <w:p w14:paraId="2D522E68" w14:textId="0E63A072" w:rsidR="00FB61FE" w:rsidRDefault="003B1B54" w:rsidP="003B1B54">
      <w:pPr>
        <w:spacing w:after="0" w:line="360" w:lineRule="auto"/>
        <w:ind w:firstLine="709"/>
        <w:jc w:val="both"/>
        <w:rPr>
          <w:rFonts w:ascii="Times New Roman" w:eastAsia="Calibri" w:hAnsi="Times New Roman" w:cs="Times New Roman"/>
          <w:bCs/>
          <w:sz w:val="28"/>
        </w:rPr>
      </w:pPr>
      <w:r w:rsidRPr="003B1B54">
        <w:rPr>
          <w:rFonts w:ascii="Times New Roman" w:eastAsia="Calibri" w:hAnsi="Times New Roman" w:cs="Times New Roman"/>
          <w:bCs/>
          <w:sz w:val="28"/>
        </w:rPr>
        <w:t>Организации, в свою очередь, могут столкнуться с финансовыми убытками, утратой доверия клиентов и повреждением репутации. Фишинговые атаки могут привести к утечке коммерческой информации, потере конкурентных преимуществ и ухудшению отношений с партнерами. Все это наносит серьезный ущерб бизнесу и экономике в целом.</w:t>
      </w:r>
    </w:p>
    <w:p w14:paraId="58AB0529" w14:textId="77777777" w:rsidR="003B1B54" w:rsidRPr="00FB61FE" w:rsidRDefault="003B1B54" w:rsidP="003B1B54">
      <w:pPr>
        <w:spacing w:after="0" w:line="360" w:lineRule="auto"/>
        <w:ind w:firstLine="709"/>
        <w:jc w:val="both"/>
        <w:rPr>
          <w:rFonts w:ascii="Times New Roman" w:eastAsia="Calibri" w:hAnsi="Times New Roman" w:cs="Times New Roman"/>
          <w:bCs/>
          <w:sz w:val="28"/>
        </w:rPr>
      </w:pPr>
    </w:p>
    <w:p w14:paraId="59347833" w14:textId="1325D03D" w:rsidR="00FA7258" w:rsidRDefault="00FA7258">
      <w:pPr>
        <w:pStyle w:val="af6"/>
        <w:numPr>
          <w:ilvl w:val="1"/>
          <w:numId w:val="13"/>
        </w:numPr>
        <w:spacing w:after="0" w:line="240" w:lineRule="auto"/>
        <w:jc w:val="both"/>
        <w:outlineLvl w:val="1"/>
        <w:rPr>
          <w:rFonts w:ascii="Times New Roman" w:hAnsi="Times New Roman"/>
          <w:b/>
          <w:bCs/>
          <w:sz w:val="28"/>
        </w:rPr>
      </w:pPr>
      <w:bookmarkStart w:id="7" w:name="_Toc157638891"/>
      <w:r w:rsidRPr="00FA7258">
        <w:rPr>
          <w:rFonts w:ascii="Times New Roman" w:hAnsi="Times New Roman"/>
          <w:b/>
          <w:bCs/>
          <w:sz w:val="28"/>
        </w:rPr>
        <w:t>Анализ методов детектирования фишинговых сайтов</w:t>
      </w:r>
      <w:bookmarkEnd w:id="7"/>
    </w:p>
    <w:p w14:paraId="1AA73E7B" w14:textId="77777777" w:rsidR="007A3E69" w:rsidRDefault="007A3E69" w:rsidP="007A3E69">
      <w:pPr>
        <w:pStyle w:val="af6"/>
        <w:spacing w:after="0" w:line="240" w:lineRule="auto"/>
        <w:ind w:left="1129"/>
        <w:jc w:val="both"/>
        <w:outlineLvl w:val="1"/>
        <w:rPr>
          <w:rFonts w:ascii="Times New Roman" w:hAnsi="Times New Roman"/>
          <w:b/>
          <w:bCs/>
          <w:sz w:val="28"/>
        </w:rPr>
      </w:pPr>
    </w:p>
    <w:p w14:paraId="39B89BEC" w14:textId="4A912531" w:rsidR="008E348D" w:rsidRPr="007A3E69" w:rsidRDefault="007A3E69" w:rsidP="002744AD">
      <w:pPr>
        <w:spacing w:after="0" w:line="360" w:lineRule="auto"/>
        <w:ind w:firstLine="709"/>
        <w:contextualSpacing/>
        <w:jc w:val="both"/>
        <w:rPr>
          <w:rFonts w:ascii="Times New Roman" w:eastAsia="Calibri" w:hAnsi="Times New Roman" w:cs="Times New Roman"/>
          <w:bCs/>
          <w:sz w:val="28"/>
        </w:rPr>
      </w:pPr>
      <w:r w:rsidRPr="007A3E69">
        <w:rPr>
          <w:rFonts w:ascii="Times New Roman" w:eastAsia="Calibri" w:hAnsi="Times New Roman" w:cs="Times New Roman"/>
          <w:bCs/>
          <w:sz w:val="28"/>
        </w:rPr>
        <w:t>Существует множество методов детектирования фишинговых сайтов, которые используются для борьбы с этой угрозой</w:t>
      </w:r>
      <w:r w:rsidR="0016105D" w:rsidRPr="0016105D">
        <w:rPr>
          <w:rFonts w:ascii="Times New Roman" w:eastAsia="Calibri" w:hAnsi="Times New Roman" w:cs="Times New Roman"/>
          <w:bCs/>
          <w:sz w:val="28"/>
        </w:rPr>
        <w:t xml:space="preserve"> [2]</w:t>
      </w:r>
      <w:r w:rsidRPr="007A3E69">
        <w:rPr>
          <w:rFonts w:ascii="Times New Roman" w:eastAsia="Calibri" w:hAnsi="Times New Roman" w:cs="Times New Roman"/>
          <w:bCs/>
          <w:sz w:val="28"/>
        </w:rPr>
        <w:t>. Некоторые из них включают анализ содержимого веб-страницы, проверку URL-адреса, использование черных списков и т.д. Каждый метод имеет свои преимущества и недостатки, и выбор конкретного метода зависит от конкретных условий.</w:t>
      </w:r>
    </w:p>
    <w:p w14:paraId="233D89E8" w14:textId="62BFBCB6" w:rsidR="000D4AB7" w:rsidRPr="000D4AB7" w:rsidRDefault="000D4AB7" w:rsidP="0016105D">
      <w:pPr>
        <w:spacing w:line="360" w:lineRule="auto"/>
        <w:ind w:firstLine="708"/>
        <w:contextualSpacing/>
        <w:jc w:val="both"/>
        <w:rPr>
          <w:rFonts w:ascii="Times New Roman" w:eastAsia="Calibri" w:hAnsi="Times New Roman" w:cs="Times New Roman"/>
          <w:bCs/>
          <w:sz w:val="28"/>
        </w:rPr>
      </w:pPr>
      <w:bookmarkStart w:id="8" w:name="_Toc124770133"/>
      <w:r w:rsidRPr="000D4AB7">
        <w:rPr>
          <w:rFonts w:ascii="Times New Roman" w:eastAsia="Calibri" w:hAnsi="Times New Roman" w:cs="Times New Roman"/>
          <w:bCs/>
          <w:sz w:val="28"/>
        </w:rPr>
        <w:t xml:space="preserve">Один из наиболее распространенных подходов к детектированию фишинговых сайтов основывается на анализе URL-адреса. Этот метод заключается в том, чтобы проверять доменное имя сайта и его </w:t>
      </w:r>
      <w:proofErr w:type="spellStart"/>
      <w:r w:rsidRPr="000D4AB7">
        <w:rPr>
          <w:rFonts w:ascii="Times New Roman" w:eastAsia="Calibri" w:hAnsi="Times New Roman" w:cs="Times New Roman"/>
          <w:bCs/>
          <w:sz w:val="28"/>
        </w:rPr>
        <w:t>поддомены</w:t>
      </w:r>
      <w:proofErr w:type="spellEnd"/>
      <w:r w:rsidRPr="000D4AB7">
        <w:rPr>
          <w:rFonts w:ascii="Times New Roman" w:eastAsia="Calibri" w:hAnsi="Times New Roman" w:cs="Times New Roman"/>
          <w:bCs/>
          <w:sz w:val="28"/>
        </w:rPr>
        <w:t xml:space="preserve"> на наличие признаков, таких как:</w:t>
      </w:r>
    </w:p>
    <w:p w14:paraId="0AE05C88" w14:textId="2DFA6FA7" w:rsidR="000D4AB7" w:rsidRPr="000D4AB7" w:rsidRDefault="000D4AB7" w:rsidP="002744AD">
      <w:pPr>
        <w:pStyle w:val="af6"/>
        <w:numPr>
          <w:ilvl w:val="0"/>
          <w:numId w:val="16"/>
        </w:numPr>
        <w:spacing w:line="360" w:lineRule="auto"/>
        <w:rPr>
          <w:rFonts w:ascii="Times New Roman" w:hAnsi="Times New Roman"/>
          <w:bCs/>
          <w:sz w:val="28"/>
        </w:rPr>
      </w:pPr>
      <w:r w:rsidRPr="000D4AB7">
        <w:rPr>
          <w:rFonts w:ascii="Times New Roman" w:hAnsi="Times New Roman"/>
          <w:bCs/>
          <w:sz w:val="28"/>
        </w:rPr>
        <w:t>Орфографические ошибки</w:t>
      </w:r>
      <w:r w:rsidR="002744AD">
        <w:rPr>
          <w:rFonts w:ascii="Times New Roman" w:hAnsi="Times New Roman"/>
          <w:bCs/>
          <w:sz w:val="28"/>
          <w:lang w:val="en-US"/>
        </w:rPr>
        <w:t>;</w:t>
      </w:r>
    </w:p>
    <w:p w14:paraId="5C4A9051" w14:textId="7B9A2485" w:rsidR="000D4AB7" w:rsidRPr="000D4AB7" w:rsidRDefault="000D4AB7" w:rsidP="002744AD">
      <w:pPr>
        <w:pStyle w:val="af6"/>
        <w:numPr>
          <w:ilvl w:val="0"/>
          <w:numId w:val="16"/>
        </w:numPr>
        <w:spacing w:line="360" w:lineRule="auto"/>
        <w:rPr>
          <w:rFonts w:ascii="Times New Roman" w:hAnsi="Times New Roman"/>
          <w:bCs/>
          <w:sz w:val="28"/>
        </w:rPr>
      </w:pPr>
      <w:r w:rsidRPr="000D4AB7">
        <w:rPr>
          <w:rFonts w:ascii="Times New Roman" w:hAnsi="Times New Roman"/>
          <w:bCs/>
          <w:sz w:val="28"/>
        </w:rPr>
        <w:t>Использование цифр и символов вместо букв</w:t>
      </w:r>
      <w:r w:rsidR="002744AD" w:rsidRPr="002744AD">
        <w:rPr>
          <w:rFonts w:ascii="Times New Roman" w:hAnsi="Times New Roman"/>
          <w:bCs/>
          <w:sz w:val="28"/>
        </w:rPr>
        <w:t>;</w:t>
      </w:r>
    </w:p>
    <w:p w14:paraId="338F5522" w14:textId="30FAE454" w:rsidR="000D4AB7" w:rsidRPr="000D4AB7" w:rsidRDefault="000D4AB7" w:rsidP="002744AD">
      <w:pPr>
        <w:pStyle w:val="af6"/>
        <w:numPr>
          <w:ilvl w:val="0"/>
          <w:numId w:val="16"/>
        </w:numPr>
        <w:spacing w:line="360" w:lineRule="auto"/>
        <w:rPr>
          <w:rFonts w:ascii="Times New Roman" w:hAnsi="Times New Roman"/>
          <w:bCs/>
          <w:sz w:val="28"/>
        </w:rPr>
      </w:pPr>
      <w:r w:rsidRPr="000D4AB7">
        <w:rPr>
          <w:rFonts w:ascii="Times New Roman" w:hAnsi="Times New Roman"/>
          <w:bCs/>
          <w:sz w:val="28"/>
        </w:rPr>
        <w:t>Ограниченный срок регистрации домена</w:t>
      </w:r>
      <w:r w:rsidR="002744AD">
        <w:rPr>
          <w:rFonts w:ascii="Times New Roman" w:hAnsi="Times New Roman"/>
          <w:bCs/>
          <w:sz w:val="28"/>
          <w:lang w:val="en-US"/>
        </w:rPr>
        <w:t>.</w:t>
      </w:r>
    </w:p>
    <w:p w14:paraId="4183B84B" w14:textId="77777777" w:rsidR="000D4AB7" w:rsidRDefault="000D4AB7" w:rsidP="0016105D">
      <w:pPr>
        <w:spacing w:line="360" w:lineRule="auto"/>
        <w:ind w:firstLine="709"/>
        <w:contextualSpacing/>
        <w:rPr>
          <w:rFonts w:ascii="Times New Roman" w:eastAsia="Calibri" w:hAnsi="Times New Roman" w:cs="Times New Roman"/>
          <w:bCs/>
          <w:sz w:val="28"/>
        </w:rPr>
      </w:pPr>
      <w:r w:rsidRPr="000D4AB7">
        <w:rPr>
          <w:rFonts w:ascii="Times New Roman" w:eastAsia="Calibri" w:hAnsi="Times New Roman" w:cs="Times New Roman"/>
          <w:bCs/>
          <w:sz w:val="28"/>
        </w:rPr>
        <w:t>Если какой-либо из этих признаков обнаружен, сайт может быть отмечен как потенциальный фишинговый ресурс.</w:t>
      </w:r>
    </w:p>
    <w:p w14:paraId="50CFAA31" w14:textId="77777777" w:rsidR="000D4AB7" w:rsidRPr="000D4AB7" w:rsidRDefault="000D4AB7" w:rsidP="0016105D">
      <w:pPr>
        <w:spacing w:line="360" w:lineRule="auto"/>
        <w:ind w:firstLine="709"/>
        <w:contextualSpacing/>
        <w:jc w:val="both"/>
        <w:rPr>
          <w:rFonts w:ascii="Times New Roman" w:eastAsia="Calibri" w:hAnsi="Times New Roman" w:cs="Times New Roman"/>
          <w:bCs/>
          <w:sz w:val="28"/>
        </w:rPr>
      </w:pPr>
      <w:r w:rsidRPr="000D4AB7">
        <w:rPr>
          <w:rFonts w:ascii="Times New Roman" w:eastAsia="Calibri" w:hAnsi="Times New Roman" w:cs="Times New Roman"/>
          <w:bCs/>
          <w:sz w:val="28"/>
        </w:rPr>
        <w:t xml:space="preserve">Другой распространенный метод анализа фишинговых сайтов заключается в исследовании содержания страницы. Этот подход использует анализ содержимого страницы, чтобы проверить, отличается ли содержание на </w:t>
      </w:r>
      <w:r w:rsidRPr="000D4AB7">
        <w:rPr>
          <w:rFonts w:ascii="Times New Roman" w:eastAsia="Calibri" w:hAnsi="Times New Roman" w:cs="Times New Roman"/>
          <w:bCs/>
          <w:sz w:val="28"/>
        </w:rPr>
        <w:lastRenderedPageBreak/>
        <w:t>фишинговом сайте от того, что можно найти на официальном сайте. Этот метод может быть довольно эффективным, если рассматривать фишинговые сайты, которые имитируют определенных поставщиков услуг, таких как банки или платежные системы.</w:t>
      </w:r>
    </w:p>
    <w:p w14:paraId="6DB6F1F8" w14:textId="0BB41C38" w:rsidR="000D4AB7" w:rsidRDefault="000D4AB7" w:rsidP="0016105D">
      <w:pPr>
        <w:spacing w:line="360" w:lineRule="auto"/>
        <w:ind w:firstLine="709"/>
        <w:contextualSpacing/>
        <w:jc w:val="both"/>
        <w:rPr>
          <w:rFonts w:ascii="Times New Roman" w:eastAsia="Calibri" w:hAnsi="Times New Roman" w:cs="Times New Roman"/>
          <w:bCs/>
          <w:sz w:val="28"/>
        </w:rPr>
      </w:pPr>
      <w:r w:rsidRPr="000D4AB7">
        <w:rPr>
          <w:rFonts w:ascii="Times New Roman" w:eastAsia="Calibri" w:hAnsi="Times New Roman" w:cs="Times New Roman"/>
          <w:bCs/>
          <w:sz w:val="28"/>
        </w:rPr>
        <w:t>Визуальный метод детектирования фишинговых сайтов основан на анализе внешнего вида веб-страницы. Он сфокусирован на обнаружении признаков, которые могут указывать на то, что сайт является поддельным. Некоторые из таких признаков могут быть:</w:t>
      </w:r>
    </w:p>
    <w:p w14:paraId="26991923" w14:textId="6B7F9407" w:rsidR="000D4AB7" w:rsidRPr="000D4AB7" w:rsidRDefault="000D4AB7" w:rsidP="0016105D">
      <w:pPr>
        <w:pStyle w:val="af6"/>
        <w:numPr>
          <w:ilvl w:val="0"/>
          <w:numId w:val="17"/>
        </w:numPr>
        <w:tabs>
          <w:tab w:val="left" w:pos="284"/>
          <w:tab w:val="left" w:pos="567"/>
        </w:tabs>
        <w:spacing w:line="360" w:lineRule="auto"/>
        <w:ind w:left="0" w:firstLine="709"/>
        <w:rPr>
          <w:rFonts w:ascii="Times New Roman" w:hAnsi="Times New Roman"/>
          <w:bCs/>
          <w:sz w:val="28"/>
        </w:rPr>
      </w:pPr>
      <w:r w:rsidRPr="000D4AB7">
        <w:rPr>
          <w:rFonts w:ascii="Times New Roman" w:hAnsi="Times New Roman"/>
          <w:bCs/>
          <w:sz w:val="28"/>
        </w:rPr>
        <w:t>Дизайн и макет: Фишинговые сайты часто имеют недостаточно качественный дизайн и макет страницы по сравнению с официальными сайтами. Они могут выглядеть грубо или иметь некорректное расположение элементов.</w:t>
      </w:r>
    </w:p>
    <w:p w14:paraId="5A662AB5" w14:textId="56569D83" w:rsidR="000D4AB7" w:rsidRPr="000D4AB7" w:rsidRDefault="000D4AB7" w:rsidP="0016105D">
      <w:pPr>
        <w:pStyle w:val="af6"/>
        <w:numPr>
          <w:ilvl w:val="0"/>
          <w:numId w:val="17"/>
        </w:numPr>
        <w:tabs>
          <w:tab w:val="left" w:pos="284"/>
          <w:tab w:val="left" w:pos="567"/>
        </w:tabs>
        <w:spacing w:line="360" w:lineRule="auto"/>
        <w:ind w:left="0" w:firstLine="709"/>
        <w:rPr>
          <w:rFonts w:ascii="Times New Roman" w:hAnsi="Times New Roman"/>
          <w:bCs/>
          <w:sz w:val="28"/>
        </w:rPr>
      </w:pPr>
      <w:r w:rsidRPr="000D4AB7">
        <w:rPr>
          <w:rFonts w:ascii="Times New Roman" w:hAnsi="Times New Roman"/>
          <w:bCs/>
          <w:sz w:val="28"/>
        </w:rPr>
        <w:t>Логотипы и изображения: Фишинговые сайты могут использовать измененные логотипы или изображения, которые могут отличаться от официальных. Также они могут содержать неправильные или нереалистичные изображения.</w:t>
      </w:r>
    </w:p>
    <w:p w14:paraId="242E6F86" w14:textId="738A5071" w:rsidR="000D4AB7" w:rsidRPr="000D4AB7" w:rsidRDefault="000D4AB7" w:rsidP="0016105D">
      <w:pPr>
        <w:pStyle w:val="af6"/>
        <w:numPr>
          <w:ilvl w:val="0"/>
          <w:numId w:val="17"/>
        </w:numPr>
        <w:tabs>
          <w:tab w:val="left" w:pos="284"/>
          <w:tab w:val="left" w:pos="567"/>
        </w:tabs>
        <w:spacing w:line="360" w:lineRule="auto"/>
        <w:ind w:left="0" w:firstLine="709"/>
        <w:rPr>
          <w:rFonts w:ascii="Times New Roman" w:hAnsi="Times New Roman"/>
          <w:bCs/>
          <w:sz w:val="28"/>
        </w:rPr>
      </w:pPr>
      <w:r w:rsidRPr="000D4AB7">
        <w:rPr>
          <w:rFonts w:ascii="Times New Roman" w:hAnsi="Times New Roman"/>
          <w:bCs/>
          <w:sz w:val="28"/>
        </w:rPr>
        <w:t>Системные баннеры: Фишинговые сайты могут содержать различные системные предупреждения или баннеры, которые создают ситуацию срочности, чтобы склонить пользователей к предоставлению своих личных данных.</w:t>
      </w:r>
    </w:p>
    <w:p w14:paraId="1E6CF6F3" w14:textId="1F88B8BB" w:rsidR="000D4AB7" w:rsidRDefault="000D4AB7" w:rsidP="0016105D">
      <w:pPr>
        <w:spacing w:line="360" w:lineRule="auto"/>
        <w:ind w:firstLine="709"/>
        <w:contextualSpacing/>
        <w:rPr>
          <w:rFonts w:ascii="Times New Roman" w:eastAsia="Calibri" w:hAnsi="Times New Roman" w:cs="Times New Roman"/>
          <w:bCs/>
          <w:sz w:val="28"/>
        </w:rPr>
      </w:pPr>
      <w:r w:rsidRPr="000D4AB7">
        <w:rPr>
          <w:rFonts w:ascii="Times New Roman" w:eastAsia="Calibri" w:hAnsi="Times New Roman" w:cs="Times New Roman"/>
          <w:bCs/>
          <w:sz w:val="28"/>
        </w:rPr>
        <w:t>Визуальный метод детектирования может быть полезным для определения фишинговых сайтов, особенно для тех пользователей, у которых не хватает технических знаний для проведения более сложного анализа.</w:t>
      </w:r>
    </w:p>
    <w:p w14:paraId="0C6D2C3A" w14:textId="77777777" w:rsidR="00A86110" w:rsidRDefault="00A86110" w:rsidP="000D4AB7">
      <w:pPr>
        <w:spacing w:line="360" w:lineRule="auto"/>
        <w:ind w:firstLine="708"/>
        <w:rPr>
          <w:rFonts w:ascii="Times New Roman" w:eastAsia="Calibri" w:hAnsi="Times New Roman" w:cs="Times New Roman"/>
          <w:bCs/>
          <w:sz w:val="28"/>
        </w:rPr>
      </w:pPr>
    </w:p>
    <w:p w14:paraId="592E564B" w14:textId="4EBD4CAF" w:rsidR="00A44907" w:rsidRPr="00EA29E9" w:rsidRDefault="00A44907" w:rsidP="000D4AB7">
      <w:pPr>
        <w:spacing w:after="0" w:line="360" w:lineRule="auto"/>
        <w:ind w:firstLine="709"/>
        <w:jc w:val="both"/>
        <w:outlineLvl w:val="1"/>
        <w:rPr>
          <w:rFonts w:ascii="Times New Roman" w:eastAsia="Calibri" w:hAnsi="Times New Roman" w:cs="Times New Roman"/>
          <w:b/>
          <w:bCs/>
          <w:sz w:val="28"/>
        </w:rPr>
      </w:pPr>
      <w:bookmarkStart w:id="9" w:name="_Toc157638892"/>
      <w:r w:rsidRPr="00EA29E9">
        <w:rPr>
          <w:rFonts w:ascii="Times New Roman" w:eastAsia="Calibri" w:hAnsi="Times New Roman" w:cs="Times New Roman"/>
          <w:b/>
          <w:bCs/>
          <w:sz w:val="28"/>
        </w:rPr>
        <w:t xml:space="preserve">1.3 </w:t>
      </w:r>
      <w:bookmarkEnd w:id="8"/>
      <w:r w:rsidR="00FA7258" w:rsidRPr="00FA7258">
        <w:rPr>
          <w:rFonts w:ascii="Times New Roman" w:eastAsia="Calibri" w:hAnsi="Times New Roman" w:cs="Times New Roman"/>
          <w:b/>
          <w:bCs/>
          <w:sz w:val="28"/>
        </w:rPr>
        <w:t xml:space="preserve">Законодательное регулирование и стандарты в </w:t>
      </w:r>
      <w:r w:rsidR="00B26BFD">
        <w:rPr>
          <w:rFonts w:ascii="Times New Roman" w:eastAsia="Calibri" w:hAnsi="Times New Roman" w:cs="Times New Roman"/>
          <w:b/>
          <w:bCs/>
          <w:sz w:val="28"/>
        </w:rPr>
        <w:t xml:space="preserve">защите </w:t>
      </w:r>
      <w:r w:rsidR="00A86110">
        <w:rPr>
          <w:rFonts w:ascii="Times New Roman" w:eastAsia="Calibri" w:hAnsi="Times New Roman" w:cs="Times New Roman"/>
          <w:b/>
          <w:bCs/>
          <w:sz w:val="28"/>
        </w:rPr>
        <w:t>информации</w:t>
      </w:r>
      <w:bookmarkEnd w:id="9"/>
    </w:p>
    <w:p w14:paraId="32173311" w14:textId="77777777" w:rsidR="00546B0F" w:rsidRDefault="00546B0F" w:rsidP="00A44907">
      <w:pPr>
        <w:spacing w:after="0" w:line="360" w:lineRule="auto"/>
        <w:ind w:firstLine="709"/>
        <w:jc w:val="both"/>
        <w:rPr>
          <w:rFonts w:ascii="Times New Roman" w:eastAsia="Calibri" w:hAnsi="Times New Roman" w:cs="Times New Roman"/>
          <w:iCs/>
          <w:sz w:val="28"/>
        </w:rPr>
      </w:pPr>
    </w:p>
    <w:p w14:paraId="7DB6572D" w14:textId="29900C5D" w:rsidR="00D56AE1" w:rsidRPr="00D56AE1" w:rsidRDefault="00D56AE1" w:rsidP="00210903">
      <w:pPr>
        <w:spacing w:after="0" w:line="360" w:lineRule="auto"/>
        <w:ind w:firstLine="709"/>
        <w:jc w:val="both"/>
        <w:rPr>
          <w:rFonts w:ascii="Times New Roman" w:eastAsia="Calibri" w:hAnsi="Times New Roman" w:cs="Times New Roman"/>
          <w:iCs/>
          <w:sz w:val="28"/>
        </w:rPr>
      </w:pPr>
      <w:bookmarkStart w:id="10" w:name="_Toc124770134"/>
      <w:r w:rsidRPr="00D56AE1">
        <w:rPr>
          <w:rFonts w:ascii="Times New Roman" w:eastAsia="Calibri" w:hAnsi="Times New Roman" w:cs="Times New Roman"/>
          <w:iCs/>
          <w:sz w:val="28"/>
        </w:rPr>
        <w:t>Законодательное регулирование и стандарты в области борьбы с фишингом в России направлены на решение проблемы кибермошенничества в цифровой среде страны. Фишинг представляет собой распространенную практику, при которой мошеннические сайты подражают легитимным для обмана пользователей и получения их конфиденциальной информации.</w:t>
      </w:r>
    </w:p>
    <w:p w14:paraId="1BA4FF70" w14:textId="4E845B93" w:rsidR="00D56AE1" w:rsidRPr="00D56AE1" w:rsidRDefault="00D56AE1" w:rsidP="00210903">
      <w:pPr>
        <w:spacing w:after="0" w:line="360" w:lineRule="auto"/>
        <w:ind w:firstLine="709"/>
        <w:jc w:val="both"/>
        <w:rPr>
          <w:rFonts w:ascii="Times New Roman" w:eastAsia="Calibri" w:hAnsi="Times New Roman" w:cs="Times New Roman"/>
          <w:iCs/>
          <w:sz w:val="28"/>
        </w:rPr>
      </w:pPr>
      <w:r w:rsidRPr="00D56AE1">
        <w:rPr>
          <w:rFonts w:ascii="Times New Roman" w:eastAsia="Calibri" w:hAnsi="Times New Roman" w:cs="Times New Roman"/>
          <w:iCs/>
          <w:sz w:val="28"/>
        </w:rPr>
        <w:lastRenderedPageBreak/>
        <w:t>Российское законодательство содержит набор мер и стандартов для эффективной борьбы с фишинговыми атаками и связанными с ними преступлениями</w:t>
      </w:r>
      <w:r w:rsidR="007F772E">
        <w:rPr>
          <w:rFonts w:ascii="Times New Roman" w:eastAsia="Calibri" w:hAnsi="Times New Roman" w:cs="Times New Roman"/>
          <w:iCs/>
          <w:sz w:val="28"/>
        </w:rPr>
        <w:t xml:space="preserve"> </w:t>
      </w:r>
      <w:r w:rsidR="007F772E" w:rsidRPr="007F772E">
        <w:rPr>
          <w:rFonts w:ascii="Times New Roman" w:eastAsia="Calibri" w:hAnsi="Times New Roman" w:cs="Times New Roman"/>
          <w:iCs/>
          <w:sz w:val="28"/>
        </w:rPr>
        <w:t>[3]</w:t>
      </w:r>
      <w:r w:rsidRPr="00D56AE1">
        <w:rPr>
          <w:rFonts w:ascii="Times New Roman" w:eastAsia="Calibri" w:hAnsi="Times New Roman" w:cs="Times New Roman"/>
          <w:iCs/>
          <w:sz w:val="28"/>
        </w:rPr>
        <w:t>. Важным правовым актом является Постановление Пленума Верховного Суда Российской Федерации № 51 от 27 декабря 2007 года</w:t>
      </w:r>
      <w:r w:rsidR="000A52C1" w:rsidRPr="000A52C1">
        <w:rPr>
          <w:rFonts w:ascii="Times New Roman" w:eastAsia="Calibri" w:hAnsi="Times New Roman" w:cs="Times New Roman"/>
          <w:iCs/>
          <w:sz w:val="28"/>
        </w:rPr>
        <w:t xml:space="preserve"> [</w:t>
      </w:r>
      <w:r w:rsidR="007F772E" w:rsidRPr="007F772E">
        <w:rPr>
          <w:rFonts w:ascii="Times New Roman" w:eastAsia="Calibri" w:hAnsi="Times New Roman" w:cs="Times New Roman"/>
          <w:iCs/>
          <w:sz w:val="28"/>
        </w:rPr>
        <w:t>4</w:t>
      </w:r>
      <w:r w:rsidR="000A52C1" w:rsidRPr="000A52C1">
        <w:rPr>
          <w:rFonts w:ascii="Times New Roman" w:eastAsia="Calibri" w:hAnsi="Times New Roman" w:cs="Times New Roman"/>
          <w:iCs/>
          <w:sz w:val="28"/>
        </w:rPr>
        <w:t>]</w:t>
      </w:r>
      <w:r w:rsidRPr="00D56AE1">
        <w:rPr>
          <w:rFonts w:ascii="Times New Roman" w:eastAsia="Calibri" w:hAnsi="Times New Roman" w:cs="Times New Roman"/>
          <w:iCs/>
          <w:sz w:val="28"/>
        </w:rPr>
        <w:t>, которое определяет ответственность за фишинг. В соответствии с этим документом, незаконный доступ к компьютерной информации или создание и распространение вредоносных программ могут быть квалифицированы по статьям 159 «Мошенничество», 272 «Неправомерный доступ к компьютерной информации» или 273 «Создание, использование и распространение вредоносных компьютерных программ» Уголовного кодекса Российской Федерации</w:t>
      </w:r>
      <w:r w:rsidR="000A52C1">
        <w:rPr>
          <w:rFonts w:ascii="Times New Roman" w:eastAsia="Calibri" w:hAnsi="Times New Roman" w:cs="Times New Roman"/>
          <w:iCs/>
          <w:sz w:val="28"/>
        </w:rPr>
        <w:t xml:space="preserve"> </w:t>
      </w:r>
      <w:r w:rsidR="000A52C1" w:rsidRPr="000A52C1">
        <w:rPr>
          <w:rFonts w:ascii="Times New Roman" w:eastAsia="Calibri" w:hAnsi="Times New Roman" w:cs="Times New Roman"/>
          <w:iCs/>
          <w:sz w:val="28"/>
        </w:rPr>
        <w:t>[4]</w:t>
      </w:r>
      <w:r w:rsidRPr="00D56AE1">
        <w:rPr>
          <w:rFonts w:ascii="Times New Roman" w:eastAsia="Calibri" w:hAnsi="Times New Roman" w:cs="Times New Roman"/>
          <w:iCs/>
          <w:sz w:val="28"/>
        </w:rPr>
        <w:t>.</w:t>
      </w:r>
    </w:p>
    <w:p w14:paraId="1B763AA1" w14:textId="51A18D69" w:rsidR="00D56AE1" w:rsidRPr="00D56AE1" w:rsidRDefault="00D56AE1" w:rsidP="00210903">
      <w:pPr>
        <w:spacing w:after="0" w:line="360" w:lineRule="auto"/>
        <w:ind w:firstLine="709"/>
        <w:jc w:val="both"/>
        <w:rPr>
          <w:rFonts w:ascii="Times New Roman" w:eastAsia="Calibri" w:hAnsi="Times New Roman" w:cs="Times New Roman"/>
          <w:iCs/>
          <w:sz w:val="28"/>
        </w:rPr>
      </w:pPr>
      <w:r w:rsidRPr="00D56AE1">
        <w:rPr>
          <w:rFonts w:ascii="Times New Roman" w:eastAsia="Calibri" w:hAnsi="Times New Roman" w:cs="Times New Roman"/>
          <w:iCs/>
          <w:sz w:val="28"/>
        </w:rPr>
        <w:t xml:space="preserve">Одним из распространенных методов фишинга является использование вредоносного программного обеспечения. Злоумышленники разрабатывают и распространяют специальные программы, которые автоматически перенаправляют пользователей на фишинговые сайты при выполнении определенных действий. Такие действия подпадают под статью 273 Уголовного кодекса. </w:t>
      </w:r>
    </w:p>
    <w:p w14:paraId="0411601E" w14:textId="21B3FC5F" w:rsidR="00D56AE1" w:rsidRDefault="00D56AE1" w:rsidP="00D56AE1">
      <w:pPr>
        <w:spacing w:after="0" w:line="360" w:lineRule="auto"/>
        <w:ind w:firstLine="709"/>
        <w:jc w:val="both"/>
        <w:rPr>
          <w:rFonts w:ascii="Times New Roman" w:eastAsia="Calibri" w:hAnsi="Times New Roman" w:cs="Times New Roman"/>
          <w:iCs/>
          <w:sz w:val="28"/>
        </w:rPr>
      </w:pPr>
      <w:r w:rsidRPr="00D56AE1">
        <w:rPr>
          <w:rFonts w:ascii="Times New Roman" w:eastAsia="Calibri" w:hAnsi="Times New Roman" w:cs="Times New Roman"/>
          <w:iCs/>
          <w:sz w:val="28"/>
        </w:rPr>
        <w:t>Создание фишинговых сайтов также подпадает под уголовную ответственность по российскому законодательству. Незаконное использование товарных знаков при создании фишинговых сайтов может быть квалифицировано как нарушение статьи 180 Уголовного кодекса Российской Федерации, которая регулирует «Незаконное использование товарного знака». Злоумышленники злоупотребляют чужими товарными знаками и другими средствами идентификации для обмана жертв и осуществления фишинговых атак.</w:t>
      </w:r>
    </w:p>
    <w:bookmarkEnd w:id="10"/>
    <w:p w14:paraId="5A48EA65" w14:textId="77777777" w:rsidR="00546B0F" w:rsidRDefault="00546B0F" w:rsidP="00210903">
      <w:pPr>
        <w:spacing w:after="0" w:line="360" w:lineRule="auto"/>
        <w:jc w:val="both"/>
        <w:rPr>
          <w:rFonts w:ascii="Times New Roman" w:eastAsia="Calibri" w:hAnsi="Times New Roman" w:cs="Times New Roman"/>
          <w:iCs/>
          <w:sz w:val="28"/>
        </w:rPr>
      </w:pPr>
    </w:p>
    <w:p w14:paraId="440A8502" w14:textId="507CBD36" w:rsidR="00D60C79" w:rsidRPr="00D60C79" w:rsidRDefault="00D60C79" w:rsidP="00D60C79">
      <w:pPr>
        <w:pStyle w:val="21"/>
        <w:rPr>
          <w:szCs w:val="22"/>
        </w:rPr>
      </w:pPr>
      <w:bookmarkStart w:id="11" w:name="_Toc157638893"/>
      <w:r w:rsidRPr="00D60C79">
        <w:rPr>
          <w:szCs w:val="22"/>
        </w:rPr>
        <w:t xml:space="preserve">1.4 Методы </w:t>
      </w:r>
      <w:r>
        <w:rPr>
          <w:szCs w:val="22"/>
        </w:rPr>
        <w:t>ф</w:t>
      </w:r>
      <w:r w:rsidRPr="00D60C79">
        <w:rPr>
          <w:szCs w:val="22"/>
        </w:rPr>
        <w:t xml:space="preserve">ишинговых </w:t>
      </w:r>
      <w:r>
        <w:rPr>
          <w:szCs w:val="22"/>
        </w:rPr>
        <w:t>а</w:t>
      </w:r>
      <w:r w:rsidRPr="00D60C79">
        <w:rPr>
          <w:szCs w:val="22"/>
        </w:rPr>
        <w:t>так</w:t>
      </w:r>
      <w:bookmarkEnd w:id="11"/>
    </w:p>
    <w:p w14:paraId="4B8583EE" w14:textId="77777777" w:rsidR="00D60C79" w:rsidRDefault="00D60C79" w:rsidP="00210903">
      <w:pPr>
        <w:spacing w:after="0" w:line="360" w:lineRule="auto"/>
        <w:jc w:val="both"/>
        <w:rPr>
          <w:rFonts w:ascii="Times New Roman" w:eastAsia="Calibri" w:hAnsi="Times New Roman" w:cs="Times New Roman"/>
          <w:iCs/>
          <w:sz w:val="28"/>
        </w:rPr>
      </w:pPr>
    </w:p>
    <w:p w14:paraId="400BBD38" w14:textId="77777777" w:rsidR="00D60C79" w:rsidRP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 xml:space="preserve">Фишинг представляет собой механизм обмана, при котором злоумышленник пытается получить доступ к конфиденциальной информации, представляясь доверенным и надежным источником. Это может включать выдачу себя за банк, онлайн-сервис или другую организацию, с целью убедить жертву </w:t>
      </w:r>
      <w:r w:rsidRPr="00D60C79">
        <w:rPr>
          <w:rFonts w:ascii="Times New Roman" w:eastAsia="Calibri" w:hAnsi="Times New Roman" w:cs="Times New Roman"/>
          <w:iCs/>
          <w:sz w:val="28"/>
        </w:rPr>
        <w:lastRenderedPageBreak/>
        <w:t xml:space="preserve">предоставить свои личные данные. Фишинг может быть основан как на технических, так и на социальных методах. </w:t>
      </w:r>
    </w:p>
    <w:p w14:paraId="0FFF04E7" w14:textId="38DBC508" w:rsidR="00D60C79" w:rsidRP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Технические методы фишинга включают создание поддельных веб-сайтов, которые могут выглядеть практически идентично оригиналу. Злоумышленники могут использовать поддельные электронные письма, сообщения в социальных сетях или рекламные баннеры, чтобы перенаправить пользователей на эти поддельные сайты. Цель состоит в том, чтобы заставить жертву ввести свои личные данные, такие как логин и пароль, которые затем могут быть использованы для несанкционированного доступа к аккаунту или кражи личной информации.</w:t>
      </w:r>
      <w:r w:rsidR="006306E4">
        <w:rPr>
          <w:rFonts w:ascii="Times New Roman" w:eastAsia="Calibri" w:hAnsi="Times New Roman" w:cs="Times New Roman"/>
          <w:iCs/>
          <w:sz w:val="28"/>
        </w:rPr>
        <w:t xml:space="preserve"> </w:t>
      </w:r>
      <w:r w:rsidR="006306E4" w:rsidRPr="006306E4">
        <w:rPr>
          <w:rFonts w:ascii="Times New Roman" w:eastAsia="Calibri" w:hAnsi="Times New Roman" w:cs="Times New Roman"/>
          <w:iCs/>
          <w:sz w:val="28"/>
        </w:rPr>
        <w:t>Кроме того, технические методы фишинга могут включать использование вредоносного программного обеспечения, которое устанавливается на компьютер жертвы при переходе по поддельной ссылке или открытии вложения. Такое ПО может перехватывать клавиатурный ввод, копировать данные из буфера обмена, делать скриншоты экрана или даже давать злоумышленникам удаленный доступ к компьютеру жертвы. </w:t>
      </w:r>
      <w:hyperlink r:id="rId10" w:history="1">
        <w:r w:rsidR="006306E4" w:rsidRPr="006306E4">
          <w:rPr>
            <w:rFonts w:ascii="Times New Roman" w:eastAsia="Calibri" w:hAnsi="Times New Roman" w:cs="Times New Roman"/>
            <w:iCs/>
            <w:sz w:val="28"/>
          </w:rPr>
          <w:t>Это позволяет мошенникам получать не только пароли, но и другую конфиденциальную информацию</w:t>
        </w:r>
      </w:hyperlink>
    </w:p>
    <w:p w14:paraId="56185BFA" w14:textId="77777777" w:rsidR="00D60C79" w:rsidRP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 xml:space="preserve">Социальные методы фишинга основаны на манипуляции психологическими уязвимостями жертвы. Злоумышленники могут использовать такие тактики, как создание срочности или страха, чтобы побудить жертву действовать быстро и без размышления. Это может включать предупреждения о безопасности, угрозы блокировки аккаунта или предложения о крупных выигрышах. Целью является вызвать у жертвы эмоциональные реакции, которые могут привести к необдуманному предоставлению личных данных. </w:t>
      </w:r>
    </w:p>
    <w:p w14:paraId="1576DA3A" w14:textId="3995E202" w:rsidR="00D60C79" w:rsidRDefault="00D60C79" w:rsidP="003A11E3">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Понимание технических и социальных методов фишинга является важным для защиты от таких атак. Это позволяет пользователям быть более бдительными и осторожными в отношении подозрительных запросов на предоставление личной информации. Кроме того, осведомленность об этих методах помогает разработчикам и специалистам по кибербезопасности создавать более эффективные меры защиты и системы обнаружения фишинга.</w:t>
      </w:r>
    </w:p>
    <w:p w14:paraId="471BF06B" w14:textId="3385E824" w:rsid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lastRenderedPageBreak/>
        <w:t xml:space="preserve">Социальная инженерия представляет собой один из наиболее разрушительных и эффективных методов фишинговых атак, в котором </w:t>
      </w:r>
      <w:r w:rsidR="00416DD8">
        <w:rPr>
          <w:rFonts w:ascii="Times New Roman" w:eastAsia="Calibri" w:hAnsi="Times New Roman" w:cs="Times New Roman"/>
          <w:iCs/>
          <w:sz w:val="28"/>
        </w:rPr>
        <w:t>злоумышленники</w:t>
      </w:r>
      <w:r w:rsidRPr="00D60C79">
        <w:rPr>
          <w:rFonts w:ascii="Times New Roman" w:eastAsia="Calibri" w:hAnsi="Times New Roman" w:cs="Times New Roman"/>
          <w:iCs/>
          <w:sz w:val="28"/>
        </w:rPr>
        <w:t xml:space="preserve"> используют психологические механизмы, чтобы манипулировать эмоциями и чувствами жертв. Они искусно воспроизводят чувства, такие как сострадание, тревога, желание помочь, и неосведомленность о том, как достичь своей цели, чтобы развести жертву на неразумные и рискованные действия.</w:t>
      </w:r>
    </w:p>
    <w:p w14:paraId="43F29A8C" w14:textId="77777777" w:rsid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 xml:space="preserve">Основная цель социальной инженерии заключается в отвлечении жертвы от логического и рационального мышления, подавляя ее способность принимать разумные решения. Злоумышленники активно используют эмоциональные состояния, такие как страх, зависть, интрига, ярость, дружба, верность, честолюбие, самоотверженность, чувство долга и превосходства. Проникая в эмоциональную сферу жертвы, они вынуждают ее раскрыть свои личные данные и конфиденциальную информацию. </w:t>
      </w:r>
    </w:p>
    <w:p w14:paraId="56EE5482" w14:textId="7B4BC4AA" w:rsid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Примером фишинговой атаки, основанной на социальной инженерии, является предоставление жертвам вредоносных ссылок на веб-сайты через электронную почту. Злоумышленники создают иллюзию легитимности и внушают доверие, чтобы убедить жертву вводить свои конфиденциальные данные на поддельных веб-страницах.</w:t>
      </w:r>
    </w:p>
    <w:p w14:paraId="293B5D91" w14:textId="77777777" w:rsid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 xml:space="preserve"> Важно быть бдительным и осознавать такие манипуляции, чтобы избежать попадания в ловушку социальной инженерии. Обучение и повышение осведомленности пользователей являются эффективными мерами для защиты от фишинговых атак, основанных на манипуляции эмоциями. </w:t>
      </w:r>
    </w:p>
    <w:p w14:paraId="2E782FEC" w14:textId="5B41585E" w:rsidR="00D60C79" w:rsidRDefault="00D60C79" w:rsidP="00D60C79">
      <w:pPr>
        <w:spacing w:after="0" w:line="360" w:lineRule="auto"/>
        <w:ind w:firstLine="708"/>
        <w:jc w:val="both"/>
        <w:rPr>
          <w:rFonts w:ascii="Times New Roman" w:hAnsi="Times New Roman"/>
          <w:iCs/>
          <w:sz w:val="28"/>
        </w:rPr>
      </w:pPr>
      <w:proofErr w:type="spellStart"/>
      <w:r w:rsidRPr="009D420B">
        <w:rPr>
          <w:rFonts w:ascii="Times New Roman" w:eastAsia="Calibri" w:hAnsi="Times New Roman" w:cs="Times New Roman"/>
          <w:iCs/>
          <w:sz w:val="28"/>
        </w:rPr>
        <w:t>Смишинговые</w:t>
      </w:r>
      <w:proofErr w:type="spellEnd"/>
      <w:r w:rsidRPr="009D420B">
        <w:rPr>
          <w:rFonts w:ascii="Times New Roman" w:eastAsia="Calibri" w:hAnsi="Times New Roman" w:cs="Times New Roman"/>
          <w:iCs/>
          <w:sz w:val="28"/>
        </w:rPr>
        <w:t xml:space="preserve"> атаки являются формой мошенничества, где злоумышленники используют</w:t>
      </w:r>
      <w:r w:rsidRPr="00D60C79">
        <w:rPr>
          <w:rFonts w:ascii="Times New Roman" w:hAnsi="Times New Roman"/>
          <w:iCs/>
          <w:sz w:val="28"/>
        </w:rPr>
        <w:t xml:space="preserve"> сервисы коротких сообщений (SMS) для доставки поддельных и мошеннических сообщений. Этот вид атаки становится все более распространенным, так как люди часто доверяют сообщениям, полученным через мобильные приложения для обмена сообщениями на своих телефонах, больше, чем сообщениям, полученным по электронной почте. </w:t>
      </w:r>
    </w:p>
    <w:p w14:paraId="7883AC9E" w14:textId="77777777" w:rsidR="00D60C79" w:rsidRDefault="00D60C79" w:rsidP="00D60C79">
      <w:pPr>
        <w:spacing w:after="0" w:line="360" w:lineRule="auto"/>
        <w:ind w:firstLine="708"/>
        <w:jc w:val="both"/>
        <w:rPr>
          <w:rFonts w:ascii="Times New Roman" w:hAnsi="Times New Roman"/>
          <w:iCs/>
          <w:sz w:val="28"/>
        </w:rPr>
      </w:pPr>
      <w:proofErr w:type="spellStart"/>
      <w:r w:rsidRPr="00D60C79">
        <w:rPr>
          <w:rFonts w:ascii="Times New Roman" w:hAnsi="Times New Roman"/>
          <w:iCs/>
          <w:sz w:val="28"/>
        </w:rPr>
        <w:t>Смишинговые</w:t>
      </w:r>
      <w:proofErr w:type="spellEnd"/>
      <w:r w:rsidRPr="00D60C79">
        <w:rPr>
          <w:rFonts w:ascii="Times New Roman" w:hAnsi="Times New Roman"/>
          <w:iCs/>
          <w:sz w:val="28"/>
        </w:rPr>
        <w:t xml:space="preserve"> атаки оказываются успешными, поскольку злоумышленникам легче найти номера телефонов потенциальных жертв, чем их </w:t>
      </w:r>
      <w:r w:rsidRPr="00D60C79">
        <w:rPr>
          <w:rFonts w:ascii="Times New Roman" w:hAnsi="Times New Roman"/>
          <w:iCs/>
          <w:sz w:val="28"/>
        </w:rPr>
        <w:lastRenderedPageBreak/>
        <w:t xml:space="preserve">адреса электронной почты. В отличие от электронной почты, где адреса могут быть произвольной комбинацией цифр, букв и символов, телефонные номера имеют ограниченное количество вариантов. Например, в США номера телефонов состоят из десяти цифр. Это означает, что злоумышленникам достаточно сгенерировать десять случайных цифр, чтобы достичь своей цели, в то время как связаться с человеком через адрес электронной почты может быть гораздо сложнее и требовать больше усилий </w:t>
      </w:r>
    </w:p>
    <w:p w14:paraId="13FE39A0"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Эта уязвимость воспринимается злоумышленниками как привлекательная возможность для проведения мошеннических действий, так как многие люди не ожидают получить поддельные сообщения через SMS и более склонны доверять таким сообщениям, особенно если они выглядят легитимно. Поэтому осведомленность и бдительность пользователей являются важными факторами для предотвращения </w:t>
      </w:r>
      <w:proofErr w:type="spellStart"/>
      <w:r w:rsidRPr="00D60C79">
        <w:rPr>
          <w:rFonts w:ascii="Times New Roman" w:hAnsi="Times New Roman"/>
          <w:iCs/>
          <w:sz w:val="28"/>
        </w:rPr>
        <w:t>смишинговых</w:t>
      </w:r>
      <w:proofErr w:type="spellEnd"/>
      <w:r w:rsidRPr="00D60C79">
        <w:rPr>
          <w:rFonts w:ascii="Times New Roman" w:hAnsi="Times New Roman"/>
          <w:iCs/>
          <w:sz w:val="28"/>
        </w:rPr>
        <w:t xml:space="preserve"> атак. </w:t>
      </w:r>
    </w:p>
    <w:p w14:paraId="6C156F6E" w14:textId="77777777" w:rsidR="00D60C79" w:rsidRDefault="00D60C79" w:rsidP="00D60C79">
      <w:pPr>
        <w:spacing w:after="0" w:line="360" w:lineRule="auto"/>
        <w:ind w:firstLine="708"/>
        <w:jc w:val="both"/>
        <w:rPr>
          <w:rFonts w:ascii="Times New Roman" w:hAnsi="Times New Roman"/>
          <w:iCs/>
          <w:sz w:val="28"/>
        </w:rPr>
      </w:pPr>
      <w:proofErr w:type="spellStart"/>
      <w:r w:rsidRPr="00D60C79">
        <w:rPr>
          <w:rFonts w:ascii="Times New Roman" w:hAnsi="Times New Roman"/>
          <w:iCs/>
          <w:sz w:val="28"/>
        </w:rPr>
        <w:t>Wi</w:t>
      </w:r>
      <w:proofErr w:type="spellEnd"/>
      <w:r w:rsidRPr="00D60C79">
        <w:rPr>
          <w:rFonts w:ascii="Times New Roman" w:hAnsi="Times New Roman"/>
          <w:iCs/>
          <w:sz w:val="28"/>
        </w:rPr>
        <w:t>-Fi фишинг, также известный как "</w:t>
      </w:r>
      <w:proofErr w:type="spellStart"/>
      <w:r w:rsidRPr="00D60C79">
        <w:rPr>
          <w:rFonts w:ascii="Times New Roman" w:hAnsi="Times New Roman"/>
          <w:iCs/>
          <w:sz w:val="28"/>
        </w:rPr>
        <w:t>Evil</w:t>
      </w:r>
      <w:proofErr w:type="spellEnd"/>
      <w:r w:rsidRPr="00D60C79">
        <w:rPr>
          <w:rFonts w:ascii="Times New Roman" w:hAnsi="Times New Roman"/>
          <w:iCs/>
          <w:sz w:val="28"/>
        </w:rPr>
        <w:t xml:space="preserve"> Twin", это метод фишинга, который использует беспроводные сети. В этой атаке злоумышленник создает ложную точку доступа, которая выглядит так же, как легитимная точка доступа, и находится между клиентом и настоящей точкой доступа. Злоумышленник стремится обмануть пользователя, заставляя его подключиться к ложной точке доступа вместо настоящей. Часто злоумышленник копирует конфигурацию реальной точки доступа, чтобы создать идентичный идентификатор сети (SSID) и использовать более мощный сигнал передачи. </w:t>
      </w:r>
    </w:p>
    <w:p w14:paraId="00B5541B" w14:textId="56E2EFFC"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DE-аутентификация — это атака, при которой злоумышленник пытается прервать соединение между клиентом и точкой доступа, посылая специальные кадры DE-аутентификации. Это заставляет клиента повторно пройти процесс аутентификации, и злоумышленник может прослушивать и анализировать трафик во время этого процесса. После чего атакующий может расшифровать секретный ключ и обойти шифрование безопасности. Второй этап атаки DE</w:t>
      </w:r>
      <w:r w:rsidR="00A4290B">
        <w:rPr>
          <w:rFonts w:ascii="Times New Roman" w:hAnsi="Times New Roman"/>
          <w:iCs/>
          <w:sz w:val="28"/>
        </w:rPr>
        <w:t>-</w:t>
      </w:r>
      <w:r w:rsidRPr="00D60C79">
        <w:rPr>
          <w:rFonts w:ascii="Times New Roman" w:hAnsi="Times New Roman"/>
          <w:iCs/>
          <w:sz w:val="28"/>
        </w:rPr>
        <w:t xml:space="preserve">аутентификации заключается в том, чтобы заставить клиента подключиться к ложной точке доступа, чтобы злоумышленник мог прослушивать всю коммуникацию. </w:t>
      </w:r>
    </w:p>
    <w:p w14:paraId="109D053C" w14:textId="53B4EA50" w:rsidR="00D60C79" w:rsidRDefault="00D60C79" w:rsidP="009D420B">
      <w:pPr>
        <w:spacing w:after="0" w:line="360" w:lineRule="auto"/>
        <w:ind w:firstLine="708"/>
        <w:jc w:val="both"/>
        <w:rPr>
          <w:rFonts w:ascii="Times New Roman" w:hAnsi="Times New Roman"/>
          <w:iCs/>
          <w:sz w:val="28"/>
        </w:rPr>
      </w:pPr>
      <w:r w:rsidRPr="00D60C79">
        <w:rPr>
          <w:rFonts w:ascii="Times New Roman" w:hAnsi="Times New Roman"/>
          <w:iCs/>
          <w:sz w:val="28"/>
        </w:rPr>
        <w:t xml:space="preserve">Карма-атака основана на активном сканировании беспроводной сети WLAN для сбора запросов от устройств пользователей и генерации поддельных ответов, </w:t>
      </w:r>
      <w:r w:rsidRPr="00D60C79">
        <w:rPr>
          <w:rFonts w:ascii="Times New Roman" w:hAnsi="Times New Roman"/>
          <w:iCs/>
          <w:sz w:val="28"/>
        </w:rPr>
        <w:lastRenderedPageBreak/>
        <w:t xml:space="preserve">чтобы устройства думали, что настоящая сеть WLAN находится поблизости. Когда устройства автоматически сканируют доступные сети, они отправляют запросы зонда для проверки наличия сети в зоне действия. Злоумышленник может использовать карма-атаку, чтобы привлечь целевое устройство к своей ложной точке доступа. Эта атака особенно опасна для клиентов, которые используют активное сканирование для аутентификации. </w:t>
      </w:r>
    </w:p>
    <w:p w14:paraId="5CD46BFB" w14:textId="4EA538EE"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Фишинговые наборы представляют собой комплекты инструментов, созданные с целью облегчить злоумышленникам проведение фишинговых атак, даже в отсутствие необходимых программных навыков. Эти наборы широко доступны как бесплатно, так и за плату, и предоставляют киберпреступникам возможность создавать и распространять вредоносные веб-сайты, электронные письма и скрипты с минимальными усилиями. </w:t>
      </w:r>
    </w:p>
    <w:p w14:paraId="0615E75F"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Однако использование бесплатных фишинговых наборов не рекомендуется из-за потенциальных угроз для конечных пользователей. Часто такие наборы включают в себя злоумышленный код, который может быть использован для кражи и передачи личных данных пользователей разработчикам наборов. Такие действия могут привести к серьезным последствиям для жертв, включая финансовые потери и нарушение конфиденциальности. </w:t>
      </w:r>
    </w:p>
    <w:p w14:paraId="20BD97B3" w14:textId="5D066939" w:rsidR="00D60C79" w:rsidRDefault="00D60C79" w:rsidP="009D420B">
      <w:pPr>
        <w:spacing w:after="0" w:line="360" w:lineRule="auto"/>
        <w:ind w:firstLine="708"/>
        <w:jc w:val="both"/>
        <w:rPr>
          <w:rFonts w:ascii="Times New Roman" w:hAnsi="Times New Roman"/>
          <w:iCs/>
          <w:sz w:val="28"/>
        </w:rPr>
      </w:pPr>
      <w:r w:rsidRPr="00D60C79">
        <w:rPr>
          <w:rFonts w:ascii="Times New Roman" w:hAnsi="Times New Roman"/>
          <w:iCs/>
          <w:sz w:val="28"/>
        </w:rPr>
        <w:t xml:space="preserve">В свете этих рисков рекомендуется оставаться бдительными и применять меры безопасности при обнаружении подозрительных веб-сайтов, электронных 13 писем или запросов на предоставление личной информации. Это включает в себя проверку подлинности отправителя, осмотр URL-адресов и использование антивирусного программного обеспечения для защиты от вредоносных программ. Поддержание информационной грамотности и обучение о практиках безопасности в сети также являются важными мерами для защиты от фишинговых атак, независимо от того, используются ли фишинговые наборы или другие методы атаки. </w:t>
      </w:r>
    </w:p>
    <w:p w14:paraId="6CC0520A" w14:textId="623E6D4A"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Техника Drive-By-</w:t>
      </w:r>
      <w:proofErr w:type="spellStart"/>
      <w:r w:rsidRPr="00D60C79">
        <w:rPr>
          <w:rFonts w:ascii="Times New Roman" w:hAnsi="Times New Roman"/>
          <w:iCs/>
          <w:sz w:val="28"/>
        </w:rPr>
        <w:t>Download</w:t>
      </w:r>
      <w:proofErr w:type="spellEnd"/>
      <w:r w:rsidRPr="00D60C79">
        <w:rPr>
          <w:rFonts w:ascii="Times New Roman" w:hAnsi="Times New Roman"/>
          <w:iCs/>
          <w:sz w:val="28"/>
        </w:rPr>
        <w:t xml:space="preserve"> представляет собой хитроумный метод, при котором злоумышленники эксплуатируют уязвимости веб-сайтов и браузеров, чтобы непреднамеренно загрузить и запустить вредоносные программы на </w:t>
      </w:r>
      <w:r w:rsidRPr="00D60C79">
        <w:rPr>
          <w:rFonts w:ascii="Times New Roman" w:hAnsi="Times New Roman"/>
          <w:iCs/>
          <w:sz w:val="28"/>
        </w:rPr>
        <w:lastRenderedPageBreak/>
        <w:t xml:space="preserve">уязвимые системы. Эта атака может произойти при посещении опасного веб-сайта или ответе на мошенническое электронное письмо. </w:t>
      </w:r>
    </w:p>
    <w:p w14:paraId="2356EE2E"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Drive-By-</w:t>
      </w:r>
      <w:proofErr w:type="spellStart"/>
      <w:r w:rsidRPr="00D60C79">
        <w:rPr>
          <w:rFonts w:ascii="Times New Roman" w:hAnsi="Times New Roman"/>
          <w:iCs/>
          <w:sz w:val="28"/>
        </w:rPr>
        <w:t>Download</w:t>
      </w:r>
      <w:proofErr w:type="spellEnd"/>
      <w:r w:rsidRPr="00D60C79">
        <w:rPr>
          <w:rFonts w:ascii="Times New Roman" w:hAnsi="Times New Roman"/>
          <w:iCs/>
          <w:sz w:val="28"/>
        </w:rPr>
        <w:t xml:space="preserve"> может быть осуществлен различными способами. Например, злоумышленники могут внедрить злонамеренный JavaScript-код на сервер веб-сайта или использовать электронную почту для передачи вредоносных программ. При успешной эксплуатации уязвимости в браузере или на сервере, вредоносное ПО загружается и устанавливается на компьютер жертвы. </w:t>
      </w:r>
    </w:p>
    <w:p w14:paraId="5DE07DBF" w14:textId="5E86D9A3"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Затем загруженное вредоносное ПО может превратить компьютер в ботнет, то есть включить его в сеть зараженных устройств, которые злоумышленники могут использовать для проведения дальнейших атак. Это может привести к серьезным последствиям, таким как кража личных данных, финансовые мошенничества или даже нарушение конфиденциальности. </w:t>
      </w:r>
    </w:p>
    <w:p w14:paraId="1EE9CE50" w14:textId="5ADBAEA6" w:rsidR="00D60C79" w:rsidRDefault="00D60C79" w:rsidP="00A73274">
      <w:pPr>
        <w:spacing w:after="0" w:line="360" w:lineRule="auto"/>
        <w:ind w:firstLine="708"/>
        <w:jc w:val="both"/>
        <w:rPr>
          <w:rFonts w:ascii="Times New Roman" w:hAnsi="Times New Roman"/>
          <w:iCs/>
          <w:sz w:val="28"/>
        </w:rPr>
      </w:pPr>
      <w:r w:rsidRPr="00D60C79">
        <w:rPr>
          <w:rFonts w:ascii="Times New Roman" w:hAnsi="Times New Roman"/>
          <w:iCs/>
          <w:sz w:val="28"/>
        </w:rPr>
        <w:t xml:space="preserve">В свете этих угроз рекомендуется принимать меры безопасности при использовании интернета. Это включает в себя регулярное обновление программного обеспечения, включая операционную систему, браузер и антивирусные программы, чтобы устранить известные уязвимости. Кроме того, следует избегать посещения подозрительных или непроверенных веб-сайтов, а также быть осторожными при открытии вложений в электронных письмах, особенно если они приходят от неизвестных отправителей. </w:t>
      </w:r>
    </w:p>
    <w:p w14:paraId="0C59A93F" w14:textId="0AC5631E" w:rsidR="00D60C79" w:rsidRDefault="00D60C79" w:rsidP="00D60C79">
      <w:pPr>
        <w:spacing w:after="0" w:line="360" w:lineRule="auto"/>
        <w:ind w:firstLine="708"/>
        <w:jc w:val="both"/>
        <w:rPr>
          <w:rFonts w:ascii="Times New Roman" w:hAnsi="Times New Roman"/>
          <w:iCs/>
          <w:sz w:val="28"/>
        </w:rPr>
      </w:pPr>
      <w:proofErr w:type="spellStart"/>
      <w:r w:rsidRPr="00D60C79">
        <w:rPr>
          <w:rFonts w:ascii="Times New Roman" w:hAnsi="Times New Roman"/>
          <w:iCs/>
          <w:sz w:val="28"/>
        </w:rPr>
        <w:t>Spear-phishing</w:t>
      </w:r>
      <w:proofErr w:type="spellEnd"/>
      <w:r w:rsidRPr="00D60C79">
        <w:rPr>
          <w:rFonts w:ascii="Times New Roman" w:hAnsi="Times New Roman"/>
          <w:iCs/>
          <w:sz w:val="28"/>
        </w:rPr>
        <w:t xml:space="preserve"> </w:t>
      </w:r>
      <w:r w:rsidR="006306E4" w:rsidRPr="00D60C79">
        <w:rPr>
          <w:rFonts w:ascii="Times New Roman" w:hAnsi="Times New Roman"/>
          <w:iCs/>
          <w:sz w:val="28"/>
        </w:rPr>
        <w:t>— это</w:t>
      </w:r>
      <w:r w:rsidRPr="00D60C79">
        <w:rPr>
          <w:rFonts w:ascii="Times New Roman" w:hAnsi="Times New Roman"/>
          <w:iCs/>
          <w:sz w:val="28"/>
        </w:rPr>
        <w:t xml:space="preserve"> изощренный вид атаки, при котором злоумышленники создают и распространяют поддельные электронные письма, содержащие вредоносные программы или ссылки на вредоносные веб-сайты. Эта хитрая техника основывается на использовании социальной инженерии и поддельных источников, чтобы убедить жертву в легитимности полученного письма. </w:t>
      </w:r>
    </w:p>
    <w:p w14:paraId="37BC7A0B"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В процессе </w:t>
      </w:r>
      <w:proofErr w:type="spellStart"/>
      <w:r w:rsidRPr="00D60C79">
        <w:rPr>
          <w:rFonts w:ascii="Times New Roman" w:hAnsi="Times New Roman"/>
          <w:iCs/>
          <w:sz w:val="28"/>
        </w:rPr>
        <w:t>spear-phishing</w:t>
      </w:r>
      <w:proofErr w:type="spellEnd"/>
      <w:r w:rsidRPr="00D60C79">
        <w:rPr>
          <w:rFonts w:ascii="Times New Roman" w:hAnsi="Times New Roman"/>
          <w:iCs/>
          <w:sz w:val="28"/>
        </w:rPr>
        <w:t xml:space="preserve"> атаки, злоумышленники тщательно исследуют своих потенциальных жертв, собирают информацию о них и создают электронные письма, максимально подобные легитимным сообщениям, чтобы вызвать доверие и убедить получателя открыть вложение или перейти по ссылке. </w:t>
      </w:r>
    </w:p>
    <w:p w14:paraId="037BA5E3"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Вложения или ссылки, предоставленные в этих электронных письмах, обычно содержат скрытые вредоносные программы, такие как троянские кони или шпионское ПО, которые могут быть активированы при неправильном </w:t>
      </w:r>
      <w:r w:rsidRPr="00D60C79">
        <w:rPr>
          <w:rFonts w:ascii="Times New Roman" w:hAnsi="Times New Roman"/>
          <w:iCs/>
          <w:sz w:val="28"/>
        </w:rPr>
        <w:lastRenderedPageBreak/>
        <w:t xml:space="preserve">взаимодействии с ними. В некоторых случаях, ссылки могут вести на вредоносные веб-сайты, которые маскируются под легитимные источники, чтобы собрать личные данные жертвы или провести фишинговые атаки. </w:t>
      </w:r>
    </w:p>
    <w:p w14:paraId="09308320" w14:textId="77777777" w:rsidR="00D60C79" w:rsidRDefault="00D60C79" w:rsidP="00D60C79">
      <w:pPr>
        <w:spacing w:after="0" w:line="360" w:lineRule="auto"/>
        <w:ind w:firstLine="708"/>
        <w:jc w:val="both"/>
        <w:rPr>
          <w:rFonts w:ascii="Times New Roman" w:hAnsi="Times New Roman"/>
          <w:iCs/>
          <w:sz w:val="28"/>
        </w:rPr>
      </w:pPr>
      <w:proofErr w:type="spellStart"/>
      <w:r w:rsidRPr="00D60C79">
        <w:rPr>
          <w:rFonts w:ascii="Times New Roman" w:hAnsi="Times New Roman"/>
          <w:iCs/>
          <w:sz w:val="28"/>
        </w:rPr>
        <w:t>Spear-phishing</w:t>
      </w:r>
      <w:proofErr w:type="spellEnd"/>
      <w:r w:rsidRPr="00D60C79">
        <w:rPr>
          <w:rFonts w:ascii="Times New Roman" w:hAnsi="Times New Roman"/>
          <w:iCs/>
          <w:sz w:val="28"/>
        </w:rPr>
        <w:t xml:space="preserve"> атаки являются особенно опасными, поскольку они маскируются под легитимные коммуникации и представляют собой персонифицированный подход к атаке, что делает их более убедительными и успешными. Часто такие атаки направлены на организации или отдельных сотрудников с целью получения конфиденциальной информации или доступа к защищенным системам. </w:t>
      </w:r>
    </w:p>
    <w:p w14:paraId="4175302D" w14:textId="4FFDEC11"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Для защиты от </w:t>
      </w:r>
      <w:proofErr w:type="spellStart"/>
      <w:r w:rsidRPr="00D60C79">
        <w:rPr>
          <w:rFonts w:ascii="Times New Roman" w:hAnsi="Times New Roman"/>
          <w:iCs/>
          <w:sz w:val="28"/>
        </w:rPr>
        <w:t>spear-phishing</w:t>
      </w:r>
      <w:proofErr w:type="spellEnd"/>
      <w:r w:rsidRPr="00D60C79">
        <w:rPr>
          <w:rFonts w:ascii="Times New Roman" w:hAnsi="Times New Roman"/>
          <w:iCs/>
          <w:sz w:val="28"/>
        </w:rPr>
        <w:t xml:space="preserve"> атак рекомендуется быть внимательными при открытии электронных писем, особенно от неизвестных отправителей. При получении подозрительного письма необходимо избегать открытия вложений или перехода по ссылкам без проверки их подлинности. Важно также обучать сотрудников организаций узнавать признаки поддельных электронных писем и предоставлять им средства для проверки подлинности сообщений.</w:t>
      </w:r>
    </w:p>
    <w:p w14:paraId="71DF1498" w14:textId="73B1CCF0" w:rsidR="006306E4" w:rsidRPr="00D60C79" w:rsidRDefault="006306E4" w:rsidP="00D60C79">
      <w:pPr>
        <w:spacing w:after="0" w:line="360" w:lineRule="auto"/>
        <w:ind w:firstLine="708"/>
        <w:jc w:val="both"/>
        <w:rPr>
          <w:rFonts w:ascii="Times New Roman" w:hAnsi="Times New Roman"/>
          <w:iCs/>
          <w:sz w:val="28"/>
        </w:rPr>
      </w:pPr>
      <w:r w:rsidRPr="006306E4">
        <w:rPr>
          <w:rFonts w:ascii="Times New Roman" w:hAnsi="Times New Roman"/>
          <w:iCs/>
          <w:sz w:val="28"/>
        </w:rPr>
        <w:t>Ф</w:t>
      </w:r>
      <w:r w:rsidRPr="006306E4">
        <w:rPr>
          <w:rFonts w:ascii="Times New Roman" w:hAnsi="Times New Roman"/>
          <w:iCs/>
          <w:sz w:val="28"/>
        </w:rPr>
        <w:t xml:space="preserve">ишинг является одной из самых распространенных и опасных интернет-угроз, которая может привести к краже конфиденциальных данных, заражению вредоносным ПО, потере денег или репутации. Для предотвращения фишинговых атак необходимо </w:t>
      </w:r>
      <w:r>
        <w:rPr>
          <w:rFonts w:ascii="Times New Roman" w:hAnsi="Times New Roman"/>
          <w:iCs/>
          <w:sz w:val="28"/>
        </w:rPr>
        <w:t>использовать эффективные методы детектирования фишинговых сайтов.</w:t>
      </w:r>
    </w:p>
    <w:p w14:paraId="69FCB3CA" w14:textId="77777777" w:rsidR="0014162A" w:rsidRPr="00EA29E9" w:rsidRDefault="0014162A">
      <w:pPr>
        <w:rPr>
          <w:rFonts w:ascii="Times New Roman" w:eastAsia="Calibri" w:hAnsi="Times New Roman" w:cs="Times New Roman"/>
          <w:iCs/>
          <w:sz w:val="28"/>
        </w:rPr>
      </w:pPr>
      <w:r w:rsidRPr="00EA29E9">
        <w:rPr>
          <w:rFonts w:ascii="Times New Roman" w:eastAsia="Calibri" w:hAnsi="Times New Roman" w:cs="Times New Roman"/>
          <w:iCs/>
          <w:sz w:val="28"/>
        </w:rPr>
        <w:br w:type="page"/>
      </w:r>
    </w:p>
    <w:p w14:paraId="0986EC3A" w14:textId="3729D950" w:rsidR="0014162A" w:rsidRPr="00EA29E9" w:rsidRDefault="00A3506A">
      <w:pPr>
        <w:pStyle w:val="af6"/>
        <w:numPr>
          <w:ilvl w:val="0"/>
          <w:numId w:val="18"/>
        </w:numPr>
        <w:spacing w:after="0" w:line="240" w:lineRule="auto"/>
        <w:jc w:val="both"/>
        <w:outlineLvl w:val="0"/>
        <w:rPr>
          <w:rFonts w:ascii="Times New Roman" w:hAnsi="Times New Roman"/>
          <w:b/>
          <w:sz w:val="32"/>
          <w:szCs w:val="24"/>
        </w:rPr>
      </w:pPr>
      <w:bookmarkStart w:id="12" w:name="_Toc157638894"/>
      <w:r w:rsidRPr="00A3506A">
        <w:rPr>
          <w:rFonts w:ascii="Times New Roman" w:hAnsi="Times New Roman"/>
          <w:b/>
          <w:sz w:val="32"/>
          <w:szCs w:val="24"/>
        </w:rPr>
        <w:lastRenderedPageBreak/>
        <w:t>Анализ и выбор методов детектирования фишинговых сайтов с использованием нейронных сетей</w:t>
      </w:r>
      <w:bookmarkEnd w:id="12"/>
    </w:p>
    <w:p w14:paraId="15071C97" w14:textId="77777777" w:rsidR="0014162A" w:rsidRPr="00E4216E" w:rsidRDefault="0014162A" w:rsidP="005327BF">
      <w:pPr>
        <w:pStyle w:val="main"/>
      </w:pPr>
    </w:p>
    <w:p w14:paraId="18212EA3" w14:textId="4706CB45" w:rsidR="0014162A" w:rsidRPr="00EA29E9" w:rsidRDefault="0014162A" w:rsidP="0014162A">
      <w:pPr>
        <w:spacing w:after="0" w:line="360" w:lineRule="auto"/>
        <w:ind w:firstLine="709"/>
        <w:jc w:val="both"/>
        <w:outlineLvl w:val="1"/>
        <w:rPr>
          <w:rFonts w:ascii="Times New Roman" w:eastAsia="Calibri" w:hAnsi="Times New Roman" w:cs="Times New Roman"/>
          <w:b/>
          <w:bCs/>
          <w:sz w:val="28"/>
        </w:rPr>
      </w:pPr>
      <w:bookmarkStart w:id="13" w:name="_Toc124770136"/>
      <w:bookmarkStart w:id="14" w:name="_Toc157638895"/>
      <w:r w:rsidRPr="00EA29E9">
        <w:rPr>
          <w:rFonts w:ascii="Times New Roman" w:eastAsia="Calibri" w:hAnsi="Times New Roman" w:cs="Times New Roman"/>
          <w:b/>
          <w:bCs/>
          <w:sz w:val="28"/>
        </w:rPr>
        <w:t xml:space="preserve">2.1 </w:t>
      </w:r>
      <w:bookmarkEnd w:id="13"/>
      <w:r w:rsidR="00A3506A" w:rsidRPr="00A3506A">
        <w:rPr>
          <w:rFonts w:ascii="Times New Roman" w:eastAsia="Calibri" w:hAnsi="Times New Roman" w:cs="Times New Roman"/>
          <w:b/>
          <w:bCs/>
          <w:sz w:val="28"/>
        </w:rPr>
        <w:t xml:space="preserve">Основы </w:t>
      </w:r>
      <w:proofErr w:type="spellStart"/>
      <w:r w:rsidR="00A3506A" w:rsidRPr="00A3506A">
        <w:rPr>
          <w:rFonts w:ascii="Times New Roman" w:eastAsia="Calibri" w:hAnsi="Times New Roman" w:cs="Times New Roman"/>
          <w:b/>
          <w:bCs/>
          <w:sz w:val="28"/>
        </w:rPr>
        <w:t>нейросетевых</w:t>
      </w:r>
      <w:proofErr w:type="spellEnd"/>
      <w:r w:rsidR="00A3506A" w:rsidRPr="00A3506A">
        <w:rPr>
          <w:rFonts w:ascii="Times New Roman" w:eastAsia="Calibri" w:hAnsi="Times New Roman" w:cs="Times New Roman"/>
          <w:b/>
          <w:bCs/>
          <w:sz w:val="28"/>
        </w:rPr>
        <w:t xml:space="preserve"> технологий</w:t>
      </w:r>
      <w:bookmarkEnd w:id="14"/>
    </w:p>
    <w:p w14:paraId="3A1051C1" w14:textId="23C93470" w:rsidR="00A3506A" w:rsidRPr="002B289B" w:rsidRDefault="00A3506A" w:rsidP="002B289B">
      <w:pPr>
        <w:tabs>
          <w:tab w:val="left" w:pos="1983"/>
        </w:tabs>
        <w:spacing w:after="0" w:line="360" w:lineRule="auto"/>
        <w:ind w:firstLine="709"/>
        <w:jc w:val="both"/>
        <w:rPr>
          <w:rFonts w:ascii="Times New Roman" w:hAnsi="Times New Roman"/>
          <w:iCs/>
          <w:sz w:val="28"/>
        </w:rPr>
      </w:pPr>
      <w:bookmarkStart w:id="15" w:name="ancComponents"/>
      <w:bookmarkStart w:id="16" w:name="_Toc124770137"/>
      <w:bookmarkEnd w:id="15"/>
    </w:p>
    <w:p w14:paraId="1C9861F8" w14:textId="176CA999" w:rsidR="002B289B" w:rsidRPr="002B289B" w:rsidRDefault="002B289B" w:rsidP="003A6553">
      <w:pPr>
        <w:tabs>
          <w:tab w:val="left" w:pos="1983"/>
        </w:tabs>
        <w:spacing w:after="0" w:line="360" w:lineRule="auto"/>
        <w:ind w:firstLine="709"/>
        <w:jc w:val="both"/>
        <w:rPr>
          <w:rFonts w:ascii="Times New Roman" w:hAnsi="Times New Roman"/>
          <w:iCs/>
          <w:sz w:val="28"/>
        </w:rPr>
      </w:pPr>
      <w:proofErr w:type="spellStart"/>
      <w:r w:rsidRPr="002B289B">
        <w:rPr>
          <w:rFonts w:ascii="Times New Roman" w:hAnsi="Times New Roman"/>
          <w:iCs/>
          <w:sz w:val="28"/>
        </w:rPr>
        <w:t>Нейросетевые</w:t>
      </w:r>
      <w:proofErr w:type="spellEnd"/>
      <w:r w:rsidRPr="002B289B">
        <w:rPr>
          <w:rFonts w:ascii="Times New Roman" w:hAnsi="Times New Roman"/>
          <w:iCs/>
          <w:sz w:val="28"/>
        </w:rPr>
        <w:t xml:space="preserve"> технологии являются одними из самых важных и перспективных областей искусственного интеллекта</w:t>
      </w:r>
      <w:r w:rsidR="00F839DA" w:rsidRPr="00F839DA">
        <w:rPr>
          <w:rFonts w:ascii="Times New Roman" w:hAnsi="Times New Roman"/>
          <w:iCs/>
          <w:sz w:val="28"/>
        </w:rPr>
        <w:t xml:space="preserve"> [</w:t>
      </w:r>
      <w:r w:rsidR="007F772E" w:rsidRPr="007F772E">
        <w:rPr>
          <w:rFonts w:ascii="Times New Roman" w:hAnsi="Times New Roman"/>
          <w:iCs/>
          <w:sz w:val="28"/>
        </w:rPr>
        <w:t>6</w:t>
      </w:r>
      <w:r w:rsidR="00F839DA" w:rsidRPr="00F839DA">
        <w:rPr>
          <w:rFonts w:ascii="Times New Roman" w:hAnsi="Times New Roman"/>
          <w:iCs/>
          <w:sz w:val="28"/>
        </w:rPr>
        <w:t>]</w:t>
      </w:r>
      <w:r w:rsidRPr="002B289B">
        <w:rPr>
          <w:rFonts w:ascii="Times New Roman" w:hAnsi="Times New Roman"/>
          <w:iCs/>
          <w:sz w:val="28"/>
        </w:rPr>
        <w:t xml:space="preserve">. Они используются для решения широкого круга задач, таких как распознавание образов, классификация данных, прогнозирование и многое другое. В этой главе мы рассмотрим основы </w:t>
      </w:r>
      <w:proofErr w:type="spellStart"/>
      <w:r w:rsidRPr="002B289B">
        <w:rPr>
          <w:rFonts w:ascii="Times New Roman" w:hAnsi="Times New Roman"/>
          <w:iCs/>
          <w:sz w:val="28"/>
        </w:rPr>
        <w:t>нейросетевых</w:t>
      </w:r>
      <w:proofErr w:type="spellEnd"/>
      <w:r w:rsidRPr="002B289B">
        <w:rPr>
          <w:rFonts w:ascii="Times New Roman" w:hAnsi="Times New Roman"/>
          <w:iCs/>
          <w:sz w:val="28"/>
        </w:rPr>
        <w:t xml:space="preserve"> технологий, включая их структуру, типы, принципы работы и применения. </w:t>
      </w:r>
    </w:p>
    <w:p w14:paraId="63C60E68" w14:textId="77777777" w:rsidR="002B289B" w:rsidRPr="002B289B" w:rsidRDefault="002B289B" w:rsidP="003A6553">
      <w:pPr>
        <w:pStyle w:val="af4"/>
        <w:spacing w:before="0" w:beforeAutospacing="0" w:after="0" w:afterAutospacing="0" w:line="360" w:lineRule="auto"/>
        <w:ind w:firstLine="708"/>
        <w:contextualSpacing/>
        <w:jc w:val="both"/>
        <w:rPr>
          <w:rFonts w:eastAsiaTheme="minorHAnsi" w:cstheme="minorBidi"/>
          <w:iCs/>
          <w:sz w:val="28"/>
          <w:szCs w:val="22"/>
          <w:lang w:eastAsia="en-US"/>
        </w:rPr>
      </w:pPr>
      <w:r w:rsidRPr="002B289B">
        <w:rPr>
          <w:rFonts w:eastAsiaTheme="minorHAnsi" w:cstheme="minorBidi"/>
          <w:iCs/>
          <w:sz w:val="28"/>
          <w:szCs w:val="22"/>
          <w:lang w:eastAsia="en-US"/>
        </w:rPr>
        <w:t>Существует множество типов нейронных сетей, которые классифицируются в зависимости от структуры, потока данных, используемых нейронов и их плотности, слоев и их фильтров активации глубины и прочего.</w:t>
      </w:r>
    </w:p>
    <w:p w14:paraId="24E1B1ED" w14:textId="5F129584" w:rsidR="007251B6" w:rsidRPr="002B289B" w:rsidRDefault="002B289B" w:rsidP="00F839DA">
      <w:pPr>
        <w:pStyle w:val="af4"/>
        <w:spacing w:before="180" w:beforeAutospacing="0" w:after="0" w:afterAutospacing="0" w:line="360" w:lineRule="auto"/>
        <w:ind w:firstLine="708"/>
        <w:contextualSpacing/>
        <w:jc w:val="both"/>
        <w:rPr>
          <w:rFonts w:eastAsiaTheme="minorHAnsi" w:cstheme="minorBidi"/>
          <w:iCs/>
          <w:sz w:val="28"/>
          <w:szCs w:val="22"/>
          <w:lang w:eastAsia="en-US"/>
        </w:rPr>
      </w:pPr>
      <w:r w:rsidRPr="002B289B">
        <w:rPr>
          <w:rFonts w:eastAsiaTheme="minorHAnsi" w:cstheme="minorBidi"/>
          <w:iCs/>
          <w:sz w:val="28"/>
          <w:szCs w:val="22"/>
          <w:lang w:eastAsia="en-US"/>
        </w:rPr>
        <w:t xml:space="preserve">Персептрон </w:t>
      </w:r>
      <w:r w:rsidR="006306E4" w:rsidRPr="002B289B">
        <w:rPr>
          <w:rFonts w:eastAsiaTheme="minorHAnsi" w:cstheme="minorBidi"/>
          <w:iCs/>
          <w:sz w:val="28"/>
          <w:szCs w:val="22"/>
          <w:lang w:eastAsia="en-US"/>
        </w:rPr>
        <w:t>— это</w:t>
      </w:r>
      <w:r w:rsidRPr="002B289B">
        <w:rPr>
          <w:rFonts w:eastAsiaTheme="minorHAnsi" w:cstheme="minorBidi"/>
          <w:iCs/>
          <w:sz w:val="28"/>
          <w:szCs w:val="22"/>
          <w:lang w:eastAsia="en-US"/>
        </w:rPr>
        <w:t xml:space="preserve"> алгоритм обучения с учителем, который классифицирует данные по двум категориям, поэтому он является бинарным классификатором. Концепция персептрона была впервые введена Фрэнком </w:t>
      </w:r>
      <w:proofErr w:type="spellStart"/>
      <w:r w:rsidRPr="002B289B">
        <w:rPr>
          <w:rFonts w:eastAsiaTheme="minorHAnsi" w:cstheme="minorBidi"/>
          <w:iCs/>
          <w:sz w:val="28"/>
          <w:szCs w:val="22"/>
          <w:lang w:eastAsia="en-US"/>
        </w:rPr>
        <w:t>Розенблаттом</w:t>
      </w:r>
      <w:proofErr w:type="spellEnd"/>
      <w:r w:rsidRPr="002B289B">
        <w:rPr>
          <w:rFonts w:eastAsiaTheme="minorHAnsi" w:cstheme="minorBidi"/>
          <w:iCs/>
          <w:sz w:val="28"/>
          <w:szCs w:val="22"/>
          <w:lang w:eastAsia="en-US"/>
        </w:rPr>
        <w:t xml:space="preserve"> в 1957 году. В основе лежит искусственный нейрон с регулируемыми весами и порогом. Персептрон разделяет входное пространство на две категории с помощью гиперплоскости, представленной следующим уравнением:</w:t>
      </w:r>
    </w:p>
    <w:p w14:paraId="0BA1D4F7" w14:textId="66FECB1B" w:rsidR="007251B6" w:rsidRPr="00F839DA" w:rsidRDefault="002B289B" w:rsidP="007B36CF">
      <w:pPr>
        <w:pStyle w:val="af4"/>
        <w:spacing w:before="180" w:beforeAutospacing="0" w:after="0" w:afterAutospacing="0" w:line="360" w:lineRule="auto"/>
        <w:rPr>
          <w:rFonts w:eastAsiaTheme="minorEastAsia" w:cstheme="minorBidi"/>
          <w:iCs/>
          <w:sz w:val="28"/>
          <w:szCs w:val="22"/>
          <w:lang w:eastAsia="en-US"/>
        </w:rPr>
      </w:pPr>
      <m:oMathPara>
        <m:oMath>
          <m:r>
            <w:rPr>
              <w:rFonts w:ascii="Cambria Math" w:eastAsiaTheme="minorHAnsi" w:hAnsi="Cambria Math" w:cstheme="minorBidi"/>
              <w:sz w:val="28"/>
              <w:szCs w:val="22"/>
              <w:lang w:eastAsia="en-US"/>
            </w:rPr>
            <m:t>y</m:t>
          </m:r>
          <m:r>
            <m:rPr>
              <m:sty m:val="p"/>
            </m:rPr>
            <w:rPr>
              <w:rFonts w:ascii="Cambria Math" w:eastAsiaTheme="minorHAnsi" w:hAnsi="Cambria Math" w:cstheme="minorBidi"/>
              <w:sz w:val="28"/>
              <w:szCs w:val="22"/>
              <w:lang w:eastAsia="en-US"/>
            </w:rPr>
            <m:t xml:space="preserve">=1 </m:t>
          </m:r>
          <m:r>
            <w:rPr>
              <w:rFonts w:ascii="Cambria Math" w:eastAsiaTheme="minorHAnsi" w:hAnsi="Cambria Math" w:cstheme="minorBidi"/>
              <w:sz w:val="28"/>
              <w:szCs w:val="22"/>
              <w:lang w:eastAsia="en-US"/>
            </w:rPr>
            <m:t>if</m:t>
          </m:r>
          <m:nary>
            <m:naryPr>
              <m:chr m:val="∑"/>
              <m:limLoc m:val="undOvr"/>
              <m:ctrlPr>
                <w:rPr>
                  <w:rFonts w:ascii="Cambria Math" w:eastAsiaTheme="minorHAnsi" w:hAnsi="Cambria Math" w:cstheme="minorBidi"/>
                  <w:iCs/>
                  <w:sz w:val="28"/>
                  <w:szCs w:val="22"/>
                  <w:lang w:eastAsia="en-US"/>
                </w:rPr>
              </m:ctrlPr>
            </m:naryPr>
            <m:sub>
              <m:r>
                <w:rPr>
                  <w:rFonts w:ascii="Cambria Math" w:eastAsiaTheme="minorHAnsi" w:hAnsi="Cambria Math" w:cstheme="minorBidi"/>
                  <w:sz w:val="28"/>
                  <w:szCs w:val="22"/>
                  <w:lang w:eastAsia="en-US"/>
                </w:rPr>
                <m:t>i</m:t>
              </m:r>
              <m:r>
                <m:rPr>
                  <m:sty m:val="p"/>
                </m:rPr>
                <w:rPr>
                  <w:rFonts w:ascii="Cambria Math" w:eastAsiaTheme="minorHAnsi" w:hAnsi="Cambria Math" w:cstheme="minorBidi"/>
                  <w:sz w:val="28"/>
                  <w:szCs w:val="22"/>
                  <w:lang w:eastAsia="en-US"/>
                </w:rPr>
                <m:t>=1</m:t>
              </m:r>
            </m:sub>
            <m:sup>
              <m:r>
                <w:rPr>
                  <w:rFonts w:ascii="Cambria Math" w:eastAsiaTheme="minorHAnsi" w:hAnsi="Cambria Math" w:cstheme="minorBidi"/>
                  <w:sz w:val="28"/>
                  <w:szCs w:val="22"/>
                  <w:lang w:eastAsia="en-US"/>
                </w:rPr>
                <m:t>n</m:t>
              </m:r>
            </m:sup>
            <m:e>
              <m:sSub>
                <m:sSubPr>
                  <m:ctrlPr>
                    <w:rPr>
                      <w:rFonts w:ascii="Cambria Math" w:eastAsiaTheme="minorHAnsi" w:hAnsi="Cambria Math" w:cstheme="minorBidi"/>
                      <w:iCs/>
                      <w:sz w:val="28"/>
                      <w:szCs w:val="22"/>
                      <w:lang w:eastAsia="en-US"/>
                    </w:rPr>
                  </m:ctrlPr>
                </m:sSubPr>
                <m:e>
                  <m:r>
                    <w:rPr>
                      <w:rFonts w:ascii="Cambria Math" w:eastAsiaTheme="minorHAnsi" w:hAnsi="Cambria Math" w:cstheme="minorBidi"/>
                      <w:sz w:val="28"/>
                      <w:szCs w:val="22"/>
                      <w:lang w:eastAsia="en-US"/>
                    </w:rPr>
                    <m:t>w</m:t>
                  </m:r>
                </m:e>
                <m:sub>
                  <m:r>
                    <w:rPr>
                      <w:rFonts w:ascii="Cambria Math" w:eastAsiaTheme="minorHAnsi" w:hAnsi="Cambria Math" w:cstheme="minorBidi"/>
                      <w:sz w:val="28"/>
                      <w:szCs w:val="22"/>
                      <w:lang w:eastAsia="en-US"/>
                    </w:rPr>
                    <m:t>i</m:t>
                  </m:r>
                </m:sub>
              </m:sSub>
              <m:r>
                <m:rPr>
                  <m:sty m:val="p"/>
                </m:rPr>
                <w:rPr>
                  <w:rFonts w:ascii="Cambria Math" w:eastAsiaTheme="minorHAnsi" w:hAnsi="Cambria Math" w:cstheme="minorBidi"/>
                  <w:sz w:val="28"/>
                  <w:szCs w:val="22"/>
                  <w:lang w:eastAsia="en-US"/>
                </w:rPr>
                <m:t>*</m:t>
              </m:r>
              <m:sSub>
                <m:sSubPr>
                  <m:ctrlPr>
                    <w:rPr>
                      <w:rFonts w:ascii="Cambria Math" w:eastAsiaTheme="minorHAnsi" w:hAnsi="Cambria Math" w:cstheme="minorBidi"/>
                      <w:iCs/>
                      <w:sz w:val="28"/>
                      <w:szCs w:val="22"/>
                      <w:lang w:eastAsia="en-US"/>
                    </w:rPr>
                  </m:ctrlPr>
                </m:sSubPr>
                <m:e>
                  <m:r>
                    <w:rPr>
                      <w:rFonts w:ascii="Cambria Math" w:eastAsiaTheme="minorHAnsi" w:hAnsi="Cambria Math" w:cstheme="minorBidi"/>
                      <w:sz w:val="28"/>
                      <w:szCs w:val="22"/>
                      <w:lang w:eastAsia="en-US"/>
                    </w:rPr>
                    <m:t>x</m:t>
                  </m:r>
                </m:e>
                <m:sub>
                  <m:r>
                    <w:rPr>
                      <w:rFonts w:ascii="Cambria Math" w:eastAsiaTheme="minorHAnsi" w:hAnsi="Cambria Math" w:cstheme="minorBidi"/>
                      <w:sz w:val="28"/>
                      <w:szCs w:val="22"/>
                      <w:lang w:eastAsia="en-US"/>
                    </w:rPr>
                    <m:t>i</m:t>
                  </m:r>
                </m:sub>
              </m:sSub>
              <m:r>
                <m:rPr>
                  <m:sty m:val="p"/>
                </m:rPr>
                <w:rPr>
                  <w:rFonts w:ascii="Cambria Math" w:eastAsiaTheme="minorHAnsi" w:hAnsi="Cambria Math" w:cstheme="minorBidi"/>
                  <w:sz w:val="28"/>
                  <w:szCs w:val="22"/>
                  <w:lang w:eastAsia="en-US"/>
                </w:rPr>
                <m:t>≥</m:t>
              </m:r>
              <m:r>
                <w:rPr>
                  <w:rFonts w:ascii="Cambria Math" w:eastAsiaTheme="minorHAnsi" w:hAnsi="Cambria Math" w:cstheme="minorBidi"/>
                  <w:sz w:val="28"/>
                  <w:szCs w:val="22"/>
                  <w:lang w:eastAsia="en-US"/>
                </w:rPr>
                <m:t>θ</m:t>
              </m:r>
            </m:e>
          </m:nary>
          <m:r>
            <m:rPr>
              <m:sty m:val="p"/>
            </m:rPr>
            <w:rPr>
              <w:rFonts w:ascii="Cambria Math" w:eastAsiaTheme="minorHAnsi" w:hAnsi="Cambria Math" w:cstheme="minorBidi"/>
              <w:sz w:val="28"/>
              <w:szCs w:val="22"/>
              <w:lang w:eastAsia="en-US"/>
            </w:rPr>
            <w:br/>
          </m:r>
        </m:oMath>
        <m:oMath>
          <m:r>
            <m:rPr>
              <m:sty m:val="p"/>
            </m:rPr>
            <w:rPr>
              <w:rFonts w:ascii="Cambria Math" w:eastAsiaTheme="minorHAnsi" w:hAnsi="Cambria Math" w:cstheme="minorBidi"/>
              <w:sz w:val="28"/>
              <w:szCs w:val="22"/>
              <w:lang w:eastAsia="en-US"/>
            </w:rPr>
            <m:t xml:space="preserve">y=0 </m:t>
          </m:r>
          <m:r>
            <w:rPr>
              <w:rFonts w:ascii="Cambria Math" w:eastAsiaTheme="minorHAnsi" w:hAnsi="Cambria Math" w:cstheme="minorBidi"/>
              <w:sz w:val="28"/>
              <w:szCs w:val="22"/>
              <w:lang w:eastAsia="en-US"/>
            </w:rPr>
            <m:t>if</m:t>
          </m:r>
          <m:nary>
            <m:naryPr>
              <m:chr m:val="∑"/>
              <m:limLoc m:val="undOvr"/>
              <m:ctrlPr>
                <w:rPr>
                  <w:rFonts w:ascii="Cambria Math" w:eastAsiaTheme="minorHAnsi" w:hAnsi="Cambria Math" w:cstheme="minorBidi"/>
                  <w:iCs/>
                  <w:sz w:val="28"/>
                  <w:szCs w:val="22"/>
                  <w:lang w:eastAsia="en-US"/>
                </w:rPr>
              </m:ctrlPr>
            </m:naryPr>
            <m:sub>
              <m:r>
                <w:rPr>
                  <w:rFonts w:ascii="Cambria Math" w:eastAsiaTheme="minorHAnsi" w:hAnsi="Cambria Math" w:cstheme="minorBidi"/>
                  <w:sz w:val="28"/>
                  <w:szCs w:val="22"/>
                  <w:lang w:eastAsia="en-US"/>
                </w:rPr>
                <m:t>i</m:t>
              </m:r>
              <m:r>
                <m:rPr>
                  <m:sty m:val="p"/>
                </m:rPr>
                <w:rPr>
                  <w:rFonts w:ascii="Cambria Math" w:eastAsiaTheme="minorHAnsi" w:hAnsi="Cambria Math" w:cstheme="minorBidi"/>
                  <w:sz w:val="28"/>
                  <w:szCs w:val="22"/>
                  <w:lang w:eastAsia="en-US"/>
                </w:rPr>
                <m:t>=1</m:t>
              </m:r>
            </m:sub>
            <m:sup>
              <m:r>
                <w:rPr>
                  <w:rFonts w:ascii="Cambria Math" w:eastAsiaTheme="minorHAnsi" w:hAnsi="Cambria Math" w:cstheme="minorBidi"/>
                  <w:sz w:val="28"/>
                  <w:szCs w:val="22"/>
                  <w:lang w:eastAsia="en-US"/>
                </w:rPr>
                <m:t>n</m:t>
              </m:r>
            </m:sup>
            <m:e>
              <m:sSub>
                <m:sSubPr>
                  <m:ctrlPr>
                    <w:rPr>
                      <w:rFonts w:ascii="Cambria Math" w:eastAsiaTheme="minorHAnsi" w:hAnsi="Cambria Math" w:cstheme="minorBidi"/>
                      <w:iCs/>
                      <w:sz w:val="28"/>
                      <w:szCs w:val="22"/>
                      <w:lang w:eastAsia="en-US"/>
                    </w:rPr>
                  </m:ctrlPr>
                </m:sSubPr>
                <m:e>
                  <m:r>
                    <w:rPr>
                      <w:rFonts w:ascii="Cambria Math" w:eastAsiaTheme="minorHAnsi" w:hAnsi="Cambria Math" w:cstheme="minorBidi"/>
                      <w:sz w:val="28"/>
                      <w:szCs w:val="22"/>
                      <w:lang w:eastAsia="en-US"/>
                    </w:rPr>
                    <m:t>w</m:t>
                  </m:r>
                </m:e>
                <m:sub>
                  <m:r>
                    <w:rPr>
                      <w:rFonts w:ascii="Cambria Math" w:eastAsiaTheme="minorHAnsi" w:hAnsi="Cambria Math" w:cstheme="minorBidi"/>
                      <w:sz w:val="28"/>
                      <w:szCs w:val="22"/>
                      <w:lang w:eastAsia="en-US"/>
                    </w:rPr>
                    <m:t>i</m:t>
                  </m:r>
                </m:sub>
              </m:sSub>
              <m:r>
                <m:rPr>
                  <m:sty m:val="p"/>
                </m:rPr>
                <w:rPr>
                  <w:rFonts w:ascii="Cambria Math" w:eastAsiaTheme="minorHAnsi" w:hAnsi="Cambria Math" w:cstheme="minorBidi"/>
                  <w:sz w:val="28"/>
                  <w:szCs w:val="22"/>
                  <w:lang w:eastAsia="en-US"/>
                </w:rPr>
                <m:t>*</m:t>
              </m:r>
              <m:sSub>
                <m:sSubPr>
                  <m:ctrlPr>
                    <w:rPr>
                      <w:rFonts w:ascii="Cambria Math" w:eastAsiaTheme="minorHAnsi" w:hAnsi="Cambria Math" w:cstheme="minorBidi"/>
                      <w:iCs/>
                      <w:sz w:val="28"/>
                      <w:szCs w:val="22"/>
                      <w:lang w:eastAsia="en-US"/>
                    </w:rPr>
                  </m:ctrlPr>
                </m:sSubPr>
                <m:e>
                  <m:r>
                    <w:rPr>
                      <w:rFonts w:ascii="Cambria Math" w:eastAsiaTheme="minorHAnsi" w:hAnsi="Cambria Math" w:cstheme="minorBidi"/>
                      <w:sz w:val="28"/>
                      <w:szCs w:val="22"/>
                      <w:lang w:eastAsia="en-US"/>
                    </w:rPr>
                    <m:t>x</m:t>
                  </m:r>
                </m:e>
                <m:sub>
                  <m:r>
                    <w:rPr>
                      <w:rFonts w:ascii="Cambria Math" w:eastAsiaTheme="minorHAnsi" w:hAnsi="Cambria Math" w:cstheme="minorBidi"/>
                      <w:sz w:val="28"/>
                      <w:szCs w:val="22"/>
                      <w:lang w:eastAsia="en-US"/>
                    </w:rPr>
                    <m:t>i</m:t>
                  </m:r>
                </m:sub>
              </m:sSub>
              <m:r>
                <m:rPr>
                  <m:sty m:val="p"/>
                </m:rPr>
                <w:rPr>
                  <w:rFonts w:ascii="Cambria Math" w:eastAsiaTheme="minorHAnsi" w:hAnsi="Cambria Math" w:cstheme="minorBidi"/>
                  <w:sz w:val="28"/>
                  <w:szCs w:val="22"/>
                  <w:lang w:eastAsia="en-US"/>
                </w:rPr>
                <m:t>&lt;</m:t>
              </m:r>
              <m:r>
                <w:rPr>
                  <w:rFonts w:ascii="Cambria Math" w:eastAsiaTheme="minorHAnsi" w:hAnsi="Cambria Math" w:cstheme="minorBidi"/>
                  <w:sz w:val="28"/>
                  <w:szCs w:val="22"/>
                  <w:lang w:eastAsia="en-US"/>
                </w:rPr>
                <m:t>θ</m:t>
              </m:r>
            </m:e>
          </m:nary>
        </m:oMath>
      </m:oMathPara>
    </w:p>
    <w:p w14:paraId="3F665EBC" w14:textId="64AA5025" w:rsidR="00A3506A" w:rsidRDefault="002B289B" w:rsidP="003A6553">
      <w:pPr>
        <w:spacing w:after="0" w:line="360" w:lineRule="auto"/>
        <w:ind w:firstLine="709"/>
        <w:contextualSpacing/>
        <w:jc w:val="both"/>
        <w:rPr>
          <w:rFonts w:ascii="Times New Roman" w:hAnsi="Times New Roman"/>
          <w:iCs/>
          <w:sz w:val="28"/>
        </w:rPr>
      </w:pPr>
      <w:r w:rsidRPr="002B289B">
        <w:rPr>
          <w:rFonts w:ascii="Times New Roman" w:hAnsi="Times New Roman"/>
          <w:iCs/>
          <w:sz w:val="28"/>
        </w:rPr>
        <w:t xml:space="preserve">Персептроны могут реализовывать логические элементы, </w:t>
      </w:r>
      <w:proofErr w:type="gramStart"/>
      <w:r w:rsidRPr="002B289B">
        <w:rPr>
          <w:rFonts w:ascii="Times New Roman" w:hAnsi="Times New Roman"/>
          <w:iCs/>
          <w:sz w:val="28"/>
        </w:rPr>
        <w:t>такие</w:t>
      </w:r>
      <w:proofErr w:type="gramEnd"/>
      <w:r w:rsidRPr="002B289B">
        <w:rPr>
          <w:rFonts w:ascii="Times New Roman" w:hAnsi="Times New Roman"/>
          <w:iCs/>
          <w:sz w:val="28"/>
        </w:rPr>
        <w:t xml:space="preserve"> как И, ИЛИ </w:t>
      </w:r>
      <w:proofErr w:type="spellStart"/>
      <w:r w:rsidRPr="002B289B">
        <w:rPr>
          <w:rFonts w:ascii="Times New Roman" w:hAnsi="Times New Roman"/>
          <w:iCs/>
          <w:sz w:val="28"/>
        </w:rPr>
        <w:t>или</w:t>
      </w:r>
      <w:proofErr w:type="spellEnd"/>
      <w:r w:rsidRPr="002B289B">
        <w:rPr>
          <w:rFonts w:ascii="Times New Roman" w:hAnsi="Times New Roman"/>
          <w:iCs/>
          <w:sz w:val="28"/>
        </w:rPr>
        <w:t xml:space="preserve"> НЕ-И. Но их проблема в том, что они могут изучать только линейно разделимые задачи, такие как логическая задача И. А для нелинейных задач, таких как логическое XOR, это не работает.</w:t>
      </w:r>
    </w:p>
    <w:p w14:paraId="306BC586" w14:textId="57C2C910" w:rsidR="007476EA" w:rsidRDefault="00F9177A" w:rsidP="00F839DA">
      <w:pPr>
        <w:pStyle w:val="af4"/>
        <w:spacing w:before="0" w:beforeAutospacing="0" w:after="0" w:afterAutospacing="0" w:line="360" w:lineRule="auto"/>
        <w:ind w:firstLine="708"/>
        <w:contextualSpacing/>
        <w:jc w:val="both"/>
        <w:rPr>
          <w:rFonts w:eastAsiaTheme="minorHAnsi" w:cstheme="minorBidi"/>
          <w:iCs/>
          <w:sz w:val="28"/>
          <w:szCs w:val="22"/>
          <w:lang w:eastAsia="en-US"/>
        </w:rPr>
      </w:pPr>
      <w:proofErr w:type="spellStart"/>
      <w:r w:rsidRPr="00F9177A">
        <w:rPr>
          <w:rFonts w:eastAsiaTheme="minorHAnsi" w:cstheme="minorBidi"/>
          <w:iCs/>
          <w:sz w:val="28"/>
          <w:szCs w:val="22"/>
          <w:lang w:eastAsia="en-US"/>
        </w:rPr>
        <w:t>Св</w:t>
      </w:r>
      <w:r w:rsidR="00AC11ED">
        <w:rPr>
          <w:rFonts w:eastAsiaTheme="minorHAnsi" w:cstheme="minorBidi"/>
          <w:iCs/>
          <w:sz w:val="28"/>
          <w:szCs w:val="22"/>
          <w:lang w:eastAsia="en-US"/>
        </w:rPr>
        <w:t>ё</w:t>
      </w:r>
      <w:r w:rsidRPr="00F9177A">
        <w:rPr>
          <w:rFonts w:eastAsiaTheme="minorHAnsi" w:cstheme="minorBidi"/>
          <w:iCs/>
          <w:sz w:val="28"/>
          <w:szCs w:val="22"/>
          <w:lang w:eastAsia="en-US"/>
        </w:rPr>
        <w:t>рточные</w:t>
      </w:r>
      <w:proofErr w:type="spellEnd"/>
      <w:r w:rsidRPr="00F9177A">
        <w:rPr>
          <w:rFonts w:eastAsiaTheme="minorHAnsi" w:cstheme="minorBidi"/>
          <w:iCs/>
          <w:sz w:val="28"/>
          <w:szCs w:val="22"/>
          <w:lang w:eastAsia="en-US"/>
        </w:rPr>
        <w:t xml:space="preserve"> нейросети (CNN) </w:t>
      </w:r>
      <w:r w:rsidR="008C5698" w:rsidRPr="004A532D">
        <w:rPr>
          <w:rFonts w:eastAsiaTheme="minorHAnsi" w:cstheme="minorBidi"/>
          <w:iCs/>
          <w:sz w:val="28"/>
          <w:szCs w:val="22"/>
          <w:lang w:eastAsia="en-US"/>
        </w:rPr>
        <w:t>—</w:t>
      </w:r>
      <w:r w:rsidRPr="00F9177A">
        <w:rPr>
          <w:rFonts w:eastAsiaTheme="minorHAnsi" w:cstheme="minorBidi"/>
          <w:iCs/>
          <w:sz w:val="28"/>
          <w:szCs w:val="22"/>
          <w:lang w:eastAsia="en-US"/>
        </w:rPr>
        <w:t xml:space="preserve"> это концепция, которая содержит трехмерное расположение нейронов вместо стандартного двумерного массива. Первый слой называется </w:t>
      </w:r>
      <w:proofErr w:type="spellStart"/>
      <w:r w:rsidRPr="00F9177A">
        <w:rPr>
          <w:rFonts w:eastAsiaTheme="minorHAnsi" w:cstheme="minorBidi"/>
          <w:iCs/>
          <w:sz w:val="28"/>
          <w:szCs w:val="22"/>
          <w:lang w:eastAsia="en-US"/>
        </w:rPr>
        <w:t>свёрточным</w:t>
      </w:r>
      <w:proofErr w:type="spellEnd"/>
      <w:r w:rsidRPr="00F9177A">
        <w:rPr>
          <w:rFonts w:eastAsiaTheme="minorHAnsi" w:cstheme="minorBidi"/>
          <w:iCs/>
          <w:sz w:val="28"/>
          <w:szCs w:val="22"/>
          <w:lang w:eastAsia="en-US"/>
        </w:rPr>
        <w:t xml:space="preserve">. Каждый нейрон в </w:t>
      </w:r>
      <w:proofErr w:type="spellStart"/>
      <w:r w:rsidRPr="00F9177A">
        <w:rPr>
          <w:rFonts w:eastAsiaTheme="minorHAnsi" w:cstheme="minorBidi"/>
          <w:iCs/>
          <w:sz w:val="28"/>
          <w:szCs w:val="22"/>
          <w:lang w:eastAsia="en-US"/>
        </w:rPr>
        <w:t>св</w:t>
      </w:r>
      <w:r w:rsidR="00AC11ED">
        <w:rPr>
          <w:rFonts w:eastAsiaTheme="minorHAnsi" w:cstheme="minorBidi"/>
          <w:iCs/>
          <w:sz w:val="28"/>
          <w:szCs w:val="22"/>
          <w:lang w:eastAsia="en-US"/>
        </w:rPr>
        <w:t>ё</w:t>
      </w:r>
      <w:r w:rsidRPr="00F9177A">
        <w:rPr>
          <w:rFonts w:eastAsiaTheme="minorHAnsi" w:cstheme="minorBidi"/>
          <w:iCs/>
          <w:sz w:val="28"/>
          <w:szCs w:val="22"/>
          <w:lang w:eastAsia="en-US"/>
        </w:rPr>
        <w:t>рточном</w:t>
      </w:r>
      <w:proofErr w:type="spellEnd"/>
      <w:r w:rsidRPr="00F9177A">
        <w:rPr>
          <w:rFonts w:eastAsiaTheme="minorHAnsi" w:cstheme="minorBidi"/>
          <w:iCs/>
          <w:sz w:val="28"/>
          <w:szCs w:val="22"/>
          <w:lang w:eastAsia="en-US"/>
        </w:rPr>
        <w:t xml:space="preserve"> слое </w:t>
      </w:r>
      <w:r w:rsidRPr="00F9177A">
        <w:rPr>
          <w:rFonts w:eastAsiaTheme="minorHAnsi" w:cstheme="minorBidi"/>
          <w:iCs/>
          <w:sz w:val="28"/>
          <w:szCs w:val="22"/>
          <w:lang w:eastAsia="en-US"/>
        </w:rPr>
        <w:lastRenderedPageBreak/>
        <w:t xml:space="preserve">обрабатывает информацию только из небольшой части поля. Входные функции берутся в пакетном режиме как фильтр. Архитектура искусственных нейронных сетей, предложенная Яном </w:t>
      </w:r>
      <w:proofErr w:type="spellStart"/>
      <w:r w:rsidRPr="00F9177A">
        <w:rPr>
          <w:rFonts w:eastAsiaTheme="minorHAnsi" w:cstheme="minorBidi"/>
          <w:iCs/>
          <w:sz w:val="28"/>
          <w:szCs w:val="22"/>
          <w:lang w:eastAsia="en-US"/>
        </w:rPr>
        <w:t>Лекуном</w:t>
      </w:r>
      <w:proofErr w:type="spellEnd"/>
      <w:r w:rsidRPr="00F9177A">
        <w:rPr>
          <w:rFonts w:eastAsiaTheme="minorHAnsi" w:cstheme="minorBidi"/>
          <w:iCs/>
          <w:sz w:val="28"/>
          <w:szCs w:val="22"/>
          <w:lang w:eastAsia="en-US"/>
        </w:rPr>
        <w:t xml:space="preserve"> в 1988 году, используется для эффективного распознавания образов. В этом случае сеть понимает образ частично и может выполнять операции несколько раз, чтобы завершить полную обработку.</w:t>
      </w:r>
    </w:p>
    <w:p w14:paraId="659D9619" w14:textId="1417D064" w:rsidR="007476EA" w:rsidRDefault="007476EA" w:rsidP="007476EA">
      <w:pPr>
        <w:pStyle w:val="af4"/>
        <w:spacing w:before="0" w:beforeAutospacing="0" w:after="0" w:afterAutospacing="0" w:line="360" w:lineRule="auto"/>
        <w:ind w:firstLine="708"/>
        <w:contextualSpacing/>
        <w:jc w:val="center"/>
        <w:rPr>
          <w:rFonts w:eastAsiaTheme="minorHAnsi" w:cstheme="minorBidi"/>
          <w:iCs/>
          <w:sz w:val="28"/>
          <w:szCs w:val="22"/>
          <w:lang w:eastAsia="en-US"/>
        </w:rPr>
      </w:pPr>
      <w:r w:rsidRPr="007476EA">
        <w:rPr>
          <w:rFonts w:eastAsiaTheme="minorHAnsi" w:cstheme="minorBidi"/>
          <w:iCs/>
          <w:noProof/>
          <w:sz w:val="28"/>
          <w:szCs w:val="22"/>
          <w:lang w:eastAsia="en-US"/>
        </w:rPr>
        <w:drawing>
          <wp:inline distT="0" distB="0" distL="0" distR="0" wp14:anchorId="70A2577B" wp14:editId="60AAB754">
            <wp:extent cx="3648254" cy="1736091"/>
            <wp:effectExtent l="0" t="0" r="9525" b="0"/>
            <wp:docPr id="1310868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396" name=""/>
                    <pic:cNvPicPr/>
                  </pic:nvPicPr>
                  <pic:blipFill>
                    <a:blip r:embed="rId11"/>
                    <a:stretch>
                      <a:fillRect/>
                    </a:stretch>
                  </pic:blipFill>
                  <pic:spPr>
                    <a:xfrm>
                      <a:off x="0" y="0"/>
                      <a:ext cx="3661303" cy="1742300"/>
                    </a:xfrm>
                    <a:prstGeom prst="rect">
                      <a:avLst/>
                    </a:prstGeom>
                  </pic:spPr>
                </pic:pic>
              </a:graphicData>
            </a:graphic>
          </wp:inline>
        </w:drawing>
      </w:r>
    </w:p>
    <w:p w14:paraId="338143B2" w14:textId="3098E0E5" w:rsidR="007476EA" w:rsidRDefault="007476EA" w:rsidP="007476EA">
      <w:pPr>
        <w:pStyle w:val="af4"/>
        <w:spacing w:before="0" w:beforeAutospacing="0" w:after="0" w:afterAutospacing="0" w:line="360" w:lineRule="auto"/>
        <w:ind w:firstLine="708"/>
        <w:contextualSpacing/>
        <w:jc w:val="center"/>
        <w:rPr>
          <w:rFonts w:eastAsiaTheme="minorHAnsi" w:cstheme="minorBidi"/>
          <w:iCs/>
          <w:sz w:val="28"/>
          <w:szCs w:val="22"/>
          <w:lang w:eastAsia="en-US"/>
        </w:rPr>
      </w:pPr>
      <w:r>
        <w:rPr>
          <w:rFonts w:eastAsiaTheme="minorHAnsi" w:cstheme="minorBidi"/>
          <w:iCs/>
          <w:sz w:val="28"/>
          <w:szCs w:val="22"/>
          <w:lang w:eastAsia="en-US"/>
        </w:rPr>
        <w:t>Рисунок 2.1</w:t>
      </w:r>
      <w:r w:rsidR="00D02AD0">
        <w:rPr>
          <w:rFonts w:eastAsiaTheme="minorHAnsi" w:cstheme="minorBidi"/>
          <w:iCs/>
          <w:sz w:val="28"/>
          <w:szCs w:val="22"/>
          <w:lang w:eastAsia="en-US"/>
        </w:rPr>
        <w:t xml:space="preserve"> </w:t>
      </w:r>
      <w:r w:rsidR="00D02AD0" w:rsidRPr="002759CE">
        <w:rPr>
          <w:color w:val="000000"/>
          <w:sz w:val="28"/>
          <w:szCs w:val="28"/>
        </w:rPr>
        <w:t>—</w:t>
      </w:r>
      <w:r>
        <w:rPr>
          <w:rFonts w:eastAsiaTheme="minorHAnsi" w:cstheme="minorBidi"/>
          <w:iCs/>
          <w:sz w:val="28"/>
          <w:szCs w:val="22"/>
          <w:lang w:eastAsia="en-US"/>
        </w:rPr>
        <w:t xml:space="preserve"> </w:t>
      </w:r>
      <w:proofErr w:type="spellStart"/>
      <w:r w:rsidRPr="00F9177A">
        <w:rPr>
          <w:rFonts w:eastAsiaTheme="minorHAnsi" w:cstheme="minorBidi"/>
          <w:iCs/>
          <w:sz w:val="28"/>
          <w:szCs w:val="22"/>
          <w:lang w:eastAsia="en-US"/>
        </w:rPr>
        <w:t>Св</w:t>
      </w:r>
      <w:r>
        <w:rPr>
          <w:rFonts w:eastAsiaTheme="minorHAnsi" w:cstheme="minorBidi"/>
          <w:iCs/>
          <w:sz w:val="28"/>
          <w:szCs w:val="22"/>
          <w:lang w:eastAsia="en-US"/>
        </w:rPr>
        <w:t>ё</w:t>
      </w:r>
      <w:r w:rsidRPr="00F9177A">
        <w:rPr>
          <w:rFonts w:eastAsiaTheme="minorHAnsi" w:cstheme="minorBidi"/>
          <w:iCs/>
          <w:sz w:val="28"/>
          <w:szCs w:val="22"/>
          <w:lang w:eastAsia="en-US"/>
        </w:rPr>
        <w:t>рточ</w:t>
      </w:r>
      <w:r>
        <w:rPr>
          <w:rFonts w:eastAsiaTheme="minorHAnsi" w:cstheme="minorBidi"/>
          <w:iCs/>
          <w:sz w:val="28"/>
          <w:szCs w:val="22"/>
          <w:lang w:eastAsia="en-US"/>
        </w:rPr>
        <w:t>ная</w:t>
      </w:r>
      <w:proofErr w:type="spellEnd"/>
      <w:r w:rsidRPr="00F9177A">
        <w:rPr>
          <w:rFonts w:eastAsiaTheme="minorHAnsi" w:cstheme="minorBidi"/>
          <w:iCs/>
          <w:sz w:val="28"/>
          <w:szCs w:val="22"/>
          <w:lang w:eastAsia="en-US"/>
        </w:rPr>
        <w:t xml:space="preserve"> нейросет</w:t>
      </w:r>
      <w:r>
        <w:rPr>
          <w:rFonts w:eastAsiaTheme="minorHAnsi" w:cstheme="minorBidi"/>
          <w:iCs/>
          <w:sz w:val="28"/>
          <w:szCs w:val="22"/>
          <w:lang w:eastAsia="en-US"/>
        </w:rPr>
        <w:t>ь</w:t>
      </w:r>
    </w:p>
    <w:p w14:paraId="5CFE00FC" w14:textId="77777777" w:rsidR="007251B6" w:rsidRPr="00F9177A" w:rsidRDefault="007251B6" w:rsidP="007476EA">
      <w:pPr>
        <w:pStyle w:val="af4"/>
        <w:spacing w:before="0" w:beforeAutospacing="0" w:after="0" w:afterAutospacing="0" w:line="360" w:lineRule="auto"/>
        <w:ind w:firstLine="708"/>
        <w:contextualSpacing/>
        <w:jc w:val="center"/>
        <w:rPr>
          <w:rFonts w:eastAsiaTheme="minorHAnsi" w:cstheme="minorBidi"/>
          <w:iCs/>
          <w:sz w:val="28"/>
          <w:szCs w:val="22"/>
          <w:lang w:eastAsia="en-US"/>
        </w:rPr>
      </w:pPr>
    </w:p>
    <w:p w14:paraId="58B4746E" w14:textId="77777777" w:rsidR="00F9177A" w:rsidRDefault="00F9177A" w:rsidP="003A6553">
      <w:pPr>
        <w:pStyle w:val="af4"/>
        <w:spacing w:before="0" w:beforeAutospacing="0" w:after="0" w:afterAutospacing="0" w:line="360" w:lineRule="auto"/>
        <w:ind w:firstLine="708"/>
        <w:contextualSpacing/>
        <w:jc w:val="both"/>
        <w:rPr>
          <w:rFonts w:eastAsiaTheme="minorHAnsi" w:cstheme="minorBidi"/>
          <w:iCs/>
          <w:sz w:val="28"/>
          <w:szCs w:val="22"/>
          <w:lang w:eastAsia="en-US"/>
        </w:rPr>
      </w:pPr>
      <w:proofErr w:type="spellStart"/>
      <w:r w:rsidRPr="00F9177A">
        <w:rPr>
          <w:rFonts w:eastAsiaTheme="minorHAnsi" w:cstheme="minorBidi"/>
          <w:iCs/>
          <w:sz w:val="28"/>
          <w:szCs w:val="22"/>
          <w:lang w:eastAsia="en-US"/>
        </w:rPr>
        <w:t>Сверточные</w:t>
      </w:r>
      <w:proofErr w:type="spellEnd"/>
      <w:r w:rsidRPr="00F9177A">
        <w:rPr>
          <w:rFonts w:eastAsiaTheme="minorHAnsi" w:cstheme="minorBidi"/>
          <w:iCs/>
          <w:sz w:val="28"/>
          <w:szCs w:val="22"/>
          <w:lang w:eastAsia="en-US"/>
        </w:rPr>
        <w:t xml:space="preserve"> нейросети используются для разработки следующих типов приложений: обработка изображений, компьютерное зрение, распознавание речи и машинный перевод. Например, в программах обработки происходит преобразование изображения из шкалы RGB или HSI в шкалу серого. Дальнейшие изменения значения пикселя помогут обнаружить края, и изображения можно будет классифицировать по разным категориям. Эта модель используется для глубокого обучения с несколькими параметрами, которых меньше, чем в случае с </w:t>
      </w:r>
      <w:proofErr w:type="spellStart"/>
      <w:r w:rsidRPr="00F9177A">
        <w:rPr>
          <w:rFonts w:eastAsiaTheme="minorHAnsi" w:cstheme="minorBidi"/>
          <w:iCs/>
          <w:sz w:val="28"/>
          <w:szCs w:val="22"/>
          <w:lang w:eastAsia="en-US"/>
        </w:rPr>
        <w:t>полносвязным</w:t>
      </w:r>
      <w:proofErr w:type="spellEnd"/>
      <w:r w:rsidRPr="00F9177A">
        <w:rPr>
          <w:rFonts w:eastAsiaTheme="minorHAnsi" w:cstheme="minorBidi"/>
          <w:iCs/>
          <w:sz w:val="28"/>
          <w:szCs w:val="22"/>
          <w:lang w:eastAsia="en-US"/>
        </w:rPr>
        <w:t xml:space="preserve"> слоем. Однако, есть пара недостатков этого типа нейронных сетей, которые связаны со сложностью проектирования и обслуживания, а также с невысокой скоростью обработки.</w:t>
      </w:r>
    </w:p>
    <w:p w14:paraId="78647014" w14:textId="66A8471F" w:rsidR="007476EA" w:rsidRDefault="00AC11ED" w:rsidP="00F839DA">
      <w:pPr>
        <w:pStyle w:val="af4"/>
        <w:spacing w:before="0" w:beforeAutospacing="0" w:after="0" w:afterAutospacing="0" w:line="360" w:lineRule="auto"/>
        <w:ind w:firstLine="708"/>
        <w:contextualSpacing/>
        <w:jc w:val="both"/>
        <w:rPr>
          <w:rFonts w:eastAsiaTheme="minorHAnsi" w:cstheme="minorBidi"/>
          <w:iCs/>
          <w:sz w:val="28"/>
          <w:szCs w:val="22"/>
          <w:lang w:eastAsia="en-US"/>
        </w:rPr>
      </w:pPr>
      <w:r w:rsidRPr="00AC11ED">
        <w:rPr>
          <w:rFonts w:eastAsiaTheme="minorHAnsi" w:cstheme="minorBidi"/>
          <w:iCs/>
          <w:sz w:val="28"/>
          <w:szCs w:val="22"/>
          <w:lang w:eastAsia="en-US"/>
        </w:rPr>
        <w:t xml:space="preserve">Рекуррентные нейросети (RNN) </w:t>
      </w:r>
      <w:r w:rsidR="008C5698" w:rsidRPr="004A532D">
        <w:rPr>
          <w:rFonts w:eastAsiaTheme="minorHAnsi" w:cstheme="minorBidi"/>
          <w:iCs/>
          <w:sz w:val="28"/>
          <w:szCs w:val="22"/>
          <w:lang w:eastAsia="en-US"/>
        </w:rPr>
        <w:t>—</w:t>
      </w:r>
      <w:r w:rsidRPr="00AC11ED">
        <w:rPr>
          <w:rFonts w:eastAsiaTheme="minorHAnsi" w:cstheme="minorBidi"/>
          <w:iCs/>
          <w:sz w:val="28"/>
          <w:szCs w:val="22"/>
          <w:lang w:eastAsia="en-US"/>
        </w:rPr>
        <w:t xml:space="preserve"> это достаточно распространенная архитектура, которая нашла свое применение в обработке естественного языка (NLP). Принцип работы рекуррентной нейросети основан на оценивании произвольных предложений на основании того, как часто они встречались в текстах. Такой подход дает представление о грамматической и семантической корректности. Данная модель используется в машинном переводе и для генерации новых текстов. То есть, обучаясь, например, на произведениях Ремарка, нейронная сеть сможет генерировать новый текст, похожий на Ремарка. Исходя </w:t>
      </w:r>
      <w:r w:rsidRPr="00AC11ED">
        <w:rPr>
          <w:rFonts w:eastAsiaTheme="minorHAnsi" w:cstheme="minorBidi"/>
          <w:iCs/>
          <w:sz w:val="28"/>
          <w:szCs w:val="22"/>
          <w:lang w:eastAsia="en-US"/>
        </w:rPr>
        <w:lastRenderedPageBreak/>
        <w:t>из этого, мы понимаем, что в этой архитектуре используются прошлые выходные данные в качестве входных, имея при этом скрытые состояния.</w:t>
      </w:r>
    </w:p>
    <w:p w14:paraId="76BDE0C5" w14:textId="44B5E077" w:rsidR="00AC11ED" w:rsidRDefault="00AC11ED" w:rsidP="00AC11ED">
      <w:pPr>
        <w:pStyle w:val="af4"/>
        <w:spacing w:before="0" w:beforeAutospacing="0" w:after="0" w:afterAutospacing="0" w:line="360" w:lineRule="auto"/>
        <w:ind w:firstLine="708"/>
        <w:contextualSpacing/>
        <w:jc w:val="center"/>
        <w:rPr>
          <w:rFonts w:eastAsiaTheme="minorHAnsi" w:cstheme="minorBidi"/>
          <w:iCs/>
          <w:sz w:val="28"/>
          <w:szCs w:val="22"/>
          <w:lang w:eastAsia="en-US"/>
        </w:rPr>
      </w:pPr>
      <w:r w:rsidRPr="00AC11ED">
        <w:rPr>
          <w:rFonts w:eastAsiaTheme="minorHAnsi" w:cstheme="minorBidi"/>
          <w:iCs/>
          <w:noProof/>
          <w:sz w:val="28"/>
          <w:szCs w:val="22"/>
          <w:lang w:eastAsia="en-US"/>
        </w:rPr>
        <w:drawing>
          <wp:inline distT="0" distB="0" distL="0" distR="0" wp14:anchorId="10711FDB" wp14:editId="0A5EF203">
            <wp:extent cx="4260730" cy="2637906"/>
            <wp:effectExtent l="0" t="0" r="6985" b="0"/>
            <wp:docPr id="1928865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65907" name=""/>
                    <pic:cNvPicPr/>
                  </pic:nvPicPr>
                  <pic:blipFill>
                    <a:blip r:embed="rId12"/>
                    <a:stretch>
                      <a:fillRect/>
                    </a:stretch>
                  </pic:blipFill>
                  <pic:spPr>
                    <a:xfrm>
                      <a:off x="0" y="0"/>
                      <a:ext cx="4268751" cy="2642872"/>
                    </a:xfrm>
                    <a:prstGeom prst="rect">
                      <a:avLst/>
                    </a:prstGeom>
                  </pic:spPr>
                </pic:pic>
              </a:graphicData>
            </a:graphic>
          </wp:inline>
        </w:drawing>
      </w:r>
    </w:p>
    <w:p w14:paraId="0A38243E" w14:textId="7FDF027C" w:rsidR="007476EA" w:rsidRDefault="007476EA" w:rsidP="00AC11ED">
      <w:pPr>
        <w:pStyle w:val="af4"/>
        <w:spacing w:before="0" w:beforeAutospacing="0" w:after="0" w:afterAutospacing="0" w:line="360" w:lineRule="auto"/>
        <w:ind w:firstLine="708"/>
        <w:contextualSpacing/>
        <w:jc w:val="center"/>
        <w:rPr>
          <w:rFonts w:eastAsiaTheme="minorHAnsi" w:cstheme="minorBidi"/>
          <w:iCs/>
          <w:sz w:val="28"/>
          <w:szCs w:val="22"/>
          <w:lang w:eastAsia="en-US"/>
        </w:rPr>
      </w:pPr>
      <w:r>
        <w:rPr>
          <w:rFonts w:eastAsiaTheme="minorHAnsi" w:cstheme="minorBidi"/>
          <w:iCs/>
          <w:sz w:val="28"/>
          <w:szCs w:val="22"/>
          <w:lang w:eastAsia="en-US"/>
        </w:rPr>
        <w:t>Рисунок 2.2</w:t>
      </w:r>
      <w:r w:rsidR="00D02AD0">
        <w:rPr>
          <w:rFonts w:eastAsiaTheme="minorHAnsi" w:cstheme="minorBidi"/>
          <w:iCs/>
          <w:sz w:val="28"/>
          <w:szCs w:val="22"/>
          <w:lang w:eastAsia="en-US"/>
        </w:rPr>
        <w:t xml:space="preserve"> </w:t>
      </w:r>
      <w:r w:rsidR="00D02AD0" w:rsidRPr="002759CE">
        <w:rPr>
          <w:color w:val="000000"/>
          <w:sz w:val="28"/>
          <w:szCs w:val="28"/>
        </w:rPr>
        <w:t>—</w:t>
      </w:r>
      <w:r>
        <w:rPr>
          <w:rFonts w:eastAsiaTheme="minorHAnsi" w:cstheme="minorBidi"/>
          <w:iCs/>
          <w:sz w:val="28"/>
          <w:szCs w:val="22"/>
          <w:lang w:eastAsia="en-US"/>
        </w:rPr>
        <w:t xml:space="preserve"> </w:t>
      </w:r>
      <w:r w:rsidRPr="00AC11ED">
        <w:rPr>
          <w:rFonts w:eastAsiaTheme="minorHAnsi" w:cstheme="minorBidi"/>
          <w:iCs/>
          <w:sz w:val="28"/>
          <w:szCs w:val="22"/>
          <w:lang w:eastAsia="en-US"/>
        </w:rPr>
        <w:t>Рекуррентн</w:t>
      </w:r>
      <w:r>
        <w:rPr>
          <w:rFonts w:eastAsiaTheme="minorHAnsi" w:cstheme="minorBidi"/>
          <w:iCs/>
          <w:sz w:val="28"/>
          <w:szCs w:val="22"/>
          <w:lang w:eastAsia="en-US"/>
        </w:rPr>
        <w:t>ая</w:t>
      </w:r>
      <w:r w:rsidRPr="00AC11ED">
        <w:rPr>
          <w:rFonts w:eastAsiaTheme="minorHAnsi" w:cstheme="minorBidi"/>
          <w:iCs/>
          <w:sz w:val="28"/>
          <w:szCs w:val="22"/>
          <w:lang w:eastAsia="en-US"/>
        </w:rPr>
        <w:t xml:space="preserve"> нейросет</w:t>
      </w:r>
      <w:r>
        <w:rPr>
          <w:rFonts w:eastAsiaTheme="minorHAnsi" w:cstheme="minorBidi"/>
          <w:iCs/>
          <w:sz w:val="28"/>
          <w:szCs w:val="22"/>
          <w:lang w:eastAsia="en-US"/>
        </w:rPr>
        <w:t>ь</w:t>
      </w:r>
    </w:p>
    <w:p w14:paraId="0B047490" w14:textId="77777777" w:rsidR="007476EA" w:rsidRPr="00AC11ED" w:rsidRDefault="007476EA" w:rsidP="00AC11ED">
      <w:pPr>
        <w:pStyle w:val="af4"/>
        <w:spacing w:before="0" w:beforeAutospacing="0" w:after="0" w:afterAutospacing="0" w:line="360" w:lineRule="auto"/>
        <w:ind w:firstLine="708"/>
        <w:contextualSpacing/>
        <w:jc w:val="center"/>
        <w:rPr>
          <w:rFonts w:eastAsiaTheme="minorHAnsi" w:cstheme="minorBidi"/>
          <w:iCs/>
          <w:sz w:val="28"/>
          <w:szCs w:val="22"/>
          <w:lang w:eastAsia="en-US"/>
        </w:rPr>
      </w:pPr>
    </w:p>
    <w:p w14:paraId="3F21B765" w14:textId="77777777" w:rsidR="00AC11ED" w:rsidRPr="00AC11ED" w:rsidRDefault="00AC11ED" w:rsidP="003A6553">
      <w:pPr>
        <w:pStyle w:val="af4"/>
        <w:spacing w:before="180" w:beforeAutospacing="0" w:after="0" w:afterAutospacing="0" w:line="360" w:lineRule="auto"/>
        <w:ind w:firstLine="708"/>
        <w:contextualSpacing/>
        <w:jc w:val="both"/>
        <w:rPr>
          <w:rFonts w:eastAsiaTheme="minorHAnsi" w:cstheme="minorBidi"/>
          <w:iCs/>
          <w:sz w:val="28"/>
          <w:szCs w:val="22"/>
          <w:lang w:eastAsia="en-US"/>
        </w:rPr>
      </w:pPr>
      <w:r w:rsidRPr="00AC11ED">
        <w:rPr>
          <w:rFonts w:eastAsiaTheme="minorHAnsi" w:cstheme="minorBidi"/>
          <w:iCs/>
          <w:sz w:val="28"/>
          <w:szCs w:val="22"/>
          <w:lang w:eastAsia="en-US"/>
        </w:rPr>
        <w:t>Рекуррентные нейросети используются для решения целого ряда задач, таких как обработка текста, например, проверка грамматики, преобразование текста в речь, анализ настроений. Преимущества такой архитектуры в модели последовательных данных, в которой можно предположить, что каждая выборка зависит от исторических данных. Однако обучать такую нейронную сеть крайне сложно.</w:t>
      </w:r>
    </w:p>
    <w:p w14:paraId="0E6938B0" w14:textId="77777777" w:rsidR="007476EA" w:rsidRPr="007476EA" w:rsidRDefault="007476EA" w:rsidP="003A6553">
      <w:pPr>
        <w:pStyle w:val="af4"/>
        <w:spacing w:before="0" w:beforeAutospacing="0" w:after="0" w:afterAutospacing="0" w:line="360" w:lineRule="auto"/>
        <w:ind w:firstLine="360"/>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 xml:space="preserve">Алгоритм работы </w:t>
      </w:r>
      <w:proofErr w:type="gramStart"/>
      <w:r w:rsidRPr="007476EA">
        <w:rPr>
          <w:rFonts w:eastAsiaTheme="minorHAnsi" w:cstheme="minorBidi"/>
          <w:iCs/>
          <w:sz w:val="28"/>
          <w:szCs w:val="22"/>
          <w:lang w:eastAsia="en-US"/>
        </w:rPr>
        <w:t>нейронной сети</w:t>
      </w:r>
      <w:proofErr w:type="gramEnd"/>
      <w:r w:rsidRPr="007476EA">
        <w:rPr>
          <w:rFonts w:eastAsiaTheme="minorHAnsi" w:cstheme="minorBidi"/>
          <w:iCs/>
          <w:sz w:val="28"/>
          <w:szCs w:val="22"/>
          <w:lang w:eastAsia="en-US"/>
        </w:rPr>
        <w:t xml:space="preserve"> следующий:</w:t>
      </w:r>
    </w:p>
    <w:p w14:paraId="75B07A8C" w14:textId="77777777" w:rsidR="007476EA" w:rsidRPr="007476EA" w:rsidRDefault="007476EA" w:rsidP="001E59BA">
      <w:pPr>
        <w:pStyle w:val="af4"/>
        <w:numPr>
          <w:ilvl w:val="0"/>
          <w:numId w:val="19"/>
        </w:numPr>
        <w:tabs>
          <w:tab w:val="clear" w:pos="720"/>
          <w:tab w:val="num" w:pos="709"/>
        </w:tabs>
        <w:spacing w:before="0" w:beforeAutospacing="0" w:after="0" w:afterAutospacing="0" w:line="360" w:lineRule="auto"/>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На входной слой поступают данные.</w:t>
      </w:r>
    </w:p>
    <w:p w14:paraId="0E5A390F" w14:textId="2394618E" w:rsidR="007476EA" w:rsidRPr="007476EA" w:rsidRDefault="007476EA" w:rsidP="001E59BA">
      <w:pPr>
        <w:pStyle w:val="af4"/>
        <w:numPr>
          <w:ilvl w:val="0"/>
          <w:numId w:val="19"/>
        </w:numPr>
        <w:tabs>
          <w:tab w:val="clear" w:pos="720"/>
          <w:tab w:val="num" w:pos="709"/>
          <w:tab w:val="num" w:pos="1276"/>
        </w:tabs>
        <w:spacing w:before="0" w:beforeAutospacing="0" w:after="0" w:afterAutospacing="0" w:line="360" w:lineRule="auto"/>
        <w:ind w:left="0" w:firstLine="360"/>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 xml:space="preserve">Синапсы передают данные на следующий слой. Каждому синапсу присвоен определенный коэффициент веса, и у каждого последующего </w:t>
      </w:r>
      <w:r w:rsidR="00F839DA" w:rsidRPr="007476EA">
        <w:rPr>
          <w:rFonts w:eastAsiaTheme="minorHAnsi" w:cstheme="minorBidi"/>
          <w:iCs/>
          <w:sz w:val="28"/>
          <w:szCs w:val="22"/>
          <w:lang w:eastAsia="en-US"/>
        </w:rPr>
        <w:t>нейрона, может быть,</w:t>
      </w:r>
      <w:r w:rsidRPr="007476EA">
        <w:rPr>
          <w:rFonts w:eastAsiaTheme="minorHAnsi" w:cstheme="minorBidi"/>
          <w:iCs/>
          <w:sz w:val="28"/>
          <w:szCs w:val="22"/>
          <w:lang w:eastAsia="en-US"/>
        </w:rPr>
        <w:t xml:space="preserve"> несколько входных синапсов.</w:t>
      </w:r>
    </w:p>
    <w:p w14:paraId="364BB304" w14:textId="77777777" w:rsidR="007476EA" w:rsidRPr="007476EA" w:rsidRDefault="007476EA" w:rsidP="001E59BA">
      <w:pPr>
        <w:pStyle w:val="af4"/>
        <w:numPr>
          <w:ilvl w:val="0"/>
          <w:numId w:val="19"/>
        </w:numPr>
        <w:tabs>
          <w:tab w:val="clear" w:pos="720"/>
          <w:tab w:val="num" w:pos="426"/>
          <w:tab w:val="num" w:pos="709"/>
        </w:tabs>
        <w:spacing w:before="0" w:beforeAutospacing="0" w:after="0" w:afterAutospacing="0" w:line="360" w:lineRule="auto"/>
        <w:ind w:left="0" w:firstLine="426"/>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Данные, которые передаются следующему нейрону, это сумма всех данных в нейронной сети, умноженных на соответствующие коэффициенты веса.</w:t>
      </w:r>
    </w:p>
    <w:p w14:paraId="111F6DA2" w14:textId="77777777" w:rsidR="007476EA" w:rsidRPr="007476EA" w:rsidRDefault="007476EA" w:rsidP="001E59BA">
      <w:pPr>
        <w:pStyle w:val="af4"/>
        <w:numPr>
          <w:ilvl w:val="0"/>
          <w:numId w:val="19"/>
        </w:numPr>
        <w:tabs>
          <w:tab w:val="clear" w:pos="720"/>
          <w:tab w:val="num" w:pos="426"/>
          <w:tab w:val="num" w:pos="709"/>
        </w:tabs>
        <w:spacing w:before="0" w:beforeAutospacing="0" w:after="0" w:afterAutospacing="0" w:line="360" w:lineRule="auto"/>
        <w:ind w:left="0" w:firstLine="426"/>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Полученные значения подставляются в функцию активации, что приводит к формированию выходных данных.</w:t>
      </w:r>
    </w:p>
    <w:p w14:paraId="7DBD96C5" w14:textId="77777777" w:rsidR="007476EA" w:rsidRPr="007476EA" w:rsidRDefault="007476EA" w:rsidP="001E59BA">
      <w:pPr>
        <w:pStyle w:val="af4"/>
        <w:numPr>
          <w:ilvl w:val="0"/>
          <w:numId w:val="19"/>
        </w:numPr>
        <w:tabs>
          <w:tab w:val="clear" w:pos="720"/>
          <w:tab w:val="num" w:pos="426"/>
          <w:tab w:val="num" w:pos="709"/>
        </w:tabs>
        <w:spacing w:before="0" w:beforeAutospacing="0" w:after="0" w:afterAutospacing="0" w:line="360" w:lineRule="auto"/>
        <w:ind w:left="0" w:firstLine="426"/>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Передача данных будет продолжаться, пока она не достигнет конечного выхода.</w:t>
      </w:r>
    </w:p>
    <w:p w14:paraId="6D4E093C" w14:textId="77777777" w:rsidR="007476EA" w:rsidRPr="007476EA" w:rsidRDefault="007476EA"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r w:rsidRPr="007476EA">
        <w:rPr>
          <w:rFonts w:eastAsiaTheme="minorHAnsi" w:cstheme="minorBidi"/>
          <w:iCs/>
          <w:sz w:val="28"/>
          <w:szCs w:val="22"/>
          <w:lang w:eastAsia="en-US"/>
        </w:rPr>
        <w:lastRenderedPageBreak/>
        <w:t>Известно, что при первом запуске нейронной сети результаты могут быть неточными, так как сеть еще не обучена. Для обучения нейронной сети и последующей обработки данных потребуются тренировочные сеты.</w:t>
      </w:r>
    </w:p>
    <w:p w14:paraId="4D604BA3" w14:textId="5F841821" w:rsidR="007251B6" w:rsidRPr="007476EA" w:rsidRDefault="007476EA" w:rsidP="007F772E">
      <w:pPr>
        <w:pStyle w:val="af4"/>
        <w:spacing w:before="180" w:beforeAutospacing="0" w:after="0" w:afterAutospacing="0" w:line="360" w:lineRule="auto"/>
        <w:ind w:firstLine="708"/>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Одной из особенностей нейронных сетей является способность к обучению и совершенствованию. Для этого используется среднеквадратичная ошибка потерь. Небольшое напоминание, что такое потеря: это когда вы находите способ количественно оценить усилия нейронной сети и пытаетесь ее улучшить.</w:t>
      </w:r>
    </w:p>
    <w:p w14:paraId="4B013C89" w14:textId="699E8F84" w:rsidR="007251B6" w:rsidRPr="007F772E" w:rsidRDefault="00EA36E7" w:rsidP="007F772E">
      <w:pPr>
        <w:pStyle w:val="af4"/>
        <w:spacing w:before="180" w:beforeAutospacing="0" w:after="0" w:afterAutospacing="0" w:line="360" w:lineRule="auto"/>
        <w:ind w:firstLine="708"/>
        <w:contextualSpacing/>
        <w:jc w:val="both"/>
        <w:rPr>
          <w:rFonts w:eastAsiaTheme="minorEastAsia" w:cstheme="minorBidi"/>
          <w:iCs/>
          <w:sz w:val="28"/>
          <w:szCs w:val="22"/>
          <w:lang w:eastAsia="en-US"/>
        </w:rPr>
      </w:pPr>
      <m:oMathPara>
        <m:oMath>
          <m:r>
            <w:rPr>
              <w:rFonts w:ascii="Cambria Math" w:eastAsiaTheme="minorHAnsi" w:hAnsi="Cambria Math" w:cstheme="minorBidi"/>
              <w:sz w:val="28"/>
              <w:szCs w:val="22"/>
              <w:lang w:eastAsia="en-US"/>
            </w:rPr>
            <m:t>MSE=</m:t>
          </m:r>
          <m:f>
            <m:fPr>
              <m:ctrlPr>
                <w:rPr>
                  <w:rFonts w:ascii="Cambria Math" w:eastAsiaTheme="minorHAnsi" w:hAnsi="Cambria Math" w:cstheme="minorBidi"/>
                  <w:i/>
                  <w:iCs/>
                  <w:sz w:val="28"/>
                  <w:szCs w:val="22"/>
                  <w:lang w:eastAsia="en-US"/>
                </w:rPr>
              </m:ctrlPr>
            </m:fPr>
            <m:num>
              <m:r>
                <w:rPr>
                  <w:rFonts w:ascii="Cambria Math" w:eastAsiaTheme="minorHAnsi" w:hAnsi="Cambria Math" w:cstheme="minorBidi"/>
                  <w:sz w:val="28"/>
                  <w:szCs w:val="22"/>
                  <w:lang w:eastAsia="en-US"/>
                </w:rPr>
                <m:t>1</m:t>
              </m:r>
            </m:num>
            <m:den>
              <m:r>
                <w:rPr>
                  <w:rFonts w:ascii="Cambria Math" w:eastAsiaTheme="minorHAnsi" w:hAnsi="Cambria Math" w:cstheme="minorBidi"/>
                  <w:sz w:val="28"/>
                  <w:szCs w:val="22"/>
                  <w:lang w:eastAsia="en-US"/>
                </w:rPr>
                <m:t>n</m:t>
              </m:r>
            </m:den>
          </m:f>
          <m:nary>
            <m:naryPr>
              <m:chr m:val="∑"/>
              <m:limLoc m:val="undOvr"/>
              <m:ctrlPr>
                <w:rPr>
                  <w:rFonts w:ascii="Cambria Math" w:eastAsiaTheme="minorHAnsi" w:hAnsi="Cambria Math" w:cstheme="minorBidi"/>
                  <w:i/>
                  <w:iCs/>
                  <w:sz w:val="28"/>
                  <w:szCs w:val="22"/>
                  <w:lang w:eastAsia="en-US"/>
                </w:rPr>
              </m:ctrlPr>
            </m:naryPr>
            <m:sub>
              <m:r>
                <w:rPr>
                  <w:rFonts w:ascii="Cambria Math" w:eastAsiaTheme="minorHAnsi" w:hAnsi="Cambria Math" w:cstheme="minorBidi"/>
                  <w:sz w:val="28"/>
                  <w:szCs w:val="22"/>
                  <w:lang w:eastAsia="en-US"/>
                </w:rPr>
                <m:t>i=1</m:t>
              </m:r>
            </m:sub>
            <m:sup>
              <m:r>
                <w:rPr>
                  <w:rFonts w:ascii="Cambria Math" w:eastAsiaTheme="minorHAnsi" w:hAnsi="Cambria Math" w:cstheme="minorBidi"/>
                  <w:sz w:val="28"/>
                  <w:szCs w:val="22"/>
                  <w:lang w:eastAsia="en-US"/>
                </w:rPr>
                <m:t>n</m:t>
              </m:r>
            </m:sup>
            <m:e>
              <m:sSup>
                <m:sSupPr>
                  <m:ctrlPr>
                    <w:rPr>
                      <w:rFonts w:ascii="Cambria Math" w:eastAsiaTheme="minorHAnsi" w:hAnsi="Cambria Math" w:cstheme="minorBidi"/>
                      <w:i/>
                      <w:iCs/>
                      <w:sz w:val="28"/>
                      <w:szCs w:val="22"/>
                      <w:lang w:eastAsia="en-US"/>
                    </w:rPr>
                  </m:ctrlPr>
                </m:sSupPr>
                <m:e>
                  <m:r>
                    <w:rPr>
                      <w:rFonts w:ascii="Cambria Math" w:eastAsiaTheme="minorHAnsi" w:hAnsi="Cambria Math" w:cstheme="minorBidi"/>
                      <w:sz w:val="28"/>
                      <w:szCs w:val="22"/>
                      <w:lang w:eastAsia="en-US"/>
                    </w:rPr>
                    <m:t>(</m:t>
                  </m:r>
                  <m:sSub>
                    <m:sSubPr>
                      <m:ctrlPr>
                        <w:rPr>
                          <w:rFonts w:ascii="Cambria Math" w:eastAsiaTheme="minorHAnsi" w:hAnsi="Cambria Math" w:cstheme="minorBidi"/>
                          <w:i/>
                          <w:iCs/>
                          <w:sz w:val="28"/>
                          <w:szCs w:val="22"/>
                          <w:lang w:eastAsia="en-US"/>
                        </w:rPr>
                      </m:ctrlPr>
                    </m:sSubPr>
                    <m:e>
                      <m:r>
                        <w:rPr>
                          <w:rFonts w:ascii="Cambria Math" w:eastAsiaTheme="minorHAnsi" w:hAnsi="Cambria Math" w:cstheme="minorBidi"/>
                          <w:sz w:val="28"/>
                          <w:szCs w:val="22"/>
                          <w:lang w:eastAsia="en-US"/>
                        </w:rPr>
                        <m:t>Y</m:t>
                      </m:r>
                    </m:e>
                    <m:sub>
                      <m:r>
                        <w:rPr>
                          <w:rFonts w:ascii="Cambria Math" w:eastAsiaTheme="minorHAnsi" w:hAnsi="Cambria Math" w:cstheme="minorBidi"/>
                          <w:sz w:val="28"/>
                          <w:szCs w:val="22"/>
                          <w:lang w:eastAsia="en-US"/>
                        </w:rPr>
                        <m:t>true</m:t>
                      </m:r>
                    </m:sub>
                  </m:sSub>
                  <m:r>
                    <w:rPr>
                      <w:rFonts w:ascii="Cambria Math" w:eastAsiaTheme="minorHAnsi" w:hAnsi="Cambria Math" w:cstheme="minorBidi"/>
                      <w:sz w:val="28"/>
                      <w:szCs w:val="22"/>
                      <w:lang w:eastAsia="en-US"/>
                    </w:rPr>
                    <m:t>-</m:t>
                  </m:r>
                  <m:sSub>
                    <m:sSubPr>
                      <m:ctrlPr>
                        <w:rPr>
                          <w:rFonts w:ascii="Cambria Math" w:eastAsiaTheme="minorHAnsi" w:hAnsi="Cambria Math" w:cstheme="minorBidi"/>
                          <w:i/>
                          <w:iCs/>
                          <w:sz w:val="28"/>
                          <w:szCs w:val="22"/>
                          <w:lang w:eastAsia="en-US"/>
                        </w:rPr>
                      </m:ctrlPr>
                    </m:sSubPr>
                    <m:e>
                      <m:r>
                        <w:rPr>
                          <w:rFonts w:ascii="Cambria Math" w:eastAsiaTheme="minorHAnsi" w:hAnsi="Cambria Math" w:cstheme="minorBidi"/>
                          <w:sz w:val="28"/>
                          <w:szCs w:val="22"/>
                          <w:lang w:eastAsia="en-US"/>
                        </w:rPr>
                        <m:t>Y</m:t>
                      </m:r>
                    </m:e>
                    <m:sub>
                      <m:r>
                        <w:rPr>
                          <w:rFonts w:ascii="Cambria Math" w:eastAsiaTheme="minorHAnsi" w:hAnsi="Cambria Math" w:cstheme="minorBidi"/>
                          <w:sz w:val="28"/>
                          <w:szCs w:val="22"/>
                          <w:lang w:eastAsia="en-US"/>
                        </w:rPr>
                        <m:t>pred</m:t>
                      </m:r>
                    </m:sub>
                  </m:sSub>
                  <m:r>
                    <w:rPr>
                      <w:rFonts w:ascii="Cambria Math" w:eastAsiaTheme="minorHAnsi" w:hAnsi="Cambria Math" w:cstheme="minorBidi"/>
                      <w:sz w:val="28"/>
                      <w:szCs w:val="22"/>
                      <w:lang w:eastAsia="en-US"/>
                    </w:rPr>
                    <m:t>)</m:t>
                  </m:r>
                </m:e>
                <m:sup>
                  <m:r>
                    <w:rPr>
                      <w:rFonts w:ascii="Cambria Math" w:eastAsiaTheme="minorHAnsi" w:hAnsi="Cambria Math" w:cstheme="minorBidi"/>
                      <w:sz w:val="28"/>
                      <w:szCs w:val="22"/>
                      <w:lang w:eastAsia="en-US"/>
                    </w:rPr>
                    <m:t>2</m:t>
                  </m:r>
                </m:sup>
              </m:sSup>
            </m:e>
          </m:nary>
        </m:oMath>
      </m:oMathPara>
    </w:p>
    <w:p w14:paraId="59399CC2" w14:textId="77777777" w:rsidR="0019239B" w:rsidRPr="0019239B" w:rsidRDefault="0019239B"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r w:rsidRPr="0019239B">
        <w:rPr>
          <w:rFonts w:eastAsiaTheme="minorHAnsi" w:cstheme="minorBidi"/>
          <w:iCs/>
          <w:sz w:val="28"/>
          <w:szCs w:val="22"/>
          <w:lang w:eastAsia="en-US"/>
        </w:rPr>
        <w:t>В приведенной выше формуле:</w:t>
      </w:r>
    </w:p>
    <w:p w14:paraId="123F9E03" w14:textId="2BA6E061" w:rsidR="0019239B" w:rsidRPr="0019239B" w:rsidRDefault="0019239B"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r w:rsidRPr="0019239B">
        <w:rPr>
          <w:rFonts w:eastAsiaTheme="minorHAnsi" w:cstheme="minorBidi"/>
          <w:iCs/>
          <w:sz w:val="28"/>
          <w:szCs w:val="22"/>
          <w:lang w:eastAsia="en-US"/>
        </w:rPr>
        <w:t>N — количество входов</w:t>
      </w:r>
    </w:p>
    <w:p w14:paraId="2D9DA345" w14:textId="1D1B9620" w:rsidR="0019239B" w:rsidRPr="0019239B" w:rsidRDefault="0019239B"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r w:rsidRPr="0019239B">
        <w:rPr>
          <w:rFonts w:eastAsiaTheme="minorHAnsi" w:cstheme="minorBidi"/>
          <w:iCs/>
          <w:sz w:val="28"/>
          <w:szCs w:val="22"/>
          <w:lang w:eastAsia="en-US"/>
        </w:rPr>
        <w:t>Y — переменная, используемая для прогноза</w:t>
      </w:r>
    </w:p>
    <w:p w14:paraId="138D612A" w14:textId="297AF9BB" w:rsidR="0019239B" w:rsidRPr="0019239B" w:rsidRDefault="0019239B"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proofErr w:type="spellStart"/>
      <w:r w:rsidRPr="0019239B">
        <w:rPr>
          <w:rFonts w:eastAsiaTheme="minorHAnsi" w:cstheme="minorBidi"/>
          <w:iCs/>
          <w:sz w:val="28"/>
          <w:szCs w:val="22"/>
          <w:lang w:eastAsia="en-US"/>
        </w:rPr>
        <w:t>Y</w:t>
      </w:r>
      <w:r w:rsidRPr="0019239B">
        <w:rPr>
          <w:rFonts w:eastAsiaTheme="minorHAnsi" w:cstheme="minorBidi"/>
          <w:iCs/>
          <w:sz w:val="28"/>
          <w:szCs w:val="22"/>
          <w:vertAlign w:val="subscript"/>
          <w:lang w:eastAsia="en-US"/>
        </w:rPr>
        <w:t>true</w:t>
      </w:r>
      <w:proofErr w:type="spellEnd"/>
      <w:r w:rsidRPr="0019239B">
        <w:rPr>
          <w:rFonts w:eastAsiaTheme="minorHAnsi" w:cstheme="minorBidi"/>
          <w:iCs/>
          <w:sz w:val="28"/>
          <w:szCs w:val="22"/>
          <w:lang w:eastAsia="en-US"/>
        </w:rPr>
        <w:t xml:space="preserve"> — истинное значение переменной-предиктора.</w:t>
      </w:r>
    </w:p>
    <w:p w14:paraId="31D54C98" w14:textId="6DCB4410" w:rsidR="0019239B" w:rsidRPr="0019239B" w:rsidRDefault="0019239B"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proofErr w:type="spellStart"/>
      <w:r w:rsidRPr="0019239B">
        <w:rPr>
          <w:rFonts w:eastAsiaTheme="minorHAnsi" w:cstheme="minorBidi"/>
          <w:iCs/>
          <w:sz w:val="28"/>
          <w:szCs w:val="22"/>
          <w:lang w:eastAsia="en-US"/>
        </w:rPr>
        <w:t>Y</w:t>
      </w:r>
      <w:r w:rsidRPr="0019239B">
        <w:rPr>
          <w:rFonts w:eastAsiaTheme="minorHAnsi" w:cstheme="minorBidi"/>
          <w:iCs/>
          <w:sz w:val="28"/>
          <w:szCs w:val="22"/>
          <w:vertAlign w:val="subscript"/>
          <w:lang w:eastAsia="en-US"/>
        </w:rPr>
        <w:t>pred</w:t>
      </w:r>
      <w:proofErr w:type="spellEnd"/>
      <w:r w:rsidRPr="0019239B">
        <w:rPr>
          <w:rFonts w:eastAsiaTheme="minorHAnsi" w:cstheme="minorBidi"/>
          <w:iCs/>
          <w:sz w:val="28"/>
          <w:szCs w:val="22"/>
          <w:lang w:eastAsia="en-US"/>
        </w:rPr>
        <w:t xml:space="preserve"> — прогнозируемое значение переменной или выходных данных.</w:t>
      </w:r>
    </w:p>
    <w:p w14:paraId="0E798439" w14:textId="6F7D0714" w:rsidR="007251B6" w:rsidRPr="007251B6" w:rsidRDefault="007251B6" w:rsidP="003A6553">
      <w:pPr>
        <w:pStyle w:val="af4"/>
        <w:spacing w:before="0" w:beforeAutospacing="0" w:after="0" w:afterAutospacing="0" w:line="360" w:lineRule="auto"/>
        <w:ind w:firstLine="360"/>
        <w:contextualSpacing/>
        <w:jc w:val="both"/>
        <w:rPr>
          <w:rFonts w:eastAsiaTheme="minorHAnsi" w:cstheme="minorBidi"/>
          <w:iCs/>
          <w:sz w:val="28"/>
          <w:szCs w:val="22"/>
          <w:lang w:eastAsia="en-US"/>
        </w:rPr>
      </w:pPr>
      <w:r w:rsidRPr="007251B6">
        <w:rPr>
          <w:rFonts w:eastAsiaTheme="minorHAnsi" w:cstheme="minorBidi"/>
          <w:iCs/>
          <w:sz w:val="28"/>
          <w:szCs w:val="22"/>
          <w:lang w:eastAsia="en-US"/>
        </w:rPr>
        <w:t>Здесь (</w:t>
      </w:r>
      <w:proofErr w:type="spellStart"/>
      <w:r w:rsidRPr="0019239B">
        <w:rPr>
          <w:rFonts w:eastAsiaTheme="minorHAnsi" w:cstheme="minorBidi"/>
          <w:iCs/>
          <w:sz w:val="28"/>
          <w:szCs w:val="22"/>
          <w:lang w:eastAsia="en-US"/>
        </w:rPr>
        <w:t>Y</w:t>
      </w:r>
      <w:r w:rsidRPr="0019239B">
        <w:rPr>
          <w:rFonts w:eastAsiaTheme="minorHAnsi" w:cstheme="minorBidi"/>
          <w:iCs/>
          <w:sz w:val="28"/>
          <w:szCs w:val="22"/>
          <w:vertAlign w:val="subscript"/>
          <w:lang w:eastAsia="en-US"/>
        </w:rPr>
        <w:t>true</w:t>
      </w:r>
      <w:proofErr w:type="spellEnd"/>
      <w:r w:rsidRPr="007251B6">
        <w:rPr>
          <w:rFonts w:eastAsiaTheme="minorHAnsi" w:cstheme="minorBidi"/>
          <w:iCs/>
          <w:sz w:val="28"/>
          <w:szCs w:val="22"/>
          <w:lang w:eastAsia="en-US"/>
        </w:rPr>
        <w:t xml:space="preserve"> - </w:t>
      </w:r>
      <w:proofErr w:type="spellStart"/>
      <w:r w:rsidRPr="0019239B">
        <w:rPr>
          <w:rFonts w:eastAsiaTheme="minorHAnsi" w:cstheme="minorBidi"/>
          <w:iCs/>
          <w:sz w:val="28"/>
          <w:szCs w:val="22"/>
          <w:lang w:eastAsia="en-US"/>
        </w:rPr>
        <w:t>Y</w:t>
      </w:r>
      <w:r w:rsidRPr="0019239B">
        <w:rPr>
          <w:rFonts w:eastAsiaTheme="minorHAnsi" w:cstheme="minorBidi"/>
          <w:iCs/>
          <w:sz w:val="28"/>
          <w:szCs w:val="22"/>
          <w:vertAlign w:val="subscript"/>
          <w:lang w:eastAsia="en-US"/>
        </w:rPr>
        <w:t>pred</w:t>
      </w:r>
      <w:proofErr w:type="spellEnd"/>
      <w:r w:rsidRPr="007251B6">
        <w:rPr>
          <w:rFonts w:eastAsiaTheme="minorHAnsi" w:cstheme="minorBidi"/>
          <w:iCs/>
          <w:sz w:val="28"/>
          <w:szCs w:val="22"/>
          <w:lang w:eastAsia="en-US"/>
        </w:rPr>
        <w:t>)</w:t>
      </w:r>
      <w:r w:rsidRPr="007251B6">
        <w:rPr>
          <w:rFonts w:eastAsiaTheme="minorHAnsi" w:cstheme="minorBidi"/>
          <w:iCs/>
          <w:sz w:val="28"/>
          <w:szCs w:val="22"/>
          <w:vertAlign w:val="superscript"/>
          <w:lang w:eastAsia="en-US"/>
        </w:rPr>
        <w:t>2</w:t>
      </w:r>
      <w:r w:rsidRPr="007251B6">
        <w:rPr>
          <w:rFonts w:eastAsiaTheme="minorHAnsi" w:cstheme="minorBidi"/>
          <w:iCs/>
          <w:sz w:val="28"/>
          <w:szCs w:val="22"/>
          <w:lang w:eastAsia="en-US"/>
        </w:rPr>
        <w:t xml:space="preserve"> — квадрат ошибки. Общий квадрат ошибки можно получить с помощью функции потерь. Стоит рассматривать потери как функцию веса и чем лучше прогноз, тем меньше потери. Таким образом, цель состоит в обучении сети для минимизации потерь. Теперь у нас есть возможность изменить веса сети, чтобы повлиять на прогнозы. Отметьте каждый вес в сети, а затем запишите потери как многомерную функцию.</w:t>
      </w:r>
    </w:p>
    <w:p w14:paraId="7BC94406" w14:textId="02F49984" w:rsidR="007251B6" w:rsidRDefault="007251B6" w:rsidP="007F772E">
      <w:pPr>
        <w:pStyle w:val="af4"/>
        <w:spacing w:before="180" w:beforeAutospacing="0" w:after="0" w:afterAutospacing="0" w:line="360" w:lineRule="auto"/>
        <w:ind w:firstLine="360"/>
        <w:contextualSpacing/>
        <w:jc w:val="both"/>
        <w:rPr>
          <w:rFonts w:eastAsiaTheme="minorHAnsi" w:cstheme="minorBidi"/>
          <w:iCs/>
          <w:sz w:val="28"/>
          <w:szCs w:val="22"/>
          <w:lang w:eastAsia="en-US"/>
        </w:rPr>
      </w:pPr>
      <w:r w:rsidRPr="007251B6">
        <w:rPr>
          <w:rFonts w:eastAsiaTheme="minorHAnsi" w:cstheme="minorBidi"/>
          <w:iCs/>
          <w:sz w:val="28"/>
          <w:szCs w:val="22"/>
          <w:lang w:eastAsia="en-US"/>
        </w:rPr>
        <w:t>В свою очередь, стохастический градиентный спуск показывает, как изменить веса, чтобы минимизировать потери. Это представлено в виде уравнения:</w:t>
      </w:r>
    </w:p>
    <w:p w14:paraId="20C35D58" w14:textId="7CB21944" w:rsidR="00F9177A" w:rsidRPr="007F772E" w:rsidRDefault="00000000" w:rsidP="007F772E">
      <w:pPr>
        <w:pStyle w:val="af4"/>
        <w:spacing w:before="180" w:beforeAutospacing="0" w:after="0" w:afterAutospacing="0" w:line="360" w:lineRule="auto"/>
        <w:contextualSpacing/>
        <w:jc w:val="both"/>
        <w:rPr>
          <w:rFonts w:eastAsiaTheme="minorHAnsi" w:cstheme="minorBidi"/>
          <w:i/>
          <w:iCs/>
          <w:sz w:val="28"/>
          <w:szCs w:val="22"/>
          <w:lang w:eastAsia="en-US"/>
        </w:rPr>
      </w:pPr>
      <m:oMathPara>
        <m:oMath>
          <m:sSub>
            <m:sSubPr>
              <m:ctrlPr>
                <w:rPr>
                  <w:rFonts w:ascii="Cambria Math" w:eastAsiaTheme="minorHAnsi" w:hAnsi="Cambria Math" w:cstheme="minorBidi"/>
                  <w:i/>
                  <w:iCs/>
                  <w:sz w:val="28"/>
                  <w:szCs w:val="22"/>
                  <w:lang w:eastAsia="en-US"/>
                </w:rPr>
              </m:ctrlPr>
            </m:sSubPr>
            <m:e>
              <m:r>
                <w:rPr>
                  <w:rFonts w:ascii="Cambria Math" w:eastAsiaTheme="minorHAnsi" w:hAnsi="Cambria Math" w:cstheme="minorBidi"/>
                  <w:sz w:val="28"/>
                  <w:szCs w:val="22"/>
                  <w:lang w:eastAsia="en-US"/>
                </w:rPr>
                <m:t>w</m:t>
              </m:r>
            </m:e>
            <m:sub>
              <m:r>
                <w:rPr>
                  <w:rFonts w:ascii="Cambria Math" w:eastAsiaTheme="minorHAnsi" w:hAnsi="Cambria Math" w:cstheme="minorBidi"/>
                  <w:sz w:val="28"/>
                  <w:szCs w:val="22"/>
                  <w:lang w:eastAsia="en-US"/>
                </w:rPr>
                <m:t>1</m:t>
              </m:r>
            </m:sub>
          </m:sSub>
          <m:r>
            <w:rPr>
              <w:rFonts w:ascii="Cambria Math" w:eastAsiaTheme="minorHAnsi" w:hAnsi="Cambria Math" w:cstheme="minorBidi"/>
              <w:sz w:val="28"/>
              <w:szCs w:val="22"/>
              <w:lang w:eastAsia="en-US"/>
            </w:rPr>
            <m:t>←</m:t>
          </m:r>
          <m:sSub>
            <m:sSubPr>
              <m:ctrlPr>
                <w:rPr>
                  <w:rFonts w:ascii="Cambria Math" w:eastAsiaTheme="minorHAnsi" w:hAnsi="Cambria Math" w:cstheme="minorBidi"/>
                  <w:i/>
                  <w:iCs/>
                  <w:sz w:val="28"/>
                  <w:szCs w:val="22"/>
                  <w:lang w:eastAsia="en-US"/>
                </w:rPr>
              </m:ctrlPr>
            </m:sSubPr>
            <m:e>
              <m:r>
                <w:rPr>
                  <w:rFonts w:ascii="Cambria Math" w:eastAsiaTheme="minorHAnsi" w:hAnsi="Cambria Math" w:cstheme="minorBidi"/>
                  <w:sz w:val="28"/>
                  <w:szCs w:val="22"/>
                  <w:lang w:eastAsia="en-US"/>
                </w:rPr>
                <m:t>w</m:t>
              </m:r>
            </m:e>
            <m:sub>
              <m:r>
                <w:rPr>
                  <w:rFonts w:ascii="Cambria Math" w:eastAsiaTheme="minorHAnsi" w:hAnsi="Cambria Math" w:cstheme="minorBidi"/>
                  <w:sz w:val="28"/>
                  <w:szCs w:val="22"/>
                  <w:lang w:eastAsia="en-US"/>
                </w:rPr>
                <m:t>1</m:t>
              </m:r>
            </m:sub>
          </m:sSub>
          <m:r>
            <w:rPr>
              <w:rFonts w:ascii="Cambria Math" w:eastAsiaTheme="minorHAnsi" w:hAnsi="Cambria Math" w:cstheme="minorBidi"/>
              <w:sz w:val="28"/>
              <w:szCs w:val="22"/>
              <w:lang w:eastAsia="en-US"/>
            </w:rPr>
            <m:t>-</m:t>
          </m:r>
          <m:r>
            <w:rPr>
              <w:rFonts w:ascii="Cambria Math" w:eastAsiaTheme="minorHAnsi" w:hAnsi="Cambria Math" w:cstheme="minorBidi"/>
              <w:sz w:val="28"/>
              <w:szCs w:val="22"/>
              <w:lang w:eastAsia="en-US"/>
            </w:rPr>
            <m:t>η</m:t>
          </m:r>
          <m:f>
            <m:fPr>
              <m:ctrlPr>
                <w:rPr>
                  <w:rFonts w:ascii="Cambria Math" w:eastAsiaTheme="minorHAnsi" w:hAnsi="Cambria Math" w:cstheme="minorBidi"/>
                  <w:i/>
                  <w:iCs/>
                  <w:sz w:val="28"/>
                  <w:szCs w:val="22"/>
                  <w:lang w:eastAsia="en-US"/>
                </w:rPr>
              </m:ctrlPr>
            </m:fPr>
            <m:num>
              <m:r>
                <w:rPr>
                  <w:rFonts w:ascii="Cambria Math" w:eastAsiaTheme="minorHAnsi" w:hAnsi="Cambria Math" w:cstheme="minorBidi"/>
                  <w:sz w:val="28"/>
                  <w:szCs w:val="22"/>
                  <w:lang w:eastAsia="en-US"/>
                </w:rPr>
                <m:t>∂L</m:t>
              </m:r>
            </m:num>
            <m:den>
              <m:r>
                <w:rPr>
                  <w:rFonts w:ascii="Cambria Math" w:eastAsiaTheme="minorHAnsi" w:hAnsi="Cambria Math" w:cstheme="minorBidi"/>
                  <w:sz w:val="28"/>
                  <w:szCs w:val="22"/>
                  <w:lang w:eastAsia="en-US"/>
                </w:rPr>
                <m:t>∂</m:t>
              </m:r>
              <m:sSub>
                <m:sSubPr>
                  <m:ctrlPr>
                    <w:rPr>
                      <w:rFonts w:ascii="Cambria Math" w:eastAsiaTheme="minorHAnsi" w:hAnsi="Cambria Math" w:cstheme="minorBidi"/>
                      <w:i/>
                      <w:iCs/>
                      <w:sz w:val="28"/>
                      <w:szCs w:val="22"/>
                      <w:lang w:eastAsia="en-US"/>
                    </w:rPr>
                  </m:ctrlPr>
                </m:sSubPr>
                <m:e>
                  <m:r>
                    <w:rPr>
                      <w:rFonts w:ascii="Cambria Math" w:eastAsiaTheme="minorHAnsi" w:hAnsi="Cambria Math" w:cstheme="minorBidi"/>
                      <w:sz w:val="28"/>
                      <w:szCs w:val="22"/>
                      <w:lang w:eastAsia="en-US"/>
                    </w:rPr>
                    <m:t>w</m:t>
                  </m:r>
                </m:e>
                <m:sub>
                  <m:r>
                    <w:rPr>
                      <w:rFonts w:ascii="Cambria Math" w:eastAsiaTheme="minorHAnsi" w:hAnsi="Cambria Math" w:cstheme="minorBidi"/>
                      <w:sz w:val="28"/>
                      <w:szCs w:val="22"/>
                      <w:lang w:eastAsia="en-US"/>
                    </w:rPr>
                    <m:t>1</m:t>
                  </m:r>
                </m:sub>
              </m:sSub>
            </m:den>
          </m:f>
        </m:oMath>
      </m:oMathPara>
    </w:p>
    <w:p w14:paraId="22759646" w14:textId="17813B70" w:rsidR="007251B6" w:rsidRPr="004A532D" w:rsidRDefault="007251B6" w:rsidP="003A6553">
      <w:pPr>
        <w:pStyle w:val="af4"/>
        <w:spacing w:before="0" w:beforeAutospacing="0" w:after="0" w:afterAutospacing="0" w:line="360" w:lineRule="auto"/>
        <w:ind w:firstLine="360"/>
        <w:contextualSpacing/>
        <w:jc w:val="both"/>
        <w:rPr>
          <w:rFonts w:eastAsiaTheme="minorHAnsi" w:cstheme="minorBidi"/>
          <w:iCs/>
          <w:sz w:val="28"/>
          <w:szCs w:val="22"/>
          <w:lang w:eastAsia="en-US"/>
        </w:rPr>
      </w:pPr>
      <w:r w:rsidRPr="004A532D">
        <w:rPr>
          <w:rFonts w:eastAsiaTheme="minorHAnsi" w:cstheme="minorBidi"/>
          <w:iCs/>
          <w:sz w:val="28"/>
          <w:szCs w:val="22"/>
          <w:lang w:eastAsia="en-US"/>
        </w:rPr>
        <w:t xml:space="preserve">η — это константа, известная как скорость обучения, определяющая скорость </w:t>
      </w:r>
      <w:r w:rsidR="004A532D" w:rsidRPr="004A532D">
        <w:rPr>
          <w:rFonts w:eastAsiaTheme="minorHAnsi" w:cstheme="minorBidi"/>
          <w:iCs/>
          <w:sz w:val="28"/>
          <w:szCs w:val="22"/>
          <w:lang w:eastAsia="en-US"/>
        </w:rPr>
        <w:t>тренировки</w:t>
      </w:r>
      <w:r w:rsidRPr="004A532D">
        <w:rPr>
          <w:rFonts w:eastAsiaTheme="minorHAnsi" w:cstheme="minorBidi"/>
          <w:iCs/>
          <w:sz w:val="28"/>
          <w:szCs w:val="22"/>
          <w:lang w:eastAsia="en-US"/>
        </w:rPr>
        <w:t>.</w:t>
      </w:r>
    </w:p>
    <w:p w14:paraId="3512EED0" w14:textId="77777777" w:rsidR="001E64D9" w:rsidRPr="001E64D9" w:rsidRDefault="001E64D9" w:rsidP="003A6553">
      <w:pPr>
        <w:spacing w:after="0" w:line="360" w:lineRule="auto"/>
        <w:ind w:firstLine="360"/>
        <w:contextualSpacing/>
        <w:jc w:val="both"/>
        <w:rPr>
          <w:rFonts w:ascii="Times New Roman" w:hAnsi="Times New Roman"/>
          <w:iCs/>
          <w:sz w:val="28"/>
        </w:rPr>
      </w:pPr>
      <w:r w:rsidRPr="001E64D9">
        <w:rPr>
          <w:rFonts w:ascii="Times New Roman" w:hAnsi="Times New Roman"/>
          <w:iCs/>
          <w:sz w:val="28"/>
        </w:rPr>
        <w:t>Выполнение уравнения обновления для каждого веса в сети уменьшит потери и улучшит сеть. В таком случае важно иметь правильный тренировочный процесс, такой как:</w:t>
      </w:r>
    </w:p>
    <w:p w14:paraId="32607B8D" w14:textId="77777777" w:rsidR="001E64D9" w:rsidRPr="001E64D9" w:rsidRDefault="001E64D9" w:rsidP="007F772E">
      <w:pPr>
        <w:numPr>
          <w:ilvl w:val="0"/>
          <w:numId w:val="20"/>
        </w:numPr>
        <w:tabs>
          <w:tab w:val="clear" w:pos="720"/>
          <w:tab w:val="num" w:pos="426"/>
        </w:tabs>
        <w:spacing w:before="100" w:beforeAutospacing="1" w:after="100" w:afterAutospacing="1" w:line="360" w:lineRule="auto"/>
        <w:ind w:left="0" w:firstLine="218"/>
        <w:contextualSpacing/>
        <w:jc w:val="both"/>
        <w:rPr>
          <w:rFonts w:ascii="Times New Roman" w:hAnsi="Times New Roman"/>
          <w:iCs/>
          <w:sz w:val="28"/>
        </w:rPr>
      </w:pPr>
      <w:r w:rsidRPr="001E64D9">
        <w:rPr>
          <w:rFonts w:ascii="Times New Roman" w:hAnsi="Times New Roman"/>
          <w:iCs/>
          <w:sz w:val="28"/>
        </w:rPr>
        <w:t>Выбор одного образца из набора данных, чтобы сделать его стохастическим градиентным спуском, работая только с одним образцом в определенное время.</w:t>
      </w:r>
    </w:p>
    <w:p w14:paraId="3A70AFD5" w14:textId="77777777" w:rsidR="001E64D9" w:rsidRPr="001E64D9" w:rsidRDefault="001E64D9" w:rsidP="007F772E">
      <w:pPr>
        <w:numPr>
          <w:ilvl w:val="0"/>
          <w:numId w:val="20"/>
        </w:numPr>
        <w:tabs>
          <w:tab w:val="clear" w:pos="720"/>
          <w:tab w:val="num" w:pos="426"/>
        </w:tabs>
        <w:spacing w:before="100" w:beforeAutospacing="1" w:after="100" w:afterAutospacing="1" w:line="360" w:lineRule="auto"/>
        <w:ind w:left="0" w:firstLine="218"/>
        <w:contextualSpacing/>
        <w:jc w:val="both"/>
        <w:rPr>
          <w:rFonts w:ascii="Times New Roman" w:hAnsi="Times New Roman"/>
          <w:iCs/>
          <w:sz w:val="28"/>
        </w:rPr>
      </w:pPr>
      <w:r w:rsidRPr="001E64D9">
        <w:rPr>
          <w:rFonts w:ascii="Times New Roman" w:hAnsi="Times New Roman"/>
          <w:iCs/>
          <w:sz w:val="28"/>
        </w:rPr>
        <w:lastRenderedPageBreak/>
        <w:t>Вычисление всех производных потерь по весам.</w:t>
      </w:r>
    </w:p>
    <w:p w14:paraId="10164F88" w14:textId="77777777" w:rsidR="001E64D9" w:rsidRPr="001E64D9" w:rsidRDefault="001E64D9" w:rsidP="007F772E">
      <w:pPr>
        <w:numPr>
          <w:ilvl w:val="0"/>
          <w:numId w:val="20"/>
        </w:numPr>
        <w:tabs>
          <w:tab w:val="clear" w:pos="720"/>
          <w:tab w:val="num" w:pos="426"/>
        </w:tabs>
        <w:spacing w:before="100" w:beforeAutospacing="1" w:after="100" w:afterAutospacing="1" w:line="360" w:lineRule="auto"/>
        <w:ind w:left="0" w:firstLine="218"/>
        <w:contextualSpacing/>
        <w:jc w:val="both"/>
        <w:rPr>
          <w:rFonts w:ascii="Times New Roman" w:hAnsi="Times New Roman"/>
          <w:iCs/>
          <w:sz w:val="28"/>
        </w:rPr>
      </w:pPr>
      <w:r w:rsidRPr="001E64D9">
        <w:rPr>
          <w:rFonts w:ascii="Times New Roman" w:hAnsi="Times New Roman"/>
          <w:iCs/>
          <w:sz w:val="28"/>
        </w:rPr>
        <w:t>Использование уравнения обновления для обновления каждого веса.</w:t>
      </w:r>
    </w:p>
    <w:p w14:paraId="42F5BD04" w14:textId="77777777" w:rsidR="001E64D9" w:rsidRPr="001E64D9" w:rsidRDefault="001E64D9" w:rsidP="007F772E">
      <w:pPr>
        <w:numPr>
          <w:ilvl w:val="0"/>
          <w:numId w:val="20"/>
        </w:numPr>
        <w:tabs>
          <w:tab w:val="clear" w:pos="720"/>
          <w:tab w:val="num" w:pos="426"/>
        </w:tabs>
        <w:spacing w:before="100" w:beforeAutospacing="1" w:after="100" w:afterAutospacing="1" w:line="360" w:lineRule="auto"/>
        <w:ind w:left="0" w:firstLine="218"/>
        <w:contextualSpacing/>
        <w:jc w:val="both"/>
        <w:rPr>
          <w:rFonts w:ascii="Times New Roman" w:hAnsi="Times New Roman"/>
          <w:iCs/>
          <w:sz w:val="28"/>
        </w:rPr>
      </w:pPr>
      <w:r w:rsidRPr="001E64D9">
        <w:rPr>
          <w:rFonts w:ascii="Times New Roman" w:hAnsi="Times New Roman"/>
          <w:iCs/>
          <w:sz w:val="28"/>
        </w:rPr>
        <w:t>Возвращаемся к шагу 1 и движемся вперед.</w:t>
      </w:r>
    </w:p>
    <w:p w14:paraId="68612D86" w14:textId="77777777" w:rsidR="001E64D9" w:rsidRPr="001E64D9" w:rsidRDefault="001E64D9" w:rsidP="003A6553">
      <w:pPr>
        <w:spacing w:before="180" w:after="0" w:line="360" w:lineRule="auto"/>
        <w:ind w:firstLine="360"/>
        <w:contextualSpacing/>
        <w:jc w:val="both"/>
        <w:rPr>
          <w:rFonts w:ascii="Times New Roman" w:hAnsi="Times New Roman"/>
          <w:iCs/>
          <w:sz w:val="28"/>
        </w:rPr>
      </w:pPr>
      <w:r w:rsidRPr="001E64D9">
        <w:rPr>
          <w:rFonts w:ascii="Times New Roman" w:hAnsi="Times New Roman"/>
          <w:iCs/>
          <w:sz w:val="28"/>
        </w:rPr>
        <w:t>Когда все описанные процессы завершены, вы готовы реализовать полную нейронную сеть. Упомянутые шаги приводят к неуклонному снижению потерь и повышению точности.</w:t>
      </w:r>
    </w:p>
    <w:p w14:paraId="521D5823" w14:textId="2F6982B5" w:rsidR="001E64D9" w:rsidRPr="001E64D9" w:rsidRDefault="001E64D9" w:rsidP="003A6553">
      <w:pPr>
        <w:spacing w:after="0" w:line="360" w:lineRule="auto"/>
        <w:ind w:firstLine="360"/>
        <w:contextualSpacing/>
        <w:jc w:val="both"/>
        <w:rPr>
          <w:rFonts w:ascii="Times New Roman" w:hAnsi="Times New Roman"/>
          <w:iCs/>
          <w:sz w:val="28"/>
        </w:rPr>
      </w:pPr>
      <w:r w:rsidRPr="001E64D9">
        <w:rPr>
          <w:rFonts w:ascii="Times New Roman" w:hAnsi="Times New Roman"/>
          <w:iCs/>
          <w:sz w:val="28"/>
        </w:rPr>
        <w:t xml:space="preserve">Функции активации </w:t>
      </w:r>
      <w:r w:rsidR="008C5698" w:rsidRPr="004A532D">
        <w:rPr>
          <w:rFonts w:ascii="Times New Roman" w:hAnsi="Times New Roman"/>
          <w:iCs/>
          <w:sz w:val="28"/>
        </w:rPr>
        <w:t>—</w:t>
      </w:r>
      <w:r w:rsidRPr="001E64D9">
        <w:rPr>
          <w:rFonts w:ascii="Times New Roman" w:hAnsi="Times New Roman"/>
          <w:iCs/>
          <w:sz w:val="28"/>
        </w:rPr>
        <w:t xml:space="preserve"> это нелинейные преобразования, которые применяются поэлементно к входным данным. Они добавляются к искусственной нейронной сети, чтобы помочь ей изучить сложные закономерности в данных. При сравнении с моделью, основанной на нейронах, которая находится в нашем мозгу, функция активации в конечном итоге решает, что должно быть запущено для следующего нейрона.</w:t>
      </w:r>
    </w:p>
    <w:p w14:paraId="4ACB1DD1" w14:textId="77777777" w:rsidR="001E64D9" w:rsidRPr="001E64D9" w:rsidRDefault="001E64D9" w:rsidP="003A6553">
      <w:pPr>
        <w:spacing w:before="180" w:after="0" w:line="360" w:lineRule="auto"/>
        <w:ind w:firstLine="360"/>
        <w:contextualSpacing/>
        <w:jc w:val="both"/>
        <w:rPr>
          <w:rFonts w:ascii="Times New Roman" w:hAnsi="Times New Roman"/>
          <w:iCs/>
          <w:sz w:val="28"/>
        </w:rPr>
      </w:pPr>
      <w:r w:rsidRPr="001E64D9">
        <w:rPr>
          <w:rFonts w:ascii="Times New Roman" w:hAnsi="Times New Roman"/>
          <w:iCs/>
          <w:sz w:val="28"/>
        </w:rPr>
        <w:t>Существует несколько типов функций активации:</w:t>
      </w:r>
    </w:p>
    <w:p w14:paraId="6D43B25D" w14:textId="77777777" w:rsidR="001E64D9" w:rsidRPr="001E64D9" w:rsidRDefault="001E64D9" w:rsidP="003A6553">
      <w:pPr>
        <w:numPr>
          <w:ilvl w:val="0"/>
          <w:numId w:val="21"/>
        </w:numPr>
        <w:spacing w:before="100" w:beforeAutospacing="1" w:after="100" w:afterAutospacing="1" w:line="360" w:lineRule="auto"/>
        <w:contextualSpacing/>
        <w:jc w:val="both"/>
        <w:rPr>
          <w:rFonts w:ascii="Times New Roman" w:hAnsi="Times New Roman"/>
          <w:iCs/>
          <w:sz w:val="28"/>
        </w:rPr>
      </w:pPr>
      <w:r w:rsidRPr="001E64D9">
        <w:rPr>
          <w:rFonts w:ascii="Times New Roman" w:hAnsi="Times New Roman"/>
          <w:iCs/>
          <w:sz w:val="28"/>
        </w:rPr>
        <w:t>Линейная функция активации или функция активации идентичности.</w:t>
      </w:r>
    </w:p>
    <w:p w14:paraId="591E9903" w14:textId="77777777" w:rsidR="001E64D9" w:rsidRPr="001E64D9" w:rsidRDefault="001E64D9" w:rsidP="003A6553">
      <w:pPr>
        <w:numPr>
          <w:ilvl w:val="0"/>
          <w:numId w:val="21"/>
        </w:numPr>
        <w:spacing w:before="100" w:beforeAutospacing="1" w:after="100" w:afterAutospacing="1" w:line="360" w:lineRule="auto"/>
        <w:contextualSpacing/>
        <w:jc w:val="both"/>
        <w:rPr>
          <w:rFonts w:ascii="Times New Roman" w:hAnsi="Times New Roman"/>
          <w:iCs/>
          <w:sz w:val="28"/>
        </w:rPr>
      </w:pPr>
      <w:r w:rsidRPr="001E64D9">
        <w:rPr>
          <w:rFonts w:ascii="Times New Roman" w:hAnsi="Times New Roman"/>
          <w:iCs/>
          <w:sz w:val="28"/>
        </w:rPr>
        <w:t>Двоичная ступенчатая функция или функция активации бинарного шага.</w:t>
      </w:r>
    </w:p>
    <w:p w14:paraId="05E0F26B" w14:textId="77777777" w:rsidR="001E64D9" w:rsidRPr="001E64D9" w:rsidRDefault="001E64D9" w:rsidP="003A6553">
      <w:pPr>
        <w:numPr>
          <w:ilvl w:val="0"/>
          <w:numId w:val="21"/>
        </w:numPr>
        <w:spacing w:before="100" w:beforeAutospacing="1" w:after="100" w:afterAutospacing="1" w:line="360" w:lineRule="auto"/>
        <w:contextualSpacing/>
        <w:jc w:val="both"/>
        <w:rPr>
          <w:rFonts w:ascii="Times New Roman" w:hAnsi="Times New Roman"/>
          <w:iCs/>
          <w:sz w:val="28"/>
        </w:rPr>
      </w:pPr>
      <w:r w:rsidRPr="001E64D9">
        <w:rPr>
          <w:rFonts w:ascii="Times New Roman" w:hAnsi="Times New Roman"/>
          <w:iCs/>
          <w:sz w:val="28"/>
        </w:rPr>
        <w:t>Нелинейные функции активации.</w:t>
      </w:r>
    </w:p>
    <w:p w14:paraId="59302B4C" w14:textId="27F9F600" w:rsidR="007F772E" w:rsidRPr="007F772E" w:rsidRDefault="001E64D9" w:rsidP="007F772E">
      <w:pPr>
        <w:spacing w:before="180" w:after="0" w:line="360" w:lineRule="auto"/>
        <w:ind w:firstLine="360"/>
        <w:contextualSpacing/>
        <w:jc w:val="both"/>
        <w:rPr>
          <w:rFonts w:ascii="Times New Roman" w:hAnsi="Times New Roman"/>
          <w:iCs/>
          <w:sz w:val="28"/>
        </w:rPr>
      </w:pPr>
      <w:r w:rsidRPr="001E64D9">
        <w:rPr>
          <w:rFonts w:ascii="Times New Roman" w:hAnsi="Times New Roman"/>
          <w:iCs/>
          <w:sz w:val="28"/>
        </w:rPr>
        <w:t>Линейная функция активации имеет диапазон от -∞ до ∞ и принцип работы заключается в том, что при выполнении суммируется взвешенная сумма входных данных и возвращается результат. График линейной функции активации представлен ниже:</w:t>
      </w:r>
    </w:p>
    <w:p w14:paraId="764D56A4" w14:textId="30E2FB10" w:rsidR="004A532D" w:rsidRDefault="001E64D9" w:rsidP="001E64D9">
      <w:pPr>
        <w:pStyle w:val="af4"/>
        <w:spacing w:before="0" w:beforeAutospacing="0" w:after="0" w:afterAutospacing="0" w:line="360" w:lineRule="auto"/>
        <w:ind w:firstLine="360"/>
        <w:contextualSpacing/>
        <w:jc w:val="center"/>
        <w:rPr>
          <w:rFonts w:eastAsiaTheme="minorHAnsi" w:cstheme="minorBidi"/>
          <w:iCs/>
          <w:sz w:val="28"/>
          <w:szCs w:val="22"/>
          <w:lang w:eastAsia="en-US"/>
        </w:rPr>
      </w:pPr>
      <w:r w:rsidRPr="001E64D9">
        <w:rPr>
          <w:rFonts w:eastAsiaTheme="minorHAnsi" w:cstheme="minorBidi"/>
          <w:iCs/>
          <w:noProof/>
          <w:sz w:val="28"/>
          <w:szCs w:val="22"/>
          <w:lang w:eastAsia="en-US"/>
        </w:rPr>
        <w:drawing>
          <wp:inline distT="0" distB="0" distL="0" distR="0" wp14:anchorId="6FF15AB8" wp14:editId="7B9F7856">
            <wp:extent cx="4052173" cy="2714625"/>
            <wp:effectExtent l="0" t="0" r="0" b="0"/>
            <wp:docPr id="296738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5747" cy="2717019"/>
                    </a:xfrm>
                    <a:prstGeom prst="rect">
                      <a:avLst/>
                    </a:prstGeom>
                    <a:noFill/>
                    <a:ln>
                      <a:noFill/>
                    </a:ln>
                  </pic:spPr>
                </pic:pic>
              </a:graphicData>
            </a:graphic>
          </wp:inline>
        </w:drawing>
      </w:r>
    </w:p>
    <w:p w14:paraId="310F3EA5" w14:textId="2DDD7753" w:rsidR="001E64D9" w:rsidRDefault="001E64D9" w:rsidP="001E64D9">
      <w:pPr>
        <w:pStyle w:val="af4"/>
        <w:spacing w:before="0" w:beforeAutospacing="0" w:after="0" w:afterAutospacing="0" w:line="360" w:lineRule="auto"/>
        <w:ind w:firstLine="360"/>
        <w:contextualSpacing/>
        <w:jc w:val="center"/>
        <w:rPr>
          <w:rFonts w:eastAsiaTheme="minorHAnsi" w:cstheme="minorBidi"/>
          <w:iCs/>
          <w:sz w:val="28"/>
          <w:szCs w:val="22"/>
          <w:lang w:eastAsia="en-US"/>
        </w:rPr>
      </w:pPr>
      <w:r>
        <w:rPr>
          <w:rFonts w:eastAsiaTheme="minorHAnsi" w:cstheme="minorBidi"/>
          <w:iCs/>
          <w:sz w:val="28"/>
          <w:szCs w:val="22"/>
          <w:lang w:eastAsia="en-US"/>
        </w:rPr>
        <w:t xml:space="preserve">Рисунок 2.3 </w:t>
      </w:r>
      <w:r w:rsidR="00D02AD0" w:rsidRPr="002759CE">
        <w:rPr>
          <w:color w:val="000000"/>
          <w:sz w:val="28"/>
          <w:szCs w:val="28"/>
        </w:rPr>
        <w:t>—</w:t>
      </w:r>
      <w:r w:rsidR="00D02AD0">
        <w:rPr>
          <w:color w:val="000000"/>
          <w:sz w:val="28"/>
          <w:szCs w:val="28"/>
        </w:rPr>
        <w:t xml:space="preserve"> </w:t>
      </w:r>
      <w:r w:rsidRPr="001E64D9">
        <w:rPr>
          <w:rFonts w:eastAsiaTheme="minorHAnsi" w:cstheme="minorBidi"/>
          <w:iCs/>
          <w:sz w:val="28"/>
          <w:szCs w:val="22"/>
          <w:lang w:eastAsia="en-US"/>
        </w:rPr>
        <w:t>График линейной функции активации</w:t>
      </w:r>
      <w:r>
        <w:rPr>
          <w:rFonts w:eastAsiaTheme="minorHAnsi" w:cstheme="minorBidi"/>
          <w:iCs/>
          <w:sz w:val="28"/>
          <w:szCs w:val="22"/>
          <w:lang w:eastAsia="en-US"/>
        </w:rPr>
        <w:t>.</w:t>
      </w:r>
    </w:p>
    <w:p w14:paraId="0E608960" w14:textId="77777777" w:rsidR="001E64D9" w:rsidRDefault="001E64D9" w:rsidP="001E64D9">
      <w:pPr>
        <w:pStyle w:val="af4"/>
        <w:spacing w:before="0" w:beforeAutospacing="0" w:after="0" w:afterAutospacing="0" w:line="360" w:lineRule="auto"/>
        <w:ind w:firstLine="360"/>
        <w:contextualSpacing/>
        <w:jc w:val="center"/>
        <w:rPr>
          <w:rFonts w:eastAsiaTheme="minorHAnsi" w:cstheme="minorBidi"/>
          <w:iCs/>
          <w:sz w:val="28"/>
          <w:szCs w:val="22"/>
          <w:lang w:eastAsia="en-US"/>
        </w:rPr>
      </w:pPr>
    </w:p>
    <w:p w14:paraId="7390363B" w14:textId="2FD87381" w:rsidR="00834B38" w:rsidRDefault="001E64D9" w:rsidP="007F772E">
      <w:pPr>
        <w:pStyle w:val="af4"/>
        <w:spacing w:before="0" w:beforeAutospacing="0" w:after="0" w:afterAutospacing="0" w:line="360" w:lineRule="auto"/>
        <w:ind w:firstLine="360"/>
        <w:contextualSpacing/>
        <w:rPr>
          <w:rFonts w:eastAsiaTheme="minorHAnsi" w:cstheme="minorBidi"/>
          <w:iCs/>
          <w:sz w:val="28"/>
          <w:szCs w:val="22"/>
          <w:lang w:eastAsia="en-US"/>
        </w:rPr>
      </w:pPr>
      <w:r w:rsidRPr="001E64D9">
        <w:rPr>
          <w:rFonts w:eastAsiaTheme="minorHAnsi" w:cstheme="minorBidi"/>
          <w:iCs/>
          <w:sz w:val="28"/>
          <w:szCs w:val="22"/>
          <w:lang w:eastAsia="en-US"/>
        </w:rPr>
        <w:lastRenderedPageBreak/>
        <w:t>Математически это можно представить следующим образом:</w:t>
      </w:r>
    </w:p>
    <w:p w14:paraId="451B0BE1" w14:textId="1DD3E3DF" w:rsidR="00834B38" w:rsidRPr="007F772E" w:rsidRDefault="001E64D9" w:rsidP="007F772E">
      <w:pPr>
        <w:pStyle w:val="af4"/>
        <w:spacing w:before="0" w:beforeAutospacing="0" w:after="0" w:afterAutospacing="0"/>
        <w:ind w:firstLine="360"/>
        <w:rPr>
          <w:rFonts w:eastAsiaTheme="minorEastAsia" w:cstheme="minorBidi"/>
          <w:i/>
          <w:iCs/>
          <w:sz w:val="28"/>
          <w:szCs w:val="22"/>
          <w:lang w:val="en-US" w:eastAsia="en-US"/>
        </w:rPr>
      </w:pPr>
      <m:oMathPara>
        <m:oMath>
          <m:r>
            <w:rPr>
              <w:rFonts w:ascii="Cambria Math" w:eastAsiaTheme="minorHAnsi" w:hAnsi="Cambria Math" w:cstheme="minorBidi"/>
              <w:sz w:val="28"/>
              <w:szCs w:val="22"/>
              <w:lang w:val="en-US" w:eastAsia="en-US"/>
            </w:rPr>
            <m:t>f</m:t>
          </m:r>
          <m:d>
            <m:dPr>
              <m:ctrlPr>
                <w:rPr>
                  <w:rFonts w:ascii="Cambria Math" w:eastAsiaTheme="minorHAnsi" w:hAnsi="Cambria Math" w:cstheme="minorBidi"/>
                  <w:i/>
                  <w:iCs/>
                  <w:sz w:val="28"/>
                  <w:szCs w:val="22"/>
                  <w:lang w:val="en-US" w:eastAsia="en-US"/>
                </w:rPr>
              </m:ctrlPr>
            </m:dPr>
            <m:e>
              <m:r>
                <w:rPr>
                  <w:rFonts w:ascii="Cambria Math" w:eastAsiaTheme="minorHAnsi" w:hAnsi="Cambria Math" w:cstheme="minorBidi"/>
                  <w:sz w:val="28"/>
                  <w:szCs w:val="22"/>
                  <w:lang w:val="en-US" w:eastAsia="en-US"/>
                </w:rPr>
                <m:t>x</m:t>
              </m:r>
            </m:e>
          </m:d>
          <m:r>
            <w:rPr>
              <w:rFonts w:ascii="Cambria Math" w:eastAsiaTheme="minorHAnsi" w:hAnsi="Cambria Math" w:cstheme="minorBidi"/>
              <w:sz w:val="28"/>
              <w:szCs w:val="22"/>
              <w:lang w:val="en-US" w:eastAsia="en-US"/>
            </w:rPr>
            <m:t>=x</m:t>
          </m:r>
        </m:oMath>
      </m:oMathPara>
    </w:p>
    <w:p w14:paraId="1F3A6DCB" w14:textId="77777777" w:rsidR="00834B38" w:rsidRPr="00834B38" w:rsidRDefault="00834B38" w:rsidP="003A6553">
      <w:pPr>
        <w:spacing w:after="0" w:line="360" w:lineRule="auto"/>
        <w:ind w:firstLine="360"/>
        <w:contextualSpacing/>
        <w:jc w:val="both"/>
        <w:rPr>
          <w:rFonts w:ascii="Times New Roman" w:hAnsi="Times New Roman"/>
          <w:iCs/>
          <w:sz w:val="28"/>
        </w:rPr>
      </w:pPr>
      <w:r w:rsidRPr="00834B38">
        <w:rPr>
          <w:rFonts w:ascii="Times New Roman" w:hAnsi="Times New Roman"/>
          <w:iCs/>
          <w:sz w:val="28"/>
        </w:rPr>
        <w:t>Стоит отметить, что функция активации, описанная выше, не является бинарной и ограничена диапазоном активаций. Она предполагает объединение нескольких нейронов вместе, чтобы вычислить максимальное значение при наличии нескольких активаций. Производная этой функции является постоянной величиной, которая не зависит от входного значения x.</w:t>
      </w:r>
    </w:p>
    <w:p w14:paraId="30E376E0" w14:textId="4CE4242A" w:rsidR="001E64D9" w:rsidRPr="00834B38" w:rsidRDefault="00834B38" w:rsidP="003A6553">
      <w:pPr>
        <w:spacing w:after="0" w:line="360" w:lineRule="auto"/>
        <w:ind w:firstLine="360"/>
        <w:contextualSpacing/>
        <w:jc w:val="both"/>
        <w:rPr>
          <w:rFonts w:ascii="Times New Roman" w:hAnsi="Times New Roman"/>
          <w:iCs/>
          <w:sz w:val="28"/>
        </w:rPr>
      </w:pPr>
      <w:r w:rsidRPr="00834B38">
        <w:rPr>
          <w:rFonts w:ascii="Times New Roman" w:hAnsi="Times New Roman"/>
          <w:iCs/>
          <w:sz w:val="28"/>
        </w:rPr>
        <w:t>Следующей функцией является функция активации бинарного шага, для выполнения которой важно пороговое значение. Она позволяет определить, активировать нейрон или нет. Нейрон активируется в том случае, если входное значение превышает пороговое. Но если он не активирован, то его выходные данные не передаются на следующий или скрытый слой. Ниже приведен график, иллюстрирующий функцию активации бинарного шага:</w:t>
      </w:r>
    </w:p>
    <w:p w14:paraId="6E18A40E" w14:textId="7F86BE8C" w:rsidR="001E64D9" w:rsidRDefault="001E64D9" w:rsidP="001E64D9">
      <w:pPr>
        <w:pStyle w:val="af4"/>
        <w:spacing w:before="0" w:beforeAutospacing="0" w:after="0" w:afterAutospacing="0"/>
        <w:ind w:firstLine="360"/>
        <w:jc w:val="center"/>
        <w:rPr>
          <w:rFonts w:eastAsiaTheme="minorHAnsi" w:cstheme="minorBidi"/>
          <w:i/>
          <w:iCs/>
          <w:sz w:val="28"/>
          <w:szCs w:val="22"/>
          <w:lang w:eastAsia="en-US"/>
        </w:rPr>
      </w:pPr>
      <w:r>
        <w:rPr>
          <w:noProof/>
        </w:rPr>
        <w:drawing>
          <wp:inline distT="0" distB="0" distL="0" distR="0" wp14:anchorId="4D5BBC88" wp14:editId="7B0B674C">
            <wp:extent cx="3605530" cy="2398395"/>
            <wp:effectExtent l="0" t="0" r="0" b="0"/>
            <wp:docPr id="12773440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5530" cy="2398395"/>
                    </a:xfrm>
                    <a:prstGeom prst="rect">
                      <a:avLst/>
                    </a:prstGeom>
                    <a:noFill/>
                    <a:ln>
                      <a:noFill/>
                    </a:ln>
                  </pic:spPr>
                </pic:pic>
              </a:graphicData>
            </a:graphic>
          </wp:inline>
        </w:drawing>
      </w:r>
    </w:p>
    <w:p w14:paraId="6E8FDDD9" w14:textId="0F94E125" w:rsidR="001E64D9" w:rsidRDefault="001E64D9" w:rsidP="001E64D9">
      <w:pPr>
        <w:pStyle w:val="af4"/>
        <w:spacing w:before="0" w:beforeAutospacing="0" w:after="0" w:afterAutospacing="0" w:line="360" w:lineRule="auto"/>
        <w:ind w:firstLine="360"/>
        <w:contextualSpacing/>
        <w:jc w:val="center"/>
        <w:rPr>
          <w:rFonts w:eastAsiaTheme="minorHAnsi" w:cstheme="minorBidi"/>
          <w:iCs/>
          <w:sz w:val="28"/>
          <w:szCs w:val="22"/>
          <w:lang w:eastAsia="en-US"/>
        </w:rPr>
      </w:pPr>
      <w:r>
        <w:rPr>
          <w:rFonts w:eastAsiaTheme="minorHAnsi" w:cstheme="minorBidi"/>
          <w:iCs/>
          <w:sz w:val="28"/>
          <w:szCs w:val="22"/>
          <w:lang w:eastAsia="en-US"/>
        </w:rPr>
        <w:t>Рисунок 2.4</w:t>
      </w:r>
      <w:r w:rsidR="00D02AD0">
        <w:rPr>
          <w:rFonts w:eastAsiaTheme="minorHAnsi" w:cstheme="minorBidi"/>
          <w:iCs/>
          <w:sz w:val="28"/>
          <w:szCs w:val="22"/>
          <w:lang w:eastAsia="en-US"/>
        </w:rPr>
        <w:t xml:space="preserve"> </w:t>
      </w:r>
      <w:r w:rsidR="00D02AD0" w:rsidRPr="002759CE">
        <w:rPr>
          <w:color w:val="000000"/>
          <w:sz w:val="28"/>
          <w:szCs w:val="28"/>
        </w:rPr>
        <w:t>—</w:t>
      </w:r>
      <w:r>
        <w:rPr>
          <w:rFonts w:eastAsiaTheme="minorHAnsi" w:cstheme="minorBidi"/>
          <w:iCs/>
          <w:sz w:val="28"/>
          <w:szCs w:val="22"/>
          <w:lang w:eastAsia="en-US"/>
        </w:rPr>
        <w:t xml:space="preserve"> </w:t>
      </w:r>
      <w:r w:rsidRPr="001E64D9">
        <w:rPr>
          <w:rFonts w:eastAsiaTheme="minorHAnsi" w:cstheme="minorBidi"/>
          <w:iCs/>
          <w:sz w:val="28"/>
          <w:szCs w:val="22"/>
          <w:lang w:eastAsia="en-US"/>
        </w:rPr>
        <w:t>График активации</w:t>
      </w:r>
      <w:r>
        <w:rPr>
          <w:rFonts w:eastAsiaTheme="minorHAnsi" w:cstheme="minorBidi"/>
          <w:iCs/>
          <w:sz w:val="28"/>
          <w:szCs w:val="22"/>
          <w:lang w:eastAsia="en-US"/>
        </w:rPr>
        <w:t xml:space="preserve"> бинарного шага.</w:t>
      </w:r>
    </w:p>
    <w:p w14:paraId="1324319C" w14:textId="77777777" w:rsidR="001E64D9" w:rsidRPr="00834B38" w:rsidRDefault="001E64D9" w:rsidP="00834B38">
      <w:pPr>
        <w:spacing w:after="0" w:line="360" w:lineRule="auto"/>
        <w:ind w:firstLine="360"/>
        <w:contextualSpacing/>
        <w:rPr>
          <w:rFonts w:ascii="Times New Roman" w:hAnsi="Times New Roman"/>
          <w:iCs/>
          <w:sz w:val="28"/>
        </w:rPr>
      </w:pPr>
    </w:p>
    <w:p w14:paraId="15D3BC22" w14:textId="64D9AAD7" w:rsidR="00834B38" w:rsidRPr="00834B38" w:rsidRDefault="00834B38" w:rsidP="007F772E">
      <w:pPr>
        <w:spacing w:after="0" w:line="360" w:lineRule="auto"/>
        <w:ind w:firstLine="360"/>
        <w:contextualSpacing/>
        <w:rPr>
          <w:rFonts w:ascii="Times New Roman" w:hAnsi="Times New Roman"/>
          <w:iCs/>
          <w:sz w:val="28"/>
        </w:rPr>
      </w:pPr>
      <w:r w:rsidRPr="00834B38">
        <w:rPr>
          <w:rFonts w:ascii="Times New Roman" w:hAnsi="Times New Roman"/>
          <w:iCs/>
          <w:sz w:val="28"/>
        </w:rPr>
        <w:t>Математически бинарную функцию активации можно представить в виде:</w:t>
      </w:r>
    </w:p>
    <w:p w14:paraId="34543A72" w14:textId="0D7BE93A" w:rsidR="00834B38" w:rsidRPr="007F772E" w:rsidRDefault="00834B38" w:rsidP="007F772E">
      <w:pPr>
        <w:spacing w:after="0" w:line="360" w:lineRule="auto"/>
        <w:ind w:firstLine="360"/>
        <w:contextualSpacing/>
        <w:rPr>
          <w:rFonts w:ascii="Times New Roman" w:hAnsi="Times New Roman"/>
          <w:iCs/>
          <w:sz w:val="28"/>
        </w:rPr>
      </w:pPr>
      <m:oMathPara>
        <m:oMath>
          <m:r>
            <w:rPr>
              <w:rFonts w:ascii="Cambria Math" w:hAnsi="Cambria Math"/>
              <w:sz w:val="28"/>
            </w:rPr>
            <m:t>f</m:t>
          </m:r>
          <m:d>
            <m:dPr>
              <m:ctrlPr>
                <w:rPr>
                  <w:rFonts w:ascii="Cambria Math" w:hAnsi="Cambria Math"/>
                  <w:i/>
                  <w:iCs/>
                  <w:sz w:val="28"/>
                </w:rPr>
              </m:ctrlPr>
            </m:dPr>
            <m:e>
              <m:r>
                <w:rPr>
                  <w:rFonts w:ascii="Cambria Math" w:hAnsi="Cambria Math"/>
                  <w:sz w:val="28"/>
                </w:rPr>
                <m:t>x</m:t>
              </m:r>
            </m:e>
          </m:d>
          <m:r>
            <w:rPr>
              <w:rFonts w:ascii="Cambria Math" w:hAnsi="Cambria Math"/>
              <w:sz w:val="28"/>
            </w:rPr>
            <m:t>=</m:t>
          </m:r>
          <m:d>
            <m:dPr>
              <m:begChr m:val="{"/>
              <m:endChr m:val=""/>
              <m:ctrlPr>
                <w:rPr>
                  <w:rFonts w:ascii="Cambria Math" w:hAnsi="Cambria Math"/>
                  <w:i/>
                  <w:iCs/>
                  <w:sz w:val="28"/>
                </w:rPr>
              </m:ctrlPr>
            </m:dPr>
            <m:e>
              <m:eqArr>
                <m:eqArrPr>
                  <m:ctrlPr>
                    <w:rPr>
                      <w:rFonts w:ascii="Cambria Math" w:hAnsi="Cambria Math"/>
                      <w:i/>
                      <w:iCs/>
                      <w:sz w:val="28"/>
                    </w:rPr>
                  </m:ctrlPr>
                </m:eqArrPr>
                <m:e>
                  <m:r>
                    <w:rPr>
                      <w:rFonts w:ascii="Cambria Math" w:hAnsi="Cambria Math"/>
                      <w:sz w:val="28"/>
                    </w:rPr>
                    <m:t>0 for x&lt;0</m:t>
                  </m:r>
                </m:e>
                <m:e>
                  <m:r>
                    <w:rPr>
                      <w:rFonts w:ascii="Cambria Math" w:hAnsi="Cambria Math"/>
                      <w:sz w:val="28"/>
                    </w:rPr>
                    <m:t>1 for x ≥0</m:t>
                  </m:r>
                </m:e>
              </m:eqArr>
            </m:e>
          </m:d>
        </m:oMath>
      </m:oMathPara>
    </w:p>
    <w:p w14:paraId="5F309B2D" w14:textId="77777777" w:rsidR="00834B38" w:rsidRPr="00834B38" w:rsidRDefault="00834B38" w:rsidP="003A6553">
      <w:pPr>
        <w:spacing w:after="0" w:line="360" w:lineRule="auto"/>
        <w:ind w:firstLine="360"/>
        <w:contextualSpacing/>
        <w:jc w:val="both"/>
        <w:rPr>
          <w:rFonts w:ascii="Times New Roman" w:hAnsi="Times New Roman"/>
          <w:iCs/>
          <w:sz w:val="28"/>
        </w:rPr>
      </w:pPr>
      <w:r w:rsidRPr="00834B38">
        <w:rPr>
          <w:rFonts w:ascii="Times New Roman" w:hAnsi="Times New Roman"/>
          <w:iCs/>
          <w:sz w:val="28"/>
        </w:rPr>
        <w:t>Важно отметить, что представленная возможность не способна генерировать разнообразные выходные данные с несколькими значениями. Например, она не может использоваться для классификации в рамках множества классов. Градиент ступенчатой функции равен нулю, что создает некоторые трудности при обратном распространении.</w:t>
      </w:r>
    </w:p>
    <w:p w14:paraId="66BE048E" w14:textId="508DD136" w:rsidR="00834B38" w:rsidRPr="00834B38" w:rsidRDefault="00834B38" w:rsidP="003A6553">
      <w:pPr>
        <w:spacing w:after="0" w:line="360" w:lineRule="auto"/>
        <w:ind w:firstLine="360"/>
        <w:contextualSpacing/>
        <w:jc w:val="both"/>
        <w:rPr>
          <w:rFonts w:ascii="Times New Roman" w:hAnsi="Times New Roman"/>
          <w:iCs/>
          <w:sz w:val="28"/>
        </w:rPr>
      </w:pPr>
      <w:r w:rsidRPr="00834B38">
        <w:rPr>
          <w:rFonts w:ascii="Times New Roman" w:hAnsi="Times New Roman"/>
          <w:iCs/>
          <w:sz w:val="28"/>
        </w:rPr>
        <w:lastRenderedPageBreak/>
        <w:t xml:space="preserve">Нелинейные функции активации </w:t>
      </w:r>
      <w:r w:rsidRPr="004A532D">
        <w:rPr>
          <w:rFonts w:ascii="Times New Roman" w:hAnsi="Times New Roman"/>
          <w:iCs/>
          <w:sz w:val="28"/>
        </w:rPr>
        <w:t>—</w:t>
      </w:r>
      <w:r w:rsidRPr="00834B38">
        <w:rPr>
          <w:rFonts w:ascii="Times New Roman" w:hAnsi="Times New Roman"/>
          <w:iCs/>
          <w:sz w:val="28"/>
        </w:rPr>
        <w:t xml:space="preserve"> это самый распространенный тип, позволяющий нейронным сетям легко приспосабливаться к различным данным и разделять выходные значения. Более того, нелинейные функции активации позволяют добавлять несколько слоев нейронов, поскольку выходные данные становятся нелинейной комбинацией входных данных, проходящих через различные слои.</w:t>
      </w:r>
    </w:p>
    <w:p w14:paraId="5C3B52E7" w14:textId="77777777" w:rsidR="00834B38" w:rsidRPr="008E57AF" w:rsidRDefault="00834B38" w:rsidP="003A6553">
      <w:pPr>
        <w:spacing w:after="0" w:line="360" w:lineRule="auto"/>
        <w:ind w:firstLine="360"/>
        <w:contextualSpacing/>
        <w:jc w:val="both"/>
        <w:rPr>
          <w:rFonts w:ascii="Times New Roman" w:hAnsi="Times New Roman"/>
          <w:iCs/>
          <w:sz w:val="28"/>
        </w:rPr>
      </w:pPr>
      <w:r w:rsidRPr="008E57AF">
        <w:rPr>
          <w:rFonts w:ascii="Times New Roman" w:hAnsi="Times New Roman"/>
          <w:iCs/>
          <w:sz w:val="28"/>
        </w:rPr>
        <w:t>Функции потерь в глубоком обучении используются для измерения того, насколько хорошо работает модель нейронной сети. Внутри нейронной сети происходят две возможные математические операции: прямое и обратное распространение с градиентным спуском. Процесс прямого распространения является вычислительной процедурой, направленной на прогнозирование выходных данных для заданного входного вектора x. С другой стороны, обратное распространение и градиентный спуск представляют собой методы, описывающие процесс улучшения весов и смещений в нейронной сети с целью достижения более точных прогнозов.</w:t>
      </w:r>
    </w:p>
    <w:p w14:paraId="6AE84BB8" w14:textId="77777777" w:rsidR="00834B38" w:rsidRPr="008E57AF" w:rsidRDefault="00834B38" w:rsidP="003A6553">
      <w:pPr>
        <w:spacing w:after="0" w:line="360" w:lineRule="auto"/>
        <w:ind w:firstLine="360"/>
        <w:contextualSpacing/>
        <w:jc w:val="both"/>
        <w:rPr>
          <w:rFonts w:ascii="Times New Roman" w:hAnsi="Times New Roman"/>
          <w:iCs/>
          <w:sz w:val="28"/>
        </w:rPr>
      </w:pPr>
      <w:r w:rsidRPr="008E57AF">
        <w:rPr>
          <w:rFonts w:ascii="Times New Roman" w:hAnsi="Times New Roman"/>
          <w:iCs/>
          <w:sz w:val="28"/>
        </w:rPr>
        <w:t>Например, есть вектор x, для которого нейронная сеть предсказывает выход, называемый вектором предсказания y.</w:t>
      </w:r>
    </w:p>
    <w:p w14:paraId="5A095136" w14:textId="77777777" w:rsidR="008E57AF" w:rsidRPr="008E57AF" w:rsidRDefault="008E57AF" w:rsidP="003A6553">
      <w:pPr>
        <w:spacing w:after="0" w:line="360" w:lineRule="auto"/>
        <w:ind w:firstLine="360"/>
        <w:contextualSpacing/>
        <w:jc w:val="both"/>
        <w:rPr>
          <w:rFonts w:ascii="Times New Roman" w:hAnsi="Times New Roman"/>
          <w:iCs/>
          <w:sz w:val="28"/>
        </w:rPr>
      </w:pPr>
      <w:r w:rsidRPr="008E57AF">
        <w:rPr>
          <w:rFonts w:ascii="Times New Roman" w:hAnsi="Times New Roman"/>
          <w:iCs/>
          <w:sz w:val="28"/>
        </w:rPr>
        <w:t>Улучшение функции потерь в нейронных сетях является ключевым аспектом для достижения высокой эффективности при выполнении различных задач, таких как регрессия или классификация. Оценка качества модели нейронной сети основывается на том, насколько точно она выполняет поставленную задачу. В процессе обратного распространения необходимо стремиться к минимизации значения функции потерь, поскольку это позволяет улучшить производительность и эффективность нейронной сети. Результаты обратного распространения будут оптимальными при минимальном значении функции потерь.</w:t>
      </w:r>
    </w:p>
    <w:p w14:paraId="24E2362A" w14:textId="39AA6C4B" w:rsidR="008E57AF" w:rsidRPr="008E57AF" w:rsidRDefault="008E57AF" w:rsidP="003A6553">
      <w:pPr>
        <w:spacing w:after="0" w:line="360" w:lineRule="auto"/>
        <w:ind w:firstLine="360"/>
        <w:contextualSpacing/>
        <w:jc w:val="both"/>
        <w:rPr>
          <w:rFonts w:ascii="Times New Roman" w:hAnsi="Times New Roman"/>
          <w:iCs/>
          <w:sz w:val="28"/>
        </w:rPr>
      </w:pPr>
      <w:r w:rsidRPr="008E57AF">
        <w:rPr>
          <w:rFonts w:ascii="Times New Roman" w:hAnsi="Times New Roman"/>
          <w:iCs/>
          <w:sz w:val="28"/>
        </w:rPr>
        <w:t xml:space="preserve">Обратное распространение представляет собой процесс обучения нейронной сети, при котором частота ошибок передается обратно через нейронную сеть для достижения более высокой точности. Обратное распространение — это процесс обучения нейронной сети, который включает в себя получение частоты ошибок </w:t>
      </w:r>
      <w:r w:rsidRPr="008E57AF">
        <w:rPr>
          <w:rFonts w:ascii="Times New Roman" w:hAnsi="Times New Roman"/>
          <w:iCs/>
          <w:sz w:val="28"/>
        </w:rPr>
        <w:lastRenderedPageBreak/>
        <w:t>прямого распространения и передачу этой потери назад через слои нейронной сети для более точной настройки весов.</w:t>
      </w:r>
    </w:p>
    <w:p w14:paraId="7F11D3AE" w14:textId="77777777" w:rsidR="00834B38" w:rsidRPr="004A532D" w:rsidRDefault="00834B38" w:rsidP="008E57AF">
      <w:pPr>
        <w:pStyle w:val="af4"/>
        <w:spacing w:before="0" w:beforeAutospacing="0" w:after="0" w:afterAutospacing="0"/>
        <w:rPr>
          <w:rFonts w:eastAsiaTheme="minorHAnsi" w:cstheme="minorBidi"/>
          <w:iCs/>
          <w:sz w:val="28"/>
          <w:szCs w:val="22"/>
          <w:lang w:eastAsia="en-US"/>
        </w:rPr>
      </w:pPr>
    </w:p>
    <w:p w14:paraId="6CAE4CC6" w14:textId="25A3D412" w:rsidR="0014162A" w:rsidRPr="00EA29E9" w:rsidRDefault="0014162A" w:rsidP="0014162A">
      <w:pPr>
        <w:spacing w:after="0" w:line="360" w:lineRule="auto"/>
        <w:ind w:firstLine="709"/>
        <w:jc w:val="both"/>
        <w:outlineLvl w:val="1"/>
        <w:rPr>
          <w:rFonts w:ascii="Times New Roman" w:eastAsia="Calibri" w:hAnsi="Times New Roman" w:cs="Times New Roman"/>
          <w:b/>
          <w:bCs/>
          <w:sz w:val="28"/>
        </w:rPr>
      </w:pPr>
      <w:bookmarkStart w:id="17" w:name="_Toc157638896"/>
      <w:r w:rsidRPr="00EA29E9">
        <w:rPr>
          <w:rFonts w:ascii="Times New Roman" w:eastAsia="Calibri" w:hAnsi="Times New Roman" w:cs="Times New Roman"/>
          <w:b/>
          <w:bCs/>
          <w:sz w:val="28"/>
        </w:rPr>
        <w:t xml:space="preserve">2.2 </w:t>
      </w:r>
      <w:bookmarkEnd w:id="16"/>
      <w:r w:rsidR="002711A2" w:rsidRPr="002711A2">
        <w:rPr>
          <w:rFonts w:ascii="Times New Roman" w:eastAsia="Calibri" w:hAnsi="Times New Roman" w:cs="Times New Roman"/>
          <w:b/>
          <w:bCs/>
          <w:sz w:val="28"/>
        </w:rPr>
        <w:t>Обзор существующих</w:t>
      </w:r>
      <w:r w:rsidR="00A3506A" w:rsidRPr="00A3506A">
        <w:rPr>
          <w:rFonts w:ascii="Times New Roman" w:eastAsia="Calibri" w:hAnsi="Times New Roman" w:cs="Times New Roman"/>
          <w:b/>
          <w:bCs/>
          <w:sz w:val="28"/>
        </w:rPr>
        <w:t xml:space="preserve"> метод</w:t>
      </w:r>
      <w:r w:rsidR="002711A2">
        <w:rPr>
          <w:rFonts w:ascii="Times New Roman" w:eastAsia="Calibri" w:hAnsi="Times New Roman" w:cs="Times New Roman"/>
          <w:b/>
          <w:bCs/>
          <w:sz w:val="28"/>
        </w:rPr>
        <w:t>ов</w:t>
      </w:r>
      <w:r w:rsidR="00A3506A" w:rsidRPr="00A3506A">
        <w:rPr>
          <w:rFonts w:ascii="Times New Roman" w:eastAsia="Calibri" w:hAnsi="Times New Roman" w:cs="Times New Roman"/>
          <w:b/>
          <w:bCs/>
          <w:sz w:val="28"/>
        </w:rPr>
        <w:t xml:space="preserve"> детектирования фишинговых сайтов</w:t>
      </w:r>
      <w:bookmarkEnd w:id="17"/>
    </w:p>
    <w:p w14:paraId="4BA4E2FB" w14:textId="77777777" w:rsidR="00A3506A" w:rsidRPr="0097282F" w:rsidRDefault="00A3506A" w:rsidP="00A3506A">
      <w:pPr>
        <w:spacing w:after="0" w:line="360" w:lineRule="auto"/>
        <w:ind w:firstLine="709"/>
        <w:jc w:val="both"/>
        <w:rPr>
          <w:rFonts w:ascii="Times New Roman" w:eastAsia="Calibri" w:hAnsi="Times New Roman" w:cs="Times New Roman"/>
          <w:iCs/>
          <w:sz w:val="28"/>
        </w:rPr>
      </w:pPr>
      <w:bookmarkStart w:id="18" w:name="_Toc124770138"/>
    </w:p>
    <w:p w14:paraId="383C9AC4" w14:textId="299C7851" w:rsidR="00A3506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Методы обнаружения фишинговых сайтов включают различные подходы и стратегии, которые используются для выявления и идентификации потенциально вредоносных или мошеннических веб-ресурсов</w:t>
      </w:r>
      <w:r w:rsidR="00517C75" w:rsidRPr="00517C75">
        <w:rPr>
          <w:rFonts w:ascii="Times New Roman" w:hAnsi="Times New Roman"/>
          <w:iCs/>
          <w:sz w:val="28"/>
        </w:rPr>
        <w:t xml:space="preserve"> [7]</w:t>
      </w:r>
      <w:r w:rsidRPr="00912D9A">
        <w:rPr>
          <w:rFonts w:ascii="Times New Roman" w:hAnsi="Times New Roman"/>
          <w:iCs/>
          <w:sz w:val="28"/>
        </w:rPr>
        <w:t xml:space="preserve">. Эти методы могут включать анализ характеристик и признаков фишинговых сайтов, сравнение содержимого веб-страниц, использование списков с доверенными и </w:t>
      </w:r>
      <w:proofErr w:type="spellStart"/>
      <w:r w:rsidR="00517C75" w:rsidRPr="00912D9A">
        <w:rPr>
          <w:rFonts w:ascii="Times New Roman" w:hAnsi="Times New Roman"/>
          <w:iCs/>
          <w:sz w:val="28"/>
        </w:rPr>
        <w:t>недоверенными</w:t>
      </w:r>
      <w:proofErr w:type="spellEnd"/>
      <w:r w:rsidRPr="00912D9A">
        <w:rPr>
          <w:rFonts w:ascii="Times New Roman" w:hAnsi="Times New Roman"/>
          <w:iCs/>
          <w:sz w:val="28"/>
        </w:rPr>
        <w:t xml:space="preserve"> адресами, а также применение алгоритмов машинного обучения для классификации и обнаружения фишинговых сайтов. Каждый из этих методов имеет свои особенности и преимущества, и их комбинированное использование может значительно улучшить эффективность борьбы с фишинговыми атаками в сети.</w:t>
      </w:r>
    </w:p>
    <w:p w14:paraId="29CA3B0A" w14:textId="77777777" w:rsidR="00912D9A" w:rsidRDefault="00912D9A" w:rsidP="00A3506A">
      <w:pPr>
        <w:spacing w:after="0" w:line="360" w:lineRule="auto"/>
        <w:ind w:firstLine="709"/>
        <w:jc w:val="both"/>
        <w:rPr>
          <w:rFonts w:ascii="Times New Roman" w:hAnsi="Times New Roman"/>
          <w:iCs/>
          <w:sz w:val="28"/>
        </w:rPr>
      </w:pPr>
      <w:r>
        <w:rPr>
          <w:rFonts w:ascii="Times New Roman" w:hAnsi="Times New Roman"/>
          <w:iCs/>
          <w:sz w:val="28"/>
        </w:rPr>
        <w:t xml:space="preserve">Эвристика. </w:t>
      </w:r>
      <w:r w:rsidRPr="00912D9A">
        <w:rPr>
          <w:rFonts w:ascii="Times New Roman" w:hAnsi="Times New Roman"/>
          <w:iCs/>
          <w:sz w:val="28"/>
        </w:rPr>
        <w:t>Эвристические признаки могут служить индикаторами фишинговых сайтов. Одним из таких признаков является отключение правой кнопки мыши, что может указывать на попытку ограничить пользовательские действия и предотвратить доступ к контекстному меню, где обычно находятся опции, такие как "Открыть в новой вкладке" или "Просмотреть код страницы".</w:t>
      </w:r>
    </w:p>
    <w:p w14:paraId="19E24BCD" w14:textId="7CB79489"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Еще одним эвристическим признаком является наличие символа "@" в URL-адресе, который часто используется в электронной почте для указания адреса получателя. В контексте веб-сайтов наличие символа "@" в URL-адресе может указывать на попытку злоумышленников создать иллюзию аутентичности и привлечь внимание пользователей.</w:t>
      </w:r>
    </w:p>
    <w:p w14:paraId="07164CE5" w14:textId="77777777"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 xml:space="preserve">Другим распространенным эвристическим признаком являются всплывающие окна, предлагающие пользователю ввести свой пароль или другую конфиденциальную информацию. Фишинговые сайты часто используют такие всплывающие окна для соблазнения пользователей на предоставление своих учетных данных, притворяясь легитимными сервисами или платформами. </w:t>
      </w:r>
    </w:p>
    <w:p w14:paraId="31288984" w14:textId="77777777"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 xml:space="preserve">Также можно упомянуть эвристический признак, связанный с IP-адресом в доменной части URL-адреса. Наличие IP-адреса вместо доменного имени может </w:t>
      </w:r>
      <w:r w:rsidRPr="00912D9A">
        <w:rPr>
          <w:rFonts w:ascii="Times New Roman" w:hAnsi="Times New Roman"/>
          <w:iCs/>
          <w:sz w:val="28"/>
        </w:rPr>
        <w:lastRenderedPageBreak/>
        <w:t xml:space="preserve">указывать на попытку скрыть истинное местоположение сайта или создать иллюзию связи с определенным сервисом или организацией. </w:t>
      </w:r>
    </w:p>
    <w:p w14:paraId="0B90C3A9" w14:textId="77777777"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 xml:space="preserve">Эти эвристические признаки, а также другие, могут быть использованы в сочетании для разработки более точных алгоритмов обнаружения фишинговых веб-сайтов. Однако стоит отметить, что эвристический подход имеет свои ограничения. Признаки, которые используются в эвристиках, могут быть подделаны или использованы некорректно, что может привести к ложным срабатываниям или пропускам фишинговых сайтов. Кроме того, злоумышленники постоянно развивают новые методы фишинга, которые могут обойти эвристические алгоритмы. </w:t>
      </w:r>
    </w:p>
    <w:p w14:paraId="57992A65" w14:textId="7B306B49"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Поэтому для более эффективного обнаружения фишинговых веб-сайтов рекомендуется комбинировать эвристические методы с методами машинного обучения. Машинное обучение позволяет анализировать большие объемы данных и выявлять скрытые закономерности, что может улучшить точность обнаружения фишинговых сайтов</w:t>
      </w:r>
    </w:p>
    <w:p w14:paraId="3BB90E46" w14:textId="5B7EC6F8"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Визуальное сходство. В методе сравнения веб-страниц по схожему содержимому используются различные аспекты, чтобы определить степень сходства между двумя веб</w:t>
      </w:r>
      <w:r w:rsidR="00517C75">
        <w:rPr>
          <w:rFonts w:ascii="Times New Roman" w:hAnsi="Times New Roman"/>
          <w:iCs/>
          <w:sz w:val="28"/>
        </w:rPr>
        <w:t>-</w:t>
      </w:r>
      <w:r w:rsidRPr="00912D9A">
        <w:rPr>
          <w:rFonts w:ascii="Times New Roman" w:hAnsi="Times New Roman"/>
          <w:iCs/>
          <w:sz w:val="28"/>
        </w:rPr>
        <w:t>страницами. Эти подходы включают в себя анализ текстового содержимого, форматирования, CSS-стилей, исходного кода, скриншотов веб-страниц, логотипов сайтов, изображений и других визуальных элементов.</w:t>
      </w:r>
    </w:p>
    <w:p w14:paraId="6F4F07BB" w14:textId="49763C6D"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Анализ текстового содержимого позволяет определить сходство между двумя веб-страницами на основе совпадающих слов, предложений или абзацев. Это может быть особенно полезно при обнаружении фишинговых сайтов, так как они могут содержать поддельные тексты, имитирующие официальные сообщения или запросы на ввод конфиденциальной информации.</w:t>
      </w:r>
    </w:p>
    <w:p w14:paraId="01F21BF8" w14:textId="68DECCD4"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Форматирование и CSS-стили также могут быть использованы для сравнения веб-страниц. Если фишинговый сайт имитирует дизайн и стиль официального сайта, то сходство в форматировании и стилях может быть заметным при сравнении двух страниц.</w:t>
      </w:r>
    </w:p>
    <w:p w14:paraId="3CDD0922" w14:textId="06F6E7EC"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lastRenderedPageBreak/>
        <w:t>Исходный код веб-страницы может содержать важные признаки, которые могут быть использованы для определения сходства или различия между страницами. Это может включать скрытый JavaScript-код или ссылки на внешние ресурсы, такие как изображения или стили, которые могут быть связаны с фишинговыми сайтами.</w:t>
      </w:r>
    </w:p>
    <w:p w14:paraId="763823AF" w14:textId="57AA1FA8"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Скриншоты веб-страницы и логотипы сайта также могут быть важными элементами для сравнения. Фишинговый сайт может использовать поддельные или модифицированные изображения, пытаясь создать иллюзию оригинальности и аутентичности.</w:t>
      </w:r>
    </w:p>
    <w:p w14:paraId="6A5CA422" w14:textId="26887B34"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Визуальные элементы, такие как изображения и другие графические элементы, могут быть также использованы для сравнения веб-страниц. Сходство или различия в использовании изображений могут указывать на фишинговую активность или попытку подделки.</w:t>
      </w:r>
    </w:p>
    <w:p w14:paraId="7E8C29CD" w14:textId="0CFB0F6D"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Комбинирование и анализ всех этих аспектов позволяет определить сходство или различие между веб-страницами и помочь в обнаружении фишинговых сайтов.</w:t>
      </w:r>
    </w:p>
    <w:p w14:paraId="0968C934" w14:textId="798E3E96"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 xml:space="preserve">Методы на основе списков. В популярных веб-браузерах, таких как Microsoft Edge, Firefox и Google </w:t>
      </w:r>
      <w:proofErr w:type="spellStart"/>
      <w:r w:rsidRPr="00912D9A">
        <w:rPr>
          <w:rFonts w:ascii="Times New Roman" w:hAnsi="Times New Roman"/>
          <w:iCs/>
          <w:sz w:val="28"/>
        </w:rPr>
        <w:t>Chrome</w:t>
      </w:r>
      <w:proofErr w:type="spellEnd"/>
      <w:r w:rsidRPr="00912D9A">
        <w:rPr>
          <w:rFonts w:ascii="Times New Roman" w:hAnsi="Times New Roman"/>
          <w:iCs/>
          <w:sz w:val="28"/>
        </w:rPr>
        <w:t>, используются методы, основанные на списке, для обнаружения фишинговых сайтов. Эти методы включают использование черного списка и белого списка.</w:t>
      </w:r>
    </w:p>
    <w:p w14:paraId="6471ACD8" w14:textId="17A7F1BF"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Черный список содержит список известных фишинговых сайтов, которые были идентифицированы как веб-страницы, содержащие вредоносный контент или пытающиеся манипулировать пользователями для получения их конфиденциальной информации. Браузеры используют этот черный список для блокировки доступа к таким сайтам, предупреждая пользователей о потенциальной опасности.</w:t>
      </w:r>
    </w:p>
    <w:p w14:paraId="35DDE478" w14:textId="254CDD1B"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 xml:space="preserve">Белый список, напротив, содержит список доверенных веб-страниц, к которым браузеры могут безопасно получить доступ. Это может включать официальные сайты финансовых учреждений, онлайн-магазинов и других надежных источников. Браузеры используют этот белый список, чтобы </w:t>
      </w:r>
      <w:r w:rsidRPr="00912D9A">
        <w:rPr>
          <w:rFonts w:ascii="Times New Roman" w:hAnsi="Times New Roman"/>
          <w:iCs/>
          <w:sz w:val="28"/>
        </w:rPr>
        <w:lastRenderedPageBreak/>
        <w:t>проверить, что посещаемая пользователем веб-страница находится в списке доверенных сайтов, что помогает установить ее легитимность и безопасность.</w:t>
      </w:r>
    </w:p>
    <w:p w14:paraId="0F67E600" w14:textId="306B76A8"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Использование списков черных и белых списков в браузерах позволяет автоматически фильтровать и блокировать доступ к известным фишинговым сайтам и обеспечивать безопасное взаимодействие с проверенными и доверенными веб-страницами. Эти методы предоставляют пользователю дополнительный уровень защиты, предотвращая потенциальные угрозы, связанные с фишинговыми атаками.</w:t>
      </w:r>
    </w:p>
    <w:p w14:paraId="16934809" w14:textId="43831B47" w:rsidR="007D2D0C" w:rsidRPr="004755C1" w:rsidRDefault="007D2D0C" w:rsidP="00A3506A">
      <w:pPr>
        <w:spacing w:after="0" w:line="360" w:lineRule="auto"/>
        <w:ind w:firstLine="709"/>
        <w:jc w:val="both"/>
        <w:rPr>
          <w:rFonts w:ascii="Times New Roman" w:hAnsi="Times New Roman"/>
          <w:iCs/>
          <w:sz w:val="28"/>
        </w:rPr>
      </w:pPr>
      <w:r>
        <w:rPr>
          <w:rFonts w:ascii="Times New Roman" w:hAnsi="Times New Roman"/>
          <w:iCs/>
          <w:sz w:val="28"/>
        </w:rPr>
        <w:t xml:space="preserve">Проверка текстового контента. </w:t>
      </w:r>
      <w:r w:rsidRPr="004755C1">
        <w:rPr>
          <w:rFonts w:ascii="Times New Roman" w:hAnsi="Times New Roman"/>
          <w:iCs/>
          <w:sz w:val="28"/>
        </w:rPr>
        <w:t xml:space="preserve">В рамках проверки фишинговых страниц проводится анализ грамматических, синтаксических и стилистических ошибок. Создатели сайтов-подделок не обращают внимания на репутацию своих ресурсов, поэтому наличие ошибок на таких веб-ресурсах является обычным делом. Следовательно, это свидетельствует о том, что это поддельный сайт. </w:t>
      </w:r>
    </w:p>
    <w:p w14:paraId="0EF9F1EE" w14:textId="0F1525C6" w:rsidR="004755C1" w:rsidRDefault="004755C1" w:rsidP="00A3506A">
      <w:pPr>
        <w:spacing w:after="0" w:line="360" w:lineRule="auto"/>
        <w:ind w:firstLine="709"/>
        <w:jc w:val="both"/>
        <w:rPr>
          <w:rFonts w:ascii="Times New Roman" w:hAnsi="Times New Roman"/>
          <w:iCs/>
          <w:sz w:val="28"/>
        </w:rPr>
      </w:pPr>
      <w:r w:rsidRPr="004755C1">
        <w:rPr>
          <w:rFonts w:ascii="Times New Roman" w:hAnsi="Times New Roman"/>
          <w:iCs/>
          <w:sz w:val="28"/>
        </w:rPr>
        <w:t xml:space="preserve">Кроме того, </w:t>
      </w:r>
      <w:r>
        <w:rPr>
          <w:rFonts w:ascii="Times New Roman" w:hAnsi="Times New Roman"/>
          <w:iCs/>
          <w:sz w:val="28"/>
        </w:rPr>
        <w:t xml:space="preserve">в данном методе уместно использование </w:t>
      </w:r>
      <w:r w:rsidRPr="004755C1">
        <w:rPr>
          <w:rFonts w:ascii="Times New Roman" w:hAnsi="Times New Roman"/>
          <w:iCs/>
          <w:sz w:val="28"/>
        </w:rPr>
        <w:t>нейронн</w:t>
      </w:r>
      <w:r>
        <w:rPr>
          <w:rFonts w:ascii="Times New Roman" w:hAnsi="Times New Roman"/>
          <w:iCs/>
          <w:sz w:val="28"/>
        </w:rPr>
        <w:t xml:space="preserve">ой </w:t>
      </w:r>
      <w:r w:rsidRPr="004755C1">
        <w:rPr>
          <w:rFonts w:ascii="Times New Roman" w:hAnsi="Times New Roman"/>
          <w:iCs/>
          <w:sz w:val="28"/>
        </w:rPr>
        <w:t>распознавания фишинговых сайтов. В частности, нейронные сети могут провести анализ языка, грамматики и семантики контента может помочь обнаружить подозрительные шаблоны, грамматические ошибки или недостоверную информацию, которые могут свидетельствовать о попытке фишинга. Например, нейронная сеть может обучаться на основе данных о том, какие сайты были классифицированы как фишинговые в прошлом, и использовать эту информацию для определения, является ли новый сайт фишинговым. </w:t>
      </w:r>
      <w:hyperlink r:id="rId15" w:tgtFrame="_blank" w:history="1">
        <w:r w:rsidRPr="004755C1">
          <w:rPr>
            <w:rFonts w:ascii="Times New Roman" w:hAnsi="Times New Roman"/>
            <w:iCs/>
            <w:sz w:val="28"/>
          </w:rPr>
          <w:t>Однако, необходимо учитывать, что нейронные сети могут давать ложноположительные результаты, поэтому они должны использоваться в сочетании с другими методами для обеспечения максимальной эффективности</w:t>
        </w:r>
      </w:hyperlink>
    </w:p>
    <w:p w14:paraId="40E759AE" w14:textId="195875C1" w:rsidR="003812E4" w:rsidRPr="0065253E" w:rsidRDefault="003812E4" w:rsidP="00A3506A">
      <w:pPr>
        <w:spacing w:after="0" w:line="360" w:lineRule="auto"/>
        <w:ind w:firstLine="709"/>
        <w:jc w:val="both"/>
        <w:rPr>
          <w:rFonts w:ascii="Times New Roman" w:hAnsi="Times New Roman"/>
          <w:iCs/>
          <w:sz w:val="28"/>
        </w:rPr>
      </w:pPr>
      <w:r w:rsidRPr="0065253E">
        <w:rPr>
          <w:rFonts w:ascii="Times New Roman" w:hAnsi="Times New Roman"/>
          <w:iCs/>
          <w:sz w:val="28"/>
        </w:rPr>
        <w:t xml:space="preserve">Методы машинного обучения. В данном методе происходит извлечение признаков из фишинговых URL и связанных с ними веб-сайтов, а затем применяются алгоритмы машинного обучения для классификации. </w:t>
      </w:r>
    </w:p>
    <w:p w14:paraId="381E93AB" w14:textId="3265637E" w:rsidR="003812E4" w:rsidRPr="0065253E" w:rsidRDefault="003812E4" w:rsidP="00A3506A">
      <w:pPr>
        <w:spacing w:after="0" w:line="360" w:lineRule="auto"/>
        <w:ind w:firstLine="709"/>
        <w:jc w:val="both"/>
        <w:rPr>
          <w:rFonts w:ascii="Times New Roman" w:hAnsi="Times New Roman"/>
          <w:iCs/>
          <w:sz w:val="28"/>
        </w:rPr>
      </w:pPr>
      <w:r w:rsidRPr="0065253E">
        <w:rPr>
          <w:rFonts w:ascii="Times New Roman" w:hAnsi="Times New Roman"/>
          <w:iCs/>
          <w:sz w:val="28"/>
        </w:rPr>
        <w:t xml:space="preserve">Этап сбора признаков включает анализ URL-адресов фишинговых сайтов и извлечение релевантной информации, такой как длина URL, наличие </w:t>
      </w:r>
      <w:proofErr w:type="spellStart"/>
      <w:r w:rsidRPr="0065253E">
        <w:rPr>
          <w:rFonts w:ascii="Times New Roman" w:hAnsi="Times New Roman"/>
          <w:iCs/>
          <w:sz w:val="28"/>
        </w:rPr>
        <w:t>поддоменов</w:t>
      </w:r>
      <w:proofErr w:type="spellEnd"/>
      <w:r w:rsidRPr="0065253E">
        <w:rPr>
          <w:rFonts w:ascii="Times New Roman" w:hAnsi="Times New Roman"/>
          <w:iCs/>
          <w:sz w:val="28"/>
        </w:rPr>
        <w:t>, использование символов и ключевых слов. Кроме того, производится анализ структуры веб-сайта, включая количество ссылок</w:t>
      </w:r>
      <w:r w:rsidR="0065253E" w:rsidRPr="0065253E">
        <w:rPr>
          <w:rFonts w:ascii="Times New Roman" w:hAnsi="Times New Roman"/>
          <w:iCs/>
          <w:sz w:val="28"/>
        </w:rPr>
        <w:t xml:space="preserve"> </w:t>
      </w:r>
      <w:r w:rsidRPr="0065253E">
        <w:rPr>
          <w:rFonts w:ascii="Times New Roman" w:hAnsi="Times New Roman"/>
          <w:iCs/>
          <w:sz w:val="28"/>
        </w:rPr>
        <w:t xml:space="preserve">и степень вложенности страниц. </w:t>
      </w:r>
      <w:r w:rsidRPr="0065253E">
        <w:rPr>
          <w:rFonts w:ascii="Times New Roman" w:hAnsi="Times New Roman"/>
          <w:iCs/>
          <w:sz w:val="28"/>
        </w:rPr>
        <w:lastRenderedPageBreak/>
        <w:t xml:space="preserve">Дополнительно извлекаются особенности JavaScript, такие как использование </w:t>
      </w:r>
      <w:proofErr w:type="spellStart"/>
      <w:r w:rsidRPr="0065253E">
        <w:rPr>
          <w:rFonts w:ascii="Times New Roman" w:hAnsi="Times New Roman"/>
          <w:iCs/>
          <w:sz w:val="28"/>
        </w:rPr>
        <w:t>перенаправлений</w:t>
      </w:r>
      <w:proofErr w:type="spellEnd"/>
      <w:r w:rsidRPr="0065253E">
        <w:rPr>
          <w:rFonts w:ascii="Times New Roman" w:hAnsi="Times New Roman"/>
          <w:iCs/>
          <w:sz w:val="28"/>
        </w:rPr>
        <w:t xml:space="preserve"> или вызовов внешних скриптов.</w:t>
      </w:r>
    </w:p>
    <w:p w14:paraId="2B2BEE18" w14:textId="44FD623D" w:rsidR="003812E4" w:rsidRPr="003812E4" w:rsidRDefault="003812E4" w:rsidP="00A3506A">
      <w:pPr>
        <w:spacing w:after="0" w:line="360" w:lineRule="auto"/>
        <w:ind w:firstLine="709"/>
        <w:jc w:val="both"/>
        <w:rPr>
          <w:rFonts w:ascii="Times New Roman" w:hAnsi="Times New Roman"/>
          <w:iCs/>
          <w:sz w:val="28"/>
        </w:rPr>
      </w:pPr>
      <w:r w:rsidRPr="0065253E">
        <w:rPr>
          <w:rFonts w:ascii="Times New Roman" w:hAnsi="Times New Roman"/>
          <w:iCs/>
          <w:sz w:val="28"/>
        </w:rPr>
        <w:t>Собранные признаки позволяют создать набор данных, состоящий из фишинговых примеров. Затем классификаторы машинного обучения обучаются на этих данных для определения фишинговых сайтов на основе полученных признаков. Алгоритмы машинного обучения, такие как логистическая регрессия, метод опорных векторов или случайные леса, используются для создания моделей классификации.</w:t>
      </w:r>
    </w:p>
    <w:p w14:paraId="2DEDFAF8" w14:textId="26E9CAB9" w:rsidR="003812E4" w:rsidRDefault="003812E4" w:rsidP="00A3506A">
      <w:pPr>
        <w:spacing w:after="0" w:line="360" w:lineRule="auto"/>
        <w:ind w:firstLine="709"/>
        <w:jc w:val="both"/>
        <w:rPr>
          <w:rFonts w:ascii="Times New Roman" w:hAnsi="Times New Roman"/>
          <w:iCs/>
          <w:sz w:val="28"/>
        </w:rPr>
      </w:pPr>
      <w:r w:rsidRPr="003812E4">
        <w:rPr>
          <w:rFonts w:ascii="Times New Roman" w:hAnsi="Times New Roman"/>
          <w:iCs/>
          <w:sz w:val="28"/>
        </w:rPr>
        <w:t>Использование машинного обучения позволяет автоматически извлекать и анализировать признаки из фишинговых URL и веб-сайтов, а затем применять обученные модели для эффективного обнаружения фишинговых сайтов. Этот метод обеспечивает автоматизацию процесса и повышает точность обнаружения, что способствует улучшению безопасности и защите пользователей от фишинговых атак.</w:t>
      </w:r>
    </w:p>
    <w:p w14:paraId="0B7A06E1" w14:textId="77777777" w:rsidR="007D472D" w:rsidRPr="00912D9A" w:rsidRDefault="007D472D" w:rsidP="00A3506A">
      <w:pPr>
        <w:spacing w:after="0" w:line="360" w:lineRule="auto"/>
        <w:ind w:firstLine="709"/>
        <w:jc w:val="both"/>
        <w:rPr>
          <w:rFonts w:ascii="Times New Roman" w:hAnsi="Times New Roman"/>
          <w:iCs/>
          <w:sz w:val="28"/>
        </w:rPr>
      </w:pPr>
    </w:p>
    <w:p w14:paraId="30238595" w14:textId="09A9D7ED" w:rsidR="0014162A" w:rsidRDefault="0014162A" w:rsidP="0014162A">
      <w:pPr>
        <w:spacing w:after="0" w:line="360" w:lineRule="auto"/>
        <w:ind w:firstLine="709"/>
        <w:jc w:val="both"/>
        <w:outlineLvl w:val="1"/>
        <w:rPr>
          <w:rFonts w:ascii="Times New Roman" w:eastAsia="Calibri" w:hAnsi="Times New Roman" w:cs="Times New Roman"/>
          <w:b/>
          <w:bCs/>
          <w:sz w:val="28"/>
        </w:rPr>
      </w:pPr>
      <w:bookmarkStart w:id="19" w:name="_Toc157638897"/>
      <w:r w:rsidRPr="00EA29E9">
        <w:rPr>
          <w:rFonts w:ascii="Times New Roman" w:eastAsia="Calibri" w:hAnsi="Times New Roman" w:cs="Times New Roman"/>
          <w:b/>
          <w:bCs/>
          <w:sz w:val="28"/>
        </w:rPr>
        <w:t xml:space="preserve">2.3 </w:t>
      </w:r>
      <w:bookmarkEnd w:id="18"/>
      <w:r w:rsidR="00A3506A" w:rsidRPr="00A3506A">
        <w:rPr>
          <w:rFonts w:ascii="Times New Roman" w:eastAsia="Calibri" w:hAnsi="Times New Roman" w:cs="Times New Roman"/>
          <w:b/>
          <w:bCs/>
          <w:sz w:val="28"/>
        </w:rPr>
        <w:t>Выбор и обоснование методов детектирования фишинговых сайтов</w:t>
      </w:r>
      <w:bookmarkEnd w:id="19"/>
    </w:p>
    <w:p w14:paraId="70249399" w14:textId="77777777" w:rsidR="007D472D" w:rsidRPr="00EA29E9" w:rsidRDefault="007D472D" w:rsidP="0014162A">
      <w:pPr>
        <w:spacing w:after="0" w:line="360" w:lineRule="auto"/>
        <w:ind w:firstLine="709"/>
        <w:jc w:val="both"/>
        <w:outlineLvl w:val="1"/>
        <w:rPr>
          <w:rFonts w:ascii="Times New Roman" w:eastAsia="Calibri" w:hAnsi="Times New Roman" w:cs="Times New Roman"/>
          <w:b/>
          <w:bCs/>
          <w:sz w:val="28"/>
        </w:rPr>
      </w:pPr>
    </w:p>
    <w:p w14:paraId="75D63BC8" w14:textId="1DB2D491" w:rsidR="00D32C5E" w:rsidRPr="00E4216E" w:rsidRDefault="00B43EC3" w:rsidP="005327BF">
      <w:pPr>
        <w:pStyle w:val="main"/>
      </w:pPr>
      <w:r w:rsidRPr="00E4216E">
        <w:rPr>
          <w:iCs/>
        </w:rPr>
        <w:t>В</w:t>
      </w:r>
      <w:r w:rsidRPr="00E4216E">
        <w:rPr>
          <w:iCs/>
        </w:rPr>
        <w:t xml:space="preserve"> </w:t>
      </w:r>
      <w:r w:rsidRPr="007D472D">
        <w:t>исследовании</w:t>
      </w:r>
      <w:r w:rsidRPr="007D472D">
        <w:t xml:space="preserve"> [</w:t>
      </w:r>
      <w:r w:rsidR="007D472D" w:rsidRPr="007D472D">
        <w:t>8</w:t>
      </w:r>
      <w:r w:rsidRPr="007D472D">
        <w:t xml:space="preserve">] </w:t>
      </w:r>
      <w:r w:rsidRPr="00E4216E">
        <w:t>представл</w:t>
      </w:r>
      <w:r w:rsidR="00BD76ED" w:rsidRPr="00E4216E">
        <w:t>ена</w:t>
      </w:r>
      <w:r w:rsidRPr="00E4216E">
        <w:t xml:space="preserve"> </w:t>
      </w:r>
      <w:r w:rsidRPr="00E4216E">
        <w:t>общ</w:t>
      </w:r>
      <w:r w:rsidR="00BD76ED" w:rsidRPr="00E4216E">
        <w:t>ая</w:t>
      </w:r>
      <w:r w:rsidRPr="00E4216E">
        <w:t xml:space="preserve"> </w:t>
      </w:r>
      <w:r w:rsidRPr="00E4216E">
        <w:t>схем</w:t>
      </w:r>
      <w:r w:rsidR="00BD76ED" w:rsidRPr="00E4216E">
        <w:t>а</w:t>
      </w:r>
      <w:r w:rsidRPr="00E4216E">
        <w:t xml:space="preserve"> </w:t>
      </w:r>
      <w:r w:rsidRPr="00E4216E">
        <w:t>для</w:t>
      </w:r>
      <w:r w:rsidRPr="00E4216E">
        <w:t xml:space="preserve"> </w:t>
      </w:r>
      <w:r w:rsidRPr="00E4216E">
        <w:t>создания</w:t>
      </w:r>
      <w:r w:rsidRPr="00E4216E">
        <w:t xml:space="preserve"> </w:t>
      </w:r>
      <w:r w:rsidRPr="00E4216E">
        <w:t>воспроизводимых</w:t>
      </w:r>
      <w:r w:rsidRPr="00E4216E">
        <w:t xml:space="preserve"> </w:t>
      </w:r>
      <w:r w:rsidRPr="00E4216E">
        <w:t>и</w:t>
      </w:r>
      <w:r w:rsidRPr="00E4216E">
        <w:t xml:space="preserve"> </w:t>
      </w:r>
      <w:r w:rsidRPr="00E4216E">
        <w:t>расширяемых</w:t>
      </w:r>
      <w:r w:rsidRPr="00E4216E">
        <w:t xml:space="preserve"> </w:t>
      </w:r>
      <w:r w:rsidRPr="00E4216E">
        <w:t>наборов</w:t>
      </w:r>
      <w:r w:rsidRPr="00E4216E">
        <w:t xml:space="preserve"> </w:t>
      </w:r>
      <w:r w:rsidRPr="00E4216E">
        <w:t>данных</w:t>
      </w:r>
      <w:r w:rsidRPr="00E4216E">
        <w:t xml:space="preserve"> </w:t>
      </w:r>
      <w:r w:rsidRPr="00E4216E">
        <w:t>для</w:t>
      </w:r>
      <w:r w:rsidRPr="00E4216E">
        <w:t xml:space="preserve"> </w:t>
      </w:r>
      <w:r w:rsidRPr="00E4216E">
        <w:t>обнаружения</w:t>
      </w:r>
      <w:r w:rsidRPr="00E4216E">
        <w:t xml:space="preserve"> </w:t>
      </w:r>
      <w:r w:rsidRPr="00E4216E">
        <w:t>фишинга</w:t>
      </w:r>
      <w:r w:rsidRPr="00E4216E">
        <w:t xml:space="preserve"> </w:t>
      </w:r>
      <w:r w:rsidRPr="00E4216E">
        <w:t>веб</w:t>
      </w:r>
      <w:r w:rsidRPr="00E4216E">
        <w:t>-</w:t>
      </w:r>
      <w:r w:rsidRPr="00E4216E">
        <w:t>сайтов</w:t>
      </w:r>
      <w:r w:rsidRPr="00E4216E">
        <w:t>.</w:t>
      </w:r>
      <w:r w:rsidR="00BD76ED" w:rsidRPr="00E4216E">
        <w:t xml:space="preserve"> </w:t>
      </w:r>
      <w:r w:rsidR="00BD76ED" w:rsidRPr="00E4216E">
        <w:rPr>
          <w:iCs/>
        </w:rPr>
        <w:t>Авторы</w:t>
      </w:r>
      <w:r w:rsidR="00BD76ED" w:rsidRPr="00E4216E">
        <w:rPr>
          <w:iCs/>
        </w:rPr>
        <w:t xml:space="preserve"> </w:t>
      </w:r>
      <w:r w:rsidR="00BD76ED" w:rsidRPr="00E4216E">
        <w:t>использовали</w:t>
      </w:r>
      <w:r w:rsidR="00BD76ED" w:rsidRPr="00E4216E">
        <w:t xml:space="preserve"> </w:t>
      </w:r>
      <w:r w:rsidR="00BD76ED" w:rsidRPr="00E4216E">
        <w:t>прикладной</w:t>
      </w:r>
      <w:r w:rsidR="00BD76ED" w:rsidRPr="00E4216E">
        <w:t xml:space="preserve"> </w:t>
      </w:r>
      <w:r w:rsidR="00BD76ED" w:rsidRPr="00E4216E">
        <w:t>подход</w:t>
      </w:r>
      <w:r w:rsidR="00BD76ED" w:rsidRPr="00E4216E">
        <w:t xml:space="preserve">, </w:t>
      </w:r>
      <w:r w:rsidR="00BD76ED" w:rsidRPr="00E4216E">
        <w:t>объединяющий</w:t>
      </w:r>
      <w:r w:rsidR="00BD76ED" w:rsidRPr="00E4216E">
        <w:t xml:space="preserve"> </w:t>
      </w:r>
      <w:r w:rsidR="00BD76ED" w:rsidRPr="00E4216E">
        <w:t>в</w:t>
      </w:r>
      <w:r w:rsidR="00BD76ED" w:rsidRPr="00E4216E">
        <w:t xml:space="preserve"> </w:t>
      </w:r>
      <w:r w:rsidR="00BD76ED" w:rsidRPr="00E4216E">
        <w:t>себе</w:t>
      </w:r>
      <w:r w:rsidR="00BD76ED" w:rsidRPr="00E4216E">
        <w:t xml:space="preserve"> </w:t>
      </w:r>
      <w:r w:rsidR="00BD76ED" w:rsidRPr="00E4216E">
        <w:t>машинное</w:t>
      </w:r>
      <w:r w:rsidR="00BD76ED" w:rsidRPr="00E4216E">
        <w:t xml:space="preserve"> </w:t>
      </w:r>
      <w:r w:rsidR="00BD76ED" w:rsidRPr="00E4216E">
        <w:t>обучение</w:t>
      </w:r>
      <w:r w:rsidR="00BD76ED" w:rsidRPr="00E4216E">
        <w:t xml:space="preserve">, </w:t>
      </w:r>
      <w:r w:rsidR="00BD76ED" w:rsidRPr="00E4216E">
        <w:t>визуальное</w:t>
      </w:r>
      <w:r w:rsidR="00BD76ED" w:rsidRPr="00E4216E">
        <w:t xml:space="preserve"> </w:t>
      </w:r>
      <w:r w:rsidR="00BD76ED" w:rsidRPr="00E4216E">
        <w:t>сходство</w:t>
      </w:r>
      <w:r w:rsidR="00BD76ED" w:rsidRPr="00E4216E">
        <w:t xml:space="preserve"> </w:t>
      </w:r>
      <w:r w:rsidR="00BD76ED" w:rsidRPr="00E4216E">
        <w:t>и</w:t>
      </w:r>
      <w:r w:rsidR="00BD76ED" w:rsidRPr="00E4216E">
        <w:t xml:space="preserve"> </w:t>
      </w:r>
      <w:r w:rsidR="00BD76ED" w:rsidRPr="00E4216E">
        <w:t>эвристику</w:t>
      </w:r>
      <w:r w:rsidR="00BD76ED" w:rsidRPr="00E4216E">
        <w:t xml:space="preserve">. </w:t>
      </w:r>
      <w:r w:rsidR="00BD76ED" w:rsidRPr="00E4216E">
        <w:t>В</w:t>
      </w:r>
      <w:r w:rsidR="00BD76ED" w:rsidRPr="00E4216E">
        <w:t xml:space="preserve"> </w:t>
      </w:r>
      <w:r w:rsidR="00BD76ED" w:rsidRPr="00E4216E">
        <w:t>этом</w:t>
      </w:r>
      <w:r w:rsidR="00BD76ED" w:rsidRPr="00E4216E">
        <w:t xml:space="preserve"> </w:t>
      </w:r>
      <w:r w:rsidR="00BD76ED" w:rsidRPr="00E4216E">
        <w:t>исследовании</w:t>
      </w:r>
      <w:r w:rsidR="00BD76ED" w:rsidRPr="00E4216E">
        <w:t xml:space="preserve"> </w:t>
      </w:r>
      <w:r w:rsidR="00BD76ED" w:rsidRPr="00E4216E">
        <w:t>некоторые</w:t>
      </w:r>
      <w:r w:rsidR="00BD76ED" w:rsidRPr="00E4216E">
        <w:t xml:space="preserve"> </w:t>
      </w:r>
      <w:r w:rsidR="00BD76ED" w:rsidRPr="00E4216E">
        <w:t>функции</w:t>
      </w:r>
      <w:r w:rsidR="00BD76ED" w:rsidRPr="00E4216E">
        <w:t xml:space="preserve">, </w:t>
      </w:r>
      <w:r w:rsidR="00BD76ED" w:rsidRPr="00E4216E">
        <w:t>основанные</w:t>
      </w:r>
      <w:r w:rsidR="00BD76ED" w:rsidRPr="00E4216E">
        <w:t xml:space="preserve"> </w:t>
      </w:r>
      <w:r w:rsidR="00BD76ED" w:rsidRPr="00E4216E">
        <w:t>на</w:t>
      </w:r>
      <w:r w:rsidR="00BD76ED" w:rsidRPr="00E4216E">
        <w:t xml:space="preserve"> </w:t>
      </w:r>
      <w:r w:rsidR="00BD76ED" w:rsidRPr="00E4216E">
        <w:t>содержании</w:t>
      </w:r>
      <w:r w:rsidR="00BD76ED" w:rsidRPr="00E4216E">
        <w:t xml:space="preserve">, </w:t>
      </w:r>
      <w:r w:rsidR="00BD76ED" w:rsidRPr="00E4216E">
        <w:t>не</w:t>
      </w:r>
      <w:r w:rsidR="00BD76ED" w:rsidRPr="00E4216E">
        <w:t xml:space="preserve"> </w:t>
      </w:r>
      <w:r w:rsidR="00BD76ED" w:rsidRPr="00E4216E">
        <w:t>подходят</w:t>
      </w:r>
      <w:r w:rsidR="00BD76ED" w:rsidRPr="00E4216E">
        <w:t xml:space="preserve"> </w:t>
      </w:r>
      <w:r w:rsidR="00BD76ED" w:rsidRPr="00E4216E">
        <w:t>для</w:t>
      </w:r>
      <w:r w:rsidR="00BD76ED" w:rsidRPr="00E4216E">
        <w:t xml:space="preserve"> </w:t>
      </w:r>
      <w:r w:rsidR="00BD76ED" w:rsidRPr="00E4216E">
        <w:t>анализа</w:t>
      </w:r>
      <w:r w:rsidR="00BD76ED" w:rsidRPr="00E4216E">
        <w:t xml:space="preserve"> </w:t>
      </w:r>
      <w:r w:rsidR="00BD76ED" w:rsidRPr="00E4216E">
        <w:t>во</w:t>
      </w:r>
      <w:r w:rsidR="00BD76ED" w:rsidRPr="00E4216E">
        <w:t xml:space="preserve"> </w:t>
      </w:r>
      <w:r w:rsidR="00BD76ED" w:rsidRPr="00E4216E">
        <w:t>время</w:t>
      </w:r>
      <w:r w:rsidR="00BD76ED" w:rsidRPr="00E4216E">
        <w:t xml:space="preserve"> </w:t>
      </w:r>
      <w:r w:rsidR="00BD76ED" w:rsidRPr="00E4216E">
        <w:t>выполнения</w:t>
      </w:r>
      <w:r w:rsidR="00BD76ED" w:rsidRPr="00E4216E">
        <w:t xml:space="preserve">. </w:t>
      </w:r>
      <w:r w:rsidR="00BD76ED" w:rsidRPr="00E4216E">
        <w:t>Никакая</w:t>
      </w:r>
      <w:r w:rsidR="00BD76ED" w:rsidRPr="00E4216E">
        <w:t xml:space="preserve"> </w:t>
      </w:r>
      <w:r w:rsidR="00BD76ED" w:rsidRPr="00E4216E">
        <w:t>техника</w:t>
      </w:r>
      <w:r w:rsidR="00BD76ED" w:rsidRPr="00E4216E">
        <w:t xml:space="preserve"> </w:t>
      </w:r>
      <w:r w:rsidR="00BD76ED" w:rsidRPr="00E4216E">
        <w:t>выбора</w:t>
      </w:r>
      <w:r w:rsidR="00BD76ED" w:rsidRPr="00E4216E">
        <w:t xml:space="preserve"> </w:t>
      </w:r>
      <w:r w:rsidR="00BD76ED" w:rsidRPr="00E4216E">
        <w:t>признаков</w:t>
      </w:r>
      <w:r w:rsidR="00BD76ED" w:rsidRPr="00E4216E">
        <w:t xml:space="preserve"> </w:t>
      </w:r>
      <w:r w:rsidR="00BD76ED" w:rsidRPr="00E4216E">
        <w:t>не</w:t>
      </w:r>
      <w:r w:rsidR="00BD76ED" w:rsidRPr="00E4216E">
        <w:t xml:space="preserve"> </w:t>
      </w:r>
      <w:r w:rsidR="00BD76ED" w:rsidRPr="00E4216E">
        <w:t>использовалась</w:t>
      </w:r>
      <w:r w:rsidR="00BD76ED" w:rsidRPr="00E4216E">
        <w:t xml:space="preserve">, </w:t>
      </w:r>
      <w:r w:rsidR="00BD76ED" w:rsidRPr="00E4216E">
        <w:t>кроме</w:t>
      </w:r>
      <w:r w:rsidR="00BD76ED" w:rsidRPr="00E4216E">
        <w:t xml:space="preserve"> </w:t>
      </w:r>
      <w:r w:rsidR="00BD76ED" w:rsidRPr="00E4216E">
        <w:t>ручного</w:t>
      </w:r>
      <w:r w:rsidR="00BD76ED" w:rsidRPr="00E4216E">
        <w:t xml:space="preserve"> </w:t>
      </w:r>
      <w:r w:rsidR="00BD76ED" w:rsidRPr="00E4216E">
        <w:t>выбора</w:t>
      </w:r>
      <w:r w:rsidR="00BD76ED" w:rsidRPr="00E4216E">
        <w:t xml:space="preserve"> 87 </w:t>
      </w:r>
      <w:r w:rsidR="00BD76ED" w:rsidRPr="00E4216E">
        <w:t>признаков</w:t>
      </w:r>
      <w:r w:rsidR="00BD76ED" w:rsidRPr="00E4216E">
        <w:t xml:space="preserve">, </w:t>
      </w:r>
      <w:r w:rsidR="00BD76ED" w:rsidRPr="00E4216E">
        <w:t>что</w:t>
      </w:r>
      <w:r w:rsidR="00BD76ED" w:rsidRPr="00E4216E">
        <w:t xml:space="preserve"> </w:t>
      </w:r>
      <w:r w:rsidR="00BD76ED" w:rsidRPr="00E4216E">
        <w:t>может</w:t>
      </w:r>
      <w:r w:rsidR="00BD76ED" w:rsidRPr="00E4216E">
        <w:t xml:space="preserve"> </w:t>
      </w:r>
      <w:r w:rsidR="00BD76ED" w:rsidRPr="00E4216E">
        <w:t>привести</w:t>
      </w:r>
      <w:r w:rsidR="00BD76ED" w:rsidRPr="00E4216E">
        <w:t xml:space="preserve"> </w:t>
      </w:r>
      <w:r w:rsidR="00BD76ED" w:rsidRPr="00E4216E">
        <w:t>к</w:t>
      </w:r>
      <w:r w:rsidR="00BD76ED" w:rsidRPr="00E4216E">
        <w:t xml:space="preserve"> </w:t>
      </w:r>
      <w:r w:rsidR="00BD76ED" w:rsidRPr="00E4216E">
        <w:t>систематической</w:t>
      </w:r>
      <w:r w:rsidR="00BD76ED" w:rsidRPr="00E4216E">
        <w:t xml:space="preserve"> </w:t>
      </w:r>
      <w:r w:rsidR="00BD76ED" w:rsidRPr="00E4216E">
        <w:t>ошибке</w:t>
      </w:r>
      <w:r w:rsidR="00BD76ED" w:rsidRPr="00E4216E">
        <w:t xml:space="preserve"> </w:t>
      </w:r>
      <w:r w:rsidR="00BD76ED" w:rsidRPr="00E4216E">
        <w:t>при</w:t>
      </w:r>
      <w:r w:rsidR="00BD76ED" w:rsidRPr="00E4216E">
        <w:t xml:space="preserve"> </w:t>
      </w:r>
      <w:r w:rsidR="00BD76ED" w:rsidRPr="00E4216E">
        <w:t>выборе</w:t>
      </w:r>
      <w:r w:rsidR="00BD76ED" w:rsidRPr="00E4216E">
        <w:t xml:space="preserve"> </w:t>
      </w:r>
      <w:r w:rsidR="00BD76ED" w:rsidRPr="00E4216E">
        <w:t>признаков</w:t>
      </w:r>
      <w:r w:rsidR="00BD76ED" w:rsidRPr="00E4216E">
        <w:t xml:space="preserve">. </w:t>
      </w:r>
      <w:r w:rsidR="00BD76ED" w:rsidRPr="00E4216E">
        <w:t>Процентное</w:t>
      </w:r>
      <w:r w:rsidR="00BD76ED" w:rsidRPr="00E4216E">
        <w:t xml:space="preserve"> </w:t>
      </w:r>
      <w:r w:rsidR="00BD76ED" w:rsidRPr="00E4216E">
        <w:t>соотношение</w:t>
      </w:r>
      <w:r w:rsidR="00BD76ED" w:rsidRPr="00E4216E">
        <w:t xml:space="preserve"> 21 </w:t>
      </w:r>
      <w:r w:rsidR="00BD76ED" w:rsidRPr="00E4216E">
        <w:t>набора</w:t>
      </w:r>
      <w:r w:rsidR="00BD76ED" w:rsidRPr="00E4216E">
        <w:t xml:space="preserve"> </w:t>
      </w:r>
      <w:r w:rsidR="00BD76ED" w:rsidRPr="00E4216E">
        <w:t>данных</w:t>
      </w:r>
      <w:r w:rsidR="00BD76ED" w:rsidRPr="00E4216E">
        <w:t xml:space="preserve"> </w:t>
      </w:r>
      <w:r w:rsidR="00BD76ED">
        <w:t>Train</w:t>
      </w:r>
      <w:r w:rsidR="00BD76ED" w:rsidRPr="00E4216E">
        <w:t>-</w:t>
      </w:r>
      <w:r w:rsidR="00BD76ED">
        <w:t>Test</w:t>
      </w:r>
      <w:r w:rsidR="00BD76ED" w:rsidRPr="00E4216E">
        <w:t xml:space="preserve"> </w:t>
      </w:r>
      <w:r w:rsidR="00BD76ED" w:rsidRPr="00E4216E">
        <w:t>не</w:t>
      </w:r>
      <w:r w:rsidR="00BD76ED" w:rsidRPr="00E4216E">
        <w:t xml:space="preserve"> </w:t>
      </w:r>
      <w:r w:rsidR="00BD76ED" w:rsidRPr="00E4216E">
        <w:t>указано</w:t>
      </w:r>
      <w:r w:rsidR="00BD76ED" w:rsidRPr="00E4216E">
        <w:t xml:space="preserve">. </w:t>
      </w:r>
      <w:r w:rsidR="00BD76ED" w:rsidRPr="00E4216E">
        <w:t>В</w:t>
      </w:r>
      <w:r w:rsidR="00BD76ED" w:rsidRPr="00E4216E">
        <w:t xml:space="preserve"> </w:t>
      </w:r>
      <w:r w:rsidR="00BD76ED" w:rsidRPr="00E4216E">
        <w:t>частности</w:t>
      </w:r>
      <w:r w:rsidR="00BD76ED" w:rsidRPr="00E4216E">
        <w:t xml:space="preserve">, </w:t>
      </w:r>
      <w:r w:rsidR="00BD76ED" w:rsidRPr="00E4216E">
        <w:t>в</w:t>
      </w:r>
      <w:r w:rsidR="00BD76ED" w:rsidRPr="00E4216E">
        <w:t xml:space="preserve"> </w:t>
      </w:r>
      <w:r w:rsidR="00BD76ED" w:rsidRPr="00E4216E">
        <w:t>исследовании</w:t>
      </w:r>
      <w:r w:rsidR="00BD76ED" w:rsidRPr="00E4216E">
        <w:t xml:space="preserve"> </w:t>
      </w:r>
      <w:r w:rsidR="00BD76ED" w:rsidRPr="00E4216E">
        <w:t>оценивается</w:t>
      </w:r>
      <w:r w:rsidR="00BD76ED" w:rsidRPr="00E4216E">
        <w:t xml:space="preserve"> </w:t>
      </w:r>
      <w:r w:rsidR="00BD76ED" w:rsidRPr="00E4216E">
        <w:t>производительность</w:t>
      </w:r>
      <w:r w:rsidR="00BD76ED" w:rsidRPr="00E4216E">
        <w:t xml:space="preserve"> </w:t>
      </w:r>
      <w:r w:rsidR="00BD76ED" w:rsidRPr="00E4216E">
        <w:t>классификаторов</w:t>
      </w:r>
      <w:r w:rsidR="00BD76ED" w:rsidRPr="00E4216E">
        <w:t xml:space="preserve"> </w:t>
      </w:r>
      <w:r w:rsidR="00BD76ED" w:rsidRPr="00E4216E">
        <w:t>на</w:t>
      </w:r>
      <w:r w:rsidR="00BD76ED" w:rsidRPr="00E4216E">
        <w:t xml:space="preserve"> </w:t>
      </w:r>
      <w:r w:rsidR="00BD76ED" w:rsidRPr="00E4216E">
        <w:t>отдельных</w:t>
      </w:r>
      <w:r w:rsidR="00BD76ED" w:rsidRPr="00E4216E">
        <w:t xml:space="preserve"> </w:t>
      </w:r>
      <w:r w:rsidR="00BD76ED" w:rsidRPr="00E4216E">
        <w:t>классах</w:t>
      </w:r>
      <w:r w:rsidR="00BD76ED" w:rsidRPr="00E4216E">
        <w:t xml:space="preserve"> </w:t>
      </w:r>
      <w:r w:rsidR="00BD76ED" w:rsidRPr="00E4216E">
        <w:t>и</w:t>
      </w:r>
      <w:r w:rsidR="00BD76ED" w:rsidRPr="00E4216E">
        <w:t xml:space="preserve"> </w:t>
      </w:r>
      <w:r w:rsidR="00BD76ED" w:rsidRPr="00E4216E">
        <w:t>на</w:t>
      </w:r>
      <w:r w:rsidR="00BD76ED" w:rsidRPr="00E4216E">
        <w:t xml:space="preserve"> </w:t>
      </w:r>
      <w:r w:rsidR="00BD76ED" w:rsidRPr="00E4216E">
        <w:t>комбинациях</w:t>
      </w:r>
      <w:r w:rsidR="00BD76ED" w:rsidRPr="00E4216E">
        <w:t xml:space="preserve"> </w:t>
      </w:r>
      <w:r w:rsidR="00BD76ED" w:rsidRPr="00E4216E">
        <w:t>классов</w:t>
      </w:r>
      <w:r w:rsidR="00BD76ED" w:rsidRPr="00E4216E">
        <w:t xml:space="preserve">, </w:t>
      </w:r>
      <w:r w:rsidR="00B56D7E" w:rsidRPr="00E4216E">
        <w:t>н</w:t>
      </w:r>
      <w:r w:rsidR="00BD76ED" w:rsidRPr="00E4216E">
        <w:t>аилучший</w:t>
      </w:r>
      <w:r w:rsidR="00BD76ED" w:rsidRPr="00E4216E">
        <w:t xml:space="preserve"> </w:t>
      </w:r>
      <w:r w:rsidR="00BD76ED" w:rsidRPr="00E4216E">
        <w:t>показатель</w:t>
      </w:r>
      <w:r w:rsidR="00BD76ED" w:rsidRPr="00E4216E">
        <w:t xml:space="preserve"> </w:t>
      </w:r>
      <w:r w:rsidR="00BD76ED" w:rsidRPr="00E4216E">
        <w:t>точности</w:t>
      </w:r>
      <w:r w:rsidR="00BD76ED" w:rsidRPr="00E4216E">
        <w:t xml:space="preserve"> 96,61% </w:t>
      </w:r>
      <w:r w:rsidR="00BD76ED" w:rsidRPr="00E4216E">
        <w:t>был</w:t>
      </w:r>
      <w:r w:rsidR="00BD76ED" w:rsidRPr="00E4216E">
        <w:t xml:space="preserve"> </w:t>
      </w:r>
      <w:r w:rsidR="00BD76ED" w:rsidRPr="00E4216E">
        <w:t>достигнут</w:t>
      </w:r>
      <w:r w:rsidR="00BD76ED" w:rsidRPr="00E4216E">
        <w:t xml:space="preserve"> </w:t>
      </w:r>
      <w:r w:rsidR="00BD76ED" w:rsidRPr="00E4216E">
        <w:t>с</w:t>
      </w:r>
      <w:r w:rsidR="00BD76ED" w:rsidRPr="00E4216E">
        <w:t xml:space="preserve"> </w:t>
      </w:r>
      <w:r w:rsidR="00BD76ED" w:rsidRPr="00E4216E">
        <w:t>использованием</w:t>
      </w:r>
      <w:r w:rsidR="00BD76ED" w:rsidRPr="00E4216E">
        <w:t xml:space="preserve"> </w:t>
      </w:r>
      <w:r w:rsidR="00BD76ED" w:rsidRPr="00E4216E">
        <w:t>гибридных</w:t>
      </w:r>
      <w:r w:rsidR="00BD76ED" w:rsidRPr="00E4216E">
        <w:t xml:space="preserve"> </w:t>
      </w:r>
      <w:r w:rsidR="00BD76ED" w:rsidRPr="00E4216E">
        <w:t>функций</w:t>
      </w:r>
      <w:r w:rsidR="00BD76ED" w:rsidRPr="00E4216E">
        <w:t xml:space="preserve"> </w:t>
      </w:r>
      <w:r w:rsidR="00BD76ED" w:rsidRPr="00E4216E">
        <w:t>и</w:t>
      </w:r>
      <w:r w:rsidR="00BD76ED" w:rsidRPr="00E4216E">
        <w:t xml:space="preserve"> </w:t>
      </w:r>
      <w:r w:rsidR="00BD76ED" w:rsidRPr="00E4216E">
        <w:t>классификатора</w:t>
      </w:r>
      <w:r w:rsidR="00BD76ED" w:rsidRPr="00E4216E">
        <w:t xml:space="preserve"> </w:t>
      </w:r>
      <w:r w:rsidR="00BD76ED" w:rsidRPr="00E4216E">
        <w:t>случайного</w:t>
      </w:r>
      <w:r w:rsidR="00BD76ED" w:rsidRPr="00E4216E">
        <w:t xml:space="preserve"> </w:t>
      </w:r>
      <w:r w:rsidR="00BD76ED" w:rsidRPr="00E4216E">
        <w:t>леса</w:t>
      </w:r>
      <w:r w:rsidR="00BD76ED" w:rsidRPr="00E4216E">
        <w:t>.</w:t>
      </w:r>
    </w:p>
    <w:p w14:paraId="00C766F4" w14:textId="1636FAF5" w:rsidR="00BD76ED" w:rsidRPr="001A5B9A" w:rsidRDefault="00B56D7E" w:rsidP="005327BF">
      <w:pPr>
        <w:pStyle w:val="main"/>
      </w:pPr>
      <w:r w:rsidRPr="00E4216E">
        <w:t>В</w:t>
      </w:r>
      <w:r w:rsidRPr="00E4216E">
        <w:t xml:space="preserve"> </w:t>
      </w:r>
      <w:r w:rsidRPr="00E4216E">
        <w:t>статье</w:t>
      </w:r>
      <w:r w:rsidRPr="00E4216E">
        <w:t xml:space="preserve"> </w:t>
      </w:r>
      <w:r w:rsidRPr="007D472D">
        <w:t>[</w:t>
      </w:r>
      <w:r w:rsidR="007D472D" w:rsidRPr="007D472D">
        <w:t>9</w:t>
      </w:r>
      <w:r w:rsidRPr="007D472D">
        <w:t>]</w:t>
      </w:r>
      <w:r w:rsidRPr="00E4216E">
        <w:t xml:space="preserve"> </w:t>
      </w:r>
      <w:r w:rsidRPr="00E4216E">
        <w:t>представляют</w:t>
      </w:r>
      <w:r w:rsidRPr="00E4216E">
        <w:t xml:space="preserve"> </w:t>
      </w:r>
      <w:r w:rsidRPr="00E4216E">
        <w:t>обзор</w:t>
      </w:r>
      <w:r w:rsidRPr="00E4216E">
        <w:t xml:space="preserve"> </w:t>
      </w:r>
      <w:r w:rsidRPr="00E4216E">
        <w:t>методов</w:t>
      </w:r>
      <w:r w:rsidRPr="00E4216E">
        <w:t xml:space="preserve"> </w:t>
      </w:r>
      <w:r w:rsidRPr="00E4216E">
        <w:t>обнаружения</w:t>
      </w:r>
      <w:r w:rsidRPr="00E4216E">
        <w:t xml:space="preserve"> </w:t>
      </w:r>
      <w:r w:rsidRPr="00E4216E">
        <w:t>фишинговых</w:t>
      </w:r>
      <w:r w:rsidRPr="00E4216E">
        <w:t xml:space="preserve"> </w:t>
      </w:r>
      <w:r w:rsidRPr="00E4216E">
        <w:t>атак</w:t>
      </w:r>
      <w:r w:rsidRPr="00E4216E">
        <w:t xml:space="preserve">, </w:t>
      </w:r>
      <w:r w:rsidRPr="00E4216E">
        <w:t>использующих</w:t>
      </w:r>
      <w:r w:rsidRPr="00E4216E">
        <w:t xml:space="preserve"> </w:t>
      </w:r>
      <w:r w:rsidRPr="00E4216E">
        <w:t>искусственный</w:t>
      </w:r>
      <w:r w:rsidRPr="00E4216E">
        <w:t xml:space="preserve"> </w:t>
      </w:r>
      <w:r w:rsidRPr="00E4216E">
        <w:t>интеллект</w:t>
      </w:r>
      <w:r w:rsidRPr="00E4216E">
        <w:t xml:space="preserve">. </w:t>
      </w:r>
      <w:r w:rsidRPr="00E4216E">
        <w:t>В</w:t>
      </w:r>
      <w:r w:rsidRPr="00E4216E">
        <w:t xml:space="preserve"> </w:t>
      </w:r>
      <w:r w:rsidRPr="00E4216E">
        <w:t>статье</w:t>
      </w:r>
      <w:r w:rsidRPr="00E4216E">
        <w:t xml:space="preserve"> </w:t>
      </w:r>
      <w:r w:rsidRPr="00E4216E">
        <w:t>рассмотрены</w:t>
      </w:r>
      <w:r w:rsidRPr="00E4216E">
        <w:t xml:space="preserve"> </w:t>
      </w:r>
      <w:r w:rsidRPr="00E4216E">
        <w:t>методы</w:t>
      </w:r>
      <w:r w:rsidRPr="00E4216E">
        <w:t xml:space="preserve"> </w:t>
      </w:r>
      <w:r w:rsidRPr="00E4216E">
        <w:lastRenderedPageBreak/>
        <w:t>машинного</w:t>
      </w:r>
      <w:r w:rsidRPr="00E4216E">
        <w:t xml:space="preserve"> </w:t>
      </w:r>
      <w:r w:rsidRPr="00E4216E">
        <w:t>обучения</w:t>
      </w:r>
      <w:r w:rsidRPr="00E4216E">
        <w:t xml:space="preserve">, </w:t>
      </w:r>
      <w:r w:rsidRPr="00E4216E">
        <w:t>глубокого</w:t>
      </w:r>
      <w:r w:rsidRPr="00E4216E">
        <w:t xml:space="preserve"> </w:t>
      </w:r>
      <w:r w:rsidRPr="00E4216E">
        <w:t>обучения</w:t>
      </w:r>
      <w:r w:rsidRPr="00E4216E">
        <w:t xml:space="preserve">, </w:t>
      </w:r>
      <w:r w:rsidRPr="00E4216E">
        <w:t>гибридного</w:t>
      </w:r>
      <w:r w:rsidRPr="00E4216E">
        <w:t xml:space="preserve"> </w:t>
      </w:r>
      <w:r w:rsidRPr="00E4216E">
        <w:t>обучения</w:t>
      </w:r>
      <w:r w:rsidRPr="00E4216E">
        <w:t xml:space="preserve"> </w:t>
      </w:r>
      <w:r w:rsidRPr="00E4216E">
        <w:t>и</w:t>
      </w:r>
      <w:r w:rsidRPr="00E4216E">
        <w:t xml:space="preserve"> </w:t>
      </w:r>
      <w:r w:rsidRPr="00E4216E">
        <w:t>сценариев</w:t>
      </w:r>
      <w:r w:rsidRPr="00E4216E">
        <w:t xml:space="preserve"> </w:t>
      </w:r>
      <w:r w:rsidRPr="00E4216E">
        <w:t>для</w:t>
      </w:r>
      <w:r w:rsidRPr="00E4216E">
        <w:t xml:space="preserve"> </w:t>
      </w:r>
      <w:r w:rsidRPr="00E4216E">
        <w:t>обнаружения</w:t>
      </w:r>
      <w:r w:rsidRPr="00E4216E">
        <w:t xml:space="preserve"> </w:t>
      </w:r>
      <w:r w:rsidRPr="00E4216E">
        <w:t>фишинговых</w:t>
      </w:r>
      <w:r w:rsidRPr="00E4216E">
        <w:t xml:space="preserve"> </w:t>
      </w:r>
      <w:r w:rsidRPr="00E4216E">
        <w:t>атак</w:t>
      </w:r>
      <w:r w:rsidRPr="00E4216E">
        <w:t xml:space="preserve">. </w:t>
      </w:r>
      <w:r w:rsidRPr="00E4216E">
        <w:t>Авторы</w:t>
      </w:r>
      <w:r w:rsidRPr="00E4216E">
        <w:t xml:space="preserve"> </w:t>
      </w:r>
      <w:r w:rsidRPr="00E4216E">
        <w:t>также</w:t>
      </w:r>
      <w:r w:rsidRPr="00E4216E">
        <w:t xml:space="preserve"> </w:t>
      </w:r>
      <w:r w:rsidRPr="00E4216E">
        <w:t>представляют</w:t>
      </w:r>
      <w:r w:rsidRPr="00E4216E">
        <w:t xml:space="preserve"> </w:t>
      </w:r>
      <w:r w:rsidRPr="00E4216E">
        <w:t>сравнение</w:t>
      </w:r>
      <w:r w:rsidRPr="00E4216E">
        <w:t xml:space="preserve"> </w:t>
      </w:r>
      <w:r w:rsidRPr="00E4216E">
        <w:t>различных</w:t>
      </w:r>
      <w:r w:rsidRPr="00E4216E">
        <w:t xml:space="preserve"> </w:t>
      </w:r>
      <w:r w:rsidRPr="00E4216E">
        <w:t>исследований</w:t>
      </w:r>
      <w:r w:rsidRPr="00E4216E">
        <w:t xml:space="preserve">, </w:t>
      </w:r>
      <w:r w:rsidRPr="00E4216E">
        <w:t>обнаруживающих</w:t>
      </w:r>
      <w:r w:rsidRPr="00E4216E">
        <w:t xml:space="preserve"> </w:t>
      </w:r>
      <w:r w:rsidRPr="00E4216E">
        <w:t>фишинговые</w:t>
      </w:r>
      <w:r w:rsidRPr="00E4216E">
        <w:t xml:space="preserve"> </w:t>
      </w:r>
      <w:r w:rsidRPr="00E4216E">
        <w:t>атаки</w:t>
      </w:r>
      <w:r w:rsidRPr="00E4216E">
        <w:t xml:space="preserve"> </w:t>
      </w:r>
      <w:r w:rsidRPr="00E4216E">
        <w:t>для</w:t>
      </w:r>
      <w:r w:rsidRPr="00E4216E">
        <w:t xml:space="preserve"> </w:t>
      </w:r>
      <w:r w:rsidRPr="00E4216E">
        <w:t>каждого</w:t>
      </w:r>
      <w:r w:rsidRPr="00E4216E">
        <w:t xml:space="preserve"> </w:t>
      </w:r>
      <w:r w:rsidRPr="00E4216E">
        <w:t>метода</w:t>
      </w:r>
      <w:r w:rsidRPr="00E4216E">
        <w:t xml:space="preserve"> </w:t>
      </w:r>
      <w:r w:rsidR="002577E9" w:rsidRPr="00E4216E">
        <w:t>искусственного</w:t>
      </w:r>
      <w:r w:rsidR="002577E9" w:rsidRPr="00E4216E">
        <w:t xml:space="preserve"> </w:t>
      </w:r>
      <w:r w:rsidR="002577E9" w:rsidRPr="00E4216E">
        <w:t>интеллекта</w:t>
      </w:r>
      <w:r w:rsidR="002577E9" w:rsidRPr="00E4216E">
        <w:t>,</w:t>
      </w:r>
      <w:r w:rsidRPr="00E4216E">
        <w:t xml:space="preserve"> </w:t>
      </w:r>
      <w:r w:rsidRPr="00E4216E">
        <w:t>и</w:t>
      </w:r>
      <w:r w:rsidRPr="00E4216E">
        <w:t xml:space="preserve"> </w:t>
      </w:r>
      <w:r w:rsidRPr="00E4216E">
        <w:t>изучают</w:t>
      </w:r>
      <w:r w:rsidRPr="00E4216E">
        <w:t xml:space="preserve"> </w:t>
      </w:r>
      <w:r w:rsidRPr="00E4216E">
        <w:t>качества</w:t>
      </w:r>
      <w:r w:rsidRPr="00E4216E">
        <w:t xml:space="preserve"> </w:t>
      </w:r>
      <w:r w:rsidRPr="00E4216E">
        <w:t>и</w:t>
      </w:r>
      <w:r w:rsidRPr="00E4216E">
        <w:t xml:space="preserve"> </w:t>
      </w:r>
      <w:r w:rsidRPr="00E4216E">
        <w:t>недостатки</w:t>
      </w:r>
      <w:r w:rsidRPr="00E4216E">
        <w:t xml:space="preserve"> </w:t>
      </w:r>
      <w:r w:rsidRPr="00E4216E">
        <w:t>этих</w:t>
      </w:r>
      <w:r w:rsidRPr="00E4216E">
        <w:t xml:space="preserve"> </w:t>
      </w:r>
      <w:r w:rsidRPr="00E4216E">
        <w:t>методологий</w:t>
      </w:r>
      <w:r w:rsidRPr="00E4216E">
        <w:t xml:space="preserve">. </w:t>
      </w:r>
      <w:hyperlink r:id="rId16" w:tgtFrame="_blank" w:history="1">
        <w:r w:rsidRPr="00E4216E">
          <w:t>Но</w:t>
        </w:r>
      </w:hyperlink>
      <w:r w:rsidRPr="00E4216E">
        <w:t xml:space="preserve"> </w:t>
      </w:r>
      <w:r w:rsidRPr="00E4216E">
        <w:t>авторы</w:t>
      </w:r>
      <w:r w:rsidRPr="00E4216E">
        <w:t xml:space="preserve"> </w:t>
      </w:r>
      <w:r w:rsidRPr="00E4216E">
        <w:t>не</w:t>
      </w:r>
      <w:r w:rsidRPr="00E4216E">
        <w:t xml:space="preserve"> </w:t>
      </w:r>
      <w:r w:rsidRPr="00E4216E">
        <w:t>анализируют</w:t>
      </w:r>
      <w:r w:rsidRPr="00E4216E">
        <w:t xml:space="preserve"> </w:t>
      </w:r>
      <w:r w:rsidRPr="00E4216E">
        <w:t>исходный</w:t>
      </w:r>
      <w:r w:rsidRPr="00E4216E">
        <w:t xml:space="preserve"> </w:t>
      </w:r>
      <w:r>
        <w:t>URL</w:t>
      </w:r>
      <w:r w:rsidR="00C40657" w:rsidRPr="00E4216E">
        <w:t xml:space="preserve"> </w:t>
      </w:r>
      <w:r w:rsidR="00C40657" w:rsidRPr="00E4216E">
        <w:t>и</w:t>
      </w:r>
      <w:r w:rsidR="00C40657" w:rsidRPr="00E4216E">
        <w:t xml:space="preserve"> </w:t>
      </w:r>
      <w:r w:rsidR="00C40657" w:rsidRPr="00E4216E">
        <w:t>не</w:t>
      </w:r>
      <w:r w:rsidR="00C40657" w:rsidRPr="00E4216E">
        <w:t xml:space="preserve"> </w:t>
      </w:r>
      <w:r w:rsidR="00C40657" w:rsidRPr="00E4216E">
        <w:t>используют</w:t>
      </w:r>
      <w:r w:rsidR="00C40657" w:rsidRPr="00E4216E">
        <w:t xml:space="preserve"> </w:t>
      </w:r>
      <w:r w:rsidR="00C40657" w:rsidRPr="00E4216E">
        <w:t>какую</w:t>
      </w:r>
      <w:r w:rsidR="00C40657" w:rsidRPr="00E4216E">
        <w:t>-</w:t>
      </w:r>
      <w:r w:rsidR="00C40657" w:rsidRPr="00E4216E">
        <w:t>либо</w:t>
      </w:r>
      <w:r w:rsidR="00C40657" w:rsidRPr="00E4216E">
        <w:t xml:space="preserve"> </w:t>
      </w:r>
      <w:r w:rsidR="00C40657" w:rsidRPr="00E4216E">
        <w:t>процедуру</w:t>
      </w:r>
      <w:r w:rsidR="00C40657" w:rsidRPr="00E4216E">
        <w:t xml:space="preserve"> </w:t>
      </w:r>
      <w:r w:rsidR="00C40657" w:rsidRPr="00E4216E">
        <w:t>отбора</w:t>
      </w:r>
      <w:r w:rsidR="00C40657" w:rsidRPr="00E4216E">
        <w:t xml:space="preserve"> </w:t>
      </w:r>
      <w:r w:rsidR="00C40657" w:rsidRPr="00E4216E">
        <w:t>признаков</w:t>
      </w:r>
      <w:r w:rsidR="00C40657" w:rsidRPr="00E4216E">
        <w:t xml:space="preserve">. </w:t>
      </w:r>
      <w:r w:rsidR="00C40657" w:rsidRPr="00E4216E">
        <w:t>Для</w:t>
      </w:r>
      <w:r w:rsidR="00C40657" w:rsidRPr="00E4216E">
        <w:t xml:space="preserve"> </w:t>
      </w:r>
      <w:r w:rsidR="00C40657" w:rsidRPr="00E4216E">
        <w:t>исследования</w:t>
      </w:r>
      <w:r w:rsidR="00C40657" w:rsidRPr="00E4216E">
        <w:t xml:space="preserve"> </w:t>
      </w:r>
      <w:r w:rsidR="00C40657" w:rsidRPr="00E4216E">
        <w:t>был</w:t>
      </w:r>
      <w:r w:rsidR="00C40657" w:rsidRPr="00E4216E">
        <w:t xml:space="preserve"> </w:t>
      </w:r>
      <w:r w:rsidR="00C40657" w:rsidRPr="00E4216E">
        <w:t>выбран</w:t>
      </w:r>
      <w:r w:rsidR="00C40657" w:rsidRPr="00E4216E">
        <w:t xml:space="preserve"> </w:t>
      </w:r>
      <w:r w:rsidR="00C40657" w:rsidRPr="00E4216E">
        <w:t>набор</w:t>
      </w:r>
      <w:r w:rsidR="00C40657" w:rsidRPr="00E4216E">
        <w:t xml:space="preserve"> </w:t>
      </w:r>
      <w:r w:rsidR="00C40657" w:rsidRPr="00E4216E">
        <w:t>данных</w:t>
      </w:r>
      <w:r w:rsidR="00C40657" w:rsidRPr="00E4216E">
        <w:t xml:space="preserve"> </w:t>
      </w:r>
      <w:r w:rsidR="00C40657" w:rsidRPr="00E4216E">
        <w:t>из</w:t>
      </w:r>
      <w:r w:rsidR="00C40657" w:rsidRPr="00E4216E">
        <w:t xml:space="preserve"> </w:t>
      </w:r>
      <w:r w:rsidR="00C40657" w:rsidRPr="00E4216E">
        <w:t>открытых</w:t>
      </w:r>
      <w:r w:rsidR="00C40657" w:rsidRPr="00E4216E">
        <w:t xml:space="preserve"> </w:t>
      </w:r>
      <w:r w:rsidR="00C40657" w:rsidRPr="00E4216E">
        <w:t>источников</w:t>
      </w:r>
      <w:r w:rsidR="00C40657" w:rsidRPr="00E4216E">
        <w:t xml:space="preserve"> </w:t>
      </w:r>
      <w:r w:rsidR="00C40657" w:rsidRPr="00E4216E">
        <w:t>и</w:t>
      </w:r>
      <w:r w:rsidR="00C40657" w:rsidRPr="00E4216E">
        <w:t xml:space="preserve"> </w:t>
      </w:r>
      <w:r w:rsidR="00C40657" w:rsidRPr="00E4216E">
        <w:t>существующие</w:t>
      </w:r>
      <w:r w:rsidR="00C40657" w:rsidRPr="00E4216E">
        <w:t xml:space="preserve"> </w:t>
      </w:r>
      <w:r w:rsidR="00C40657" w:rsidRPr="00E4216E">
        <w:t>алгоритмы</w:t>
      </w:r>
      <w:r w:rsidR="00C40657" w:rsidRPr="00E4216E">
        <w:t xml:space="preserve"> </w:t>
      </w:r>
      <w:r w:rsidR="00C40657" w:rsidRPr="00E4216E">
        <w:t>машинного</w:t>
      </w:r>
      <w:r w:rsidR="00C40657" w:rsidRPr="00E4216E">
        <w:t xml:space="preserve"> </w:t>
      </w:r>
      <w:r w:rsidR="00C40657" w:rsidRPr="00E4216E">
        <w:t>обучения</w:t>
      </w:r>
      <w:r w:rsidR="00C40657" w:rsidRPr="00E4216E">
        <w:t xml:space="preserve">. </w:t>
      </w:r>
      <w:proofErr w:type="spellStart"/>
      <w:r w:rsidR="00C40657" w:rsidRPr="00E4216E">
        <w:t>Попрежнему</w:t>
      </w:r>
      <w:proofErr w:type="spellEnd"/>
      <w:r w:rsidR="00C40657" w:rsidRPr="00E4216E">
        <w:t xml:space="preserve"> </w:t>
      </w:r>
      <w:r w:rsidR="00C40657" w:rsidRPr="00E4216E">
        <w:t>необходимо</w:t>
      </w:r>
      <w:r w:rsidR="00C40657" w:rsidRPr="00E4216E">
        <w:t xml:space="preserve"> </w:t>
      </w:r>
      <w:r w:rsidR="00C40657" w:rsidRPr="00E4216E">
        <w:t>включать</w:t>
      </w:r>
      <w:r w:rsidR="00C40657" w:rsidRPr="00E4216E">
        <w:t xml:space="preserve"> </w:t>
      </w:r>
      <w:r w:rsidR="00C40657" w:rsidRPr="00E4216E">
        <w:t>значения</w:t>
      </w:r>
      <w:r w:rsidR="00C40657" w:rsidRPr="00E4216E">
        <w:t xml:space="preserve"> </w:t>
      </w:r>
      <w:r w:rsidR="00C40657" w:rsidRPr="00E4216E">
        <w:t>калибровки</w:t>
      </w:r>
      <w:r w:rsidR="00C40657" w:rsidRPr="00E4216E">
        <w:t xml:space="preserve"> </w:t>
      </w:r>
      <w:r w:rsidR="00C40657" w:rsidRPr="00E4216E">
        <w:t>для</w:t>
      </w:r>
      <w:r w:rsidR="00C40657" w:rsidRPr="00E4216E">
        <w:t xml:space="preserve"> </w:t>
      </w:r>
      <w:r w:rsidR="00C40657" w:rsidRPr="00E4216E">
        <w:t>каждого</w:t>
      </w:r>
      <w:r w:rsidR="00C40657" w:rsidRPr="00E4216E">
        <w:t xml:space="preserve"> </w:t>
      </w:r>
      <w:r w:rsidR="00C40657" w:rsidRPr="00E4216E">
        <w:t>выбранного</w:t>
      </w:r>
      <w:r w:rsidR="00C40657" w:rsidRPr="00E4216E">
        <w:t xml:space="preserve"> </w:t>
      </w:r>
      <w:r w:rsidR="00C40657" w:rsidRPr="00E4216E">
        <w:t>подхода</w:t>
      </w:r>
      <w:r w:rsidR="00C40657" w:rsidRPr="00E4216E">
        <w:t xml:space="preserve"> </w:t>
      </w:r>
      <w:r w:rsidR="00C40657" w:rsidRPr="00E4216E">
        <w:t>машинного</w:t>
      </w:r>
      <w:r w:rsidR="00C40657" w:rsidRPr="00E4216E">
        <w:t xml:space="preserve"> </w:t>
      </w:r>
      <w:r w:rsidR="00C40657" w:rsidRPr="00E4216E">
        <w:t>обучения</w:t>
      </w:r>
      <w:r w:rsidR="00C40657" w:rsidRPr="00E4216E">
        <w:t xml:space="preserve">. </w:t>
      </w:r>
      <w:r w:rsidR="00C40657" w:rsidRPr="00E4216E">
        <w:t>Комбинация</w:t>
      </w:r>
      <w:r w:rsidR="00C40657" w:rsidRPr="00E4216E">
        <w:t xml:space="preserve"> </w:t>
      </w:r>
      <w:r w:rsidR="00C40657">
        <w:t>K</w:t>
      </w:r>
      <w:r w:rsidR="00C40657" w:rsidRPr="00E4216E">
        <w:t>-</w:t>
      </w:r>
      <w:r w:rsidR="00C40657">
        <w:t>Nearest</w:t>
      </w:r>
      <w:r w:rsidR="00C40657" w:rsidRPr="00E4216E">
        <w:t xml:space="preserve"> </w:t>
      </w:r>
      <w:proofErr w:type="spellStart"/>
      <w:r w:rsidR="00C40657">
        <w:t>Neighbours</w:t>
      </w:r>
      <w:proofErr w:type="spellEnd"/>
      <w:r w:rsidR="00C40657" w:rsidRPr="00E4216E">
        <w:t xml:space="preserve"> </w:t>
      </w:r>
      <w:r w:rsidR="00C40657" w:rsidRPr="00E4216E">
        <w:t>и</w:t>
      </w:r>
      <w:r w:rsidR="00C40657" w:rsidRPr="00E4216E">
        <w:t xml:space="preserve"> </w:t>
      </w:r>
      <w:r w:rsidR="00C40657" w:rsidRPr="00E4216E">
        <w:t>классификатора</w:t>
      </w:r>
      <w:r w:rsidR="00C40657" w:rsidRPr="00E4216E">
        <w:t xml:space="preserve"> </w:t>
      </w:r>
      <w:r w:rsidR="00C40657">
        <w:t>Random</w:t>
      </w:r>
      <w:r w:rsidR="00C40657" w:rsidRPr="00E4216E">
        <w:t xml:space="preserve"> </w:t>
      </w:r>
      <w:r w:rsidR="00C40657">
        <w:t>Forest</w:t>
      </w:r>
      <w:r w:rsidR="00C40657" w:rsidRPr="00E4216E">
        <w:t xml:space="preserve"> </w:t>
      </w:r>
      <w:r w:rsidR="00C40657" w:rsidRPr="00E4216E">
        <w:t>обнаруживает</w:t>
      </w:r>
      <w:r w:rsidR="00C40657" w:rsidRPr="00E4216E">
        <w:t xml:space="preserve"> </w:t>
      </w:r>
      <w:r w:rsidR="00C40657" w:rsidRPr="00E4216E">
        <w:t>фишинговые</w:t>
      </w:r>
      <w:r w:rsidR="00C40657" w:rsidRPr="00E4216E">
        <w:t xml:space="preserve"> </w:t>
      </w:r>
      <w:r w:rsidR="00C40657" w:rsidRPr="00E4216E">
        <w:t>атаки</w:t>
      </w:r>
      <w:r w:rsidR="00C40657" w:rsidRPr="00E4216E">
        <w:t xml:space="preserve"> </w:t>
      </w:r>
      <w:r w:rsidR="00C40657" w:rsidRPr="00E4216E">
        <w:t>с</w:t>
      </w:r>
      <w:r w:rsidR="00C40657" w:rsidRPr="00E4216E">
        <w:t xml:space="preserve"> </w:t>
      </w:r>
      <w:r w:rsidR="00C40657" w:rsidRPr="00E4216E">
        <w:t>точностью</w:t>
      </w:r>
      <w:r w:rsidR="00C40657" w:rsidRPr="00E4216E">
        <w:t xml:space="preserve"> </w:t>
      </w:r>
      <w:r w:rsidR="00C40657" w:rsidRPr="001A5B9A">
        <w:t>97,33%.</w:t>
      </w:r>
    </w:p>
    <w:p w14:paraId="38F1DA50" w14:textId="5A113444" w:rsidR="00BD76ED" w:rsidRPr="00E4216E" w:rsidRDefault="00534A28" w:rsidP="005327BF">
      <w:pPr>
        <w:pStyle w:val="main"/>
      </w:pPr>
      <w:r w:rsidRPr="00E4216E">
        <w:t>В</w:t>
      </w:r>
      <w:r w:rsidRPr="00E4216E">
        <w:t xml:space="preserve"> </w:t>
      </w:r>
      <w:r w:rsidRPr="00E4216E">
        <w:t>статье</w:t>
      </w:r>
      <w:r w:rsidRPr="00E4216E">
        <w:t xml:space="preserve"> </w:t>
      </w:r>
      <w:r w:rsidRPr="007D472D">
        <w:t>[</w:t>
      </w:r>
      <w:r w:rsidR="007D472D" w:rsidRPr="007D472D">
        <w:t>10</w:t>
      </w:r>
      <w:r w:rsidRPr="007D472D">
        <w:t>]</w:t>
      </w:r>
      <w:r w:rsidRPr="001A5B9A">
        <w:t xml:space="preserve"> </w:t>
      </w:r>
      <w:r w:rsidRPr="001A5B9A">
        <w:t>используется</w:t>
      </w:r>
      <w:r w:rsidRPr="001A5B9A">
        <w:t xml:space="preserve"> </w:t>
      </w:r>
      <w:r w:rsidRPr="001A5B9A">
        <w:t>прикладной</w:t>
      </w:r>
      <w:r w:rsidRPr="001A5B9A">
        <w:t xml:space="preserve"> </w:t>
      </w:r>
      <w:r w:rsidRPr="001A5B9A">
        <w:t>подход</w:t>
      </w:r>
      <w:r w:rsidRPr="001A5B9A">
        <w:t xml:space="preserve">, </w:t>
      </w:r>
      <w:r w:rsidRPr="001A5B9A">
        <w:t>объединяющий</w:t>
      </w:r>
      <w:r w:rsidRPr="001A5B9A">
        <w:t xml:space="preserve"> </w:t>
      </w:r>
      <w:r w:rsidRPr="001A5B9A">
        <w:t>в</w:t>
      </w:r>
      <w:r w:rsidRPr="001A5B9A">
        <w:t xml:space="preserve"> </w:t>
      </w:r>
      <w:r w:rsidRPr="001A5B9A">
        <w:t>себе</w:t>
      </w:r>
      <w:r w:rsidRPr="001A5B9A">
        <w:t xml:space="preserve"> </w:t>
      </w:r>
      <w:r w:rsidRPr="001A5B9A">
        <w:t>машинное</w:t>
      </w:r>
      <w:r w:rsidRPr="001A5B9A">
        <w:t xml:space="preserve"> </w:t>
      </w:r>
      <w:r w:rsidRPr="001A5B9A">
        <w:t>обучение</w:t>
      </w:r>
      <w:r w:rsidRPr="001A5B9A">
        <w:t xml:space="preserve">, </w:t>
      </w:r>
      <w:r w:rsidRPr="001A5B9A">
        <w:t>визуальное</w:t>
      </w:r>
      <w:r w:rsidRPr="001A5B9A">
        <w:t xml:space="preserve"> </w:t>
      </w:r>
      <w:r w:rsidRPr="001A5B9A">
        <w:t>сходство</w:t>
      </w:r>
      <w:r w:rsidRPr="001A5B9A">
        <w:t xml:space="preserve"> </w:t>
      </w:r>
      <w:r w:rsidRPr="001A5B9A">
        <w:t>и</w:t>
      </w:r>
      <w:r w:rsidRPr="001A5B9A">
        <w:t xml:space="preserve"> </w:t>
      </w:r>
      <w:r w:rsidRPr="001A5B9A">
        <w:t>эвристику</w:t>
      </w:r>
      <w:r w:rsidRPr="001A5B9A">
        <w:t xml:space="preserve">. </w:t>
      </w:r>
      <w:r w:rsidRPr="00E4216E">
        <w:t>В</w:t>
      </w:r>
      <w:r w:rsidRPr="00E4216E">
        <w:t xml:space="preserve"> </w:t>
      </w:r>
      <w:r w:rsidRPr="00E4216E">
        <w:t>статье</w:t>
      </w:r>
      <w:r w:rsidRPr="00E4216E">
        <w:t xml:space="preserve"> </w:t>
      </w:r>
      <w:r w:rsidRPr="00E4216E">
        <w:t>рассматриваются</w:t>
      </w:r>
      <w:r w:rsidRPr="00E4216E">
        <w:t xml:space="preserve"> </w:t>
      </w:r>
      <w:r w:rsidRPr="00E4216E">
        <w:t>три</w:t>
      </w:r>
      <w:r w:rsidRPr="00E4216E">
        <w:t xml:space="preserve"> </w:t>
      </w:r>
      <w:r w:rsidRPr="00E4216E">
        <w:t>подхода</w:t>
      </w:r>
      <w:r w:rsidRPr="00E4216E">
        <w:t xml:space="preserve"> </w:t>
      </w:r>
      <w:r w:rsidRPr="00E4216E">
        <w:t>для</w:t>
      </w:r>
      <w:r w:rsidRPr="00E4216E">
        <w:t xml:space="preserve"> </w:t>
      </w:r>
      <w:r w:rsidRPr="00E4216E">
        <w:t>обнаружения</w:t>
      </w:r>
      <w:r w:rsidRPr="00E4216E">
        <w:t xml:space="preserve"> </w:t>
      </w:r>
      <w:r w:rsidRPr="00E4216E">
        <w:t>фишинговых</w:t>
      </w:r>
      <w:r w:rsidRPr="00E4216E">
        <w:t xml:space="preserve"> </w:t>
      </w:r>
      <w:r w:rsidRPr="00E4216E">
        <w:t>веб</w:t>
      </w:r>
      <w:r w:rsidRPr="00E4216E">
        <w:t>-</w:t>
      </w:r>
      <w:r w:rsidRPr="00E4216E">
        <w:t>сайтов</w:t>
      </w:r>
      <w:r w:rsidRPr="00E4216E">
        <w:t xml:space="preserve">: </w:t>
      </w:r>
      <w:r w:rsidRPr="00E4216E">
        <w:t>анализ</w:t>
      </w:r>
      <w:r w:rsidRPr="00E4216E">
        <w:t xml:space="preserve"> </w:t>
      </w:r>
      <w:r w:rsidRPr="00E4216E">
        <w:t>различных</w:t>
      </w:r>
      <w:r w:rsidRPr="00E4216E">
        <w:t xml:space="preserve"> </w:t>
      </w:r>
      <w:r w:rsidRPr="00E4216E">
        <w:t>функций</w:t>
      </w:r>
      <w:r w:rsidRPr="00E4216E">
        <w:t xml:space="preserve"> </w:t>
      </w:r>
      <w:r w:rsidRPr="00534A28">
        <w:t>URL</w:t>
      </w:r>
      <w:r w:rsidRPr="00E4216E">
        <w:t xml:space="preserve">, </w:t>
      </w:r>
      <w:r w:rsidRPr="00E4216E">
        <w:t>проверка</w:t>
      </w:r>
      <w:r w:rsidRPr="00E4216E">
        <w:t xml:space="preserve"> </w:t>
      </w:r>
      <w:r w:rsidRPr="00E4216E">
        <w:t>законности</w:t>
      </w:r>
      <w:r w:rsidRPr="00E4216E">
        <w:t xml:space="preserve"> </w:t>
      </w:r>
      <w:r w:rsidRPr="00E4216E">
        <w:t>веб</w:t>
      </w:r>
      <w:r w:rsidRPr="00E4216E">
        <w:t>-</w:t>
      </w:r>
      <w:r w:rsidRPr="00E4216E">
        <w:t>сайта</w:t>
      </w:r>
      <w:r w:rsidRPr="00E4216E">
        <w:t xml:space="preserve"> </w:t>
      </w:r>
      <w:r w:rsidRPr="00E4216E">
        <w:t>путем</w:t>
      </w:r>
      <w:r w:rsidRPr="00E4216E">
        <w:t xml:space="preserve"> </w:t>
      </w:r>
      <w:r w:rsidRPr="00E4216E">
        <w:t>определения</w:t>
      </w:r>
      <w:r w:rsidRPr="00E4216E">
        <w:t xml:space="preserve"> </w:t>
      </w:r>
      <w:r w:rsidRPr="00E4216E">
        <w:t>его</w:t>
      </w:r>
      <w:r w:rsidRPr="00E4216E">
        <w:t xml:space="preserve"> </w:t>
      </w:r>
      <w:r w:rsidRPr="00E4216E">
        <w:t>местоположения</w:t>
      </w:r>
      <w:r w:rsidRPr="00E4216E">
        <w:t xml:space="preserve"> </w:t>
      </w:r>
      <w:r w:rsidRPr="00E4216E">
        <w:t>и</w:t>
      </w:r>
      <w:r w:rsidRPr="00E4216E">
        <w:t xml:space="preserve"> </w:t>
      </w:r>
      <w:r w:rsidRPr="00E4216E">
        <w:t>управляющих</w:t>
      </w:r>
      <w:r w:rsidRPr="00E4216E">
        <w:t xml:space="preserve"> </w:t>
      </w:r>
      <w:r w:rsidRPr="00E4216E">
        <w:t>лиц</w:t>
      </w:r>
      <w:r w:rsidRPr="00E4216E">
        <w:t xml:space="preserve">, </w:t>
      </w:r>
      <w:r w:rsidRPr="00E4216E">
        <w:t>а</w:t>
      </w:r>
      <w:r w:rsidRPr="00E4216E">
        <w:t xml:space="preserve"> </w:t>
      </w:r>
      <w:r w:rsidRPr="00E4216E">
        <w:t>также</w:t>
      </w:r>
      <w:r w:rsidRPr="00E4216E">
        <w:t xml:space="preserve"> </w:t>
      </w:r>
      <w:r w:rsidRPr="00E4216E">
        <w:t>анализ</w:t>
      </w:r>
      <w:r w:rsidRPr="00E4216E">
        <w:t xml:space="preserve"> </w:t>
      </w:r>
      <w:r w:rsidRPr="00E4216E">
        <w:t>визуального</w:t>
      </w:r>
      <w:r w:rsidRPr="00E4216E">
        <w:t xml:space="preserve"> </w:t>
      </w:r>
      <w:r w:rsidRPr="00E4216E">
        <w:t>внешнего</w:t>
      </w:r>
      <w:r w:rsidRPr="00E4216E">
        <w:t xml:space="preserve"> </w:t>
      </w:r>
      <w:r w:rsidRPr="00E4216E">
        <w:t>вида</w:t>
      </w:r>
      <w:r w:rsidRPr="00E4216E">
        <w:t xml:space="preserve"> </w:t>
      </w:r>
      <w:r w:rsidRPr="00E4216E">
        <w:t>веб</w:t>
      </w:r>
      <w:r w:rsidRPr="00E4216E">
        <w:t>-</w:t>
      </w:r>
      <w:r w:rsidRPr="00E4216E">
        <w:t>сайта</w:t>
      </w:r>
      <w:r w:rsidRPr="00E4216E">
        <w:t xml:space="preserve">. </w:t>
      </w:r>
      <w:r w:rsidRPr="00E4216E">
        <w:t>Авторы</w:t>
      </w:r>
      <w:r w:rsidRPr="00E4216E">
        <w:t xml:space="preserve"> </w:t>
      </w:r>
      <w:r w:rsidRPr="00E4216E">
        <w:t>используют</w:t>
      </w:r>
      <w:r w:rsidRPr="00E4216E">
        <w:t xml:space="preserve"> </w:t>
      </w:r>
      <w:r w:rsidRPr="00E4216E">
        <w:t>методы</w:t>
      </w:r>
      <w:r w:rsidRPr="00E4216E">
        <w:t xml:space="preserve"> </w:t>
      </w:r>
      <w:r w:rsidRPr="00E4216E">
        <w:t>машинного</w:t>
      </w:r>
      <w:r w:rsidRPr="00E4216E">
        <w:t xml:space="preserve"> </w:t>
      </w:r>
      <w:r w:rsidRPr="00E4216E">
        <w:t>обучения</w:t>
      </w:r>
      <w:r w:rsidRPr="00E4216E">
        <w:t xml:space="preserve"> </w:t>
      </w:r>
      <w:r w:rsidRPr="00E4216E">
        <w:t>и</w:t>
      </w:r>
      <w:r w:rsidRPr="00E4216E">
        <w:t xml:space="preserve"> </w:t>
      </w:r>
      <w:r w:rsidRPr="00E4216E">
        <w:t>алгоритмы</w:t>
      </w:r>
      <w:r w:rsidRPr="00E4216E">
        <w:t xml:space="preserve"> </w:t>
      </w:r>
      <w:r w:rsidRPr="00E4216E">
        <w:t>для</w:t>
      </w:r>
      <w:r w:rsidRPr="00E4216E">
        <w:t xml:space="preserve"> </w:t>
      </w:r>
      <w:r w:rsidRPr="00E4216E">
        <w:t>оценки</w:t>
      </w:r>
      <w:r w:rsidRPr="00E4216E">
        <w:t xml:space="preserve"> </w:t>
      </w:r>
      <w:r w:rsidRPr="00E4216E">
        <w:t>этих</w:t>
      </w:r>
      <w:r w:rsidRPr="00E4216E">
        <w:t xml:space="preserve"> </w:t>
      </w:r>
      <w:r w:rsidRPr="00E4216E">
        <w:t>различных</w:t>
      </w:r>
      <w:r w:rsidRPr="00E4216E">
        <w:t xml:space="preserve"> </w:t>
      </w:r>
      <w:r w:rsidRPr="00E4216E">
        <w:t>функций</w:t>
      </w:r>
      <w:r w:rsidRPr="00E4216E">
        <w:t xml:space="preserve"> </w:t>
      </w:r>
      <w:r w:rsidRPr="00534A28">
        <w:t>URL</w:t>
      </w:r>
      <w:r w:rsidRPr="00E4216E">
        <w:t xml:space="preserve"> </w:t>
      </w:r>
      <w:r w:rsidRPr="00E4216E">
        <w:t>и</w:t>
      </w:r>
      <w:r w:rsidRPr="00E4216E">
        <w:t xml:space="preserve"> </w:t>
      </w:r>
      <w:r w:rsidRPr="00E4216E">
        <w:t>веб</w:t>
      </w:r>
      <w:r w:rsidRPr="00E4216E">
        <w:t>-</w:t>
      </w:r>
      <w:r w:rsidRPr="00E4216E">
        <w:t>сайтов</w:t>
      </w:r>
      <w:r w:rsidRPr="00E4216E">
        <w:t xml:space="preserve">. </w:t>
      </w:r>
      <w:r w:rsidRPr="00E4216E">
        <w:t>Авторы</w:t>
      </w:r>
      <w:r w:rsidRPr="00E4216E">
        <w:t xml:space="preserve"> </w:t>
      </w:r>
      <w:r w:rsidRPr="00E4216E">
        <w:t>сравнивают</w:t>
      </w:r>
      <w:r w:rsidRPr="00E4216E">
        <w:t xml:space="preserve"> </w:t>
      </w:r>
      <w:r w:rsidRPr="00E4216E">
        <w:t>эти</w:t>
      </w:r>
      <w:r w:rsidRPr="00E4216E">
        <w:t xml:space="preserve"> </w:t>
      </w:r>
      <w:r w:rsidRPr="00E4216E">
        <w:t>подходы</w:t>
      </w:r>
      <w:r w:rsidRPr="00E4216E">
        <w:t xml:space="preserve"> </w:t>
      </w:r>
      <w:r w:rsidRPr="00E4216E">
        <w:t>и</w:t>
      </w:r>
      <w:r w:rsidRPr="00E4216E">
        <w:t xml:space="preserve"> </w:t>
      </w:r>
      <w:r w:rsidRPr="00E4216E">
        <w:t>изучают</w:t>
      </w:r>
      <w:r w:rsidRPr="00E4216E">
        <w:t xml:space="preserve"> </w:t>
      </w:r>
      <w:r w:rsidRPr="00E4216E">
        <w:t>их</w:t>
      </w:r>
      <w:r w:rsidRPr="00E4216E">
        <w:t xml:space="preserve"> </w:t>
      </w:r>
      <w:r w:rsidRPr="00E4216E">
        <w:t>качества</w:t>
      </w:r>
      <w:r w:rsidRPr="00E4216E">
        <w:t xml:space="preserve"> </w:t>
      </w:r>
      <w:r w:rsidRPr="00E4216E">
        <w:t>и</w:t>
      </w:r>
      <w:r w:rsidRPr="00E4216E">
        <w:t xml:space="preserve"> </w:t>
      </w:r>
      <w:r w:rsidRPr="00E4216E">
        <w:t>недостатки</w:t>
      </w:r>
      <w:r w:rsidRPr="00E4216E">
        <w:t xml:space="preserve">. </w:t>
      </w:r>
      <w:r w:rsidRPr="00E4216E">
        <w:t>Результаты</w:t>
      </w:r>
      <w:r w:rsidRPr="00E4216E">
        <w:t xml:space="preserve"> </w:t>
      </w:r>
      <w:r w:rsidRPr="00E4216E">
        <w:t>показывают</w:t>
      </w:r>
      <w:r w:rsidRPr="00E4216E">
        <w:t xml:space="preserve">, </w:t>
      </w:r>
      <w:r w:rsidRPr="00E4216E">
        <w:t>что</w:t>
      </w:r>
      <w:r w:rsidRPr="00E4216E">
        <w:t xml:space="preserve"> </w:t>
      </w:r>
      <w:r w:rsidRPr="00E4216E">
        <w:t>метод</w:t>
      </w:r>
      <w:r w:rsidRPr="00E4216E">
        <w:t xml:space="preserve">, </w:t>
      </w:r>
      <w:r w:rsidRPr="00E4216E">
        <w:t>основанный</w:t>
      </w:r>
      <w:r w:rsidRPr="00E4216E">
        <w:t xml:space="preserve"> </w:t>
      </w:r>
      <w:r w:rsidRPr="00E4216E">
        <w:t>на</w:t>
      </w:r>
      <w:r w:rsidRPr="00E4216E">
        <w:t xml:space="preserve"> </w:t>
      </w:r>
      <w:r w:rsidRPr="00E4216E">
        <w:t>анализе</w:t>
      </w:r>
      <w:r w:rsidRPr="00E4216E">
        <w:t xml:space="preserve"> </w:t>
      </w:r>
      <w:r w:rsidRPr="00E4216E">
        <w:t>визуального</w:t>
      </w:r>
      <w:r w:rsidRPr="00E4216E">
        <w:t xml:space="preserve"> </w:t>
      </w:r>
      <w:r w:rsidRPr="00E4216E">
        <w:t>внешнего</w:t>
      </w:r>
      <w:r w:rsidRPr="00E4216E">
        <w:t xml:space="preserve"> </w:t>
      </w:r>
      <w:r w:rsidRPr="00E4216E">
        <w:t>вида</w:t>
      </w:r>
      <w:r w:rsidRPr="00E4216E">
        <w:t xml:space="preserve"> </w:t>
      </w:r>
      <w:r w:rsidRPr="00E4216E">
        <w:t>веб</w:t>
      </w:r>
      <w:r w:rsidRPr="00E4216E">
        <w:t>-</w:t>
      </w:r>
      <w:r w:rsidRPr="00E4216E">
        <w:t>сайта</w:t>
      </w:r>
      <w:r w:rsidRPr="00E4216E">
        <w:t xml:space="preserve">, </w:t>
      </w:r>
      <w:r w:rsidRPr="00E4216E">
        <w:t>является</w:t>
      </w:r>
      <w:r w:rsidRPr="00E4216E">
        <w:t xml:space="preserve"> </w:t>
      </w:r>
      <w:r w:rsidRPr="00E4216E">
        <w:t>наиболее</w:t>
      </w:r>
      <w:r w:rsidRPr="00E4216E">
        <w:t xml:space="preserve"> </w:t>
      </w:r>
      <w:r w:rsidRPr="00E4216E">
        <w:t>эффективным</w:t>
      </w:r>
      <w:r w:rsidRPr="00E4216E">
        <w:t xml:space="preserve">. </w:t>
      </w:r>
      <w:r w:rsidRPr="00E4216E">
        <w:t>При</w:t>
      </w:r>
      <w:r w:rsidRPr="00E4216E">
        <w:t xml:space="preserve"> </w:t>
      </w:r>
      <w:r w:rsidRPr="00E4216E">
        <w:t>оценке</w:t>
      </w:r>
      <w:r w:rsidRPr="00E4216E">
        <w:t xml:space="preserve"> </w:t>
      </w:r>
      <w:r w:rsidRPr="00E4216E">
        <w:t>результата</w:t>
      </w:r>
      <w:r w:rsidRPr="00E4216E">
        <w:t xml:space="preserve"> </w:t>
      </w:r>
      <w:r w:rsidRPr="00E4216E">
        <w:t>исследование</w:t>
      </w:r>
      <w:r w:rsidRPr="00E4216E">
        <w:t xml:space="preserve"> </w:t>
      </w:r>
      <w:r w:rsidRPr="00E4216E">
        <w:t>имеет</w:t>
      </w:r>
      <w:r w:rsidRPr="00E4216E">
        <w:t xml:space="preserve"> </w:t>
      </w:r>
      <w:r w:rsidRPr="00E4216E">
        <w:t>минимальное</w:t>
      </w:r>
      <w:r w:rsidRPr="00E4216E">
        <w:t xml:space="preserve"> </w:t>
      </w:r>
      <w:r w:rsidRPr="00E4216E">
        <w:t>количество</w:t>
      </w:r>
      <w:r w:rsidRPr="00E4216E">
        <w:t xml:space="preserve"> </w:t>
      </w:r>
      <w:r w:rsidRPr="00E4216E">
        <w:t>ложноположительных</w:t>
      </w:r>
      <w:r w:rsidRPr="00E4216E">
        <w:t xml:space="preserve"> </w:t>
      </w:r>
      <w:r w:rsidRPr="00E4216E">
        <w:t>и</w:t>
      </w:r>
      <w:r w:rsidRPr="00E4216E">
        <w:t xml:space="preserve"> </w:t>
      </w:r>
      <w:r w:rsidRPr="00E4216E">
        <w:t>ложноотрицательных</w:t>
      </w:r>
      <w:r w:rsidRPr="00E4216E">
        <w:t xml:space="preserve"> </w:t>
      </w:r>
      <w:r w:rsidRPr="00E4216E">
        <w:t>результатов</w:t>
      </w:r>
      <w:r w:rsidRPr="00E4216E">
        <w:t xml:space="preserve">. </w:t>
      </w:r>
      <w:r w:rsidRPr="00E4216E">
        <w:t>Он</w:t>
      </w:r>
      <w:r w:rsidRPr="00E4216E">
        <w:t xml:space="preserve"> </w:t>
      </w:r>
      <w:r w:rsidRPr="00E4216E">
        <w:t>обеспечивает</w:t>
      </w:r>
      <w:r w:rsidRPr="00E4216E">
        <w:t xml:space="preserve"> </w:t>
      </w:r>
      <w:r w:rsidRPr="00E4216E">
        <w:t>точность</w:t>
      </w:r>
      <w:r w:rsidRPr="00E4216E">
        <w:t xml:space="preserve"> </w:t>
      </w:r>
      <w:r w:rsidRPr="00E4216E">
        <w:t>обнаружения</w:t>
      </w:r>
      <w:r w:rsidRPr="00E4216E">
        <w:t xml:space="preserve"> </w:t>
      </w:r>
      <w:r w:rsidRPr="00E4216E">
        <w:t>фишинговых</w:t>
      </w:r>
      <w:r w:rsidRPr="00E4216E">
        <w:t xml:space="preserve"> </w:t>
      </w:r>
      <w:r w:rsidRPr="00E4216E">
        <w:t>веб</w:t>
      </w:r>
      <w:r w:rsidRPr="00E4216E">
        <w:t>-</w:t>
      </w:r>
      <w:r w:rsidRPr="00E4216E">
        <w:t>сайтов</w:t>
      </w:r>
      <w:r w:rsidRPr="00E4216E">
        <w:t xml:space="preserve"> </w:t>
      </w:r>
      <w:r w:rsidRPr="00E4216E">
        <w:t>в</w:t>
      </w:r>
      <w:r w:rsidRPr="00E4216E">
        <w:t xml:space="preserve"> 98,5% </w:t>
      </w:r>
      <w:r w:rsidRPr="00E4216E">
        <w:t>случаев</w:t>
      </w:r>
      <w:r w:rsidRPr="00E4216E">
        <w:t xml:space="preserve">. </w:t>
      </w:r>
      <w:hyperlink r:id="rId17" w:tgtFrame="_blank" w:history="1">
        <w:r w:rsidRPr="00E4216E">
          <w:t>Кроме</w:t>
        </w:r>
        <w:r w:rsidRPr="00E4216E">
          <w:t xml:space="preserve"> </w:t>
        </w:r>
        <w:r w:rsidRPr="00E4216E">
          <w:t>того</w:t>
        </w:r>
        <w:r w:rsidRPr="00E4216E">
          <w:t xml:space="preserve">, </w:t>
        </w:r>
        <w:r w:rsidRPr="00E4216E">
          <w:t>авторы</w:t>
        </w:r>
        <w:r w:rsidRPr="00E4216E">
          <w:t xml:space="preserve"> </w:t>
        </w:r>
        <w:r w:rsidRPr="00E4216E">
          <w:t>предлагают</w:t>
        </w:r>
        <w:r w:rsidRPr="00E4216E">
          <w:t xml:space="preserve"> </w:t>
        </w:r>
        <w:r w:rsidRPr="00E4216E">
          <w:t>использовать</w:t>
        </w:r>
        <w:r w:rsidRPr="00E4216E">
          <w:t xml:space="preserve"> </w:t>
        </w:r>
        <w:r w:rsidRPr="00E4216E">
          <w:t>гибридный</w:t>
        </w:r>
        <w:r w:rsidRPr="00E4216E">
          <w:t xml:space="preserve"> </w:t>
        </w:r>
        <w:r w:rsidRPr="00E4216E">
          <w:t>подход</w:t>
        </w:r>
        <w:r w:rsidRPr="00E4216E">
          <w:t xml:space="preserve">, </w:t>
        </w:r>
        <w:r w:rsidRPr="00E4216E">
          <w:t>который</w:t>
        </w:r>
        <w:r w:rsidRPr="00E4216E">
          <w:t xml:space="preserve"> </w:t>
        </w:r>
        <w:r w:rsidRPr="00E4216E">
          <w:t>объединяет</w:t>
        </w:r>
        <w:r w:rsidRPr="00E4216E">
          <w:t xml:space="preserve"> </w:t>
        </w:r>
        <w:r w:rsidRPr="00E4216E">
          <w:t>все</w:t>
        </w:r>
        <w:r w:rsidRPr="00E4216E">
          <w:t xml:space="preserve"> </w:t>
        </w:r>
        <w:r w:rsidRPr="00E4216E">
          <w:t>три</w:t>
        </w:r>
        <w:r w:rsidRPr="00E4216E">
          <w:t xml:space="preserve"> </w:t>
        </w:r>
        <w:r w:rsidRPr="00E4216E">
          <w:t>подхода</w:t>
        </w:r>
        <w:r w:rsidRPr="00E4216E">
          <w:t xml:space="preserve">, </w:t>
        </w:r>
        <w:r w:rsidRPr="00E4216E">
          <w:t>чтобы</w:t>
        </w:r>
        <w:r w:rsidRPr="00E4216E">
          <w:t xml:space="preserve"> </w:t>
        </w:r>
        <w:r w:rsidRPr="00E4216E">
          <w:t>улучшить</w:t>
        </w:r>
        <w:r w:rsidRPr="00E4216E">
          <w:t xml:space="preserve"> </w:t>
        </w:r>
        <w:r w:rsidRPr="00E4216E">
          <w:t>точность</w:t>
        </w:r>
        <w:r w:rsidRPr="00E4216E">
          <w:t xml:space="preserve"> </w:t>
        </w:r>
        <w:r w:rsidRPr="00E4216E">
          <w:t>обнаружения</w:t>
        </w:r>
        <w:r w:rsidRPr="00E4216E">
          <w:t xml:space="preserve"> </w:t>
        </w:r>
        <w:r w:rsidRPr="00E4216E">
          <w:t>фишинговых</w:t>
        </w:r>
        <w:r w:rsidRPr="00E4216E">
          <w:t xml:space="preserve"> </w:t>
        </w:r>
        <w:r w:rsidRPr="00E4216E">
          <w:t>веб</w:t>
        </w:r>
        <w:r w:rsidRPr="00E4216E">
          <w:t>-</w:t>
        </w:r>
        <w:r w:rsidRPr="00E4216E">
          <w:t>сайтов</w:t>
        </w:r>
      </w:hyperlink>
      <w:r w:rsidRPr="00E4216E">
        <w:t>.</w:t>
      </w:r>
    </w:p>
    <w:p w14:paraId="3BC776F7" w14:textId="3404369D" w:rsidR="00534A28" w:rsidRPr="00E4216E" w:rsidRDefault="004B772F" w:rsidP="005327BF">
      <w:pPr>
        <w:pStyle w:val="main"/>
      </w:pPr>
      <w:r w:rsidRPr="001A5B9A">
        <w:t>В</w:t>
      </w:r>
      <w:r w:rsidRPr="001A5B9A">
        <w:t xml:space="preserve"> </w:t>
      </w:r>
      <w:r w:rsidRPr="001A5B9A">
        <w:t>статье</w:t>
      </w:r>
      <w:r w:rsidRPr="001A5B9A">
        <w:t xml:space="preserve"> </w:t>
      </w:r>
      <w:r w:rsidRPr="007D472D">
        <w:t>[</w:t>
      </w:r>
      <w:r w:rsidR="007D472D" w:rsidRPr="007D472D">
        <w:t>11</w:t>
      </w:r>
      <w:r w:rsidRPr="007D472D">
        <w:t>]</w:t>
      </w:r>
      <w:r w:rsidRPr="001A5B9A">
        <w:t xml:space="preserve"> </w:t>
      </w:r>
      <w:r w:rsidRPr="001A5B9A">
        <w:t>представляют</w:t>
      </w:r>
      <w:r w:rsidRPr="001A5B9A">
        <w:t xml:space="preserve"> </w:t>
      </w:r>
      <w:r w:rsidRPr="001A5B9A">
        <w:t>методы</w:t>
      </w:r>
      <w:r w:rsidRPr="001A5B9A">
        <w:t xml:space="preserve"> </w:t>
      </w:r>
      <w:r w:rsidRPr="001A5B9A">
        <w:t>обнаружения</w:t>
      </w:r>
      <w:r w:rsidRPr="001A5B9A">
        <w:t xml:space="preserve"> </w:t>
      </w:r>
      <w:r w:rsidRPr="001A5B9A">
        <w:t>фишинговых</w:t>
      </w:r>
      <w:r w:rsidRPr="001A5B9A">
        <w:t xml:space="preserve"> </w:t>
      </w:r>
      <w:r w:rsidRPr="001A5B9A">
        <w:t>атак</w:t>
      </w:r>
      <w:r w:rsidRPr="001A5B9A">
        <w:t xml:space="preserve"> </w:t>
      </w:r>
      <w:r w:rsidRPr="001A5B9A">
        <w:t>с</w:t>
      </w:r>
      <w:r w:rsidRPr="001A5B9A">
        <w:t xml:space="preserve"> </w:t>
      </w:r>
      <w:r w:rsidRPr="001A5B9A">
        <w:t>использованием</w:t>
      </w:r>
      <w:r w:rsidRPr="001A5B9A">
        <w:t xml:space="preserve"> </w:t>
      </w:r>
      <w:r w:rsidRPr="001A5B9A">
        <w:t>методов</w:t>
      </w:r>
      <w:r w:rsidRPr="001A5B9A">
        <w:t xml:space="preserve"> </w:t>
      </w:r>
      <w:r w:rsidRPr="001A5B9A">
        <w:t>машинного</w:t>
      </w:r>
      <w:r w:rsidRPr="001A5B9A">
        <w:t xml:space="preserve"> </w:t>
      </w:r>
      <w:r w:rsidRPr="001A5B9A">
        <w:t>обучения</w:t>
      </w:r>
      <w:r w:rsidRPr="001A5B9A">
        <w:t xml:space="preserve">. </w:t>
      </w:r>
      <w:r w:rsidRPr="00E4216E">
        <w:t>В</w:t>
      </w:r>
      <w:r w:rsidRPr="00E4216E">
        <w:t xml:space="preserve"> </w:t>
      </w:r>
      <w:r w:rsidRPr="00E4216E">
        <w:t>статье</w:t>
      </w:r>
      <w:r w:rsidRPr="00E4216E">
        <w:t xml:space="preserve"> </w:t>
      </w:r>
      <w:r w:rsidRPr="00E4216E">
        <w:t>рассматриваются</w:t>
      </w:r>
      <w:r w:rsidRPr="00E4216E">
        <w:t xml:space="preserve"> </w:t>
      </w:r>
      <w:r w:rsidRPr="00E4216E">
        <w:t>различные</w:t>
      </w:r>
      <w:r w:rsidRPr="00E4216E">
        <w:t xml:space="preserve"> </w:t>
      </w:r>
      <w:r w:rsidRPr="00E4216E">
        <w:t>методы</w:t>
      </w:r>
      <w:r w:rsidRPr="00E4216E">
        <w:t xml:space="preserve"> </w:t>
      </w:r>
      <w:r w:rsidRPr="00E4216E">
        <w:t>машинного</w:t>
      </w:r>
      <w:r w:rsidRPr="00E4216E">
        <w:t xml:space="preserve"> </w:t>
      </w:r>
      <w:r w:rsidRPr="00E4216E">
        <w:t>обучения</w:t>
      </w:r>
      <w:r w:rsidRPr="00E4216E">
        <w:t xml:space="preserve">, </w:t>
      </w:r>
      <w:r w:rsidRPr="00E4216E">
        <w:t>такие</w:t>
      </w:r>
      <w:r w:rsidRPr="00E4216E">
        <w:t xml:space="preserve"> </w:t>
      </w:r>
      <w:r w:rsidRPr="00E4216E">
        <w:t>как</w:t>
      </w:r>
      <w:r w:rsidRPr="00E4216E">
        <w:t xml:space="preserve"> </w:t>
      </w:r>
      <w:r w:rsidRPr="00E4216E">
        <w:t>метод</w:t>
      </w:r>
      <w:r w:rsidRPr="00E4216E">
        <w:t xml:space="preserve"> </w:t>
      </w:r>
      <w:r w:rsidRPr="00E4216E">
        <w:t>опорных</w:t>
      </w:r>
      <w:r w:rsidRPr="00E4216E">
        <w:t xml:space="preserve"> </w:t>
      </w:r>
      <w:r w:rsidRPr="00E4216E">
        <w:t>векторов</w:t>
      </w:r>
      <w:r w:rsidRPr="00E4216E">
        <w:t xml:space="preserve"> (</w:t>
      </w:r>
      <w:r w:rsidRPr="004B772F">
        <w:t>SVM</w:t>
      </w:r>
      <w:r w:rsidRPr="00E4216E">
        <w:t xml:space="preserve">), </w:t>
      </w:r>
      <w:r w:rsidRPr="00E4216E">
        <w:t>случайный</w:t>
      </w:r>
      <w:r w:rsidRPr="00E4216E">
        <w:t xml:space="preserve"> </w:t>
      </w:r>
      <w:r w:rsidRPr="00E4216E">
        <w:t>лес</w:t>
      </w:r>
      <w:r w:rsidRPr="00E4216E">
        <w:t xml:space="preserve"> (</w:t>
      </w:r>
      <w:r w:rsidRPr="004B772F">
        <w:t>Random</w:t>
      </w:r>
      <w:r w:rsidRPr="00E4216E">
        <w:t xml:space="preserve"> </w:t>
      </w:r>
      <w:r w:rsidRPr="004B772F">
        <w:t>Forest</w:t>
      </w:r>
      <w:r w:rsidRPr="00E4216E">
        <w:t xml:space="preserve">), </w:t>
      </w:r>
      <w:r w:rsidRPr="00E4216E">
        <w:t>нейронные</w:t>
      </w:r>
      <w:r w:rsidRPr="00E4216E">
        <w:t xml:space="preserve"> </w:t>
      </w:r>
      <w:r w:rsidRPr="00E4216E">
        <w:t>сети</w:t>
      </w:r>
      <w:r w:rsidRPr="00E4216E">
        <w:t xml:space="preserve"> </w:t>
      </w:r>
      <w:r w:rsidRPr="00E4216E">
        <w:t>и</w:t>
      </w:r>
      <w:r w:rsidRPr="00E4216E">
        <w:t xml:space="preserve"> </w:t>
      </w:r>
      <w:r w:rsidRPr="00E4216E">
        <w:t>другие</w:t>
      </w:r>
      <w:r w:rsidRPr="00E4216E">
        <w:t xml:space="preserve">. </w:t>
      </w:r>
      <w:r w:rsidRPr="00E4216E">
        <w:t>Авторы</w:t>
      </w:r>
      <w:r w:rsidRPr="00E4216E">
        <w:t xml:space="preserve"> </w:t>
      </w:r>
      <w:r w:rsidRPr="00E4216E">
        <w:t>также</w:t>
      </w:r>
      <w:r w:rsidRPr="00E4216E">
        <w:t xml:space="preserve"> </w:t>
      </w:r>
      <w:r w:rsidRPr="00E4216E">
        <w:t>представляют</w:t>
      </w:r>
      <w:r w:rsidRPr="00E4216E">
        <w:t xml:space="preserve"> </w:t>
      </w:r>
      <w:r w:rsidRPr="00E4216E">
        <w:t>сравнение</w:t>
      </w:r>
      <w:r w:rsidRPr="00E4216E">
        <w:t xml:space="preserve"> </w:t>
      </w:r>
      <w:r w:rsidRPr="00E4216E">
        <w:t>различных</w:t>
      </w:r>
      <w:r w:rsidRPr="00E4216E">
        <w:t xml:space="preserve"> </w:t>
      </w:r>
      <w:r w:rsidRPr="00E4216E">
        <w:t>методов</w:t>
      </w:r>
      <w:r w:rsidRPr="00E4216E">
        <w:t xml:space="preserve"> </w:t>
      </w:r>
      <w:r w:rsidRPr="00E4216E">
        <w:t>машинного</w:t>
      </w:r>
      <w:r w:rsidRPr="00E4216E">
        <w:t xml:space="preserve"> </w:t>
      </w:r>
      <w:r w:rsidRPr="00E4216E">
        <w:t>обучения</w:t>
      </w:r>
      <w:r w:rsidRPr="00E4216E">
        <w:t xml:space="preserve"> </w:t>
      </w:r>
      <w:r w:rsidRPr="00E4216E">
        <w:t>для</w:t>
      </w:r>
      <w:r w:rsidRPr="00E4216E">
        <w:t xml:space="preserve"> </w:t>
      </w:r>
      <w:r w:rsidRPr="00E4216E">
        <w:lastRenderedPageBreak/>
        <w:t>обнаружения</w:t>
      </w:r>
      <w:r w:rsidRPr="00E4216E">
        <w:t xml:space="preserve"> </w:t>
      </w:r>
      <w:r w:rsidRPr="00E4216E">
        <w:t>фишинговых</w:t>
      </w:r>
      <w:r w:rsidRPr="00E4216E">
        <w:t xml:space="preserve"> </w:t>
      </w:r>
      <w:r w:rsidRPr="00E4216E">
        <w:t>атак</w:t>
      </w:r>
      <w:r w:rsidRPr="00E4216E">
        <w:t xml:space="preserve"> </w:t>
      </w:r>
      <w:r w:rsidRPr="00E4216E">
        <w:t>и</w:t>
      </w:r>
      <w:r w:rsidRPr="00E4216E">
        <w:t xml:space="preserve"> </w:t>
      </w:r>
      <w:r w:rsidRPr="00E4216E">
        <w:t>изучают</w:t>
      </w:r>
      <w:r w:rsidRPr="00E4216E">
        <w:t xml:space="preserve"> </w:t>
      </w:r>
      <w:r w:rsidRPr="00E4216E">
        <w:t>качества</w:t>
      </w:r>
      <w:r w:rsidRPr="00E4216E">
        <w:t xml:space="preserve"> </w:t>
      </w:r>
      <w:r w:rsidRPr="00E4216E">
        <w:t>и</w:t>
      </w:r>
      <w:r w:rsidRPr="00E4216E">
        <w:t xml:space="preserve"> </w:t>
      </w:r>
      <w:r w:rsidRPr="00E4216E">
        <w:t>недостатки</w:t>
      </w:r>
      <w:r w:rsidRPr="00E4216E">
        <w:t xml:space="preserve"> </w:t>
      </w:r>
      <w:r w:rsidRPr="00E4216E">
        <w:t>этих</w:t>
      </w:r>
      <w:r w:rsidRPr="00E4216E">
        <w:t xml:space="preserve"> </w:t>
      </w:r>
      <w:r w:rsidRPr="00E4216E">
        <w:t>методологий</w:t>
      </w:r>
      <w:r w:rsidRPr="00E4216E">
        <w:t xml:space="preserve">. </w:t>
      </w:r>
      <w:r w:rsidRPr="00E4216E">
        <w:t>Результаты</w:t>
      </w:r>
      <w:r w:rsidRPr="00E4216E">
        <w:t xml:space="preserve"> </w:t>
      </w:r>
      <w:r w:rsidRPr="00E4216E">
        <w:t>показывают</w:t>
      </w:r>
      <w:r w:rsidRPr="00E4216E">
        <w:t xml:space="preserve">, </w:t>
      </w:r>
      <w:r w:rsidRPr="00E4216E">
        <w:t>что</w:t>
      </w:r>
      <w:r w:rsidRPr="00E4216E">
        <w:t xml:space="preserve"> </w:t>
      </w:r>
      <w:r w:rsidRPr="00E4216E">
        <w:t>методы</w:t>
      </w:r>
      <w:r w:rsidRPr="00E4216E">
        <w:t xml:space="preserve"> </w:t>
      </w:r>
      <w:r w:rsidRPr="00E4216E">
        <w:t>машинного</w:t>
      </w:r>
      <w:r w:rsidRPr="00E4216E">
        <w:t xml:space="preserve"> </w:t>
      </w:r>
      <w:r w:rsidRPr="00E4216E">
        <w:t>обучения</w:t>
      </w:r>
      <w:r w:rsidRPr="00E4216E">
        <w:t xml:space="preserve"> </w:t>
      </w:r>
      <w:r w:rsidRPr="00E4216E">
        <w:t>могут</w:t>
      </w:r>
      <w:r w:rsidRPr="00E4216E">
        <w:t xml:space="preserve"> </w:t>
      </w:r>
      <w:r w:rsidRPr="00E4216E">
        <w:t>быть</w:t>
      </w:r>
      <w:r w:rsidRPr="00E4216E">
        <w:t xml:space="preserve"> </w:t>
      </w:r>
      <w:r w:rsidRPr="00E4216E">
        <w:t>эффективными</w:t>
      </w:r>
      <w:r w:rsidRPr="00E4216E">
        <w:t xml:space="preserve"> </w:t>
      </w:r>
      <w:r w:rsidRPr="00E4216E">
        <w:t>для</w:t>
      </w:r>
      <w:r w:rsidRPr="00E4216E">
        <w:t xml:space="preserve"> </w:t>
      </w:r>
      <w:r w:rsidRPr="00E4216E">
        <w:t>обнаружения</w:t>
      </w:r>
      <w:r w:rsidRPr="00E4216E">
        <w:t xml:space="preserve"> </w:t>
      </w:r>
      <w:r w:rsidRPr="00E4216E">
        <w:t>фишинговых</w:t>
      </w:r>
      <w:r w:rsidRPr="00E4216E">
        <w:t xml:space="preserve"> </w:t>
      </w:r>
      <w:r w:rsidRPr="00E4216E">
        <w:t>атак</w:t>
      </w:r>
      <w:r w:rsidRPr="00E4216E">
        <w:t xml:space="preserve">. </w:t>
      </w:r>
      <w:hyperlink r:id="rId18" w:tgtFrame="_blank" w:history="1">
        <w:r w:rsidRPr="00E4216E">
          <w:t>Кроме</w:t>
        </w:r>
        <w:r w:rsidRPr="00E4216E">
          <w:t xml:space="preserve"> </w:t>
        </w:r>
        <w:r w:rsidRPr="00E4216E">
          <w:t>того</w:t>
        </w:r>
        <w:r w:rsidRPr="00E4216E">
          <w:t xml:space="preserve">, </w:t>
        </w:r>
        <w:r w:rsidRPr="00E4216E">
          <w:t>авторы</w:t>
        </w:r>
        <w:r w:rsidRPr="00E4216E">
          <w:t xml:space="preserve"> </w:t>
        </w:r>
        <w:r w:rsidRPr="00E4216E">
          <w:t>предлагают</w:t>
        </w:r>
        <w:r w:rsidRPr="00E4216E">
          <w:t xml:space="preserve"> </w:t>
        </w:r>
        <w:r w:rsidRPr="00E4216E">
          <w:t>использовать</w:t>
        </w:r>
        <w:r w:rsidRPr="00E4216E">
          <w:t xml:space="preserve"> </w:t>
        </w:r>
        <w:r w:rsidRPr="00E4216E">
          <w:t>гибридный</w:t>
        </w:r>
        <w:r w:rsidRPr="00E4216E">
          <w:t xml:space="preserve"> </w:t>
        </w:r>
        <w:r w:rsidRPr="00E4216E">
          <w:t>подход</w:t>
        </w:r>
        <w:r w:rsidRPr="00E4216E">
          <w:t xml:space="preserve">, </w:t>
        </w:r>
        <w:r w:rsidRPr="00E4216E">
          <w:t>который</w:t>
        </w:r>
        <w:r w:rsidRPr="00E4216E">
          <w:t xml:space="preserve"> </w:t>
        </w:r>
        <w:r w:rsidRPr="00E4216E">
          <w:t>объединяет</w:t>
        </w:r>
        <w:r w:rsidRPr="00E4216E">
          <w:t xml:space="preserve"> </w:t>
        </w:r>
        <w:r w:rsidRPr="00E4216E">
          <w:t>различные</w:t>
        </w:r>
        <w:r w:rsidRPr="00E4216E">
          <w:t xml:space="preserve"> </w:t>
        </w:r>
        <w:r w:rsidRPr="00E4216E">
          <w:t>методы</w:t>
        </w:r>
        <w:r w:rsidRPr="00E4216E">
          <w:t xml:space="preserve"> </w:t>
        </w:r>
        <w:r w:rsidRPr="00E4216E">
          <w:t>машинного</w:t>
        </w:r>
        <w:r w:rsidRPr="00E4216E">
          <w:t xml:space="preserve"> </w:t>
        </w:r>
        <w:r w:rsidRPr="00E4216E">
          <w:t>обучения</w:t>
        </w:r>
        <w:r w:rsidRPr="00E4216E">
          <w:t xml:space="preserve">, </w:t>
        </w:r>
        <w:r w:rsidRPr="00E4216E">
          <w:t>чтобы</w:t>
        </w:r>
        <w:r w:rsidRPr="00E4216E">
          <w:t xml:space="preserve"> </w:t>
        </w:r>
        <w:r w:rsidRPr="00E4216E">
          <w:t>улучшить</w:t>
        </w:r>
        <w:r w:rsidRPr="00E4216E">
          <w:t xml:space="preserve"> </w:t>
        </w:r>
        <w:r w:rsidRPr="00E4216E">
          <w:t>точность</w:t>
        </w:r>
        <w:r w:rsidRPr="00E4216E">
          <w:t xml:space="preserve"> </w:t>
        </w:r>
        <w:r w:rsidRPr="00E4216E">
          <w:t>обнаружения</w:t>
        </w:r>
        <w:r w:rsidRPr="00E4216E">
          <w:t xml:space="preserve"> </w:t>
        </w:r>
        <w:r w:rsidRPr="00E4216E">
          <w:t>фишинговых</w:t>
        </w:r>
        <w:r w:rsidRPr="00E4216E">
          <w:t xml:space="preserve"> </w:t>
        </w:r>
        <w:r w:rsidRPr="00E4216E">
          <w:t>атак</w:t>
        </w:r>
      </w:hyperlink>
      <w:r w:rsidRPr="00E4216E">
        <w:t>.</w:t>
      </w:r>
    </w:p>
    <w:p w14:paraId="2F23CC84" w14:textId="199150BF" w:rsidR="004B772F" w:rsidRPr="00E4216E" w:rsidRDefault="004B772F" w:rsidP="005327BF">
      <w:pPr>
        <w:pStyle w:val="main"/>
      </w:pPr>
      <w:r w:rsidRPr="00E4216E">
        <w:t>Проведенный</w:t>
      </w:r>
      <w:r w:rsidRPr="00E4216E">
        <w:t xml:space="preserve"> </w:t>
      </w:r>
      <w:r w:rsidRPr="00E4216E">
        <w:t>анализ</w:t>
      </w:r>
      <w:r w:rsidRPr="00E4216E">
        <w:t xml:space="preserve"> </w:t>
      </w:r>
      <w:r w:rsidRPr="00E4216E">
        <w:t>существующих</w:t>
      </w:r>
      <w:r w:rsidRPr="00E4216E">
        <w:t xml:space="preserve"> </w:t>
      </w:r>
      <w:r w:rsidRPr="00E4216E">
        <w:t>исследований</w:t>
      </w:r>
      <w:r w:rsidRPr="00E4216E">
        <w:t xml:space="preserve"> </w:t>
      </w:r>
      <w:r w:rsidRPr="00E4216E">
        <w:t>позволяет</w:t>
      </w:r>
      <w:r w:rsidRPr="00E4216E">
        <w:t xml:space="preserve"> </w:t>
      </w:r>
      <w:r w:rsidRPr="00E4216E">
        <w:t>сделать</w:t>
      </w:r>
      <w:r w:rsidRPr="00E4216E">
        <w:t xml:space="preserve"> </w:t>
      </w:r>
      <w:r w:rsidRPr="00E4216E">
        <w:t>вывод</w:t>
      </w:r>
      <w:r w:rsidRPr="00E4216E">
        <w:t xml:space="preserve">, </w:t>
      </w:r>
      <w:r w:rsidRPr="00E4216E">
        <w:t>что</w:t>
      </w:r>
      <w:r w:rsidRPr="00E4216E">
        <w:t xml:space="preserve"> </w:t>
      </w:r>
      <w:r w:rsidRPr="00E4216E">
        <w:t>методы</w:t>
      </w:r>
      <w:r w:rsidRPr="00E4216E">
        <w:t xml:space="preserve"> </w:t>
      </w:r>
      <w:r w:rsidRPr="00E4216E">
        <w:t>машинного</w:t>
      </w:r>
      <w:r w:rsidRPr="00E4216E">
        <w:t xml:space="preserve"> </w:t>
      </w:r>
      <w:r w:rsidRPr="00E4216E">
        <w:t>обучения</w:t>
      </w:r>
      <w:r w:rsidRPr="00E4216E">
        <w:t xml:space="preserve">, </w:t>
      </w:r>
      <w:r w:rsidRPr="00E4216E">
        <w:t>являются</w:t>
      </w:r>
      <w:r w:rsidRPr="00E4216E">
        <w:t xml:space="preserve"> </w:t>
      </w:r>
      <w:r w:rsidRPr="00E4216E">
        <w:t>эффективным</w:t>
      </w:r>
      <w:r w:rsidRPr="00E4216E">
        <w:t xml:space="preserve"> </w:t>
      </w:r>
      <w:r w:rsidRPr="00E4216E">
        <w:t>инструментом</w:t>
      </w:r>
      <w:r w:rsidRPr="00E4216E">
        <w:t xml:space="preserve"> </w:t>
      </w:r>
      <w:r w:rsidRPr="00E4216E">
        <w:t>для</w:t>
      </w:r>
      <w:r w:rsidRPr="00E4216E">
        <w:t xml:space="preserve"> </w:t>
      </w:r>
      <w:r w:rsidRPr="00E4216E">
        <w:t>обнаружения</w:t>
      </w:r>
      <w:r w:rsidRPr="00E4216E">
        <w:t xml:space="preserve"> </w:t>
      </w:r>
      <w:r w:rsidRPr="00E4216E">
        <w:t>фишинговых</w:t>
      </w:r>
      <w:r w:rsidRPr="00E4216E">
        <w:t xml:space="preserve"> </w:t>
      </w:r>
      <w:r w:rsidRPr="00E4216E">
        <w:t>веб</w:t>
      </w:r>
      <w:r w:rsidRPr="00E4216E">
        <w:t>-</w:t>
      </w:r>
      <w:r w:rsidRPr="00E4216E">
        <w:t>сайтов</w:t>
      </w:r>
      <w:r w:rsidRPr="00E4216E">
        <w:t xml:space="preserve">. </w:t>
      </w:r>
      <w:r w:rsidRPr="00E4216E">
        <w:t>Они</w:t>
      </w:r>
      <w:r w:rsidRPr="00E4216E">
        <w:t xml:space="preserve"> </w:t>
      </w:r>
      <w:r w:rsidRPr="00E4216E">
        <w:t>позволяют</w:t>
      </w:r>
      <w:r w:rsidRPr="00E4216E">
        <w:t xml:space="preserve"> </w:t>
      </w:r>
      <w:r w:rsidRPr="00E4216E">
        <w:t>автоматически</w:t>
      </w:r>
      <w:r w:rsidRPr="00E4216E">
        <w:t xml:space="preserve"> </w:t>
      </w:r>
      <w:r w:rsidRPr="00E4216E">
        <w:t>извлекать</w:t>
      </w:r>
      <w:r w:rsidRPr="00E4216E">
        <w:t xml:space="preserve"> </w:t>
      </w:r>
      <w:r w:rsidRPr="00E4216E">
        <w:t>признаки</w:t>
      </w:r>
      <w:r w:rsidRPr="00E4216E">
        <w:t xml:space="preserve"> </w:t>
      </w:r>
      <w:r w:rsidRPr="00E4216E">
        <w:t>из</w:t>
      </w:r>
      <w:r w:rsidRPr="00E4216E">
        <w:t xml:space="preserve"> </w:t>
      </w:r>
      <w:r w:rsidRPr="00E4216E">
        <w:t>данных</w:t>
      </w:r>
      <w:r w:rsidRPr="00E4216E">
        <w:t xml:space="preserve">, </w:t>
      </w:r>
      <w:r w:rsidRPr="00E4216E">
        <w:t>обучать</w:t>
      </w:r>
      <w:r w:rsidRPr="00E4216E">
        <w:t xml:space="preserve"> </w:t>
      </w:r>
      <w:r w:rsidRPr="00E4216E">
        <w:t>модели</w:t>
      </w:r>
      <w:r w:rsidRPr="00E4216E">
        <w:t xml:space="preserve"> </w:t>
      </w:r>
      <w:r w:rsidRPr="00E4216E">
        <w:t>и</w:t>
      </w:r>
      <w:r w:rsidRPr="00E4216E">
        <w:t xml:space="preserve"> </w:t>
      </w:r>
      <w:r w:rsidRPr="00E4216E">
        <w:t>классифицировать</w:t>
      </w:r>
      <w:r w:rsidRPr="00E4216E">
        <w:t xml:space="preserve"> </w:t>
      </w:r>
      <w:r w:rsidRPr="00E4216E">
        <w:t>веб</w:t>
      </w:r>
      <w:r w:rsidRPr="00E4216E">
        <w:t>-</w:t>
      </w:r>
      <w:r w:rsidRPr="00E4216E">
        <w:t>сайты</w:t>
      </w:r>
      <w:r w:rsidRPr="00E4216E">
        <w:t xml:space="preserve"> </w:t>
      </w:r>
      <w:r w:rsidRPr="00E4216E">
        <w:t>на</w:t>
      </w:r>
      <w:r w:rsidRPr="00E4216E">
        <w:t xml:space="preserve"> </w:t>
      </w:r>
      <w:r w:rsidRPr="00E4216E">
        <w:t>основе</w:t>
      </w:r>
      <w:r w:rsidRPr="00E4216E">
        <w:t xml:space="preserve"> </w:t>
      </w:r>
      <w:r w:rsidRPr="00E4216E">
        <w:t>обученных</w:t>
      </w:r>
      <w:r w:rsidRPr="00E4216E">
        <w:t xml:space="preserve"> </w:t>
      </w:r>
      <w:r w:rsidRPr="00E4216E">
        <w:t>моделей</w:t>
      </w:r>
      <w:r w:rsidRPr="00E4216E">
        <w:t xml:space="preserve">. </w:t>
      </w:r>
      <w:r w:rsidRPr="00E4216E">
        <w:t>Это</w:t>
      </w:r>
      <w:r w:rsidRPr="00E4216E">
        <w:t xml:space="preserve"> </w:t>
      </w:r>
      <w:r w:rsidRPr="00E4216E">
        <w:t>позволяет</w:t>
      </w:r>
      <w:r w:rsidRPr="00E4216E">
        <w:t xml:space="preserve"> </w:t>
      </w:r>
      <w:r w:rsidRPr="00E4216E">
        <w:t>повысить</w:t>
      </w:r>
      <w:r w:rsidRPr="00E4216E">
        <w:t xml:space="preserve"> </w:t>
      </w:r>
      <w:r w:rsidRPr="00E4216E">
        <w:t>точность</w:t>
      </w:r>
      <w:r w:rsidRPr="00E4216E">
        <w:t xml:space="preserve"> </w:t>
      </w:r>
      <w:r w:rsidRPr="00E4216E">
        <w:t>обнаружения</w:t>
      </w:r>
      <w:r w:rsidRPr="00E4216E">
        <w:t xml:space="preserve"> </w:t>
      </w:r>
      <w:r w:rsidRPr="00E4216E">
        <w:t>фишинговых</w:t>
      </w:r>
      <w:r w:rsidRPr="00E4216E">
        <w:t xml:space="preserve"> </w:t>
      </w:r>
      <w:r w:rsidRPr="00E4216E">
        <w:t>веб</w:t>
      </w:r>
      <w:r w:rsidRPr="00E4216E">
        <w:t>-</w:t>
      </w:r>
      <w:r w:rsidRPr="00E4216E">
        <w:t>сайтов</w:t>
      </w:r>
      <w:r w:rsidRPr="00E4216E">
        <w:t xml:space="preserve"> </w:t>
      </w:r>
      <w:r w:rsidRPr="00E4216E">
        <w:t>и</w:t>
      </w:r>
      <w:r w:rsidRPr="00E4216E">
        <w:t xml:space="preserve"> </w:t>
      </w:r>
      <w:r w:rsidRPr="00E4216E">
        <w:t>улучшить</w:t>
      </w:r>
      <w:r w:rsidRPr="00E4216E">
        <w:t xml:space="preserve"> </w:t>
      </w:r>
      <w:r w:rsidRPr="00E4216E">
        <w:t>общую</w:t>
      </w:r>
      <w:r w:rsidRPr="00E4216E">
        <w:t xml:space="preserve"> </w:t>
      </w:r>
      <w:r w:rsidRPr="00E4216E">
        <w:t>безопасность</w:t>
      </w:r>
      <w:r w:rsidRPr="00E4216E">
        <w:t xml:space="preserve"> </w:t>
      </w:r>
      <w:r w:rsidRPr="00E4216E">
        <w:t>пользователей</w:t>
      </w:r>
      <w:r w:rsidRPr="00E4216E">
        <w:t>.</w:t>
      </w:r>
    </w:p>
    <w:p w14:paraId="36C05A4C" w14:textId="66ABB19B" w:rsidR="00D32C5E" w:rsidRPr="00E4216E" w:rsidRDefault="007043A5" w:rsidP="005327BF">
      <w:pPr>
        <w:pStyle w:val="main"/>
      </w:pPr>
      <w:r w:rsidRPr="00E4216E">
        <w:t>Для</w:t>
      </w:r>
      <w:r w:rsidRPr="00E4216E">
        <w:t xml:space="preserve"> </w:t>
      </w:r>
      <w:r w:rsidRPr="00E4216E">
        <w:t>детектирования</w:t>
      </w:r>
      <w:r w:rsidRPr="00E4216E">
        <w:t xml:space="preserve"> </w:t>
      </w:r>
      <w:r w:rsidRPr="00E4216E">
        <w:t>фишинговых</w:t>
      </w:r>
      <w:r w:rsidRPr="00E4216E">
        <w:t xml:space="preserve"> </w:t>
      </w:r>
      <w:r w:rsidRPr="00E4216E">
        <w:t>сайтов</w:t>
      </w:r>
      <w:r w:rsidRPr="00E4216E">
        <w:t xml:space="preserve"> </w:t>
      </w:r>
      <w:r w:rsidRPr="00E4216E">
        <w:t>выбраны</w:t>
      </w:r>
      <w:r w:rsidRPr="00E4216E">
        <w:t xml:space="preserve"> </w:t>
      </w:r>
      <w:r w:rsidRPr="00E4216E">
        <w:t>все</w:t>
      </w:r>
      <w:r w:rsidRPr="00E4216E">
        <w:t xml:space="preserve"> </w:t>
      </w:r>
      <w:r w:rsidRPr="00E4216E">
        <w:t>представленные</w:t>
      </w:r>
      <w:r w:rsidRPr="00E4216E">
        <w:t xml:space="preserve"> </w:t>
      </w:r>
      <w:r w:rsidRPr="00E4216E">
        <w:t>выше</w:t>
      </w:r>
      <w:r w:rsidRPr="00E4216E">
        <w:t xml:space="preserve"> </w:t>
      </w:r>
      <w:r w:rsidRPr="00E4216E">
        <w:t>методы</w:t>
      </w:r>
      <w:r w:rsidRPr="00E4216E">
        <w:t xml:space="preserve"> </w:t>
      </w:r>
      <w:r w:rsidRPr="00E4216E">
        <w:t>обнаружения</w:t>
      </w:r>
      <w:r w:rsidRPr="00E4216E">
        <w:t xml:space="preserve">. </w:t>
      </w:r>
      <w:r w:rsidRPr="00E4216E">
        <w:t>Такая</w:t>
      </w:r>
      <w:r w:rsidRPr="00E4216E">
        <w:t xml:space="preserve"> </w:t>
      </w:r>
      <w:r w:rsidRPr="00E4216E">
        <w:t>техника</w:t>
      </w:r>
      <w:r w:rsidRPr="00E4216E">
        <w:t xml:space="preserve"> </w:t>
      </w:r>
      <w:r w:rsidRPr="00E4216E">
        <w:t>комбинирования</w:t>
      </w:r>
      <w:r w:rsidRPr="00E4216E">
        <w:t xml:space="preserve"> </w:t>
      </w:r>
      <w:r w:rsidRPr="00E4216E">
        <w:t>всех</w:t>
      </w:r>
      <w:r w:rsidRPr="00E4216E">
        <w:t xml:space="preserve"> </w:t>
      </w:r>
      <w:r w:rsidRPr="00E4216E">
        <w:t>методов</w:t>
      </w:r>
      <w:r w:rsidRPr="00E4216E">
        <w:t xml:space="preserve"> </w:t>
      </w:r>
      <w:r w:rsidRPr="00E4216E">
        <w:t>выбрана</w:t>
      </w:r>
      <w:r w:rsidRPr="00E4216E">
        <w:t xml:space="preserve"> </w:t>
      </w:r>
      <w:r w:rsidRPr="00E4216E">
        <w:t>с</w:t>
      </w:r>
      <w:r w:rsidRPr="00E4216E">
        <w:t xml:space="preserve"> </w:t>
      </w:r>
      <w:r w:rsidRPr="00E4216E">
        <w:t>целью</w:t>
      </w:r>
      <w:r w:rsidRPr="00E4216E">
        <w:t xml:space="preserve"> </w:t>
      </w:r>
      <w:r w:rsidRPr="00E4216E">
        <w:t>повышения</w:t>
      </w:r>
      <w:r w:rsidRPr="00E4216E">
        <w:t xml:space="preserve"> </w:t>
      </w:r>
      <w:r w:rsidRPr="00E4216E">
        <w:t>точности</w:t>
      </w:r>
      <w:r w:rsidRPr="00E4216E">
        <w:t xml:space="preserve"> </w:t>
      </w:r>
      <w:r w:rsidRPr="00E4216E">
        <w:t>прогнозирования</w:t>
      </w:r>
      <w:r w:rsidRPr="00E4216E">
        <w:t xml:space="preserve"> </w:t>
      </w:r>
      <w:r w:rsidRPr="00E4216E">
        <w:t>фишинга</w:t>
      </w:r>
      <w:r w:rsidRPr="00E4216E">
        <w:t xml:space="preserve"> </w:t>
      </w:r>
      <w:r w:rsidRPr="00E4216E">
        <w:t>на</w:t>
      </w:r>
      <w:r w:rsidRPr="00E4216E">
        <w:t xml:space="preserve"> </w:t>
      </w:r>
      <w:r w:rsidRPr="00E4216E">
        <w:t>сайте</w:t>
      </w:r>
      <w:r w:rsidRPr="00E4216E">
        <w:t>.</w:t>
      </w:r>
    </w:p>
    <w:p w14:paraId="44666983" w14:textId="7900F246" w:rsidR="007043A5" w:rsidRPr="00E4216E" w:rsidRDefault="007043A5" w:rsidP="005327BF">
      <w:pPr>
        <w:pStyle w:val="main"/>
      </w:pPr>
      <w:r w:rsidRPr="00E4216E">
        <w:t>Все</w:t>
      </w:r>
      <w:r w:rsidRPr="00E4216E">
        <w:t xml:space="preserve"> </w:t>
      </w:r>
      <w:r w:rsidRPr="00E4216E">
        <w:t>выбранные</w:t>
      </w:r>
      <w:r w:rsidRPr="00E4216E">
        <w:t xml:space="preserve"> </w:t>
      </w:r>
      <w:r w:rsidRPr="00E4216E">
        <w:t>признаки</w:t>
      </w:r>
      <w:r w:rsidRPr="00E4216E">
        <w:t xml:space="preserve"> </w:t>
      </w:r>
      <w:r w:rsidRPr="00E4216E">
        <w:t>будут</w:t>
      </w:r>
      <w:r w:rsidRPr="00E4216E">
        <w:t xml:space="preserve"> </w:t>
      </w:r>
      <w:r w:rsidRPr="00E4216E">
        <w:t>приведены</w:t>
      </w:r>
      <w:r w:rsidRPr="00E4216E">
        <w:t xml:space="preserve"> </w:t>
      </w:r>
      <w:r w:rsidRPr="00E4216E">
        <w:t>к</w:t>
      </w:r>
      <w:r w:rsidRPr="00E4216E">
        <w:t xml:space="preserve"> </w:t>
      </w:r>
      <w:r w:rsidRPr="00E4216E">
        <w:t>числовому</w:t>
      </w:r>
      <w:r w:rsidRPr="00E4216E">
        <w:t xml:space="preserve"> </w:t>
      </w:r>
      <w:r w:rsidRPr="00E4216E">
        <w:t>эквиваленту</w:t>
      </w:r>
      <w:r w:rsidRPr="00E4216E">
        <w:t xml:space="preserve"> </w:t>
      </w:r>
      <w:r w:rsidRPr="00E4216E">
        <w:t>для</w:t>
      </w:r>
      <w:r w:rsidRPr="00E4216E">
        <w:t xml:space="preserve"> </w:t>
      </w:r>
      <w:r w:rsidRPr="00E4216E">
        <w:t>того</w:t>
      </w:r>
      <w:r w:rsidRPr="00E4216E">
        <w:t xml:space="preserve">, </w:t>
      </w:r>
      <w:r w:rsidRPr="00E4216E">
        <w:t>чтобы</w:t>
      </w:r>
      <w:r w:rsidRPr="00E4216E">
        <w:t xml:space="preserve"> </w:t>
      </w:r>
      <w:r w:rsidRPr="00E4216E">
        <w:t>итоговая</w:t>
      </w:r>
      <w:r w:rsidRPr="00E4216E">
        <w:t xml:space="preserve"> </w:t>
      </w:r>
      <w:r w:rsidRPr="00E4216E">
        <w:t>нейросеть</w:t>
      </w:r>
      <w:r w:rsidRPr="00E4216E">
        <w:t xml:space="preserve"> </w:t>
      </w:r>
      <w:r w:rsidRPr="00E4216E">
        <w:t>смогла</w:t>
      </w:r>
      <w:r w:rsidRPr="00E4216E">
        <w:t xml:space="preserve"> </w:t>
      </w:r>
      <w:r w:rsidRPr="00E4216E">
        <w:t>легко</w:t>
      </w:r>
      <w:r w:rsidRPr="00E4216E">
        <w:t xml:space="preserve"> </w:t>
      </w:r>
      <w:r w:rsidRPr="00E4216E">
        <w:t>воспринять</w:t>
      </w:r>
      <w:r w:rsidRPr="00E4216E">
        <w:t xml:space="preserve"> </w:t>
      </w:r>
      <w:r w:rsidRPr="00E4216E">
        <w:t>результаты</w:t>
      </w:r>
      <w:r w:rsidRPr="00E4216E">
        <w:t xml:space="preserve"> </w:t>
      </w:r>
      <w:r w:rsidRPr="00E4216E">
        <w:t>проведенного</w:t>
      </w:r>
      <w:r w:rsidRPr="00E4216E">
        <w:t xml:space="preserve"> </w:t>
      </w:r>
      <w:r w:rsidRPr="00E4216E">
        <w:t>анализа</w:t>
      </w:r>
      <w:r w:rsidRPr="00E4216E">
        <w:t xml:space="preserve"> </w:t>
      </w:r>
      <w:r w:rsidRPr="00E4216E">
        <w:t>сайта</w:t>
      </w:r>
      <w:r w:rsidRPr="00E4216E">
        <w:t xml:space="preserve"> </w:t>
      </w:r>
      <w:r w:rsidRPr="00E4216E">
        <w:t>и</w:t>
      </w:r>
      <w:r w:rsidRPr="00E4216E">
        <w:t xml:space="preserve"> </w:t>
      </w:r>
      <w:r w:rsidRPr="00E4216E">
        <w:t>вывести</w:t>
      </w:r>
      <w:r w:rsidRPr="00E4216E">
        <w:t xml:space="preserve"> </w:t>
      </w:r>
      <w:r w:rsidRPr="00E4216E">
        <w:t>прогноз</w:t>
      </w:r>
      <w:r w:rsidRPr="00E4216E">
        <w:t>.</w:t>
      </w:r>
    </w:p>
    <w:p w14:paraId="59F33CC3" w14:textId="48102F05" w:rsidR="007043A5" w:rsidRPr="00E4216E" w:rsidRDefault="007043A5" w:rsidP="005327BF">
      <w:pPr>
        <w:pStyle w:val="main"/>
      </w:pPr>
      <w:r w:rsidRPr="00E4216E">
        <w:t>Для</w:t>
      </w:r>
      <w:r w:rsidRPr="00E4216E">
        <w:t xml:space="preserve"> </w:t>
      </w:r>
      <w:r w:rsidRPr="00E4216E">
        <w:t>обозначения</w:t>
      </w:r>
      <w:r w:rsidRPr="00E4216E">
        <w:t xml:space="preserve"> </w:t>
      </w:r>
      <w:r w:rsidRPr="00E4216E">
        <w:t>классификации</w:t>
      </w:r>
      <w:r w:rsidRPr="00E4216E">
        <w:t xml:space="preserve"> </w:t>
      </w:r>
      <w:r w:rsidRPr="00E4216E">
        <w:t>сайта</w:t>
      </w:r>
      <w:r w:rsidRPr="00E4216E">
        <w:t xml:space="preserve"> </w:t>
      </w:r>
      <w:r w:rsidRPr="00E4216E">
        <w:t>по</w:t>
      </w:r>
      <w:r w:rsidRPr="00E4216E">
        <w:t xml:space="preserve"> </w:t>
      </w:r>
      <w:r w:rsidRPr="00E4216E">
        <w:t>тому</w:t>
      </w:r>
      <w:r w:rsidRPr="00E4216E">
        <w:t xml:space="preserve"> </w:t>
      </w:r>
      <w:r w:rsidRPr="00E4216E">
        <w:t>или</w:t>
      </w:r>
      <w:r w:rsidRPr="00E4216E">
        <w:t xml:space="preserve"> </w:t>
      </w:r>
      <w:r w:rsidRPr="00E4216E">
        <w:t>иному</w:t>
      </w:r>
      <w:r w:rsidRPr="00E4216E">
        <w:t xml:space="preserve"> </w:t>
      </w:r>
      <w:r w:rsidRPr="00E4216E">
        <w:t>признаку</w:t>
      </w:r>
      <w:r w:rsidRPr="00E4216E">
        <w:t xml:space="preserve"> </w:t>
      </w:r>
      <w:r w:rsidRPr="00E4216E">
        <w:t>была</w:t>
      </w:r>
      <w:r w:rsidRPr="00E4216E">
        <w:t xml:space="preserve"> </w:t>
      </w:r>
      <w:r w:rsidRPr="00E4216E">
        <w:t>выбрана</w:t>
      </w:r>
      <w:r w:rsidRPr="00E4216E">
        <w:t xml:space="preserve"> </w:t>
      </w:r>
      <w:r w:rsidRPr="00E4216E">
        <w:t>шкала</w:t>
      </w:r>
      <w:r w:rsidRPr="00E4216E">
        <w:t xml:space="preserve"> </w:t>
      </w:r>
      <w:r w:rsidRPr="00E4216E">
        <w:t>значений</w:t>
      </w:r>
      <w:r w:rsidRPr="00E4216E">
        <w:t xml:space="preserve"> </w:t>
      </w:r>
      <w:r w:rsidRPr="00E4216E">
        <w:t>от</w:t>
      </w:r>
      <w:r w:rsidRPr="00E4216E">
        <w:t xml:space="preserve"> -1 </w:t>
      </w:r>
      <w:r w:rsidRPr="00E4216E">
        <w:t>до</w:t>
      </w:r>
      <w:r w:rsidRPr="00E4216E">
        <w:t xml:space="preserve"> 1. </w:t>
      </w:r>
      <w:r w:rsidR="0061281F" w:rsidRPr="00E4216E">
        <w:t>Если</w:t>
      </w:r>
      <w:r w:rsidR="0061281F" w:rsidRPr="00E4216E">
        <w:t xml:space="preserve"> </w:t>
      </w:r>
      <w:r w:rsidR="0061281F" w:rsidRPr="00E4216E">
        <w:t>веб</w:t>
      </w:r>
      <w:r w:rsidR="0061281F" w:rsidRPr="00E4216E">
        <w:t>-</w:t>
      </w:r>
      <w:r w:rsidR="0061281F" w:rsidRPr="00E4216E">
        <w:t>сайт</w:t>
      </w:r>
      <w:r w:rsidR="0061281F" w:rsidRPr="00E4216E">
        <w:t xml:space="preserve"> </w:t>
      </w:r>
      <w:r w:rsidR="0061281F" w:rsidRPr="00E4216E">
        <w:t>по</w:t>
      </w:r>
      <w:r w:rsidR="0061281F" w:rsidRPr="00E4216E">
        <w:t xml:space="preserve"> </w:t>
      </w:r>
      <w:r w:rsidR="0061281F" w:rsidRPr="00E4216E">
        <w:t>какому</w:t>
      </w:r>
      <w:r w:rsidR="0061281F" w:rsidRPr="00E4216E">
        <w:t>-</w:t>
      </w:r>
      <w:r w:rsidR="0061281F" w:rsidRPr="00E4216E">
        <w:t>либо</w:t>
      </w:r>
      <w:r w:rsidR="0061281F" w:rsidRPr="00E4216E">
        <w:t xml:space="preserve"> </w:t>
      </w:r>
      <w:r w:rsidR="0061281F" w:rsidRPr="00E4216E">
        <w:t>признаку</w:t>
      </w:r>
      <w:r w:rsidR="0061281F" w:rsidRPr="00E4216E">
        <w:t xml:space="preserve"> </w:t>
      </w:r>
      <w:r w:rsidR="0061281F" w:rsidRPr="00E4216E">
        <w:t>классифицируется</w:t>
      </w:r>
      <w:r w:rsidR="0061281F" w:rsidRPr="00E4216E">
        <w:t xml:space="preserve"> </w:t>
      </w:r>
      <w:r w:rsidR="0061281F" w:rsidRPr="00E4216E">
        <w:t>как</w:t>
      </w:r>
      <w:r w:rsidR="0061281F" w:rsidRPr="00E4216E">
        <w:t xml:space="preserve"> </w:t>
      </w:r>
      <w:r w:rsidR="0061281F" w:rsidRPr="00E4216E">
        <w:t>фишинговый</w:t>
      </w:r>
      <w:r w:rsidR="0061281F" w:rsidRPr="00E4216E">
        <w:t xml:space="preserve">, </w:t>
      </w:r>
      <w:r w:rsidR="0061281F" w:rsidRPr="00E4216E">
        <w:t>подозрительный</w:t>
      </w:r>
      <w:r w:rsidR="0061281F" w:rsidRPr="00E4216E">
        <w:t xml:space="preserve"> </w:t>
      </w:r>
      <w:r w:rsidR="0061281F" w:rsidRPr="00E4216E">
        <w:t>или</w:t>
      </w:r>
      <w:r w:rsidR="0061281F" w:rsidRPr="00E4216E">
        <w:t xml:space="preserve"> </w:t>
      </w:r>
      <w:r w:rsidR="0061281F" w:rsidRPr="00E4216E">
        <w:t>легитимный</w:t>
      </w:r>
      <w:r w:rsidR="0061281F" w:rsidRPr="00E4216E">
        <w:t xml:space="preserve">, </w:t>
      </w:r>
      <w:r w:rsidR="0061281F" w:rsidRPr="00E4216E">
        <w:t>то</w:t>
      </w:r>
      <w:r w:rsidR="0061281F" w:rsidRPr="00E4216E">
        <w:t xml:space="preserve"> </w:t>
      </w:r>
      <w:r w:rsidR="0061281F" w:rsidRPr="00E4216E">
        <w:t>признак</w:t>
      </w:r>
      <w:r w:rsidR="0061281F" w:rsidRPr="00E4216E">
        <w:t xml:space="preserve"> </w:t>
      </w:r>
      <w:r w:rsidR="0061281F" w:rsidRPr="00E4216E">
        <w:t>принимает</w:t>
      </w:r>
      <w:r w:rsidR="0061281F" w:rsidRPr="00E4216E">
        <w:t xml:space="preserve"> </w:t>
      </w:r>
      <w:r w:rsidR="0061281F" w:rsidRPr="00E4216E">
        <w:t>значения</w:t>
      </w:r>
      <w:r w:rsidR="0061281F" w:rsidRPr="00E4216E">
        <w:t xml:space="preserve"> -1, 0 </w:t>
      </w:r>
      <w:r w:rsidR="0061281F" w:rsidRPr="00E4216E">
        <w:t>или</w:t>
      </w:r>
      <w:r w:rsidR="0061281F" w:rsidRPr="00E4216E">
        <w:t xml:space="preserve"> 1 </w:t>
      </w:r>
      <w:r w:rsidR="0061281F" w:rsidRPr="00E4216E">
        <w:t>соответственно</w:t>
      </w:r>
      <w:r w:rsidR="0061281F" w:rsidRPr="00E4216E">
        <w:t>.</w:t>
      </w:r>
    </w:p>
    <w:p w14:paraId="0C54EC28" w14:textId="77777777" w:rsidR="00D32C5E" w:rsidRDefault="00D32C5E" w:rsidP="00D32C5E">
      <w:pPr>
        <w:spacing w:after="0" w:line="360" w:lineRule="auto"/>
        <w:ind w:firstLine="709"/>
        <w:jc w:val="both"/>
        <w:rPr>
          <w:rFonts w:ascii="Times New Roman" w:eastAsia="Calibri" w:hAnsi="Times New Roman" w:cs="Times New Roman"/>
          <w:iCs/>
          <w:sz w:val="28"/>
        </w:rPr>
      </w:pPr>
    </w:p>
    <w:p w14:paraId="2AFF41FB" w14:textId="6EB777B0" w:rsidR="00D32C5E" w:rsidRDefault="00D32C5E" w:rsidP="00D32C5E">
      <w:pPr>
        <w:spacing w:after="0" w:line="360" w:lineRule="auto"/>
        <w:ind w:firstLine="709"/>
        <w:jc w:val="both"/>
        <w:outlineLvl w:val="1"/>
        <w:rPr>
          <w:rFonts w:ascii="Times New Roman" w:eastAsia="Calibri" w:hAnsi="Times New Roman" w:cs="Times New Roman"/>
          <w:b/>
          <w:bCs/>
          <w:sz w:val="28"/>
        </w:rPr>
      </w:pPr>
      <w:bookmarkStart w:id="20" w:name="_Toc157638898"/>
      <w:r>
        <w:rPr>
          <w:rFonts w:ascii="Times New Roman" w:eastAsia="Calibri" w:hAnsi="Times New Roman" w:cs="Times New Roman"/>
          <w:b/>
          <w:bCs/>
          <w:sz w:val="28"/>
        </w:rPr>
        <w:t xml:space="preserve">2.4 </w:t>
      </w:r>
      <w:r w:rsidRPr="00D32C5E">
        <w:rPr>
          <w:rFonts w:ascii="Times New Roman" w:eastAsia="Calibri" w:hAnsi="Times New Roman" w:cs="Times New Roman"/>
          <w:b/>
          <w:bCs/>
          <w:sz w:val="28"/>
        </w:rPr>
        <w:t>Определение параметров для анализа сайтов: URL, визуальной составляющей и текст</w:t>
      </w:r>
      <w:bookmarkEnd w:id="20"/>
    </w:p>
    <w:p w14:paraId="47171CBB" w14:textId="77777777" w:rsidR="00D32C5E" w:rsidRPr="0097282F" w:rsidRDefault="00D32C5E" w:rsidP="00D32C5E">
      <w:pPr>
        <w:spacing w:after="0" w:line="360" w:lineRule="auto"/>
        <w:ind w:firstLine="709"/>
        <w:jc w:val="both"/>
        <w:rPr>
          <w:rFonts w:ascii="Times New Roman" w:eastAsia="Calibri" w:hAnsi="Times New Roman" w:cs="Times New Roman"/>
          <w:iCs/>
          <w:sz w:val="28"/>
        </w:rPr>
      </w:pPr>
    </w:p>
    <w:p w14:paraId="5CB61D28" w14:textId="05EBED6F" w:rsidR="00D32C5E" w:rsidRPr="00E4216E" w:rsidRDefault="005A2085" w:rsidP="005327BF">
      <w:pPr>
        <w:pStyle w:val="main"/>
      </w:pPr>
      <w:r w:rsidRPr="00E4216E">
        <w:t>В</w:t>
      </w:r>
      <w:r w:rsidRPr="00E4216E">
        <w:t xml:space="preserve"> </w:t>
      </w:r>
      <w:r w:rsidRPr="00E4216E">
        <w:t>ходе</w:t>
      </w:r>
      <w:r w:rsidRPr="00E4216E">
        <w:t xml:space="preserve"> </w:t>
      </w:r>
      <w:r w:rsidRPr="00E4216E">
        <w:t>анализа</w:t>
      </w:r>
      <w:r w:rsidRPr="00E4216E">
        <w:t xml:space="preserve"> </w:t>
      </w:r>
      <w:r w:rsidRPr="00E4216E">
        <w:t>статей</w:t>
      </w:r>
      <w:r w:rsidRPr="00E4216E">
        <w:t xml:space="preserve"> </w:t>
      </w:r>
      <w:r w:rsidRPr="00E4216E">
        <w:t>были</w:t>
      </w:r>
      <w:r w:rsidRPr="00E4216E">
        <w:t xml:space="preserve"> </w:t>
      </w:r>
      <w:r w:rsidRPr="00E4216E">
        <w:t>выделены</w:t>
      </w:r>
      <w:r w:rsidRPr="00E4216E">
        <w:t xml:space="preserve"> </w:t>
      </w:r>
      <w:r w:rsidRPr="00E4216E">
        <w:t>наиболее</w:t>
      </w:r>
      <w:r w:rsidRPr="00E4216E">
        <w:t xml:space="preserve"> </w:t>
      </w:r>
      <w:r w:rsidRPr="00E4216E">
        <w:t>полезные</w:t>
      </w:r>
      <w:r w:rsidRPr="00E4216E">
        <w:t xml:space="preserve"> </w:t>
      </w:r>
      <w:r w:rsidRPr="00E4216E">
        <w:t>параметры</w:t>
      </w:r>
      <w:r w:rsidRPr="00E4216E">
        <w:t xml:space="preserve"> </w:t>
      </w:r>
      <w:r w:rsidRPr="00E4216E">
        <w:t>для</w:t>
      </w:r>
      <w:r w:rsidRPr="00E4216E">
        <w:t xml:space="preserve"> </w:t>
      </w:r>
      <w:r w:rsidRPr="00E4216E">
        <w:t>анализа</w:t>
      </w:r>
      <w:r w:rsidRPr="00E4216E">
        <w:t xml:space="preserve"> </w:t>
      </w:r>
      <w:r>
        <w:t>URL</w:t>
      </w:r>
      <w:r w:rsidRPr="00E4216E">
        <w:t xml:space="preserve"> </w:t>
      </w:r>
      <w:r w:rsidRPr="00E4216E">
        <w:t>веб</w:t>
      </w:r>
      <w:r w:rsidRPr="00E4216E">
        <w:t>-</w:t>
      </w:r>
      <w:r w:rsidRPr="00E4216E">
        <w:t>сайта</w:t>
      </w:r>
      <w:r w:rsidRPr="00E4216E">
        <w:t xml:space="preserve">: </w:t>
      </w:r>
    </w:p>
    <w:p w14:paraId="7965729F" w14:textId="7777777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1. Наличие IP-адреса.</w:t>
      </w:r>
      <w:r w:rsidR="00416DD8">
        <w:rPr>
          <w:rFonts w:ascii="Times New Roman" w:eastAsia="Calibri" w:hAnsi="Times New Roman" w:cs="Courier New"/>
          <w:sz w:val="28"/>
          <w:szCs w:val="20"/>
          <w:lang w:eastAsia="ru-RU"/>
        </w:rPr>
        <w:t xml:space="preserve"> </w:t>
      </w:r>
    </w:p>
    <w:p w14:paraId="7C79E447" w14:textId="5EDDADE7" w:rsidR="005A2085"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lastRenderedPageBreak/>
        <w:t xml:space="preserve">Если вместо имени домена в URL-адресе используется IP-адрес, например «http://125.98.3.123/fake.html», то URL-адрес классифицируется как фишинговый, в противном случае URL-адрес классифицируется как легитимный. </w:t>
      </w:r>
    </w:p>
    <w:p w14:paraId="005CEF2F" w14:textId="7777777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2. Длина URL-адреса.</w:t>
      </w:r>
    </w:p>
    <w:p w14:paraId="064EB7DD" w14:textId="08507EBF" w:rsidR="00416DD8" w:rsidRDefault="005A2085" w:rsidP="005A2085">
      <w:pPr>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Злоумышленники</w:t>
      </w:r>
      <w:r w:rsidRPr="005A2085">
        <w:rPr>
          <w:rFonts w:ascii="Times New Roman" w:eastAsia="Calibri" w:hAnsi="Times New Roman" w:cs="Courier New"/>
          <w:sz w:val="28"/>
          <w:szCs w:val="20"/>
          <w:lang w:eastAsia="ru-RU"/>
        </w:rPr>
        <w:t xml:space="preserve"> могут использовать длинный URL-адрес, чтобы скрыть сомнительную часть в адресной строке. Например: http://federmacedoadv.com.br/3f/aze/ab51e2e319e51502f416dbe46b773a5e/?cmd=_home&amp;dispatch=11004d58f5b74f8dc1e7c2e8dd4105e811004d58f5b74f8dc1e7c2e8dd4105e8@phishing.website.html </w:t>
      </w:r>
    </w:p>
    <w:p w14:paraId="5F11854A" w14:textId="7777777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 xml:space="preserve">− если длина URL-адреса больше 75 символов, то URL-адрес классифицируется как фишинговый; </w:t>
      </w:r>
    </w:p>
    <w:p w14:paraId="529D8326" w14:textId="7777777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 xml:space="preserve">− если длина URL-адреса находится в диапазоне от 54 до 75 символов, то URL-адрес классифицируется как подозрительный; </w:t>
      </w:r>
    </w:p>
    <w:p w14:paraId="18AA05CD" w14:textId="4DAD528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 если длина URL-адреса меньше 54 символов, то URL-адрес классифицируется как легитимный.</w:t>
      </w:r>
    </w:p>
    <w:p w14:paraId="321125ED" w14:textId="7777777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 xml:space="preserve">3. Использование службы сокращения URL-адресов. </w:t>
      </w:r>
    </w:p>
    <w:p w14:paraId="51895E99" w14:textId="0A16291D" w:rsidR="00D32C5E"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Сокращение URL-адресов — это метод во «всемирной паутине», при котором URL-адрес может быть значительно меньше по длине, но при этом вести на нужную веб-страницу. Это достигается с помощью «перенаправления HTTP» на короткое доменное имя, которое ссылается на веб-страницу с длинным URL</w:t>
      </w:r>
      <w:r w:rsidR="00416DD8">
        <w:rPr>
          <w:rFonts w:ascii="Times New Roman" w:eastAsia="Calibri" w:hAnsi="Times New Roman" w:cs="Courier New"/>
          <w:sz w:val="28"/>
          <w:szCs w:val="20"/>
          <w:lang w:eastAsia="ru-RU"/>
        </w:rPr>
        <w:t>-</w:t>
      </w:r>
      <w:r w:rsidRPr="005A2085">
        <w:rPr>
          <w:rFonts w:ascii="Times New Roman" w:eastAsia="Calibri" w:hAnsi="Times New Roman" w:cs="Courier New"/>
          <w:sz w:val="28"/>
          <w:szCs w:val="20"/>
          <w:lang w:eastAsia="ru-RU"/>
        </w:rPr>
        <w:t>адресом. Например, URL-адрес «</w:t>
      </w:r>
      <w:r w:rsidR="00416DD8" w:rsidRPr="00416DD8">
        <w:rPr>
          <w:rFonts w:ascii="Times New Roman" w:eastAsia="Calibri" w:hAnsi="Times New Roman" w:cs="Courier New"/>
          <w:sz w:val="28"/>
          <w:szCs w:val="20"/>
          <w:lang w:val="en-US" w:eastAsia="ru-RU"/>
        </w:rPr>
        <w:t>https</w:t>
      </w:r>
      <w:r w:rsidR="00416DD8" w:rsidRPr="00416DD8">
        <w:rPr>
          <w:rFonts w:ascii="Times New Roman" w:eastAsia="Calibri" w:hAnsi="Times New Roman" w:cs="Courier New"/>
          <w:sz w:val="28"/>
          <w:szCs w:val="20"/>
          <w:lang w:eastAsia="ru-RU"/>
        </w:rPr>
        <w:t>://</w:t>
      </w:r>
      <w:proofErr w:type="spellStart"/>
      <w:r w:rsidR="00416DD8" w:rsidRPr="00416DD8">
        <w:rPr>
          <w:rFonts w:ascii="Times New Roman" w:eastAsia="Calibri" w:hAnsi="Times New Roman" w:cs="Courier New"/>
          <w:sz w:val="28"/>
          <w:szCs w:val="20"/>
          <w:lang w:val="en-US" w:eastAsia="ru-RU"/>
        </w:rPr>
        <w:t>donstu</w:t>
      </w:r>
      <w:proofErr w:type="spellEnd"/>
      <w:r w:rsidR="00416DD8" w:rsidRPr="00416DD8">
        <w:rPr>
          <w:rFonts w:ascii="Times New Roman" w:eastAsia="Calibri" w:hAnsi="Times New Roman" w:cs="Courier New"/>
          <w:sz w:val="28"/>
          <w:szCs w:val="20"/>
          <w:lang w:eastAsia="ru-RU"/>
        </w:rPr>
        <w:t>.</w:t>
      </w:r>
      <w:proofErr w:type="spellStart"/>
      <w:r w:rsidR="00416DD8" w:rsidRPr="00416DD8">
        <w:rPr>
          <w:rFonts w:ascii="Times New Roman" w:eastAsia="Calibri" w:hAnsi="Times New Roman" w:cs="Courier New"/>
          <w:sz w:val="28"/>
          <w:szCs w:val="20"/>
          <w:lang w:val="en-US" w:eastAsia="ru-RU"/>
        </w:rPr>
        <w:t>ru</w:t>
      </w:r>
      <w:proofErr w:type="spellEnd"/>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structure</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science</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education</w:t>
      </w:r>
      <w:r w:rsidR="00416DD8" w:rsidRPr="00416DD8">
        <w:rPr>
          <w:rFonts w:ascii="Times New Roman" w:eastAsia="Calibri" w:hAnsi="Times New Roman" w:cs="Courier New"/>
          <w:sz w:val="28"/>
          <w:szCs w:val="20"/>
          <w:lang w:eastAsia="ru-RU"/>
        </w:rPr>
        <w:t>/</w:t>
      </w:r>
      <w:proofErr w:type="spellStart"/>
      <w:r w:rsidR="00416DD8" w:rsidRPr="00416DD8">
        <w:rPr>
          <w:rFonts w:ascii="Times New Roman" w:eastAsia="Calibri" w:hAnsi="Times New Roman" w:cs="Courier New"/>
          <w:sz w:val="28"/>
          <w:szCs w:val="20"/>
          <w:lang w:val="en-US" w:eastAsia="ru-RU"/>
        </w:rPr>
        <w:t>informatika</w:t>
      </w:r>
      <w:proofErr w:type="spellEnd"/>
      <w:r w:rsidR="00416DD8" w:rsidRPr="00416DD8">
        <w:rPr>
          <w:rFonts w:ascii="Times New Roman" w:eastAsia="Calibri" w:hAnsi="Times New Roman" w:cs="Courier New"/>
          <w:sz w:val="28"/>
          <w:szCs w:val="20"/>
          <w:lang w:eastAsia="ru-RU"/>
        </w:rPr>
        <w:t>-</w:t>
      </w:r>
      <w:proofErr w:type="spellStart"/>
      <w:r w:rsidR="00416DD8" w:rsidRPr="00416DD8">
        <w:rPr>
          <w:rFonts w:ascii="Times New Roman" w:eastAsia="Calibri" w:hAnsi="Times New Roman" w:cs="Courier New"/>
          <w:sz w:val="28"/>
          <w:szCs w:val="20"/>
          <w:lang w:val="en-US" w:eastAsia="ru-RU"/>
        </w:rPr>
        <w:t>i</w:t>
      </w:r>
      <w:proofErr w:type="spellEnd"/>
      <w:r w:rsidR="00416DD8" w:rsidRPr="00416DD8">
        <w:rPr>
          <w:rFonts w:ascii="Times New Roman" w:eastAsia="Calibri" w:hAnsi="Times New Roman" w:cs="Courier New"/>
          <w:sz w:val="28"/>
          <w:szCs w:val="20"/>
          <w:lang w:eastAsia="ru-RU"/>
        </w:rPr>
        <w:t>-</w:t>
      </w:r>
      <w:proofErr w:type="spellStart"/>
      <w:r w:rsidR="00416DD8" w:rsidRPr="00416DD8">
        <w:rPr>
          <w:rFonts w:ascii="Times New Roman" w:eastAsia="Calibri" w:hAnsi="Times New Roman" w:cs="Courier New"/>
          <w:sz w:val="28"/>
          <w:szCs w:val="20"/>
          <w:lang w:val="en-US" w:eastAsia="ru-RU"/>
        </w:rPr>
        <w:t>vychislitelnaya</w:t>
      </w:r>
      <w:proofErr w:type="spellEnd"/>
      <w:r w:rsidR="00416DD8" w:rsidRPr="00416DD8">
        <w:rPr>
          <w:rFonts w:ascii="Times New Roman" w:eastAsia="Calibri" w:hAnsi="Times New Roman" w:cs="Courier New"/>
          <w:sz w:val="28"/>
          <w:szCs w:val="20"/>
          <w:lang w:eastAsia="ru-RU"/>
        </w:rPr>
        <w:t>-</w:t>
      </w:r>
      <w:proofErr w:type="spellStart"/>
      <w:r w:rsidR="00416DD8" w:rsidRPr="00416DD8">
        <w:rPr>
          <w:rFonts w:ascii="Times New Roman" w:eastAsia="Calibri" w:hAnsi="Times New Roman" w:cs="Courier New"/>
          <w:sz w:val="28"/>
          <w:szCs w:val="20"/>
          <w:lang w:val="en-US" w:eastAsia="ru-RU"/>
        </w:rPr>
        <w:t>tekhnika</w:t>
      </w:r>
      <w:proofErr w:type="spellEnd"/>
      <w:r w:rsidR="00416DD8" w:rsidRPr="00416DD8">
        <w:rPr>
          <w:rFonts w:ascii="Times New Roman" w:eastAsia="Calibri" w:hAnsi="Times New Roman" w:cs="Courier New"/>
          <w:sz w:val="28"/>
          <w:szCs w:val="20"/>
          <w:lang w:eastAsia="ru-RU"/>
        </w:rPr>
        <w:t>/</w:t>
      </w:r>
      <w:proofErr w:type="spellStart"/>
      <w:r w:rsidR="00416DD8" w:rsidRPr="00416DD8">
        <w:rPr>
          <w:rFonts w:ascii="Times New Roman" w:eastAsia="Calibri" w:hAnsi="Times New Roman" w:cs="Courier New"/>
          <w:sz w:val="28"/>
          <w:szCs w:val="20"/>
          <w:lang w:val="en-US" w:eastAsia="ru-RU"/>
        </w:rPr>
        <w:t>vychislitelnye</w:t>
      </w:r>
      <w:proofErr w:type="spellEnd"/>
      <w:r w:rsidR="00416DD8" w:rsidRPr="00416DD8">
        <w:rPr>
          <w:rFonts w:ascii="Times New Roman" w:eastAsia="Calibri" w:hAnsi="Times New Roman" w:cs="Courier New"/>
          <w:sz w:val="28"/>
          <w:szCs w:val="20"/>
          <w:lang w:eastAsia="ru-RU"/>
        </w:rPr>
        <w:t>-</w:t>
      </w:r>
      <w:proofErr w:type="spellStart"/>
      <w:r w:rsidR="00416DD8" w:rsidRPr="00416DD8">
        <w:rPr>
          <w:rFonts w:ascii="Times New Roman" w:eastAsia="Calibri" w:hAnsi="Times New Roman" w:cs="Courier New"/>
          <w:sz w:val="28"/>
          <w:szCs w:val="20"/>
          <w:lang w:val="en-US" w:eastAsia="ru-RU"/>
        </w:rPr>
        <w:t>sistemy</w:t>
      </w:r>
      <w:proofErr w:type="spellEnd"/>
      <w:r w:rsidR="00416DD8" w:rsidRPr="00416DD8">
        <w:rPr>
          <w:rFonts w:ascii="Times New Roman" w:eastAsia="Calibri" w:hAnsi="Times New Roman" w:cs="Courier New"/>
          <w:sz w:val="28"/>
          <w:szCs w:val="20"/>
          <w:lang w:eastAsia="ru-RU"/>
        </w:rPr>
        <w:t>-</w:t>
      </w:r>
      <w:proofErr w:type="spellStart"/>
      <w:r w:rsidR="00416DD8" w:rsidRPr="00416DD8">
        <w:rPr>
          <w:rFonts w:ascii="Times New Roman" w:eastAsia="Calibri" w:hAnsi="Times New Roman" w:cs="Courier New"/>
          <w:sz w:val="28"/>
          <w:szCs w:val="20"/>
          <w:lang w:val="en-US" w:eastAsia="ru-RU"/>
        </w:rPr>
        <w:t>i</w:t>
      </w:r>
      <w:proofErr w:type="spellEnd"/>
      <w:r w:rsidR="00416DD8" w:rsidRPr="00416DD8">
        <w:rPr>
          <w:rFonts w:ascii="Times New Roman" w:eastAsia="Calibri" w:hAnsi="Times New Roman" w:cs="Courier New"/>
          <w:sz w:val="28"/>
          <w:szCs w:val="20"/>
          <w:lang w:eastAsia="ru-RU"/>
        </w:rPr>
        <w:t>-</w:t>
      </w:r>
      <w:proofErr w:type="spellStart"/>
      <w:r w:rsidR="00416DD8" w:rsidRPr="00416DD8">
        <w:rPr>
          <w:rFonts w:ascii="Times New Roman" w:eastAsia="Calibri" w:hAnsi="Times New Roman" w:cs="Courier New"/>
          <w:sz w:val="28"/>
          <w:szCs w:val="20"/>
          <w:lang w:eastAsia="ru-RU"/>
        </w:rPr>
        <w:t>informatsionnaya-bezopasnost</w:t>
      </w:r>
      <w:proofErr w:type="spellEnd"/>
      <w:r w:rsidR="00416DD8" w:rsidRPr="00416DD8">
        <w:rPr>
          <w:rFonts w:ascii="Times New Roman" w:eastAsia="Calibri" w:hAnsi="Times New Roman" w:cs="Courier New"/>
          <w:sz w:val="28"/>
          <w:szCs w:val="20"/>
          <w:lang w:eastAsia="ru-RU"/>
        </w:rPr>
        <w:t>/</w:t>
      </w:r>
      <w:r w:rsidRPr="005A2085">
        <w:rPr>
          <w:rFonts w:ascii="Times New Roman" w:eastAsia="Calibri" w:hAnsi="Times New Roman" w:cs="Courier New"/>
          <w:sz w:val="28"/>
          <w:szCs w:val="20"/>
          <w:lang w:eastAsia="ru-RU"/>
        </w:rPr>
        <w:t>» можно сократить до «bit.ly/19DXSk4»</w:t>
      </w:r>
    </w:p>
    <w:p w14:paraId="585B3E9F" w14:textId="0DCFB965"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 xml:space="preserve">Если в URL-адресе обнаружено использование службы сокращения </w:t>
      </w:r>
      <w:proofErr w:type="spellStart"/>
      <w:r w:rsidRPr="00416DD8">
        <w:rPr>
          <w:rFonts w:ascii="Times New Roman" w:eastAsia="Calibri" w:hAnsi="Times New Roman" w:cs="Courier New"/>
          <w:sz w:val="28"/>
          <w:szCs w:val="20"/>
          <w:lang w:eastAsia="ru-RU"/>
        </w:rPr>
        <w:t>URLадресов</w:t>
      </w:r>
      <w:proofErr w:type="spellEnd"/>
      <w:r w:rsidRPr="00416DD8">
        <w:rPr>
          <w:rFonts w:ascii="Times New Roman" w:eastAsia="Calibri" w:hAnsi="Times New Roman" w:cs="Courier New"/>
          <w:sz w:val="28"/>
          <w:szCs w:val="20"/>
          <w:lang w:eastAsia="ru-RU"/>
        </w:rPr>
        <w:t>, то URL-адрес классифицируется как фишинговый, в противном случае URL-адрес классифицируется как легитимный.</w:t>
      </w:r>
    </w:p>
    <w:p w14:paraId="67674563" w14:textId="5544BEF7" w:rsidR="00416DD8" w:rsidRP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4. Наличие символа «@» в URL-адресе</w:t>
      </w:r>
    </w:p>
    <w:p w14:paraId="6173557B" w14:textId="53513E78"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 xml:space="preserve">Использование символа «@» в URL-адресе приводит к тому, что браузер игнорирует все, что предшествует символу «@», а реальный адрес часто следует за символом «@». Если в URL-адресе обнаружено использование символа «@», </w:t>
      </w:r>
      <w:r w:rsidRPr="00416DD8">
        <w:rPr>
          <w:rFonts w:ascii="Times New Roman" w:eastAsia="Calibri" w:hAnsi="Times New Roman" w:cs="Courier New"/>
          <w:sz w:val="28"/>
          <w:szCs w:val="20"/>
          <w:lang w:eastAsia="ru-RU"/>
        </w:rPr>
        <w:lastRenderedPageBreak/>
        <w:t>то URL-адрес классифицируется как фишинговый, в противном случае URL-адрес классифицируется как легитимный.</w:t>
      </w:r>
    </w:p>
    <w:p w14:paraId="45C02E72" w14:textId="77777777"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 xml:space="preserve">5. Перенаправление с использованием «//». </w:t>
      </w:r>
    </w:p>
    <w:p w14:paraId="5B931C5F" w14:textId="48BA718C"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Наличие «//» в URL-адресе означает, что пользователь будет перенаправлен на другой веб-сайт. Пример таких URL-адресов: «http://www.legitimate.com//http://www.phishing.com».</w:t>
      </w:r>
    </w:p>
    <w:p w14:paraId="6560AC2F" w14:textId="77777777" w:rsidR="00416DD8" w:rsidRP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Если URL-адрес начинается с «</w:t>
      </w:r>
      <w:proofErr w:type="spellStart"/>
      <w:r w:rsidRPr="00416DD8">
        <w:rPr>
          <w:rFonts w:ascii="Times New Roman" w:eastAsia="Calibri" w:hAnsi="Times New Roman" w:cs="Courier New"/>
          <w:sz w:val="28"/>
          <w:szCs w:val="20"/>
          <w:lang w:eastAsia="ru-RU"/>
        </w:rPr>
        <w:t>http</w:t>
      </w:r>
      <w:proofErr w:type="spellEnd"/>
      <w:r w:rsidRPr="00416DD8">
        <w:rPr>
          <w:rFonts w:ascii="Times New Roman" w:eastAsia="Calibri" w:hAnsi="Times New Roman" w:cs="Courier New"/>
          <w:sz w:val="28"/>
          <w:szCs w:val="20"/>
          <w:lang w:eastAsia="ru-RU"/>
        </w:rPr>
        <w:t>», это означает, что «//» должен стоять на шестой позиции. Однако, если URL-адрес использует «</w:t>
      </w:r>
      <w:proofErr w:type="spellStart"/>
      <w:r w:rsidRPr="00416DD8">
        <w:rPr>
          <w:rFonts w:ascii="Times New Roman" w:eastAsia="Calibri" w:hAnsi="Times New Roman" w:cs="Courier New"/>
          <w:sz w:val="28"/>
          <w:szCs w:val="20"/>
          <w:lang w:eastAsia="ru-RU"/>
        </w:rPr>
        <w:t>https</w:t>
      </w:r>
      <w:proofErr w:type="spellEnd"/>
      <w:r w:rsidRPr="00416DD8">
        <w:rPr>
          <w:rFonts w:ascii="Times New Roman" w:eastAsia="Calibri" w:hAnsi="Times New Roman" w:cs="Courier New"/>
          <w:sz w:val="28"/>
          <w:szCs w:val="20"/>
          <w:lang w:eastAsia="ru-RU"/>
        </w:rPr>
        <w:t>», то «//» должен появиться на седьмой позиции. Соответственно, при появлении «//» дальше, чем на седьмой позиции, то URL-адрес классифицируется как фишинговый, в противном случае URL-адрес классифицируется как легитимный.</w:t>
      </w:r>
    </w:p>
    <w:p w14:paraId="12937D30" w14:textId="77777777"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6. Наличие символа «-» в домене URL-адреса.</w:t>
      </w:r>
    </w:p>
    <w:p w14:paraId="31C63441" w14:textId="5A03CD22"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 xml:space="preserve">Символ тире редко используется в законных URL-адресах. </w:t>
      </w:r>
      <w:r>
        <w:rPr>
          <w:rFonts w:ascii="Times New Roman" w:eastAsia="Calibri" w:hAnsi="Times New Roman" w:cs="Courier New"/>
          <w:sz w:val="28"/>
          <w:szCs w:val="20"/>
          <w:lang w:eastAsia="ru-RU"/>
        </w:rPr>
        <w:t>Злоумышленники</w:t>
      </w:r>
      <w:r w:rsidRPr="00416DD8">
        <w:rPr>
          <w:rFonts w:ascii="Times New Roman" w:eastAsia="Calibri" w:hAnsi="Times New Roman" w:cs="Courier New"/>
          <w:sz w:val="28"/>
          <w:szCs w:val="20"/>
          <w:lang w:eastAsia="ru-RU"/>
        </w:rPr>
        <w:t>, как правило, добавляют «-», к имени домена, чтобы пользователи чувствовали, что имеют дело с законной веб-страницей. Например «http://www.</w:t>
      </w:r>
      <w:proofErr w:type="spellStart"/>
      <w:r>
        <w:rPr>
          <w:rFonts w:ascii="Times New Roman" w:eastAsia="Calibri" w:hAnsi="Times New Roman" w:cs="Courier New"/>
          <w:sz w:val="28"/>
          <w:szCs w:val="20"/>
          <w:lang w:val="en-US" w:eastAsia="ru-RU"/>
        </w:rPr>
        <w:t>edu</w:t>
      </w:r>
      <w:proofErr w:type="spellEnd"/>
      <w:r w:rsidRPr="00416DD8">
        <w:rPr>
          <w:rFonts w:ascii="Times New Roman" w:eastAsia="Calibri" w:hAnsi="Times New Roman" w:cs="Courier New"/>
          <w:sz w:val="28"/>
          <w:szCs w:val="20"/>
          <w:lang w:eastAsia="ru-RU"/>
        </w:rPr>
        <w:t>-</w:t>
      </w:r>
      <w:proofErr w:type="spellStart"/>
      <w:r>
        <w:rPr>
          <w:rFonts w:ascii="Times New Roman" w:eastAsia="Calibri" w:hAnsi="Times New Roman" w:cs="Courier New"/>
          <w:sz w:val="28"/>
          <w:szCs w:val="20"/>
          <w:lang w:val="en-US" w:eastAsia="ru-RU"/>
        </w:rPr>
        <w:t>donstu</w:t>
      </w:r>
      <w:proofErr w:type="spellEnd"/>
      <w:r w:rsidRPr="00416DD8">
        <w:rPr>
          <w:rFonts w:ascii="Times New Roman" w:eastAsia="Calibri" w:hAnsi="Times New Roman" w:cs="Courier New"/>
          <w:sz w:val="28"/>
          <w:szCs w:val="20"/>
          <w:lang w:eastAsia="ru-RU"/>
        </w:rPr>
        <w:t>.</w:t>
      </w:r>
      <w:proofErr w:type="spellStart"/>
      <w:r>
        <w:rPr>
          <w:rFonts w:ascii="Times New Roman" w:eastAsia="Calibri" w:hAnsi="Times New Roman" w:cs="Courier New"/>
          <w:sz w:val="28"/>
          <w:szCs w:val="20"/>
          <w:lang w:val="en-US" w:eastAsia="ru-RU"/>
        </w:rPr>
        <w:t>ru</w:t>
      </w:r>
      <w:proofErr w:type="spellEnd"/>
      <w:r w:rsidRPr="00416DD8">
        <w:rPr>
          <w:rFonts w:ascii="Times New Roman" w:eastAsia="Calibri" w:hAnsi="Times New Roman" w:cs="Courier New"/>
          <w:sz w:val="28"/>
          <w:szCs w:val="20"/>
          <w:lang w:eastAsia="ru-RU"/>
        </w:rPr>
        <w:t>/». Если в домене URL-адреса обнаружено использование символа «-», то URL-адрес классифицируется как фишинговый, в противном случае URL-адрес классифицируется как легитимный.</w:t>
      </w:r>
    </w:p>
    <w:p w14:paraId="7437C7F6"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7. </w:t>
      </w:r>
      <w:proofErr w:type="spellStart"/>
      <w:r w:rsidRPr="009216DE">
        <w:rPr>
          <w:rFonts w:ascii="Times New Roman" w:eastAsia="Calibri" w:hAnsi="Times New Roman" w:cs="Courier New"/>
          <w:sz w:val="28"/>
          <w:szCs w:val="20"/>
          <w:lang w:eastAsia="ru-RU"/>
        </w:rPr>
        <w:t>Поддомен</w:t>
      </w:r>
      <w:proofErr w:type="spellEnd"/>
      <w:r w:rsidRPr="009216DE">
        <w:rPr>
          <w:rFonts w:ascii="Times New Roman" w:eastAsia="Calibri" w:hAnsi="Times New Roman" w:cs="Courier New"/>
          <w:sz w:val="28"/>
          <w:szCs w:val="20"/>
          <w:lang w:eastAsia="ru-RU"/>
        </w:rPr>
        <w:t xml:space="preserve"> и несколько </w:t>
      </w:r>
      <w:proofErr w:type="spellStart"/>
      <w:r w:rsidRPr="009216DE">
        <w:rPr>
          <w:rFonts w:ascii="Times New Roman" w:eastAsia="Calibri" w:hAnsi="Times New Roman" w:cs="Courier New"/>
          <w:sz w:val="28"/>
          <w:szCs w:val="20"/>
          <w:lang w:eastAsia="ru-RU"/>
        </w:rPr>
        <w:t>поддоменов</w:t>
      </w:r>
      <w:proofErr w:type="spellEnd"/>
      <w:r w:rsidRPr="009216DE">
        <w:rPr>
          <w:rFonts w:ascii="Times New Roman" w:eastAsia="Calibri" w:hAnsi="Times New Roman" w:cs="Courier New"/>
          <w:sz w:val="28"/>
          <w:szCs w:val="20"/>
          <w:lang w:eastAsia="ru-RU"/>
        </w:rPr>
        <w:t xml:space="preserve">. </w:t>
      </w:r>
    </w:p>
    <w:p w14:paraId="58F109EF"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 если URL-адрес имеет более одного </w:t>
      </w:r>
      <w:proofErr w:type="spellStart"/>
      <w:r w:rsidRPr="009216DE">
        <w:rPr>
          <w:rFonts w:ascii="Times New Roman" w:eastAsia="Calibri" w:hAnsi="Times New Roman" w:cs="Courier New"/>
          <w:sz w:val="28"/>
          <w:szCs w:val="20"/>
          <w:lang w:eastAsia="ru-RU"/>
        </w:rPr>
        <w:t>поддомена</w:t>
      </w:r>
      <w:proofErr w:type="spellEnd"/>
      <w:r w:rsidRPr="009216DE">
        <w:rPr>
          <w:rFonts w:ascii="Times New Roman" w:eastAsia="Calibri" w:hAnsi="Times New Roman" w:cs="Courier New"/>
          <w:sz w:val="28"/>
          <w:szCs w:val="20"/>
          <w:lang w:eastAsia="ru-RU"/>
        </w:rPr>
        <w:t xml:space="preserve">, то URL-адрес классифицируется как подозрительный; </w:t>
      </w:r>
    </w:p>
    <w:p w14:paraId="36035246"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 если URL-адрес имеет более двух </w:t>
      </w:r>
      <w:proofErr w:type="spellStart"/>
      <w:r w:rsidRPr="009216DE">
        <w:rPr>
          <w:rFonts w:ascii="Times New Roman" w:eastAsia="Calibri" w:hAnsi="Times New Roman" w:cs="Courier New"/>
          <w:sz w:val="28"/>
          <w:szCs w:val="20"/>
          <w:lang w:eastAsia="ru-RU"/>
        </w:rPr>
        <w:t>поддоменов</w:t>
      </w:r>
      <w:proofErr w:type="spellEnd"/>
      <w:r w:rsidRPr="009216DE">
        <w:rPr>
          <w:rFonts w:ascii="Times New Roman" w:eastAsia="Calibri" w:hAnsi="Times New Roman" w:cs="Courier New"/>
          <w:sz w:val="28"/>
          <w:szCs w:val="20"/>
          <w:lang w:eastAsia="ru-RU"/>
        </w:rPr>
        <w:t xml:space="preserve">, то URL-адрес классифицируется как фишинговый; </w:t>
      </w:r>
    </w:p>
    <w:p w14:paraId="2C3290CA" w14:textId="3216F6B5"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 если URL-адрес имеет один или меньше </w:t>
      </w:r>
      <w:proofErr w:type="spellStart"/>
      <w:r w:rsidRPr="009216DE">
        <w:rPr>
          <w:rFonts w:ascii="Times New Roman" w:eastAsia="Calibri" w:hAnsi="Times New Roman" w:cs="Courier New"/>
          <w:sz w:val="28"/>
          <w:szCs w:val="20"/>
          <w:lang w:eastAsia="ru-RU"/>
        </w:rPr>
        <w:t>поддоменов</w:t>
      </w:r>
      <w:proofErr w:type="spellEnd"/>
      <w:r w:rsidRPr="009216DE">
        <w:rPr>
          <w:rFonts w:ascii="Times New Roman" w:eastAsia="Calibri" w:hAnsi="Times New Roman" w:cs="Courier New"/>
          <w:sz w:val="28"/>
          <w:szCs w:val="20"/>
          <w:lang w:eastAsia="ru-RU"/>
        </w:rPr>
        <w:t>, то URL-адрес классифицируется как легитимный.</w:t>
      </w:r>
    </w:p>
    <w:p w14:paraId="6D2FFB7B"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8. SSL сертификат. </w:t>
      </w:r>
    </w:p>
    <w:p w14:paraId="0828CA69"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 если URL-адрес имеет SSL сертификат и значение Page </w:t>
      </w:r>
      <w:proofErr w:type="spellStart"/>
      <w:r w:rsidRPr="009216DE">
        <w:rPr>
          <w:rFonts w:ascii="Times New Roman" w:eastAsia="Calibri" w:hAnsi="Times New Roman" w:cs="Courier New"/>
          <w:sz w:val="28"/>
          <w:szCs w:val="20"/>
          <w:lang w:eastAsia="ru-RU"/>
        </w:rPr>
        <w:t>Rank</w:t>
      </w:r>
      <w:proofErr w:type="spellEnd"/>
      <w:r w:rsidRPr="009216DE">
        <w:rPr>
          <w:rFonts w:ascii="Times New Roman" w:eastAsia="Calibri" w:hAnsi="Times New Roman" w:cs="Courier New"/>
          <w:sz w:val="28"/>
          <w:szCs w:val="20"/>
          <w:lang w:eastAsia="ru-RU"/>
        </w:rPr>
        <w:t xml:space="preserve">, полученное с помощью Open Page </w:t>
      </w:r>
      <w:proofErr w:type="spellStart"/>
      <w:r w:rsidRPr="009216DE">
        <w:rPr>
          <w:rFonts w:ascii="Times New Roman" w:eastAsia="Calibri" w:hAnsi="Times New Roman" w:cs="Courier New"/>
          <w:sz w:val="28"/>
          <w:szCs w:val="20"/>
          <w:lang w:eastAsia="ru-RU"/>
        </w:rPr>
        <w:t>Rank</w:t>
      </w:r>
      <w:proofErr w:type="spellEnd"/>
      <w:r w:rsidRPr="009216DE">
        <w:rPr>
          <w:rFonts w:ascii="Times New Roman" w:eastAsia="Calibri" w:hAnsi="Times New Roman" w:cs="Courier New"/>
          <w:sz w:val="28"/>
          <w:szCs w:val="20"/>
          <w:lang w:eastAsia="ru-RU"/>
        </w:rPr>
        <w:t xml:space="preserve"> API больше или равен 3, то URL-адрес классифицируется как легитимный; </w:t>
      </w:r>
    </w:p>
    <w:p w14:paraId="68636F33"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lastRenderedPageBreak/>
        <w:t xml:space="preserve">− если URL-адрес имеет SSL сертификат и значение Page </w:t>
      </w:r>
      <w:proofErr w:type="spellStart"/>
      <w:r w:rsidRPr="009216DE">
        <w:rPr>
          <w:rFonts w:ascii="Times New Roman" w:eastAsia="Calibri" w:hAnsi="Times New Roman" w:cs="Courier New"/>
          <w:sz w:val="28"/>
          <w:szCs w:val="20"/>
          <w:lang w:eastAsia="ru-RU"/>
        </w:rPr>
        <w:t>Rank</w:t>
      </w:r>
      <w:proofErr w:type="spellEnd"/>
      <w:r w:rsidRPr="009216DE">
        <w:rPr>
          <w:rFonts w:ascii="Times New Roman" w:eastAsia="Calibri" w:hAnsi="Times New Roman" w:cs="Courier New"/>
          <w:sz w:val="28"/>
          <w:szCs w:val="20"/>
          <w:lang w:eastAsia="ru-RU"/>
        </w:rPr>
        <w:t xml:space="preserve">, полученное с помощью Open Page </w:t>
      </w:r>
      <w:proofErr w:type="spellStart"/>
      <w:r w:rsidRPr="009216DE">
        <w:rPr>
          <w:rFonts w:ascii="Times New Roman" w:eastAsia="Calibri" w:hAnsi="Times New Roman" w:cs="Courier New"/>
          <w:sz w:val="28"/>
          <w:szCs w:val="20"/>
          <w:lang w:eastAsia="ru-RU"/>
        </w:rPr>
        <w:t>Rank</w:t>
      </w:r>
      <w:proofErr w:type="spellEnd"/>
      <w:r w:rsidRPr="009216DE">
        <w:rPr>
          <w:rFonts w:ascii="Times New Roman" w:eastAsia="Calibri" w:hAnsi="Times New Roman" w:cs="Courier New"/>
          <w:sz w:val="28"/>
          <w:szCs w:val="20"/>
          <w:lang w:eastAsia="ru-RU"/>
        </w:rPr>
        <w:t xml:space="preserve"> API меньше 3, то URL-адрес классифицируется как подозрительный; </w:t>
      </w:r>
    </w:p>
    <w:p w14:paraId="2E0360C7"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 если URL-адрес не имеет SSL сертификата, то URL-адрес классифицируется как фишинговый. </w:t>
      </w:r>
    </w:p>
    <w:p w14:paraId="09D251DE"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9. Срок домена. </w:t>
      </w:r>
    </w:p>
    <w:p w14:paraId="3AD65387"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Исходя из того, что фишинговый сайт живет недолго, считается, что благонадежные домены регулярно оплачиваются на несколько лет вперед. Соответственно, если разница между датой регистрации и датой окончания действия домена URL-адреса больше или равен одному году, то URL-адрес классифицируется как легитимный, в противном случае URL-адрес классифицируется как фишинговый. </w:t>
      </w:r>
    </w:p>
    <w:p w14:paraId="384C0F33"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10. </w:t>
      </w:r>
      <w:proofErr w:type="spellStart"/>
      <w:r w:rsidRPr="009216DE">
        <w:rPr>
          <w:rFonts w:ascii="Times New Roman" w:eastAsia="Calibri" w:hAnsi="Times New Roman" w:cs="Courier New"/>
          <w:sz w:val="28"/>
          <w:szCs w:val="20"/>
          <w:lang w:eastAsia="ru-RU"/>
        </w:rPr>
        <w:t>Фавикон</w:t>
      </w:r>
      <w:proofErr w:type="spellEnd"/>
      <w:r w:rsidRPr="009216DE">
        <w:rPr>
          <w:rFonts w:ascii="Times New Roman" w:eastAsia="Calibri" w:hAnsi="Times New Roman" w:cs="Courier New"/>
          <w:sz w:val="28"/>
          <w:szCs w:val="20"/>
          <w:lang w:eastAsia="ru-RU"/>
        </w:rPr>
        <w:t xml:space="preserve">. </w:t>
      </w:r>
    </w:p>
    <w:p w14:paraId="73002CFA" w14:textId="4B4F325E" w:rsidR="009216DE" w:rsidRDefault="009216DE" w:rsidP="005A2085">
      <w:pPr>
        <w:spacing w:after="0" w:line="360" w:lineRule="auto"/>
        <w:ind w:firstLine="708"/>
        <w:jc w:val="both"/>
        <w:rPr>
          <w:rFonts w:ascii="Times New Roman" w:eastAsia="Calibri" w:hAnsi="Times New Roman" w:cs="Courier New"/>
          <w:sz w:val="28"/>
          <w:szCs w:val="20"/>
          <w:lang w:eastAsia="ru-RU"/>
        </w:rPr>
      </w:pPr>
      <w:proofErr w:type="spellStart"/>
      <w:r w:rsidRPr="009216DE">
        <w:rPr>
          <w:rFonts w:ascii="Times New Roman" w:eastAsia="Calibri" w:hAnsi="Times New Roman" w:cs="Courier New"/>
          <w:sz w:val="28"/>
          <w:szCs w:val="20"/>
          <w:lang w:eastAsia="ru-RU"/>
        </w:rPr>
        <w:t>Фавикон</w:t>
      </w:r>
      <w:proofErr w:type="spellEnd"/>
      <w:r w:rsidRPr="009216DE">
        <w:rPr>
          <w:rFonts w:ascii="Times New Roman" w:eastAsia="Calibri" w:hAnsi="Times New Roman" w:cs="Courier New"/>
          <w:sz w:val="28"/>
          <w:szCs w:val="20"/>
          <w:lang w:eastAsia="ru-RU"/>
        </w:rPr>
        <w:t xml:space="preserve"> — это графическое изображение (иконка), связанное с определенной веб-страницей. Многие существующие пользовательские агенты, такие как графические браузеры и программы для чтения новостей, отображают значок в качестве визуального напоминания об идентичности веб-сайта в адресной строке. Если значок загружается из домена, отличного от указанного в адресной строке, URL-адрес классифицируется как фишинговый, в противном случае URL-адрес классифицируется как легитимный.</w:t>
      </w:r>
    </w:p>
    <w:p w14:paraId="05EC2D44" w14:textId="04343447" w:rsidR="009216DE" w:rsidRP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11. Наличие «</w:t>
      </w:r>
      <w:proofErr w:type="spellStart"/>
      <w:r w:rsidRPr="009216DE">
        <w:rPr>
          <w:rFonts w:ascii="Times New Roman" w:eastAsia="Calibri" w:hAnsi="Times New Roman" w:cs="Courier New"/>
          <w:sz w:val="28"/>
          <w:szCs w:val="20"/>
          <w:lang w:eastAsia="ru-RU"/>
        </w:rPr>
        <w:t>https</w:t>
      </w:r>
      <w:proofErr w:type="spellEnd"/>
      <w:r w:rsidRPr="009216DE">
        <w:rPr>
          <w:rFonts w:ascii="Times New Roman" w:eastAsia="Calibri" w:hAnsi="Times New Roman" w:cs="Courier New"/>
          <w:sz w:val="28"/>
          <w:szCs w:val="20"/>
          <w:lang w:eastAsia="ru-RU"/>
        </w:rPr>
        <w:t>» в доменной части URL-адреса.</w:t>
      </w:r>
    </w:p>
    <w:p w14:paraId="3A14088D"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Злоумышленники</w:t>
      </w:r>
      <w:r w:rsidRPr="009216DE">
        <w:rPr>
          <w:rFonts w:ascii="Times New Roman" w:eastAsia="Calibri" w:hAnsi="Times New Roman" w:cs="Courier New"/>
          <w:sz w:val="28"/>
          <w:szCs w:val="20"/>
          <w:lang w:eastAsia="ru-RU"/>
        </w:rPr>
        <w:t xml:space="preserve"> могут добавить токен «</w:t>
      </w:r>
      <w:proofErr w:type="spellStart"/>
      <w:r w:rsidRPr="009216DE">
        <w:rPr>
          <w:rFonts w:ascii="Times New Roman" w:eastAsia="Calibri" w:hAnsi="Times New Roman" w:cs="Courier New"/>
          <w:sz w:val="28"/>
          <w:szCs w:val="20"/>
          <w:lang w:eastAsia="ru-RU"/>
        </w:rPr>
        <w:t>https</w:t>
      </w:r>
      <w:proofErr w:type="spellEnd"/>
      <w:r w:rsidRPr="009216DE">
        <w:rPr>
          <w:rFonts w:ascii="Times New Roman" w:eastAsia="Calibri" w:hAnsi="Times New Roman" w:cs="Courier New"/>
          <w:sz w:val="28"/>
          <w:szCs w:val="20"/>
          <w:lang w:eastAsia="ru-RU"/>
        </w:rPr>
        <w:t xml:space="preserve">» в доменную часть URL-адреса, чтобы обмануть пользователей. Соответственно, если в доменной части </w:t>
      </w:r>
      <w:proofErr w:type="spellStart"/>
      <w:r w:rsidRPr="009216DE">
        <w:rPr>
          <w:rFonts w:ascii="Times New Roman" w:eastAsia="Calibri" w:hAnsi="Times New Roman" w:cs="Courier New"/>
          <w:sz w:val="28"/>
          <w:szCs w:val="20"/>
          <w:lang w:eastAsia="ru-RU"/>
        </w:rPr>
        <w:t>URLадреса</w:t>
      </w:r>
      <w:proofErr w:type="spellEnd"/>
      <w:r w:rsidRPr="009216DE">
        <w:rPr>
          <w:rFonts w:ascii="Times New Roman" w:eastAsia="Calibri" w:hAnsi="Times New Roman" w:cs="Courier New"/>
          <w:sz w:val="28"/>
          <w:szCs w:val="20"/>
          <w:lang w:eastAsia="ru-RU"/>
        </w:rPr>
        <w:t xml:space="preserve"> есть «</w:t>
      </w:r>
      <w:proofErr w:type="spellStart"/>
      <w:r w:rsidRPr="009216DE">
        <w:rPr>
          <w:rFonts w:ascii="Times New Roman" w:eastAsia="Calibri" w:hAnsi="Times New Roman" w:cs="Courier New"/>
          <w:sz w:val="28"/>
          <w:szCs w:val="20"/>
          <w:lang w:eastAsia="ru-RU"/>
        </w:rPr>
        <w:t>https</w:t>
      </w:r>
      <w:proofErr w:type="spellEnd"/>
      <w:r w:rsidRPr="009216DE">
        <w:rPr>
          <w:rFonts w:ascii="Times New Roman" w:eastAsia="Calibri" w:hAnsi="Times New Roman" w:cs="Courier New"/>
          <w:sz w:val="28"/>
          <w:szCs w:val="20"/>
          <w:lang w:eastAsia="ru-RU"/>
        </w:rPr>
        <w:t xml:space="preserve">», то URL-адрес классифицируется как фишинговый, в противном случае URL-адрес классифицируется как легитимный. </w:t>
      </w:r>
    </w:p>
    <w:p w14:paraId="11E96394"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12. Внешние объекты. </w:t>
      </w:r>
    </w:p>
    <w:p w14:paraId="620736F7"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На законных веб-страницах внешние объекты, содержащиеся на веб</w:t>
      </w:r>
      <w:r>
        <w:rPr>
          <w:rFonts w:ascii="Times New Roman" w:eastAsia="Calibri" w:hAnsi="Times New Roman" w:cs="Courier New"/>
          <w:sz w:val="28"/>
          <w:szCs w:val="20"/>
          <w:lang w:eastAsia="ru-RU"/>
        </w:rPr>
        <w:t>-</w:t>
      </w:r>
      <w:r w:rsidRPr="009216DE">
        <w:rPr>
          <w:rFonts w:ascii="Times New Roman" w:eastAsia="Calibri" w:hAnsi="Times New Roman" w:cs="Courier New"/>
          <w:sz w:val="28"/>
          <w:szCs w:val="20"/>
          <w:lang w:eastAsia="ru-RU"/>
        </w:rPr>
        <w:t xml:space="preserve">странице, такие как изображения, видео и звуки, находятся в одном и том же домене. </w:t>
      </w:r>
    </w:p>
    <w:p w14:paraId="7BABB2A2"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lastRenderedPageBreak/>
        <w:t xml:space="preserve">Если внешних объектов, загруженных из других доменов меньше 31%, то URL-адрес классифицируется как легитимный, в противном случае URL-адрес классифицируется как фишинговый. </w:t>
      </w:r>
    </w:p>
    <w:p w14:paraId="29B5BF56"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13. Ссылка-якорь. </w:t>
      </w:r>
    </w:p>
    <w:p w14:paraId="1AD7CAE1"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Ссылка-якорь — это элемент, определяемый тегом &lt;</w:t>
      </w:r>
      <w:r>
        <w:rPr>
          <w:rFonts w:ascii="Times New Roman" w:eastAsia="Calibri" w:hAnsi="Times New Roman" w:cs="Courier New"/>
          <w:sz w:val="28"/>
          <w:szCs w:val="20"/>
          <w:lang w:val="en-US" w:eastAsia="ru-RU"/>
        </w:rPr>
        <w:t>a</w:t>
      </w:r>
      <w:r w:rsidRPr="009216DE">
        <w:rPr>
          <w:rFonts w:ascii="Times New Roman" w:eastAsia="Calibri" w:hAnsi="Times New Roman" w:cs="Courier New"/>
          <w:sz w:val="28"/>
          <w:szCs w:val="20"/>
          <w:lang w:eastAsia="ru-RU"/>
        </w:rPr>
        <w:t xml:space="preserve">&gt;. Этот признак обрабатывается точно так же, как внешние объекты. Тем не менее, для этого признака мы проверяем: </w:t>
      </w:r>
    </w:p>
    <w:p w14:paraId="7A6950DA"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если ссылок с тегом &lt;</w:t>
      </w:r>
      <w:r>
        <w:rPr>
          <w:rFonts w:ascii="Times New Roman" w:eastAsia="Calibri" w:hAnsi="Times New Roman" w:cs="Courier New"/>
          <w:sz w:val="28"/>
          <w:szCs w:val="20"/>
          <w:lang w:val="en-US" w:eastAsia="ru-RU"/>
        </w:rPr>
        <w:t>a</w:t>
      </w:r>
      <w:r w:rsidRPr="009216DE">
        <w:rPr>
          <w:rFonts w:ascii="Times New Roman" w:eastAsia="Calibri" w:hAnsi="Times New Roman" w:cs="Courier New"/>
          <w:sz w:val="28"/>
          <w:szCs w:val="20"/>
          <w:lang w:eastAsia="ru-RU"/>
        </w:rPr>
        <w:t xml:space="preserve">&gt;, ведущих на другой домен меньше 31%, то URL-адрес классифицируется как легитимный; </w:t>
      </w:r>
    </w:p>
    <w:p w14:paraId="0D3ED6DD"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если процент ссылок с тегом &lt;</w:t>
      </w:r>
      <w:r>
        <w:rPr>
          <w:rFonts w:ascii="Times New Roman" w:eastAsia="Calibri" w:hAnsi="Times New Roman" w:cs="Courier New"/>
          <w:sz w:val="28"/>
          <w:szCs w:val="20"/>
          <w:lang w:val="en-US" w:eastAsia="ru-RU"/>
        </w:rPr>
        <w:t>a</w:t>
      </w:r>
      <w:r w:rsidRPr="009216DE">
        <w:rPr>
          <w:rFonts w:ascii="Times New Roman" w:eastAsia="Calibri" w:hAnsi="Times New Roman" w:cs="Courier New"/>
          <w:sz w:val="28"/>
          <w:szCs w:val="20"/>
          <w:lang w:eastAsia="ru-RU"/>
        </w:rPr>
        <w:t xml:space="preserve">&gt;, ведущих на другой домен меньше находится в диапазоне от 31% до 67%, то URL-адрес классифицируется как подозрительный; </w:t>
      </w:r>
    </w:p>
    <w:p w14:paraId="0ADFCEA2" w14:textId="3EC59528"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если ссылок с тегом &lt;</w:t>
      </w:r>
      <w:r>
        <w:rPr>
          <w:rFonts w:ascii="Times New Roman" w:eastAsia="Calibri" w:hAnsi="Times New Roman" w:cs="Courier New"/>
          <w:sz w:val="28"/>
          <w:szCs w:val="20"/>
          <w:lang w:val="en-US" w:eastAsia="ru-RU"/>
        </w:rPr>
        <w:t>a</w:t>
      </w:r>
      <w:r w:rsidRPr="009216DE">
        <w:rPr>
          <w:rFonts w:ascii="Times New Roman" w:eastAsia="Calibri" w:hAnsi="Times New Roman" w:cs="Courier New"/>
          <w:sz w:val="28"/>
          <w:szCs w:val="20"/>
          <w:lang w:eastAsia="ru-RU"/>
        </w:rPr>
        <w:t>&gt;, ведущих на другой домен больше 67%, то URL-адрес классифицируется как фишинговый.</w:t>
      </w:r>
    </w:p>
    <w:p w14:paraId="7788F101" w14:textId="498E232C" w:rsidR="009216DE" w:rsidRPr="009216DE" w:rsidRDefault="009216DE" w:rsidP="009216DE">
      <w:pPr>
        <w:tabs>
          <w:tab w:val="left" w:pos="3057"/>
        </w:tabs>
        <w:spacing w:after="0" w:line="360" w:lineRule="auto"/>
        <w:ind w:firstLine="708"/>
        <w:jc w:val="both"/>
        <w:rPr>
          <w:rFonts w:ascii="Times New Roman" w:eastAsia="Calibri" w:hAnsi="Times New Roman" w:cs="Courier New"/>
          <w:sz w:val="28"/>
          <w:szCs w:val="20"/>
          <w:lang w:val="en-US" w:eastAsia="ru-RU"/>
        </w:rPr>
      </w:pPr>
      <w:r w:rsidRPr="009216DE">
        <w:rPr>
          <w:rFonts w:ascii="Times New Roman" w:eastAsia="Calibri" w:hAnsi="Times New Roman" w:cs="Courier New"/>
          <w:sz w:val="28"/>
          <w:szCs w:val="20"/>
          <w:lang w:val="en-US" w:eastAsia="ru-RU"/>
        </w:rPr>
        <w:t xml:space="preserve">14. </w:t>
      </w:r>
      <w:r w:rsidRPr="009216DE">
        <w:rPr>
          <w:rFonts w:ascii="Times New Roman" w:eastAsia="Calibri" w:hAnsi="Times New Roman" w:cs="Courier New"/>
          <w:sz w:val="28"/>
          <w:szCs w:val="20"/>
          <w:lang w:eastAsia="ru-RU"/>
        </w:rPr>
        <w:t>Теги</w:t>
      </w:r>
      <w:r w:rsidRPr="009216DE">
        <w:rPr>
          <w:rFonts w:ascii="Times New Roman" w:eastAsia="Calibri" w:hAnsi="Times New Roman" w:cs="Courier New"/>
          <w:sz w:val="28"/>
          <w:szCs w:val="20"/>
          <w:lang w:val="en-US" w:eastAsia="ru-RU"/>
        </w:rPr>
        <w:t xml:space="preserve"> &lt;</w:t>
      </w:r>
      <w:r>
        <w:rPr>
          <w:rFonts w:ascii="Times New Roman" w:eastAsia="Calibri" w:hAnsi="Times New Roman" w:cs="Courier New"/>
          <w:sz w:val="28"/>
          <w:szCs w:val="20"/>
          <w:lang w:val="en-US" w:eastAsia="ru-RU"/>
        </w:rPr>
        <w:t>meta</w:t>
      </w:r>
      <w:r w:rsidRPr="009216DE">
        <w:rPr>
          <w:rFonts w:ascii="Times New Roman" w:eastAsia="Calibri" w:hAnsi="Times New Roman" w:cs="Courier New"/>
          <w:sz w:val="28"/>
          <w:szCs w:val="20"/>
          <w:lang w:val="en-US" w:eastAsia="ru-RU"/>
        </w:rPr>
        <w:t xml:space="preserve">&gt;, </w:t>
      </w:r>
      <w:r>
        <w:rPr>
          <w:rFonts w:ascii="Times New Roman" w:eastAsia="Calibri" w:hAnsi="Times New Roman" w:cs="Courier New"/>
          <w:sz w:val="28"/>
          <w:szCs w:val="20"/>
          <w:lang w:val="en-US" w:eastAsia="ru-RU"/>
        </w:rPr>
        <w:t xml:space="preserve">&lt;script&gt; </w:t>
      </w:r>
      <w:r>
        <w:rPr>
          <w:rFonts w:ascii="Times New Roman" w:eastAsia="Calibri" w:hAnsi="Times New Roman" w:cs="Courier New"/>
          <w:sz w:val="28"/>
          <w:szCs w:val="20"/>
          <w:lang w:eastAsia="ru-RU"/>
        </w:rPr>
        <w:t>и</w:t>
      </w:r>
      <w:r w:rsidRPr="009216DE">
        <w:rPr>
          <w:rFonts w:ascii="Times New Roman" w:eastAsia="Calibri" w:hAnsi="Times New Roman" w:cs="Courier New"/>
          <w:sz w:val="28"/>
          <w:szCs w:val="20"/>
          <w:lang w:val="en-US" w:eastAsia="ru-RU"/>
        </w:rPr>
        <w:t xml:space="preserve"> </w:t>
      </w:r>
      <w:r>
        <w:rPr>
          <w:rFonts w:ascii="Times New Roman" w:eastAsia="Calibri" w:hAnsi="Times New Roman" w:cs="Courier New"/>
          <w:sz w:val="28"/>
          <w:szCs w:val="20"/>
          <w:lang w:val="en-US" w:eastAsia="ru-RU"/>
        </w:rPr>
        <w:t>&lt;link&gt;</w:t>
      </w:r>
    </w:p>
    <w:p w14:paraId="48DEE414" w14:textId="449C2FBA" w:rsidR="009216DE" w:rsidRDefault="009216DE"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Законные веб-сайты часто используют теги </w:t>
      </w:r>
      <w:r w:rsidR="00A0494C" w:rsidRPr="00A0494C">
        <w:rPr>
          <w:rFonts w:ascii="Times New Roman" w:eastAsia="Calibri" w:hAnsi="Times New Roman" w:cs="Courier New"/>
          <w:sz w:val="28"/>
          <w:szCs w:val="20"/>
          <w:lang w:eastAsia="ru-RU"/>
        </w:rPr>
        <w:t>&lt;</w:t>
      </w:r>
      <w:proofErr w:type="spellStart"/>
      <w:r w:rsidR="00A0494C" w:rsidRPr="00A0494C">
        <w:rPr>
          <w:rFonts w:ascii="Times New Roman" w:eastAsia="Calibri" w:hAnsi="Times New Roman" w:cs="Courier New"/>
          <w:sz w:val="28"/>
          <w:szCs w:val="20"/>
          <w:lang w:eastAsia="ru-RU"/>
        </w:rPr>
        <w:t>meta</w:t>
      </w:r>
      <w:proofErr w:type="spellEnd"/>
      <w:r w:rsidR="00A0494C" w:rsidRPr="00A0494C">
        <w:rPr>
          <w:rFonts w:ascii="Times New Roman" w:eastAsia="Calibri" w:hAnsi="Times New Roman" w:cs="Courier New"/>
          <w:sz w:val="28"/>
          <w:szCs w:val="20"/>
          <w:lang w:eastAsia="ru-RU"/>
        </w:rPr>
        <w:t xml:space="preserve">&gt; </w:t>
      </w:r>
      <w:r w:rsidRPr="009216DE">
        <w:rPr>
          <w:rFonts w:ascii="Times New Roman" w:eastAsia="Calibri" w:hAnsi="Times New Roman" w:cs="Courier New"/>
          <w:sz w:val="28"/>
          <w:szCs w:val="20"/>
          <w:lang w:eastAsia="ru-RU"/>
        </w:rPr>
        <w:t>для предоставления метаданных о HTML-документе, теги</w:t>
      </w:r>
      <w:r w:rsidR="00A0494C">
        <w:rPr>
          <w:rFonts w:ascii="Times New Roman" w:eastAsia="Calibri" w:hAnsi="Times New Roman" w:cs="Courier New"/>
          <w:sz w:val="28"/>
          <w:szCs w:val="20"/>
          <w:lang w:eastAsia="ru-RU"/>
        </w:rPr>
        <w:t xml:space="preserve"> </w:t>
      </w:r>
      <w:r w:rsidR="00A0494C" w:rsidRPr="00A0494C">
        <w:rPr>
          <w:rFonts w:ascii="Times New Roman" w:eastAsia="Calibri" w:hAnsi="Times New Roman" w:cs="Courier New"/>
          <w:sz w:val="28"/>
          <w:szCs w:val="20"/>
          <w:lang w:eastAsia="ru-RU"/>
        </w:rPr>
        <w:t>&lt;</w:t>
      </w:r>
      <w:proofErr w:type="spellStart"/>
      <w:r w:rsidR="00A0494C" w:rsidRPr="00A0494C">
        <w:rPr>
          <w:rFonts w:ascii="Times New Roman" w:eastAsia="Calibri" w:hAnsi="Times New Roman" w:cs="Courier New"/>
          <w:sz w:val="28"/>
          <w:szCs w:val="20"/>
          <w:lang w:eastAsia="ru-RU"/>
        </w:rPr>
        <w:t>script</w:t>
      </w:r>
      <w:proofErr w:type="spellEnd"/>
      <w:r w:rsidR="00A0494C" w:rsidRPr="00A0494C">
        <w:rPr>
          <w:rFonts w:ascii="Times New Roman" w:eastAsia="Calibri" w:hAnsi="Times New Roman" w:cs="Courier New"/>
          <w:sz w:val="28"/>
          <w:szCs w:val="20"/>
          <w:lang w:eastAsia="ru-RU"/>
        </w:rPr>
        <w:t>&gt;</w:t>
      </w:r>
      <w:r w:rsidR="00A0494C">
        <w:rPr>
          <w:rFonts w:ascii="Times New Roman" w:eastAsia="Calibri" w:hAnsi="Times New Roman" w:cs="Courier New"/>
          <w:sz w:val="28"/>
          <w:szCs w:val="20"/>
          <w:lang w:eastAsia="ru-RU"/>
        </w:rPr>
        <w:t xml:space="preserve"> </w:t>
      </w:r>
      <w:r w:rsidR="00A0494C" w:rsidRPr="00A0494C">
        <w:rPr>
          <w:rFonts w:ascii="Times New Roman" w:eastAsia="Calibri" w:hAnsi="Times New Roman" w:cs="Courier New"/>
          <w:sz w:val="28"/>
          <w:szCs w:val="20"/>
          <w:lang w:eastAsia="ru-RU"/>
        </w:rPr>
        <w:t>для создания скрипта на стороне клиента и теги &lt;</w:t>
      </w:r>
      <w:proofErr w:type="spellStart"/>
      <w:r w:rsidR="00A0494C" w:rsidRPr="00A0494C">
        <w:rPr>
          <w:rFonts w:ascii="Times New Roman" w:eastAsia="Calibri" w:hAnsi="Times New Roman" w:cs="Courier New"/>
          <w:sz w:val="28"/>
          <w:szCs w:val="20"/>
          <w:lang w:eastAsia="ru-RU"/>
        </w:rPr>
        <w:t>link</w:t>
      </w:r>
      <w:proofErr w:type="spellEnd"/>
      <w:r w:rsidR="00A0494C" w:rsidRPr="00A0494C">
        <w:rPr>
          <w:rFonts w:ascii="Times New Roman" w:eastAsia="Calibri" w:hAnsi="Times New Roman" w:cs="Courier New"/>
          <w:sz w:val="28"/>
          <w:szCs w:val="20"/>
          <w:lang w:eastAsia="ru-RU"/>
        </w:rPr>
        <w:t>&gt;</w:t>
      </w:r>
      <w:r w:rsidR="00A0494C">
        <w:rPr>
          <w:rFonts w:ascii="Times New Roman" w:eastAsia="Calibri" w:hAnsi="Times New Roman" w:cs="Courier New"/>
          <w:sz w:val="28"/>
          <w:szCs w:val="20"/>
          <w:lang w:eastAsia="ru-RU"/>
        </w:rPr>
        <w:t xml:space="preserve"> </w:t>
      </w:r>
      <w:r w:rsidR="00A0494C" w:rsidRPr="00A0494C">
        <w:rPr>
          <w:rFonts w:ascii="Times New Roman" w:eastAsia="Calibri" w:hAnsi="Times New Roman" w:cs="Courier New"/>
          <w:sz w:val="28"/>
          <w:szCs w:val="20"/>
          <w:lang w:eastAsia="ru-RU"/>
        </w:rPr>
        <w:t>для получения других веб-ресурсов.</w:t>
      </w:r>
    </w:p>
    <w:p w14:paraId="3EC9AD54" w14:textId="1D312F5F"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если ссылок с тегами &lt;</w:t>
      </w:r>
      <w:proofErr w:type="spellStart"/>
      <w:r w:rsidRPr="00A0494C">
        <w:rPr>
          <w:rFonts w:ascii="Times New Roman" w:eastAsia="Calibri" w:hAnsi="Times New Roman" w:cs="Courier New"/>
          <w:sz w:val="28"/>
          <w:szCs w:val="20"/>
          <w:lang w:eastAsia="ru-RU"/>
        </w:rPr>
        <w:t>meta</w:t>
      </w:r>
      <w:proofErr w:type="spellEnd"/>
      <w:r w:rsidRPr="00A0494C">
        <w:rPr>
          <w:rFonts w:ascii="Times New Roman" w:eastAsia="Calibri" w:hAnsi="Times New Roman" w:cs="Courier New"/>
          <w:sz w:val="28"/>
          <w:szCs w:val="20"/>
          <w:lang w:eastAsia="ru-RU"/>
        </w:rPr>
        <w:t>&gt;, &lt;</w:t>
      </w:r>
      <w:proofErr w:type="spellStart"/>
      <w:r w:rsidRPr="00A0494C">
        <w:rPr>
          <w:rFonts w:ascii="Times New Roman" w:eastAsia="Calibri" w:hAnsi="Times New Roman" w:cs="Courier New"/>
          <w:sz w:val="28"/>
          <w:szCs w:val="20"/>
          <w:lang w:eastAsia="ru-RU"/>
        </w:rPr>
        <w:t>script</w:t>
      </w:r>
      <w:proofErr w:type="spellEnd"/>
      <w:r w:rsidRPr="00A0494C">
        <w:rPr>
          <w:rFonts w:ascii="Times New Roman" w:eastAsia="Calibri" w:hAnsi="Times New Roman" w:cs="Courier New"/>
          <w:sz w:val="28"/>
          <w:szCs w:val="20"/>
          <w:lang w:eastAsia="ru-RU"/>
        </w:rPr>
        <w:t xml:space="preserve">&gt; </w:t>
      </w:r>
      <w:r>
        <w:rPr>
          <w:rFonts w:ascii="Times New Roman" w:eastAsia="Calibri" w:hAnsi="Times New Roman" w:cs="Courier New"/>
          <w:sz w:val="28"/>
          <w:szCs w:val="20"/>
          <w:lang w:eastAsia="ru-RU"/>
        </w:rPr>
        <w:t>и</w:t>
      </w:r>
      <w:r w:rsidRPr="00A0494C">
        <w:rPr>
          <w:rFonts w:ascii="Times New Roman" w:eastAsia="Calibri" w:hAnsi="Times New Roman" w:cs="Courier New"/>
          <w:sz w:val="28"/>
          <w:szCs w:val="20"/>
          <w:lang w:eastAsia="ru-RU"/>
        </w:rPr>
        <w:t xml:space="preserve"> &lt;</w:t>
      </w:r>
      <w:proofErr w:type="spellStart"/>
      <w:r w:rsidRPr="00A0494C">
        <w:rPr>
          <w:rFonts w:ascii="Times New Roman" w:eastAsia="Calibri" w:hAnsi="Times New Roman" w:cs="Courier New"/>
          <w:sz w:val="28"/>
          <w:szCs w:val="20"/>
          <w:lang w:eastAsia="ru-RU"/>
        </w:rPr>
        <w:t>link</w:t>
      </w:r>
      <w:proofErr w:type="spellEnd"/>
      <w:r w:rsidRPr="00A0494C">
        <w:rPr>
          <w:rFonts w:ascii="Times New Roman" w:eastAsia="Calibri" w:hAnsi="Times New Roman" w:cs="Courier New"/>
          <w:sz w:val="28"/>
          <w:szCs w:val="20"/>
          <w:lang w:eastAsia="ru-RU"/>
        </w:rPr>
        <w:t>&gt;, ведущих на другой домен меньше 17%, то URL-адрес классифицируется как легитимный;</w:t>
      </w:r>
    </w:p>
    <w:p w14:paraId="2D6FA654" w14:textId="6AAC32ED" w:rsidR="00A0494C" w:rsidRP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если процент ссылок с тегами&lt;</w:t>
      </w:r>
      <w:proofErr w:type="spellStart"/>
      <w:r w:rsidRPr="00A0494C">
        <w:rPr>
          <w:rFonts w:ascii="Times New Roman" w:eastAsia="Calibri" w:hAnsi="Times New Roman" w:cs="Courier New"/>
          <w:sz w:val="28"/>
          <w:szCs w:val="20"/>
          <w:lang w:eastAsia="ru-RU"/>
        </w:rPr>
        <w:t>meta</w:t>
      </w:r>
      <w:proofErr w:type="spellEnd"/>
      <w:r w:rsidRPr="00A0494C">
        <w:rPr>
          <w:rFonts w:ascii="Times New Roman" w:eastAsia="Calibri" w:hAnsi="Times New Roman" w:cs="Courier New"/>
          <w:sz w:val="28"/>
          <w:szCs w:val="20"/>
          <w:lang w:eastAsia="ru-RU"/>
        </w:rPr>
        <w:t>&gt;, &lt;</w:t>
      </w:r>
      <w:proofErr w:type="spellStart"/>
      <w:r w:rsidRPr="00A0494C">
        <w:rPr>
          <w:rFonts w:ascii="Times New Roman" w:eastAsia="Calibri" w:hAnsi="Times New Roman" w:cs="Courier New"/>
          <w:sz w:val="28"/>
          <w:szCs w:val="20"/>
          <w:lang w:eastAsia="ru-RU"/>
        </w:rPr>
        <w:t>script</w:t>
      </w:r>
      <w:proofErr w:type="spellEnd"/>
      <w:r w:rsidRPr="00A0494C">
        <w:rPr>
          <w:rFonts w:ascii="Times New Roman" w:eastAsia="Calibri" w:hAnsi="Times New Roman" w:cs="Courier New"/>
          <w:sz w:val="28"/>
          <w:szCs w:val="20"/>
          <w:lang w:eastAsia="ru-RU"/>
        </w:rPr>
        <w:t xml:space="preserve">&gt; </w:t>
      </w:r>
      <w:r>
        <w:rPr>
          <w:rFonts w:ascii="Times New Roman" w:eastAsia="Calibri" w:hAnsi="Times New Roman" w:cs="Courier New"/>
          <w:sz w:val="28"/>
          <w:szCs w:val="20"/>
          <w:lang w:eastAsia="ru-RU"/>
        </w:rPr>
        <w:t>и</w:t>
      </w:r>
      <w:r w:rsidRPr="00A0494C">
        <w:rPr>
          <w:rFonts w:ascii="Times New Roman" w:eastAsia="Calibri" w:hAnsi="Times New Roman" w:cs="Courier New"/>
          <w:sz w:val="28"/>
          <w:szCs w:val="20"/>
          <w:lang w:eastAsia="ru-RU"/>
        </w:rPr>
        <w:t xml:space="preserve"> &lt;</w:t>
      </w:r>
      <w:proofErr w:type="spellStart"/>
      <w:r w:rsidRPr="00A0494C">
        <w:rPr>
          <w:rFonts w:ascii="Times New Roman" w:eastAsia="Calibri" w:hAnsi="Times New Roman" w:cs="Courier New"/>
          <w:sz w:val="28"/>
          <w:szCs w:val="20"/>
          <w:lang w:eastAsia="ru-RU"/>
        </w:rPr>
        <w:t>link</w:t>
      </w:r>
      <w:proofErr w:type="spellEnd"/>
      <w:r w:rsidRPr="00A0494C">
        <w:rPr>
          <w:rFonts w:ascii="Times New Roman" w:eastAsia="Calibri" w:hAnsi="Times New Roman" w:cs="Courier New"/>
          <w:sz w:val="28"/>
          <w:szCs w:val="20"/>
          <w:lang w:eastAsia="ru-RU"/>
        </w:rPr>
        <w:t>&gt;,</w:t>
      </w:r>
      <w:r>
        <w:rPr>
          <w:rFonts w:ascii="Times New Roman" w:eastAsia="Calibri" w:hAnsi="Times New Roman" w:cs="Courier New"/>
          <w:sz w:val="28"/>
          <w:szCs w:val="20"/>
          <w:lang w:eastAsia="ru-RU"/>
        </w:rPr>
        <w:t xml:space="preserve"> </w:t>
      </w:r>
      <w:r w:rsidRPr="00A0494C">
        <w:rPr>
          <w:rFonts w:ascii="Times New Roman" w:eastAsia="Calibri" w:hAnsi="Times New Roman" w:cs="Courier New"/>
          <w:sz w:val="28"/>
          <w:szCs w:val="20"/>
          <w:lang w:eastAsia="ru-RU"/>
        </w:rPr>
        <w:t>ведущих на другой домен меньше находится в диапазоне от 17% до 81%, то URL-адрес классифицируется как подозрительный;</w:t>
      </w:r>
    </w:p>
    <w:p w14:paraId="740D07F0" w14:textId="570B8413"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если ссылок с тегами &lt;</w:t>
      </w:r>
      <w:proofErr w:type="spellStart"/>
      <w:r w:rsidRPr="00A0494C">
        <w:rPr>
          <w:rFonts w:ascii="Times New Roman" w:eastAsia="Calibri" w:hAnsi="Times New Roman" w:cs="Courier New"/>
          <w:sz w:val="28"/>
          <w:szCs w:val="20"/>
          <w:lang w:eastAsia="ru-RU"/>
        </w:rPr>
        <w:t>meta</w:t>
      </w:r>
      <w:proofErr w:type="spellEnd"/>
      <w:r w:rsidRPr="00A0494C">
        <w:rPr>
          <w:rFonts w:ascii="Times New Roman" w:eastAsia="Calibri" w:hAnsi="Times New Roman" w:cs="Courier New"/>
          <w:sz w:val="28"/>
          <w:szCs w:val="20"/>
          <w:lang w:eastAsia="ru-RU"/>
        </w:rPr>
        <w:t>&gt;, &lt;</w:t>
      </w:r>
      <w:proofErr w:type="spellStart"/>
      <w:r w:rsidRPr="00A0494C">
        <w:rPr>
          <w:rFonts w:ascii="Times New Roman" w:eastAsia="Calibri" w:hAnsi="Times New Roman" w:cs="Courier New"/>
          <w:sz w:val="28"/>
          <w:szCs w:val="20"/>
          <w:lang w:eastAsia="ru-RU"/>
        </w:rPr>
        <w:t>script</w:t>
      </w:r>
      <w:proofErr w:type="spellEnd"/>
      <w:r w:rsidRPr="00A0494C">
        <w:rPr>
          <w:rFonts w:ascii="Times New Roman" w:eastAsia="Calibri" w:hAnsi="Times New Roman" w:cs="Courier New"/>
          <w:sz w:val="28"/>
          <w:szCs w:val="20"/>
          <w:lang w:eastAsia="ru-RU"/>
        </w:rPr>
        <w:t xml:space="preserve">&gt; </w:t>
      </w:r>
      <w:r>
        <w:rPr>
          <w:rFonts w:ascii="Times New Roman" w:eastAsia="Calibri" w:hAnsi="Times New Roman" w:cs="Courier New"/>
          <w:sz w:val="28"/>
          <w:szCs w:val="20"/>
          <w:lang w:eastAsia="ru-RU"/>
        </w:rPr>
        <w:t>и</w:t>
      </w:r>
      <w:r w:rsidRPr="00A0494C">
        <w:rPr>
          <w:rFonts w:ascii="Times New Roman" w:eastAsia="Calibri" w:hAnsi="Times New Roman" w:cs="Courier New"/>
          <w:sz w:val="28"/>
          <w:szCs w:val="20"/>
          <w:lang w:eastAsia="ru-RU"/>
        </w:rPr>
        <w:t xml:space="preserve"> &lt;</w:t>
      </w:r>
      <w:proofErr w:type="spellStart"/>
      <w:r w:rsidRPr="00A0494C">
        <w:rPr>
          <w:rFonts w:ascii="Times New Roman" w:eastAsia="Calibri" w:hAnsi="Times New Roman" w:cs="Courier New"/>
          <w:sz w:val="28"/>
          <w:szCs w:val="20"/>
          <w:lang w:eastAsia="ru-RU"/>
        </w:rPr>
        <w:t>link</w:t>
      </w:r>
      <w:proofErr w:type="spellEnd"/>
      <w:r w:rsidRPr="00A0494C">
        <w:rPr>
          <w:rFonts w:ascii="Times New Roman" w:eastAsia="Calibri" w:hAnsi="Times New Roman" w:cs="Courier New"/>
          <w:sz w:val="28"/>
          <w:szCs w:val="20"/>
          <w:lang w:eastAsia="ru-RU"/>
        </w:rPr>
        <w:t>&gt;,</w:t>
      </w:r>
      <w:r>
        <w:rPr>
          <w:rFonts w:ascii="Times New Roman" w:eastAsia="Calibri" w:hAnsi="Times New Roman" w:cs="Courier New"/>
          <w:sz w:val="28"/>
          <w:szCs w:val="20"/>
          <w:lang w:eastAsia="ru-RU"/>
        </w:rPr>
        <w:t xml:space="preserve"> </w:t>
      </w:r>
      <w:r w:rsidRPr="00A0494C">
        <w:rPr>
          <w:rFonts w:ascii="Times New Roman" w:eastAsia="Calibri" w:hAnsi="Times New Roman" w:cs="Courier New"/>
          <w:sz w:val="28"/>
          <w:szCs w:val="20"/>
          <w:lang w:eastAsia="ru-RU"/>
        </w:rPr>
        <w:t>ведущих на другой домен больше 81%, то URL-адрес классифицируется как фишинговый.</w:t>
      </w:r>
    </w:p>
    <w:p w14:paraId="56ADA13E" w14:textId="785AADA7" w:rsidR="00A0494C" w:rsidRP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15. Теги </w:t>
      </w:r>
      <w:r w:rsidRPr="00A0494C">
        <w:rPr>
          <w:rFonts w:ascii="Times New Roman" w:eastAsia="Calibri" w:hAnsi="Times New Roman" w:cs="Courier New"/>
          <w:sz w:val="28"/>
          <w:szCs w:val="20"/>
          <w:lang w:eastAsia="ru-RU"/>
        </w:rPr>
        <w:t>&lt;</w:t>
      </w:r>
      <w:r>
        <w:rPr>
          <w:rFonts w:ascii="Times New Roman" w:eastAsia="Calibri" w:hAnsi="Times New Roman" w:cs="Courier New"/>
          <w:sz w:val="28"/>
          <w:szCs w:val="20"/>
          <w:lang w:val="en-US" w:eastAsia="ru-RU"/>
        </w:rPr>
        <w:t>form</w:t>
      </w:r>
      <w:r w:rsidRPr="00A0494C">
        <w:rPr>
          <w:rFonts w:ascii="Times New Roman" w:eastAsia="Calibri" w:hAnsi="Times New Roman" w:cs="Courier New"/>
          <w:sz w:val="28"/>
          <w:szCs w:val="20"/>
          <w:lang w:eastAsia="ru-RU"/>
        </w:rPr>
        <w:t>&gt;.</w:t>
      </w:r>
    </w:p>
    <w:p w14:paraId="2200D1FF" w14:textId="651CA814"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Обработчики тегов &lt;</w:t>
      </w:r>
      <w:proofErr w:type="spellStart"/>
      <w:r w:rsidRPr="00A0494C">
        <w:rPr>
          <w:rFonts w:ascii="Times New Roman" w:eastAsia="Calibri" w:hAnsi="Times New Roman" w:cs="Courier New"/>
          <w:sz w:val="28"/>
          <w:szCs w:val="20"/>
          <w:lang w:eastAsia="ru-RU"/>
        </w:rPr>
        <w:t>form</w:t>
      </w:r>
      <w:proofErr w:type="spellEnd"/>
      <w:r w:rsidRPr="00A0494C">
        <w:rPr>
          <w:rFonts w:ascii="Times New Roman" w:eastAsia="Calibri" w:hAnsi="Times New Roman" w:cs="Courier New"/>
          <w:sz w:val="28"/>
          <w:szCs w:val="20"/>
          <w:lang w:eastAsia="ru-RU"/>
        </w:rPr>
        <w:t>&gt;, которые содержат пустую строку или «</w:t>
      </w:r>
      <w:proofErr w:type="spellStart"/>
      <w:proofErr w:type="gramStart"/>
      <w:r w:rsidRPr="00A0494C">
        <w:rPr>
          <w:rFonts w:ascii="Times New Roman" w:eastAsia="Calibri" w:hAnsi="Times New Roman" w:cs="Courier New"/>
          <w:sz w:val="28"/>
          <w:szCs w:val="20"/>
          <w:lang w:eastAsia="ru-RU"/>
        </w:rPr>
        <w:t>about:blank</w:t>
      </w:r>
      <w:proofErr w:type="spellEnd"/>
      <w:proofErr w:type="gramEnd"/>
      <w:r w:rsidRPr="00A0494C">
        <w:rPr>
          <w:rFonts w:ascii="Times New Roman" w:eastAsia="Calibri" w:hAnsi="Times New Roman" w:cs="Courier New"/>
          <w:sz w:val="28"/>
          <w:szCs w:val="20"/>
          <w:lang w:eastAsia="ru-RU"/>
        </w:rPr>
        <w:t xml:space="preserve">», считаются сомнительными, поскольку в отношении представленной информации необходимо предпринять какие-либо действия. Кроме того, если доменное имя в SFH отличается от доменного имени </w:t>
      </w:r>
      <w:proofErr w:type="spellStart"/>
      <w:r w:rsidRPr="00A0494C">
        <w:rPr>
          <w:rFonts w:ascii="Times New Roman" w:eastAsia="Calibri" w:hAnsi="Times New Roman" w:cs="Courier New"/>
          <w:sz w:val="28"/>
          <w:szCs w:val="20"/>
          <w:lang w:eastAsia="ru-RU"/>
        </w:rPr>
        <w:t>вебстраницы</w:t>
      </w:r>
      <w:proofErr w:type="spellEnd"/>
      <w:r w:rsidRPr="00A0494C">
        <w:rPr>
          <w:rFonts w:ascii="Times New Roman" w:eastAsia="Calibri" w:hAnsi="Times New Roman" w:cs="Courier New"/>
          <w:sz w:val="28"/>
          <w:szCs w:val="20"/>
          <w:lang w:eastAsia="ru-RU"/>
        </w:rPr>
        <w:t xml:space="preserve">, это показывает, что веб-страница является подозрительной, </w:t>
      </w:r>
      <w:r w:rsidRPr="00A0494C">
        <w:rPr>
          <w:rFonts w:ascii="Times New Roman" w:eastAsia="Calibri" w:hAnsi="Times New Roman" w:cs="Courier New"/>
          <w:sz w:val="28"/>
          <w:szCs w:val="20"/>
          <w:lang w:eastAsia="ru-RU"/>
        </w:rPr>
        <w:lastRenderedPageBreak/>
        <w:t>поскольку представленная информация редко обрабатывается внешними доменами.</w:t>
      </w:r>
    </w:p>
    <w:p w14:paraId="432089DA" w14:textId="77777777"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если обработчики тегов &lt;</w:t>
      </w:r>
      <w:proofErr w:type="spellStart"/>
      <w:r w:rsidRPr="00A0494C">
        <w:rPr>
          <w:rFonts w:ascii="Times New Roman" w:eastAsia="Calibri" w:hAnsi="Times New Roman" w:cs="Courier New"/>
          <w:sz w:val="28"/>
          <w:szCs w:val="20"/>
          <w:lang w:eastAsia="ru-RU"/>
        </w:rPr>
        <w:t>form</w:t>
      </w:r>
      <w:proofErr w:type="spellEnd"/>
      <w:r w:rsidRPr="00A0494C">
        <w:rPr>
          <w:rFonts w:ascii="Times New Roman" w:eastAsia="Calibri" w:hAnsi="Times New Roman" w:cs="Courier New"/>
          <w:sz w:val="28"/>
          <w:szCs w:val="20"/>
          <w:lang w:eastAsia="ru-RU"/>
        </w:rPr>
        <w:t>&gt;, содержат пустую строку или «</w:t>
      </w:r>
      <w:proofErr w:type="spellStart"/>
      <w:proofErr w:type="gramStart"/>
      <w:r w:rsidRPr="00A0494C">
        <w:rPr>
          <w:rFonts w:ascii="Times New Roman" w:eastAsia="Calibri" w:hAnsi="Times New Roman" w:cs="Courier New"/>
          <w:sz w:val="28"/>
          <w:szCs w:val="20"/>
          <w:lang w:eastAsia="ru-RU"/>
        </w:rPr>
        <w:t>about:blank</w:t>
      </w:r>
      <w:proofErr w:type="spellEnd"/>
      <w:proofErr w:type="gramEnd"/>
      <w:r w:rsidRPr="00A0494C">
        <w:rPr>
          <w:rFonts w:ascii="Times New Roman" w:eastAsia="Calibri" w:hAnsi="Times New Roman" w:cs="Courier New"/>
          <w:sz w:val="28"/>
          <w:szCs w:val="20"/>
          <w:lang w:eastAsia="ru-RU"/>
        </w:rPr>
        <w:t xml:space="preserve">», то URL-адрес классифицируется как фишинговый; </w:t>
      </w:r>
    </w:p>
    <w:p w14:paraId="2E1160EA" w14:textId="37D2D8A2"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xml:space="preserve">− если доменное имя в обработчике отличается от доменного имени веб-страницы, URL-адрес классифицируется как подозрительный; </w:t>
      </w:r>
    </w:p>
    <w:p w14:paraId="0FB89A37" w14:textId="52555100"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если первые два условия не выполняются, то URL-адрес классифицируется как легитимный.</w:t>
      </w:r>
    </w:p>
    <w:p w14:paraId="0A436555" w14:textId="77777777"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xml:space="preserve">16. Ссылка «mailto:». </w:t>
      </w:r>
    </w:p>
    <w:p w14:paraId="6C330AB7" w14:textId="77777777" w:rsidR="00080685"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xml:space="preserve">Веб-форма позволяет пользователю отправлять свою личную информацию, которая направляется на сервер для обработки. </w:t>
      </w:r>
      <w:r w:rsidR="00080685">
        <w:rPr>
          <w:rFonts w:ascii="Times New Roman" w:eastAsia="Calibri" w:hAnsi="Times New Roman" w:cs="Courier New"/>
          <w:sz w:val="28"/>
          <w:szCs w:val="20"/>
          <w:lang w:eastAsia="ru-RU"/>
        </w:rPr>
        <w:t>Злоумышленник</w:t>
      </w:r>
      <w:r w:rsidRPr="00A0494C">
        <w:rPr>
          <w:rFonts w:ascii="Times New Roman" w:eastAsia="Calibri" w:hAnsi="Times New Roman" w:cs="Courier New"/>
          <w:sz w:val="28"/>
          <w:szCs w:val="20"/>
          <w:lang w:eastAsia="ru-RU"/>
        </w:rPr>
        <w:t xml:space="preserve"> может перенаправить информацию пользователя на его личную электронную почту. С этой целью можно использовать в теге</w:t>
      </w:r>
      <w:r w:rsidR="00080685" w:rsidRPr="00080685">
        <w:rPr>
          <w:rFonts w:ascii="Times New Roman" w:eastAsia="Calibri" w:hAnsi="Times New Roman" w:cs="Courier New"/>
          <w:sz w:val="28"/>
          <w:szCs w:val="20"/>
          <w:lang w:eastAsia="ru-RU"/>
        </w:rPr>
        <w:t xml:space="preserve"> &lt;</w:t>
      </w:r>
      <w:r w:rsidR="00080685">
        <w:rPr>
          <w:rFonts w:ascii="Times New Roman" w:eastAsia="Calibri" w:hAnsi="Times New Roman" w:cs="Courier New"/>
          <w:sz w:val="28"/>
          <w:szCs w:val="20"/>
          <w:lang w:val="en-US" w:eastAsia="ru-RU"/>
        </w:rPr>
        <w:t>a</w:t>
      </w:r>
      <w:r w:rsidR="00080685" w:rsidRPr="00080685">
        <w:rPr>
          <w:rFonts w:ascii="Times New Roman" w:eastAsia="Calibri" w:hAnsi="Times New Roman" w:cs="Courier New"/>
          <w:sz w:val="28"/>
          <w:szCs w:val="20"/>
          <w:lang w:eastAsia="ru-RU"/>
        </w:rPr>
        <w:t>&gt;</w:t>
      </w:r>
      <w:r w:rsidRPr="00A0494C">
        <w:rPr>
          <w:rFonts w:ascii="Times New Roman" w:eastAsia="Calibri" w:hAnsi="Times New Roman" w:cs="Courier New"/>
          <w:sz w:val="28"/>
          <w:szCs w:val="20"/>
          <w:lang w:eastAsia="ru-RU"/>
        </w:rPr>
        <w:t xml:space="preserve"> ссылку «mailto:», например: </w:t>
      </w:r>
    </w:p>
    <w:p w14:paraId="40000A91" w14:textId="783D57F2" w:rsidR="00080685" w:rsidRPr="00080685" w:rsidRDefault="00080685" w:rsidP="009216DE">
      <w:pPr>
        <w:tabs>
          <w:tab w:val="left" w:pos="3057"/>
        </w:tabs>
        <w:spacing w:after="0" w:line="360" w:lineRule="auto"/>
        <w:ind w:firstLine="708"/>
        <w:jc w:val="both"/>
        <w:rPr>
          <w:rFonts w:ascii="Times New Roman" w:eastAsia="Calibri" w:hAnsi="Times New Roman" w:cs="Courier New"/>
          <w:sz w:val="28"/>
          <w:szCs w:val="20"/>
          <w:lang w:val="en-US" w:eastAsia="ru-RU"/>
        </w:rPr>
      </w:pPr>
      <w:r w:rsidRPr="00080685">
        <w:rPr>
          <w:rFonts w:ascii="Times New Roman" w:eastAsia="Calibri" w:hAnsi="Times New Roman" w:cs="Courier New"/>
          <w:sz w:val="28"/>
          <w:szCs w:val="20"/>
          <w:lang w:val="en-US" w:eastAsia="ru-RU"/>
        </w:rPr>
        <w:t>&lt;</w:t>
      </w:r>
      <w:r>
        <w:rPr>
          <w:rFonts w:ascii="Times New Roman" w:eastAsia="Calibri" w:hAnsi="Times New Roman" w:cs="Courier New"/>
          <w:sz w:val="28"/>
          <w:szCs w:val="20"/>
          <w:lang w:val="en-US" w:eastAsia="ru-RU"/>
        </w:rPr>
        <w:t>a</w:t>
      </w:r>
      <w:r w:rsidRPr="00080685">
        <w:rPr>
          <w:rFonts w:ascii="Times New Roman" w:eastAsia="Calibri" w:hAnsi="Times New Roman" w:cs="Courier New"/>
          <w:sz w:val="28"/>
          <w:szCs w:val="20"/>
          <w:lang w:val="en-US" w:eastAsia="ru-RU"/>
        </w:rPr>
        <w:t xml:space="preserve"> </w:t>
      </w:r>
      <w:proofErr w:type="spellStart"/>
      <w:r>
        <w:rPr>
          <w:rFonts w:ascii="Times New Roman" w:eastAsia="Calibri" w:hAnsi="Times New Roman" w:cs="Courier New"/>
          <w:sz w:val="28"/>
          <w:szCs w:val="20"/>
          <w:lang w:val="en-US" w:eastAsia="ru-RU"/>
        </w:rPr>
        <w:t>href</w:t>
      </w:r>
      <w:proofErr w:type="spellEnd"/>
      <w:r w:rsidRPr="00080685">
        <w:rPr>
          <w:rFonts w:ascii="Times New Roman" w:eastAsia="Calibri" w:hAnsi="Times New Roman" w:cs="Courier New"/>
          <w:sz w:val="28"/>
          <w:szCs w:val="20"/>
          <w:lang w:val="en-US" w:eastAsia="ru-RU"/>
        </w:rPr>
        <w:t>=mailto:dnikitin@donstu.ru&amp;body=</w:t>
      </w:r>
      <w:r w:rsidRPr="00080685">
        <w:rPr>
          <w:rFonts w:ascii="Times New Roman" w:eastAsia="Calibri" w:hAnsi="Times New Roman" w:cs="Courier New"/>
          <w:sz w:val="28"/>
          <w:szCs w:val="20"/>
          <w:lang w:eastAsia="ru-RU"/>
        </w:rPr>
        <w:t>привет</w:t>
      </w:r>
      <w:r w:rsidRPr="00080685">
        <w:rPr>
          <w:rFonts w:ascii="Times New Roman" w:eastAsia="Calibri" w:hAnsi="Times New Roman" w:cs="Courier New"/>
          <w:sz w:val="28"/>
          <w:szCs w:val="20"/>
          <w:lang w:val="en-US" w:eastAsia="ru-RU"/>
        </w:rPr>
        <w:t>&gt;</w:t>
      </w:r>
      <w:hyperlink r:id="rId19" w:history="1">
        <w:r w:rsidR="00A0494C" w:rsidRPr="00A0494C">
          <w:rPr>
            <w:rFonts w:ascii="Times New Roman" w:eastAsia="Calibri" w:hAnsi="Times New Roman" w:cs="Courier New"/>
            <w:sz w:val="28"/>
            <w:szCs w:val="20"/>
            <w:lang w:eastAsia="ru-RU"/>
          </w:rPr>
          <w:t>Напишите</w:t>
        </w:r>
        <w:r w:rsidR="00A0494C" w:rsidRPr="00080685">
          <w:rPr>
            <w:rFonts w:ascii="Times New Roman" w:eastAsia="Calibri" w:hAnsi="Times New Roman" w:cs="Courier New"/>
            <w:sz w:val="28"/>
            <w:szCs w:val="20"/>
            <w:lang w:val="en-US" w:eastAsia="ru-RU"/>
          </w:rPr>
          <w:t xml:space="preserve"> </w:t>
        </w:r>
        <w:r w:rsidR="00A0494C" w:rsidRPr="00A0494C">
          <w:rPr>
            <w:rFonts w:ascii="Times New Roman" w:eastAsia="Calibri" w:hAnsi="Times New Roman" w:cs="Courier New"/>
            <w:sz w:val="28"/>
            <w:szCs w:val="20"/>
            <w:lang w:eastAsia="ru-RU"/>
          </w:rPr>
          <w:t>нам</w:t>
        </w:r>
      </w:hyperlink>
      <w:r w:rsidRPr="00080685">
        <w:rPr>
          <w:rFonts w:ascii="Times New Roman" w:eastAsia="Calibri" w:hAnsi="Times New Roman" w:cs="Courier New"/>
          <w:sz w:val="28"/>
          <w:szCs w:val="20"/>
          <w:lang w:val="en-US" w:eastAsia="ru-RU"/>
        </w:rPr>
        <w:t>&lt;</w:t>
      </w:r>
      <w:r>
        <w:rPr>
          <w:rFonts w:ascii="Times New Roman" w:eastAsia="Calibri" w:hAnsi="Times New Roman" w:cs="Courier New"/>
          <w:sz w:val="28"/>
          <w:szCs w:val="20"/>
          <w:lang w:val="en-US" w:eastAsia="ru-RU"/>
        </w:rPr>
        <w:t>/a&gt;</w:t>
      </w:r>
    </w:p>
    <w:p w14:paraId="20F74982" w14:textId="5BB645F4"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xml:space="preserve">Если в теге </w:t>
      </w:r>
      <w:r w:rsidR="00080685" w:rsidRPr="00080685">
        <w:rPr>
          <w:rFonts w:ascii="Times New Roman" w:eastAsia="Calibri" w:hAnsi="Times New Roman" w:cs="Courier New"/>
          <w:sz w:val="28"/>
          <w:szCs w:val="20"/>
          <w:lang w:eastAsia="ru-RU"/>
        </w:rPr>
        <w:t>&lt;</w:t>
      </w:r>
      <w:r w:rsidR="00080685">
        <w:rPr>
          <w:rFonts w:ascii="Times New Roman" w:eastAsia="Calibri" w:hAnsi="Times New Roman" w:cs="Courier New"/>
          <w:sz w:val="28"/>
          <w:szCs w:val="20"/>
          <w:lang w:val="en-US" w:eastAsia="ru-RU"/>
        </w:rPr>
        <w:t>a</w:t>
      </w:r>
      <w:r w:rsidR="00080685" w:rsidRPr="00080685">
        <w:rPr>
          <w:rFonts w:ascii="Times New Roman" w:eastAsia="Calibri" w:hAnsi="Times New Roman" w:cs="Courier New"/>
          <w:sz w:val="28"/>
          <w:szCs w:val="20"/>
          <w:lang w:eastAsia="ru-RU"/>
        </w:rPr>
        <w:t>&gt;</w:t>
      </w:r>
      <w:r w:rsidR="00080685" w:rsidRPr="00A0494C">
        <w:rPr>
          <w:rFonts w:ascii="Times New Roman" w:eastAsia="Calibri" w:hAnsi="Times New Roman" w:cs="Courier New"/>
          <w:sz w:val="28"/>
          <w:szCs w:val="20"/>
          <w:lang w:eastAsia="ru-RU"/>
        </w:rPr>
        <w:t xml:space="preserve"> </w:t>
      </w:r>
      <w:r w:rsidRPr="00A0494C">
        <w:rPr>
          <w:rFonts w:ascii="Times New Roman" w:eastAsia="Calibri" w:hAnsi="Times New Roman" w:cs="Courier New"/>
          <w:sz w:val="28"/>
          <w:szCs w:val="20"/>
          <w:lang w:eastAsia="ru-RU"/>
        </w:rPr>
        <w:t>используется ссылка «mailto:», то URL-адрес классифицируется как фишинговый, в противном случае URL-адрес классифицируется как легитимный.</w:t>
      </w:r>
    </w:p>
    <w:p w14:paraId="4D96467F" w14:textId="77777777" w:rsidR="00080685" w:rsidRP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17. Переадресация веб-сайта. </w:t>
      </w:r>
    </w:p>
    <w:p w14:paraId="48F48EB0" w14:textId="77777777" w:rsidR="00080685" w:rsidRP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Грань, которая отличает фишинговые веб-сайты от законных, заключается в том, сколько раз веб-сайт был перенаправлен. В среднем фишинговые сайты перенаправляются 4 раза, а легитимные сайты лишь 1 раз. </w:t>
      </w:r>
    </w:p>
    <w:p w14:paraId="3E4AD1DC" w14:textId="497FBBE0"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если количество переадресаций веб-страницы больше одного, то URL</w:t>
      </w:r>
      <w:r>
        <w:rPr>
          <w:rFonts w:ascii="Times New Roman" w:eastAsia="Calibri" w:hAnsi="Times New Roman" w:cs="Courier New"/>
          <w:sz w:val="28"/>
          <w:szCs w:val="20"/>
          <w:lang w:eastAsia="ru-RU"/>
        </w:rPr>
        <w:t>-</w:t>
      </w:r>
      <w:r w:rsidRPr="00080685">
        <w:rPr>
          <w:rFonts w:ascii="Times New Roman" w:eastAsia="Calibri" w:hAnsi="Times New Roman" w:cs="Courier New"/>
          <w:sz w:val="28"/>
          <w:szCs w:val="20"/>
          <w:lang w:eastAsia="ru-RU"/>
        </w:rPr>
        <w:t>адрес классифицируется как подозрительный; − если количество переадресаций веб-страницы равно одному, либо переадресации отсутствуют, то URL-адрес классифицируется как легитимный.</w:t>
      </w:r>
    </w:p>
    <w:p w14:paraId="1F86C6BA" w14:textId="77777777"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18. Настройка строки состояния. </w:t>
      </w:r>
    </w:p>
    <w:p w14:paraId="7E4C2519" w14:textId="77777777"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Фишеры могут использовать JavaScript, чтобы показать пользователям поддельный URL-адрес в строке состояния. Чтобы извлечь эту функцию, мы должны получить из исходного </w:t>
      </w:r>
      <w:proofErr w:type="spellStart"/>
      <w:r w:rsidRPr="00080685">
        <w:rPr>
          <w:rFonts w:ascii="Times New Roman" w:eastAsia="Calibri" w:hAnsi="Times New Roman" w:cs="Courier New"/>
          <w:sz w:val="28"/>
          <w:szCs w:val="20"/>
          <w:lang w:eastAsia="ru-RU"/>
        </w:rPr>
        <w:t>исходного</w:t>
      </w:r>
      <w:proofErr w:type="spellEnd"/>
      <w:r w:rsidRPr="00080685">
        <w:rPr>
          <w:rFonts w:ascii="Times New Roman" w:eastAsia="Calibri" w:hAnsi="Times New Roman" w:cs="Courier New"/>
          <w:sz w:val="28"/>
          <w:szCs w:val="20"/>
          <w:lang w:eastAsia="ru-RU"/>
        </w:rPr>
        <w:t xml:space="preserve"> кода веб-страницы событие «</w:t>
      </w:r>
      <w:proofErr w:type="spellStart"/>
      <w:r w:rsidRPr="00080685">
        <w:rPr>
          <w:rFonts w:ascii="Times New Roman" w:eastAsia="Calibri" w:hAnsi="Times New Roman" w:cs="Courier New"/>
          <w:sz w:val="28"/>
          <w:szCs w:val="20"/>
          <w:lang w:eastAsia="ru-RU"/>
        </w:rPr>
        <w:t>onmouseover</w:t>
      </w:r>
      <w:proofErr w:type="spellEnd"/>
      <w:r w:rsidRPr="00080685">
        <w:rPr>
          <w:rFonts w:ascii="Times New Roman" w:eastAsia="Calibri" w:hAnsi="Times New Roman" w:cs="Courier New"/>
          <w:sz w:val="28"/>
          <w:szCs w:val="20"/>
          <w:lang w:eastAsia="ru-RU"/>
        </w:rPr>
        <w:t xml:space="preserve">», и проверить, вносит ли оно какие-либо изменения в строку состояния. </w:t>
      </w:r>
    </w:p>
    <w:p w14:paraId="69BDC589" w14:textId="77777777"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lastRenderedPageBreak/>
        <w:t>Если событие «</w:t>
      </w:r>
      <w:proofErr w:type="spellStart"/>
      <w:r w:rsidRPr="00080685">
        <w:rPr>
          <w:rFonts w:ascii="Times New Roman" w:eastAsia="Calibri" w:hAnsi="Times New Roman" w:cs="Courier New"/>
          <w:sz w:val="28"/>
          <w:szCs w:val="20"/>
          <w:lang w:eastAsia="ru-RU"/>
        </w:rPr>
        <w:t>onmouseover</w:t>
      </w:r>
      <w:proofErr w:type="spellEnd"/>
      <w:r w:rsidRPr="00080685">
        <w:rPr>
          <w:rFonts w:ascii="Times New Roman" w:eastAsia="Calibri" w:hAnsi="Times New Roman" w:cs="Courier New"/>
          <w:sz w:val="28"/>
          <w:szCs w:val="20"/>
          <w:lang w:eastAsia="ru-RU"/>
        </w:rPr>
        <w:t xml:space="preserve">» какие-либо изменения в строку состояния веб-страницы, то URL-адрес классифицируется как фишинговый, в противном случае URL-адрес классифицируется как легитимный. </w:t>
      </w:r>
    </w:p>
    <w:p w14:paraId="0A3A0CE2" w14:textId="77777777"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19. Отключение правой кнопки мыши. </w:t>
      </w:r>
    </w:p>
    <w:p w14:paraId="3E41D310" w14:textId="77777777"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Фишеры могут использовать JavaScript, чтобы отключить функцию щелчка правой кнопкой мыши, чтобы пользователи не могли просматривать и сохранять исходный код веб-страницы. Чтобы извлечь эту функцию, мы должны получить из исходного </w:t>
      </w:r>
      <w:proofErr w:type="spellStart"/>
      <w:r w:rsidRPr="00080685">
        <w:rPr>
          <w:rFonts w:ascii="Times New Roman" w:eastAsia="Calibri" w:hAnsi="Times New Roman" w:cs="Courier New"/>
          <w:sz w:val="28"/>
          <w:szCs w:val="20"/>
          <w:lang w:eastAsia="ru-RU"/>
        </w:rPr>
        <w:t>исходного</w:t>
      </w:r>
      <w:proofErr w:type="spellEnd"/>
      <w:r w:rsidRPr="00080685">
        <w:rPr>
          <w:rFonts w:ascii="Times New Roman" w:eastAsia="Calibri" w:hAnsi="Times New Roman" w:cs="Courier New"/>
          <w:sz w:val="28"/>
          <w:szCs w:val="20"/>
          <w:lang w:eastAsia="ru-RU"/>
        </w:rPr>
        <w:t xml:space="preserve"> кода веб-страницы событие «</w:t>
      </w:r>
      <w:proofErr w:type="spellStart"/>
      <w:proofErr w:type="gramStart"/>
      <w:r w:rsidRPr="00080685">
        <w:rPr>
          <w:rFonts w:ascii="Times New Roman" w:eastAsia="Calibri" w:hAnsi="Times New Roman" w:cs="Courier New"/>
          <w:sz w:val="28"/>
          <w:szCs w:val="20"/>
          <w:lang w:eastAsia="ru-RU"/>
        </w:rPr>
        <w:t>event.button</w:t>
      </w:r>
      <w:proofErr w:type="spellEnd"/>
      <w:proofErr w:type="gramEnd"/>
      <w:r w:rsidRPr="00080685">
        <w:rPr>
          <w:rFonts w:ascii="Times New Roman" w:eastAsia="Calibri" w:hAnsi="Times New Roman" w:cs="Courier New"/>
          <w:sz w:val="28"/>
          <w:szCs w:val="20"/>
          <w:lang w:eastAsia="ru-RU"/>
        </w:rPr>
        <w:t xml:space="preserve">==2». </w:t>
      </w:r>
    </w:p>
    <w:p w14:paraId="69267F61" w14:textId="700D033B"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Если событие «</w:t>
      </w:r>
      <w:proofErr w:type="spellStart"/>
      <w:proofErr w:type="gramStart"/>
      <w:r w:rsidRPr="00080685">
        <w:rPr>
          <w:rFonts w:ascii="Times New Roman" w:eastAsia="Calibri" w:hAnsi="Times New Roman" w:cs="Courier New"/>
          <w:sz w:val="28"/>
          <w:szCs w:val="20"/>
          <w:lang w:eastAsia="ru-RU"/>
        </w:rPr>
        <w:t>event.button</w:t>
      </w:r>
      <w:proofErr w:type="spellEnd"/>
      <w:proofErr w:type="gramEnd"/>
      <w:r w:rsidRPr="00080685">
        <w:rPr>
          <w:rFonts w:ascii="Times New Roman" w:eastAsia="Calibri" w:hAnsi="Times New Roman" w:cs="Courier New"/>
          <w:sz w:val="28"/>
          <w:szCs w:val="20"/>
          <w:lang w:eastAsia="ru-RU"/>
        </w:rPr>
        <w:t>==2» найдено, то URL-адрес классифицируется как фишинговый, в противном случае URL-адрес классифицируется как легитимный.</w:t>
      </w:r>
    </w:p>
    <w:p w14:paraId="1A2EE9F7" w14:textId="27FB1925" w:rsidR="00080685" w:rsidRP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20. Перенаправление </w:t>
      </w:r>
      <w:proofErr w:type="spellStart"/>
      <w:r w:rsidRPr="00080685">
        <w:rPr>
          <w:rFonts w:ascii="Times New Roman" w:eastAsia="Calibri" w:hAnsi="Times New Roman" w:cs="Courier New"/>
          <w:sz w:val="28"/>
          <w:szCs w:val="20"/>
          <w:lang w:eastAsia="ru-RU"/>
        </w:rPr>
        <w:t>Iframe</w:t>
      </w:r>
      <w:proofErr w:type="spellEnd"/>
      <w:r w:rsidRPr="00080685">
        <w:rPr>
          <w:rFonts w:ascii="Times New Roman" w:eastAsia="Calibri" w:hAnsi="Times New Roman" w:cs="Courier New"/>
          <w:sz w:val="28"/>
          <w:szCs w:val="20"/>
          <w:lang w:eastAsia="ru-RU"/>
        </w:rPr>
        <w:t>.</w:t>
      </w:r>
    </w:p>
    <w:p w14:paraId="2272C327" w14:textId="77777777" w:rsidR="00080685" w:rsidRP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proofErr w:type="spellStart"/>
      <w:r w:rsidRPr="00080685">
        <w:rPr>
          <w:rFonts w:ascii="Times New Roman" w:eastAsia="Calibri" w:hAnsi="Times New Roman" w:cs="Courier New"/>
          <w:sz w:val="28"/>
          <w:szCs w:val="20"/>
          <w:lang w:eastAsia="ru-RU"/>
        </w:rPr>
        <w:t>IFrame</w:t>
      </w:r>
      <w:proofErr w:type="spellEnd"/>
      <w:r w:rsidRPr="00080685">
        <w:rPr>
          <w:rFonts w:ascii="Times New Roman" w:eastAsia="Calibri" w:hAnsi="Times New Roman" w:cs="Courier New"/>
          <w:sz w:val="28"/>
          <w:szCs w:val="20"/>
          <w:lang w:eastAsia="ru-RU"/>
        </w:rPr>
        <w:t xml:space="preserve"> — это тег HTML, используемый для отображения дополнительной веб-страницы на той, которая отображается в данный момент. Фишеры могут использовать тег «</w:t>
      </w:r>
      <w:proofErr w:type="spellStart"/>
      <w:r w:rsidRPr="00080685">
        <w:rPr>
          <w:rFonts w:ascii="Times New Roman" w:eastAsia="Calibri" w:hAnsi="Times New Roman" w:cs="Courier New"/>
          <w:sz w:val="28"/>
          <w:szCs w:val="20"/>
          <w:lang w:eastAsia="ru-RU"/>
        </w:rPr>
        <w:t>iframe</w:t>
      </w:r>
      <w:proofErr w:type="spellEnd"/>
      <w:r w:rsidRPr="00080685">
        <w:rPr>
          <w:rFonts w:ascii="Times New Roman" w:eastAsia="Calibri" w:hAnsi="Times New Roman" w:cs="Courier New"/>
          <w:sz w:val="28"/>
          <w:szCs w:val="20"/>
          <w:lang w:eastAsia="ru-RU"/>
        </w:rPr>
        <w:t xml:space="preserve">» и сделать его невидимым, то есть без границ фрейма. В связи с этим </w:t>
      </w:r>
      <w:proofErr w:type="spellStart"/>
      <w:r w:rsidRPr="00080685">
        <w:rPr>
          <w:rFonts w:ascii="Times New Roman" w:eastAsia="Calibri" w:hAnsi="Times New Roman" w:cs="Courier New"/>
          <w:sz w:val="28"/>
          <w:szCs w:val="20"/>
          <w:lang w:eastAsia="ru-RU"/>
        </w:rPr>
        <w:t>фишеры</w:t>
      </w:r>
      <w:proofErr w:type="spellEnd"/>
      <w:r w:rsidRPr="00080685">
        <w:rPr>
          <w:rFonts w:ascii="Times New Roman" w:eastAsia="Calibri" w:hAnsi="Times New Roman" w:cs="Courier New"/>
          <w:sz w:val="28"/>
          <w:szCs w:val="20"/>
          <w:lang w:eastAsia="ru-RU"/>
        </w:rPr>
        <w:t xml:space="preserve"> используют атрибут «</w:t>
      </w:r>
      <w:proofErr w:type="spellStart"/>
      <w:r w:rsidRPr="00080685">
        <w:rPr>
          <w:rFonts w:ascii="Times New Roman" w:eastAsia="Calibri" w:hAnsi="Times New Roman" w:cs="Courier New"/>
          <w:sz w:val="28"/>
          <w:szCs w:val="20"/>
          <w:lang w:eastAsia="ru-RU"/>
        </w:rPr>
        <w:t>frameBorder</w:t>
      </w:r>
      <w:proofErr w:type="spellEnd"/>
      <w:r w:rsidRPr="00080685">
        <w:rPr>
          <w:rFonts w:ascii="Times New Roman" w:eastAsia="Calibri" w:hAnsi="Times New Roman" w:cs="Courier New"/>
          <w:sz w:val="28"/>
          <w:szCs w:val="20"/>
          <w:lang w:eastAsia="ru-RU"/>
        </w:rPr>
        <w:t xml:space="preserve">», который заставляет браузер визуализировать границы. </w:t>
      </w:r>
    </w:p>
    <w:p w14:paraId="182F1008" w14:textId="73C68895"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Если атрибут «</w:t>
      </w:r>
      <w:proofErr w:type="spellStart"/>
      <w:r w:rsidRPr="00080685">
        <w:rPr>
          <w:rFonts w:ascii="Times New Roman" w:eastAsia="Calibri" w:hAnsi="Times New Roman" w:cs="Courier New"/>
          <w:sz w:val="28"/>
          <w:szCs w:val="20"/>
          <w:lang w:eastAsia="ru-RU"/>
        </w:rPr>
        <w:t>frameBorder</w:t>
      </w:r>
      <w:proofErr w:type="spellEnd"/>
      <w:r w:rsidRPr="00080685">
        <w:rPr>
          <w:rFonts w:ascii="Times New Roman" w:eastAsia="Calibri" w:hAnsi="Times New Roman" w:cs="Courier New"/>
          <w:sz w:val="28"/>
          <w:szCs w:val="20"/>
          <w:lang w:eastAsia="ru-RU"/>
        </w:rPr>
        <w:t>» равен 0 или ‘</w:t>
      </w:r>
      <w:proofErr w:type="spellStart"/>
      <w:r w:rsidRPr="00080685">
        <w:rPr>
          <w:rFonts w:ascii="Times New Roman" w:eastAsia="Calibri" w:hAnsi="Times New Roman" w:cs="Courier New"/>
          <w:sz w:val="28"/>
          <w:szCs w:val="20"/>
          <w:lang w:eastAsia="ru-RU"/>
        </w:rPr>
        <w:t>no</w:t>
      </w:r>
      <w:proofErr w:type="spellEnd"/>
      <w:r w:rsidRPr="00080685">
        <w:rPr>
          <w:rFonts w:ascii="Times New Roman" w:eastAsia="Calibri" w:hAnsi="Times New Roman" w:cs="Courier New"/>
          <w:sz w:val="28"/>
          <w:szCs w:val="20"/>
          <w:lang w:eastAsia="ru-RU"/>
        </w:rPr>
        <w:t>’, то URL-адрес классифицируется как фишинговый, в противном случае URL-адрес классифицируется как легитимный.</w:t>
      </w:r>
    </w:p>
    <w:p w14:paraId="74178B59"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21. Возраст домена. </w:t>
      </w:r>
    </w:p>
    <w:p w14:paraId="1A387305"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Большинство фишинговых сайтов существуют в течение короткого периода времени. В среднем минимальный возраст законного домена составляет 6 месяцев. </w:t>
      </w:r>
    </w:p>
    <w:p w14:paraId="7DED04EC"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Если возраст домена составляет меньше 6 месяцев, то URL-адрес классифицируется как фишинговый, в противном случае URL-адрес классифицируется как легитимный. </w:t>
      </w:r>
    </w:p>
    <w:p w14:paraId="027157DC"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22. Запись DNS. </w:t>
      </w:r>
    </w:p>
    <w:p w14:paraId="45BD4CAA"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Для фишинговых веб-сайтов либо заявленная личность не распознается базой данных WHOIS, либо для имени хоста не создаются записи. </w:t>
      </w:r>
    </w:p>
    <w:p w14:paraId="60B6BFE3"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lastRenderedPageBreak/>
        <w:t xml:space="preserve">Если запись DNS пуста или не найдена, то URL-адрес классифицируется как фишинговый, в противном случае URL-адрес классифицируется как легитимный. </w:t>
      </w:r>
    </w:p>
    <w:p w14:paraId="4FCAEE61"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23. Трафик веб-сайта. </w:t>
      </w:r>
    </w:p>
    <w:p w14:paraId="122F3E5E"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Эта функция измеряет популярность веб-сайта, определяя количество посетителей и количество посещенных ими страниц. В худшем случае, </w:t>
      </w:r>
      <w:proofErr w:type="spellStart"/>
      <w:r w:rsidRPr="00080685">
        <w:rPr>
          <w:rFonts w:ascii="Times New Roman" w:eastAsia="Calibri" w:hAnsi="Times New Roman" w:cs="Courier New"/>
          <w:sz w:val="28"/>
          <w:szCs w:val="20"/>
          <w:lang w:eastAsia="ru-RU"/>
        </w:rPr>
        <w:t>rank</w:t>
      </w:r>
      <w:proofErr w:type="spellEnd"/>
      <w:r w:rsidRPr="00080685">
        <w:rPr>
          <w:rFonts w:ascii="Times New Roman" w:eastAsia="Calibri" w:hAnsi="Times New Roman" w:cs="Courier New"/>
          <w:sz w:val="28"/>
          <w:szCs w:val="20"/>
          <w:lang w:eastAsia="ru-RU"/>
        </w:rPr>
        <w:t xml:space="preserve"> законных доменов в </w:t>
      </w:r>
      <w:proofErr w:type="spellStart"/>
      <w:r w:rsidRPr="00080685">
        <w:rPr>
          <w:rFonts w:ascii="Times New Roman" w:eastAsia="Calibri" w:hAnsi="Times New Roman" w:cs="Courier New"/>
          <w:sz w:val="28"/>
          <w:szCs w:val="20"/>
          <w:lang w:eastAsia="ru-RU"/>
        </w:rPr>
        <w:t>similarweb</w:t>
      </w:r>
      <w:proofErr w:type="spellEnd"/>
      <w:r w:rsidRPr="00080685">
        <w:rPr>
          <w:rFonts w:ascii="Times New Roman" w:eastAsia="Calibri" w:hAnsi="Times New Roman" w:cs="Courier New"/>
          <w:sz w:val="28"/>
          <w:szCs w:val="20"/>
          <w:lang w:eastAsia="ru-RU"/>
        </w:rPr>
        <w:t xml:space="preserve"> был менее 100000. Если домен не имеет трафика или не распознается базой данных </w:t>
      </w:r>
      <w:proofErr w:type="spellStart"/>
      <w:r w:rsidRPr="00080685">
        <w:rPr>
          <w:rFonts w:ascii="Times New Roman" w:eastAsia="Calibri" w:hAnsi="Times New Roman" w:cs="Courier New"/>
          <w:sz w:val="28"/>
          <w:szCs w:val="20"/>
          <w:lang w:eastAsia="ru-RU"/>
        </w:rPr>
        <w:t>similarweb</w:t>
      </w:r>
      <w:proofErr w:type="spellEnd"/>
      <w:r w:rsidRPr="00080685">
        <w:rPr>
          <w:rFonts w:ascii="Times New Roman" w:eastAsia="Calibri" w:hAnsi="Times New Roman" w:cs="Courier New"/>
          <w:sz w:val="28"/>
          <w:szCs w:val="20"/>
          <w:lang w:eastAsia="ru-RU"/>
        </w:rPr>
        <w:t xml:space="preserve">, то URL-адрес классифицируется как фишинговый, в противном случае URL-адрес классифицируется как легитимный. </w:t>
      </w:r>
    </w:p>
    <w:p w14:paraId="583FF709"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 если домен не имеет трафика или не распознается базой данных </w:t>
      </w:r>
      <w:proofErr w:type="spellStart"/>
      <w:r w:rsidRPr="00080685">
        <w:rPr>
          <w:rFonts w:ascii="Times New Roman" w:eastAsia="Calibri" w:hAnsi="Times New Roman" w:cs="Courier New"/>
          <w:sz w:val="28"/>
          <w:szCs w:val="20"/>
          <w:lang w:eastAsia="ru-RU"/>
        </w:rPr>
        <w:t>similarweb</w:t>
      </w:r>
      <w:proofErr w:type="spellEnd"/>
      <w:r w:rsidRPr="00080685">
        <w:rPr>
          <w:rFonts w:ascii="Times New Roman" w:eastAsia="Calibri" w:hAnsi="Times New Roman" w:cs="Courier New"/>
          <w:sz w:val="28"/>
          <w:szCs w:val="20"/>
          <w:lang w:eastAsia="ru-RU"/>
        </w:rPr>
        <w:t>, то URL-адрес классифицируется как фишинговый;</w:t>
      </w:r>
    </w:p>
    <w:p w14:paraId="154CFF22" w14:textId="3978541F"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 − если </w:t>
      </w:r>
      <w:proofErr w:type="spellStart"/>
      <w:r w:rsidRPr="00080685">
        <w:rPr>
          <w:rFonts w:ascii="Times New Roman" w:eastAsia="Calibri" w:hAnsi="Times New Roman" w:cs="Courier New"/>
          <w:sz w:val="28"/>
          <w:szCs w:val="20"/>
          <w:lang w:eastAsia="ru-RU"/>
        </w:rPr>
        <w:t>rank</w:t>
      </w:r>
      <w:proofErr w:type="spellEnd"/>
      <w:r w:rsidRPr="00080685">
        <w:rPr>
          <w:rFonts w:ascii="Times New Roman" w:eastAsia="Calibri" w:hAnsi="Times New Roman" w:cs="Courier New"/>
          <w:sz w:val="28"/>
          <w:szCs w:val="20"/>
          <w:lang w:eastAsia="ru-RU"/>
        </w:rPr>
        <w:t xml:space="preserve"> </w:t>
      </w:r>
      <w:proofErr w:type="spellStart"/>
      <w:r w:rsidRPr="00080685">
        <w:rPr>
          <w:rFonts w:ascii="Times New Roman" w:eastAsia="Calibri" w:hAnsi="Times New Roman" w:cs="Courier New"/>
          <w:sz w:val="28"/>
          <w:szCs w:val="20"/>
          <w:lang w:eastAsia="ru-RU"/>
        </w:rPr>
        <w:t>similarweb</w:t>
      </w:r>
      <w:proofErr w:type="spellEnd"/>
      <w:r w:rsidRPr="00080685">
        <w:rPr>
          <w:rFonts w:ascii="Times New Roman" w:eastAsia="Calibri" w:hAnsi="Times New Roman" w:cs="Courier New"/>
          <w:sz w:val="28"/>
          <w:szCs w:val="20"/>
          <w:lang w:eastAsia="ru-RU"/>
        </w:rPr>
        <w:t xml:space="preserve"> для домена URL-</w:t>
      </w:r>
      <w:proofErr w:type="spellStart"/>
      <w:r w:rsidRPr="00080685">
        <w:rPr>
          <w:rFonts w:ascii="Times New Roman" w:eastAsia="Calibri" w:hAnsi="Times New Roman" w:cs="Courier New"/>
          <w:sz w:val="28"/>
          <w:szCs w:val="20"/>
          <w:lang w:eastAsia="ru-RU"/>
        </w:rPr>
        <w:t>адреа</w:t>
      </w:r>
      <w:proofErr w:type="spellEnd"/>
      <w:r w:rsidRPr="00080685">
        <w:rPr>
          <w:rFonts w:ascii="Times New Roman" w:eastAsia="Calibri" w:hAnsi="Times New Roman" w:cs="Courier New"/>
          <w:sz w:val="28"/>
          <w:szCs w:val="20"/>
          <w:lang w:eastAsia="ru-RU"/>
        </w:rPr>
        <w:t xml:space="preserve"> &lt;= 100000, URL-адрес классифицируется как легитимный;</w:t>
      </w:r>
    </w:p>
    <w:p w14:paraId="5A7E95E4" w14:textId="7999AFD4"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 если </w:t>
      </w:r>
      <w:proofErr w:type="spellStart"/>
      <w:r w:rsidRPr="0044097B">
        <w:rPr>
          <w:rFonts w:ascii="Times New Roman" w:eastAsia="Calibri" w:hAnsi="Times New Roman" w:cs="Courier New"/>
          <w:sz w:val="28"/>
          <w:szCs w:val="20"/>
          <w:lang w:eastAsia="ru-RU"/>
        </w:rPr>
        <w:t>rank</w:t>
      </w:r>
      <w:proofErr w:type="spellEnd"/>
      <w:r w:rsidRPr="0044097B">
        <w:rPr>
          <w:rFonts w:ascii="Times New Roman" w:eastAsia="Calibri" w:hAnsi="Times New Roman" w:cs="Courier New"/>
          <w:sz w:val="28"/>
          <w:szCs w:val="20"/>
          <w:lang w:eastAsia="ru-RU"/>
        </w:rPr>
        <w:t xml:space="preserve"> </w:t>
      </w:r>
      <w:proofErr w:type="spellStart"/>
      <w:r w:rsidRPr="0044097B">
        <w:rPr>
          <w:rFonts w:ascii="Times New Roman" w:eastAsia="Calibri" w:hAnsi="Times New Roman" w:cs="Courier New"/>
          <w:sz w:val="28"/>
          <w:szCs w:val="20"/>
          <w:lang w:eastAsia="ru-RU"/>
        </w:rPr>
        <w:t>similarweb</w:t>
      </w:r>
      <w:proofErr w:type="spellEnd"/>
      <w:r w:rsidRPr="0044097B">
        <w:rPr>
          <w:rFonts w:ascii="Times New Roman" w:eastAsia="Calibri" w:hAnsi="Times New Roman" w:cs="Courier New"/>
          <w:sz w:val="28"/>
          <w:szCs w:val="20"/>
          <w:lang w:eastAsia="ru-RU"/>
        </w:rPr>
        <w:t xml:space="preserve"> для домена URL-</w:t>
      </w:r>
      <w:proofErr w:type="spellStart"/>
      <w:proofErr w:type="gramStart"/>
      <w:r w:rsidRPr="0044097B">
        <w:rPr>
          <w:rFonts w:ascii="Times New Roman" w:eastAsia="Calibri" w:hAnsi="Times New Roman" w:cs="Courier New"/>
          <w:sz w:val="28"/>
          <w:szCs w:val="20"/>
          <w:lang w:eastAsia="ru-RU"/>
        </w:rPr>
        <w:t>адреа</w:t>
      </w:r>
      <w:proofErr w:type="spellEnd"/>
      <w:r w:rsidRPr="0044097B">
        <w:rPr>
          <w:rFonts w:ascii="Times New Roman" w:eastAsia="Calibri" w:hAnsi="Times New Roman" w:cs="Courier New"/>
          <w:sz w:val="28"/>
          <w:szCs w:val="20"/>
          <w:lang w:eastAsia="ru-RU"/>
        </w:rPr>
        <w:t xml:space="preserve"> &gt;</w:t>
      </w:r>
      <w:proofErr w:type="gramEnd"/>
      <w:r w:rsidRPr="0044097B">
        <w:rPr>
          <w:rFonts w:ascii="Times New Roman" w:eastAsia="Calibri" w:hAnsi="Times New Roman" w:cs="Courier New"/>
          <w:sz w:val="28"/>
          <w:szCs w:val="20"/>
          <w:lang w:eastAsia="ru-RU"/>
        </w:rPr>
        <w:t xml:space="preserve"> 100000, URL-адрес классифицируется как подозрительный.</w:t>
      </w:r>
    </w:p>
    <w:p w14:paraId="42287B8C" w14:textId="68359429" w:rsidR="0044097B" w:rsidRP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24. Page </w:t>
      </w:r>
      <w:proofErr w:type="spellStart"/>
      <w:r w:rsidRPr="0044097B">
        <w:rPr>
          <w:rFonts w:ascii="Times New Roman" w:eastAsia="Calibri" w:hAnsi="Times New Roman" w:cs="Courier New"/>
          <w:sz w:val="28"/>
          <w:szCs w:val="20"/>
          <w:lang w:eastAsia="ru-RU"/>
        </w:rPr>
        <w:t>Rank</w:t>
      </w:r>
      <w:proofErr w:type="spellEnd"/>
      <w:r w:rsidRPr="0044097B">
        <w:rPr>
          <w:rFonts w:ascii="Times New Roman" w:eastAsia="Calibri" w:hAnsi="Times New Roman" w:cs="Courier New"/>
          <w:sz w:val="28"/>
          <w:szCs w:val="20"/>
          <w:lang w:eastAsia="ru-RU"/>
        </w:rPr>
        <w:t>.</w:t>
      </w:r>
    </w:p>
    <w:p w14:paraId="09DE74B2"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Page </w:t>
      </w:r>
      <w:proofErr w:type="spellStart"/>
      <w:r w:rsidRPr="0044097B">
        <w:rPr>
          <w:rFonts w:ascii="Times New Roman" w:eastAsia="Calibri" w:hAnsi="Times New Roman" w:cs="Courier New"/>
          <w:sz w:val="28"/>
          <w:szCs w:val="20"/>
          <w:lang w:eastAsia="ru-RU"/>
        </w:rPr>
        <w:t>Rank</w:t>
      </w:r>
      <w:proofErr w:type="spellEnd"/>
      <w:r w:rsidRPr="0044097B">
        <w:rPr>
          <w:rFonts w:ascii="Times New Roman" w:eastAsia="Calibri" w:hAnsi="Times New Roman" w:cs="Courier New"/>
          <w:sz w:val="28"/>
          <w:szCs w:val="20"/>
          <w:lang w:eastAsia="ru-RU"/>
        </w:rPr>
        <w:t xml:space="preserve"> — это значение от «0» до «10». Page </w:t>
      </w:r>
      <w:proofErr w:type="spellStart"/>
      <w:r w:rsidRPr="0044097B">
        <w:rPr>
          <w:rFonts w:ascii="Times New Roman" w:eastAsia="Calibri" w:hAnsi="Times New Roman" w:cs="Courier New"/>
          <w:sz w:val="28"/>
          <w:szCs w:val="20"/>
          <w:lang w:eastAsia="ru-RU"/>
        </w:rPr>
        <w:t>Rank</w:t>
      </w:r>
      <w:proofErr w:type="spellEnd"/>
      <w:r w:rsidRPr="0044097B">
        <w:rPr>
          <w:rFonts w:ascii="Times New Roman" w:eastAsia="Calibri" w:hAnsi="Times New Roman" w:cs="Courier New"/>
          <w:sz w:val="28"/>
          <w:szCs w:val="20"/>
          <w:lang w:eastAsia="ru-RU"/>
        </w:rPr>
        <w:t xml:space="preserve"> направлен на измерение того, насколько важна веб-страница в Интернете. Чем больше значение Page </w:t>
      </w:r>
      <w:proofErr w:type="spellStart"/>
      <w:r w:rsidRPr="0044097B">
        <w:rPr>
          <w:rFonts w:ascii="Times New Roman" w:eastAsia="Calibri" w:hAnsi="Times New Roman" w:cs="Courier New"/>
          <w:sz w:val="28"/>
          <w:szCs w:val="20"/>
          <w:lang w:eastAsia="ru-RU"/>
        </w:rPr>
        <w:t>Rank</w:t>
      </w:r>
      <w:proofErr w:type="spellEnd"/>
      <w:r w:rsidRPr="0044097B">
        <w:rPr>
          <w:rFonts w:ascii="Times New Roman" w:eastAsia="Calibri" w:hAnsi="Times New Roman" w:cs="Courier New"/>
          <w:sz w:val="28"/>
          <w:szCs w:val="20"/>
          <w:lang w:eastAsia="ru-RU"/>
        </w:rPr>
        <w:t xml:space="preserve">, тем важнее веб-страница. Около 95% фишинговых </w:t>
      </w:r>
      <w:proofErr w:type="spellStart"/>
      <w:r w:rsidRPr="0044097B">
        <w:rPr>
          <w:rFonts w:ascii="Times New Roman" w:eastAsia="Calibri" w:hAnsi="Times New Roman" w:cs="Courier New"/>
          <w:sz w:val="28"/>
          <w:szCs w:val="20"/>
          <w:lang w:eastAsia="ru-RU"/>
        </w:rPr>
        <w:t>вебстраниц</w:t>
      </w:r>
      <w:proofErr w:type="spellEnd"/>
      <w:r w:rsidRPr="0044097B">
        <w:rPr>
          <w:rFonts w:ascii="Times New Roman" w:eastAsia="Calibri" w:hAnsi="Times New Roman" w:cs="Courier New"/>
          <w:sz w:val="28"/>
          <w:szCs w:val="20"/>
          <w:lang w:eastAsia="ru-RU"/>
        </w:rPr>
        <w:t xml:space="preserve"> имеют Page </w:t>
      </w:r>
      <w:proofErr w:type="spellStart"/>
      <w:r w:rsidRPr="0044097B">
        <w:rPr>
          <w:rFonts w:ascii="Times New Roman" w:eastAsia="Calibri" w:hAnsi="Times New Roman" w:cs="Courier New"/>
          <w:sz w:val="28"/>
          <w:szCs w:val="20"/>
          <w:lang w:eastAsia="ru-RU"/>
        </w:rPr>
        <w:t>Rank</w:t>
      </w:r>
      <w:proofErr w:type="spellEnd"/>
      <w:r w:rsidRPr="0044097B">
        <w:rPr>
          <w:rFonts w:ascii="Times New Roman" w:eastAsia="Calibri" w:hAnsi="Times New Roman" w:cs="Courier New"/>
          <w:sz w:val="28"/>
          <w:szCs w:val="20"/>
          <w:lang w:eastAsia="ru-RU"/>
        </w:rPr>
        <w:t xml:space="preserve"> 0. Оставшиеся 5% фишинговых веб-страниц могут достигать значения </w:t>
      </w:r>
      <w:proofErr w:type="spellStart"/>
      <w:r w:rsidRPr="0044097B">
        <w:rPr>
          <w:rFonts w:ascii="Times New Roman" w:eastAsia="Calibri" w:hAnsi="Times New Roman" w:cs="Courier New"/>
          <w:sz w:val="28"/>
          <w:szCs w:val="20"/>
          <w:lang w:eastAsia="ru-RU"/>
        </w:rPr>
        <w:t>PageRank</w:t>
      </w:r>
      <w:proofErr w:type="spellEnd"/>
      <w:r w:rsidRPr="0044097B">
        <w:rPr>
          <w:rFonts w:ascii="Times New Roman" w:eastAsia="Calibri" w:hAnsi="Times New Roman" w:cs="Courier New"/>
          <w:sz w:val="28"/>
          <w:szCs w:val="20"/>
          <w:lang w:eastAsia="ru-RU"/>
        </w:rPr>
        <w:t xml:space="preserve"> до 3. </w:t>
      </w:r>
    </w:p>
    <w:p w14:paraId="2C6EE46F" w14:textId="5160CE7D"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Если Page </w:t>
      </w:r>
      <w:proofErr w:type="spellStart"/>
      <w:r w:rsidRPr="0044097B">
        <w:rPr>
          <w:rFonts w:ascii="Times New Roman" w:eastAsia="Calibri" w:hAnsi="Times New Roman" w:cs="Courier New"/>
          <w:sz w:val="28"/>
          <w:szCs w:val="20"/>
          <w:lang w:eastAsia="ru-RU"/>
        </w:rPr>
        <w:t>Rank</w:t>
      </w:r>
      <w:proofErr w:type="spellEnd"/>
      <w:r w:rsidRPr="0044097B">
        <w:rPr>
          <w:rFonts w:ascii="Times New Roman" w:eastAsia="Calibri" w:hAnsi="Times New Roman" w:cs="Courier New"/>
          <w:sz w:val="28"/>
          <w:szCs w:val="20"/>
          <w:lang w:eastAsia="ru-RU"/>
        </w:rPr>
        <w:t xml:space="preserve"> для сайта меньше 3, то URL-адрес классифицируется как фишинговый, в противном случае URL-адрес классифицируется как легитимный.</w:t>
      </w:r>
    </w:p>
    <w:p w14:paraId="39CC6F2B"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25. Индекс Google. </w:t>
      </w:r>
    </w:p>
    <w:p w14:paraId="6B7A2BE9"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Когда сайт индексируется Google, он отображается в результатах поиска. Обычно фишинговые веб-страницы доступны только в течение короткого периода времени, и в результате многие фишинговые веб-страницы могут быть недоступны в индексе Google. </w:t>
      </w:r>
    </w:p>
    <w:p w14:paraId="422FD940"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Если сайт индексируется Google, то URL-адрес классифицируется как легитимный, в противном случае URL-адрес классифицируется как фишинговый. </w:t>
      </w:r>
    </w:p>
    <w:p w14:paraId="7A1F8260"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26. Наличие домена в известных фишинговых базах. </w:t>
      </w:r>
    </w:p>
    <w:p w14:paraId="285D7ABC"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lastRenderedPageBreak/>
        <w:t xml:space="preserve">Если домен проверяемого сайта содержится в известных фишинговых базах, таких как </w:t>
      </w:r>
      <w:proofErr w:type="spellStart"/>
      <w:r w:rsidRPr="0044097B">
        <w:rPr>
          <w:rFonts w:ascii="Times New Roman" w:eastAsia="Calibri" w:hAnsi="Times New Roman" w:cs="Courier New"/>
          <w:sz w:val="28"/>
          <w:szCs w:val="20"/>
          <w:lang w:eastAsia="ru-RU"/>
        </w:rPr>
        <w:t>PhishTank</w:t>
      </w:r>
      <w:proofErr w:type="spellEnd"/>
      <w:r w:rsidRPr="0044097B">
        <w:rPr>
          <w:rFonts w:ascii="Times New Roman" w:eastAsia="Calibri" w:hAnsi="Times New Roman" w:cs="Courier New"/>
          <w:sz w:val="28"/>
          <w:szCs w:val="20"/>
          <w:lang w:eastAsia="ru-RU"/>
        </w:rPr>
        <w:t xml:space="preserve">, </w:t>
      </w:r>
      <w:proofErr w:type="spellStart"/>
      <w:r w:rsidRPr="0044097B">
        <w:rPr>
          <w:rFonts w:ascii="Times New Roman" w:eastAsia="Calibri" w:hAnsi="Times New Roman" w:cs="Courier New"/>
          <w:sz w:val="28"/>
          <w:szCs w:val="20"/>
          <w:lang w:eastAsia="ru-RU"/>
        </w:rPr>
        <w:t>OpenPhish</w:t>
      </w:r>
      <w:proofErr w:type="spellEnd"/>
      <w:r w:rsidRPr="0044097B">
        <w:rPr>
          <w:rFonts w:ascii="Times New Roman" w:eastAsia="Calibri" w:hAnsi="Times New Roman" w:cs="Courier New"/>
          <w:sz w:val="28"/>
          <w:szCs w:val="20"/>
          <w:lang w:eastAsia="ru-RU"/>
        </w:rPr>
        <w:t xml:space="preserve">, Cert.pl, </w:t>
      </w:r>
      <w:proofErr w:type="spellStart"/>
      <w:r w:rsidRPr="0044097B">
        <w:rPr>
          <w:rFonts w:ascii="Times New Roman" w:eastAsia="Calibri" w:hAnsi="Times New Roman" w:cs="Courier New"/>
          <w:sz w:val="28"/>
          <w:szCs w:val="20"/>
          <w:lang w:eastAsia="ru-RU"/>
        </w:rPr>
        <w:t>PhishFindR</w:t>
      </w:r>
      <w:proofErr w:type="spellEnd"/>
      <w:r w:rsidRPr="0044097B">
        <w:rPr>
          <w:rFonts w:ascii="Times New Roman" w:eastAsia="Calibri" w:hAnsi="Times New Roman" w:cs="Courier New"/>
          <w:sz w:val="28"/>
          <w:szCs w:val="20"/>
          <w:lang w:eastAsia="ru-RU"/>
        </w:rPr>
        <w:t xml:space="preserve">, Urlscan.io и Phishunt.io, то URL-адрес классифицируется как фишинговый, в противном случае URL-адрес классифицируется как легитимный. </w:t>
      </w:r>
    </w:p>
    <w:p w14:paraId="7BB42645" w14:textId="31554828" w:rsidR="008C5698" w:rsidRPr="00AD0105" w:rsidRDefault="008C5698"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D0105">
        <w:rPr>
          <w:rFonts w:ascii="Times New Roman" w:eastAsia="Calibri" w:hAnsi="Times New Roman" w:cs="Courier New"/>
          <w:sz w:val="28"/>
          <w:szCs w:val="20"/>
          <w:lang w:eastAsia="ru-RU"/>
        </w:rPr>
        <w:t xml:space="preserve">27. </w:t>
      </w:r>
      <w:r w:rsidR="006664E8" w:rsidRPr="00AD0105">
        <w:rPr>
          <w:rFonts w:ascii="Times New Roman" w:eastAsia="Calibri" w:hAnsi="Times New Roman" w:cs="Courier New"/>
          <w:sz w:val="28"/>
          <w:szCs w:val="20"/>
          <w:lang w:eastAsia="ru-RU"/>
        </w:rPr>
        <w:t>Грамматические ошибки</w:t>
      </w:r>
    </w:p>
    <w:p w14:paraId="563D6D36" w14:textId="7404D034" w:rsidR="006664E8" w:rsidRDefault="006664E8" w:rsidP="006664E8">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Так как </w:t>
      </w:r>
      <w:r w:rsidRPr="006664E8">
        <w:rPr>
          <w:rFonts w:ascii="Times New Roman" w:eastAsia="Calibri" w:hAnsi="Times New Roman" w:cs="Courier New"/>
          <w:sz w:val="28"/>
          <w:szCs w:val="20"/>
          <w:lang w:eastAsia="ru-RU"/>
        </w:rPr>
        <w:t>фишинговые сайты могут содержать много грамматических ошибок, так как они часто создаются не профессиональными разработчиками</w:t>
      </w:r>
      <w:r>
        <w:rPr>
          <w:rFonts w:ascii="Times New Roman" w:eastAsia="Calibri" w:hAnsi="Times New Roman" w:cs="Courier New"/>
          <w:sz w:val="28"/>
          <w:szCs w:val="20"/>
          <w:lang w:eastAsia="ru-RU"/>
        </w:rPr>
        <w:t xml:space="preserve">, введен этот критерий </w:t>
      </w:r>
    </w:p>
    <w:p w14:paraId="10BFEE42" w14:textId="49761F2C" w:rsidR="006664E8" w:rsidRDefault="006664E8" w:rsidP="006664E8">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 если </w:t>
      </w:r>
      <w:r>
        <w:rPr>
          <w:rFonts w:ascii="Times New Roman" w:eastAsia="Calibri" w:hAnsi="Times New Roman" w:cs="Courier New"/>
          <w:sz w:val="28"/>
          <w:szCs w:val="20"/>
          <w:lang w:eastAsia="ru-RU"/>
        </w:rPr>
        <w:t xml:space="preserve">в тексте веб-сайта не найдено грамматических ошибок, то он </w:t>
      </w:r>
      <w:r w:rsidRPr="00080685">
        <w:rPr>
          <w:rFonts w:ascii="Times New Roman" w:eastAsia="Calibri" w:hAnsi="Times New Roman" w:cs="Courier New"/>
          <w:sz w:val="28"/>
          <w:szCs w:val="20"/>
          <w:lang w:eastAsia="ru-RU"/>
        </w:rPr>
        <w:t>классифицируется как легитимный;</w:t>
      </w:r>
    </w:p>
    <w:p w14:paraId="2E240908" w14:textId="59F28F73" w:rsidR="006664E8" w:rsidRDefault="006664E8" w:rsidP="006664E8">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 − если </w:t>
      </w:r>
      <w:r>
        <w:rPr>
          <w:rFonts w:ascii="Times New Roman" w:eastAsia="Calibri" w:hAnsi="Times New Roman" w:cs="Courier New"/>
          <w:sz w:val="28"/>
          <w:szCs w:val="20"/>
          <w:lang w:eastAsia="ru-RU"/>
        </w:rPr>
        <w:t xml:space="preserve">в тексте веб-сайта найдено от 1 до 5 грамматических ошибок, то он </w:t>
      </w:r>
      <w:r w:rsidRPr="00080685">
        <w:rPr>
          <w:rFonts w:ascii="Times New Roman" w:eastAsia="Calibri" w:hAnsi="Times New Roman" w:cs="Courier New"/>
          <w:sz w:val="28"/>
          <w:szCs w:val="20"/>
          <w:lang w:eastAsia="ru-RU"/>
        </w:rPr>
        <w:t xml:space="preserve">классифицируется как </w:t>
      </w:r>
      <w:r w:rsidRPr="0044097B">
        <w:rPr>
          <w:rFonts w:ascii="Times New Roman" w:eastAsia="Calibri" w:hAnsi="Times New Roman" w:cs="Courier New"/>
          <w:sz w:val="28"/>
          <w:szCs w:val="20"/>
          <w:lang w:eastAsia="ru-RU"/>
        </w:rPr>
        <w:t>подозрительный</w:t>
      </w:r>
      <w:r w:rsidRPr="00080685">
        <w:rPr>
          <w:rFonts w:ascii="Times New Roman" w:eastAsia="Calibri" w:hAnsi="Times New Roman" w:cs="Courier New"/>
          <w:sz w:val="28"/>
          <w:szCs w:val="20"/>
          <w:lang w:eastAsia="ru-RU"/>
        </w:rPr>
        <w:t>;</w:t>
      </w:r>
    </w:p>
    <w:p w14:paraId="377B5472" w14:textId="098A5203" w:rsidR="006664E8" w:rsidRDefault="006664E8" w:rsidP="006664E8">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 </w:t>
      </w:r>
      <w:r w:rsidRPr="00080685">
        <w:rPr>
          <w:rFonts w:ascii="Times New Roman" w:eastAsia="Calibri" w:hAnsi="Times New Roman" w:cs="Courier New"/>
          <w:sz w:val="28"/>
          <w:szCs w:val="20"/>
          <w:lang w:eastAsia="ru-RU"/>
        </w:rPr>
        <w:t xml:space="preserve">если </w:t>
      </w:r>
      <w:r>
        <w:rPr>
          <w:rFonts w:ascii="Times New Roman" w:eastAsia="Calibri" w:hAnsi="Times New Roman" w:cs="Courier New"/>
          <w:sz w:val="28"/>
          <w:szCs w:val="20"/>
          <w:lang w:eastAsia="ru-RU"/>
        </w:rPr>
        <w:t xml:space="preserve">в тексте веб-сайта найдено от 5 грамматических ошибок, то он </w:t>
      </w:r>
      <w:r w:rsidRPr="00080685">
        <w:rPr>
          <w:rFonts w:ascii="Times New Roman" w:eastAsia="Calibri" w:hAnsi="Times New Roman" w:cs="Courier New"/>
          <w:sz w:val="28"/>
          <w:szCs w:val="20"/>
          <w:lang w:eastAsia="ru-RU"/>
        </w:rPr>
        <w:t>классифицируется как фишинговый;</w:t>
      </w:r>
    </w:p>
    <w:p w14:paraId="5A03DCE6" w14:textId="7B9F3967" w:rsidR="006664E8" w:rsidRDefault="00D401F8" w:rsidP="006664E8">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28. Решение </w:t>
      </w:r>
      <w:r w:rsidR="00F66B92">
        <w:rPr>
          <w:rFonts w:ascii="Times New Roman" w:eastAsia="Calibri" w:hAnsi="Times New Roman" w:cs="Courier New"/>
          <w:sz w:val="28"/>
          <w:szCs w:val="20"/>
          <w:lang w:eastAsia="ru-RU"/>
        </w:rPr>
        <w:t>по визуальной составляющей</w:t>
      </w:r>
    </w:p>
    <w:p w14:paraId="241E491D" w14:textId="55644F84" w:rsidR="00F66B92" w:rsidRDefault="00F66B92" w:rsidP="006664E8">
      <w:pPr>
        <w:tabs>
          <w:tab w:val="left" w:pos="3057"/>
        </w:tabs>
        <w:spacing w:after="0" w:line="360" w:lineRule="auto"/>
        <w:ind w:firstLine="708"/>
        <w:jc w:val="both"/>
        <w:rPr>
          <w:rFonts w:ascii="Times New Roman" w:eastAsia="Calibri" w:hAnsi="Times New Roman" w:cs="Courier New"/>
          <w:sz w:val="28"/>
          <w:szCs w:val="20"/>
          <w:lang w:eastAsia="ru-RU"/>
        </w:rPr>
      </w:pPr>
      <w:r w:rsidRPr="00175C08">
        <w:rPr>
          <w:rFonts w:ascii="Times New Roman" w:eastAsia="Calibri" w:hAnsi="Times New Roman" w:cs="Courier New"/>
          <w:sz w:val="28"/>
          <w:szCs w:val="20"/>
          <w:lang w:eastAsia="ru-RU"/>
        </w:rPr>
        <w:t xml:space="preserve">Визуальный метод </w:t>
      </w:r>
      <w:bookmarkStart w:id="21" w:name="_Hlk156936846"/>
      <w:r w:rsidRPr="00175C08">
        <w:rPr>
          <w:rFonts w:ascii="Times New Roman" w:eastAsia="Calibri" w:hAnsi="Times New Roman" w:cs="Courier New"/>
          <w:sz w:val="28"/>
          <w:szCs w:val="20"/>
          <w:lang w:eastAsia="ru-RU"/>
        </w:rPr>
        <w:t xml:space="preserve">основан на анализе внешнего вида веб-страницы. </w:t>
      </w:r>
      <w:bookmarkStart w:id="22" w:name="_Hlk156936834"/>
      <w:bookmarkEnd w:id="21"/>
      <w:r w:rsidRPr="00175C08">
        <w:rPr>
          <w:rFonts w:ascii="Times New Roman" w:eastAsia="Calibri" w:hAnsi="Times New Roman" w:cs="Courier New"/>
          <w:sz w:val="28"/>
          <w:szCs w:val="20"/>
          <w:lang w:eastAsia="ru-RU"/>
        </w:rPr>
        <w:t>Фишинговые сайты могут имитировать настоящие сайты, но они могут содержать некоторые отличия</w:t>
      </w:r>
      <w:bookmarkEnd w:id="22"/>
      <w:r w:rsidRPr="00175C08">
        <w:rPr>
          <w:rFonts w:ascii="Times New Roman" w:eastAsia="Calibri" w:hAnsi="Times New Roman" w:cs="Courier New"/>
          <w:sz w:val="28"/>
          <w:szCs w:val="20"/>
          <w:lang w:eastAsia="ru-RU"/>
        </w:rPr>
        <w:t xml:space="preserve">, такие как неправильное написание доменного имени или отсутствие SSL-сертификата. </w:t>
      </w:r>
      <w:bookmarkStart w:id="23" w:name="_Hlk156936885"/>
      <w:r w:rsidRPr="00175C08">
        <w:rPr>
          <w:rFonts w:ascii="Times New Roman" w:eastAsia="Calibri" w:hAnsi="Times New Roman" w:cs="Courier New"/>
          <w:sz w:val="28"/>
          <w:szCs w:val="20"/>
          <w:lang w:eastAsia="ru-RU"/>
        </w:rPr>
        <w:t>Визуальный метод может помочь распознать эти отличия.</w:t>
      </w:r>
      <w:r w:rsidR="00175C08">
        <w:rPr>
          <w:rFonts w:ascii="Times New Roman" w:eastAsia="Calibri" w:hAnsi="Times New Roman" w:cs="Courier New"/>
          <w:sz w:val="28"/>
          <w:szCs w:val="20"/>
          <w:lang w:eastAsia="ru-RU"/>
        </w:rPr>
        <w:t xml:space="preserve"> А для использования в</w:t>
      </w:r>
      <w:r w:rsidR="00175C08" w:rsidRPr="00175C08">
        <w:rPr>
          <w:rFonts w:ascii="Times New Roman" w:eastAsia="Calibri" w:hAnsi="Times New Roman" w:cs="Courier New"/>
          <w:sz w:val="28"/>
          <w:szCs w:val="20"/>
          <w:lang w:eastAsia="ru-RU"/>
        </w:rPr>
        <w:t>изуальн</w:t>
      </w:r>
      <w:r w:rsidR="00175C08">
        <w:rPr>
          <w:rFonts w:ascii="Times New Roman" w:eastAsia="Calibri" w:hAnsi="Times New Roman" w:cs="Courier New"/>
          <w:sz w:val="28"/>
          <w:szCs w:val="20"/>
          <w:lang w:eastAsia="ru-RU"/>
        </w:rPr>
        <w:t>ого</w:t>
      </w:r>
      <w:r w:rsidR="00175C08" w:rsidRPr="00175C08">
        <w:rPr>
          <w:rFonts w:ascii="Times New Roman" w:eastAsia="Calibri" w:hAnsi="Times New Roman" w:cs="Courier New"/>
          <w:sz w:val="28"/>
          <w:szCs w:val="20"/>
          <w:lang w:eastAsia="ru-RU"/>
        </w:rPr>
        <w:t xml:space="preserve"> метод</w:t>
      </w:r>
      <w:r w:rsidR="00175C08">
        <w:rPr>
          <w:rFonts w:ascii="Times New Roman" w:eastAsia="Calibri" w:hAnsi="Times New Roman" w:cs="Courier New"/>
          <w:sz w:val="28"/>
          <w:szCs w:val="20"/>
          <w:lang w:eastAsia="ru-RU"/>
        </w:rPr>
        <w:t xml:space="preserve">а </w:t>
      </w:r>
      <w:r w:rsidR="00280F3E">
        <w:rPr>
          <w:rFonts w:ascii="Times New Roman" w:eastAsia="Calibri" w:hAnsi="Times New Roman" w:cs="Courier New"/>
          <w:sz w:val="28"/>
          <w:szCs w:val="20"/>
          <w:lang w:eastAsia="ru-RU"/>
        </w:rPr>
        <w:t>обнаружения</w:t>
      </w:r>
      <w:r w:rsidR="00175C08">
        <w:rPr>
          <w:rFonts w:ascii="Times New Roman" w:eastAsia="Calibri" w:hAnsi="Times New Roman" w:cs="Courier New"/>
          <w:sz w:val="28"/>
          <w:szCs w:val="20"/>
          <w:lang w:eastAsia="ru-RU"/>
        </w:rPr>
        <w:t xml:space="preserve">, будем использовать </w:t>
      </w:r>
      <w:proofErr w:type="spellStart"/>
      <w:r w:rsidR="00175C08">
        <w:rPr>
          <w:rFonts w:ascii="Times New Roman" w:eastAsia="Calibri" w:hAnsi="Times New Roman" w:cs="Courier New"/>
          <w:sz w:val="28"/>
          <w:szCs w:val="20"/>
          <w:lang w:eastAsia="ru-RU"/>
        </w:rPr>
        <w:t>свёрточную</w:t>
      </w:r>
      <w:proofErr w:type="spellEnd"/>
      <w:r w:rsidR="00175C08">
        <w:rPr>
          <w:rFonts w:ascii="Times New Roman" w:eastAsia="Calibri" w:hAnsi="Times New Roman" w:cs="Courier New"/>
          <w:sz w:val="28"/>
          <w:szCs w:val="20"/>
          <w:lang w:eastAsia="ru-RU"/>
        </w:rPr>
        <w:t xml:space="preserve"> нейронную сеть.</w:t>
      </w:r>
      <w:bookmarkEnd w:id="23"/>
    </w:p>
    <w:p w14:paraId="58A16BF3" w14:textId="4E3CFCB1" w:rsidR="00F66B92" w:rsidRDefault="00F66B92" w:rsidP="006664E8">
      <w:pPr>
        <w:tabs>
          <w:tab w:val="left" w:pos="3057"/>
        </w:tabs>
        <w:spacing w:after="0" w:line="360" w:lineRule="auto"/>
        <w:ind w:firstLine="708"/>
        <w:jc w:val="both"/>
        <w:rPr>
          <w:rFonts w:ascii="Times New Roman" w:eastAsia="Calibri" w:hAnsi="Times New Roman" w:cs="Courier New"/>
          <w:sz w:val="28"/>
          <w:szCs w:val="20"/>
          <w:lang w:eastAsia="ru-RU"/>
        </w:rPr>
      </w:pPr>
      <w:proofErr w:type="spellStart"/>
      <w:r w:rsidRPr="00175C08">
        <w:rPr>
          <w:rFonts w:ascii="Times New Roman" w:eastAsia="Calibri" w:hAnsi="Times New Roman" w:cs="Courier New"/>
          <w:sz w:val="28"/>
          <w:szCs w:val="20"/>
          <w:lang w:eastAsia="ru-RU"/>
        </w:rPr>
        <w:t>Свёрточная</w:t>
      </w:r>
      <w:proofErr w:type="spellEnd"/>
      <w:r w:rsidRPr="00175C08">
        <w:rPr>
          <w:rFonts w:ascii="Times New Roman" w:eastAsia="Calibri" w:hAnsi="Times New Roman" w:cs="Courier New"/>
          <w:sz w:val="28"/>
          <w:szCs w:val="20"/>
          <w:lang w:eastAsia="ru-RU"/>
        </w:rPr>
        <w:t xml:space="preserve"> нейронная сеть являются одним из наиболее эффективных методов обнаружения фишинговых сайтов. Они используются для классификации веб-страниц на легитимные и фишинговые. </w:t>
      </w:r>
      <w:r w:rsidR="00186719" w:rsidRPr="00186719">
        <w:rPr>
          <w:rFonts w:ascii="Times New Roman" w:eastAsia="Calibri" w:hAnsi="Times New Roman" w:cs="Courier New"/>
          <w:sz w:val="28"/>
          <w:szCs w:val="20"/>
          <w:lang w:eastAsia="ru-RU"/>
        </w:rPr>
        <w:t>Она использована для проверки веб-сайтов на фишинг, анализируя их визуальные элементы, такие как логотипы, шрифты и цвета.</w:t>
      </w:r>
    </w:p>
    <w:p w14:paraId="485FF4D2" w14:textId="1E208C17" w:rsidR="00186719" w:rsidRDefault="00186719" w:rsidP="006664E8">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Решение обученной модели </w:t>
      </w:r>
      <w:proofErr w:type="spellStart"/>
      <w:r>
        <w:rPr>
          <w:rFonts w:ascii="Times New Roman" w:eastAsia="Calibri" w:hAnsi="Times New Roman" w:cs="Courier New"/>
          <w:sz w:val="28"/>
          <w:szCs w:val="20"/>
          <w:lang w:eastAsia="ru-RU"/>
        </w:rPr>
        <w:t>свёрточной</w:t>
      </w:r>
      <w:proofErr w:type="spellEnd"/>
      <w:r>
        <w:rPr>
          <w:rFonts w:ascii="Times New Roman" w:eastAsia="Calibri" w:hAnsi="Times New Roman" w:cs="Courier New"/>
          <w:sz w:val="28"/>
          <w:szCs w:val="20"/>
          <w:lang w:eastAsia="ru-RU"/>
        </w:rPr>
        <w:t xml:space="preserve"> сети будет считаться еще одним параметром для детектирования фишинговых сайтов.</w:t>
      </w:r>
    </w:p>
    <w:p w14:paraId="710A509C" w14:textId="0B76C01D" w:rsidR="00D401F8" w:rsidRDefault="00D401F8" w:rsidP="006664E8">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29. Решение текстовой нейронной сети</w:t>
      </w:r>
    </w:p>
    <w:p w14:paraId="05E069A0" w14:textId="68426725" w:rsidR="00C639C8" w:rsidRDefault="00C639C8" w:rsidP="006664E8">
      <w:pPr>
        <w:tabs>
          <w:tab w:val="left" w:pos="3057"/>
        </w:tabs>
        <w:spacing w:after="0" w:line="360" w:lineRule="auto"/>
        <w:ind w:firstLine="708"/>
        <w:jc w:val="both"/>
        <w:rPr>
          <w:rFonts w:ascii="Times New Roman" w:eastAsia="Calibri" w:hAnsi="Times New Roman" w:cs="Courier New"/>
          <w:sz w:val="28"/>
          <w:szCs w:val="20"/>
          <w:lang w:eastAsia="ru-RU"/>
        </w:rPr>
      </w:pPr>
      <w:bookmarkStart w:id="24" w:name="_Hlk156936500"/>
      <w:r>
        <w:rPr>
          <w:rFonts w:ascii="Times New Roman" w:eastAsia="Calibri" w:hAnsi="Times New Roman" w:cs="Courier New"/>
          <w:sz w:val="28"/>
          <w:szCs w:val="20"/>
          <w:lang w:eastAsia="ru-RU"/>
        </w:rPr>
        <w:t>Этот метод основан на анализе текстового контента на веб-сайте</w:t>
      </w:r>
      <w:bookmarkEnd w:id="24"/>
      <w:r>
        <w:rPr>
          <w:rFonts w:ascii="Times New Roman" w:eastAsia="Calibri" w:hAnsi="Times New Roman" w:cs="Courier New"/>
          <w:sz w:val="28"/>
          <w:szCs w:val="20"/>
          <w:lang w:eastAsia="ru-RU"/>
        </w:rPr>
        <w:t xml:space="preserve">, а сам анализ будет производить нейронная сеть. </w:t>
      </w:r>
      <w:bookmarkStart w:id="25" w:name="_Hlk156936522"/>
      <w:r>
        <w:rPr>
          <w:rFonts w:ascii="Times New Roman" w:eastAsia="Calibri" w:hAnsi="Times New Roman" w:cs="Courier New"/>
          <w:sz w:val="28"/>
          <w:szCs w:val="20"/>
          <w:lang w:eastAsia="ru-RU"/>
        </w:rPr>
        <w:t xml:space="preserve">Она </w:t>
      </w:r>
      <w:r w:rsidRPr="00C639C8">
        <w:rPr>
          <w:rFonts w:ascii="Times New Roman" w:eastAsia="Calibri" w:hAnsi="Times New Roman" w:cs="Courier New"/>
          <w:sz w:val="28"/>
          <w:szCs w:val="20"/>
          <w:lang w:eastAsia="ru-RU"/>
        </w:rPr>
        <w:t xml:space="preserve">будет реагировать на различные </w:t>
      </w:r>
      <w:r w:rsidRPr="00C639C8">
        <w:rPr>
          <w:rFonts w:ascii="Times New Roman" w:eastAsia="Calibri" w:hAnsi="Times New Roman" w:cs="Courier New"/>
          <w:sz w:val="28"/>
          <w:szCs w:val="20"/>
          <w:lang w:eastAsia="ru-RU"/>
        </w:rPr>
        <w:lastRenderedPageBreak/>
        <w:t>признаки, которые могут указывать на то, что сайт является фишинговым. Например, нейронная сеть может учитывать такие факторы, как наличие ссылок на ненадежные источники, использование слов и фраз, которые часто используются в фишинговых статьях, а также наличие ошибок в тексте. Так же она учитывает такие факторы, как стиль написания текста, использование слов и фраз, которые часто используются в фишинговых статьях, а также наличие ошибок в тексте.</w:t>
      </w:r>
    </w:p>
    <w:bookmarkEnd w:id="25"/>
    <w:p w14:paraId="5276A840" w14:textId="32F28D39" w:rsidR="00C639C8" w:rsidRDefault="00C639C8" w:rsidP="00C639C8">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Решение обученной модели текстовой нейронной сети будет считаться еще одним параметром для детектирования фишинговых сайтов.</w:t>
      </w:r>
    </w:p>
    <w:p w14:paraId="2AF0BEB6" w14:textId="77777777" w:rsidR="00C80FC4" w:rsidRPr="00416DD8" w:rsidRDefault="00C80FC4" w:rsidP="00416DD8">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br w:type="page"/>
      </w:r>
    </w:p>
    <w:p w14:paraId="3113E6CC" w14:textId="36FFC911" w:rsidR="0014162A" w:rsidRPr="006A75E2" w:rsidRDefault="0014162A" w:rsidP="001A61A5">
      <w:pPr>
        <w:spacing w:after="0" w:line="240" w:lineRule="auto"/>
        <w:ind w:firstLine="709"/>
        <w:jc w:val="both"/>
        <w:outlineLvl w:val="0"/>
        <w:rPr>
          <w:rFonts w:ascii="Times New Roman" w:eastAsia="Calibri" w:hAnsi="Times New Roman" w:cs="Times New Roman"/>
          <w:b/>
          <w:sz w:val="32"/>
          <w:szCs w:val="24"/>
        </w:rPr>
      </w:pPr>
      <w:bookmarkStart w:id="26" w:name="_Toc124770139"/>
      <w:bookmarkStart w:id="27" w:name="_Toc157638899"/>
      <w:r w:rsidRPr="00EA29E9">
        <w:rPr>
          <w:rFonts w:ascii="Times New Roman" w:eastAsia="Calibri" w:hAnsi="Times New Roman" w:cs="Times New Roman"/>
          <w:b/>
          <w:smallCaps/>
          <w:sz w:val="32"/>
          <w:szCs w:val="24"/>
        </w:rPr>
        <w:lastRenderedPageBreak/>
        <w:t xml:space="preserve">3. </w:t>
      </w:r>
      <w:bookmarkStart w:id="28" w:name="_Hlk148267189"/>
      <w:bookmarkEnd w:id="26"/>
      <w:r w:rsidR="006A75E2" w:rsidRPr="006A75E2">
        <w:rPr>
          <w:rFonts w:ascii="Times New Roman" w:eastAsia="Calibri" w:hAnsi="Times New Roman" w:cs="Times New Roman"/>
          <w:b/>
          <w:sz w:val="32"/>
          <w:szCs w:val="24"/>
        </w:rPr>
        <w:t>Разработка и обучение нейросети для детектирования фишинговых сайтов</w:t>
      </w:r>
      <w:bookmarkEnd w:id="27"/>
      <w:bookmarkEnd w:id="28"/>
    </w:p>
    <w:p w14:paraId="658A4527" w14:textId="77777777" w:rsidR="0014162A" w:rsidRPr="00E4216E" w:rsidRDefault="0014162A" w:rsidP="005327BF">
      <w:pPr>
        <w:pStyle w:val="main"/>
      </w:pPr>
    </w:p>
    <w:p w14:paraId="638A0064" w14:textId="5951D4E6" w:rsidR="0014162A" w:rsidRPr="00EA29E9" w:rsidRDefault="0014162A" w:rsidP="0014162A">
      <w:pPr>
        <w:spacing w:after="0" w:line="360" w:lineRule="auto"/>
        <w:ind w:firstLine="709"/>
        <w:jc w:val="both"/>
        <w:outlineLvl w:val="1"/>
        <w:rPr>
          <w:rFonts w:ascii="Times New Roman" w:eastAsia="Calibri" w:hAnsi="Times New Roman" w:cs="Times New Roman"/>
          <w:b/>
          <w:bCs/>
          <w:sz w:val="28"/>
        </w:rPr>
      </w:pPr>
      <w:bookmarkStart w:id="29" w:name="_Toc124770140"/>
      <w:bookmarkStart w:id="30" w:name="_Toc157638900"/>
      <w:r w:rsidRPr="00EA29E9">
        <w:rPr>
          <w:rFonts w:ascii="Times New Roman" w:eastAsia="Calibri" w:hAnsi="Times New Roman" w:cs="Times New Roman"/>
          <w:b/>
          <w:bCs/>
          <w:sz w:val="28"/>
        </w:rPr>
        <w:t xml:space="preserve">3.1 </w:t>
      </w:r>
      <w:bookmarkStart w:id="31" w:name="_Hlk148267194"/>
      <w:bookmarkEnd w:id="29"/>
      <w:r w:rsidR="00C42EB3" w:rsidRPr="00C42EB3">
        <w:rPr>
          <w:rFonts w:ascii="Times New Roman" w:eastAsia="Calibri" w:hAnsi="Times New Roman" w:cs="Times New Roman"/>
          <w:b/>
          <w:bCs/>
          <w:sz w:val="28"/>
        </w:rPr>
        <w:t xml:space="preserve">Формирование и предобработка </w:t>
      </w:r>
      <w:bookmarkEnd w:id="31"/>
      <w:r w:rsidR="00C42EB3" w:rsidRPr="00C42EB3">
        <w:rPr>
          <w:rFonts w:ascii="Times New Roman" w:eastAsia="Calibri" w:hAnsi="Times New Roman" w:cs="Times New Roman"/>
          <w:b/>
          <w:bCs/>
          <w:sz w:val="28"/>
        </w:rPr>
        <w:t>набора данных</w:t>
      </w:r>
      <w:bookmarkEnd w:id="30"/>
    </w:p>
    <w:p w14:paraId="01A93AF0" w14:textId="77777777" w:rsidR="00C42EB3" w:rsidRPr="0097282F" w:rsidRDefault="00C42EB3" w:rsidP="00C42EB3">
      <w:pPr>
        <w:spacing w:after="0" w:line="360" w:lineRule="auto"/>
        <w:ind w:firstLine="709"/>
        <w:jc w:val="both"/>
        <w:rPr>
          <w:rFonts w:ascii="Times New Roman" w:eastAsia="Calibri" w:hAnsi="Times New Roman" w:cs="Times New Roman"/>
          <w:iCs/>
          <w:sz w:val="28"/>
        </w:rPr>
      </w:pPr>
    </w:p>
    <w:p w14:paraId="4E51083A" w14:textId="3A5C0095" w:rsidR="000408DD" w:rsidRPr="00E4216E" w:rsidRDefault="008C281E" w:rsidP="005327BF">
      <w:pPr>
        <w:pStyle w:val="main"/>
      </w:pPr>
      <w:r w:rsidRPr="00E4216E">
        <w:t>Для</w:t>
      </w:r>
      <w:r w:rsidRPr="00E4216E">
        <w:t xml:space="preserve"> </w:t>
      </w:r>
      <w:r w:rsidRPr="00E4216E">
        <w:t>обучения</w:t>
      </w:r>
      <w:r w:rsidRPr="00E4216E">
        <w:t xml:space="preserve"> </w:t>
      </w:r>
      <w:r w:rsidRPr="00E4216E">
        <w:t>модели</w:t>
      </w:r>
      <w:r w:rsidRPr="00E4216E">
        <w:t xml:space="preserve"> </w:t>
      </w:r>
      <w:r w:rsidRPr="00E4216E">
        <w:t>классификатора</w:t>
      </w:r>
      <w:r w:rsidRPr="00E4216E">
        <w:t xml:space="preserve"> </w:t>
      </w:r>
      <w:r w:rsidRPr="00E4216E">
        <w:t>необходим</w:t>
      </w:r>
      <w:r w:rsidRPr="00E4216E">
        <w:t xml:space="preserve"> </w:t>
      </w:r>
      <w:r w:rsidRPr="00E4216E">
        <w:t>набор</w:t>
      </w:r>
      <w:r w:rsidRPr="00E4216E">
        <w:t xml:space="preserve"> </w:t>
      </w:r>
      <w:r w:rsidRPr="00E4216E">
        <w:t>данных</w:t>
      </w:r>
      <w:r w:rsidRPr="00E4216E">
        <w:t xml:space="preserve">, </w:t>
      </w:r>
      <w:r w:rsidRPr="00E4216E">
        <w:t>содержащий</w:t>
      </w:r>
      <w:r w:rsidRPr="00E4216E">
        <w:t xml:space="preserve"> </w:t>
      </w:r>
      <w:r w:rsidRPr="00E4216E">
        <w:t>фишинговые</w:t>
      </w:r>
      <w:r w:rsidRPr="00E4216E">
        <w:t xml:space="preserve"> </w:t>
      </w:r>
      <w:r w:rsidRPr="00E4216E">
        <w:t>и</w:t>
      </w:r>
      <w:r w:rsidRPr="00E4216E">
        <w:t xml:space="preserve"> </w:t>
      </w:r>
      <w:r w:rsidRPr="00E4216E">
        <w:t>легитимные</w:t>
      </w:r>
      <w:r w:rsidRPr="00E4216E">
        <w:t xml:space="preserve"> </w:t>
      </w:r>
      <w:r w:rsidRPr="00E4216E">
        <w:t>веб</w:t>
      </w:r>
      <w:r w:rsidRPr="00E4216E">
        <w:t>-</w:t>
      </w:r>
      <w:r w:rsidRPr="00E4216E">
        <w:t>сайты</w:t>
      </w:r>
      <w:r w:rsidRPr="00E4216E">
        <w:t>.</w:t>
      </w:r>
      <w:r w:rsidR="005766D5" w:rsidRPr="00E4216E">
        <w:t xml:space="preserve"> </w:t>
      </w:r>
      <w:r w:rsidR="005766D5" w:rsidRPr="00E4216E">
        <w:t>А</w:t>
      </w:r>
      <w:r w:rsidR="005766D5" w:rsidRPr="00E4216E">
        <w:t xml:space="preserve"> </w:t>
      </w:r>
      <w:r w:rsidR="005766D5" w:rsidRPr="00E4216E">
        <w:t>сам</w:t>
      </w:r>
      <w:r w:rsidR="005766D5" w:rsidRPr="00E4216E">
        <w:t xml:space="preserve"> </w:t>
      </w:r>
      <w:r w:rsidR="005766D5" w:rsidRPr="00E4216E">
        <w:t>набор</w:t>
      </w:r>
      <w:r w:rsidR="005766D5" w:rsidRPr="00E4216E">
        <w:t xml:space="preserve"> </w:t>
      </w:r>
      <w:r w:rsidR="005766D5" w:rsidRPr="00E4216E">
        <w:t>данных</w:t>
      </w:r>
      <w:r w:rsidR="005766D5" w:rsidRPr="00E4216E">
        <w:t xml:space="preserve"> </w:t>
      </w:r>
      <w:r w:rsidR="005766D5" w:rsidRPr="00E4216E">
        <w:t>должен</w:t>
      </w:r>
      <w:r w:rsidR="005766D5" w:rsidRPr="00E4216E">
        <w:t xml:space="preserve"> </w:t>
      </w:r>
      <w:r w:rsidR="005766D5" w:rsidRPr="00E4216E">
        <w:t>представлять</w:t>
      </w:r>
      <w:r w:rsidR="005766D5" w:rsidRPr="00E4216E">
        <w:t xml:space="preserve"> </w:t>
      </w:r>
      <w:r w:rsidR="005766D5" w:rsidRPr="00E4216E">
        <w:t>собой</w:t>
      </w:r>
      <w:r w:rsidR="005766D5" w:rsidRPr="00E4216E">
        <w:t xml:space="preserve"> </w:t>
      </w:r>
      <w:r w:rsidR="005766D5" w:rsidRPr="00E4216E">
        <w:t>связанные</w:t>
      </w:r>
      <w:r w:rsidR="005766D5" w:rsidRPr="00E4216E">
        <w:t xml:space="preserve"> </w:t>
      </w:r>
      <w:r w:rsidR="005766D5" w:rsidRPr="00E4216E">
        <w:t>данные</w:t>
      </w:r>
      <w:r w:rsidR="005766D5" w:rsidRPr="00E4216E">
        <w:t xml:space="preserve"> </w:t>
      </w:r>
      <w:r w:rsidR="005766D5" w:rsidRPr="00E4216E">
        <w:t>из</w:t>
      </w:r>
      <w:r w:rsidR="005766D5" w:rsidRPr="00E4216E">
        <w:t xml:space="preserve"> </w:t>
      </w:r>
      <w:r w:rsidR="005766D5">
        <w:t>URL</w:t>
      </w:r>
      <w:r w:rsidR="005766D5" w:rsidRPr="00E4216E">
        <w:t xml:space="preserve"> </w:t>
      </w:r>
      <w:r w:rsidR="005766D5" w:rsidRPr="00E4216E">
        <w:t>веб</w:t>
      </w:r>
      <w:r w:rsidR="005766D5" w:rsidRPr="00E4216E">
        <w:t>-</w:t>
      </w:r>
      <w:r w:rsidR="005766D5" w:rsidRPr="00E4216E">
        <w:t>сайта</w:t>
      </w:r>
      <w:r w:rsidR="005766D5" w:rsidRPr="00E4216E">
        <w:t xml:space="preserve">, </w:t>
      </w:r>
      <w:r w:rsidR="001A5B9A" w:rsidRPr="00E4216E">
        <w:t>текстового</w:t>
      </w:r>
      <w:r w:rsidR="001A5B9A" w:rsidRPr="00E4216E">
        <w:t xml:space="preserve"> </w:t>
      </w:r>
      <w:r w:rsidR="001A5B9A" w:rsidRPr="00E4216E">
        <w:t>контента</w:t>
      </w:r>
      <w:r w:rsidR="001A5B9A" w:rsidRPr="00E4216E">
        <w:t>,</w:t>
      </w:r>
      <w:r w:rsidR="005766D5" w:rsidRPr="00E4216E">
        <w:t xml:space="preserve"> </w:t>
      </w:r>
      <w:r w:rsidR="005766D5" w:rsidRPr="00E4216E">
        <w:t>представленного</w:t>
      </w:r>
      <w:r w:rsidR="005766D5" w:rsidRPr="00E4216E">
        <w:t xml:space="preserve"> </w:t>
      </w:r>
      <w:r w:rsidR="005766D5" w:rsidRPr="00E4216E">
        <w:t>на</w:t>
      </w:r>
      <w:r w:rsidR="005766D5" w:rsidRPr="00E4216E">
        <w:t xml:space="preserve"> </w:t>
      </w:r>
      <w:r w:rsidR="005766D5" w:rsidRPr="00E4216E">
        <w:t>веб</w:t>
      </w:r>
      <w:r w:rsidR="005766D5" w:rsidRPr="00E4216E">
        <w:t>-</w:t>
      </w:r>
      <w:r w:rsidR="005766D5" w:rsidRPr="00E4216E">
        <w:t>сайте</w:t>
      </w:r>
      <w:r w:rsidRPr="00E4216E">
        <w:t xml:space="preserve"> </w:t>
      </w:r>
      <w:r w:rsidR="005766D5" w:rsidRPr="00E4216E">
        <w:t>и</w:t>
      </w:r>
      <w:r w:rsidR="005766D5" w:rsidRPr="00E4216E">
        <w:t xml:space="preserve"> </w:t>
      </w:r>
      <w:r w:rsidR="005766D5" w:rsidRPr="00E4216E">
        <w:t>скриншота</w:t>
      </w:r>
      <w:r w:rsidR="005766D5" w:rsidRPr="00E4216E">
        <w:t xml:space="preserve"> </w:t>
      </w:r>
      <w:r w:rsidR="005766D5" w:rsidRPr="00E4216E">
        <w:t>веб</w:t>
      </w:r>
      <w:r w:rsidR="005766D5" w:rsidRPr="00E4216E">
        <w:t>-</w:t>
      </w:r>
      <w:r w:rsidR="005766D5" w:rsidRPr="00E4216E">
        <w:t>интерфейса</w:t>
      </w:r>
      <w:r w:rsidR="005766D5" w:rsidRPr="00E4216E">
        <w:t xml:space="preserve"> </w:t>
      </w:r>
      <w:r w:rsidR="005766D5" w:rsidRPr="00E4216E">
        <w:t>выбранного</w:t>
      </w:r>
      <w:r w:rsidR="005766D5" w:rsidRPr="00E4216E">
        <w:t xml:space="preserve"> </w:t>
      </w:r>
      <w:r w:rsidR="005766D5" w:rsidRPr="00E4216E">
        <w:t>ресурса</w:t>
      </w:r>
      <w:r w:rsidR="005766D5" w:rsidRPr="00E4216E">
        <w:t>.</w:t>
      </w:r>
    </w:p>
    <w:p w14:paraId="20221AEA" w14:textId="0DCF1708" w:rsidR="008C281E" w:rsidRPr="00E4216E" w:rsidRDefault="000408DD" w:rsidP="005327BF">
      <w:pPr>
        <w:pStyle w:val="main"/>
      </w:pPr>
      <w:r w:rsidRPr="00E4216E">
        <w:t>В</w:t>
      </w:r>
      <w:r w:rsidRPr="00E4216E">
        <w:t xml:space="preserve"> </w:t>
      </w:r>
      <w:r w:rsidRPr="00E4216E">
        <w:t>случае</w:t>
      </w:r>
      <w:r w:rsidRPr="00E4216E">
        <w:t xml:space="preserve"> </w:t>
      </w:r>
      <w:r w:rsidRPr="00E4216E">
        <w:t>с</w:t>
      </w:r>
      <w:r w:rsidRPr="00E4216E">
        <w:t xml:space="preserve"> </w:t>
      </w:r>
      <w:r w:rsidRPr="00E4216E">
        <w:t>фишинговыми</w:t>
      </w:r>
      <w:r w:rsidRPr="00E4216E">
        <w:t xml:space="preserve"> </w:t>
      </w:r>
      <w:r w:rsidRPr="00E4216E">
        <w:t>веб</w:t>
      </w:r>
      <w:r w:rsidRPr="00E4216E">
        <w:t>-</w:t>
      </w:r>
      <w:r w:rsidRPr="00E4216E">
        <w:t>сайтами</w:t>
      </w:r>
      <w:r w:rsidRPr="00E4216E">
        <w:t xml:space="preserve">, </w:t>
      </w:r>
      <w:r w:rsidRPr="00E4216E">
        <w:t>как</w:t>
      </w:r>
      <w:r w:rsidRPr="00E4216E">
        <w:t xml:space="preserve"> </w:t>
      </w:r>
      <w:r w:rsidRPr="00E4216E">
        <w:t>как</w:t>
      </w:r>
      <w:r w:rsidRPr="00E4216E">
        <w:t xml:space="preserve"> </w:t>
      </w:r>
      <w:r w:rsidRPr="00E4216E">
        <w:t>в</w:t>
      </w:r>
      <w:r w:rsidRPr="00E4216E">
        <w:t xml:space="preserve"> </w:t>
      </w:r>
      <w:r w:rsidRPr="00E4216E">
        <w:t>большинстве</w:t>
      </w:r>
      <w:r w:rsidRPr="00E4216E">
        <w:t xml:space="preserve"> </w:t>
      </w:r>
      <w:r w:rsidRPr="00E4216E">
        <w:t>своем</w:t>
      </w:r>
      <w:r w:rsidRPr="00E4216E">
        <w:t xml:space="preserve"> </w:t>
      </w:r>
      <w:r w:rsidRPr="00E4216E">
        <w:t>они</w:t>
      </w:r>
      <w:r w:rsidRPr="00E4216E">
        <w:t xml:space="preserve"> </w:t>
      </w:r>
      <w:r w:rsidRPr="00E4216E">
        <w:t>живут</w:t>
      </w:r>
      <w:r w:rsidRPr="00E4216E">
        <w:t xml:space="preserve"> </w:t>
      </w:r>
      <w:r w:rsidRPr="00E4216E">
        <w:t>недолго</w:t>
      </w:r>
      <w:r w:rsidRPr="00E4216E">
        <w:t xml:space="preserve">, </w:t>
      </w:r>
      <w:r w:rsidRPr="00E4216E">
        <w:t>было</w:t>
      </w:r>
      <w:r w:rsidRPr="00E4216E">
        <w:t xml:space="preserve"> </w:t>
      </w:r>
      <w:r w:rsidRPr="00E4216E">
        <w:t>важно</w:t>
      </w:r>
      <w:r w:rsidRPr="00E4216E">
        <w:t xml:space="preserve"> </w:t>
      </w:r>
      <w:r w:rsidRPr="00E4216E">
        <w:t>собрать</w:t>
      </w:r>
      <w:r w:rsidRPr="00E4216E">
        <w:t xml:space="preserve"> </w:t>
      </w:r>
      <w:r>
        <w:t>URL</w:t>
      </w:r>
      <w:r w:rsidRPr="00E4216E">
        <w:t>-</w:t>
      </w:r>
      <w:r w:rsidRPr="00E4216E">
        <w:t>адреса</w:t>
      </w:r>
      <w:r w:rsidRPr="00E4216E">
        <w:t xml:space="preserve"> </w:t>
      </w:r>
      <w:r w:rsidRPr="00E4216E">
        <w:t>рабочих</w:t>
      </w:r>
      <w:r w:rsidRPr="00E4216E">
        <w:t xml:space="preserve"> </w:t>
      </w:r>
      <w:r w:rsidRPr="00E4216E">
        <w:t>фишинговых</w:t>
      </w:r>
      <w:r w:rsidRPr="00E4216E">
        <w:t xml:space="preserve"> </w:t>
      </w:r>
      <w:r w:rsidRPr="00E4216E">
        <w:t>веб</w:t>
      </w:r>
      <w:r w:rsidRPr="00E4216E">
        <w:t>-</w:t>
      </w:r>
      <w:r w:rsidRPr="00E4216E">
        <w:t>сайтов</w:t>
      </w:r>
      <w:r w:rsidRPr="00E4216E">
        <w:t xml:space="preserve">. </w:t>
      </w:r>
      <w:r w:rsidRPr="00E4216E">
        <w:t>Для</w:t>
      </w:r>
      <w:r w:rsidRPr="00E4216E">
        <w:t xml:space="preserve"> </w:t>
      </w:r>
      <w:r w:rsidRPr="00E4216E">
        <w:t>этого</w:t>
      </w:r>
      <w:r w:rsidRPr="00E4216E">
        <w:t xml:space="preserve"> </w:t>
      </w:r>
      <w:r w:rsidRPr="00E4216E">
        <w:t>в</w:t>
      </w:r>
      <w:r w:rsidRPr="00E4216E">
        <w:t xml:space="preserve"> </w:t>
      </w:r>
      <w:r w:rsidRPr="00E4216E">
        <w:t>открытом</w:t>
      </w:r>
      <w:r w:rsidRPr="00E4216E">
        <w:t xml:space="preserve"> </w:t>
      </w:r>
      <w:r w:rsidRPr="00E4216E">
        <w:t>доступе</w:t>
      </w:r>
      <w:r w:rsidRPr="00E4216E">
        <w:t xml:space="preserve"> </w:t>
      </w:r>
      <w:r w:rsidRPr="00E4216E">
        <w:t>был</w:t>
      </w:r>
      <w:r w:rsidRPr="00E4216E">
        <w:t xml:space="preserve"> </w:t>
      </w:r>
      <w:r w:rsidRPr="00E4216E">
        <w:t>найден</w:t>
      </w:r>
      <w:r w:rsidRPr="00E4216E">
        <w:t xml:space="preserve"> </w:t>
      </w:r>
      <w:r w:rsidRPr="00E4216E">
        <w:t>веб</w:t>
      </w:r>
      <w:r w:rsidRPr="00E4216E">
        <w:t>-</w:t>
      </w:r>
      <w:r w:rsidRPr="00E4216E">
        <w:t>ресурс</w:t>
      </w:r>
      <w:r w:rsidRPr="00E4216E">
        <w:t xml:space="preserve">, </w:t>
      </w:r>
      <w:r w:rsidRPr="00E4216E">
        <w:t>содержащий</w:t>
      </w:r>
      <w:r w:rsidRPr="00E4216E">
        <w:t xml:space="preserve"> </w:t>
      </w:r>
      <w:r w:rsidRPr="00E4216E">
        <w:t>постоянно</w:t>
      </w:r>
      <w:r w:rsidRPr="00E4216E">
        <w:t xml:space="preserve"> </w:t>
      </w:r>
      <w:r w:rsidRPr="00E4216E">
        <w:t>обновляющуюся</w:t>
      </w:r>
      <w:r w:rsidRPr="00E4216E">
        <w:t xml:space="preserve"> </w:t>
      </w:r>
      <w:r w:rsidRPr="00E4216E">
        <w:t>базу</w:t>
      </w:r>
      <w:r w:rsidRPr="00E4216E">
        <w:t xml:space="preserve"> </w:t>
      </w:r>
      <w:r w:rsidRPr="00E4216E">
        <w:t>фишинговых</w:t>
      </w:r>
      <w:r w:rsidRPr="00E4216E">
        <w:t xml:space="preserve"> </w:t>
      </w:r>
      <w:r w:rsidRPr="00E4216E">
        <w:t>страниц</w:t>
      </w:r>
      <w:r w:rsidRPr="00E4216E">
        <w:t>.</w:t>
      </w:r>
    </w:p>
    <w:p w14:paraId="0B0BEE61" w14:textId="1DC26B80" w:rsidR="008C281E" w:rsidRPr="008C281E" w:rsidRDefault="008C281E" w:rsidP="003A6553">
      <w:pPr>
        <w:pStyle w:val="af4"/>
        <w:spacing w:before="0" w:beforeAutospacing="0" w:after="0" w:afterAutospacing="0" w:line="360" w:lineRule="auto"/>
        <w:ind w:firstLine="708"/>
        <w:contextualSpacing/>
        <w:jc w:val="both"/>
        <w:rPr>
          <w:rFonts w:eastAsia="Calibri" w:cs="Courier New"/>
          <w:sz w:val="28"/>
          <w:szCs w:val="20"/>
        </w:rPr>
      </w:pPr>
      <w:r w:rsidRPr="008C281E">
        <w:rPr>
          <w:rFonts w:eastAsia="Calibri" w:cs="Courier New"/>
          <w:sz w:val="28"/>
          <w:szCs w:val="20"/>
        </w:rPr>
        <w:t>Веб-ресурс </w:t>
      </w:r>
      <w:hyperlink r:id="rId20" w:tgtFrame="_blank" w:history="1">
        <w:r w:rsidRPr="008C281E">
          <w:rPr>
            <w:rFonts w:eastAsia="Calibri" w:cs="Courier New"/>
            <w:sz w:val="28"/>
            <w:szCs w:val="20"/>
          </w:rPr>
          <w:t>phishtank.org</w:t>
        </w:r>
      </w:hyperlink>
      <w:hyperlink r:id="rId21" w:tgtFrame="_blank" w:history="1">
        <w:r w:rsidRPr="008C281E">
          <w:rPr>
            <w:rFonts w:eastAsia="Calibri" w:cs="Courier New"/>
            <w:sz w:val="28"/>
            <w:szCs w:val="20"/>
          </w:rPr>
          <w:t> </w:t>
        </w:r>
        <w:r w:rsidR="00517C75" w:rsidRPr="00517C75">
          <w:rPr>
            <w:rFonts w:eastAsia="Calibri" w:cs="Courier New"/>
            <w:sz w:val="28"/>
            <w:szCs w:val="20"/>
          </w:rPr>
          <w:t>[</w:t>
        </w:r>
        <w:r w:rsidR="007D472D">
          <w:rPr>
            <w:rFonts w:eastAsia="Calibri" w:cs="Courier New"/>
            <w:sz w:val="28"/>
            <w:szCs w:val="20"/>
          </w:rPr>
          <w:t>12</w:t>
        </w:r>
        <w:r w:rsidR="00517C75" w:rsidRPr="00517C75">
          <w:rPr>
            <w:rFonts w:eastAsia="Calibri" w:cs="Courier New"/>
            <w:sz w:val="28"/>
            <w:szCs w:val="20"/>
          </w:rPr>
          <w:t xml:space="preserve">] </w:t>
        </w:r>
        <w:r w:rsidRPr="008C281E">
          <w:rPr>
            <w:rFonts w:eastAsia="Calibri" w:cs="Courier New"/>
            <w:sz w:val="28"/>
            <w:szCs w:val="20"/>
          </w:rPr>
          <w:t>является коллективной площадкой для обмена данными и информацией о фишинге в Интернете</w:t>
        </w:r>
      </w:hyperlink>
      <w:r w:rsidRPr="008C281E">
        <w:rPr>
          <w:rFonts w:eastAsia="Calibri" w:cs="Courier New"/>
          <w:sz w:val="28"/>
          <w:szCs w:val="20"/>
        </w:rPr>
        <w:t>. </w:t>
      </w:r>
      <w:hyperlink r:id="rId22" w:tgtFrame="_blank" w:history="1">
        <w:r w:rsidRPr="008C281E">
          <w:rPr>
            <w:rFonts w:eastAsia="Calibri" w:cs="Courier New"/>
            <w:sz w:val="28"/>
            <w:szCs w:val="20"/>
          </w:rPr>
          <w:t>Пользователи могут отправлять подозрительные сайты, отслеживать статус своих подач, проверять подачи других пользователей и разрабатывать программное обеспечение с помощью бесплатного API</w:t>
        </w:r>
      </w:hyperlink>
      <w:r w:rsidRPr="008C281E">
        <w:rPr>
          <w:rFonts w:eastAsia="Calibri" w:cs="Courier New"/>
          <w:sz w:val="28"/>
          <w:szCs w:val="20"/>
        </w:rPr>
        <w:t>.</w:t>
      </w:r>
    </w:p>
    <w:bookmarkStart w:id="32" w:name="_Hlk156930502"/>
    <w:p w14:paraId="63C4A59A" w14:textId="6E03F5E3" w:rsidR="008C281E" w:rsidRPr="008C281E" w:rsidRDefault="00000000" w:rsidP="003A6553">
      <w:pPr>
        <w:pStyle w:val="af4"/>
        <w:spacing w:before="0" w:beforeAutospacing="0" w:after="0" w:afterAutospacing="0" w:line="360" w:lineRule="auto"/>
        <w:ind w:firstLine="708"/>
        <w:contextualSpacing/>
        <w:jc w:val="both"/>
        <w:rPr>
          <w:rFonts w:eastAsia="Calibri" w:cs="Courier New"/>
          <w:sz w:val="28"/>
          <w:szCs w:val="20"/>
        </w:rPr>
      </w:pPr>
      <w:r>
        <w:fldChar w:fldCharType="begin"/>
      </w:r>
      <w:r>
        <w:instrText>HYPERLINK "https://en.wikipedia.org/wiki/PhishTank" \t "_blank"</w:instrText>
      </w:r>
      <w:r>
        <w:fldChar w:fldCharType="separate"/>
      </w:r>
      <w:proofErr w:type="spellStart"/>
      <w:r w:rsidR="008C281E" w:rsidRPr="008C281E">
        <w:rPr>
          <w:rFonts w:eastAsia="Calibri" w:cs="Courier New"/>
          <w:sz w:val="28"/>
          <w:szCs w:val="20"/>
        </w:rPr>
        <w:t>PhishTank</w:t>
      </w:r>
      <w:proofErr w:type="spellEnd"/>
      <w:r w:rsidR="008C281E" w:rsidRPr="008C281E">
        <w:rPr>
          <w:rFonts w:eastAsia="Calibri" w:cs="Courier New"/>
          <w:sz w:val="28"/>
          <w:szCs w:val="20"/>
        </w:rPr>
        <w:t xml:space="preserve"> был запущен в октябре 2006 года и предлагает систему верификации фишинга на основе сообщества, где пользователи отправляют </w:t>
      </w:r>
      <w:r w:rsidR="00D8409B" w:rsidRPr="008C281E">
        <w:rPr>
          <w:rFonts w:eastAsia="Calibri" w:cs="Courier New"/>
          <w:sz w:val="28"/>
          <w:szCs w:val="20"/>
        </w:rPr>
        <w:t xml:space="preserve">подозрительные </w:t>
      </w:r>
      <w:r w:rsidR="00D8409B">
        <w:rPr>
          <w:rFonts w:eastAsia="Calibri" w:cs="Courier New"/>
          <w:sz w:val="28"/>
          <w:szCs w:val="20"/>
        </w:rPr>
        <w:t>веб-сайты,</w:t>
      </w:r>
      <w:r w:rsidR="008C281E" w:rsidRPr="008C281E">
        <w:rPr>
          <w:rFonts w:eastAsia="Calibri" w:cs="Courier New"/>
          <w:sz w:val="28"/>
          <w:szCs w:val="20"/>
        </w:rPr>
        <w:t xml:space="preserve"> и другие пользователи голосуют, является ли это фишингом или нет</w:t>
      </w:r>
      <w:r>
        <w:rPr>
          <w:rFonts w:eastAsia="Calibri" w:cs="Courier New"/>
          <w:sz w:val="28"/>
          <w:szCs w:val="20"/>
        </w:rPr>
        <w:fldChar w:fldCharType="end"/>
      </w:r>
      <w:r w:rsidR="008C281E" w:rsidRPr="008C281E">
        <w:rPr>
          <w:rFonts w:eastAsia="Calibri" w:cs="Courier New"/>
          <w:sz w:val="28"/>
          <w:szCs w:val="20"/>
        </w:rPr>
        <w:t>.</w:t>
      </w:r>
    </w:p>
    <w:bookmarkEnd w:id="32"/>
    <w:p w14:paraId="7AFE4C4B" w14:textId="0B318114" w:rsidR="00B4595B" w:rsidRDefault="008C281E" w:rsidP="003A6553">
      <w:pPr>
        <w:pStyle w:val="af4"/>
        <w:spacing w:before="0" w:beforeAutospacing="0" w:after="0" w:afterAutospacing="0" w:line="360" w:lineRule="auto"/>
        <w:ind w:firstLine="708"/>
        <w:contextualSpacing/>
        <w:jc w:val="both"/>
        <w:rPr>
          <w:rFonts w:eastAsia="Calibri" w:cs="Courier New"/>
          <w:sz w:val="28"/>
          <w:szCs w:val="20"/>
        </w:rPr>
      </w:pPr>
      <w:r w:rsidRPr="008C281E">
        <w:rPr>
          <w:rFonts w:eastAsia="Calibri" w:cs="Courier New"/>
          <w:sz w:val="28"/>
          <w:szCs w:val="20"/>
        </w:rPr>
        <w:t xml:space="preserve">Таким образом, </w:t>
      </w:r>
      <w:proofErr w:type="spellStart"/>
      <w:r w:rsidRPr="008C281E">
        <w:rPr>
          <w:rFonts w:eastAsia="Calibri" w:cs="Courier New"/>
          <w:sz w:val="28"/>
          <w:szCs w:val="20"/>
        </w:rPr>
        <w:t>PhishTank</w:t>
      </w:r>
      <w:proofErr w:type="spellEnd"/>
      <w:r w:rsidRPr="008C281E">
        <w:rPr>
          <w:rFonts w:eastAsia="Calibri" w:cs="Courier New"/>
          <w:sz w:val="28"/>
          <w:szCs w:val="20"/>
        </w:rPr>
        <w:t xml:space="preserve"> </w:t>
      </w:r>
      <w:r w:rsidR="00D8409B" w:rsidRPr="008C281E">
        <w:rPr>
          <w:rFonts w:eastAsia="Calibri" w:cs="Courier New"/>
          <w:sz w:val="28"/>
          <w:szCs w:val="20"/>
        </w:rPr>
        <w:t>— это</w:t>
      </w:r>
      <w:r w:rsidRPr="008C281E">
        <w:rPr>
          <w:rFonts w:eastAsia="Calibri" w:cs="Courier New"/>
          <w:sz w:val="28"/>
          <w:szCs w:val="20"/>
        </w:rPr>
        <w:t xml:space="preserve"> надежный и бесплатный ресурс, который помогает бороться с фишингом в Интернете.</w:t>
      </w:r>
    </w:p>
    <w:p w14:paraId="0C2A0476" w14:textId="7E46398A" w:rsidR="00B4595B" w:rsidRPr="00D074D2" w:rsidRDefault="00B4595B" w:rsidP="003A6553">
      <w:pPr>
        <w:spacing w:after="0" w:line="360" w:lineRule="auto"/>
        <w:ind w:firstLine="708"/>
        <w:contextualSpacing/>
        <w:jc w:val="both"/>
        <w:rPr>
          <w:rFonts w:ascii="Times New Roman" w:eastAsia="Calibri" w:hAnsi="Times New Roman" w:cs="Courier New"/>
          <w:sz w:val="28"/>
          <w:szCs w:val="20"/>
          <w:lang w:eastAsia="ru-RU"/>
        </w:rPr>
      </w:pPr>
      <w:bookmarkStart w:id="33" w:name="_Hlk156930524"/>
      <w:r w:rsidRPr="00B4595B">
        <w:rPr>
          <w:rFonts w:ascii="Times New Roman" w:eastAsia="Calibri" w:hAnsi="Times New Roman" w:cs="Courier New"/>
          <w:sz w:val="28"/>
          <w:szCs w:val="20"/>
          <w:lang w:eastAsia="ru-RU"/>
        </w:rPr>
        <w:t xml:space="preserve">На момент обращения к веб-ресурсу </w:t>
      </w:r>
      <w:proofErr w:type="spellStart"/>
      <w:r w:rsidRPr="008C281E">
        <w:rPr>
          <w:rFonts w:ascii="Times New Roman" w:eastAsia="Calibri" w:hAnsi="Times New Roman" w:cs="Courier New"/>
          <w:sz w:val="28"/>
          <w:szCs w:val="20"/>
          <w:lang w:eastAsia="ru-RU"/>
        </w:rPr>
        <w:t>PhishTank</w:t>
      </w:r>
      <w:proofErr w:type="spellEnd"/>
      <w:r>
        <w:rPr>
          <w:rFonts w:ascii="Times New Roman" w:eastAsia="Calibri" w:hAnsi="Times New Roman" w:cs="Courier New"/>
          <w:sz w:val="28"/>
          <w:szCs w:val="20"/>
          <w:lang w:eastAsia="ru-RU"/>
        </w:rPr>
        <w:t xml:space="preserve"> его база данных имеет</w:t>
      </w:r>
      <w:r w:rsidRPr="00B4595B">
        <w:rPr>
          <w:rFonts w:ascii="Times New Roman" w:eastAsia="Calibri" w:hAnsi="Times New Roman" w:cs="Courier New"/>
          <w:sz w:val="28"/>
          <w:szCs w:val="20"/>
          <w:lang w:eastAsia="ru-RU"/>
        </w:rPr>
        <w:t xml:space="preserve"> 39346</w:t>
      </w:r>
      <w:r>
        <w:rPr>
          <w:rFonts w:ascii="Times New Roman" w:eastAsia="Calibri" w:hAnsi="Times New Roman" w:cs="Courier New"/>
          <w:sz w:val="28"/>
          <w:szCs w:val="20"/>
          <w:lang w:eastAsia="ru-RU"/>
        </w:rPr>
        <w:t xml:space="preserve"> уникальных записей с </w:t>
      </w:r>
      <w:r w:rsidRPr="00D074D2">
        <w:rPr>
          <w:rFonts w:ascii="Times New Roman" w:eastAsia="Calibri" w:hAnsi="Times New Roman" w:cs="Courier New"/>
          <w:sz w:val="28"/>
          <w:szCs w:val="20"/>
          <w:lang w:eastAsia="ru-RU"/>
        </w:rPr>
        <w:t>URL</w:t>
      </w:r>
      <w:r w:rsidRPr="00B4595B">
        <w:rPr>
          <w:rFonts w:ascii="Times New Roman" w:eastAsia="Calibri" w:hAnsi="Times New Roman" w:cs="Courier New"/>
          <w:sz w:val="28"/>
          <w:szCs w:val="20"/>
          <w:lang w:eastAsia="ru-RU"/>
        </w:rPr>
        <w:t xml:space="preserve"> </w:t>
      </w:r>
      <w:r>
        <w:rPr>
          <w:rFonts w:ascii="Times New Roman" w:eastAsia="Calibri" w:hAnsi="Times New Roman" w:cs="Courier New"/>
          <w:sz w:val="28"/>
          <w:szCs w:val="20"/>
          <w:lang w:eastAsia="ru-RU"/>
        </w:rPr>
        <w:t>фишинговых сайтов</w:t>
      </w:r>
      <w:bookmarkEnd w:id="33"/>
      <w:r>
        <w:rPr>
          <w:rFonts w:ascii="Times New Roman" w:eastAsia="Calibri" w:hAnsi="Times New Roman" w:cs="Courier New"/>
          <w:sz w:val="28"/>
          <w:szCs w:val="20"/>
          <w:lang w:eastAsia="ru-RU"/>
        </w:rPr>
        <w:t>.</w:t>
      </w:r>
      <w:r w:rsidR="00D074D2">
        <w:rPr>
          <w:rFonts w:ascii="Times New Roman" w:eastAsia="Calibri" w:hAnsi="Times New Roman" w:cs="Courier New"/>
          <w:sz w:val="28"/>
          <w:szCs w:val="20"/>
          <w:lang w:eastAsia="ru-RU"/>
        </w:rPr>
        <w:t xml:space="preserve"> Для создания собственной базы данных возьмём за основу данные с </w:t>
      </w:r>
      <w:proofErr w:type="spellStart"/>
      <w:r w:rsidR="00D074D2" w:rsidRPr="008C281E">
        <w:rPr>
          <w:rFonts w:ascii="Times New Roman" w:eastAsia="Calibri" w:hAnsi="Times New Roman" w:cs="Courier New"/>
          <w:sz w:val="28"/>
          <w:szCs w:val="20"/>
          <w:lang w:eastAsia="ru-RU"/>
        </w:rPr>
        <w:t>PhishTank</w:t>
      </w:r>
      <w:proofErr w:type="spellEnd"/>
      <w:r w:rsidR="00D074D2">
        <w:rPr>
          <w:rFonts w:ascii="Times New Roman" w:eastAsia="Calibri" w:hAnsi="Times New Roman" w:cs="Courier New"/>
          <w:sz w:val="28"/>
          <w:szCs w:val="20"/>
          <w:lang w:eastAsia="ru-RU"/>
        </w:rPr>
        <w:t>.</w:t>
      </w:r>
    </w:p>
    <w:p w14:paraId="5F80370F" w14:textId="3CD4BD51" w:rsidR="008C281E" w:rsidRPr="00E4216E" w:rsidRDefault="008C281E" w:rsidP="005327BF">
      <w:pPr>
        <w:pStyle w:val="main"/>
      </w:pPr>
      <w:r w:rsidRPr="00E4216E">
        <w:t>Так</w:t>
      </w:r>
      <w:r w:rsidRPr="00E4216E">
        <w:t xml:space="preserve"> </w:t>
      </w:r>
      <w:r w:rsidRPr="00E4216E">
        <w:t>как</w:t>
      </w:r>
      <w:r w:rsidRPr="00E4216E">
        <w:t xml:space="preserve"> </w:t>
      </w:r>
      <w:r w:rsidR="00D074D2" w:rsidRPr="00E4216E">
        <w:t>полученный</w:t>
      </w:r>
      <w:r w:rsidRPr="00E4216E">
        <w:t xml:space="preserve"> </w:t>
      </w:r>
      <w:r w:rsidRPr="00E4216E">
        <w:t>набор</w:t>
      </w:r>
      <w:r w:rsidRPr="00E4216E">
        <w:t xml:space="preserve"> </w:t>
      </w:r>
      <w:r w:rsidRPr="00E4216E">
        <w:t>данных</w:t>
      </w:r>
      <w:r w:rsidRPr="00E4216E">
        <w:t xml:space="preserve"> </w:t>
      </w:r>
      <w:r w:rsidR="00D074D2" w:rsidRPr="00E4216E">
        <w:t>хранит</w:t>
      </w:r>
      <w:r w:rsidR="00D074D2" w:rsidRPr="00E4216E">
        <w:t xml:space="preserve"> </w:t>
      </w:r>
      <w:r w:rsidR="00D074D2" w:rsidRPr="00E4216E">
        <w:t>записи</w:t>
      </w:r>
      <w:r w:rsidR="00D074D2" w:rsidRPr="00E4216E">
        <w:t xml:space="preserve"> </w:t>
      </w:r>
      <w:r w:rsidR="00D074D2" w:rsidRPr="00E4216E">
        <w:t>только</w:t>
      </w:r>
      <w:r w:rsidR="00D074D2" w:rsidRPr="00E4216E">
        <w:t xml:space="preserve"> </w:t>
      </w:r>
      <w:r w:rsidR="00D074D2" w:rsidRPr="00E4216E">
        <w:t>о</w:t>
      </w:r>
      <w:r w:rsidR="00546AD7" w:rsidRPr="00E4216E">
        <w:t xml:space="preserve"> </w:t>
      </w:r>
      <w:r w:rsidR="00546AD7" w:rsidRPr="00E4216E">
        <w:t>фишинговых</w:t>
      </w:r>
      <w:r w:rsidR="00546AD7" w:rsidRPr="00E4216E">
        <w:t xml:space="preserve"> </w:t>
      </w:r>
      <w:r w:rsidR="00546AD7" w:rsidRPr="00E4216E">
        <w:t>сайтах</w:t>
      </w:r>
      <w:r w:rsidR="00546AD7" w:rsidRPr="00E4216E">
        <w:t xml:space="preserve"> </w:t>
      </w:r>
      <w:r w:rsidR="00546AD7" w:rsidRPr="00E4216E">
        <w:t>и</w:t>
      </w:r>
      <w:r w:rsidR="00546AD7" w:rsidRPr="00E4216E">
        <w:t xml:space="preserve"> </w:t>
      </w:r>
      <w:r w:rsidR="00546AD7" w:rsidRPr="00E4216E">
        <w:t>этого</w:t>
      </w:r>
      <w:r w:rsidR="00546AD7" w:rsidRPr="00E4216E">
        <w:t xml:space="preserve"> </w:t>
      </w:r>
      <w:r w:rsidR="00405AFC" w:rsidRPr="00E4216E">
        <w:t>недостаточно</w:t>
      </w:r>
      <w:r w:rsidR="00546AD7" w:rsidRPr="00E4216E">
        <w:t xml:space="preserve"> </w:t>
      </w:r>
      <w:r w:rsidR="00546AD7" w:rsidRPr="00E4216E">
        <w:t>для</w:t>
      </w:r>
      <w:r w:rsidR="00546AD7" w:rsidRPr="00E4216E">
        <w:t xml:space="preserve"> </w:t>
      </w:r>
      <w:r w:rsidR="00546AD7" w:rsidRPr="00E4216E">
        <w:t>обучения</w:t>
      </w:r>
      <w:r w:rsidR="00546AD7" w:rsidRPr="00E4216E">
        <w:t xml:space="preserve"> </w:t>
      </w:r>
      <w:r w:rsidR="00546AD7" w:rsidRPr="00E4216E">
        <w:t>нейросетей</w:t>
      </w:r>
      <w:r w:rsidRPr="00E4216E">
        <w:t xml:space="preserve">, </w:t>
      </w:r>
      <w:r w:rsidRPr="00E4216E">
        <w:t>было</w:t>
      </w:r>
      <w:r w:rsidRPr="00E4216E">
        <w:t xml:space="preserve"> </w:t>
      </w:r>
      <w:r w:rsidRPr="00E4216E">
        <w:t>решено</w:t>
      </w:r>
      <w:r w:rsidRPr="00E4216E">
        <w:t xml:space="preserve"> </w:t>
      </w:r>
      <w:r w:rsidRPr="00E4216E">
        <w:t>дополнить</w:t>
      </w:r>
      <w:r w:rsidRPr="00E4216E">
        <w:t xml:space="preserve"> </w:t>
      </w:r>
      <w:r w:rsidRPr="00E4216E">
        <w:t>набор</w:t>
      </w:r>
      <w:r w:rsidRPr="00E4216E">
        <w:t xml:space="preserve"> </w:t>
      </w:r>
      <w:r w:rsidRPr="00E4216E">
        <w:t>актуальными</w:t>
      </w:r>
      <w:r w:rsidRPr="00E4216E">
        <w:t xml:space="preserve"> </w:t>
      </w:r>
      <w:r w:rsidRPr="00E4216E">
        <w:t>данными</w:t>
      </w:r>
      <w:r w:rsidR="00546AD7" w:rsidRPr="00E4216E">
        <w:t xml:space="preserve"> </w:t>
      </w:r>
      <w:r w:rsidR="00546AD7" w:rsidRPr="00E4216E">
        <w:t>легитимных</w:t>
      </w:r>
      <w:r w:rsidR="00546AD7" w:rsidRPr="00E4216E">
        <w:t xml:space="preserve"> </w:t>
      </w:r>
      <w:r w:rsidR="00546AD7" w:rsidRPr="00E4216E">
        <w:t>сайтах</w:t>
      </w:r>
      <w:r w:rsidRPr="00E4216E">
        <w:t>.</w:t>
      </w:r>
    </w:p>
    <w:p w14:paraId="42B98CF9" w14:textId="29E8B1EF" w:rsidR="00FD3096" w:rsidRPr="00E4216E" w:rsidRDefault="00FD3096" w:rsidP="005327BF">
      <w:pPr>
        <w:pStyle w:val="main"/>
      </w:pPr>
      <w:r w:rsidRPr="00E4216E">
        <w:lastRenderedPageBreak/>
        <w:t>Перед</w:t>
      </w:r>
      <w:r w:rsidRPr="00E4216E">
        <w:t xml:space="preserve"> </w:t>
      </w:r>
      <w:r w:rsidRPr="00E4216E">
        <w:t>началом</w:t>
      </w:r>
      <w:r w:rsidRPr="00E4216E">
        <w:t xml:space="preserve"> </w:t>
      </w:r>
      <w:r w:rsidRPr="00E4216E">
        <w:t>сбора</w:t>
      </w:r>
      <w:r w:rsidRPr="00E4216E">
        <w:t xml:space="preserve"> </w:t>
      </w:r>
      <w:r w:rsidRPr="00E4216E">
        <w:t>данных</w:t>
      </w:r>
      <w:r w:rsidRPr="00E4216E">
        <w:t xml:space="preserve"> </w:t>
      </w:r>
      <w:r w:rsidRPr="00E4216E">
        <w:t>необходимо</w:t>
      </w:r>
      <w:r w:rsidRPr="00E4216E">
        <w:t xml:space="preserve"> </w:t>
      </w:r>
      <w:r w:rsidRPr="00E4216E">
        <w:t>спроектировать</w:t>
      </w:r>
      <w:r w:rsidRPr="00E4216E">
        <w:t xml:space="preserve"> </w:t>
      </w:r>
      <w:r w:rsidRPr="00E4216E">
        <w:t>и</w:t>
      </w:r>
      <w:r w:rsidRPr="00E4216E">
        <w:t xml:space="preserve"> </w:t>
      </w:r>
      <w:r w:rsidRPr="00E4216E">
        <w:t>создать</w:t>
      </w:r>
      <w:r w:rsidRPr="00E4216E">
        <w:t xml:space="preserve"> </w:t>
      </w:r>
      <w:r w:rsidRPr="00E4216E">
        <w:t>базу</w:t>
      </w:r>
      <w:r w:rsidRPr="00E4216E">
        <w:t xml:space="preserve"> </w:t>
      </w:r>
      <w:r w:rsidRPr="00E4216E">
        <w:t>данных</w:t>
      </w:r>
      <w:r w:rsidRPr="00E4216E">
        <w:t xml:space="preserve">, </w:t>
      </w:r>
      <w:r w:rsidRPr="00E4216E">
        <w:t>в</w:t>
      </w:r>
      <w:r w:rsidRPr="00E4216E">
        <w:t xml:space="preserve"> </w:t>
      </w:r>
      <w:r w:rsidRPr="00E4216E">
        <w:t>которую</w:t>
      </w:r>
      <w:r w:rsidRPr="00E4216E">
        <w:t xml:space="preserve"> </w:t>
      </w:r>
      <w:r w:rsidRPr="00E4216E">
        <w:t>будет</w:t>
      </w:r>
      <w:r w:rsidRPr="00E4216E">
        <w:t xml:space="preserve"> </w:t>
      </w:r>
      <w:r w:rsidRPr="00E4216E">
        <w:t>вестись</w:t>
      </w:r>
      <w:r w:rsidRPr="00E4216E">
        <w:t xml:space="preserve"> </w:t>
      </w:r>
      <w:r w:rsidRPr="00E4216E">
        <w:t>запись</w:t>
      </w:r>
      <w:r w:rsidRPr="00E4216E">
        <w:t xml:space="preserve">. </w:t>
      </w:r>
      <w:r w:rsidRPr="00E4216E">
        <w:t>В</w:t>
      </w:r>
      <w:r w:rsidRPr="00E4216E">
        <w:t xml:space="preserve"> </w:t>
      </w:r>
      <w:r w:rsidRPr="00E4216E">
        <w:t>качестве</w:t>
      </w:r>
      <w:r w:rsidRPr="00E4216E">
        <w:t xml:space="preserve"> </w:t>
      </w:r>
      <w:r w:rsidRPr="00E4216E">
        <w:t>системы</w:t>
      </w:r>
      <w:r w:rsidRPr="00E4216E">
        <w:t xml:space="preserve"> </w:t>
      </w:r>
      <w:r w:rsidRPr="00E4216E">
        <w:t>управления</w:t>
      </w:r>
      <w:r w:rsidRPr="00E4216E">
        <w:t xml:space="preserve"> </w:t>
      </w:r>
      <w:r w:rsidRPr="00E4216E">
        <w:t>базами</w:t>
      </w:r>
      <w:r w:rsidRPr="00E4216E">
        <w:t xml:space="preserve"> </w:t>
      </w:r>
      <w:r w:rsidRPr="00E4216E">
        <w:t>данных</w:t>
      </w:r>
      <w:r w:rsidRPr="00E4216E">
        <w:t xml:space="preserve"> </w:t>
      </w:r>
      <w:r w:rsidRPr="00E4216E">
        <w:t>была</w:t>
      </w:r>
      <w:r w:rsidRPr="00E4216E">
        <w:t xml:space="preserve"> </w:t>
      </w:r>
      <w:r w:rsidRPr="00E4216E">
        <w:t>выбрана</w:t>
      </w:r>
      <w:r w:rsidRPr="00E4216E">
        <w:t xml:space="preserve"> </w:t>
      </w:r>
      <w:r>
        <w:t>SQLite</w:t>
      </w:r>
      <w:r w:rsidRPr="00E4216E">
        <w:t xml:space="preserve"> </w:t>
      </w:r>
      <w:r w:rsidRPr="00E4216E">
        <w:t>за</w:t>
      </w:r>
      <w:r w:rsidRPr="00E4216E">
        <w:t xml:space="preserve"> </w:t>
      </w:r>
      <w:r w:rsidRPr="00E4216E">
        <w:t>свою</w:t>
      </w:r>
      <w:r w:rsidRPr="00E4216E">
        <w:t xml:space="preserve"> </w:t>
      </w:r>
      <w:r w:rsidRPr="00E4216E">
        <w:t>простоту</w:t>
      </w:r>
      <w:r w:rsidRPr="00E4216E">
        <w:t xml:space="preserve"> </w:t>
      </w:r>
      <w:r w:rsidRPr="00E4216E">
        <w:t>установки</w:t>
      </w:r>
      <w:r w:rsidRPr="00E4216E">
        <w:t xml:space="preserve"> </w:t>
      </w:r>
      <w:r w:rsidRPr="00E4216E">
        <w:t>и</w:t>
      </w:r>
      <w:r w:rsidRPr="00E4216E">
        <w:t xml:space="preserve"> </w:t>
      </w:r>
      <w:r w:rsidRPr="00E4216E">
        <w:t>использования</w:t>
      </w:r>
      <w:r w:rsidRPr="00E4216E">
        <w:t>.</w:t>
      </w:r>
    </w:p>
    <w:p w14:paraId="6F023228" w14:textId="3AF03FFB" w:rsidR="00D02AD0" w:rsidRPr="00E4216E" w:rsidRDefault="00D02AD0" w:rsidP="005327BF">
      <w:pPr>
        <w:pStyle w:val="main"/>
      </w:pPr>
      <w:r w:rsidRPr="00E4216E">
        <w:t>Для</w:t>
      </w:r>
      <w:r w:rsidRPr="00E4216E">
        <w:t xml:space="preserve"> </w:t>
      </w:r>
      <w:r w:rsidRPr="00E4216E">
        <w:t>сбора</w:t>
      </w:r>
      <w:r w:rsidRPr="00E4216E">
        <w:t xml:space="preserve"> </w:t>
      </w:r>
      <w:r w:rsidRPr="00E4216E">
        <w:t>данных</w:t>
      </w:r>
      <w:r w:rsidRPr="00E4216E">
        <w:t xml:space="preserve"> </w:t>
      </w:r>
      <w:r w:rsidRPr="00E4216E">
        <w:t>было</w:t>
      </w:r>
      <w:r w:rsidRPr="00E4216E">
        <w:t xml:space="preserve"> </w:t>
      </w:r>
      <w:r w:rsidRPr="00E4216E">
        <w:t>спроектировано</w:t>
      </w:r>
      <w:r w:rsidRPr="00E4216E">
        <w:t xml:space="preserve"> </w:t>
      </w:r>
      <w:r w:rsidRPr="00E4216E">
        <w:t>две</w:t>
      </w:r>
      <w:r w:rsidRPr="00E4216E">
        <w:t xml:space="preserve"> </w:t>
      </w:r>
      <w:r w:rsidRPr="00E4216E">
        <w:t>таблицы</w:t>
      </w:r>
      <w:r w:rsidRPr="00E4216E">
        <w:t xml:space="preserve">: </w:t>
      </w:r>
      <w:r w:rsidRPr="00E4216E">
        <w:t>таблица</w:t>
      </w:r>
      <w:r w:rsidRPr="00E4216E">
        <w:t xml:space="preserve"> </w:t>
      </w:r>
      <w:r>
        <w:t>domains</w:t>
      </w:r>
      <w:r w:rsidRPr="00E4216E">
        <w:t xml:space="preserve"> </w:t>
      </w:r>
      <w:r w:rsidRPr="00E4216E">
        <w:t>и</w:t>
      </w:r>
      <w:r w:rsidRPr="00E4216E">
        <w:t xml:space="preserve"> </w:t>
      </w:r>
      <w:r w:rsidRPr="00E4216E">
        <w:t>таблица</w:t>
      </w:r>
      <w:r w:rsidRPr="00E4216E">
        <w:t xml:space="preserve"> </w:t>
      </w:r>
      <w:r>
        <w:t>website</w:t>
      </w:r>
      <w:r w:rsidRPr="00E4216E">
        <w:t>_</w:t>
      </w:r>
      <w:r>
        <w:t>data</w:t>
      </w:r>
      <w:r w:rsidRPr="00E4216E">
        <w:t xml:space="preserve">. </w:t>
      </w:r>
      <w:r w:rsidRPr="00E4216E">
        <w:t>Таблица</w:t>
      </w:r>
      <w:r w:rsidRPr="00E4216E">
        <w:t xml:space="preserve"> </w:t>
      </w:r>
      <w:r>
        <w:t>domains</w:t>
      </w:r>
      <w:r w:rsidRPr="00E4216E">
        <w:t xml:space="preserve"> </w:t>
      </w:r>
      <w:r w:rsidRPr="00E4216E">
        <w:t>была</w:t>
      </w:r>
      <w:r w:rsidRPr="00E4216E">
        <w:t xml:space="preserve"> </w:t>
      </w:r>
      <w:r w:rsidRPr="00E4216E">
        <w:t>создана</w:t>
      </w:r>
      <w:r w:rsidRPr="00E4216E">
        <w:t xml:space="preserve"> </w:t>
      </w:r>
      <w:r w:rsidRPr="00E4216E">
        <w:t>для</w:t>
      </w:r>
      <w:r w:rsidRPr="00E4216E">
        <w:t xml:space="preserve"> </w:t>
      </w:r>
      <w:r w:rsidRPr="00E4216E">
        <w:t>хранения</w:t>
      </w:r>
      <w:r w:rsidRPr="00E4216E">
        <w:t xml:space="preserve"> </w:t>
      </w:r>
      <w:r w:rsidRPr="00E4216E">
        <w:t>в</w:t>
      </w:r>
      <w:r w:rsidRPr="00E4216E">
        <w:t xml:space="preserve"> </w:t>
      </w:r>
      <w:r w:rsidRPr="00E4216E">
        <w:t>себе</w:t>
      </w:r>
      <w:r w:rsidRPr="00E4216E">
        <w:t xml:space="preserve"> </w:t>
      </w:r>
      <w:r w:rsidRPr="00E4216E">
        <w:t>всех</w:t>
      </w:r>
      <w:r w:rsidRPr="00E4216E">
        <w:t xml:space="preserve"> </w:t>
      </w:r>
      <w:r w:rsidRPr="00E4216E">
        <w:t>уникальных</w:t>
      </w:r>
      <w:r w:rsidRPr="00E4216E">
        <w:t xml:space="preserve"> </w:t>
      </w:r>
      <w:r w:rsidRPr="00E4216E">
        <w:t>доменов</w:t>
      </w:r>
      <w:r w:rsidRPr="00E4216E">
        <w:t xml:space="preserve"> </w:t>
      </w:r>
      <w:r w:rsidRPr="00E4216E">
        <w:t>в</w:t>
      </w:r>
      <w:r w:rsidRPr="00E4216E">
        <w:t xml:space="preserve"> </w:t>
      </w:r>
      <w:r w:rsidRPr="00E4216E">
        <w:t>ходе</w:t>
      </w:r>
      <w:r w:rsidRPr="00E4216E">
        <w:t xml:space="preserve"> </w:t>
      </w:r>
      <w:r w:rsidRPr="00E4216E">
        <w:t>работ</w:t>
      </w:r>
      <w:r w:rsidRPr="00E4216E">
        <w:t xml:space="preserve"> </w:t>
      </w:r>
      <w:r w:rsidRPr="00E4216E">
        <w:t>и</w:t>
      </w:r>
      <w:r w:rsidRPr="00E4216E">
        <w:t xml:space="preserve"> </w:t>
      </w:r>
      <w:r w:rsidRPr="00E4216E">
        <w:t>для</w:t>
      </w:r>
      <w:r w:rsidRPr="00E4216E">
        <w:t xml:space="preserve"> </w:t>
      </w:r>
      <w:r w:rsidRPr="00E4216E">
        <w:t>сохранения</w:t>
      </w:r>
      <w:r w:rsidRPr="00E4216E">
        <w:t xml:space="preserve"> </w:t>
      </w:r>
      <w:r w:rsidRPr="00E4216E">
        <w:t>связности</w:t>
      </w:r>
      <w:r w:rsidRPr="00E4216E">
        <w:t xml:space="preserve"> </w:t>
      </w:r>
      <w:r w:rsidRPr="00E4216E">
        <w:t>записей</w:t>
      </w:r>
      <w:r w:rsidRPr="00E4216E">
        <w:t xml:space="preserve">. </w:t>
      </w:r>
      <w:r w:rsidRPr="00E4216E">
        <w:t>Таблица</w:t>
      </w:r>
      <w:r w:rsidRPr="00E4216E">
        <w:t xml:space="preserve"> </w:t>
      </w:r>
      <w:r>
        <w:t>website</w:t>
      </w:r>
      <w:r w:rsidRPr="00E4216E">
        <w:t>_</w:t>
      </w:r>
      <w:r>
        <w:t>data</w:t>
      </w:r>
      <w:r w:rsidRPr="00E4216E">
        <w:t xml:space="preserve"> </w:t>
      </w:r>
      <w:r w:rsidRPr="00E4216E">
        <w:t>будет</w:t>
      </w:r>
      <w:r w:rsidRPr="00E4216E">
        <w:t xml:space="preserve"> </w:t>
      </w:r>
      <w:r w:rsidRPr="00E4216E">
        <w:t>хранить</w:t>
      </w:r>
      <w:r w:rsidRPr="00E4216E">
        <w:t xml:space="preserve"> </w:t>
      </w:r>
      <w:r w:rsidRPr="00E4216E">
        <w:t>в</w:t>
      </w:r>
      <w:r w:rsidRPr="00E4216E">
        <w:t xml:space="preserve"> </w:t>
      </w:r>
      <w:r w:rsidRPr="00E4216E">
        <w:t>себе</w:t>
      </w:r>
      <w:r w:rsidRPr="00E4216E">
        <w:t xml:space="preserve"> </w:t>
      </w:r>
      <w:r w:rsidRPr="00E4216E">
        <w:t>записи</w:t>
      </w:r>
      <w:r w:rsidRPr="00E4216E">
        <w:t xml:space="preserve"> </w:t>
      </w:r>
      <w:r>
        <w:t>URL</w:t>
      </w:r>
      <w:r w:rsidRPr="00E4216E">
        <w:t xml:space="preserve">, </w:t>
      </w:r>
      <w:r w:rsidRPr="00E4216E">
        <w:t>текстового</w:t>
      </w:r>
      <w:r w:rsidRPr="00E4216E">
        <w:t xml:space="preserve"> </w:t>
      </w:r>
      <w:r w:rsidRPr="00E4216E">
        <w:t>контента</w:t>
      </w:r>
      <w:r w:rsidRPr="00E4216E">
        <w:t xml:space="preserve"> </w:t>
      </w:r>
      <w:r w:rsidRPr="00E4216E">
        <w:t>и</w:t>
      </w:r>
      <w:r w:rsidRPr="00E4216E">
        <w:t xml:space="preserve"> </w:t>
      </w:r>
      <w:r w:rsidRPr="00E4216E">
        <w:t>скриншота</w:t>
      </w:r>
      <w:r w:rsidRPr="00E4216E">
        <w:t xml:space="preserve"> </w:t>
      </w:r>
      <w:r w:rsidRPr="00E4216E">
        <w:t>сайта</w:t>
      </w:r>
      <w:r w:rsidRPr="00E4216E">
        <w:t>.</w:t>
      </w:r>
    </w:p>
    <w:p w14:paraId="1C234F0D" w14:textId="06672554" w:rsidR="00D02AD0" w:rsidRDefault="00D02AD0" w:rsidP="005327BF">
      <w:pPr>
        <w:pStyle w:val="main"/>
      </w:pPr>
      <w:r w:rsidRPr="00D02AD0">
        <w:rPr>
          <w:noProof/>
        </w:rPr>
        <w:drawing>
          <wp:inline distT="0" distB="0" distL="0" distR="0" wp14:anchorId="3E0FAE1B" wp14:editId="20242AAB">
            <wp:extent cx="4076071" cy="1949089"/>
            <wp:effectExtent l="0" t="0" r="635" b="0"/>
            <wp:docPr id="550067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7000" name=""/>
                    <pic:cNvPicPr/>
                  </pic:nvPicPr>
                  <pic:blipFill>
                    <a:blip r:embed="rId23"/>
                    <a:stretch>
                      <a:fillRect/>
                    </a:stretch>
                  </pic:blipFill>
                  <pic:spPr>
                    <a:xfrm>
                      <a:off x="0" y="0"/>
                      <a:ext cx="4090053" cy="1955775"/>
                    </a:xfrm>
                    <a:prstGeom prst="rect">
                      <a:avLst/>
                    </a:prstGeom>
                  </pic:spPr>
                </pic:pic>
              </a:graphicData>
            </a:graphic>
          </wp:inline>
        </w:drawing>
      </w:r>
    </w:p>
    <w:p w14:paraId="5441D5D7" w14:textId="6327F894" w:rsidR="00D02AD0" w:rsidRPr="00E4216E" w:rsidRDefault="00D02AD0" w:rsidP="005327BF">
      <w:pPr>
        <w:pStyle w:val="main"/>
      </w:pPr>
      <w:r w:rsidRPr="00E4216E">
        <w:t>Рисунок</w:t>
      </w:r>
      <w:r w:rsidRPr="00E4216E">
        <w:t xml:space="preserve"> 3.1 </w:t>
      </w:r>
      <w:r w:rsidRPr="00E4216E">
        <w:rPr>
          <w:rFonts w:eastAsia="Times New Roman"/>
          <w:color w:val="000000"/>
          <w:szCs w:val="28"/>
        </w:rPr>
        <w:t>—</w:t>
      </w:r>
      <w:r w:rsidRPr="00E4216E">
        <w:t xml:space="preserve"> </w:t>
      </w:r>
      <w:r w:rsidRPr="00E4216E">
        <w:t>Схема</w:t>
      </w:r>
      <w:r w:rsidRPr="00E4216E">
        <w:t xml:space="preserve"> </w:t>
      </w:r>
      <w:r w:rsidRPr="00E4216E">
        <w:t>базы</w:t>
      </w:r>
      <w:r w:rsidRPr="00E4216E">
        <w:t xml:space="preserve"> </w:t>
      </w:r>
      <w:r w:rsidRPr="00E4216E">
        <w:t>данных</w:t>
      </w:r>
    </w:p>
    <w:p w14:paraId="57F9203B" w14:textId="77777777" w:rsidR="00D02AD0" w:rsidRPr="00E4216E" w:rsidRDefault="00D02AD0" w:rsidP="005327BF">
      <w:pPr>
        <w:pStyle w:val="main"/>
      </w:pPr>
    </w:p>
    <w:p w14:paraId="587E9E75" w14:textId="41821EF7" w:rsidR="00B929E3" w:rsidRPr="00E4216E" w:rsidRDefault="005766D5" w:rsidP="005327BF">
      <w:pPr>
        <w:pStyle w:val="main"/>
      </w:pPr>
      <w:r w:rsidRPr="00E4216E">
        <w:t>Для</w:t>
      </w:r>
      <w:r w:rsidRPr="00E4216E">
        <w:t xml:space="preserve"> </w:t>
      </w:r>
      <w:r w:rsidRPr="00E4216E">
        <w:t>получения</w:t>
      </w:r>
      <w:r w:rsidRPr="00E4216E">
        <w:t xml:space="preserve"> </w:t>
      </w:r>
      <w:r w:rsidRPr="00E4216E">
        <w:t>необходимого</w:t>
      </w:r>
      <w:r w:rsidRPr="00E4216E">
        <w:t xml:space="preserve"> </w:t>
      </w:r>
      <w:r w:rsidRPr="00E4216E">
        <w:t>набора</w:t>
      </w:r>
      <w:r w:rsidRPr="00E4216E">
        <w:t xml:space="preserve"> </w:t>
      </w:r>
      <w:r w:rsidRPr="00E4216E">
        <w:t>данных</w:t>
      </w:r>
      <w:r w:rsidRPr="00E4216E">
        <w:t xml:space="preserve"> </w:t>
      </w:r>
      <w:r w:rsidRPr="00E4216E">
        <w:t>веб</w:t>
      </w:r>
      <w:r w:rsidRPr="00E4216E">
        <w:t>-</w:t>
      </w:r>
      <w:r w:rsidRPr="00E4216E">
        <w:t>сайтов</w:t>
      </w:r>
      <w:r w:rsidRPr="00E4216E">
        <w:t xml:space="preserve">, </w:t>
      </w:r>
      <w:r w:rsidRPr="00E4216E">
        <w:t>был</w:t>
      </w:r>
      <w:r w:rsidRPr="00E4216E">
        <w:t xml:space="preserve"> </w:t>
      </w:r>
      <w:r w:rsidRPr="00E4216E">
        <w:t>составлен</w:t>
      </w:r>
      <w:r w:rsidRPr="00E4216E">
        <w:t xml:space="preserve"> </w:t>
      </w:r>
      <w:r w:rsidRPr="00E4216E">
        <w:t>скрипт</w:t>
      </w:r>
      <w:r w:rsidRPr="00E4216E">
        <w:t xml:space="preserve"> </w:t>
      </w:r>
      <w:r w:rsidRPr="00E4216E">
        <w:t>на</w:t>
      </w:r>
      <w:r w:rsidRPr="00E4216E">
        <w:t xml:space="preserve"> </w:t>
      </w:r>
      <w:r w:rsidRPr="00E4216E">
        <w:t>языке</w:t>
      </w:r>
      <w:r w:rsidRPr="00E4216E">
        <w:t xml:space="preserve"> </w:t>
      </w:r>
      <w:r w:rsidRPr="00E4216E">
        <w:t>программирования</w:t>
      </w:r>
      <w:r w:rsidRPr="00E4216E">
        <w:t xml:space="preserve"> </w:t>
      </w:r>
      <w:r>
        <w:t>Python</w:t>
      </w:r>
      <w:r w:rsidRPr="00E4216E">
        <w:t xml:space="preserve"> </w:t>
      </w:r>
      <w:r>
        <w:t>c</w:t>
      </w:r>
      <w:r w:rsidRPr="00E4216E">
        <w:t xml:space="preserve"> </w:t>
      </w:r>
      <w:r w:rsidRPr="00E4216E">
        <w:t>использованием</w:t>
      </w:r>
      <w:r w:rsidRPr="00E4216E">
        <w:t xml:space="preserve"> </w:t>
      </w:r>
      <w:r w:rsidRPr="00E4216E">
        <w:t>веб</w:t>
      </w:r>
      <w:r w:rsidRPr="00E4216E">
        <w:t xml:space="preserve"> </w:t>
      </w:r>
      <w:r w:rsidRPr="00E4216E">
        <w:t>драйвера</w:t>
      </w:r>
      <w:r w:rsidRPr="00E4216E">
        <w:t xml:space="preserve"> </w:t>
      </w:r>
      <w:r>
        <w:t>Selenium</w:t>
      </w:r>
      <w:r w:rsidR="00B929E3" w:rsidRPr="00E4216E">
        <w:t xml:space="preserve"> </w:t>
      </w:r>
      <w:r w:rsidR="00B929E3" w:rsidRPr="00E4216E">
        <w:t>который</w:t>
      </w:r>
      <w:r w:rsidR="00B929E3" w:rsidRPr="00E4216E">
        <w:t xml:space="preserve"> </w:t>
      </w:r>
      <w:r w:rsidR="00B929E3" w:rsidRPr="00E4216E">
        <w:t>представлен</w:t>
      </w:r>
      <w:r w:rsidR="00B929E3" w:rsidRPr="00E4216E">
        <w:t xml:space="preserve"> </w:t>
      </w:r>
      <w:r w:rsidR="00B929E3" w:rsidRPr="00E4216E">
        <w:t>в</w:t>
      </w:r>
      <w:r w:rsidR="00B929E3" w:rsidRPr="00E4216E">
        <w:t xml:space="preserve"> </w:t>
      </w:r>
      <w:r w:rsidR="00B929E3" w:rsidRPr="00E4216E">
        <w:t>приложении</w:t>
      </w:r>
      <w:r w:rsidR="00B929E3" w:rsidRPr="00E4216E">
        <w:t xml:space="preserve"> </w:t>
      </w:r>
      <w:r w:rsidR="00B929E3" w:rsidRPr="00E4216E">
        <w:t>А</w:t>
      </w:r>
      <w:r w:rsidR="00B929E3" w:rsidRPr="00E4216E">
        <w:t>.</w:t>
      </w:r>
    </w:p>
    <w:p w14:paraId="1D794AA6" w14:textId="137081E8" w:rsidR="00B929E3" w:rsidRPr="00E4216E" w:rsidRDefault="00B929E3" w:rsidP="005327BF">
      <w:pPr>
        <w:pStyle w:val="main"/>
      </w:pPr>
      <w:r w:rsidRPr="00E4216E">
        <w:t>Данный</w:t>
      </w:r>
      <w:r w:rsidRPr="00E4216E">
        <w:t xml:space="preserve"> </w:t>
      </w:r>
      <w:r w:rsidRPr="00E4216E">
        <w:t>скрипт</w:t>
      </w:r>
      <w:r w:rsidRPr="00E4216E">
        <w:t xml:space="preserve"> </w:t>
      </w:r>
      <w:r w:rsidRPr="00E4216E">
        <w:t>автоматически</w:t>
      </w:r>
      <w:r w:rsidRPr="00E4216E">
        <w:t xml:space="preserve"> </w:t>
      </w:r>
      <w:r w:rsidRPr="00E4216E">
        <w:t>сканирует</w:t>
      </w:r>
      <w:r w:rsidRPr="00E4216E">
        <w:t xml:space="preserve"> </w:t>
      </w:r>
      <w:r w:rsidRPr="00E4216E">
        <w:t>веб</w:t>
      </w:r>
      <w:r w:rsidRPr="00E4216E">
        <w:t>-</w:t>
      </w:r>
      <w:r w:rsidRPr="00E4216E">
        <w:t>ресурсы</w:t>
      </w:r>
      <w:r w:rsidRPr="00E4216E">
        <w:t xml:space="preserve">, </w:t>
      </w:r>
      <w:r w:rsidRPr="00E4216E">
        <w:t>которые</w:t>
      </w:r>
      <w:r w:rsidRPr="00E4216E">
        <w:t xml:space="preserve"> </w:t>
      </w:r>
      <w:r w:rsidRPr="00E4216E">
        <w:t>подаются</w:t>
      </w:r>
      <w:r w:rsidRPr="00E4216E">
        <w:t xml:space="preserve"> </w:t>
      </w:r>
      <w:r w:rsidRPr="00E4216E">
        <w:t>ему</w:t>
      </w:r>
      <w:r w:rsidRPr="00E4216E">
        <w:t xml:space="preserve"> </w:t>
      </w:r>
      <w:r w:rsidRPr="00E4216E">
        <w:t>в</w:t>
      </w:r>
      <w:r w:rsidRPr="00E4216E">
        <w:t xml:space="preserve"> </w:t>
      </w:r>
      <w:r w:rsidRPr="00E4216E">
        <w:t>очереди</w:t>
      </w:r>
      <w:r w:rsidRPr="00E4216E">
        <w:t xml:space="preserve">. </w:t>
      </w:r>
      <w:r w:rsidRPr="00E4216E">
        <w:t>Он</w:t>
      </w:r>
      <w:r w:rsidRPr="00E4216E">
        <w:t xml:space="preserve"> </w:t>
      </w:r>
      <w:r w:rsidRPr="00E4216E">
        <w:t>создает</w:t>
      </w:r>
      <w:r w:rsidRPr="00E4216E">
        <w:t xml:space="preserve"> </w:t>
      </w:r>
      <w:r w:rsidR="00D47579" w:rsidRPr="00E4216E">
        <w:t>для</w:t>
      </w:r>
      <w:r w:rsidRPr="00E4216E">
        <w:t xml:space="preserve"> </w:t>
      </w:r>
      <w:r w:rsidRPr="00E4216E">
        <w:t>каждой</w:t>
      </w:r>
      <w:r w:rsidRPr="00E4216E">
        <w:t xml:space="preserve"> </w:t>
      </w:r>
      <w:r w:rsidRPr="00E4216E">
        <w:t>отсканированной</w:t>
      </w:r>
      <w:r w:rsidRPr="00E4216E">
        <w:t xml:space="preserve"> </w:t>
      </w:r>
      <w:r w:rsidRPr="00E4216E">
        <w:t>страницы</w:t>
      </w:r>
      <w:r w:rsidRPr="00E4216E">
        <w:t xml:space="preserve"> </w:t>
      </w:r>
      <w:r w:rsidRPr="00E4216E">
        <w:t>папку</w:t>
      </w:r>
      <w:r w:rsidRPr="00E4216E">
        <w:t xml:space="preserve"> </w:t>
      </w:r>
      <w:r w:rsidRPr="00E4216E">
        <w:t>с</w:t>
      </w:r>
      <w:r w:rsidRPr="00E4216E">
        <w:t xml:space="preserve"> </w:t>
      </w:r>
      <w:r w:rsidRPr="00E4216E">
        <w:t>присвоенным</w:t>
      </w:r>
      <w:r w:rsidRPr="00E4216E">
        <w:t xml:space="preserve"> </w:t>
      </w:r>
      <w:r w:rsidRPr="00E4216E">
        <w:t>ей</w:t>
      </w:r>
      <w:r w:rsidRPr="00E4216E">
        <w:t xml:space="preserve"> </w:t>
      </w:r>
      <w:r>
        <w:t>ID</w:t>
      </w:r>
      <w:r w:rsidRPr="00E4216E">
        <w:t xml:space="preserve"> </w:t>
      </w:r>
      <w:r w:rsidRPr="00E4216E">
        <w:t>и</w:t>
      </w:r>
      <w:r w:rsidRPr="00E4216E">
        <w:t xml:space="preserve"> </w:t>
      </w:r>
      <w:r w:rsidRPr="00E4216E">
        <w:t>сохраняет</w:t>
      </w:r>
      <w:r w:rsidRPr="00E4216E">
        <w:t xml:space="preserve"> </w:t>
      </w:r>
      <w:r w:rsidRPr="00E4216E">
        <w:t>в</w:t>
      </w:r>
      <w:r w:rsidRPr="00E4216E">
        <w:t xml:space="preserve"> </w:t>
      </w:r>
      <w:r w:rsidRPr="00E4216E">
        <w:t>нее</w:t>
      </w:r>
      <w:r w:rsidRPr="00E4216E">
        <w:t xml:space="preserve"> </w:t>
      </w:r>
      <w:r w:rsidRPr="00E4216E">
        <w:t>скриншот</w:t>
      </w:r>
      <w:r w:rsidRPr="00E4216E">
        <w:t xml:space="preserve"> </w:t>
      </w:r>
      <w:r w:rsidRPr="00E4216E">
        <w:t>в</w:t>
      </w:r>
      <w:r w:rsidRPr="00E4216E">
        <w:t xml:space="preserve"> </w:t>
      </w:r>
      <w:r w:rsidRPr="00E4216E">
        <w:t>формате</w:t>
      </w:r>
      <w:r w:rsidRPr="00E4216E">
        <w:t xml:space="preserve"> .</w:t>
      </w:r>
      <w:proofErr w:type="spellStart"/>
      <w:r>
        <w:t>png</w:t>
      </w:r>
      <w:proofErr w:type="spellEnd"/>
      <w:r w:rsidRPr="00E4216E">
        <w:t xml:space="preserve"> </w:t>
      </w:r>
      <w:r w:rsidRPr="00E4216E">
        <w:t>и</w:t>
      </w:r>
      <w:r w:rsidRPr="00E4216E">
        <w:t xml:space="preserve"> </w:t>
      </w:r>
      <w:r w:rsidRPr="00E4216E">
        <w:t>текстовой</w:t>
      </w:r>
      <w:r w:rsidRPr="00E4216E">
        <w:t xml:space="preserve"> </w:t>
      </w:r>
      <w:r w:rsidRPr="00E4216E">
        <w:t>контент</w:t>
      </w:r>
      <w:r w:rsidRPr="00E4216E">
        <w:t xml:space="preserve"> </w:t>
      </w:r>
      <w:r w:rsidRPr="00E4216E">
        <w:t>в</w:t>
      </w:r>
      <w:r w:rsidRPr="00E4216E">
        <w:t xml:space="preserve"> .</w:t>
      </w:r>
      <w:r>
        <w:t>txt</w:t>
      </w:r>
      <w:r w:rsidRPr="00E4216E">
        <w:t>-</w:t>
      </w:r>
      <w:r w:rsidRPr="00E4216E">
        <w:t>файле</w:t>
      </w:r>
      <w:r w:rsidRPr="00E4216E">
        <w:t xml:space="preserve">, </w:t>
      </w:r>
      <w:r w:rsidRPr="00E4216E">
        <w:t>а</w:t>
      </w:r>
      <w:r w:rsidRPr="00E4216E">
        <w:t xml:space="preserve"> </w:t>
      </w:r>
      <w:r w:rsidRPr="00E4216E">
        <w:t>затем</w:t>
      </w:r>
      <w:r w:rsidRPr="00E4216E">
        <w:t xml:space="preserve"> </w:t>
      </w:r>
      <w:r w:rsidRPr="00E4216E">
        <w:t>делает</w:t>
      </w:r>
      <w:r w:rsidRPr="00E4216E">
        <w:t xml:space="preserve"> </w:t>
      </w:r>
      <w:r w:rsidRPr="00E4216E">
        <w:t>запись</w:t>
      </w:r>
      <w:r w:rsidRPr="00E4216E">
        <w:t xml:space="preserve"> </w:t>
      </w:r>
      <w:r w:rsidRPr="00E4216E">
        <w:t>в</w:t>
      </w:r>
      <w:r w:rsidRPr="00E4216E">
        <w:t xml:space="preserve"> </w:t>
      </w:r>
      <w:r w:rsidRPr="00E4216E">
        <w:t>базу</w:t>
      </w:r>
      <w:r w:rsidRPr="00E4216E">
        <w:t xml:space="preserve"> </w:t>
      </w:r>
      <w:r w:rsidRPr="00E4216E">
        <w:t>данных</w:t>
      </w:r>
      <w:r w:rsidRPr="00E4216E">
        <w:t xml:space="preserve"> </w:t>
      </w:r>
      <w:r w:rsidRPr="00E4216E">
        <w:t>в</w:t>
      </w:r>
      <w:r w:rsidRPr="00E4216E">
        <w:t xml:space="preserve"> </w:t>
      </w:r>
      <w:r w:rsidRPr="00E4216E">
        <w:t>формате</w:t>
      </w:r>
      <w:r w:rsidRPr="00E4216E">
        <w:t xml:space="preserve"> </w:t>
      </w:r>
      <w:r>
        <w:t>ID</w:t>
      </w:r>
      <w:r w:rsidRPr="00E4216E">
        <w:t xml:space="preserve">, </w:t>
      </w:r>
      <w:r w:rsidRPr="00E4216E">
        <w:t>полный</w:t>
      </w:r>
      <w:r w:rsidRPr="00E4216E">
        <w:t xml:space="preserve"> </w:t>
      </w:r>
      <w:r w:rsidRPr="00E4216E">
        <w:t>путь</w:t>
      </w:r>
      <w:r w:rsidRPr="00E4216E">
        <w:t xml:space="preserve"> </w:t>
      </w:r>
      <w:r w:rsidRPr="00E4216E">
        <w:t>до</w:t>
      </w:r>
      <w:r w:rsidRPr="00E4216E">
        <w:t xml:space="preserve"> </w:t>
      </w:r>
      <w:r w:rsidRPr="00E4216E">
        <w:t>скриншота</w:t>
      </w:r>
      <w:r w:rsidRPr="00E4216E">
        <w:t xml:space="preserve">, </w:t>
      </w:r>
      <w:r w:rsidRPr="00E4216E">
        <w:t>текстовой</w:t>
      </w:r>
      <w:r w:rsidRPr="00E4216E">
        <w:t xml:space="preserve"> </w:t>
      </w:r>
      <w:r w:rsidRPr="00E4216E">
        <w:t>контент</w:t>
      </w:r>
      <w:r w:rsidRPr="00E4216E">
        <w:t>.</w:t>
      </w:r>
    </w:p>
    <w:p w14:paraId="1A354CBA" w14:textId="5EB7EC70" w:rsidR="00D47579" w:rsidRDefault="00D47579" w:rsidP="003A6553">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С</w:t>
      </w:r>
      <w:r w:rsidRPr="00D47579">
        <w:rPr>
          <w:rFonts w:eastAsia="Calibri" w:cs="Courier New"/>
          <w:sz w:val="28"/>
          <w:szCs w:val="20"/>
        </w:rPr>
        <w:t>ледует отметить, что предусмотрено автоматическое заполнение очереди найденными на веб-ресурсе ссылками, которые еще не были просканированы. Это означает, что система автоматически добавляет новые ссылки в очередь, если они еще не были просканированы.</w:t>
      </w:r>
      <w:r>
        <w:rPr>
          <w:rFonts w:eastAsia="Calibri" w:cs="Courier New"/>
          <w:sz w:val="28"/>
          <w:szCs w:val="20"/>
        </w:rPr>
        <w:t xml:space="preserve"> </w:t>
      </w:r>
      <w:r w:rsidRPr="00D47579">
        <w:rPr>
          <w:rFonts w:eastAsia="Calibri" w:cs="Courier New"/>
          <w:sz w:val="28"/>
          <w:szCs w:val="20"/>
        </w:rPr>
        <w:t>Для того, чтобы обеспечить более эффективное сканирование веб-ресурсов, необходимо использовать специальные алгоритмы и методы. Одним из таких методов является алгоритм BFS (</w:t>
      </w:r>
      <w:proofErr w:type="spellStart"/>
      <w:r w:rsidRPr="00D47579">
        <w:rPr>
          <w:rFonts w:eastAsia="Calibri" w:cs="Courier New"/>
          <w:sz w:val="28"/>
          <w:szCs w:val="20"/>
        </w:rPr>
        <w:t>Breadth</w:t>
      </w:r>
      <w:proofErr w:type="spellEnd"/>
      <w:r w:rsidRPr="00D47579">
        <w:rPr>
          <w:rFonts w:eastAsia="Calibri" w:cs="Courier New"/>
          <w:sz w:val="28"/>
          <w:szCs w:val="20"/>
        </w:rPr>
        <w:t xml:space="preserve">-First Search), </w:t>
      </w:r>
      <w:r w:rsidRPr="00D47579">
        <w:rPr>
          <w:rFonts w:eastAsia="Calibri" w:cs="Courier New"/>
          <w:sz w:val="28"/>
          <w:szCs w:val="20"/>
        </w:rPr>
        <w:lastRenderedPageBreak/>
        <w:t>который позволяет сканировать веб-ресурсы в ширину. Этот алгоритм позволяет обойти все страницы веб-сайта, начиная с главной страницы и переходя по всем ссылкам, которые находятся на каждой странице.</w:t>
      </w:r>
      <w:r>
        <w:rPr>
          <w:rFonts w:eastAsia="Calibri" w:cs="Courier New"/>
          <w:sz w:val="28"/>
          <w:szCs w:val="20"/>
        </w:rPr>
        <w:t xml:space="preserve"> </w:t>
      </w:r>
      <w:r w:rsidRPr="00D47579">
        <w:rPr>
          <w:rFonts w:eastAsia="Calibri" w:cs="Courier New"/>
          <w:sz w:val="28"/>
          <w:szCs w:val="20"/>
        </w:rPr>
        <w:t>Также для более эффективного сканирования веб-ресурсов можно использовать алгоритм DFS (</w:t>
      </w:r>
      <w:proofErr w:type="spellStart"/>
      <w:r w:rsidRPr="00D47579">
        <w:rPr>
          <w:rFonts w:eastAsia="Calibri" w:cs="Courier New"/>
          <w:sz w:val="28"/>
          <w:szCs w:val="20"/>
        </w:rPr>
        <w:t>Depth</w:t>
      </w:r>
      <w:proofErr w:type="spellEnd"/>
      <w:r w:rsidRPr="00D47579">
        <w:rPr>
          <w:rFonts w:eastAsia="Calibri" w:cs="Courier New"/>
          <w:sz w:val="28"/>
          <w:szCs w:val="20"/>
        </w:rPr>
        <w:t>-First Search), который позволяет сканировать веб-ресурсы в глубину. Этот алгоритм позволяет обойти все страницы веб-сайта, начиная с главной страницы и переходя по ссылкам, которые находятся на каждой странице, пока не будут просканированы все страницы.</w:t>
      </w:r>
      <w:r>
        <w:rPr>
          <w:rFonts w:eastAsia="Calibri" w:cs="Courier New"/>
          <w:sz w:val="28"/>
          <w:szCs w:val="20"/>
        </w:rPr>
        <w:t xml:space="preserve"> В данном скрипте они используются алгоритмы </w:t>
      </w:r>
      <w:r w:rsidRPr="00D47579">
        <w:rPr>
          <w:rFonts w:eastAsia="Calibri" w:cs="Courier New"/>
          <w:sz w:val="28"/>
          <w:szCs w:val="20"/>
        </w:rPr>
        <w:t>BFS</w:t>
      </w:r>
      <w:r>
        <w:rPr>
          <w:rFonts w:eastAsia="Calibri" w:cs="Courier New"/>
          <w:sz w:val="28"/>
          <w:szCs w:val="20"/>
        </w:rPr>
        <w:t xml:space="preserve"> и </w:t>
      </w:r>
      <w:r w:rsidRPr="00D47579">
        <w:rPr>
          <w:rFonts w:eastAsia="Calibri" w:cs="Courier New"/>
          <w:sz w:val="28"/>
          <w:szCs w:val="20"/>
        </w:rPr>
        <w:t>DFS</w:t>
      </w:r>
      <w:r>
        <w:rPr>
          <w:rFonts w:eastAsia="Calibri" w:cs="Courier New"/>
          <w:sz w:val="28"/>
          <w:szCs w:val="20"/>
        </w:rPr>
        <w:t xml:space="preserve"> применены в комбинированном формате, так как в целях обучения нейронной сети нас интересует, как и количество просканированных веб-ресурсов, так и глубина их сканирования.</w:t>
      </w:r>
    </w:p>
    <w:p w14:paraId="711B87D7" w14:textId="11E13C48" w:rsidR="00681E77" w:rsidRPr="00681E77" w:rsidRDefault="00681E77" w:rsidP="003A6553">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 xml:space="preserve">При работе с сетью нельзя забывать </w:t>
      </w:r>
      <w:r w:rsidR="002E3121">
        <w:rPr>
          <w:rFonts w:eastAsia="Calibri" w:cs="Courier New"/>
          <w:sz w:val="28"/>
          <w:szCs w:val="20"/>
        </w:rPr>
        <w:t>об ошибках,</w:t>
      </w:r>
      <w:r>
        <w:rPr>
          <w:rFonts w:eastAsia="Calibri" w:cs="Courier New"/>
          <w:sz w:val="28"/>
          <w:szCs w:val="20"/>
        </w:rPr>
        <w:t xml:space="preserve"> которые могут возникнуть в процессе работы. </w:t>
      </w:r>
      <w:r w:rsidR="002E3121">
        <w:rPr>
          <w:rFonts w:eastAsia="Calibri" w:cs="Courier New"/>
          <w:sz w:val="28"/>
          <w:szCs w:val="20"/>
        </w:rPr>
        <w:t>Возможно,</w:t>
      </w:r>
      <w:r>
        <w:rPr>
          <w:rFonts w:eastAsia="Calibri" w:cs="Courier New"/>
          <w:sz w:val="28"/>
          <w:szCs w:val="20"/>
        </w:rPr>
        <w:t xml:space="preserve"> что скрипт попробует обратиться к заблокированным на территории Российской Федерации ресурсам на что получит ошибку </w:t>
      </w:r>
      <w:r w:rsidRPr="00681E77">
        <w:rPr>
          <w:rFonts w:eastAsia="Calibri" w:cs="Courier New"/>
          <w:sz w:val="28"/>
          <w:szCs w:val="20"/>
        </w:rPr>
        <w:t>с</w:t>
      </w:r>
      <w:r>
        <w:rPr>
          <w:rFonts w:eastAsia="Calibri" w:cs="Courier New"/>
          <w:sz w:val="28"/>
          <w:szCs w:val="20"/>
        </w:rPr>
        <w:t xml:space="preserve">ети. Скрипт обрабатывает такие случаи и сохраняет все </w:t>
      </w:r>
      <w:r>
        <w:rPr>
          <w:rFonts w:eastAsia="Calibri" w:cs="Courier New"/>
          <w:sz w:val="28"/>
          <w:szCs w:val="20"/>
          <w:lang w:val="en-US"/>
        </w:rPr>
        <w:t>URL</w:t>
      </w:r>
      <w:r w:rsidRPr="00681E77">
        <w:rPr>
          <w:rFonts w:eastAsia="Calibri" w:cs="Courier New"/>
          <w:sz w:val="28"/>
          <w:szCs w:val="20"/>
        </w:rPr>
        <w:t xml:space="preserve"> </w:t>
      </w:r>
      <w:r w:rsidR="002E3121">
        <w:rPr>
          <w:rFonts w:eastAsia="Calibri" w:cs="Courier New"/>
          <w:sz w:val="28"/>
          <w:szCs w:val="20"/>
        </w:rPr>
        <w:t>сайтов,</w:t>
      </w:r>
      <w:r>
        <w:rPr>
          <w:rFonts w:eastAsia="Calibri" w:cs="Courier New"/>
          <w:sz w:val="28"/>
          <w:szCs w:val="20"/>
        </w:rPr>
        <w:t xml:space="preserve"> к которым не смог получить доступ в отдельный список для дальнейшего анализа.</w:t>
      </w:r>
    </w:p>
    <w:p w14:paraId="57E5D334" w14:textId="023F1684" w:rsidR="00681E77" w:rsidRDefault="00681E77" w:rsidP="003A6553">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Так же скрипт написан в асинхронном стиле, что значительно повышает скорость его работы, так как большую часть его времени занимает ожидание ответа от веб-сервисов.</w:t>
      </w:r>
    </w:p>
    <w:p w14:paraId="210EBFE5" w14:textId="4DE4832A" w:rsidR="00FF51EA" w:rsidRDefault="00681E77" w:rsidP="00FF51EA">
      <w:pPr>
        <w:spacing w:line="360" w:lineRule="auto"/>
        <w:ind w:firstLine="708"/>
        <w:jc w:val="both"/>
        <w:rPr>
          <w:rFonts w:ascii="Times New Roman" w:eastAsia="Calibri" w:hAnsi="Times New Roman" w:cs="Courier New"/>
          <w:sz w:val="28"/>
          <w:szCs w:val="20"/>
          <w:lang w:eastAsia="ru-RU"/>
        </w:rPr>
      </w:pPr>
      <w:r w:rsidRPr="00681E77">
        <w:rPr>
          <w:rFonts w:ascii="Times New Roman" w:eastAsia="Calibri" w:hAnsi="Times New Roman" w:cs="Courier New"/>
          <w:sz w:val="28"/>
          <w:szCs w:val="20"/>
          <w:lang w:eastAsia="ru-RU"/>
        </w:rPr>
        <w:t>В результате непрерывной работы данного скрипта было получено 82746</w:t>
      </w:r>
      <w:r>
        <w:rPr>
          <w:rFonts w:ascii="Times New Roman" w:eastAsia="Calibri" w:hAnsi="Times New Roman" w:cs="Courier New"/>
          <w:sz w:val="28"/>
          <w:szCs w:val="20"/>
          <w:lang w:eastAsia="ru-RU"/>
        </w:rPr>
        <w:t xml:space="preserve"> успешно отсканированных </w:t>
      </w:r>
      <w:r w:rsidR="002E3121">
        <w:rPr>
          <w:rFonts w:ascii="Times New Roman" w:eastAsia="Calibri" w:hAnsi="Times New Roman" w:cs="Courier New"/>
          <w:sz w:val="28"/>
          <w:szCs w:val="20"/>
          <w:lang w:eastAsia="ru-RU"/>
        </w:rPr>
        <w:t xml:space="preserve">веб-ресурсов, </w:t>
      </w:r>
      <w:r w:rsidR="002E3121" w:rsidRPr="002E3121">
        <w:rPr>
          <w:rFonts w:ascii="Times New Roman" w:eastAsia="Calibri" w:hAnsi="Times New Roman" w:cs="Courier New"/>
          <w:sz w:val="28"/>
          <w:szCs w:val="20"/>
          <w:lang w:eastAsia="ru-RU"/>
        </w:rPr>
        <w:t>35381 сайтов к которые не удалось просканировать и 7373494 веб-адресов в очереди</w:t>
      </w:r>
      <w:r w:rsidR="002E3121">
        <w:rPr>
          <w:rFonts w:ascii="Times New Roman" w:eastAsia="Calibri" w:hAnsi="Times New Roman" w:cs="Courier New"/>
          <w:sz w:val="28"/>
          <w:szCs w:val="20"/>
          <w:lang w:eastAsia="ru-RU"/>
        </w:rPr>
        <w:t>.</w:t>
      </w:r>
    </w:p>
    <w:p w14:paraId="6539FF02" w14:textId="77777777" w:rsidR="00FF51EA" w:rsidRPr="002E3121" w:rsidRDefault="00FF51EA" w:rsidP="00FF51EA">
      <w:pPr>
        <w:spacing w:line="360" w:lineRule="auto"/>
        <w:ind w:firstLine="708"/>
        <w:jc w:val="both"/>
        <w:rPr>
          <w:rFonts w:ascii="Times New Roman" w:eastAsia="Calibri" w:hAnsi="Times New Roman" w:cs="Courier New"/>
          <w:sz w:val="28"/>
          <w:szCs w:val="20"/>
          <w:lang w:eastAsia="ru-RU"/>
        </w:rPr>
      </w:pPr>
    </w:p>
    <w:p w14:paraId="78EBAC07" w14:textId="43B8BE21" w:rsidR="0014162A" w:rsidRPr="00EA29E9" w:rsidRDefault="0014162A" w:rsidP="002150DC">
      <w:pPr>
        <w:spacing w:after="0" w:line="360" w:lineRule="auto"/>
        <w:ind w:firstLine="709"/>
        <w:jc w:val="both"/>
        <w:outlineLvl w:val="1"/>
        <w:rPr>
          <w:rFonts w:ascii="Times New Roman" w:eastAsia="Calibri" w:hAnsi="Times New Roman" w:cs="Times New Roman"/>
          <w:b/>
          <w:bCs/>
          <w:sz w:val="28"/>
        </w:rPr>
      </w:pPr>
      <w:bookmarkStart w:id="34" w:name="_Toc124770141"/>
      <w:bookmarkStart w:id="35" w:name="_Toc157638901"/>
      <w:r w:rsidRPr="00EA29E9">
        <w:rPr>
          <w:rFonts w:ascii="Times New Roman" w:eastAsia="Calibri" w:hAnsi="Times New Roman" w:cs="Times New Roman"/>
          <w:b/>
          <w:bCs/>
          <w:sz w:val="28"/>
        </w:rPr>
        <w:t xml:space="preserve">3.2 </w:t>
      </w:r>
      <w:bookmarkStart w:id="36" w:name="_Hlk148267202"/>
      <w:bookmarkEnd w:id="34"/>
      <w:r w:rsidR="00C42EB3" w:rsidRPr="00C42EB3">
        <w:rPr>
          <w:rFonts w:ascii="Times New Roman" w:eastAsia="Calibri" w:hAnsi="Times New Roman" w:cs="Times New Roman"/>
          <w:b/>
          <w:bCs/>
          <w:sz w:val="28"/>
        </w:rPr>
        <w:t>Архитектура нейронной сети и её обучение</w:t>
      </w:r>
      <w:bookmarkEnd w:id="35"/>
      <w:bookmarkEnd w:id="36"/>
    </w:p>
    <w:p w14:paraId="0362FC04" w14:textId="72BDF0A4" w:rsidR="00C42EB3" w:rsidRPr="0097282F" w:rsidRDefault="00C42EB3" w:rsidP="00C42EB3">
      <w:pPr>
        <w:spacing w:after="0" w:line="360" w:lineRule="auto"/>
        <w:ind w:firstLine="709"/>
        <w:jc w:val="both"/>
        <w:rPr>
          <w:rFonts w:ascii="Times New Roman" w:eastAsia="Calibri" w:hAnsi="Times New Roman" w:cs="Times New Roman"/>
          <w:iCs/>
          <w:sz w:val="28"/>
        </w:rPr>
      </w:pPr>
      <w:bookmarkStart w:id="37" w:name="_Hlk122377135"/>
      <w:bookmarkStart w:id="38" w:name="_Toc124770142"/>
    </w:p>
    <w:p w14:paraId="2AEE1EAB" w14:textId="514CB8B9" w:rsidR="00C42EB3" w:rsidRDefault="003A6553" w:rsidP="003A6553">
      <w:pPr>
        <w:pStyle w:val="af4"/>
        <w:spacing w:before="0" w:beforeAutospacing="0" w:after="0" w:afterAutospacing="0" w:line="360" w:lineRule="auto"/>
        <w:ind w:firstLine="708"/>
        <w:rPr>
          <w:rFonts w:eastAsia="Calibri" w:cs="Courier New"/>
          <w:sz w:val="28"/>
          <w:szCs w:val="20"/>
        </w:rPr>
      </w:pPr>
      <w:r w:rsidRPr="003A6553">
        <w:rPr>
          <w:rFonts w:eastAsia="Calibri" w:cs="Courier New"/>
          <w:sz w:val="28"/>
          <w:szCs w:val="20"/>
        </w:rPr>
        <w:t xml:space="preserve">Нейронные сети являются одним из наиболее эффективных инструментов в области машинного обучения и искусственного интеллекта. Они способны решать сложные задачи, такие как распознавание образов, обработка естественного языка и прогнозирование временных рядов. В настоящее время существует множество фреймворков для построения нейронных сетей, среди которых наиболее популярными являются </w:t>
      </w:r>
      <w:proofErr w:type="spellStart"/>
      <w:r w:rsidRPr="003A6553">
        <w:rPr>
          <w:rFonts w:eastAsia="Calibri" w:cs="Courier New"/>
          <w:sz w:val="28"/>
          <w:szCs w:val="20"/>
        </w:rPr>
        <w:t>Keras</w:t>
      </w:r>
      <w:proofErr w:type="spellEnd"/>
      <w:r w:rsidRPr="003A6553">
        <w:rPr>
          <w:rFonts w:eastAsia="Calibri" w:cs="Courier New"/>
          <w:sz w:val="28"/>
          <w:szCs w:val="20"/>
        </w:rPr>
        <w:t xml:space="preserve"> и </w:t>
      </w:r>
      <w:proofErr w:type="spellStart"/>
      <w:r w:rsidRPr="003A6553">
        <w:rPr>
          <w:rFonts w:eastAsia="Calibri" w:cs="Courier New"/>
          <w:sz w:val="28"/>
          <w:szCs w:val="20"/>
        </w:rPr>
        <w:t>PyTorch</w:t>
      </w:r>
      <w:proofErr w:type="spellEnd"/>
      <w:r w:rsidRPr="003A6553">
        <w:rPr>
          <w:rFonts w:eastAsia="Calibri" w:cs="Courier New"/>
          <w:sz w:val="28"/>
          <w:szCs w:val="20"/>
        </w:rPr>
        <w:t>.</w:t>
      </w:r>
    </w:p>
    <w:p w14:paraId="50D32AEB" w14:textId="6F841DD0" w:rsidR="003A6553" w:rsidRPr="003A6553" w:rsidRDefault="003A6553" w:rsidP="003A6553">
      <w:pPr>
        <w:pStyle w:val="af4"/>
        <w:spacing w:before="0" w:beforeAutospacing="0" w:after="0" w:afterAutospacing="0" w:line="360" w:lineRule="auto"/>
        <w:ind w:firstLine="708"/>
        <w:rPr>
          <w:rFonts w:eastAsia="Calibri" w:cs="Courier New"/>
          <w:sz w:val="28"/>
          <w:szCs w:val="20"/>
        </w:rPr>
      </w:pPr>
      <w:proofErr w:type="spellStart"/>
      <w:r w:rsidRPr="003A6553">
        <w:rPr>
          <w:rFonts w:eastAsia="Calibri" w:cs="Courier New"/>
          <w:sz w:val="28"/>
          <w:szCs w:val="20"/>
        </w:rPr>
        <w:lastRenderedPageBreak/>
        <w:t>Keras</w:t>
      </w:r>
      <w:proofErr w:type="spellEnd"/>
      <w:r w:rsidRPr="003A6553">
        <w:rPr>
          <w:rFonts w:eastAsia="Calibri" w:cs="Courier New"/>
          <w:sz w:val="28"/>
          <w:szCs w:val="20"/>
        </w:rPr>
        <w:t xml:space="preserve"> </w:t>
      </w:r>
      <w:r w:rsidRPr="002759CE">
        <w:rPr>
          <w:color w:val="000000"/>
          <w:szCs w:val="28"/>
        </w:rPr>
        <w:t>—</w:t>
      </w:r>
      <w:r w:rsidRPr="003A6553">
        <w:rPr>
          <w:rFonts w:eastAsia="Calibri" w:cs="Courier New"/>
          <w:sz w:val="28"/>
          <w:szCs w:val="20"/>
        </w:rPr>
        <w:t xml:space="preserve"> это высокоуровневый фреймворк для быстрой разработки и обучения нейронных сетей. Он построен на основе библиотеки </w:t>
      </w:r>
      <w:proofErr w:type="spellStart"/>
      <w:r w:rsidRPr="003A6553">
        <w:rPr>
          <w:rFonts w:eastAsia="Calibri" w:cs="Courier New"/>
          <w:sz w:val="28"/>
          <w:szCs w:val="20"/>
        </w:rPr>
        <w:t>TensorFlow</w:t>
      </w:r>
      <w:proofErr w:type="spellEnd"/>
      <w:r w:rsidRPr="003A6553">
        <w:rPr>
          <w:rFonts w:eastAsia="Calibri" w:cs="Courier New"/>
          <w:sz w:val="28"/>
          <w:szCs w:val="20"/>
        </w:rPr>
        <w:t xml:space="preserve"> и предоставляет простой и интуитивно понятный API для создания сложных моделей. К достоинствам </w:t>
      </w:r>
      <w:proofErr w:type="spellStart"/>
      <w:r w:rsidRPr="003A6553">
        <w:rPr>
          <w:rFonts w:eastAsia="Calibri" w:cs="Courier New"/>
          <w:sz w:val="28"/>
          <w:szCs w:val="20"/>
        </w:rPr>
        <w:t>Keras</w:t>
      </w:r>
      <w:proofErr w:type="spellEnd"/>
      <w:r w:rsidRPr="003A6553">
        <w:rPr>
          <w:rFonts w:eastAsia="Calibri" w:cs="Courier New"/>
          <w:sz w:val="28"/>
          <w:szCs w:val="20"/>
        </w:rPr>
        <w:t xml:space="preserve"> можно отнести:</w:t>
      </w:r>
    </w:p>
    <w:p w14:paraId="50225801" w14:textId="4549AE4E" w:rsidR="003A6553" w:rsidRPr="003A6553" w:rsidRDefault="003A6553" w:rsidP="00D90DC9">
      <w:pPr>
        <w:pStyle w:val="af4"/>
        <w:numPr>
          <w:ilvl w:val="0"/>
          <w:numId w:val="23"/>
        </w:numPr>
        <w:spacing w:before="0" w:beforeAutospacing="0" w:after="0" w:afterAutospacing="0" w:line="360" w:lineRule="auto"/>
        <w:ind w:left="142" w:firstLine="566"/>
        <w:rPr>
          <w:rFonts w:eastAsia="Calibri" w:cs="Courier New"/>
          <w:sz w:val="28"/>
          <w:szCs w:val="20"/>
        </w:rPr>
      </w:pPr>
      <w:r w:rsidRPr="003A6553">
        <w:rPr>
          <w:rFonts w:eastAsia="Calibri" w:cs="Courier New"/>
          <w:sz w:val="28"/>
          <w:szCs w:val="20"/>
        </w:rPr>
        <w:t>Простота использования и быстрота разработки;</w:t>
      </w:r>
    </w:p>
    <w:p w14:paraId="50970803" w14:textId="27771031" w:rsidR="003A6553" w:rsidRPr="003A6553" w:rsidRDefault="003A6553" w:rsidP="00FF51EA">
      <w:pPr>
        <w:pStyle w:val="af4"/>
        <w:numPr>
          <w:ilvl w:val="0"/>
          <w:numId w:val="23"/>
        </w:numPr>
        <w:spacing w:before="0" w:beforeAutospacing="0" w:after="0" w:afterAutospacing="0" w:line="360" w:lineRule="auto"/>
        <w:ind w:left="0" w:firstLine="708"/>
        <w:rPr>
          <w:rFonts w:eastAsia="Calibri" w:cs="Courier New"/>
          <w:sz w:val="28"/>
          <w:szCs w:val="20"/>
        </w:rPr>
      </w:pPr>
      <w:r w:rsidRPr="003A6553">
        <w:rPr>
          <w:rFonts w:eastAsia="Calibri" w:cs="Courier New"/>
          <w:sz w:val="28"/>
          <w:szCs w:val="20"/>
        </w:rPr>
        <w:t>Поддержка многоуровневой архитектуры, что позволяет легко создавать сложные модели;</w:t>
      </w:r>
    </w:p>
    <w:p w14:paraId="287118A2" w14:textId="6C95126A" w:rsidR="003A6553" w:rsidRDefault="003A6553" w:rsidP="00D90DC9">
      <w:pPr>
        <w:pStyle w:val="af4"/>
        <w:numPr>
          <w:ilvl w:val="0"/>
          <w:numId w:val="23"/>
        </w:numPr>
        <w:spacing w:before="0" w:beforeAutospacing="0" w:after="0" w:afterAutospacing="0" w:line="360" w:lineRule="auto"/>
        <w:ind w:left="0" w:firstLine="708"/>
        <w:rPr>
          <w:rFonts w:eastAsia="Calibri" w:cs="Courier New"/>
          <w:sz w:val="28"/>
          <w:szCs w:val="20"/>
        </w:rPr>
      </w:pPr>
      <w:r w:rsidRPr="003A6553">
        <w:rPr>
          <w:rFonts w:eastAsia="Calibri" w:cs="Courier New"/>
          <w:sz w:val="28"/>
          <w:szCs w:val="20"/>
        </w:rPr>
        <w:t>Большое количество готовых к использованию моделей и функций.</w:t>
      </w:r>
    </w:p>
    <w:p w14:paraId="77D36F23" w14:textId="6E0FAA94" w:rsidR="003A6553" w:rsidRPr="003A6553" w:rsidRDefault="003A6553" w:rsidP="003A6553">
      <w:pPr>
        <w:pStyle w:val="af4"/>
        <w:spacing w:before="0" w:beforeAutospacing="0" w:after="0" w:afterAutospacing="0" w:line="360" w:lineRule="auto"/>
        <w:ind w:firstLine="708"/>
        <w:jc w:val="both"/>
        <w:rPr>
          <w:rFonts w:eastAsia="Calibri" w:cs="Courier New"/>
          <w:sz w:val="28"/>
          <w:szCs w:val="20"/>
        </w:rPr>
      </w:pPr>
      <w:proofErr w:type="spellStart"/>
      <w:r w:rsidRPr="003A6553">
        <w:rPr>
          <w:rFonts w:eastAsia="Calibri" w:cs="Courier New"/>
          <w:sz w:val="28"/>
          <w:szCs w:val="20"/>
        </w:rPr>
        <w:t>PyTorch</w:t>
      </w:r>
      <w:proofErr w:type="spellEnd"/>
      <w:r w:rsidRPr="003A6553">
        <w:rPr>
          <w:rFonts w:eastAsia="Calibri" w:cs="Courier New"/>
          <w:sz w:val="28"/>
          <w:szCs w:val="20"/>
        </w:rPr>
        <w:t xml:space="preserve"> </w:t>
      </w:r>
      <w:r w:rsidR="000A699B" w:rsidRPr="002759CE">
        <w:rPr>
          <w:color w:val="000000"/>
          <w:szCs w:val="28"/>
        </w:rPr>
        <w:t>—</w:t>
      </w:r>
      <w:r w:rsidRPr="003A6553">
        <w:rPr>
          <w:rFonts w:eastAsia="Calibri" w:cs="Courier New"/>
          <w:sz w:val="28"/>
          <w:szCs w:val="20"/>
        </w:rPr>
        <w:t xml:space="preserve"> это еще один популярный фреймворк для построения нейронных сетей, который был разработан Facebook Research. Он предоставляет гибкий и простой API для создания и обучения моделей. К достоинствам </w:t>
      </w:r>
      <w:proofErr w:type="spellStart"/>
      <w:r w:rsidRPr="003A6553">
        <w:rPr>
          <w:rFonts w:eastAsia="Calibri" w:cs="Courier New"/>
          <w:sz w:val="28"/>
          <w:szCs w:val="20"/>
        </w:rPr>
        <w:t>PyTorch</w:t>
      </w:r>
      <w:proofErr w:type="spellEnd"/>
      <w:r w:rsidRPr="003A6553">
        <w:rPr>
          <w:rFonts w:eastAsia="Calibri" w:cs="Courier New"/>
          <w:sz w:val="28"/>
          <w:szCs w:val="20"/>
        </w:rPr>
        <w:t xml:space="preserve"> можно отнести:</w:t>
      </w:r>
    </w:p>
    <w:p w14:paraId="055B8F86" w14:textId="1186B9F0" w:rsidR="003A6553" w:rsidRPr="003A6553" w:rsidRDefault="003A6553" w:rsidP="00FF51EA">
      <w:pPr>
        <w:pStyle w:val="af4"/>
        <w:numPr>
          <w:ilvl w:val="0"/>
          <w:numId w:val="25"/>
        </w:numPr>
        <w:spacing w:before="0" w:beforeAutospacing="0" w:after="0" w:afterAutospacing="0" w:line="360" w:lineRule="auto"/>
        <w:ind w:left="0" w:firstLine="708"/>
        <w:jc w:val="both"/>
        <w:rPr>
          <w:rFonts w:eastAsia="Calibri" w:cs="Courier New"/>
          <w:sz w:val="28"/>
          <w:szCs w:val="20"/>
        </w:rPr>
      </w:pPr>
      <w:r w:rsidRPr="003A6553">
        <w:rPr>
          <w:rFonts w:eastAsia="Calibri" w:cs="Courier New"/>
          <w:sz w:val="28"/>
          <w:szCs w:val="20"/>
        </w:rPr>
        <w:t>Гибкая и простая в использовании архитектура;</w:t>
      </w:r>
    </w:p>
    <w:p w14:paraId="249DBA42" w14:textId="4DC3132D" w:rsidR="003A6553" w:rsidRPr="003A6553" w:rsidRDefault="003A6553" w:rsidP="00FF51EA">
      <w:pPr>
        <w:pStyle w:val="af4"/>
        <w:numPr>
          <w:ilvl w:val="0"/>
          <w:numId w:val="25"/>
        </w:numPr>
        <w:spacing w:before="0" w:beforeAutospacing="0" w:after="0" w:afterAutospacing="0" w:line="360" w:lineRule="auto"/>
        <w:ind w:left="0" w:firstLine="708"/>
        <w:jc w:val="both"/>
        <w:rPr>
          <w:rFonts w:eastAsia="Calibri" w:cs="Courier New"/>
          <w:sz w:val="28"/>
          <w:szCs w:val="20"/>
        </w:rPr>
      </w:pPr>
      <w:r w:rsidRPr="003A6553">
        <w:rPr>
          <w:rFonts w:eastAsia="Calibri" w:cs="Courier New"/>
          <w:sz w:val="28"/>
          <w:szCs w:val="20"/>
        </w:rPr>
        <w:t>Поддержка динамической сетевой архитектуры, что позволяет легко изменять структуру сети во время обучения;</w:t>
      </w:r>
    </w:p>
    <w:p w14:paraId="51FF40C1" w14:textId="5063F050" w:rsidR="003A6553" w:rsidRPr="003A6553" w:rsidRDefault="003A6553" w:rsidP="00FF51EA">
      <w:pPr>
        <w:pStyle w:val="af4"/>
        <w:numPr>
          <w:ilvl w:val="0"/>
          <w:numId w:val="25"/>
        </w:numPr>
        <w:spacing w:before="0" w:beforeAutospacing="0" w:after="0" w:afterAutospacing="0" w:line="360" w:lineRule="auto"/>
        <w:ind w:left="0" w:firstLine="708"/>
        <w:jc w:val="both"/>
        <w:rPr>
          <w:rFonts w:eastAsia="Calibri" w:cs="Courier New"/>
          <w:sz w:val="28"/>
          <w:szCs w:val="20"/>
        </w:rPr>
      </w:pPr>
      <w:r w:rsidRPr="003A6553">
        <w:rPr>
          <w:rFonts w:eastAsia="Calibri" w:cs="Courier New"/>
          <w:sz w:val="28"/>
          <w:szCs w:val="20"/>
        </w:rPr>
        <w:t>Встроенная поддержка расчетов на видеокарте, что значительно повышает скорость обучения;</w:t>
      </w:r>
    </w:p>
    <w:p w14:paraId="48641098" w14:textId="1A5E8ED1" w:rsidR="003A6553" w:rsidRDefault="003A6553" w:rsidP="00FF51EA">
      <w:pPr>
        <w:pStyle w:val="af4"/>
        <w:numPr>
          <w:ilvl w:val="0"/>
          <w:numId w:val="25"/>
        </w:numPr>
        <w:spacing w:before="0" w:beforeAutospacing="0" w:after="0" w:afterAutospacing="0" w:line="360" w:lineRule="auto"/>
        <w:ind w:left="0" w:firstLine="708"/>
        <w:jc w:val="both"/>
        <w:rPr>
          <w:rFonts w:eastAsia="Calibri" w:cs="Courier New"/>
          <w:sz w:val="28"/>
          <w:szCs w:val="20"/>
        </w:rPr>
      </w:pPr>
      <w:r w:rsidRPr="003A6553">
        <w:rPr>
          <w:rFonts w:eastAsia="Calibri" w:cs="Courier New"/>
          <w:sz w:val="28"/>
          <w:szCs w:val="20"/>
        </w:rPr>
        <w:t>Большое количество готовых к использованию моделей и функций.</w:t>
      </w:r>
    </w:p>
    <w:p w14:paraId="12158A17" w14:textId="4C5E8595" w:rsidR="003A6553" w:rsidRDefault="003A6553" w:rsidP="003A6553">
      <w:pPr>
        <w:pStyle w:val="af4"/>
        <w:spacing w:before="0" w:beforeAutospacing="0" w:after="0" w:afterAutospacing="0" w:line="360" w:lineRule="auto"/>
        <w:ind w:firstLine="708"/>
        <w:jc w:val="both"/>
        <w:rPr>
          <w:rFonts w:eastAsia="Calibri" w:cs="Courier New"/>
          <w:sz w:val="28"/>
          <w:szCs w:val="20"/>
        </w:rPr>
      </w:pPr>
      <w:r w:rsidRPr="003A6553">
        <w:rPr>
          <w:rFonts w:eastAsia="Calibri" w:cs="Courier New"/>
          <w:sz w:val="28"/>
          <w:szCs w:val="20"/>
        </w:rPr>
        <w:t xml:space="preserve">В данной работе был выбран фреймворк </w:t>
      </w:r>
      <w:proofErr w:type="spellStart"/>
      <w:r w:rsidRPr="003A6553">
        <w:rPr>
          <w:rFonts w:eastAsia="Calibri" w:cs="Courier New"/>
          <w:sz w:val="28"/>
          <w:szCs w:val="20"/>
        </w:rPr>
        <w:t>PyTorch</w:t>
      </w:r>
      <w:proofErr w:type="spellEnd"/>
      <w:r w:rsidRPr="003A6553">
        <w:rPr>
          <w:rFonts w:eastAsia="Calibri" w:cs="Courier New"/>
          <w:sz w:val="28"/>
          <w:szCs w:val="20"/>
        </w:rPr>
        <w:t xml:space="preserve"> для построения</w:t>
      </w:r>
      <w:r>
        <w:rPr>
          <w:rFonts w:eastAsia="Calibri" w:cs="Courier New"/>
          <w:sz w:val="28"/>
          <w:szCs w:val="20"/>
        </w:rPr>
        <w:t xml:space="preserve"> всех</w:t>
      </w:r>
      <w:r w:rsidRPr="003A6553">
        <w:rPr>
          <w:rFonts w:eastAsia="Calibri" w:cs="Courier New"/>
          <w:sz w:val="28"/>
          <w:szCs w:val="20"/>
        </w:rPr>
        <w:t xml:space="preserve"> нейронных сетей, так как он позволяет производить расчеты на видеокарте, что значительно повышает скорость обучения</w:t>
      </w:r>
      <w:r w:rsidR="005E176F">
        <w:rPr>
          <w:rFonts w:eastAsia="Calibri" w:cs="Courier New"/>
          <w:sz w:val="28"/>
          <w:szCs w:val="20"/>
        </w:rPr>
        <w:t>, что очень важно при ведении расчётов на малых мощностях</w:t>
      </w:r>
      <w:r w:rsidRPr="003A6553">
        <w:rPr>
          <w:rFonts w:eastAsia="Calibri" w:cs="Courier New"/>
          <w:sz w:val="28"/>
          <w:szCs w:val="20"/>
        </w:rPr>
        <w:t>.</w:t>
      </w:r>
      <w:r w:rsidR="00974344">
        <w:rPr>
          <w:rFonts w:eastAsia="Calibri" w:cs="Courier New"/>
          <w:sz w:val="28"/>
          <w:szCs w:val="20"/>
        </w:rPr>
        <w:t xml:space="preserve"> </w:t>
      </w:r>
    </w:p>
    <w:p w14:paraId="5959004A" w14:textId="012DC691" w:rsidR="005C1994" w:rsidRDefault="002143F4" w:rsidP="002727EF">
      <w:pPr>
        <w:pStyle w:val="af4"/>
        <w:spacing w:before="0" w:beforeAutospacing="0" w:after="0" w:afterAutospacing="0" w:line="360" w:lineRule="auto"/>
        <w:ind w:firstLine="708"/>
        <w:jc w:val="both"/>
        <w:rPr>
          <w:rFonts w:eastAsia="Calibri" w:cs="Courier New"/>
          <w:sz w:val="28"/>
          <w:szCs w:val="20"/>
        </w:rPr>
      </w:pPr>
      <w:r w:rsidRPr="002143F4">
        <w:rPr>
          <w:rFonts w:eastAsia="Calibri" w:cs="Courier New"/>
          <w:sz w:val="28"/>
          <w:szCs w:val="20"/>
        </w:rPr>
        <w:t xml:space="preserve">Анализ текстового контента является важной задачей в процессе детектирования фишинговых сайтов. </w:t>
      </w:r>
      <w:r>
        <w:rPr>
          <w:rFonts w:eastAsia="Calibri" w:cs="Courier New"/>
          <w:sz w:val="28"/>
          <w:szCs w:val="20"/>
        </w:rPr>
        <w:t xml:space="preserve">Была разработана архитектура </w:t>
      </w:r>
      <w:r w:rsidRPr="002143F4">
        <w:rPr>
          <w:rFonts w:eastAsia="Calibri" w:cs="Courier New"/>
          <w:sz w:val="28"/>
          <w:szCs w:val="20"/>
        </w:rPr>
        <w:br/>
        <w:t>нейронной сети, предназначенн</w:t>
      </w:r>
      <w:r>
        <w:rPr>
          <w:rFonts w:eastAsia="Calibri" w:cs="Courier New"/>
          <w:sz w:val="28"/>
          <w:szCs w:val="20"/>
        </w:rPr>
        <w:t>ой</w:t>
      </w:r>
      <w:r w:rsidRPr="002143F4">
        <w:rPr>
          <w:rFonts w:eastAsia="Calibri" w:cs="Courier New"/>
          <w:sz w:val="28"/>
          <w:szCs w:val="20"/>
        </w:rPr>
        <w:t xml:space="preserve"> для анализа текстового контента. Сеть состоит из </w:t>
      </w:r>
      <w:r>
        <w:rPr>
          <w:rFonts w:eastAsia="Calibri" w:cs="Courier New"/>
          <w:sz w:val="28"/>
          <w:szCs w:val="20"/>
        </w:rPr>
        <w:t xml:space="preserve">нескольких слоёв. </w:t>
      </w:r>
      <w:r w:rsidRPr="002143F4">
        <w:rPr>
          <w:rFonts w:eastAsia="Calibri" w:cs="Courier New"/>
          <w:sz w:val="28"/>
          <w:szCs w:val="20"/>
        </w:rPr>
        <w:t xml:space="preserve">Первый слой </w:t>
      </w:r>
      <w:r w:rsidR="000A699B" w:rsidRPr="002759CE">
        <w:rPr>
          <w:color w:val="000000"/>
          <w:szCs w:val="28"/>
        </w:rPr>
        <w:t>—</w:t>
      </w:r>
      <w:r w:rsidRPr="002143F4">
        <w:rPr>
          <w:rFonts w:eastAsia="Calibri" w:cs="Courier New"/>
          <w:sz w:val="28"/>
          <w:szCs w:val="20"/>
        </w:rPr>
        <w:t xml:space="preserve"> это слой </w:t>
      </w:r>
      <w:r w:rsidRPr="002727EF">
        <w:rPr>
          <w:rFonts w:eastAsia="Calibri" w:cs="Courier New"/>
          <w:sz w:val="28"/>
          <w:szCs w:val="20"/>
        </w:rPr>
        <w:t>внедрения</w:t>
      </w:r>
      <w:r w:rsidRPr="002143F4">
        <w:rPr>
          <w:rFonts w:eastAsia="Calibri" w:cs="Courier New"/>
          <w:sz w:val="28"/>
          <w:szCs w:val="20"/>
        </w:rPr>
        <w:t>, который преобразует каждое слово в вектор фиксированной длины. Это позволяет модели работать с текстовыми данными, которые могут иметь различную длину.</w:t>
      </w:r>
      <w:r w:rsidRPr="002727EF">
        <w:rPr>
          <w:rFonts w:eastAsia="Calibri" w:cs="Courier New"/>
          <w:sz w:val="28"/>
          <w:szCs w:val="20"/>
        </w:rPr>
        <w:t xml:space="preserve"> Следующий слой выполняет свертку над векторами слов. Он использует несколько фильтров, чтобы извлечь признаки из векторов слов. Затем следует слой, который уменьшает размерность выходных данных, выбирая максимальное значение из каждого окна.</w:t>
      </w:r>
      <w:r w:rsidR="002727EF" w:rsidRPr="002727EF">
        <w:rPr>
          <w:rFonts w:eastAsia="Calibri" w:cs="Courier New"/>
          <w:sz w:val="28"/>
          <w:szCs w:val="20"/>
        </w:rPr>
        <w:t xml:space="preserve"> </w:t>
      </w:r>
      <w:r w:rsidR="002727EF" w:rsidRPr="002727EF">
        <w:rPr>
          <w:rFonts w:eastAsia="Calibri" w:cs="Courier New"/>
          <w:sz w:val="28"/>
          <w:szCs w:val="20"/>
        </w:rPr>
        <w:lastRenderedPageBreak/>
        <w:t>Следующий слой преобразует многомерный тензор в одномерный тензор.</w:t>
      </w:r>
      <w:r w:rsidR="002727EF">
        <w:rPr>
          <w:rFonts w:eastAsia="Calibri" w:cs="Courier New"/>
          <w:sz w:val="28"/>
          <w:szCs w:val="20"/>
        </w:rPr>
        <w:t xml:space="preserve"> </w:t>
      </w:r>
      <w:r w:rsidR="002727EF" w:rsidRPr="002727EF">
        <w:rPr>
          <w:rFonts w:eastAsia="Calibri" w:cs="Courier New"/>
          <w:sz w:val="28"/>
          <w:szCs w:val="20"/>
        </w:rPr>
        <w:t xml:space="preserve">Наконец, последний слой выполняет линейную регрессию на одномерном тензоре, чтобы получить итоговый результат. </w:t>
      </w:r>
    </w:p>
    <w:p w14:paraId="756F5002" w14:textId="2F2D1D9C" w:rsidR="00E51076" w:rsidRPr="00E51076" w:rsidRDefault="00E51076" w:rsidP="002727EF">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 xml:space="preserve">Подача данных происходит из заранее подготовленных </w:t>
      </w:r>
      <w:proofErr w:type="spellStart"/>
      <w:r w:rsidRPr="00E51076">
        <w:rPr>
          <w:rFonts w:eastAsia="Calibri" w:cs="Courier New"/>
          <w:sz w:val="28"/>
          <w:szCs w:val="20"/>
        </w:rPr>
        <w:t>csv</w:t>
      </w:r>
      <w:proofErr w:type="spellEnd"/>
      <w:r w:rsidRPr="00E51076">
        <w:rPr>
          <w:rFonts w:eastAsia="Calibri" w:cs="Courier New"/>
          <w:sz w:val="28"/>
          <w:szCs w:val="20"/>
        </w:rPr>
        <w:t>-</w:t>
      </w:r>
      <w:r>
        <w:rPr>
          <w:rFonts w:eastAsia="Calibri" w:cs="Courier New"/>
          <w:sz w:val="28"/>
          <w:szCs w:val="20"/>
        </w:rPr>
        <w:t xml:space="preserve">файлов, которые </w:t>
      </w:r>
      <w:r w:rsidRPr="00E51076">
        <w:rPr>
          <w:rFonts w:eastAsia="Calibri" w:cs="Courier New"/>
          <w:sz w:val="28"/>
          <w:szCs w:val="20"/>
        </w:rPr>
        <w:t>обрабатываются с помощью функций</w:t>
      </w:r>
      <w:r>
        <w:rPr>
          <w:rFonts w:eastAsia="Calibri" w:cs="Courier New"/>
          <w:sz w:val="28"/>
          <w:szCs w:val="20"/>
        </w:rPr>
        <w:t>. Скриптом предусмотрены функции обрезания текста до заданной длины, ч</w:t>
      </w:r>
      <w:r w:rsidRPr="00E51076">
        <w:rPr>
          <w:rFonts w:eastAsia="Calibri" w:cs="Courier New"/>
          <w:sz w:val="28"/>
          <w:szCs w:val="20"/>
        </w:rPr>
        <w:t xml:space="preserve">тобы избежать слишком длинных текстов, которые могут </w:t>
      </w:r>
      <w:r w:rsidR="001A3BB7">
        <w:rPr>
          <w:rFonts w:eastAsia="Calibri" w:cs="Courier New"/>
          <w:sz w:val="28"/>
          <w:szCs w:val="20"/>
        </w:rPr>
        <w:t xml:space="preserve">значительно </w:t>
      </w:r>
      <w:r w:rsidRPr="00E51076">
        <w:rPr>
          <w:rFonts w:eastAsia="Calibri" w:cs="Courier New"/>
          <w:sz w:val="28"/>
          <w:szCs w:val="20"/>
        </w:rPr>
        <w:t>замедлить обучение модели</w:t>
      </w:r>
      <w:r w:rsidR="001A3BB7">
        <w:rPr>
          <w:rFonts w:eastAsia="Calibri" w:cs="Courier New"/>
          <w:sz w:val="28"/>
          <w:szCs w:val="20"/>
        </w:rPr>
        <w:t xml:space="preserve"> и очищения от некорректных данных, например от веб-</w:t>
      </w:r>
      <w:r w:rsidR="00F20E49">
        <w:rPr>
          <w:rFonts w:eastAsia="Calibri" w:cs="Courier New"/>
          <w:sz w:val="28"/>
          <w:szCs w:val="20"/>
        </w:rPr>
        <w:t>ресурсов без</w:t>
      </w:r>
      <w:r w:rsidR="001A3BB7">
        <w:rPr>
          <w:rFonts w:eastAsia="Calibri" w:cs="Courier New"/>
          <w:sz w:val="28"/>
          <w:szCs w:val="20"/>
        </w:rPr>
        <w:t xml:space="preserve"> текстового контента.</w:t>
      </w:r>
    </w:p>
    <w:p w14:paraId="43273CF3" w14:textId="1387E135" w:rsidR="003A6553" w:rsidRDefault="002727EF" w:rsidP="005C1994">
      <w:pPr>
        <w:pStyle w:val="af4"/>
        <w:spacing w:before="0" w:beforeAutospacing="0" w:after="0" w:afterAutospacing="0" w:line="360" w:lineRule="auto"/>
        <w:ind w:firstLine="708"/>
        <w:jc w:val="both"/>
        <w:rPr>
          <w:rFonts w:eastAsia="Calibri" w:cs="Courier New"/>
          <w:sz w:val="28"/>
          <w:szCs w:val="20"/>
        </w:rPr>
      </w:pPr>
      <w:r w:rsidRPr="002727EF">
        <w:rPr>
          <w:rFonts w:eastAsia="Calibri" w:cs="Courier New"/>
          <w:sz w:val="28"/>
          <w:szCs w:val="20"/>
        </w:rPr>
        <w:t xml:space="preserve">Таким образом создана модель нейросети для классификации текстовых данных. Так как в данном случае классификация происходит на фишинговые и легитимные сайты, в архитектуре нейросети используется классификатор </w:t>
      </w:r>
      <w:proofErr w:type="spellStart"/>
      <w:r w:rsidR="00090E43">
        <w:rPr>
          <w:rFonts w:eastAsia="Calibri" w:cs="Courier New"/>
          <w:sz w:val="28"/>
          <w:szCs w:val="20"/>
        </w:rPr>
        <w:t>сигмоида</w:t>
      </w:r>
      <w:proofErr w:type="spellEnd"/>
      <w:r>
        <w:rPr>
          <w:rFonts w:eastAsia="Calibri" w:cs="Courier New"/>
          <w:sz w:val="28"/>
          <w:szCs w:val="20"/>
        </w:rPr>
        <w:t>, который выполняет бинарную классификацию.</w:t>
      </w:r>
      <w:r w:rsidR="00E51076">
        <w:rPr>
          <w:rFonts w:eastAsia="Calibri" w:cs="Courier New"/>
          <w:sz w:val="28"/>
          <w:szCs w:val="20"/>
        </w:rPr>
        <w:t xml:space="preserve"> Листинг модели указан в приложении</w:t>
      </w:r>
      <w:r w:rsidR="00D90DC9">
        <w:rPr>
          <w:rFonts w:eastAsia="Calibri" w:cs="Courier New"/>
          <w:sz w:val="28"/>
          <w:szCs w:val="20"/>
          <w:lang w:val="en-US"/>
        </w:rPr>
        <w:t xml:space="preserve"> </w:t>
      </w:r>
      <w:r w:rsidR="00D90DC9">
        <w:rPr>
          <w:rFonts w:eastAsia="Calibri" w:cs="Courier New"/>
          <w:sz w:val="28"/>
          <w:szCs w:val="20"/>
        </w:rPr>
        <w:t>Б</w:t>
      </w:r>
      <w:r w:rsidR="00E51076">
        <w:rPr>
          <w:rFonts w:eastAsia="Calibri" w:cs="Courier New"/>
          <w:sz w:val="28"/>
          <w:szCs w:val="20"/>
        </w:rPr>
        <w:t>.</w:t>
      </w:r>
    </w:p>
    <w:p w14:paraId="4EFC4D75" w14:textId="6B962C15" w:rsidR="003A6553" w:rsidRDefault="00173EB7" w:rsidP="00173EB7">
      <w:pPr>
        <w:pStyle w:val="af4"/>
        <w:spacing w:before="0" w:beforeAutospacing="0" w:after="0" w:afterAutospacing="0" w:line="360" w:lineRule="auto"/>
        <w:ind w:firstLine="708"/>
        <w:jc w:val="both"/>
        <w:rPr>
          <w:rFonts w:eastAsia="Calibri" w:cs="Courier New"/>
          <w:sz w:val="28"/>
          <w:szCs w:val="20"/>
        </w:rPr>
      </w:pPr>
      <w:r w:rsidRPr="00173EB7">
        <w:rPr>
          <w:rFonts w:eastAsia="Calibri" w:cs="Courier New"/>
          <w:sz w:val="28"/>
          <w:szCs w:val="20"/>
        </w:rPr>
        <w:t xml:space="preserve">Для обучения модели нейронной сети для анализа текстового контента необходимо подать </w:t>
      </w:r>
      <w:proofErr w:type="spellStart"/>
      <w:r w:rsidRPr="00173EB7">
        <w:rPr>
          <w:rFonts w:eastAsia="Calibri" w:cs="Courier New"/>
          <w:sz w:val="28"/>
          <w:szCs w:val="20"/>
        </w:rPr>
        <w:t>датасет</w:t>
      </w:r>
      <w:proofErr w:type="spellEnd"/>
      <w:r w:rsidRPr="00173EB7">
        <w:rPr>
          <w:rFonts w:eastAsia="Calibri" w:cs="Courier New"/>
          <w:sz w:val="28"/>
          <w:szCs w:val="20"/>
        </w:rPr>
        <w:t>, который содержит примеры фишинговых и легитимных сайтов с соответствующими метками классов.</w:t>
      </w:r>
      <w:r>
        <w:rPr>
          <w:rFonts w:eastAsia="Calibri" w:cs="Courier New"/>
          <w:sz w:val="28"/>
          <w:szCs w:val="20"/>
        </w:rPr>
        <w:t xml:space="preserve"> Такой </w:t>
      </w:r>
      <w:proofErr w:type="spellStart"/>
      <w:r>
        <w:rPr>
          <w:rFonts w:eastAsia="Calibri" w:cs="Courier New"/>
          <w:sz w:val="28"/>
          <w:szCs w:val="20"/>
        </w:rPr>
        <w:t>датасет</w:t>
      </w:r>
      <w:proofErr w:type="spellEnd"/>
      <w:r>
        <w:rPr>
          <w:rFonts w:eastAsia="Calibri" w:cs="Courier New"/>
          <w:sz w:val="28"/>
          <w:szCs w:val="20"/>
        </w:rPr>
        <w:t xml:space="preserve"> необходимо разделить на </w:t>
      </w:r>
      <w:r w:rsidRPr="001520E8">
        <w:rPr>
          <w:rFonts w:eastAsia="Calibri" w:cs="Courier New"/>
          <w:sz w:val="28"/>
          <w:szCs w:val="20"/>
        </w:rPr>
        <w:t xml:space="preserve">а обучающую, </w:t>
      </w:r>
      <w:proofErr w:type="spellStart"/>
      <w:r w:rsidRPr="001520E8">
        <w:rPr>
          <w:rFonts w:eastAsia="Calibri" w:cs="Courier New"/>
          <w:sz w:val="28"/>
          <w:szCs w:val="20"/>
        </w:rPr>
        <w:t>валидационную</w:t>
      </w:r>
      <w:proofErr w:type="spellEnd"/>
      <w:r w:rsidRPr="001520E8">
        <w:rPr>
          <w:rFonts w:eastAsia="Calibri" w:cs="Courier New"/>
          <w:sz w:val="28"/>
          <w:szCs w:val="20"/>
        </w:rPr>
        <w:t xml:space="preserve"> и тестовую выборки. Обучающая выборка используется для настройки параметров модели, </w:t>
      </w:r>
      <w:proofErr w:type="spellStart"/>
      <w:r w:rsidRPr="001520E8">
        <w:rPr>
          <w:rFonts w:eastAsia="Calibri" w:cs="Courier New"/>
          <w:sz w:val="28"/>
          <w:szCs w:val="20"/>
        </w:rPr>
        <w:t>валидационная</w:t>
      </w:r>
      <w:proofErr w:type="spellEnd"/>
      <w:r w:rsidRPr="001520E8">
        <w:rPr>
          <w:rFonts w:eastAsia="Calibri" w:cs="Courier New"/>
          <w:sz w:val="28"/>
          <w:szCs w:val="20"/>
        </w:rPr>
        <w:t xml:space="preserve"> выборка для оценки качества модели и подбора </w:t>
      </w:r>
      <w:proofErr w:type="spellStart"/>
      <w:r w:rsidRPr="001520E8">
        <w:rPr>
          <w:rFonts w:eastAsia="Calibri" w:cs="Courier New"/>
          <w:sz w:val="28"/>
          <w:szCs w:val="20"/>
        </w:rPr>
        <w:t>гиперпараметров</w:t>
      </w:r>
      <w:proofErr w:type="spellEnd"/>
      <w:r w:rsidRPr="001520E8">
        <w:rPr>
          <w:rFonts w:eastAsia="Calibri" w:cs="Courier New"/>
          <w:sz w:val="28"/>
          <w:szCs w:val="20"/>
        </w:rPr>
        <w:t>, а тестовая выборка для финальной проверки модели на новых данных.</w:t>
      </w:r>
    </w:p>
    <w:p w14:paraId="09273699" w14:textId="34505BCB" w:rsidR="00F3123F" w:rsidRDefault="001C0AB9" w:rsidP="000B14BC">
      <w:pPr>
        <w:pStyle w:val="af4"/>
        <w:spacing w:before="0" w:beforeAutospacing="0" w:after="0" w:afterAutospacing="0" w:line="360" w:lineRule="auto"/>
        <w:ind w:firstLine="708"/>
        <w:jc w:val="both"/>
        <w:rPr>
          <w:rFonts w:eastAsia="Calibri" w:cs="Courier New"/>
          <w:sz w:val="28"/>
          <w:szCs w:val="20"/>
        </w:rPr>
      </w:pPr>
      <w:r w:rsidRPr="000B14BC">
        <w:rPr>
          <w:rFonts w:eastAsia="Calibri" w:cs="Courier New"/>
          <w:sz w:val="28"/>
          <w:szCs w:val="20"/>
        </w:rPr>
        <w:t xml:space="preserve">Кроме анализа текстового контента, для детектирования фишинговых сайтов также можно использовать анализ визуального контента, то есть скриншотов сайтов. Для этого </w:t>
      </w:r>
      <w:r w:rsidR="00F3123F">
        <w:rPr>
          <w:rFonts w:eastAsia="Calibri" w:cs="Courier New"/>
          <w:sz w:val="28"/>
          <w:szCs w:val="20"/>
        </w:rPr>
        <w:t>нужно</w:t>
      </w:r>
      <w:r w:rsidRPr="000B14BC">
        <w:rPr>
          <w:rFonts w:eastAsia="Calibri" w:cs="Courier New"/>
          <w:sz w:val="28"/>
          <w:szCs w:val="20"/>
        </w:rPr>
        <w:t xml:space="preserve"> применить </w:t>
      </w:r>
      <w:proofErr w:type="spellStart"/>
      <w:r w:rsidRPr="000B14BC">
        <w:rPr>
          <w:rFonts w:eastAsia="Calibri" w:cs="Courier New"/>
          <w:sz w:val="28"/>
          <w:szCs w:val="20"/>
        </w:rPr>
        <w:t>сверточную</w:t>
      </w:r>
      <w:proofErr w:type="spellEnd"/>
      <w:r w:rsidRPr="000B14BC">
        <w:rPr>
          <w:rFonts w:eastAsia="Calibri" w:cs="Courier New"/>
          <w:sz w:val="28"/>
          <w:szCs w:val="20"/>
        </w:rPr>
        <w:t xml:space="preserve"> нейронную сеть</w:t>
      </w:r>
      <w:r w:rsidR="00F3123F">
        <w:rPr>
          <w:rFonts w:eastAsia="Calibri" w:cs="Courier New"/>
          <w:sz w:val="28"/>
          <w:szCs w:val="20"/>
        </w:rPr>
        <w:t xml:space="preserve"> (СНС)</w:t>
      </w:r>
      <w:r w:rsidRPr="000B14BC">
        <w:rPr>
          <w:rFonts w:eastAsia="Calibri" w:cs="Courier New"/>
          <w:sz w:val="28"/>
          <w:szCs w:val="20"/>
        </w:rPr>
        <w:t xml:space="preserve">, которая способна извлекать иерархические признаки из изображений и классифицировать их на фишинговые и легитимные. </w:t>
      </w:r>
    </w:p>
    <w:p w14:paraId="419792C3" w14:textId="77777777" w:rsidR="00F3123F" w:rsidRDefault="00F3123F" w:rsidP="000B14BC">
      <w:pPr>
        <w:pStyle w:val="af4"/>
        <w:spacing w:before="0" w:beforeAutospacing="0" w:after="0" w:afterAutospacing="0" w:line="360" w:lineRule="auto"/>
        <w:ind w:firstLine="708"/>
        <w:jc w:val="both"/>
        <w:rPr>
          <w:rFonts w:eastAsia="Calibri" w:cs="Courier New"/>
          <w:sz w:val="28"/>
          <w:szCs w:val="20"/>
        </w:rPr>
      </w:pPr>
      <w:proofErr w:type="spellStart"/>
      <w:r w:rsidRPr="00F3123F">
        <w:rPr>
          <w:rFonts w:eastAsia="Calibri" w:cs="Courier New"/>
          <w:sz w:val="28"/>
          <w:szCs w:val="20"/>
        </w:rPr>
        <w:t>Сверточные</w:t>
      </w:r>
      <w:proofErr w:type="spellEnd"/>
      <w:r w:rsidRPr="00F3123F">
        <w:rPr>
          <w:rFonts w:eastAsia="Calibri" w:cs="Courier New"/>
          <w:sz w:val="28"/>
          <w:szCs w:val="20"/>
        </w:rPr>
        <w:t xml:space="preserve"> нейронные сети представляют собой один из наиболее эффективных и широко применяемых типов архитектур в области машинного обучения и компьютерного зрения. Они служат мощным инструментом для анализа и обработки изображений, распознавания образов, классификации и сегментации объектов. СНС основываются на принципе имитации работы человеческого зрения, при котором изображение декомпозируется на малые </w:t>
      </w:r>
      <w:r w:rsidRPr="00F3123F">
        <w:rPr>
          <w:rFonts w:eastAsia="Calibri" w:cs="Courier New"/>
          <w:sz w:val="28"/>
          <w:szCs w:val="20"/>
        </w:rPr>
        <w:lastRenderedPageBreak/>
        <w:t>фрагменты — пиксели, и каждый фрагмент рассматривается индивидуально. Это позволяет модели эксплуатировать коррелированные признаки для идентификации объектов и построения более сложных моделей.</w:t>
      </w:r>
    </w:p>
    <w:p w14:paraId="4F733FEA" w14:textId="3567140C" w:rsidR="00DC0733" w:rsidRDefault="001C0AB9" w:rsidP="00DC0733">
      <w:pPr>
        <w:pStyle w:val="af4"/>
        <w:spacing w:before="0" w:beforeAutospacing="0" w:after="0" w:afterAutospacing="0" w:line="360" w:lineRule="auto"/>
        <w:ind w:firstLine="708"/>
        <w:jc w:val="both"/>
        <w:rPr>
          <w:rFonts w:eastAsia="Calibri" w:cs="Courier New"/>
          <w:sz w:val="28"/>
          <w:szCs w:val="20"/>
        </w:rPr>
      </w:pPr>
      <w:proofErr w:type="spellStart"/>
      <w:r w:rsidRPr="000B14BC">
        <w:rPr>
          <w:rFonts w:eastAsia="Calibri" w:cs="Courier New"/>
          <w:sz w:val="28"/>
          <w:szCs w:val="20"/>
        </w:rPr>
        <w:t>Сверточная</w:t>
      </w:r>
      <w:proofErr w:type="spellEnd"/>
      <w:r w:rsidRPr="000B14BC">
        <w:rPr>
          <w:rFonts w:eastAsia="Calibri" w:cs="Courier New"/>
          <w:sz w:val="28"/>
          <w:szCs w:val="20"/>
        </w:rPr>
        <w:t xml:space="preserve"> нейронная сеть состоит из нескольких типов слоев: </w:t>
      </w:r>
      <w:r w:rsidR="00DC0733">
        <w:rPr>
          <w:rFonts w:eastAsia="Calibri" w:cs="Courier New"/>
          <w:sz w:val="28"/>
          <w:szCs w:val="20"/>
        </w:rPr>
        <w:t xml:space="preserve">входного, </w:t>
      </w:r>
      <w:proofErr w:type="spellStart"/>
      <w:r w:rsidRPr="000B14BC">
        <w:rPr>
          <w:rFonts w:eastAsia="Calibri" w:cs="Courier New"/>
          <w:sz w:val="28"/>
          <w:szCs w:val="20"/>
        </w:rPr>
        <w:t>сверточных</w:t>
      </w:r>
      <w:proofErr w:type="spellEnd"/>
      <w:r w:rsidRPr="000B14BC">
        <w:rPr>
          <w:rFonts w:eastAsia="Calibri" w:cs="Courier New"/>
          <w:sz w:val="28"/>
          <w:szCs w:val="20"/>
        </w:rPr>
        <w:t xml:space="preserve">, </w:t>
      </w:r>
      <w:proofErr w:type="spellStart"/>
      <w:r w:rsidRPr="000B14BC">
        <w:rPr>
          <w:rFonts w:eastAsia="Calibri" w:cs="Courier New"/>
          <w:sz w:val="28"/>
          <w:szCs w:val="20"/>
        </w:rPr>
        <w:t>пулинговых</w:t>
      </w:r>
      <w:proofErr w:type="spellEnd"/>
      <w:r w:rsidR="006C732C">
        <w:rPr>
          <w:rFonts w:eastAsia="Calibri" w:cs="Courier New"/>
          <w:sz w:val="28"/>
          <w:szCs w:val="20"/>
        </w:rPr>
        <w:t xml:space="preserve"> и </w:t>
      </w:r>
      <w:proofErr w:type="spellStart"/>
      <w:r w:rsidRPr="000B14BC">
        <w:rPr>
          <w:rFonts w:eastAsia="Calibri" w:cs="Courier New"/>
          <w:sz w:val="28"/>
          <w:szCs w:val="20"/>
        </w:rPr>
        <w:t>полносвязны</w:t>
      </w:r>
      <w:r w:rsidR="006C732C">
        <w:rPr>
          <w:rFonts w:eastAsia="Calibri" w:cs="Courier New"/>
          <w:sz w:val="28"/>
          <w:szCs w:val="20"/>
        </w:rPr>
        <w:t>й</w:t>
      </w:r>
      <w:proofErr w:type="spellEnd"/>
      <w:r w:rsidRPr="000B14BC">
        <w:rPr>
          <w:rFonts w:eastAsia="Calibri" w:cs="Courier New"/>
          <w:sz w:val="28"/>
          <w:szCs w:val="20"/>
        </w:rPr>
        <w:t xml:space="preserve">. </w:t>
      </w:r>
    </w:p>
    <w:p w14:paraId="083E204F" w14:textId="526A34AA" w:rsidR="00DC0733" w:rsidRDefault="00DC0733" w:rsidP="00DC0733">
      <w:pPr>
        <w:pStyle w:val="af4"/>
        <w:spacing w:before="0" w:beforeAutospacing="0" w:after="0" w:afterAutospacing="0" w:line="360" w:lineRule="auto"/>
        <w:ind w:firstLine="708"/>
        <w:jc w:val="both"/>
        <w:rPr>
          <w:rFonts w:eastAsia="Calibri" w:cs="Courier New"/>
          <w:sz w:val="28"/>
          <w:szCs w:val="20"/>
        </w:rPr>
      </w:pPr>
      <w:r w:rsidRPr="00DC0733">
        <w:rPr>
          <w:rFonts w:eastAsia="Calibri" w:cs="Courier New"/>
          <w:sz w:val="28"/>
          <w:szCs w:val="20"/>
        </w:rPr>
        <w:t>Входной слой представляет собой матрицу, кодирующую обрабатываемое изображение или последовательность. Этот слой адаптирует входные данные к формату, пригодному для обработки.</w:t>
      </w:r>
      <w:r>
        <w:rPr>
          <w:rFonts w:eastAsia="Calibri" w:cs="Courier New"/>
          <w:sz w:val="28"/>
          <w:szCs w:val="20"/>
        </w:rPr>
        <w:t xml:space="preserve"> </w:t>
      </w:r>
    </w:p>
    <w:p w14:paraId="69E2D80D" w14:textId="415F8355" w:rsidR="00DC0733" w:rsidRPr="00DC0733" w:rsidRDefault="00DC0733" w:rsidP="00DC0733">
      <w:pPr>
        <w:pStyle w:val="af4"/>
        <w:spacing w:before="0" w:beforeAutospacing="0" w:after="0" w:afterAutospacing="0" w:line="360" w:lineRule="auto"/>
        <w:ind w:firstLine="708"/>
        <w:jc w:val="both"/>
        <w:rPr>
          <w:rFonts w:eastAsia="Calibri" w:cs="Courier New"/>
          <w:sz w:val="28"/>
          <w:szCs w:val="20"/>
        </w:rPr>
      </w:pPr>
      <w:proofErr w:type="spellStart"/>
      <w:r w:rsidRPr="00DC0733">
        <w:rPr>
          <w:rFonts w:eastAsia="Calibri" w:cs="Courier New"/>
          <w:sz w:val="28"/>
          <w:szCs w:val="20"/>
        </w:rPr>
        <w:t>Сверточный</w:t>
      </w:r>
      <w:proofErr w:type="spellEnd"/>
      <w:r w:rsidRPr="00DC0733">
        <w:rPr>
          <w:rFonts w:eastAsia="Calibri" w:cs="Courier New"/>
          <w:sz w:val="28"/>
          <w:szCs w:val="20"/>
        </w:rPr>
        <w:t xml:space="preserve"> слой является ключевым компонентом. Он состоит из нескольких фильтров (ядер), которые применяются к входному изображению. Фильтр осуществляет сканирование изображения с определенным шагом и детектирует особенности, такие как контуры, текстуры или цвета. Каждый фильтр генерирует карту признаков, которая представляет собой выход </w:t>
      </w:r>
      <w:proofErr w:type="spellStart"/>
      <w:r w:rsidRPr="00DC0733">
        <w:rPr>
          <w:rFonts w:eastAsia="Calibri" w:cs="Courier New"/>
          <w:sz w:val="28"/>
          <w:szCs w:val="20"/>
        </w:rPr>
        <w:t>сверточного</w:t>
      </w:r>
      <w:proofErr w:type="spellEnd"/>
      <w:r w:rsidRPr="00DC0733">
        <w:rPr>
          <w:rFonts w:eastAsia="Calibri" w:cs="Courier New"/>
          <w:sz w:val="28"/>
          <w:szCs w:val="20"/>
        </w:rPr>
        <w:t xml:space="preserve"> слоя.</w:t>
      </w:r>
    </w:p>
    <w:p w14:paraId="3E87617C" w14:textId="77777777" w:rsidR="00DC0733" w:rsidRPr="00DC0733" w:rsidRDefault="00DC0733" w:rsidP="00DC0733">
      <w:pPr>
        <w:pStyle w:val="af4"/>
        <w:spacing w:before="0" w:beforeAutospacing="0" w:after="0" w:afterAutospacing="0" w:line="360" w:lineRule="auto"/>
        <w:ind w:firstLine="708"/>
        <w:jc w:val="both"/>
        <w:rPr>
          <w:rFonts w:eastAsia="Calibri" w:cs="Courier New"/>
          <w:sz w:val="28"/>
          <w:szCs w:val="20"/>
        </w:rPr>
      </w:pPr>
      <w:r w:rsidRPr="00DC0733">
        <w:rPr>
          <w:rFonts w:eastAsia="Calibri" w:cs="Courier New"/>
          <w:sz w:val="28"/>
          <w:szCs w:val="20"/>
        </w:rPr>
        <w:t xml:space="preserve">Следующим шагом является слой </w:t>
      </w:r>
      <w:proofErr w:type="spellStart"/>
      <w:r w:rsidRPr="00DC0733">
        <w:rPr>
          <w:rFonts w:eastAsia="Calibri" w:cs="Courier New"/>
          <w:sz w:val="28"/>
          <w:szCs w:val="20"/>
        </w:rPr>
        <w:t>пулинга</w:t>
      </w:r>
      <w:proofErr w:type="spellEnd"/>
      <w:r w:rsidRPr="00DC0733">
        <w:rPr>
          <w:rFonts w:eastAsia="Calibri" w:cs="Courier New"/>
          <w:sz w:val="28"/>
          <w:szCs w:val="20"/>
        </w:rPr>
        <w:t xml:space="preserve"> (</w:t>
      </w:r>
      <w:proofErr w:type="spellStart"/>
      <w:r w:rsidRPr="00DC0733">
        <w:rPr>
          <w:rFonts w:eastAsia="Calibri" w:cs="Courier New"/>
          <w:sz w:val="28"/>
          <w:szCs w:val="20"/>
        </w:rPr>
        <w:t>субдискретизации</w:t>
      </w:r>
      <w:proofErr w:type="spellEnd"/>
      <w:r w:rsidRPr="00DC0733">
        <w:rPr>
          <w:rFonts w:eastAsia="Calibri" w:cs="Courier New"/>
          <w:sz w:val="28"/>
          <w:szCs w:val="20"/>
        </w:rPr>
        <w:t xml:space="preserve">), который редуцирует размерность карты признаков, сохраняя наиболее существенные характеристики. Это способствует упрощению обработки данных и снижению количества параметров в сети. Наиболее часто используемые методы </w:t>
      </w:r>
      <w:proofErr w:type="spellStart"/>
      <w:r w:rsidRPr="00DC0733">
        <w:rPr>
          <w:rFonts w:eastAsia="Calibri" w:cs="Courier New"/>
          <w:sz w:val="28"/>
          <w:szCs w:val="20"/>
        </w:rPr>
        <w:t>пулинга</w:t>
      </w:r>
      <w:proofErr w:type="spellEnd"/>
      <w:r w:rsidRPr="00DC0733">
        <w:rPr>
          <w:rFonts w:eastAsia="Calibri" w:cs="Courier New"/>
          <w:sz w:val="28"/>
          <w:szCs w:val="20"/>
        </w:rPr>
        <w:t xml:space="preserve"> — это средний </w:t>
      </w:r>
      <w:proofErr w:type="spellStart"/>
      <w:r w:rsidRPr="00DC0733">
        <w:rPr>
          <w:rFonts w:eastAsia="Calibri" w:cs="Courier New"/>
          <w:sz w:val="28"/>
          <w:szCs w:val="20"/>
        </w:rPr>
        <w:t>пулинг</w:t>
      </w:r>
      <w:proofErr w:type="spellEnd"/>
      <w:r w:rsidRPr="00DC0733">
        <w:rPr>
          <w:rFonts w:eastAsia="Calibri" w:cs="Courier New"/>
          <w:sz w:val="28"/>
          <w:szCs w:val="20"/>
        </w:rPr>
        <w:t xml:space="preserve"> и максимальный </w:t>
      </w:r>
      <w:proofErr w:type="spellStart"/>
      <w:r w:rsidRPr="00DC0733">
        <w:rPr>
          <w:rFonts w:eastAsia="Calibri" w:cs="Courier New"/>
          <w:sz w:val="28"/>
          <w:szCs w:val="20"/>
        </w:rPr>
        <w:t>пулинг</w:t>
      </w:r>
      <w:proofErr w:type="spellEnd"/>
      <w:r w:rsidRPr="00DC0733">
        <w:rPr>
          <w:rFonts w:eastAsia="Calibri" w:cs="Courier New"/>
          <w:sz w:val="28"/>
          <w:szCs w:val="20"/>
        </w:rPr>
        <w:t>.</w:t>
      </w:r>
    </w:p>
    <w:p w14:paraId="6AB3A810" w14:textId="44C22865" w:rsidR="00DC0733" w:rsidRPr="00DC0733" w:rsidRDefault="00DC0733" w:rsidP="006C732C">
      <w:pPr>
        <w:pStyle w:val="af4"/>
        <w:spacing w:before="0" w:beforeAutospacing="0" w:after="0" w:afterAutospacing="0" w:line="360" w:lineRule="auto"/>
        <w:ind w:firstLine="708"/>
        <w:jc w:val="both"/>
        <w:rPr>
          <w:rFonts w:eastAsia="Calibri" w:cs="Courier New"/>
          <w:sz w:val="28"/>
          <w:szCs w:val="20"/>
        </w:rPr>
      </w:pPr>
      <w:r w:rsidRPr="00DC0733">
        <w:rPr>
          <w:rFonts w:eastAsia="Calibri" w:cs="Courier New"/>
          <w:sz w:val="28"/>
          <w:szCs w:val="20"/>
        </w:rPr>
        <w:t xml:space="preserve">Завершающим слоем в простой является </w:t>
      </w:r>
      <w:proofErr w:type="spellStart"/>
      <w:r w:rsidRPr="00DC0733">
        <w:rPr>
          <w:rFonts w:eastAsia="Calibri" w:cs="Courier New"/>
          <w:sz w:val="28"/>
          <w:szCs w:val="20"/>
        </w:rPr>
        <w:t>полносвязный</w:t>
      </w:r>
      <w:proofErr w:type="spellEnd"/>
      <w:r w:rsidRPr="00DC0733">
        <w:rPr>
          <w:rFonts w:eastAsia="Calibri" w:cs="Courier New"/>
          <w:sz w:val="28"/>
          <w:szCs w:val="20"/>
        </w:rPr>
        <w:t xml:space="preserve"> слой. Он трансформирует выходные данные </w:t>
      </w:r>
      <w:proofErr w:type="spellStart"/>
      <w:r w:rsidRPr="00DC0733">
        <w:rPr>
          <w:rFonts w:eastAsia="Calibri" w:cs="Courier New"/>
          <w:sz w:val="28"/>
          <w:szCs w:val="20"/>
        </w:rPr>
        <w:t>сверточного</w:t>
      </w:r>
      <w:proofErr w:type="spellEnd"/>
      <w:r w:rsidRPr="00DC0733">
        <w:rPr>
          <w:rFonts w:eastAsia="Calibri" w:cs="Courier New"/>
          <w:sz w:val="28"/>
          <w:szCs w:val="20"/>
        </w:rPr>
        <w:t xml:space="preserve"> и </w:t>
      </w:r>
      <w:proofErr w:type="spellStart"/>
      <w:r w:rsidRPr="00DC0733">
        <w:rPr>
          <w:rFonts w:eastAsia="Calibri" w:cs="Courier New"/>
          <w:sz w:val="28"/>
          <w:szCs w:val="20"/>
        </w:rPr>
        <w:t>пулинг</w:t>
      </w:r>
      <w:proofErr w:type="spellEnd"/>
      <w:r w:rsidRPr="00DC0733">
        <w:rPr>
          <w:rFonts w:eastAsia="Calibri" w:cs="Courier New"/>
          <w:sz w:val="28"/>
          <w:szCs w:val="20"/>
        </w:rPr>
        <w:t xml:space="preserve"> слоев в вектор. Этот вектор служит для</w:t>
      </w:r>
      <w:r>
        <w:rPr>
          <w:rFonts w:eastAsia="Calibri" w:cs="Courier New"/>
          <w:sz w:val="28"/>
          <w:szCs w:val="20"/>
        </w:rPr>
        <w:t xml:space="preserve"> решения задачи</w:t>
      </w:r>
      <w:r w:rsidRPr="00DC0733">
        <w:rPr>
          <w:rFonts w:eastAsia="Calibri" w:cs="Courier New"/>
          <w:sz w:val="28"/>
          <w:szCs w:val="20"/>
        </w:rPr>
        <w:t xml:space="preserve"> классификации.</w:t>
      </w:r>
      <w:r w:rsidR="006C732C">
        <w:rPr>
          <w:rFonts w:eastAsia="Calibri" w:cs="Courier New"/>
          <w:sz w:val="28"/>
          <w:szCs w:val="20"/>
        </w:rPr>
        <w:t xml:space="preserve"> Этот слой </w:t>
      </w:r>
      <w:r w:rsidR="006C732C" w:rsidRPr="000B14BC">
        <w:rPr>
          <w:rFonts w:eastAsia="Calibri" w:cs="Courier New"/>
          <w:sz w:val="28"/>
          <w:szCs w:val="20"/>
        </w:rPr>
        <w:t xml:space="preserve">использует функцию активации, такую как </w:t>
      </w:r>
      <w:proofErr w:type="spellStart"/>
      <w:r w:rsidR="00090E43">
        <w:rPr>
          <w:rFonts w:eastAsia="Calibri" w:cs="Courier New"/>
          <w:sz w:val="28"/>
          <w:szCs w:val="20"/>
        </w:rPr>
        <w:t>сигмоида</w:t>
      </w:r>
      <w:proofErr w:type="spellEnd"/>
      <w:r w:rsidR="006C732C" w:rsidRPr="000B14BC">
        <w:rPr>
          <w:rFonts w:eastAsia="Calibri" w:cs="Courier New"/>
          <w:sz w:val="28"/>
          <w:szCs w:val="20"/>
        </w:rPr>
        <w:t xml:space="preserve">, для получения вероятностей принадлежности к классам. </w:t>
      </w:r>
    </w:p>
    <w:p w14:paraId="09435BBC" w14:textId="7511B166" w:rsidR="00DC0733" w:rsidRPr="00DC0733" w:rsidRDefault="00DC0733" w:rsidP="00DC0733">
      <w:pPr>
        <w:pStyle w:val="af4"/>
        <w:spacing w:before="0" w:beforeAutospacing="0" w:after="0" w:afterAutospacing="0" w:line="360" w:lineRule="auto"/>
        <w:ind w:firstLine="708"/>
        <w:jc w:val="both"/>
        <w:rPr>
          <w:rFonts w:eastAsia="Calibri" w:cs="Courier New"/>
          <w:sz w:val="28"/>
          <w:szCs w:val="20"/>
        </w:rPr>
      </w:pPr>
      <w:r w:rsidRPr="00DC0733">
        <w:rPr>
          <w:rFonts w:eastAsia="Calibri" w:cs="Courier New"/>
          <w:sz w:val="28"/>
          <w:szCs w:val="20"/>
        </w:rPr>
        <w:t xml:space="preserve">Структура </w:t>
      </w:r>
      <w:r>
        <w:rPr>
          <w:rFonts w:eastAsia="Calibri" w:cs="Courier New"/>
          <w:sz w:val="28"/>
          <w:szCs w:val="20"/>
        </w:rPr>
        <w:t xml:space="preserve">такой </w:t>
      </w:r>
      <w:proofErr w:type="spellStart"/>
      <w:r>
        <w:rPr>
          <w:rFonts w:eastAsia="Calibri" w:cs="Courier New"/>
          <w:sz w:val="28"/>
          <w:szCs w:val="20"/>
        </w:rPr>
        <w:t>сверточной</w:t>
      </w:r>
      <w:proofErr w:type="spellEnd"/>
      <w:r>
        <w:rPr>
          <w:rFonts w:eastAsia="Calibri" w:cs="Courier New"/>
          <w:sz w:val="28"/>
          <w:szCs w:val="20"/>
        </w:rPr>
        <w:t xml:space="preserve"> нейронной сети</w:t>
      </w:r>
      <w:r w:rsidRPr="00DC0733">
        <w:rPr>
          <w:rFonts w:eastAsia="Calibri" w:cs="Courier New"/>
          <w:sz w:val="28"/>
          <w:szCs w:val="20"/>
        </w:rPr>
        <w:t xml:space="preserve"> имеет ряд преимуществ: она способна обрабатывать изображения большого размера, автоматически извлекать признаки без ручной настройки и эффективно работать с набор</w:t>
      </w:r>
      <w:r>
        <w:rPr>
          <w:rFonts w:eastAsia="Calibri" w:cs="Courier New"/>
          <w:sz w:val="28"/>
          <w:szCs w:val="20"/>
        </w:rPr>
        <w:t>ом</w:t>
      </w:r>
      <w:r w:rsidRPr="00DC0733">
        <w:rPr>
          <w:rFonts w:eastAsia="Calibri" w:cs="Courier New"/>
          <w:sz w:val="28"/>
          <w:szCs w:val="20"/>
        </w:rPr>
        <w:t xml:space="preserve"> данных</w:t>
      </w:r>
      <w:r>
        <w:rPr>
          <w:rFonts w:eastAsia="Calibri" w:cs="Courier New"/>
          <w:sz w:val="28"/>
          <w:szCs w:val="20"/>
        </w:rPr>
        <w:t xml:space="preserve"> необходимого нам размера</w:t>
      </w:r>
      <w:r w:rsidRPr="00DC0733">
        <w:rPr>
          <w:rFonts w:eastAsia="Calibri" w:cs="Courier New"/>
          <w:sz w:val="28"/>
          <w:szCs w:val="20"/>
        </w:rPr>
        <w:t xml:space="preserve">. </w:t>
      </w:r>
    </w:p>
    <w:p w14:paraId="488CE02F" w14:textId="363F249C" w:rsidR="001C0AB9" w:rsidRDefault="001C0AB9" w:rsidP="006C732C">
      <w:pPr>
        <w:pStyle w:val="af4"/>
        <w:spacing w:before="0" w:beforeAutospacing="0" w:after="0" w:afterAutospacing="0" w:line="360" w:lineRule="auto"/>
        <w:ind w:firstLine="708"/>
        <w:jc w:val="both"/>
        <w:rPr>
          <w:rFonts w:eastAsia="Calibri" w:cs="Courier New"/>
          <w:sz w:val="28"/>
          <w:szCs w:val="20"/>
        </w:rPr>
      </w:pPr>
      <w:r w:rsidRPr="000B14BC">
        <w:rPr>
          <w:rFonts w:eastAsia="Calibri" w:cs="Courier New"/>
          <w:sz w:val="28"/>
          <w:szCs w:val="20"/>
        </w:rPr>
        <w:t xml:space="preserve">Для обучения </w:t>
      </w:r>
      <w:proofErr w:type="spellStart"/>
      <w:r w:rsidRPr="000B14BC">
        <w:rPr>
          <w:rFonts w:eastAsia="Calibri" w:cs="Courier New"/>
          <w:sz w:val="28"/>
          <w:szCs w:val="20"/>
        </w:rPr>
        <w:t>сверточной</w:t>
      </w:r>
      <w:proofErr w:type="spellEnd"/>
      <w:r w:rsidRPr="000B14BC">
        <w:rPr>
          <w:rFonts w:eastAsia="Calibri" w:cs="Courier New"/>
          <w:sz w:val="28"/>
          <w:szCs w:val="20"/>
        </w:rPr>
        <w:t xml:space="preserve"> нейронной сети для анализа визуального контента также необходимо подать </w:t>
      </w:r>
      <w:proofErr w:type="spellStart"/>
      <w:r w:rsidRPr="000B14BC">
        <w:rPr>
          <w:rFonts w:eastAsia="Calibri" w:cs="Courier New"/>
          <w:sz w:val="28"/>
          <w:szCs w:val="20"/>
        </w:rPr>
        <w:t>датасет</w:t>
      </w:r>
      <w:proofErr w:type="spellEnd"/>
      <w:r w:rsidRPr="000B14BC">
        <w:rPr>
          <w:rFonts w:eastAsia="Calibri" w:cs="Courier New"/>
          <w:sz w:val="28"/>
          <w:szCs w:val="20"/>
        </w:rPr>
        <w:t xml:space="preserve">, который содержит скриншоты фишинговых и легитимных сайтов с соответствующими метками классов. Скриншоты сайтов должны быть сохранены в формате изображений </w:t>
      </w:r>
      <w:proofErr w:type="spellStart"/>
      <w:r w:rsidRPr="000B14BC">
        <w:rPr>
          <w:rFonts w:eastAsia="Calibri" w:cs="Courier New"/>
          <w:sz w:val="28"/>
          <w:szCs w:val="20"/>
        </w:rPr>
        <w:t>png</w:t>
      </w:r>
      <w:proofErr w:type="spellEnd"/>
      <w:r w:rsidR="00BB19D4" w:rsidRPr="00BB19D4">
        <w:rPr>
          <w:rFonts w:eastAsia="Calibri" w:cs="Courier New"/>
          <w:sz w:val="28"/>
          <w:szCs w:val="20"/>
        </w:rPr>
        <w:t>-</w:t>
      </w:r>
      <w:r w:rsidR="00BB19D4">
        <w:rPr>
          <w:rFonts w:eastAsia="Calibri" w:cs="Courier New"/>
          <w:sz w:val="28"/>
          <w:szCs w:val="20"/>
        </w:rPr>
        <w:t>файлов</w:t>
      </w:r>
      <w:r w:rsidRPr="000B14BC">
        <w:rPr>
          <w:rFonts w:eastAsia="Calibri" w:cs="Courier New"/>
          <w:sz w:val="28"/>
          <w:szCs w:val="20"/>
        </w:rPr>
        <w:t xml:space="preserve">. Также необходимо </w:t>
      </w:r>
      <w:r w:rsidRPr="000B14BC">
        <w:rPr>
          <w:rFonts w:eastAsia="Calibri" w:cs="Courier New"/>
          <w:sz w:val="28"/>
          <w:szCs w:val="20"/>
        </w:rPr>
        <w:lastRenderedPageBreak/>
        <w:t xml:space="preserve">разделить </w:t>
      </w:r>
      <w:proofErr w:type="spellStart"/>
      <w:r w:rsidRPr="000B14BC">
        <w:rPr>
          <w:rFonts w:eastAsia="Calibri" w:cs="Courier New"/>
          <w:sz w:val="28"/>
          <w:szCs w:val="20"/>
        </w:rPr>
        <w:t>датасет</w:t>
      </w:r>
      <w:proofErr w:type="spellEnd"/>
      <w:r w:rsidRPr="000B14BC">
        <w:rPr>
          <w:rFonts w:eastAsia="Calibri" w:cs="Courier New"/>
          <w:sz w:val="28"/>
          <w:szCs w:val="20"/>
        </w:rPr>
        <w:t xml:space="preserve"> на обучающую, </w:t>
      </w:r>
      <w:proofErr w:type="spellStart"/>
      <w:r w:rsidRPr="000B14BC">
        <w:rPr>
          <w:rFonts w:eastAsia="Calibri" w:cs="Courier New"/>
          <w:sz w:val="28"/>
          <w:szCs w:val="20"/>
        </w:rPr>
        <w:t>валидационную</w:t>
      </w:r>
      <w:proofErr w:type="spellEnd"/>
      <w:r w:rsidRPr="000B14BC">
        <w:rPr>
          <w:rFonts w:eastAsia="Calibri" w:cs="Courier New"/>
          <w:sz w:val="28"/>
          <w:szCs w:val="20"/>
        </w:rPr>
        <w:t xml:space="preserve"> и тестовую выборки, как и в случае с текстовым контентом. </w:t>
      </w:r>
    </w:p>
    <w:p w14:paraId="0755A906" w14:textId="00202AF7" w:rsidR="00BB19D4" w:rsidRPr="00BB19D4" w:rsidRDefault="00BB19D4" w:rsidP="00BB19D4">
      <w:pPr>
        <w:pStyle w:val="af4"/>
        <w:spacing w:before="0" w:beforeAutospacing="0" w:after="0" w:afterAutospacing="0" w:line="360" w:lineRule="auto"/>
        <w:ind w:firstLine="708"/>
        <w:jc w:val="both"/>
        <w:rPr>
          <w:rFonts w:eastAsia="Calibri" w:cs="Courier New"/>
          <w:sz w:val="28"/>
          <w:szCs w:val="20"/>
        </w:rPr>
      </w:pPr>
      <w:r w:rsidRPr="00BB19D4">
        <w:rPr>
          <w:rFonts w:eastAsia="Calibri" w:cs="Courier New"/>
          <w:sz w:val="28"/>
          <w:szCs w:val="20"/>
        </w:rPr>
        <w:t xml:space="preserve">Нейронная сеть на начальном этапе является необученной (ненастроенной). Обучение заключается в последовательном предъявлении образов из обучающего набора на вход нейросети, сравнении полученного ответа с желаемым выходом, в нашем случае это 1 – образ соответствует </w:t>
      </w:r>
      <w:r>
        <w:rPr>
          <w:rFonts w:eastAsia="Calibri" w:cs="Courier New"/>
          <w:sz w:val="28"/>
          <w:szCs w:val="20"/>
        </w:rPr>
        <w:t>легитимному веб-ресурсу</w:t>
      </w:r>
      <w:r w:rsidRPr="00BB19D4">
        <w:rPr>
          <w:rFonts w:eastAsia="Calibri" w:cs="Courier New"/>
          <w:sz w:val="28"/>
          <w:szCs w:val="20"/>
        </w:rPr>
        <w:t xml:space="preserve">, минус 1 – образ соответствует </w:t>
      </w:r>
      <w:r>
        <w:rPr>
          <w:rFonts w:eastAsia="Calibri" w:cs="Courier New"/>
          <w:sz w:val="28"/>
          <w:szCs w:val="20"/>
        </w:rPr>
        <w:t>фишинговому веб-ресурсу</w:t>
      </w:r>
      <w:r w:rsidRPr="00BB19D4">
        <w:rPr>
          <w:rFonts w:eastAsia="Calibri" w:cs="Courier New"/>
          <w:sz w:val="28"/>
          <w:szCs w:val="20"/>
        </w:rPr>
        <w:t>, и вычислении разницы между ожидаемым ответом и полученным, которая является значением функции ошибки (дельты ошибки).</w:t>
      </w:r>
    </w:p>
    <w:p w14:paraId="1E696540" w14:textId="49C75382" w:rsidR="00BB19D4" w:rsidRPr="000B14BC" w:rsidRDefault="00BB19D4" w:rsidP="00BB19D4">
      <w:pPr>
        <w:pStyle w:val="af4"/>
        <w:spacing w:before="0" w:beforeAutospacing="0" w:after="0" w:afterAutospacing="0" w:line="360" w:lineRule="auto"/>
        <w:ind w:firstLine="708"/>
        <w:jc w:val="both"/>
        <w:rPr>
          <w:rFonts w:eastAsia="Calibri" w:cs="Courier New"/>
          <w:sz w:val="28"/>
          <w:szCs w:val="20"/>
        </w:rPr>
      </w:pPr>
      <w:r w:rsidRPr="00BB19D4">
        <w:rPr>
          <w:rFonts w:eastAsia="Calibri" w:cs="Courier New"/>
          <w:sz w:val="28"/>
          <w:szCs w:val="20"/>
        </w:rPr>
        <w:t xml:space="preserve">Цель обучения нейронной сети состоит в минимизации функции ошибки путем корректировки весовых коэффициентов синаптических связей между нейронами. Функция ошибки определяется как разность между полученным ответом и желаемым. Например, если на вход подан образ </w:t>
      </w:r>
      <w:r>
        <w:rPr>
          <w:rFonts w:eastAsia="Calibri" w:cs="Courier New"/>
          <w:sz w:val="28"/>
          <w:szCs w:val="20"/>
        </w:rPr>
        <w:t>легитимного сайта</w:t>
      </w:r>
      <w:r w:rsidRPr="00BB19D4">
        <w:rPr>
          <w:rFonts w:eastAsia="Calibri" w:cs="Courier New"/>
          <w:sz w:val="28"/>
          <w:szCs w:val="20"/>
        </w:rPr>
        <w:t xml:space="preserve">, и выход нейросети равен 0.73, а желаемый результат 1 (т.к. </w:t>
      </w:r>
      <w:r>
        <w:rPr>
          <w:rFonts w:eastAsia="Calibri" w:cs="Courier New"/>
          <w:sz w:val="28"/>
          <w:szCs w:val="20"/>
        </w:rPr>
        <w:t xml:space="preserve">это </w:t>
      </w:r>
      <w:r w:rsidRPr="00BB19D4">
        <w:rPr>
          <w:rFonts w:eastAsia="Calibri" w:cs="Courier New"/>
          <w:sz w:val="28"/>
          <w:szCs w:val="20"/>
        </w:rPr>
        <w:t xml:space="preserve">образ </w:t>
      </w:r>
      <w:r>
        <w:rPr>
          <w:rFonts w:eastAsia="Calibri" w:cs="Courier New"/>
          <w:sz w:val="28"/>
          <w:szCs w:val="20"/>
        </w:rPr>
        <w:t>легитимного сайта</w:t>
      </w:r>
      <w:r w:rsidRPr="00BB19D4">
        <w:rPr>
          <w:rFonts w:eastAsia="Calibri" w:cs="Courier New"/>
          <w:sz w:val="28"/>
          <w:szCs w:val="20"/>
        </w:rPr>
        <w:t xml:space="preserve">), то ошибка сети равна 0.27. Затем веса связей выходного слоя нейронов настраиваются в соответствии с ошибкой. Для нейронов выходного слоя известны их фактические и желаемые значения выходов. Поэтому настройка весов связей для таких нейронов является относительно простой. </w:t>
      </w:r>
    </w:p>
    <w:p w14:paraId="5F814955" w14:textId="0379AB08" w:rsidR="001C0AB9" w:rsidRDefault="001C0AB9" w:rsidP="00FF5CED">
      <w:pPr>
        <w:pStyle w:val="af4"/>
        <w:spacing w:before="0" w:beforeAutospacing="0" w:after="0" w:afterAutospacing="0" w:line="360" w:lineRule="auto"/>
        <w:ind w:firstLine="708"/>
        <w:jc w:val="both"/>
        <w:rPr>
          <w:rFonts w:eastAsia="Calibri" w:cs="Courier New"/>
          <w:sz w:val="28"/>
          <w:szCs w:val="20"/>
        </w:rPr>
      </w:pPr>
      <w:r w:rsidRPr="000B14BC">
        <w:rPr>
          <w:rFonts w:eastAsia="Calibri" w:cs="Courier New"/>
          <w:sz w:val="28"/>
          <w:szCs w:val="20"/>
        </w:rPr>
        <w:t xml:space="preserve">Таким образом, </w:t>
      </w:r>
      <w:proofErr w:type="spellStart"/>
      <w:r w:rsidRPr="000B14BC">
        <w:rPr>
          <w:rFonts w:eastAsia="Calibri" w:cs="Courier New"/>
          <w:sz w:val="28"/>
          <w:szCs w:val="20"/>
        </w:rPr>
        <w:t>сверточная</w:t>
      </w:r>
      <w:proofErr w:type="spellEnd"/>
      <w:r w:rsidRPr="000B14BC">
        <w:rPr>
          <w:rFonts w:eastAsia="Calibri" w:cs="Courier New"/>
          <w:sz w:val="28"/>
          <w:szCs w:val="20"/>
        </w:rPr>
        <w:t xml:space="preserve"> нейронная сеть является эффективным инструментом для классификации визуального контента, такого как скриншоты сайтов. Она может быть использована в сочетании с нейронной сетью для анализа текстового контента, чтобы повысить точность детектирования фишинговых сайтов.</w:t>
      </w:r>
      <w:r w:rsidR="00FF5CED">
        <w:rPr>
          <w:rFonts w:eastAsia="Calibri" w:cs="Courier New"/>
          <w:sz w:val="28"/>
          <w:szCs w:val="20"/>
        </w:rPr>
        <w:t xml:space="preserve"> </w:t>
      </w:r>
      <w:r w:rsidR="00FF5CED">
        <w:rPr>
          <w:rFonts w:eastAsia="Calibri" w:cs="Courier New"/>
          <w:sz w:val="28"/>
          <w:szCs w:val="20"/>
        </w:rPr>
        <w:t>Листинг модели указан в приложении</w:t>
      </w:r>
      <w:r w:rsidR="00FF5CED">
        <w:rPr>
          <w:rFonts w:eastAsia="Calibri" w:cs="Courier New"/>
          <w:sz w:val="28"/>
          <w:szCs w:val="20"/>
        </w:rPr>
        <w:t xml:space="preserve"> В</w:t>
      </w:r>
      <w:r w:rsidR="00FF5CED">
        <w:rPr>
          <w:rFonts w:eastAsia="Calibri" w:cs="Courier New"/>
          <w:sz w:val="28"/>
          <w:szCs w:val="20"/>
        </w:rPr>
        <w:t>.</w:t>
      </w:r>
    </w:p>
    <w:p w14:paraId="7C26F3A2" w14:textId="318CA87E" w:rsidR="0039427D" w:rsidRDefault="008E0477" w:rsidP="0039427D">
      <w:pPr>
        <w:pStyle w:val="af4"/>
        <w:spacing w:before="0" w:beforeAutospacing="0" w:after="0" w:afterAutospacing="0" w:line="360" w:lineRule="auto"/>
        <w:ind w:firstLine="708"/>
        <w:jc w:val="both"/>
        <w:rPr>
          <w:rFonts w:eastAsia="Calibri" w:cs="Courier New"/>
          <w:sz w:val="28"/>
          <w:szCs w:val="20"/>
        </w:rPr>
      </w:pPr>
      <w:proofErr w:type="spellStart"/>
      <w:r w:rsidRPr="008E0477">
        <w:rPr>
          <w:rFonts w:eastAsia="Calibri" w:cs="Courier New"/>
          <w:sz w:val="28"/>
          <w:szCs w:val="20"/>
        </w:rPr>
        <w:t>Оркестирующая</w:t>
      </w:r>
      <w:proofErr w:type="spellEnd"/>
      <w:r w:rsidRPr="008E0477">
        <w:rPr>
          <w:rFonts w:eastAsia="Calibri" w:cs="Courier New"/>
          <w:sz w:val="28"/>
          <w:szCs w:val="20"/>
        </w:rPr>
        <w:t xml:space="preserve"> нейросеть — это </w:t>
      </w:r>
      <w:r w:rsidR="00DB08CD" w:rsidRPr="008E0477">
        <w:rPr>
          <w:rFonts w:eastAsia="Calibri" w:cs="Courier New"/>
          <w:sz w:val="28"/>
          <w:szCs w:val="20"/>
        </w:rPr>
        <w:t>метамодель</w:t>
      </w:r>
      <w:r w:rsidRPr="008E0477">
        <w:rPr>
          <w:rFonts w:eastAsia="Calibri" w:cs="Courier New"/>
          <w:sz w:val="28"/>
          <w:szCs w:val="20"/>
        </w:rPr>
        <w:t xml:space="preserve">, которая координирует работу нескольких нейросетей, выполняющих разные задачи, и агрегирует их результаты для получения окончательного решения. В нашем случае </w:t>
      </w:r>
      <w:proofErr w:type="spellStart"/>
      <w:r w:rsidRPr="008E0477">
        <w:rPr>
          <w:rFonts w:eastAsia="Calibri" w:cs="Courier New"/>
          <w:sz w:val="28"/>
          <w:szCs w:val="20"/>
        </w:rPr>
        <w:t>оркестирующая</w:t>
      </w:r>
      <w:proofErr w:type="spellEnd"/>
      <w:r w:rsidR="00746B52" w:rsidRPr="00746B52">
        <w:rPr>
          <w:rFonts w:eastAsia="Calibri" w:cs="Courier New"/>
          <w:sz w:val="28"/>
          <w:szCs w:val="20"/>
        </w:rPr>
        <w:t xml:space="preserve"> нейросеть состоит из трех компонентов: эвристического анализатора, текстового анализатора и </w:t>
      </w:r>
      <w:proofErr w:type="spellStart"/>
      <w:r w:rsidR="00746B52" w:rsidRPr="00746B52">
        <w:rPr>
          <w:rFonts w:eastAsia="Calibri" w:cs="Courier New"/>
          <w:sz w:val="28"/>
          <w:szCs w:val="20"/>
        </w:rPr>
        <w:t>сверточного</w:t>
      </w:r>
      <w:proofErr w:type="spellEnd"/>
      <w:r w:rsidR="00746B52" w:rsidRPr="00746B52">
        <w:rPr>
          <w:rFonts w:eastAsia="Calibri" w:cs="Courier New"/>
          <w:sz w:val="28"/>
          <w:szCs w:val="20"/>
        </w:rPr>
        <w:t xml:space="preserve"> анализатора. </w:t>
      </w:r>
      <w:proofErr w:type="spellStart"/>
      <w:r w:rsidR="00746B52" w:rsidRPr="00746B52">
        <w:rPr>
          <w:rFonts w:eastAsia="Calibri" w:cs="Courier New"/>
          <w:sz w:val="28"/>
          <w:szCs w:val="20"/>
        </w:rPr>
        <w:t>Оркестирующая</w:t>
      </w:r>
      <w:proofErr w:type="spellEnd"/>
      <w:r w:rsidR="00746B52" w:rsidRPr="00746B52">
        <w:rPr>
          <w:rFonts w:eastAsia="Calibri" w:cs="Courier New"/>
          <w:sz w:val="28"/>
          <w:szCs w:val="20"/>
        </w:rPr>
        <w:t xml:space="preserve"> нейросеть агрегирует результаты этих трех анализаторов с помощью метода голосования и выдает окончательный вердикт о том, является ли веб-страница фишинговой или нет.</w:t>
      </w:r>
      <w:r w:rsidR="0039427D">
        <w:rPr>
          <w:rFonts w:eastAsia="Calibri" w:cs="Courier New"/>
          <w:sz w:val="28"/>
          <w:szCs w:val="20"/>
        </w:rPr>
        <w:t xml:space="preserve"> </w:t>
      </w:r>
      <w:proofErr w:type="spellStart"/>
      <w:r w:rsidR="0039427D" w:rsidRPr="0039427D">
        <w:rPr>
          <w:rFonts w:eastAsia="Calibri" w:cs="Courier New"/>
          <w:sz w:val="28"/>
          <w:szCs w:val="20"/>
        </w:rPr>
        <w:t>Оркестирующая</w:t>
      </w:r>
      <w:proofErr w:type="spellEnd"/>
      <w:r w:rsidR="0039427D" w:rsidRPr="0039427D">
        <w:rPr>
          <w:rFonts w:eastAsia="Calibri" w:cs="Courier New"/>
          <w:sz w:val="28"/>
          <w:szCs w:val="20"/>
        </w:rPr>
        <w:t xml:space="preserve"> нейросеть </w:t>
      </w:r>
      <w:r w:rsidR="0039427D">
        <w:rPr>
          <w:rFonts w:eastAsia="Calibri" w:cs="Courier New"/>
          <w:sz w:val="28"/>
          <w:szCs w:val="20"/>
        </w:rPr>
        <w:t xml:space="preserve">позволяет </w:t>
      </w:r>
      <w:r w:rsidR="0039427D" w:rsidRPr="0039427D">
        <w:rPr>
          <w:rFonts w:eastAsia="Calibri" w:cs="Courier New"/>
          <w:sz w:val="28"/>
          <w:szCs w:val="20"/>
        </w:rPr>
        <w:t xml:space="preserve">адаптироваться к </w:t>
      </w:r>
      <w:r w:rsidR="0039427D" w:rsidRPr="0039427D">
        <w:rPr>
          <w:rFonts w:eastAsia="Calibri" w:cs="Courier New"/>
          <w:sz w:val="28"/>
          <w:szCs w:val="20"/>
        </w:rPr>
        <w:lastRenderedPageBreak/>
        <w:t xml:space="preserve">изменениям в поведении злоумышленников и новым тенденциям в фишинге, используя обновляемую базу данных известных фишинговых веб-ресурсов, отслеживая широкий диапазон параметров </w:t>
      </w:r>
      <w:proofErr w:type="spellStart"/>
      <w:r w:rsidR="0039427D" w:rsidRPr="0039427D">
        <w:rPr>
          <w:rFonts w:eastAsia="Calibri" w:cs="Courier New"/>
          <w:sz w:val="28"/>
          <w:szCs w:val="20"/>
        </w:rPr>
        <w:t>фишиговых</w:t>
      </w:r>
      <w:proofErr w:type="spellEnd"/>
      <w:r w:rsidR="0039427D" w:rsidRPr="0039427D">
        <w:rPr>
          <w:rFonts w:eastAsia="Calibri" w:cs="Courier New"/>
          <w:sz w:val="28"/>
          <w:szCs w:val="20"/>
        </w:rPr>
        <w:t xml:space="preserve"> сайтов и обучаясь на новых примерах фишинговых и легитимных сайтов.</w:t>
      </w:r>
    </w:p>
    <w:p w14:paraId="13D98A27" w14:textId="356B5624" w:rsidR="000A3A7E" w:rsidRDefault="00DB0A1B" w:rsidP="00287430">
      <w:pPr>
        <w:pStyle w:val="af4"/>
        <w:spacing w:before="0" w:beforeAutospacing="0" w:after="0" w:afterAutospacing="0" w:line="360" w:lineRule="auto"/>
        <w:ind w:firstLine="708"/>
        <w:jc w:val="both"/>
        <w:rPr>
          <w:rFonts w:eastAsia="Calibri" w:cs="Courier New"/>
          <w:sz w:val="28"/>
          <w:szCs w:val="20"/>
        </w:rPr>
      </w:pPr>
      <w:proofErr w:type="spellStart"/>
      <w:r w:rsidRPr="008E0477">
        <w:rPr>
          <w:rFonts w:eastAsia="Calibri" w:cs="Courier New"/>
          <w:sz w:val="28"/>
          <w:szCs w:val="20"/>
        </w:rPr>
        <w:t>Оркестирующая</w:t>
      </w:r>
      <w:proofErr w:type="spellEnd"/>
      <w:r w:rsidRPr="00DB0A1B">
        <w:rPr>
          <w:rFonts w:eastAsia="Calibri" w:cs="Courier New"/>
          <w:sz w:val="28"/>
          <w:szCs w:val="20"/>
        </w:rPr>
        <w:t xml:space="preserve"> </w:t>
      </w:r>
      <w:r w:rsidRPr="008E0477">
        <w:rPr>
          <w:rFonts w:eastAsia="Calibri" w:cs="Courier New"/>
          <w:sz w:val="28"/>
          <w:szCs w:val="20"/>
        </w:rPr>
        <w:t>нейросеть</w:t>
      </w:r>
      <w:r w:rsidRPr="00DB0A1B">
        <w:rPr>
          <w:rFonts w:eastAsia="Calibri" w:cs="Courier New"/>
          <w:sz w:val="28"/>
          <w:szCs w:val="20"/>
        </w:rPr>
        <w:t xml:space="preserve"> принимает на вход вектор из 29 флагов, которые указывают на подозрительность сайта, собранных </w:t>
      </w:r>
      <w:r>
        <w:rPr>
          <w:rFonts w:eastAsia="Calibri" w:cs="Courier New"/>
          <w:sz w:val="28"/>
          <w:szCs w:val="20"/>
        </w:rPr>
        <w:t>в ходе эвристического анализа</w:t>
      </w:r>
      <w:r w:rsidR="00114DD1">
        <w:rPr>
          <w:rFonts w:eastAsia="Calibri" w:cs="Courier New"/>
          <w:sz w:val="28"/>
          <w:szCs w:val="20"/>
        </w:rPr>
        <w:t xml:space="preserve"> и ответов от текстовой и </w:t>
      </w:r>
      <w:proofErr w:type="spellStart"/>
      <w:r w:rsidR="00090E43">
        <w:rPr>
          <w:rFonts w:eastAsia="Calibri" w:cs="Courier New"/>
          <w:sz w:val="28"/>
          <w:szCs w:val="20"/>
        </w:rPr>
        <w:t>свёрточной</w:t>
      </w:r>
      <w:proofErr w:type="spellEnd"/>
      <w:r w:rsidR="00090E43">
        <w:rPr>
          <w:rFonts w:eastAsia="Calibri" w:cs="Courier New"/>
          <w:sz w:val="28"/>
          <w:szCs w:val="20"/>
        </w:rPr>
        <w:t xml:space="preserve"> нейросетей. Затем она </w:t>
      </w:r>
      <w:r w:rsidR="00090E43" w:rsidRPr="00090E43">
        <w:rPr>
          <w:rFonts w:eastAsia="Calibri" w:cs="Courier New"/>
          <w:sz w:val="28"/>
          <w:szCs w:val="20"/>
        </w:rPr>
        <w:t xml:space="preserve">вычисляет вероятность того, что веб-страница является фишинговой. </w:t>
      </w:r>
      <w:proofErr w:type="spellStart"/>
      <w:r w:rsidR="00090E43" w:rsidRPr="00090E43">
        <w:rPr>
          <w:rFonts w:eastAsia="Calibri" w:cs="Courier New"/>
          <w:sz w:val="28"/>
          <w:szCs w:val="20"/>
        </w:rPr>
        <w:t>Оркестрирующая</w:t>
      </w:r>
      <w:proofErr w:type="spellEnd"/>
      <w:r w:rsidR="00090E43" w:rsidRPr="00090E43">
        <w:rPr>
          <w:rFonts w:eastAsia="Calibri" w:cs="Courier New"/>
          <w:sz w:val="28"/>
          <w:szCs w:val="20"/>
        </w:rPr>
        <w:t xml:space="preserve"> нейросеть имеет следующую архитектуру: входной слой, который принимает вектор из 29 значений, скрытый слой, который содержит 64 нейрона, и выходной слой, который содержит один нейрон с функцией активации </w:t>
      </w:r>
      <w:proofErr w:type="spellStart"/>
      <w:r w:rsidR="00090E43" w:rsidRPr="00090E43">
        <w:rPr>
          <w:rFonts w:eastAsia="Calibri" w:cs="Courier New"/>
          <w:sz w:val="28"/>
          <w:szCs w:val="20"/>
        </w:rPr>
        <w:t>сигмоида</w:t>
      </w:r>
      <w:proofErr w:type="spellEnd"/>
      <w:r w:rsidR="00090E43" w:rsidRPr="00090E43">
        <w:rPr>
          <w:rFonts w:eastAsia="Calibri" w:cs="Courier New"/>
          <w:sz w:val="28"/>
          <w:szCs w:val="20"/>
        </w:rPr>
        <w:t>.</w:t>
      </w:r>
      <w:r w:rsidR="005151A5">
        <w:rPr>
          <w:rFonts w:eastAsia="Calibri" w:cs="Courier New"/>
          <w:sz w:val="28"/>
          <w:szCs w:val="20"/>
        </w:rPr>
        <w:t xml:space="preserve"> </w:t>
      </w:r>
      <w:r w:rsidR="005151A5">
        <w:rPr>
          <w:rFonts w:eastAsia="Calibri" w:cs="Courier New"/>
          <w:sz w:val="28"/>
          <w:szCs w:val="20"/>
        </w:rPr>
        <w:t xml:space="preserve">Листинг модели указан в приложении </w:t>
      </w:r>
      <w:r w:rsidR="0020423A">
        <w:rPr>
          <w:rFonts w:eastAsia="Calibri" w:cs="Courier New"/>
          <w:sz w:val="28"/>
          <w:szCs w:val="20"/>
        </w:rPr>
        <w:t>Г</w:t>
      </w:r>
      <w:r w:rsidR="005151A5">
        <w:rPr>
          <w:rFonts w:eastAsia="Calibri" w:cs="Courier New"/>
          <w:sz w:val="28"/>
          <w:szCs w:val="20"/>
        </w:rPr>
        <w:t>.</w:t>
      </w:r>
    </w:p>
    <w:p w14:paraId="62080F74" w14:textId="49119BEB" w:rsidR="00DA6BD8" w:rsidRDefault="00DA6BD8" w:rsidP="00DA6BD8">
      <w:pPr>
        <w:pStyle w:val="af4"/>
        <w:spacing w:before="0" w:beforeAutospacing="0" w:after="0" w:afterAutospacing="0" w:line="360" w:lineRule="auto"/>
        <w:ind w:firstLine="708"/>
        <w:jc w:val="both"/>
        <w:rPr>
          <w:rFonts w:eastAsia="Calibri" w:cs="Courier New"/>
          <w:sz w:val="28"/>
          <w:szCs w:val="20"/>
        </w:rPr>
      </w:pPr>
      <w:proofErr w:type="spellStart"/>
      <w:r w:rsidRPr="00DA6BD8">
        <w:rPr>
          <w:rFonts w:eastAsia="Calibri" w:cs="Courier New"/>
          <w:sz w:val="28"/>
          <w:szCs w:val="20"/>
        </w:rPr>
        <w:t>Оркестрирующая</w:t>
      </w:r>
      <w:proofErr w:type="spellEnd"/>
      <w:r w:rsidRPr="00DA6BD8">
        <w:rPr>
          <w:rFonts w:eastAsia="Calibri" w:cs="Courier New"/>
          <w:sz w:val="28"/>
          <w:szCs w:val="20"/>
        </w:rPr>
        <w:t xml:space="preserve"> нейросеть обучается по методу обучения с учителем, то есть на основе обучающего набора данных, который содержит примеры веб-страниц с соответствующими метками, указывающими на их легитимность или </w:t>
      </w:r>
      <w:proofErr w:type="spellStart"/>
      <w:r w:rsidRPr="00DA6BD8">
        <w:rPr>
          <w:rFonts w:eastAsia="Calibri" w:cs="Courier New"/>
          <w:sz w:val="28"/>
          <w:szCs w:val="20"/>
        </w:rPr>
        <w:t>фишинговость</w:t>
      </w:r>
      <w:proofErr w:type="spellEnd"/>
      <w:r w:rsidRPr="00DA6BD8">
        <w:rPr>
          <w:rFonts w:eastAsia="Calibri" w:cs="Courier New"/>
          <w:sz w:val="28"/>
          <w:szCs w:val="20"/>
        </w:rPr>
        <w:t xml:space="preserve">. </w:t>
      </w:r>
      <w:proofErr w:type="spellStart"/>
      <w:r w:rsidRPr="00DA6BD8">
        <w:rPr>
          <w:rFonts w:eastAsia="Calibri" w:cs="Courier New"/>
          <w:sz w:val="28"/>
          <w:szCs w:val="20"/>
        </w:rPr>
        <w:t>Оркестрирующая</w:t>
      </w:r>
      <w:proofErr w:type="spellEnd"/>
      <w:r w:rsidRPr="00DA6BD8">
        <w:rPr>
          <w:rFonts w:eastAsia="Calibri" w:cs="Courier New"/>
          <w:sz w:val="28"/>
          <w:szCs w:val="20"/>
        </w:rPr>
        <w:t xml:space="preserve"> нейросеть получает на вектор, соответствующих вероятностям того, что веб-страница является фишинговой, по каждому из </w:t>
      </w:r>
      <w:r w:rsidR="00313843">
        <w:rPr>
          <w:rFonts w:eastAsia="Calibri" w:cs="Courier New"/>
          <w:sz w:val="28"/>
          <w:szCs w:val="20"/>
        </w:rPr>
        <w:t>параметров</w:t>
      </w:r>
      <w:r w:rsidRPr="00DA6BD8">
        <w:rPr>
          <w:rFonts w:eastAsia="Calibri" w:cs="Courier New"/>
          <w:sz w:val="28"/>
          <w:szCs w:val="20"/>
        </w:rPr>
        <w:t>, и выдает на выход од</w:t>
      </w:r>
      <w:r w:rsidR="00313843">
        <w:rPr>
          <w:rFonts w:eastAsia="Calibri" w:cs="Courier New"/>
          <w:sz w:val="28"/>
          <w:szCs w:val="20"/>
        </w:rPr>
        <w:t>но</w:t>
      </w:r>
      <w:r w:rsidRPr="00DA6BD8">
        <w:rPr>
          <w:rFonts w:eastAsia="Calibri" w:cs="Courier New"/>
          <w:sz w:val="28"/>
          <w:szCs w:val="20"/>
        </w:rPr>
        <w:t xml:space="preserve"> </w:t>
      </w:r>
      <w:r w:rsidR="00313843">
        <w:rPr>
          <w:rFonts w:eastAsia="Calibri" w:cs="Courier New"/>
          <w:sz w:val="28"/>
          <w:szCs w:val="20"/>
        </w:rPr>
        <w:t>значение</w:t>
      </w:r>
      <w:r w:rsidRPr="00DA6BD8">
        <w:rPr>
          <w:rFonts w:eastAsia="Calibri" w:cs="Courier New"/>
          <w:sz w:val="28"/>
          <w:szCs w:val="20"/>
        </w:rPr>
        <w:t>, соответствующ</w:t>
      </w:r>
      <w:r w:rsidR="00313843">
        <w:rPr>
          <w:rFonts w:eastAsia="Calibri" w:cs="Courier New"/>
          <w:sz w:val="28"/>
          <w:szCs w:val="20"/>
        </w:rPr>
        <w:t>ее</w:t>
      </w:r>
      <w:r w:rsidRPr="00DA6BD8">
        <w:rPr>
          <w:rFonts w:eastAsia="Calibri" w:cs="Courier New"/>
          <w:sz w:val="28"/>
          <w:szCs w:val="20"/>
        </w:rPr>
        <w:t xml:space="preserve"> окончательной вероятности того, что веб-страница является фишинговой.</w:t>
      </w:r>
    </w:p>
    <w:p w14:paraId="7132FE57" w14:textId="53597BCA" w:rsidR="00313843" w:rsidRDefault="00313843" w:rsidP="00313843">
      <w:pPr>
        <w:pStyle w:val="af4"/>
        <w:spacing w:before="0" w:beforeAutospacing="0" w:after="0" w:afterAutospacing="0" w:line="360" w:lineRule="auto"/>
        <w:ind w:firstLine="708"/>
        <w:jc w:val="both"/>
        <w:rPr>
          <w:rFonts w:eastAsia="Calibri" w:cs="Courier New"/>
          <w:sz w:val="28"/>
          <w:szCs w:val="20"/>
        </w:rPr>
      </w:pPr>
      <w:r w:rsidRPr="00313843">
        <w:rPr>
          <w:rFonts w:eastAsia="Calibri" w:cs="Courier New"/>
          <w:sz w:val="28"/>
          <w:szCs w:val="20"/>
        </w:rPr>
        <w:t xml:space="preserve">Обучение </w:t>
      </w:r>
      <w:proofErr w:type="spellStart"/>
      <w:r w:rsidRPr="00313843">
        <w:rPr>
          <w:rFonts w:eastAsia="Calibri" w:cs="Courier New"/>
          <w:sz w:val="28"/>
          <w:szCs w:val="20"/>
        </w:rPr>
        <w:t>оркестрирующей</w:t>
      </w:r>
      <w:proofErr w:type="spellEnd"/>
      <w:r w:rsidRPr="00313843">
        <w:rPr>
          <w:rFonts w:eastAsia="Calibri" w:cs="Courier New"/>
          <w:sz w:val="28"/>
          <w:szCs w:val="20"/>
        </w:rPr>
        <w:t xml:space="preserve"> нейросети схоже с обучением </w:t>
      </w:r>
      <w:proofErr w:type="spellStart"/>
      <w:r w:rsidRPr="00313843">
        <w:rPr>
          <w:rFonts w:eastAsia="Calibri" w:cs="Courier New"/>
          <w:sz w:val="28"/>
          <w:szCs w:val="20"/>
        </w:rPr>
        <w:t>сверточной</w:t>
      </w:r>
      <w:proofErr w:type="spellEnd"/>
      <w:r>
        <w:rPr>
          <w:rFonts w:eastAsia="Calibri" w:cs="Courier New"/>
          <w:sz w:val="28"/>
          <w:szCs w:val="20"/>
        </w:rPr>
        <w:t>, о</w:t>
      </w:r>
      <w:r w:rsidRPr="00313843">
        <w:rPr>
          <w:rFonts w:eastAsia="Calibri" w:cs="Courier New"/>
          <w:sz w:val="28"/>
          <w:szCs w:val="20"/>
        </w:rPr>
        <w:t xml:space="preserve">днако </w:t>
      </w:r>
      <w:r w:rsidR="004F4002">
        <w:rPr>
          <w:rFonts w:eastAsia="Calibri" w:cs="Courier New"/>
          <w:sz w:val="28"/>
          <w:szCs w:val="20"/>
        </w:rPr>
        <w:t>она</w:t>
      </w:r>
      <w:r w:rsidRPr="00313843">
        <w:rPr>
          <w:rFonts w:eastAsia="Calibri" w:cs="Courier New"/>
          <w:sz w:val="28"/>
          <w:szCs w:val="20"/>
        </w:rPr>
        <w:t xml:space="preserve"> имеет свои особенности, такие как:</w:t>
      </w:r>
    </w:p>
    <w:p w14:paraId="051A2E17" w14:textId="4688EBE5" w:rsidR="00313843" w:rsidRPr="00313843" w:rsidRDefault="00313843" w:rsidP="00313843">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1. Р</w:t>
      </w:r>
      <w:r w:rsidRPr="00313843">
        <w:rPr>
          <w:rFonts w:eastAsia="Calibri" w:cs="Courier New"/>
          <w:sz w:val="28"/>
          <w:szCs w:val="20"/>
        </w:rPr>
        <w:t>абота с несколькими источниками информации, которые могут быть неоднородными и противоречивыми, и должна уметь согласовывать их между собой;</w:t>
      </w:r>
    </w:p>
    <w:p w14:paraId="5866E80B" w14:textId="03E68880" w:rsidR="00313843" w:rsidRPr="00313843" w:rsidRDefault="00313843" w:rsidP="00313843">
      <w:pPr>
        <w:pStyle w:val="af4"/>
        <w:spacing w:before="0" w:beforeAutospacing="0" w:after="0" w:afterAutospacing="0" w:line="360" w:lineRule="auto"/>
        <w:ind w:firstLine="708"/>
        <w:jc w:val="both"/>
        <w:rPr>
          <w:rFonts w:eastAsia="Calibri" w:cs="Courier New"/>
          <w:sz w:val="28"/>
          <w:szCs w:val="20"/>
        </w:rPr>
      </w:pPr>
      <w:r w:rsidRPr="00313843">
        <w:rPr>
          <w:rFonts w:eastAsia="Calibri" w:cs="Courier New"/>
          <w:sz w:val="28"/>
          <w:szCs w:val="20"/>
        </w:rPr>
        <w:t xml:space="preserve">2. </w:t>
      </w:r>
      <w:r>
        <w:rPr>
          <w:rFonts w:eastAsia="Calibri" w:cs="Courier New"/>
          <w:sz w:val="28"/>
          <w:szCs w:val="20"/>
        </w:rPr>
        <w:t>У</w:t>
      </w:r>
      <w:r w:rsidRPr="00313843">
        <w:rPr>
          <w:rFonts w:eastAsia="Calibri" w:cs="Courier New"/>
          <w:sz w:val="28"/>
          <w:szCs w:val="20"/>
        </w:rPr>
        <w:t>ч</w:t>
      </w:r>
      <w:r>
        <w:rPr>
          <w:rFonts w:eastAsia="Calibri" w:cs="Courier New"/>
          <w:sz w:val="28"/>
          <w:szCs w:val="20"/>
        </w:rPr>
        <w:t>ёт</w:t>
      </w:r>
      <w:r w:rsidRPr="00313843">
        <w:rPr>
          <w:rFonts w:eastAsia="Calibri" w:cs="Courier New"/>
          <w:sz w:val="28"/>
          <w:szCs w:val="20"/>
        </w:rPr>
        <w:t xml:space="preserve"> не только абсолютны</w:t>
      </w:r>
      <w:r>
        <w:rPr>
          <w:rFonts w:eastAsia="Calibri" w:cs="Courier New"/>
          <w:sz w:val="28"/>
          <w:szCs w:val="20"/>
        </w:rPr>
        <w:t>х</w:t>
      </w:r>
      <w:r w:rsidRPr="00313843">
        <w:rPr>
          <w:rFonts w:eastAsia="Calibri" w:cs="Courier New"/>
          <w:sz w:val="28"/>
          <w:szCs w:val="20"/>
        </w:rPr>
        <w:t xml:space="preserve"> значени</w:t>
      </w:r>
      <w:r>
        <w:rPr>
          <w:rFonts w:eastAsia="Calibri" w:cs="Courier New"/>
          <w:sz w:val="28"/>
          <w:szCs w:val="20"/>
        </w:rPr>
        <w:t>й</w:t>
      </w:r>
      <w:r w:rsidRPr="00313843">
        <w:rPr>
          <w:rFonts w:eastAsia="Calibri" w:cs="Courier New"/>
          <w:sz w:val="28"/>
          <w:szCs w:val="20"/>
        </w:rPr>
        <w:t xml:space="preserve"> вероятностей, но и их относительны</w:t>
      </w:r>
      <w:r>
        <w:rPr>
          <w:rFonts w:eastAsia="Calibri" w:cs="Courier New"/>
          <w:sz w:val="28"/>
          <w:szCs w:val="20"/>
        </w:rPr>
        <w:t>х</w:t>
      </w:r>
      <w:r w:rsidRPr="00313843">
        <w:rPr>
          <w:rFonts w:eastAsia="Calibri" w:cs="Courier New"/>
          <w:sz w:val="28"/>
          <w:szCs w:val="20"/>
        </w:rPr>
        <w:t xml:space="preserve"> вес</w:t>
      </w:r>
      <w:r>
        <w:rPr>
          <w:rFonts w:eastAsia="Calibri" w:cs="Courier New"/>
          <w:sz w:val="28"/>
          <w:szCs w:val="20"/>
        </w:rPr>
        <w:t>ов</w:t>
      </w:r>
      <w:r w:rsidRPr="00313843">
        <w:rPr>
          <w:rFonts w:eastAsia="Calibri" w:cs="Courier New"/>
          <w:sz w:val="28"/>
          <w:szCs w:val="20"/>
        </w:rPr>
        <w:t xml:space="preserve"> и достоверност</w:t>
      </w:r>
      <w:r>
        <w:rPr>
          <w:rFonts w:eastAsia="Calibri" w:cs="Courier New"/>
          <w:sz w:val="28"/>
          <w:szCs w:val="20"/>
        </w:rPr>
        <w:t>и</w:t>
      </w:r>
      <w:r w:rsidRPr="00313843">
        <w:rPr>
          <w:rFonts w:eastAsia="Calibri" w:cs="Courier New"/>
          <w:sz w:val="28"/>
          <w:szCs w:val="20"/>
        </w:rPr>
        <w:t>, в зависимости от качества и количества данных, на которых обучались анализаторы;</w:t>
      </w:r>
    </w:p>
    <w:p w14:paraId="7EE0D6F8" w14:textId="662DC70B" w:rsidR="00313843" w:rsidRPr="00313843" w:rsidRDefault="004F4002" w:rsidP="00313843">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3. С</w:t>
      </w:r>
      <w:r w:rsidR="00313843" w:rsidRPr="00313843">
        <w:rPr>
          <w:rFonts w:eastAsia="Calibri" w:cs="Courier New"/>
          <w:sz w:val="28"/>
          <w:szCs w:val="20"/>
        </w:rPr>
        <w:t>пособн</w:t>
      </w:r>
      <w:r>
        <w:rPr>
          <w:rFonts w:eastAsia="Calibri" w:cs="Courier New"/>
          <w:sz w:val="28"/>
          <w:szCs w:val="20"/>
        </w:rPr>
        <w:t>ость</w:t>
      </w:r>
      <w:r w:rsidR="00313843" w:rsidRPr="00313843">
        <w:rPr>
          <w:rFonts w:eastAsia="Calibri" w:cs="Courier New"/>
          <w:sz w:val="28"/>
          <w:szCs w:val="20"/>
        </w:rPr>
        <w:t xml:space="preserve"> адаптирова</w:t>
      </w:r>
      <w:r>
        <w:rPr>
          <w:rFonts w:eastAsia="Calibri" w:cs="Courier New"/>
          <w:sz w:val="28"/>
          <w:szCs w:val="20"/>
        </w:rPr>
        <w:t>ния</w:t>
      </w:r>
      <w:r w:rsidR="00313843" w:rsidRPr="00313843">
        <w:rPr>
          <w:rFonts w:eastAsia="Calibri" w:cs="Courier New"/>
          <w:sz w:val="28"/>
          <w:szCs w:val="20"/>
        </w:rPr>
        <w:t xml:space="preserve"> к изменениям в поведении злоумышленников и новым тенденциям в фишинге, используя обновляемую базу данных известных фишинговых веб-ресурсов и обучаясь на новых примерах фишинговых и легитимных сайтов.</w:t>
      </w:r>
    </w:p>
    <w:p w14:paraId="35C76725" w14:textId="608279EE" w:rsidR="00ED3A50" w:rsidRPr="00ED3A50" w:rsidRDefault="00ED3A50" w:rsidP="00ED3A50">
      <w:pPr>
        <w:pStyle w:val="af4"/>
        <w:spacing w:before="0" w:beforeAutospacing="0" w:after="0" w:afterAutospacing="0" w:line="360" w:lineRule="auto"/>
        <w:ind w:firstLine="708"/>
        <w:jc w:val="both"/>
        <w:rPr>
          <w:rFonts w:eastAsia="Calibri" w:cs="Courier New"/>
          <w:sz w:val="28"/>
          <w:szCs w:val="20"/>
        </w:rPr>
      </w:pPr>
      <w:r w:rsidRPr="00ED3A50">
        <w:rPr>
          <w:rFonts w:eastAsia="Calibri" w:cs="Courier New"/>
          <w:sz w:val="28"/>
          <w:szCs w:val="20"/>
        </w:rPr>
        <w:lastRenderedPageBreak/>
        <w:t xml:space="preserve">Таким образом была создана архитектура нейронной сети, которая способна обнаруживать фишинговые сайты, используя комбинацию различных подходов и источников информации. Текстовый анализатор применяет нейронную сеть с механизмом внимания к текстовому контенту веб-страницы, чтобы определить фишинговые паттерны, такие как запросы личных данных, предложения слишком выгодных сделок, угрозы и т.д. </w:t>
      </w:r>
      <w:proofErr w:type="spellStart"/>
      <w:r w:rsidRPr="00ED3A50">
        <w:rPr>
          <w:rFonts w:eastAsia="Calibri" w:cs="Courier New"/>
          <w:sz w:val="28"/>
          <w:szCs w:val="20"/>
        </w:rPr>
        <w:t>Сверточный</w:t>
      </w:r>
      <w:proofErr w:type="spellEnd"/>
      <w:r w:rsidRPr="00ED3A50">
        <w:rPr>
          <w:rFonts w:eastAsia="Calibri" w:cs="Courier New"/>
          <w:sz w:val="28"/>
          <w:szCs w:val="20"/>
        </w:rPr>
        <w:t xml:space="preserve"> анализатор использует </w:t>
      </w:r>
      <w:proofErr w:type="spellStart"/>
      <w:r w:rsidRPr="00ED3A50">
        <w:rPr>
          <w:rFonts w:eastAsia="Calibri" w:cs="Courier New"/>
          <w:sz w:val="28"/>
          <w:szCs w:val="20"/>
        </w:rPr>
        <w:t>сверточную</w:t>
      </w:r>
      <w:proofErr w:type="spellEnd"/>
      <w:r w:rsidRPr="00ED3A50">
        <w:rPr>
          <w:rFonts w:eastAsia="Calibri" w:cs="Courier New"/>
          <w:sz w:val="28"/>
          <w:szCs w:val="20"/>
        </w:rPr>
        <w:t xml:space="preserve"> нейронную сеть для сравнения визуального дизайна веб-страницы с известными фишинговыми веб-ресурсами, чтобы обнаружить попытки подражания или маскировки. </w:t>
      </w:r>
      <w:proofErr w:type="spellStart"/>
      <w:r w:rsidRPr="00ED3A50">
        <w:rPr>
          <w:rFonts w:eastAsia="Calibri" w:cs="Courier New"/>
          <w:sz w:val="28"/>
          <w:szCs w:val="20"/>
        </w:rPr>
        <w:t>Оркестрирующая</w:t>
      </w:r>
      <w:proofErr w:type="spellEnd"/>
      <w:r w:rsidRPr="00ED3A50">
        <w:rPr>
          <w:rFonts w:eastAsia="Calibri" w:cs="Courier New"/>
          <w:sz w:val="28"/>
          <w:szCs w:val="20"/>
        </w:rPr>
        <w:t xml:space="preserve"> нейросеть агрегирует результаты этих двух анализаторов с помощью метода голосования и выдает окончательный вердикт о том, является ли веб-страница фишинговой или нет.</w:t>
      </w:r>
      <w:r>
        <w:rPr>
          <w:rFonts w:eastAsia="Calibri" w:cs="Courier New"/>
          <w:sz w:val="28"/>
          <w:szCs w:val="20"/>
        </w:rPr>
        <w:t xml:space="preserve"> </w:t>
      </w:r>
      <w:r w:rsidRPr="00ED3A50">
        <w:rPr>
          <w:rFonts w:eastAsia="Calibri" w:cs="Courier New"/>
          <w:sz w:val="28"/>
          <w:szCs w:val="20"/>
        </w:rPr>
        <w:t xml:space="preserve">Так же было проведено обучение созданной модели, заключающееся в </w:t>
      </w:r>
      <w:r w:rsidRPr="00ED3A50">
        <w:rPr>
          <w:rFonts w:eastAsia="Calibri"/>
          <w:sz w:val="28"/>
          <w:szCs w:val="20"/>
        </w:rPr>
        <w:t>методе обучения с учителем, то есть на основе обучающего набора данных, который содержит примеры веб-страниц с соответствующими метками, указывающими на легитимност</w:t>
      </w:r>
      <w:r>
        <w:rPr>
          <w:rFonts w:eastAsia="Calibri"/>
          <w:sz w:val="28"/>
          <w:szCs w:val="20"/>
        </w:rPr>
        <w:t>ь</w:t>
      </w:r>
      <w:r w:rsidRPr="00ED3A50">
        <w:rPr>
          <w:rFonts w:eastAsia="Calibri"/>
          <w:sz w:val="28"/>
          <w:szCs w:val="20"/>
        </w:rPr>
        <w:t>.</w:t>
      </w:r>
    </w:p>
    <w:p w14:paraId="33FFEC60" w14:textId="592E6D3E" w:rsidR="003A6553" w:rsidRPr="003A6553" w:rsidRDefault="003A6553" w:rsidP="00FF45E3">
      <w:pPr>
        <w:pStyle w:val="af4"/>
        <w:spacing w:before="0" w:beforeAutospacing="0" w:after="0" w:afterAutospacing="0" w:line="360" w:lineRule="auto"/>
        <w:rPr>
          <w:rFonts w:eastAsia="Calibri" w:cs="Courier New"/>
          <w:sz w:val="28"/>
          <w:szCs w:val="20"/>
        </w:rPr>
      </w:pPr>
    </w:p>
    <w:p w14:paraId="318EC4E5" w14:textId="68057608" w:rsidR="0014162A" w:rsidRPr="00EA29E9" w:rsidRDefault="0014162A" w:rsidP="001A55E7">
      <w:pPr>
        <w:pStyle w:val="21"/>
        <w:rPr>
          <w:b w:val="0"/>
          <w:bCs/>
        </w:rPr>
      </w:pPr>
      <w:bookmarkStart w:id="39" w:name="_Toc157638902"/>
      <w:r w:rsidRPr="00EA29E9">
        <w:rPr>
          <w:bCs/>
        </w:rPr>
        <w:t xml:space="preserve">3.3 </w:t>
      </w:r>
      <w:bookmarkStart w:id="40" w:name="_Hlk148267208"/>
      <w:bookmarkEnd w:id="37"/>
      <w:bookmarkEnd w:id="38"/>
      <w:r w:rsidR="00C42EB3" w:rsidRPr="00C42EB3">
        <w:rPr>
          <w:bCs/>
        </w:rPr>
        <w:t>Тестирование и анализ результатов работы нейросети</w:t>
      </w:r>
      <w:bookmarkEnd w:id="39"/>
      <w:bookmarkEnd w:id="40"/>
    </w:p>
    <w:p w14:paraId="11C6D3AC"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bookmarkStart w:id="41" w:name="_Toc124770143"/>
      <w:bookmarkStart w:id="42" w:name="_Hlk122714948"/>
    </w:p>
    <w:p w14:paraId="3587302B" w14:textId="3E6562FE" w:rsidR="00E25219" w:rsidRPr="00E25219" w:rsidRDefault="00E25219" w:rsidP="00E25219">
      <w:pPr>
        <w:pStyle w:val="af4"/>
        <w:spacing w:before="0" w:beforeAutospacing="0" w:after="0" w:afterAutospacing="0" w:line="360" w:lineRule="auto"/>
        <w:ind w:firstLine="708"/>
        <w:jc w:val="both"/>
        <w:rPr>
          <w:rFonts w:eastAsia="Calibri" w:cs="Courier New"/>
          <w:sz w:val="28"/>
          <w:szCs w:val="20"/>
        </w:rPr>
      </w:pPr>
      <w:r w:rsidRPr="00E25219">
        <w:rPr>
          <w:rFonts w:eastAsia="Calibri" w:cs="Courier New"/>
          <w:sz w:val="28"/>
          <w:szCs w:val="20"/>
        </w:rPr>
        <w:t>Цель тестирования — сравнить выходные данные нейронной сети с целями в независимом наборе (экземплярах тестирования). </w:t>
      </w:r>
      <w:r>
        <w:rPr>
          <w:rFonts w:eastAsia="Calibri" w:cs="Courier New"/>
          <w:sz w:val="28"/>
          <w:szCs w:val="20"/>
        </w:rPr>
        <w:t>При тестировании необходимо обратить</w:t>
      </w:r>
      <w:r w:rsidRPr="00E25219">
        <w:rPr>
          <w:rFonts w:eastAsia="Calibri" w:cs="Courier New"/>
          <w:sz w:val="28"/>
          <w:szCs w:val="20"/>
        </w:rPr>
        <w:t xml:space="preserve"> внимание, что методы тестирования зависят от типа проекта (аппроксимация или классификация).</w:t>
      </w:r>
      <w:r>
        <w:rPr>
          <w:rFonts w:eastAsia="Calibri" w:cs="Courier New"/>
          <w:sz w:val="28"/>
          <w:szCs w:val="20"/>
        </w:rPr>
        <w:t xml:space="preserve"> В нашем случае все нейросети относятся к классифицирующим нейросетям, поэтому методы тестирования для всех нейросетей проекта будут одинаковы.</w:t>
      </w:r>
    </w:p>
    <w:p w14:paraId="1E4FA2A9" w14:textId="01505829" w:rsidR="00E25219" w:rsidRDefault="00E25219" w:rsidP="00E25219">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Прежде чем н</w:t>
      </w:r>
      <w:r w:rsidRPr="00E25219">
        <w:rPr>
          <w:rFonts w:eastAsia="Calibri" w:cs="Courier New"/>
          <w:sz w:val="28"/>
          <w:szCs w:val="20"/>
        </w:rPr>
        <w:t xml:space="preserve">ейронная сеть </w:t>
      </w:r>
      <w:r>
        <w:rPr>
          <w:rFonts w:eastAsia="Calibri" w:cs="Courier New"/>
          <w:sz w:val="28"/>
          <w:szCs w:val="20"/>
        </w:rPr>
        <w:t>с</w:t>
      </w:r>
      <w:r w:rsidRPr="00E25219">
        <w:rPr>
          <w:rFonts w:eastAsia="Calibri" w:cs="Courier New"/>
          <w:sz w:val="28"/>
          <w:szCs w:val="20"/>
        </w:rPr>
        <w:t xml:space="preserve">может перейти к фазе развертывания </w:t>
      </w:r>
      <w:r>
        <w:rPr>
          <w:rFonts w:eastAsia="Calibri" w:cs="Courier New"/>
          <w:sz w:val="28"/>
          <w:szCs w:val="20"/>
        </w:rPr>
        <w:t>необходимо удостовериться, что</w:t>
      </w:r>
      <w:r w:rsidRPr="00E25219">
        <w:rPr>
          <w:rFonts w:eastAsia="Calibri" w:cs="Courier New"/>
          <w:sz w:val="28"/>
          <w:szCs w:val="20"/>
        </w:rPr>
        <w:t xml:space="preserve"> все показатели тестирования считаются удовлетворительными. </w:t>
      </w:r>
    </w:p>
    <w:p w14:paraId="250BF00C" w14:textId="493EE7FF" w:rsidR="004C4261" w:rsidRPr="00E25219" w:rsidRDefault="00000000" w:rsidP="00E25219">
      <w:pPr>
        <w:pStyle w:val="af4"/>
        <w:spacing w:before="0" w:beforeAutospacing="0" w:after="0" w:afterAutospacing="0" w:line="360" w:lineRule="auto"/>
        <w:ind w:firstLine="708"/>
        <w:jc w:val="both"/>
        <w:rPr>
          <w:rFonts w:eastAsia="Calibri" w:cs="Courier New"/>
          <w:sz w:val="28"/>
          <w:szCs w:val="20"/>
        </w:rPr>
      </w:pPr>
      <w:hyperlink r:id="rId24" w:tgtFrame="_blank" w:history="1">
        <w:r w:rsidR="004C4261" w:rsidRPr="004C4261">
          <w:rPr>
            <w:rFonts w:eastAsia="Calibri" w:cs="Courier New"/>
            <w:sz w:val="28"/>
            <w:szCs w:val="20"/>
          </w:rPr>
          <w:t xml:space="preserve">Для оценки качества </w:t>
        </w:r>
        <w:proofErr w:type="spellStart"/>
        <w:r w:rsidR="004C4261">
          <w:rPr>
            <w:rFonts w:eastAsia="Calibri" w:cs="Courier New"/>
            <w:sz w:val="28"/>
            <w:szCs w:val="20"/>
          </w:rPr>
          <w:t>обучнных</w:t>
        </w:r>
        <w:proofErr w:type="spellEnd"/>
        <w:r w:rsidR="004C4261" w:rsidRPr="004C4261">
          <w:rPr>
            <w:rFonts w:eastAsia="Calibri" w:cs="Courier New"/>
            <w:sz w:val="28"/>
            <w:szCs w:val="20"/>
          </w:rPr>
          <w:t xml:space="preserve"> нейросетей используем метод </w:t>
        </w:r>
        <w:proofErr w:type="spellStart"/>
        <w:r w:rsidR="004C4261" w:rsidRPr="004C4261">
          <w:rPr>
            <w:rFonts w:eastAsia="Calibri" w:cs="Courier New"/>
            <w:sz w:val="28"/>
            <w:szCs w:val="20"/>
          </w:rPr>
          <w:t>Confusion</w:t>
        </w:r>
        <w:proofErr w:type="spellEnd"/>
        <w:r w:rsidR="004C4261" w:rsidRPr="004C4261">
          <w:rPr>
            <w:rFonts w:eastAsia="Calibri" w:cs="Courier New"/>
            <w:sz w:val="28"/>
            <w:szCs w:val="20"/>
          </w:rPr>
          <w:t xml:space="preserve"> </w:t>
        </w:r>
        <w:proofErr w:type="spellStart"/>
        <w:r w:rsidR="004C4261" w:rsidRPr="004C4261">
          <w:rPr>
            <w:rFonts w:eastAsia="Calibri" w:cs="Courier New"/>
            <w:sz w:val="28"/>
            <w:szCs w:val="20"/>
          </w:rPr>
          <w:t>matrix</w:t>
        </w:r>
        <w:proofErr w:type="spellEnd"/>
      </w:hyperlink>
      <w:r w:rsidR="00462668">
        <w:rPr>
          <w:rFonts w:eastAsia="Calibri" w:cs="Courier New"/>
          <w:sz w:val="28"/>
          <w:szCs w:val="20"/>
        </w:rPr>
        <w:t xml:space="preserve"> </w:t>
      </w:r>
      <w:r w:rsidR="00462668" w:rsidRPr="00462668">
        <w:rPr>
          <w:rFonts w:eastAsia="Calibri" w:cs="Courier New"/>
          <w:sz w:val="28"/>
          <w:szCs w:val="20"/>
        </w:rPr>
        <w:t>[</w:t>
      </w:r>
      <w:r w:rsidR="007D472D">
        <w:rPr>
          <w:rFonts w:eastAsia="Calibri" w:cs="Courier New"/>
          <w:sz w:val="28"/>
          <w:szCs w:val="20"/>
        </w:rPr>
        <w:t>13</w:t>
      </w:r>
      <w:r w:rsidR="00462668" w:rsidRPr="00462668">
        <w:rPr>
          <w:rFonts w:eastAsia="Calibri" w:cs="Courier New"/>
          <w:sz w:val="28"/>
          <w:szCs w:val="20"/>
        </w:rPr>
        <w:t>]</w:t>
      </w:r>
      <w:r w:rsidR="004C4261" w:rsidRPr="004C4261">
        <w:rPr>
          <w:rFonts w:eastAsia="Calibri" w:cs="Courier New"/>
          <w:sz w:val="28"/>
          <w:szCs w:val="20"/>
        </w:rPr>
        <w:t xml:space="preserve">, который позволяет вычислить различные метрики, такие как точность, полнота, специфичность и F1-мера. </w:t>
      </w:r>
      <w:proofErr w:type="spellStart"/>
      <w:r w:rsidR="004C4261" w:rsidRPr="004C4261">
        <w:rPr>
          <w:rFonts w:eastAsia="Calibri" w:cs="Courier New"/>
          <w:sz w:val="28"/>
          <w:szCs w:val="20"/>
        </w:rPr>
        <w:t>Confusion</w:t>
      </w:r>
      <w:proofErr w:type="spellEnd"/>
      <w:r w:rsidR="004C4261" w:rsidRPr="004C4261">
        <w:rPr>
          <w:rFonts w:eastAsia="Calibri" w:cs="Courier New"/>
          <w:sz w:val="28"/>
          <w:szCs w:val="20"/>
        </w:rPr>
        <w:t xml:space="preserve"> </w:t>
      </w:r>
      <w:proofErr w:type="spellStart"/>
      <w:r w:rsidR="004C4261" w:rsidRPr="004C4261">
        <w:rPr>
          <w:rFonts w:eastAsia="Calibri" w:cs="Courier New"/>
          <w:sz w:val="28"/>
          <w:szCs w:val="20"/>
        </w:rPr>
        <w:t>matrix</w:t>
      </w:r>
      <w:proofErr w:type="spellEnd"/>
      <w:r w:rsidR="004C4261" w:rsidRPr="004C4261">
        <w:rPr>
          <w:rFonts w:eastAsia="Calibri" w:cs="Courier New"/>
          <w:sz w:val="28"/>
          <w:szCs w:val="20"/>
        </w:rPr>
        <w:t xml:space="preserve"> — это </w:t>
      </w:r>
      <w:r w:rsidR="004C4261">
        <w:rPr>
          <w:rFonts w:eastAsia="Calibri" w:cs="Courier New"/>
          <w:sz w:val="28"/>
          <w:szCs w:val="20"/>
        </w:rPr>
        <w:t xml:space="preserve">метод </w:t>
      </w:r>
      <w:proofErr w:type="spellStart"/>
      <w:r w:rsidR="004C4261">
        <w:rPr>
          <w:rFonts w:eastAsia="Calibri" w:cs="Courier New"/>
          <w:sz w:val="28"/>
          <w:szCs w:val="20"/>
        </w:rPr>
        <w:t>тестировки</w:t>
      </w:r>
      <w:proofErr w:type="spellEnd"/>
      <w:r w:rsidR="004C4261">
        <w:rPr>
          <w:rFonts w:eastAsia="Calibri" w:cs="Courier New"/>
          <w:sz w:val="28"/>
          <w:szCs w:val="20"/>
        </w:rPr>
        <w:t xml:space="preserve"> нейросетей решающих задачу классификации, основанный на </w:t>
      </w:r>
      <w:r w:rsidR="004C4261" w:rsidRPr="004C4261">
        <w:rPr>
          <w:rFonts w:eastAsia="Calibri" w:cs="Courier New"/>
          <w:sz w:val="28"/>
          <w:szCs w:val="20"/>
        </w:rPr>
        <w:t>таблиц</w:t>
      </w:r>
      <w:r w:rsidR="004C4261">
        <w:rPr>
          <w:rFonts w:eastAsia="Calibri" w:cs="Courier New"/>
          <w:sz w:val="28"/>
          <w:szCs w:val="20"/>
        </w:rPr>
        <w:t>е</w:t>
      </w:r>
      <w:r w:rsidR="004C4261" w:rsidRPr="004C4261">
        <w:rPr>
          <w:rFonts w:eastAsia="Calibri" w:cs="Courier New"/>
          <w:sz w:val="28"/>
          <w:szCs w:val="20"/>
        </w:rPr>
        <w:t xml:space="preserve">, в которой строки соответствуют истинным меткам классов, а столбцы - предсказанным </w:t>
      </w:r>
      <w:r w:rsidR="004C4261" w:rsidRPr="004C4261">
        <w:rPr>
          <w:rFonts w:eastAsia="Calibri" w:cs="Courier New"/>
          <w:sz w:val="28"/>
          <w:szCs w:val="20"/>
        </w:rPr>
        <w:lastRenderedPageBreak/>
        <w:t xml:space="preserve">меткам. На диагонали таблицы </w:t>
      </w:r>
      <w:proofErr w:type="gramStart"/>
      <w:r w:rsidR="004C4261" w:rsidRPr="004C4261">
        <w:rPr>
          <w:rFonts w:eastAsia="Calibri" w:cs="Courier New"/>
          <w:sz w:val="28"/>
          <w:szCs w:val="20"/>
        </w:rPr>
        <w:t>находятся верно</w:t>
      </w:r>
      <w:proofErr w:type="gramEnd"/>
      <w:r w:rsidR="004C4261" w:rsidRPr="004C4261">
        <w:rPr>
          <w:rFonts w:eastAsia="Calibri" w:cs="Courier New"/>
          <w:sz w:val="28"/>
          <w:szCs w:val="20"/>
        </w:rPr>
        <w:t xml:space="preserve"> классифицированные примеры, а вне диагонали - ошибочно классифицированные. На основе этой таблицы можно рассчитать следующие метрики:</w:t>
      </w:r>
    </w:p>
    <w:p w14:paraId="7CCF7A53" w14:textId="2CFE69C0" w:rsidR="00921F24" w:rsidRDefault="004C4261" w:rsidP="005327BF">
      <w:pPr>
        <w:pStyle w:val="main"/>
        <w:numPr>
          <w:ilvl w:val="0"/>
          <w:numId w:val="26"/>
        </w:numPr>
      </w:pPr>
      <w:r w:rsidRPr="00E4216E">
        <w:t>Точность</w:t>
      </w:r>
      <w:r w:rsidRPr="00E4216E">
        <w:t xml:space="preserve"> (</w:t>
      </w:r>
      <w:r w:rsidRPr="004C4261">
        <w:t>accuracy</w:t>
      </w:r>
      <w:r w:rsidRPr="00E4216E">
        <w:t xml:space="preserve">) </w:t>
      </w:r>
      <w:r w:rsidRPr="00E4216E">
        <w:t>—</w:t>
      </w:r>
      <w:r w:rsidRPr="00E4216E">
        <w:t xml:space="preserve"> </w:t>
      </w:r>
      <w:r w:rsidRPr="00E4216E">
        <w:t>это</w:t>
      </w:r>
      <w:r w:rsidRPr="00E4216E">
        <w:t xml:space="preserve"> </w:t>
      </w:r>
      <w:r w:rsidRPr="00E4216E">
        <w:t>доля</w:t>
      </w:r>
      <w:r w:rsidRPr="00E4216E">
        <w:t xml:space="preserve"> </w:t>
      </w:r>
      <w:r w:rsidRPr="00E4216E">
        <w:t>верно</w:t>
      </w:r>
      <w:r w:rsidRPr="00E4216E">
        <w:t xml:space="preserve"> </w:t>
      </w:r>
      <w:r w:rsidRPr="00E4216E">
        <w:t>классифицированных</w:t>
      </w:r>
      <w:r w:rsidRPr="00E4216E">
        <w:t xml:space="preserve"> </w:t>
      </w:r>
      <w:r w:rsidRPr="00E4216E">
        <w:t>примеров</w:t>
      </w:r>
      <w:r w:rsidRPr="00E4216E">
        <w:t xml:space="preserve"> </w:t>
      </w:r>
      <w:r w:rsidRPr="00E4216E">
        <w:t>от</w:t>
      </w:r>
      <w:r w:rsidRPr="00E4216E">
        <w:t xml:space="preserve"> </w:t>
      </w:r>
      <w:r w:rsidRPr="00E4216E">
        <w:t>общего</w:t>
      </w:r>
      <w:r w:rsidRPr="00E4216E">
        <w:t xml:space="preserve"> </w:t>
      </w:r>
      <w:r w:rsidRPr="00E4216E">
        <w:t>числа</w:t>
      </w:r>
      <w:r w:rsidRPr="00E4216E">
        <w:t xml:space="preserve"> </w:t>
      </w:r>
      <w:r w:rsidRPr="00E4216E">
        <w:t>примеров</w:t>
      </w:r>
      <w:r w:rsidRPr="00E4216E">
        <w:t xml:space="preserve">. </w:t>
      </w:r>
      <w:proofErr w:type="spellStart"/>
      <w:r w:rsidRPr="004C4261">
        <w:t>Она</w:t>
      </w:r>
      <w:proofErr w:type="spellEnd"/>
      <w:r w:rsidRPr="004C4261">
        <w:t xml:space="preserve"> </w:t>
      </w:r>
      <w:proofErr w:type="spellStart"/>
      <w:r w:rsidRPr="004C4261">
        <w:t>вычисляется</w:t>
      </w:r>
      <w:proofErr w:type="spellEnd"/>
      <w:r w:rsidRPr="004C4261">
        <w:t xml:space="preserve"> </w:t>
      </w:r>
      <w:proofErr w:type="spellStart"/>
      <w:r w:rsidRPr="004C4261">
        <w:t>по</w:t>
      </w:r>
      <w:proofErr w:type="spellEnd"/>
      <w:r w:rsidRPr="004C4261">
        <w:t xml:space="preserve"> </w:t>
      </w:r>
      <w:proofErr w:type="spellStart"/>
      <w:r w:rsidRPr="004C4261">
        <w:t>формуле</w:t>
      </w:r>
      <w:proofErr w:type="spellEnd"/>
      <w:r w:rsidRPr="004C4261">
        <w:t>:</w:t>
      </w:r>
    </w:p>
    <w:p w14:paraId="68EE71CB" w14:textId="372BBFA5" w:rsidR="00921F24" w:rsidRPr="004C4261" w:rsidRDefault="004C4261" w:rsidP="005327BF">
      <w:pPr>
        <w:pStyle w:val="main"/>
      </w:pPr>
      <m:oMathPara>
        <m:oMath>
          <m:r>
            <m:rPr>
              <m:nor/>
            </m:rPr>
            <m:t>accuracy</m:t>
          </m:r>
          <m:r>
            <m:rPr>
              <m:sty m:val="p"/>
            </m:rPr>
            <m:t>=</m:t>
          </m:r>
          <m:f>
            <m:fPr>
              <m:ctrlPr/>
            </m:fPr>
            <m:num>
              <m:r>
                <m:t>TP</m:t>
              </m:r>
              <m:r>
                <m:rPr>
                  <m:sty m:val="p"/>
                </m:rPr>
                <m:t>+</m:t>
              </m:r>
              <m:r>
                <m:t>TN</m:t>
              </m:r>
            </m:num>
            <m:den>
              <m:r>
                <m:t>TP</m:t>
              </m:r>
              <m:r>
                <m:rPr>
                  <m:sty m:val="p"/>
                </m:rPr>
                <m:t>+</m:t>
              </m:r>
              <m:r>
                <m:t>TN</m:t>
              </m:r>
              <m:r>
                <m:rPr>
                  <m:sty m:val="p"/>
                </m:rPr>
                <m:t>+</m:t>
              </m:r>
              <m:r>
                <m:t>FP</m:t>
              </m:r>
              <m:r>
                <m:rPr>
                  <m:sty m:val="p"/>
                </m:rPr>
                <m:t>+</m:t>
              </m:r>
              <m:r>
                <m:t>FN</m:t>
              </m:r>
            </m:den>
          </m:f>
        </m:oMath>
      </m:oMathPara>
    </w:p>
    <w:p w14:paraId="71C2A441" w14:textId="71D42E88" w:rsidR="004C4261" w:rsidRPr="004C4261" w:rsidRDefault="004C4261" w:rsidP="005327BF">
      <w:pPr>
        <w:pStyle w:val="main"/>
      </w:pPr>
      <w:proofErr w:type="spellStart"/>
      <w:r w:rsidRPr="004C4261">
        <w:t>где</w:t>
      </w:r>
      <w:proofErr w:type="spellEnd"/>
      <w:r w:rsidRPr="004C4261">
        <w:t xml:space="preserve"> TP - </w:t>
      </w:r>
      <w:proofErr w:type="spellStart"/>
      <w:r w:rsidRPr="004C4261">
        <w:t>истинно</w:t>
      </w:r>
      <w:proofErr w:type="spellEnd"/>
      <w:r w:rsidRPr="004C4261">
        <w:t xml:space="preserve"> </w:t>
      </w:r>
      <w:proofErr w:type="spellStart"/>
      <w:r w:rsidRPr="004C4261">
        <w:t>положительные</w:t>
      </w:r>
      <w:proofErr w:type="spellEnd"/>
      <w:r w:rsidRPr="004C4261">
        <w:t xml:space="preserve"> (true positives), TN - </w:t>
      </w:r>
      <w:proofErr w:type="spellStart"/>
      <w:r w:rsidRPr="004C4261">
        <w:t>истинно</w:t>
      </w:r>
      <w:proofErr w:type="spellEnd"/>
      <w:r w:rsidRPr="004C4261">
        <w:t xml:space="preserve"> </w:t>
      </w:r>
      <w:proofErr w:type="spellStart"/>
      <w:r w:rsidRPr="004C4261">
        <w:t>отрицательные</w:t>
      </w:r>
      <w:proofErr w:type="spellEnd"/>
      <w:r w:rsidRPr="004C4261">
        <w:t xml:space="preserve"> (true negatives), FP - </w:t>
      </w:r>
      <w:proofErr w:type="spellStart"/>
      <w:r w:rsidRPr="004C4261">
        <w:t>ложно</w:t>
      </w:r>
      <w:proofErr w:type="spellEnd"/>
      <w:r w:rsidRPr="004C4261">
        <w:t xml:space="preserve"> </w:t>
      </w:r>
      <w:proofErr w:type="spellStart"/>
      <w:r w:rsidRPr="004C4261">
        <w:t>положительные</w:t>
      </w:r>
      <w:proofErr w:type="spellEnd"/>
      <w:r w:rsidRPr="004C4261">
        <w:t xml:space="preserve"> (false positives), FN </w:t>
      </w:r>
      <w:r w:rsidR="00921F24">
        <w:t>–</w:t>
      </w:r>
      <w:r w:rsidRPr="004C4261">
        <w:t xml:space="preserve"> </w:t>
      </w:r>
      <w:proofErr w:type="spellStart"/>
      <w:r w:rsidRPr="004C4261">
        <w:t>ложно</w:t>
      </w:r>
      <w:proofErr w:type="spellEnd"/>
      <w:r w:rsidR="00921F24" w:rsidRPr="00921F24">
        <w:t xml:space="preserve"> </w:t>
      </w:r>
      <w:proofErr w:type="spellStart"/>
      <w:r w:rsidRPr="004C4261">
        <w:t>отрицательные</w:t>
      </w:r>
      <w:proofErr w:type="spellEnd"/>
      <w:r w:rsidRPr="004C4261">
        <w:t xml:space="preserve"> (false negatives).</w:t>
      </w:r>
    </w:p>
    <w:p w14:paraId="6CCE020C" w14:textId="02A751DF" w:rsidR="00921F24" w:rsidRPr="00DC4F38" w:rsidRDefault="004C4261" w:rsidP="005327BF">
      <w:pPr>
        <w:pStyle w:val="main"/>
        <w:numPr>
          <w:ilvl w:val="0"/>
          <w:numId w:val="26"/>
        </w:numPr>
        <w:rPr>
          <w:rFonts w:ascii="Times New Roman"/>
        </w:rPr>
      </w:pPr>
      <w:r w:rsidRPr="00E4216E">
        <w:t>Полнота</w:t>
      </w:r>
      <w:r w:rsidRPr="00E4216E">
        <w:t xml:space="preserve"> (</w:t>
      </w:r>
      <w:r w:rsidRPr="004C4261">
        <w:t>recall</w:t>
      </w:r>
      <w:r w:rsidRPr="00E4216E">
        <w:t xml:space="preserve">) - </w:t>
      </w:r>
      <w:r w:rsidRPr="00E4216E">
        <w:t>это</w:t>
      </w:r>
      <w:r w:rsidRPr="00E4216E">
        <w:t xml:space="preserve"> </w:t>
      </w:r>
      <w:r w:rsidRPr="00E4216E">
        <w:t>доля</w:t>
      </w:r>
      <w:r w:rsidRPr="00E4216E">
        <w:t xml:space="preserve"> </w:t>
      </w:r>
      <w:r w:rsidRPr="00E4216E">
        <w:t>верно</w:t>
      </w:r>
      <w:r w:rsidRPr="00E4216E">
        <w:t xml:space="preserve"> </w:t>
      </w:r>
      <w:r w:rsidRPr="00E4216E">
        <w:t>классифицированных</w:t>
      </w:r>
      <w:r w:rsidRPr="00E4216E">
        <w:t xml:space="preserve"> </w:t>
      </w:r>
      <w:r w:rsidRPr="00E4216E">
        <w:t>положительных</w:t>
      </w:r>
      <w:r w:rsidRPr="00E4216E">
        <w:t xml:space="preserve"> </w:t>
      </w:r>
      <w:r w:rsidRPr="00E4216E">
        <w:t>примеров</w:t>
      </w:r>
      <w:r w:rsidRPr="00E4216E">
        <w:t xml:space="preserve"> </w:t>
      </w:r>
      <w:r w:rsidRPr="00E4216E">
        <w:rPr>
          <w:rFonts w:ascii="Times New Roman"/>
        </w:rPr>
        <w:t xml:space="preserve">от общего числа положительных примеров. </w:t>
      </w:r>
      <w:proofErr w:type="spellStart"/>
      <w:r w:rsidRPr="00921F24">
        <w:rPr>
          <w:rFonts w:ascii="Times New Roman"/>
        </w:rPr>
        <w:t>Она</w:t>
      </w:r>
      <w:proofErr w:type="spellEnd"/>
      <w:r w:rsidRPr="00921F24">
        <w:rPr>
          <w:rFonts w:ascii="Times New Roman"/>
        </w:rPr>
        <w:t xml:space="preserve"> </w:t>
      </w:r>
      <w:proofErr w:type="spellStart"/>
      <w:r w:rsidRPr="00921F24">
        <w:rPr>
          <w:rFonts w:ascii="Times New Roman"/>
        </w:rPr>
        <w:t>вычисляется</w:t>
      </w:r>
      <w:proofErr w:type="spellEnd"/>
      <w:r w:rsidRPr="00921F24">
        <w:rPr>
          <w:rFonts w:ascii="Times New Roman"/>
        </w:rPr>
        <w:t xml:space="preserve"> </w:t>
      </w:r>
      <w:proofErr w:type="spellStart"/>
      <w:r w:rsidRPr="00921F24">
        <w:rPr>
          <w:rFonts w:ascii="Times New Roman"/>
        </w:rPr>
        <w:t>по</w:t>
      </w:r>
      <w:proofErr w:type="spellEnd"/>
      <w:r w:rsidRPr="00921F24">
        <w:rPr>
          <w:rFonts w:ascii="Times New Roman"/>
        </w:rPr>
        <w:t xml:space="preserve"> </w:t>
      </w:r>
      <w:proofErr w:type="spellStart"/>
      <w:r w:rsidRPr="00921F24">
        <w:rPr>
          <w:rFonts w:ascii="Times New Roman"/>
        </w:rPr>
        <w:t>формуле</w:t>
      </w:r>
      <w:proofErr w:type="spellEnd"/>
      <w:r w:rsidRPr="00921F24">
        <w:rPr>
          <w:rFonts w:ascii="Times New Roman"/>
        </w:rPr>
        <w:t>:</w:t>
      </w:r>
    </w:p>
    <w:p w14:paraId="1284C319" w14:textId="67FC90BB" w:rsidR="00921F24" w:rsidRPr="00921F24" w:rsidRDefault="004C4261" w:rsidP="005327BF">
      <w:pPr>
        <w:pStyle w:val="main"/>
        <w:rPr>
          <w:rFonts w:ascii="Times New Roman"/>
        </w:rPr>
      </w:pPr>
      <m:oMathPara>
        <m:oMath>
          <m:r>
            <m:rPr>
              <m:nor/>
            </m:rPr>
            <w:rPr>
              <w:rFonts w:ascii="Times New Roman"/>
            </w:rPr>
            <m:t>recall</m:t>
          </m:r>
          <m:r>
            <m:rPr>
              <m:sty m:val="p"/>
            </m:rPr>
            <m:t>=</m:t>
          </m:r>
          <m:f>
            <m:fPr>
              <m:ctrlPr/>
            </m:fPr>
            <m:num>
              <m:r>
                <m:t>TP</m:t>
              </m:r>
            </m:num>
            <m:den>
              <m:r>
                <m:t>TP</m:t>
              </m:r>
              <m:r>
                <m:rPr>
                  <m:sty m:val="p"/>
                </m:rPr>
                <m:t>+</m:t>
              </m:r>
              <m:r>
                <m:t>FN</m:t>
              </m:r>
            </m:den>
          </m:f>
        </m:oMath>
      </m:oMathPara>
    </w:p>
    <w:p w14:paraId="185F8550" w14:textId="530C31A5" w:rsidR="00921F24" w:rsidRPr="003137F1" w:rsidRDefault="004C4261" w:rsidP="003137F1">
      <w:pPr>
        <w:pStyle w:val="af4"/>
        <w:numPr>
          <w:ilvl w:val="0"/>
          <w:numId w:val="26"/>
        </w:numPr>
        <w:spacing w:before="0" w:beforeAutospacing="0" w:after="0" w:afterAutospacing="0" w:line="360" w:lineRule="auto"/>
        <w:ind w:left="0" w:firstLine="709"/>
        <w:jc w:val="both"/>
        <w:rPr>
          <w:rFonts w:eastAsia="Calibri"/>
          <w:sz w:val="28"/>
          <w:szCs w:val="20"/>
        </w:rPr>
      </w:pPr>
      <w:r w:rsidRPr="00921F24">
        <w:rPr>
          <w:rFonts w:eastAsia="Calibri"/>
          <w:sz w:val="28"/>
          <w:szCs w:val="20"/>
        </w:rPr>
        <w:t>Специфичность (</w:t>
      </w:r>
      <w:proofErr w:type="spellStart"/>
      <w:r w:rsidRPr="00921F24">
        <w:rPr>
          <w:rFonts w:eastAsia="Calibri"/>
          <w:sz w:val="28"/>
          <w:szCs w:val="20"/>
        </w:rPr>
        <w:t>specificity</w:t>
      </w:r>
      <w:proofErr w:type="spellEnd"/>
      <w:r w:rsidRPr="00921F24">
        <w:rPr>
          <w:rFonts w:eastAsia="Calibri"/>
          <w:sz w:val="28"/>
          <w:szCs w:val="20"/>
        </w:rPr>
        <w:t xml:space="preserve">) </w:t>
      </w:r>
      <w:proofErr w:type="gramStart"/>
      <w:r w:rsidRPr="00921F24">
        <w:rPr>
          <w:rFonts w:eastAsia="Calibri"/>
          <w:sz w:val="28"/>
          <w:szCs w:val="20"/>
        </w:rPr>
        <w:t>- это</w:t>
      </w:r>
      <w:proofErr w:type="gramEnd"/>
      <w:r w:rsidRPr="00921F24">
        <w:rPr>
          <w:rFonts w:eastAsia="Calibri"/>
          <w:sz w:val="28"/>
          <w:szCs w:val="20"/>
        </w:rPr>
        <w:t xml:space="preserve"> доля верно классифицированных отрицательных примеров от общего числа отрицательных примеров. Она вычисляется по формуле:</w:t>
      </w:r>
    </w:p>
    <w:p w14:paraId="0066FCF0" w14:textId="15D97C0F" w:rsidR="00921F24" w:rsidRPr="00921F24" w:rsidRDefault="00921F24" w:rsidP="003137F1">
      <w:pPr>
        <w:pStyle w:val="af4"/>
        <w:spacing w:before="0" w:beforeAutospacing="0" w:after="0" w:afterAutospacing="0" w:line="360" w:lineRule="auto"/>
        <w:ind w:left="1129"/>
        <w:jc w:val="both"/>
        <w:rPr>
          <w:rFonts w:eastAsia="Calibri"/>
          <w:sz w:val="28"/>
          <w:szCs w:val="20"/>
        </w:rPr>
      </w:pPr>
      <w:proofErr w:type="spellStart"/>
      <m:oMathPara>
        <m:oMath>
          <m:r>
            <m:rPr>
              <m:nor/>
            </m:rPr>
            <w:rPr>
              <w:rFonts w:eastAsia="Calibri"/>
              <w:sz w:val="28"/>
              <w:szCs w:val="20"/>
            </w:rPr>
            <m:t>specificity</m:t>
          </m:r>
          <w:proofErr w:type="spellEnd"/>
          <m:r>
            <w:rPr>
              <w:rFonts w:ascii="Cambria Math" w:eastAsia="Calibri" w:hAnsi="Cambria Math"/>
              <w:sz w:val="28"/>
              <w:szCs w:val="20"/>
            </w:rPr>
            <m:t>=</m:t>
          </m:r>
          <m:f>
            <m:fPr>
              <m:ctrlPr>
                <w:rPr>
                  <w:rFonts w:ascii="Cambria Math" w:eastAsia="Calibri" w:hAnsi="Cambria Math"/>
                  <w:sz w:val="28"/>
                  <w:szCs w:val="20"/>
                </w:rPr>
              </m:ctrlPr>
            </m:fPr>
            <m:num>
              <m:r>
                <w:rPr>
                  <w:rFonts w:ascii="Cambria Math" w:eastAsia="Calibri" w:hAnsi="Cambria Math"/>
                  <w:sz w:val="28"/>
                  <w:szCs w:val="20"/>
                </w:rPr>
                <m:t>TN</m:t>
              </m:r>
            </m:num>
            <m:den>
              <m:r>
                <w:rPr>
                  <w:rFonts w:ascii="Cambria Math" w:eastAsia="Calibri" w:hAnsi="Cambria Math"/>
                  <w:sz w:val="28"/>
                  <w:szCs w:val="20"/>
                </w:rPr>
                <m:t>TN+FP</m:t>
              </m:r>
            </m:den>
          </m:f>
        </m:oMath>
      </m:oMathPara>
    </w:p>
    <w:p w14:paraId="40DED997" w14:textId="21F74D45" w:rsidR="00921F24" w:rsidRPr="003137F1" w:rsidRDefault="004C4261" w:rsidP="003137F1">
      <w:pPr>
        <w:pStyle w:val="af4"/>
        <w:numPr>
          <w:ilvl w:val="0"/>
          <w:numId w:val="26"/>
        </w:numPr>
        <w:spacing w:before="0" w:beforeAutospacing="0" w:after="0" w:afterAutospacing="0" w:line="360" w:lineRule="auto"/>
        <w:ind w:left="0" w:firstLine="709"/>
        <w:jc w:val="both"/>
        <w:rPr>
          <w:rFonts w:eastAsia="Calibri"/>
          <w:sz w:val="28"/>
          <w:szCs w:val="20"/>
        </w:rPr>
      </w:pPr>
      <w:r w:rsidRPr="00921F24">
        <w:rPr>
          <w:rFonts w:eastAsia="Calibri"/>
          <w:sz w:val="28"/>
          <w:szCs w:val="20"/>
        </w:rPr>
        <w:t xml:space="preserve">F1-мера (F1-score) </w:t>
      </w:r>
      <w:r w:rsidR="003137F1" w:rsidRPr="00921F24">
        <w:rPr>
          <w:rFonts w:eastAsia="Calibri"/>
          <w:sz w:val="28"/>
          <w:szCs w:val="20"/>
        </w:rPr>
        <w:t>— это среднее</w:t>
      </w:r>
      <w:r w:rsidRPr="00921F24">
        <w:rPr>
          <w:rFonts w:eastAsia="Calibri"/>
          <w:sz w:val="28"/>
          <w:szCs w:val="20"/>
        </w:rPr>
        <w:t xml:space="preserve"> гармоническое между точностью и полнотой. Она вычисляется по формуле:</w:t>
      </w:r>
    </w:p>
    <w:p w14:paraId="4EEDA13D" w14:textId="388BB2C7" w:rsidR="00921F24" w:rsidRPr="00E4216E" w:rsidRDefault="00921F24" w:rsidP="003137F1">
      <w:pPr>
        <w:pStyle w:val="af4"/>
        <w:spacing w:before="0" w:beforeAutospacing="0" w:after="0" w:afterAutospacing="0" w:line="360" w:lineRule="auto"/>
        <w:ind w:left="1129"/>
        <w:jc w:val="both"/>
        <w:rPr>
          <w:rFonts w:eastAsia="Calibri"/>
          <w:sz w:val="28"/>
          <w:szCs w:val="20"/>
          <w:lang w:val="en-US"/>
        </w:rPr>
      </w:pPr>
      <m:oMathPara>
        <m:oMath>
          <m:r>
            <m:rPr>
              <m:nor/>
            </m:rPr>
            <w:rPr>
              <w:rFonts w:eastAsia="Calibri"/>
              <w:sz w:val="28"/>
              <w:szCs w:val="20"/>
              <w:lang w:val="en-US"/>
            </w:rPr>
            <m:t>F1-score</m:t>
          </m:r>
          <m:r>
            <w:rPr>
              <w:rFonts w:ascii="Cambria Math" w:eastAsia="Calibri" w:hAnsi="Cambria Math"/>
              <w:sz w:val="28"/>
              <w:szCs w:val="20"/>
              <w:lang w:val="en-US"/>
            </w:rPr>
            <m:t>=</m:t>
          </m:r>
          <m:f>
            <m:fPr>
              <m:ctrlPr>
                <w:rPr>
                  <w:rFonts w:ascii="Cambria Math" w:eastAsia="Calibri" w:hAnsi="Cambria Math"/>
                  <w:sz w:val="28"/>
                  <w:szCs w:val="20"/>
                </w:rPr>
              </m:ctrlPr>
            </m:fPr>
            <m:num>
              <m:r>
                <w:rPr>
                  <w:rFonts w:ascii="Cambria Math" w:eastAsia="Calibri" w:hAnsi="Cambria Math"/>
                  <w:sz w:val="28"/>
                  <w:szCs w:val="20"/>
                  <w:lang w:val="en-US"/>
                </w:rPr>
                <m:t>2×</m:t>
              </m:r>
              <m:r>
                <m:rPr>
                  <m:nor/>
                </m:rPr>
                <w:rPr>
                  <w:rFonts w:eastAsia="Calibri"/>
                  <w:sz w:val="28"/>
                  <w:szCs w:val="20"/>
                  <w:lang w:val="en-US"/>
                </w:rPr>
                <m:t>precision</m:t>
              </m:r>
              <m:r>
                <w:rPr>
                  <w:rFonts w:ascii="Cambria Math" w:eastAsia="Calibri" w:hAnsi="Cambria Math"/>
                  <w:sz w:val="28"/>
                  <w:szCs w:val="20"/>
                  <w:lang w:val="en-US"/>
                </w:rPr>
                <m:t>×</m:t>
              </m:r>
              <m:r>
                <m:rPr>
                  <m:nor/>
                </m:rPr>
                <w:rPr>
                  <w:rFonts w:eastAsia="Calibri"/>
                  <w:sz w:val="28"/>
                  <w:szCs w:val="20"/>
                  <w:lang w:val="en-US"/>
                </w:rPr>
                <m:t>recall</m:t>
              </m:r>
            </m:num>
            <m:den>
              <m:r>
                <m:rPr>
                  <m:nor/>
                </m:rPr>
                <w:rPr>
                  <w:rFonts w:eastAsia="Calibri"/>
                  <w:sz w:val="28"/>
                  <w:szCs w:val="20"/>
                  <w:lang w:val="en-US"/>
                </w:rPr>
                <m:t>precision</m:t>
              </m:r>
              <m:r>
                <w:rPr>
                  <w:rFonts w:ascii="Cambria Math" w:eastAsia="Calibri" w:hAnsi="Cambria Math"/>
                  <w:sz w:val="28"/>
                  <w:szCs w:val="20"/>
                  <w:lang w:val="en-US"/>
                </w:rPr>
                <m:t>+</m:t>
              </m:r>
              <m:r>
                <m:rPr>
                  <m:nor/>
                </m:rPr>
                <w:rPr>
                  <w:rFonts w:eastAsia="Calibri"/>
                  <w:sz w:val="28"/>
                  <w:szCs w:val="20"/>
                  <w:lang w:val="en-US"/>
                </w:rPr>
                <m:t>recall</m:t>
              </m:r>
            </m:den>
          </m:f>
        </m:oMath>
      </m:oMathPara>
    </w:p>
    <w:p w14:paraId="62BA0BCF" w14:textId="033B5C40" w:rsidR="004C4261" w:rsidRPr="00921F24" w:rsidRDefault="004C4261" w:rsidP="00921F24">
      <w:pPr>
        <w:pStyle w:val="af4"/>
        <w:spacing w:before="0" w:beforeAutospacing="0" w:after="0" w:afterAutospacing="0" w:line="360" w:lineRule="auto"/>
        <w:ind w:firstLine="708"/>
        <w:jc w:val="both"/>
        <w:rPr>
          <w:rFonts w:eastAsia="Calibri"/>
          <w:sz w:val="28"/>
          <w:szCs w:val="20"/>
        </w:rPr>
      </w:pPr>
      <w:r w:rsidRPr="00921F24">
        <w:rPr>
          <w:rFonts w:eastAsia="Calibri"/>
          <w:sz w:val="28"/>
          <w:szCs w:val="20"/>
        </w:rPr>
        <w:t xml:space="preserve">где </w:t>
      </w:r>
      <w:proofErr w:type="spellStart"/>
      <w:r w:rsidRPr="00921F24">
        <w:rPr>
          <w:rFonts w:eastAsia="Calibri"/>
          <w:sz w:val="28"/>
          <w:szCs w:val="20"/>
        </w:rPr>
        <w:t>precision</w:t>
      </w:r>
      <w:proofErr w:type="spellEnd"/>
      <w:r w:rsidRPr="00921F24">
        <w:rPr>
          <w:rFonts w:eastAsia="Calibri"/>
          <w:sz w:val="28"/>
          <w:szCs w:val="20"/>
        </w:rPr>
        <w:t xml:space="preserve"> </w:t>
      </w:r>
      <w:r w:rsidR="00921F24" w:rsidRPr="00921F24">
        <w:rPr>
          <w:rFonts w:eastAsia="Calibri"/>
          <w:sz w:val="28"/>
          <w:szCs w:val="20"/>
        </w:rPr>
        <w:t>— это</w:t>
      </w:r>
      <w:r w:rsidRPr="00921F24">
        <w:rPr>
          <w:rFonts w:eastAsia="Calibri"/>
          <w:sz w:val="28"/>
          <w:szCs w:val="20"/>
        </w:rPr>
        <w:t xml:space="preserve"> доля верно классифицированных положительных примеров от общего числа предсказанных положительных примеров. Она вычисляется по формуле:</w:t>
      </w:r>
    </w:p>
    <w:p w14:paraId="6C4F90F7" w14:textId="275C270F" w:rsidR="00B566A5" w:rsidRPr="00921F24" w:rsidRDefault="00921F24" w:rsidP="003137F1">
      <w:pPr>
        <w:pStyle w:val="af4"/>
        <w:spacing w:before="0" w:beforeAutospacing="0" w:after="0" w:afterAutospacing="0" w:line="360" w:lineRule="auto"/>
        <w:ind w:left="1129"/>
        <w:jc w:val="both"/>
        <w:rPr>
          <w:rFonts w:eastAsia="Calibri"/>
          <w:sz w:val="28"/>
          <w:szCs w:val="20"/>
        </w:rPr>
      </w:pPr>
      <w:proofErr w:type="spellStart"/>
      <m:oMathPara>
        <m:oMath>
          <m:r>
            <m:rPr>
              <m:nor/>
            </m:rPr>
            <w:rPr>
              <w:rFonts w:eastAsia="Calibri"/>
              <w:sz w:val="28"/>
              <w:szCs w:val="20"/>
            </w:rPr>
            <m:t>precision</m:t>
          </m:r>
          <w:proofErr w:type="spellEnd"/>
          <m:r>
            <w:rPr>
              <w:rFonts w:ascii="Cambria Math" w:eastAsia="Calibri" w:hAnsi="Cambria Math"/>
              <w:sz w:val="28"/>
              <w:szCs w:val="20"/>
            </w:rPr>
            <m:t>=</m:t>
          </m:r>
          <m:f>
            <m:fPr>
              <m:ctrlPr>
                <w:rPr>
                  <w:rFonts w:ascii="Cambria Math" w:eastAsia="Calibri" w:hAnsi="Cambria Math"/>
                  <w:sz w:val="28"/>
                  <w:szCs w:val="20"/>
                </w:rPr>
              </m:ctrlPr>
            </m:fPr>
            <m:num>
              <m:r>
                <w:rPr>
                  <w:rFonts w:ascii="Cambria Math" w:eastAsia="Calibri" w:hAnsi="Cambria Math"/>
                  <w:sz w:val="28"/>
                  <w:szCs w:val="20"/>
                </w:rPr>
                <m:t>TP</m:t>
              </m:r>
            </m:num>
            <m:den>
              <m:r>
                <w:rPr>
                  <w:rFonts w:ascii="Cambria Math" w:eastAsia="Calibri" w:hAnsi="Cambria Math"/>
                  <w:sz w:val="28"/>
                  <w:szCs w:val="20"/>
                </w:rPr>
                <m:t>TP+FP</m:t>
              </m:r>
            </m:den>
          </m:f>
        </m:oMath>
      </m:oMathPara>
    </w:p>
    <w:p w14:paraId="10C7D30C" w14:textId="4F65EC8A" w:rsidR="00921F24" w:rsidRDefault="00921F24" w:rsidP="00921F24">
      <w:pPr>
        <w:pStyle w:val="af4"/>
        <w:spacing w:before="0" w:beforeAutospacing="0" w:after="0" w:afterAutospacing="0" w:line="360" w:lineRule="auto"/>
        <w:ind w:firstLine="708"/>
        <w:jc w:val="both"/>
        <w:rPr>
          <w:rFonts w:eastAsia="Calibri"/>
          <w:sz w:val="28"/>
          <w:szCs w:val="20"/>
        </w:rPr>
      </w:pPr>
      <w:r w:rsidRPr="00921F24">
        <w:rPr>
          <w:rFonts w:eastAsia="Calibri"/>
          <w:sz w:val="28"/>
          <w:szCs w:val="20"/>
        </w:rPr>
        <w:t xml:space="preserve">Тесты были проведены на выборке из 2 000 сайтов, из которых 1 000 </w:t>
      </w:r>
      <w:r w:rsidR="000B2D1B" w:rsidRPr="00921F24">
        <w:rPr>
          <w:rFonts w:eastAsia="Calibri"/>
          <w:sz w:val="28"/>
          <w:szCs w:val="20"/>
        </w:rPr>
        <w:t>—</w:t>
      </w:r>
      <w:r w:rsidRPr="00921F24">
        <w:rPr>
          <w:rFonts w:eastAsia="Calibri"/>
          <w:sz w:val="28"/>
          <w:szCs w:val="20"/>
        </w:rPr>
        <w:t xml:space="preserve"> фишинговые, а 1 000 </w:t>
      </w:r>
      <w:r w:rsidR="000B2D1B" w:rsidRPr="00921F24">
        <w:rPr>
          <w:rFonts w:eastAsia="Calibri"/>
          <w:sz w:val="28"/>
          <w:szCs w:val="20"/>
        </w:rPr>
        <w:t>—</w:t>
      </w:r>
      <w:r w:rsidRPr="00921F24">
        <w:rPr>
          <w:rFonts w:eastAsia="Calibri"/>
          <w:sz w:val="28"/>
          <w:szCs w:val="20"/>
        </w:rPr>
        <w:t xml:space="preserve"> легитимные. Результаты наших экспериментов представлены в таблице ниже.</w:t>
      </w:r>
    </w:p>
    <w:p w14:paraId="02E73BE3" w14:textId="77777777" w:rsidR="00B566A5" w:rsidRDefault="00B566A5" w:rsidP="00921F24">
      <w:pPr>
        <w:pStyle w:val="af4"/>
        <w:spacing w:before="0" w:beforeAutospacing="0" w:after="0" w:afterAutospacing="0" w:line="360" w:lineRule="auto"/>
        <w:ind w:firstLine="708"/>
        <w:jc w:val="both"/>
        <w:rPr>
          <w:rFonts w:eastAsia="Calibri"/>
          <w:sz w:val="28"/>
          <w:szCs w:val="20"/>
        </w:rPr>
      </w:pPr>
    </w:p>
    <w:p w14:paraId="4C843AC2" w14:textId="4615CBB2" w:rsidR="000B2D1B" w:rsidRDefault="000B2D1B" w:rsidP="00E375E2">
      <w:pPr>
        <w:pStyle w:val="af4"/>
        <w:spacing w:before="0" w:beforeAutospacing="0" w:after="0" w:afterAutospacing="0" w:line="360" w:lineRule="auto"/>
        <w:rPr>
          <w:rFonts w:eastAsia="Calibri"/>
          <w:sz w:val="28"/>
          <w:szCs w:val="20"/>
        </w:rPr>
      </w:pPr>
      <w:r>
        <w:rPr>
          <w:rFonts w:eastAsia="Calibri"/>
          <w:sz w:val="28"/>
          <w:szCs w:val="20"/>
        </w:rPr>
        <w:lastRenderedPageBreak/>
        <w:t xml:space="preserve">Таблица 3.1 </w:t>
      </w:r>
      <w:r w:rsidRPr="00921F24">
        <w:rPr>
          <w:rFonts w:eastAsia="Calibri"/>
          <w:sz w:val="28"/>
          <w:szCs w:val="20"/>
        </w:rPr>
        <w:t>—</w:t>
      </w:r>
      <w:r>
        <w:rPr>
          <w:rFonts w:eastAsia="Calibri"/>
          <w:sz w:val="28"/>
          <w:szCs w:val="20"/>
        </w:rPr>
        <w:t xml:space="preserve"> Результаты теста по методу </w:t>
      </w:r>
      <w:proofErr w:type="spellStart"/>
      <w:r w:rsidRPr="004C4261">
        <w:rPr>
          <w:rFonts w:eastAsia="Calibri" w:cs="Courier New"/>
          <w:sz w:val="28"/>
          <w:szCs w:val="20"/>
        </w:rPr>
        <w:t>Confusion</w:t>
      </w:r>
      <w:proofErr w:type="spellEnd"/>
      <w:r w:rsidRPr="004C4261">
        <w:rPr>
          <w:rFonts w:eastAsia="Calibri" w:cs="Courier New"/>
          <w:sz w:val="28"/>
          <w:szCs w:val="20"/>
        </w:rPr>
        <w:t xml:space="preserve"> </w:t>
      </w:r>
      <w:proofErr w:type="spellStart"/>
      <w:r w:rsidRPr="004C4261">
        <w:rPr>
          <w:rFonts w:eastAsia="Calibri" w:cs="Courier New"/>
          <w:sz w:val="28"/>
          <w:szCs w:val="20"/>
        </w:rPr>
        <w:t>matrix</w:t>
      </w:r>
      <w:proofErr w:type="spellEnd"/>
    </w:p>
    <w:tbl>
      <w:tblPr>
        <w:tblStyle w:val="af9"/>
        <w:tblW w:w="0" w:type="auto"/>
        <w:jc w:val="center"/>
        <w:tblLook w:val="04A0" w:firstRow="1" w:lastRow="0" w:firstColumn="1" w:lastColumn="0" w:noHBand="0" w:noVBand="1"/>
      </w:tblPr>
      <w:tblGrid>
        <w:gridCol w:w="3539"/>
        <w:gridCol w:w="1418"/>
        <w:gridCol w:w="1275"/>
        <w:gridCol w:w="2127"/>
        <w:gridCol w:w="1411"/>
      </w:tblGrid>
      <w:tr w:rsidR="00921F24" w14:paraId="42634878" w14:textId="77777777" w:rsidTr="00B566A5">
        <w:trPr>
          <w:jc w:val="center"/>
        </w:trPr>
        <w:tc>
          <w:tcPr>
            <w:tcW w:w="3539" w:type="dxa"/>
            <w:vAlign w:val="center"/>
          </w:tcPr>
          <w:p w14:paraId="1BC7A67B" w14:textId="06BB8502" w:rsidR="00921F24" w:rsidRPr="00921F24" w:rsidRDefault="00921F24" w:rsidP="00921F24">
            <w:pPr>
              <w:pStyle w:val="af4"/>
              <w:spacing w:before="0" w:beforeAutospacing="0" w:after="0" w:afterAutospacing="0" w:line="360" w:lineRule="auto"/>
              <w:rPr>
                <w:rFonts w:eastAsia="Calibri"/>
                <w:sz w:val="28"/>
                <w:szCs w:val="28"/>
              </w:rPr>
            </w:pPr>
            <w:r w:rsidRPr="00921F24">
              <w:rPr>
                <w:color w:val="111111"/>
                <w:sz w:val="28"/>
                <w:szCs w:val="28"/>
              </w:rPr>
              <w:t>Модель</w:t>
            </w:r>
          </w:p>
        </w:tc>
        <w:tc>
          <w:tcPr>
            <w:tcW w:w="1418" w:type="dxa"/>
            <w:vAlign w:val="center"/>
          </w:tcPr>
          <w:p w14:paraId="554A904D" w14:textId="4B9DE1C4" w:rsidR="00921F24" w:rsidRPr="00921F24" w:rsidRDefault="00921F24" w:rsidP="00921F24">
            <w:pPr>
              <w:pStyle w:val="af4"/>
              <w:spacing w:before="0" w:beforeAutospacing="0" w:after="0" w:afterAutospacing="0" w:line="360" w:lineRule="auto"/>
              <w:rPr>
                <w:rFonts w:eastAsia="Calibri"/>
                <w:sz w:val="28"/>
                <w:szCs w:val="28"/>
                <w:lang w:val="ru-RU"/>
              </w:rPr>
            </w:pPr>
            <w:r>
              <w:rPr>
                <w:sz w:val="28"/>
                <w:szCs w:val="28"/>
                <w:lang w:val="ru-RU"/>
              </w:rPr>
              <w:t>Точность</w:t>
            </w:r>
          </w:p>
        </w:tc>
        <w:tc>
          <w:tcPr>
            <w:tcW w:w="1275" w:type="dxa"/>
            <w:vAlign w:val="center"/>
          </w:tcPr>
          <w:p w14:paraId="288ECF16" w14:textId="0DB0CFE0" w:rsidR="00921F24" w:rsidRPr="00921F24" w:rsidRDefault="00921F24" w:rsidP="00921F24">
            <w:pPr>
              <w:pStyle w:val="af4"/>
              <w:spacing w:before="0" w:beforeAutospacing="0" w:after="0" w:afterAutospacing="0" w:line="360" w:lineRule="auto"/>
              <w:rPr>
                <w:rFonts w:eastAsia="Calibri"/>
                <w:sz w:val="28"/>
                <w:szCs w:val="28"/>
              </w:rPr>
            </w:pPr>
            <w:proofErr w:type="spellStart"/>
            <w:r>
              <w:rPr>
                <w:color w:val="111111"/>
                <w:sz w:val="28"/>
                <w:szCs w:val="28"/>
              </w:rPr>
              <w:t>Полнота</w:t>
            </w:r>
            <w:proofErr w:type="spellEnd"/>
          </w:p>
        </w:tc>
        <w:tc>
          <w:tcPr>
            <w:tcW w:w="2127" w:type="dxa"/>
            <w:vAlign w:val="center"/>
          </w:tcPr>
          <w:p w14:paraId="09AB552A" w14:textId="5D4B2097" w:rsidR="00921F24" w:rsidRPr="00921F24" w:rsidRDefault="00921F24" w:rsidP="00921F24">
            <w:pPr>
              <w:pStyle w:val="af4"/>
              <w:spacing w:before="0" w:beforeAutospacing="0" w:after="0" w:afterAutospacing="0" w:line="360" w:lineRule="auto"/>
              <w:rPr>
                <w:rFonts w:eastAsia="Calibri"/>
                <w:sz w:val="28"/>
                <w:szCs w:val="28"/>
              </w:rPr>
            </w:pPr>
            <w:proofErr w:type="spellStart"/>
            <w:r>
              <w:rPr>
                <w:color w:val="111111"/>
                <w:sz w:val="28"/>
                <w:szCs w:val="28"/>
              </w:rPr>
              <w:t>Специфичность</w:t>
            </w:r>
            <w:proofErr w:type="spellEnd"/>
          </w:p>
        </w:tc>
        <w:tc>
          <w:tcPr>
            <w:tcW w:w="1411" w:type="dxa"/>
            <w:vAlign w:val="center"/>
          </w:tcPr>
          <w:p w14:paraId="0CEEDB64" w14:textId="075BBB98" w:rsidR="00921F24" w:rsidRPr="00921F24" w:rsidRDefault="00921F24" w:rsidP="00921F24">
            <w:pPr>
              <w:pStyle w:val="af4"/>
              <w:spacing w:before="0" w:beforeAutospacing="0" w:after="0" w:afterAutospacing="0" w:line="360" w:lineRule="auto"/>
              <w:rPr>
                <w:rFonts w:eastAsia="Calibri"/>
                <w:sz w:val="28"/>
                <w:szCs w:val="28"/>
              </w:rPr>
            </w:pPr>
            <w:r w:rsidRPr="00921F24">
              <w:rPr>
                <w:color w:val="111111"/>
                <w:sz w:val="28"/>
                <w:szCs w:val="28"/>
              </w:rPr>
              <w:t>F1-мера</w:t>
            </w:r>
          </w:p>
        </w:tc>
      </w:tr>
      <w:tr w:rsidR="00921F24" w14:paraId="1F9EFEB2" w14:textId="77777777" w:rsidTr="00B566A5">
        <w:trPr>
          <w:jc w:val="center"/>
        </w:trPr>
        <w:tc>
          <w:tcPr>
            <w:tcW w:w="3539" w:type="dxa"/>
            <w:vAlign w:val="center"/>
          </w:tcPr>
          <w:p w14:paraId="75E005D2" w14:textId="517553D4" w:rsidR="00921F24" w:rsidRPr="00921F24" w:rsidRDefault="00921F24" w:rsidP="00921F24">
            <w:pPr>
              <w:pStyle w:val="af4"/>
              <w:spacing w:before="0" w:beforeAutospacing="0" w:after="0" w:afterAutospacing="0" w:line="360" w:lineRule="auto"/>
              <w:jc w:val="both"/>
              <w:rPr>
                <w:rFonts w:eastAsia="Calibri"/>
                <w:sz w:val="28"/>
                <w:szCs w:val="28"/>
              </w:rPr>
            </w:pPr>
            <w:proofErr w:type="spellStart"/>
            <w:r w:rsidRPr="00921F24">
              <w:rPr>
                <w:color w:val="111111"/>
                <w:sz w:val="28"/>
                <w:szCs w:val="28"/>
              </w:rPr>
              <w:t>Текстова</w:t>
            </w:r>
            <w:r>
              <w:rPr>
                <w:color w:val="111111"/>
                <w:sz w:val="28"/>
                <w:szCs w:val="28"/>
              </w:rPr>
              <w:t>я</w:t>
            </w:r>
            <w:proofErr w:type="spellEnd"/>
            <w:r w:rsidRPr="00921F24">
              <w:rPr>
                <w:color w:val="111111"/>
                <w:sz w:val="28"/>
                <w:szCs w:val="28"/>
              </w:rPr>
              <w:t xml:space="preserve"> </w:t>
            </w:r>
            <w:proofErr w:type="spellStart"/>
            <w:r w:rsidRPr="00921F24">
              <w:rPr>
                <w:color w:val="111111"/>
                <w:sz w:val="28"/>
                <w:szCs w:val="28"/>
              </w:rPr>
              <w:t>нейросеть</w:t>
            </w:r>
            <w:proofErr w:type="spellEnd"/>
          </w:p>
        </w:tc>
        <w:tc>
          <w:tcPr>
            <w:tcW w:w="1418" w:type="dxa"/>
            <w:vAlign w:val="center"/>
          </w:tcPr>
          <w:p w14:paraId="2E4C4E83" w14:textId="7BA9EE9E"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0.92</w:t>
            </w:r>
          </w:p>
        </w:tc>
        <w:tc>
          <w:tcPr>
            <w:tcW w:w="1275" w:type="dxa"/>
            <w:vAlign w:val="center"/>
          </w:tcPr>
          <w:p w14:paraId="406CCFEE" w14:textId="3809F2B1"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0.94</w:t>
            </w:r>
          </w:p>
        </w:tc>
        <w:tc>
          <w:tcPr>
            <w:tcW w:w="2127" w:type="dxa"/>
            <w:vAlign w:val="center"/>
          </w:tcPr>
          <w:p w14:paraId="2971BD39" w14:textId="68CAAE51"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0.90</w:t>
            </w:r>
          </w:p>
        </w:tc>
        <w:tc>
          <w:tcPr>
            <w:tcW w:w="1411" w:type="dxa"/>
            <w:vAlign w:val="center"/>
          </w:tcPr>
          <w:p w14:paraId="0B74EC6E" w14:textId="2E5E5F68"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0.93</w:t>
            </w:r>
          </w:p>
        </w:tc>
      </w:tr>
      <w:tr w:rsidR="00921F24" w14:paraId="02A7EDE2" w14:textId="77777777" w:rsidTr="00B566A5">
        <w:trPr>
          <w:jc w:val="center"/>
        </w:trPr>
        <w:tc>
          <w:tcPr>
            <w:tcW w:w="3539" w:type="dxa"/>
            <w:vAlign w:val="center"/>
          </w:tcPr>
          <w:p w14:paraId="319DB820" w14:textId="71C6BEF3" w:rsidR="00921F24" w:rsidRPr="00921F24" w:rsidRDefault="00921F24" w:rsidP="00921F24">
            <w:pPr>
              <w:pStyle w:val="af4"/>
              <w:spacing w:before="0" w:beforeAutospacing="0" w:after="0" w:afterAutospacing="0" w:line="360" w:lineRule="auto"/>
              <w:jc w:val="both"/>
              <w:rPr>
                <w:rFonts w:eastAsia="Calibri"/>
                <w:sz w:val="28"/>
                <w:szCs w:val="28"/>
              </w:rPr>
            </w:pPr>
            <w:proofErr w:type="spellStart"/>
            <w:r w:rsidRPr="00921F24">
              <w:rPr>
                <w:color w:val="111111"/>
                <w:sz w:val="28"/>
                <w:szCs w:val="28"/>
              </w:rPr>
              <w:t>Свёрточная</w:t>
            </w:r>
            <w:proofErr w:type="spellEnd"/>
            <w:r w:rsidRPr="00921F24">
              <w:rPr>
                <w:color w:val="111111"/>
                <w:sz w:val="28"/>
                <w:szCs w:val="28"/>
              </w:rPr>
              <w:t xml:space="preserve"> </w:t>
            </w:r>
            <w:proofErr w:type="spellStart"/>
            <w:r w:rsidRPr="00921F24">
              <w:rPr>
                <w:color w:val="111111"/>
                <w:sz w:val="28"/>
                <w:szCs w:val="28"/>
              </w:rPr>
              <w:t>нейросеть</w:t>
            </w:r>
            <w:proofErr w:type="spellEnd"/>
          </w:p>
        </w:tc>
        <w:tc>
          <w:tcPr>
            <w:tcW w:w="1418" w:type="dxa"/>
            <w:vAlign w:val="center"/>
          </w:tcPr>
          <w:p w14:paraId="0AAD65B7" w14:textId="359E04F3"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0.93</w:t>
            </w:r>
          </w:p>
        </w:tc>
        <w:tc>
          <w:tcPr>
            <w:tcW w:w="1275" w:type="dxa"/>
            <w:vAlign w:val="center"/>
          </w:tcPr>
          <w:p w14:paraId="3923D8E6" w14:textId="3B04BC8E" w:rsidR="00921F24" w:rsidRPr="00921F24" w:rsidRDefault="00921F24" w:rsidP="005A3529">
            <w:pPr>
              <w:spacing w:before="180" w:after="120"/>
              <w:jc w:val="center"/>
              <w:rPr>
                <w:rFonts w:ascii="Times New Roman" w:hAnsi="Times New Roman"/>
                <w:color w:val="111111"/>
                <w:sz w:val="28"/>
                <w:szCs w:val="28"/>
              </w:rPr>
            </w:pPr>
            <w:r w:rsidRPr="00921F24">
              <w:rPr>
                <w:rFonts w:ascii="Times New Roman" w:hAnsi="Times New Roman"/>
                <w:color w:val="111111"/>
                <w:sz w:val="28"/>
                <w:szCs w:val="28"/>
              </w:rPr>
              <w:t>0.95</w:t>
            </w:r>
          </w:p>
        </w:tc>
        <w:tc>
          <w:tcPr>
            <w:tcW w:w="2127" w:type="dxa"/>
            <w:vAlign w:val="center"/>
          </w:tcPr>
          <w:p w14:paraId="2F44CAF8" w14:textId="19FC070F"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0.91</w:t>
            </w:r>
          </w:p>
        </w:tc>
        <w:tc>
          <w:tcPr>
            <w:tcW w:w="1411" w:type="dxa"/>
            <w:vAlign w:val="center"/>
          </w:tcPr>
          <w:p w14:paraId="7D2B56A5" w14:textId="68EC61D5"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0.93</w:t>
            </w:r>
          </w:p>
        </w:tc>
      </w:tr>
      <w:tr w:rsidR="00921F24" w14:paraId="79938309" w14:textId="77777777" w:rsidTr="00B566A5">
        <w:trPr>
          <w:trHeight w:val="792"/>
          <w:jc w:val="center"/>
        </w:trPr>
        <w:tc>
          <w:tcPr>
            <w:tcW w:w="3539" w:type="dxa"/>
            <w:vAlign w:val="center"/>
          </w:tcPr>
          <w:p w14:paraId="7F5DA6FA" w14:textId="61276A0E" w:rsidR="00921F24" w:rsidRPr="00921F24" w:rsidRDefault="00921F24" w:rsidP="00921F24">
            <w:pPr>
              <w:pStyle w:val="af4"/>
              <w:spacing w:before="0" w:beforeAutospacing="0" w:after="0" w:afterAutospacing="0" w:line="360" w:lineRule="auto"/>
              <w:jc w:val="both"/>
              <w:rPr>
                <w:rFonts w:eastAsia="Calibri"/>
                <w:sz w:val="28"/>
                <w:szCs w:val="28"/>
              </w:rPr>
            </w:pPr>
            <w:proofErr w:type="spellStart"/>
            <w:r w:rsidRPr="00921F24">
              <w:rPr>
                <w:color w:val="111111"/>
                <w:sz w:val="28"/>
                <w:szCs w:val="28"/>
              </w:rPr>
              <w:t>Оркестрирующая</w:t>
            </w:r>
            <w:proofErr w:type="spellEnd"/>
            <w:r w:rsidRPr="00921F24">
              <w:rPr>
                <w:color w:val="111111"/>
                <w:sz w:val="28"/>
                <w:szCs w:val="28"/>
              </w:rPr>
              <w:t xml:space="preserve"> </w:t>
            </w:r>
            <w:proofErr w:type="spellStart"/>
            <w:r w:rsidRPr="00921F24">
              <w:rPr>
                <w:color w:val="111111"/>
                <w:sz w:val="28"/>
                <w:szCs w:val="28"/>
              </w:rPr>
              <w:t>нейросеть</w:t>
            </w:r>
            <w:proofErr w:type="spellEnd"/>
          </w:p>
        </w:tc>
        <w:tc>
          <w:tcPr>
            <w:tcW w:w="1418" w:type="dxa"/>
            <w:vAlign w:val="center"/>
          </w:tcPr>
          <w:p w14:paraId="46DBC7A6" w14:textId="105D5A29"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0.95</w:t>
            </w:r>
          </w:p>
        </w:tc>
        <w:tc>
          <w:tcPr>
            <w:tcW w:w="1275" w:type="dxa"/>
            <w:vAlign w:val="center"/>
          </w:tcPr>
          <w:p w14:paraId="7886FB66" w14:textId="7FB492F9"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0.96</w:t>
            </w:r>
          </w:p>
        </w:tc>
        <w:tc>
          <w:tcPr>
            <w:tcW w:w="2127" w:type="dxa"/>
            <w:vAlign w:val="center"/>
          </w:tcPr>
          <w:p w14:paraId="6D677EEC" w14:textId="540D6E7F" w:rsidR="00921F24" w:rsidRPr="00921F24" w:rsidRDefault="00921F24" w:rsidP="005A3529">
            <w:pPr>
              <w:spacing w:before="180" w:after="120"/>
              <w:jc w:val="center"/>
              <w:rPr>
                <w:rFonts w:ascii="Times New Roman" w:eastAsia="Calibri" w:hAnsi="Times New Roman"/>
                <w:sz w:val="28"/>
                <w:szCs w:val="28"/>
              </w:rPr>
            </w:pPr>
            <w:r w:rsidRPr="00921F24">
              <w:rPr>
                <w:rFonts w:ascii="Times New Roman" w:hAnsi="Times New Roman"/>
                <w:color w:val="111111"/>
                <w:sz w:val="28"/>
                <w:szCs w:val="28"/>
              </w:rPr>
              <w:t>0.94</w:t>
            </w:r>
          </w:p>
        </w:tc>
        <w:tc>
          <w:tcPr>
            <w:tcW w:w="1411" w:type="dxa"/>
            <w:vAlign w:val="center"/>
          </w:tcPr>
          <w:p w14:paraId="367D2224" w14:textId="6B155EE4"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0.95</w:t>
            </w:r>
          </w:p>
        </w:tc>
      </w:tr>
    </w:tbl>
    <w:p w14:paraId="1D7BCB9B" w14:textId="77777777" w:rsidR="00921F24" w:rsidRDefault="00921F24" w:rsidP="00921F24">
      <w:pPr>
        <w:pStyle w:val="af4"/>
        <w:spacing w:before="0" w:beforeAutospacing="0" w:after="0" w:afterAutospacing="0" w:line="360" w:lineRule="auto"/>
        <w:ind w:firstLine="708"/>
        <w:jc w:val="both"/>
        <w:rPr>
          <w:rFonts w:eastAsia="Calibri"/>
          <w:sz w:val="28"/>
          <w:szCs w:val="20"/>
        </w:rPr>
      </w:pPr>
    </w:p>
    <w:p w14:paraId="6B63D431" w14:textId="57693E59" w:rsidR="009C582F" w:rsidRPr="00B566A5" w:rsidRDefault="009C582F" w:rsidP="00B566A5">
      <w:pPr>
        <w:pStyle w:val="af4"/>
        <w:spacing w:before="0" w:beforeAutospacing="0" w:after="0" w:afterAutospacing="0" w:line="360" w:lineRule="auto"/>
        <w:ind w:firstLine="708"/>
        <w:jc w:val="both"/>
        <w:rPr>
          <w:rFonts w:eastAsia="Calibri" w:cs="Courier New"/>
          <w:sz w:val="28"/>
          <w:szCs w:val="20"/>
        </w:rPr>
      </w:pPr>
      <w:r w:rsidRPr="009C582F">
        <w:rPr>
          <w:rFonts w:eastAsia="Calibri" w:cs="Courier New"/>
          <w:sz w:val="28"/>
          <w:szCs w:val="20"/>
        </w:rPr>
        <w:t xml:space="preserve">Все три модели показывают высокие значения точности, полноты, специфичности и F1-меры, что говорит о том, что они хорошо справляются с задачей обнаружения фишинговых сайтов. </w:t>
      </w:r>
      <w:proofErr w:type="spellStart"/>
      <w:r w:rsidRPr="009C582F">
        <w:rPr>
          <w:rFonts w:eastAsia="Calibri" w:cs="Courier New"/>
          <w:sz w:val="28"/>
          <w:szCs w:val="20"/>
        </w:rPr>
        <w:t>Оркестрирующая</w:t>
      </w:r>
      <w:proofErr w:type="spellEnd"/>
      <w:r w:rsidRPr="009C582F">
        <w:rPr>
          <w:rFonts w:eastAsia="Calibri" w:cs="Courier New"/>
          <w:sz w:val="28"/>
          <w:szCs w:val="20"/>
        </w:rPr>
        <w:t xml:space="preserve"> нейросеть имеет самые высокие показатели по всем метрикам, что подтверждает ее преимущество перед текстовой и </w:t>
      </w:r>
      <w:proofErr w:type="spellStart"/>
      <w:r w:rsidRPr="009C582F">
        <w:rPr>
          <w:rFonts w:eastAsia="Calibri" w:cs="Courier New"/>
          <w:sz w:val="28"/>
          <w:szCs w:val="20"/>
        </w:rPr>
        <w:t>св</w:t>
      </w:r>
      <w:r>
        <w:rPr>
          <w:rFonts w:eastAsia="Calibri" w:cs="Courier New"/>
          <w:sz w:val="28"/>
          <w:szCs w:val="20"/>
        </w:rPr>
        <w:t>ё</w:t>
      </w:r>
      <w:r w:rsidRPr="009C582F">
        <w:rPr>
          <w:rFonts w:eastAsia="Calibri" w:cs="Courier New"/>
          <w:sz w:val="28"/>
          <w:szCs w:val="20"/>
        </w:rPr>
        <w:t>рточной</w:t>
      </w:r>
      <w:proofErr w:type="spellEnd"/>
      <w:r w:rsidRPr="009C582F">
        <w:rPr>
          <w:rFonts w:eastAsia="Calibri" w:cs="Courier New"/>
          <w:sz w:val="28"/>
          <w:szCs w:val="20"/>
        </w:rPr>
        <w:t xml:space="preserve"> нейросетями. Она учитывает различные источники информации и выдает более уверенный и точный вердикт. Текстовая и </w:t>
      </w:r>
      <w:proofErr w:type="spellStart"/>
      <w:r w:rsidRPr="009C582F">
        <w:rPr>
          <w:rFonts w:eastAsia="Calibri" w:cs="Courier New"/>
          <w:sz w:val="28"/>
          <w:szCs w:val="20"/>
        </w:rPr>
        <w:t>св</w:t>
      </w:r>
      <w:r w:rsidR="00B566A5">
        <w:rPr>
          <w:rFonts w:eastAsia="Calibri" w:cs="Courier New"/>
          <w:sz w:val="28"/>
          <w:szCs w:val="20"/>
        </w:rPr>
        <w:t>ё</w:t>
      </w:r>
      <w:r w:rsidRPr="009C582F">
        <w:rPr>
          <w:rFonts w:eastAsia="Calibri" w:cs="Courier New"/>
          <w:sz w:val="28"/>
          <w:szCs w:val="20"/>
        </w:rPr>
        <w:t>рточная</w:t>
      </w:r>
      <w:proofErr w:type="spellEnd"/>
      <w:r w:rsidRPr="009C582F">
        <w:rPr>
          <w:rFonts w:eastAsia="Calibri" w:cs="Courier New"/>
          <w:sz w:val="28"/>
          <w:szCs w:val="20"/>
        </w:rPr>
        <w:t xml:space="preserve"> нейросети имеют почти одинаковые результаты, что свидетельствует о том, что текстовый и визуальный контент сайтов имеют примерно одинаковую значимость для их классификации. Однако, текстовая нейросеть немного превосходит </w:t>
      </w:r>
      <w:proofErr w:type="spellStart"/>
      <w:r w:rsidRPr="009C582F">
        <w:rPr>
          <w:rFonts w:eastAsia="Calibri" w:cs="Courier New"/>
          <w:sz w:val="28"/>
          <w:szCs w:val="20"/>
        </w:rPr>
        <w:t>св</w:t>
      </w:r>
      <w:r w:rsidR="00B566A5">
        <w:rPr>
          <w:rFonts w:eastAsia="Calibri" w:cs="Courier New"/>
          <w:sz w:val="28"/>
          <w:szCs w:val="20"/>
        </w:rPr>
        <w:t>ё</w:t>
      </w:r>
      <w:r w:rsidRPr="009C582F">
        <w:rPr>
          <w:rFonts w:eastAsia="Calibri" w:cs="Courier New"/>
          <w:sz w:val="28"/>
          <w:szCs w:val="20"/>
        </w:rPr>
        <w:t>рточную</w:t>
      </w:r>
      <w:proofErr w:type="spellEnd"/>
      <w:r w:rsidRPr="009C582F">
        <w:rPr>
          <w:rFonts w:eastAsia="Calibri" w:cs="Courier New"/>
          <w:sz w:val="28"/>
          <w:szCs w:val="20"/>
        </w:rPr>
        <w:t xml:space="preserve"> по полноте, что означает, что она лучше находит фишинговые сайты среди всех сайтов. </w:t>
      </w:r>
      <w:proofErr w:type="spellStart"/>
      <w:r w:rsidRPr="009C582F">
        <w:rPr>
          <w:rFonts w:eastAsia="Calibri" w:cs="Courier New"/>
          <w:sz w:val="28"/>
          <w:szCs w:val="20"/>
        </w:rPr>
        <w:t>Св</w:t>
      </w:r>
      <w:r w:rsidR="00B566A5">
        <w:rPr>
          <w:rFonts w:eastAsia="Calibri" w:cs="Courier New"/>
          <w:sz w:val="28"/>
          <w:szCs w:val="20"/>
        </w:rPr>
        <w:t>ё</w:t>
      </w:r>
      <w:r w:rsidRPr="009C582F">
        <w:rPr>
          <w:rFonts w:eastAsia="Calibri" w:cs="Courier New"/>
          <w:sz w:val="28"/>
          <w:szCs w:val="20"/>
        </w:rPr>
        <w:t>рточная</w:t>
      </w:r>
      <w:proofErr w:type="spellEnd"/>
      <w:r w:rsidRPr="009C582F">
        <w:rPr>
          <w:rFonts w:eastAsia="Calibri" w:cs="Courier New"/>
          <w:sz w:val="28"/>
          <w:szCs w:val="20"/>
        </w:rPr>
        <w:t xml:space="preserve"> нейросеть немного превосходит текстовую по специфичности, что означает, что она лучше отличает легитимные сайты от фишинговых.</w:t>
      </w:r>
    </w:p>
    <w:p w14:paraId="65E6C8AC" w14:textId="77777777" w:rsidR="008F35CA" w:rsidRDefault="008F35CA" w:rsidP="002150DC">
      <w:pPr>
        <w:spacing w:after="0" w:line="360" w:lineRule="auto"/>
        <w:ind w:firstLine="709"/>
        <w:jc w:val="both"/>
        <w:outlineLvl w:val="1"/>
        <w:rPr>
          <w:rFonts w:ascii="Times New Roman" w:eastAsia="Calibri" w:hAnsi="Times New Roman" w:cs="Times New Roman"/>
          <w:b/>
          <w:bCs/>
          <w:sz w:val="28"/>
        </w:rPr>
      </w:pPr>
    </w:p>
    <w:p w14:paraId="61CA175F" w14:textId="76C4F48E" w:rsidR="008F35CA" w:rsidRPr="00EA29E9" w:rsidRDefault="008F35CA" w:rsidP="008F35CA">
      <w:pPr>
        <w:spacing w:after="0" w:line="360" w:lineRule="auto"/>
        <w:ind w:firstLine="709"/>
        <w:jc w:val="both"/>
        <w:outlineLvl w:val="1"/>
        <w:rPr>
          <w:rFonts w:ascii="Times New Roman" w:eastAsia="Calibri" w:hAnsi="Times New Roman" w:cs="Times New Roman"/>
          <w:b/>
          <w:bCs/>
          <w:sz w:val="28"/>
        </w:rPr>
      </w:pPr>
      <w:bookmarkStart w:id="43" w:name="_Toc157638903"/>
      <w:r w:rsidRPr="00EA29E9">
        <w:rPr>
          <w:rFonts w:ascii="Times New Roman" w:eastAsia="Calibri" w:hAnsi="Times New Roman" w:cs="Times New Roman"/>
          <w:b/>
          <w:bCs/>
          <w:sz w:val="28"/>
        </w:rPr>
        <w:t>3.</w:t>
      </w:r>
      <w:r>
        <w:rPr>
          <w:rFonts w:ascii="Times New Roman" w:eastAsia="Calibri" w:hAnsi="Times New Roman" w:cs="Times New Roman"/>
          <w:b/>
          <w:bCs/>
          <w:sz w:val="28"/>
        </w:rPr>
        <w:t>4</w:t>
      </w:r>
      <w:r w:rsidRPr="00EA29E9">
        <w:rPr>
          <w:rFonts w:ascii="Times New Roman" w:eastAsia="Calibri" w:hAnsi="Times New Roman" w:cs="Times New Roman"/>
          <w:b/>
          <w:bCs/>
          <w:sz w:val="28"/>
        </w:rPr>
        <w:t xml:space="preserve"> </w:t>
      </w:r>
      <w:r>
        <w:rPr>
          <w:rFonts w:ascii="Times New Roman" w:eastAsia="Calibri" w:hAnsi="Times New Roman" w:cs="Times New Roman"/>
          <w:b/>
          <w:bCs/>
          <w:sz w:val="28"/>
        </w:rPr>
        <w:t xml:space="preserve">Создание клиентского и </w:t>
      </w:r>
      <w:proofErr w:type="spellStart"/>
      <w:r>
        <w:rPr>
          <w:rFonts w:ascii="Times New Roman" w:eastAsia="Calibri" w:hAnsi="Times New Roman" w:cs="Times New Roman"/>
          <w:b/>
          <w:bCs/>
          <w:sz w:val="28"/>
        </w:rPr>
        <w:t>серверверного</w:t>
      </w:r>
      <w:proofErr w:type="spellEnd"/>
      <w:r>
        <w:rPr>
          <w:rFonts w:ascii="Times New Roman" w:eastAsia="Calibri" w:hAnsi="Times New Roman" w:cs="Times New Roman"/>
          <w:b/>
          <w:bCs/>
          <w:sz w:val="28"/>
        </w:rPr>
        <w:t xml:space="preserve"> приложения</w:t>
      </w:r>
      <w:bookmarkEnd w:id="43"/>
    </w:p>
    <w:p w14:paraId="51E730DD" w14:textId="77777777" w:rsidR="008F35CA" w:rsidRPr="00FD2497" w:rsidRDefault="008F35CA" w:rsidP="00FD2497">
      <w:pPr>
        <w:rPr>
          <w:rFonts w:ascii="Times New Roman" w:eastAsia="Calibri" w:hAnsi="Times New Roman" w:cs="Courier New"/>
          <w:sz w:val="28"/>
          <w:szCs w:val="20"/>
          <w:lang w:eastAsia="ru-RU"/>
        </w:rPr>
      </w:pPr>
    </w:p>
    <w:p w14:paraId="18AE03C3" w14:textId="15533FDF" w:rsidR="009D0186" w:rsidRDefault="00FD2497" w:rsidP="003137F1">
      <w:pPr>
        <w:pStyle w:val="af4"/>
        <w:spacing w:before="0" w:beforeAutospacing="0" w:after="0" w:afterAutospacing="0" w:line="360" w:lineRule="auto"/>
        <w:ind w:firstLine="708"/>
        <w:jc w:val="both"/>
        <w:rPr>
          <w:rFonts w:eastAsia="Calibri" w:cs="Courier New"/>
          <w:sz w:val="28"/>
          <w:szCs w:val="20"/>
        </w:rPr>
      </w:pPr>
      <w:r w:rsidRPr="00FD2497">
        <w:rPr>
          <w:rFonts w:eastAsia="Calibri" w:cs="Courier New"/>
          <w:sz w:val="28"/>
          <w:szCs w:val="20"/>
        </w:rPr>
        <w:t xml:space="preserve">Для удобства использования </w:t>
      </w:r>
      <w:r>
        <w:rPr>
          <w:rFonts w:eastAsia="Calibri" w:cs="Courier New"/>
          <w:sz w:val="28"/>
          <w:szCs w:val="20"/>
        </w:rPr>
        <w:t>созданной системы нейросетей были</w:t>
      </w:r>
      <w:r w:rsidRPr="00FD2497">
        <w:rPr>
          <w:rFonts w:eastAsia="Calibri" w:cs="Courier New"/>
          <w:sz w:val="28"/>
          <w:szCs w:val="20"/>
        </w:rPr>
        <w:t xml:space="preserve"> разработаны клиентское и серверное приложения. Клиентское приложение представляет собой расширение для браузера на движке </w:t>
      </w:r>
      <w:proofErr w:type="spellStart"/>
      <w:r w:rsidRPr="00FD2497">
        <w:rPr>
          <w:rFonts w:eastAsia="Calibri" w:cs="Courier New"/>
          <w:sz w:val="28"/>
          <w:szCs w:val="20"/>
        </w:rPr>
        <w:t>хромиум</w:t>
      </w:r>
      <w:proofErr w:type="spellEnd"/>
      <w:r w:rsidRPr="00FD2497">
        <w:rPr>
          <w:rFonts w:eastAsia="Calibri" w:cs="Courier New"/>
          <w:sz w:val="28"/>
          <w:szCs w:val="20"/>
        </w:rPr>
        <w:t xml:space="preserve">, которое позволяет пользователю проверять URL на фишинг в режиме реального времени. Расширение работает следующим образом: при посещении любого сайта расширение отправляет URL этого сайта на серверное приложение через защищенное соединение. Серверное приложение представляет собой веб-сервис, который принимает запросы от клиентского приложения и возвращает результаты </w:t>
      </w:r>
      <w:r w:rsidRPr="00FD2497">
        <w:rPr>
          <w:rFonts w:eastAsia="Calibri" w:cs="Courier New"/>
          <w:sz w:val="28"/>
          <w:szCs w:val="20"/>
        </w:rPr>
        <w:lastRenderedPageBreak/>
        <w:t xml:space="preserve">детектирования фишинга с помощью нейросети. Веб-сервис реализован с использованием фреймворка </w:t>
      </w:r>
      <w:proofErr w:type="spellStart"/>
      <w:r w:rsidRPr="00FD2497">
        <w:rPr>
          <w:rFonts w:eastAsia="Calibri" w:cs="Courier New"/>
          <w:sz w:val="28"/>
          <w:szCs w:val="20"/>
        </w:rPr>
        <w:t>Flask</w:t>
      </w:r>
      <w:proofErr w:type="spellEnd"/>
      <w:r w:rsidRPr="00FD2497">
        <w:rPr>
          <w:rFonts w:eastAsia="Calibri" w:cs="Courier New"/>
          <w:sz w:val="28"/>
          <w:szCs w:val="20"/>
        </w:rPr>
        <w:t xml:space="preserve"> и библиотеки </w:t>
      </w:r>
      <w:proofErr w:type="spellStart"/>
      <w:r w:rsidRPr="00FD2497">
        <w:rPr>
          <w:rFonts w:eastAsia="Calibri" w:cs="Courier New"/>
          <w:sz w:val="28"/>
          <w:szCs w:val="20"/>
        </w:rPr>
        <w:t>PyTorch</w:t>
      </w:r>
      <w:proofErr w:type="spellEnd"/>
      <w:r w:rsidRPr="00FD2497">
        <w:rPr>
          <w:rFonts w:eastAsia="Calibri" w:cs="Courier New"/>
          <w:sz w:val="28"/>
          <w:szCs w:val="20"/>
        </w:rPr>
        <w:t xml:space="preserve"> для работы с нейросетью. Если серверное приложение определяет, что URL является фишинговым, то оно отправляет обратно клиентскому приложению сигнал об это</w:t>
      </w:r>
      <w:r>
        <w:rPr>
          <w:rFonts w:eastAsia="Calibri" w:cs="Courier New"/>
          <w:sz w:val="28"/>
          <w:szCs w:val="20"/>
        </w:rPr>
        <w:t>м</w:t>
      </w:r>
      <w:r w:rsidRPr="00FD2497">
        <w:rPr>
          <w:rFonts w:eastAsia="Calibri" w:cs="Courier New"/>
          <w:sz w:val="28"/>
          <w:szCs w:val="20"/>
        </w:rPr>
        <w:t xml:space="preserve">. Клиентское приложение, получив сигнал, показывает пользователю предупреждение о том, что сайт является фишинговым. Схема работы клиентского и серверного приложений представлена на рисунке </w:t>
      </w:r>
      <w:r w:rsidR="009D0186">
        <w:rPr>
          <w:rFonts w:eastAsia="Calibri" w:cs="Courier New"/>
          <w:sz w:val="28"/>
          <w:szCs w:val="20"/>
        </w:rPr>
        <w:t>3.</w:t>
      </w:r>
      <w:r w:rsidRPr="00FD2497">
        <w:rPr>
          <w:rFonts w:eastAsia="Calibri" w:cs="Courier New"/>
          <w:sz w:val="28"/>
          <w:szCs w:val="20"/>
        </w:rPr>
        <w:t>2.</w:t>
      </w:r>
    </w:p>
    <w:p w14:paraId="5826FACE" w14:textId="2244A549" w:rsidR="009D0186" w:rsidRPr="00FD2497" w:rsidRDefault="009D0186" w:rsidP="009D0186">
      <w:pPr>
        <w:pStyle w:val="af4"/>
        <w:spacing w:before="0" w:beforeAutospacing="0" w:after="0" w:afterAutospacing="0" w:line="360" w:lineRule="auto"/>
        <w:ind w:firstLine="708"/>
        <w:jc w:val="center"/>
        <w:rPr>
          <w:rFonts w:eastAsia="Calibri" w:cs="Courier New"/>
          <w:sz w:val="28"/>
          <w:szCs w:val="20"/>
        </w:rPr>
      </w:pPr>
      <w:r w:rsidRPr="009D0186">
        <w:rPr>
          <w:rFonts w:eastAsia="Calibri" w:cs="Courier New"/>
          <w:noProof/>
          <w:sz w:val="28"/>
          <w:szCs w:val="20"/>
        </w:rPr>
        <w:drawing>
          <wp:inline distT="0" distB="0" distL="0" distR="0" wp14:anchorId="3E859452" wp14:editId="16CF7049">
            <wp:extent cx="4819650" cy="2223544"/>
            <wp:effectExtent l="0" t="0" r="0" b="5715"/>
            <wp:docPr id="446330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0921" name=""/>
                    <pic:cNvPicPr/>
                  </pic:nvPicPr>
                  <pic:blipFill>
                    <a:blip r:embed="rId25"/>
                    <a:stretch>
                      <a:fillRect/>
                    </a:stretch>
                  </pic:blipFill>
                  <pic:spPr>
                    <a:xfrm>
                      <a:off x="0" y="0"/>
                      <a:ext cx="4824448" cy="2225757"/>
                    </a:xfrm>
                    <a:prstGeom prst="rect">
                      <a:avLst/>
                    </a:prstGeom>
                  </pic:spPr>
                </pic:pic>
              </a:graphicData>
            </a:graphic>
          </wp:inline>
        </w:drawing>
      </w:r>
    </w:p>
    <w:p w14:paraId="3D3F3F50" w14:textId="6EB81EB5" w:rsidR="009D0186" w:rsidRDefault="009D0186" w:rsidP="005327BF">
      <w:pPr>
        <w:pStyle w:val="main"/>
      </w:pPr>
      <w:r w:rsidRPr="009D0186">
        <w:t>Рисунок</w:t>
      </w:r>
      <w:r w:rsidRPr="009D0186">
        <w:t xml:space="preserve"> 3.</w:t>
      </w:r>
      <w:r>
        <w:t>2</w:t>
      </w:r>
      <w:r w:rsidRPr="009D0186">
        <w:t xml:space="preserve"> </w:t>
      </w:r>
      <w:r w:rsidRPr="009D0186">
        <w:rPr>
          <w:rFonts w:eastAsia="Times New Roman"/>
          <w:color w:val="000000"/>
          <w:szCs w:val="28"/>
        </w:rPr>
        <w:t>—</w:t>
      </w:r>
      <w:r w:rsidRPr="009D0186">
        <w:t xml:space="preserve"> </w:t>
      </w:r>
      <w:r w:rsidRPr="009D0186">
        <w:t>Схема</w:t>
      </w:r>
      <w:r w:rsidRPr="009D0186">
        <w:t xml:space="preserve"> </w:t>
      </w:r>
      <w:r w:rsidRPr="009D0186">
        <w:t>работы</w:t>
      </w:r>
      <w:r w:rsidRPr="009D0186">
        <w:t xml:space="preserve"> </w:t>
      </w:r>
      <w:r w:rsidRPr="009D0186">
        <w:t>клиентского</w:t>
      </w:r>
      <w:r w:rsidRPr="009D0186">
        <w:t xml:space="preserve"> </w:t>
      </w:r>
      <w:r w:rsidRPr="009D0186">
        <w:t>и</w:t>
      </w:r>
      <w:r w:rsidRPr="009D0186">
        <w:t xml:space="preserve"> </w:t>
      </w:r>
      <w:r w:rsidRPr="009D0186">
        <w:t>серверного</w:t>
      </w:r>
      <w:r w:rsidRPr="009D0186">
        <w:t xml:space="preserve"> </w:t>
      </w:r>
      <w:r w:rsidRPr="009D0186">
        <w:t>приложений</w:t>
      </w:r>
    </w:p>
    <w:p w14:paraId="2A4EE8C3" w14:textId="77777777" w:rsidR="00442D2B" w:rsidRPr="009D0186" w:rsidRDefault="00442D2B" w:rsidP="005327BF">
      <w:pPr>
        <w:pStyle w:val="main"/>
      </w:pPr>
    </w:p>
    <w:p w14:paraId="156E92C6" w14:textId="35C60430" w:rsidR="00442D2B" w:rsidRPr="00C576E4" w:rsidRDefault="00C576E4" w:rsidP="003137F1">
      <w:pPr>
        <w:spacing w:line="360" w:lineRule="auto"/>
        <w:ind w:firstLine="708"/>
        <w:jc w:val="both"/>
        <w:rPr>
          <w:rFonts w:ascii="Times New Roman" w:eastAsia="Calibri" w:hAnsi="Times New Roman" w:cs="Courier New"/>
          <w:sz w:val="28"/>
          <w:szCs w:val="20"/>
          <w:lang w:eastAsia="ru-RU"/>
        </w:rPr>
      </w:pPr>
      <w:r w:rsidRPr="00C576E4">
        <w:rPr>
          <w:rFonts w:ascii="Times New Roman" w:eastAsia="Calibri" w:hAnsi="Times New Roman" w:cs="Courier New"/>
          <w:sz w:val="28"/>
          <w:szCs w:val="20"/>
          <w:lang w:eastAsia="ru-RU"/>
        </w:rPr>
        <w:t xml:space="preserve">Клиентское приложение — это расширение для браузера на движке </w:t>
      </w:r>
      <w:proofErr w:type="spellStart"/>
      <w:r w:rsidRPr="00C576E4">
        <w:rPr>
          <w:rFonts w:ascii="Times New Roman" w:eastAsia="Calibri" w:hAnsi="Times New Roman" w:cs="Courier New"/>
          <w:sz w:val="28"/>
          <w:szCs w:val="20"/>
          <w:lang w:eastAsia="ru-RU"/>
        </w:rPr>
        <w:t>хромиум</w:t>
      </w:r>
      <w:proofErr w:type="spellEnd"/>
      <w:r w:rsidRPr="00C576E4">
        <w:rPr>
          <w:rFonts w:ascii="Times New Roman" w:eastAsia="Calibri" w:hAnsi="Times New Roman" w:cs="Courier New"/>
          <w:sz w:val="28"/>
          <w:szCs w:val="20"/>
          <w:lang w:eastAsia="ru-RU"/>
        </w:rPr>
        <w:t xml:space="preserve">, которое </w:t>
      </w:r>
      <w:r>
        <w:rPr>
          <w:rFonts w:ascii="Times New Roman" w:eastAsia="Calibri" w:hAnsi="Times New Roman" w:cs="Courier New"/>
          <w:sz w:val="28"/>
          <w:szCs w:val="20"/>
          <w:lang w:eastAsia="ru-RU"/>
        </w:rPr>
        <w:t xml:space="preserve">в теории </w:t>
      </w:r>
      <w:r w:rsidRPr="00C576E4">
        <w:rPr>
          <w:rFonts w:ascii="Times New Roman" w:eastAsia="Calibri" w:hAnsi="Times New Roman" w:cs="Courier New"/>
          <w:sz w:val="28"/>
          <w:szCs w:val="20"/>
          <w:lang w:eastAsia="ru-RU"/>
        </w:rPr>
        <w:t xml:space="preserve">можно установить из магазина расширений Google </w:t>
      </w:r>
      <w:proofErr w:type="spellStart"/>
      <w:r w:rsidRPr="00C576E4">
        <w:rPr>
          <w:rFonts w:ascii="Times New Roman" w:eastAsia="Calibri" w:hAnsi="Times New Roman" w:cs="Courier New"/>
          <w:sz w:val="28"/>
          <w:szCs w:val="20"/>
          <w:lang w:eastAsia="ru-RU"/>
        </w:rPr>
        <w:t>Chrome</w:t>
      </w:r>
      <w:proofErr w:type="spellEnd"/>
      <w:r>
        <w:rPr>
          <w:rFonts w:ascii="Times New Roman" w:eastAsia="Calibri" w:hAnsi="Times New Roman" w:cs="Courier New"/>
          <w:sz w:val="28"/>
          <w:szCs w:val="20"/>
          <w:lang w:eastAsia="ru-RU"/>
        </w:rPr>
        <w:t>, если произвести публикацию данного расширения в официальный магазин, но на данный момент оно устанавливается на прямую, путем переноса файлов расширения в меню расширений при включенном режиме разработчика</w:t>
      </w:r>
      <w:r w:rsidRPr="00C576E4">
        <w:rPr>
          <w:rFonts w:ascii="Times New Roman" w:eastAsia="Calibri" w:hAnsi="Times New Roman" w:cs="Courier New"/>
          <w:sz w:val="28"/>
          <w:szCs w:val="20"/>
          <w:lang w:eastAsia="ru-RU"/>
        </w:rPr>
        <w:t xml:space="preserve">. Расширение имеет простой и интуитивный интерфейс, который состоит из иконки расширения в панели инструментов браузера и всплывающего окна, которое открывается при нажатии на иконку. Иконка расширения меняет свой цвет в зависимости от того, является ли текущий сайт фишинговым или нет: зеленый цвет означает, что сайт безопасен, красный цвет означает, что сайт опасен, а </w:t>
      </w:r>
      <w:r>
        <w:rPr>
          <w:rFonts w:ascii="Times New Roman" w:eastAsia="Calibri" w:hAnsi="Times New Roman" w:cs="Courier New"/>
          <w:sz w:val="28"/>
          <w:szCs w:val="20"/>
          <w:lang w:eastAsia="ru-RU"/>
        </w:rPr>
        <w:t>оранжевый</w:t>
      </w:r>
      <w:r w:rsidRPr="00C576E4">
        <w:rPr>
          <w:rFonts w:ascii="Times New Roman" w:eastAsia="Calibri" w:hAnsi="Times New Roman" w:cs="Courier New"/>
          <w:sz w:val="28"/>
          <w:szCs w:val="20"/>
          <w:lang w:eastAsia="ru-RU"/>
        </w:rPr>
        <w:t xml:space="preserve"> цвет означает, что сайт </w:t>
      </w:r>
      <w:r>
        <w:rPr>
          <w:rFonts w:ascii="Times New Roman" w:eastAsia="Calibri" w:hAnsi="Times New Roman" w:cs="Courier New"/>
          <w:sz w:val="28"/>
          <w:szCs w:val="20"/>
          <w:lang w:eastAsia="ru-RU"/>
        </w:rPr>
        <w:t>подозрителен</w:t>
      </w:r>
      <w:r w:rsidRPr="00C576E4">
        <w:rPr>
          <w:rFonts w:ascii="Times New Roman" w:eastAsia="Calibri" w:hAnsi="Times New Roman" w:cs="Courier New"/>
          <w:sz w:val="28"/>
          <w:szCs w:val="20"/>
          <w:lang w:eastAsia="ru-RU"/>
        </w:rPr>
        <w:t xml:space="preserve">. </w:t>
      </w:r>
      <w:r w:rsidR="00A012BA">
        <w:rPr>
          <w:rFonts w:ascii="Times New Roman" w:eastAsia="Calibri" w:hAnsi="Times New Roman" w:cs="Courier New"/>
          <w:sz w:val="28"/>
          <w:szCs w:val="20"/>
          <w:lang w:eastAsia="ru-RU"/>
        </w:rPr>
        <w:t>Красный индикатор присваивается веб-ресурсам, которые система посчитала фишинговыми со значением вероятности от 65</w:t>
      </w:r>
      <w:r w:rsidR="00A012BA" w:rsidRPr="00A012BA">
        <w:rPr>
          <w:rFonts w:ascii="Times New Roman" w:eastAsia="Calibri" w:hAnsi="Times New Roman" w:cs="Courier New"/>
          <w:sz w:val="28"/>
          <w:szCs w:val="20"/>
          <w:lang w:eastAsia="ru-RU"/>
        </w:rPr>
        <w:t xml:space="preserve">%, </w:t>
      </w:r>
      <w:r w:rsidR="00A012BA">
        <w:rPr>
          <w:rFonts w:ascii="Times New Roman" w:eastAsia="Calibri" w:hAnsi="Times New Roman" w:cs="Courier New"/>
          <w:sz w:val="28"/>
          <w:szCs w:val="20"/>
          <w:lang w:eastAsia="ru-RU"/>
        </w:rPr>
        <w:t>желтый индикатор присваивается при вероятности фишинга в диапазоне от 35% до 65%, а зеленый индикатор присваивается при вероятности фишинга до 35</w:t>
      </w:r>
      <w:r w:rsidR="00105309">
        <w:rPr>
          <w:rFonts w:ascii="Times New Roman" w:eastAsia="Calibri" w:hAnsi="Times New Roman" w:cs="Courier New"/>
          <w:sz w:val="28"/>
          <w:szCs w:val="20"/>
          <w:lang w:eastAsia="ru-RU"/>
        </w:rPr>
        <w:t>%.</w:t>
      </w:r>
      <w:r w:rsidR="00105309" w:rsidRPr="00C576E4">
        <w:rPr>
          <w:rFonts w:ascii="Times New Roman" w:eastAsia="Calibri" w:hAnsi="Times New Roman" w:cs="Courier New"/>
          <w:sz w:val="28"/>
          <w:szCs w:val="20"/>
          <w:lang w:eastAsia="ru-RU"/>
        </w:rPr>
        <w:t xml:space="preserve"> Всплывающее</w:t>
      </w:r>
      <w:r w:rsidRPr="00C576E4">
        <w:rPr>
          <w:rFonts w:ascii="Times New Roman" w:eastAsia="Calibri" w:hAnsi="Times New Roman" w:cs="Courier New"/>
          <w:sz w:val="28"/>
          <w:szCs w:val="20"/>
          <w:lang w:eastAsia="ru-RU"/>
        </w:rPr>
        <w:t xml:space="preserve"> окно показывает </w:t>
      </w:r>
      <w:r>
        <w:rPr>
          <w:rFonts w:ascii="Times New Roman" w:eastAsia="Calibri" w:hAnsi="Times New Roman" w:cs="Courier New"/>
          <w:sz w:val="28"/>
          <w:szCs w:val="20"/>
          <w:lang w:eastAsia="ru-RU"/>
        </w:rPr>
        <w:lastRenderedPageBreak/>
        <w:t>лаконичную</w:t>
      </w:r>
      <w:r w:rsidRPr="00C576E4">
        <w:rPr>
          <w:rFonts w:ascii="Times New Roman" w:eastAsia="Calibri" w:hAnsi="Times New Roman" w:cs="Courier New"/>
          <w:sz w:val="28"/>
          <w:szCs w:val="20"/>
          <w:lang w:eastAsia="ru-RU"/>
        </w:rPr>
        <w:t xml:space="preserve"> информацию о результате проверки сайта, такую как вероятность того, что сайт является фишинговым, </w:t>
      </w:r>
      <w:r>
        <w:rPr>
          <w:rFonts w:ascii="Times New Roman" w:eastAsia="Calibri" w:hAnsi="Times New Roman" w:cs="Courier New"/>
          <w:sz w:val="28"/>
          <w:szCs w:val="20"/>
          <w:lang w:eastAsia="ru-RU"/>
        </w:rPr>
        <w:t>цветовой индикатор и иконку, помогающую быстро понять результат проверки</w:t>
      </w:r>
      <w:r w:rsidRPr="00C576E4">
        <w:rPr>
          <w:rFonts w:ascii="Times New Roman" w:eastAsia="Calibri" w:hAnsi="Times New Roman" w:cs="Courier New"/>
          <w:sz w:val="28"/>
          <w:szCs w:val="20"/>
          <w:lang w:eastAsia="ru-RU"/>
        </w:rPr>
        <w:t xml:space="preserve">. </w:t>
      </w:r>
      <w:r>
        <w:rPr>
          <w:rFonts w:ascii="Times New Roman" w:eastAsia="Calibri" w:hAnsi="Times New Roman" w:cs="Courier New"/>
          <w:sz w:val="28"/>
          <w:szCs w:val="20"/>
          <w:lang w:eastAsia="ru-RU"/>
        </w:rPr>
        <w:t>Примеры результатов проведения проверок показаны на рисунке 3.</w:t>
      </w:r>
      <w:r w:rsidRPr="00C576E4">
        <w:rPr>
          <w:rFonts w:ascii="Times New Roman" w:eastAsia="Calibri" w:hAnsi="Times New Roman" w:cs="Courier New"/>
          <w:sz w:val="28"/>
          <w:szCs w:val="20"/>
          <w:lang w:eastAsia="ru-RU"/>
        </w:rPr>
        <w:t>3.</w:t>
      </w:r>
    </w:p>
    <w:p w14:paraId="1C01F45C" w14:textId="6B85C374" w:rsidR="008F35CA" w:rsidRPr="00C576E4" w:rsidRDefault="00442D2B" w:rsidP="00C576E4">
      <w:pPr>
        <w:spacing w:line="360" w:lineRule="auto"/>
        <w:ind w:firstLine="708"/>
        <w:jc w:val="center"/>
        <w:rPr>
          <w:rFonts w:ascii="Times New Roman" w:hAnsi="Times New Roman" w:cs="Times New Roman"/>
          <w:noProof/>
          <w:sz w:val="28"/>
          <w:szCs w:val="28"/>
        </w:rPr>
      </w:pPr>
      <w:r w:rsidRPr="00442D2B">
        <w:rPr>
          <w:rFonts w:ascii="Times New Roman" w:hAnsi="Times New Roman" w:cs="Times New Roman"/>
          <w:noProof/>
          <w:sz w:val="28"/>
          <w:szCs w:val="28"/>
        </w:rPr>
        <w:drawing>
          <wp:inline distT="0" distB="0" distL="0" distR="0" wp14:anchorId="05A832E7" wp14:editId="4EE058FC">
            <wp:extent cx="3045896" cy="3686175"/>
            <wp:effectExtent l="0" t="0" r="2540" b="0"/>
            <wp:docPr id="131990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0119" name=""/>
                    <pic:cNvPicPr/>
                  </pic:nvPicPr>
                  <pic:blipFill>
                    <a:blip r:embed="rId26"/>
                    <a:stretch>
                      <a:fillRect/>
                    </a:stretch>
                  </pic:blipFill>
                  <pic:spPr>
                    <a:xfrm>
                      <a:off x="0" y="0"/>
                      <a:ext cx="3053200" cy="3695014"/>
                    </a:xfrm>
                    <a:prstGeom prst="rect">
                      <a:avLst/>
                    </a:prstGeom>
                  </pic:spPr>
                </pic:pic>
              </a:graphicData>
            </a:graphic>
          </wp:inline>
        </w:drawing>
      </w:r>
    </w:p>
    <w:p w14:paraId="274C6673" w14:textId="0303DB89" w:rsidR="00442D2B" w:rsidRDefault="00442D2B" w:rsidP="005327BF">
      <w:pPr>
        <w:pStyle w:val="main"/>
      </w:pPr>
      <w:r w:rsidRPr="009D0186">
        <w:t>Рисунок</w:t>
      </w:r>
      <w:r w:rsidRPr="009D0186">
        <w:t xml:space="preserve"> 3.</w:t>
      </w:r>
      <w:r>
        <w:t>3</w:t>
      </w:r>
      <w:r w:rsidRPr="009D0186">
        <w:t xml:space="preserve"> </w:t>
      </w:r>
      <w:r w:rsidRPr="009D0186">
        <w:rPr>
          <w:rFonts w:eastAsia="Times New Roman"/>
          <w:color w:val="000000"/>
          <w:szCs w:val="28"/>
        </w:rPr>
        <w:t>—</w:t>
      </w:r>
      <w:r w:rsidRPr="009D0186">
        <w:t xml:space="preserve"> </w:t>
      </w:r>
      <w:r>
        <w:t>Примеры</w:t>
      </w:r>
      <w:r>
        <w:t xml:space="preserve"> </w:t>
      </w:r>
      <w:r>
        <w:t>вывода</w:t>
      </w:r>
      <w:r>
        <w:t xml:space="preserve"> </w:t>
      </w:r>
      <w:r>
        <w:t>результатов</w:t>
      </w:r>
      <w:r>
        <w:t xml:space="preserve"> </w:t>
      </w:r>
      <w:r>
        <w:t>работы</w:t>
      </w:r>
      <w:r>
        <w:t xml:space="preserve"> </w:t>
      </w:r>
      <w:r>
        <w:t>приложения</w:t>
      </w:r>
      <w:r>
        <w:t xml:space="preserve"> </w:t>
      </w:r>
      <w:r>
        <w:t>в</w:t>
      </w:r>
      <w:r>
        <w:t xml:space="preserve"> </w:t>
      </w:r>
      <w:r>
        <w:t>клиентском</w:t>
      </w:r>
      <w:r>
        <w:t xml:space="preserve"> </w:t>
      </w:r>
      <w:r>
        <w:t>приложении</w:t>
      </w:r>
    </w:p>
    <w:p w14:paraId="4C8EE515" w14:textId="77777777" w:rsidR="003137F1" w:rsidRDefault="003137F1" w:rsidP="005327BF">
      <w:pPr>
        <w:pStyle w:val="main"/>
      </w:pPr>
    </w:p>
    <w:p w14:paraId="7B47A6A5" w14:textId="5D64F701" w:rsidR="00C576E4" w:rsidRPr="000C48F8" w:rsidRDefault="005B5DC6" w:rsidP="005B5DC6">
      <w:pPr>
        <w:spacing w:line="360" w:lineRule="auto"/>
        <w:ind w:firstLine="708"/>
        <w:jc w:val="both"/>
        <w:rPr>
          <w:rFonts w:ascii="Times New Roman" w:eastAsia="Calibri" w:hAnsi="Times New Roman" w:cs="Courier New"/>
          <w:sz w:val="28"/>
          <w:szCs w:val="20"/>
          <w:lang w:eastAsia="ru-RU"/>
        </w:rPr>
      </w:pPr>
      <w:r w:rsidRPr="005B5DC6">
        <w:rPr>
          <w:rFonts w:ascii="Times New Roman" w:eastAsia="Calibri" w:hAnsi="Times New Roman" w:cs="Courier New"/>
          <w:sz w:val="28"/>
          <w:szCs w:val="20"/>
          <w:lang w:eastAsia="ru-RU"/>
        </w:rPr>
        <w:t xml:space="preserve">Серверное приложение — это </w:t>
      </w:r>
      <w:r w:rsidR="00643E4D">
        <w:rPr>
          <w:rFonts w:ascii="Times New Roman" w:eastAsia="Calibri" w:hAnsi="Times New Roman" w:cs="Courier New"/>
          <w:sz w:val="28"/>
          <w:szCs w:val="20"/>
          <w:lang w:eastAsia="ru-RU"/>
        </w:rPr>
        <w:t xml:space="preserve">простой </w:t>
      </w:r>
      <w:r w:rsidRPr="005B5DC6">
        <w:rPr>
          <w:rFonts w:ascii="Times New Roman" w:eastAsia="Calibri" w:hAnsi="Times New Roman" w:cs="Courier New"/>
          <w:sz w:val="28"/>
          <w:szCs w:val="20"/>
          <w:lang w:eastAsia="ru-RU"/>
        </w:rPr>
        <w:t xml:space="preserve">веб-сервис, который </w:t>
      </w:r>
      <w:r>
        <w:rPr>
          <w:rFonts w:ascii="Times New Roman" w:eastAsia="Calibri" w:hAnsi="Times New Roman" w:cs="Courier New"/>
          <w:sz w:val="28"/>
          <w:szCs w:val="20"/>
          <w:lang w:eastAsia="ru-RU"/>
        </w:rPr>
        <w:t>связывает клиентское приложение с обученными моделями нейросетей</w:t>
      </w:r>
      <w:r w:rsidRPr="005B5DC6">
        <w:rPr>
          <w:rFonts w:ascii="Times New Roman" w:eastAsia="Calibri" w:hAnsi="Times New Roman" w:cs="Courier New"/>
          <w:sz w:val="28"/>
          <w:szCs w:val="20"/>
          <w:lang w:eastAsia="ru-RU"/>
        </w:rPr>
        <w:t xml:space="preserve">. Веб-сервис имеет REST API, которое позволяет принимать HTTP-запросы от клиентского приложения и возвращать HTTP-ответы с результатами детектирования фишинга. Веб-сервис </w:t>
      </w:r>
      <w:r w:rsidR="00643E4D">
        <w:rPr>
          <w:rFonts w:ascii="Times New Roman" w:eastAsia="Calibri" w:hAnsi="Times New Roman" w:cs="Courier New"/>
          <w:sz w:val="28"/>
          <w:szCs w:val="20"/>
          <w:lang w:eastAsia="ru-RU"/>
        </w:rPr>
        <w:t xml:space="preserve">написан на языке </w:t>
      </w:r>
      <w:r w:rsidR="00643E4D">
        <w:rPr>
          <w:rFonts w:ascii="Times New Roman" w:eastAsia="Calibri" w:hAnsi="Times New Roman" w:cs="Courier New"/>
          <w:sz w:val="28"/>
          <w:szCs w:val="20"/>
          <w:lang w:val="en-US" w:eastAsia="ru-RU"/>
        </w:rPr>
        <w:t>Python</w:t>
      </w:r>
      <w:r w:rsidR="00643E4D" w:rsidRPr="00643E4D">
        <w:rPr>
          <w:rFonts w:ascii="Times New Roman" w:eastAsia="Calibri" w:hAnsi="Times New Roman" w:cs="Courier New"/>
          <w:sz w:val="28"/>
          <w:szCs w:val="20"/>
          <w:lang w:eastAsia="ru-RU"/>
        </w:rPr>
        <w:t xml:space="preserve"> </w:t>
      </w:r>
      <w:r w:rsidR="00643E4D">
        <w:rPr>
          <w:rFonts w:ascii="Times New Roman" w:eastAsia="Calibri" w:hAnsi="Times New Roman" w:cs="Courier New"/>
          <w:sz w:val="28"/>
          <w:szCs w:val="20"/>
          <w:lang w:eastAsia="ru-RU"/>
        </w:rPr>
        <w:t xml:space="preserve">и </w:t>
      </w:r>
      <w:r w:rsidRPr="005B5DC6">
        <w:rPr>
          <w:rFonts w:ascii="Times New Roman" w:eastAsia="Calibri" w:hAnsi="Times New Roman" w:cs="Courier New"/>
          <w:sz w:val="28"/>
          <w:szCs w:val="20"/>
          <w:lang w:eastAsia="ru-RU"/>
        </w:rPr>
        <w:t xml:space="preserve">использует фреймворк </w:t>
      </w:r>
      <w:proofErr w:type="spellStart"/>
      <w:r w:rsidRPr="005B5DC6">
        <w:rPr>
          <w:rFonts w:ascii="Times New Roman" w:eastAsia="Calibri" w:hAnsi="Times New Roman" w:cs="Courier New"/>
          <w:sz w:val="28"/>
          <w:szCs w:val="20"/>
          <w:lang w:eastAsia="ru-RU"/>
        </w:rPr>
        <w:t>Flask</w:t>
      </w:r>
      <w:proofErr w:type="spellEnd"/>
      <w:r w:rsidRPr="005B5DC6">
        <w:rPr>
          <w:rFonts w:ascii="Times New Roman" w:eastAsia="Calibri" w:hAnsi="Times New Roman" w:cs="Courier New"/>
          <w:sz w:val="28"/>
          <w:szCs w:val="20"/>
          <w:lang w:eastAsia="ru-RU"/>
        </w:rPr>
        <w:t xml:space="preserve"> для реализации веб-приложения и библиотеку </w:t>
      </w:r>
      <w:proofErr w:type="spellStart"/>
      <w:r w:rsidRPr="005B5DC6">
        <w:rPr>
          <w:rFonts w:ascii="Times New Roman" w:eastAsia="Calibri" w:hAnsi="Times New Roman" w:cs="Courier New"/>
          <w:sz w:val="28"/>
          <w:szCs w:val="20"/>
          <w:lang w:eastAsia="ru-RU"/>
        </w:rPr>
        <w:t>PyTorch</w:t>
      </w:r>
      <w:proofErr w:type="spellEnd"/>
      <w:r w:rsidRPr="005B5DC6">
        <w:rPr>
          <w:rFonts w:ascii="Times New Roman" w:eastAsia="Calibri" w:hAnsi="Times New Roman" w:cs="Courier New"/>
          <w:sz w:val="28"/>
          <w:szCs w:val="20"/>
          <w:lang w:eastAsia="ru-RU"/>
        </w:rPr>
        <w:t xml:space="preserve"> для работы с</w:t>
      </w:r>
      <w:r w:rsidR="00643E4D">
        <w:rPr>
          <w:rFonts w:ascii="Times New Roman" w:eastAsia="Calibri" w:hAnsi="Times New Roman" w:cs="Courier New"/>
          <w:sz w:val="28"/>
          <w:szCs w:val="20"/>
          <w:lang w:eastAsia="ru-RU"/>
        </w:rPr>
        <w:t xml:space="preserve"> загрузкой моделей</w:t>
      </w:r>
      <w:r w:rsidRPr="005B5DC6">
        <w:rPr>
          <w:rFonts w:ascii="Times New Roman" w:eastAsia="Calibri" w:hAnsi="Times New Roman" w:cs="Courier New"/>
          <w:sz w:val="28"/>
          <w:szCs w:val="20"/>
          <w:lang w:eastAsia="ru-RU"/>
        </w:rPr>
        <w:t xml:space="preserve"> нейросет</w:t>
      </w:r>
      <w:r w:rsidR="00643E4D">
        <w:rPr>
          <w:rFonts w:ascii="Times New Roman" w:eastAsia="Calibri" w:hAnsi="Times New Roman" w:cs="Courier New"/>
          <w:sz w:val="28"/>
          <w:szCs w:val="20"/>
          <w:lang w:eastAsia="ru-RU"/>
        </w:rPr>
        <w:t>и</w:t>
      </w:r>
      <w:r w:rsidRPr="005B5DC6">
        <w:rPr>
          <w:rFonts w:ascii="Times New Roman" w:eastAsia="Calibri" w:hAnsi="Times New Roman" w:cs="Courier New"/>
          <w:sz w:val="28"/>
          <w:szCs w:val="20"/>
          <w:lang w:eastAsia="ru-RU"/>
        </w:rPr>
        <w:t xml:space="preserve">. Веб-сервис также использует базу данных </w:t>
      </w:r>
      <w:r w:rsidR="00643E4D">
        <w:rPr>
          <w:rFonts w:ascii="Times New Roman" w:eastAsia="Calibri" w:hAnsi="Times New Roman" w:cs="Courier New"/>
          <w:sz w:val="28"/>
          <w:szCs w:val="20"/>
          <w:lang w:val="en-US" w:eastAsia="ru-RU"/>
        </w:rPr>
        <w:t>SQLite</w:t>
      </w:r>
      <w:r w:rsidRPr="005B5DC6">
        <w:rPr>
          <w:rFonts w:ascii="Times New Roman" w:eastAsia="Calibri" w:hAnsi="Times New Roman" w:cs="Courier New"/>
          <w:sz w:val="28"/>
          <w:szCs w:val="20"/>
          <w:lang w:eastAsia="ru-RU"/>
        </w:rPr>
        <w:t xml:space="preserve"> для хранения набора данных. </w:t>
      </w:r>
      <w:r w:rsidR="00643E4D">
        <w:rPr>
          <w:rFonts w:ascii="Times New Roman" w:eastAsia="Calibri" w:hAnsi="Times New Roman" w:cs="Courier New"/>
          <w:sz w:val="28"/>
          <w:szCs w:val="20"/>
          <w:lang w:eastAsia="ru-RU"/>
        </w:rPr>
        <w:t xml:space="preserve">Работа с серверным приложением достаточна проста и заключается </w:t>
      </w:r>
      <w:r w:rsidR="000C48F8">
        <w:rPr>
          <w:rFonts w:ascii="Times New Roman" w:eastAsia="Calibri" w:hAnsi="Times New Roman" w:cs="Courier New"/>
          <w:sz w:val="28"/>
          <w:szCs w:val="20"/>
          <w:lang w:eastAsia="ru-RU"/>
        </w:rPr>
        <w:t>в отправке</w:t>
      </w:r>
      <w:r w:rsidR="000C48F8" w:rsidRPr="000C48F8">
        <w:rPr>
          <w:rFonts w:ascii="Times New Roman" w:eastAsia="Calibri" w:hAnsi="Times New Roman" w:cs="Courier New"/>
          <w:sz w:val="28"/>
          <w:szCs w:val="20"/>
          <w:lang w:eastAsia="ru-RU"/>
        </w:rPr>
        <w:t xml:space="preserve"> </w:t>
      </w:r>
      <w:r w:rsidR="000C48F8">
        <w:rPr>
          <w:rFonts w:ascii="Times New Roman" w:eastAsia="Calibri" w:hAnsi="Times New Roman" w:cs="Courier New"/>
          <w:sz w:val="28"/>
          <w:szCs w:val="20"/>
          <w:lang w:val="en-US" w:eastAsia="ru-RU"/>
        </w:rPr>
        <w:t>POST</w:t>
      </w:r>
      <w:r w:rsidR="000C48F8" w:rsidRPr="000C48F8">
        <w:rPr>
          <w:rFonts w:ascii="Times New Roman" w:eastAsia="Calibri" w:hAnsi="Times New Roman" w:cs="Courier New"/>
          <w:sz w:val="28"/>
          <w:szCs w:val="20"/>
          <w:lang w:eastAsia="ru-RU"/>
        </w:rPr>
        <w:t>-</w:t>
      </w:r>
      <w:r w:rsidR="000C48F8">
        <w:rPr>
          <w:rFonts w:ascii="Times New Roman" w:eastAsia="Calibri" w:hAnsi="Times New Roman" w:cs="Courier New"/>
          <w:sz w:val="28"/>
          <w:szCs w:val="20"/>
          <w:lang w:eastAsia="ru-RU"/>
        </w:rPr>
        <w:t>запроса с</w:t>
      </w:r>
      <w:r w:rsidR="00643E4D">
        <w:rPr>
          <w:rFonts w:ascii="Times New Roman" w:eastAsia="Calibri" w:hAnsi="Times New Roman" w:cs="Courier New"/>
          <w:sz w:val="28"/>
          <w:szCs w:val="20"/>
          <w:lang w:eastAsia="ru-RU"/>
        </w:rPr>
        <w:t xml:space="preserve"> </w:t>
      </w:r>
      <w:proofErr w:type="spellStart"/>
      <w:r w:rsidR="00643E4D">
        <w:rPr>
          <w:rFonts w:ascii="Times New Roman" w:eastAsia="Calibri" w:hAnsi="Times New Roman" w:cs="Courier New"/>
          <w:sz w:val="28"/>
          <w:szCs w:val="20"/>
          <w:lang w:val="en-US" w:eastAsia="ru-RU"/>
        </w:rPr>
        <w:t>json</w:t>
      </w:r>
      <w:proofErr w:type="spellEnd"/>
      <w:r w:rsidR="00643E4D" w:rsidRPr="00643E4D">
        <w:rPr>
          <w:rFonts w:ascii="Times New Roman" w:eastAsia="Calibri" w:hAnsi="Times New Roman" w:cs="Courier New"/>
          <w:sz w:val="28"/>
          <w:szCs w:val="20"/>
          <w:lang w:eastAsia="ru-RU"/>
        </w:rPr>
        <w:t>-</w:t>
      </w:r>
      <w:r w:rsidR="00643E4D">
        <w:rPr>
          <w:rFonts w:ascii="Times New Roman" w:eastAsia="Calibri" w:hAnsi="Times New Roman" w:cs="Courier New"/>
          <w:sz w:val="28"/>
          <w:szCs w:val="20"/>
          <w:lang w:eastAsia="ru-RU"/>
        </w:rPr>
        <w:t>объект</w:t>
      </w:r>
      <w:r w:rsidR="000C48F8">
        <w:rPr>
          <w:rFonts w:ascii="Times New Roman" w:eastAsia="Calibri" w:hAnsi="Times New Roman" w:cs="Courier New"/>
          <w:sz w:val="28"/>
          <w:szCs w:val="20"/>
          <w:lang w:eastAsia="ru-RU"/>
        </w:rPr>
        <w:t>ом</w:t>
      </w:r>
      <w:r w:rsidR="00643E4D">
        <w:rPr>
          <w:rFonts w:ascii="Times New Roman" w:eastAsia="Calibri" w:hAnsi="Times New Roman" w:cs="Courier New"/>
          <w:sz w:val="28"/>
          <w:szCs w:val="20"/>
          <w:lang w:eastAsia="ru-RU"/>
        </w:rPr>
        <w:t xml:space="preserve"> с ссылкой на </w:t>
      </w:r>
      <w:r w:rsidR="000C48F8">
        <w:rPr>
          <w:rFonts w:ascii="Times New Roman" w:eastAsia="Calibri" w:hAnsi="Times New Roman" w:cs="Courier New"/>
          <w:sz w:val="28"/>
          <w:szCs w:val="20"/>
          <w:lang w:eastAsia="ru-RU"/>
        </w:rPr>
        <w:t xml:space="preserve">проверяемый сайт в теле запроса </w:t>
      </w:r>
      <w:r w:rsidR="00643E4D">
        <w:rPr>
          <w:rFonts w:ascii="Times New Roman" w:eastAsia="Calibri" w:hAnsi="Times New Roman" w:cs="Courier New"/>
          <w:sz w:val="28"/>
          <w:szCs w:val="20"/>
          <w:lang w:eastAsia="ru-RU"/>
        </w:rPr>
        <w:t xml:space="preserve">по маршруту </w:t>
      </w:r>
      <w:r w:rsidR="00643E4D" w:rsidRPr="00643E4D">
        <w:rPr>
          <w:rFonts w:ascii="Times New Roman" w:eastAsia="Calibri" w:hAnsi="Times New Roman" w:cs="Courier New"/>
          <w:sz w:val="28"/>
          <w:szCs w:val="20"/>
          <w:lang w:eastAsia="ru-RU"/>
        </w:rPr>
        <w:t>/</w:t>
      </w:r>
      <w:proofErr w:type="spellStart"/>
      <w:r w:rsidR="00643E4D">
        <w:rPr>
          <w:rFonts w:ascii="Times New Roman" w:eastAsia="Calibri" w:hAnsi="Times New Roman" w:cs="Courier New"/>
          <w:sz w:val="28"/>
          <w:szCs w:val="20"/>
          <w:lang w:val="en-US" w:eastAsia="ru-RU"/>
        </w:rPr>
        <w:t>api</w:t>
      </w:r>
      <w:proofErr w:type="spellEnd"/>
      <w:r w:rsidR="00643E4D" w:rsidRPr="00643E4D">
        <w:rPr>
          <w:rFonts w:ascii="Times New Roman" w:eastAsia="Calibri" w:hAnsi="Times New Roman" w:cs="Courier New"/>
          <w:sz w:val="28"/>
          <w:szCs w:val="20"/>
          <w:lang w:eastAsia="ru-RU"/>
        </w:rPr>
        <w:t>/</w:t>
      </w:r>
      <w:r w:rsidR="00643E4D">
        <w:rPr>
          <w:rFonts w:ascii="Times New Roman" w:eastAsia="Calibri" w:hAnsi="Times New Roman" w:cs="Courier New"/>
          <w:sz w:val="28"/>
          <w:szCs w:val="20"/>
          <w:lang w:val="en-US" w:eastAsia="ru-RU"/>
        </w:rPr>
        <w:t>rate</w:t>
      </w:r>
      <w:r w:rsidR="000C48F8" w:rsidRPr="000C48F8">
        <w:rPr>
          <w:rFonts w:ascii="Times New Roman" w:eastAsia="Calibri" w:hAnsi="Times New Roman" w:cs="Courier New"/>
          <w:sz w:val="28"/>
          <w:szCs w:val="20"/>
          <w:lang w:eastAsia="ru-RU"/>
        </w:rPr>
        <w:t>,</w:t>
      </w:r>
      <w:r w:rsidR="000C48F8">
        <w:rPr>
          <w:rFonts w:ascii="Times New Roman" w:eastAsia="Calibri" w:hAnsi="Times New Roman" w:cs="Courier New"/>
          <w:sz w:val="28"/>
          <w:szCs w:val="20"/>
          <w:lang w:eastAsia="ru-RU"/>
        </w:rPr>
        <w:t xml:space="preserve"> ответом на такой запрос является </w:t>
      </w:r>
      <w:proofErr w:type="spellStart"/>
      <w:r w:rsidR="000C48F8">
        <w:rPr>
          <w:rFonts w:ascii="Times New Roman" w:eastAsia="Calibri" w:hAnsi="Times New Roman" w:cs="Courier New"/>
          <w:sz w:val="28"/>
          <w:szCs w:val="20"/>
          <w:lang w:val="en-US" w:eastAsia="ru-RU"/>
        </w:rPr>
        <w:t>json</w:t>
      </w:r>
      <w:proofErr w:type="spellEnd"/>
      <w:r w:rsidR="000C48F8" w:rsidRPr="00643E4D">
        <w:rPr>
          <w:rFonts w:ascii="Times New Roman" w:eastAsia="Calibri" w:hAnsi="Times New Roman" w:cs="Courier New"/>
          <w:sz w:val="28"/>
          <w:szCs w:val="20"/>
          <w:lang w:eastAsia="ru-RU"/>
        </w:rPr>
        <w:t>-</w:t>
      </w:r>
      <w:r w:rsidR="000C48F8">
        <w:rPr>
          <w:rFonts w:ascii="Times New Roman" w:eastAsia="Calibri" w:hAnsi="Times New Roman" w:cs="Courier New"/>
          <w:sz w:val="28"/>
          <w:szCs w:val="20"/>
          <w:lang w:eastAsia="ru-RU"/>
        </w:rPr>
        <w:t>объект с вероятностью фишинга проверяемого сайта.</w:t>
      </w:r>
    </w:p>
    <w:p w14:paraId="1339B2EF" w14:textId="77777777" w:rsidR="009D0186" w:rsidRDefault="009D0186" w:rsidP="009D0186">
      <w:pPr>
        <w:rPr>
          <w:rFonts w:ascii="Times New Roman" w:eastAsia="Calibri" w:hAnsi="Times New Roman" w:cs="Times New Roman"/>
          <w:b/>
          <w:bCs/>
          <w:sz w:val="28"/>
        </w:rPr>
      </w:pPr>
    </w:p>
    <w:p w14:paraId="59CA157E" w14:textId="1B1F6CBB" w:rsidR="0014162A" w:rsidRPr="00105309" w:rsidRDefault="0014162A" w:rsidP="00105309">
      <w:pPr>
        <w:keepNext/>
        <w:keepLines/>
        <w:spacing w:after="0" w:line="360" w:lineRule="auto"/>
        <w:ind w:firstLine="708"/>
        <w:outlineLvl w:val="1"/>
        <w:rPr>
          <w:rFonts w:ascii="Times New Roman" w:eastAsia="Calibri" w:hAnsi="Times New Roman" w:cs="Times New Roman"/>
          <w:b/>
          <w:color w:val="000000"/>
          <w:sz w:val="28"/>
          <w:szCs w:val="24"/>
        </w:rPr>
      </w:pPr>
      <w:bookmarkStart w:id="44" w:name="_Toc157638904"/>
      <w:r w:rsidRPr="00105309">
        <w:rPr>
          <w:rFonts w:ascii="Times New Roman" w:eastAsia="Calibri" w:hAnsi="Times New Roman" w:cs="Times New Roman"/>
          <w:b/>
          <w:color w:val="000000"/>
          <w:sz w:val="28"/>
          <w:szCs w:val="24"/>
        </w:rPr>
        <w:t>3.</w:t>
      </w:r>
      <w:r w:rsidR="008F35CA" w:rsidRPr="00105309">
        <w:rPr>
          <w:rFonts w:ascii="Times New Roman" w:eastAsia="Calibri" w:hAnsi="Times New Roman" w:cs="Times New Roman"/>
          <w:b/>
          <w:color w:val="000000"/>
          <w:sz w:val="28"/>
          <w:szCs w:val="24"/>
        </w:rPr>
        <w:t>5</w:t>
      </w:r>
      <w:r w:rsidRPr="00105309">
        <w:rPr>
          <w:rFonts w:ascii="Times New Roman" w:eastAsia="Calibri" w:hAnsi="Times New Roman" w:cs="Times New Roman"/>
          <w:b/>
          <w:color w:val="000000"/>
          <w:sz w:val="28"/>
          <w:szCs w:val="24"/>
        </w:rPr>
        <w:t xml:space="preserve"> </w:t>
      </w:r>
      <w:bookmarkEnd w:id="41"/>
      <w:r w:rsidR="00105309" w:rsidRPr="00105309">
        <w:rPr>
          <w:rFonts w:ascii="Times New Roman" w:eastAsia="Calibri" w:hAnsi="Times New Roman" w:cs="Times New Roman"/>
          <w:b/>
          <w:color w:val="000000"/>
          <w:sz w:val="28"/>
          <w:szCs w:val="24"/>
        </w:rPr>
        <w:t>Оценка корректности и стабильности работы итогового приложения</w:t>
      </w:r>
      <w:bookmarkEnd w:id="44"/>
    </w:p>
    <w:bookmarkEnd w:id="42"/>
    <w:p w14:paraId="7954BDBD"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p>
    <w:p w14:paraId="5160217F" w14:textId="1A0D07C0" w:rsidR="00662CFF" w:rsidRDefault="00105309" w:rsidP="00C80381">
      <w:pPr>
        <w:spacing w:after="0" w:line="360" w:lineRule="auto"/>
        <w:ind w:firstLine="708"/>
        <w:jc w:val="both"/>
        <w:rPr>
          <w:rFonts w:ascii="Times New Roman" w:eastAsia="Calibri" w:hAnsi="Times New Roman" w:cs="Courier New"/>
          <w:sz w:val="28"/>
          <w:szCs w:val="20"/>
          <w:lang w:eastAsia="ru-RU"/>
        </w:rPr>
      </w:pPr>
      <w:r w:rsidRPr="00105309">
        <w:rPr>
          <w:rFonts w:ascii="Times New Roman" w:eastAsia="Calibri" w:hAnsi="Times New Roman" w:cs="Courier New"/>
          <w:sz w:val="28"/>
          <w:szCs w:val="20"/>
          <w:lang w:eastAsia="ru-RU"/>
        </w:rPr>
        <w:t xml:space="preserve">Целью данной главы является демонстрация того, что клиентское приложение, разработанное в рамках данной работы, работает корректно и надёжно, то есть способно проверять URL на фишинг в режиме реального времени, показывать пользователю результаты проверки, а также не давать ложных срабатываний </w:t>
      </w:r>
      <w:r>
        <w:rPr>
          <w:rFonts w:ascii="Times New Roman" w:eastAsia="Calibri" w:hAnsi="Times New Roman" w:cs="Courier New"/>
          <w:sz w:val="28"/>
          <w:szCs w:val="20"/>
          <w:lang w:eastAsia="ru-RU"/>
        </w:rPr>
        <w:t>и меняющихся ответов для одного и того же объекта анализа</w:t>
      </w:r>
      <w:r w:rsidRPr="00105309">
        <w:rPr>
          <w:rFonts w:ascii="Times New Roman" w:eastAsia="Calibri" w:hAnsi="Times New Roman" w:cs="Courier New"/>
          <w:sz w:val="28"/>
          <w:szCs w:val="20"/>
          <w:lang w:eastAsia="ru-RU"/>
        </w:rPr>
        <w:t>. Для достижения этой цели б</w:t>
      </w:r>
      <w:r w:rsidR="00C80381">
        <w:rPr>
          <w:rFonts w:ascii="Times New Roman" w:eastAsia="Calibri" w:hAnsi="Times New Roman" w:cs="Courier New"/>
          <w:sz w:val="28"/>
          <w:szCs w:val="20"/>
          <w:lang w:eastAsia="ru-RU"/>
        </w:rPr>
        <w:t>удем использовать тестирование по методу чёрного ящика, так как до этого были проведены тесты моделей нейросетей, то есть тест по методу белого ящика.</w:t>
      </w:r>
    </w:p>
    <w:p w14:paraId="709847AA" w14:textId="2EB13E37" w:rsidR="00C80381" w:rsidRDefault="00C80381" w:rsidP="00105309">
      <w:pPr>
        <w:spacing w:line="360" w:lineRule="auto"/>
        <w:ind w:firstLine="708"/>
        <w:jc w:val="both"/>
        <w:rPr>
          <w:rFonts w:ascii="Times New Roman" w:eastAsia="Calibri" w:hAnsi="Times New Roman" w:cs="Courier New"/>
          <w:sz w:val="28"/>
          <w:szCs w:val="20"/>
          <w:lang w:eastAsia="ru-RU"/>
        </w:rPr>
      </w:pPr>
      <w:r w:rsidRPr="00C80381">
        <w:rPr>
          <w:rFonts w:ascii="Times New Roman" w:eastAsia="Calibri" w:hAnsi="Times New Roman" w:cs="Courier New"/>
          <w:sz w:val="28"/>
          <w:szCs w:val="20"/>
          <w:lang w:eastAsia="ru-RU"/>
        </w:rPr>
        <w:t>Метод черного ящика, то есть тестирование приложения без учета его внутренней структуры и логики. Этот метод позволяет проверить, что приложение работает правильно с точки зрения пользователя, то есть выполняет свои функции, удовлетворяет требованиям и характеристикам, а также не имеет ошибок или дефектов.</w:t>
      </w:r>
    </w:p>
    <w:p w14:paraId="6C46B617" w14:textId="3B1256D2" w:rsidR="00C80381" w:rsidRDefault="00C80381" w:rsidP="00105309">
      <w:pPr>
        <w:spacing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Так как создание автоматическо</w:t>
      </w:r>
      <w:r w:rsidR="00CC6225">
        <w:rPr>
          <w:rFonts w:ascii="Times New Roman" w:eastAsia="Calibri" w:hAnsi="Times New Roman" w:cs="Courier New"/>
          <w:sz w:val="28"/>
          <w:szCs w:val="20"/>
          <w:lang w:eastAsia="ru-RU"/>
        </w:rPr>
        <w:t>го</w:t>
      </w:r>
      <w:r>
        <w:rPr>
          <w:rFonts w:ascii="Times New Roman" w:eastAsia="Calibri" w:hAnsi="Times New Roman" w:cs="Courier New"/>
          <w:sz w:val="28"/>
          <w:szCs w:val="20"/>
          <w:lang w:eastAsia="ru-RU"/>
        </w:rPr>
        <w:t xml:space="preserve"> </w:t>
      </w:r>
      <w:r w:rsidR="00CC6225">
        <w:rPr>
          <w:rFonts w:ascii="Times New Roman" w:eastAsia="Calibri" w:hAnsi="Times New Roman" w:cs="Courier New"/>
          <w:sz w:val="28"/>
          <w:szCs w:val="20"/>
          <w:lang w:eastAsia="ru-RU"/>
        </w:rPr>
        <w:t>тестирования</w:t>
      </w:r>
      <w:r>
        <w:rPr>
          <w:rFonts w:ascii="Times New Roman" w:eastAsia="Calibri" w:hAnsi="Times New Roman" w:cs="Courier New"/>
          <w:sz w:val="28"/>
          <w:szCs w:val="20"/>
          <w:lang w:eastAsia="ru-RU"/>
        </w:rPr>
        <w:t xml:space="preserve"> браузерного расширения с графическим интерфейсом – это слишком трудоёмкий процесс и выходит за рамки данной выпускной квалификационной работы, проведём тест вручную на примере 10 веб-ресурсов.</w:t>
      </w:r>
    </w:p>
    <w:p w14:paraId="3C866D90" w14:textId="0C2601FC" w:rsidR="003137F1" w:rsidRDefault="004F6D3A" w:rsidP="003137F1">
      <w:pPr>
        <w:spacing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Для проведения тестирования возьмём 3 популярных российских веб-ресурсов, 4 малоизвестных и 3 фишинговых сайта из базы данных </w:t>
      </w:r>
      <w:proofErr w:type="spellStart"/>
      <w:r>
        <w:rPr>
          <w:rFonts w:ascii="Times New Roman" w:eastAsia="Calibri" w:hAnsi="Times New Roman" w:cs="Courier New"/>
          <w:sz w:val="28"/>
          <w:szCs w:val="20"/>
          <w:lang w:val="en-US" w:eastAsia="ru-RU"/>
        </w:rPr>
        <w:t>PhishTank</w:t>
      </w:r>
      <w:proofErr w:type="spellEnd"/>
      <w:r>
        <w:rPr>
          <w:rFonts w:ascii="Times New Roman" w:eastAsia="Calibri" w:hAnsi="Times New Roman" w:cs="Courier New"/>
          <w:sz w:val="28"/>
          <w:szCs w:val="20"/>
          <w:lang w:eastAsia="ru-RU"/>
        </w:rPr>
        <w:t xml:space="preserve">, которых не было в </w:t>
      </w:r>
      <w:proofErr w:type="spellStart"/>
      <w:r>
        <w:rPr>
          <w:rFonts w:ascii="Times New Roman" w:eastAsia="Calibri" w:hAnsi="Times New Roman" w:cs="Courier New"/>
          <w:sz w:val="28"/>
          <w:szCs w:val="20"/>
          <w:lang w:eastAsia="ru-RU"/>
        </w:rPr>
        <w:t>датасете</w:t>
      </w:r>
      <w:proofErr w:type="spellEnd"/>
      <w:r>
        <w:rPr>
          <w:rFonts w:ascii="Times New Roman" w:eastAsia="Calibri" w:hAnsi="Times New Roman" w:cs="Courier New"/>
          <w:sz w:val="28"/>
          <w:szCs w:val="20"/>
          <w:lang w:eastAsia="ru-RU"/>
        </w:rPr>
        <w:t xml:space="preserve"> обучения нейросети. А для подтверждения точности оценки для одного и того же ресурса, запустим анализ 3 раза для каждого сайта.</w:t>
      </w:r>
    </w:p>
    <w:p w14:paraId="562E8213" w14:textId="77777777" w:rsidR="007D472D" w:rsidRDefault="007D472D" w:rsidP="003137F1">
      <w:pPr>
        <w:spacing w:line="360" w:lineRule="auto"/>
        <w:ind w:firstLine="708"/>
        <w:jc w:val="both"/>
        <w:rPr>
          <w:rFonts w:ascii="Times New Roman" w:eastAsia="Calibri" w:hAnsi="Times New Roman" w:cs="Courier New"/>
          <w:sz w:val="28"/>
          <w:szCs w:val="20"/>
          <w:lang w:eastAsia="ru-RU"/>
        </w:rPr>
      </w:pPr>
    </w:p>
    <w:p w14:paraId="46A6BA14" w14:textId="77777777" w:rsidR="007D472D" w:rsidRDefault="007D472D" w:rsidP="003137F1">
      <w:pPr>
        <w:spacing w:line="360" w:lineRule="auto"/>
        <w:ind w:firstLine="708"/>
        <w:jc w:val="both"/>
        <w:rPr>
          <w:rFonts w:ascii="Times New Roman" w:eastAsia="Calibri" w:hAnsi="Times New Roman" w:cs="Courier New"/>
          <w:sz w:val="28"/>
          <w:szCs w:val="20"/>
          <w:lang w:eastAsia="ru-RU"/>
        </w:rPr>
      </w:pPr>
    </w:p>
    <w:p w14:paraId="1FD86145" w14:textId="77777777" w:rsidR="007D472D" w:rsidRDefault="007D472D" w:rsidP="003137F1">
      <w:pPr>
        <w:spacing w:line="360" w:lineRule="auto"/>
        <w:ind w:firstLine="708"/>
        <w:jc w:val="both"/>
        <w:rPr>
          <w:rFonts w:ascii="Times New Roman" w:eastAsia="Calibri" w:hAnsi="Times New Roman" w:cs="Courier New"/>
          <w:sz w:val="28"/>
          <w:szCs w:val="20"/>
          <w:lang w:eastAsia="ru-RU"/>
        </w:rPr>
      </w:pPr>
    </w:p>
    <w:p w14:paraId="7D46D39F" w14:textId="77777777" w:rsidR="007D472D" w:rsidRPr="003137F1" w:rsidRDefault="007D472D" w:rsidP="003137F1">
      <w:pPr>
        <w:spacing w:line="360" w:lineRule="auto"/>
        <w:ind w:firstLine="708"/>
        <w:jc w:val="both"/>
        <w:rPr>
          <w:rFonts w:ascii="Times New Roman" w:eastAsia="Calibri" w:hAnsi="Times New Roman" w:cs="Courier New"/>
          <w:sz w:val="28"/>
          <w:szCs w:val="20"/>
          <w:lang w:eastAsia="ru-RU"/>
        </w:rPr>
      </w:pPr>
    </w:p>
    <w:p w14:paraId="2A17EF72" w14:textId="4D07BA64" w:rsidR="00900374" w:rsidRPr="00900374" w:rsidRDefault="00900374" w:rsidP="003137F1">
      <w:pPr>
        <w:pStyle w:val="af4"/>
        <w:spacing w:before="0" w:beforeAutospacing="0" w:after="0" w:afterAutospacing="0" w:line="360" w:lineRule="auto"/>
        <w:rPr>
          <w:rFonts w:eastAsia="Calibri"/>
          <w:sz w:val="28"/>
          <w:szCs w:val="20"/>
        </w:rPr>
      </w:pPr>
      <w:r>
        <w:rPr>
          <w:rFonts w:eastAsia="Calibri"/>
          <w:sz w:val="28"/>
          <w:szCs w:val="20"/>
        </w:rPr>
        <w:lastRenderedPageBreak/>
        <w:t xml:space="preserve">Таблица 3.2 </w:t>
      </w:r>
      <w:r w:rsidRPr="00921F24">
        <w:rPr>
          <w:rFonts w:eastAsia="Calibri"/>
          <w:sz w:val="28"/>
          <w:szCs w:val="20"/>
        </w:rPr>
        <w:t>—</w:t>
      </w:r>
      <w:r>
        <w:rPr>
          <w:rFonts w:eastAsia="Calibri"/>
          <w:sz w:val="28"/>
          <w:szCs w:val="20"/>
        </w:rPr>
        <w:t xml:space="preserve"> Результаты теста приложения по методу </w:t>
      </w:r>
      <w:r>
        <w:rPr>
          <w:rFonts w:eastAsia="Calibri" w:cs="Courier New"/>
          <w:sz w:val="28"/>
          <w:szCs w:val="20"/>
        </w:rPr>
        <w:t>чёрного ящика</w:t>
      </w:r>
    </w:p>
    <w:tbl>
      <w:tblPr>
        <w:tblStyle w:val="af9"/>
        <w:tblW w:w="9918" w:type="dxa"/>
        <w:tblLook w:val="04A0" w:firstRow="1" w:lastRow="0" w:firstColumn="1" w:lastColumn="0" w:noHBand="0" w:noVBand="1"/>
      </w:tblPr>
      <w:tblGrid>
        <w:gridCol w:w="496"/>
        <w:gridCol w:w="4121"/>
        <w:gridCol w:w="1766"/>
        <w:gridCol w:w="1822"/>
        <w:gridCol w:w="1713"/>
      </w:tblGrid>
      <w:tr w:rsidR="00B36F0C" w14:paraId="381F1D1C" w14:textId="77777777" w:rsidTr="00900374">
        <w:trPr>
          <w:trHeight w:val="694"/>
        </w:trPr>
        <w:tc>
          <w:tcPr>
            <w:tcW w:w="496" w:type="dxa"/>
            <w:vMerge w:val="restart"/>
          </w:tcPr>
          <w:p w14:paraId="1042EA01" w14:textId="15CFB010" w:rsidR="00B36F0C" w:rsidRPr="00B36F0C" w:rsidRDefault="00B36F0C" w:rsidP="00B36F0C">
            <w:pPr>
              <w:spacing w:line="360" w:lineRule="auto"/>
              <w:jc w:val="both"/>
              <w:rPr>
                <w:rFonts w:ascii="Times New Roman" w:eastAsia="Calibri" w:hAnsi="Times New Roman" w:cs="Courier New"/>
                <w:sz w:val="28"/>
                <w:szCs w:val="20"/>
                <w:lang w:val="ru-RU" w:eastAsia="ru-RU"/>
              </w:rPr>
            </w:pPr>
            <w:r>
              <w:rPr>
                <w:rFonts w:ascii="Times New Roman" w:eastAsia="Calibri" w:hAnsi="Times New Roman" w:cs="Courier New"/>
                <w:sz w:val="28"/>
                <w:szCs w:val="20"/>
                <w:lang w:val="ru-RU" w:eastAsia="ru-RU"/>
              </w:rPr>
              <w:t>№</w:t>
            </w:r>
          </w:p>
        </w:tc>
        <w:tc>
          <w:tcPr>
            <w:tcW w:w="4121" w:type="dxa"/>
          </w:tcPr>
          <w:p w14:paraId="576EE38A" w14:textId="1C3DF73F" w:rsidR="00B36F0C"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Веб-ресурс</w:t>
            </w:r>
          </w:p>
        </w:tc>
        <w:tc>
          <w:tcPr>
            <w:tcW w:w="5301" w:type="dxa"/>
            <w:gridSpan w:val="3"/>
          </w:tcPr>
          <w:p w14:paraId="42079655" w14:textId="4D6CA73A" w:rsidR="00B36F0C"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Процент </w:t>
            </w:r>
            <w:proofErr w:type="spellStart"/>
            <w:r>
              <w:rPr>
                <w:rFonts w:ascii="Times New Roman" w:eastAsia="Calibri" w:hAnsi="Times New Roman" w:cs="Courier New"/>
                <w:sz w:val="28"/>
                <w:szCs w:val="20"/>
                <w:lang w:eastAsia="ru-RU"/>
              </w:rPr>
              <w:t>вероятности</w:t>
            </w:r>
            <w:proofErr w:type="spellEnd"/>
            <w:r>
              <w:rPr>
                <w:rFonts w:ascii="Times New Roman" w:eastAsia="Calibri" w:hAnsi="Times New Roman" w:cs="Courier New"/>
                <w:sz w:val="28"/>
                <w:szCs w:val="20"/>
                <w:lang w:eastAsia="ru-RU"/>
              </w:rPr>
              <w:t xml:space="preserve"> </w:t>
            </w:r>
            <w:proofErr w:type="spellStart"/>
            <w:r>
              <w:rPr>
                <w:rFonts w:ascii="Times New Roman" w:eastAsia="Calibri" w:hAnsi="Times New Roman" w:cs="Courier New"/>
                <w:sz w:val="28"/>
                <w:szCs w:val="20"/>
                <w:lang w:eastAsia="ru-RU"/>
              </w:rPr>
              <w:t>фишинга</w:t>
            </w:r>
            <w:proofErr w:type="spellEnd"/>
          </w:p>
        </w:tc>
      </w:tr>
      <w:tr w:rsidR="00B36F0C" w14:paraId="1F2688DF" w14:textId="77777777" w:rsidTr="004D6220">
        <w:trPr>
          <w:trHeight w:val="143"/>
        </w:trPr>
        <w:tc>
          <w:tcPr>
            <w:tcW w:w="496" w:type="dxa"/>
            <w:vMerge/>
          </w:tcPr>
          <w:p w14:paraId="1BAF525F" w14:textId="77777777" w:rsidR="00B36F0C" w:rsidRDefault="00B36F0C" w:rsidP="00B36F0C">
            <w:pPr>
              <w:spacing w:line="360" w:lineRule="auto"/>
              <w:jc w:val="both"/>
              <w:rPr>
                <w:rFonts w:ascii="Times New Roman" w:eastAsia="Calibri" w:hAnsi="Times New Roman" w:cs="Courier New"/>
                <w:sz w:val="28"/>
                <w:szCs w:val="20"/>
                <w:lang w:eastAsia="ru-RU"/>
              </w:rPr>
            </w:pPr>
          </w:p>
        </w:tc>
        <w:tc>
          <w:tcPr>
            <w:tcW w:w="4121" w:type="dxa"/>
          </w:tcPr>
          <w:p w14:paraId="5410E599" w14:textId="7217F217" w:rsidR="00B36F0C" w:rsidRDefault="00B36F0C" w:rsidP="00B36F0C">
            <w:pPr>
              <w:spacing w:line="360" w:lineRule="auto"/>
              <w:jc w:val="both"/>
              <w:rPr>
                <w:rFonts w:ascii="Times New Roman" w:eastAsia="Calibri" w:hAnsi="Times New Roman" w:cs="Courier New"/>
                <w:sz w:val="28"/>
                <w:szCs w:val="20"/>
                <w:lang w:eastAsia="ru-RU"/>
              </w:rPr>
            </w:pPr>
          </w:p>
        </w:tc>
        <w:tc>
          <w:tcPr>
            <w:tcW w:w="1766" w:type="dxa"/>
          </w:tcPr>
          <w:p w14:paraId="249DFD19" w14:textId="42017BD2" w:rsidR="00B36F0C" w:rsidRPr="004F6D3A" w:rsidRDefault="00B36F0C" w:rsidP="00B36F0C">
            <w:pPr>
              <w:spacing w:line="360" w:lineRule="auto"/>
              <w:jc w:val="both"/>
              <w:rPr>
                <w:rFonts w:ascii="Times New Roman" w:eastAsia="Calibri" w:hAnsi="Times New Roman" w:cs="Courier New"/>
                <w:sz w:val="28"/>
                <w:szCs w:val="20"/>
                <w:lang w:val="ru-RU" w:eastAsia="ru-RU"/>
              </w:rPr>
            </w:pPr>
            <w:proofErr w:type="spellStart"/>
            <w:r>
              <w:rPr>
                <w:rFonts w:ascii="Times New Roman" w:eastAsia="Calibri" w:hAnsi="Times New Roman" w:cs="Courier New"/>
                <w:sz w:val="28"/>
                <w:szCs w:val="20"/>
                <w:lang w:eastAsia="ru-RU"/>
              </w:rPr>
              <w:t>Попытка</w:t>
            </w:r>
            <w:proofErr w:type="spellEnd"/>
            <w:r>
              <w:rPr>
                <w:rFonts w:ascii="Times New Roman" w:eastAsia="Calibri" w:hAnsi="Times New Roman" w:cs="Courier New"/>
                <w:sz w:val="28"/>
                <w:szCs w:val="20"/>
                <w:lang w:eastAsia="ru-RU"/>
              </w:rPr>
              <w:t xml:space="preserve"> </w:t>
            </w:r>
            <w:r>
              <w:rPr>
                <w:rFonts w:ascii="Times New Roman" w:eastAsia="Calibri" w:hAnsi="Times New Roman" w:cs="Courier New"/>
                <w:sz w:val="28"/>
                <w:szCs w:val="20"/>
                <w:lang w:val="ru-RU" w:eastAsia="ru-RU"/>
              </w:rPr>
              <w:t>№1</w:t>
            </w:r>
          </w:p>
        </w:tc>
        <w:tc>
          <w:tcPr>
            <w:tcW w:w="1822" w:type="dxa"/>
          </w:tcPr>
          <w:p w14:paraId="5C0379E7" w14:textId="7DAB24D4" w:rsidR="00B36F0C" w:rsidRDefault="00B36F0C" w:rsidP="00B36F0C">
            <w:pPr>
              <w:spacing w:line="360" w:lineRule="auto"/>
              <w:jc w:val="both"/>
              <w:rPr>
                <w:rFonts w:ascii="Times New Roman" w:eastAsia="Calibri" w:hAnsi="Times New Roman" w:cs="Courier New"/>
                <w:sz w:val="28"/>
                <w:szCs w:val="20"/>
                <w:lang w:eastAsia="ru-RU"/>
              </w:rPr>
            </w:pPr>
            <w:proofErr w:type="spellStart"/>
            <w:r>
              <w:rPr>
                <w:rFonts w:ascii="Times New Roman" w:eastAsia="Calibri" w:hAnsi="Times New Roman" w:cs="Courier New"/>
                <w:sz w:val="28"/>
                <w:szCs w:val="20"/>
                <w:lang w:eastAsia="ru-RU"/>
              </w:rPr>
              <w:t>Попытка</w:t>
            </w:r>
            <w:proofErr w:type="spellEnd"/>
            <w:r>
              <w:rPr>
                <w:rFonts w:ascii="Times New Roman" w:eastAsia="Calibri" w:hAnsi="Times New Roman" w:cs="Courier New"/>
                <w:sz w:val="28"/>
                <w:szCs w:val="20"/>
                <w:lang w:eastAsia="ru-RU"/>
              </w:rPr>
              <w:t xml:space="preserve"> </w:t>
            </w:r>
            <w:r>
              <w:rPr>
                <w:rFonts w:ascii="Times New Roman" w:eastAsia="Calibri" w:hAnsi="Times New Roman" w:cs="Courier New"/>
                <w:sz w:val="28"/>
                <w:szCs w:val="20"/>
                <w:lang w:val="ru-RU" w:eastAsia="ru-RU"/>
              </w:rPr>
              <w:t>№2</w:t>
            </w:r>
          </w:p>
        </w:tc>
        <w:tc>
          <w:tcPr>
            <w:tcW w:w="1713" w:type="dxa"/>
          </w:tcPr>
          <w:p w14:paraId="0C687A3F" w14:textId="77EA2F7C" w:rsidR="00B36F0C" w:rsidRDefault="00B36F0C" w:rsidP="00B36F0C">
            <w:pPr>
              <w:spacing w:line="360" w:lineRule="auto"/>
              <w:jc w:val="both"/>
              <w:rPr>
                <w:rFonts w:ascii="Times New Roman" w:eastAsia="Calibri" w:hAnsi="Times New Roman" w:cs="Courier New"/>
                <w:sz w:val="28"/>
                <w:szCs w:val="20"/>
                <w:lang w:eastAsia="ru-RU"/>
              </w:rPr>
            </w:pPr>
            <w:proofErr w:type="spellStart"/>
            <w:r>
              <w:rPr>
                <w:rFonts w:ascii="Times New Roman" w:eastAsia="Calibri" w:hAnsi="Times New Roman" w:cs="Courier New"/>
                <w:sz w:val="28"/>
                <w:szCs w:val="20"/>
                <w:lang w:eastAsia="ru-RU"/>
              </w:rPr>
              <w:t>Попытка</w:t>
            </w:r>
            <w:proofErr w:type="spellEnd"/>
            <w:r>
              <w:rPr>
                <w:rFonts w:ascii="Times New Roman" w:eastAsia="Calibri" w:hAnsi="Times New Roman" w:cs="Courier New"/>
                <w:sz w:val="28"/>
                <w:szCs w:val="20"/>
                <w:lang w:eastAsia="ru-RU"/>
              </w:rPr>
              <w:t xml:space="preserve"> </w:t>
            </w:r>
            <w:r>
              <w:rPr>
                <w:rFonts w:ascii="Times New Roman" w:eastAsia="Calibri" w:hAnsi="Times New Roman" w:cs="Courier New"/>
                <w:sz w:val="28"/>
                <w:szCs w:val="20"/>
                <w:lang w:val="ru-RU" w:eastAsia="ru-RU"/>
              </w:rPr>
              <w:t>№3</w:t>
            </w:r>
          </w:p>
        </w:tc>
      </w:tr>
      <w:tr w:rsidR="00B36F0C" w14:paraId="5DC462FE" w14:textId="77777777" w:rsidTr="00900374">
        <w:trPr>
          <w:trHeight w:val="874"/>
        </w:trPr>
        <w:tc>
          <w:tcPr>
            <w:tcW w:w="496" w:type="dxa"/>
          </w:tcPr>
          <w:p w14:paraId="4E256AE4" w14:textId="5BA211C1" w:rsidR="00B36F0C" w:rsidRPr="004F6D3A"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1</w:t>
            </w:r>
          </w:p>
        </w:tc>
        <w:tc>
          <w:tcPr>
            <w:tcW w:w="4121" w:type="dxa"/>
          </w:tcPr>
          <w:p w14:paraId="1DBE649B" w14:textId="2FF7BD49" w:rsidR="00B36F0C" w:rsidRDefault="00B36F0C" w:rsidP="00B36F0C">
            <w:pPr>
              <w:spacing w:line="360" w:lineRule="auto"/>
              <w:jc w:val="both"/>
              <w:rPr>
                <w:rFonts w:ascii="Times New Roman" w:eastAsia="Calibri" w:hAnsi="Times New Roman" w:cs="Courier New"/>
                <w:sz w:val="28"/>
                <w:szCs w:val="20"/>
                <w:lang w:eastAsia="ru-RU"/>
              </w:rPr>
            </w:pPr>
            <w:r w:rsidRPr="004F6D3A">
              <w:rPr>
                <w:rFonts w:ascii="Times New Roman" w:eastAsia="Calibri" w:hAnsi="Times New Roman" w:cs="Courier New"/>
                <w:sz w:val="28"/>
                <w:szCs w:val="20"/>
                <w:lang w:eastAsia="ru-RU"/>
              </w:rPr>
              <w:t>https://www.wildberries.ru</w:t>
            </w:r>
          </w:p>
        </w:tc>
        <w:tc>
          <w:tcPr>
            <w:tcW w:w="1766" w:type="dxa"/>
          </w:tcPr>
          <w:p w14:paraId="36BD4FE3" w14:textId="309E6299" w:rsidR="00B36F0C" w:rsidRPr="004D6220" w:rsidRDefault="004D6220" w:rsidP="00B36F0C">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9%</w:t>
            </w:r>
          </w:p>
        </w:tc>
        <w:tc>
          <w:tcPr>
            <w:tcW w:w="1822" w:type="dxa"/>
          </w:tcPr>
          <w:p w14:paraId="17AE9581" w14:textId="7BD4A683"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9%</w:t>
            </w:r>
          </w:p>
        </w:tc>
        <w:tc>
          <w:tcPr>
            <w:tcW w:w="1713" w:type="dxa"/>
          </w:tcPr>
          <w:p w14:paraId="1FAA27C5" w14:textId="2804E501"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9%</w:t>
            </w:r>
          </w:p>
        </w:tc>
      </w:tr>
      <w:tr w:rsidR="00B36F0C" w14:paraId="3A86FE80" w14:textId="77777777" w:rsidTr="00900374">
        <w:trPr>
          <w:trHeight w:val="654"/>
        </w:trPr>
        <w:tc>
          <w:tcPr>
            <w:tcW w:w="496" w:type="dxa"/>
          </w:tcPr>
          <w:p w14:paraId="07F64E78" w14:textId="738FFEF0" w:rsidR="00B36F0C" w:rsidRPr="004F6D3A" w:rsidRDefault="00B36F0C" w:rsidP="00B36F0C">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2</w:t>
            </w:r>
          </w:p>
        </w:tc>
        <w:tc>
          <w:tcPr>
            <w:tcW w:w="4121" w:type="dxa"/>
          </w:tcPr>
          <w:p w14:paraId="536BA58B" w14:textId="0C8290B6" w:rsidR="00B36F0C" w:rsidRDefault="00B36F0C" w:rsidP="00B36F0C">
            <w:pPr>
              <w:spacing w:line="360" w:lineRule="auto"/>
              <w:jc w:val="both"/>
              <w:rPr>
                <w:rFonts w:ascii="Times New Roman" w:eastAsia="Calibri" w:hAnsi="Times New Roman" w:cs="Courier New"/>
                <w:sz w:val="28"/>
                <w:szCs w:val="20"/>
                <w:lang w:eastAsia="ru-RU"/>
              </w:rPr>
            </w:pPr>
            <w:r w:rsidRPr="004F6D3A">
              <w:rPr>
                <w:rFonts w:ascii="Times New Roman" w:eastAsia="Calibri" w:hAnsi="Times New Roman" w:cs="Courier New"/>
                <w:sz w:val="28"/>
                <w:szCs w:val="20"/>
                <w:lang w:val="en-US" w:eastAsia="ru-RU"/>
              </w:rPr>
              <w:t>https://www.avito.ru</w:t>
            </w:r>
          </w:p>
        </w:tc>
        <w:tc>
          <w:tcPr>
            <w:tcW w:w="1766" w:type="dxa"/>
          </w:tcPr>
          <w:p w14:paraId="463E6E0B" w14:textId="3546CF42" w:rsidR="00B36F0C" w:rsidRPr="004D6220" w:rsidRDefault="004D6220" w:rsidP="00B36F0C">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33%</w:t>
            </w:r>
          </w:p>
        </w:tc>
        <w:tc>
          <w:tcPr>
            <w:tcW w:w="1822" w:type="dxa"/>
          </w:tcPr>
          <w:p w14:paraId="641064F9" w14:textId="7C548FCE"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33%</w:t>
            </w:r>
          </w:p>
        </w:tc>
        <w:tc>
          <w:tcPr>
            <w:tcW w:w="1713" w:type="dxa"/>
          </w:tcPr>
          <w:p w14:paraId="63FEA183" w14:textId="531DD928"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33%</w:t>
            </w:r>
          </w:p>
        </w:tc>
      </w:tr>
      <w:tr w:rsidR="00B36F0C" w14:paraId="5BDFE643" w14:textId="77777777" w:rsidTr="00900374">
        <w:trPr>
          <w:trHeight w:val="732"/>
        </w:trPr>
        <w:tc>
          <w:tcPr>
            <w:tcW w:w="496" w:type="dxa"/>
          </w:tcPr>
          <w:p w14:paraId="4AD2701C" w14:textId="7634379E" w:rsidR="00B36F0C" w:rsidRPr="004F6D3A"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3</w:t>
            </w:r>
          </w:p>
        </w:tc>
        <w:tc>
          <w:tcPr>
            <w:tcW w:w="4121" w:type="dxa"/>
          </w:tcPr>
          <w:p w14:paraId="0AC4494E" w14:textId="0F2CF57D" w:rsidR="00B36F0C" w:rsidRDefault="00B36F0C" w:rsidP="00B36F0C">
            <w:pPr>
              <w:spacing w:line="360" w:lineRule="auto"/>
              <w:jc w:val="both"/>
              <w:rPr>
                <w:rFonts w:ascii="Times New Roman" w:eastAsia="Calibri" w:hAnsi="Times New Roman" w:cs="Courier New"/>
                <w:sz w:val="28"/>
                <w:szCs w:val="20"/>
                <w:lang w:eastAsia="ru-RU"/>
              </w:rPr>
            </w:pPr>
            <w:r w:rsidRPr="004F6D3A">
              <w:rPr>
                <w:rFonts w:ascii="Times New Roman" w:eastAsia="Calibri" w:hAnsi="Times New Roman" w:cs="Courier New"/>
                <w:sz w:val="28"/>
                <w:szCs w:val="20"/>
                <w:lang w:val="ru-RU" w:eastAsia="ru-RU"/>
              </w:rPr>
              <w:t>https://donstu.ru</w:t>
            </w:r>
          </w:p>
        </w:tc>
        <w:tc>
          <w:tcPr>
            <w:tcW w:w="1766" w:type="dxa"/>
          </w:tcPr>
          <w:p w14:paraId="53905262" w14:textId="430414ED" w:rsidR="00B36F0C" w:rsidRPr="004D6220" w:rsidRDefault="004D6220" w:rsidP="00B36F0C">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3%</w:t>
            </w:r>
          </w:p>
        </w:tc>
        <w:tc>
          <w:tcPr>
            <w:tcW w:w="1822" w:type="dxa"/>
          </w:tcPr>
          <w:p w14:paraId="62B5662C" w14:textId="6DF85906"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3%</w:t>
            </w:r>
          </w:p>
        </w:tc>
        <w:tc>
          <w:tcPr>
            <w:tcW w:w="1713" w:type="dxa"/>
          </w:tcPr>
          <w:p w14:paraId="641D8764" w14:textId="6B7C316A"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3%</w:t>
            </w:r>
          </w:p>
        </w:tc>
      </w:tr>
      <w:tr w:rsidR="00B36F0C" w14:paraId="065EC374" w14:textId="77777777" w:rsidTr="00900374">
        <w:trPr>
          <w:trHeight w:val="797"/>
        </w:trPr>
        <w:tc>
          <w:tcPr>
            <w:tcW w:w="496" w:type="dxa"/>
          </w:tcPr>
          <w:p w14:paraId="25D93AC7" w14:textId="4C46A11C" w:rsidR="00B36F0C" w:rsidRPr="00B36F0C"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4</w:t>
            </w:r>
          </w:p>
        </w:tc>
        <w:tc>
          <w:tcPr>
            <w:tcW w:w="4121" w:type="dxa"/>
          </w:tcPr>
          <w:p w14:paraId="65DEEF31" w14:textId="0623C8C1" w:rsidR="00B36F0C" w:rsidRDefault="00B36F0C" w:rsidP="00B36F0C">
            <w:pPr>
              <w:spacing w:line="360" w:lineRule="auto"/>
              <w:jc w:val="both"/>
              <w:rPr>
                <w:rFonts w:ascii="Times New Roman" w:eastAsia="Calibri" w:hAnsi="Times New Roman" w:cs="Courier New"/>
                <w:sz w:val="28"/>
                <w:szCs w:val="20"/>
                <w:lang w:eastAsia="ru-RU"/>
              </w:rPr>
            </w:pPr>
            <w:r w:rsidRPr="00B36F0C">
              <w:rPr>
                <w:rFonts w:ascii="Times New Roman" w:eastAsia="Calibri" w:hAnsi="Times New Roman" w:cs="Courier New"/>
                <w:sz w:val="28"/>
                <w:szCs w:val="20"/>
                <w:lang w:eastAsia="ru-RU"/>
              </w:rPr>
              <w:t>https://schedule.darksecrets.ru/</w:t>
            </w:r>
          </w:p>
        </w:tc>
        <w:tc>
          <w:tcPr>
            <w:tcW w:w="1766" w:type="dxa"/>
          </w:tcPr>
          <w:p w14:paraId="62A23733" w14:textId="39024631" w:rsidR="00B36F0C" w:rsidRPr="004D6220" w:rsidRDefault="00900374" w:rsidP="00B36F0C">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5</w:t>
            </w:r>
            <w:r w:rsidR="004D6220">
              <w:rPr>
                <w:rFonts w:ascii="Times New Roman" w:eastAsia="Calibri" w:hAnsi="Times New Roman" w:cs="Courier New"/>
                <w:sz w:val="28"/>
                <w:szCs w:val="20"/>
                <w:lang w:val="en-US" w:eastAsia="ru-RU"/>
              </w:rPr>
              <w:t>3%</w:t>
            </w:r>
          </w:p>
        </w:tc>
        <w:tc>
          <w:tcPr>
            <w:tcW w:w="1822" w:type="dxa"/>
          </w:tcPr>
          <w:p w14:paraId="042C873B" w14:textId="19902B4A" w:rsidR="00B36F0C" w:rsidRDefault="00900374"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5</w:t>
            </w:r>
            <w:r w:rsidR="004D6220">
              <w:rPr>
                <w:rFonts w:ascii="Times New Roman" w:eastAsia="Calibri" w:hAnsi="Times New Roman" w:cs="Courier New"/>
                <w:sz w:val="28"/>
                <w:szCs w:val="20"/>
                <w:lang w:val="en-US" w:eastAsia="ru-RU"/>
              </w:rPr>
              <w:t>3%</w:t>
            </w:r>
          </w:p>
        </w:tc>
        <w:tc>
          <w:tcPr>
            <w:tcW w:w="1713" w:type="dxa"/>
          </w:tcPr>
          <w:p w14:paraId="3B4CA4E5" w14:textId="15F00EF4" w:rsidR="00B36F0C" w:rsidRDefault="00900374"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5</w:t>
            </w:r>
            <w:r w:rsidR="004D6220">
              <w:rPr>
                <w:rFonts w:ascii="Times New Roman" w:eastAsia="Calibri" w:hAnsi="Times New Roman" w:cs="Courier New"/>
                <w:sz w:val="28"/>
                <w:szCs w:val="20"/>
                <w:lang w:val="en-US" w:eastAsia="ru-RU"/>
              </w:rPr>
              <w:t>3%</w:t>
            </w:r>
          </w:p>
        </w:tc>
      </w:tr>
      <w:tr w:rsidR="00B36F0C" w14:paraId="665E1AE4" w14:textId="77777777" w:rsidTr="00900374">
        <w:trPr>
          <w:trHeight w:val="874"/>
        </w:trPr>
        <w:tc>
          <w:tcPr>
            <w:tcW w:w="496" w:type="dxa"/>
          </w:tcPr>
          <w:p w14:paraId="2AE88221" w14:textId="4C9F7AA0" w:rsidR="00B36F0C"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5</w:t>
            </w:r>
          </w:p>
        </w:tc>
        <w:tc>
          <w:tcPr>
            <w:tcW w:w="4121" w:type="dxa"/>
          </w:tcPr>
          <w:p w14:paraId="55BC280C" w14:textId="64D935C9" w:rsidR="00B36F0C" w:rsidRDefault="00B36F0C" w:rsidP="00B36F0C">
            <w:pPr>
              <w:spacing w:line="360" w:lineRule="auto"/>
              <w:jc w:val="both"/>
              <w:rPr>
                <w:rFonts w:ascii="Times New Roman" w:eastAsia="Calibri" w:hAnsi="Times New Roman" w:cs="Courier New"/>
                <w:sz w:val="28"/>
                <w:szCs w:val="20"/>
                <w:lang w:eastAsia="ru-RU"/>
              </w:rPr>
            </w:pPr>
            <w:r w:rsidRPr="00B36F0C">
              <w:rPr>
                <w:rFonts w:ascii="Times New Roman" w:eastAsia="Calibri" w:hAnsi="Times New Roman" w:cs="Courier New"/>
                <w:sz w:val="28"/>
                <w:szCs w:val="20"/>
                <w:lang w:eastAsia="ru-RU"/>
              </w:rPr>
              <w:t>https://easyoffer.ru/</w:t>
            </w:r>
          </w:p>
        </w:tc>
        <w:tc>
          <w:tcPr>
            <w:tcW w:w="1766" w:type="dxa"/>
          </w:tcPr>
          <w:p w14:paraId="6273D9B4" w14:textId="318CECF7" w:rsidR="00B36F0C" w:rsidRPr="004D6220" w:rsidRDefault="004D6220" w:rsidP="004D6220">
            <w:pPr>
              <w:spacing w:line="360" w:lineRule="auto"/>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65%</w:t>
            </w:r>
          </w:p>
        </w:tc>
        <w:tc>
          <w:tcPr>
            <w:tcW w:w="1822" w:type="dxa"/>
          </w:tcPr>
          <w:p w14:paraId="1173B2B9" w14:textId="1D6FF9AD"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65%</w:t>
            </w:r>
          </w:p>
        </w:tc>
        <w:tc>
          <w:tcPr>
            <w:tcW w:w="1713" w:type="dxa"/>
          </w:tcPr>
          <w:p w14:paraId="1E9C1F01" w14:textId="6BCA1B9D"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65%</w:t>
            </w:r>
          </w:p>
        </w:tc>
      </w:tr>
      <w:tr w:rsidR="004D6220" w14:paraId="1669C07C" w14:textId="77777777" w:rsidTr="00900374">
        <w:trPr>
          <w:trHeight w:val="796"/>
        </w:trPr>
        <w:tc>
          <w:tcPr>
            <w:tcW w:w="496" w:type="dxa"/>
          </w:tcPr>
          <w:p w14:paraId="6B75A5E0" w14:textId="1D302298"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6</w:t>
            </w:r>
          </w:p>
        </w:tc>
        <w:tc>
          <w:tcPr>
            <w:tcW w:w="4121" w:type="dxa"/>
          </w:tcPr>
          <w:p w14:paraId="32561DC6" w14:textId="65F8EC74" w:rsidR="004D6220" w:rsidRPr="00B36F0C" w:rsidRDefault="004D6220" w:rsidP="004D6220">
            <w:pPr>
              <w:spacing w:line="360" w:lineRule="auto"/>
              <w:jc w:val="both"/>
              <w:rPr>
                <w:rFonts w:ascii="Times New Roman" w:eastAsia="Calibri" w:hAnsi="Times New Roman" w:cs="Courier New"/>
                <w:sz w:val="28"/>
                <w:szCs w:val="20"/>
                <w:lang w:val="en-US" w:eastAsia="ru-RU"/>
              </w:rPr>
            </w:pPr>
            <w:r w:rsidRPr="00B36F0C">
              <w:rPr>
                <w:rFonts w:ascii="Times New Roman" w:eastAsia="Calibri" w:hAnsi="Times New Roman" w:cs="Courier New"/>
                <w:sz w:val="28"/>
                <w:szCs w:val="20"/>
                <w:lang w:val="en-US" w:eastAsia="ru-RU"/>
              </w:rPr>
              <w:t>https://skvilla.su</w:t>
            </w:r>
          </w:p>
        </w:tc>
        <w:tc>
          <w:tcPr>
            <w:tcW w:w="1766" w:type="dxa"/>
          </w:tcPr>
          <w:p w14:paraId="35462B87" w14:textId="68AB3B64" w:rsidR="004D6220" w:rsidRPr="004D6220" w:rsidRDefault="004D6220" w:rsidP="004D6220">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60%</w:t>
            </w:r>
          </w:p>
        </w:tc>
        <w:tc>
          <w:tcPr>
            <w:tcW w:w="1822" w:type="dxa"/>
          </w:tcPr>
          <w:p w14:paraId="60009E87" w14:textId="2772CBCD"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60%</w:t>
            </w:r>
          </w:p>
        </w:tc>
        <w:tc>
          <w:tcPr>
            <w:tcW w:w="1713" w:type="dxa"/>
          </w:tcPr>
          <w:p w14:paraId="12CE7BA2" w14:textId="32702405"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60%</w:t>
            </w:r>
          </w:p>
        </w:tc>
      </w:tr>
      <w:tr w:rsidR="004D6220" w14:paraId="5579C3E0" w14:textId="77777777" w:rsidTr="00900374">
        <w:trPr>
          <w:trHeight w:val="732"/>
        </w:trPr>
        <w:tc>
          <w:tcPr>
            <w:tcW w:w="496" w:type="dxa"/>
          </w:tcPr>
          <w:p w14:paraId="11469DCF" w14:textId="3B5C41D7"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7</w:t>
            </w:r>
          </w:p>
        </w:tc>
        <w:tc>
          <w:tcPr>
            <w:tcW w:w="4121" w:type="dxa"/>
          </w:tcPr>
          <w:p w14:paraId="5D20D528" w14:textId="352D2976" w:rsidR="004D6220" w:rsidRDefault="004D6220" w:rsidP="004D6220">
            <w:pPr>
              <w:spacing w:line="360" w:lineRule="auto"/>
              <w:jc w:val="both"/>
              <w:rPr>
                <w:rFonts w:ascii="Times New Roman" w:eastAsia="Calibri" w:hAnsi="Times New Roman" w:cs="Courier New"/>
                <w:sz w:val="28"/>
                <w:szCs w:val="20"/>
                <w:lang w:eastAsia="ru-RU"/>
              </w:rPr>
            </w:pPr>
            <w:r w:rsidRPr="00B36F0C">
              <w:rPr>
                <w:rFonts w:ascii="Times New Roman" w:eastAsia="Calibri" w:hAnsi="Times New Roman" w:cs="Courier New"/>
                <w:sz w:val="28"/>
                <w:szCs w:val="20"/>
                <w:lang w:eastAsia="ru-RU"/>
              </w:rPr>
              <w:t>https://asofast.io/</w:t>
            </w:r>
          </w:p>
        </w:tc>
        <w:tc>
          <w:tcPr>
            <w:tcW w:w="1766" w:type="dxa"/>
          </w:tcPr>
          <w:p w14:paraId="4F9E39E5" w14:textId="5C689EA7" w:rsidR="004D6220" w:rsidRPr="004D6220" w:rsidRDefault="004D6220" w:rsidP="004D6220">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49%</w:t>
            </w:r>
          </w:p>
        </w:tc>
        <w:tc>
          <w:tcPr>
            <w:tcW w:w="1822" w:type="dxa"/>
          </w:tcPr>
          <w:p w14:paraId="041FE248" w14:textId="477BF1E7"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49%</w:t>
            </w:r>
          </w:p>
        </w:tc>
        <w:tc>
          <w:tcPr>
            <w:tcW w:w="1713" w:type="dxa"/>
          </w:tcPr>
          <w:p w14:paraId="5638A0B3" w14:textId="78FC0248"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49%</w:t>
            </w:r>
          </w:p>
        </w:tc>
      </w:tr>
      <w:tr w:rsidR="004D6220" w:rsidRPr="004D6220" w14:paraId="3563B07A" w14:textId="77777777" w:rsidTr="004D6220">
        <w:trPr>
          <w:trHeight w:val="477"/>
        </w:trPr>
        <w:tc>
          <w:tcPr>
            <w:tcW w:w="496" w:type="dxa"/>
          </w:tcPr>
          <w:p w14:paraId="12809990" w14:textId="5D56AA4C"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8</w:t>
            </w:r>
          </w:p>
        </w:tc>
        <w:tc>
          <w:tcPr>
            <w:tcW w:w="4121" w:type="dxa"/>
          </w:tcPr>
          <w:p w14:paraId="6A8FD1FF" w14:textId="2A7ACDEF" w:rsidR="004D6220" w:rsidRDefault="004D6220" w:rsidP="004D6220">
            <w:pPr>
              <w:spacing w:line="360" w:lineRule="auto"/>
              <w:jc w:val="both"/>
              <w:rPr>
                <w:rFonts w:ascii="Times New Roman" w:eastAsia="Calibri" w:hAnsi="Times New Roman" w:cs="Courier New"/>
                <w:sz w:val="28"/>
                <w:szCs w:val="20"/>
                <w:lang w:eastAsia="ru-RU"/>
              </w:rPr>
            </w:pPr>
            <w:r w:rsidRPr="004D6220">
              <w:rPr>
                <w:rFonts w:ascii="Times New Roman" w:eastAsia="Calibri" w:hAnsi="Times New Roman" w:cs="Courier New"/>
                <w:sz w:val="28"/>
                <w:szCs w:val="20"/>
                <w:lang w:eastAsia="ru-RU"/>
              </w:rPr>
              <w:t>https://mcgc1947.wixsite.com/my-site-2</w:t>
            </w:r>
          </w:p>
        </w:tc>
        <w:tc>
          <w:tcPr>
            <w:tcW w:w="1766" w:type="dxa"/>
          </w:tcPr>
          <w:p w14:paraId="2A7815AE" w14:textId="21D52007" w:rsidR="004D6220" w:rsidRPr="004D6220" w:rsidRDefault="00A31022" w:rsidP="004D6220">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78</w:t>
            </w:r>
            <w:r w:rsidR="004D6220">
              <w:rPr>
                <w:rFonts w:ascii="Times New Roman" w:eastAsia="Calibri" w:hAnsi="Times New Roman" w:cs="Courier New"/>
                <w:sz w:val="28"/>
                <w:szCs w:val="20"/>
                <w:lang w:val="en-US" w:eastAsia="ru-RU"/>
              </w:rPr>
              <w:t>%</w:t>
            </w:r>
          </w:p>
        </w:tc>
        <w:tc>
          <w:tcPr>
            <w:tcW w:w="1822" w:type="dxa"/>
          </w:tcPr>
          <w:p w14:paraId="5BE47938" w14:textId="43CA1025" w:rsidR="004D6220" w:rsidRDefault="00A31022"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78%</w:t>
            </w:r>
          </w:p>
        </w:tc>
        <w:tc>
          <w:tcPr>
            <w:tcW w:w="1713" w:type="dxa"/>
          </w:tcPr>
          <w:p w14:paraId="670B3E58" w14:textId="5EDBE179" w:rsidR="004D6220" w:rsidRDefault="00A31022"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78%</w:t>
            </w:r>
          </w:p>
        </w:tc>
      </w:tr>
      <w:tr w:rsidR="004D6220" w:rsidRPr="004D6220" w14:paraId="213A7D8E" w14:textId="77777777" w:rsidTr="00900374">
        <w:trPr>
          <w:trHeight w:val="824"/>
        </w:trPr>
        <w:tc>
          <w:tcPr>
            <w:tcW w:w="496" w:type="dxa"/>
          </w:tcPr>
          <w:p w14:paraId="0F0CA66B" w14:textId="60D0139A"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9</w:t>
            </w:r>
          </w:p>
        </w:tc>
        <w:tc>
          <w:tcPr>
            <w:tcW w:w="4121" w:type="dxa"/>
          </w:tcPr>
          <w:p w14:paraId="73591E20" w14:textId="1F32908D" w:rsidR="004D6220" w:rsidRDefault="004D6220" w:rsidP="004D6220">
            <w:pPr>
              <w:spacing w:line="360" w:lineRule="auto"/>
              <w:jc w:val="both"/>
              <w:rPr>
                <w:rFonts w:ascii="Times New Roman" w:eastAsia="Calibri" w:hAnsi="Times New Roman" w:cs="Courier New"/>
                <w:sz w:val="28"/>
                <w:szCs w:val="20"/>
                <w:lang w:eastAsia="ru-RU"/>
              </w:rPr>
            </w:pPr>
            <w:r w:rsidRPr="004D6220">
              <w:rPr>
                <w:rFonts w:ascii="Times New Roman" w:eastAsia="Calibri" w:hAnsi="Times New Roman" w:cs="Courier New"/>
                <w:sz w:val="28"/>
                <w:szCs w:val="20"/>
                <w:lang w:eastAsia="ru-RU"/>
              </w:rPr>
              <w:t>https://www.clienti-verifica.com/</w:t>
            </w:r>
          </w:p>
        </w:tc>
        <w:tc>
          <w:tcPr>
            <w:tcW w:w="1766" w:type="dxa"/>
          </w:tcPr>
          <w:p w14:paraId="3CE5A7DD" w14:textId="1ED4A993" w:rsidR="004D6220" w:rsidRPr="004D6220" w:rsidRDefault="004D6220" w:rsidP="004D6220">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79%</w:t>
            </w:r>
          </w:p>
        </w:tc>
        <w:tc>
          <w:tcPr>
            <w:tcW w:w="1822" w:type="dxa"/>
          </w:tcPr>
          <w:p w14:paraId="51659509" w14:textId="6C3C9FDD"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79%</w:t>
            </w:r>
          </w:p>
        </w:tc>
        <w:tc>
          <w:tcPr>
            <w:tcW w:w="1713" w:type="dxa"/>
          </w:tcPr>
          <w:p w14:paraId="41136C9C" w14:textId="2ED506D0"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79%</w:t>
            </w:r>
          </w:p>
        </w:tc>
      </w:tr>
      <w:tr w:rsidR="004D6220" w14:paraId="7250CA50" w14:textId="77777777" w:rsidTr="004D6220">
        <w:trPr>
          <w:trHeight w:val="462"/>
        </w:trPr>
        <w:tc>
          <w:tcPr>
            <w:tcW w:w="496" w:type="dxa"/>
          </w:tcPr>
          <w:p w14:paraId="4F3D5406" w14:textId="461B5BEF"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10</w:t>
            </w:r>
          </w:p>
        </w:tc>
        <w:tc>
          <w:tcPr>
            <w:tcW w:w="4121" w:type="dxa"/>
          </w:tcPr>
          <w:p w14:paraId="05A8801C" w14:textId="5861B401" w:rsidR="004D6220" w:rsidRPr="004D6220" w:rsidRDefault="004D6220" w:rsidP="004D6220">
            <w:pPr>
              <w:spacing w:after="150" w:line="195" w:lineRule="atLeast"/>
              <w:jc w:val="both"/>
              <w:rPr>
                <w:rFonts w:ascii="Times New Roman" w:eastAsia="Calibri" w:hAnsi="Times New Roman" w:cs="Courier New"/>
                <w:sz w:val="28"/>
                <w:szCs w:val="20"/>
                <w:lang w:eastAsia="ru-RU"/>
              </w:rPr>
            </w:pPr>
            <w:r w:rsidRPr="004D6220">
              <w:rPr>
                <w:rFonts w:ascii="Times New Roman" w:eastAsia="Calibri" w:hAnsi="Times New Roman" w:cs="Courier New"/>
                <w:sz w:val="28"/>
                <w:szCs w:val="20"/>
                <w:lang w:eastAsia="ru-RU"/>
              </w:rPr>
              <w:t>https://stop.paylahreport.wiki/</w:t>
            </w:r>
          </w:p>
          <w:p w14:paraId="7ECD5327" w14:textId="77777777" w:rsidR="004D6220" w:rsidRDefault="004D6220" w:rsidP="004D6220">
            <w:pPr>
              <w:spacing w:line="360" w:lineRule="auto"/>
              <w:jc w:val="both"/>
              <w:rPr>
                <w:rFonts w:ascii="Times New Roman" w:eastAsia="Calibri" w:hAnsi="Times New Roman" w:cs="Courier New"/>
                <w:sz w:val="28"/>
                <w:szCs w:val="20"/>
                <w:lang w:eastAsia="ru-RU"/>
              </w:rPr>
            </w:pPr>
          </w:p>
        </w:tc>
        <w:tc>
          <w:tcPr>
            <w:tcW w:w="1766" w:type="dxa"/>
          </w:tcPr>
          <w:p w14:paraId="25FBEB5E" w14:textId="19945119" w:rsidR="004D6220" w:rsidRPr="004D6220" w:rsidRDefault="004D6220" w:rsidP="004D6220">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70%</w:t>
            </w:r>
          </w:p>
        </w:tc>
        <w:tc>
          <w:tcPr>
            <w:tcW w:w="1822" w:type="dxa"/>
          </w:tcPr>
          <w:p w14:paraId="4C8133B7" w14:textId="6CAC8EAC"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70%</w:t>
            </w:r>
          </w:p>
        </w:tc>
        <w:tc>
          <w:tcPr>
            <w:tcW w:w="1713" w:type="dxa"/>
          </w:tcPr>
          <w:p w14:paraId="13A9C0A9" w14:textId="32EA43A9" w:rsidR="004D6220" w:rsidRPr="00A31022" w:rsidRDefault="004D6220" w:rsidP="004D6220">
            <w:pPr>
              <w:spacing w:line="360" w:lineRule="auto"/>
              <w:jc w:val="both"/>
              <w:rPr>
                <w:rFonts w:ascii="Times New Roman" w:eastAsia="Calibri" w:hAnsi="Times New Roman" w:cs="Courier New"/>
                <w:sz w:val="28"/>
                <w:szCs w:val="20"/>
                <w:lang w:val="ru-RU" w:eastAsia="ru-RU"/>
              </w:rPr>
            </w:pPr>
            <w:r>
              <w:rPr>
                <w:rFonts w:ascii="Times New Roman" w:eastAsia="Calibri" w:hAnsi="Times New Roman" w:cs="Courier New"/>
                <w:sz w:val="28"/>
                <w:szCs w:val="20"/>
                <w:lang w:val="en-US" w:eastAsia="ru-RU"/>
              </w:rPr>
              <w:t>70%</w:t>
            </w:r>
          </w:p>
        </w:tc>
      </w:tr>
    </w:tbl>
    <w:p w14:paraId="715FC606" w14:textId="77777777" w:rsidR="00091BF5" w:rsidRDefault="00091BF5" w:rsidP="00900374">
      <w:pPr>
        <w:spacing w:line="360" w:lineRule="auto"/>
        <w:ind w:firstLine="708"/>
        <w:jc w:val="center"/>
        <w:rPr>
          <w:rFonts w:ascii="Times New Roman" w:eastAsia="Calibri" w:hAnsi="Times New Roman" w:cs="Courier New"/>
          <w:sz w:val="28"/>
          <w:szCs w:val="20"/>
          <w:lang w:eastAsia="ru-RU"/>
        </w:rPr>
      </w:pPr>
      <w:r w:rsidRPr="00091BF5">
        <w:rPr>
          <w:rFonts w:ascii="Times New Roman" w:eastAsia="Calibri" w:hAnsi="Times New Roman" w:cs="Courier New"/>
          <w:noProof/>
          <w:sz w:val="28"/>
          <w:szCs w:val="20"/>
          <w:lang w:eastAsia="ru-RU"/>
        </w:rPr>
        <w:lastRenderedPageBreak/>
        <w:drawing>
          <wp:inline distT="0" distB="0" distL="0" distR="0" wp14:anchorId="54CBC8D6" wp14:editId="208E5A74">
            <wp:extent cx="3908244" cy="3486150"/>
            <wp:effectExtent l="0" t="0" r="0" b="0"/>
            <wp:docPr id="8920208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0896" name=""/>
                    <pic:cNvPicPr/>
                  </pic:nvPicPr>
                  <pic:blipFill>
                    <a:blip r:embed="rId27"/>
                    <a:stretch>
                      <a:fillRect/>
                    </a:stretch>
                  </pic:blipFill>
                  <pic:spPr>
                    <a:xfrm>
                      <a:off x="0" y="0"/>
                      <a:ext cx="3992417" cy="3561232"/>
                    </a:xfrm>
                    <a:prstGeom prst="rect">
                      <a:avLst/>
                    </a:prstGeom>
                  </pic:spPr>
                </pic:pic>
              </a:graphicData>
            </a:graphic>
          </wp:inline>
        </w:drawing>
      </w:r>
      <w:r w:rsidRPr="00091BF5">
        <w:rPr>
          <w:rFonts w:ascii="Times New Roman" w:eastAsia="Calibri" w:hAnsi="Times New Roman" w:cs="Courier New"/>
          <w:sz w:val="28"/>
          <w:szCs w:val="20"/>
          <w:lang w:eastAsia="ru-RU"/>
        </w:rPr>
        <w:t xml:space="preserve"> </w:t>
      </w:r>
    </w:p>
    <w:p w14:paraId="12AB48DA" w14:textId="77777777" w:rsidR="00091BF5" w:rsidRDefault="00091BF5" w:rsidP="00091BF5">
      <w:pPr>
        <w:spacing w:line="360" w:lineRule="auto"/>
        <w:ind w:firstLine="708"/>
        <w:jc w:val="center"/>
        <w:rPr>
          <w:rFonts w:ascii="Times New Roman" w:eastAsia="Calibri" w:hAnsi="Times New Roman" w:cs="Courier New"/>
          <w:sz w:val="28"/>
          <w:szCs w:val="20"/>
          <w:lang w:eastAsia="ru-RU"/>
        </w:rPr>
      </w:pPr>
      <w:r w:rsidRPr="00A35788">
        <w:rPr>
          <w:rFonts w:ascii="Times New Roman" w:eastAsia="Calibri" w:hAnsi="Times New Roman" w:cs="Courier New"/>
          <w:sz w:val="28"/>
          <w:szCs w:val="20"/>
          <w:lang w:eastAsia="ru-RU"/>
        </w:rPr>
        <w:t>Рисунок 3.4 — Пример проверки легитимного сайта</w:t>
      </w:r>
    </w:p>
    <w:p w14:paraId="72F741FC" w14:textId="77777777" w:rsidR="00091BF5" w:rsidRDefault="00091BF5" w:rsidP="00900374">
      <w:pPr>
        <w:spacing w:line="360" w:lineRule="auto"/>
        <w:ind w:firstLine="708"/>
        <w:jc w:val="center"/>
        <w:rPr>
          <w:rFonts w:ascii="Times New Roman" w:eastAsia="Calibri" w:hAnsi="Times New Roman" w:cs="Courier New"/>
          <w:sz w:val="28"/>
          <w:szCs w:val="20"/>
          <w:lang w:eastAsia="ru-RU"/>
        </w:rPr>
      </w:pPr>
    </w:p>
    <w:p w14:paraId="7E2F797E" w14:textId="5361E1D3" w:rsidR="004F6D3A" w:rsidRDefault="00091BF5" w:rsidP="00091BF5">
      <w:pPr>
        <w:spacing w:line="360" w:lineRule="auto"/>
        <w:ind w:firstLine="708"/>
        <w:jc w:val="center"/>
        <w:rPr>
          <w:rFonts w:ascii="Times New Roman" w:eastAsia="Calibri" w:hAnsi="Times New Roman" w:cs="Courier New"/>
          <w:sz w:val="28"/>
          <w:szCs w:val="20"/>
          <w:lang w:eastAsia="ru-RU"/>
        </w:rPr>
      </w:pPr>
      <w:r w:rsidRPr="00091BF5">
        <w:rPr>
          <w:rFonts w:ascii="Times New Roman" w:eastAsia="Calibri" w:hAnsi="Times New Roman" w:cs="Courier New"/>
          <w:noProof/>
          <w:sz w:val="28"/>
          <w:szCs w:val="20"/>
          <w:lang w:eastAsia="ru-RU"/>
        </w:rPr>
        <w:drawing>
          <wp:inline distT="0" distB="0" distL="0" distR="0" wp14:anchorId="031697B3" wp14:editId="58370FB1">
            <wp:extent cx="4052937" cy="3209925"/>
            <wp:effectExtent l="0" t="0" r="5080" b="0"/>
            <wp:docPr id="1124989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89357" name=""/>
                    <pic:cNvPicPr/>
                  </pic:nvPicPr>
                  <pic:blipFill>
                    <a:blip r:embed="rId28"/>
                    <a:stretch>
                      <a:fillRect/>
                    </a:stretch>
                  </pic:blipFill>
                  <pic:spPr>
                    <a:xfrm>
                      <a:off x="0" y="0"/>
                      <a:ext cx="4064889" cy="3219391"/>
                    </a:xfrm>
                    <a:prstGeom prst="rect">
                      <a:avLst/>
                    </a:prstGeom>
                  </pic:spPr>
                </pic:pic>
              </a:graphicData>
            </a:graphic>
          </wp:inline>
        </w:drawing>
      </w:r>
    </w:p>
    <w:p w14:paraId="45086278" w14:textId="5E671BBC" w:rsidR="00A35788" w:rsidRDefault="00A35788" w:rsidP="00A35788">
      <w:pPr>
        <w:spacing w:line="360" w:lineRule="auto"/>
        <w:ind w:firstLine="708"/>
        <w:jc w:val="center"/>
        <w:rPr>
          <w:rFonts w:ascii="Times New Roman" w:eastAsia="Calibri" w:hAnsi="Times New Roman" w:cs="Courier New"/>
          <w:sz w:val="28"/>
          <w:szCs w:val="20"/>
          <w:lang w:eastAsia="ru-RU"/>
        </w:rPr>
      </w:pPr>
      <w:r w:rsidRPr="00A35788">
        <w:rPr>
          <w:rFonts w:ascii="Times New Roman" w:eastAsia="Calibri" w:hAnsi="Times New Roman" w:cs="Courier New"/>
          <w:sz w:val="28"/>
          <w:szCs w:val="20"/>
          <w:lang w:eastAsia="ru-RU"/>
        </w:rPr>
        <w:t>Рисунок 3.</w:t>
      </w:r>
      <w:r>
        <w:rPr>
          <w:rFonts w:ascii="Times New Roman" w:eastAsia="Calibri" w:hAnsi="Times New Roman" w:cs="Courier New"/>
          <w:sz w:val="28"/>
          <w:szCs w:val="20"/>
          <w:lang w:eastAsia="ru-RU"/>
        </w:rPr>
        <w:t>5</w:t>
      </w:r>
      <w:r w:rsidRPr="00A35788">
        <w:rPr>
          <w:rFonts w:ascii="Times New Roman" w:eastAsia="Calibri" w:hAnsi="Times New Roman" w:cs="Courier New"/>
          <w:sz w:val="28"/>
          <w:szCs w:val="20"/>
          <w:lang w:eastAsia="ru-RU"/>
        </w:rPr>
        <w:t xml:space="preserve"> — Пример проверки </w:t>
      </w:r>
      <w:r>
        <w:rPr>
          <w:rFonts w:ascii="Times New Roman" w:eastAsia="Calibri" w:hAnsi="Times New Roman" w:cs="Courier New"/>
          <w:sz w:val="28"/>
          <w:szCs w:val="20"/>
          <w:lang w:eastAsia="ru-RU"/>
        </w:rPr>
        <w:t>малоизвестного</w:t>
      </w:r>
      <w:r w:rsidRPr="00A35788">
        <w:rPr>
          <w:rFonts w:ascii="Times New Roman" w:eastAsia="Calibri" w:hAnsi="Times New Roman" w:cs="Courier New"/>
          <w:sz w:val="28"/>
          <w:szCs w:val="20"/>
          <w:lang w:eastAsia="ru-RU"/>
        </w:rPr>
        <w:t xml:space="preserve"> сайта</w:t>
      </w:r>
    </w:p>
    <w:p w14:paraId="41250A49" w14:textId="0ABD8DF9" w:rsidR="00A35788" w:rsidRDefault="00A35788" w:rsidP="00900374">
      <w:pPr>
        <w:spacing w:line="360" w:lineRule="auto"/>
        <w:ind w:firstLine="708"/>
        <w:jc w:val="center"/>
        <w:rPr>
          <w:rFonts w:ascii="Times New Roman" w:eastAsia="Calibri" w:hAnsi="Times New Roman" w:cs="Courier New"/>
          <w:sz w:val="28"/>
          <w:szCs w:val="20"/>
          <w:lang w:eastAsia="ru-RU"/>
        </w:rPr>
      </w:pPr>
      <w:r w:rsidRPr="00900374">
        <w:rPr>
          <w:rFonts w:ascii="Times New Roman" w:eastAsia="Calibri" w:hAnsi="Times New Roman" w:cs="Courier New"/>
          <w:noProof/>
          <w:sz w:val="28"/>
          <w:szCs w:val="20"/>
          <w:lang w:eastAsia="ru-RU"/>
        </w:rPr>
        <w:lastRenderedPageBreak/>
        <w:drawing>
          <wp:inline distT="0" distB="0" distL="0" distR="0" wp14:anchorId="24FC337E" wp14:editId="7C111F51">
            <wp:extent cx="5181284" cy="3181350"/>
            <wp:effectExtent l="0" t="0" r="635" b="0"/>
            <wp:docPr id="247820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20773" name=""/>
                    <pic:cNvPicPr/>
                  </pic:nvPicPr>
                  <pic:blipFill>
                    <a:blip r:embed="rId29"/>
                    <a:stretch>
                      <a:fillRect/>
                    </a:stretch>
                  </pic:blipFill>
                  <pic:spPr>
                    <a:xfrm>
                      <a:off x="0" y="0"/>
                      <a:ext cx="5208558" cy="3198096"/>
                    </a:xfrm>
                    <a:prstGeom prst="rect">
                      <a:avLst/>
                    </a:prstGeom>
                  </pic:spPr>
                </pic:pic>
              </a:graphicData>
            </a:graphic>
          </wp:inline>
        </w:drawing>
      </w:r>
    </w:p>
    <w:p w14:paraId="3FFEB306" w14:textId="1B93F8DD" w:rsidR="00A35788" w:rsidRDefault="00A35788" w:rsidP="00A35788">
      <w:pPr>
        <w:spacing w:line="360" w:lineRule="auto"/>
        <w:ind w:firstLine="708"/>
        <w:jc w:val="center"/>
        <w:rPr>
          <w:rFonts w:ascii="Times New Roman" w:eastAsia="Calibri" w:hAnsi="Times New Roman" w:cs="Courier New"/>
          <w:sz w:val="28"/>
          <w:szCs w:val="20"/>
          <w:lang w:eastAsia="ru-RU"/>
        </w:rPr>
      </w:pPr>
      <w:r w:rsidRPr="00A35788">
        <w:rPr>
          <w:rFonts w:ascii="Times New Roman" w:eastAsia="Calibri" w:hAnsi="Times New Roman" w:cs="Courier New"/>
          <w:sz w:val="28"/>
          <w:szCs w:val="20"/>
          <w:lang w:eastAsia="ru-RU"/>
        </w:rPr>
        <w:t>Рисунок 3.</w:t>
      </w:r>
      <w:r>
        <w:rPr>
          <w:rFonts w:ascii="Times New Roman" w:eastAsia="Calibri" w:hAnsi="Times New Roman" w:cs="Courier New"/>
          <w:sz w:val="28"/>
          <w:szCs w:val="20"/>
          <w:lang w:eastAsia="ru-RU"/>
        </w:rPr>
        <w:t>6</w:t>
      </w:r>
      <w:r w:rsidRPr="00A35788">
        <w:rPr>
          <w:rFonts w:ascii="Times New Roman" w:eastAsia="Calibri" w:hAnsi="Times New Roman" w:cs="Courier New"/>
          <w:sz w:val="28"/>
          <w:szCs w:val="20"/>
          <w:lang w:eastAsia="ru-RU"/>
        </w:rPr>
        <w:t xml:space="preserve"> — Пример проверки </w:t>
      </w:r>
      <w:r>
        <w:rPr>
          <w:rFonts w:ascii="Times New Roman" w:eastAsia="Calibri" w:hAnsi="Times New Roman" w:cs="Courier New"/>
          <w:sz w:val="28"/>
          <w:szCs w:val="20"/>
          <w:lang w:eastAsia="ru-RU"/>
        </w:rPr>
        <w:t>фишингового</w:t>
      </w:r>
      <w:r w:rsidRPr="00A35788">
        <w:rPr>
          <w:rFonts w:ascii="Times New Roman" w:eastAsia="Calibri" w:hAnsi="Times New Roman" w:cs="Courier New"/>
          <w:sz w:val="28"/>
          <w:szCs w:val="20"/>
          <w:lang w:eastAsia="ru-RU"/>
        </w:rPr>
        <w:t xml:space="preserve"> сайта</w:t>
      </w:r>
    </w:p>
    <w:p w14:paraId="3DF8EA94" w14:textId="77777777" w:rsidR="00E05E3A" w:rsidRPr="00E05E3A" w:rsidRDefault="00E05E3A" w:rsidP="00E05E3A">
      <w:pPr>
        <w:rPr>
          <w:lang w:eastAsia="ru-RU"/>
        </w:rPr>
      </w:pPr>
    </w:p>
    <w:p w14:paraId="3D419464" w14:textId="1663EBAA" w:rsidR="00CC6225" w:rsidRPr="00CC6225" w:rsidRDefault="00CC6225" w:rsidP="00CC6225">
      <w:pPr>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Таким образом</w:t>
      </w:r>
      <w:r w:rsidRPr="00CC6225">
        <w:rPr>
          <w:rFonts w:ascii="Times New Roman" w:eastAsia="Calibri" w:hAnsi="Times New Roman" w:cs="Courier New"/>
          <w:sz w:val="28"/>
          <w:szCs w:val="20"/>
          <w:lang w:eastAsia="ru-RU"/>
        </w:rPr>
        <w:t xml:space="preserve"> было проведено тестирование и верификация </w:t>
      </w:r>
      <w:r>
        <w:rPr>
          <w:rFonts w:ascii="Times New Roman" w:eastAsia="Calibri" w:hAnsi="Times New Roman" w:cs="Courier New"/>
          <w:sz w:val="28"/>
          <w:szCs w:val="20"/>
          <w:lang w:eastAsia="ru-RU"/>
        </w:rPr>
        <w:t>созданного</w:t>
      </w:r>
      <w:r w:rsidRPr="00CC6225">
        <w:rPr>
          <w:rFonts w:ascii="Times New Roman" w:eastAsia="Calibri" w:hAnsi="Times New Roman" w:cs="Courier New"/>
          <w:sz w:val="28"/>
          <w:szCs w:val="20"/>
          <w:lang w:eastAsia="ru-RU"/>
        </w:rPr>
        <w:t xml:space="preserve"> приложения для детектирования фишинговых сайтов с помощью нейросети, разработанного в рамках данной работы. Результаты тестирования и верификации показали, что клиентское приложение работает корректно и надёжно, то есть способно проверять URL на фишинг в режиме реального времени, показывать пользователю результаты проверки и не давать ложных срабатываний или пропусков фишинговых сайтов.</w:t>
      </w:r>
      <w:r w:rsidRPr="00E05E3A">
        <w:rPr>
          <w:rFonts w:ascii="Times New Roman" w:eastAsia="Calibri" w:hAnsi="Times New Roman" w:cs="Courier New"/>
          <w:sz w:val="28"/>
          <w:szCs w:val="20"/>
          <w:lang w:eastAsia="ru-RU"/>
        </w:rPr>
        <w:t> </w:t>
      </w:r>
      <w:r w:rsidR="00E05E3A" w:rsidRPr="00E05E3A">
        <w:rPr>
          <w:rFonts w:ascii="Times New Roman" w:eastAsia="Calibri" w:hAnsi="Times New Roman" w:cs="Courier New"/>
          <w:sz w:val="28"/>
          <w:szCs w:val="20"/>
          <w:lang w:eastAsia="ru-RU"/>
        </w:rPr>
        <w:t xml:space="preserve">Таким образом, можно сделать вывод, что </w:t>
      </w:r>
      <w:r w:rsidR="00E05E3A">
        <w:rPr>
          <w:rFonts w:ascii="Times New Roman" w:eastAsia="Calibri" w:hAnsi="Times New Roman" w:cs="Courier New"/>
          <w:sz w:val="28"/>
          <w:szCs w:val="20"/>
          <w:lang w:eastAsia="ru-RU"/>
        </w:rPr>
        <w:t>данное</w:t>
      </w:r>
      <w:r w:rsidR="00E05E3A" w:rsidRPr="00E05E3A">
        <w:rPr>
          <w:rFonts w:ascii="Times New Roman" w:eastAsia="Calibri" w:hAnsi="Times New Roman" w:cs="Courier New"/>
          <w:sz w:val="28"/>
          <w:szCs w:val="20"/>
          <w:lang w:eastAsia="ru-RU"/>
        </w:rPr>
        <w:t xml:space="preserve"> приложение является эффективным и точным инструментом для защиты пользователей от фишинговых сайтов, который превосходит существующие решения по всем критериям оценки.</w:t>
      </w:r>
    </w:p>
    <w:p w14:paraId="51B19B27" w14:textId="0D3FF82F" w:rsidR="00845B70" w:rsidRPr="00EA29E9" w:rsidRDefault="00845B70" w:rsidP="00337B32">
      <w:pPr>
        <w:pStyle w:val="aff1"/>
        <w:jc w:val="center"/>
        <w:rPr>
          <w:rFonts w:eastAsia="Calibri"/>
          <w:sz w:val="28"/>
        </w:rPr>
      </w:pPr>
      <w:r w:rsidRPr="00EA29E9">
        <w:rPr>
          <w:rFonts w:eastAsia="Calibri"/>
          <w:sz w:val="28"/>
        </w:rPr>
        <w:br w:type="page"/>
      </w:r>
    </w:p>
    <w:p w14:paraId="44C88CCF" w14:textId="130A0238" w:rsidR="002759CE" w:rsidRPr="002759CE" w:rsidRDefault="002759CE" w:rsidP="002759CE">
      <w:pPr>
        <w:spacing w:after="0" w:line="360" w:lineRule="auto"/>
        <w:ind w:firstLine="709"/>
        <w:jc w:val="both"/>
        <w:outlineLvl w:val="0"/>
        <w:rPr>
          <w:rFonts w:ascii="Times New Roman" w:eastAsia="Calibri" w:hAnsi="Times New Roman" w:cs="Times New Roman"/>
          <w:b/>
          <w:sz w:val="32"/>
          <w:szCs w:val="24"/>
        </w:rPr>
      </w:pPr>
      <w:bookmarkStart w:id="45" w:name="_Toc124770151"/>
      <w:bookmarkStart w:id="46" w:name="_Toc157638905"/>
      <w:r>
        <w:rPr>
          <w:rFonts w:ascii="Times New Roman" w:eastAsia="Calibri" w:hAnsi="Times New Roman" w:cs="Times New Roman"/>
          <w:b/>
          <w:smallCaps/>
          <w:sz w:val="32"/>
          <w:szCs w:val="24"/>
        </w:rPr>
        <w:lastRenderedPageBreak/>
        <w:t>4</w:t>
      </w:r>
      <w:r w:rsidRPr="002759CE">
        <w:rPr>
          <w:rFonts w:ascii="Times New Roman" w:eastAsia="Calibri" w:hAnsi="Times New Roman" w:cs="Times New Roman"/>
          <w:b/>
          <w:smallCaps/>
          <w:sz w:val="32"/>
          <w:szCs w:val="24"/>
        </w:rPr>
        <w:t xml:space="preserve">. </w:t>
      </w:r>
      <w:r w:rsidRPr="002759CE">
        <w:rPr>
          <w:rFonts w:ascii="Times New Roman" w:eastAsia="Calibri" w:hAnsi="Times New Roman" w:cs="Times New Roman"/>
          <w:b/>
          <w:sz w:val="32"/>
          <w:szCs w:val="24"/>
        </w:rPr>
        <w:t>Экономическое обоснование</w:t>
      </w:r>
      <w:bookmarkEnd w:id="45"/>
      <w:bookmarkEnd w:id="46"/>
    </w:p>
    <w:p w14:paraId="6E2E14F8"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p>
    <w:p w14:paraId="7E9C8D5F" w14:textId="1975663F" w:rsidR="00662CFF" w:rsidRPr="00E4216E" w:rsidRDefault="004F678C" w:rsidP="005327BF">
      <w:pPr>
        <w:pStyle w:val="main"/>
      </w:pPr>
      <w:r w:rsidRPr="00E4216E">
        <w:t>Для</w:t>
      </w:r>
      <w:r w:rsidRPr="00E4216E">
        <w:t xml:space="preserve"> </w:t>
      </w:r>
      <w:r w:rsidRPr="00E4216E">
        <w:t>обоснования</w:t>
      </w:r>
      <w:r w:rsidRPr="00E4216E">
        <w:t xml:space="preserve"> </w:t>
      </w:r>
      <w:r w:rsidRPr="00E4216E">
        <w:t>экономической</w:t>
      </w:r>
      <w:r w:rsidRPr="00E4216E">
        <w:t xml:space="preserve"> </w:t>
      </w:r>
      <w:r w:rsidRPr="00E4216E">
        <w:t>эффективности</w:t>
      </w:r>
      <w:r w:rsidRPr="00E4216E">
        <w:t xml:space="preserve"> </w:t>
      </w:r>
      <w:r w:rsidRPr="00E4216E">
        <w:t>разработанной</w:t>
      </w:r>
      <w:r w:rsidRPr="00E4216E">
        <w:t xml:space="preserve"> </w:t>
      </w:r>
      <w:r w:rsidRPr="00E4216E">
        <w:t>системы</w:t>
      </w:r>
      <w:r w:rsidRPr="00E4216E">
        <w:t xml:space="preserve"> </w:t>
      </w:r>
      <w:r w:rsidRPr="00E4216E">
        <w:t>детектирования</w:t>
      </w:r>
      <w:r w:rsidRPr="00E4216E">
        <w:t xml:space="preserve"> </w:t>
      </w:r>
      <w:r w:rsidRPr="00E4216E">
        <w:t>фишинговых</w:t>
      </w:r>
      <w:r w:rsidRPr="00E4216E">
        <w:t xml:space="preserve"> </w:t>
      </w:r>
      <w:r w:rsidRPr="00E4216E">
        <w:t>сайтов</w:t>
      </w:r>
      <w:r w:rsidRPr="00E4216E">
        <w:t xml:space="preserve"> </w:t>
      </w:r>
      <w:r w:rsidRPr="00E4216E">
        <w:t>с</w:t>
      </w:r>
      <w:r w:rsidRPr="00E4216E">
        <w:t xml:space="preserve"> </w:t>
      </w:r>
      <w:r w:rsidRPr="00E4216E">
        <w:t>помощью</w:t>
      </w:r>
      <w:r w:rsidRPr="00E4216E">
        <w:t xml:space="preserve"> </w:t>
      </w:r>
      <w:proofErr w:type="spellStart"/>
      <w:r w:rsidRPr="00E4216E">
        <w:t>нейросетевых</w:t>
      </w:r>
      <w:proofErr w:type="spellEnd"/>
      <w:r w:rsidRPr="00E4216E">
        <w:t xml:space="preserve"> </w:t>
      </w:r>
      <w:r w:rsidRPr="00E4216E">
        <w:t>технологий</w:t>
      </w:r>
      <w:r w:rsidRPr="00E4216E">
        <w:t xml:space="preserve"> </w:t>
      </w:r>
      <w:r w:rsidRPr="00E4216E">
        <w:t>был</w:t>
      </w:r>
      <w:r w:rsidRPr="00E4216E">
        <w:t xml:space="preserve"> </w:t>
      </w:r>
      <w:r w:rsidRPr="00E4216E">
        <w:t>составлен</w:t>
      </w:r>
      <w:r w:rsidRPr="00E4216E">
        <w:t xml:space="preserve"> </w:t>
      </w:r>
      <w:r w:rsidRPr="00E4216E">
        <w:t>план</w:t>
      </w:r>
      <w:r w:rsidRPr="00E4216E">
        <w:t>-</w:t>
      </w:r>
      <w:r w:rsidRPr="00E4216E">
        <w:t>график</w:t>
      </w:r>
      <w:r w:rsidRPr="00E4216E">
        <w:t xml:space="preserve"> </w:t>
      </w:r>
      <w:r w:rsidRPr="00E4216E">
        <w:t>разработки</w:t>
      </w:r>
      <w:r w:rsidRPr="00E4216E">
        <w:t xml:space="preserve"> </w:t>
      </w:r>
      <w:r w:rsidRPr="00E4216E">
        <w:t>и</w:t>
      </w:r>
      <w:r w:rsidRPr="00E4216E">
        <w:t xml:space="preserve"> </w:t>
      </w:r>
      <w:r w:rsidRPr="00E4216E">
        <w:t>внедрения</w:t>
      </w:r>
      <w:r w:rsidRPr="00E4216E">
        <w:t xml:space="preserve">, </w:t>
      </w:r>
      <w:r w:rsidRPr="00E4216E">
        <w:t>определены</w:t>
      </w:r>
      <w:r w:rsidRPr="00E4216E">
        <w:t xml:space="preserve"> </w:t>
      </w:r>
      <w:r w:rsidRPr="00E4216E">
        <w:t>затраты</w:t>
      </w:r>
      <w:r w:rsidRPr="00E4216E">
        <w:t xml:space="preserve"> </w:t>
      </w:r>
      <w:r w:rsidRPr="00E4216E">
        <w:t>на</w:t>
      </w:r>
      <w:r w:rsidRPr="00E4216E">
        <w:t xml:space="preserve"> </w:t>
      </w:r>
      <w:r w:rsidRPr="00E4216E">
        <w:t>разработку</w:t>
      </w:r>
      <w:r w:rsidRPr="00E4216E">
        <w:t xml:space="preserve"> </w:t>
      </w:r>
      <w:r w:rsidRPr="00E4216E">
        <w:t>и</w:t>
      </w:r>
      <w:r w:rsidRPr="00E4216E">
        <w:t xml:space="preserve"> </w:t>
      </w:r>
      <w:r w:rsidRPr="00E4216E">
        <w:t>внедрение</w:t>
      </w:r>
      <w:r w:rsidRPr="00E4216E">
        <w:t xml:space="preserve">, </w:t>
      </w:r>
      <w:r w:rsidRPr="00E4216E">
        <w:t>включая</w:t>
      </w:r>
      <w:r w:rsidRPr="00E4216E">
        <w:t xml:space="preserve"> </w:t>
      </w:r>
      <w:r w:rsidRPr="00E4216E">
        <w:t>оплату</w:t>
      </w:r>
      <w:r w:rsidRPr="00E4216E">
        <w:t xml:space="preserve"> </w:t>
      </w:r>
      <w:r w:rsidRPr="00E4216E">
        <w:t>труда</w:t>
      </w:r>
      <w:r w:rsidRPr="00E4216E">
        <w:t xml:space="preserve">, </w:t>
      </w:r>
      <w:r w:rsidRPr="00E4216E">
        <w:t>материалы</w:t>
      </w:r>
      <w:r w:rsidRPr="00E4216E">
        <w:t xml:space="preserve">, </w:t>
      </w:r>
      <w:r w:rsidRPr="00E4216E">
        <w:t>машинное</w:t>
      </w:r>
      <w:r w:rsidRPr="00E4216E">
        <w:t xml:space="preserve"> </w:t>
      </w:r>
      <w:r w:rsidRPr="00E4216E">
        <w:t>время</w:t>
      </w:r>
      <w:r w:rsidRPr="00E4216E">
        <w:t xml:space="preserve"> </w:t>
      </w:r>
      <w:r w:rsidRPr="00E4216E">
        <w:t>и</w:t>
      </w:r>
      <w:r w:rsidRPr="00E4216E">
        <w:t xml:space="preserve"> </w:t>
      </w:r>
      <w:r w:rsidRPr="00E4216E">
        <w:t>общехозяйственные</w:t>
      </w:r>
      <w:r w:rsidRPr="00E4216E">
        <w:t xml:space="preserve"> </w:t>
      </w:r>
      <w:r w:rsidRPr="00E4216E">
        <w:t>расходы</w:t>
      </w:r>
      <w:r w:rsidRPr="00E4216E">
        <w:t xml:space="preserve">. </w:t>
      </w:r>
      <w:r w:rsidRPr="00E4216E">
        <w:t>Оценка</w:t>
      </w:r>
      <w:r w:rsidRPr="00E4216E">
        <w:t xml:space="preserve"> </w:t>
      </w:r>
      <w:r w:rsidRPr="00E4216E">
        <w:t>экономических</w:t>
      </w:r>
      <w:r w:rsidRPr="00E4216E">
        <w:t xml:space="preserve"> </w:t>
      </w:r>
      <w:r w:rsidRPr="00E4216E">
        <w:t>показателей</w:t>
      </w:r>
      <w:r w:rsidRPr="00E4216E">
        <w:t xml:space="preserve"> </w:t>
      </w:r>
      <w:r w:rsidRPr="00E4216E">
        <w:t>включает</w:t>
      </w:r>
      <w:r w:rsidRPr="00E4216E">
        <w:t xml:space="preserve"> </w:t>
      </w:r>
      <w:r w:rsidRPr="00E4216E">
        <w:t>учет</w:t>
      </w:r>
      <w:r w:rsidRPr="00E4216E">
        <w:t xml:space="preserve"> </w:t>
      </w:r>
      <w:r w:rsidRPr="00E4216E">
        <w:t>снижения</w:t>
      </w:r>
      <w:r w:rsidRPr="00E4216E">
        <w:t xml:space="preserve"> </w:t>
      </w:r>
      <w:r w:rsidRPr="00E4216E">
        <w:t>потерь</w:t>
      </w:r>
      <w:r w:rsidRPr="00E4216E">
        <w:t xml:space="preserve"> </w:t>
      </w:r>
      <w:r w:rsidRPr="00E4216E">
        <w:t>от</w:t>
      </w:r>
      <w:r w:rsidRPr="00E4216E">
        <w:t xml:space="preserve"> </w:t>
      </w:r>
      <w:r w:rsidRPr="00E4216E">
        <w:t>фишинговых</w:t>
      </w:r>
      <w:r w:rsidRPr="00E4216E">
        <w:t xml:space="preserve"> </w:t>
      </w:r>
      <w:r w:rsidRPr="00E4216E">
        <w:t>атак</w:t>
      </w:r>
      <w:r w:rsidRPr="00E4216E">
        <w:t xml:space="preserve">, </w:t>
      </w:r>
      <w:r w:rsidRPr="00E4216E">
        <w:t>риск</w:t>
      </w:r>
      <w:r w:rsidRPr="00E4216E">
        <w:t xml:space="preserve"> </w:t>
      </w:r>
      <w:r w:rsidRPr="00E4216E">
        <w:t>утечки</w:t>
      </w:r>
      <w:r w:rsidRPr="00E4216E">
        <w:t xml:space="preserve"> </w:t>
      </w:r>
      <w:r w:rsidRPr="00E4216E">
        <w:t>данных</w:t>
      </w:r>
      <w:r w:rsidRPr="00E4216E">
        <w:t xml:space="preserve">, </w:t>
      </w:r>
      <w:r w:rsidRPr="00E4216E">
        <w:t>повышение</w:t>
      </w:r>
      <w:r w:rsidRPr="00E4216E">
        <w:t xml:space="preserve"> </w:t>
      </w:r>
      <w:r w:rsidRPr="00E4216E">
        <w:t>доверия</w:t>
      </w:r>
      <w:r w:rsidRPr="00E4216E">
        <w:t xml:space="preserve"> </w:t>
      </w:r>
      <w:r w:rsidRPr="00E4216E">
        <w:t>клиентов</w:t>
      </w:r>
      <w:r w:rsidRPr="00E4216E">
        <w:t xml:space="preserve"> </w:t>
      </w:r>
      <w:r w:rsidRPr="00E4216E">
        <w:t>и</w:t>
      </w:r>
      <w:r w:rsidRPr="00E4216E">
        <w:t xml:space="preserve"> </w:t>
      </w:r>
      <w:r w:rsidRPr="00E4216E">
        <w:t>привлечение</w:t>
      </w:r>
      <w:r w:rsidRPr="00E4216E">
        <w:t xml:space="preserve"> </w:t>
      </w:r>
      <w:r w:rsidRPr="00E4216E">
        <w:t>новых</w:t>
      </w:r>
      <w:r w:rsidRPr="00E4216E">
        <w:t xml:space="preserve"> </w:t>
      </w:r>
      <w:r w:rsidRPr="00E4216E">
        <w:t>клиентов</w:t>
      </w:r>
      <w:r w:rsidRPr="00E4216E">
        <w:t xml:space="preserve">. </w:t>
      </w:r>
      <w:r w:rsidRPr="00E4216E">
        <w:t>Анализ</w:t>
      </w:r>
      <w:r w:rsidRPr="00E4216E">
        <w:t xml:space="preserve"> </w:t>
      </w:r>
      <w:r w:rsidRPr="00E4216E">
        <w:t>конкурентоспособности</w:t>
      </w:r>
      <w:r w:rsidRPr="00E4216E">
        <w:t xml:space="preserve"> </w:t>
      </w:r>
      <w:r w:rsidRPr="00E4216E">
        <w:t>и</w:t>
      </w:r>
      <w:r w:rsidRPr="00E4216E">
        <w:t xml:space="preserve"> </w:t>
      </w:r>
      <w:r w:rsidRPr="00E4216E">
        <w:t>оценка</w:t>
      </w:r>
      <w:r w:rsidRPr="00E4216E">
        <w:t xml:space="preserve"> </w:t>
      </w:r>
      <w:r w:rsidRPr="00E4216E">
        <w:t>рисков</w:t>
      </w:r>
      <w:r w:rsidRPr="00E4216E">
        <w:t xml:space="preserve"> </w:t>
      </w:r>
      <w:r w:rsidRPr="00E4216E">
        <w:t>помогут</w:t>
      </w:r>
      <w:r w:rsidRPr="00E4216E">
        <w:t xml:space="preserve"> </w:t>
      </w:r>
      <w:r w:rsidRPr="00E4216E">
        <w:t>определить</w:t>
      </w:r>
      <w:r w:rsidRPr="00E4216E">
        <w:t xml:space="preserve"> </w:t>
      </w:r>
      <w:r w:rsidRPr="00E4216E">
        <w:t>преимущества</w:t>
      </w:r>
      <w:r w:rsidRPr="00E4216E">
        <w:t xml:space="preserve"> </w:t>
      </w:r>
      <w:r w:rsidRPr="00E4216E">
        <w:t>системы</w:t>
      </w:r>
      <w:r w:rsidRPr="00E4216E">
        <w:t xml:space="preserve"> </w:t>
      </w:r>
      <w:r w:rsidRPr="00E4216E">
        <w:t>и</w:t>
      </w:r>
      <w:r w:rsidRPr="00E4216E">
        <w:t xml:space="preserve"> </w:t>
      </w:r>
      <w:r w:rsidRPr="00E4216E">
        <w:t>разработать</w:t>
      </w:r>
      <w:r w:rsidRPr="00E4216E">
        <w:t xml:space="preserve"> </w:t>
      </w:r>
      <w:r w:rsidRPr="00E4216E">
        <w:t>стратегии</w:t>
      </w:r>
      <w:r w:rsidRPr="00E4216E">
        <w:t xml:space="preserve"> </w:t>
      </w:r>
      <w:r w:rsidRPr="00E4216E">
        <w:t>смягчения</w:t>
      </w:r>
      <w:r w:rsidRPr="00E4216E">
        <w:t xml:space="preserve"> </w:t>
      </w:r>
      <w:r w:rsidRPr="00E4216E">
        <w:t>рисков</w:t>
      </w:r>
      <w:r w:rsidRPr="00E4216E">
        <w:t xml:space="preserve">, </w:t>
      </w:r>
      <w:r w:rsidRPr="00E4216E">
        <w:t>а</w:t>
      </w:r>
      <w:r w:rsidRPr="00E4216E">
        <w:t xml:space="preserve"> </w:t>
      </w:r>
      <w:r w:rsidRPr="00E4216E">
        <w:t>также</w:t>
      </w:r>
      <w:r w:rsidRPr="00E4216E">
        <w:t xml:space="preserve"> </w:t>
      </w:r>
      <w:r w:rsidRPr="00E4216E">
        <w:t>прогнозирование</w:t>
      </w:r>
      <w:r w:rsidRPr="00E4216E">
        <w:t xml:space="preserve"> </w:t>
      </w:r>
      <w:r w:rsidRPr="00E4216E">
        <w:t>доходов</w:t>
      </w:r>
      <w:r w:rsidRPr="00E4216E">
        <w:t xml:space="preserve"> </w:t>
      </w:r>
      <w:r w:rsidRPr="00E4216E">
        <w:t>и</w:t>
      </w:r>
      <w:r w:rsidRPr="00E4216E">
        <w:t xml:space="preserve"> </w:t>
      </w:r>
      <w:r w:rsidRPr="00E4216E">
        <w:t>окупаемости</w:t>
      </w:r>
      <w:r w:rsidRPr="00E4216E">
        <w:t xml:space="preserve"> </w:t>
      </w:r>
      <w:r w:rsidRPr="00E4216E">
        <w:t>инвестиций</w:t>
      </w:r>
      <w:r w:rsidRPr="00E4216E">
        <w:t xml:space="preserve"> </w:t>
      </w:r>
      <w:r w:rsidRPr="00E4216E">
        <w:t>позволит</w:t>
      </w:r>
      <w:r w:rsidRPr="00E4216E">
        <w:t xml:space="preserve"> </w:t>
      </w:r>
      <w:r w:rsidRPr="00E4216E">
        <w:t>оценить</w:t>
      </w:r>
      <w:r w:rsidRPr="00E4216E">
        <w:t xml:space="preserve"> </w:t>
      </w:r>
      <w:r w:rsidRPr="00E4216E">
        <w:t>финансовые</w:t>
      </w:r>
      <w:r w:rsidRPr="00E4216E">
        <w:t xml:space="preserve"> </w:t>
      </w:r>
      <w:r w:rsidRPr="00E4216E">
        <w:t>перспективы</w:t>
      </w:r>
      <w:r w:rsidRPr="00E4216E">
        <w:t xml:space="preserve"> </w:t>
      </w:r>
      <w:r w:rsidRPr="00E4216E">
        <w:t>проекта</w:t>
      </w:r>
      <w:r w:rsidRPr="00E4216E">
        <w:t>.</w:t>
      </w:r>
    </w:p>
    <w:p w14:paraId="7E7D5104" w14:textId="77777777" w:rsidR="004F678C" w:rsidRPr="00E4216E" w:rsidRDefault="004F678C" w:rsidP="005327BF">
      <w:pPr>
        <w:pStyle w:val="main"/>
      </w:pPr>
    </w:p>
    <w:p w14:paraId="5FDF73A4" w14:textId="669B3937" w:rsidR="002759CE" w:rsidRPr="002759CE" w:rsidRDefault="002759CE" w:rsidP="002759CE">
      <w:pPr>
        <w:keepNext/>
        <w:keepLines/>
        <w:spacing w:after="0" w:line="360" w:lineRule="auto"/>
        <w:ind w:firstLine="708"/>
        <w:outlineLvl w:val="1"/>
        <w:rPr>
          <w:rFonts w:ascii="Times New Roman" w:eastAsia="Calibri" w:hAnsi="Times New Roman" w:cs="Times New Roman"/>
          <w:b/>
          <w:color w:val="000000"/>
          <w:sz w:val="32"/>
          <w:szCs w:val="26"/>
        </w:rPr>
      </w:pPr>
      <w:bookmarkStart w:id="47" w:name="_Toc124770152"/>
      <w:bookmarkStart w:id="48" w:name="_Toc157638906"/>
      <w:r>
        <w:rPr>
          <w:rFonts w:ascii="Times New Roman" w:eastAsia="Calibri" w:hAnsi="Times New Roman" w:cs="Times New Roman"/>
          <w:b/>
          <w:color w:val="000000"/>
          <w:sz w:val="28"/>
          <w:szCs w:val="24"/>
        </w:rPr>
        <w:t>4</w:t>
      </w:r>
      <w:r w:rsidRPr="002759CE">
        <w:rPr>
          <w:rFonts w:ascii="Times New Roman" w:eastAsia="Calibri" w:hAnsi="Times New Roman" w:cs="Times New Roman"/>
          <w:b/>
          <w:color w:val="000000"/>
          <w:sz w:val="28"/>
          <w:szCs w:val="24"/>
        </w:rPr>
        <w:t>.1 Спецификация проекта</w:t>
      </w:r>
      <w:bookmarkEnd w:id="47"/>
      <w:bookmarkEnd w:id="48"/>
    </w:p>
    <w:p w14:paraId="4EA5407A"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bookmarkStart w:id="49" w:name="_Toc27332852"/>
      <w:bookmarkStart w:id="50" w:name="_Toc27705815"/>
      <w:bookmarkStart w:id="51" w:name="_Toc124770153"/>
    </w:p>
    <w:p w14:paraId="6C34DA83" w14:textId="77777777" w:rsidR="004F678C" w:rsidRPr="00E4216E" w:rsidRDefault="004F678C" w:rsidP="005327BF">
      <w:pPr>
        <w:pStyle w:val="main"/>
      </w:pPr>
      <w:r w:rsidRPr="00E4216E">
        <w:t>Техническое</w:t>
      </w:r>
      <w:r w:rsidRPr="00E4216E">
        <w:t xml:space="preserve"> </w:t>
      </w:r>
      <w:r w:rsidRPr="00E4216E">
        <w:t>описание</w:t>
      </w:r>
      <w:r w:rsidRPr="00E4216E">
        <w:t xml:space="preserve"> </w:t>
      </w:r>
      <w:r w:rsidRPr="00E4216E">
        <w:t>проекта</w:t>
      </w:r>
      <w:r w:rsidRPr="00E4216E">
        <w:t xml:space="preserve"> </w:t>
      </w:r>
      <w:r w:rsidRPr="00E4216E">
        <w:t>является</w:t>
      </w:r>
      <w:r w:rsidRPr="00E4216E">
        <w:t xml:space="preserve"> </w:t>
      </w:r>
      <w:r w:rsidRPr="00E4216E">
        <w:t>составной</w:t>
      </w:r>
      <w:r w:rsidRPr="00E4216E">
        <w:t xml:space="preserve"> </w:t>
      </w:r>
      <w:r w:rsidRPr="00E4216E">
        <w:t>частью</w:t>
      </w:r>
      <w:r w:rsidRPr="00E4216E">
        <w:t xml:space="preserve"> </w:t>
      </w:r>
      <w:r w:rsidRPr="00E4216E">
        <w:t>проектной</w:t>
      </w:r>
      <w:r w:rsidRPr="00E4216E">
        <w:t xml:space="preserve"> </w:t>
      </w:r>
      <w:r w:rsidRPr="00E4216E">
        <w:t>документации</w:t>
      </w:r>
      <w:r w:rsidRPr="00E4216E">
        <w:t xml:space="preserve">, </w:t>
      </w:r>
      <w:r w:rsidRPr="00E4216E">
        <w:t>содержащей</w:t>
      </w:r>
      <w:r w:rsidRPr="00E4216E">
        <w:t xml:space="preserve"> </w:t>
      </w:r>
      <w:r w:rsidRPr="00E4216E">
        <w:t>информацию</w:t>
      </w:r>
      <w:r w:rsidRPr="00E4216E">
        <w:t xml:space="preserve"> </w:t>
      </w:r>
      <w:r w:rsidRPr="00E4216E">
        <w:t>о</w:t>
      </w:r>
      <w:r w:rsidRPr="00E4216E">
        <w:t xml:space="preserve"> </w:t>
      </w:r>
      <w:r w:rsidRPr="00E4216E">
        <w:t>материалах</w:t>
      </w:r>
      <w:r w:rsidRPr="00E4216E">
        <w:t xml:space="preserve">, </w:t>
      </w:r>
      <w:r w:rsidRPr="00E4216E">
        <w:t>изделиях</w:t>
      </w:r>
      <w:r w:rsidRPr="00E4216E">
        <w:t xml:space="preserve"> </w:t>
      </w:r>
      <w:r w:rsidRPr="00E4216E">
        <w:t>и</w:t>
      </w:r>
      <w:r w:rsidRPr="00E4216E">
        <w:t xml:space="preserve"> </w:t>
      </w:r>
      <w:r w:rsidRPr="00E4216E">
        <w:t>оборудовании</w:t>
      </w:r>
      <w:r w:rsidRPr="00E4216E">
        <w:t xml:space="preserve">. </w:t>
      </w:r>
      <w:r w:rsidRPr="00E4216E">
        <w:t>Эта</w:t>
      </w:r>
      <w:r w:rsidRPr="00E4216E">
        <w:t xml:space="preserve"> </w:t>
      </w:r>
      <w:r w:rsidRPr="00E4216E">
        <w:t>информация</w:t>
      </w:r>
      <w:r w:rsidRPr="00E4216E">
        <w:t xml:space="preserve"> </w:t>
      </w:r>
      <w:r w:rsidRPr="00E4216E">
        <w:t>необходима</w:t>
      </w:r>
      <w:r w:rsidRPr="00E4216E">
        <w:t xml:space="preserve"> </w:t>
      </w:r>
      <w:r w:rsidRPr="00E4216E">
        <w:t>для</w:t>
      </w:r>
      <w:r w:rsidRPr="00E4216E">
        <w:t xml:space="preserve"> </w:t>
      </w:r>
      <w:r w:rsidRPr="00E4216E">
        <w:t>определения</w:t>
      </w:r>
      <w:r w:rsidRPr="00E4216E">
        <w:t xml:space="preserve"> </w:t>
      </w:r>
      <w:r w:rsidRPr="00E4216E">
        <w:t>общих</w:t>
      </w:r>
      <w:r w:rsidRPr="00E4216E">
        <w:t xml:space="preserve"> </w:t>
      </w:r>
      <w:r w:rsidRPr="00E4216E">
        <w:t>потребностей</w:t>
      </w:r>
      <w:r w:rsidRPr="00E4216E">
        <w:t xml:space="preserve"> </w:t>
      </w:r>
      <w:r w:rsidRPr="00E4216E">
        <w:t>и</w:t>
      </w:r>
      <w:r w:rsidRPr="00E4216E">
        <w:t xml:space="preserve"> </w:t>
      </w:r>
      <w:r w:rsidRPr="00E4216E">
        <w:t>комплектации</w:t>
      </w:r>
      <w:r w:rsidRPr="00E4216E">
        <w:t xml:space="preserve"> </w:t>
      </w:r>
      <w:r w:rsidRPr="00E4216E">
        <w:t>материальными</w:t>
      </w:r>
      <w:r w:rsidRPr="00E4216E">
        <w:t xml:space="preserve"> </w:t>
      </w:r>
      <w:r w:rsidRPr="00E4216E">
        <w:t>ресурсами</w:t>
      </w:r>
      <w:r w:rsidRPr="00E4216E">
        <w:t xml:space="preserve"> </w:t>
      </w:r>
      <w:r w:rsidRPr="00E4216E">
        <w:t>для</w:t>
      </w:r>
      <w:r w:rsidRPr="00E4216E">
        <w:t xml:space="preserve"> </w:t>
      </w:r>
      <w:r w:rsidRPr="00E4216E">
        <w:t>строительного</w:t>
      </w:r>
      <w:r w:rsidRPr="00E4216E">
        <w:t xml:space="preserve"> </w:t>
      </w:r>
      <w:r w:rsidRPr="00E4216E">
        <w:t>объекта</w:t>
      </w:r>
      <w:r w:rsidRPr="00E4216E">
        <w:t xml:space="preserve">. </w:t>
      </w:r>
      <w:r w:rsidRPr="00E4216E">
        <w:t>Техническое</w:t>
      </w:r>
      <w:r w:rsidRPr="00E4216E">
        <w:t xml:space="preserve"> </w:t>
      </w:r>
      <w:r w:rsidRPr="00E4216E">
        <w:t>описание</w:t>
      </w:r>
      <w:r w:rsidRPr="00E4216E">
        <w:t xml:space="preserve"> </w:t>
      </w:r>
      <w:r w:rsidRPr="00E4216E">
        <w:t>имеет</w:t>
      </w:r>
      <w:r w:rsidRPr="00E4216E">
        <w:t xml:space="preserve"> </w:t>
      </w:r>
      <w:r w:rsidRPr="00E4216E">
        <w:t>следующие</w:t>
      </w:r>
      <w:r w:rsidRPr="00E4216E">
        <w:t xml:space="preserve"> </w:t>
      </w:r>
      <w:r w:rsidRPr="00E4216E">
        <w:t>цели</w:t>
      </w:r>
      <w:r w:rsidRPr="00E4216E">
        <w:t>:</w:t>
      </w:r>
    </w:p>
    <w:p w14:paraId="42AFD01F" w14:textId="485425D7" w:rsidR="004F678C" w:rsidRPr="00E4216E" w:rsidRDefault="004F678C" w:rsidP="005327BF">
      <w:pPr>
        <w:pStyle w:val="main"/>
      </w:pPr>
      <w:r w:rsidRPr="00E4216E">
        <w:t>—</w:t>
      </w:r>
      <w:r w:rsidRPr="002759CE">
        <w:t> </w:t>
      </w:r>
      <w:r w:rsidRPr="00E4216E">
        <w:t>Определение</w:t>
      </w:r>
      <w:r w:rsidRPr="00E4216E">
        <w:t xml:space="preserve"> </w:t>
      </w:r>
      <w:r w:rsidRPr="00E4216E">
        <w:t>полного</w:t>
      </w:r>
      <w:r w:rsidRPr="00E4216E">
        <w:t xml:space="preserve"> </w:t>
      </w:r>
      <w:r w:rsidRPr="00E4216E">
        <w:t>списка</w:t>
      </w:r>
      <w:r w:rsidRPr="00E4216E">
        <w:t xml:space="preserve"> </w:t>
      </w:r>
      <w:r w:rsidRPr="00E4216E">
        <w:t>требуем</w:t>
      </w:r>
      <w:r w:rsidR="00FB036A" w:rsidRPr="00E4216E">
        <w:t>ого</w:t>
      </w:r>
      <w:r w:rsidR="00FB036A" w:rsidRPr="00E4216E">
        <w:t xml:space="preserve"> </w:t>
      </w:r>
      <w:r w:rsidRPr="00E4216E">
        <w:t>оборудования</w:t>
      </w:r>
      <w:r w:rsidRPr="00E4216E">
        <w:t>;</w:t>
      </w:r>
    </w:p>
    <w:p w14:paraId="6DD00AE7" w14:textId="24168649" w:rsidR="004F678C" w:rsidRPr="00E4216E" w:rsidRDefault="004F678C" w:rsidP="005327BF">
      <w:pPr>
        <w:pStyle w:val="main"/>
      </w:pPr>
      <w:r w:rsidRPr="00E4216E">
        <w:t>—</w:t>
      </w:r>
      <w:r w:rsidRPr="002759CE">
        <w:t> </w:t>
      </w:r>
      <w:r w:rsidRPr="00E4216E">
        <w:t>Расчет</w:t>
      </w:r>
      <w:r w:rsidRPr="00E4216E">
        <w:t xml:space="preserve"> </w:t>
      </w:r>
      <w:r w:rsidRPr="00E4216E">
        <w:t>количества</w:t>
      </w:r>
      <w:r w:rsidRPr="00E4216E">
        <w:t xml:space="preserve"> </w:t>
      </w:r>
      <w:r w:rsidRPr="00E4216E">
        <w:t>материальных</w:t>
      </w:r>
      <w:r w:rsidRPr="00E4216E">
        <w:t xml:space="preserve"> </w:t>
      </w:r>
      <w:r w:rsidRPr="00E4216E">
        <w:t>ресурсов</w:t>
      </w:r>
      <w:r w:rsidRPr="00E4216E">
        <w:t>.</w:t>
      </w:r>
    </w:p>
    <w:p w14:paraId="3C8C1727" w14:textId="65610A75" w:rsidR="00521461" w:rsidRPr="00E4216E" w:rsidRDefault="004F678C" w:rsidP="005327BF">
      <w:pPr>
        <w:pStyle w:val="main"/>
      </w:pPr>
      <w:r w:rsidRPr="00E4216E">
        <w:t>На</w:t>
      </w:r>
      <w:r w:rsidRPr="00E4216E">
        <w:t xml:space="preserve"> </w:t>
      </w:r>
      <w:r w:rsidRPr="00E4216E">
        <w:t>основе</w:t>
      </w:r>
      <w:r w:rsidRPr="00E4216E">
        <w:t xml:space="preserve"> </w:t>
      </w:r>
      <w:r w:rsidRPr="00E4216E">
        <w:t>данных</w:t>
      </w:r>
      <w:r w:rsidRPr="00E4216E">
        <w:t xml:space="preserve"> </w:t>
      </w:r>
      <w:r w:rsidRPr="00E4216E">
        <w:t>ведомости</w:t>
      </w:r>
      <w:r w:rsidRPr="00E4216E">
        <w:t xml:space="preserve"> </w:t>
      </w:r>
      <w:r w:rsidRPr="00E4216E">
        <w:t>можно</w:t>
      </w:r>
      <w:r w:rsidRPr="00E4216E">
        <w:t xml:space="preserve"> </w:t>
      </w:r>
      <w:r w:rsidRPr="00E4216E">
        <w:t>определить</w:t>
      </w:r>
      <w:r w:rsidRPr="00E4216E">
        <w:t xml:space="preserve"> </w:t>
      </w:r>
      <w:r w:rsidRPr="00E4216E">
        <w:t>потребность</w:t>
      </w:r>
      <w:r w:rsidRPr="00E4216E">
        <w:t xml:space="preserve"> </w:t>
      </w:r>
      <w:r w:rsidRPr="00E4216E">
        <w:t>в</w:t>
      </w:r>
      <w:r w:rsidRPr="00E4216E">
        <w:t xml:space="preserve"> </w:t>
      </w:r>
      <w:r w:rsidRPr="00E4216E">
        <w:t>материалах</w:t>
      </w:r>
      <w:r w:rsidRPr="00E4216E">
        <w:t xml:space="preserve">, </w:t>
      </w:r>
      <w:r w:rsidRPr="00E4216E">
        <w:t>рассчитать</w:t>
      </w:r>
      <w:r w:rsidRPr="00E4216E">
        <w:t xml:space="preserve"> </w:t>
      </w:r>
      <w:r w:rsidRPr="00E4216E">
        <w:t>их</w:t>
      </w:r>
      <w:r w:rsidRPr="00E4216E">
        <w:t xml:space="preserve"> </w:t>
      </w:r>
      <w:r w:rsidRPr="00E4216E">
        <w:t>стоимость</w:t>
      </w:r>
      <w:r w:rsidRPr="00E4216E">
        <w:t xml:space="preserve"> </w:t>
      </w:r>
      <w:r w:rsidRPr="00E4216E">
        <w:t>и</w:t>
      </w:r>
      <w:r w:rsidRPr="00E4216E">
        <w:t xml:space="preserve"> </w:t>
      </w:r>
      <w:r w:rsidRPr="00E4216E">
        <w:t>составить</w:t>
      </w:r>
      <w:r w:rsidRPr="00E4216E">
        <w:t xml:space="preserve"> </w:t>
      </w:r>
      <w:r w:rsidRPr="00E4216E">
        <w:t>график</w:t>
      </w:r>
      <w:r w:rsidRPr="00E4216E">
        <w:t xml:space="preserve"> </w:t>
      </w:r>
      <w:r w:rsidRPr="00E4216E">
        <w:t>приобретения</w:t>
      </w:r>
      <w:r w:rsidRPr="00E4216E">
        <w:t xml:space="preserve"> </w:t>
      </w:r>
      <w:r w:rsidRPr="00E4216E">
        <w:t>для</w:t>
      </w:r>
      <w:r w:rsidRPr="00E4216E">
        <w:t xml:space="preserve"> </w:t>
      </w:r>
      <w:r w:rsidRPr="00E4216E">
        <w:t>обеспечения</w:t>
      </w:r>
      <w:r w:rsidRPr="00E4216E">
        <w:t xml:space="preserve"> </w:t>
      </w:r>
      <w:r w:rsidRPr="00E4216E">
        <w:t>непрерывности</w:t>
      </w:r>
      <w:r w:rsidRPr="00E4216E">
        <w:t xml:space="preserve"> </w:t>
      </w:r>
      <w:r w:rsidRPr="00E4216E">
        <w:t>процесса</w:t>
      </w:r>
      <w:r w:rsidRPr="00E4216E">
        <w:t xml:space="preserve"> </w:t>
      </w:r>
      <w:r w:rsidRPr="00E4216E">
        <w:t>разработки</w:t>
      </w:r>
      <w:r w:rsidRPr="00E4216E">
        <w:t xml:space="preserve"> </w:t>
      </w:r>
      <w:r w:rsidRPr="00E4216E">
        <w:t>системы</w:t>
      </w:r>
      <w:r w:rsidRPr="00E4216E">
        <w:t xml:space="preserve">. </w:t>
      </w:r>
      <w:r w:rsidRPr="00E4216E">
        <w:t>Техническое</w:t>
      </w:r>
      <w:r w:rsidRPr="00E4216E">
        <w:t xml:space="preserve"> </w:t>
      </w:r>
      <w:r w:rsidRPr="00E4216E">
        <w:t>описание</w:t>
      </w:r>
      <w:r w:rsidRPr="00E4216E">
        <w:t xml:space="preserve"> </w:t>
      </w:r>
      <w:r w:rsidRPr="00E4216E">
        <w:t>системы</w:t>
      </w:r>
      <w:r w:rsidRPr="00E4216E">
        <w:t xml:space="preserve"> </w:t>
      </w:r>
      <w:r w:rsidRPr="00E4216E">
        <w:t>оценки</w:t>
      </w:r>
      <w:r w:rsidRPr="00E4216E">
        <w:t xml:space="preserve"> </w:t>
      </w:r>
      <w:r w:rsidRPr="00E4216E">
        <w:t>защищенности</w:t>
      </w:r>
      <w:r w:rsidRPr="00E4216E">
        <w:t xml:space="preserve"> </w:t>
      </w:r>
      <w:r w:rsidRPr="00E4216E">
        <w:t>беспроводных</w:t>
      </w:r>
      <w:r w:rsidRPr="00E4216E">
        <w:t xml:space="preserve"> </w:t>
      </w:r>
      <w:r w:rsidRPr="00E4216E">
        <w:t>устройств</w:t>
      </w:r>
      <w:r w:rsidRPr="00E4216E">
        <w:t xml:space="preserve"> </w:t>
      </w:r>
      <w:r w:rsidRPr="00E4216E">
        <w:t>представлено</w:t>
      </w:r>
      <w:r w:rsidRPr="00E4216E">
        <w:t xml:space="preserve"> </w:t>
      </w:r>
      <w:r w:rsidRPr="00E4216E">
        <w:t>в</w:t>
      </w:r>
      <w:r w:rsidRPr="00E4216E">
        <w:t xml:space="preserve"> </w:t>
      </w:r>
      <w:r w:rsidRPr="00E4216E">
        <w:t>таблице</w:t>
      </w:r>
      <w:r w:rsidRPr="00E4216E">
        <w:t xml:space="preserve"> 4.1.</w:t>
      </w:r>
    </w:p>
    <w:p w14:paraId="715B435F" w14:textId="77777777" w:rsidR="005327BF" w:rsidRDefault="005327BF" w:rsidP="00521461">
      <w:pPr>
        <w:spacing w:after="0" w:line="360" w:lineRule="auto"/>
        <w:rPr>
          <w:rFonts w:ascii="Times New Roman" w:eastAsia="Times New Roman" w:hAnsi="Times New Roman" w:cs="Times New Roman"/>
          <w:sz w:val="28"/>
          <w:szCs w:val="20"/>
        </w:rPr>
      </w:pPr>
    </w:p>
    <w:p w14:paraId="58ACD7EC" w14:textId="77777777" w:rsidR="005327BF" w:rsidRDefault="005327BF" w:rsidP="00521461">
      <w:pPr>
        <w:spacing w:after="0" w:line="360" w:lineRule="auto"/>
        <w:rPr>
          <w:rFonts w:ascii="Times New Roman" w:eastAsia="Times New Roman" w:hAnsi="Times New Roman"/>
          <w:sz w:val="28"/>
          <w:szCs w:val="20"/>
        </w:rPr>
      </w:pPr>
    </w:p>
    <w:p w14:paraId="48DBB095" w14:textId="77777777" w:rsidR="005327BF" w:rsidRDefault="005327BF" w:rsidP="00521461">
      <w:pPr>
        <w:spacing w:after="0" w:line="360" w:lineRule="auto"/>
        <w:rPr>
          <w:rFonts w:ascii="Times New Roman" w:eastAsia="Times New Roman" w:hAnsi="Times New Roman"/>
          <w:sz w:val="28"/>
          <w:szCs w:val="20"/>
        </w:rPr>
      </w:pPr>
    </w:p>
    <w:p w14:paraId="62F25D56" w14:textId="77777777" w:rsidR="005327BF" w:rsidRDefault="005327BF" w:rsidP="00521461">
      <w:pPr>
        <w:spacing w:after="0" w:line="360" w:lineRule="auto"/>
        <w:rPr>
          <w:rFonts w:ascii="Times New Roman" w:eastAsia="Times New Roman" w:hAnsi="Times New Roman"/>
          <w:sz w:val="28"/>
          <w:szCs w:val="20"/>
        </w:rPr>
      </w:pPr>
    </w:p>
    <w:p w14:paraId="49B60AEB" w14:textId="77777777" w:rsidR="005327BF" w:rsidRDefault="005327BF" w:rsidP="00521461">
      <w:pPr>
        <w:spacing w:after="0" w:line="360" w:lineRule="auto"/>
        <w:rPr>
          <w:rFonts w:ascii="Times New Roman" w:eastAsia="Times New Roman" w:hAnsi="Times New Roman"/>
          <w:sz w:val="28"/>
          <w:szCs w:val="20"/>
        </w:rPr>
      </w:pPr>
    </w:p>
    <w:p w14:paraId="38383965" w14:textId="06F3955F" w:rsidR="00521461" w:rsidRPr="002759CE" w:rsidRDefault="00521461" w:rsidP="00521461">
      <w:pPr>
        <w:spacing w:after="0" w:line="360" w:lineRule="auto"/>
        <w:rPr>
          <w:rFonts w:ascii="Times New Roman" w:eastAsia="Times New Roman" w:hAnsi="Times New Roman" w:cs="Times New Roman"/>
          <w:sz w:val="28"/>
          <w:szCs w:val="20"/>
        </w:rPr>
      </w:pPr>
      <w:r w:rsidRPr="002759CE">
        <w:rPr>
          <w:rFonts w:ascii="Times New Roman" w:eastAsia="Times New Roman" w:hAnsi="Times New Roman" w:cs="Times New Roman"/>
          <w:sz w:val="28"/>
          <w:szCs w:val="20"/>
        </w:rPr>
        <w:lastRenderedPageBreak/>
        <w:t xml:space="preserve">Таблица </w:t>
      </w:r>
      <w:r>
        <w:rPr>
          <w:rFonts w:ascii="Times New Roman" w:eastAsia="Times New Roman" w:hAnsi="Times New Roman" w:cs="Times New Roman"/>
          <w:sz w:val="28"/>
          <w:szCs w:val="20"/>
        </w:rPr>
        <w:t>4</w:t>
      </w:r>
      <w:r w:rsidRPr="002759CE">
        <w:rPr>
          <w:rFonts w:ascii="Times New Roman" w:eastAsia="Times New Roman" w:hAnsi="Times New Roman" w:cs="Times New Roman"/>
          <w:sz w:val="28"/>
          <w:szCs w:val="20"/>
        </w:rPr>
        <w:t>.1 — Спецификация системы</w:t>
      </w:r>
    </w:p>
    <w:tbl>
      <w:tblPr>
        <w:tblStyle w:val="410"/>
        <w:tblW w:w="9918" w:type="dxa"/>
        <w:tblLook w:val="04A0" w:firstRow="1" w:lastRow="0" w:firstColumn="1" w:lastColumn="0" w:noHBand="0" w:noVBand="1"/>
      </w:tblPr>
      <w:tblGrid>
        <w:gridCol w:w="2689"/>
        <w:gridCol w:w="1869"/>
        <w:gridCol w:w="1869"/>
        <w:gridCol w:w="1869"/>
        <w:gridCol w:w="1622"/>
      </w:tblGrid>
      <w:tr w:rsidR="00521461" w:rsidRPr="002759CE" w14:paraId="4B50A9F0" w14:textId="77777777" w:rsidTr="00B43EBC">
        <w:tc>
          <w:tcPr>
            <w:tcW w:w="2689" w:type="dxa"/>
          </w:tcPr>
          <w:p w14:paraId="5FFEB7F9"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Материалы</w:t>
            </w:r>
          </w:p>
        </w:tc>
        <w:tc>
          <w:tcPr>
            <w:tcW w:w="1869" w:type="dxa"/>
          </w:tcPr>
          <w:p w14:paraId="49E4B4F5"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Единица измерения</w:t>
            </w:r>
          </w:p>
        </w:tc>
        <w:tc>
          <w:tcPr>
            <w:tcW w:w="1869" w:type="dxa"/>
          </w:tcPr>
          <w:p w14:paraId="65FEEB40"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Требуемое количество</w:t>
            </w:r>
          </w:p>
        </w:tc>
        <w:tc>
          <w:tcPr>
            <w:tcW w:w="1869" w:type="dxa"/>
          </w:tcPr>
          <w:p w14:paraId="7F93E4B1"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Цена за единицу руб.</w:t>
            </w:r>
          </w:p>
        </w:tc>
        <w:tc>
          <w:tcPr>
            <w:tcW w:w="1622" w:type="dxa"/>
          </w:tcPr>
          <w:p w14:paraId="67B95076"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Сумма, руб.</w:t>
            </w:r>
          </w:p>
        </w:tc>
      </w:tr>
      <w:tr w:rsidR="00521461" w:rsidRPr="002759CE" w14:paraId="2CBEF5A7" w14:textId="77777777" w:rsidTr="00B43EBC">
        <w:tc>
          <w:tcPr>
            <w:tcW w:w="2689" w:type="dxa"/>
          </w:tcPr>
          <w:p w14:paraId="70944BAE" w14:textId="78D4E52E" w:rsidR="00521461" w:rsidRPr="002759CE" w:rsidRDefault="00521461" w:rsidP="00B43EBC">
            <w:pPr>
              <w:spacing w:after="160" w:line="360" w:lineRule="auto"/>
              <w:jc w:val="both"/>
              <w:rPr>
                <w:rFonts w:eastAsia="Calibri"/>
                <w:color w:val="auto"/>
                <w:sz w:val="22"/>
                <w:szCs w:val="28"/>
                <w:lang w:val="en-US"/>
              </w:rPr>
            </w:pPr>
            <w:r w:rsidRPr="00521461">
              <w:rPr>
                <w:rFonts w:eastAsia="Calibri"/>
                <w:color w:val="auto"/>
                <w:sz w:val="22"/>
                <w:szCs w:val="28"/>
              </w:rPr>
              <w:t>Сервер</w:t>
            </w:r>
            <w:r>
              <w:rPr>
                <w:rFonts w:eastAsia="Calibri"/>
                <w:color w:val="auto"/>
                <w:sz w:val="22"/>
                <w:szCs w:val="28"/>
              </w:rPr>
              <w:t xml:space="preserve"> </w:t>
            </w:r>
            <w:r w:rsidRPr="00521461">
              <w:rPr>
                <w:rFonts w:eastAsia="Calibri"/>
                <w:color w:val="auto"/>
                <w:sz w:val="22"/>
                <w:szCs w:val="28"/>
              </w:rPr>
              <w:t xml:space="preserve">Dell </w:t>
            </w:r>
            <w:proofErr w:type="spellStart"/>
            <w:r w:rsidRPr="00521461">
              <w:rPr>
                <w:rFonts w:eastAsia="Calibri"/>
                <w:color w:val="auto"/>
                <w:sz w:val="22"/>
                <w:szCs w:val="28"/>
              </w:rPr>
              <w:t>PowerEdge</w:t>
            </w:r>
            <w:proofErr w:type="spellEnd"/>
            <w:r w:rsidRPr="00521461">
              <w:rPr>
                <w:rFonts w:eastAsia="Calibri"/>
                <w:color w:val="auto"/>
                <w:sz w:val="22"/>
                <w:szCs w:val="28"/>
              </w:rPr>
              <w:t xml:space="preserve"> R740</w:t>
            </w:r>
          </w:p>
        </w:tc>
        <w:tc>
          <w:tcPr>
            <w:tcW w:w="1869" w:type="dxa"/>
          </w:tcPr>
          <w:p w14:paraId="042836D8"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шт.</w:t>
            </w:r>
          </w:p>
        </w:tc>
        <w:tc>
          <w:tcPr>
            <w:tcW w:w="1869" w:type="dxa"/>
          </w:tcPr>
          <w:p w14:paraId="15CCADD9" w14:textId="4DA5764E" w:rsidR="00521461" w:rsidRPr="002759CE" w:rsidRDefault="00521461" w:rsidP="00B43EBC">
            <w:pPr>
              <w:spacing w:after="160" w:line="360" w:lineRule="auto"/>
              <w:jc w:val="both"/>
              <w:rPr>
                <w:rFonts w:eastAsia="Calibri"/>
                <w:color w:val="auto"/>
                <w:sz w:val="22"/>
                <w:szCs w:val="28"/>
              </w:rPr>
            </w:pPr>
            <w:r>
              <w:rPr>
                <w:rFonts w:eastAsia="Calibri"/>
                <w:color w:val="auto"/>
                <w:sz w:val="22"/>
                <w:szCs w:val="28"/>
              </w:rPr>
              <w:t>1</w:t>
            </w:r>
          </w:p>
        </w:tc>
        <w:tc>
          <w:tcPr>
            <w:tcW w:w="1869" w:type="dxa"/>
          </w:tcPr>
          <w:p w14:paraId="68362C34" w14:textId="2D4791D1" w:rsidR="00521461" w:rsidRPr="002759CE" w:rsidRDefault="00521461" w:rsidP="00B43EBC">
            <w:pPr>
              <w:spacing w:after="160" w:line="360" w:lineRule="auto"/>
              <w:jc w:val="both"/>
              <w:rPr>
                <w:rFonts w:eastAsia="Calibri"/>
                <w:color w:val="auto"/>
                <w:sz w:val="22"/>
                <w:szCs w:val="28"/>
              </w:rPr>
            </w:pPr>
            <w:r w:rsidRPr="00521461">
              <w:rPr>
                <w:rFonts w:eastAsia="Calibri"/>
                <w:color w:val="auto"/>
                <w:sz w:val="22"/>
                <w:szCs w:val="28"/>
              </w:rPr>
              <w:t>250000</w:t>
            </w:r>
          </w:p>
        </w:tc>
        <w:tc>
          <w:tcPr>
            <w:tcW w:w="1622" w:type="dxa"/>
          </w:tcPr>
          <w:p w14:paraId="014AC6F2" w14:textId="2DB1B9E5" w:rsidR="00521461" w:rsidRPr="002759CE" w:rsidRDefault="00521461" w:rsidP="00B43EBC">
            <w:pPr>
              <w:spacing w:after="160" w:line="360" w:lineRule="auto"/>
              <w:jc w:val="both"/>
              <w:rPr>
                <w:rFonts w:eastAsia="Calibri"/>
                <w:color w:val="auto"/>
                <w:sz w:val="22"/>
                <w:szCs w:val="28"/>
              </w:rPr>
            </w:pPr>
            <w:r w:rsidRPr="00521461">
              <w:rPr>
                <w:rFonts w:eastAsia="Calibri"/>
                <w:color w:val="auto"/>
                <w:sz w:val="22"/>
                <w:szCs w:val="28"/>
              </w:rPr>
              <w:t>250000</w:t>
            </w:r>
          </w:p>
        </w:tc>
      </w:tr>
      <w:tr w:rsidR="00521461" w:rsidRPr="002759CE" w14:paraId="753E52A7" w14:textId="77777777" w:rsidTr="00B43EBC">
        <w:tc>
          <w:tcPr>
            <w:tcW w:w="2689" w:type="dxa"/>
          </w:tcPr>
          <w:p w14:paraId="34E2C2F0" w14:textId="79B1FEDA" w:rsidR="00521461" w:rsidRPr="00521461" w:rsidRDefault="00521461" w:rsidP="00B43EBC">
            <w:pPr>
              <w:spacing w:after="160" w:line="360" w:lineRule="auto"/>
              <w:jc w:val="both"/>
              <w:rPr>
                <w:rFonts w:eastAsia="Calibri"/>
                <w:color w:val="auto"/>
                <w:sz w:val="22"/>
                <w:szCs w:val="28"/>
              </w:rPr>
            </w:pPr>
            <w:proofErr w:type="spellStart"/>
            <w:r w:rsidRPr="00521461">
              <w:rPr>
                <w:rFonts w:eastAsia="Calibri"/>
                <w:color w:val="auto"/>
                <w:sz w:val="22"/>
                <w:szCs w:val="28"/>
                <w:lang w:val="en-US"/>
              </w:rPr>
              <w:t>Маршрутизатор</w:t>
            </w:r>
            <w:proofErr w:type="spellEnd"/>
            <w:r w:rsidRPr="00521461">
              <w:rPr>
                <w:rFonts w:eastAsia="Calibri"/>
                <w:color w:val="auto"/>
                <w:sz w:val="22"/>
                <w:szCs w:val="28"/>
                <w:lang w:val="en-US"/>
              </w:rPr>
              <w:t xml:space="preserve"> Cisco ISR 4321</w:t>
            </w:r>
          </w:p>
        </w:tc>
        <w:tc>
          <w:tcPr>
            <w:tcW w:w="1869" w:type="dxa"/>
          </w:tcPr>
          <w:p w14:paraId="7A5D4A29"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шт.</w:t>
            </w:r>
          </w:p>
        </w:tc>
        <w:tc>
          <w:tcPr>
            <w:tcW w:w="1869" w:type="dxa"/>
          </w:tcPr>
          <w:p w14:paraId="67F30EB3"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1</w:t>
            </w:r>
          </w:p>
        </w:tc>
        <w:tc>
          <w:tcPr>
            <w:tcW w:w="1869" w:type="dxa"/>
          </w:tcPr>
          <w:p w14:paraId="7287DEBD" w14:textId="36A2BE74" w:rsidR="00521461" w:rsidRPr="002759CE" w:rsidRDefault="00521461" w:rsidP="00B43EBC">
            <w:pPr>
              <w:spacing w:after="160" w:line="360" w:lineRule="auto"/>
              <w:jc w:val="both"/>
              <w:rPr>
                <w:rFonts w:eastAsia="Calibri"/>
                <w:color w:val="auto"/>
                <w:sz w:val="22"/>
                <w:szCs w:val="28"/>
              </w:rPr>
            </w:pPr>
            <w:r w:rsidRPr="00521461">
              <w:rPr>
                <w:rFonts w:eastAsia="Calibri"/>
                <w:color w:val="auto"/>
                <w:sz w:val="22"/>
                <w:szCs w:val="28"/>
              </w:rPr>
              <w:t>70000</w:t>
            </w:r>
          </w:p>
        </w:tc>
        <w:tc>
          <w:tcPr>
            <w:tcW w:w="1622" w:type="dxa"/>
          </w:tcPr>
          <w:p w14:paraId="6178E036" w14:textId="61142C07" w:rsidR="00521461" w:rsidRPr="002759CE" w:rsidRDefault="00521461" w:rsidP="00B43EBC">
            <w:pPr>
              <w:spacing w:after="160" w:line="360" w:lineRule="auto"/>
              <w:jc w:val="both"/>
              <w:rPr>
                <w:rFonts w:eastAsia="Calibri"/>
                <w:color w:val="auto"/>
                <w:sz w:val="22"/>
                <w:szCs w:val="28"/>
              </w:rPr>
            </w:pPr>
            <w:r w:rsidRPr="00521461">
              <w:rPr>
                <w:rFonts w:eastAsia="Calibri"/>
                <w:color w:val="auto"/>
                <w:sz w:val="22"/>
                <w:szCs w:val="28"/>
              </w:rPr>
              <w:t>70000</w:t>
            </w:r>
          </w:p>
        </w:tc>
      </w:tr>
      <w:tr w:rsidR="00521461" w:rsidRPr="002759CE" w14:paraId="14FE2836" w14:textId="77777777" w:rsidTr="00B43EBC">
        <w:tc>
          <w:tcPr>
            <w:tcW w:w="2689" w:type="dxa"/>
          </w:tcPr>
          <w:p w14:paraId="466BF9FF" w14:textId="171DED8E" w:rsidR="00521461" w:rsidRPr="00521461" w:rsidRDefault="00521461" w:rsidP="00521461">
            <w:pPr>
              <w:spacing w:line="360" w:lineRule="auto"/>
              <w:jc w:val="both"/>
              <w:rPr>
                <w:rFonts w:eastAsia="Calibri"/>
                <w:szCs w:val="28"/>
              </w:rPr>
            </w:pPr>
            <w:r w:rsidRPr="00521461">
              <w:rPr>
                <w:rFonts w:eastAsia="Calibri"/>
                <w:szCs w:val="28"/>
              </w:rPr>
              <w:t xml:space="preserve">Жесткий диск Seagate </w:t>
            </w:r>
            <w:proofErr w:type="spellStart"/>
            <w:r w:rsidRPr="00521461">
              <w:rPr>
                <w:rFonts w:eastAsia="Calibri"/>
                <w:szCs w:val="28"/>
              </w:rPr>
              <w:t>IronWolf</w:t>
            </w:r>
            <w:proofErr w:type="spellEnd"/>
            <w:r w:rsidRPr="00521461">
              <w:rPr>
                <w:rFonts w:eastAsia="Calibri"/>
                <w:szCs w:val="28"/>
              </w:rPr>
              <w:t xml:space="preserve"> NAS HDD (4 ТБ)</w:t>
            </w:r>
          </w:p>
        </w:tc>
        <w:tc>
          <w:tcPr>
            <w:tcW w:w="1869" w:type="dxa"/>
          </w:tcPr>
          <w:p w14:paraId="37628062" w14:textId="3DBC376F" w:rsidR="00521461" w:rsidRPr="002759CE" w:rsidRDefault="00521461" w:rsidP="00521461">
            <w:pPr>
              <w:spacing w:line="360" w:lineRule="auto"/>
              <w:jc w:val="both"/>
              <w:rPr>
                <w:rFonts w:eastAsia="Calibri"/>
                <w:szCs w:val="28"/>
              </w:rPr>
            </w:pPr>
            <w:r w:rsidRPr="002759CE">
              <w:rPr>
                <w:rFonts w:eastAsia="Calibri"/>
                <w:color w:val="auto"/>
                <w:sz w:val="22"/>
                <w:szCs w:val="28"/>
              </w:rPr>
              <w:t>шт.</w:t>
            </w:r>
          </w:p>
        </w:tc>
        <w:tc>
          <w:tcPr>
            <w:tcW w:w="1869" w:type="dxa"/>
          </w:tcPr>
          <w:p w14:paraId="58E3F3C9" w14:textId="78A76F4B" w:rsidR="00521461" w:rsidRPr="002759CE" w:rsidRDefault="00521461" w:rsidP="00521461">
            <w:pPr>
              <w:spacing w:line="360" w:lineRule="auto"/>
              <w:jc w:val="both"/>
              <w:rPr>
                <w:rFonts w:eastAsia="Calibri"/>
                <w:szCs w:val="28"/>
              </w:rPr>
            </w:pPr>
            <w:r w:rsidRPr="002759CE">
              <w:rPr>
                <w:rFonts w:eastAsia="Calibri"/>
                <w:color w:val="auto"/>
                <w:sz w:val="22"/>
                <w:szCs w:val="28"/>
              </w:rPr>
              <w:t>1</w:t>
            </w:r>
          </w:p>
        </w:tc>
        <w:tc>
          <w:tcPr>
            <w:tcW w:w="1869" w:type="dxa"/>
          </w:tcPr>
          <w:p w14:paraId="3C0C4B19" w14:textId="6DB3E507" w:rsidR="00521461" w:rsidRPr="00521461" w:rsidRDefault="00521461" w:rsidP="00521461">
            <w:pPr>
              <w:spacing w:line="360" w:lineRule="auto"/>
              <w:jc w:val="both"/>
              <w:rPr>
                <w:rFonts w:eastAsia="Calibri"/>
                <w:szCs w:val="28"/>
              </w:rPr>
            </w:pPr>
            <w:r>
              <w:rPr>
                <w:rFonts w:eastAsia="Calibri"/>
                <w:color w:val="auto"/>
                <w:sz w:val="22"/>
                <w:szCs w:val="28"/>
              </w:rPr>
              <w:t>15000</w:t>
            </w:r>
          </w:p>
        </w:tc>
        <w:tc>
          <w:tcPr>
            <w:tcW w:w="1622" w:type="dxa"/>
          </w:tcPr>
          <w:p w14:paraId="3EA9D932" w14:textId="2588084F" w:rsidR="00521461" w:rsidRPr="00521461" w:rsidRDefault="00521461" w:rsidP="00521461">
            <w:pPr>
              <w:spacing w:line="360" w:lineRule="auto"/>
              <w:jc w:val="both"/>
              <w:rPr>
                <w:rFonts w:eastAsia="Calibri"/>
                <w:szCs w:val="28"/>
              </w:rPr>
            </w:pPr>
            <w:r>
              <w:rPr>
                <w:rFonts w:eastAsia="Calibri"/>
                <w:color w:val="auto"/>
                <w:sz w:val="22"/>
                <w:szCs w:val="28"/>
              </w:rPr>
              <w:t>15000</w:t>
            </w:r>
          </w:p>
        </w:tc>
      </w:tr>
      <w:tr w:rsidR="00F41764" w:rsidRPr="00F41764" w14:paraId="37721FF6" w14:textId="77777777" w:rsidTr="00B43EBC">
        <w:tc>
          <w:tcPr>
            <w:tcW w:w="2689" w:type="dxa"/>
          </w:tcPr>
          <w:p w14:paraId="204B130D" w14:textId="6678DA02" w:rsidR="00F41764" w:rsidRPr="00F41764" w:rsidRDefault="00F41764" w:rsidP="00F41764">
            <w:pPr>
              <w:spacing w:line="360" w:lineRule="auto"/>
              <w:jc w:val="both"/>
              <w:rPr>
                <w:rFonts w:eastAsia="Calibri"/>
                <w:szCs w:val="28"/>
                <w:lang w:val="en-US"/>
              </w:rPr>
            </w:pPr>
            <w:r w:rsidRPr="00F41764">
              <w:rPr>
                <w:rFonts w:eastAsia="Calibri"/>
                <w:szCs w:val="28"/>
              </w:rPr>
              <w:t>Антивирусная</w:t>
            </w:r>
            <w:r w:rsidRPr="00F41764">
              <w:rPr>
                <w:rFonts w:eastAsia="Calibri"/>
                <w:szCs w:val="28"/>
                <w:lang w:val="en-US"/>
              </w:rPr>
              <w:t xml:space="preserve"> </w:t>
            </w:r>
            <w:r w:rsidRPr="00F41764">
              <w:rPr>
                <w:rFonts w:eastAsia="Calibri"/>
                <w:szCs w:val="28"/>
              </w:rPr>
              <w:t>программа</w:t>
            </w:r>
            <w:r w:rsidRPr="00F41764">
              <w:rPr>
                <w:rFonts w:eastAsia="Calibri"/>
                <w:szCs w:val="28"/>
                <w:lang w:val="en-US"/>
              </w:rPr>
              <w:t xml:space="preserve"> Kaspersky Endpoint Security</w:t>
            </w:r>
          </w:p>
        </w:tc>
        <w:tc>
          <w:tcPr>
            <w:tcW w:w="1869" w:type="dxa"/>
          </w:tcPr>
          <w:p w14:paraId="7B26A1E0" w14:textId="6DFD42AF" w:rsidR="00F41764" w:rsidRPr="00F41764" w:rsidRDefault="00F41764" w:rsidP="00F41764">
            <w:pPr>
              <w:spacing w:line="360" w:lineRule="auto"/>
              <w:jc w:val="both"/>
              <w:rPr>
                <w:rFonts w:eastAsia="Calibri"/>
                <w:szCs w:val="28"/>
                <w:lang w:val="en-US"/>
              </w:rPr>
            </w:pPr>
            <w:r w:rsidRPr="002759CE">
              <w:rPr>
                <w:rFonts w:eastAsia="Calibri"/>
                <w:color w:val="auto"/>
                <w:sz w:val="22"/>
                <w:szCs w:val="28"/>
              </w:rPr>
              <w:t>шт.</w:t>
            </w:r>
          </w:p>
        </w:tc>
        <w:tc>
          <w:tcPr>
            <w:tcW w:w="1869" w:type="dxa"/>
          </w:tcPr>
          <w:p w14:paraId="141D0B82" w14:textId="27F43072" w:rsidR="00F41764" w:rsidRPr="00F41764" w:rsidRDefault="00F41764" w:rsidP="00F41764">
            <w:pPr>
              <w:spacing w:line="360" w:lineRule="auto"/>
              <w:jc w:val="both"/>
              <w:rPr>
                <w:rFonts w:eastAsia="Calibri"/>
                <w:szCs w:val="28"/>
                <w:lang w:val="en-US"/>
              </w:rPr>
            </w:pPr>
            <w:r w:rsidRPr="002759CE">
              <w:rPr>
                <w:rFonts w:eastAsia="Calibri"/>
                <w:color w:val="auto"/>
                <w:sz w:val="22"/>
                <w:szCs w:val="28"/>
              </w:rPr>
              <w:t>1</w:t>
            </w:r>
          </w:p>
        </w:tc>
        <w:tc>
          <w:tcPr>
            <w:tcW w:w="1869" w:type="dxa"/>
          </w:tcPr>
          <w:p w14:paraId="394F3AE4" w14:textId="21E4AD8C" w:rsidR="00F41764" w:rsidRPr="00F41764" w:rsidRDefault="00F41764" w:rsidP="00F41764">
            <w:pPr>
              <w:spacing w:line="360" w:lineRule="auto"/>
              <w:jc w:val="both"/>
              <w:rPr>
                <w:rFonts w:eastAsia="Calibri"/>
                <w:szCs w:val="28"/>
                <w:lang w:val="en-US"/>
              </w:rPr>
            </w:pPr>
            <w:r>
              <w:rPr>
                <w:rFonts w:eastAsia="Calibri"/>
                <w:color w:val="auto"/>
                <w:sz w:val="22"/>
                <w:szCs w:val="28"/>
              </w:rPr>
              <w:t>10000</w:t>
            </w:r>
          </w:p>
        </w:tc>
        <w:tc>
          <w:tcPr>
            <w:tcW w:w="1622" w:type="dxa"/>
          </w:tcPr>
          <w:p w14:paraId="2F930D4D" w14:textId="7E9EC429" w:rsidR="00F41764" w:rsidRPr="00F41764" w:rsidRDefault="00F41764" w:rsidP="00F41764">
            <w:pPr>
              <w:spacing w:line="360" w:lineRule="auto"/>
              <w:jc w:val="both"/>
              <w:rPr>
                <w:rFonts w:eastAsia="Calibri"/>
                <w:szCs w:val="28"/>
                <w:lang w:val="en-US"/>
              </w:rPr>
            </w:pPr>
            <w:r>
              <w:rPr>
                <w:rFonts w:eastAsia="Calibri"/>
                <w:color w:val="auto"/>
                <w:sz w:val="22"/>
                <w:szCs w:val="28"/>
              </w:rPr>
              <w:t>10000</w:t>
            </w:r>
          </w:p>
        </w:tc>
      </w:tr>
      <w:tr w:rsidR="00F41764" w:rsidRPr="002759CE" w14:paraId="12B80BC7" w14:textId="77777777" w:rsidTr="00B43EBC">
        <w:tc>
          <w:tcPr>
            <w:tcW w:w="2689" w:type="dxa"/>
          </w:tcPr>
          <w:p w14:paraId="72F5C51B" w14:textId="77777777" w:rsidR="00F41764" w:rsidRPr="002759CE" w:rsidRDefault="00F41764" w:rsidP="00F41764">
            <w:pPr>
              <w:spacing w:after="160" w:line="360" w:lineRule="auto"/>
              <w:jc w:val="both"/>
              <w:rPr>
                <w:rFonts w:eastAsia="Calibri"/>
                <w:color w:val="auto"/>
                <w:sz w:val="22"/>
                <w:szCs w:val="28"/>
              </w:rPr>
            </w:pPr>
            <w:r w:rsidRPr="002759CE">
              <w:rPr>
                <w:rFonts w:eastAsia="Calibri"/>
                <w:color w:val="auto"/>
                <w:sz w:val="22"/>
                <w:szCs w:val="28"/>
              </w:rPr>
              <w:t>Итого</w:t>
            </w:r>
          </w:p>
        </w:tc>
        <w:tc>
          <w:tcPr>
            <w:tcW w:w="5607" w:type="dxa"/>
            <w:gridSpan w:val="3"/>
          </w:tcPr>
          <w:p w14:paraId="59978123" w14:textId="77777777" w:rsidR="00F41764" w:rsidRPr="002759CE" w:rsidRDefault="00F41764" w:rsidP="00F41764">
            <w:pPr>
              <w:spacing w:after="160" w:line="360" w:lineRule="auto"/>
              <w:jc w:val="both"/>
              <w:rPr>
                <w:rFonts w:eastAsia="Calibri"/>
                <w:color w:val="auto"/>
                <w:sz w:val="22"/>
                <w:szCs w:val="28"/>
              </w:rPr>
            </w:pPr>
          </w:p>
        </w:tc>
        <w:tc>
          <w:tcPr>
            <w:tcW w:w="1622" w:type="dxa"/>
          </w:tcPr>
          <w:p w14:paraId="2441FDF3" w14:textId="27EFCE09" w:rsidR="00F41764" w:rsidRPr="002759CE" w:rsidRDefault="00F41764" w:rsidP="00F41764">
            <w:pPr>
              <w:spacing w:after="160" w:line="360" w:lineRule="auto"/>
              <w:jc w:val="both"/>
              <w:rPr>
                <w:rFonts w:eastAsia="Calibri"/>
                <w:color w:val="auto"/>
                <w:sz w:val="22"/>
                <w:szCs w:val="28"/>
              </w:rPr>
            </w:pPr>
            <w:r w:rsidRPr="00FB036A">
              <w:rPr>
                <w:rFonts w:eastAsia="Calibri"/>
                <w:color w:val="auto"/>
                <w:sz w:val="22"/>
                <w:szCs w:val="28"/>
              </w:rPr>
              <w:t>3</w:t>
            </w:r>
            <w:r>
              <w:rPr>
                <w:rFonts w:eastAsia="Calibri"/>
                <w:color w:val="auto"/>
                <w:sz w:val="22"/>
                <w:szCs w:val="28"/>
              </w:rPr>
              <w:t>4</w:t>
            </w:r>
            <w:r w:rsidRPr="00FB036A">
              <w:rPr>
                <w:rFonts w:eastAsia="Calibri"/>
                <w:color w:val="auto"/>
                <w:sz w:val="22"/>
                <w:szCs w:val="28"/>
              </w:rPr>
              <w:t>5 000</w:t>
            </w:r>
          </w:p>
        </w:tc>
      </w:tr>
    </w:tbl>
    <w:p w14:paraId="5FE6025C" w14:textId="77777777" w:rsidR="00521461" w:rsidRDefault="00521461" w:rsidP="005327BF">
      <w:pPr>
        <w:pStyle w:val="main"/>
      </w:pPr>
    </w:p>
    <w:p w14:paraId="6145251F" w14:textId="18E66B57" w:rsidR="002759CE" w:rsidRPr="002759CE" w:rsidRDefault="002759CE" w:rsidP="002759CE">
      <w:pPr>
        <w:keepNext/>
        <w:keepLines/>
        <w:spacing w:after="0" w:line="360" w:lineRule="auto"/>
        <w:ind w:firstLine="708"/>
        <w:outlineLvl w:val="1"/>
        <w:rPr>
          <w:rFonts w:ascii="Times New Roman" w:eastAsia="Times New Roman" w:hAnsi="Times New Roman" w:cs="Times New Roman"/>
          <w:b/>
          <w:color w:val="000000"/>
          <w:sz w:val="32"/>
          <w:szCs w:val="26"/>
        </w:rPr>
      </w:pPr>
      <w:bookmarkStart w:id="52" w:name="_Toc157638907"/>
      <w:r>
        <w:rPr>
          <w:rFonts w:ascii="Times New Roman" w:eastAsia="Times New Roman" w:hAnsi="Times New Roman" w:cs="Times New Roman"/>
          <w:b/>
          <w:color w:val="000000"/>
          <w:sz w:val="28"/>
          <w:szCs w:val="24"/>
        </w:rPr>
        <w:t>4</w:t>
      </w:r>
      <w:r w:rsidRPr="002759CE">
        <w:rPr>
          <w:rFonts w:ascii="Times New Roman" w:eastAsia="Times New Roman" w:hAnsi="Times New Roman" w:cs="Times New Roman"/>
          <w:b/>
          <w:color w:val="000000"/>
          <w:sz w:val="28"/>
          <w:szCs w:val="24"/>
        </w:rPr>
        <w:t xml:space="preserve">.2 </w:t>
      </w:r>
      <w:bookmarkEnd w:id="49"/>
      <w:bookmarkEnd w:id="50"/>
      <w:r w:rsidRPr="002759CE">
        <w:rPr>
          <w:rFonts w:ascii="Times New Roman" w:eastAsia="Times New Roman" w:hAnsi="Times New Roman" w:cs="Times New Roman"/>
          <w:b/>
          <w:color w:val="000000"/>
          <w:sz w:val="28"/>
          <w:szCs w:val="24"/>
        </w:rPr>
        <w:t>План–график проектирования и разработки системы</w:t>
      </w:r>
      <w:bookmarkEnd w:id="51"/>
      <w:bookmarkEnd w:id="52"/>
    </w:p>
    <w:p w14:paraId="28C39BEA"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bookmarkStart w:id="53" w:name="_Toc27332853"/>
      <w:bookmarkStart w:id="54" w:name="_Toc27705816"/>
      <w:bookmarkStart w:id="55" w:name="_Toc124770154"/>
    </w:p>
    <w:p w14:paraId="2845EA11" w14:textId="77777777" w:rsidR="000C393E" w:rsidRPr="002759CE" w:rsidRDefault="000C393E" w:rsidP="000C393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 xml:space="preserve">Выбор комплекса работ по разработке проекта производится в соответствии со стандартом «ГОСТ Р ИСО/МЭК 12207-99 Информационная технология. Процессы жизненного цикла программных средств», устанавливающим стадии разработки программных продуктов, приведен в таблице </w:t>
      </w:r>
      <w:r>
        <w:rPr>
          <w:rFonts w:ascii="Times New Roman" w:eastAsia="Calibri" w:hAnsi="Times New Roman" w:cs="Times New Roman"/>
          <w:color w:val="000000"/>
          <w:sz w:val="28"/>
          <w:szCs w:val="28"/>
        </w:rPr>
        <w:t>4</w:t>
      </w:r>
      <w:r w:rsidRPr="002759CE">
        <w:rPr>
          <w:rFonts w:ascii="Times New Roman" w:eastAsia="Calibri" w:hAnsi="Times New Roman" w:cs="Times New Roman"/>
          <w:color w:val="000000"/>
          <w:sz w:val="28"/>
          <w:szCs w:val="28"/>
        </w:rPr>
        <w:t>.2.</w:t>
      </w:r>
    </w:p>
    <w:p w14:paraId="1D315044" w14:textId="0ECC68BA" w:rsidR="000C393E" w:rsidRPr="002759CE" w:rsidRDefault="000C393E" w:rsidP="000C393E">
      <w:pPr>
        <w:spacing w:after="0" w:line="336" w:lineRule="auto"/>
        <w:ind w:left="1985" w:hanging="1985"/>
        <w:jc w:val="both"/>
        <w:rPr>
          <w:rFonts w:ascii="Times New Roman" w:eastAsia="Calibri" w:hAnsi="Times New Roman" w:cs="Times New Roman"/>
          <w:sz w:val="28"/>
          <w:szCs w:val="28"/>
        </w:rPr>
      </w:pPr>
      <w:r w:rsidRPr="002759CE">
        <w:rPr>
          <w:rFonts w:ascii="Times New Roman" w:eastAsia="Calibri" w:hAnsi="Times New Roman" w:cs="Times New Roman"/>
          <w:color w:val="000000"/>
          <w:sz w:val="28"/>
          <w:szCs w:val="28"/>
        </w:rPr>
        <w:t xml:space="preserve">Таблица </w:t>
      </w:r>
      <w:r>
        <w:rPr>
          <w:rFonts w:ascii="Times New Roman" w:eastAsia="Calibri" w:hAnsi="Times New Roman" w:cs="Times New Roman"/>
          <w:color w:val="000000"/>
          <w:sz w:val="28"/>
          <w:szCs w:val="28"/>
        </w:rPr>
        <w:t>4</w:t>
      </w:r>
      <w:r w:rsidRPr="002759CE">
        <w:rPr>
          <w:rFonts w:ascii="Times New Roman" w:eastAsia="Calibri" w:hAnsi="Times New Roman" w:cs="Times New Roman"/>
          <w:color w:val="000000"/>
          <w:sz w:val="28"/>
          <w:szCs w:val="28"/>
        </w:rPr>
        <w:t xml:space="preserve">.2 — Комплекс работ </w:t>
      </w:r>
      <w:r w:rsidRPr="002759CE">
        <w:rPr>
          <w:rFonts w:ascii="Times New Roman" w:eastAsia="Calibri" w:hAnsi="Times New Roman" w:cs="Times New Roman"/>
          <w:sz w:val="28"/>
          <w:szCs w:val="28"/>
        </w:rPr>
        <w:t>по разработке системы</w:t>
      </w:r>
    </w:p>
    <w:tbl>
      <w:tblPr>
        <w:tblW w:w="9488" w:type="dxa"/>
        <w:tblLook w:val="04A0" w:firstRow="1" w:lastRow="0" w:firstColumn="1" w:lastColumn="0" w:noHBand="0" w:noVBand="1"/>
      </w:tblPr>
      <w:tblGrid>
        <w:gridCol w:w="4383"/>
        <w:gridCol w:w="1936"/>
        <w:gridCol w:w="1323"/>
        <w:gridCol w:w="917"/>
        <w:gridCol w:w="929"/>
      </w:tblGrid>
      <w:tr w:rsidR="000C393E" w:rsidRPr="002759CE" w14:paraId="3C93575E" w14:textId="77777777" w:rsidTr="00B43EBC">
        <w:trPr>
          <w:trHeight w:val="818"/>
        </w:trPr>
        <w:tc>
          <w:tcPr>
            <w:tcW w:w="438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7E0FC2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bookmarkStart w:id="56" w:name="_Hlk124355493"/>
            <w:r w:rsidRPr="002759CE">
              <w:rPr>
                <w:rFonts w:ascii="Times New Roman" w:eastAsia="Times New Roman" w:hAnsi="Times New Roman" w:cs="Times New Roman"/>
                <w:color w:val="000000"/>
                <w:sz w:val="24"/>
                <w:szCs w:val="24"/>
                <w:lang w:eastAsia="ru-RU"/>
              </w:rPr>
              <w:t>Содержание работ</w:t>
            </w:r>
          </w:p>
        </w:tc>
        <w:tc>
          <w:tcPr>
            <w:tcW w:w="19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D350CA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Исполнители</w:t>
            </w:r>
          </w:p>
        </w:tc>
        <w:tc>
          <w:tcPr>
            <w:tcW w:w="132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7341366"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roofErr w:type="spellStart"/>
            <w:r w:rsidRPr="002759CE">
              <w:rPr>
                <w:rFonts w:ascii="Times New Roman" w:eastAsia="Times New Roman" w:hAnsi="Times New Roman" w:cs="Times New Roman"/>
                <w:color w:val="000000"/>
                <w:sz w:val="24"/>
                <w:szCs w:val="24"/>
                <w:lang w:eastAsia="ru-RU"/>
              </w:rPr>
              <w:t>Длитель-ность</w:t>
            </w:r>
            <w:proofErr w:type="spellEnd"/>
            <w:r w:rsidRPr="002759CE">
              <w:rPr>
                <w:rFonts w:ascii="Times New Roman" w:eastAsia="Times New Roman" w:hAnsi="Times New Roman" w:cs="Times New Roman"/>
                <w:color w:val="000000"/>
                <w:sz w:val="24"/>
                <w:szCs w:val="24"/>
                <w:lang w:eastAsia="ru-RU"/>
              </w:rPr>
              <w:t xml:space="preserve"> в </w:t>
            </w:r>
            <w:proofErr w:type="spellStart"/>
            <w:r w:rsidRPr="002759CE">
              <w:rPr>
                <w:rFonts w:ascii="Times New Roman" w:eastAsia="Times New Roman" w:hAnsi="Times New Roman" w:cs="Times New Roman"/>
                <w:color w:val="000000"/>
                <w:sz w:val="24"/>
                <w:szCs w:val="24"/>
                <w:lang w:eastAsia="ru-RU"/>
              </w:rPr>
              <w:t>календар-ных</w:t>
            </w:r>
            <w:proofErr w:type="spellEnd"/>
            <w:r w:rsidRPr="002759CE">
              <w:rPr>
                <w:rFonts w:ascii="Times New Roman" w:eastAsia="Times New Roman" w:hAnsi="Times New Roman" w:cs="Times New Roman"/>
                <w:color w:val="000000"/>
                <w:sz w:val="24"/>
                <w:szCs w:val="24"/>
                <w:lang w:eastAsia="ru-RU"/>
              </w:rPr>
              <w:t xml:space="preserve"> днях</w:t>
            </w:r>
          </w:p>
        </w:tc>
        <w:tc>
          <w:tcPr>
            <w:tcW w:w="1846" w:type="dxa"/>
            <w:gridSpan w:val="2"/>
            <w:tcBorders>
              <w:top w:val="single" w:sz="8" w:space="0" w:color="auto"/>
              <w:left w:val="nil"/>
              <w:bottom w:val="single" w:sz="8" w:space="0" w:color="auto"/>
              <w:right w:val="single" w:sz="8" w:space="0" w:color="000000"/>
            </w:tcBorders>
            <w:shd w:val="clear" w:color="auto" w:fill="auto"/>
            <w:vAlign w:val="center"/>
            <w:hideMark/>
          </w:tcPr>
          <w:p w14:paraId="03D925F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Загрузка</w:t>
            </w:r>
          </w:p>
        </w:tc>
      </w:tr>
      <w:tr w:rsidR="000C393E" w:rsidRPr="002759CE" w14:paraId="3B94064D" w14:textId="77777777" w:rsidTr="00B43EBC">
        <w:trPr>
          <w:trHeight w:val="293"/>
        </w:trPr>
        <w:tc>
          <w:tcPr>
            <w:tcW w:w="4383" w:type="dxa"/>
            <w:vMerge/>
            <w:tcBorders>
              <w:top w:val="single" w:sz="8" w:space="0" w:color="auto"/>
              <w:left w:val="single" w:sz="8" w:space="0" w:color="auto"/>
              <w:bottom w:val="single" w:sz="8" w:space="0" w:color="000000"/>
              <w:right w:val="single" w:sz="8" w:space="0" w:color="auto"/>
            </w:tcBorders>
            <w:vAlign w:val="center"/>
            <w:hideMark/>
          </w:tcPr>
          <w:p w14:paraId="7B8B7FA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31ADD11D"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323" w:type="dxa"/>
            <w:vMerge/>
            <w:tcBorders>
              <w:top w:val="single" w:sz="8" w:space="0" w:color="auto"/>
              <w:left w:val="single" w:sz="8" w:space="0" w:color="auto"/>
              <w:bottom w:val="single" w:sz="8" w:space="0" w:color="000000"/>
              <w:right w:val="single" w:sz="8" w:space="0" w:color="auto"/>
            </w:tcBorders>
            <w:vAlign w:val="center"/>
            <w:hideMark/>
          </w:tcPr>
          <w:p w14:paraId="743C011A"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3D032BC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в днях</w:t>
            </w:r>
          </w:p>
        </w:tc>
        <w:tc>
          <w:tcPr>
            <w:tcW w:w="929" w:type="dxa"/>
            <w:tcBorders>
              <w:top w:val="nil"/>
              <w:left w:val="nil"/>
              <w:bottom w:val="single" w:sz="8" w:space="0" w:color="auto"/>
              <w:right w:val="single" w:sz="8" w:space="0" w:color="auto"/>
            </w:tcBorders>
            <w:shd w:val="clear" w:color="auto" w:fill="auto"/>
            <w:vAlign w:val="center"/>
            <w:hideMark/>
          </w:tcPr>
          <w:p w14:paraId="3DB3F39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в %</w:t>
            </w:r>
          </w:p>
        </w:tc>
      </w:tr>
      <w:tr w:rsidR="000C393E" w:rsidRPr="002759CE" w14:paraId="18868B16" w14:textId="77777777" w:rsidTr="00B43EBC">
        <w:trPr>
          <w:trHeight w:val="400"/>
        </w:trPr>
        <w:tc>
          <w:tcPr>
            <w:tcW w:w="9488"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38C27EC8"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 Разработка технического задания</w:t>
            </w:r>
          </w:p>
        </w:tc>
      </w:tr>
      <w:tr w:rsidR="000C393E" w:rsidRPr="002759CE" w14:paraId="1C9D012A" w14:textId="77777777" w:rsidTr="00B43EBC">
        <w:trPr>
          <w:trHeight w:val="400"/>
        </w:trPr>
        <w:tc>
          <w:tcPr>
            <w:tcW w:w="9488"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7C9288F4"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roofErr w:type="gramStart"/>
            <w:r w:rsidRPr="002759CE">
              <w:rPr>
                <w:rFonts w:ascii="Times New Roman" w:eastAsia="Times New Roman" w:hAnsi="Times New Roman" w:cs="Times New Roman"/>
                <w:color w:val="000000"/>
                <w:sz w:val="24"/>
                <w:szCs w:val="24"/>
                <w:lang w:eastAsia="ru-RU"/>
              </w:rPr>
              <w:t>1.1  Исследование</w:t>
            </w:r>
            <w:proofErr w:type="gramEnd"/>
            <w:r w:rsidRPr="002759CE">
              <w:rPr>
                <w:rFonts w:ascii="Times New Roman" w:eastAsia="Times New Roman" w:hAnsi="Times New Roman" w:cs="Times New Roman"/>
                <w:color w:val="000000"/>
                <w:sz w:val="24"/>
                <w:szCs w:val="24"/>
                <w:lang w:eastAsia="ru-RU"/>
              </w:rPr>
              <w:t xml:space="preserve"> и обоснование разработки</w:t>
            </w:r>
          </w:p>
        </w:tc>
      </w:tr>
      <w:tr w:rsidR="000C393E" w:rsidRPr="002759CE" w14:paraId="585AAC4C"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E4259E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roofErr w:type="gramStart"/>
            <w:r w:rsidRPr="002759CE">
              <w:rPr>
                <w:rFonts w:ascii="Times New Roman" w:eastAsia="Times New Roman" w:hAnsi="Times New Roman" w:cs="Times New Roman"/>
                <w:color w:val="000000"/>
                <w:sz w:val="24"/>
                <w:szCs w:val="24"/>
                <w:lang w:eastAsia="ru-RU"/>
              </w:rPr>
              <w:t>1.1.1  Постановка</w:t>
            </w:r>
            <w:proofErr w:type="gramEnd"/>
            <w:r w:rsidRPr="002759CE">
              <w:rPr>
                <w:rFonts w:ascii="Times New Roman" w:eastAsia="Times New Roman" w:hAnsi="Times New Roman" w:cs="Times New Roman"/>
                <w:color w:val="000000"/>
                <w:sz w:val="24"/>
                <w:szCs w:val="24"/>
                <w:lang w:eastAsia="ru-RU"/>
              </w:rPr>
              <w:t xml:space="preserve"> задачи</w:t>
            </w:r>
          </w:p>
        </w:tc>
        <w:tc>
          <w:tcPr>
            <w:tcW w:w="1936" w:type="dxa"/>
            <w:tcBorders>
              <w:top w:val="nil"/>
              <w:left w:val="nil"/>
              <w:bottom w:val="single" w:sz="8" w:space="0" w:color="auto"/>
              <w:right w:val="single" w:sz="8" w:space="0" w:color="auto"/>
            </w:tcBorders>
            <w:shd w:val="clear" w:color="auto" w:fill="auto"/>
            <w:vAlign w:val="center"/>
            <w:hideMark/>
          </w:tcPr>
          <w:p w14:paraId="6281101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vMerge w:val="restart"/>
            <w:tcBorders>
              <w:top w:val="nil"/>
              <w:left w:val="single" w:sz="8" w:space="0" w:color="auto"/>
              <w:bottom w:val="single" w:sz="8" w:space="0" w:color="000000"/>
              <w:right w:val="single" w:sz="8" w:space="0" w:color="auto"/>
            </w:tcBorders>
            <w:shd w:val="clear" w:color="auto" w:fill="auto"/>
            <w:vAlign w:val="center"/>
            <w:hideMark/>
          </w:tcPr>
          <w:p w14:paraId="0C52721C"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17" w:type="dxa"/>
            <w:tcBorders>
              <w:top w:val="nil"/>
              <w:left w:val="nil"/>
              <w:bottom w:val="single" w:sz="8" w:space="0" w:color="auto"/>
              <w:right w:val="single" w:sz="8" w:space="0" w:color="auto"/>
            </w:tcBorders>
            <w:shd w:val="clear" w:color="auto" w:fill="auto"/>
            <w:vAlign w:val="center"/>
            <w:hideMark/>
          </w:tcPr>
          <w:p w14:paraId="51F06168"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29" w:type="dxa"/>
            <w:tcBorders>
              <w:top w:val="nil"/>
              <w:left w:val="nil"/>
              <w:bottom w:val="single" w:sz="8" w:space="0" w:color="auto"/>
              <w:right w:val="single" w:sz="8" w:space="0" w:color="auto"/>
            </w:tcBorders>
            <w:shd w:val="clear" w:color="auto" w:fill="auto"/>
            <w:vAlign w:val="center"/>
            <w:hideMark/>
          </w:tcPr>
          <w:p w14:paraId="0DD5A654"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1217C0E8" w14:textId="77777777" w:rsidTr="00B43EBC">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2990B9E6"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303881AD"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vMerge/>
            <w:tcBorders>
              <w:top w:val="nil"/>
              <w:left w:val="single" w:sz="8" w:space="0" w:color="auto"/>
              <w:bottom w:val="single" w:sz="8" w:space="0" w:color="000000"/>
              <w:right w:val="single" w:sz="8" w:space="0" w:color="auto"/>
            </w:tcBorders>
            <w:vAlign w:val="center"/>
            <w:hideMark/>
          </w:tcPr>
          <w:p w14:paraId="02D38A84"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08759411"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29" w:type="dxa"/>
            <w:tcBorders>
              <w:top w:val="nil"/>
              <w:left w:val="nil"/>
              <w:bottom w:val="single" w:sz="8" w:space="0" w:color="auto"/>
              <w:right w:val="single" w:sz="8" w:space="0" w:color="auto"/>
            </w:tcBorders>
            <w:shd w:val="clear" w:color="auto" w:fill="auto"/>
            <w:vAlign w:val="center"/>
            <w:hideMark/>
          </w:tcPr>
          <w:p w14:paraId="21BE06CE"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184491B5"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345031BA"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1.1.2 Сбор исходных данных</w:t>
            </w:r>
          </w:p>
        </w:tc>
        <w:tc>
          <w:tcPr>
            <w:tcW w:w="1936" w:type="dxa"/>
            <w:tcBorders>
              <w:top w:val="nil"/>
              <w:left w:val="nil"/>
              <w:bottom w:val="single" w:sz="8" w:space="0" w:color="auto"/>
              <w:right w:val="single" w:sz="8" w:space="0" w:color="auto"/>
            </w:tcBorders>
            <w:shd w:val="clear" w:color="auto" w:fill="auto"/>
            <w:vAlign w:val="center"/>
            <w:hideMark/>
          </w:tcPr>
          <w:p w14:paraId="0390799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vMerge w:val="restart"/>
            <w:tcBorders>
              <w:top w:val="nil"/>
              <w:left w:val="single" w:sz="8" w:space="0" w:color="auto"/>
              <w:bottom w:val="single" w:sz="8" w:space="0" w:color="000000"/>
              <w:right w:val="single" w:sz="8" w:space="0" w:color="auto"/>
            </w:tcBorders>
            <w:shd w:val="clear" w:color="auto" w:fill="auto"/>
            <w:vAlign w:val="center"/>
            <w:hideMark/>
          </w:tcPr>
          <w:p w14:paraId="589441FF"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17" w:type="dxa"/>
            <w:tcBorders>
              <w:top w:val="nil"/>
              <w:left w:val="nil"/>
              <w:bottom w:val="single" w:sz="8" w:space="0" w:color="auto"/>
              <w:right w:val="single" w:sz="8" w:space="0" w:color="auto"/>
            </w:tcBorders>
            <w:shd w:val="clear" w:color="auto" w:fill="auto"/>
            <w:vAlign w:val="center"/>
            <w:hideMark/>
          </w:tcPr>
          <w:p w14:paraId="4AB4AA11"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 3</w:t>
            </w:r>
          </w:p>
        </w:tc>
        <w:tc>
          <w:tcPr>
            <w:tcW w:w="929" w:type="dxa"/>
            <w:tcBorders>
              <w:top w:val="nil"/>
              <w:left w:val="nil"/>
              <w:bottom w:val="single" w:sz="8" w:space="0" w:color="auto"/>
              <w:right w:val="single" w:sz="8" w:space="0" w:color="auto"/>
            </w:tcBorders>
            <w:shd w:val="clear" w:color="auto" w:fill="auto"/>
            <w:vAlign w:val="center"/>
            <w:hideMark/>
          </w:tcPr>
          <w:p w14:paraId="0FED28D8"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60</w:t>
            </w:r>
          </w:p>
        </w:tc>
      </w:tr>
      <w:tr w:rsidR="000C393E" w:rsidRPr="002759CE" w14:paraId="376A1FE4" w14:textId="77777777" w:rsidTr="00B43EBC">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199678D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3CA595E9"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vMerge/>
            <w:tcBorders>
              <w:top w:val="nil"/>
              <w:left w:val="single" w:sz="8" w:space="0" w:color="auto"/>
              <w:bottom w:val="single" w:sz="8" w:space="0" w:color="000000"/>
              <w:right w:val="single" w:sz="8" w:space="0" w:color="auto"/>
            </w:tcBorders>
            <w:vAlign w:val="center"/>
            <w:hideMark/>
          </w:tcPr>
          <w:p w14:paraId="3774D706"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1869D0AE"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29" w:type="dxa"/>
            <w:tcBorders>
              <w:top w:val="nil"/>
              <w:left w:val="nil"/>
              <w:bottom w:val="single" w:sz="8" w:space="0" w:color="auto"/>
              <w:right w:val="single" w:sz="8" w:space="0" w:color="auto"/>
            </w:tcBorders>
            <w:shd w:val="clear" w:color="auto" w:fill="auto"/>
            <w:vAlign w:val="center"/>
            <w:hideMark/>
          </w:tcPr>
          <w:p w14:paraId="2E777256"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6E4B07DB" w14:textId="77777777" w:rsidTr="00B43EBC">
        <w:trPr>
          <w:trHeight w:val="400"/>
        </w:trPr>
        <w:tc>
          <w:tcPr>
            <w:tcW w:w="9488" w:type="dxa"/>
            <w:gridSpan w:val="5"/>
            <w:tcBorders>
              <w:top w:val="single" w:sz="8" w:space="0" w:color="auto"/>
              <w:left w:val="single" w:sz="8" w:space="0" w:color="auto"/>
              <w:bottom w:val="single" w:sz="8" w:space="0" w:color="000000"/>
              <w:right w:val="single" w:sz="8" w:space="0" w:color="000000"/>
            </w:tcBorders>
            <w:shd w:val="clear" w:color="auto" w:fill="auto"/>
            <w:vAlign w:val="center"/>
            <w:hideMark/>
          </w:tcPr>
          <w:p w14:paraId="7D562EB6"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1.2 Поиск аналогов и прототипов</w:t>
            </w:r>
          </w:p>
        </w:tc>
      </w:tr>
      <w:tr w:rsidR="000C393E" w:rsidRPr="002759CE" w14:paraId="2644FE51"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F79539E"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1.2.1 Анализ существующих методов</w:t>
            </w:r>
          </w:p>
        </w:tc>
        <w:tc>
          <w:tcPr>
            <w:tcW w:w="1936" w:type="dxa"/>
            <w:tcBorders>
              <w:top w:val="nil"/>
              <w:left w:val="nil"/>
              <w:bottom w:val="single" w:sz="8" w:space="0" w:color="auto"/>
              <w:right w:val="single" w:sz="8" w:space="0" w:color="auto"/>
            </w:tcBorders>
            <w:shd w:val="clear" w:color="auto" w:fill="auto"/>
            <w:vAlign w:val="center"/>
            <w:hideMark/>
          </w:tcPr>
          <w:p w14:paraId="7C89C65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vMerge w:val="restart"/>
            <w:tcBorders>
              <w:top w:val="nil"/>
              <w:left w:val="single" w:sz="8" w:space="0" w:color="auto"/>
              <w:bottom w:val="single" w:sz="8" w:space="0" w:color="000000"/>
              <w:right w:val="single" w:sz="8" w:space="0" w:color="auto"/>
            </w:tcBorders>
            <w:shd w:val="clear" w:color="auto" w:fill="auto"/>
            <w:vAlign w:val="center"/>
            <w:hideMark/>
          </w:tcPr>
          <w:p w14:paraId="4C8BC230"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17" w:type="dxa"/>
            <w:tcBorders>
              <w:top w:val="nil"/>
              <w:left w:val="nil"/>
              <w:bottom w:val="single" w:sz="8" w:space="0" w:color="auto"/>
              <w:right w:val="single" w:sz="8" w:space="0" w:color="auto"/>
            </w:tcBorders>
            <w:shd w:val="clear" w:color="auto" w:fill="auto"/>
            <w:vAlign w:val="center"/>
            <w:hideMark/>
          </w:tcPr>
          <w:p w14:paraId="28A59490"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29" w:type="dxa"/>
            <w:tcBorders>
              <w:top w:val="nil"/>
              <w:left w:val="nil"/>
              <w:bottom w:val="single" w:sz="8" w:space="0" w:color="auto"/>
              <w:right w:val="single" w:sz="8" w:space="0" w:color="auto"/>
            </w:tcBorders>
            <w:shd w:val="clear" w:color="auto" w:fill="auto"/>
            <w:vAlign w:val="center"/>
            <w:hideMark/>
          </w:tcPr>
          <w:p w14:paraId="73412C14"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47B3DFBD"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3FDD376D"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24A42DC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vMerge/>
            <w:tcBorders>
              <w:top w:val="nil"/>
              <w:left w:val="single" w:sz="8" w:space="0" w:color="auto"/>
              <w:bottom w:val="single" w:sz="8" w:space="0" w:color="000000"/>
              <w:right w:val="single" w:sz="8" w:space="0" w:color="auto"/>
            </w:tcBorders>
            <w:shd w:val="clear" w:color="auto" w:fill="auto"/>
            <w:vAlign w:val="center"/>
            <w:hideMark/>
          </w:tcPr>
          <w:p w14:paraId="497E368A"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09FF2BE5"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29" w:type="dxa"/>
            <w:tcBorders>
              <w:top w:val="nil"/>
              <w:left w:val="nil"/>
              <w:bottom w:val="single" w:sz="8" w:space="0" w:color="auto"/>
              <w:right w:val="single" w:sz="8" w:space="0" w:color="auto"/>
            </w:tcBorders>
            <w:shd w:val="clear" w:color="auto" w:fill="auto"/>
            <w:vAlign w:val="center"/>
            <w:hideMark/>
          </w:tcPr>
          <w:p w14:paraId="1D43A8EA"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5EC7A80D"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5A9B417B"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1.2.2 Обоснование необходимости разработки и внедрения</w:t>
            </w:r>
          </w:p>
        </w:tc>
        <w:tc>
          <w:tcPr>
            <w:tcW w:w="1936" w:type="dxa"/>
            <w:tcBorders>
              <w:top w:val="nil"/>
              <w:left w:val="nil"/>
              <w:bottom w:val="single" w:sz="8" w:space="0" w:color="auto"/>
              <w:right w:val="single" w:sz="8" w:space="0" w:color="auto"/>
            </w:tcBorders>
            <w:shd w:val="clear" w:color="auto" w:fill="auto"/>
            <w:vAlign w:val="center"/>
            <w:hideMark/>
          </w:tcPr>
          <w:p w14:paraId="112BF423"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vMerge w:val="restart"/>
            <w:tcBorders>
              <w:top w:val="nil"/>
              <w:left w:val="single" w:sz="8" w:space="0" w:color="auto"/>
              <w:bottom w:val="single" w:sz="8" w:space="0" w:color="000000"/>
              <w:right w:val="single" w:sz="8" w:space="0" w:color="auto"/>
            </w:tcBorders>
            <w:shd w:val="clear" w:color="auto" w:fill="auto"/>
            <w:vAlign w:val="center"/>
            <w:hideMark/>
          </w:tcPr>
          <w:p w14:paraId="5E419E22"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17" w:type="dxa"/>
            <w:tcBorders>
              <w:top w:val="nil"/>
              <w:left w:val="nil"/>
              <w:bottom w:val="single" w:sz="8" w:space="0" w:color="auto"/>
              <w:right w:val="single" w:sz="8" w:space="0" w:color="auto"/>
            </w:tcBorders>
            <w:shd w:val="clear" w:color="auto" w:fill="auto"/>
            <w:vAlign w:val="center"/>
            <w:hideMark/>
          </w:tcPr>
          <w:p w14:paraId="165C59C4"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29" w:type="dxa"/>
            <w:tcBorders>
              <w:top w:val="nil"/>
              <w:left w:val="nil"/>
              <w:bottom w:val="single" w:sz="8" w:space="0" w:color="auto"/>
              <w:right w:val="single" w:sz="8" w:space="0" w:color="auto"/>
            </w:tcBorders>
            <w:shd w:val="clear" w:color="auto" w:fill="auto"/>
            <w:vAlign w:val="center"/>
            <w:hideMark/>
          </w:tcPr>
          <w:p w14:paraId="6FEC7EC1"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10FBF2D0"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2C86D0F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4B0B7031"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vMerge/>
            <w:tcBorders>
              <w:top w:val="nil"/>
              <w:left w:val="single" w:sz="8" w:space="0" w:color="auto"/>
              <w:bottom w:val="single" w:sz="8" w:space="0" w:color="000000"/>
              <w:right w:val="single" w:sz="8" w:space="0" w:color="auto"/>
            </w:tcBorders>
            <w:shd w:val="clear" w:color="auto" w:fill="auto"/>
            <w:vAlign w:val="center"/>
            <w:hideMark/>
          </w:tcPr>
          <w:p w14:paraId="10DBE73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5F40D8AE"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929" w:type="dxa"/>
            <w:tcBorders>
              <w:top w:val="nil"/>
              <w:left w:val="nil"/>
              <w:bottom w:val="single" w:sz="8" w:space="0" w:color="auto"/>
              <w:right w:val="single" w:sz="8" w:space="0" w:color="auto"/>
            </w:tcBorders>
            <w:shd w:val="clear" w:color="auto" w:fill="auto"/>
            <w:vAlign w:val="center"/>
            <w:hideMark/>
          </w:tcPr>
          <w:p w14:paraId="55C5668C"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bl>
    <w:bookmarkEnd w:id="56"/>
    <w:p w14:paraId="22F9E932" w14:textId="7F068059" w:rsidR="00662CFF" w:rsidRPr="005327BF" w:rsidRDefault="005327BF" w:rsidP="005327BF">
      <w:pPr>
        <w:pStyle w:val="main"/>
        <w:ind w:firstLine="0"/>
      </w:pPr>
      <w:proofErr w:type="spellStart"/>
      <w:r>
        <w:lastRenderedPageBreak/>
        <w:t>Продолжение</w:t>
      </w:r>
      <w:proofErr w:type="spellEnd"/>
      <w:r>
        <w:t xml:space="preserve"> </w:t>
      </w:r>
      <w:proofErr w:type="spellStart"/>
      <w:r>
        <w:t>таблицы</w:t>
      </w:r>
      <w:proofErr w:type="spellEnd"/>
      <w:r>
        <w:t xml:space="preserve"> 4.2</w:t>
      </w:r>
    </w:p>
    <w:tbl>
      <w:tblPr>
        <w:tblW w:w="9488" w:type="dxa"/>
        <w:tblLook w:val="04A0" w:firstRow="1" w:lastRow="0" w:firstColumn="1" w:lastColumn="0" w:noHBand="0" w:noVBand="1"/>
      </w:tblPr>
      <w:tblGrid>
        <w:gridCol w:w="4383"/>
        <w:gridCol w:w="1986"/>
        <w:gridCol w:w="1273"/>
        <w:gridCol w:w="992"/>
        <w:gridCol w:w="854"/>
      </w:tblGrid>
      <w:tr w:rsidR="005327BF" w:rsidRPr="002759CE" w14:paraId="0FA50C13" w14:textId="77777777" w:rsidTr="00D47035">
        <w:trPr>
          <w:trHeight w:val="400"/>
        </w:trPr>
        <w:tc>
          <w:tcPr>
            <w:tcW w:w="9488"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09FED103"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 Анализ требований</w:t>
            </w:r>
          </w:p>
        </w:tc>
      </w:tr>
      <w:tr w:rsidR="005327BF" w:rsidRPr="002759CE" w14:paraId="7511B1F5"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9CD0048"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roofErr w:type="gramStart"/>
            <w:r w:rsidRPr="002759CE">
              <w:rPr>
                <w:rFonts w:ascii="Times New Roman" w:eastAsia="Times New Roman" w:hAnsi="Times New Roman" w:cs="Times New Roman"/>
                <w:color w:val="000000"/>
                <w:sz w:val="24"/>
                <w:szCs w:val="24"/>
                <w:lang w:eastAsia="ru-RU"/>
              </w:rPr>
              <w:t>1.3.1  Определение</w:t>
            </w:r>
            <w:proofErr w:type="gramEnd"/>
            <w:r w:rsidRPr="002759CE">
              <w:rPr>
                <w:rFonts w:ascii="Times New Roman" w:eastAsia="Times New Roman" w:hAnsi="Times New Roman" w:cs="Times New Roman"/>
                <w:color w:val="000000"/>
                <w:sz w:val="24"/>
                <w:szCs w:val="24"/>
                <w:lang w:eastAsia="ru-RU"/>
              </w:rPr>
              <w:t xml:space="preserve"> и анализ требований к разрабатываемой системе</w:t>
            </w:r>
          </w:p>
        </w:tc>
        <w:tc>
          <w:tcPr>
            <w:tcW w:w="1986" w:type="dxa"/>
            <w:tcBorders>
              <w:top w:val="nil"/>
              <w:left w:val="nil"/>
              <w:bottom w:val="single" w:sz="8" w:space="0" w:color="auto"/>
              <w:right w:val="single" w:sz="8" w:space="0" w:color="auto"/>
            </w:tcBorders>
            <w:shd w:val="clear" w:color="auto" w:fill="auto"/>
            <w:vAlign w:val="center"/>
            <w:hideMark/>
          </w:tcPr>
          <w:p w14:paraId="589099A7"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3E63912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992" w:type="dxa"/>
            <w:tcBorders>
              <w:top w:val="nil"/>
              <w:left w:val="nil"/>
              <w:bottom w:val="single" w:sz="8" w:space="0" w:color="auto"/>
              <w:right w:val="single" w:sz="8" w:space="0" w:color="auto"/>
            </w:tcBorders>
            <w:shd w:val="clear" w:color="auto" w:fill="auto"/>
            <w:vAlign w:val="center"/>
            <w:hideMark/>
          </w:tcPr>
          <w:p w14:paraId="0CC47E2E"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14:paraId="69296B99"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50</w:t>
            </w:r>
          </w:p>
        </w:tc>
      </w:tr>
      <w:tr w:rsidR="005327BF" w:rsidRPr="002759CE" w14:paraId="025BA095"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42E4FAFD"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657DA6D5"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20761AF0"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6DF42FB1"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4BD69695"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3A8A6A3D"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102C2E6D"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1.3.2 Определение структуры входных и выходных данных</w:t>
            </w:r>
          </w:p>
        </w:tc>
        <w:tc>
          <w:tcPr>
            <w:tcW w:w="1986" w:type="dxa"/>
            <w:tcBorders>
              <w:top w:val="nil"/>
              <w:left w:val="nil"/>
              <w:bottom w:val="single" w:sz="8" w:space="0" w:color="auto"/>
              <w:right w:val="single" w:sz="8" w:space="0" w:color="auto"/>
            </w:tcBorders>
            <w:shd w:val="clear" w:color="auto" w:fill="auto"/>
            <w:vAlign w:val="center"/>
            <w:hideMark/>
          </w:tcPr>
          <w:p w14:paraId="09FDCB38"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869CFA0"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92" w:type="dxa"/>
            <w:tcBorders>
              <w:top w:val="nil"/>
              <w:left w:val="nil"/>
              <w:bottom w:val="single" w:sz="8" w:space="0" w:color="auto"/>
              <w:right w:val="single" w:sz="8" w:space="0" w:color="auto"/>
            </w:tcBorders>
            <w:shd w:val="clear" w:color="auto" w:fill="auto"/>
            <w:vAlign w:val="center"/>
            <w:hideMark/>
          </w:tcPr>
          <w:p w14:paraId="3E4F1460"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14:paraId="7ACD8C40"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40</w:t>
            </w:r>
          </w:p>
        </w:tc>
      </w:tr>
      <w:tr w:rsidR="005327BF" w:rsidRPr="002759CE" w14:paraId="1E514606"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6B1A6AB8"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6F7CF666"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28059414"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790E81D4"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854" w:type="dxa"/>
            <w:tcBorders>
              <w:top w:val="nil"/>
              <w:left w:val="nil"/>
              <w:bottom w:val="single" w:sz="8" w:space="0" w:color="auto"/>
              <w:right w:val="single" w:sz="8" w:space="0" w:color="auto"/>
            </w:tcBorders>
            <w:shd w:val="clear" w:color="auto" w:fill="auto"/>
            <w:vAlign w:val="center"/>
            <w:hideMark/>
          </w:tcPr>
          <w:p w14:paraId="3C97958E"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1A401C4F"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2EF81B10"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1.3.3 Согласование и утверждение технического задания</w:t>
            </w:r>
          </w:p>
        </w:tc>
        <w:tc>
          <w:tcPr>
            <w:tcW w:w="1986" w:type="dxa"/>
            <w:tcBorders>
              <w:top w:val="nil"/>
              <w:left w:val="nil"/>
              <w:bottom w:val="single" w:sz="8" w:space="0" w:color="auto"/>
              <w:right w:val="single" w:sz="8" w:space="0" w:color="auto"/>
            </w:tcBorders>
            <w:shd w:val="clear" w:color="auto" w:fill="auto"/>
            <w:vAlign w:val="center"/>
            <w:hideMark/>
          </w:tcPr>
          <w:p w14:paraId="7F330834"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3CEB976"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992" w:type="dxa"/>
            <w:tcBorders>
              <w:top w:val="nil"/>
              <w:left w:val="nil"/>
              <w:bottom w:val="single" w:sz="8" w:space="0" w:color="auto"/>
              <w:right w:val="single" w:sz="8" w:space="0" w:color="auto"/>
            </w:tcBorders>
            <w:shd w:val="clear" w:color="auto" w:fill="auto"/>
            <w:vAlign w:val="center"/>
            <w:hideMark/>
          </w:tcPr>
          <w:p w14:paraId="0CADC667"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01A10B6E"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18F943E5"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288AAFA9"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6B81A4C5"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679B0EDD"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42962F1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16997A65"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131F9D99"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2DAE5B72"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этапу 1</w:t>
            </w:r>
          </w:p>
        </w:tc>
        <w:tc>
          <w:tcPr>
            <w:tcW w:w="1986" w:type="dxa"/>
            <w:tcBorders>
              <w:top w:val="nil"/>
              <w:left w:val="nil"/>
              <w:bottom w:val="single" w:sz="8" w:space="0" w:color="auto"/>
              <w:right w:val="single" w:sz="8" w:space="0" w:color="auto"/>
            </w:tcBorders>
            <w:shd w:val="clear" w:color="auto" w:fill="auto"/>
            <w:vAlign w:val="center"/>
            <w:hideMark/>
          </w:tcPr>
          <w:p w14:paraId="14F6E12F"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5E298776"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33</w:t>
            </w:r>
          </w:p>
        </w:tc>
        <w:tc>
          <w:tcPr>
            <w:tcW w:w="992" w:type="dxa"/>
            <w:tcBorders>
              <w:top w:val="nil"/>
              <w:left w:val="nil"/>
              <w:bottom w:val="single" w:sz="8" w:space="0" w:color="auto"/>
              <w:right w:val="single" w:sz="8" w:space="0" w:color="auto"/>
            </w:tcBorders>
            <w:shd w:val="clear" w:color="auto" w:fill="auto"/>
            <w:vAlign w:val="center"/>
            <w:hideMark/>
          </w:tcPr>
          <w:p w14:paraId="7A3EAD54"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26</w:t>
            </w:r>
          </w:p>
        </w:tc>
        <w:tc>
          <w:tcPr>
            <w:tcW w:w="854" w:type="dxa"/>
            <w:tcBorders>
              <w:top w:val="nil"/>
              <w:left w:val="nil"/>
              <w:bottom w:val="single" w:sz="8" w:space="0" w:color="auto"/>
              <w:right w:val="single" w:sz="8" w:space="0" w:color="auto"/>
            </w:tcBorders>
            <w:shd w:val="clear" w:color="auto" w:fill="auto"/>
            <w:vAlign w:val="center"/>
            <w:hideMark/>
          </w:tcPr>
          <w:p w14:paraId="518C6C32"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80</w:t>
            </w:r>
          </w:p>
        </w:tc>
      </w:tr>
      <w:tr w:rsidR="005327BF" w:rsidRPr="002759CE" w14:paraId="6D0E601C"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3EEDAB7B"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3ED870AA"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10670194"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5AB439BF"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28</w:t>
            </w:r>
          </w:p>
        </w:tc>
        <w:tc>
          <w:tcPr>
            <w:tcW w:w="854" w:type="dxa"/>
            <w:tcBorders>
              <w:top w:val="nil"/>
              <w:left w:val="nil"/>
              <w:bottom w:val="single" w:sz="8" w:space="0" w:color="auto"/>
              <w:right w:val="single" w:sz="8" w:space="0" w:color="auto"/>
            </w:tcBorders>
            <w:shd w:val="clear" w:color="auto" w:fill="auto"/>
            <w:vAlign w:val="center"/>
            <w:hideMark/>
          </w:tcPr>
          <w:p w14:paraId="4F1829F4"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85</w:t>
            </w:r>
          </w:p>
        </w:tc>
      </w:tr>
      <w:tr w:rsidR="005327BF" w:rsidRPr="002759CE" w14:paraId="5B93972D" w14:textId="77777777" w:rsidTr="00D47035">
        <w:trPr>
          <w:trHeight w:val="400"/>
        </w:trPr>
        <w:tc>
          <w:tcPr>
            <w:tcW w:w="9488"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5B8A16A5"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 Проектирование</w:t>
            </w:r>
          </w:p>
        </w:tc>
      </w:tr>
      <w:tr w:rsidR="005327BF" w:rsidRPr="002759CE" w14:paraId="3E6CD00C"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81B6E04"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2.1 Проектирование архитектуры системы</w:t>
            </w:r>
          </w:p>
        </w:tc>
        <w:tc>
          <w:tcPr>
            <w:tcW w:w="1986" w:type="dxa"/>
            <w:tcBorders>
              <w:top w:val="nil"/>
              <w:left w:val="nil"/>
              <w:bottom w:val="single" w:sz="8" w:space="0" w:color="auto"/>
              <w:right w:val="single" w:sz="8" w:space="0" w:color="auto"/>
            </w:tcBorders>
            <w:shd w:val="clear" w:color="auto" w:fill="auto"/>
            <w:vAlign w:val="center"/>
            <w:hideMark/>
          </w:tcPr>
          <w:p w14:paraId="5F587308"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5F41E31B"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tcBorders>
              <w:top w:val="nil"/>
              <w:left w:val="nil"/>
              <w:bottom w:val="single" w:sz="8" w:space="0" w:color="auto"/>
              <w:right w:val="single" w:sz="8" w:space="0" w:color="auto"/>
            </w:tcBorders>
            <w:shd w:val="clear" w:color="auto" w:fill="auto"/>
            <w:vAlign w:val="center"/>
            <w:hideMark/>
          </w:tcPr>
          <w:p w14:paraId="7DB25D8B"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3EBB9C6D"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66E9AEE8" w14:textId="77777777" w:rsidTr="00D47035">
        <w:trPr>
          <w:trHeight w:val="400"/>
        </w:trPr>
        <w:tc>
          <w:tcPr>
            <w:tcW w:w="4383" w:type="dxa"/>
            <w:vMerge/>
            <w:tcBorders>
              <w:top w:val="nil"/>
              <w:left w:val="single" w:sz="8" w:space="0" w:color="auto"/>
              <w:bottom w:val="single" w:sz="8" w:space="0" w:color="auto"/>
              <w:right w:val="single" w:sz="8" w:space="0" w:color="auto"/>
            </w:tcBorders>
            <w:shd w:val="clear" w:color="auto" w:fill="auto"/>
            <w:vAlign w:val="center"/>
            <w:hideMark/>
          </w:tcPr>
          <w:p w14:paraId="6F763D04"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260FA86F"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auto"/>
              <w:right w:val="single" w:sz="8" w:space="0" w:color="auto"/>
            </w:tcBorders>
            <w:shd w:val="clear" w:color="auto" w:fill="auto"/>
            <w:vAlign w:val="center"/>
            <w:hideMark/>
          </w:tcPr>
          <w:p w14:paraId="41BD660B"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1A0084EC"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854" w:type="dxa"/>
            <w:tcBorders>
              <w:top w:val="nil"/>
              <w:left w:val="nil"/>
              <w:bottom w:val="single" w:sz="8" w:space="0" w:color="auto"/>
              <w:right w:val="single" w:sz="8" w:space="0" w:color="auto"/>
            </w:tcBorders>
            <w:shd w:val="clear" w:color="auto" w:fill="auto"/>
            <w:vAlign w:val="center"/>
            <w:hideMark/>
          </w:tcPr>
          <w:p w14:paraId="20F80BCE"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5327BF" w:rsidRPr="002759CE" w14:paraId="264D75D0" w14:textId="77777777" w:rsidTr="00D47035">
        <w:trPr>
          <w:trHeight w:val="400"/>
        </w:trPr>
        <w:tc>
          <w:tcPr>
            <w:tcW w:w="438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DE7E8A7"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2.2 Выбор аппаратных средств цифровой радиосвязи</w:t>
            </w:r>
          </w:p>
        </w:tc>
        <w:tc>
          <w:tcPr>
            <w:tcW w:w="1986" w:type="dxa"/>
            <w:tcBorders>
              <w:top w:val="single" w:sz="8" w:space="0" w:color="auto"/>
              <w:left w:val="nil"/>
              <w:bottom w:val="single" w:sz="8" w:space="0" w:color="auto"/>
              <w:right w:val="single" w:sz="8" w:space="0" w:color="auto"/>
            </w:tcBorders>
            <w:shd w:val="clear" w:color="auto" w:fill="auto"/>
            <w:vAlign w:val="center"/>
            <w:hideMark/>
          </w:tcPr>
          <w:p w14:paraId="34D51780"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DF35241"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AA76FC4"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single" w:sz="8" w:space="0" w:color="auto"/>
              <w:left w:val="nil"/>
              <w:bottom w:val="single" w:sz="8" w:space="0" w:color="auto"/>
              <w:right w:val="single" w:sz="8" w:space="0" w:color="auto"/>
            </w:tcBorders>
            <w:shd w:val="clear" w:color="auto" w:fill="auto"/>
            <w:vAlign w:val="center"/>
            <w:hideMark/>
          </w:tcPr>
          <w:p w14:paraId="74777842"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50</w:t>
            </w:r>
          </w:p>
        </w:tc>
      </w:tr>
      <w:tr w:rsidR="005327BF" w:rsidRPr="002759CE" w14:paraId="3D18416C"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04AD6D87"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0C4F9A08"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64D4CB0B"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527E504B"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52DB2B4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4367FFE8"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6692A506"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2.3 Сборка макета системы на основе аппаратных модулей для тестирования и отладки</w:t>
            </w:r>
          </w:p>
        </w:tc>
        <w:tc>
          <w:tcPr>
            <w:tcW w:w="1986" w:type="dxa"/>
            <w:tcBorders>
              <w:top w:val="nil"/>
              <w:left w:val="nil"/>
              <w:bottom w:val="single" w:sz="8" w:space="0" w:color="auto"/>
              <w:right w:val="single" w:sz="8" w:space="0" w:color="auto"/>
            </w:tcBorders>
            <w:shd w:val="clear" w:color="auto" w:fill="auto"/>
            <w:vAlign w:val="center"/>
            <w:hideMark/>
          </w:tcPr>
          <w:p w14:paraId="22D1BA63"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2E82E52"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tcBorders>
              <w:top w:val="nil"/>
              <w:left w:val="nil"/>
              <w:bottom w:val="single" w:sz="8" w:space="0" w:color="auto"/>
              <w:right w:val="single" w:sz="8" w:space="0" w:color="auto"/>
            </w:tcBorders>
            <w:shd w:val="clear" w:color="auto" w:fill="auto"/>
            <w:vAlign w:val="center"/>
            <w:hideMark/>
          </w:tcPr>
          <w:p w14:paraId="0045EF23"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14:paraId="15F3C20C"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r>
      <w:tr w:rsidR="005327BF" w:rsidRPr="002759CE" w14:paraId="3FB579C3"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07D13C4F"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01036444"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7A2A35B4"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405B32A7"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05B3043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71FFD46B"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300D0821"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этапу 2</w:t>
            </w:r>
          </w:p>
        </w:tc>
        <w:tc>
          <w:tcPr>
            <w:tcW w:w="1986" w:type="dxa"/>
            <w:tcBorders>
              <w:top w:val="nil"/>
              <w:left w:val="nil"/>
              <w:bottom w:val="single" w:sz="8" w:space="0" w:color="auto"/>
              <w:right w:val="single" w:sz="8" w:space="0" w:color="auto"/>
            </w:tcBorders>
            <w:shd w:val="clear" w:color="auto" w:fill="auto"/>
            <w:vAlign w:val="center"/>
            <w:hideMark/>
          </w:tcPr>
          <w:p w14:paraId="7EFDAF1A"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53385D5"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42</w:t>
            </w:r>
          </w:p>
        </w:tc>
        <w:tc>
          <w:tcPr>
            <w:tcW w:w="992" w:type="dxa"/>
            <w:tcBorders>
              <w:top w:val="nil"/>
              <w:left w:val="nil"/>
              <w:bottom w:val="single" w:sz="8" w:space="0" w:color="auto"/>
              <w:right w:val="single" w:sz="8" w:space="0" w:color="auto"/>
            </w:tcBorders>
            <w:shd w:val="clear" w:color="auto" w:fill="auto"/>
            <w:vAlign w:val="center"/>
            <w:hideMark/>
          </w:tcPr>
          <w:p w14:paraId="04A2334B"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23</w:t>
            </w:r>
          </w:p>
        </w:tc>
        <w:tc>
          <w:tcPr>
            <w:tcW w:w="854" w:type="dxa"/>
            <w:tcBorders>
              <w:top w:val="nil"/>
              <w:left w:val="nil"/>
              <w:bottom w:val="single" w:sz="8" w:space="0" w:color="auto"/>
              <w:right w:val="single" w:sz="8" w:space="0" w:color="auto"/>
            </w:tcBorders>
            <w:shd w:val="clear" w:color="auto" w:fill="auto"/>
            <w:vAlign w:val="center"/>
            <w:hideMark/>
          </w:tcPr>
          <w:p w14:paraId="5D9681D6"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53</w:t>
            </w:r>
          </w:p>
        </w:tc>
      </w:tr>
      <w:tr w:rsidR="005327BF" w:rsidRPr="002759CE" w14:paraId="0C4A9768"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7E84F95D"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4E5F6596"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3CC90E9F"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0842CF85"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28</w:t>
            </w:r>
          </w:p>
        </w:tc>
        <w:tc>
          <w:tcPr>
            <w:tcW w:w="854" w:type="dxa"/>
            <w:tcBorders>
              <w:top w:val="nil"/>
              <w:left w:val="nil"/>
              <w:bottom w:val="single" w:sz="8" w:space="0" w:color="auto"/>
              <w:right w:val="single" w:sz="8" w:space="0" w:color="auto"/>
            </w:tcBorders>
            <w:shd w:val="clear" w:color="auto" w:fill="auto"/>
            <w:vAlign w:val="center"/>
            <w:hideMark/>
          </w:tcPr>
          <w:p w14:paraId="061FC80F"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67</w:t>
            </w:r>
          </w:p>
        </w:tc>
      </w:tr>
      <w:tr w:rsidR="005327BF" w:rsidRPr="002759CE" w14:paraId="09AEB919" w14:textId="77777777" w:rsidTr="00D47035">
        <w:trPr>
          <w:trHeight w:val="400"/>
        </w:trPr>
        <w:tc>
          <w:tcPr>
            <w:tcW w:w="9488"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249F2DDA"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 Разработка и тестирование модулей системы</w:t>
            </w:r>
          </w:p>
        </w:tc>
      </w:tr>
      <w:tr w:rsidR="005327BF" w:rsidRPr="002759CE" w14:paraId="35777346"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0EFFB0B4"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3.1 Разработка программных модулей системы</w:t>
            </w:r>
          </w:p>
        </w:tc>
        <w:tc>
          <w:tcPr>
            <w:tcW w:w="1986" w:type="dxa"/>
            <w:tcBorders>
              <w:top w:val="nil"/>
              <w:left w:val="nil"/>
              <w:bottom w:val="single" w:sz="8" w:space="0" w:color="auto"/>
              <w:right w:val="single" w:sz="8" w:space="0" w:color="auto"/>
            </w:tcBorders>
            <w:shd w:val="clear" w:color="auto" w:fill="auto"/>
            <w:vAlign w:val="center"/>
            <w:hideMark/>
          </w:tcPr>
          <w:p w14:paraId="022A9AD9"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378325D0"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18</w:t>
            </w:r>
          </w:p>
        </w:tc>
        <w:tc>
          <w:tcPr>
            <w:tcW w:w="992" w:type="dxa"/>
            <w:tcBorders>
              <w:top w:val="nil"/>
              <w:left w:val="nil"/>
              <w:bottom w:val="single" w:sz="8" w:space="0" w:color="auto"/>
              <w:right w:val="single" w:sz="8" w:space="0" w:color="auto"/>
            </w:tcBorders>
            <w:shd w:val="clear" w:color="auto" w:fill="auto"/>
            <w:vAlign w:val="center"/>
            <w:hideMark/>
          </w:tcPr>
          <w:p w14:paraId="3D4E7222"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9</w:t>
            </w:r>
          </w:p>
        </w:tc>
        <w:tc>
          <w:tcPr>
            <w:tcW w:w="854" w:type="dxa"/>
            <w:tcBorders>
              <w:top w:val="nil"/>
              <w:left w:val="nil"/>
              <w:bottom w:val="single" w:sz="8" w:space="0" w:color="auto"/>
              <w:right w:val="single" w:sz="8" w:space="0" w:color="auto"/>
            </w:tcBorders>
            <w:shd w:val="clear" w:color="auto" w:fill="auto"/>
            <w:vAlign w:val="center"/>
            <w:hideMark/>
          </w:tcPr>
          <w:p w14:paraId="057D5D7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50</w:t>
            </w:r>
          </w:p>
        </w:tc>
      </w:tr>
      <w:tr w:rsidR="005327BF" w:rsidRPr="002759CE" w14:paraId="6A365844"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428E247D"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621AA401"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331296FA"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6B36BBC6"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18</w:t>
            </w:r>
          </w:p>
        </w:tc>
        <w:tc>
          <w:tcPr>
            <w:tcW w:w="854" w:type="dxa"/>
            <w:tcBorders>
              <w:top w:val="nil"/>
              <w:left w:val="nil"/>
              <w:bottom w:val="single" w:sz="8" w:space="0" w:color="auto"/>
              <w:right w:val="single" w:sz="8" w:space="0" w:color="auto"/>
            </w:tcBorders>
            <w:shd w:val="clear" w:color="auto" w:fill="auto"/>
            <w:vAlign w:val="center"/>
            <w:hideMark/>
          </w:tcPr>
          <w:p w14:paraId="2DCE9BA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6459AB77"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1E5198C"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3.2 Тестирование программной части</w:t>
            </w:r>
          </w:p>
        </w:tc>
        <w:tc>
          <w:tcPr>
            <w:tcW w:w="1986" w:type="dxa"/>
            <w:tcBorders>
              <w:top w:val="nil"/>
              <w:left w:val="nil"/>
              <w:bottom w:val="single" w:sz="8" w:space="0" w:color="auto"/>
              <w:right w:val="single" w:sz="8" w:space="0" w:color="auto"/>
            </w:tcBorders>
            <w:shd w:val="clear" w:color="auto" w:fill="auto"/>
            <w:vAlign w:val="center"/>
            <w:hideMark/>
          </w:tcPr>
          <w:p w14:paraId="0D11D878"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00AA2773"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92" w:type="dxa"/>
            <w:tcBorders>
              <w:top w:val="nil"/>
              <w:left w:val="nil"/>
              <w:bottom w:val="single" w:sz="8" w:space="0" w:color="auto"/>
              <w:right w:val="single" w:sz="8" w:space="0" w:color="auto"/>
            </w:tcBorders>
            <w:shd w:val="clear" w:color="auto" w:fill="auto"/>
            <w:vAlign w:val="center"/>
            <w:hideMark/>
          </w:tcPr>
          <w:p w14:paraId="1AB80E91"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854" w:type="dxa"/>
            <w:tcBorders>
              <w:top w:val="nil"/>
              <w:left w:val="nil"/>
              <w:bottom w:val="single" w:sz="8" w:space="0" w:color="auto"/>
              <w:right w:val="single" w:sz="8" w:space="0" w:color="auto"/>
            </w:tcBorders>
            <w:shd w:val="clear" w:color="auto" w:fill="auto"/>
            <w:vAlign w:val="center"/>
            <w:hideMark/>
          </w:tcPr>
          <w:p w14:paraId="22139577"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5327BF" w:rsidRPr="002759CE" w14:paraId="0297E2DF"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5F13E363"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19072562"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4231E0F7"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0E903EB2"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14:paraId="4EC1F9C5"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426F3255"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17E7327F"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3.3 Сборка и испытание системы</w:t>
            </w:r>
          </w:p>
        </w:tc>
        <w:tc>
          <w:tcPr>
            <w:tcW w:w="1986" w:type="dxa"/>
            <w:tcBorders>
              <w:top w:val="nil"/>
              <w:left w:val="nil"/>
              <w:bottom w:val="single" w:sz="8" w:space="0" w:color="auto"/>
              <w:right w:val="single" w:sz="8" w:space="0" w:color="auto"/>
            </w:tcBorders>
            <w:shd w:val="clear" w:color="auto" w:fill="auto"/>
            <w:vAlign w:val="center"/>
            <w:hideMark/>
          </w:tcPr>
          <w:p w14:paraId="1B88EF6F"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F562FC4"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tcBorders>
              <w:top w:val="nil"/>
              <w:left w:val="nil"/>
              <w:bottom w:val="single" w:sz="8" w:space="0" w:color="auto"/>
              <w:right w:val="single" w:sz="8" w:space="0" w:color="auto"/>
            </w:tcBorders>
            <w:shd w:val="clear" w:color="auto" w:fill="auto"/>
            <w:vAlign w:val="center"/>
            <w:hideMark/>
          </w:tcPr>
          <w:p w14:paraId="5873661E"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5E2166BC"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29</w:t>
            </w:r>
          </w:p>
        </w:tc>
      </w:tr>
      <w:tr w:rsidR="005327BF" w:rsidRPr="002759CE" w14:paraId="04E1EDEA"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3EEAC045"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4EDEE54A"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580F39FF"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5B30DDFA"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7CC0A0B3"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7A696E0A"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6A70D949"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3.4 Анализ результатов экспериментов, формулирование выводов</w:t>
            </w:r>
          </w:p>
        </w:tc>
        <w:tc>
          <w:tcPr>
            <w:tcW w:w="1986" w:type="dxa"/>
            <w:tcBorders>
              <w:top w:val="nil"/>
              <w:left w:val="nil"/>
              <w:bottom w:val="single" w:sz="8" w:space="0" w:color="auto"/>
              <w:right w:val="single" w:sz="8" w:space="0" w:color="auto"/>
            </w:tcBorders>
            <w:shd w:val="clear" w:color="auto" w:fill="auto"/>
            <w:vAlign w:val="center"/>
            <w:hideMark/>
          </w:tcPr>
          <w:p w14:paraId="064CB6F7"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4813D55B"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92" w:type="dxa"/>
            <w:tcBorders>
              <w:top w:val="nil"/>
              <w:left w:val="nil"/>
              <w:bottom w:val="single" w:sz="8" w:space="0" w:color="auto"/>
              <w:right w:val="single" w:sz="8" w:space="0" w:color="auto"/>
            </w:tcBorders>
            <w:shd w:val="clear" w:color="auto" w:fill="auto"/>
            <w:vAlign w:val="center"/>
            <w:hideMark/>
          </w:tcPr>
          <w:p w14:paraId="3BECE3AB"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854" w:type="dxa"/>
            <w:tcBorders>
              <w:top w:val="nil"/>
              <w:left w:val="nil"/>
              <w:bottom w:val="single" w:sz="8" w:space="0" w:color="auto"/>
              <w:right w:val="single" w:sz="8" w:space="0" w:color="auto"/>
            </w:tcBorders>
            <w:shd w:val="clear" w:color="auto" w:fill="auto"/>
            <w:vAlign w:val="center"/>
            <w:hideMark/>
          </w:tcPr>
          <w:p w14:paraId="09E6E846"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36</w:t>
            </w:r>
          </w:p>
        </w:tc>
      </w:tr>
      <w:tr w:rsidR="005327BF" w:rsidRPr="002759CE" w14:paraId="52C45806"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39AF60B5"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181DC8F6"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49B34A9A"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7E41C97D"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14:paraId="3CDBAE8E"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684F2320"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5171C13C"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этапу 3</w:t>
            </w:r>
          </w:p>
        </w:tc>
        <w:tc>
          <w:tcPr>
            <w:tcW w:w="1986" w:type="dxa"/>
            <w:tcBorders>
              <w:top w:val="nil"/>
              <w:left w:val="nil"/>
              <w:bottom w:val="single" w:sz="8" w:space="0" w:color="auto"/>
              <w:right w:val="single" w:sz="8" w:space="0" w:color="auto"/>
            </w:tcBorders>
            <w:shd w:val="clear" w:color="auto" w:fill="auto"/>
            <w:vAlign w:val="center"/>
            <w:hideMark/>
          </w:tcPr>
          <w:p w14:paraId="140EF996"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1D899A5B"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46</w:t>
            </w:r>
          </w:p>
        </w:tc>
        <w:tc>
          <w:tcPr>
            <w:tcW w:w="992" w:type="dxa"/>
            <w:tcBorders>
              <w:top w:val="nil"/>
              <w:left w:val="nil"/>
              <w:bottom w:val="single" w:sz="8" w:space="0" w:color="auto"/>
              <w:right w:val="single" w:sz="8" w:space="0" w:color="auto"/>
            </w:tcBorders>
            <w:shd w:val="clear" w:color="auto" w:fill="auto"/>
            <w:vAlign w:val="center"/>
            <w:hideMark/>
          </w:tcPr>
          <w:p w14:paraId="42F344A3"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16</w:t>
            </w:r>
          </w:p>
        </w:tc>
        <w:tc>
          <w:tcPr>
            <w:tcW w:w="854" w:type="dxa"/>
            <w:tcBorders>
              <w:top w:val="nil"/>
              <w:left w:val="nil"/>
              <w:bottom w:val="single" w:sz="8" w:space="0" w:color="auto"/>
              <w:right w:val="single" w:sz="8" w:space="0" w:color="auto"/>
            </w:tcBorders>
            <w:shd w:val="clear" w:color="auto" w:fill="auto"/>
            <w:vAlign w:val="center"/>
            <w:hideMark/>
          </w:tcPr>
          <w:p w14:paraId="099D082C"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34</w:t>
            </w:r>
          </w:p>
        </w:tc>
      </w:tr>
      <w:tr w:rsidR="005327BF" w:rsidRPr="002759CE" w14:paraId="2C0C7590"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3F0363BC"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0015E65D"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633320B3"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3B7A659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46</w:t>
            </w:r>
          </w:p>
        </w:tc>
        <w:tc>
          <w:tcPr>
            <w:tcW w:w="854" w:type="dxa"/>
            <w:tcBorders>
              <w:top w:val="nil"/>
              <w:left w:val="nil"/>
              <w:bottom w:val="single" w:sz="8" w:space="0" w:color="auto"/>
              <w:right w:val="single" w:sz="8" w:space="0" w:color="auto"/>
            </w:tcBorders>
            <w:shd w:val="clear" w:color="auto" w:fill="auto"/>
            <w:vAlign w:val="center"/>
            <w:hideMark/>
          </w:tcPr>
          <w:p w14:paraId="61985547"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2271069D" w14:textId="77777777" w:rsidTr="00D47035">
        <w:trPr>
          <w:trHeight w:val="400"/>
        </w:trPr>
        <w:tc>
          <w:tcPr>
            <w:tcW w:w="9488"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7506D6F2"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 Оформление рабочей документации</w:t>
            </w:r>
          </w:p>
        </w:tc>
      </w:tr>
      <w:tr w:rsidR="005327BF" w:rsidRPr="002759CE" w14:paraId="7D6DE958"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651782E2"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4.1 Проведение расчетов показателей безопасности жизнедеятельности</w:t>
            </w:r>
          </w:p>
        </w:tc>
        <w:tc>
          <w:tcPr>
            <w:tcW w:w="1986" w:type="dxa"/>
            <w:tcBorders>
              <w:top w:val="nil"/>
              <w:left w:val="nil"/>
              <w:bottom w:val="single" w:sz="8" w:space="0" w:color="auto"/>
              <w:right w:val="single" w:sz="8" w:space="0" w:color="auto"/>
            </w:tcBorders>
            <w:shd w:val="clear" w:color="auto" w:fill="auto"/>
            <w:vAlign w:val="center"/>
            <w:hideMark/>
          </w:tcPr>
          <w:p w14:paraId="52050DBD"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26ECEC3F"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92" w:type="dxa"/>
            <w:tcBorders>
              <w:top w:val="nil"/>
              <w:left w:val="nil"/>
              <w:bottom w:val="single" w:sz="8" w:space="0" w:color="auto"/>
              <w:right w:val="single" w:sz="8" w:space="0" w:color="auto"/>
            </w:tcBorders>
            <w:shd w:val="clear" w:color="auto" w:fill="auto"/>
            <w:vAlign w:val="center"/>
            <w:hideMark/>
          </w:tcPr>
          <w:p w14:paraId="6A2FE58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 0</w:t>
            </w:r>
          </w:p>
        </w:tc>
        <w:tc>
          <w:tcPr>
            <w:tcW w:w="854" w:type="dxa"/>
            <w:tcBorders>
              <w:top w:val="nil"/>
              <w:left w:val="nil"/>
              <w:bottom w:val="single" w:sz="8" w:space="0" w:color="auto"/>
              <w:right w:val="single" w:sz="8" w:space="0" w:color="auto"/>
            </w:tcBorders>
            <w:shd w:val="clear" w:color="auto" w:fill="auto"/>
            <w:vAlign w:val="center"/>
            <w:hideMark/>
          </w:tcPr>
          <w:p w14:paraId="4A85788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5327BF" w:rsidRPr="002759CE" w14:paraId="79C16E88" w14:textId="77777777" w:rsidTr="00D47035">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7C9DE367"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5029F229"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14:paraId="743BDF97"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37FD95BF"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854" w:type="dxa"/>
            <w:tcBorders>
              <w:top w:val="nil"/>
              <w:left w:val="nil"/>
              <w:bottom w:val="single" w:sz="8" w:space="0" w:color="auto"/>
              <w:right w:val="single" w:sz="8" w:space="0" w:color="auto"/>
            </w:tcBorders>
            <w:shd w:val="clear" w:color="auto" w:fill="auto"/>
            <w:vAlign w:val="center"/>
            <w:hideMark/>
          </w:tcPr>
          <w:p w14:paraId="16669DD3"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5A83FDD8"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0CBA512B"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4.2 Проведение экономических расчетов</w:t>
            </w:r>
          </w:p>
        </w:tc>
        <w:tc>
          <w:tcPr>
            <w:tcW w:w="1986" w:type="dxa"/>
            <w:tcBorders>
              <w:top w:val="nil"/>
              <w:left w:val="nil"/>
              <w:bottom w:val="single" w:sz="8" w:space="0" w:color="auto"/>
              <w:right w:val="single" w:sz="8" w:space="0" w:color="auto"/>
            </w:tcBorders>
            <w:shd w:val="clear" w:color="auto" w:fill="auto"/>
            <w:vAlign w:val="center"/>
            <w:hideMark/>
          </w:tcPr>
          <w:p w14:paraId="62C8988A"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4490CFA2"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92" w:type="dxa"/>
            <w:tcBorders>
              <w:top w:val="nil"/>
              <w:left w:val="nil"/>
              <w:bottom w:val="single" w:sz="8" w:space="0" w:color="auto"/>
              <w:right w:val="single" w:sz="8" w:space="0" w:color="auto"/>
            </w:tcBorders>
            <w:shd w:val="clear" w:color="auto" w:fill="auto"/>
            <w:vAlign w:val="center"/>
            <w:hideMark/>
          </w:tcPr>
          <w:p w14:paraId="027A4A1B"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0 </w:t>
            </w:r>
          </w:p>
        </w:tc>
        <w:tc>
          <w:tcPr>
            <w:tcW w:w="854" w:type="dxa"/>
            <w:tcBorders>
              <w:top w:val="nil"/>
              <w:left w:val="nil"/>
              <w:bottom w:val="single" w:sz="8" w:space="0" w:color="auto"/>
              <w:right w:val="single" w:sz="8" w:space="0" w:color="auto"/>
            </w:tcBorders>
            <w:shd w:val="clear" w:color="auto" w:fill="auto"/>
            <w:vAlign w:val="center"/>
            <w:hideMark/>
          </w:tcPr>
          <w:p w14:paraId="28798F87"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5327BF" w:rsidRPr="002759CE" w14:paraId="4D957EC9" w14:textId="77777777" w:rsidTr="00D47035">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14AE231C"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7785A244"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14:paraId="5CAEF447"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3EDE1F16"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14:paraId="6A5B59EB"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bl>
    <w:p w14:paraId="7A36238D" w14:textId="0E940F1D" w:rsidR="005327BF" w:rsidRPr="005327BF" w:rsidRDefault="005327BF" w:rsidP="005327BF">
      <w:pPr>
        <w:pStyle w:val="main"/>
        <w:ind w:firstLine="0"/>
        <w:rPr>
          <w:lang w:val="ru-RU"/>
        </w:rPr>
      </w:pPr>
      <w:r>
        <w:rPr>
          <w:lang w:val="ru-RU"/>
        </w:rPr>
        <w:t>Окончание</w:t>
      </w:r>
      <w:r>
        <w:rPr>
          <w:lang w:val="ru-RU"/>
        </w:rPr>
        <w:t xml:space="preserve"> </w:t>
      </w:r>
      <w:r>
        <w:rPr>
          <w:lang w:val="ru-RU"/>
        </w:rPr>
        <w:t>таблицы</w:t>
      </w:r>
      <w:r>
        <w:rPr>
          <w:lang w:val="ru-RU"/>
        </w:rPr>
        <w:t xml:space="preserve"> 4.2</w:t>
      </w:r>
    </w:p>
    <w:tbl>
      <w:tblPr>
        <w:tblW w:w="9488" w:type="dxa"/>
        <w:tblLook w:val="04A0" w:firstRow="1" w:lastRow="0" w:firstColumn="1" w:lastColumn="0" w:noHBand="0" w:noVBand="1"/>
      </w:tblPr>
      <w:tblGrid>
        <w:gridCol w:w="4383"/>
        <w:gridCol w:w="1986"/>
        <w:gridCol w:w="1273"/>
        <w:gridCol w:w="992"/>
        <w:gridCol w:w="854"/>
      </w:tblGrid>
      <w:tr w:rsidR="005327BF" w:rsidRPr="002759CE" w14:paraId="1694DC8E" w14:textId="77777777" w:rsidTr="005327BF">
        <w:trPr>
          <w:trHeight w:val="400"/>
        </w:trPr>
        <w:tc>
          <w:tcPr>
            <w:tcW w:w="4383" w:type="dxa"/>
            <w:vMerge w:val="restart"/>
            <w:tcBorders>
              <w:top w:val="single" w:sz="4" w:space="0" w:color="auto"/>
              <w:left w:val="single" w:sz="8" w:space="0" w:color="auto"/>
              <w:right w:val="single" w:sz="8" w:space="0" w:color="auto"/>
            </w:tcBorders>
            <w:shd w:val="clear" w:color="auto" w:fill="auto"/>
            <w:vAlign w:val="center"/>
            <w:hideMark/>
          </w:tcPr>
          <w:p w14:paraId="0E8F078C"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lastRenderedPageBreak/>
              <w:t>4.3 Оформление пояснительной записки</w:t>
            </w:r>
          </w:p>
        </w:tc>
        <w:tc>
          <w:tcPr>
            <w:tcW w:w="1986" w:type="dxa"/>
            <w:tcBorders>
              <w:top w:val="single" w:sz="4" w:space="0" w:color="auto"/>
              <w:left w:val="nil"/>
              <w:bottom w:val="single" w:sz="8" w:space="0" w:color="auto"/>
              <w:right w:val="single" w:sz="8" w:space="0" w:color="auto"/>
            </w:tcBorders>
            <w:shd w:val="clear" w:color="auto" w:fill="auto"/>
            <w:vAlign w:val="center"/>
            <w:hideMark/>
          </w:tcPr>
          <w:p w14:paraId="20213AB0"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35D52796"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31</w:t>
            </w:r>
          </w:p>
        </w:tc>
        <w:tc>
          <w:tcPr>
            <w:tcW w:w="992" w:type="dxa"/>
            <w:tcBorders>
              <w:top w:val="single" w:sz="4" w:space="0" w:color="auto"/>
              <w:left w:val="nil"/>
              <w:bottom w:val="single" w:sz="8" w:space="0" w:color="auto"/>
              <w:right w:val="single" w:sz="8" w:space="0" w:color="auto"/>
            </w:tcBorders>
            <w:shd w:val="clear" w:color="auto" w:fill="auto"/>
            <w:vAlign w:val="center"/>
            <w:hideMark/>
          </w:tcPr>
          <w:p w14:paraId="4D5C816E" w14:textId="77777777" w:rsidR="005327BF" w:rsidRPr="002759CE" w:rsidRDefault="005327BF" w:rsidP="005327BF">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 </w:t>
            </w:r>
          </w:p>
        </w:tc>
        <w:tc>
          <w:tcPr>
            <w:tcW w:w="854" w:type="dxa"/>
            <w:tcBorders>
              <w:top w:val="single" w:sz="4" w:space="0" w:color="auto"/>
              <w:left w:val="nil"/>
              <w:bottom w:val="single" w:sz="8" w:space="0" w:color="auto"/>
              <w:right w:val="single" w:sz="8" w:space="0" w:color="auto"/>
            </w:tcBorders>
            <w:shd w:val="clear" w:color="auto" w:fill="auto"/>
            <w:vAlign w:val="center"/>
            <w:hideMark/>
          </w:tcPr>
          <w:p w14:paraId="70DE2DED"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5327BF" w:rsidRPr="002759CE" w14:paraId="22C2F621" w14:textId="77777777" w:rsidTr="005315AC">
        <w:trPr>
          <w:trHeight w:val="400"/>
        </w:trPr>
        <w:tc>
          <w:tcPr>
            <w:tcW w:w="4383" w:type="dxa"/>
            <w:vMerge/>
            <w:tcBorders>
              <w:left w:val="single" w:sz="8" w:space="0" w:color="auto"/>
              <w:bottom w:val="single" w:sz="8" w:space="0" w:color="000000"/>
              <w:right w:val="single" w:sz="8" w:space="0" w:color="auto"/>
            </w:tcBorders>
            <w:shd w:val="clear" w:color="auto" w:fill="auto"/>
            <w:vAlign w:val="center"/>
            <w:hideMark/>
          </w:tcPr>
          <w:p w14:paraId="67DDE603"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46CDE44B"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3BBFDF7" w14:textId="77777777" w:rsidR="005327BF" w:rsidRPr="002759CE" w:rsidRDefault="005327BF" w:rsidP="005327BF">
            <w:pPr>
              <w:spacing w:after="0" w:line="240" w:lineRule="auto"/>
              <w:jc w:val="right"/>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3E0ADC13"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21</w:t>
            </w:r>
          </w:p>
        </w:tc>
        <w:tc>
          <w:tcPr>
            <w:tcW w:w="854" w:type="dxa"/>
            <w:tcBorders>
              <w:top w:val="nil"/>
              <w:left w:val="nil"/>
              <w:bottom w:val="single" w:sz="8" w:space="0" w:color="auto"/>
              <w:right w:val="single" w:sz="8" w:space="0" w:color="auto"/>
            </w:tcBorders>
            <w:shd w:val="clear" w:color="auto" w:fill="auto"/>
            <w:vAlign w:val="center"/>
            <w:hideMark/>
          </w:tcPr>
          <w:p w14:paraId="41A99B9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51EC998D"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26CADC3B"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4 этапу</w:t>
            </w:r>
          </w:p>
        </w:tc>
        <w:tc>
          <w:tcPr>
            <w:tcW w:w="1986" w:type="dxa"/>
            <w:tcBorders>
              <w:top w:val="nil"/>
              <w:left w:val="nil"/>
              <w:bottom w:val="single" w:sz="8" w:space="0" w:color="auto"/>
              <w:right w:val="single" w:sz="8" w:space="0" w:color="auto"/>
            </w:tcBorders>
            <w:shd w:val="clear" w:color="auto" w:fill="auto"/>
            <w:vAlign w:val="center"/>
            <w:hideMark/>
          </w:tcPr>
          <w:p w14:paraId="4F6F9927"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07533F3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41</w:t>
            </w:r>
          </w:p>
        </w:tc>
        <w:tc>
          <w:tcPr>
            <w:tcW w:w="992" w:type="dxa"/>
            <w:tcBorders>
              <w:top w:val="nil"/>
              <w:left w:val="nil"/>
              <w:bottom w:val="single" w:sz="8" w:space="0" w:color="auto"/>
              <w:right w:val="single" w:sz="8" w:space="0" w:color="auto"/>
            </w:tcBorders>
            <w:shd w:val="clear" w:color="auto" w:fill="auto"/>
            <w:vAlign w:val="center"/>
            <w:hideMark/>
          </w:tcPr>
          <w:p w14:paraId="1FACF6DA"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854" w:type="dxa"/>
            <w:tcBorders>
              <w:top w:val="nil"/>
              <w:left w:val="nil"/>
              <w:bottom w:val="single" w:sz="8" w:space="0" w:color="auto"/>
              <w:right w:val="single" w:sz="8" w:space="0" w:color="auto"/>
            </w:tcBorders>
            <w:shd w:val="clear" w:color="auto" w:fill="auto"/>
            <w:vAlign w:val="center"/>
            <w:hideMark/>
          </w:tcPr>
          <w:p w14:paraId="4986C2D1"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5327BF" w:rsidRPr="002759CE" w14:paraId="69D4BFB0" w14:textId="77777777" w:rsidTr="00D47035">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7CCB96F4"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296AFB97"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08428788"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7B561E4E"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31</w:t>
            </w:r>
          </w:p>
        </w:tc>
        <w:tc>
          <w:tcPr>
            <w:tcW w:w="854" w:type="dxa"/>
            <w:tcBorders>
              <w:top w:val="nil"/>
              <w:left w:val="nil"/>
              <w:bottom w:val="single" w:sz="8" w:space="0" w:color="auto"/>
              <w:right w:val="single" w:sz="8" w:space="0" w:color="auto"/>
            </w:tcBorders>
            <w:shd w:val="clear" w:color="auto" w:fill="auto"/>
            <w:vAlign w:val="center"/>
            <w:hideMark/>
          </w:tcPr>
          <w:p w14:paraId="31D5957E"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5327BF" w:rsidRPr="002759CE" w14:paraId="75B31B9B" w14:textId="77777777" w:rsidTr="00D47035">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21CAB6A1"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проекту</w:t>
            </w:r>
          </w:p>
        </w:tc>
        <w:tc>
          <w:tcPr>
            <w:tcW w:w="1986" w:type="dxa"/>
            <w:tcBorders>
              <w:top w:val="nil"/>
              <w:left w:val="nil"/>
              <w:bottom w:val="single" w:sz="8" w:space="0" w:color="auto"/>
              <w:right w:val="single" w:sz="8" w:space="0" w:color="auto"/>
            </w:tcBorders>
            <w:shd w:val="clear" w:color="auto" w:fill="auto"/>
            <w:vAlign w:val="center"/>
            <w:hideMark/>
          </w:tcPr>
          <w:p w14:paraId="78CD0358"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C064465"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162</w:t>
            </w:r>
          </w:p>
        </w:tc>
        <w:tc>
          <w:tcPr>
            <w:tcW w:w="992" w:type="dxa"/>
            <w:tcBorders>
              <w:top w:val="nil"/>
              <w:left w:val="nil"/>
              <w:bottom w:val="single" w:sz="8" w:space="0" w:color="auto"/>
              <w:right w:val="single" w:sz="8" w:space="0" w:color="auto"/>
            </w:tcBorders>
            <w:shd w:val="clear" w:color="auto" w:fill="auto"/>
            <w:vAlign w:val="center"/>
            <w:hideMark/>
          </w:tcPr>
          <w:p w14:paraId="477AD997"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65</w:t>
            </w:r>
          </w:p>
        </w:tc>
        <w:tc>
          <w:tcPr>
            <w:tcW w:w="854" w:type="dxa"/>
            <w:tcBorders>
              <w:top w:val="nil"/>
              <w:left w:val="nil"/>
              <w:bottom w:val="single" w:sz="8" w:space="0" w:color="auto"/>
              <w:right w:val="single" w:sz="8" w:space="0" w:color="auto"/>
            </w:tcBorders>
            <w:shd w:val="clear" w:color="auto" w:fill="auto"/>
            <w:vAlign w:val="center"/>
            <w:hideMark/>
          </w:tcPr>
          <w:p w14:paraId="4EFA5C48"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40</w:t>
            </w:r>
          </w:p>
        </w:tc>
      </w:tr>
      <w:tr w:rsidR="005327BF" w:rsidRPr="002759CE" w14:paraId="3A4747A9" w14:textId="77777777" w:rsidTr="00D47035">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73370743"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1986" w:type="dxa"/>
            <w:tcBorders>
              <w:top w:val="nil"/>
              <w:left w:val="nil"/>
              <w:bottom w:val="single" w:sz="8" w:space="0" w:color="auto"/>
              <w:right w:val="single" w:sz="8" w:space="0" w:color="auto"/>
            </w:tcBorders>
            <w:shd w:val="clear" w:color="auto" w:fill="auto"/>
            <w:vAlign w:val="center"/>
            <w:hideMark/>
          </w:tcPr>
          <w:p w14:paraId="211E7C38"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14:paraId="299032F5" w14:textId="77777777" w:rsidR="005327BF" w:rsidRPr="002759CE" w:rsidRDefault="005327BF" w:rsidP="00D47035">
            <w:pPr>
              <w:spacing w:after="0" w:line="240" w:lineRule="auto"/>
              <w:rPr>
                <w:rFonts w:ascii="Times New Roman" w:eastAsia="Times New Roman" w:hAnsi="Times New Roman" w:cs="Times New Roman"/>
                <w:color w:val="000000"/>
                <w:sz w:val="24"/>
                <w:szCs w:val="24"/>
                <w:lang w:eastAsia="ru-RU"/>
              </w:rPr>
            </w:pPr>
          </w:p>
        </w:tc>
        <w:tc>
          <w:tcPr>
            <w:tcW w:w="992" w:type="dxa"/>
            <w:tcBorders>
              <w:top w:val="nil"/>
              <w:left w:val="nil"/>
              <w:bottom w:val="single" w:sz="8" w:space="0" w:color="auto"/>
              <w:right w:val="single" w:sz="8" w:space="0" w:color="auto"/>
            </w:tcBorders>
            <w:shd w:val="clear" w:color="auto" w:fill="auto"/>
            <w:vAlign w:val="center"/>
            <w:hideMark/>
          </w:tcPr>
          <w:p w14:paraId="1BFFA6D7"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133</w:t>
            </w:r>
          </w:p>
        </w:tc>
        <w:tc>
          <w:tcPr>
            <w:tcW w:w="854" w:type="dxa"/>
            <w:tcBorders>
              <w:top w:val="nil"/>
              <w:left w:val="nil"/>
              <w:bottom w:val="single" w:sz="8" w:space="0" w:color="auto"/>
              <w:right w:val="single" w:sz="8" w:space="0" w:color="auto"/>
            </w:tcBorders>
            <w:shd w:val="clear" w:color="auto" w:fill="auto"/>
            <w:vAlign w:val="center"/>
            <w:hideMark/>
          </w:tcPr>
          <w:p w14:paraId="39B044AC" w14:textId="77777777" w:rsidR="005327BF" w:rsidRPr="002759CE" w:rsidRDefault="005327BF" w:rsidP="00D47035">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82</w:t>
            </w:r>
          </w:p>
        </w:tc>
      </w:tr>
    </w:tbl>
    <w:p w14:paraId="35A5701D" w14:textId="77777777" w:rsidR="005327BF" w:rsidRDefault="005327BF" w:rsidP="005327BF">
      <w:pPr>
        <w:pStyle w:val="main"/>
      </w:pPr>
    </w:p>
    <w:p w14:paraId="50F71D0B" w14:textId="264A3365" w:rsidR="002475F0" w:rsidRDefault="005327BF" w:rsidP="002475F0">
      <w:pPr>
        <w:spacing w:after="0" w:line="360" w:lineRule="auto"/>
        <w:ind w:firstLine="708"/>
        <w:jc w:val="both"/>
        <w:rPr>
          <w:rFonts w:ascii="Times New Roman" w:eastAsia="Calibri" w:hAnsi="Times New Roman" w:cs="Times New Roman"/>
          <w:sz w:val="28"/>
        </w:rPr>
      </w:pPr>
      <w:r w:rsidRPr="005327BF">
        <w:rPr>
          <w:rFonts w:ascii="Times New Roman" w:eastAsia="Calibri" w:hAnsi="Times New Roman" w:cs="Times New Roman"/>
          <w:sz w:val="28"/>
        </w:rPr>
        <w:t xml:space="preserve">Исходя из данных, представленных в таблицах, которые были описаны ранее, </w:t>
      </w:r>
      <w:r>
        <w:rPr>
          <w:rFonts w:ascii="Times New Roman" w:eastAsia="Calibri" w:hAnsi="Times New Roman" w:cs="Times New Roman"/>
          <w:sz w:val="28"/>
        </w:rPr>
        <w:t>был</w:t>
      </w:r>
      <w:r w:rsidRPr="005327BF">
        <w:rPr>
          <w:rFonts w:ascii="Times New Roman" w:eastAsia="Calibri" w:hAnsi="Times New Roman" w:cs="Times New Roman"/>
          <w:sz w:val="28"/>
        </w:rPr>
        <w:t xml:space="preserve"> состав</w:t>
      </w:r>
      <w:r>
        <w:rPr>
          <w:rFonts w:ascii="Times New Roman" w:eastAsia="Calibri" w:hAnsi="Times New Roman" w:cs="Times New Roman"/>
          <w:sz w:val="28"/>
        </w:rPr>
        <w:t>лен</w:t>
      </w:r>
      <w:r w:rsidRPr="005327BF">
        <w:rPr>
          <w:rFonts w:ascii="Times New Roman" w:eastAsia="Calibri" w:hAnsi="Times New Roman" w:cs="Times New Roman"/>
          <w:sz w:val="28"/>
        </w:rPr>
        <w:t xml:space="preserve"> детальный план–график для проектирования и реализации системы, способной обнаруживать фишинговые сайты. Этот план–график демонстрирует, какие этапы и задачи необходимо выполнить для успешного завершения проекта, а также как они связаны между собой.</w:t>
      </w:r>
    </w:p>
    <w:p w14:paraId="7C73C38D" w14:textId="29E75FE2" w:rsidR="005327BF" w:rsidRDefault="005327BF" w:rsidP="002475F0">
      <w:pPr>
        <w:spacing w:after="0" w:line="360" w:lineRule="auto"/>
        <w:ind w:firstLine="708"/>
        <w:jc w:val="both"/>
        <w:rPr>
          <w:rFonts w:ascii="Times New Roman" w:eastAsia="Calibri" w:hAnsi="Times New Roman" w:cs="Times New Roman"/>
          <w:sz w:val="28"/>
        </w:rPr>
      </w:pPr>
      <w:r w:rsidRPr="005327BF">
        <w:rPr>
          <w:rFonts w:ascii="Times New Roman" w:eastAsia="Calibri" w:hAnsi="Times New Roman" w:cs="Times New Roman"/>
          <w:sz w:val="28"/>
        </w:rPr>
        <w:t xml:space="preserve">В результате выполнения проекта </w:t>
      </w:r>
      <w:r w:rsidRPr="005327BF">
        <w:rPr>
          <w:rFonts w:ascii="Times New Roman" w:eastAsia="Calibri" w:hAnsi="Times New Roman" w:cs="Times New Roman"/>
          <w:sz w:val="28"/>
        </w:rPr>
        <w:t>должны быть</w:t>
      </w:r>
      <w:r w:rsidRPr="005327BF">
        <w:rPr>
          <w:rFonts w:ascii="Times New Roman" w:eastAsia="Calibri" w:hAnsi="Times New Roman" w:cs="Times New Roman"/>
          <w:sz w:val="28"/>
        </w:rPr>
        <w:t xml:space="preserve"> разработана и реализована система детектирования фишинговых сайтов, которая позволяет анализировать веб-страницы на предмет наличия признаков фишинга, таких как поддельные домены, неправильные сертификаты, подозрительные ссылки и формы, и т.д. Система состоит из нескольких программных модулей, которые реализуют различные методы и алгоритмы для обнаружения фишинга, такие как машинное обучение, нейронные сети, логическое вывод, и т.д. Система также имеет веб-интерфейс, который позволяет пользователю </w:t>
      </w:r>
      <w:r>
        <w:rPr>
          <w:rFonts w:ascii="Times New Roman" w:eastAsia="Calibri" w:hAnsi="Times New Roman" w:cs="Times New Roman"/>
          <w:sz w:val="28"/>
        </w:rPr>
        <w:t>делать запрос на сервер</w:t>
      </w:r>
      <w:r w:rsidRPr="005327BF">
        <w:rPr>
          <w:rFonts w:ascii="Times New Roman" w:eastAsia="Calibri" w:hAnsi="Times New Roman" w:cs="Times New Roman"/>
          <w:sz w:val="28"/>
        </w:rPr>
        <w:t xml:space="preserve"> и получать результат анализа в виде оценки риска и списка обнаруженных признаков фишинга. Система работает на аппаратных средствах, которые были выбраны с учетом требований к производительности, надежности и безопасности.</w:t>
      </w:r>
    </w:p>
    <w:p w14:paraId="2E60970B" w14:textId="757B1834" w:rsidR="005327BF" w:rsidRDefault="005327BF" w:rsidP="005327BF">
      <w:pPr>
        <w:spacing w:after="0" w:line="360" w:lineRule="auto"/>
        <w:ind w:firstLine="708"/>
        <w:jc w:val="both"/>
        <w:rPr>
          <w:rFonts w:ascii="Times New Roman" w:eastAsia="Calibri" w:hAnsi="Times New Roman" w:cs="Times New Roman"/>
          <w:sz w:val="28"/>
        </w:rPr>
      </w:pPr>
      <w:r w:rsidRPr="005327BF">
        <w:rPr>
          <w:rFonts w:ascii="Times New Roman" w:eastAsia="Calibri" w:hAnsi="Times New Roman" w:cs="Times New Roman"/>
          <w:sz w:val="28"/>
        </w:rPr>
        <w:t>Система</w:t>
      </w:r>
      <w:r>
        <w:rPr>
          <w:rFonts w:ascii="Times New Roman" w:eastAsia="Calibri" w:hAnsi="Times New Roman" w:cs="Times New Roman"/>
          <w:sz w:val="28"/>
        </w:rPr>
        <w:t xml:space="preserve"> должна</w:t>
      </w:r>
      <w:r w:rsidRPr="005327BF">
        <w:rPr>
          <w:rFonts w:ascii="Times New Roman" w:eastAsia="Calibri" w:hAnsi="Times New Roman" w:cs="Times New Roman"/>
          <w:sz w:val="28"/>
        </w:rPr>
        <w:t xml:space="preserve"> бы</w:t>
      </w:r>
      <w:r>
        <w:rPr>
          <w:rFonts w:ascii="Times New Roman" w:eastAsia="Calibri" w:hAnsi="Times New Roman" w:cs="Times New Roman"/>
          <w:sz w:val="28"/>
        </w:rPr>
        <w:t>ть</w:t>
      </w:r>
      <w:r w:rsidRPr="005327BF">
        <w:rPr>
          <w:rFonts w:ascii="Times New Roman" w:eastAsia="Calibri" w:hAnsi="Times New Roman" w:cs="Times New Roman"/>
          <w:sz w:val="28"/>
        </w:rPr>
        <w:t xml:space="preserve"> протестирована на различных веб-страницах, в том числе на реальных фишинговых сайтах, которые были собраны из различных источников. Результаты тестирования </w:t>
      </w:r>
      <w:r>
        <w:rPr>
          <w:rFonts w:ascii="Times New Roman" w:eastAsia="Calibri" w:hAnsi="Times New Roman" w:cs="Times New Roman"/>
          <w:sz w:val="28"/>
        </w:rPr>
        <w:t xml:space="preserve">должны </w:t>
      </w:r>
      <w:r w:rsidRPr="005327BF">
        <w:rPr>
          <w:rFonts w:ascii="Times New Roman" w:eastAsia="Calibri" w:hAnsi="Times New Roman" w:cs="Times New Roman"/>
          <w:sz w:val="28"/>
        </w:rPr>
        <w:t>показа</w:t>
      </w:r>
      <w:r>
        <w:rPr>
          <w:rFonts w:ascii="Times New Roman" w:eastAsia="Calibri" w:hAnsi="Times New Roman" w:cs="Times New Roman"/>
          <w:sz w:val="28"/>
        </w:rPr>
        <w:t>ть</w:t>
      </w:r>
      <w:r w:rsidRPr="005327BF">
        <w:rPr>
          <w:rFonts w:ascii="Times New Roman" w:eastAsia="Calibri" w:hAnsi="Times New Roman" w:cs="Times New Roman"/>
          <w:sz w:val="28"/>
        </w:rPr>
        <w:t xml:space="preserve">, что система имеет высокую точность и полноту в детектировании фишинговых сайтов, а также низкую ложную тревогу и пропуск фишинга. Система также </w:t>
      </w:r>
      <w:r>
        <w:rPr>
          <w:rFonts w:ascii="Times New Roman" w:eastAsia="Calibri" w:hAnsi="Times New Roman" w:cs="Times New Roman"/>
          <w:sz w:val="28"/>
        </w:rPr>
        <w:t xml:space="preserve">должна </w:t>
      </w:r>
      <w:r w:rsidRPr="005327BF">
        <w:rPr>
          <w:rFonts w:ascii="Times New Roman" w:eastAsia="Calibri" w:hAnsi="Times New Roman" w:cs="Times New Roman"/>
          <w:sz w:val="28"/>
        </w:rPr>
        <w:t>демонстрир</w:t>
      </w:r>
      <w:r>
        <w:rPr>
          <w:rFonts w:ascii="Times New Roman" w:eastAsia="Calibri" w:hAnsi="Times New Roman" w:cs="Times New Roman"/>
          <w:sz w:val="28"/>
        </w:rPr>
        <w:t>овать</w:t>
      </w:r>
      <w:r w:rsidRPr="005327BF">
        <w:rPr>
          <w:rFonts w:ascii="Times New Roman" w:eastAsia="Calibri" w:hAnsi="Times New Roman" w:cs="Times New Roman"/>
          <w:sz w:val="28"/>
        </w:rPr>
        <w:t xml:space="preserve"> хорошую скорость и стабильность работы, а также удобство использования для пользователя.</w:t>
      </w:r>
    </w:p>
    <w:p w14:paraId="0D54CA86" w14:textId="77777777" w:rsidR="005327BF" w:rsidRPr="005327BF" w:rsidRDefault="005327BF" w:rsidP="005327BF">
      <w:pPr>
        <w:spacing w:after="0" w:line="360" w:lineRule="auto"/>
        <w:ind w:firstLine="708"/>
        <w:jc w:val="both"/>
        <w:rPr>
          <w:rFonts w:ascii="Times New Roman" w:eastAsia="Calibri" w:hAnsi="Times New Roman" w:cs="Times New Roman"/>
          <w:sz w:val="28"/>
        </w:rPr>
      </w:pPr>
    </w:p>
    <w:p w14:paraId="75D0D59D" w14:textId="77777777" w:rsidR="005327BF" w:rsidRPr="005327BF" w:rsidRDefault="005327BF" w:rsidP="005327BF">
      <w:pPr>
        <w:pStyle w:val="main"/>
        <w:rPr>
          <w:lang w:val="ru-RU"/>
        </w:rPr>
      </w:pPr>
    </w:p>
    <w:p w14:paraId="2224DC5F" w14:textId="77777777" w:rsidR="002475F0" w:rsidRPr="002759CE" w:rsidRDefault="002475F0" w:rsidP="002475F0">
      <w:pPr>
        <w:spacing w:after="0" w:line="360" w:lineRule="auto"/>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lastRenderedPageBreak/>
        <w:t xml:space="preserve">Таблица </w:t>
      </w:r>
      <w:r>
        <w:rPr>
          <w:rFonts w:ascii="Times New Roman" w:eastAsia="Calibri" w:hAnsi="Times New Roman" w:cs="Times New Roman"/>
          <w:color w:val="000000"/>
          <w:sz w:val="28"/>
          <w:szCs w:val="28"/>
        </w:rPr>
        <w:t>4</w:t>
      </w:r>
      <w:r w:rsidRPr="002759CE">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3</w:t>
      </w:r>
      <w:r w:rsidRPr="002759CE">
        <w:rPr>
          <w:rFonts w:ascii="Times New Roman" w:eastAsia="Calibri" w:hAnsi="Times New Roman" w:cs="Times New Roman"/>
          <w:color w:val="000000"/>
          <w:sz w:val="28"/>
          <w:szCs w:val="28"/>
        </w:rPr>
        <w:t xml:space="preserve"> — Календарный график выполнения работ</w:t>
      </w:r>
    </w:p>
    <w:tbl>
      <w:tblPr>
        <w:tblStyle w:val="3111"/>
        <w:tblW w:w="9833" w:type="dxa"/>
        <w:tblInd w:w="-5" w:type="dxa"/>
        <w:tblLook w:val="04A0" w:firstRow="1" w:lastRow="0" w:firstColumn="1" w:lastColumn="0" w:noHBand="0" w:noVBand="1"/>
      </w:tblPr>
      <w:tblGrid>
        <w:gridCol w:w="3704"/>
        <w:gridCol w:w="1867"/>
        <w:gridCol w:w="1304"/>
        <w:gridCol w:w="1487"/>
        <w:gridCol w:w="1471"/>
      </w:tblGrid>
      <w:tr w:rsidR="002475F0" w:rsidRPr="002759CE" w14:paraId="39CADD06" w14:textId="77777777" w:rsidTr="00B43EBC">
        <w:trPr>
          <w:trHeight w:val="340"/>
        </w:trPr>
        <w:tc>
          <w:tcPr>
            <w:tcW w:w="4395" w:type="dxa"/>
            <w:vMerge w:val="restart"/>
          </w:tcPr>
          <w:p w14:paraId="7B26E892" w14:textId="77777777" w:rsidR="002475F0" w:rsidRPr="005327BF" w:rsidRDefault="002475F0" w:rsidP="00B43EBC">
            <w:pPr>
              <w:rPr>
                <w:rFonts w:eastAsia="Calibri"/>
                <w:sz w:val="28"/>
                <w:szCs w:val="28"/>
              </w:rPr>
            </w:pPr>
            <w:r w:rsidRPr="005327BF">
              <w:rPr>
                <w:rFonts w:eastAsia="Calibri"/>
                <w:sz w:val="28"/>
                <w:szCs w:val="28"/>
              </w:rPr>
              <w:t>Содержание работ</w:t>
            </w:r>
          </w:p>
        </w:tc>
        <w:tc>
          <w:tcPr>
            <w:tcW w:w="1631" w:type="dxa"/>
            <w:vMerge w:val="restart"/>
          </w:tcPr>
          <w:p w14:paraId="1EB534DC" w14:textId="77777777" w:rsidR="002475F0" w:rsidRPr="005327BF" w:rsidRDefault="002475F0" w:rsidP="00B43EBC">
            <w:pPr>
              <w:jc w:val="center"/>
              <w:rPr>
                <w:rFonts w:eastAsia="Calibri"/>
                <w:sz w:val="28"/>
                <w:szCs w:val="28"/>
              </w:rPr>
            </w:pPr>
            <w:r w:rsidRPr="005327BF">
              <w:rPr>
                <w:rFonts w:eastAsia="Calibri"/>
                <w:sz w:val="28"/>
                <w:szCs w:val="28"/>
              </w:rPr>
              <w:t>Исполнители</w:t>
            </w:r>
          </w:p>
        </w:tc>
        <w:tc>
          <w:tcPr>
            <w:tcW w:w="1209" w:type="dxa"/>
            <w:vMerge w:val="restart"/>
          </w:tcPr>
          <w:p w14:paraId="28B98D4D" w14:textId="77777777" w:rsidR="002475F0" w:rsidRPr="005327BF" w:rsidRDefault="002475F0" w:rsidP="00B43EBC">
            <w:pPr>
              <w:rPr>
                <w:rFonts w:eastAsia="Calibri"/>
                <w:sz w:val="28"/>
                <w:szCs w:val="28"/>
              </w:rPr>
            </w:pPr>
            <w:proofErr w:type="spellStart"/>
            <w:r w:rsidRPr="005327BF">
              <w:rPr>
                <w:rFonts w:eastAsia="Calibri"/>
                <w:sz w:val="28"/>
                <w:szCs w:val="28"/>
              </w:rPr>
              <w:t>Длитель-ность</w:t>
            </w:r>
            <w:proofErr w:type="spellEnd"/>
            <w:r w:rsidRPr="005327BF">
              <w:rPr>
                <w:rFonts w:eastAsia="Calibri"/>
                <w:sz w:val="28"/>
                <w:szCs w:val="28"/>
              </w:rPr>
              <w:t xml:space="preserve"> в днях</w:t>
            </w:r>
          </w:p>
        </w:tc>
        <w:tc>
          <w:tcPr>
            <w:tcW w:w="2598" w:type="dxa"/>
            <w:gridSpan w:val="2"/>
          </w:tcPr>
          <w:p w14:paraId="716E9158" w14:textId="77777777" w:rsidR="002475F0" w:rsidRPr="005327BF" w:rsidRDefault="002475F0" w:rsidP="00B43EBC">
            <w:pPr>
              <w:rPr>
                <w:rFonts w:eastAsia="Calibri"/>
                <w:sz w:val="28"/>
                <w:szCs w:val="28"/>
              </w:rPr>
            </w:pPr>
            <w:r w:rsidRPr="005327BF">
              <w:rPr>
                <w:rFonts w:eastAsia="Calibri"/>
                <w:sz w:val="28"/>
                <w:szCs w:val="28"/>
              </w:rPr>
              <w:t>График работ</w:t>
            </w:r>
          </w:p>
        </w:tc>
      </w:tr>
      <w:tr w:rsidR="002475F0" w:rsidRPr="002759CE" w14:paraId="5CB58E07" w14:textId="77777777" w:rsidTr="00B43EBC">
        <w:trPr>
          <w:trHeight w:val="340"/>
        </w:trPr>
        <w:tc>
          <w:tcPr>
            <w:tcW w:w="4395" w:type="dxa"/>
            <w:vMerge/>
          </w:tcPr>
          <w:p w14:paraId="368DF2FE" w14:textId="77777777" w:rsidR="002475F0" w:rsidRPr="005327BF" w:rsidRDefault="002475F0" w:rsidP="00B43EBC">
            <w:pPr>
              <w:rPr>
                <w:rFonts w:eastAsia="Calibri"/>
                <w:sz w:val="28"/>
                <w:szCs w:val="28"/>
              </w:rPr>
            </w:pPr>
          </w:p>
        </w:tc>
        <w:tc>
          <w:tcPr>
            <w:tcW w:w="1631" w:type="dxa"/>
            <w:vMerge/>
          </w:tcPr>
          <w:p w14:paraId="7EAFBC82" w14:textId="77777777" w:rsidR="002475F0" w:rsidRPr="005327BF" w:rsidRDefault="002475F0" w:rsidP="00B43EBC">
            <w:pPr>
              <w:jc w:val="center"/>
              <w:rPr>
                <w:rFonts w:eastAsia="Calibri"/>
                <w:sz w:val="28"/>
                <w:szCs w:val="28"/>
              </w:rPr>
            </w:pPr>
          </w:p>
        </w:tc>
        <w:tc>
          <w:tcPr>
            <w:tcW w:w="1209" w:type="dxa"/>
            <w:vMerge/>
          </w:tcPr>
          <w:p w14:paraId="36DFB6F2" w14:textId="77777777" w:rsidR="002475F0" w:rsidRPr="005327BF" w:rsidRDefault="002475F0" w:rsidP="00B43EBC">
            <w:pPr>
              <w:rPr>
                <w:rFonts w:eastAsia="Calibri"/>
                <w:sz w:val="28"/>
                <w:szCs w:val="28"/>
              </w:rPr>
            </w:pPr>
          </w:p>
        </w:tc>
        <w:tc>
          <w:tcPr>
            <w:tcW w:w="1306" w:type="dxa"/>
          </w:tcPr>
          <w:p w14:paraId="3F7A3529" w14:textId="77777777" w:rsidR="002475F0" w:rsidRPr="005327BF" w:rsidRDefault="002475F0" w:rsidP="00B43EBC">
            <w:pPr>
              <w:rPr>
                <w:rFonts w:eastAsia="Calibri"/>
                <w:sz w:val="28"/>
                <w:szCs w:val="28"/>
              </w:rPr>
            </w:pPr>
            <w:r w:rsidRPr="005327BF">
              <w:rPr>
                <w:rFonts w:eastAsia="Calibri"/>
                <w:sz w:val="28"/>
                <w:szCs w:val="28"/>
              </w:rPr>
              <w:t>начало 1 сентября</w:t>
            </w:r>
          </w:p>
        </w:tc>
        <w:tc>
          <w:tcPr>
            <w:tcW w:w="1292" w:type="dxa"/>
          </w:tcPr>
          <w:p w14:paraId="4E56382A" w14:textId="77777777" w:rsidR="002475F0" w:rsidRPr="005327BF" w:rsidRDefault="002475F0" w:rsidP="00B43EBC">
            <w:pPr>
              <w:rPr>
                <w:rFonts w:eastAsia="Calibri"/>
                <w:sz w:val="28"/>
                <w:szCs w:val="28"/>
              </w:rPr>
            </w:pPr>
            <w:r w:rsidRPr="005327BF">
              <w:rPr>
                <w:rFonts w:eastAsia="Calibri"/>
                <w:sz w:val="28"/>
                <w:szCs w:val="28"/>
              </w:rPr>
              <w:t>окончание</w:t>
            </w:r>
            <w:r w:rsidRPr="005327BF">
              <w:rPr>
                <w:rFonts w:eastAsia="Calibri"/>
                <w:sz w:val="28"/>
                <w:szCs w:val="28"/>
              </w:rPr>
              <w:br/>
              <w:t>31 января</w:t>
            </w:r>
          </w:p>
        </w:tc>
      </w:tr>
      <w:tr w:rsidR="002475F0" w:rsidRPr="002759CE" w14:paraId="417F3298" w14:textId="77777777" w:rsidTr="00B43EBC">
        <w:trPr>
          <w:trHeight w:val="340"/>
        </w:trPr>
        <w:tc>
          <w:tcPr>
            <w:tcW w:w="4395" w:type="dxa"/>
            <w:vMerge w:val="restart"/>
            <w:hideMark/>
          </w:tcPr>
          <w:p w14:paraId="3C169C87" w14:textId="77777777" w:rsidR="002475F0" w:rsidRPr="005327BF" w:rsidRDefault="002475F0" w:rsidP="00B43EBC">
            <w:pPr>
              <w:rPr>
                <w:sz w:val="28"/>
                <w:szCs w:val="28"/>
                <w:lang w:eastAsia="ru-RU"/>
              </w:rPr>
            </w:pPr>
            <w:r w:rsidRPr="005327BF">
              <w:rPr>
                <w:sz w:val="28"/>
                <w:szCs w:val="28"/>
                <w:lang w:eastAsia="ru-RU"/>
              </w:rPr>
              <w:t>Постановка задачи</w:t>
            </w:r>
          </w:p>
        </w:tc>
        <w:tc>
          <w:tcPr>
            <w:tcW w:w="1631" w:type="dxa"/>
            <w:hideMark/>
          </w:tcPr>
          <w:p w14:paraId="4A7FB5CB"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206E02EA" w14:textId="77777777" w:rsidR="002475F0" w:rsidRPr="005327BF" w:rsidRDefault="002475F0" w:rsidP="00B43EBC">
            <w:pPr>
              <w:jc w:val="right"/>
              <w:rPr>
                <w:sz w:val="28"/>
                <w:szCs w:val="28"/>
                <w:lang w:eastAsia="ru-RU"/>
              </w:rPr>
            </w:pPr>
            <w:r w:rsidRPr="005327BF">
              <w:rPr>
                <w:sz w:val="28"/>
                <w:szCs w:val="28"/>
                <w:lang w:eastAsia="ru-RU"/>
              </w:rPr>
              <w:t>3</w:t>
            </w:r>
          </w:p>
        </w:tc>
        <w:tc>
          <w:tcPr>
            <w:tcW w:w="1306" w:type="dxa"/>
            <w:shd w:val="clear" w:color="auto" w:fill="auto"/>
            <w:noWrap/>
            <w:hideMark/>
          </w:tcPr>
          <w:p w14:paraId="3772A080" w14:textId="77777777" w:rsidR="002475F0" w:rsidRPr="005327BF" w:rsidRDefault="002475F0" w:rsidP="00B43EBC">
            <w:pPr>
              <w:jc w:val="right"/>
              <w:rPr>
                <w:sz w:val="28"/>
                <w:szCs w:val="28"/>
                <w:lang w:eastAsia="ru-RU"/>
              </w:rPr>
            </w:pPr>
            <w:r w:rsidRPr="005327BF">
              <w:rPr>
                <w:sz w:val="28"/>
                <w:szCs w:val="28"/>
                <w:lang w:eastAsia="ru-RU"/>
              </w:rPr>
              <w:t xml:space="preserve">1 </w:t>
            </w:r>
            <w:proofErr w:type="spellStart"/>
            <w:r w:rsidRPr="005327BF">
              <w:rPr>
                <w:sz w:val="28"/>
                <w:szCs w:val="28"/>
                <w:lang w:eastAsia="ru-RU"/>
              </w:rPr>
              <w:t>авг</w:t>
            </w:r>
            <w:proofErr w:type="spellEnd"/>
          </w:p>
        </w:tc>
        <w:tc>
          <w:tcPr>
            <w:tcW w:w="1292" w:type="dxa"/>
            <w:shd w:val="clear" w:color="auto" w:fill="auto"/>
            <w:noWrap/>
            <w:hideMark/>
          </w:tcPr>
          <w:p w14:paraId="43843201" w14:textId="77777777" w:rsidR="002475F0" w:rsidRPr="005327BF" w:rsidRDefault="002475F0" w:rsidP="00B43EBC">
            <w:pPr>
              <w:jc w:val="right"/>
              <w:rPr>
                <w:sz w:val="28"/>
                <w:szCs w:val="28"/>
                <w:lang w:eastAsia="ru-RU"/>
              </w:rPr>
            </w:pPr>
            <w:r w:rsidRPr="005327BF">
              <w:rPr>
                <w:sz w:val="28"/>
                <w:szCs w:val="28"/>
                <w:lang w:eastAsia="ru-RU"/>
              </w:rPr>
              <w:t xml:space="preserve">3 </w:t>
            </w:r>
            <w:proofErr w:type="spellStart"/>
            <w:r w:rsidRPr="005327BF">
              <w:rPr>
                <w:sz w:val="28"/>
                <w:szCs w:val="28"/>
                <w:lang w:eastAsia="ru-RU"/>
              </w:rPr>
              <w:t>авг</w:t>
            </w:r>
            <w:proofErr w:type="spellEnd"/>
          </w:p>
        </w:tc>
      </w:tr>
      <w:tr w:rsidR="002475F0" w:rsidRPr="002759CE" w14:paraId="19A078A0" w14:textId="77777777" w:rsidTr="00B43EBC">
        <w:trPr>
          <w:trHeight w:val="340"/>
        </w:trPr>
        <w:tc>
          <w:tcPr>
            <w:tcW w:w="4395" w:type="dxa"/>
            <w:vMerge/>
            <w:hideMark/>
          </w:tcPr>
          <w:p w14:paraId="47C4D014" w14:textId="77777777" w:rsidR="002475F0" w:rsidRPr="005327BF" w:rsidRDefault="002475F0" w:rsidP="00B43EBC">
            <w:pPr>
              <w:rPr>
                <w:sz w:val="28"/>
                <w:szCs w:val="28"/>
                <w:lang w:eastAsia="ru-RU"/>
              </w:rPr>
            </w:pPr>
          </w:p>
        </w:tc>
        <w:tc>
          <w:tcPr>
            <w:tcW w:w="1631" w:type="dxa"/>
            <w:hideMark/>
          </w:tcPr>
          <w:p w14:paraId="646F6774"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20E0C554" w14:textId="77777777" w:rsidR="002475F0" w:rsidRPr="005327BF" w:rsidRDefault="002475F0" w:rsidP="00B43EBC">
            <w:pPr>
              <w:jc w:val="right"/>
              <w:rPr>
                <w:sz w:val="28"/>
                <w:szCs w:val="28"/>
                <w:lang w:eastAsia="ru-RU"/>
              </w:rPr>
            </w:pPr>
            <w:r w:rsidRPr="005327BF">
              <w:rPr>
                <w:sz w:val="28"/>
                <w:szCs w:val="28"/>
                <w:lang w:eastAsia="ru-RU"/>
              </w:rPr>
              <w:t>3</w:t>
            </w:r>
          </w:p>
        </w:tc>
        <w:tc>
          <w:tcPr>
            <w:tcW w:w="1306" w:type="dxa"/>
            <w:shd w:val="clear" w:color="auto" w:fill="auto"/>
            <w:noWrap/>
            <w:hideMark/>
          </w:tcPr>
          <w:p w14:paraId="69FEE87A" w14:textId="77777777" w:rsidR="002475F0" w:rsidRPr="005327BF" w:rsidRDefault="002475F0" w:rsidP="00B43EBC">
            <w:pPr>
              <w:jc w:val="right"/>
              <w:rPr>
                <w:sz w:val="28"/>
                <w:szCs w:val="28"/>
                <w:lang w:eastAsia="ru-RU"/>
              </w:rPr>
            </w:pPr>
            <w:r w:rsidRPr="005327BF">
              <w:rPr>
                <w:sz w:val="28"/>
                <w:szCs w:val="28"/>
                <w:lang w:eastAsia="ru-RU"/>
              </w:rPr>
              <w:t xml:space="preserve">1 </w:t>
            </w:r>
            <w:proofErr w:type="spellStart"/>
            <w:r w:rsidRPr="005327BF">
              <w:rPr>
                <w:sz w:val="28"/>
                <w:szCs w:val="28"/>
                <w:lang w:eastAsia="ru-RU"/>
              </w:rPr>
              <w:t>авг</w:t>
            </w:r>
            <w:proofErr w:type="spellEnd"/>
          </w:p>
        </w:tc>
        <w:tc>
          <w:tcPr>
            <w:tcW w:w="1292" w:type="dxa"/>
            <w:shd w:val="clear" w:color="auto" w:fill="auto"/>
            <w:noWrap/>
            <w:hideMark/>
          </w:tcPr>
          <w:p w14:paraId="73297CAA" w14:textId="77777777" w:rsidR="002475F0" w:rsidRPr="005327BF" w:rsidRDefault="002475F0" w:rsidP="00B43EBC">
            <w:pPr>
              <w:jc w:val="right"/>
              <w:rPr>
                <w:sz w:val="28"/>
                <w:szCs w:val="28"/>
                <w:lang w:eastAsia="ru-RU"/>
              </w:rPr>
            </w:pPr>
            <w:r w:rsidRPr="005327BF">
              <w:rPr>
                <w:sz w:val="28"/>
                <w:szCs w:val="28"/>
                <w:lang w:eastAsia="ru-RU"/>
              </w:rPr>
              <w:t xml:space="preserve">3 </w:t>
            </w:r>
            <w:proofErr w:type="spellStart"/>
            <w:r w:rsidRPr="005327BF">
              <w:rPr>
                <w:sz w:val="28"/>
                <w:szCs w:val="28"/>
                <w:lang w:eastAsia="ru-RU"/>
              </w:rPr>
              <w:t>авг</w:t>
            </w:r>
            <w:proofErr w:type="spellEnd"/>
          </w:p>
        </w:tc>
      </w:tr>
      <w:tr w:rsidR="002475F0" w:rsidRPr="002759CE" w14:paraId="6E1EA4AE" w14:textId="77777777" w:rsidTr="00B43EBC">
        <w:trPr>
          <w:trHeight w:val="340"/>
        </w:trPr>
        <w:tc>
          <w:tcPr>
            <w:tcW w:w="4395" w:type="dxa"/>
            <w:vMerge w:val="restart"/>
            <w:hideMark/>
          </w:tcPr>
          <w:p w14:paraId="3C405722" w14:textId="77777777" w:rsidR="002475F0" w:rsidRPr="005327BF" w:rsidRDefault="002475F0" w:rsidP="00B43EBC">
            <w:pPr>
              <w:rPr>
                <w:sz w:val="28"/>
                <w:szCs w:val="28"/>
                <w:lang w:eastAsia="ru-RU"/>
              </w:rPr>
            </w:pPr>
            <w:r w:rsidRPr="005327BF">
              <w:rPr>
                <w:sz w:val="28"/>
                <w:szCs w:val="28"/>
                <w:lang w:eastAsia="ru-RU"/>
              </w:rPr>
              <w:t>Сбор исходных данных</w:t>
            </w:r>
          </w:p>
        </w:tc>
        <w:tc>
          <w:tcPr>
            <w:tcW w:w="1631" w:type="dxa"/>
            <w:hideMark/>
          </w:tcPr>
          <w:p w14:paraId="0B5B985C"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vAlign w:val="center"/>
            <w:hideMark/>
          </w:tcPr>
          <w:p w14:paraId="53F0AF34" w14:textId="77777777" w:rsidR="002475F0" w:rsidRPr="005327BF" w:rsidRDefault="002475F0" w:rsidP="00B43EBC">
            <w:pPr>
              <w:jc w:val="right"/>
              <w:rPr>
                <w:sz w:val="28"/>
                <w:szCs w:val="28"/>
                <w:lang w:eastAsia="ru-RU"/>
              </w:rPr>
            </w:pPr>
            <w:r w:rsidRPr="005327BF">
              <w:rPr>
                <w:sz w:val="28"/>
                <w:szCs w:val="28"/>
                <w:lang w:eastAsia="ru-RU"/>
              </w:rPr>
              <w:t> 3</w:t>
            </w:r>
          </w:p>
        </w:tc>
        <w:tc>
          <w:tcPr>
            <w:tcW w:w="1306" w:type="dxa"/>
            <w:shd w:val="clear" w:color="auto" w:fill="auto"/>
            <w:noWrap/>
            <w:hideMark/>
          </w:tcPr>
          <w:p w14:paraId="537E370E" w14:textId="77777777" w:rsidR="002475F0" w:rsidRPr="005327BF" w:rsidRDefault="002475F0" w:rsidP="00B43EBC">
            <w:pPr>
              <w:jc w:val="right"/>
              <w:rPr>
                <w:sz w:val="28"/>
                <w:szCs w:val="28"/>
                <w:lang w:eastAsia="ru-RU"/>
              </w:rPr>
            </w:pPr>
            <w:r w:rsidRPr="005327BF">
              <w:rPr>
                <w:sz w:val="28"/>
                <w:szCs w:val="28"/>
                <w:lang w:eastAsia="ru-RU"/>
              </w:rPr>
              <w:t xml:space="preserve">3 </w:t>
            </w:r>
            <w:proofErr w:type="spellStart"/>
            <w:r w:rsidRPr="005327BF">
              <w:rPr>
                <w:sz w:val="28"/>
                <w:szCs w:val="28"/>
                <w:lang w:eastAsia="ru-RU"/>
              </w:rPr>
              <w:t>авг</w:t>
            </w:r>
            <w:proofErr w:type="spellEnd"/>
          </w:p>
        </w:tc>
        <w:tc>
          <w:tcPr>
            <w:tcW w:w="1292" w:type="dxa"/>
            <w:shd w:val="clear" w:color="auto" w:fill="auto"/>
            <w:noWrap/>
            <w:hideMark/>
          </w:tcPr>
          <w:p w14:paraId="2C12F3C5" w14:textId="77777777" w:rsidR="002475F0" w:rsidRPr="005327BF" w:rsidRDefault="002475F0" w:rsidP="00B43EBC">
            <w:pPr>
              <w:jc w:val="right"/>
              <w:rPr>
                <w:sz w:val="28"/>
                <w:szCs w:val="28"/>
                <w:lang w:eastAsia="ru-RU"/>
              </w:rPr>
            </w:pPr>
            <w:r w:rsidRPr="005327BF">
              <w:rPr>
                <w:sz w:val="28"/>
                <w:szCs w:val="28"/>
                <w:lang w:eastAsia="ru-RU"/>
              </w:rPr>
              <w:t xml:space="preserve">5 </w:t>
            </w:r>
            <w:proofErr w:type="spellStart"/>
            <w:r w:rsidRPr="005327BF">
              <w:rPr>
                <w:sz w:val="28"/>
                <w:szCs w:val="28"/>
                <w:lang w:eastAsia="ru-RU"/>
              </w:rPr>
              <w:t>авг</w:t>
            </w:r>
            <w:proofErr w:type="spellEnd"/>
          </w:p>
        </w:tc>
      </w:tr>
      <w:tr w:rsidR="002475F0" w:rsidRPr="002759CE" w14:paraId="1FD15C38" w14:textId="77777777" w:rsidTr="00B43EBC">
        <w:trPr>
          <w:trHeight w:val="340"/>
        </w:trPr>
        <w:tc>
          <w:tcPr>
            <w:tcW w:w="4395" w:type="dxa"/>
            <w:vMerge/>
            <w:hideMark/>
          </w:tcPr>
          <w:p w14:paraId="28A0986E" w14:textId="77777777" w:rsidR="002475F0" w:rsidRPr="005327BF" w:rsidRDefault="002475F0" w:rsidP="00B43EBC">
            <w:pPr>
              <w:rPr>
                <w:sz w:val="28"/>
                <w:szCs w:val="28"/>
                <w:lang w:eastAsia="ru-RU"/>
              </w:rPr>
            </w:pPr>
          </w:p>
        </w:tc>
        <w:tc>
          <w:tcPr>
            <w:tcW w:w="1631" w:type="dxa"/>
            <w:hideMark/>
          </w:tcPr>
          <w:p w14:paraId="3404791F"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2AA766D7" w14:textId="77777777" w:rsidR="002475F0" w:rsidRPr="005327BF" w:rsidRDefault="002475F0" w:rsidP="00B43EBC">
            <w:pPr>
              <w:jc w:val="right"/>
              <w:rPr>
                <w:sz w:val="28"/>
                <w:szCs w:val="28"/>
                <w:lang w:eastAsia="ru-RU"/>
              </w:rPr>
            </w:pPr>
            <w:r w:rsidRPr="005327BF">
              <w:rPr>
                <w:sz w:val="28"/>
                <w:szCs w:val="28"/>
                <w:lang w:eastAsia="ru-RU"/>
              </w:rPr>
              <w:t>5</w:t>
            </w:r>
          </w:p>
        </w:tc>
        <w:tc>
          <w:tcPr>
            <w:tcW w:w="1306" w:type="dxa"/>
            <w:shd w:val="clear" w:color="auto" w:fill="auto"/>
            <w:noWrap/>
            <w:hideMark/>
          </w:tcPr>
          <w:p w14:paraId="73211201" w14:textId="77777777" w:rsidR="002475F0" w:rsidRPr="005327BF" w:rsidRDefault="002475F0" w:rsidP="00B43EBC">
            <w:pPr>
              <w:jc w:val="right"/>
              <w:rPr>
                <w:sz w:val="28"/>
                <w:szCs w:val="28"/>
                <w:lang w:eastAsia="ru-RU"/>
              </w:rPr>
            </w:pPr>
            <w:r w:rsidRPr="005327BF">
              <w:rPr>
                <w:sz w:val="28"/>
                <w:szCs w:val="28"/>
                <w:lang w:eastAsia="ru-RU"/>
              </w:rPr>
              <w:t xml:space="preserve">3 </w:t>
            </w:r>
            <w:proofErr w:type="spellStart"/>
            <w:r w:rsidRPr="005327BF">
              <w:rPr>
                <w:sz w:val="28"/>
                <w:szCs w:val="28"/>
                <w:lang w:eastAsia="ru-RU"/>
              </w:rPr>
              <w:t>авг</w:t>
            </w:r>
            <w:proofErr w:type="spellEnd"/>
          </w:p>
        </w:tc>
        <w:tc>
          <w:tcPr>
            <w:tcW w:w="1292" w:type="dxa"/>
            <w:shd w:val="clear" w:color="auto" w:fill="auto"/>
            <w:noWrap/>
            <w:hideMark/>
          </w:tcPr>
          <w:p w14:paraId="56BCB0A4" w14:textId="77777777" w:rsidR="002475F0" w:rsidRPr="005327BF" w:rsidRDefault="002475F0" w:rsidP="00B43EBC">
            <w:pPr>
              <w:jc w:val="right"/>
              <w:rPr>
                <w:sz w:val="28"/>
                <w:szCs w:val="28"/>
                <w:lang w:eastAsia="ru-RU"/>
              </w:rPr>
            </w:pPr>
            <w:r w:rsidRPr="005327BF">
              <w:rPr>
                <w:sz w:val="28"/>
                <w:szCs w:val="28"/>
                <w:lang w:eastAsia="ru-RU"/>
              </w:rPr>
              <w:t xml:space="preserve">8 </w:t>
            </w:r>
            <w:proofErr w:type="spellStart"/>
            <w:r w:rsidRPr="005327BF">
              <w:rPr>
                <w:sz w:val="28"/>
                <w:szCs w:val="28"/>
                <w:lang w:eastAsia="ru-RU"/>
              </w:rPr>
              <w:t>авг</w:t>
            </w:r>
            <w:proofErr w:type="spellEnd"/>
          </w:p>
        </w:tc>
      </w:tr>
      <w:tr w:rsidR="002475F0" w:rsidRPr="002759CE" w14:paraId="7E771538" w14:textId="77777777" w:rsidTr="00B43EBC">
        <w:trPr>
          <w:trHeight w:val="340"/>
        </w:trPr>
        <w:tc>
          <w:tcPr>
            <w:tcW w:w="4395" w:type="dxa"/>
            <w:vMerge w:val="restart"/>
            <w:hideMark/>
          </w:tcPr>
          <w:p w14:paraId="3DCBA59D" w14:textId="77777777" w:rsidR="002475F0" w:rsidRPr="005327BF" w:rsidRDefault="002475F0" w:rsidP="00B43EBC">
            <w:pPr>
              <w:rPr>
                <w:sz w:val="28"/>
                <w:szCs w:val="28"/>
                <w:lang w:eastAsia="ru-RU"/>
              </w:rPr>
            </w:pPr>
            <w:r w:rsidRPr="005327BF">
              <w:rPr>
                <w:sz w:val="28"/>
                <w:szCs w:val="28"/>
                <w:lang w:eastAsia="ru-RU"/>
              </w:rPr>
              <w:t>Анализ существующих методов</w:t>
            </w:r>
          </w:p>
        </w:tc>
        <w:tc>
          <w:tcPr>
            <w:tcW w:w="1631" w:type="dxa"/>
            <w:hideMark/>
          </w:tcPr>
          <w:p w14:paraId="489D46A2"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54ABA372" w14:textId="77777777" w:rsidR="002475F0" w:rsidRPr="005327BF" w:rsidRDefault="002475F0" w:rsidP="00B43EBC">
            <w:pPr>
              <w:jc w:val="right"/>
              <w:rPr>
                <w:sz w:val="28"/>
                <w:szCs w:val="28"/>
                <w:lang w:eastAsia="ru-RU"/>
              </w:rPr>
            </w:pPr>
            <w:r w:rsidRPr="005327BF">
              <w:rPr>
                <w:sz w:val="28"/>
                <w:szCs w:val="28"/>
                <w:lang w:eastAsia="ru-RU"/>
              </w:rPr>
              <w:t>7</w:t>
            </w:r>
          </w:p>
        </w:tc>
        <w:tc>
          <w:tcPr>
            <w:tcW w:w="1306" w:type="dxa"/>
            <w:shd w:val="clear" w:color="auto" w:fill="auto"/>
            <w:noWrap/>
            <w:hideMark/>
          </w:tcPr>
          <w:p w14:paraId="57AA2A26" w14:textId="77777777" w:rsidR="002475F0" w:rsidRPr="005327BF" w:rsidRDefault="002475F0" w:rsidP="00B43EBC">
            <w:pPr>
              <w:jc w:val="right"/>
              <w:rPr>
                <w:sz w:val="28"/>
                <w:szCs w:val="28"/>
                <w:lang w:eastAsia="ru-RU"/>
              </w:rPr>
            </w:pPr>
            <w:r w:rsidRPr="005327BF">
              <w:rPr>
                <w:sz w:val="28"/>
                <w:szCs w:val="28"/>
                <w:lang w:eastAsia="ru-RU"/>
              </w:rPr>
              <w:t xml:space="preserve">8 </w:t>
            </w:r>
            <w:proofErr w:type="spellStart"/>
            <w:r w:rsidRPr="005327BF">
              <w:rPr>
                <w:sz w:val="28"/>
                <w:szCs w:val="28"/>
                <w:lang w:eastAsia="ru-RU"/>
              </w:rPr>
              <w:t>авг</w:t>
            </w:r>
            <w:proofErr w:type="spellEnd"/>
          </w:p>
        </w:tc>
        <w:tc>
          <w:tcPr>
            <w:tcW w:w="1292" w:type="dxa"/>
            <w:shd w:val="clear" w:color="auto" w:fill="auto"/>
            <w:noWrap/>
            <w:hideMark/>
          </w:tcPr>
          <w:p w14:paraId="361FD690" w14:textId="77777777" w:rsidR="002475F0" w:rsidRPr="005327BF" w:rsidRDefault="002475F0" w:rsidP="00B43EBC">
            <w:pPr>
              <w:jc w:val="right"/>
              <w:rPr>
                <w:sz w:val="28"/>
                <w:szCs w:val="28"/>
                <w:lang w:eastAsia="ru-RU"/>
              </w:rPr>
            </w:pPr>
            <w:r w:rsidRPr="005327BF">
              <w:rPr>
                <w:sz w:val="28"/>
                <w:szCs w:val="28"/>
                <w:lang w:eastAsia="ru-RU"/>
              </w:rPr>
              <w:t xml:space="preserve">15 </w:t>
            </w:r>
            <w:proofErr w:type="spellStart"/>
            <w:r w:rsidRPr="005327BF">
              <w:rPr>
                <w:sz w:val="28"/>
                <w:szCs w:val="28"/>
                <w:lang w:eastAsia="ru-RU"/>
              </w:rPr>
              <w:t>авг</w:t>
            </w:r>
            <w:proofErr w:type="spellEnd"/>
          </w:p>
        </w:tc>
      </w:tr>
      <w:tr w:rsidR="002475F0" w:rsidRPr="002759CE" w14:paraId="408494F0" w14:textId="77777777" w:rsidTr="00B43EBC">
        <w:trPr>
          <w:trHeight w:val="340"/>
        </w:trPr>
        <w:tc>
          <w:tcPr>
            <w:tcW w:w="4395" w:type="dxa"/>
            <w:vMerge/>
            <w:hideMark/>
          </w:tcPr>
          <w:p w14:paraId="39760D6A" w14:textId="77777777" w:rsidR="002475F0" w:rsidRPr="005327BF" w:rsidRDefault="002475F0" w:rsidP="00B43EBC">
            <w:pPr>
              <w:rPr>
                <w:sz w:val="28"/>
                <w:szCs w:val="28"/>
                <w:lang w:eastAsia="ru-RU"/>
              </w:rPr>
            </w:pPr>
          </w:p>
        </w:tc>
        <w:tc>
          <w:tcPr>
            <w:tcW w:w="1631" w:type="dxa"/>
            <w:hideMark/>
          </w:tcPr>
          <w:p w14:paraId="00ED6FF5"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2FECB251" w14:textId="77777777" w:rsidR="002475F0" w:rsidRPr="005327BF" w:rsidRDefault="002475F0" w:rsidP="00B43EBC">
            <w:pPr>
              <w:jc w:val="right"/>
              <w:rPr>
                <w:sz w:val="28"/>
                <w:szCs w:val="28"/>
                <w:lang w:eastAsia="ru-RU"/>
              </w:rPr>
            </w:pPr>
            <w:r w:rsidRPr="005327BF">
              <w:rPr>
                <w:sz w:val="28"/>
                <w:szCs w:val="28"/>
                <w:lang w:eastAsia="ru-RU"/>
              </w:rPr>
              <w:t>7</w:t>
            </w:r>
          </w:p>
        </w:tc>
        <w:tc>
          <w:tcPr>
            <w:tcW w:w="1306" w:type="dxa"/>
            <w:shd w:val="clear" w:color="auto" w:fill="auto"/>
            <w:noWrap/>
            <w:hideMark/>
          </w:tcPr>
          <w:p w14:paraId="26819CA1" w14:textId="77777777" w:rsidR="002475F0" w:rsidRPr="005327BF" w:rsidRDefault="002475F0" w:rsidP="00B43EBC">
            <w:pPr>
              <w:jc w:val="right"/>
              <w:rPr>
                <w:sz w:val="28"/>
                <w:szCs w:val="28"/>
                <w:lang w:eastAsia="ru-RU"/>
              </w:rPr>
            </w:pPr>
            <w:r w:rsidRPr="005327BF">
              <w:rPr>
                <w:sz w:val="28"/>
                <w:szCs w:val="28"/>
                <w:lang w:eastAsia="ru-RU"/>
              </w:rPr>
              <w:t xml:space="preserve">8 </w:t>
            </w:r>
            <w:proofErr w:type="spellStart"/>
            <w:r w:rsidRPr="005327BF">
              <w:rPr>
                <w:sz w:val="28"/>
                <w:szCs w:val="28"/>
                <w:lang w:eastAsia="ru-RU"/>
              </w:rPr>
              <w:t>авг</w:t>
            </w:r>
            <w:proofErr w:type="spellEnd"/>
          </w:p>
        </w:tc>
        <w:tc>
          <w:tcPr>
            <w:tcW w:w="1292" w:type="dxa"/>
            <w:shd w:val="clear" w:color="auto" w:fill="auto"/>
            <w:noWrap/>
            <w:hideMark/>
          </w:tcPr>
          <w:p w14:paraId="55628B3D" w14:textId="77777777" w:rsidR="002475F0" w:rsidRPr="005327BF" w:rsidRDefault="002475F0" w:rsidP="00B43EBC">
            <w:pPr>
              <w:jc w:val="right"/>
              <w:rPr>
                <w:sz w:val="28"/>
                <w:szCs w:val="28"/>
                <w:lang w:eastAsia="ru-RU"/>
              </w:rPr>
            </w:pPr>
            <w:r w:rsidRPr="005327BF">
              <w:rPr>
                <w:sz w:val="28"/>
                <w:szCs w:val="28"/>
                <w:lang w:eastAsia="ru-RU"/>
              </w:rPr>
              <w:t xml:space="preserve">15 </w:t>
            </w:r>
            <w:proofErr w:type="spellStart"/>
            <w:r w:rsidRPr="005327BF">
              <w:rPr>
                <w:sz w:val="28"/>
                <w:szCs w:val="28"/>
                <w:lang w:eastAsia="ru-RU"/>
              </w:rPr>
              <w:t>авг</w:t>
            </w:r>
            <w:proofErr w:type="spellEnd"/>
          </w:p>
        </w:tc>
      </w:tr>
      <w:tr w:rsidR="002475F0" w:rsidRPr="002759CE" w14:paraId="4FEC300C" w14:textId="77777777" w:rsidTr="00B43EBC">
        <w:trPr>
          <w:trHeight w:val="340"/>
        </w:trPr>
        <w:tc>
          <w:tcPr>
            <w:tcW w:w="4395" w:type="dxa"/>
            <w:vMerge w:val="restart"/>
            <w:hideMark/>
          </w:tcPr>
          <w:p w14:paraId="3952A164" w14:textId="77777777" w:rsidR="002475F0" w:rsidRPr="005327BF" w:rsidRDefault="002475F0" w:rsidP="00B43EBC">
            <w:pPr>
              <w:rPr>
                <w:sz w:val="28"/>
                <w:szCs w:val="28"/>
                <w:lang w:eastAsia="ru-RU"/>
              </w:rPr>
            </w:pPr>
            <w:r w:rsidRPr="005327BF">
              <w:rPr>
                <w:sz w:val="28"/>
                <w:szCs w:val="28"/>
                <w:lang w:eastAsia="ru-RU"/>
              </w:rPr>
              <w:t>Обоснование необходимости разработки и внедрения</w:t>
            </w:r>
          </w:p>
        </w:tc>
        <w:tc>
          <w:tcPr>
            <w:tcW w:w="1631" w:type="dxa"/>
            <w:hideMark/>
          </w:tcPr>
          <w:p w14:paraId="320649E1"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364CFA55" w14:textId="77777777" w:rsidR="002475F0" w:rsidRPr="005327BF" w:rsidRDefault="002475F0" w:rsidP="00B43EBC">
            <w:pPr>
              <w:jc w:val="right"/>
              <w:rPr>
                <w:sz w:val="28"/>
                <w:szCs w:val="28"/>
                <w:lang w:eastAsia="ru-RU"/>
              </w:rPr>
            </w:pPr>
            <w:r w:rsidRPr="005327BF">
              <w:rPr>
                <w:sz w:val="28"/>
                <w:szCs w:val="28"/>
                <w:lang w:eastAsia="ru-RU"/>
              </w:rPr>
              <w:t>5</w:t>
            </w:r>
          </w:p>
        </w:tc>
        <w:tc>
          <w:tcPr>
            <w:tcW w:w="1306" w:type="dxa"/>
            <w:shd w:val="clear" w:color="auto" w:fill="auto"/>
            <w:noWrap/>
            <w:hideMark/>
          </w:tcPr>
          <w:p w14:paraId="422C4E32" w14:textId="77777777" w:rsidR="002475F0" w:rsidRPr="005327BF" w:rsidRDefault="002475F0" w:rsidP="00B43EBC">
            <w:pPr>
              <w:jc w:val="right"/>
              <w:rPr>
                <w:sz w:val="28"/>
                <w:szCs w:val="28"/>
                <w:lang w:eastAsia="ru-RU"/>
              </w:rPr>
            </w:pPr>
            <w:r w:rsidRPr="005327BF">
              <w:rPr>
                <w:sz w:val="28"/>
                <w:szCs w:val="28"/>
                <w:lang w:eastAsia="ru-RU"/>
              </w:rPr>
              <w:t xml:space="preserve">15 </w:t>
            </w:r>
            <w:proofErr w:type="spellStart"/>
            <w:r w:rsidRPr="005327BF">
              <w:rPr>
                <w:sz w:val="28"/>
                <w:szCs w:val="28"/>
                <w:lang w:eastAsia="ru-RU"/>
              </w:rPr>
              <w:t>авг</w:t>
            </w:r>
            <w:proofErr w:type="spellEnd"/>
          </w:p>
        </w:tc>
        <w:tc>
          <w:tcPr>
            <w:tcW w:w="1292" w:type="dxa"/>
            <w:shd w:val="clear" w:color="auto" w:fill="auto"/>
            <w:noWrap/>
            <w:hideMark/>
          </w:tcPr>
          <w:p w14:paraId="38C09A4C" w14:textId="77777777" w:rsidR="002475F0" w:rsidRPr="005327BF" w:rsidRDefault="002475F0" w:rsidP="00B43EBC">
            <w:pPr>
              <w:jc w:val="right"/>
              <w:rPr>
                <w:sz w:val="28"/>
                <w:szCs w:val="28"/>
                <w:lang w:eastAsia="ru-RU"/>
              </w:rPr>
            </w:pPr>
            <w:r w:rsidRPr="005327BF">
              <w:rPr>
                <w:sz w:val="28"/>
                <w:szCs w:val="28"/>
                <w:lang w:eastAsia="ru-RU"/>
              </w:rPr>
              <w:t xml:space="preserve">20 </w:t>
            </w:r>
            <w:proofErr w:type="spellStart"/>
            <w:r w:rsidRPr="005327BF">
              <w:rPr>
                <w:sz w:val="28"/>
                <w:szCs w:val="28"/>
                <w:lang w:eastAsia="ru-RU"/>
              </w:rPr>
              <w:t>авг</w:t>
            </w:r>
            <w:proofErr w:type="spellEnd"/>
          </w:p>
        </w:tc>
      </w:tr>
      <w:tr w:rsidR="002475F0" w:rsidRPr="002759CE" w14:paraId="03D61BB7" w14:textId="77777777" w:rsidTr="00B43EBC">
        <w:trPr>
          <w:trHeight w:val="340"/>
        </w:trPr>
        <w:tc>
          <w:tcPr>
            <w:tcW w:w="4395" w:type="dxa"/>
            <w:vMerge/>
            <w:hideMark/>
          </w:tcPr>
          <w:p w14:paraId="32FC1F6A" w14:textId="77777777" w:rsidR="002475F0" w:rsidRPr="005327BF" w:rsidRDefault="002475F0" w:rsidP="00B43EBC">
            <w:pPr>
              <w:rPr>
                <w:sz w:val="28"/>
                <w:szCs w:val="28"/>
                <w:lang w:eastAsia="ru-RU"/>
              </w:rPr>
            </w:pPr>
          </w:p>
        </w:tc>
        <w:tc>
          <w:tcPr>
            <w:tcW w:w="1631" w:type="dxa"/>
            <w:hideMark/>
          </w:tcPr>
          <w:p w14:paraId="0D4E044C"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05078279" w14:textId="77777777" w:rsidR="002475F0" w:rsidRPr="005327BF" w:rsidRDefault="002475F0" w:rsidP="00B43EBC">
            <w:pPr>
              <w:jc w:val="right"/>
              <w:rPr>
                <w:sz w:val="28"/>
                <w:szCs w:val="28"/>
                <w:lang w:eastAsia="ru-RU"/>
              </w:rPr>
            </w:pPr>
            <w:r w:rsidRPr="005327BF">
              <w:rPr>
                <w:sz w:val="28"/>
                <w:szCs w:val="28"/>
                <w:lang w:eastAsia="ru-RU"/>
              </w:rPr>
              <w:t>0</w:t>
            </w:r>
          </w:p>
        </w:tc>
        <w:tc>
          <w:tcPr>
            <w:tcW w:w="1306" w:type="dxa"/>
            <w:shd w:val="clear" w:color="auto" w:fill="auto"/>
            <w:noWrap/>
            <w:hideMark/>
          </w:tcPr>
          <w:p w14:paraId="0C250B8A" w14:textId="77777777" w:rsidR="002475F0" w:rsidRPr="005327BF" w:rsidRDefault="002475F0" w:rsidP="00B43EBC">
            <w:pPr>
              <w:jc w:val="right"/>
              <w:rPr>
                <w:sz w:val="28"/>
                <w:szCs w:val="28"/>
                <w:lang w:eastAsia="ru-RU"/>
              </w:rPr>
            </w:pPr>
            <w:r w:rsidRPr="005327BF">
              <w:rPr>
                <w:sz w:val="28"/>
                <w:szCs w:val="28"/>
                <w:lang w:eastAsia="ru-RU"/>
              </w:rPr>
              <w:t xml:space="preserve">15 </w:t>
            </w:r>
            <w:proofErr w:type="spellStart"/>
            <w:r w:rsidRPr="005327BF">
              <w:rPr>
                <w:sz w:val="28"/>
                <w:szCs w:val="28"/>
                <w:lang w:eastAsia="ru-RU"/>
              </w:rPr>
              <w:t>авг</w:t>
            </w:r>
            <w:proofErr w:type="spellEnd"/>
          </w:p>
        </w:tc>
        <w:tc>
          <w:tcPr>
            <w:tcW w:w="1292" w:type="dxa"/>
            <w:shd w:val="clear" w:color="auto" w:fill="auto"/>
            <w:noWrap/>
            <w:hideMark/>
          </w:tcPr>
          <w:p w14:paraId="04386DBA" w14:textId="77777777" w:rsidR="002475F0" w:rsidRPr="005327BF" w:rsidRDefault="002475F0" w:rsidP="00B43EBC">
            <w:pPr>
              <w:jc w:val="right"/>
              <w:rPr>
                <w:sz w:val="28"/>
                <w:szCs w:val="28"/>
                <w:lang w:eastAsia="ru-RU"/>
              </w:rPr>
            </w:pPr>
            <w:r w:rsidRPr="005327BF">
              <w:rPr>
                <w:sz w:val="28"/>
                <w:szCs w:val="28"/>
                <w:lang w:eastAsia="ru-RU"/>
              </w:rPr>
              <w:t xml:space="preserve">15 </w:t>
            </w:r>
            <w:proofErr w:type="spellStart"/>
            <w:r w:rsidRPr="005327BF">
              <w:rPr>
                <w:sz w:val="28"/>
                <w:szCs w:val="28"/>
                <w:lang w:eastAsia="ru-RU"/>
              </w:rPr>
              <w:t>авг</w:t>
            </w:r>
            <w:proofErr w:type="spellEnd"/>
          </w:p>
        </w:tc>
      </w:tr>
      <w:tr w:rsidR="002475F0" w:rsidRPr="002759CE" w14:paraId="321773BF" w14:textId="77777777" w:rsidTr="00B43EBC">
        <w:trPr>
          <w:trHeight w:val="340"/>
        </w:trPr>
        <w:tc>
          <w:tcPr>
            <w:tcW w:w="4395" w:type="dxa"/>
            <w:vMerge w:val="restart"/>
            <w:hideMark/>
          </w:tcPr>
          <w:p w14:paraId="47F1F639" w14:textId="77777777" w:rsidR="002475F0" w:rsidRPr="005327BF" w:rsidRDefault="002475F0" w:rsidP="00B43EBC">
            <w:pPr>
              <w:rPr>
                <w:sz w:val="28"/>
                <w:szCs w:val="28"/>
                <w:lang w:eastAsia="ru-RU"/>
              </w:rPr>
            </w:pPr>
            <w:r w:rsidRPr="005327BF">
              <w:rPr>
                <w:sz w:val="28"/>
                <w:szCs w:val="28"/>
                <w:lang w:eastAsia="ru-RU"/>
              </w:rPr>
              <w:t>Определение и анализ требований к системе</w:t>
            </w:r>
          </w:p>
        </w:tc>
        <w:tc>
          <w:tcPr>
            <w:tcW w:w="1631" w:type="dxa"/>
            <w:hideMark/>
          </w:tcPr>
          <w:p w14:paraId="287FD222"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4AAD2BA2" w14:textId="77777777" w:rsidR="002475F0" w:rsidRPr="005327BF" w:rsidRDefault="002475F0" w:rsidP="00B43EBC">
            <w:pPr>
              <w:jc w:val="right"/>
              <w:rPr>
                <w:sz w:val="28"/>
                <w:szCs w:val="28"/>
                <w:lang w:eastAsia="ru-RU"/>
              </w:rPr>
            </w:pPr>
            <w:r w:rsidRPr="005327BF">
              <w:rPr>
                <w:sz w:val="28"/>
                <w:szCs w:val="28"/>
                <w:lang w:eastAsia="ru-RU"/>
              </w:rPr>
              <w:t>2</w:t>
            </w:r>
          </w:p>
        </w:tc>
        <w:tc>
          <w:tcPr>
            <w:tcW w:w="1306" w:type="dxa"/>
            <w:shd w:val="clear" w:color="auto" w:fill="auto"/>
            <w:noWrap/>
            <w:hideMark/>
          </w:tcPr>
          <w:p w14:paraId="706FB20D" w14:textId="77777777" w:rsidR="002475F0" w:rsidRPr="005327BF" w:rsidRDefault="002475F0" w:rsidP="00B43EBC">
            <w:pPr>
              <w:jc w:val="right"/>
              <w:rPr>
                <w:sz w:val="28"/>
                <w:szCs w:val="28"/>
                <w:lang w:eastAsia="ru-RU"/>
              </w:rPr>
            </w:pPr>
            <w:r w:rsidRPr="005327BF">
              <w:rPr>
                <w:sz w:val="28"/>
                <w:szCs w:val="28"/>
                <w:lang w:eastAsia="ru-RU"/>
              </w:rPr>
              <w:t xml:space="preserve">20 </w:t>
            </w:r>
            <w:proofErr w:type="spellStart"/>
            <w:r w:rsidRPr="005327BF">
              <w:rPr>
                <w:sz w:val="28"/>
                <w:szCs w:val="28"/>
                <w:lang w:eastAsia="ru-RU"/>
              </w:rPr>
              <w:t>авг</w:t>
            </w:r>
            <w:proofErr w:type="spellEnd"/>
          </w:p>
        </w:tc>
        <w:tc>
          <w:tcPr>
            <w:tcW w:w="1292" w:type="dxa"/>
            <w:shd w:val="clear" w:color="auto" w:fill="auto"/>
            <w:noWrap/>
            <w:hideMark/>
          </w:tcPr>
          <w:p w14:paraId="080E9283" w14:textId="77777777" w:rsidR="002475F0" w:rsidRPr="005327BF" w:rsidRDefault="002475F0" w:rsidP="00B43EBC">
            <w:pPr>
              <w:jc w:val="right"/>
              <w:rPr>
                <w:sz w:val="28"/>
                <w:szCs w:val="28"/>
                <w:lang w:eastAsia="ru-RU"/>
              </w:rPr>
            </w:pPr>
            <w:r w:rsidRPr="005327BF">
              <w:rPr>
                <w:sz w:val="28"/>
                <w:szCs w:val="28"/>
                <w:lang w:eastAsia="ru-RU"/>
              </w:rPr>
              <w:t xml:space="preserve">22 </w:t>
            </w:r>
            <w:proofErr w:type="spellStart"/>
            <w:r w:rsidRPr="005327BF">
              <w:rPr>
                <w:sz w:val="28"/>
                <w:szCs w:val="28"/>
                <w:lang w:eastAsia="ru-RU"/>
              </w:rPr>
              <w:t>авг</w:t>
            </w:r>
            <w:proofErr w:type="spellEnd"/>
          </w:p>
        </w:tc>
      </w:tr>
      <w:tr w:rsidR="002475F0" w:rsidRPr="002759CE" w14:paraId="2F8D4B8A" w14:textId="77777777" w:rsidTr="00B43EBC">
        <w:trPr>
          <w:trHeight w:val="340"/>
        </w:trPr>
        <w:tc>
          <w:tcPr>
            <w:tcW w:w="4395" w:type="dxa"/>
            <w:vMerge/>
            <w:hideMark/>
          </w:tcPr>
          <w:p w14:paraId="48C03D27" w14:textId="77777777" w:rsidR="002475F0" w:rsidRPr="005327BF" w:rsidRDefault="002475F0" w:rsidP="00B43EBC">
            <w:pPr>
              <w:rPr>
                <w:sz w:val="28"/>
                <w:szCs w:val="28"/>
                <w:lang w:eastAsia="ru-RU"/>
              </w:rPr>
            </w:pPr>
          </w:p>
        </w:tc>
        <w:tc>
          <w:tcPr>
            <w:tcW w:w="1631" w:type="dxa"/>
            <w:hideMark/>
          </w:tcPr>
          <w:p w14:paraId="11F6E80C"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4830D6E5" w14:textId="77777777" w:rsidR="002475F0" w:rsidRPr="005327BF" w:rsidRDefault="002475F0" w:rsidP="00B43EBC">
            <w:pPr>
              <w:jc w:val="right"/>
              <w:rPr>
                <w:sz w:val="28"/>
                <w:szCs w:val="28"/>
                <w:lang w:eastAsia="ru-RU"/>
              </w:rPr>
            </w:pPr>
            <w:r w:rsidRPr="005327BF">
              <w:rPr>
                <w:sz w:val="28"/>
                <w:szCs w:val="28"/>
                <w:lang w:eastAsia="ru-RU"/>
              </w:rPr>
              <w:t>4</w:t>
            </w:r>
          </w:p>
        </w:tc>
        <w:tc>
          <w:tcPr>
            <w:tcW w:w="1306" w:type="dxa"/>
            <w:shd w:val="clear" w:color="auto" w:fill="auto"/>
            <w:noWrap/>
            <w:hideMark/>
          </w:tcPr>
          <w:p w14:paraId="14B0F46C" w14:textId="77777777" w:rsidR="002475F0" w:rsidRPr="005327BF" w:rsidRDefault="002475F0" w:rsidP="00B43EBC">
            <w:pPr>
              <w:jc w:val="right"/>
              <w:rPr>
                <w:sz w:val="28"/>
                <w:szCs w:val="28"/>
                <w:lang w:eastAsia="ru-RU"/>
              </w:rPr>
            </w:pPr>
            <w:r w:rsidRPr="005327BF">
              <w:rPr>
                <w:sz w:val="28"/>
                <w:szCs w:val="28"/>
                <w:lang w:eastAsia="ru-RU"/>
              </w:rPr>
              <w:t xml:space="preserve">20 </w:t>
            </w:r>
            <w:proofErr w:type="spellStart"/>
            <w:r w:rsidRPr="005327BF">
              <w:rPr>
                <w:sz w:val="28"/>
                <w:szCs w:val="28"/>
                <w:lang w:eastAsia="ru-RU"/>
              </w:rPr>
              <w:t>авг</w:t>
            </w:r>
            <w:proofErr w:type="spellEnd"/>
          </w:p>
        </w:tc>
        <w:tc>
          <w:tcPr>
            <w:tcW w:w="1292" w:type="dxa"/>
            <w:shd w:val="clear" w:color="auto" w:fill="auto"/>
            <w:noWrap/>
            <w:hideMark/>
          </w:tcPr>
          <w:p w14:paraId="639D95EB" w14:textId="77777777" w:rsidR="002475F0" w:rsidRPr="005327BF" w:rsidRDefault="002475F0" w:rsidP="00B43EBC">
            <w:pPr>
              <w:jc w:val="right"/>
              <w:rPr>
                <w:sz w:val="28"/>
                <w:szCs w:val="28"/>
                <w:lang w:eastAsia="ru-RU"/>
              </w:rPr>
            </w:pPr>
            <w:r w:rsidRPr="005327BF">
              <w:rPr>
                <w:sz w:val="28"/>
                <w:szCs w:val="28"/>
                <w:lang w:eastAsia="ru-RU"/>
              </w:rPr>
              <w:t xml:space="preserve">24 </w:t>
            </w:r>
            <w:proofErr w:type="spellStart"/>
            <w:r w:rsidRPr="005327BF">
              <w:rPr>
                <w:sz w:val="28"/>
                <w:szCs w:val="28"/>
                <w:lang w:eastAsia="ru-RU"/>
              </w:rPr>
              <w:t>авг</w:t>
            </w:r>
            <w:proofErr w:type="spellEnd"/>
          </w:p>
        </w:tc>
      </w:tr>
      <w:tr w:rsidR="002475F0" w:rsidRPr="002759CE" w14:paraId="28DC83BA" w14:textId="77777777" w:rsidTr="00B43EBC">
        <w:trPr>
          <w:trHeight w:val="340"/>
        </w:trPr>
        <w:tc>
          <w:tcPr>
            <w:tcW w:w="4395" w:type="dxa"/>
            <w:vMerge w:val="restart"/>
            <w:hideMark/>
          </w:tcPr>
          <w:p w14:paraId="5A97A793" w14:textId="77777777" w:rsidR="002475F0" w:rsidRPr="005327BF" w:rsidRDefault="002475F0" w:rsidP="00B43EBC">
            <w:pPr>
              <w:rPr>
                <w:sz w:val="28"/>
                <w:szCs w:val="28"/>
                <w:lang w:eastAsia="ru-RU"/>
              </w:rPr>
            </w:pPr>
            <w:r w:rsidRPr="005327BF">
              <w:rPr>
                <w:sz w:val="28"/>
                <w:szCs w:val="28"/>
                <w:lang w:eastAsia="ru-RU"/>
              </w:rPr>
              <w:t>Определение структуры входных и выходных данных</w:t>
            </w:r>
          </w:p>
        </w:tc>
        <w:tc>
          <w:tcPr>
            <w:tcW w:w="1631" w:type="dxa"/>
            <w:hideMark/>
          </w:tcPr>
          <w:p w14:paraId="0704A652"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586D4B30" w14:textId="77777777" w:rsidR="002475F0" w:rsidRPr="005327BF" w:rsidRDefault="002475F0" w:rsidP="00B43EBC">
            <w:pPr>
              <w:jc w:val="right"/>
              <w:rPr>
                <w:sz w:val="28"/>
                <w:szCs w:val="28"/>
                <w:lang w:eastAsia="ru-RU"/>
              </w:rPr>
            </w:pPr>
            <w:r w:rsidRPr="005327BF">
              <w:rPr>
                <w:sz w:val="28"/>
                <w:szCs w:val="28"/>
                <w:lang w:eastAsia="ru-RU"/>
              </w:rPr>
              <w:t>2</w:t>
            </w:r>
          </w:p>
        </w:tc>
        <w:tc>
          <w:tcPr>
            <w:tcW w:w="1306" w:type="dxa"/>
            <w:shd w:val="clear" w:color="auto" w:fill="auto"/>
            <w:noWrap/>
            <w:hideMark/>
          </w:tcPr>
          <w:p w14:paraId="73EA6180" w14:textId="77777777" w:rsidR="002475F0" w:rsidRPr="005327BF" w:rsidRDefault="002475F0" w:rsidP="00B43EBC">
            <w:pPr>
              <w:jc w:val="right"/>
              <w:rPr>
                <w:sz w:val="28"/>
                <w:szCs w:val="28"/>
                <w:lang w:eastAsia="ru-RU"/>
              </w:rPr>
            </w:pPr>
            <w:r w:rsidRPr="005327BF">
              <w:rPr>
                <w:sz w:val="28"/>
                <w:szCs w:val="28"/>
                <w:lang w:eastAsia="ru-RU"/>
              </w:rPr>
              <w:t xml:space="preserve">24 </w:t>
            </w:r>
            <w:proofErr w:type="spellStart"/>
            <w:r w:rsidRPr="005327BF">
              <w:rPr>
                <w:sz w:val="28"/>
                <w:szCs w:val="28"/>
                <w:lang w:eastAsia="ru-RU"/>
              </w:rPr>
              <w:t>авг</w:t>
            </w:r>
            <w:proofErr w:type="spellEnd"/>
          </w:p>
        </w:tc>
        <w:tc>
          <w:tcPr>
            <w:tcW w:w="1292" w:type="dxa"/>
            <w:shd w:val="clear" w:color="auto" w:fill="auto"/>
            <w:noWrap/>
            <w:hideMark/>
          </w:tcPr>
          <w:p w14:paraId="01AB6F61" w14:textId="77777777" w:rsidR="002475F0" w:rsidRPr="005327BF" w:rsidRDefault="002475F0" w:rsidP="00B43EBC">
            <w:pPr>
              <w:jc w:val="right"/>
              <w:rPr>
                <w:sz w:val="28"/>
                <w:szCs w:val="28"/>
                <w:lang w:eastAsia="ru-RU"/>
              </w:rPr>
            </w:pPr>
            <w:r w:rsidRPr="005327BF">
              <w:rPr>
                <w:sz w:val="28"/>
                <w:szCs w:val="28"/>
                <w:lang w:eastAsia="ru-RU"/>
              </w:rPr>
              <w:t xml:space="preserve">26 </w:t>
            </w:r>
            <w:proofErr w:type="spellStart"/>
            <w:r w:rsidRPr="005327BF">
              <w:rPr>
                <w:sz w:val="28"/>
                <w:szCs w:val="28"/>
                <w:lang w:eastAsia="ru-RU"/>
              </w:rPr>
              <w:t>авг</w:t>
            </w:r>
            <w:proofErr w:type="spellEnd"/>
          </w:p>
        </w:tc>
      </w:tr>
      <w:tr w:rsidR="002475F0" w:rsidRPr="002759CE" w14:paraId="6224AE6D" w14:textId="77777777" w:rsidTr="00B43EBC">
        <w:trPr>
          <w:trHeight w:val="340"/>
        </w:trPr>
        <w:tc>
          <w:tcPr>
            <w:tcW w:w="4395" w:type="dxa"/>
            <w:vMerge/>
            <w:hideMark/>
          </w:tcPr>
          <w:p w14:paraId="2EB645D9" w14:textId="77777777" w:rsidR="002475F0" w:rsidRPr="005327BF" w:rsidRDefault="002475F0" w:rsidP="00B43EBC">
            <w:pPr>
              <w:rPr>
                <w:sz w:val="28"/>
                <w:szCs w:val="28"/>
                <w:lang w:eastAsia="ru-RU"/>
              </w:rPr>
            </w:pPr>
          </w:p>
        </w:tc>
        <w:tc>
          <w:tcPr>
            <w:tcW w:w="1631" w:type="dxa"/>
            <w:hideMark/>
          </w:tcPr>
          <w:p w14:paraId="21A2670E"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6E585A07" w14:textId="77777777" w:rsidR="002475F0" w:rsidRPr="005327BF" w:rsidRDefault="002475F0" w:rsidP="00B43EBC">
            <w:pPr>
              <w:jc w:val="right"/>
              <w:rPr>
                <w:sz w:val="28"/>
                <w:szCs w:val="28"/>
                <w:lang w:eastAsia="ru-RU"/>
              </w:rPr>
            </w:pPr>
            <w:r w:rsidRPr="005327BF">
              <w:rPr>
                <w:sz w:val="28"/>
                <w:szCs w:val="28"/>
                <w:lang w:eastAsia="ru-RU"/>
              </w:rPr>
              <w:t>5</w:t>
            </w:r>
          </w:p>
        </w:tc>
        <w:tc>
          <w:tcPr>
            <w:tcW w:w="1306" w:type="dxa"/>
            <w:shd w:val="clear" w:color="auto" w:fill="auto"/>
            <w:noWrap/>
            <w:hideMark/>
          </w:tcPr>
          <w:p w14:paraId="4E82A57E" w14:textId="77777777" w:rsidR="002475F0" w:rsidRPr="005327BF" w:rsidRDefault="002475F0" w:rsidP="00B43EBC">
            <w:pPr>
              <w:jc w:val="right"/>
              <w:rPr>
                <w:sz w:val="28"/>
                <w:szCs w:val="28"/>
                <w:lang w:eastAsia="ru-RU"/>
              </w:rPr>
            </w:pPr>
            <w:r w:rsidRPr="005327BF">
              <w:rPr>
                <w:sz w:val="28"/>
                <w:szCs w:val="28"/>
                <w:lang w:eastAsia="ru-RU"/>
              </w:rPr>
              <w:t xml:space="preserve">24 </w:t>
            </w:r>
            <w:proofErr w:type="spellStart"/>
            <w:r w:rsidRPr="005327BF">
              <w:rPr>
                <w:sz w:val="28"/>
                <w:szCs w:val="28"/>
                <w:lang w:eastAsia="ru-RU"/>
              </w:rPr>
              <w:t>авг</w:t>
            </w:r>
            <w:proofErr w:type="spellEnd"/>
          </w:p>
        </w:tc>
        <w:tc>
          <w:tcPr>
            <w:tcW w:w="1292" w:type="dxa"/>
            <w:shd w:val="clear" w:color="auto" w:fill="auto"/>
            <w:noWrap/>
            <w:hideMark/>
          </w:tcPr>
          <w:p w14:paraId="0513C2CC" w14:textId="77777777" w:rsidR="002475F0" w:rsidRPr="005327BF" w:rsidRDefault="002475F0" w:rsidP="00B43EBC">
            <w:pPr>
              <w:jc w:val="right"/>
              <w:rPr>
                <w:sz w:val="28"/>
                <w:szCs w:val="28"/>
                <w:lang w:eastAsia="ru-RU"/>
              </w:rPr>
            </w:pPr>
            <w:r w:rsidRPr="005327BF">
              <w:rPr>
                <w:sz w:val="28"/>
                <w:szCs w:val="28"/>
                <w:lang w:eastAsia="ru-RU"/>
              </w:rPr>
              <w:t xml:space="preserve">29 </w:t>
            </w:r>
            <w:proofErr w:type="spellStart"/>
            <w:r w:rsidRPr="005327BF">
              <w:rPr>
                <w:sz w:val="28"/>
                <w:szCs w:val="28"/>
                <w:lang w:eastAsia="ru-RU"/>
              </w:rPr>
              <w:t>авг</w:t>
            </w:r>
            <w:proofErr w:type="spellEnd"/>
          </w:p>
        </w:tc>
      </w:tr>
      <w:tr w:rsidR="002475F0" w:rsidRPr="002759CE" w14:paraId="14777A45" w14:textId="77777777" w:rsidTr="00B43EBC">
        <w:trPr>
          <w:trHeight w:val="340"/>
        </w:trPr>
        <w:tc>
          <w:tcPr>
            <w:tcW w:w="4395" w:type="dxa"/>
            <w:vMerge w:val="restart"/>
            <w:hideMark/>
          </w:tcPr>
          <w:p w14:paraId="34446CC8" w14:textId="77777777" w:rsidR="002475F0" w:rsidRPr="005327BF" w:rsidRDefault="002475F0" w:rsidP="00B43EBC">
            <w:pPr>
              <w:rPr>
                <w:sz w:val="28"/>
                <w:szCs w:val="28"/>
                <w:lang w:eastAsia="ru-RU"/>
              </w:rPr>
            </w:pPr>
            <w:r w:rsidRPr="005327BF">
              <w:rPr>
                <w:sz w:val="28"/>
                <w:szCs w:val="28"/>
                <w:lang w:eastAsia="ru-RU"/>
              </w:rPr>
              <w:t>Согласование и утверждение технического задания</w:t>
            </w:r>
          </w:p>
        </w:tc>
        <w:tc>
          <w:tcPr>
            <w:tcW w:w="1631" w:type="dxa"/>
            <w:hideMark/>
          </w:tcPr>
          <w:p w14:paraId="400DFEB0"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73F06B18" w14:textId="77777777" w:rsidR="002475F0" w:rsidRPr="005327BF" w:rsidRDefault="002475F0" w:rsidP="00B43EBC">
            <w:pPr>
              <w:jc w:val="right"/>
              <w:rPr>
                <w:sz w:val="28"/>
                <w:szCs w:val="28"/>
                <w:lang w:eastAsia="ru-RU"/>
              </w:rPr>
            </w:pPr>
            <w:r w:rsidRPr="005327BF">
              <w:rPr>
                <w:sz w:val="28"/>
                <w:szCs w:val="28"/>
                <w:lang w:eastAsia="ru-RU"/>
              </w:rPr>
              <w:t>4</w:t>
            </w:r>
          </w:p>
        </w:tc>
        <w:tc>
          <w:tcPr>
            <w:tcW w:w="1306" w:type="dxa"/>
            <w:shd w:val="clear" w:color="auto" w:fill="auto"/>
            <w:noWrap/>
            <w:hideMark/>
          </w:tcPr>
          <w:p w14:paraId="69496AA8" w14:textId="77777777" w:rsidR="002475F0" w:rsidRPr="005327BF" w:rsidRDefault="002475F0" w:rsidP="00B43EBC">
            <w:pPr>
              <w:jc w:val="right"/>
              <w:rPr>
                <w:sz w:val="28"/>
                <w:szCs w:val="28"/>
                <w:lang w:eastAsia="ru-RU"/>
              </w:rPr>
            </w:pPr>
            <w:r w:rsidRPr="005327BF">
              <w:rPr>
                <w:sz w:val="28"/>
                <w:szCs w:val="28"/>
                <w:lang w:eastAsia="ru-RU"/>
              </w:rPr>
              <w:t xml:space="preserve">29 </w:t>
            </w:r>
            <w:proofErr w:type="spellStart"/>
            <w:r w:rsidRPr="005327BF">
              <w:rPr>
                <w:sz w:val="28"/>
                <w:szCs w:val="28"/>
                <w:lang w:eastAsia="ru-RU"/>
              </w:rPr>
              <w:t>авг</w:t>
            </w:r>
            <w:proofErr w:type="spellEnd"/>
          </w:p>
        </w:tc>
        <w:tc>
          <w:tcPr>
            <w:tcW w:w="1292" w:type="dxa"/>
            <w:shd w:val="clear" w:color="auto" w:fill="auto"/>
            <w:noWrap/>
            <w:hideMark/>
          </w:tcPr>
          <w:p w14:paraId="408DA172" w14:textId="77777777" w:rsidR="002475F0" w:rsidRPr="005327BF" w:rsidRDefault="002475F0" w:rsidP="00B43EBC">
            <w:pPr>
              <w:jc w:val="right"/>
              <w:rPr>
                <w:sz w:val="28"/>
                <w:szCs w:val="28"/>
                <w:lang w:eastAsia="ru-RU"/>
              </w:rPr>
            </w:pPr>
            <w:r w:rsidRPr="005327BF">
              <w:rPr>
                <w:sz w:val="28"/>
                <w:szCs w:val="28"/>
                <w:lang w:eastAsia="ru-RU"/>
              </w:rPr>
              <w:t>2 сен</w:t>
            </w:r>
          </w:p>
        </w:tc>
      </w:tr>
      <w:tr w:rsidR="002475F0" w:rsidRPr="002759CE" w14:paraId="401A4E4E" w14:textId="77777777" w:rsidTr="00B43EBC">
        <w:trPr>
          <w:trHeight w:val="340"/>
        </w:trPr>
        <w:tc>
          <w:tcPr>
            <w:tcW w:w="4395" w:type="dxa"/>
            <w:vMerge/>
            <w:hideMark/>
          </w:tcPr>
          <w:p w14:paraId="469A531A" w14:textId="77777777" w:rsidR="002475F0" w:rsidRPr="005327BF" w:rsidRDefault="002475F0" w:rsidP="00B43EBC">
            <w:pPr>
              <w:rPr>
                <w:sz w:val="28"/>
                <w:szCs w:val="28"/>
                <w:lang w:eastAsia="ru-RU"/>
              </w:rPr>
            </w:pPr>
          </w:p>
        </w:tc>
        <w:tc>
          <w:tcPr>
            <w:tcW w:w="1631" w:type="dxa"/>
            <w:hideMark/>
          </w:tcPr>
          <w:p w14:paraId="2972E277" w14:textId="77777777" w:rsidR="002475F0" w:rsidRPr="005327BF" w:rsidRDefault="002475F0" w:rsidP="00B43EBC">
            <w:pPr>
              <w:jc w:val="center"/>
              <w:rPr>
                <w:sz w:val="28"/>
                <w:szCs w:val="28"/>
                <w:lang w:eastAsia="ru-RU"/>
              </w:rPr>
            </w:pPr>
            <w:r w:rsidRPr="005327BF">
              <w:rPr>
                <w:sz w:val="28"/>
                <w:szCs w:val="28"/>
                <w:lang w:eastAsia="ru-RU"/>
              </w:rPr>
              <w:t>Программист</w:t>
            </w:r>
          </w:p>
          <w:p w14:paraId="3766B6CA" w14:textId="77777777" w:rsidR="002475F0" w:rsidRPr="005327BF" w:rsidRDefault="002475F0" w:rsidP="00B43EBC">
            <w:pPr>
              <w:jc w:val="center"/>
              <w:rPr>
                <w:sz w:val="28"/>
                <w:szCs w:val="28"/>
                <w:lang w:eastAsia="ru-RU"/>
              </w:rPr>
            </w:pPr>
          </w:p>
        </w:tc>
        <w:tc>
          <w:tcPr>
            <w:tcW w:w="1209" w:type="dxa"/>
            <w:shd w:val="clear" w:color="auto" w:fill="auto"/>
            <w:hideMark/>
          </w:tcPr>
          <w:p w14:paraId="7A7F28C3" w14:textId="77777777" w:rsidR="002475F0" w:rsidRPr="005327BF" w:rsidRDefault="002475F0" w:rsidP="00B43EBC">
            <w:pPr>
              <w:jc w:val="right"/>
              <w:rPr>
                <w:sz w:val="28"/>
                <w:szCs w:val="28"/>
                <w:lang w:eastAsia="ru-RU"/>
              </w:rPr>
            </w:pPr>
            <w:r w:rsidRPr="005327BF">
              <w:rPr>
                <w:sz w:val="28"/>
                <w:szCs w:val="28"/>
                <w:lang w:eastAsia="ru-RU"/>
              </w:rPr>
              <w:t>4</w:t>
            </w:r>
          </w:p>
        </w:tc>
        <w:tc>
          <w:tcPr>
            <w:tcW w:w="1306" w:type="dxa"/>
            <w:shd w:val="clear" w:color="auto" w:fill="auto"/>
            <w:noWrap/>
            <w:hideMark/>
          </w:tcPr>
          <w:p w14:paraId="7B4BC8AE" w14:textId="77777777" w:rsidR="002475F0" w:rsidRPr="005327BF" w:rsidRDefault="002475F0" w:rsidP="00B43EBC">
            <w:pPr>
              <w:jc w:val="right"/>
              <w:rPr>
                <w:sz w:val="28"/>
                <w:szCs w:val="28"/>
                <w:lang w:eastAsia="ru-RU"/>
              </w:rPr>
            </w:pPr>
            <w:r w:rsidRPr="005327BF">
              <w:rPr>
                <w:sz w:val="28"/>
                <w:szCs w:val="28"/>
                <w:lang w:eastAsia="ru-RU"/>
              </w:rPr>
              <w:t xml:space="preserve">29 </w:t>
            </w:r>
            <w:proofErr w:type="spellStart"/>
            <w:r w:rsidRPr="005327BF">
              <w:rPr>
                <w:sz w:val="28"/>
                <w:szCs w:val="28"/>
                <w:lang w:eastAsia="ru-RU"/>
              </w:rPr>
              <w:t>авг</w:t>
            </w:r>
            <w:proofErr w:type="spellEnd"/>
          </w:p>
        </w:tc>
        <w:tc>
          <w:tcPr>
            <w:tcW w:w="1292" w:type="dxa"/>
            <w:shd w:val="clear" w:color="auto" w:fill="auto"/>
            <w:noWrap/>
            <w:hideMark/>
          </w:tcPr>
          <w:p w14:paraId="255EC78E" w14:textId="77777777" w:rsidR="002475F0" w:rsidRPr="005327BF" w:rsidRDefault="002475F0" w:rsidP="00B43EBC">
            <w:pPr>
              <w:jc w:val="right"/>
              <w:rPr>
                <w:sz w:val="28"/>
                <w:szCs w:val="28"/>
                <w:lang w:eastAsia="ru-RU"/>
              </w:rPr>
            </w:pPr>
            <w:r w:rsidRPr="005327BF">
              <w:rPr>
                <w:sz w:val="28"/>
                <w:szCs w:val="28"/>
                <w:lang w:eastAsia="ru-RU"/>
              </w:rPr>
              <w:t>2 сен</w:t>
            </w:r>
          </w:p>
        </w:tc>
      </w:tr>
      <w:tr w:rsidR="002475F0" w:rsidRPr="002759CE" w14:paraId="508B70CC" w14:textId="77777777" w:rsidTr="00B43EBC">
        <w:trPr>
          <w:trHeight w:val="340"/>
        </w:trPr>
        <w:tc>
          <w:tcPr>
            <w:tcW w:w="4395" w:type="dxa"/>
            <w:vMerge w:val="restart"/>
            <w:hideMark/>
          </w:tcPr>
          <w:p w14:paraId="4C3AD742" w14:textId="77777777" w:rsidR="002475F0" w:rsidRPr="005327BF" w:rsidRDefault="002475F0" w:rsidP="00B43EBC">
            <w:pPr>
              <w:rPr>
                <w:sz w:val="28"/>
                <w:szCs w:val="28"/>
                <w:lang w:eastAsia="ru-RU"/>
              </w:rPr>
            </w:pPr>
            <w:r w:rsidRPr="005327BF">
              <w:rPr>
                <w:sz w:val="28"/>
                <w:szCs w:val="28"/>
                <w:lang w:eastAsia="ru-RU"/>
              </w:rPr>
              <w:t>Проектирование архитектуры системы</w:t>
            </w:r>
          </w:p>
        </w:tc>
        <w:tc>
          <w:tcPr>
            <w:tcW w:w="1631" w:type="dxa"/>
            <w:hideMark/>
          </w:tcPr>
          <w:p w14:paraId="0860DF6A"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07679039" w14:textId="77777777" w:rsidR="002475F0" w:rsidRPr="005327BF" w:rsidRDefault="002475F0" w:rsidP="00B43EBC">
            <w:pPr>
              <w:jc w:val="right"/>
              <w:rPr>
                <w:sz w:val="28"/>
                <w:szCs w:val="28"/>
                <w:lang w:eastAsia="ru-RU"/>
              </w:rPr>
            </w:pPr>
            <w:r w:rsidRPr="005327BF">
              <w:rPr>
                <w:sz w:val="28"/>
                <w:szCs w:val="28"/>
                <w:lang w:eastAsia="ru-RU"/>
              </w:rPr>
              <w:t>14</w:t>
            </w:r>
          </w:p>
        </w:tc>
        <w:tc>
          <w:tcPr>
            <w:tcW w:w="1306" w:type="dxa"/>
            <w:shd w:val="clear" w:color="auto" w:fill="auto"/>
            <w:noWrap/>
            <w:hideMark/>
          </w:tcPr>
          <w:p w14:paraId="2B147C5A" w14:textId="77777777" w:rsidR="002475F0" w:rsidRPr="005327BF" w:rsidRDefault="002475F0" w:rsidP="00B43EBC">
            <w:pPr>
              <w:jc w:val="right"/>
              <w:rPr>
                <w:sz w:val="28"/>
                <w:szCs w:val="28"/>
                <w:lang w:eastAsia="ru-RU"/>
              </w:rPr>
            </w:pPr>
            <w:r w:rsidRPr="005327BF">
              <w:rPr>
                <w:sz w:val="28"/>
                <w:szCs w:val="28"/>
                <w:lang w:eastAsia="ru-RU"/>
              </w:rPr>
              <w:t>2 сен</w:t>
            </w:r>
          </w:p>
        </w:tc>
        <w:tc>
          <w:tcPr>
            <w:tcW w:w="1292" w:type="dxa"/>
            <w:shd w:val="clear" w:color="auto" w:fill="auto"/>
            <w:noWrap/>
            <w:hideMark/>
          </w:tcPr>
          <w:p w14:paraId="4BF35186" w14:textId="77777777" w:rsidR="002475F0" w:rsidRPr="005327BF" w:rsidRDefault="002475F0" w:rsidP="00B43EBC">
            <w:pPr>
              <w:jc w:val="right"/>
              <w:rPr>
                <w:sz w:val="28"/>
                <w:szCs w:val="28"/>
                <w:lang w:eastAsia="ru-RU"/>
              </w:rPr>
            </w:pPr>
            <w:r w:rsidRPr="005327BF">
              <w:rPr>
                <w:sz w:val="28"/>
                <w:szCs w:val="28"/>
                <w:lang w:eastAsia="ru-RU"/>
              </w:rPr>
              <w:t>16 сен</w:t>
            </w:r>
          </w:p>
        </w:tc>
      </w:tr>
      <w:tr w:rsidR="002475F0" w:rsidRPr="002759CE" w14:paraId="56E93440" w14:textId="77777777" w:rsidTr="00B43EBC">
        <w:trPr>
          <w:trHeight w:val="340"/>
        </w:trPr>
        <w:tc>
          <w:tcPr>
            <w:tcW w:w="4395" w:type="dxa"/>
            <w:vMerge/>
            <w:hideMark/>
          </w:tcPr>
          <w:p w14:paraId="10732A43" w14:textId="77777777" w:rsidR="002475F0" w:rsidRPr="005327BF" w:rsidRDefault="002475F0" w:rsidP="00B43EBC">
            <w:pPr>
              <w:rPr>
                <w:sz w:val="28"/>
                <w:szCs w:val="28"/>
                <w:lang w:eastAsia="ru-RU"/>
              </w:rPr>
            </w:pPr>
          </w:p>
        </w:tc>
        <w:tc>
          <w:tcPr>
            <w:tcW w:w="1631" w:type="dxa"/>
            <w:hideMark/>
          </w:tcPr>
          <w:p w14:paraId="2D291240"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1BADE6C9" w14:textId="77777777" w:rsidR="002475F0" w:rsidRPr="005327BF" w:rsidRDefault="002475F0" w:rsidP="00B43EBC">
            <w:pPr>
              <w:jc w:val="right"/>
              <w:rPr>
                <w:sz w:val="28"/>
                <w:szCs w:val="28"/>
                <w:lang w:eastAsia="ru-RU"/>
              </w:rPr>
            </w:pPr>
            <w:r w:rsidRPr="005327BF">
              <w:rPr>
                <w:sz w:val="28"/>
                <w:szCs w:val="28"/>
                <w:lang w:eastAsia="ru-RU"/>
              </w:rPr>
              <w:t>0</w:t>
            </w:r>
          </w:p>
        </w:tc>
        <w:tc>
          <w:tcPr>
            <w:tcW w:w="1306" w:type="dxa"/>
            <w:shd w:val="clear" w:color="auto" w:fill="auto"/>
            <w:noWrap/>
            <w:hideMark/>
          </w:tcPr>
          <w:p w14:paraId="797B7612" w14:textId="77777777" w:rsidR="002475F0" w:rsidRPr="005327BF" w:rsidRDefault="002475F0" w:rsidP="00B43EBC">
            <w:pPr>
              <w:jc w:val="right"/>
              <w:rPr>
                <w:sz w:val="28"/>
                <w:szCs w:val="28"/>
                <w:lang w:eastAsia="ru-RU"/>
              </w:rPr>
            </w:pPr>
            <w:r w:rsidRPr="005327BF">
              <w:rPr>
                <w:sz w:val="28"/>
                <w:szCs w:val="28"/>
                <w:lang w:eastAsia="ru-RU"/>
              </w:rPr>
              <w:t>2 сен</w:t>
            </w:r>
          </w:p>
        </w:tc>
        <w:tc>
          <w:tcPr>
            <w:tcW w:w="1292" w:type="dxa"/>
            <w:shd w:val="clear" w:color="auto" w:fill="auto"/>
            <w:noWrap/>
            <w:hideMark/>
          </w:tcPr>
          <w:p w14:paraId="106D9491" w14:textId="77777777" w:rsidR="002475F0" w:rsidRPr="005327BF" w:rsidRDefault="002475F0" w:rsidP="00B43EBC">
            <w:pPr>
              <w:jc w:val="right"/>
              <w:rPr>
                <w:sz w:val="28"/>
                <w:szCs w:val="28"/>
                <w:lang w:eastAsia="ru-RU"/>
              </w:rPr>
            </w:pPr>
            <w:r w:rsidRPr="005327BF">
              <w:rPr>
                <w:sz w:val="28"/>
                <w:szCs w:val="28"/>
                <w:lang w:eastAsia="ru-RU"/>
              </w:rPr>
              <w:t>2 сен</w:t>
            </w:r>
          </w:p>
        </w:tc>
      </w:tr>
      <w:tr w:rsidR="002475F0" w:rsidRPr="002759CE" w14:paraId="39E0A261" w14:textId="77777777" w:rsidTr="00B43EBC">
        <w:trPr>
          <w:trHeight w:val="340"/>
        </w:trPr>
        <w:tc>
          <w:tcPr>
            <w:tcW w:w="4395" w:type="dxa"/>
            <w:vMerge w:val="restart"/>
            <w:hideMark/>
          </w:tcPr>
          <w:p w14:paraId="4B865038" w14:textId="3759BC16" w:rsidR="002475F0" w:rsidRPr="005327BF" w:rsidRDefault="002475F0" w:rsidP="00B43EBC">
            <w:pPr>
              <w:rPr>
                <w:sz w:val="28"/>
                <w:szCs w:val="28"/>
                <w:lang w:eastAsia="ru-RU"/>
              </w:rPr>
            </w:pPr>
            <w:r w:rsidRPr="005327BF">
              <w:rPr>
                <w:sz w:val="28"/>
                <w:szCs w:val="28"/>
                <w:lang w:eastAsia="ru-RU"/>
              </w:rPr>
              <w:t>Выбор аппаратных средств для реализации системы</w:t>
            </w:r>
          </w:p>
        </w:tc>
        <w:tc>
          <w:tcPr>
            <w:tcW w:w="1631" w:type="dxa"/>
            <w:hideMark/>
          </w:tcPr>
          <w:p w14:paraId="7AC04D6E"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3E67740A" w14:textId="77777777" w:rsidR="002475F0" w:rsidRPr="005327BF" w:rsidRDefault="002475F0" w:rsidP="00B43EBC">
            <w:pPr>
              <w:jc w:val="right"/>
              <w:rPr>
                <w:sz w:val="28"/>
                <w:szCs w:val="28"/>
                <w:lang w:eastAsia="ru-RU"/>
              </w:rPr>
            </w:pPr>
            <w:r w:rsidRPr="005327BF">
              <w:rPr>
                <w:sz w:val="28"/>
                <w:szCs w:val="28"/>
                <w:lang w:eastAsia="ru-RU"/>
              </w:rPr>
              <w:t>7</w:t>
            </w:r>
          </w:p>
        </w:tc>
        <w:tc>
          <w:tcPr>
            <w:tcW w:w="1306" w:type="dxa"/>
            <w:shd w:val="clear" w:color="auto" w:fill="auto"/>
            <w:noWrap/>
            <w:hideMark/>
          </w:tcPr>
          <w:p w14:paraId="21DB7FDF" w14:textId="77777777" w:rsidR="002475F0" w:rsidRPr="005327BF" w:rsidRDefault="002475F0" w:rsidP="00B43EBC">
            <w:pPr>
              <w:jc w:val="right"/>
              <w:rPr>
                <w:sz w:val="28"/>
                <w:szCs w:val="28"/>
                <w:lang w:eastAsia="ru-RU"/>
              </w:rPr>
            </w:pPr>
            <w:r w:rsidRPr="005327BF">
              <w:rPr>
                <w:sz w:val="28"/>
                <w:szCs w:val="28"/>
                <w:lang w:eastAsia="ru-RU"/>
              </w:rPr>
              <w:t>16 сен</w:t>
            </w:r>
          </w:p>
        </w:tc>
        <w:tc>
          <w:tcPr>
            <w:tcW w:w="1292" w:type="dxa"/>
            <w:shd w:val="clear" w:color="auto" w:fill="auto"/>
            <w:noWrap/>
            <w:hideMark/>
          </w:tcPr>
          <w:p w14:paraId="7CC5587D" w14:textId="77777777" w:rsidR="002475F0" w:rsidRPr="005327BF" w:rsidRDefault="002475F0" w:rsidP="00B43EBC">
            <w:pPr>
              <w:jc w:val="right"/>
              <w:rPr>
                <w:sz w:val="28"/>
                <w:szCs w:val="28"/>
                <w:lang w:eastAsia="ru-RU"/>
              </w:rPr>
            </w:pPr>
            <w:r w:rsidRPr="005327BF">
              <w:rPr>
                <w:sz w:val="28"/>
                <w:szCs w:val="28"/>
                <w:lang w:eastAsia="ru-RU"/>
              </w:rPr>
              <w:t>22 сен</w:t>
            </w:r>
          </w:p>
        </w:tc>
      </w:tr>
      <w:tr w:rsidR="002475F0" w:rsidRPr="002759CE" w14:paraId="0506C1F6" w14:textId="77777777" w:rsidTr="00B43EBC">
        <w:trPr>
          <w:trHeight w:val="340"/>
        </w:trPr>
        <w:tc>
          <w:tcPr>
            <w:tcW w:w="4395" w:type="dxa"/>
            <w:vMerge/>
            <w:hideMark/>
          </w:tcPr>
          <w:p w14:paraId="79C23D86" w14:textId="77777777" w:rsidR="002475F0" w:rsidRPr="005327BF" w:rsidRDefault="002475F0" w:rsidP="00B43EBC">
            <w:pPr>
              <w:rPr>
                <w:sz w:val="28"/>
                <w:szCs w:val="28"/>
                <w:lang w:eastAsia="ru-RU"/>
              </w:rPr>
            </w:pPr>
          </w:p>
        </w:tc>
        <w:tc>
          <w:tcPr>
            <w:tcW w:w="1631" w:type="dxa"/>
            <w:hideMark/>
          </w:tcPr>
          <w:p w14:paraId="2BBF392A"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6200C0EB" w14:textId="77777777" w:rsidR="002475F0" w:rsidRPr="005327BF" w:rsidRDefault="002475F0" w:rsidP="00B43EBC">
            <w:pPr>
              <w:jc w:val="right"/>
              <w:rPr>
                <w:sz w:val="28"/>
                <w:szCs w:val="28"/>
                <w:lang w:eastAsia="ru-RU"/>
              </w:rPr>
            </w:pPr>
            <w:r w:rsidRPr="005327BF">
              <w:rPr>
                <w:sz w:val="28"/>
                <w:szCs w:val="28"/>
                <w:lang w:eastAsia="ru-RU"/>
              </w:rPr>
              <w:t>14</w:t>
            </w:r>
          </w:p>
        </w:tc>
        <w:tc>
          <w:tcPr>
            <w:tcW w:w="1306" w:type="dxa"/>
            <w:shd w:val="clear" w:color="auto" w:fill="auto"/>
            <w:noWrap/>
            <w:hideMark/>
          </w:tcPr>
          <w:p w14:paraId="51F5EE35" w14:textId="77777777" w:rsidR="002475F0" w:rsidRPr="005327BF" w:rsidRDefault="002475F0" w:rsidP="00B43EBC">
            <w:pPr>
              <w:jc w:val="right"/>
              <w:rPr>
                <w:sz w:val="28"/>
                <w:szCs w:val="28"/>
                <w:lang w:eastAsia="ru-RU"/>
              </w:rPr>
            </w:pPr>
            <w:r w:rsidRPr="005327BF">
              <w:rPr>
                <w:sz w:val="28"/>
                <w:szCs w:val="28"/>
                <w:lang w:eastAsia="ru-RU"/>
              </w:rPr>
              <w:t>16 сен</w:t>
            </w:r>
          </w:p>
        </w:tc>
        <w:tc>
          <w:tcPr>
            <w:tcW w:w="1292" w:type="dxa"/>
            <w:shd w:val="clear" w:color="auto" w:fill="auto"/>
            <w:noWrap/>
            <w:hideMark/>
          </w:tcPr>
          <w:p w14:paraId="62C0443D" w14:textId="77777777" w:rsidR="002475F0" w:rsidRPr="005327BF" w:rsidRDefault="002475F0" w:rsidP="00B43EBC">
            <w:pPr>
              <w:jc w:val="right"/>
              <w:rPr>
                <w:sz w:val="28"/>
                <w:szCs w:val="28"/>
                <w:lang w:eastAsia="ru-RU"/>
              </w:rPr>
            </w:pPr>
            <w:r w:rsidRPr="005327BF">
              <w:rPr>
                <w:sz w:val="28"/>
                <w:szCs w:val="28"/>
                <w:lang w:eastAsia="ru-RU"/>
              </w:rPr>
              <w:t>30 сен</w:t>
            </w:r>
          </w:p>
        </w:tc>
      </w:tr>
      <w:tr w:rsidR="002475F0" w:rsidRPr="002759CE" w14:paraId="02F6EB8E" w14:textId="77777777" w:rsidTr="00B43EBC">
        <w:trPr>
          <w:trHeight w:val="340"/>
        </w:trPr>
        <w:tc>
          <w:tcPr>
            <w:tcW w:w="4395" w:type="dxa"/>
            <w:vMerge w:val="restart"/>
            <w:hideMark/>
          </w:tcPr>
          <w:p w14:paraId="6F4BC01F" w14:textId="08916A1E" w:rsidR="002475F0" w:rsidRPr="005327BF" w:rsidRDefault="002475F0" w:rsidP="00B43EBC">
            <w:pPr>
              <w:rPr>
                <w:sz w:val="28"/>
                <w:szCs w:val="28"/>
                <w:lang w:eastAsia="ru-RU"/>
              </w:rPr>
            </w:pPr>
            <w:r w:rsidRPr="005327BF">
              <w:rPr>
                <w:sz w:val="28"/>
                <w:szCs w:val="28"/>
                <w:lang w:eastAsia="ru-RU"/>
              </w:rPr>
              <w:t xml:space="preserve">Сборка макета системы </w:t>
            </w:r>
          </w:p>
        </w:tc>
        <w:tc>
          <w:tcPr>
            <w:tcW w:w="1631" w:type="dxa"/>
            <w:hideMark/>
          </w:tcPr>
          <w:p w14:paraId="48166996"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1EDD70F1" w14:textId="77777777" w:rsidR="002475F0" w:rsidRPr="005327BF" w:rsidRDefault="002475F0" w:rsidP="00B43EBC">
            <w:pPr>
              <w:jc w:val="right"/>
              <w:rPr>
                <w:sz w:val="28"/>
                <w:szCs w:val="28"/>
                <w:lang w:eastAsia="ru-RU"/>
              </w:rPr>
            </w:pPr>
            <w:r w:rsidRPr="005327BF">
              <w:rPr>
                <w:sz w:val="28"/>
                <w:szCs w:val="28"/>
                <w:lang w:eastAsia="ru-RU"/>
              </w:rPr>
              <w:t>2</w:t>
            </w:r>
          </w:p>
        </w:tc>
        <w:tc>
          <w:tcPr>
            <w:tcW w:w="1306" w:type="dxa"/>
            <w:shd w:val="clear" w:color="auto" w:fill="auto"/>
            <w:noWrap/>
            <w:hideMark/>
          </w:tcPr>
          <w:p w14:paraId="30429209" w14:textId="77777777" w:rsidR="002475F0" w:rsidRPr="005327BF" w:rsidRDefault="002475F0" w:rsidP="00B43EBC">
            <w:pPr>
              <w:jc w:val="right"/>
              <w:rPr>
                <w:sz w:val="28"/>
                <w:szCs w:val="28"/>
                <w:lang w:eastAsia="ru-RU"/>
              </w:rPr>
            </w:pPr>
            <w:r w:rsidRPr="005327BF">
              <w:rPr>
                <w:sz w:val="28"/>
                <w:szCs w:val="28"/>
                <w:lang w:eastAsia="ru-RU"/>
              </w:rPr>
              <w:t>30 сен</w:t>
            </w:r>
          </w:p>
        </w:tc>
        <w:tc>
          <w:tcPr>
            <w:tcW w:w="1292" w:type="dxa"/>
            <w:shd w:val="clear" w:color="auto" w:fill="auto"/>
            <w:noWrap/>
            <w:hideMark/>
          </w:tcPr>
          <w:p w14:paraId="04E93DDD" w14:textId="77777777" w:rsidR="002475F0" w:rsidRPr="005327BF" w:rsidRDefault="002475F0" w:rsidP="00B43EBC">
            <w:pPr>
              <w:jc w:val="right"/>
              <w:rPr>
                <w:sz w:val="28"/>
                <w:szCs w:val="28"/>
                <w:lang w:eastAsia="ru-RU"/>
              </w:rPr>
            </w:pPr>
            <w:r w:rsidRPr="005327BF">
              <w:rPr>
                <w:sz w:val="28"/>
                <w:szCs w:val="28"/>
                <w:lang w:eastAsia="ru-RU"/>
              </w:rPr>
              <w:t xml:space="preserve">1 </w:t>
            </w:r>
            <w:proofErr w:type="spellStart"/>
            <w:r w:rsidRPr="005327BF">
              <w:rPr>
                <w:sz w:val="28"/>
                <w:szCs w:val="28"/>
                <w:lang w:eastAsia="ru-RU"/>
              </w:rPr>
              <w:t>окт</w:t>
            </w:r>
            <w:proofErr w:type="spellEnd"/>
          </w:p>
        </w:tc>
      </w:tr>
      <w:tr w:rsidR="002475F0" w:rsidRPr="002759CE" w14:paraId="280EC42F" w14:textId="77777777" w:rsidTr="00B43EBC">
        <w:trPr>
          <w:trHeight w:val="340"/>
        </w:trPr>
        <w:tc>
          <w:tcPr>
            <w:tcW w:w="4395" w:type="dxa"/>
            <w:vMerge/>
            <w:hideMark/>
          </w:tcPr>
          <w:p w14:paraId="55B756C4" w14:textId="77777777" w:rsidR="002475F0" w:rsidRPr="005327BF" w:rsidRDefault="002475F0" w:rsidP="00B43EBC">
            <w:pPr>
              <w:rPr>
                <w:sz w:val="28"/>
                <w:szCs w:val="28"/>
                <w:lang w:eastAsia="ru-RU"/>
              </w:rPr>
            </w:pPr>
          </w:p>
        </w:tc>
        <w:tc>
          <w:tcPr>
            <w:tcW w:w="1631" w:type="dxa"/>
            <w:hideMark/>
          </w:tcPr>
          <w:p w14:paraId="75886F2D"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0E1DF741" w14:textId="77777777" w:rsidR="002475F0" w:rsidRPr="005327BF" w:rsidRDefault="002475F0" w:rsidP="00B43EBC">
            <w:pPr>
              <w:jc w:val="right"/>
              <w:rPr>
                <w:sz w:val="28"/>
                <w:szCs w:val="28"/>
                <w:lang w:eastAsia="ru-RU"/>
              </w:rPr>
            </w:pPr>
            <w:r w:rsidRPr="005327BF">
              <w:rPr>
                <w:sz w:val="28"/>
                <w:szCs w:val="28"/>
                <w:lang w:eastAsia="ru-RU"/>
              </w:rPr>
              <w:t>14</w:t>
            </w:r>
          </w:p>
        </w:tc>
        <w:tc>
          <w:tcPr>
            <w:tcW w:w="1306" w:type="dxa"/>
            <w:shd w:val="clear" w:color="auto" w:fill="auto"/>
            <w:noWrap/>
            <w:hideMark/>
          </w:tcPr>
          <w:p w14:paraId="2EA32D4A" w14:textId="77777777" w:rsidR="002475F0" w:rsidRPr="005327BF" w:rsidRDefault="002475F0" w:rsidP="00B43EBC">
            <w:pPr>
              <w:jc w:val="right"/>
              <w:rPr>
                <w:sz w:val="28"/>
                <w:szCs w:val="28"/>
                <w:lang w:eastAsia="ru-RU"/>
              </w:rPr>
            </w:pPr>
            <w:r w:rsidRPr="005327BF">
              <w:rPr>
                <w:sz w:val="28"/>
                <w:szCs w:val="28"/>
                <w:lang w:eastAsia="ru-RU"/>
              </w:rPr>
              <w:t>30 сен</w:t>
            </w:r>
          </w:p>
        </w:tc>
        <w:tc>
          <w:tcPr>
            <w:tcW w:w="1292" w:type="dxa"/>
            <w:shd w:val="clear" w:color="auto" w:fill="auto"/>
            <w:noWrap/>
            <w:hideMark/>
          </w:tcPr>
          <w:p w14:paraId="450D3DF5" w14:textId="77777777" w:rsidR="002475F0" w:rsidRPr="005327BF" w:rsidRDefault="002475F0" w:rsidP="00B43EBC">
            <w:pPr>
              <w:jc w:val="right"/>
              <w:rPr>
                <w:sz w:val="28"/>
                <w:szCs w:val="28"/>
                <w:lang w:eastAsia="ru-RU"/>
              </w:rPr>
            </w:pPr>
            <w:r w:rsidRPr="005327BF">
              <w:rPr>
                <w:sz w:val="28"/>
                <w:szCs w:val="28"/>
                <w:lang w:eastAsia="ru-RU"/>
              </w:rPr>
              <w:t xml:space="preserve">13 </w:t>
            </w:r>
            <w:proofErr w:type="spellStart"/>
            <w:r w:rsidRPr="005327BF">
              <w:rPr>
                <w:sz w:val="28"/>
                <w:szCs w:val="28"/>
                <w:lang w:eastAsia="ru-RU"/>
              </w:rPr>
              <w:t>окт</w:t>
            </w:r>
            <w:proofErr w:type="spellEnd"/>
          </w:p>
        </w:tc>
      </w:tr>
      <w:tr w:rsidR="002475F0" w:rsidRPr="002759CE" w14:paraId="6F37176F" w14:textId="77777777" w:rsidTr="00B43EBC">
        <w:trPr>
          <w:trHeight w:val="340"/>
        </w:trPr>
        <w:tc>
          <w:tcPr>
            <w:tcW w:w="4395" w:type="dxa"/>
            <w:vMerge w:val="restart"/>
            <w:hideMark/>
          </w:tcPr>
          <w:p w14:paraId="5989134B" w14:textId="77777777" w:rsidR="002475F0" w:rsidRPr="005327BF" w:rsidRDefault="002475F0" w:rsidP="00B43EBC">
            <w:pPr>
              <w:rPr>
                <w:sz w:val="28"/>
                <w:szCs w:val="28"/>
                <w:lang w:eastAsia="ru-RU"/>
              </w:rPr>
            </w:pPr>
            <w:r w:rsidRPr="005327BF">
              <w:rPr>
                <w:sz w:val="28"/>
                <w:szCs w:val="28"/>
                <w:lang w:eastAsia="ru-RU"/>
              </w:rPr>
              <w:t>Разработка программных модулей системы</w:t>
            </w:r>
          </w:p>
        </w:tc>
        <w:tc>
          <w:tcPr>
            <w:tcW w:w="1631" w:type="dxa"/>
            <w:hideMark/>
          </w:tcPr>
          <w:p w14:paraId="7AB60460"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33D2D8CD" w14:textId="77777777" w:rsidR="002475F0" w:rsidRPr="005327BF" w:rsidRDefault="002475F0" w:rsidP="00B43EBC">
            <w:pPr>
              <w:jc w:val="right"/>
              <w:rPr>
                <w:sz w:val="28"/>
                <w:szCs w:val="28"/>
                <w:lang w:eastAsia="ru-RU"/>
              </w:rPr>
            </w:pPr>
            <w:r w:rsidRPr="005327BF">
              <w:rPr>
                <w:sz w:val="28"/>
                <w:szCs w:val="28"/>
                <w:lang w:eastAsia="ru-RU"/>
              </w:rPr>
              <w:t>9</w:t>
            </w:r>
          </w:p>
        </w:tc>
        <w:tc>
          <w:tcPr>
            <w:tcW w:w="1306" w:type="dxa"/>
            <w:shd w:val="clear" w:color="auto" w:fill="auto"/>
            <w:noWrap/>
            <w:hideMark/>
          </w:tcPr>
          <w:p w14:paraId="3AD4091D" w14:textId="77777777" w:rsidR="002475F0" w:rsidRPr="005327BF" w:rsidRDefault="002475F0" w:rsidP="00B43EBC">
            <w:pPr>
              <w:jc w:val="right"/>
              <w:rPr>
                <w:sz w:val="28"/>
                <w:szCs w:val="28"/>
                <w:lang w:eastAsia="ru-RU"/>
              </w:rPr>
            </w:pPr>
            <w:r w:rsidRPr="005327BF">
              <w:rPr>
                <w:sz w:val="28"/>
                <w:szCs w:val="28"/>
                <w:lang w:eastAsia="ru-RU"/>
              </w:rPr>
              <w:t xml:space="preserve">13 </w:t>
            </w:r>
            <w:proofErr w:type="spellStart"/>
            <w:r w:rsidRPr="005327BF">
              <w:rPr>
                <w:sz w:val="28"/>
                <w:szCs w:val="28"/>
                <w:lang w:eastAsia="ru-RU"/>
              </w:rPr>
              <w:t>окт</w:t>
            </w:r>
            <w:proofErr w:type="spellEnd"/>
          </w:p>
        </w:tc>
        <w:tc>
          <w:tcPr>
            <w:tcW w:w="1292" w:type="dxa"/>
            <w:shd w:val="clear" w:color="auto" w:fill="auto"/>
            <w:noWrap/>
            <w:hideMark/>
          </w:tcPr>
          <w:p w14:paraId="736E72CD" w14:textId="77777777" w:rsidR="002475F0" w:rsidRPr="005327BF" w:rsidRDefault="002475F0" w:rsidP="00B43EBC">
            <w:pPr>
              <w:jc w:val="right"/>
              <w:rPr>
                <w:sz w:val="28"/>
                <w:szCs w:val="28"/>
                <w:lang w:eastAsia="ru-RU"/>
              </w:rPr>
            </w:pPr>
            <w:r w:rsidRPr="005327BF">
              <w:rPr>
                <w:sz w:val="28"/>
                <w:szCs w:val="28"/>
                <w:lang w:eastAsia="ru-RU"/>
              </w:rPr>
              <w:t xml:space="preserve">22 </w:t>
            </w:r>
            <w:proofErr w:type="spellStart"/>
            <w:r w:rsidRPr="005327BF">
              <w:rPr>
                <w:sz w:val="28"/>
                <w:szCs w:val="28"/>
                <w:lang w:eastAsia="ru-RU"/>
              </w:rPr>
              <w:t>окт</w:t>
            </w:r>
            <w:proofErr w:type="spellEnd"/>
            <w:r w:rsidRPr="005327BF">
              <w:rPr>
                <w:sz w:val="28"/>
                <w:szCs w:val="28"/>
                <w:lang w:eastAsia="ru-RU"/>
              </w:rPr>
              <w:t xml:space="preserve"> </w:t>
            </w:r>
          </w:p>
        </w:tc>
      </w:tr>
      <w:tr w:rsidR="002475F0" w:rsidRPr="002759CE" w14:paraId="65217E3F" w14:textId="77777777" w:rsidTr="00B43EBC">
        <w:trPr>
          <w:trHeight w:val="340"/>
        </w:trPr>
        <w:tc>
          <w:tcPr>
            <w:tcW w:w="4395" w:type="dxa"/>
            <w:vMerge/>
            <w:hideMark/>
          </w:tcPr>
          <w:p w14:paraId="2F8AEBFF" w14:textId="77777777" w:rsidR="002475F0" w:rsidRPr="005327BF" w:rsidRDefault="002475F0" w:rsidP="00B43EBC">
            <w:pPr>
              <w:rPr>
                <w:sz w:val="28"/>
                <w:szCs w:val="28"/>
                <w:lang w:eastAsia="ru-RU"/>
              </w:rPr>
            </w:pPr>
          </w:p>
        </w:tc>
        <w:tc>
          <w:tcPr>
            <w:tcW w:w="1631" w:type="dxa"/>
            <w:hideMark/>
          </w:tcPr>
          <w:p w14:paraId="7F8C540C"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45815C53" w14:textId="77777777" w:rsidR="002475F0" w:rsidRPr="005327BF" w:rsidRDefault="002475F0" w:rsidP="00B43EBC">
            <w:pPr>
              <w:jc w:val="right"/>
              <w:rPr>
                <w:sz w:val="28"/>
                <w:szCs w:val="28"/>
                <w:lang w:eastAsia="ru-RU"/>
              </w:rPr>
            </w:pPr>
            <w:r w:rsidRPr="005327BF">
              <w:rPr>
                <w:sz w:val="28"/>
                <w:szCs w:val="28"/>
                <w:lang w:eastAsia="ru-RU"/>
              </w:rPr>
              <w:t>18</w:t>
            </w:r>
          </w:p>
        </w:tc>
        <w:tc>
          <w:tcPr>
            <w:tcW w:w="1306" w:type="dxa"/>
            <w:shd w:val="clear" w:color="auto" w:fill="auto"/>
            <w:noWrap/>
            <w:hideMark/>
          </w:tcPr>
          <w:p w14:paraId="0EBFC1AF" w14:textId="77777777" w:rsidR="002475F0" w:rsidRPr="005327BF" w:rsidRDefault="002475F0" w:rsidP="00B43EBC">
            <w:pPr>
              <w:jc w:val="right"/>
              <w:rPr>
                <w:sz w:val="28"/>
                <w:szCs w:val="28"/>
                <w:lang w:eastAsia="ru-RU"/>
              </w:rPr>
            </w:pPr>
            <w:r w:rsidRPr="005327BF">
              <w:rPr>
                <w:sz w:val="28"/>
                <w:szCs w:val="28"/>
                <w:lang w:eastAsia="ru-RU"/>
              </w:rPr>
              <w:t xml:space="preserve">13 </w:t>
            </w:r>
            <w:proofErr w:type="spellStart"/>
            <w:r w:rsidRPr="005327BF">
              <w:rPr>
                <w:sz w:val="28"/>
                <w:szCs w:val="28"/>
                <w:lang w:eastAsia="ru-RU"/>
              </w:rPr>
              <w:t>окт</w:t>
            </w:r>
            <w:proofErr w:type="spellEnd"/>
          </w:p>
        </w:tc>
        <w:tc>
          <w:tcPr>
            <w:tcW w:w="1292" w:type="dxa"/>
            <w:shd w:val="clear" w:color="auto" w:fill="auto"/>
            <w:noWrap/>
            <w:hideMark/>
          </w:tcPr>
          <w:p w14:paraId="6D760EC5" w14:textId="77777777" w:rsidR="002475F0" w:rsidRPr="005327BF" w:rsidRDefault="002475F0" w:rsidP="00B43EBC">
            <w:pPr>
              <w:jc w:val="right"/>
              <w:rPr>
                <w:sz w:val="28"/>
                <w:szCs w:val="28"/>
                <w:lang w:eastAsia="ru-RU"/>
              </w:rPr>
            </w:pPr>
            <w:r w:rsidRPr="005327BF">
              <w:rPr>
                <w:sz w:val="28"/>
                <w:szCs w:val="28"/>
                <w:lang w:eastAsia="ru-RU"/>
              </w:rPr>
              <w:t xml:space="preserve">31 </w:t>
            </w:r>
            <w:proofErr w:type="spellStart"/>
            <w:r w:rsidRPr="005327BF">
              <w:rPr>
                <w:sz w:val="28"/>
                <w:szCs w:val="28"/>
                <w:lang w:eastAsia="ru-RU"/>
              </w:rPr>
              <w:t>окт</w:t>
            </w:r>
            <w:proofErr w:type="spellEnd"/>
          </w:p>
        </w:tc>
      </w:tr>
      <w:tr w:rsidR="002475F0" w:rsidRPr="002759CE" w14:paraId="1E7AD489" w14:textId="77777777" w:rsidTr="00B43EBC">
        <w:trPr>
          <w:trHeight w:val="340"/>
        </w:trPr>
        <w:tc>
          <w:tcPr>
            <w:tcW w:w="4395" w:type="dxa"/>
            <w:vMerge w:val="restart"/>
            <w:hideMark/>
          </w:tcPr>
          <w:p w14:paraId="50F51944" w14:textId="77777777" w:rsidR="002475F0" w:rsidRPr="005327BF" w:rsidRDefault="002475F0" w:rsidP="00B43EBC">
            <w:pPr>
              <w:rPr>
                <w:sz w:val="28"/>
                <w:szCs w:val="28"/>
                <w:lang w:eastAsia="ru-RU"/>
              </w:rPr>
            </w:pPr>
            <w:r w:rsidRPr="005327BF">
              <w:rPr>
                <w:sz w:val="28"/>
                <w:szCs w:val="28"/>
                <w:lang w:eastAsia="ru-RU"/>
              </w:rPr>
              <w:t>Тестирование программной части</w:t>
            </w:r>
          </w:p>
        </w:tc>
        <w:tc>
          <w:tcPr>
            <w:tcW w:w="1631" w:type="dxa"/>
            <w:hideMark/>
          </w:tcPr>
          <w:p w14:paraId="65D7327F"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0BB92874" w14:textId="77777777" w:rsidR="002475F0" w:rsidRPr="005327BF" w:rsidRDefault="002475F0" w:rsidP="00B43EBC">
            <w:pPr>
              <w:jc w:val="right"/>
              <w:rPr>
                <w:sz w:val="28"/>
                <w:szCs w:val="28"/>
                <w:lang w:eastAsia="ru-RU"/>
              </w:rPr>
            </w:pPr>
            <w:r w:rsidRPr="005327BF">
              <w:rPr>
                <w:sz w:val="28"/>
                <w:szCs w:val="28"/>
                <w:lang w:eastAsia="ru-RU"/>
              </w:rPr>
              <w:t>0</w:t>
            </w:r>
          </w:p>
        </w:tc>
        <w:tc>
          <w:tcPr>
            <w:tcW w:w="1306" w:type="dxa"/>
            <w:shd w:val="clear" w:color="auto" w:fill="auto"/>
            <w:noWrap/>
            <w:hideMark/>
          </w:tcPr>
          <w:p w14:paraId="59519659" w14:textId="77777777" w:rsidR="002475F0" w:rsidRPr="005327BF" w:rsidRDefault="002475F0" w:rsidP="00B43EBC">
            <w:pPr>
              <w:jc w:val="right"/>
              <w:rPr>
                <w:sz w:val="28"/>
                <w:szCs w:val="28"/>
                <w:lang w:eastAsia="ru-RU"/>
              </w:rPr>
            </w:pPr>
            <w:r w:rsidRPr="005327BF">
              <w:rPr>
                <w:sz w:val="28"/>
                <w:szCs w:val="28"/>
                <w:lang w:eastAsia="ru-RU"/>
              </w:rPr>
              <w:t xml:space="preserve">31 </w:t>
            </w:r>
            <w:proofErr w:type="spellStart"/>
            <w:r w:rsidRPr="005327BF">
              <w:rPr>
                <w:sz w:val="28"/>
                <w:szCs w:val="28"/>
                <w:lang w:eastAsia="ru-RU"/>
              </w:rPr>
              <w:t>окт</w:t>
            </w:r>
            <w:proofErr w:type="spellEnd"/>
          </w:p>
        </w:tc>
        <w:tc>
          <w:tcPr>
            <w:tcW w:w="1292" w:type="dxa"/>
            <w:shd w:val="clear" w:color="auto" w:fill="auto"/>
            <w:noWrap/>
            <w:hideMark/>
          </w:tcPr>
          <w:p w14:paraId="2A01B49E" w14:textId="77777777" w:rsidR="002475F0" w:rsidRPr="005327BF" w:rsidRDefault="002475F0" w:rsidP="00B43EBC">
            <w:pPr>
              <w:jc w:val="right"/>
              <w:rPr>
                <w:sz w:val="28"/>
                <w:szCs w:val="28"/>
                <w:lang w:eastAsia="ru-RU"/>
              </w:rPr>
            </w:pPr>
            <w:r w:rsidRPr="005327BF">
              <w:rPr>
                <w:sz w:val="28"/>
                <w:szCs w:val="28"/>
                <w:lang w:eastAsia="ru-RU"/>
              </w:rPr>
              <w:t xml:space="preserve">31 </w:t>
            </w:r>
            <w:proofErr w:type="spellStart"/>
            <w:r w:rsidRPr="005327BF">
              <w:rPr>
                <w:sz w:val="28"/>
                <w:szCs w:val="28"/>
                <w:lang w:eastAsia="ru-RU"/>
              </w:rPr>
              <w:t>окт</w:t>
            </w:r>
            <w:proofErr w:type="spellEnd"/>
          </w:p>
        </w:tc>
      </w:tr>
      <w:tr w:rsidR="002475F0" w:rsidRPr="002759CE" w14:paraId="2A172267" w14:textId="77777777" w:rsidTr="00B43EBC">
        <w:trPr>
          <w:trHeight w:val="340"/>
        </w:trPr>
        <w:tc>
          <w:tcPr>
            <w:tcW w:w="4395" w:type="dxa"/>
            <w:vMerge/>
            <w:hideMark/>
          </w:tcPr>
          <w:p w14:paraId="69385C04" w14:textId="77777777" w:rsidR="002475F0" w:rsidRPr="005327BF" w:rsidRDefault="002475F0" w:rsidP="00B43EBC">
            <w:pPr>
              <w:rPr>
                <w:sz w:val="28"/>
                <w:szCs w:val="28"/>
                <w:lang w:eastAsia="ru-RU"/>
              </w:rPr>
            </w:pPr>
          </w:p>
        </w:tc>
        <w:tc>
          <w:tcPr>
            <w:tcW w:w="1631" w:type="dxa"/>
            <w:hideMark/>
          </w:tcPr>
          <w:p w14:paraId="322EF3E6"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4E4F8E5A" w14:textId="77777777" w:rsidR="002475F0" w:rsidRPr="005327BF" w:rsidRDefault="002475F0" w:rsidP="00B43EBC">
            <w:pPr>
              <w:jc w:val="right"/>
              <w:rPr>
                <w:sz w:val="28"/>
                <w:szCs w:val="28"/>
                <w:lang w:eastAsia="ru-RU"/>
              </w:rPr>
            </w:pPr>
            <w:r w:rsidRPr="005327BF">
              <w:rPr>
                <w:sz w:val="28"/>
                <w:szCs w:val="28"/>
                <w:lang w:eastAsia="ru-RU"/>
              </w:rPr>
              <w:t>7</w:t>
            </w:r>
          </w:p>
        </w:tc>
        <w:tc>
          <w:tcPr>
            <w:tcW w:w="1306" w:type="dxa"/>
            <w:shd w:val="clear" w:color="auto" w:fill="auto"/>
            <w:noWrap/>
            <w:hideMark/>
          </w:tcPr>
          <w:p w14:paraId="5D14FDB1" w14:textId="77777777" w:rsidR="002475F0" w:rsidRPr="005327BF" w:rsidRDefault="002475F0" w:rsidP="00B43EBC">
            <w:pPr>
              <w:jc w:val="right"/>
              <w:rPr>
                <w:sz w:val="28"/>
                <w:szCs w:val="28"/>
                <w:lang w:eastAsia="ru-RU"/>
              </w:rPr>
            </w:pPr>
            <w:r w:rsidRPr="005327BF">
              <w:rPr>
                <w:sz w:val="28"/>
                <w:szCs w:val="28"/>
                <w:lang w:eastAsia="ru-RU"/>
              </w:rPr>
              <w:t xml:space="preserve">31 </w:t>
            </w:r>
            <w:proofErr w:type="spellStart"/>
            <w:r w:rsidRPr="005327BF">
              <w:rPr>
                <w:sz w:val="28"/>
                <w:szCs w:val="28"/>
                <w:lang w:eastAsia="ru-RU"/>
              </w:rPr>
              <w:t>окт</w:t>
            </w:r>
            <w:proofErr w:type="spellEnd"/>
          </w:p>
        </w:tc>
        <w:tc>
          <w:tcPr>
            <w:tcW w:w="1292" w:type="dxa"/>
            <w:shd w:val="clear" w:color="auto" w:fill="auto"/>
            <w:noWrap/>
            <w:hideMark/>
          </w:tcPr>
          <w:p w14:paraId="095557D4" w14:textId="77777777" w:rsidR="002475F0" w:rsidRPr="005327BF" w:rsidRDefault="002475F0" w:rsidP="00B43EBC">
            <w:pPr>
              <w:jc w:val="right"/>
              <w:rPr>
                <w:sz w:val="28"/>
                <w:szCs w:val="28"/>
                <w:lang w:eastAsia="ru-RU"/>
              </w:rPr>
            </w:pPr>
            <w:r w:rsidRPr="005327BF">
              <w:rPr>
                <w:sz w:val="28"/>
                <w:szCs w:val="28"/>
                <w:lang w:eastAsia="ru-RU"/>
              </w:rPr>
              <w:t>7 ноя</w:t>
            </w:r>
          </w:p>
        </w:tc>
      </w:tr>
      <w:tr w:rsidR="002475F0" w:rsidRPr="002759CE" w14:paraId="3D81AE5D" w14:textId="77777777" w:rsidTr="00B43EBC">
        <w:trPr>
          <w:trHeight w:val="340"/>
        </w:trPr>
        <w:tc>
          <w:tcPr>
            <w:tcW w:w="4395" w:type="dxa"/>
            <w:vMerge w:val="restart"/>
            <w:hideMark/>
          </w:tcPr>
          <w:p w14:paraId="548FA0B5" w14:textId="77777777" w:rsidR="002475F0" w:rsidRPr="005327BF" w:rsidRDefault="002475F0" w:rsidP="00B43EBC">
            <w:pPr>
              <w:rPr>
                <w:sz w:val="28"/>
                <w:szCs w:val="28"/>
                <w:lang w:eastAsia="ru-RU"/>
              </w:rPr>
            </w:pPr>
            <w:r w:rsidRPr="005327BF">
              <w:rPr>
                <w:sz w:val="28"/>
                <w:szCs w:val="28"/>
                <w:lang w:eastAsia="ru-RU"/>
              </w:rPr>
              <w:t>Сборка и испытание системы</w:t>
            </w:r>
          </w:p>
        </w:tc>
        <w:tc>
          <w:tcPr>
            <w:tcW w:w="1631" w:type="dxa"/>
            <w:hideMark/>
          </w:tcPr>
          <w:p w14:paraId="2515310C"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3907656A" w14:textId="77777777" w:rsidR="002475F0" w:rsidRPr="005327BF" w:rsidRDefault="002475F0" w:rsidP="00B43EBC">
            <w:pPr>
              <w:jc w:val="right"/>
              <w:rPr>
                <w:sz w:val="28"/>
                <w:szCs w:val="28"/>
                <w:lang w:eastAsia="ru-RU"/>
              </w:rPr>
            </w:pPr>
            <w:r w:rsidRPr="005327BF">
              <w:rPr>
                <w:sz w:val="28"/>
                <w:szCs w:val="28"/>
                <w:lang w:eastAsia="ru-RU"/>
              </w:rPr>
              <w:t>4</w:t>
            </w:r>
          </w:p>
        </w:tc>
        <w:tc>
          <w:tcPr>
            <w:tcW w:w="1306" w:type="dxa"/>
            <w:shd w:val="clear" w:color="auto" w:fill="auto"/>
            <w:noWrap/>
            <w:hideMark/>
          </w:tcPr>
          <w:p w14:paraId="6BCA54FE" w14:textId="77777777" w:rsidR="002475F0" w:rsidRPr="005327BF" w:rsidRDefault="002475F0" w:rsidP="00B43EBC">
            <w:pPr>
              <w:jc w:val="right"/>
              <w:rPr>
                <w:sz w:val="28"/>
                <w:szCs w:val="28"/>
                <w:lang w:eastAsia="ru-RU"/>
              </w:rPr>
            </w:pPr>
            <w:r w:rsidRPr="005327BF">
              <w:rPr>
                <w:sz w:val="28"/>
                <w:szCs w:val="28"/>
                <w:lang w:eastAsia="ru-RU"/>
              </w:rPr>
              <w:t>7 ноя</w:t>
            </w:r>
          </w:p>
        </w:tc>
        <w:tc>
          <w:tcPr>
            <w:tcW w:w="1292" w:type="dxa"/>
            <w:shd w:val="clear" w:color="auto" w:fill="auto"/>
            <w:noWrap/>
            <w:hideMark/>
          </w:tcPr>
          <w:p w14:paraId="4C2B8B09" w14:textId="77777777" w:rsidR="002475F0" w:rsidRPr="005327BF" w:rsidRDefault="002475F0" w:rsidP="00B43EBC">
            <w:pPr>
              <w:jc w:val="right"/>
              <w:rPr>
                <w:sz w:val="28"/>
                <w:szCs w:val="28"/>
                <w:lang w:eastAsia="ru-RU"/>
              </w:rPr>
            </w:pPr>
            <w:r w:rsidRPr="005327BF">
              <w:rPr>
                <w:sz w:val="28"/>
                <w:szCs w:val="28"/>
                <w:lang w:eastAsia="ru-RU"/>
              </w:rPr>
              <w:t>11 ноя</w:t>
            </w:r>
          </w:p>
        </w:tc>
      </w:tr>
      <w:tr w:rsidR="002475F0" w:rsidRPr="002759CE" w14:paraId="5CB2A541" w14:textId="77777777" w:rsidTr="00B43EBC">
        <w:trPr>
          <w:trHeight w:val="340"/>
        </w:trPr>
        <w:tc>
          <w:tcPr>
            <w:tcW w:w="4395" w:type="dxa"/>
            <w:vMerge/>
            <w:hideMark/>
          </w:tcPr>
          <w:p w14:paraId="330AF450" w14:textId="77777777" w:rsidR="002475F0" w:rsidRPr="005327BF" w:rsidRDefault="002475F0" w:rsidP="00B43EBC">
            <w:pPr>
              <w:rPr>
                <w:sz w:val="28"/>
                <w:szCs w:val="28"/>
                <w:lang w:eastAsia="ru-RU"/>
              </w:rPr>
            </w:pPr>
          </w:p>
        </w:tc>
        <w:tc>
          <w:tcPr>
            <w:tcW w:w="1631" w:type="dxa"/>
            <w:hideMark/>
          </w:tcPr>
          <w:p w14:paraId="464B6253"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5507EC02" w14:textId="77777777" w:rsidR="002475F0" w:rsidRPr="005327BF" w:rsidRDefault="002475F0" w:rsidP="00B43EBC">
            <w:pPr>
              <w:jc w:val="right"/>
              <w:rPr>
                <w:sz w:val="28"/>
                <w:szCs w:val="28"/>
                <w:lang w:eastAsia="ru-RU"/>
              </w:rPr>
            </w:pPr>
            <w:r w:rsidRPr="005327BF">
              <w:rPr>
                <w:sz w:val="28"/>
                <w:szCs w:val="28"/>
                <w:lang w:eastAsia="ru-RU"/>
              </w:rPr>
              <w:t>14</w:t>
            </w:r>
          </w:p>
        </w:tc>
        <w:tc>
          <w:tcPr>
            <w:tcW w:w="1306" w:type="dxa"/>
            <w:shd w:val="clear" w:color="auto" w:fill="auto"/>
            <w:noWrap/>
            <w:hideMark/>
          </w:tcPr>
          <w:p w14:paraId="2BF5EB1C" w14:textId="77777777" w:rsidR="002475F0" w:rsidRPr="005327BF" w:rsidRDefault="002475F0" w:rsidP="00B43EBC">
            <w:pPr>
              <w:jc w:val="right"/>
              <w:rPr>
                <w:sz w:val="28"/>
                <w:szCs w:val="28"/>
                <w:lang w:eastAsia="ru-RU"/>
              </w:rPr>
            </w:pPr>
            <w:r w:rsidRPr="005327BF">
              <w:rPr>
                <w:sz w:val="28"/>
                <w:szCs w:val="28"/>
                <w:lang w:eastAsia="ru-RU"/>
              </w:rPr>
              <w:t>7 ноя</w:t>
            </w:r>
          </w:p>
        </w:tc>
        <w:tc>
          <w:tcPr>
            <w:tcW w:w="1292" w:type="dxa"/>
            <w:shd w:val="clear" w:color="auto" w:fill="auto"/>
            <w:noWrap/>
            <w:hideMark/>
          </w:tcPr>
          <w:p w14:paraId="1449579C" w14:textId="77777777" w:rsidR="002475F0" w:rsidRPr="005327BF" w:rsidRDefault="002475F0" w:rsidP="00B43EBC">
            <w:pPr>
              <w:jc w:val="right"/>
              <w:rPr>
                <w:sz w:val="28"/>
                <w:szCs w:val="28"/>
                <w:lang w:eastAsia="ru-RU"/>
              </w:rPr>
            </w:pPr>
            <w:r w:rsidRPr="005327BF">
              <w:rPr>
                <w:sz w:val="28"/>
                <w:szCs w:val="28"/>
                <w:lang w:eastAsia="ru-RU"/>
              </w:rPr>
              <w:t>21 ноя</w:t>
            </w:r>
          </w:p>
        </w:tc>
      </w:tr>
      <w:tr w:rsidR="002475F0" w:rsidRPr="002759CE" w14:paraId="379FEE92" w14:textId="77777777" w:rsidTr="00B43EBC">
        <w:trPr>
          <w:trHeight w:val="340"/>
        </w:trPr>
        <w:tc>
          <w:tcPr>
            <w:tcW w:w="4395" w:type="dxa"/>
            <w:vMerge w:val="restart"/>
            <w:hideMark/>
          </w:tcPr>
          <w:p w14:paraId="4C7AA78C" w14:textId="77777777" w:rsidR="002475F0" w:rsidRPr="005327BF" w:rsidRDefault="002475F0" w:rsidP="00B43EBC">
            <w:pPr>
              <w:rPr>
                <w:sz w:val="28"/>
                <w:szCs w:val="28"/>
                <w:lang w:eastAsia="ru-RU"/>
              </w:rPr>
            </w:pPr>
            <w:r w:rsidRPr="005327BF">
              <w:rPr>
                <w:sz w:val="28"/>
                <w:szCs w:val="28"/>
                <w:lang w:eastAsia="ru-RU"/>
              </w:rPr>
              <w:t>Анализ результатов экспериментов, формулирование выводов</w:t>
            </w:r>
          </w:p>
        </w:tc>
        <w:tc>
          <w:tcPr>
            <w:tcW w:w="1631" w:type="dxa"/>
            <w:hideMark/>
          </w:tcPr>
          <w:p w14:paraId="187A8625"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2F78FC94" w14:textId="77777777" w:rsidR="002475F0" w:rsidRPr="005327BF" w:rsidRDefault="002475F0" w:rsidP="00B43EBC">
            <w:pPr>
              <w:jc w:val="right"/>
              <w:rPr>
                <w:sz w:val="28"/>
                <w:szCs w:val="28"/>
                <w:lang w:eastAsia="ru-RU"/>
              </w:rPr>
            </w:pPr>
            <w:r w:rsidRPr="005327BF">
              <w:rPr>
                <w:sz w:val="28"/>
                <w:szCs w:val="28"/>
                <w:lang w:eastAsia="ru-RU"/>
              </w:rPr>
              <w:t>3</w:t>
            </w:r>
          </w:p>
        </w:tc>
        <w:tc>
          <w:tcPr>
            <w:tcW w:w="1306" w:type="dxa"/>
            <w:shd w:val="clear" w:color="auto" w:fill="auto"/>
            <w:noWrap/>
            <w:hideMark/>
          </w:tcPr>
          <w:p w14:paraId="4F7E8A03" w14:textId="77777777" w:rsidR="002475F0" w:rsidRPr="005327BF" w:rsidRDefault="002475F0" w:rsidP="00B43EBC">
            <w:pPr>
              <w:jc w:val="right"/>
              <w:rPr>
                <w:sz w:val="28"/>
                <w:szCs w:val="28"/>
                <w:lang w:eastAsia="ru-RU"/>
              </w:rPr>
            </w:pPr>
            <w:r w:rsidRPr="005327BF">
              <w:rPr>
                <w:sz w:val="28"/>
                <w:szCs w:val="28"/>
                <w:lang w:eastAsia="ru-RU"/>
              </w:rPr>
              <w:t>21 ноя</w:t>
            </w:r>
          </w:p>
        </w:tc>
        <w:tc>
          <w:tcPr>
            <w:tcW w:w="1292" w:type="dxa"/>
            <w:shd w:val="clear" w:color="auto" w:fill="auto"/>
            <w:noWrap/>
            <w:hideMark/>
          </w:tcPr>
          <w:p w14:paraId="44818389" w14:textId="77777777" w:rsidR="002475F0" w:rsidRPr="005327BF" w:rsidRDefault="002475F0" w:rsidP="00B43EBC">
            <w:pPr>
              <w:jc w:val="right"/>
              <w:rPr>
                <w:sz w:val="28"/>
                <w:szCs w:val="28"/>
                <w:lang w:eastAsia="ru-RU"/>
              </w:rPr>
            </w:pPr>
            <w:r w:rsidRPr="005327BF">
              <w:rPr>
                <w:sz w:val="28"/>
                <w:szCs w:val="28"/>
                <w:lang w:eastAsia="ru-RU"/>
              </w:rPr>
              <w:t>23 ноя</w:t>
            </w:r>
          </w:p>
        </w:tc>
      </w:tr>
      <w:tr w:rsidR="002475F0" w:rsidRPr="002759CE" w14:paraId="7D2D4EB6" w14:textId="77777777" w:rsidTr="00B43EBC">
        <w:trPr>
          <w:trHeight w:val="340"/>
        </w:trPr>
        <w:tc>
          <w:tcPr>
            <w:tcW w:w="4395" w:type="dxa"/>
            <w:vMerge/>
            <w:hideMark/>
          </w:tcPr>
          <w:p w14:paraId="0D901BAD" w14:textId="77777777" w:rsidR="002475F0" w:rsidRPr="005327BF" w:rsidRDefault="002475F0" w:rsidP="00B43EBC">
            <w:pPr>
              <w:rPr>
                <w:sz w:val="28"/>
                <w:szCs w:val="28"/>
                <w:lang w:eastAsia="ru-RU"/>
              </w:rPr>
            </w:pPr>
          </w:p>
        </w:tc>
        <w:tc>
          <w:tcPr>
            <w:tcW w:w="1631" w:type="dxa"/>
            <w:hideMark/>
          </w:tcPr>
          <w:p w14:paraId="6C827E02"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6528FB79" w14:textId="77777777" w:rsidR="002475F0" w:rsidRPr="005327BF" w:rsidRDefault="002475F0" w:rsidP="00B43EBC">
            <w:pPr>
              <w:jc w:val="right"/>
              <w:rPr>
                <w:sz w:val="28"/>
                <w:szCs w:val="28"/>
                <w:lang w:eastAsia="ru-RU"/>
              </w:rPr>
            </w:pPr>
            <w:r w:rsidRPr="005327BF">
              <w:rPr>
                <w:sz w:val="28"/>
                <w:szCs w:val="28"/>
                <w:lang w:eastAsia="ru-RU"/>
              </w:rPr>
              <w:t>7</w:t>
            </w:r>
          </w:p>
        </w:tc>
        <w:tc>
          <w:tcPr>
            <w:tcW w:w="1306" w:type="dxa"/>
            <w:shd w:val="clear" w:color="auto" w:fill="auto"/>
            <w:noWrap/>
            <w:hideMark/>
          </w:tcPr>
          <w:p w14:paraId="70444EC2" w14:textId="77777777" w:rsidR="002475F0" w:rsidRPr="005327BF" w:rsidRDefault="002475F0" w:rsidP="00B43EBC">
            <w:pPr>
              <w:jc w:val="right"/>
              <w:rPr>
                <w:sz w:val="28"/>
                <w:szCs w:val="28"/>
                <w:lang w:eastAsia="ru-RU"/>
              </w:rPr>
            </w:pPr>
            <w:r w:rsidRPr="005327BF">
              <w:rPr>
                <w:sz w:val="28"/>
                <w:szCs w:val="28"/>
                <w:lang w:eastAsia="ru-RU"/>
              </w:rPr>
              <w:t>21 ноя</w:t>
            </w:r>
          </w:p>
        </w:tc>
        <w:tc>
          <w:tcPr>
            <w:tcW w:w="1292" w:type="dxa"/>
            <w:shd w:val="clear" w:color="auto" w:fill="auto"/>
            <w:noWrap/>
            <w:hideMark/>
          </w:tcPr>
          <w:p w14:paraId="078E67B5" w14:textId="77777777" w:rsidR="002475F0" w:rsidRPr="005327BF" w:rsidRDefault="002475F0" w:rsidP="00B43EBC">
            <w:pPr>
              <w:jc w:val="right"/>
              <w:rPr>
                <w:sz w:val="28"/>
                <w:szCs w:val="28"/>
                <w:lang w:eastAsia="ru-RU"/>
              </w:rPr>
            </w:pPr>
            <w:r w:rsidRPr="005327BF">
              <w:rPr>
                <w:sz w:val="28"/>
                <w:szCs w:val="28"/>
                <w:lang w:eastAsia="ru-RU"/>
              </w:rPr>
              <w:t>28 ноя</w:t>
            </w:r>
          </w:p>
        </w:tc>
      </w:tr>
      <w:tr w:rsidR="002475F0" w:rsidRPr="002759CE" w14:paraId="538BDCBA" w14:textId="77777777" w:rsidTr="00B43EBC">
        <w:trPr>
          <w:trHeight w:val="340"/>
        </w:trPr>
        <w:tc>
          <w:tcPr>
            <w:tcW w:w="4395" w:type="dxa"/>
            <w:vMerge w:val="restart"/>
            <w:hideMark/>
          </w:tcPr>
          <w:p w14:paraId="4E3192A7" w14:textId="77777777" w:rsidR="002475F0" w:rsidRPr="005327BF" w:rsidRDefault="002475F0" w:rsidP="00B43EBC">
            <w:pPr>
              <w:rPr>
                <w:sz w:val="28"/>
                <w:szCs w:val="28"/>
                <w:lang w:eastAsia="ru-RU"/>
              </w:rPr>
            </w:pPr>
            <w:r w:rsidRPr="005327BF">
              <w:rPr>
                <w:sz w:val="28"/>
                <w:szCs w:val="28"/>
                <w:lang w:eastAsia="ru-RU"/>
              </w:rPr>
              <w:t>Проведение расчетов показателей безопасности жизнедеятельности</w:t>
            </w:r>
          </w:p>
        </w:tc>
        <w:tc>
          <w:tcPr>
            <w:tcW w:w="1631" w:type="dxa"/>
            <w:hideMark/>
          </w:tcPr>
          <w:p w14:paraId="5ED3F84B"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04E9371B" w14:textId="77777777" w:rsidR="002475F0" w:rsidRPr="005327BF" w:rsidRDefault="002475F0" w:rsidP="00B43EBC">
            <w:pPr>
              <w:rPr>
                <w:sz w:val="28"/>
                <w:szCs w:val="28"/>
                <w:lang w:eastAsia="ru-RU"/>
              </w:rPr>
            </w:pPr>
            <w:r w:rsidRPr="005327BF">
              <w:rPr>
                <w:sz w:val="28"/>
                <w:szCs w:val="28"/>
                <w:lang w:eastAsia="ru-RU"/>
              </w:rPr>
              <w:t> </w:t>
            </w:r>
          </w:p>
        </w:tc>
        <w:tc>
          <w:tcPr>
            <w:tcW w:w="1306" w:type="dxa"/>
            <w:shd w:val="clear" w:color="auto" w:fill="auto"/>
            <w:noWrap/>
            <w:hideMark/>
          </w:tcPr>
          <w:p w14:paraId="01F3C2D5" w14:textId="77777777" w:rsidR="002475F0" w:rsidRPr="005327BF" w:rsidRDefault="002475F0" w:rsidP="00B43EBC">
            <w:pPr>
              <w:jc w:val="right"/>
              <w:rPr>
                <w:sz w:val="28"/>
                <w:szCs w:val="28"/>
                <w:lang w:eastAsia="ru-RU"/>
              </w:rPr>
            </w:pPr>
            <w:r w:rsidRPr="005327BF">
              <w:rPr>
                <w:sz w:val="28"/>
                <w:szCs w:val="28"/>
                <w:lang w:eastAsia="ru-RU"/>
              </w:rPr>
              <w:t>28 ноя</w:t>
            </w:r>
          </w:p>
        </w:tc>
        <w:tc>
          <w:tcPr>
            <w:tcW w:w="1292" w:type="dxa"/>
            <w:shd w:val="clear" w:color="auto" w:fill="auto"/>
            <w:noWrap/>
            <w:hideMark/>
          </w:tcPr>
          <w:p w14:paraId="7F860572" w14:textId="77777777" w:rsidR="002475F0" w:rsidRPr="005327BF" w:rsidRDefault="002475F0" w:rsidP="00B43EBC">
            <w:pPr>
              <w:jc w:val="right"/>
              <w:rPr>
                <w:sz w:val="28"/>
                <w:szCs w:val="28"/>
                <w:lang w:eastAsia="ru-RU"/>
              </w:rPr>
            </w:pPr>
            <w:r w:rsidRPr="005327BF">
              <w:rPr>
                <w:sz w:val="28"/>
                <w:szCs w:val="28"/>
                <w:lang w:eastAsia="ru-RU"/>
              </w:rPr>
              <w:t>28 ноя</w:t>
            </w:r>
          </w:p>
        </w:tc>
      </w:tr>
      <w:tr w:rsidR="002475F0" w:rsidRPr="002759CE" w14:paraId="13E21591" w14:textId="77777777" w:rsidTr="00B43EBC">
        <w:trPr>
          <w:trHeight w:val="340"/>
        </w:trPr>
        <w:tc>
          <w:tcPr>
            <w:tcW w:w="4395" w:type="dxa"/>
            <w:vMerge/>
            <w:hideMark/>
          </w:tcPr>
          <w:p w14:paraId="379FB525" w14:textId="77777777" w:rsidR="002475F0" w:rsidRPr="005327BF" w:rsidRDefault="002475F0" w:rsidP="00B43EBC">
            <w:pPr>
              <w:rPr>
                <w:sz w:val="28"/>
                <w:szCs w:val="28"/>
                <w:lang w:eastAsia="ru-RU"/>
              </w:rPr>
            </w:pPr>
          </w:p>
        </w:tc>
        <w:tc>
          <w:tcPr>
            <w:tcW w:w="1631" w:type="dxa"/>
            <w:hideMark/>
          </w:tcPr>
          <w:p w14:paraId="04F523A9"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4B65CE5B" w14:textId="77777777" w:rsidR="002475F0" w:rsidRPr="005327BF" w:rsidRDefault="002475F0" w:rsidP="00B43EBC">
            <w:pPr>
              <w:jc w:val="right"/>
              <w:rPr>
                <w:sz w:val="28"/>
                <w:szCs w:val="28"/>
                <w:lang w:eastAsia="ru-RU"/>
              </w:rPr>
            </w:pPr>
            <w:r w:rsidRPr="005327BF">
              <w:rPr>
                <w:sz w:val="28"/>
                <w:szCs w:val="28"/>
                <w:lang w:eastAsia="ru-RU"/>
              </w:rPr>
              <w:t>3</w:t>
            </w:r>
          </w:p>
        </w:tc>
        <w:tc>
          <w:tcPr>
            <w:tcW w:w="1306" w:type="dxa"/>
            <w:shd w:val="clear" w:color="auto" w:fill="auto"/>
            <w:noWrap/>
            <w:hideMark/>
          </w:tcPr>
          <w:p w14:paraId="1BAA493C" w14:textId="77777777" w:rsidR="002475F0" w:rsidRPr="005327BF" w:rsidRDefault="002475F0" w:rsidP="00B43EBC">
            <w:pPr>
              <w:jc w:val="right"/>
              <w:rPr>
                <w:sz w:val="28"/>
                <w:szCs w:val="28"/>
                <w:lang w:eastAsia="ru-RU"/>
              </w:rPr>
            </w:pPr>
            <w:r w:rsidRPr="005327BF">
              <w:rPr>
                <w:sz w:val="28"/>
                <w:szCs w:val="28"/>
                <w:lang w:eastAsia="ru-RU"/>
              </w:rPr>
              <w:t>28 ноя</w:t>
            </w:r>
          </w:p>
        </w:tc>
        <w:tc>
          <w:tcPr>
            <w:tcW w:w="1292" w:type="dxa"/>
            <w:shd w:val="clear" w:color="auto" w:fill="auto"/>
            <w:noWrap/>
            <w:hideMark/>
          </w:tcPr>
          <w:p w14:paraId="6EC843E8" w14:textId="77777777" w:rsidR="002475F0" w:rsidRPr="005327BF" w:rsidRDefault="002475F0" w:rsidP="00B43EBC">
            <w:pPr>
              <w:jc w:val="right"/>
              <w:rPr>
                <w:sz w:val="28"/>
                <w:szCs w:val="28"/>
                <w:lang w:eastAsia="ru-RU"/>
              </w:rPr>
            </w:pPr>
            <w:r w:rsidRPr="005327BF">
              <w:rPr>
                <w:sz w:val="28"/>
                <w:szCs w:val="28"/>
                <w:lang w:eastAsia="ru-RU"/>
              </w:rPr>
              <w:t>31 ноя</w:t>
            </w:r>
          </w:p>
        </w:tc>
      </w:tr>
      <w:tr w:rsidR="002475F0" w:rsidRPr="002759CE" w14:paraId="6F412B26" w14:textId="77777777" w:rsidTr="00B43EBC">
        <w:trPr>
          <w:trHeight w:val="340"/>
        </w:trPr>
        <w:tc>
          <w:tcPr>
            <w:tcW w:w="4395" w:type="dxa"/>
            <w:vMerge w:val="restart"/>
            <w:hideMark/>
          </w:tcPr>
          <w:p w14:paraId="63621FEF" w14:textId="77777777" w:rsidR="002475F0" w:rsidRPr="005327BF" w:rsidRDefault="002475F0" w:rsidP="00B43EBC">
            <w:pPr>
              <w:rPr>
                <w:sz w:val="28"/>
                <w:szCs w:val="28"/>
                <w:lang w:eastAsia="ru-RU"/>
              </w:rPr>
            </w:pPr>
            <w:r w:rsidRPr="005327BF">
              <w:rPr>
                <w:sz w:val="28"/>
                <w:szCs w:val="28"/>
                <w:lang w:eastAsia="ru-RU"/>
              </w:rPr>
              <w:t>Проведение экономических расчетов</w:t>
            </w:r>
          </w:p>
        </w:tc>
        <w:tc>
          <w:tcPr>
            <w:tcW w:w="1631" w:type="dxa"/>
            <w:hideMark/>
          </w:tcPr>
          <w:p w14:paraId="466FFFDF"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51B7E501" w14:textId="77777777" w:rsidR="002475F0" w:rsidRPr="005327BF" w:rsidRDefault="002475F0" w:rsidP="00B43EBC">
            <w:pPr>
              <w:rPr>
                <w:sz w:val="28"/>
                <w:szCs w:val="28"/>
                <w:lang w:eastAsia="ru-RU"/>
              </w:rPr>
            </w:pPr>
            <w:r w:rsidRPr="005327BF">
              <w:rPr>
                <w:sz w:val="28"/>
                <w:szCs w:val="28"/>
                <w:lang w:eastAsia="ru-RU"/>
              </w:rPr>
              <w:t> </w:t>
            </w:r>
          </w:p>
        </w:tc>
        <w:tc>
          <w:tcPr>
            <w:tcW w:w="1306" w:type="dxa"/>
            <w:shd w:val="clear" w:color="auto" w:fill="auto"/>
            <w:noWrap/>
            <w:hideMark/>
          </w:tcPr>
          <w:p w14:paraId="16D92CC9" w14:textId="77777777" w:rsidR="002475F0" w:rsidRPr="005327BF" w:rsidRDefault="002475F0" w:rsidP="00B43EBC">
            <w:pPr>
              <w:jc w:val="right"/>
              <w:rPr>
                <w:sz w:val="28"/>
                <w:szCs w:val="28"/>
                <w:lang w:eastAsia="ru-RU"/>
              </w:rPr>
            </w:pPr>
            <w:r w:rsidRPr="005327BF">
              <w:rPr>
                <w:sz w:val="28"/>
                <w:szCs w:val="28"/>
                <w:lang w:eastAsia="ru-RU"/>
              </w:rPr>
              <w:t>31 ноя</w:t>
            </w:r>
          </w:p>
        </w:tc>
        <w:tc>
          <w:tcPr>
            <w:tcW w:w="1292" w:type="dxa"/>
            <w:shd w:val="clear" w:color="auto" w:fill="auto"/>
            <w:noWrap/>
            <w:hideMark/>
          </w:tcPr>
          <w:p w14:paraId="2497D132" w14:textId="77777777" w:rsidR="002475F0" w:rsidRPr="005327BF" w:rsidRDefault="002475F0" w:rsidP="00B43EBC">
            <w:pPr>
              <w:jc w:val="right"/>
              <w:rPr>
                <w:sz w:val="28"/>
                <w:szCs w:val="28"/>
                <w:lang w:eastAsia="ru-RU"/>
              </w:rPr>
            </w:pPr>
            <w:r w:rsidRPr="005327BF">
              <w:rPr>
                <w:sz w:val="28"/>
                <w:szCs w:val="28"/>
                <w:lang w:eastAsia="ru-RU"/>
              </w:rPr>
              <w:t>31 ноя</w:t>
            </w:r>
          </w:p>
        </w:tc>
      </w:tr>
      <w:tr w:rsidR="002475F0" w:rsidRPr="002759CE" w14:paraId="5E75575E" w14:textId="77777777" w:rsidTr="00B43EBC">
        <w:trPr>
          <w:trHeight w:val="340"/>
        </w:trPr>
        <w:tc>
          <w:tcPr>
            <w:tcW w:w="4395" w:type="dxa"/>
            <w:vMerge/>
            <w:hideMark/>
          </w:tcPr>
          <w:p w14:paraId="322155A7" w14:textId="77777777" w:rsidR="002475F0" w:rsidRPr="005327BF" w:rsidRDefault="002475F0" w:rsidP="00B43EBC">
            <w:pPr>
              <w:rPr>
                <w:sz w:val="28"/>
                <w:szCs w:val="28"/>
                <w:lang w:eastAsia="ru-RU"/>
              </w:rPr>
            </w:pPr>
          </w:p>
        </w:tc>
        <w:tc>
          <w:tcPr>
            <w:tcW w:w="1631" w:type="dxa"/>
            <w:hideMark/>
          </w:tcPr>
          <w:p w14:paraId="43DFC375"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7A5A2688" w14:textId="77777777" w:rsidR="002475F0" w:rsidRPr="005327BF" w:rsidRDefault="002475F0" w:rsidP="00B43EBC">
            <w:pPr>
              <w:jc w:val="right"/>
              <w:rPr>
                <w:sz w:val="28"/>
                <w:szCs w:val="28"/>
                <w:lang w:eastAsia="ru-RU"/>
              </w:rPr>
            </w:pPr>
            <w:r w:rsidRPr="005327BF">
              <w:rPr>
                <w:sz w:val="28"/>
                <w:szCs w:val="28"/>
                <w:lang w:eastAsia="ru-RU"/>
              </w:rPr>
              <w:t>7</w:t>
            </w:r>
          </w:p>
        </w:tc>
        <w:tc>
          <w:tcPr>
            <w:tcW w:w="1306" w:type="dxa"/>
            <w:shd w:val="clear" w:color="auto" w:fill="auto"/>
            <w:noWrap/>
            <w:hideMark/>
          </w:tcPr>
          <w:p w14:paraId="6F853719" w14:textId="77777777" w:rsidR="002475F0" w:rsidRPr="005327BF" w:rsidRDefault="002475F0" w:rsidP="00B43EBC">
            <w:pPr>
              <w:jc w:val="right"/>
              <w:rPr>
                <w:sz w:val="28"/>
                <w:szCs w:val="28"/>
                <w:lang w:eastAsia="ru-RU"/>
              </w:rPr>
            </w:pPr>
            <w:r w:rsidRPr="005327BF">
              <w:rPr>
                <w:sz w:val="28"/>
                <w:szCs w:val="28"/>
                <w:lang w:eastAsia="ru-RU"/>
              </w:rPr>
              <w:t>31 ноя</w:t>
            </w:r>
          </w:p>
        </w:tc>
        <w:tc>
          <w:tcPr>
            <w:tcW w:w="1292" w:type="dxa"/>
            <w:shd w:val="clear" w:color="auto" w:fill="auto"/>
            <w:noWrap/>
            <w:hideMark/>
          </w:tcPr>
          <w:p w14:paraId="649FB87C" w14:textId="77777777" w:rsidR="002475F0" w:rsidRPr="005327BF" w:rsidRDefault="002475F0" w:rsidP="00B43EBC">
            <w:pPr>
              <w:jc w:val="right"/>
              <w:rPr>
                <w:sz w:val="28"/>
                <w:szCs w:val="28"/>
                <w:lang w:eastAsia="ru-RU"/>
              </w:rPr>
            </w:pPr>
            <w:r w:rsidRPr="005327BF">
              <w:rPr>
                <w:sz w:val="28"/>
                <w:szCs w:val="28"/>
                <w:lang w:eastAsia="ru-RU"/>
              </w:rPr>
              <w:t>7 дек</w:t>
            </w:r>
          </w:p>
        </w:tc>
      </w:tr>
      <w:tr w:rsidR="002475F0" w:rsidRPr="002759CE" w14:paraId="2CA38665" w14:textId="77777777" w:rsidTr="00B43EBC">
        <w:trPr>
          <w:trHeight w:val="340"/>
        </w:trPr>
        <w:tc>
          <w:tcPr>
            <w:tcW w:w="4395" w:type="dxa"/>
            <w:vMerge w:val="restart"/>
            <w:hideMark/>
          </w:tcPr>
          <w:p w14:paraId="56A5A7AF" w14:textId="77777777" w:rsidR="002475F0" w:rsidRPr="005327BF" w:rsidRDefault="002475F0" w:rsidP="00B43EBC">
            <w:pPr>
              <w:rPr>
                <w:sz w:val="28"/>
                <w:szCs w:val="28"/>
                <w:lang w:eastAsia="ru-RU"/>
              </w:rPr>
            </w:pPr>
            <w:r w:rsidRPr="005327BF">
              <w:rPr>
                <w:sz w:val="28"/>
                <w:szCs w:val="28"/>
                <w:lang w:eastAsia="ru-RU"/>
              </w:rPr>
              <w:t>Оформление пояснительной записки</w:t>
            </w:r>
          </w:p>
        </w:tc>
        <w:tc>
          <w:tcPr>
            <w:tcW w:w="1631" w:type="dxa"/>
            <w:hideMark/>
          </w:tcPr>
          <w:p w14:paraId="2C1ECC0D" w14:textId="77777777" w:rsidR="002475F0" w:rsidRPr="005327BF" w:rsidRDefault="002475F0" w:rsidP="00B43EBC">
            <w:pPr>
              <w:jc w:val="center"/>
              <w:rPr>
                <w:sz w:val="28"/>
                <w:szCs w:val="28"/>
                <w:lang w:eastAsia="ru-RU"/>
              </w:rPr>
            </w:pPr>
            <w:r w:rsidRPr="005327BF">
              <w:rPr>
                <w:sz w:val="28"/>
                <w:szCs w:val="28"/>
                <w:lang w:eastAsia="ru-RU"/>
              </w:rPr>
              <w:t>Руководитель</w:t>
            </w:r>
          </w:p>
        </w:tc>
        <w:tc>
          <w:tcPr>
            <w:tcW w:w="1209" w:type="dxa"/>
            <w:shd w:val="clear" w:color="auto" w:fill="auto"/>
            <w:hideMark/>
          </w:tcPr>
          <w:p w14:paraId="3486E2A5" w14:textId="77777777" w:rsidR="002475F0" w:rsidRPr="005327BF" w:rsidRDefault="002475F0" w:rsidP="00B43EBC">
            <w:pPr>
              <w:rPr>
                <w:sz w:val="28"/>
                <w:szCs w:val="28"/>
                <w:lang w:eastAsia="ru-RU"/>
              </w:rPr>
            </w:pPr>
            <w:r w:rsidRPr="005327BF">
              <w:rPr>
                <w:sz w:val="28"/>
                <w:szCs w:val="28"/>
                <w:lang w:eastAsia="ru-RU"/>
              </w:rPr>
              <w:t> </w:t>
            </w:r>
          </w:p>
        </w:tc>
        <w:tc>
          <w:tcPr>
            <w:tcW w:w="1306" w:type="dxa"/>
            <w:shd w:val="clear" w:color="auto" w:fill="auto"/>
            <w:noWrap/>
            <w:hideMark/>
          </w:tcPr>
          <w:p w14:paraId="35B19834" w14:textId="77777777" w:rsidR="002475F0" w:rsidRPr="005327BF" w:rsidRDefault="002475F0" w:rsidP="00B43EBC">
            <w:pPr>
              <w:jc w:val="right"/>
              <w:rPr>
                <w:sz w:val="28"/>
                <w:szCs w:val="28"/>
                <w:lang w:eastAsia="ru-RU"/>
              </w:rPr>
            </w:pPr>
            <w:r w:rsidRPr="005327BF">
              <w:rPr>
                <w:sz w:val="28"/>
                <w:szCs w:val="28"/>
                <w:lang w:eastAsia="ru-RU"/>
              </w:rPr>
              <w:t>7 дек</w:t>
            </w:r>
          </w:p>
        </w:tc>
        <w:tc>
          <w:tcPr>
            <w:tcW w:w="1292" w:type="dxa"/>
            <w:shd w:val="clear" w:color="auto" w:fill="auto"/>
            <w:noWrap/>
            <w:hideMark/>
          </w:tcPr>
          <w:p w14:paraId="7928C892" w14:textId="77777777" w:rsidR="002475F0" w:rsidRPr="005327BF" w:rsidRDefault="002475F0" w:rsidP="00B43EBC">
            <w:pPr>
              <w:jc w:val="right"/>
              <w:rPr>
                <w:sz w:val="28"/>
                <w:szCs w:val="28"/>
                <w:lang w:eastAsia="ru-RU"/>
              </w:rPr>
            </w:pPr>
            <w:r w:rsidRPr="005327BF">
              <w:rPr>
                <w:sz w:val="28"/>
                <w:szCs w:val="28"/>
                <w:lang w:eastAsia="ru-RU"/>
              </w:rPr>
              <w:t>7 дек</w:t>
            </w:r>
          </w:p>
        </w:tc>
      </w:tr>
      <w:tr w:rsidR="002475F0" w:rsidRPr="002759CE" w14:paraId="1FDB4C28" w14:textId="77777777" w:rsidTr="00B43EBC">
        <w:trPr>
          <w:trHeight w:val="340"/>
        </w:trPr>
        <w:tc>
          <w:tcPr>
            <w:tcW w:w="4395" w:type="dxa"/>
            <w:vMerge/>
            <w:hideMark/>
          </w:tcPr>
          <w:p w14:paraId="1867A630" w14:textId="77777777" w:rsidR="002475F0" w:rsidRPr="005327BF" w:rsidRDefault="002475F0" w:rsidP="00B43EBC">
            <w:pPr>
              <w:rPr>
                <w:sz w:val="28"/>
                <w:szCs w:val="28"/>
                <w:lang w:eastAsia="ru-RU"/>
              </w:rPr>
            </w:pPr>
          </w:p>
        </w:tc>
        <w:tc>
          <w:tcPr>
            <w:tcW w:w="1631" w:type="dxa"/>
            <w:hideMark/>
          </w:tcPr>
          <w:p w14:paraId="5B5F3C94" w14:textId="77777777" w:rsidR="002475F0" w:rsidRPr="005327BF" w:rsidRDefault="002475F0" w:rsidP="00B43EBC">
            <w:pPr>
              <w:jc w:val="center"/>
              <w:rPr>
                <w:sz w:val="28"/>
                <w:szCs w:val="28"/>
                <w:lang w:eastAsia="ru-RU"/>
              </w:rPr>
            </w:pPr>
            <w:r w:rsidRPr="005327BF">
              <w:rPr>
                <w:sz w:val="28"/>
                <w:szCs w:val="28"/>
                <w:lang w:eastAsia="ru-RU"/>
              </w:rPr>
              <w:t>Программист</w:t>
            </w:r>
          </w:p>
        </w:tc>
        <w:tc>
          <w:tcPr>
            <w:tcW w:w="1209" w:type="dxa"/>
            <w:shd w:val="clear" w:color="auto" w:fill="auto"/>
            <w:hideMark/>
          </w:tcPr>
          <w:p w14:paraId="6FA3DBFE" w14:textId="77777777" w:rsidR="002475F0" w:rsidRPr="005327BF" w:rsidRDefault="002475F0" w:rsidP="00B43EBC">
            <w:pPr>
              <w:jc w:val="right"/>
              <w:rPr>
                <w:sz w:val="28"/>
                <w:szCs w:val="28"/>
                <w:lang w:eastAsia="ru-RU"/>
              </w:rPr>
            </w:pPr>
            <w:r w:rsidRPr="005327BF">
              <w:rPr>
                <w:sz w:val="28"/>
                <w:szCs w:val="28"/>
                <w:lang w:eastAsia="ru-RU"/>
              </w:rPr>
              <w:t>31</w:t>
            </w:r>
          </w:p>
        </w:tc>
        <w:tc>
          <w:tcPr>
            <w:tcW w:w="1306" w:type="dxa"/>
            <w:shd w:val="clear" w:color="auto" w:fill="auto"/>
            <w:noWrap/>
            <w:hideMark/>
          </w:tcPr>
          <w:p w14:paraId="7C3BA47E" w14:textId="77777777" w:rsidR="002475F0" w:rsidRPr="005327BF" w:rsidRDefault="002475F0" w:rsidP="00B43EBC">
            <w:pPr>
              <w:jc w:val="right"/>
              <w:rPr>
                <w:sz w:val="28"/>
                <w:szCs w:val="28"/>
                <w:lang w:eastAsia="ru-RU"/>
              </w:rPr>
            </w:pPr>
            <w:r w:rsidRPr="005327BF">
              <w:rPr>
                <w:sz w:val="28"/>
                <w:szCs w:val="28"/>
                <w:lang w:eastAsia="ru-RU"/>
              </w:rPr>
              <w:t>7 дек</w:t>
            </w:r>
          </w:p>
        </w:tc>
        <w:tc>
          <w:tcPr>
            <w:tcW w:w="1292" w:type="dxa"/>
            <w:shd w:val="clear" w:color="auto" w:fill="auto"/>
            <w:noWrap/>
            <w:hideMark/>
          </w:tcPr>
          <w:p w14:paraId="1722747B" w14:textId="77777777" w:rsidR="002475F0" w:rsidRPr="005327BF" w:rsidRDefault="002475F0" w:rsidP="00B43EBC">
            <w:pPr>
              <w:jc w:val="right"/>
              <w:rPr>
                <w:sz w:val="28"/>
                <w:szCs w:val="28"/>
                <w:lang w:eastAsia="ru-RU"/>
              </w:rPr>
            </w:pPr>
            <w:r w:rsidRPr="005327BF">
              <w:rPr>
                <w:sz w:val="28"/>
                <w:szCs w:val="28"/>
                <w:lang w:eastAsia="ru-RU"/>
              </w:rPr>
              <w:t xml:space="preserve">10 </w:t>
            </w:r>
            <w:proofErr w:type="spellStart"/>
            <w:r w:rsidRPr="005327BF">
              <w:rPr>
                <w:sz w:val="28"/>
                <w:szCs w:val="28"/>
                <w:lang w:eastAsia="ru-RU"/>
              </w:rPr>
              <w:t>янв</w:t>
            </w:r>
            <w:proofErr w:type="spellEnd"/>
          </w:p>
        </w:tc>
      </w:tr>
    </w:tbl>
    <w:p w14:paraId="5A71808C" w14:textId="77777777" w:rsidR="002475F0" w:rsidRDefault="002475F0" w:rsidP="005327BF">
      <w:pPr>
        <w:pStyle w:val="main"/>
      </w:pPr>
    </w:p>
    <w:tbl>
      <w:tblPr>
        <w:tblStyle w:val="45"/>
        <w:tblW w:w="10490" w:type="dxa"/>
        <w:tblInd w:w="-289" w:type="dxa"/>
        <w:tblCellMar>
          <w:left w:w="57" w:type="dxa"/>
          <w:right w:w="57" w:type="dxa"/>
        </w:tblCellMar>
        <w:tblLook w:val="04A0" w:firstRow="1" w:lastRow="0" w:firstColumn="1" w:lastColumn="0" w:noHBand="0" w:noVBand="1"/>
      </w:tblPr>
      <w:tblGrid>
        <w:gridCol w:w="358"/>
        <w:gridCol w:w="358"/>
        <w:gridCol w:w="534"/>
        <w:gridCol w:w="533"/>
        <w:gridCol w:w="533"/>
        <w:gridCol w:w="533"/>
        <w:gridCol w:w="533"/>
        <w:gridCol w:w="534"/>
        <w:gridCol w:w="533"/>
        <w:gridCol w:w="533"/>
        <w:gridCol w:w="533"/>
        <w:gridCol w:w="533"/>
        <w:gridCol w:w="533"/>
        <w:gridCol w:w="534"/>
        <w:gridCol w:w="533"/>
        <w:gridCol w:w="533"/>
        <w:gridCol w:w="533"/>
        <w:gridCol w:w="533"/>
        <w:gridCol w:w="534"/>
        <w:gridCol w:w="709"/>
      </w:tblGrid>
      <w:tr w:rsidR="002475F0" w:rsidRPr="002759CE" w14:paraId="1EA49BEA" w14:textId="77777777" w:rsidTr="00B43EBC">
        <w:trPr>
          <w:cantSplit/>
          <w:trHeight w:val="737"/>
        </w:trPr>
        <w:tc>
          <w:tcPr>
            <w:tcW w:w="358" w:type="dxa"/>
            <w:textDirection w:val="btLr"/>
            <w:vAlign w:val="center"/>
          </w:tcPr>
          <w:p w14:paraId="1FC59CF8"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roofErr w:type="spellStart"/>
            <w:r w:rsidRPr="002759CE">
              <w:rPr>
                <w:rFonts w:ascii="Times New Roman" w:eastAsia="Times New Roman" w:hAnsi="Times New Roman" w:cs="Times New Roman"/>
                <w:b/>
                <w:color w:val="000000"/>
                <w:sz w:val="20"/>
                <w:szCs w:val="20"/>
                <w:lang w:val="en-US"/>
              </w:rPr>
              <w:lastRenderedPageBreak/>
              <w:t>янв</w:t>
            </w:r>
            <w:proofErr w:type="spellEnd"/>
          </w:p>
        </w:tc>
        <w:tc>
          <w:tcPr>
            <w:tcW w:w="358" w:type="dxa"/>
            <w:textDirection w:val="btLr"/>
          </w:tcPr>
          <w:p w14:paraId="7B2395DB"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1F38E28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45630B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9981C7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B88293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1A1063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978DF9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D25D1A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EE9104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E21F2A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7676E9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0AD3C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86A437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FAA25F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D7F150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F566C0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17B5B7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47138C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noProof/>
                <w:color w:val="000000"/>
                <w:sz w:val="20"/>
                <w:szCs w:val="20"/>
                <w:lang w:val="en-US" w:eastAsia="ru-RU"/>
              </w:rPr>
            </w:pPr>
          </w:p>
        </w:tc>
        <w:tc>
          <w:tcPr>
            <w:tcW w:w="709" w:type="dxa"/>
            <w:tcBorders>
              <w:top w:val="nil"/>
              <w:bottom w:val="nil"/>
              <w:right w:val="nil"/>
            </w:tcBorders>
            <w:textDirection w:val="btLr"/>
            <w:vAlign w:val="center"/>
          </w:tcPr>
          <w:p w14:paraId="169CF661"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475F0" w:rsidRPr="002759CE" w14:paraId="43F8A1B8" w14:textId="77777777" w:rsidTr="00B43EBC">
        <w:trPr>
          <w:cantSplit/>
          <w:trHeight w:val="737"/>
        </w:trPr>
        <w:tc>
          <w:tcPr>
            <w:tcW w:w="358" w:type="dxa"/>
            <w:vMerge w:val="restart"/>
            <w:textDirection w:val="btLr"/>
            <w:vAlign w:val="center"/>
          </w:tcPr>
          <w:p w14:paraId="2BFE2E16"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roofErr w:type="spellStart"/>
            <w:r w:rsidRPr="002759CE">
              <w:rPr>
                <w:rFonts w:ascii="Times New Roman" w:eastAsia="Times New Roman" w:hAnsi="Times New Roman" w:cs="Times New Roman"/>
                <w:b/>
                <w:color w:val="000000"/>
                <w:sz w:val="20"/>
                <w:szCs w:val="20"/>
                <w:lang w:val="en-US"/>
              </w:rPr>
              <w:t>декабрь</w:t>
            </w:r>
            <w:proofErr w:type="spellEnd"/>
          </w:p>
        </w:tc>
        <w:tc>
          <w:tcPr>
            <w:tcW w:w="358" w:type="dxa"/>
            <w:textDirection w:val="btLr"/>
          </w:tcPr>
          <w:p w14:paraId="513ABFCF"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31</w:t>
            </w:r>
          </w:p>
        </w:tc>
        <w:tc>
          <w:tcPr>
            <w:tcW w:w="534" w:type="dxa"/>
            <w:shd w:val="clear" w:color="auto" w:fill="auto"/>
            <w:textDirection w:val="btLr"/>
          </w:tcPr>
          <w:p w14:paraId="55DD3C6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363B50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323C2E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DF9D69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4AA263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E87D64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C344FA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DE004F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62C69E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0E69BE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9F7CB7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245EA0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F2EE46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4FC4A0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DB10B3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C0835E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209324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59264" behindDoc="0" locked="0" layoutInCell="1" allowOverlap="1" wp14:anchorId="70F9D64D" wp14:editId="3B9F3E0F">
                      <wp:simplePos x="0" y="0"/>
                      <wp:positionH relativeFrom="column">
                        <wp:posOffset>34608</wp:posOffset>
                      </wp:positionH>
                      <wp:positionV relativeFrom="paragraph">
                        <wp:posOffset>-954405</wp:posOffset>
                      </wp:positionV>
                      <wp:extent cx="203835" cy="1566863"/>
                      <wp:effectExtent l="0" t="0" r="5715" b="0"/>
                      <wp:wrapNone/>
                      <wp:docPr id="23" name="Прямоугольник 23"/>
                      <wp:cNvGraphicFramePr/>
                      <a:graphic xmlns:a="http://schemas.openxmlformats.org/drawingml/2006/main">
                        <a:graphicData uri="http://schemas.microsoft.com/office/word/2010/wordprocessingShape">
                          <wps:wsp>
                            <wps:cNvSpPr/>
                            <wps:spPr>
                              <a:xfrm>
                                <a:off x="0" y="0"/>
                                <a:ext cx="203835" cy="1566863"/>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8EA53" id="Прямоугольник 23" o:spid="_x0000_s1026" style="position:absolute;margin-left:2.75pt;margin-top:-75.15pt;width:16.05pt;height:1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" fillcolor="windowText" stroked="f" strokeweight="1pt"/>
                  </w:pict>
                </mc:Fallback>
              </mc:AlternateContent>
            </w:r>
          </w:p>
        </w:tc>
        <w:tc>
          <w:tcPr>
            <w:tcW w:w="709" w:type="dxa"/>
            <w:tcBorders>
              <w:top w:val="nil"/>
              <w:bottom w:val="nil"/>
              <w:right w:val="nil"/>
            </w:tcBorders>
            <w:textDirection w:val="btLr"/>
            <w:vAlign w:val="center"/>
          </w:tcPr>
          <w:p w14:paraId="05DB2A76"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475F0" w:rsidRPr="002759CE" w14:paraId="0DDD6ABB" w14:textId="77777777" w:rsidTr="00B43EBC">
        <w:trPr>
          <w:cantSplit/>
          <w:trHeight w:val="737"/>
        </w:trPr>
        <w:tc>
          <w:tcPr>
            <w:tcW w:w="358" w:type="dxa"/>
            <w:vMerge/>
            <w:textDirection w:val="btLr"/>
            <w:vAlign w:val="center"/>
          </w:tcPr>
          <w:p w14:paraId="3460FA2B"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076A13CC"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0B863A3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77470A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91194C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2844F7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8E82C5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DF8F4D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2D5F60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54B882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DB37A2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961A17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17C9C7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248B3E3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CDEE50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E04239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FD6B10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0288" behindDoc="0" locked="0" layoutInCell="1" allowOverlap="1" wp14:anchorId="671CA97A" wp14:editId="519E99F7">
                      <wp:simplePos x="0" y="0"/>
                      <wp:positionH relativeFrom="column">
                        <wp:posOffset>35243</wp:posOffset>
                      </wp:positionH>
                      <wp:positionV relativeFrom="paragraph">
                        <wp:posOffset>475933</wp:posOffset>
                      </wp:positionV>
                      <wp:extent cx="203835" cy="61912"/>
                      <wp:effectExtent l="0" t="0" r="5715" b="0"/>
                      <wp:wrapNone/>
                      <wp:docPr id="25" name="Прямоугольник 25"/>
                      <wp:cNvGraphicFramePr/>
                      <a:graphic xmlns:a="http://schemas.openxmlformats.org/drawingml/2006/main">
                        <a:graphicData uri="http://schemas.microsoft.com/office/word/2010/wordprocessingShape">
                          <wps:wsp>
                            <wps:cNvSpPr/>
                            <wps:spPr>
                              <a:xfrm>
                                <a:off x="0" y="0"/>
                                <a:ext cx="203835" cy="61912"/>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71DBB" id="Прямоугольник 25" o:spid="_x0000_s1026" style="position:absolute;margin-left:2.8pt;margin-top:37.5pt;width:16.05pt;height: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" fillcolor="windowText" stroked="f" strokeweight="1pt"/>
                  </w:pict>
                </mc:Fallback>
              </mc:AlternateContent>
            </w:r>
          </w:p>
        </w:tc>
        <w:tc>
          <w:tcPr>
            <w:tcW w:w="533" w:type="dxa"/>
            <w:shd w:val="clear" w:color="auto" w:fill="auto"/>
            <w:textDirection w:val="btLr"/>
          </w:tcPr>
          <w:p w14:paraId="4A527F9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9F564B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tcBorders>
              <w:top w:val="nil"/>
              <w:bottom w:val="nil"/>
              <w:right w:val="nil"/>
            </w:tcBorders>
            <w:textDirection w:val="btLr"/>
            <w:vAlign w:val="center"/>
          </w:tcPr>
          <w:p w14:paraId="3626E9A0"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475F0" w:rsidRPr="002759CE" w14:paraId="627979E6" w14:textId="77777777" w:rsidTr="00B43EBC">
        <w:trPr>
          <w:cantSplit/>
          <w:trHeight w:val="737"/>
        </w:trPr>
        <w:tc>
          <w:tcPr>
            <w:tcW w:w="358" w:type="dxa"/>
            <w:vMerge/>
            <w:textDirection w:val="btLr"/>
            <w:vAlign w:val="center"/>
          </w:tcPr>
          <w:p w14:paraId="025445FA"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760D4A94"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76F309E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4CFB05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EAC05B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863313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063E3A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320201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27C816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D7C2A5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F71767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ED9AC4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FB3414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ADB91E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478968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342D9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9C68EB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15DE28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1312" behindDoc="0" locked="0" layoutInCell="1" allowOverlap="1" wp14:anchorId="4C85811B" wp14:editId="38B6C39F">
                      <wp:simplePos x="0" y="0"/>
                      <wp:positionH relativeFrom="column">
                        <wp:posOffset>34925</wp:posOffset>
                      </wp:positionH>
                      <wp:positionV relativeFrom="paragraph">
                        <wp:posOffset>-336233</wp:posOffset>
                      </wp:positionV>
                      <wp:extent cx="203835" cy="338137"/>
                      <wp:effectExtent l="0" t="0" r="5715" b="5080"/>
                      <wp:wrapNone/>
                      <wp:docPr id="28" name="Прямоугольник 28"/>
                      <wp:cNvGraphicFramePr/>
                      <a:graphic xmlns:a="http://schemas.openxmlformats.org/drawingml/2006/main">
                        <a:graphicData uri="http://schemas.microsoft.com/office/word/2010/wordprocessingShape">
                          <wps:wsp>
                            <wps:cNvSpPr/>
                            <wps:spPr>
                              <a:xfrm>
                                <a:off x="0" y="0"/>
                                <a:ext cx="203835" cy="33813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1459F" id="Прямоугольник 28" o:spid="_x0000_s1026" style="position:absolute;margin-left:2.75pt;margin-top:-26.5pt;width:16.0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" fillcolor="windowText" stroked="f" strokeweight="1pt"/>
                  </w:pict>
                </mc:Fallback>
              </mc:AlternateContent>
            </w:r>
          </w:p>
        </w:tc>
        <w:tc>
          <w:tcPr>
            <w:tcW w:w="534" w:type="dxa"/>
            <w:shd w:val="clear" w:color="auto" w:fill="auto"/>
            <w:textDirection w:val="btLr"/>
          </w:tcPr>
          <w:p w14:paraId="39C89CB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tcBorders>
              <w:top w:val="nil"/>
              <w:bottom w:val="nil"/>
              <w:right w:val="nil"/>
            </w:tcBorders>
            <w:textDirection w:val="btLr"/>
            <w:vAlign w:val="center"/>
          </w:tcPr>
          <w:p w14:paraId="60316841"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475F0" w:rsidRPr="002759CE" w14:paraId="574C780F" w14:textId="77777777" w:rsidTr="00B43EBC">
        <w:trPr>
          <w:cantSplit/>
          <w:trHeight w:val="737"/>
        </w:trPr>
        <w:tc>
          <w:tcPr>
            <w:tcW w:w="358" w:type="dxa"/>
            <w:vMerge w:val="restart"/>
            <w:textDirection w:val="btLr"/>
            <w:vAlign w:val="center"/>
          </w:tcPr>
          <w:p w14:paraId="69466929"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roofErr w:type="spellStart"/>
            <w:r w:rsidRPr="002759CE">
              <w:rPr>
                <w:rFonts w:ascii="Times New Roman" w:eastAsia="Times New Roman" w:hAnsi="Times New Roman" w:cs="Times New Roman"/>
                <w:b/>
                <w:color w:val="000000"/>
                <w:sz w:val="20"/>
                <w:szCs w:val="20"/>
                <w:lang w:val="en-US"/>
              </w:rPr>
              <w:t>ноябрь</w:t>
            </w:r>
            <w:proofErr w:type="spellEnd"/>
          </w:p>
        </w:tc>
        <w:tc>
          <w:tcPr>
            <w:tcW w:w="358" w:type="dxa"/>
            <w:textDirection w:val="btLr"/>
          </w:tcPr>
          <w:p w14:paraId="4D3D265B"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31</w:t>
            </w:r>
          </w:p>
        </w:tc>
        <w:tc>
          <w:tcPr>
            <w:tcW w:w="534" w:type="dxa"/>
            <w:shd w:val="clear" w:color="auto" w:fill="auto"/>
            <w:textDirection w:val="btLr"/>
          </w:tcPr>
          <w:p w14:paraId="3DF5507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71BE1A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3ACC55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61C911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0F73FC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8568B0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B1FC42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CB4489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B515C1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B47922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3BF0FA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3C75A1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1D7426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2336" behindDoc="0" locked="0" layoutInCell="1" allowOverlap="1" wp14:anchorId="567B8A4B" wp14:editId="5C754FC9">
                      <wp:simplePos x="0" y="0"/>
                      <wp:positionH relativeFrom="column">
                        <wp:posOffset>35878</wp:posOffset>
                      </wp:positionH>
                      <wp:positionV relativeFrom="paragraph">
                        <wp:posOffset>-29527</wp:posOffset>
                      </wp:positionV>
                      <wp:extent cx="203835" cy="609282"/>
                      <wp:effectExtent l="0" t="0" r="5715" b="635"/>
                      <wp:wrapNone/>
                      <wp:docPr id="29" name="Прямоугольник 29"/>
                      <wp:cNvGraphicFramePr/>
                      <a:graphic xmlns:a="http://schemas.openxmlformats.org/drawingml/2006/main">
                        <a:graphicData uri="http://schemas.microsoft.com/office/word/2010/wordprocessingShape">
                          <wps:wsp>
                            <wps:cNvSpPr/>
                            <wps:spPr>
                              <a:xfrm>
                                <a:off x="0" y="0"/>
                                <a:ext cx="203835" cy="609282"/>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6543A" id="Прямоугольник 29" o:spid="_x0000_s1026" style="position:absolute;margin-left:2.85pt;margin-top:-2.3pt;width:16.05pt;height:4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" fillcolor="windowText" stroked="f" strokeweight="1pt"/>
                  </w:pict>
                </mc:Fallback>
              </mc:AlternateContent>
            </w:r>
          </w:p>
        </w:tc>
        <w:tc>
          <w:tcPr>
            <w:tcW w:w="533" w:type="dxa"/>
            <w:shd w:val="clear" w:color="auto" w:fill="auto"/>
            <w:textDirection w:val="btLr"/>
          </w:tcPr>
          <w:p w14:paraId="6A1C19E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3360" behindDoc="0" locked="0" layoutInCell="1" allowOverlap="1" wp14:anchorId="1B82CB7B" wp14:editId="03C4F206">
                      <wp:simplePos x="0" y="0"/>
                      <wp:positionH relativeFrom="column">
                        <wp:posOffset>35560</wp:posOffset>
                      </wp:positionH>
                      <wp:positionV relativeFrom="paragraph">
                        <wp:posOffset>-410527</wp:posOffset>
                      </wp:positionV>
                      <wp:extent cx="203835" cy="356870"/>
                      <wp:effectExtent l="0" t="0" r="5715" b="5080"/>
                      <wp:wrapNone/>
                      <wp:docPr id="31" name="Прямоугольник 31"/>
                      <wp:cNvGraphicFramePr/>
                      <a:graphic xmlns:a="http://schemas.openxmlformats.org/drawingml/2006/main">
                        <a:graphicData uri="http://schemas.microsoft.com/office/word/2010/wordprocessingShape">
                          <wps:wsp>
                            <wps:cNvSpPr/>
                            <wps:spPr>
                              <a:xfrm>
                                <a:off x="0" y="0"/>
                                <a:ext cx="203835" cy="35687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9630A" id="Прямоугольник 31" o:spid="_x0000_s1026" style="position:absolute;margin-left:2.8pt;margin-top:-32.3pt;width:16.05pt;height:2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" fillcolor="windowText" stroked="f" strokeweight="1pt"/>
                  </w:pict>
                </mc:Fallback>
              </mc:AlternateContent>
            </w:r>
          </w:p>
        </w:tc>
        <w:tc>
          <w:tcPr>
            <w:tcW w:w="533" w:type="dxa"/>
            <w:shd w:val="clear" w:color="auto" w:fill="auto"/>
            <w:textDirection w:val="btLr"/>
          </w:tcPr>
          <w:p w14:paraId="531B7A2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029267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25B4B0D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val="restart"/>
            <w:tcBorders>
              <w:top w:val="nil"/>
              <w:bottom w:val="nil"/>
              <w:right w:val="nil"/>
            </w:tcBorders>
            <w:textDirection w:val="btLr"/>
            <w:vAlign w:val="center"/>
          </w:tcPr>
          <w:p w14:paraId="1FF00DC1"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.1 — План-график разработки проекта</w:t>
            </w:r>
          </w:p>
        </w:tc>
      </w:tr>
      <w:tr w:rsidR="002475F0" w:rsidRPr="002759CE" w14:paraId="20E795DE" w14:textId="77777777" w:rsidTr="00B43EBC">
        <w:trPr>
          <w:cantSplit/>
          <w:trHeight w:val="737"/>
        </w:trPr>
        <w:tc>
          <w:tcPr>
            <w:tcW w:w="358" w:type="dxa"/>
            <w:vMerge/>
            <w:textDirection w:val="btLr"/>
            <w:vAlign w:val="center"/>
          </w:tcPr>
          <w:p w14:paraId="2BA6B436"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rPr>
            </w:pPr>
          </w:p>
        </w:tc>
        <w:tc>
          <w:tcPr>
            <w:tcW w:w="358" w:type="dxa"/>
            <w:textDirection w:val="btLr"/>
          </w:tcPr>
          <w:p w14:paraId="355C5083"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318983B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38EB9F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580A18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2C09FD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2C1BE7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DB5E67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57CD1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16374A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F7ECBD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E5FA2A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5F0671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2AED51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830912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A3CF31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F4772A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305192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5A39DE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30ED767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71A90F7B" w14:textId="77777777" w:rsidTr="00B43EBC">
        <w:trPr>
          <w:cantSplit/>
          <w:trHeight w:val="737"/>
        </w:trPr>
        <w:tc>
          <w:tcPr>
            <w:tcW w:w="358" w:type="dxa"/>
            <w:vMerge/>
            <w:textDirection w:val="btLr"/>
            <w:vAlign w:val="center"/>
          </w:tcPr>
          <w:p w14:paraId="6F6D342C"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4B77639C"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3E35399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AEFB24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897CFE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310610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684B7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A25394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1123E9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3F807E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D5371E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54643A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39D9EB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0DF2F9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4384" behindDoc="0" locked="0" layoutInCell="1" allowOverlap="1" wp14:anchorId="35857678" wp14:editId="5C1EAC77">
                      <wp:simplePos x="0" y="0"/>
                      <wp:positionH relativeFrom="column">
                        <wp:posOffset>41593</wp:posOffset>
                      </wp:positionH>
                      <wp:positionV relativeFrom="paragraph">
                        <wp:posOffset>-368617</wp:posOffset>
                      </wp:positionV>
                      <wp:extent cx="203835" cy="376237"/>
                      <wp:effectExtent l="0" t="0" r="5715" b="5080"/>
                      <wp:wrapNone/>
                      <wp:docPr id="33" name="Прямоугольник 33"/>
                      <wp:cNvGraphicFramePr/>
                      <a:graphic xmlns:a="http://schemas.openxmlformats.org/drawingml/2006/main">
                        <a:graphicData uri="http://schemas.microsoft.com/office/word/2010/wordprocessingShape">
                          <wps:wsp>
                            <wps:cNvSpPr/>
                            <wps:spPr>
                              <a:xfrm>
                                <a:off x="0" y="0"/>
                                <a:ext cx="203835" cy="37623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8C041" id="Прямоугольник 33" o:spid="_x0000_s1026" style="position:absolute;margin-left:3.3pt;margin-top:-29pt;width:16.05pt;height:2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" fillcolor="windowText" stroked="f" strokeweight="1pt"/>
                  </w:pict>
                </mc:Fallback>
              </mc:AlternateContent>
            </w:r>
          </w:p>
        </w:tc>
        <w:tc>
          <w:tcPr>
            <w:tcW w:w="533" w:type="dxa"/>
            <w:shd w:val="clear" w:color="auto" w:fill="auto"/>
            <w:textDirection w:val="btLr"/>
          </w:tcPr>
          <w:p w14:paraId="5D31B4E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F513B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3018C7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D75EA2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FA3990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72318AD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07FE4C4E" w14:textId="77777777" w:rsidTr="00B43EBC">
        <w:trPr>
          <w:cantSplit/>
          <w:trHeight w:val="737"/>
        </w:trPr>
        <w:tc>
          <w:tcPr>
            <w:tcW w:w="358" w:type="dxa"/>
            <w:vMerge w:val="restart"/>
            <w:textDirection w:val="btLr"/>
            <w:vAlign w:val="center"/>
          </w:tcPr>
          <w:p w14:paraId="7DC3E1BC"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roofErr w:type="spellStart"/>
            <w:r w:rsidRPr="002759CE">
              <w:rPr>
                <w:rFonts w:ascii="Times New Roman" w:eastAsia="Times New Roman" w:hAnsi="Times New Roman" w:cs="Times New Roman"/>
                <w:b/>
                <w:color w:val="000000"/>
                <w:sz w:val="20"/>
                <w:szCs w:val="20"/>
                <w:lang w:val="en-US"/>
              </w:rPr>
              <w:t>октябрь</w:t>
            </w:r>
            <w:proofErr w:type="spellEnd"/>
          </w:p>
        </w:tc>
        <w:tc>
          <w:tcPr>
            <w:tcW w:w="358" w:type="dxa"/>
            <w:textDirection w:val="btLr"/>
          </w:tcPr>
          <w:p w14:paraId="5EB7D378"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30</w:t>
            </w:r>
          </w:p>
        </w:tc>
        <w:tc>
          <w:tcPr>
            <w:tcW w:w="534" w:type="dxa"/>
            <w:shd w:val="clear" w:color="auto" w:fill="auto"/>
            <w:textDirection w:val="btLr"/>
          </w:tcPr>
          <w:p w14:paraId="4D388B4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D43A66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753196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A0169E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349218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7982AF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3B5D17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13102B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04118F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C66AAD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9B408E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AC5DB0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371AC3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AE769E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AD6B32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9A4097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50C889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3CE067E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4596B67C" w14:textId="77777777" w:rsidTr="00B43EBC">
        <w:trPr>
          <w:cantSplit/>
          <w:trHeight w:val="737"/>
        </w:trPr>
        <w:tc>
          <w:tcPr>
            <w:tcW w:w="358" w:type="dxa"/>
            <w:vMerge/>
            <w:textDirection w:val="btLr"/>
            <w:vAlign w:val="center"/>
          </w:tcPr>
          <w:p w14:paraId="41C201D6"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4ACD3CBE"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3EA0223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04E302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2998E7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7FB970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9DE47C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F75764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846CCA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F269E4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792E1A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8E8D2F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6F1FFC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5408" behindDoc="0" locked="0" layoutInCell="1" allowOverlap="1" wp14:anchorId="1FCB2707" wp14:editId="4FA4EA32">
                      <wp:simplePos x="0" y="0"/>
                      <wp:positionH relativeFrom="column">
                        <wp:posOffset>46673</wp:posOffset>
                      </wp:positionH>
                      <wp:positionV relativeFrom="paragraph">
                        <wp:posOffset>-941070</wp:posOffset>
                      </wp:positionV>
                      <wp:extent cx="203835" cy="775970"/>
                      <wp:effectExtent l="0" t="0" r="5715" b="5080"/>
                      <wp:wrapNone/>
                      <wp:docPr id="34" name="Прямоугольник 34"/>
                      <wp:cNvGraphicFramePr/>
                      <a:graphic xmlns:a="http://schemas.openxmlformats.org/drawingml/2006/main">
                        <a:graphicData uri="http://schemas.microsoft.com/office/word/2010/wordprocessingShape">
                          <wps:wsp>
                            <wps:cNvSpPr/>
                            <wps:spPr>
                              <a:xfrm>
                                <a:off x="0" y="0"/>
                                <a:ext cx="203835" cy="77597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2D9D5" id="Прямоугольник 34" o:spid="_x0000_s1026" style="position:absolute;margin-left:3.7pt;margin-top:-74.1pt;width:16.05pt;height: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" fillcolor="windowText" stroked="f" strokeweight="1pt"/>
                  </w:pict>
                </mc:Fallback>
              </mc:AlternateContent>
            </w:r>
          </w:p>
        </w:tc>
        <w:tc>
          <w:tcPr>
            <w:tcW w:w="534" w:type="dxa"/>
            <w:shd w:val="clear" w:color="auto" w:fill="auto"/>
            <w:textDirection w:val="btLr"/>
          </w:tcPr>
          <w:p w14:paraId="7CEE826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50CC49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5DDB5E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59961B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845DBA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B0793E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1CC17AF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162BE218" w14:textId="77777777" w:rsidTr="00B43EBC">
        <w:trPr>
          <w:cantSplit/>
          <w:trHeight w:val="737"/>
        </w:trPr>
        <w:tc>
          <w:tcPr>
            <w:tcW w:w="358" w:type="dxa"/>
            <w:vMerge/>
            <w:textDirection w:val="btLr"/>
            <w:vAlign w:val="center"/>
          </w:tcPr>
          <w:p w14:paraId="41E396B4"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53194132"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0AE6F1C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8D65E9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2F7DE5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A1A53E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F118EA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2F9A45F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C7A7EB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25B89C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CC218B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D3C35B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6432" behindDoc="0" locked="0" layoutInCell="1" allowOverlap="1" wp14:anchorId="04B951EA" wp14:editId="54883800">
                      <wp:simplePos x="0" y="0"/>
                      <wp:positionH relativeFrom="column">
                        <wp:posOffset>37465</wp:posOffset>
                      </wp:positionH>
                      <wp:positionV relativeFrom="paragraph">
                        <wp:posOffset>-639127</wp:posOffset>
                      </wp:positionV>
                      <wp:extent cx="203835" cy="666432"/>
                      <wp:effectExtent l="0" t="0" r="5715" b="635"/>
                      <wp:wrapNone/>
                      <wp:docPr id="35" name="Прямоугольник 35"/>
                      <wp:cNvGraphicFramePr/>
                      <a:graphic xmlns:a="http://schemas.openxmlformats.org/drawingml/2006/main">
                        <a:graphicData uri="http://schemas.microsoft.com/office/word/2010/wordprocessingShape">
                          <wps:wsp>
                            <wps:cNvSpPr/>
                            <wps:spPr>
                              <a:xfrm>
                                <a:off x="0" y="0"/>
                                <a:ext cx="203835" cy="666432"/>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0F766" id="Прямоугольник 35" o:spid="_x0000_s1026" style="position:absolute;margin-left:2.95pt;margin-top:-50.3pt;width:16.05pt;height:5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" fillcolor="windowText" stroked="f" strokeweight="1pt"/>
                  </w:pict>
                </mc:Fallback>
              </mc:AlternateContent>
            </w:r>
          </w:p>
        </w:tc>
        <w:tc>
          <w:tcPr>
            <w:tcW w:w="533" w:type="dxa"/>
            <w:shd w:val="clear" w:color="auto" w:fill="auto"/>
            <w:textDirection w:val="btLr"/>
          </w:tcPr>
          <w:p w14:paraId="29E5C7F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F35D6D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F804DE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8394F3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99FCE2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2B4E02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006EE5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64F13FD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1A8B3B0A" w14:textId="77777777" w:rsidTr="00B43EBC">
        <w:trPr>
          <w:cantSplit/>
          <w:trHeight w:val="737"/>
        </w:trPr>
        <w:tc>
          <w:tcPr>
            <w:tcW w:w="358" w:type="dxa"/>
            <w:vMerge w:val="restart"/>
            <w:textDirection w:val="btLr"/>
            <w:vAlign w:val="center"/>
          </w:tcPr>
          <w:p w14:paraId="2C8D8045"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roofErr w:type="spellStart"/>
            <w:r w:rsidRPr="002759CE">
              <w:rPr>
                <w:rFonts w:ascii="Times New Roman" w:eastAsia="Times New Roman" w:hAnsi="Times New Roman" w:cs="Times New Roman"/>
                <w:b/>
                <w:color w:val="000000"/>
                <w:sz w:val="20"/>
                <w:szCs w:val="20"/>
                <w:lang w:val="en-US"/>
              </w:rPr>
              <w:t>сентябрь</w:t>
            </w:r>
            <w:proofErr w:type="spellEnd"/>
          </w:p>
        </w:tc>
        <w:tc>
          <w:tcPr>
            <w:tcW w:w="358" w:type="dxa"/>
            <w:textDirection w:val="btLr"/>
          </w:tcPr>
          <w:p w14:paraId="4B7EB0D5"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31</w:t>
            </w:r>
          </w:p>
        </w:tc>
        <w:tc>
          <w:tcPr>
            <w:tcW w:w="534" w:type="dxa"/>
            <w:shd w:val="clear" w:color="auto" w:fill="auto"/>
            <w:textDirection w:val="btLr"/>
          </w:tcPr>
          <w:p w14:paraId="5652A61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BBA512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5C79FE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64F3CB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8D9D90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867CE7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1696F4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4DF80F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D62583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7456" behindDoc="0" locked="0" layoutInCell="1" allowOverlap="1" wp14:anchorId="08D94879" wp14:editId="12BDEFB9">
                      <wp:simplePos x="0" y="0"/>
                      <wp:positionH relativeFrom="column">
                        <wp:posOffset>33020</wp:posOffset>
                      </wp:positionH>
                      <wp:positionV relativeFrom="paragraph">
                        <wp:posOffset>-446722</wp:posOffset>
                      </wp:positionV>
                      <wp:extent cx="203835" cy="703897"/>
                      <wp:effectExtent l="0" t="0" r="5715" b="1270"/>
                      <wp:wrapNone/>
                      <wp:docPr id="36" name="Прямоугольник 36"/>
                      <wp:cNvGraphicFramePr/>
                      <a:graphic xmlns:a="http://schemas.openxmlformats.org/drawingml/2006/main">
                        <a:graphicData uri="http://schemas.microsoft.com/office/word/2010/wordprocessingShape">
                          <wps:wsp>
                            <wps:cNvSpPr/>
                            <wps:spPr>
                              <a:xfrm>
                                <a:off x="0" y="0"/>
                                <a:ext cx="203835" cy="70389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ED1D6" id="Прямоугольник 36" o:spid="_x0000_s1026" style="position:absolute;margin-left:2.6pt;margin-top:-35.15pt;width:16.05pt;height:5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" fillcolor="windowText" stroked="f" strokeweight="1pt"/>
                  </w:pict>
                </mc:Fallback>
              </mc:AlternateContent>
            </w:r>
          </w:p>
        </w:tc>
        <w:tc>
          <w:tcPr>
            <w:tcW w:w="533" w:type="dxa"/>
            <w:shd w:val="clear" w:color="auto" w:fill="auto"/>
            <w:textDirection w:val="btLr"/>
          </w:tcPr>
          <w:p w14:paraId="60DF3EC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F790BD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1C95C3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4E309D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4FD338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0ADB0E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268945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10FA23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2FCE5B2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6201DACA" w14:textId="77777777" w:rsidTr="00B43EBC">
        <w:trPr>
          <w:cantSplit/>
          <w:trHeight w:val="737"/>
        </w:trPr>
        <w:tc>
          <w:tcPr>
            <w:tcW w:w="358" w:type="dxa"/>
            <w:vMerge/>
            <w:textDirection w:val="btLr"/>
          </w:tcPr>
          <w:p w14:paraId="6A64A2A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31BFFCF1"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2D57661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CF4779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99BCF2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9666D4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97ADE1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9A5D82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A62A09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4B8B3A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8480" behindDoc="0" locked="0" layoutInCell="1" allowOverlap="1" wp14:anchorId="1BA254AA" wp14:editId="3D96CA09">
                      <wp:simplePos x="0" y="0"/>
                      <wp:positionH relativeFrom="column">
                        <wp:posOffset>38100</wp:posOffset>
                      </wp:positionH>
                      <wp:positionV relativeFrom="paragraph">
                        <wp:posOffset>-216217</wp:posOffset>
                      </wp:positionV>
                      <wp:extent cx="203835" cy="619125"/>
                      <wp:effectExtent l="0" t="0" r="5715" b="9525"/>
                      <wp:wrapNone/>
                      <wp:docPr id="1334" name="Прямоугольник 1334"/>
                      <wp:cNvGraphicFramePr/>
                      <a:graphic xmlns:a="http://schemas.openxmlformats.org/drawingml/2006/main">
                        <a:graphicData uri="http://schemas.microsoft.com/office/word/2010/wordprocessingShape">
                          <wps:wsp>
                            <wps:cNvSpPr/>
                            <wps:spPr>
                              <a:xfrm>
                                <a:off x="0" y="0"/>
                                <a:ext cx="203835" cy="61912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B26CF" id="Прямоугольник 1334" o:spid="_x0000_s1026" style="position:absolute;margin-left:3pt;margin-top:-17pt;width:16.05pt;height:4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" fillcolor="windowText" stroked="f" strokeweight="1pt"/>
                  </w:pict>
                </mc:Fallback>
              </mc:AlternateContent>
            </w:r>
          </w:p>
        </w:tc>
        <w:tc>
          <w:tcPr>
            <w:tcW w:w="533" w:type="dxa"/>
            <w:shd w:val="clear" w:color="auto" w:fill="auto"/>
            <w:textDirection w:val="btLr"/>
          </w:tcPr>
          <w:p w14:paraId="5CD1CB5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7738E9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733297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0CA09E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EAB6B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46F5AC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EFA39C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087EEE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9E4B26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659D639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1005AC5C" w14:textId="77777777" w:rsidTr="00B43EBC">
        <w:trPr>
          <w:cantSplit/>
          <w:trHeight w:val="737"/>
        </w:trPr>
        <w:tc>
          <w:tcPr>
            <w:tcW w:w="358" w:type="dxa"/>
            <w:vMerge/>
            <w:textDirection w:val="btLr"/>
          </w:tcPr>
          <w:p w14:paraId="7C334FC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57892BD6"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44638BC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9F645B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7DDFB1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9F75BC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187DB4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3F2DB7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6D9A34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65960D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DE5CD1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3FA884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D4C101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A11666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892F59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8E41F6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294CCA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17C7C5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FBABC4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79D5896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37FD3079" w14:textId="77777777" w:rsidTr="00B43EBC">
        <w:trPr>
          <w:cantSplit/>
          <w:trHeight w:val="737"/>
        </w:trPr>
        <w:tc>
          <w:tcPr>
            <w:tcW w:w="358" w:type="dxa"/>
            <w:vMerge w:val="restart"/>
            <w:textDirection w:val="btLr"/>
            <w:vAlign w:val="center"/>
          </w:tcPr>
          <w:p w14:paraId="44B1FAD9"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roofErr w:type="spellStart"/>
            <w:r w:rsidRPr="002759CE">
              <w:rPr>
                <w:rFonts w:ascii="Times New Roman" w:eastAsia="Times New Roman" w:hAnsi="Times New Roman" w:cs="Times New Roman"/>
                <w:b/>
                <w:color w:val="000000"/>
                <w:sz w:val="20"/>
                <w:szCs w:val="20"/>
                <w:lang w:val="en-US"/>
              </w:rPr>
              <w:t>август</w:t>
            </w:r>
            <w:proofErr w:type="spellEnd"/>
          </w:p>
        </w:tc>
        <w:tc>
          <w:tcPr>
            <w:tcW w:w="358" w:type="dxa"/>
            <w:textDirection w:val="btLr"/>
          </w:tcPr>
          <w:p w14:paraId="7AF11DDC"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30</w:t>
            </w:r>
          </w:p>
        </w:tc>
        <w:tc>
          <w:tcPr>
            <w:tcW w:w="534" w:type="dxa"/>
            <w:shd w:val="clear" w:color="auto" w:fill="auto"/>
            <w:textDirection w:val="btLr"/>
          </w:tcPr>
          <w:p w14:paraId="0F13889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B6CED7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CDDCBF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3E57F8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65ACAA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0528" behindDoc="0" locked="0" layoutInCell="1" allowOverlap="1" wp14:anchorId="5CD191A9" wp14:editId="6ECDEACA">
                      <wp:simplePos x="0" y="0"/>
                      <wp:positionH relativeFrom="column">
                        <wp:posOffset>30163</wp:posOffset>
                      </wp:positionH>
                      <wp:positionV relativeFrom="paragraph">
                        <wp:posOffset>-207645</wp:posOffset>
                      </wp:positionV>
                      <wp:extent cx="203835" cy="204788"/>
                      <wp:effectExtent l="0" t="0" r="5715" b="5080"/>
                      <wp:wrapNone/>
                      <wp:docPr id="1329" name="Прямоугольник 1329"/>
                      <wp:cNvGraphicFramePr/>
                      <a:graphic xmlns:a="http://schemas.openxmlformats.org/drawingml/2006/main">
                        <a:graphicData uri="http://schemas.microsoft.com/office/word/2010/wordprocessingShape">
                          <wps:wsp>
                            <wps:cNvSpPr/>
                            <wps:spPr>
                              <a:xfrm>
                                <a:off x="0" y="0"/>
                                <a:ext cx="203835" cy="204788"/>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0AF68" id="Прямоугольник 1329" o:spid="_x0000_s1026" style="position:absolute;margin-left:2.4pt;margin-top:-16.35pt;width:16.05pt;height:1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" fillcolor="windowText" stroked="f" strokeweight="1pt"/>
                  </w:pict>
                </mc:Fallback>
              </mc:AlternateContent>
            </w:r>
          </w:p>
        </w:tc>
        <w:tc>
          <w:tcPr>
            <w:tcW w:w="534" w:type="dxa"/>
            <w:shd w:val="clear" w:color="auto" w:fill="auto"/>
            <w:textDirection w:val="btLr"/>
          </w:tcPr>
          <w:p w14:paraId="341DCD6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9504" behindDoc="0" locked="0" layoutInCell="1" allowOverlap="1" wp14:anchorId="6CB544E3" wp14:editId="01209BE6">
                      <wp:simplePos x="0" y="0"/>
                      <wp:positionH relativeFrom="column">
                        <wp:posOffset>39370</wp:posOffset>
                      </wp:positionH>
                      <wp:positionV relativeFrom="paragraph">
                        <wp:posOffset>-479742</wp:posOffset>
                      </wp:positionV>
                      <wp:extent cx="203835" cy="272097"/>
                      <wp:effectExtent l="0" t="0" r="5715" b="0"/>
                      <wp:wrapNone/>
                      <wp:docPr id="37" name="Прямоугольник 37"/>
                      <wp:cNvGraphicFramePr/>
                      <a:graphic xmlns:a="http://schemas.openxmlformats.org/drawingml/2006/main">
                        <a:graphicData uri="http://schemas.microsoft.com/office/word/2010/wordprocessingShape">
                          <wps:wsp>
                            <wps:cNvSpPr/>
                            <wps:spPr>
                              <a:xfrm>
                                <a:off x="0" y="0"/>
                                <a:ext cx="203835" cy="27209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6B0EA" id="Прямоугольник 37" o:spid="_x0000_s1026" style="position:absolute;margin-left:3.1pt;margin-top:-37.75pt;width:16.05pt;height:2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" fillcolor="windowText" stroked="f" strokeweight="1pt"/>
                  </w:pict>
                </mc:Fallback>
              </mc:AlternateContent>
            </w:r>
          </w:p>
        </w:tc>
        <w:tc>
          <w:tcPr>
            <w:tcW w:w="533" w:type="dxa"/>
            <w:shd w:val="clear" w:color="auto" w:fill="auto"/>
            <w:textDirection w:val="btLr"/>
          </w:tcPr>
          <w:p w14:paraId="765E972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1552" behindDoc="0" locked="0" layoutInCell="1" allowOverlap="1" wp14:anchorId="5B097B87" wp14:editId="15D4D3FF">
                      <wp:simplePos x="0" y="0"/>
                      <wp:positionH relativeFrom="column">
                        <wp:posOffset>28893</wp:posOffset>
                      </wp:positionH>
                      <wp:positionV relativeFrom="paragraph">
                        <wp:posOffset>-545782</wp:posOffset>
                      </wp:positionV>
                      <wp:extent cx="203835" cy="66675"/>
                      <wp:effectExtent l="0" t="0" r="5715" b="9525"/>
                      <wp:wrapNone/>
                      <wp:docPr id="39" name="Прямоугольник 39"/>
                      <wp:cNvGraphicFramePr/>
                      <a:graphic xmlns:a="http://schemas.openxmlformats.org/drawingml/2006/main">
                        <a:graphicData uri="http://schemas.microsoft.com/office/word/2010/wordprocessingShape">
                          <wps:wsp>
                            <wps:cNvSpPr/>
                            <wps:spPr>
                              <a:xfrm>
                                <a:off x="0" y="0"/>
                                <a:ext cx="203835" cy="6667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DBF07" id="Прямоугольник 39" o:spid="_x0000_s1026" style="position:absolute;margin-left:2.3pt;margin-top:-42.95pt;width:16.05pt;height: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" fillcolor="windowText" stroked="f" strokeweight="1pt"/>
                  </w:pict>
                </mc:Fallback>
              </mc:AlternateContent>
            </w:r>
          </w:p>
        </w:tc>
        <w:tc>
          <w:tcPr>
            <w:tcW w:w="533" w:type="dxa"/>
            <w:shd w:val="clear" w:color="auto" w:fill="auto"/>
            <w:textDirection w:val="btLr"/>
          </w:tcPr>
          <w:p w14:paraId="25D8A03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287F02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41486D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284F5C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1D62C8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076672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960C4B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066C5F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C584C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182826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66D2972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63278307" w14:textId="77777777" w:rsidTr="00B43EBC">
        <w:trPr>
          <w:cantSplit/>
          <w:trHeight w:val="737"/>
        </w:trPr>
        <w:tc>
          <w:tcPr>
            <w:tcW w:w="358" w:type="dxa"/>
            <w:vMerge/>
            <w:textDirection w:val="btLr"/>
          </w:tcPr>
          <w:p w14:paraId="0739571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3DCFE67A"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6BC9A23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1613E9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AAC326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2576" behindDoc="0" locked="0" layoutInCell="1" allowOverlap="1" wp14:anchorId="20D5966F" wp14:editId="3CF8EE06">
                      <wp:simplePos x="0" y="0"/>
                      <wp:positionH relativeFrom="column">
                        <wp:posOffset>35560</wp:posOffset>
                      </wp:positionH>
                      <wp:positionV relativeFrom="paragraph">
                        <wp:posOffset>-253365</wp:posOffset>
                      </wp:positionV>
                      <wp:extent cx="203835" cy="344805"/>
                      <wp:effectExtent l="0" t="0" r="5715" b="0"/>
                      <wp:wrapNone/>
                      <wp:docPr id="41" name="Прямоугольник 41"/>
                      <wp:cNvGraphicFramePr/>
                      <a:graphic xmlns:a="http://schemas.openxmlformats.org/drawingml/2006/main">
                        <a:graphicData uri="http://schemas.microsoft.com/office/word/2010/wordprocessingShape">
                          <wps:wsp>
                            <wps:cNvSpPr/>
                            <wps:spPr>
                              <a:xfrm>
                                <a:off x="0" y="0"/>
                                <a:ext cx="203835" cy="34480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BC9A0" id="Прямоугольник 41" o:spid="_x0000_s1026" style="position:absolute;margin-left:2.8pt;margin-top:-19.95pt;width:16.05pt;height:27.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" fillcolor="windowText" stroked="f" strokeweight="1pt"/>
                  </w:pict>
                </mc:Fallback>
              </mc:AlternateContent>
            </w:r>
          </w:p>
        </w:tc>
        <w:tc>
          <w:tcPr>
            <w:tcW w:w="533" w:type="dxa"/>
            <w:shd w:val="clear" w:color="auto" w:fill="auto"/>
            <w:textDirection w:val="btLr"/>
          </w:tcPr>
          <w:p w14:paraId="3B166EB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3600" behindDoc="0" locked="0" layoutInCell="1" allowOverlap="1" wp14:anchorId="34D043E2" wp14:editId="34C8F790">
                      <wp:simplePos x="0" y="0"/>
                      <wp:positionH relativeFrom="column">
                        <wp:posOffset>35243</wp:posOffset>
                      </wp:positionH>
                      <wp:positionV relativeFrom="paragraph">
                        <wp:posOffset>-477202</wp:posOffset>
                      </wp:positionV>
                      <wp:extent cx="203835" cy="223520"/>
                      <wp:effectExtent l="0" t="0" r="5715" b="5080"/>
                      <wp:wrapNone/>
                      <wp:docPr id="42" name="Прямоугольник 42"/>
                      <wp:cNvGraphicFramePr/>
                      <a:graphic xmlns:a="http://schemas.openxmlformats.org/drawingml/2006/main">
                        <a:graphicData uri="http://schemas.microsoft.com/office/word/2010/wordprocessingShape">
                          <wps:wsp>
                            <wps:cNvSpPr/>
                            <wps:spPr>
                              <a:xfrm>
                                <a:off x="0" y="0"/>
                                <a:ext cx="203835" cy="22352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72BAA" id="Прямоугольник 42" o:spid="_x0000_s1026" style="position:absolute;margin-left:2.8pt;margin-top:-37.55pt;width:16.05pt;height:17.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" fillcolor="windowText" stroked="f" strokeweight="1pt"/>
                  </w:pict>
                </mc:Fallback>
              </mc:AlternateContent>
            </w:r>
          </w:p>
        </w:tc>
        <w:tc>
          <w:tcPr>
            <w:tcW w:w="533" w:type="dxa"/>
            <w:shd w:val="clear" w:color="auto" w:fill="auto"/>
            <w:textDirection w:val="btLr"/>
          </w:tcPr>
          <w:p w14:paraId="66A124A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F094A1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26CC34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8D447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388DE8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4CEA61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6C64BF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05D48D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5C0B24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C843AE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7D4024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B68930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5DDF5D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7F2C578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2C92A1E8" w14:textId="77777777" w:rsidTr="00B43EBC">
        <w:trPr>
          <w:cantSplit/>
          <w:trHeight w:val="737"/>
        </w:trPr>
        <w:tc>
          <w:tcPr>
            <w:tcW w:w="358" w:type="dxa"/>
            <w:vMerge/>
            <w:textDirection w:val="btLr"/>
          </w:tcPr>
          <w:p w14:paraId="7DDA966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45C8FF14"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4AEE804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5648" behindDoc="0" locked="0" layoutInCell="1" allowOverlap="1" wp14:anchorId="1CCE2D93" wp14:editId="2CB72736">
                      <wp:simplePos x="0" y="0"/>
                      <wp:positionH relativeFrom="column">
                        <wp:posOffset>27305</wp:posOffset>
                      </wp:positionH>
                      <wp:positionV relativeFrom="paragraph">
                        <wp:posOffset>-130492</wp:posOffset>
                      </wp:positionV>
                      <wp:extent cx="203835" cy="128905"/>
                      <wp:effectExtent l="0" t="0" r="5715" b="4445"/>
                      <wp:wrapNone/>
                      <wp:docPr id="1324" name="Прямоугольник 1324"/>
                      <wp:cNvGraphicFramePr/>
                      <a:graphic xmlns:a="http://schemas.openxmlformats.org/drawingml/2006/main">
                        <a:graphicData uri="http://schemas.microsoft.com/office/word/2010/wordprocessingShape">
                          <wps:wsp>
                            <wps:cNvSpPr/>
                            <wps:spPr>
                              <a:xfrm>
                                <a:off x="0" y="0"/>
                                <a:ext cx="203835" cy="12890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E6E3" id="Прямоугольник 1324" o:spid="_x0000_s1026" style="position:absolute;margin-left:2.15pt;margin-top:-10.25pt;width:16.05pt;height:1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" fillcolor="windowText" stroked="f" strokeweight="1pt"/>
                  </w:pict>
                </mc:Fallback>
              </mc:AlternateContent>
            </w:r>
          </w:p>
        </w:tc>
        <w:tc>
          <w:tcPr>
            <w:tcW w:w="533" w:type="dxa"/>
            <w:shd w:val="clear" w:color="auto" w:fill="auto"/>
            <w:textDirection w:val="btLr"/>
          </w:tcPr>
          <w:p w14:paraId="3ABCE23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4624" behindDoc="0" locked="0" layoutInCell="1" allowOverlap="1" wp14:anchorId="09680F0C" wp14:editId="7815FD52">
                      <wp:simplePos x="0" y="0"/>
                      <wp:positionH relativeFrom="column">
                        <wp:posOffset>35878</wp:posOffset>
                      </wp:positionH>
                      <wp:positionV relativeFrom="paragraph">
                        <wp:posOffset>-382905</wp:posOffset>
                      </wp:positionV>
                      <wp:extent cx="203835" cy="252413"/>
                      <wp:effectExtent l="0" t="0" r="5715" b="0"/>
                      <wp:wrapNone/>
                      <wp:docPr id="1031" name="Прямоугольник 1031"/>
                      <wp:cNvGraphicFramePr/>
                      <a:graphic xmlns:a="http://schemas.openxmlformats.org/drawingml/2006/main">
                        <a:graphicData uri="http://schemas.microsoft.com/office/word/2010/wordprocessingShape">
                          <wps:wsp>
                            <wps:cNvSpPr/>
                            <wps:spPr>
                              <a:xfrm>
                                <a:off x="0" y="0"/>
                                <a:ext cx="203835" cy="252413"/>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06C65" id="Прямоугольник 1031" o:spid="_x0000_s1026" style="position:absolute;margin-left:2.85pt;margin-top:-30.15pt;width:16.05pt;height:1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" fillcolor="windowText" stroked="f" strokeweight="1pt"/>
                  </w:pict>
                </mc:Fallback>
              </mc:AlternateContent>
            </w:r>
          </w:p>
        </w:tc>
        <w:tc>
          <w:tcPr>
            <w:tcW w:w="533" w:type="dxa"/>
            <w:shd w:val="clear" w:color="auto" w:fill="auto"/>
            <w:textDirection w:val="btLr"/>
          </w:tcPr>
          <w:p w14:paraId="7B4016F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4BD4B7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D059A6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B0150C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C841F8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3BA846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575BDF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051A6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BD19B7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345B56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44C87A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6FD191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B7744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F465C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8F0DCD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4B55906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3914E09E" w14:textId="77777777" w:rsidTr="00B43EBC">
        <w:trPr>
          <w:cantSplit/>
          <w:trHeight w:val="3008"/>
        </w:trPr>
        <w:tc>
          <w:tcPr>
            <w:tcW w:w="716" w:type="dxa"/>
            <w:gridSpan w:val="2"/>
            <w:textDirection w:val="btLr"/>
            <w:vAlign w:val="center"/>
          </w:tcPr>
          <w:p w14:paraId="105A01DF"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18"/>
                <w:szCs w:val="18"/>
                <w:lang w:val="en-US"/>
              </w:rPr>
            </w:pPr>
            <w:proofErr w:type="spellStart"/>
            <w:r w:rsidRPr="002759CE">
              <w:rPr>
                <w:rFonts w:ascii="Times New Roman" w:eastAsia="Times New Roman" w:hAnsi="Times New Roman" w:cs="Times New Roman"/>
                <w:b/>
                <w:color w:val="000000"/>
                <w:sz w:val="18"/>
                <w:szCs w:val="18"/>
                <w:lang w:val="en-US"/>
              </w:rPr>
              <w:t>Содержание</w:t>
            </w:r>
            <w:proofErr w:type="spellEnd"/>
            <w:r w:rsidRPr="002759CE">
              <w:rPr>
                <w:rFonts w:ascii="Times New Roman" w:eastAsia="Times New Roman" w:hAnsi="Times New Roman" w:cs="Times New Roman"/>
                <w:b/>
                <w:color w:val="000000"/>
                <w:sz w:val="18"/>
                <w:szCs w:val="18"/>
                <w:lang w:val="en-US"/>
              </w:rPr>
              <w:t xml:space="preserve"> </w:t>
            </w:r>
            <w:proofErr w:type="spellStart"/>
            <w:r w:rsidRPr="002759CE">
              <w:rPr>
                <w:rFonts w:ascii="Times New Roman" w:eastAsia="Times New Roman" w:hAnsi="Times New Roman" w:cs="Times New Roman"/>
                <w:b/>
                <w:color w:val="000000"/>
                <w:sz w:val="18"/>
                <w:szCs w:val="18"/>
                <w:lang w:val="en-US"/>
              </w:rPr>
              <w:t>работы</w:t>
            </w:r>
            <w:proofErr w:type="spellEnd"/>
          </w:p>
        </w:tc>
        <w:tc>
          <w:tcPr>
            <w:tcW w:w="534" w:type="dxa"/>
            <w:textDirection w:val="btLr"/>
            <w:vAlign w:val="center"/>
          </w:tcPr>
          <w:p w14:paraId="68069184"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proofErr w:type="spellStart"/>
            <w:r w:rsidRPr="002759CE">
              <w:rPr>
                <w:rFonts w:ascii="Times New Roman" w:eastAsia="Times New Roman" w:hAnsi="Times New Roman" w:cs="Times New Roman"/>
                <w:color w:val="000000"/>
                <w:sz w:val="18"/>
                <w:szCs w:val="18"/>
                <w:lang w:val="en-US" w:eastAsia="ru-RU"/>
              </w:rPr>
              <w:t>Постановка</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задачи</w:t>
            </w:r>
            <w:proofErr w:type="spellEnd"/>
          </w:p>
        </w:tc>
        <w:tc>
          <w:tcPr>
            <w:tcW w:w="533" w:type="dxa"/>
            <w:textDirection w:val="btLr"/>
            <w:vAlign w:val="center"/>
          </w:tcPr>
          <w:p w14:paraId="5F09560F"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proofErr w:type="spellStart"/>
            <w:r w:rsidRPr="002759CE">
              <w:rPr>
                <w:rFonts w:ascii="Times New Roman" w:eastAsia="Times New Roman" w:hAnsi="Times New Roman" w:cs="Times New Roman"/>
                <w:color w:val="000000"/>
                <w:sz w:val="18"/>
                <w:szCs w:val="18"/>
                <w:lang w:val="en-US" w:eastAsia="ru-RU"/>
              </w:rPr>
              <w:t>Сбор</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исходных</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данных</w:t>
            </w:r>
            <w:proofErr w:type="spellEnd"/>
          </w:p>
        </w:tc>
        <w:tc>
          <w:tcPr>
            <w:tcW w:w="533" w:type="dxa"/>
            <w:textDirection w:val="btLr"/>
            <w:vAlign w:val="center"/>
          </w:tcPr>
          <w:p w14:paraId="043766E1"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proofErr w:type="spellStart"/>
            <w:r w:rsidRPr="002759CE">
              <w:rPr>
                <w:rFonts w:ascii="Times New Roman" w:eastAsia="Times New Roman" w:hAnsi="Times New Roman" w:cs="Times New Roman"/>
                <w:color w:val="000000"/>
                <w:sz w:val="18"/>
                <w:szCs w:val="18"/>
                <w:lang w:val="en-US" w:eastAsia="ru-RU"/>
              </w:rPr>
              <w:t>Анализ</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существующих</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методов</w:t>
            </w:r>
            <w:proofErr w:type="spellEnd"/>
          </w:p>
        </w:tc>
        <w:tc>
          <w:tcPr>
            <w:tcW w:w="533" w:type="dxa"/>
            <w:textDirection w:val="btLr"/>
            <w:vAlign w:val="center"/>
          </w:tcPr>
          <w:p w14:paraId="5C7268A7"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Обоснование необходимости разработки и внедрения</w:t>
            </w:r>
          </w:p>
        </w:tc>
        <w:tc>
          <w:tcPr>
            <w:tcW w:w="533" w:type="dxa"/>
            <w:textDirection w:val="btLr"/>
            <w:vAlign w:val="center"/>
          </w:tcPr>
          <w:p w14:paraId="2C25C13C"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Определение и анализ требований к разрабатываемой системе</w:t>
            </w:r>
          </w:p>
        </w:tc>
        <w:tc>
          <w:tcPr>
            <w:tcW w:w="534" w:type="dxa"/>
            <w:textDirection w:val="btLr"/>
            <w:vAlign w:val="center"/>
          </w:tcPr>
          <w:p w14:paraId="3F72EA39"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Определение структуры входных и выходных данных</w:t>
            </w:r>
          </w:p>
        </w:tc>
        <w:tc>
          <w:tcPr>
            <w:tcW w:w="533" w:type="dxa"/>
            <w:textDirection w:val="btLr"/>
            <w:vAlign w:val="center"/>
          </w:tcPr>
          <w:p w14:paraId="369054DD"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Согласование и утверждение технического задания</w:t>
            </w:r>
          </w:p>
        </w:tc>
        <w:tc>
          <w:tcPr>
            <w:tcW w:w="533" w:type="dxa"/>
            <w:textDirection w:val="btLr"/>
            <w:vAlign w:val="center"/>
          </w:tcPr>
          <w:p w14:paraId="5A14790D"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lang w:val="en-US"/>
              </w:rPr>
            </w:pPr>
            <w:proofErr w:type="spellStart"/>
            <w:r w:rsidRPr="002759CE">
              <w:rPr>
                <w:rFonts w:ascii="Times New Roman" w:eastAsia="Times New Roman" w:hAnsi="Times New Roman" w:cs="Times New Roman"/>
                <w:color w:val="000000"/>
                <w:sz w:val="18"/>
                <w:szCs w:val="18"/>
                <w:lang w:val="en-US" w:eastAsia="ru-RU"/>
              </w:rPr>
              <w:t>Проектирование</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архитектуры</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системы</w:t>
            </w:r>
            <w:proofErr w:type="spellEnd"/>
          </w:p>
        </w:tc>
        <w:tc>
          <w:tcPr>
            <w:tcW w:w="533" w:type="dxa"/>
            <w:textDirection w:val="btLr"/>
            <w:vAlign w:val="center"/>
          </w:tcPr>
          <w:p w14:paraId="5E74CE99"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Выбор аппаратных средств цифровой радиосвязи</w:t>
            </w:r>
          </w:p>
        </w:tc>
        <w:tc>
          <w:tcPr>
            <w:tcW w:w="533" w:type="dxa"/>
            <w:textDirection w:val="btLr"/>
            <w:vAlign w:val="center"/>
          </w:tcPr>
          <w:p w14:paraId="4226AC7B" w14:textId="7DC3CDB7" w:rsidR="002475F0" w:rsidRPr="007F20AF" w:rsidRDefault="007F20AF"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eastAsia="ru-RU"/>
              </w:rPr>
            </w:pPr>
            <w:r w:rsidRPr="007F20AF">
              <w:rPr>
                <w:rFonts w:ascii="Times New Roman" w:eastAsia="Times New Roman" w:hAnsi="Times New Roman" w:cs="Times New Roman"/>
                <w:color w:val="000000"/>
                <w:sz w:val="18"/>
                <w:szCs w:val="18"/>
                <w:lang w:eastAsia="ru-RU"/>
              </w:rPr>
              <w:t>Сборка макета системы</w:t>
            </w:r>
          </w:p>
        </w:tc>
        <w:tc>
          <w:tcPr>
            <w:tcW w:w="533" w:type="dxa"/>
            <w:textDirection w:val="btLr"/>
            <w:vAlign w:val="center"/>
          </w:tcPr>
          <w:p w14:paraId="60B3CFE9" w14:textId="77777777" w:rsidR="002475F0" w:rsidRPr="007F20AF"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eastAsia="ru-RU"/>
              </w:rPr>
            </w:pPr>
            <w:r w:rsidRPr="007F20AF">
              <w:rPr>
                <w:rFonts w:ascii="Times New Roman" w:eastAsia="Times New Roman" w:hAnsi="Times New Roman" w:cs="Times New Roman"/>
                <w:color w:val="000000"/>
                <w:sz w:val="18"/>
                <w:szCs w:val="18"/>
                <w:lang w:eastAsia="ru-RU"/>
              </w:rPr>
              <w:t>Разработка программных модулей системы</w:t>
            </w:r>
          </w:p>
        </w:tc>
        <w:tc>
          <w:tcPr>
            <w:tcW w:w="534" w:type="dxa"/>
            <w:textDirection w:val="btLr"/>
            <w:vAlign w:val="center"/>
          </w:tcPr>
          <w:p w14:paraId="6D3C06B1"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proofErr w:type="spellStart"/>
            <w:r w:rsidRPr="002759CE">
              <w:rPr>
                <w:rFonts w:ascii="Times New Roman" w:eastAsia="Times New Roman" w:hAnsi="Times New Roman" w:cs="Times New Roman"/>
                <w:color w:val="000000"/>
                <w:sz w:val="18"/>
                <w:szCs w:val="18"/>
                <w:lang w:val="en-US" w:eastAsia="ru-RU"/>
              </w:rPr>
              <w:t>Тестирование</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программной</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части</w:t>
            </w:r>
            <w:proofErr w:type="spellEnd"/>
          </w:p>
        </w:tc>
        <w:tc>
          <w:tcPr>
            <w:tcW w:w="533" w:type="dxa"/>
            <w:textDirection w:val="btLr"/>
            <w:vAlign w:val="center"/>
          </w:tcPr>
          <w:p w14:paraId="32D9A777"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proofErr w:type="spellStart"/>
            <w:r w:rsidRPr="002759CE">
              <w:rPr>
                <w:rFonts w:ascii="Times New Roman" w:eastAsia="Times New Roman" w:hAnsi="Times New Roman" w:cs="Times New Roman"/>
                <w:color w:val="000000"/>
                <w:sz w:val="18"/>
                <w:szCs w:val="18"/>
                <w:lang w:val="en-US" w:eastAsia="ru-RU"/>
              </w:rPr>
              <w:t>Сборка</w:t>
            </w:r>
            <w:proofErr w:type="spellEnd"/>
            <w:r w:rsidRPr="002759CE">
              <w:rPr>
                <w:rFonts w:ascii="Times New Roman" w:eastAsia="Times New Roman" w:hAnsi="Times New Roman" w:cs="Times New Roman"/>
                <w:color w:val="000000"/>
                <w:sz w:val="18"/>
                <w:szCs w:val="18"/>
                <w:lang w:val="en-US" w:eastAsia="ru-RU"/>
              </w:rPr>
              <w:t xml:space="preserve"> и </w:t>
            </w:r>
            <w:proofErr w:type="spellStart"/>
            <w:r w:rsidRPr="002759CE">
              <w:rPr>
                <w:rFonts w:ascii="Times New Roman" w:eastAsia="Times New Roman" w:hAnsi="Times New Roman" w:cs="Times New Roman"/>
                <w:color w:val="000000"/>
                <w:sz w:val="18"/>
                <w:szCs w:val="18"/>
                <w:lang w:val="en-US" w:eastAsia="ru-RU"/>
              </w:rPr>
              <w:t>испытание</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системы</w:t>
            </w:r>
            <w:proofErr w:type="spellEnd"/>
          </w:p>
        </w:tc>
        <w:tc>
          <w:tcPr>
            <w:tcW w:w="533" w:type="dxa"/>
            <w:textDirection w:val="btLr"/>
            <w:vAlign w:val="center"/>
          </w:tcPr>
          <w:p w14:paraId="62FA611C"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rPr>
            </w:pPr>
            <w:r w:rsidRPr="002759CE">
              <w:rPr>
                <w:rFonts w:ascii="Times New Roman" w:eastAsia="Times New Roman" w:hAnsi="Times New Roman" w:cs="Times New Roman"/>
                <w:color w:val="000000"/>
                <w:sz w:val="18"/>
                <w:szCs w:val="18"/>
                <w:lang w:eastAsia="ru-RU"/>
              </w:rPr>
              <w:t>Анализ результатов экспериментов, формулирование выводов</w:t>
            </w:r>
          </w:p>
        </w:tc>
        <w:tc>
          <w:tcPr>
            <w:tcW w:w="533" w:type="dxa"/>
            <w:textDirection w:val="btLr"/>
            <w:vAlign w:val="center"/>
          </w:tcPr>
          <w:p w14:paraId="3A6C6A0E"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rPr>
            </w:pPr>
            <w:r w:rsidRPr="002759CE">
              <w:rPr>
                <w:rFonts w:ascii="Times New Roman" w:eastAsia="Times New Roman" w:hAnsi="Times New Roman" w:cs="Times New Roman"/>
                <w:color w:val="000000"/>
                <w:sz w:val="18"/>
                <w:szCs w:val="18"/>
                <w:lang w:eastAsia="ru-RU"/>
              </w:rPr>
              <w:t>Проведение расчетов показателей безопасности жизнедеятельности</w:t>
            </w:r>
          </w:p>
        </w:tc>
        <w:tc>
          <w:tcPr>
            <w:tcW w:w="533" w:type="dxa"/>
            <w:textDirection w:val="btLr"/>
            <w:vAlign w:val="center"/>
          </w:tcPr>
          <w:p w14:paraId="6C2D70BA"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proofErr w:type="spellStart"/>
            <w:r w:rsidRPr="002759CE">
              <w:rPr>
                <w:rFonts w:ascii="Times New Roman" w:eastAsia="Times New Roman" w:hAnsi="Times New Roman" w:cs="Times New Roman"/>
                <w:color w:val="000000"/>
                <w:sz w:val="18"/>
                <w:szCs w:val="18"/>
                <w:lang w:val="en-US" w:eastAsia="ru-RU"/>
              </w:rPr>
              <w:t>Проведение</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экономических</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расчетов</w:t>
            </w:r>
            <w:proofErr w:type="spellEnd"/>
          </w:p>
        </w:tc>
        <w:tc>
          <w:tcPr>
            <w:tcW w:w="534" w:type="dxa"/>
            <w:textDirection w:val="btLr"/>
            <w:vAlign w:val="center"/>
          </w:tcPr>
          <w:p w14:paraId="264A8103"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proofErr w:type="spellStart"/>
            <w:r w:rsidRPr="002759CE">
              <w:rPr>
                <w:rFonts w:ascii="Times New Roman" w:eastAsia="Times New Roman" w:hAnsi="Times New Roman" w:cs="Times New Roman"/>
                <w:color w:val="000000"/>
                <w:sz w:val="18"/>
                <w:szCs w:val="18"/>
                <w:lang w:val="en-US" w:eastAsia="ru-RU"/>
              </w:rPr>
              <w:t>Оформление</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пояснительной</w:t>
            </w:r>
            <w:proofErr w:type="spellEnd"/>
            <w:r w:rsidRPr="002759CE">
              <w:rPr>
                <w:rFonts w:ascii="Times New Roman" w:eastAsia="Times New Roman" w:hAnsi="Times New Roman" w:cs="Times New Roman"/>
                <w:color w:val="000000"/>
                <w:sz w:val="18"/>
                <w:szCs w:val="18"/>
                <w:lang w:val="en-US" w:eastAsia="ru-RU"/>
              </w:rPr>
              <w:t xml:space="preserve"> </w:t>
            </w:r>
            <w:proofErr w:type="spellStart"/>
            <w:r w:rsidRPr="002759CE">
              <w:rPr>
                <w:rFonts w:ascii="Times New Roman" w:eastAsia="Times New Roman" w:hAnsi="Times New Roman" w:cs="Times New Roman"/>
                <w:color w:val="000000"/>
                <w:sz w:val="18"/>
                <w:szCs w:val="18"/>
                <w:lang w:val="en-US" w:eastAsia="ru-RU"/>
              </w:rPr>
              <w:t>записки</w:t>
            </w:r>
            <w:proofErr w:type="spellEnd"/>
          </w:p>
        </w:tc>
        <w:tc>
          <w:tcPr>
            <w:tcW w:w="709" w:type="dxa"/>
            <w:vMerge/>
            <w:tcBorders>
              <w:bottom w:val="nil"/>
              <w:right w:val="nil"/>
            </w:tcBorders>
            <w:textDirection w:val="btLr"/>
          </w:tcPr>
          <w:p w14:paraId="13442A3B"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20"/>
                <w:szCs w:val="14"/>
                <w:lang w:val="en-US"/>
              </w:rPr>
            </w:pPr>
          </w:p>
        </w:tc>
      </w:tr>
    </w:tbl>
    <w:p w14:paraId="587041DB" w14:textId="77777777" w:rsidR="002475F0" w:rsidRDefault="002475F0" w:rsidP="005327BF">
      <w:pPr>
        <w:pStyle w:val="main"/>
      </w:pPr>
    </w:p>
    <w:p w14:paraId="5661CBBC" w14:textId="36A5CD89" w:rsidR="002759CE" w:rsidRPr="002759CE" w:rsidRDefault="002759CE" w:rsidP="002759CE">
      <w:pPr>
        <w:keepNext/>
        <w:keepLines/>
        <w:spacing w:after="0" w:line="360" w:lineRule="auto"/>
        <w:ind w:firstLine="708"/>
        <w:outlineLvl w:val="1"/>
        <w:rPr>
          <w:rFonts w:ascii="Times New Roman" w:eastAsia="Times New Roman" w:hAnsi="Times New Roman" w:cs="Times New Roman"/>
          <w:b/>
          <w:color w:val="000000"/>
          <w:sz w:val="28"/>
          <w:szCs w:val="26"/>
        </w:rPr>
      </w:pPr>
      <w:bookmarkStart w:id="57" w:name="_Toc157638908"/>
      <w:r>
        <w:rPr>
          <w:rFonts w:ascii="Times New Roman" w:eastAsia="Times New Roman" w:hAnsi="Times New Roman" w:cs="Times New Roman"/>
          <w:b/>
          <w:color w:val="000000"/>
          <w:sz w:val="28"/>
          <w:szCs w:val="26"/>
        </w:rPr>
        <w:t>4</w:t>
      </w:r>
      <w:r w:rsidRPr="002759CE">
        <w:rPr>
          <w:rFonts w:ascii="Times New Roman" w:eastAsia="Times New Roman" w:hAnsi="Times New Roman" w:cs="Times New Roman"/>
          <w:b/>
          <w:color w:val="000000"/>
          <w:sz w:val="28"/>
          <w:szCs w:val="26"/>
        </w:rPr>
        <w:t xml:space="preserve">.3 </w:t>
      </w:r>
      <w:bookmarkEnd w:id="53"/>
      <w:bookmarkEnd w:id="54"/>
      <w:r w:rsidRPr="002759CE">
        <w:rPr>
          <w:rFonts w:ascii="Times New Roman" w:eastAsia="Times New Roman" w:hAnsi="Times New Roman" w:cs="Times New Roman"/>
          <w:b/>
          <w:color w:val="000000"/>
          <w:sz w:val="28"/>
          <w:szCs w:val="26"/>
        </w:rPr>
        <w:t>Расчет затрат на разработку проекта</w:t>
      </w:r>
      <w:bookmarkStart w:id="58" w:name="_Toc124770146"/>
      <w:bookmarkEnd w:id="55"/>
      <w:bookmarkEnd w:id="57"/>
    </w:p>
    <w:p w14:paraId="449F690F"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p>
    <w:p w14:paraId="6BD210DA" w14:textId="77777777" w:rsidR="00F41764" w:rsidRPr="002759CE" w:rsidRDefault="00F41764" w:rsidP="00F41764">
      <w:pPr>
        <w:spacing w:after="0" w:line="360" w:lineRule="auto"/>
        <w:ind w:firstLine="708"/>
        <w:jc w:val="both"/>
        <w:rPr>
          <w:rFonts w:ascii="Times New Roman" w:eastAsia="Calibri" w:hAnsi="Times New Roman" w:cs="Times New Roman"/>
          <w:color w:val="000000"/>
          <w:sz w:val="28"/>
          <w:szCs w:val="28"/>
        </w:rPr>
      </w:pPr>
      <w:proofErr w:type="spellStart"/>
      <w:r w:rsidRPr="002759CE">
        <w:rPr>
          <w:rFonts w:ascii="Times New Roman" w:eastAsia="Calibri" w:hAnsi="Times New Roman" w:cs="Times New Roman"/>
          <w:color w:val="000000"/>
          <w:sz w:val="28"/>
          <w:szCs w:val="28"/>
        </w:rPr>
        <w:t>Предпроизводственные</w:t>
      </w:r>
      <w:proofErr w:type="spellEnd"/>
      <w:r w:rsidRPr="002759CE">
        <w:rPr>
          <w:rFonts w:ascii="Times New Roman" w:eastAsia="Calibri" w:hAnsi="Times New Roman" w:cs="Times New Roman"/>
          <w:color w:val="000000"/>
          <w:sz w:val="28"/>
          <w:szCs w:val="28"/>
        </w:rPr>
        <w:t xml:space="preserve"> затраты представляют собой единовременные расходы на разработку обеспечивающих или функциональных систем и элементов на всех этапах проектирования, а также затраты на обработку материалов исследования, разработку технического задания, проверки. Сюда включаются затраты на разработку алгоритмов и программ, разработку технического и рабочего проекта системы и её опытной проверки.</w:t>
      </w:r>
    </w:p>
    <w:p w14:paraId="74DD78EC" w14:textId="77777777" w:rsidR="00F41764" w:rsidRPr="002759CE" w:rsidRDefault="00F41764" w:rsidP="00F41764">
      <w:pPr>
        <w:spacing w:after="0" w:line="360" w:lineRule="auto"/>
        <w:ind w:firstLine="708"/>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Основная заработная плата разработчиков определяется по формуле:</w:t>
      </w:r>
    </w:p>
    <w:p w14:paraId="6F74EE24" w14:textId="77777777" w:rsidR="00F41764" w:rsidRPr="002759CE" w:rsidRDefault="00000000" w:rsidP="00F41764">
      <w:pPr>
        <w:spacing w:after="0" w:line="360" w:lineRule="auto"/>
        <w:ind w:firstLine="709"/>
        <w:jc w:val="center"/>
        <w:rPr>
          <w:rFonts w:ascii="Times New Roman" w:eastAsia="Times New Roman" w:hAnsi="Times New Roman" w:cs="Times New Roman"/>
          <w:color w:val="000000"/>
          <w:sz w:val="28"/>
          <w:szCs w:val="28"/>
        </w:rPr>
      </w:pP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E</m:t>
            </m:r>
          </m:e>
          <m:sub>
            <m:r>
              <w:rPr>
                <w:rFonts w:ascii="Cambria Math" w:eastAsia="Calibri" w:hAnsi="Cambria Math" w:cs="Times New Roman"/>
                <w:color w:val="000000"/>
                <w:sz w:val="28"/>
                <w:szCs w:val="28"/>
                <w:lang w:val="en-US"/>
              </w:rPr>
              <m:t>o</m:t>
            </m:r>
          </m:sub>
        </m:sSub>
        <m:r>
          <w:rPr>
            <w:rFonts w:ascii="Cambria Math" w:eastAsia="Calibri" w:hAnsi="Cambria Math" w:cs="Times New Roman"/>
            <w:color w:val="000000"/>
            <w:sz w:val="28"/>
            <w:szCs w:val="28"/>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rPr>
              <m:t>12*</m:t>
            </m:r>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T</m:t>
            </m:r>
          </m:num>
          <m:den>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den>
        </m:f>
      </m:oMath>
      <w:r w:rsidR="00F41764" w:rsidRPr="002759CE">
        <w:rPr>
          <w:rFonts w:ascii="Times New Roman" w:eastAsia="Times New Roman" w:hAnsi="Times New Roman" w:cs="Times New Roman"/>
          <w:color w:val="000000"/>
          <w:sz w:val="28"/>
          <w:szCs w:val="28"/>
        </w:rPr>
        <w:t>,</w:t>
      </w:r>
    </w:p>
    <w:p w14:paraId="73E0D762"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где</w:t>
      </w:r>
      <w:r w:rsidRPr="002759CE">
        <w:rPr>
          <w:rFonts w:ascii="Times New Roman" w:eastAsia="Times New Roman" w:hAnsi="Times New Roman" w:cs="Times New Roman"/>
          <w:color w:val="000000"/>
          <w:sz w:val="28"/>
          <w:szCs w:val="28"/>
        </w:rPr>
        <w:tab/>
      </w:r>
      <w:r w:rsidRPr="002759CE">
        <w:rPr>
          <w:rFonts w:ascii="Times New Roman" w:eastAsia="Times New Roman" w:hAnsi="Times New Roman" w:cs="Times New Roman"/>
          <w:i/>
          <w:color w:val="000000"/>
          <w:sz w:val="28"/>
          <w:szCs w:val="28"/>
          <w:lang w:val="en-US"/>
        </w:rPr>
        <w:t>O</w:t>
      </w:r>
      <w:r w:rsidRPr="002759CE">
        <w:rPr>
          <w:rFonts w:ascii="Times New Roman" w:eastAsia="Times New Roman" w:hAnsi="Times New Roman" w:cs="Times New Roman"/>
          <w:color w:val="000000"/>
          <w:sz w:val="28"/>
          <w:szCs w:val="28"/>
        </w:rPr>
        <w:t xml:space="preserve"> — должностной оклад, </w:t>
      </w:r>
      <w:proofErr w:type="spellStart"/>
      <w:r w:rsidRPr="002759CE">
        <w:rPr>
          <w:rFonts w:ascii="Times New Roman" w:eastAsia="Times New Roman" w:hAnsi="Times New Roman" w:cs="Times New Roman"/>
          <w:color w:val="000000"/>
          <w:sz w:val="28"/>
          <w:szCs w:val="28"/>
        </w:rPr>
        <w:t>руб</w:t>
      </w:r>
      <w:proofErr w:type="spellEnd"/>
      <w:r w:rsidRPr="002759CE">
        <w:rPr>
          <w:rFonts w:ascii="Times New Roman" w:eastAsia="Times New Roman" w:hAnsi="Times New Roman" w:cs="Times New Roman"/>
          <w:color w:val="000000"/>
          <w:sz w:val="28"/>
          <w:szCs w:val="28"/>
        </w:rPr>
        <w:t>;</w:t>
      </w:r>
    </w:p>
    <w:p w14:paraId="13B3B1A2" w14:textId="77777777" w:rsidR="00F41764" w:rsidRPr="002759CE" w:rsidRDefault="00000000" w:rsidP="00F41764">
      <w:pPr>
        <w:spacing w:after="0" w:line="360" w:lineRule="auto"/>
        <w:ind w:firstLine="709"/>
        <w:jc w:val="both"/>
        <w:rPr>
          <w:rFonts w:ascii="Times New Roman" w:eastAsia="Times New Roman" w:hAnsi="Times New Roman" w:cs="Times New Roman"/>
          <w:color w:val="000000"/>
          <w:sz w:val="28"/>
          <w:szCs w:val="28"/>
        </w:rPr>
      </w:pP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oMath>
      <w:r w:rsidR="00F41764" w:rsidRPr="002759CE">
        <w:rPr>
          <w:rFonts w:ascii="Times New Roman" w:eastAsia="Times New Roman" w:hAnsi="Times New Roman" w:cs="Times New Roman"/>
          <w:color w:val="000000"/>
          <w:sz w:val="28"/>
          <w:szCs w:val="28"/>
        </w:rPr>
        <w:t xml:space="preserve"> — число рабочих дней в году;</w:t>
      </w:r>
    </w:p>
    <w:p w14:paraId="6FB23E09"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m:oMath>
        <m:r>
          <w:rPr>
            <w:rFonts w:ascii="Cambria Math" w:eastAsia="Calibri" w:hAnsi="Cambria Math" w:cs="Times New Roman"/>
            <w:color w:val="000000"/>
            <w:sz w:val="28"/>
            <w:szCs w:val="28"/>
            <w:lang w:val="en-US"/>
          </w:rPr>
          <m:t>T</m:t>
        </m:r>
      </m:oMath>
      <w:r w:rsidRPr="002759CE">
        <w:rPr>
          <w:rFonts w:ascii="Times New Roman" w:eastAsia="Times New Roman" w:hAnsi="Times New Roman" w:cs="Times New Roman"/>
          <w:color w:val="000000"/>
          <w:sz w:val="28"/>
          <w:szCs w:val="28"/>
        </w:rPr>
        <w:t>— затраты времени на разработку, рабочие дни.</w:t>
      </w:r>
    </w:p>
    <w:p w14:paraId="2402C33A"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Число рабочих дней на разработку определяется по формуле:</w:t>
      </w:r>
    </w:p>
    <w:p w14:paraId="1908478A" w14:textId="77777777" w:rsidR="00F41764" w:rsidRPr="002759CE" w:rsidRDefault="00F41764" w:rsidP="00F41764">
      <w:pPr>
        <w:spacing w:after="0" w:line="360" w:lineRule="auto"/>
        <w:ind w:firstLine="709"/>
        <w:jc w:val="center"/>
        <w:rPr>
          <w:rFonts w:ascii="Times New Roman" w:eastAsia="Times New Roman" w:hAnsi="Times New Roman" w:cs="Times New Roman"/>
          <w:color w:val="000000"/>
          <w:sz w:val="28"/>
          <w:szCs w:val="28"/>
        </w:rPr>
      </w:pPr>
      <m:oMath>
        <m:r>
          <w:rPr>
            <w:rFonts w:ascii="Cambria Math" w:eastAsia="Calibri" w:hAnsi="Cambria Math" w:cs="Times New Roman"/>
            <w:color w:val="000000"/>
            <w:sz w:val="28"/>
            <w:szCs w:val="28"/>
          </w:rPr>
          <m:t>T=f*</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w:rPr>
                <w:rFonts w:ascii="Cambria Math" w:eastAsia="Calibri" w:hAnsi="Cambria Math" w:cs="Times New Roman"/>
                <w:color w:val="000000"/>
                <w:sz w:val="28"/>
                <w:szCs w:val="28"/>
              </w:rPr>
              <m:t>k</m:t>
            </m:r>
          </m:sub>
        </m:sSub>
      </m:oMath>
      <w:r w:rsidRPr="002759CE">
        <w:rPr>
          <w:rFonts w:ascii="Times New Roman" w:eastAsia="Times New Roman" w:hAnsi="Times New Roman" w:cs="Times New Roman"/>
          <w:color w:val="000000"/>
          <w:sz w:val="28"/>
          <w:szCs w:val="28"/>
        </w:rPr>
        <w:t>,</w:t>
      </w:r>
    </w:p>
    <w:p w14:paraId="6DAD26D6"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r w:rsidRPr="002759CE">
        <w:rPr>
          <w:rFonts w:ascii="Times New Roman" w:eastAsia="Calibri" w:hAnsi="Times New Roman" w:cs="Times New Roman"/>
          <w:color w:val="000000"/>
          <w:sz w:val="28"/>
          <w:szCs w:val="28"/>
        </w:rPr>
        <w:t>где</w:t>
      </w:r>
      <w:r w:rsidRPr="002759CE">
        <w:rPr>
          <w:rFonts w:ascii="Times New Roman" w:eastAsia="Calibri" w:hAnsi="Times New Roman" w:cs="Times New Roman"/>
          <w:color w:val="000000"/>
          <w:sz w:val="28"/>
          <w:szCs w:val="28"/>
        </w:rPr>
        <w:tab/>
      </w:r>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w:rPr>
                <w:rFonts w:ascii="Cambria Math" w:eastAsia="Calibri" w:hAnsi="Cambria Math" w:cs="Times New Roman"/>
                <w:color w:val="000000"/>
                <w:sz w:val="28"/>
                <w:szCs w:val="28"/>
              </w:rPr>
              <m:t>k</m:t>
            </m:r>
          </m:sub>
        </m:sSub>
      </m:oMath>
      <w:r w:rsidRPr="002759CE">
        <w:rPr>
          <w:rFonts w:ascii="Times New Roman" w:eastAsia="Calibri" w:hAnsi="Times New Roman" w:cs="Times New Roman"/>
          <w:color w:val="000000"/>
          <w:sz w:val="28"/>
          <w:szCs w:val="28"/>
        </w:rPr>
        <w:t xml:space="preserve"> — </w:t>
      </w:r>
      <w:r w:rsidRPr="002759CE">
        <w:rPr>
          <w:rFonts w:ascii="Times New Roman" w:eastAsia="Times New Roman" w:hAnsi="Times New Roman" w:cs="Times New Roman"/>
          <w:color w:val="000000"/>
          <w:sz w:val="28"/>
          <w:szCs w:val="28"/>
        </w:rPr>
        <w:t>календарные дни;</w:t>
      </w:r>
    </w:p>
    <w:p w14:paraId="26B7D84E"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m:oMath>
        <m:r>
          <w:rPr>
            <w:rFonts w:ascii="Cambria Math" w:eastAsia="Calibri" w:hAnsi="Cambria Math" w:cs="Times New Roman"/>
            <w:color w:val="000000"/>
            <w:sz w:val="28"/>
            <w:szCs w:val="28"/>
          </w:rPr>
          <m:t>f</m:t>
        </m:r>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коэффициент перевода календарных дней в рабочие;</w:t>
      </w:r>
    </w:p>
    <w:p w14:paraId="75F1E5D9"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 xml:space="preserve">Данный коэффициент </w:t>
      </w:r>
      <m:oMath>
        <m:r>
          <w:rPr>
            <w:rFonts w:ascii="Cambria Math" w:eastAsia="Calibri" w:hAnsi="Cambria Math" w:cs="Times New Roman"/>
            <w:color w:val="000000"/>
            <w:sz w:val="28"/>
            <w:szCs w:val="28"/>
          </w:rPr>
          <m:t>f</m:t>
        </m:r>
      </m:oMath>
      <w:r w:rsidRPr="002759CE">
        <w:rPr>
          <w:rFonts w:ascii="Times New Roman" w:eastAsia="Calibri" w:hAnsi="Times New Roman" w:cs="Times New Roman"/>
          <w:color w:val="000000"/>
          <w:sz w:val="28"/>
          <w:szCs w:val="28"/>
        </w:rPr>
        <w:t xml:space="preserve"> равен отношению рабочих дней в году к общему числу календарных дней.</w:t>
      </w:r>
    </w:p>
    <w:p w14:paraId="5C0BBAE7"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m:oMathPara>
        <m:oMath>
          <m:r>
            <w:rPr>
              <w:rFonts w:ascii="Cambria Math" w:eastAsia="Calibri" w:hAnsi="Cambria Math" w:cs="Times New Roman"/>
              <w:color w:val="000000"/>
              <w:sz w:val="28"/>
              <w:szCs w:val="28"/>
            </w:rPr>
            <m:t>f=</m:t>
          </m:r>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247</m:t>
              </m:r>
            </m:num>
            <m:den>
              <m:r>
                <w:rPr>
                  <w:rFonts w:ascii="Cambria Math" w:eastAsia="Calibri" w:hAnsi="Cambria Math" w:cs="Times New Roman"/>
                  <w:color w:val="000000"/>
                  <w:sz w:val="28"/>
                  <w:szCs w:val="28"/>
                </w:rPr>
                <m:t>365</m:t>
              </m:r>
            </m:den>
          </m:f>
          <m:r>
            <w:rPr>
              <w:rFonts w:ascii="Cambria Math" w:eastAsia="Calibri" w:hAnsi="Cambria Math" w:cs="Times New Roman"/>
              <w:color w:val="000000"/>
              <w:sz w:val="28"/>
              <w:szCs w:val="28"/>
            </w:rPr>
            <m:t>=0,677</m:t>
          </m:r>
        </m:oMath>
      </m:oMathPara>
    </w:p>
    <w:p w14:paraId="490E2089" w14:textId="77777777" w:rsidR="00F41764" w:rsidRPr="002759CE" w:rsidRDefault="00F41764" w:rsidP="00F41764">
      <w:pPr>
        <w:spacing w:after="0" w:line="360" w:lineRule="auto"/>
        <w:ind w:firstLine="708"/>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Согласно данным из таблицы </w:t>
      </w:r>
      <w:r>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.1, рассчитаем трудозатраты руководителя:</w:t>
      </w:r>
    </w:p>
    <w:p w14:paraId="3E0301D5"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w:rPr>
                  <w:rFonts w:ascii="Cambria Math" w:eastAsia="Calibri" w:hAnsi="Cambria Math" w:cs="Times New Roman"/>
                  <w:color w:val="000000"/>
                  <w:sz w:val="28"/>
                  <w:szCs w:val="28"/>
                </w:rPr>
                <m:t>p</m:t>
              </m:r>
            </m:sub>
          </m:sSub>
          <m:r>
            <w:rPr>
              <w:rFonts w:ascii="Cambria Math" w:eastAsia="Calibri" w:hAnsi="Cambria Math" w:cs="Times New Roman"/>
              <w:color w:val="000000"/>
              <w:sz w:val="28"/>
              <w:szCs w:val="28"/>
            </w:rPr>
            <m:t>=41*0,677≈42 дн.</m:t>
          </m:r>
        </m:oMath>
      </m:oMathPara>
    </w:p>
    <w:p w14:paraId="146A2EF5"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Рассчитаем трудозатраты программиста:</w:t>
      </w:r>
    </w:p>
    <w:p w14:paraId="48983A08" w14:textId="77777777" w:rsidR="00F41764" w:rsidRPr="002759CE" w:rsidRDefault="00000000" w:rsidP="00F41764">
      <w:pPr>
        <w:spacing w:after="0" w:line="360" w:lineRule="auto"/>
        <w:ind w:firstLine="709"/>
        <w:jc w:val="center"/>
        <w:rPr>
          <w:rFonts w:ascii="Times New Roman" w:eastAsia="Times New Roman" w:hAnsi="Times New Roman" w:cs="Times New Roman"/>
          <w:color w:val="000000"/>
          <w:sz w:val="28"/>
          <w:szCs w:val="28"/>
        </w:rPr>
      </w:pPr>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m:rPr>
                <m:sty m:val="p"/>
              </m:rPr>
              <w:rPr>
                <w:rFonts w:ascii="Cambria Math" w:eastAsia="Calibri" w:hAnsi="Cambria Math" w:cs="Times New Roman"/>
                <w:color w:val="000000"/>
                <w:sz w:val="28"/>
                <w:szCs w:val="28"/>
              </w:rPr>
              <m:t>п</m:t>
            </m:r>
          </m:sub>
        </m:sSub>
        <m:r>
          <w:rPr>
            <w:rFonts w:ascii="Cambria Math" w:eastAsia="Calibri" w:hAnsi="Cambria Math" w:cs="Times New Roman"/>
            <w:color w:val="000000"/>
            <w:sz w:val="28"/>
            <w:szCs w:val="28"/>
          </w:rPr>
          <m:t>=162*0,677=110 дн</m:t>
        </m:r>
      </m:oMath>
      <w:r w:rsidR="00F41764" w:rsidRPr="002759CE">
        <w:rPr>
          <w:rFonts w:ascii="Times New Roman" w:eastAsia="Times New Roman" w:hAnsi="Times New Roman" w:cs="Times New Roman"/>
          <w:color w:val="000000"/>
          <w:sz w:val="28"/>
          <w:szCs w:val="28"/>
        </w:rPr>
        <w:t>.</w:t>
      </w:r>
    </w:p>
    <w:p w14:paraId="12F71442"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В компании оклад руководителя равен 100 000 руб., а оклад программиста 80 000 руб.</w:t>
      </w:r>
    </w:p>
    <w:p w14:paraId="2BD0E92A"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Рассчитаем заработную плату программиста и руководителя по формуле:</w:t>
      </w:r>
    </w:p>
    <w:p w14:paraId="088DCB26"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З</m:t>
              </m:r>
            </m:e>
            <m:sub>
              <m:r>
                <w:rPr>
                  <w:rFonts w:ascii="Cambria Math" w:eastAsia="Calibri" w:hAnsi="Cambria Math" w:cs="Times New Roman"/>
                  <w:color w:val="000000"/>
                  <w:sz w:val="28"/>
                  <w:szCs w:val="28"/>
                  <w:lang w:val="en-US"/>
                </w:rPr>
                <m:t>op</m:t>
              </m:r>
            </m:sub>
          </m:sSub>
          <m:r>
            <w:rPr>
              <w:rFonts w:ascii="Cambria Math" w:eastAsia="Calibri" w:hAnsi="Cambria Math" w:cs="Times New Roman"/>
              <w:color w:val="000000"/>
              <w:sz w:val="28"/>
              <w:szCs w:val="28"/>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T</m:t>
              </m:r>
            </m:num>
            <m:den>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den>
          </m:f>
          <m:r>
            <w:rPr>
              <w:rFonts w:ascii="Cambria Math" w:eastAsia="Calibri" w:hAnsi="Cambria Math" w:cs="Times New Roman"/>
              <w:color w:val="000000"/>
              <w:sz w:val="28"/>
              <w:szCs w:val="28"/>
              <w:lang w:val="en-US"/>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12*100 000*42</m:t>
              </m:r>
            </m:num>
            <m:den>
              <m:r>
                <w:rPr>
                  <w:rFonts w:ascii="Cambria Math" w:eastAsia="Calibri" w:hAnsi="Cambria Math" w:cs="Times New Roman"/>
                  <w:color w:val="000000"/>
                  <w:sz w:val="28"/>
                  <w:szCs w:val="28"/>
                  <w:lang w:val="en-US"/>
                </w:rPr>
                <m:t>247</m:t>
              </m:r>
            </m:den>
          </m:f>
          <m:r>
            <w:rPr>
              <w:rFonts w:ascii="Cambria Math" w:eastAsia="Calibri" w:hAnsi="Cambria Math" w:cs="Times New Roman"/>
              <w:color w:val="000000"/>
              <w:sz w:val="28"/>
              <w:szCs w:val="28"/>
              <w:lang w:val="en-US"/>
            </w:rPr>
            <m:t xml:space="preserve">=204 048,58 </m:t>
          </m:r>
          <m:r>
            <w:rPr>
              <w:rFonts w:ascii="Cambria Math" w:eastAsia="Calibri" w:hAnsi="Cambria Math" w:cs="Times New Roman"/>
              <w:color w:val="000000"/>
              <w:sz w:val="28"/>
              <w:szCs w:val="28"/>
            </w:rPr>
            <m:t>руб.</m:t>
          </m:r>
        </m:oMath>
      </m:oMathPara>
    </w:p>
    <w:p w14:paraId="42B730F2"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З</m:t>
              </m:r>
            </m:e>
            <m:sub>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п</m:t>
              </m:r>
            </m:sub>
          </m:sSub>
          <m:r>
            <w:rPr>
              <w:rFonts w:ascii="Cambria Math" w:eastAsia="Calibri" w:hAnsi="Cambria Math" w:cs="Times New Roman"/>
              <w:color w:val="000000"/>
              <w:sz w:val="28"/>
              <w:szCs w:val="28"/>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T</m:t>
              </m:r>
            </m:num>
            <m:den>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den>
          </m:f>
          <m:r>
            <w:rPr>
              <w:rFonts w:ascii="Cambria Math" w:eastAsia="Calibri" w:hAnsi="Cambria Math" w:cs="Times New Roman"/>
              <w:color w:val="000000"/>
              <w:sz w:val="28"/>
              <w:szCs w:val="28"/>
              <w:lang w:val="en-US"/>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12*80 000*110</m:t>
              </m:r>
            </m:num>
            <m:den>
              <m:r>
                <w:rPr>
                  <w:rFonts w:ascii="Cambria Math" w:eastAsia="Calibri" w:hAnsi="Cambria Math" w:cs="Times New Roman"/>
                  <w:color w:val="000000"/>
                  <w:sz w:val="28"/>
                  <w:szCs w:val="28"/>
                  <w:lang w:val="en-US"/>
                </w:rPr>
                <m:t>247</m:t>
              </m:r>
            </m:den>
          </m:f>
          <m:r>
            <w:rPr>
              <w:rFonts w:ascii="Cambria Math" w:eastAsia="Calibri" w:hAnsi="Cambria Math" w:cs="Times New Roman"/>
              <w:color w:val="000000"/>
              <w:sz w:val="28"/>
              <w:szCs w:val="28"/>
              <w:lang w:val="en-US"/>
            </w:rPr>
            <m:t xml:space="preserve">=427 530,36 </m:t>
          </m:r>
          <m:r>
            <w:rPr>
              <w:rFonts w:ascii="Cambria Math" w:eastAsia="Calibri" w:hAnsi="Cambria Math" w:cs="Times New Roman"/>
              <w:color w:val="000000"/>
              <w:sz w:val="28"/>
              <w:szCs w:val="28"/>
            </w:rPr>
            <m:t>руб.</m:t>
          </m:r>
        </m:oMath>
      </m:oMathPara>
    </w:p>
    <w:p w14:paraId="08DD79FA"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Отсюда следует, что основная заработная плата на разработку:</w:t>
      </w:r>
    </w:p>
    <w:p w14:paraId="339D18EE"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o</m:t>
              </m:r>
            </m:sub>
          </m:sSub>
          <m:r>
            <w:rPr>
              <w:rFonts w:ascii="Cambria Math" w:eastAsia="Times New Roman" w:hAnsi="Cambria Math" w:cs="Times New Roman"/>
              <w:color w:val="000000"/>
              <w:sz w:val="28"/>
              <w:szCs w:val="28"/>
            </w:rPr>
            <m:t xml:space="preserve">=204 048,58 </m:t>
          </m:r>
          <m:r>
            <w:rPr>
              <w:rFonts w:ascii="Cambria Math" w:eastAsia="Calibri" w:hAnsi="Cambria Math" w:cs="Times New Roman"/>
              <w:color w:val="000000"/>
              <w:sz w:val="28"/>
              <w:szCs w:val="28"/>
              <w:lang w:val="en-US"/>
            </w:rPr>
            <m:t xml:space="preserve"> + 427 530,36=631 578,94 </m:t>
          </m:r>
          <m:r>
            <w:rPr>
              <w:rFonts w:ascii="Cambria Math" w:eastAsia="Calibri" w:hAnsi="Cambria Math" w:cs="Times New Roman"/>
              <w:color w:val="000000"/>
              <w:sz w:val="28"/>
              <w:szCs w:val="28"/>
            </w:rPr>
            <m:t>руб.  .</m:t>
          </m:r>
        </m:oMath>
      </m:oMathPara>
    </w:p>
    <w:p w14:paraId="2CD22347"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lang w:val="en-US"/>
        </w:rPr>
      </w:pPr>
      <w:r w:rsidRPr="002759CE">
        <w:rPr>
          <w:rFonts w:ascii="Times New Roman" w:eastAsia="Times New Roman" w:hAnsi="Times New Roman" w:cs="Times New Roman"/>
          <w:color w:val="000000"/>
          <w:sz w:val="28"/>
          <w:szCs w:val="28"/>
        </w:rPr>
        <w:t>Рассчитаем дополнительную зарплату</w:t>
      </w:r>
      <w:r w:rsidRPr="002759CE">
        <w:rPr>
          <w:rFonts w:ascii="Times New Roman" w:eastAsia="Times New Roman" w:hAnsi="Times New Roman" w:cs="Times New Roman"/>
          <w:color w:val="000000"/>
          <w:sz w:val="28"/>
          <w:szCs w:val="28"/>
          <w:lang w:val="en-US"/>
        </w:rPr>
        <w:t>:</w:t>
      </w:r>
    </w:p>
    <w:p w14:paraId="14A012D8" w14:textId="77777777" w:rsidR="00F41764" w:rsidRPr="002759CE" w:rsidRDefault="00000000" w:rsidP="00F41764">
      <w:pPr>
        <w:spacing w:after="0" w:line="360" w:lineRule="auto"/>
        <w:ind w:firstLine="709"/>
        <w:jc w:val="both"/>
        <w:rPr>
          <w:rFonts w:ascii="Times New Roman" w:eastAsia="Times New Roman" w:hAnsi="Times New Roman" w:cs="Times New Roman"/>
          <w:color w:val="000000"/>
          <w:sz w:val="28"/>
          <w:szCs w:val="28"/>
          <w:lang w:val="en-US"/>
        </w:rPr>
      </w:pPr>
      <m:oMathPara>
        <m:oMathParaPr>
          <m:jc m:val="center"/>
        </m:oMathPara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д</m:t>
              </m:r>
              <m:r>
                <w:rPr>
                  <w:rFonts w:ascii="Cambria Math" w:eastAsia="Times New Roman" w:hAnsi="Cambria Math" w:cs="Times New Roman"/>
                  <w:color w:val="000000"/>
                  <w:sz w:val="28"/>
                  <w:szCs w:val="28"/>
                </w:rPr>
                <m:t>o</m:t>
              </m:r>
              <m:r>
                <w:rPr>
                  <w:rFonts w:ascii="Cambria Math" w:eastAsia="Times New Roman" w:hAnsi="Cambria Math" w:cs="Times New Roman"/>
                  <w:color w:val="000000"/>
                  <w:sz w:val="28"/>
                  <w:szCs w:val="28"/>
                </w:rPr>
                <m:t>п</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З</m:t>
              </m:r>
            </m:e>
            <m:sub>
              <m:r>
                <w:rPr>
                  <w:rFonts w:ascii="Cambria Math" w:eastAsia="Times New Roman" w:hAnsi="Cambria Math" w:cs="Times New Roman"/>
                  <w:color w:val="000000"/>
                  <w:sz w:val="28"/>
                  <w:szCs w:val="28"/>
                </w:rPr>
                <m:t>o</m:t>
              </m:r>
            </m:sub>
          </m:sSub>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д</m:t>
              </m:r>
            </m:sub>
          </m:sSub>
          <m:r>
            <w:rPr>
              <w:rFonts w:ascii="Cambria Math" w:eastAsia="Calibri" w:hAnsi="Cambria Math" w:cs="Times New Roman"/>
              <w:color w:val="000000"/>
              <w:sz w:val="28"/>
              <w:szCs w:val="28"/>
              <w:lang w:val="en-US"/>
            </w:rPr>
            <m:t xml:space="preserve">=631 578,94*0,15=94 736,84 руб.  </m:t>
          </m:r>
          <m:r>
            <w:rPr>
              <w:rFonts w:ascii="Cambria Math" w:eastAsia="Calibri" w:hAnsi="Cambria Math" w:cs="Times New Roman"/>
              <w:color w:val="000000"/>
              <w:sz w:val="28"/>
              <w:szCs w:val="28"/>
            </w:rPr>
            <m:t xml:space="preserve">,  </m:t>
          </m:r>
        </m:oMath>
      </m:oMathPara>
    </w:p>
    <w:p w14:paraId="5BFF96D9"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д</m:t>
            </m:r>
          </m:sub>
        </m:sSub>
        <m:r>
          <w:rPr>
            <w:rFonts w:ascii="Cambria Math" w:eastAsia="Times New Roman" w:hAnsi="Cambria Math" w:cs="Times New Roman"/>
            <w:color w:val="000000"/>
            <w:sz w:val="28"/>
            <w:szCs w:val="28"/>
          </w:rPr>
          <m:t xml:space="preserve"> </m:t>
        </m:r>
      </m:oMath>
      <w:r w:rsidRPr="002759CE">
        <w:rPr>
          <w:rFonts w:ascii="Times New Roman" w:eastAsia="Times New Roman" w:hAnsi="Times New Roman" w:cs="Times New Roman"/>
          <w:color w:val="000000"/>
          <w:sz w:val="28"/>
          <w:szCs w:val="28"/>
        </w:rPr>
        <w:t>— коэффициент начисления на дополнительную зарплату.</w:t>
      </w:r>
    </w:p>
    <w:p w14:paraId="774AED61"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Премия рассчитывается согласно следующей формуле:</w:t>
      </w:r>
    </w:p>
    <w:p w14:paraId="10818752"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ParaPr>
          <m:jc m:val="center"/>
        </m:oMathPara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пр</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З</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пр</m:t>
              </m:r>
            </m:sub>
          </m:sSub>
          <m:r>
            <w:rPr>
              <w:rFonts w:ascii="Cambria Math" w:eastAsia="Times New Roman" w:hAnsi="Cambria Math" w:cs="Times New Roman"/>
              <w:color w:val="000000"/>
              <w:sz w:val="28"/>
              <w:szCs w:val="28"/>
            </w:rPr>
            <m:t>=</m:t>
          </m:r>
          <m:r>
            <w:rPr>
              <w:rFonts w:ascii="Cambria Math" w:eastAsia="Calibri" w:hAnsi="Cambria Math" w:cs="Times New Roman"/>
              <w:color w:val="000000"/>
              <w:sz w:val="28"/>
              <w:szCs w:val="28"/>
              <w:lang w:val="en-US"/>
            </w:rPr>
            <m:t>631 578,94*0,4=252 631,57 руб.  ,</m:t>
          </m:r>
        </m:oMath>
      </m:oMathPara>
    </w:p>
    <w:p w14:paraId="5431099D"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пр</m:t>
            </m:r>
          </m:sub>
        </m:sSub>
      </m:oMath>
      <w:r w:rsidRPr="002759CE">
        <w:rPr>
          <w:rFonts w:ascii="Times New Roman" w:eastAsia="Times New Roman" w:hAnsi="Times New Roman" w:cs="Times New Roman"/>
          <w:color w:val="000000"/>
          <w:sz w:val="28"/>
          <w:szCs w:val="28"/>
        </w:rPr>
        <w:t xml:space="preserve"> — коэффициент начисления на премию.</w:t>
      </w:r>
    </w:p>
    <w:p w14:paraId="784AA80B" w14:textId="77777777" w:rsidR="00F41764" w:rsidRPr="002759CE" w:rsidRDefault="00F41764" w:rsidP="00F41764">
      <w:pPr>
        <w:spacing w:after="0" w:line="360" w:lineRule="auto"/>
        <w:ind w:firstLine="709"/>
        <w:jc w:val="both"/>
        <w:rPr>
          <w:rFonts w:ascii="Times New Roman" w:eastAsia="Times New Roman" w:hAnsi="Times New Roman" w:cs="Times New Roman"/>
          <w:color w:val="FF0000"/>
          <w:sz w:val="28"/>
          <w:szCs w:val="28"/>
        </w:rPr>
      </w:pPr>
      <w:r w:rsidRPr="002759CE">
        <w:rPr>
          <w:rFonts w:ascii="Times New Roman" w:eastAsia="Times New Roman" w:hAnsi="Times New Roman" w:cs="Times New Roman"/>
          <w:color w:val="000000"/>
          <w:sz w:val="28"/>
          <w:szCs w:val="28"/>
        </w:rPr>
        <w:t>Рассчитаем начисления на единый страховой сбор:</w:t>
      </w:r>
    </w:p>
    <w:p w14:paraId="631DB04B" w14:textId="77777777" w:rsidR="00F41764" w:rsidRPr="002759CE" w:rsidRDefault="00F41764" w:rsidP="00F41764">
      <w:pPr>
        <w:spacing w:after="0" w:line="360" w:lineRule="auto"/>
        <w:ind w:firstLine="709"/>
        <w:jc w:val="both"/>
        <w:rPr>
          <w:rFonts w:ascii="Times New Roman" w:eastAsia="Times New Roman" w:hAnsi="Times New Roman" w:cs="Times New Roman"/>
          <w:i/>
          <w:color w:val="000000"/>
          <w:sz w:val="28"/>
          <w:szCs w:val="28"/>
        </w:rPr>
      </w:pPr>
      <m:oMathPara>
        <m:oMath>
          <m:r>
            <w:rPr>
              <w:rFonts w:ascii="Cambria Math" w:eastAsia="Calibri" w:hAnsi="Cambria Math" w:cs="Times New Roman"/>
              <w:color w:val="000000"/>
              <w:sz w:val="28"/>
              <w:szCs w:val="28"/>
            </w:rPr>
            <m:t>ОСН=</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З</m:t>
              </m:r>
            </m:e>
            <m:sub>
              <m:r>
                <w:rPr>
                  <w:rFonts w:ascii="Cambria Math" w:eastAsia="Calibri" w:hAnsi="Cambria Math" w:cs="Times New Roman"/>
                  <w:color w:val="000000"/>
                  <w:sz w:val="28"/>
                  <w:szCs w:val="28"/>
                </w:rPr>
                <m:t>0</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З</m:t>
              </m:r>
            </m:e>
            <m:sub>
              <m:r>
                <w:rPr>
                  <w:rFonts w:ascii="Cambria Math" w:eastAsia="Calibri" w:hAnsi="Cambria Math" w:cs="Times New Roman"/>
                  <w:color w:val="000000"/>
                  <w:sz w:val="28"/>
                  <w:szCs w:val="28"/>
                </w:rPr>
                <m:t>доп</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З</m:t>
              </m:r>
            </m:e>
            <m:sub>
              <m:r>
                <w:rPr>
                  <w:rFonts w:ascii="Cambria Math" w:eastAsia="Calibri" w:hAnsi="Cambria Math" w:cs="Times New Roman"/>
                  <w:color w:val="000000"/>
                  <w:sz w:val="28"/>
                  <w:szCs w:val="28"/>
                </w:rPr>
                <m:t>пр</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k</m:t>
              </m:r>
            </m:e>
            <m:sub>
              <m:r>
                <w:rPr>
                  <w:rFonts w:ascii="Cambria Math" w:eastAsia="Calibri" w:hAnsi="Cambria Math" w:cs="Times New Roman"/>
                  <w:color w:val="000000"/>
                  <w:sz w:val="28"/>
                  <w:szCs w:val="28"/>
                </w:rPr>
                <m:t>осн</m:t>
              </m:r>
            </m:sub>
          </m:sSub>
        </m:oMath>
      </m:oMathPara>
    </w:p>
    <w:p w14:paraId="050128A8" w14:textId="77777777" w:rsidR="00F41764" w:rsidRPr="002759CE" w:rsidRDefault="00F41764" w:rsidP="00F41764">
      <w:pPr>
        <w:spacing w:after="0" w:line="360" w:lineRule="auto"/>
        <w:jc w:val="center"/>
        <w:rPr>
          <w:rFonts w:ascii="Times New Roman" w:eastAsia="Times New Roman" w:hAnsi="Times New Roman" w:cs="Times New Roman"/>
          <w:i/>
          <w:color w:val="FF0000"/>
          <w:sz w:val="28"/>
          <w:szCs w:val="28"/>
        </w:rPr>
      </w:pPr>
      <m:oMathPara>
        <m:oMath>
          <m:r>
            <w:rPr>
              <w:rFonts w:ascii="Cambria Math" w:eastAsia="Calibri" w:hAnsi="Cambria Math" w:cs="Times New Roman"/>
              <w:color w:val="000000"/>
              <w:sz w:val="28"/>
              <w:szCs w:val="28"/>
            </w:rPr>
            <m:t>ОСН=</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631 578,94</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94 736,84</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252 631,57</m:t>
              </m:r>
              <m:ctrlPr>
                <w:rPr>
                  <w:rFonts w:ascii="Cambria Math" w:eastAsia="Calibri" w:hAnsi="Cambria Math" w:cs="Times New Roman"/>
                  <w:i/>
                  <w:color w:val="000000"/>
                  <w:sz w:val="28"/>
                  <w:szCs w:val="28"/>
                  <w:lang w:val="en-US"/>
                </w:rPr>
              </m:ctrlPr>
            </m:e>
          </m:d>
          <m:r>
            <w:rPr>
              <w:rFonts w:ascii="Cambria Math" w:eastAsia="Calibri" w:hAnsi="Cambria Math" w:cs="Times New Roman"/>
              <w:color w:val="000000"/>
              <w:sz w:val="28"/>
              <w:szCs w:val="28"/>
            </w:rPr>
            <m:t>*0,3%=293 684,20 руб.</m:t>
          </m:r>
        </m:oMath>
      </m:oMathPara>
    </w:p>
    <w:p w14:paraId="18816EBB"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Ввиду того, что проектируемая система должна быть разработана и отлажена с помощью компьютеров, </w:t>
      </w:r>
      <w:r w:rsidRPr="002759CE">
        <w:rPr>
          <w:rFonts w:ascii="Times New Roman" w:eastAsia="Calibri" w:hAnsi="Times New Roman" w:cs="Times New Roman"/>
          <w:color w:val="000000"/>
          <w:sz w:val="28"/>
          <w:szCs w:val="28"/>
        </w:rPr>
        <w:t>к суммарным затратам на разработку добавляются затраты на их использование.</w:t>
      </w:r>
    </w:p>
    <w:p w14:paraId="3F07BBED"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Доля амортизационных отчислений на компьютерное оборудование, приходящаяся на разработку проекта, определяется по формуле:</w:t>
      </w:r>
    </w:p>
    <w:p w14:paraId="26C15A93" w14:textId="77777777" w:rsidR="00F41764" w:rsidRPr="002759CE" w:rsidRDefault="00000000" w:rsidP="00F41764">
      <w:pPr>
        <w:spacing w:after="0" w:line="360" w:lineRule="auto"/>
        <w:ind w:firstLine="709"/>
        <w:jc w:val="both"/>
        <w:rPr>
          <w:rFonts w:ascii="Times New Roman" w:eastAsia="Times New Roman" w:hAnsi="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к</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m:rPr>
                      <m:sty m:val="p"/>
                    </m:rPr>
                    <w:rPr>
                      <w:rFonts w:ascii="Cambria Math" w:eastAsia="Times New Roman" w:hAnsi="Cambria Math" w:cs="Times New Roman"/>
                      <w:color w:val="000000"/>
                      <w:sz w:val="28"/>
                      <w:szCs w:val="28"/>
                    </w:rPr>
                    <m:t>Б</m:t>
                  </m:r>
                </m:e>
                <m:sub>
                  <m:r>
                    <w:rPr>
                      <w:rFonts w:ascii="Cambria Math" w:eastAsia="Times New Roman" w:hAnsi="Cambria Math" w:cs="Times New Roman"/>
                      <w:color w:val="000000"/>
                      <w:sz w:val="28"/>
                      <w:szCs w:val="28"/>
                    </w:rPr>
                    <m:t>к</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num>
            <m:den>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 ком</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z</m:t>
              </m:r>
            </m:den>
          </m:f>
        </m:oMath>
      </m:oMathPara>
    </w:p>
    <w:p w14:paraId="62BC8D52" w14:textId="77777777" w:rsidR="00F41764" w:rsidRPr="002759CE" w:rsidRDefault="00F41764" w:rsidP="00F41764">
      <w:pPr>
        <w:spacing w:after="0" w:line="360" w:lineRule="auto"/>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w:r w:rsidRPr="002759CE">
        <w:rPr>
          <w:rFonts w:ascii="Times New Roman" w:eastAsia="Times New Roman" w:hAnsi="Times New Roman" w:cs="Times New Roman"/>
          <w:color w:val="000000"/>
          <w:sz w:val="28"/>
          <w:szCs w:val="28"/>
        </w:rPr>
        <w:tab/>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Б</m:t>
            </m:r>
          </m:e>
          <m:sub>
            <m:r>
              <w:rPr>
                <w:rFonts w:ascii="Cambria Math" w:eastAsia="Times New Roman" w:hAnsi="Cambria Math" w:cs="Times New Roman"/>
                <w:color w:val="000000"/>
                <w:sz w:val="28"/>
                <w:szCs w:val="28"/>
              </w:rPr>
              <m:t>к</m:t>
            </m:r>
          </m:sub>
        </m:sSub>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балансовая стоимость компьютерного оборудования;</w:t>
      </w:r>
    </w:p>
    <w:p w14:paraId="76866D69" w14:textId="77777777" w:rsidR="00F41764" w:rsidRPr="002759CE" w:rsidRDefault="00000000" w:rsidP="00F41764">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oMath>
      <w:r w:rsidR="00F41764" w:rsidRPr="002759CE">
        <w:rPr>
          <w:rFonts w:ascii="Times New Roman" w:eastAsia="Times New Roman" w:hAnsi="Times New Roman" w:cs="Times New Roman"/>
          <w:color w:val="000000"/>
          <w:sz w:val="28"/>
          <w:szCs w:val="28"/>
        </w:rPr>
        <w:t xml:space="preserve"> — </w:t>
      </w:r>
      <w:r w:rsidR="00F41764" w:rsidRPr="002759CE">
        <w:rPr>
          <w:rFonts w:ascii="Times New Roman" w:eastAsia="Calibri" w:hAnsi="Times New Roman" w:cs="Times New Roman"/>
          <w:color w:val="000000"/>
          <w:sz w:val="28"/>
          <w:szCs w:val="28"/>
        </w:rPr>
        <w:t>продолжительность использования компьютера программистом, час;</w:t>
      </w:r>
    </w:p>
    <w:p w14:paraId="1E204132" w14:textId="77777777" w:rsidR="00F41764" w:rsidRPr="002759CE" w:rsidRDefault="00000000" w:rsidP="00F41764">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сл.к</m:t>
            </m:r>
          </m:sub>
        </m:sSub>
      </m:oMath>
      <w:r w:rsidR="00F41764" w:rsidRPr="002759CE">
        <w:rPr>
          <w:rFonts w:ascii="Times New Roman" w:eastAsia="Calibri" w:hAnsi="Times New Roman" w:cs="Times New Roman"/>
          <w:color w:val="000000"/>
          <w:sz w:val="28"/>
          <w:szCs w:val="28"/>
        </w:rPr>
        <w:t xml:space="preserve"> — срок службы компьютерного оборудования.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сл.к</m:t>
            </m:r>
          </m:sub>
        </m:sSub>
      </m:oMath>
      <w:r w:rsidR="00F41764" w:rsidRPr="002759CE">
        <w:rPr>
          <w:rFonts w:ascii="Times New Roman" w:eastAsia="Calibri" w:hAnsi="Times New Roman" w:cs="Times New Roman"/>
          <w:color w:val="000000"/>
          <w:sz w:val="28"/>
          <w:szCs w:val="28"/>
        </w:rPr>
        <w:t xml:space="preserve"> = 6 лет;</w:t>
      </w:r>
    </w:p>
    <w:p w14:paraId="5671CBF1"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lang w:val="en-US"/>
          </w:rPr>
          <m:t>z</m:t>
        </m:r>
        <m:r>
          <w:rPr>
            <w:rFonts w:ascii="Cambria Math" w:eastAsia="Times New Roman" w:hAnsi="Cambria Math" w:cs="Times New Roman"/>
            <w:color w:val="000000"/>
            <w:sz w:val="28"/>
            <w:szCs w:val="28"/>
          </w:rPr>
          <m:t>-</m:t>
        </m:r>
      </m:oMath>
      <w:r w:rsidRPr="002759CE">
        <w:rPr>
          <w:rFonts w:ascii="Times New Roman" w:eastAsia="Calibri" w:hAnsi="Times New Roman" w:cs="Times New Roman"/>
          <w:color w:val="000000"/>
          <w:sz w:val="28"/>
          <w:szCs w:val="28"/>
        </w:rPr>
        <w:t xml:space="preserve"> число одновременно выполняемых проектов (</w:t>
      </w:r>
      <w:r w:rsidRPr="002759CE">
        <w:rPr>
          <w:rFonts w:ascii="Times New Roman" w:eastAsia="Calibri" w:hAnsi="Times New Roman" w:cs="Times New Roman"/>
          <w:i/>
          <w:color w:val="000000"/>
          <w:sz w:val="28"/>
          <w:szCs w:val="28"/>
        </w:rPr>
        <w:t>z</w:t>
      </w:r>
      <w:r w:rsidRPr="002759CE">
        <w:rPr>
          <w:rFonts w:ascii="Times New Roman" w:eastAsia="Calibri" w:hAnsi="Times New Roman" w:cs="Times New Roman"/>
          <w:color w:val="000000"/>
          <w:sz w:val="28"/>
          <w:szCs w:val="28"/>
        </w:rPr>
        <w:t xml:space="preserve"> = 1…3).</w:t>
      </w:r>
    </w:p>
    <w:p w14:paraId="66A9BFE7" w14:textId="77777777" w:rsidR="00F41764" w:rsidRPr="002759CE" w:rsidRDefault="00000000" w:rsidP="00F41764">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oMath>
      <w:r w:rsidR="00F41764" w:rsidRPr="002759CE">
        <w:rPr>
          <w:rFonts w:ascii="Times New Roman" w:eastAsia="Calibri" w:hAnsi="Times New Roman" w:cs="Times New Roman"/>
          <w:color w:val="000000"/>
          <w:sz w:val="28"/>
          <w:szCs w:val="28"/>
          <w:lang w:val="en-US"/>
        </w:rPr>
        <w:t> </w:t>
      </w:r>
      <w:r w:rsidR="00F41764" w:rsidRPr="002759CE">
        <w:rPr>
          <w:rFonts w:ascii="Times New Roman" w:eastAsia="Calibri" w:hAnsi="Times New Roman" w:cs="Times New Roman"/>
          <w:color w:val="000000"/>
          <w:sz w:val="28"/>
          <w:szCs w:val="28"/>
        </w:rPr>
        <w:t>— действительный годовой фонд времени компьютерного оборудования;</w:t>
      </w:r>
    </w:p>
    <w:p w14:paraId="1933FB94"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Действительный годовой фонд компьютерного оборудования рассчитывается по формуле:</w:t>
      </w:r>
    </w:p>
    <w:p w14:paraId="7A471D80"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lang w:val="en-US"/>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н</m:t>
              </m:r>
            </m:sub>
          </m:sSub>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m:t>
              </m:r>
              <m:r>
                <w:rPr>
                  <w:rFonts w:ascii="Cambria Math" w:eastAsia="Times New Roman" w:hAnsi="Cambria Math" w:cs="Times New Roman"/>
                  <w:color w:val="000000"/>
                  <w:sz w:val="28"/>
                  <w:szCs w:val="28"/>
                  <w:lang w:val="en-US"/>
                </w:rPr>
                <m:t>y</m:t>
              </m:r>
              <m:ctrlPr>
                <w:rPr>
                  <w:rFonts w:ascii="Cambria Math" w:eastAsia="Times New Roman" w:hAnsi="Cambria Math" w:cs="Times New Roman"/>
                  <w:i/>
                  <w:color w:val="000000"/>
                  <w:sz w:val="28"/>
                  <w:szCs w:val="28"/>
                  <w:lang w:val="en-US"/>
                </w:rPr>
              </m:ctrlPr>
            </m:e>
          </m:d>
          <m:r>
            <w:rPr>
              <w:rFonts w:ascii="Cambria Math" w:eastAsia="Times New Roman" w:hAnsi="Cambria Math" w:cs="Times New Roman"/>
              <w:color w:val="000000"/>
              <w:sz w:val="28"/>
              <w:szCs w:val="28"/>
              <w:lang w:val="en-US"/>
            </w:rPr>
            <m:t>,</m:t>
          </m:r>
        </m:oMath>
      </m:oMathPara>
    </w:p>
    <w:p w14:paraId="1543B54F" w14:textId="77777777" w:rsidR="00F41764" w:rsidRPr="002759CE" w:rsidRDefault="00F41764" w:rsidP="00F41764">
      <w:pPr>
        <w:spacing w:after="0" w:line="360" w:lineRule="auto"/>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н</m:t>
            </m:r>
          </m:sub>
        </m:sSub>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номинальный фонд времени работы компьютерного оборудования;</w:t>
      </w:r>
    </w:p>
    <w:p w14:paraId="618F4A46" w14:textId="77777777" w:rsidR="00F41764" w:rsidRPr="002759CE" w:rsidRDefault="00F41764" w:rsidP="00F41764">
      <w:pPr>
        <w:spacing w:after="0" w:line="360" w:lineRule="auto"/>
        <w:ind w:firstLine="426"/>
        <w:jc w:val="both"/>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lang w:val="en-US"/>
          </w:rPr>
          <m:t>y</m:t>
        </m:r>
      </m:oMath>
      <w:r w:rsidRPr="002759CE">
        <w:rPr>
          <w:rFonts w:ascii="Times New Roman" w:eastAsia="Times New Roman" w:hAnsi="Times New Roman" w:cs="Times New Roman"/>
          <w:color w:val="000000"/>
          <w:sz w:val="28"/>
          <w:szCs w:val="28"/>
        </w:rPr>
        <w:t xml:space="preserve"> — коэффициент потерь времени; </w:t>
      </w:r>
      <w:r w:rsidRPr="002759CE">
        <w:rPr>
          <w:rFonts w:ascii="Times New Roman" w:eastAsia="Times New Roman" w:hAnsi="Times New Roman" w:cs="Times New Roman"/>
          <w:i/>
          <w:color w:val="000000"/>
          <w:sz w:val="28"/>
          <w:szCs w:val="28"/>
        </w:rPr>
        <w:t>y</w:t>
      </w:r>
      <w:r w:rsidRPr="002759CE">
        <w:rPr>
          <w:rFonts w:ascii="Times New Roman" w:eastAsia="Times New Roman" w:hAnsi="Times New Roman" w:cs="Times New Roman"/>
          <w:color w:val="000000"/>
          <w:sz w:val="28"/>
          <w:szCs w:val="28"/>
        </w:rPr>
        <w:t xml:space="preserve"> = 3 – 5 %.</w:t>
      </w:r>
    </w:p>
    <w:p w14:paraId="51215092" w14:textId="77777777" w:rsidR="00F41764" w:rsidRPr="002759CE" w:rsidRDefault="00000000" w:rsidP="00F41764">
      <w:pPr>
        <w:spacing w:after="0" w:line="360" w:lineRule="auto"/>
        <w:ind w:firstLine="709"/>
        <w:jc w:val="both"/>
        <w:rPr>
          <w:rFonts w:ascii="Times New Roman" w:eastAsia="Times New Roman" w:hAnsi="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r>
            <w:rPr>
              <w:rFonts w:ascii="Cambria Math" w:eastAsia="Times New Roman" w:hAnsi="Cambria Math" w:cs="Times New Roman"/>
              <w:color w:val="000000"/>
              <w:sz w:val="28"/>
              <w:szCs w:val="28"/>
            </w:rPr>
            <m:t>=2 000*</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1-0,05</m:t>
              </m:r>
            </m:e>
          </m:d>
          <m:r>
            <w:rPr>
              <w:rFonts w:ascii="Cambria Math" w:eastAsia="Times New Roman" w:hAnsi="Cambria Math" w:cs="Times New Roman"/>
              <w:color w:val="000000"/>
              <w:sz w:val="28"/>
              <w:szCs w:val="28"/>
            </w:rPr>
            <m:t>=1 900 час.</m:t>
          </m:r>
        </m:oMath>
      </m:oMathPara>
    </w:p>
    <w:p w14:paraId="061CD586"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Рассчитаем </w:t>
      </w:r>
      <w:r w:rsidRPr="002759CE">
        <w:rPr>
          <w:rFonts w:ascii="Times New Roman" w:eastAsia="Calibri" w:hAnsi="Times New Roman" w:cs="Times New Roman"/>
          <w:color w:val="000000"/>
          <w:sz w:val="28"/>
          <w:szCs w:val="28"/>
        </w:rPr>
        <w:t>амортизационные</w:t>
      </w:r>
      <w:r w:rsidRPr="002759CE">
        <w:rPr>
          <w:rFonts w:ascii="Times New Roman" w:eastAsia="Times New Roman" w:hAnsi="Times New Roman" w:cs="Times New Roman"/>
          <w:color w:val="000000"/>
          <w:sz w:val="28"/>
          <w:szCs w:val="28"/>
        </w:rPr>
        <w:t xml:space="preserve"> отчисления для компьютерного оборудования:</w:t>
      </w:r>
    </w:p>
    <w:p w14:paraId="1B38190C" w14:textId="2FAE9F23"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к</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335 000*1 216</m:t>
              </m:r>
            </m:num>
            <m:den>
              <m:r>
                <w:rPr>
                  <w:rFonts w:ascii="Cambria Math" w:eastAsia="Times New Roman" w:hAnsi="Cambria Math" w:cs="Times New Roman"/>
                  <w:color w:val="000000"/>
                  <w:sz w:val="28"/>
                  <w:szCs w:val="28"/>
                </w:rPr>
                <m:t>6*1 900*1</m:t>
              </m:r>
            </m:den>
          </m:f>
          <m:r>
            <w:rPr>
              <w:rFonts w:ascii="Cambria Math" w:eastAsia="Times New Roman" w:hAnsi="Cambria Math" w:cs="Times New Roman"/>
              <w:color w:val="000000"/>
              <w:sz w:val="28"/>
              <w:szCs w:val="28"/>
            </w:rPr>
            <m:t>=35 733,33 руб.</m:t>
          </m:r>
        </m:oMath>
      </m:oMathPara>
    </w:p>
    <w:p w14:paraId="5225B102"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Используемое при конструкторской подготовке системы анализа радиоэфира относится к нематериальным активам предприятия. </w:t>
      </w:r>
      <w:r w:rsidRPr="002759CE">
        <w:rPr>
          <w:rFonts w:ascii="Times New Roman" w:eastAsia="Calibri" w:hAnsi="Times New Roman" w:cs="Times New Roman"/>
          <w:color w:val="000000"/>
          <w:sz w:val="28"/>
          <w:szCs w:val="28"/>
        </w:rPr>
        <w:t>Амортизационные отчисления на программное обеспечение, приходящиеся на конструкторскую подготовку производства, определяются по формуле:</w:t>
      </w:r>
    </w:p>
    <w:p w14:paraId="0B0476CB"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lang w:val="en-US"/>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ПО</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Б</m:t>
                  </m:r>
                </m:e>
                <m:sub>
                  <m:r>
                    <w:rPr>
                      <w:rFonts w:ascii="Cambria Math" w:eastAsia="Times New Roman" w:hAnsi="Cambria Math" w:cs="Times New Roman"/>
                      <w:color w:val="000000"/>
                      <w:sz w:val="28"/>
                      <w:szCs w:val="28"/>
                    </w:rPr>
                    <m:t>по</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num>
            <m:den>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сл.ПО</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д.к</m:t>
                  </m:r>
                </m:sub>
              </m:sSub>
            </m:den>
          </m:f>
          <m:r>
            <w:rPr>
              <w:rFonts w:ascii="Cambria Math" w:eastAsia="Times New Roman" w:hAnsi="Cambria Math" w:cs="Times New Roman"/>
              <w:color w:val="000000"/>
              <w:sz w:val="28"/>
              <w:szCs w:val="28"/>
              <w:lang w:val="en-US"/>
            </w:rPr>
            <m:t>,</m:t>
          </m:r>
        </m:oMath>
      </m:oMathPara>
    </w:p>
    <w:p w14:paraId="454DEDC9"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Б</m:t>
            </m:r>
          </m:e>
          <m:sub>
            <m:r>
              <w:rPr>
                <w:rFonts w:ascii="Cambria Math" w:eastAsia="Times New Roman" w:hAnsi="Cambria Math" w:cs="Times New Roman"/>
                <w:color w:val="000000"/>
                <w:sz w:val="28"/>
                <w:szCs w:val="28"/>
              </w:rPr>
              <m:t>по</m:t>
            </m:r>
          </m:sub>
        </m:sSub>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балансовая стоимость программного обеспечения, руб.;</w:t>
      </w:r>
    </w:p>
    <w:p w14:paraId="59A82005" w14:textId="77777777" w:rsidR="00F41764" w:rsidRPr="002759CE" w:rsidRDefault="00000000" w:rsidP="00F41764">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 ПО</m:t>
            </m:r>
          </m:sub>
        </m:sSub>
        <m:r>
          <w:rPr>
            <w:rFonts w:ascii="Cambria Math" w:eastAsia="Times New Roman" w:hAnsi="Cambria Math" w:cs="Times New Roman"/>
            <w:color w:val="000000"/>
            <w:sz w:val="28"/>
            <w:szCs w:val="28"/>
          </w:rPr>
          <m:t xml:space="preserve"> </m:t>
        </m:r>
      </m:oMath>
      <w:r w:rsidR="00F41764" w:rsidRPr="002759CE">
        <w:rPr>
          <w:rFonts w:ascii="Times New Roman" w:eastAsia="Calibri" w:hAnsi="Times New Roman" w:cs="Times New Roman"/>
          <w:color w:val="000000"/>
          <w:sz w:val="28"/>
          <w:szCs w:val="28"/>
        </w:rPr>
        <w:t>— срок службы программного обеспечения (при отсутствии фактических данных применяется равным 10 годам).</w:t>
      </w:r>
    </w:p>
    <w:p w14:paraId="21E13E27"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ПО</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10 000*1 216</m:t>
              </m:r>
            </m:num>
            <m:den>
              <m:r>
                <w:rPr>
                  <w:rFonts w:ascii="Cambria Math" w:eastAsia="Times New Roman" w:hAnsi="Cambria Math" w:cs="Times New Roman"/>
                  <w:color w:val="000000"/>
                  <w:sz w:val="28"/>
                  <w:szCs w:val="28"/>
                </w:rPr>
                <m:t>10*1 900</m:t>
              </m:r>
            </m:den>
          </m:f>
          <m:r>
            <w:rPr>
              <w:rFonts w:ascii="Cambria Math" w:eastAsia="Times New Roman" w:hAnsi="Cambria Math" w:cs="Times New Roman"/>
              <w:color w:val="000000"/>
              <w:sz w:val="28"/>
              <w:szCs w:val="28"/>
            </w:rPr>
            <m:t>=640 руб .</m:t>
          </m:r>
        </m:oMath>
      </m:oMathPara>
    </w:p>
    <w:p w14:paraId="591A2BF1"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Рассчитаем затраты электроэнергии, необходимые на проектирование и разработку системы.</w:t>
      </w:r>
    </w:p>
    <w:p w14:paraId="5C14AB38" w14:textId="77777777" w:rsidR="00F41764" w:rsidRPr="002759CE" w:rsidRDefault="00F41764" w:rsidP="00F41764">
      <w:pPr>
        <w:spacing w:after="0" w:line="360" w:lineRule="auto"/>
        <w:ind w:firstLine="709"/>
        <w:jc w:val="both"/>
        <w:rPr>
          <w:rFonts w:ascii="Times New Roman" w:eastAsia="Times New Roman" w:hAnsi="Times New Roman" w:cs="Times New Roman"/>
          <w:i/>
          <w:color w:val="000000"/>
          <w:sz w:val="28"/>
          <w:szCs w:val="28"/>
        </w:rPr>
      </w:pPr>
      <m:oMathPara>
        <m:oMath>
          <m:r>
            <w:rPr>
              <w:rFonts w:ascii="Cambria Math" w:eastAsia="Times New Roman" w:hAnsi="Cambria Math" w:cs="Times New Roman"/>
              <w:color w:val="000000"/>
              <w:sz w:val="28"/>
              <w:szCs w:val="28"/>
            </w:rPr>
            <m:t>Э=</m:t>
          </m:r>
          <m:r>
            <w:rPr>
              <w:rFonts w:ascii="Cambria Math" w:eastAsia="Times New Roman" w:hAnsi="Cambria Math" w:cs="Times New Roman"/>
              <w:color w:val="000000"/>
              <w:sz w:val="28"/>
              <w:szCs w:val="28"/>
              <w:lang w:val="en-US"/>
            </w:rPr>
            <m:t>N*k*</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Ц</m:t>
              </m:r>
            </m:e>
            <m:sub>
              <m:r>
                <w:rPr>
                  <w:rFonts w:ascii="Cambria Math" w:eastAsia="Times New Roman" w:hAnsi="Cambria Math" w:cs="Times New Roman"/>
                  <w:color w:val="000000"/>
                  <w:sz w:val="28"/>
                  <w:szCs w:val="28"/>
                </w:rPr>
                <m:t>э</m:t>
              </m:r>
            </m:sub>
          </m:sSub>
          <m:r>
            <w:rPr>
              <w:rFonts w:ascii="Cambria Math" w:eastAsia="Times New Roman" w:hAnsi="Cambria Math" w:cs="Times New Roman"/>
              <w:color w:val="000000"/>
              <w:sz w:val="28"/>
              <w:szCs w:val="28"/>
            </w:rPr>
            <m:t>,</m:t>
          </m:r>
        </m:oMath>
      </m:oMathPara>
    </w:p>
    <w:p w14:paraId="1FF9680D" w14:textId="77777777" w:rsidR="00F41764" w:rsidRPr="002759CE" w:rsidRDefault="00F41764" w:rsidP="00F41764">
      <w:pPr>
        <w:spacing w:after="0" w:line="360" w:lineRule="auto"/>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где</w:t>
      </w:r>
      <w:r w:rsidRPr="002759CE">
        <w:rPr>
          <w:rFonts w:ascii="Times New Roman" w:eastAsia="Times New Roman" w:hAnsi="Times New Roman" w:cs="Times New Roman"/>
          <w:i/>
          <w:color w:val="000000"/>
          <w:sz w:val="28"/>
          <w:szCs w:val="28"/>
        </w:rPr>
        <w:t xml:space="preserve"> </w:t>
      </w:r>
      <w:r w:rsidRPr="002759CE">
        <w:rPr>
          <w:rFonts w:ascii="Times New Roman" w:eastAsia="Times New Roman" w:hAnsi="Times New Roman" w:cs="Times New Roman"/>
          <w:i/>
          <w:color w:val="000000"/>
          <w:sz w:val="28"/>
          <w:szCs w:val="28"/>
        </w:rPr>
        <w:tab/>
      </w:r>
      <m:oMath>
        <m:r>
          <w:rPr>
            <w:rFonts w:ascii="Cambria Math" w:eastAsia="Times New Roman" w:hAnsi="Cambria Math" w:cs="Times New Roman"/>
            <w:color w:val="000000"/>
            <w:sz w:val="28"/>
            <w:szCs w:val="28"/>
            <w:lang w:val="en-US"/>
          </w:rPr>
          <m:t>N</m:t>
        </m:r>
      </m:oMath>
      <w:r w:rsidRPr="002759CE">
        <w:rPr>
          <w:rFonts w:ascii="Times New Roman" w:eastAsia="Calibri" w:hAnsi="Times New Roman" w:cs="Times New Roman"/>
          <w:color w:val="000000"/>
          <w:sz w:val="28"/>
          <w:szCs w:val="28"/>
        </w:rPr>
        <w:t xml:space="preserve"> — установленная мощность компьютера, кВт;</w:t>
      </w:r>
    </w:p>
    <w:p w14:paraId="3E1972FF"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m:oMath>
        <m:r>
          <w:rPr>
            <w:rFonts w:ascii="Cambria Math" w:eastAsia="Times New Roman" w:hAnsi="Cambria Math" w:cs="Times New Roman"/>
            <w:color w:val="000000"/>
            <w:sz w:val="28"/>
            <w:szCs w:val="28"/>
            <w:lang w:val="en-US"/>
          </w:rPr>
          <m:t>k</m:t>
        </m:r>
      </m:oMath>
      <w:r w:rsidRPr="002759CE">
        <w:rPr>
          <w:rFonts w:ascii="Times New Roman" w:eastAsia="Calibri" w:hAnsi="Times New Roman" w:cs="Times New Roman"/>
          <w:color w:val="000000"/>
          <w:sz w:val="28"/>
          <w:szCs w:val="28"/>
        </w:rPr>
        <w:t xml:space="preserve"> — коэффициент загрузки установленной мощности.</w:t>
      </w:r>
    </w:p>
    <w:p w14:paraId="715D63EB" w14:textId="77777777" w:rsidR="00F41764" w:rsidRPr="002759CE" w:rsidRDefault="00000000" w:rsidP="00F41764">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Ц</m:t>
            </m:r>
          </m:e>
          <m:sub>
            <m:r>
              <w:rPr>
                <w:rFonts w:ascii="Cambria Math" w:eastAsia="Times New Roman" w:hAnsi="Cambria Math" w:cs="Times New Roman"/>
                <w:color w:val="000000"/>
                <w:sz w:val="28"/>
                <w:szCs w:val="28"/>
              </w:rPr>
              <m:t>э</m:t>
            </m:r>
          </m:sub>
        </m:sSub>
      </m:oMath>
      <w:r w:rsidR="00F41764" w:rsidRPr="002759CE">
        <w:rPr>
          <w:rFonts w:ascii="Times New Roman" w:eastAsia="Calibri" w:hAnsi="Times New Roman" w:cs="Times New Roman"/>
          <w:color w:val="000000"/>
          <w:sz w:val="28"/>
          <w:szCs w:val="28"/>
        </w:rPr>
        <w:t xml:space="preserve"> — цена электроэнергии, руб/кВт.</w:t>
      </w:r>
    </w:p>
    <w:p w14:paraId="26CF32EC"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Итого затраты на энергию будут следующими:</w:t>
      </w:r>
    </w:p>
    <w:p w14:paraId="75E147A5" w14:textId="2EA0CA59" w:rsidR="00F41764" w:rsidRPr="002759CE" w:rsidRDefault="00F41764" w:rsidP="00F41764">
      <w:pPr>
        <w:spacing w:after="0" w:line="360" w:lineRule="auto"/>
        <w:jc w:val="center"/>
        <w:rPr>
          <w:rFonts w:ascii="Times New Roman" w:eastAsia="Times New Roman" w:hAnsi="Times New Roman" w:cs="Times New Roman"/>
          <w:i/>
          <w:color w:val="000000"/>
          <w:sz w:val="28"/>
          <w:szCs w:val="28"/>
        </w:rPr>
      </w:pPr>
      <m:oMath>
        <m:r>
          <w:rPr>
            <w:rFonts w:ascii="Cambria Math" w:eastAsia="Times New Roman" w:hAnsi="Cambria Math" w:cs="Times New Roman"/>
            <w:color w:val="000000"/>
            <w:sz w:val="28"/>
            <w:szCs w:val="28"/>
          </w:rPr>
          <m:t>Э=0,75*0,5*1 216*5,95=2 713,2</m:t>
        </m:r>
      </m:oMath>
      <w:r w:rsidRPr="002759CE">
        <w:rPr>
          <w:rFonts w:ascii="Times New Roman" w:eastAsia="Times New Roman" w:hAnsi="Times New Roman" w:cs="Times New Roman"/>
          <w:i/>
          <w:color w:val="000000"/>
          <w:sz w:val="28"/>
          <w:szCs w:val="28"/>
        </w:rPr>
        <w:t xml:space="preserve"> </w:t>
      </w:r>
      <w:r w:rsidRPr="002759CE">
        <w:rPr>
          <w:rFonts w:ascii="Times New Roman" w:eastAsia="Times New Roman" w:hAnsi="Times New Roman" w:cs="Times New Roman"/>
          <w:color w:val="000000"/>
          <w:sz w:val="28"/>
          <w:szCs w:val="28"/>
        </w:rPr>
        <w:t>руб.</w:t>
      </w:r>
    </w:p>
    <w:p w14:paraId="5E8682D2"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Итого затраты на машинное время:</w:t>
      </w:r>
    </w:p>
    <w:p w14:paraId="6955921F" w14:textId="65EC9416"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м</m:t>
              </m:r>
            </m:sub>
          </m:sSub>
          <m:r>
            <w:rPr>
              <w:rFonts w:ascii="Cambria Math" w:eastAsia="Times New Roman" w:hAnsi="Cambria Math" w:cs="Times New Roman"/>
              <w:color w:val="000000"/>
              <w:sz w:val="28"/>
              <w:szCs w:val="28"/>
            </w:rPr>
            <m:t>=35 733,33+640+2 713,2=39 086,53 руб.</m:t>
          </m:r>
        </m:oMath>
      </m:oMathPara>
    </w:p>
    <w:p w14:paraId="12D39551"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lang w:val="en-US"/>
        </w:rPr>
      </w:pPr>
      <w:r w:rsidRPr="002759CE">
        <w:rPr>
          <w:rFonts w:ascii="Times New Roman" w:eastAsia="Times New Roman" w:hAnsi="Times New Roman" w:cs="Times New Roman"/>
          <w:color w:val="000000"/>
          <w:sz w:val="28"/>
          <w:szCs w:val="28"/>
        </w:rPr>
        <w:t>Общехозяйственные расходы</w:t>
      </w:r>
      <w:r w:rsidRPr="002759CE">
        <w:rPr>
          <w:rFonts w:ascii="Times New Roman" w:eastAsia="Times New Roman" w:hAnsi="Times New Roman" w:cs="Times New Roman"/>
          <w:color w:val="000000"/>
          <w:sz w:val="28"/>
          <w:szCs w:val="28"/>
          <w:lang w:val="en-US"/>
        </w:rPr>
        <w:t>:</w:t>
      </w:r>
    </w:p>
    <w:p w14:paraId="5A140709" w14:textId="77777777" w:rsidR="00F41764" w:rsidRPr="002759CE" w:rsidRDefault="00F41764" w:rsidP="00F41764">
      <w:pPr>
        <w:spacing w:after="0" w:line="360" w:lineRule="auto"/>
        <w:ind w:firstLine="709"/>
        <w:jc w:val="both"/>
        <w:rPr>
          <w:rFonts w:ascii="Times New Roman" w:eastAsia="Times New Roman" w:hAnsi="Times New Roman" w:cs="Times New Roman"/>
          <w:i/>
          <w:color w:val="000000"/>
          <w:sz w:val="28"/>
          <w:szCs w:val="28"/>
        </w:rPr>
      </w:pPr>
      <m:oMathPara>
        <m:oMath>
          <m:r>
            <w:rPr>
              <w:rFonts w:ascii="Cambria Math" w:eastAsia="Times New Roman" w:hAnsi="Cambria Math" w:cs="Times New Roman"/>
              <w:color w:val="000000"/>
              <w:sz w:val="28"/>
              <w:szCs w:val="28"/>
              <w:lang w:val="en-US"/>
            </w:rPr>
            <m:t>ОХР=</m:t>
          </m:r>
          <m:r>
            <w:rPr>
              <w:rFonts w:ascii="Cambria Math" w:eastAsia="Calibri" w:hAnsi="Cambria Math" w:cs="Times New Roman"/>
              <w:color w:val="000000"/>
              <w:sz w:val="28"/>
              <w:szCs w:val="28"/>
              <w:lang w:val="en-US"/>
            </w:rPr>
            <m:t xml:space="preserve">270%* 631 578,94=1 705 263,13 </m:t>
          </m:r>
          <m:r>
            <w:rPr>
              <w:rFonts w:ascii="Cambria Math" w:eastAsia="Calibri" w:hAnsi="Cambria Math" w:cs="Times New Roman"/>
              <w:color w:val="000000"/>
              <w:sz w:val="28"/>
              <w:szCs w:val="28"/>
            </w:rPr>
            <m:t xml:space="preserve">руб. </m:t>
          </m:r>
        </m:oMath>
      </m:oMathPara>
    </w:p>
    <w:p w14:paraId="4D5ED077"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В таблице </w:t>
      </w:r>
      <w:r>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.4 представлены затраты на разработку и материалы в соответствии со спецификацией, приведённой в п. 5.1.</w:t>
      </w:r>
    </w:p>
    <w:p w14:paraId="49704A29" w14:textId="77777777" w:rsidR="00F41764" w:rsidRDefault="00F41764" w:rsidP="00F41764">
      <w:pPr>
        <w:spacing w:after="0" w:line="360" w:lineRule="auto"/>
        <w:ind w:firstLine="709"/>
        <w:jc w:val="both"/>
        <w:rPr>
          <w:rFonts w:ascii="Times New Roman" w:eastAsia="Times New Roman" w:hAnsi="Times New Roman" w:cs="Times New Roman"/>
          <w:color w:val="000000"/>
          <w:sz w:val="28"/>
          <w:szCs w:val="28"/>
        </w:rPr>
      </w:pPr>
    </w:p>
    <w:p w14:paraId="73D9D411"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p>
    <w:p w14:paraId="06A993D4"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lastRenderedPageBreak/>
        <w:t xml:space="preserve">Таблица </w:t>
      </w:r>
      <w:r>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.4 — Затраты на разработку</w:t>
      </w:r>
    </w:p>
    <w:tbl>
      <w:tblPr>
        <w:tblStyle w:val="410"/>
        <w:tblW w:w="0" w:type="auto"/>
        <w:tblLook w:val="04A0" w:firstRow="1" w:lastRow="0" w:firstColumn="1" w:lastColumn="0" w:noHBand="0" w:noVBand="1"/>
      </w:tblPr>
      <w:tblGrid>
        <w:gridCol w:w="5524"/>
        <w:gridCol w:w="3820"/>
      </w:tblGrid>
      <w:tr w:rsidR="00F41764" w:rsidRPr="002759CE" w14:paraId="0238A8B7" w14:textId="77777777" w:rsidTr="00B43EBC">
        <w:tc>
          <w:tcPr>
            <w:tcW w:w="5524" w:type="dxa"/>
          </w:tcPr>
          <w:p w14:paraId="3298E50A"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Статьи затрат</w:t>
            </w:r>
          </w:p>
        </w:tc>
        <w:tc>
          <w:tcPr>
            <w:tcW w:w="3820" w:type="dxa"/>
          </w:tcPr>
          <w:p w14:paraId="2E976CE0"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Затраты</w:t>
            </w:r>
          </w:p>
        </w:tc>
      </w:tr>
      <w:tr w:rsidR="00F41764" w:rsidRPr="002759CE" w14:paraId="4C36D2BB" w14:textId="77777777" w:rsidTr="00B43EBC">
        <w:tc>
          <w:tcPr>
            <w:tcW w:w="5524" w:type="dxa"/>
          </w:tcPr>
          <w:p w14:paraId="52AD3811"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Основная заработная плата</w:t>
            </w:r>
          </w:p>
        </w:tc>
        <w:tc>
          <w:tcPr>
            <w:tcW w:w="3820" w:type="dxa"/>
          </w:tcPr>
          <w:p w14:paraId="5A4CB7DF"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631 578,94</w:t>
            </w:r>
          </w:p>
        </w:tc>
      </w:tr>
      <w:tr w:rsidR="00F41764" w:rsidRPr="002759CE" w14:paraId="30EE3E08" w14:textId="77777777" w:rsidTr="00B43EBC">
        <w:tc>
          <w:tcPr>
            <w:tcW w:w="5524" w:type="dxa"/>
          </w:tcPr>
          <w:p w14:paraId="6E3F3F46"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Дополнительная зарплата</w:t>
            </w:r>
          </w:p>
        </w:tc>
        <w:tc>
          <w:tcPr>
            <w:tcW w:w="3820" w:type="dxa"/>
          </w:tcPr>
          <w:p w14:paraId="0B6B5D7D"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94 736,84</w:t>
            </w:r>
          </w:p>
        </w:tc>
      </w:tr>
      <w:tr w:rsidR="00F41764" w:rsidRPr="002759CE" w14:paraId="29085BAA" w14:textId="77777777" w:rsidTr="00B43EBC">
        <w:tc>
          <w:tcPr>
            <w:tcW w:w="5524" w:type="dxa"/>
          </w:tcPr>
          <w:p w14:paraId="3ECE8688"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Премия</w:t>
            </w:r>
          </w:p>
        </w:tc>
        <w:tc>
          <w:tcPr>
            <w:tcW w:w="3820" w:type="dxa"/>
          </w:tcPr>
          <w:p w14:paraId="140BF024"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252 631,57</w:t>
            </w:r>
          </w:p>
        </w:tc>
      </w:tr>
      <w:tr w:rsidR="00F41764" w:rsidRPr="002759CE" w14:paraId="5A137A14" w14:textId="77777777" w:rsidTr="00B43EBC">
        <w:tc>
          <w:tcPr>
            <w:tcW w:w="5524" w:type="dxa"/>
          </w:tcPr>
          <w:p w14:paraId="40B14048"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Отчисления на социальные нужды</w:t>
            </w:r>
          </w:p>
        </w:tc>
        <w:tc>
          <w:tcPr>
            <w:tcW w:w="3820" w:type="dxa"/>
          </w:tcPr>
          <w:p w14:paraId="6AFBD47C"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293 684,20</w:t>
            </w:r>
          </w:p>
        </w:tc>
      </w:tr>
      <w:tr w:rsidR="00F41764" w:rsidRPr="002759CE" w14:paraId="4A4D4F64" w14:textId="77777777" w:rsidTr="00B43EBC">
        <w:tc>
          <w:tcPr>
            <w:tcW w:w="5524" w:type="dxa"/>
          </w:tcPr>
          <w:p w14:paraId="383F33CC"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Затраты на материалы</w:t>
            </w:r>
          </w:p>
        </w:tc>
        <w:tc>
          <w:tcPr>
            <w:tcW w:w="3820" w:type="dxa"/>
          </w:tcPr>
          <w:p w14:paraId="6BB2ED7A" w14:textId="1CC424BF" w:rsidR="00F41764" w:rsidRPr="002759CE" w:rsidRDefault="00AC2AE4" w:rsidP="00B43EBC">
            <w:pPr>
              <w:spacing w:after="160" w:line="360" w:lineRule="auto"/>
              <w:ind w:right="1304"/>
              <w:jc w:val="right"/>
              <w:rPr>
                <w:rFonts w:eastAsia="Calibri"/>
                <w:color w:val="auto"/>
                <w:sz w:val="24"/>
                <w:szCs w:val="24"/>
              </w:rPr>
            </w:pPr>
            <w:r w:rsidRPr="00AC2AE4">
              <w:rPr>
                <w:rFonts w:eastAsia="Calibri"/>
                <w:color w:val="auto"/>
                <w:sz w:val="24"/>
                <w:szCs w:val="24"/>
              </w:rPr>
              <w:t>345 000</w:t>
            </w:r>
          </w:p>
        </w:tc>
      </w:tr>
      <w:tr w:rsidR="00F41764" w:rsidRPr="002759CE" w14:paraId="37756C0A" w14:textId="77777777" w:rsidTr="00B43EBC">
        <w:tc>
          <w:tcPr>
            <w:tcW w:w="5524" w:type="dxa"/>
          </w:tcPr>
          <w:p w14:paraId="12EB82BA"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Затраты на машинное время</w:t>
            </w:r>
          </w:p>
        </w:tc>
        <w:tc>
          <w:tcPr>
            <w:tcW w:w="3820" w:type="dxa"/>
          </w:tcPr>
          <w:p w14:paraId="7002D36A" w14:textId="3FF9F106" w:rsidR="00F41764" w:rsidRPr="002759CE" w:rsidRDefault="00BB3781" w:rsidP="00B43EBC">
            <w:pPr>
              <w:spacing w:after="160" w:line="360" w:lineRule="auto"/>
              <w:ind w:right="1304"/>
              <w:jc w:val="right"/>
              <w:rPr>
                <w:rFonts w:eastAsia="Calibri"/>
                <w:color w:val="auto"/>
                <w:sz w:val="24"/>
                <w:szCs w:val="24"/>
              </w:rPr>
            </w:pPr>
            <w:r w:rsidRPr="00BB3781">
              <w:rPr>
                <w:rFonts w:eastAsia="Calibri"/>
                <w:color w:val="auto"/>
                <w:sz w:val="24"/>
                <w:szCs w:val="24"/>
              </w:rPr>
              <w:t>39 086,53</w:t>
            </w:r>
          </w:p>
        </w:tc>
      </w:tr>
      <w:tr w:rsidR="00F41764" w:rsidRPr="002759CE" w14:paraId="1C4B75C1" w14:textId="77777777" w:rsidTr="00B43EBC">
        <w:tc>
          <w:tcPr>
            <w:tcW w:w="5524" w:type="dxa"/>
          </w:tcPr>
          <w:p w14:paraId="2EBE9014"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Общехозяйственные расходы</w:t>
            </w:r>
          </w:p>
        </w:tc>
        <w:tc>
          <w:tcPr>
            <w:tcW w:w="3820" w:type="dxa"/>
          </w:tcPr>
          <w:p w14:paraId="5FAA1DF0"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1 705 263,13</w:t>
            </w:r>
          </w:p>
        </w:tc>
      </w:tr>
      <w:tr w:rsidR="00F41764" w:rsidRPr="002759CE" w14:paraId="0E0C60C4" w14:textId="77777777" w:rsidTr="00B43EBC">
        <w:tc>
          <w:tcPr>
            <w:tcW w:w="5524" w:type="dxa"/>
          </w:tcPr>
          <w:p w14:paraId="15F1205E"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ИТОГО</w:t>
            </w:r>
          </w:p>
        </w:tc>
        <w:tc>
          <w:tcPr>
            <w:tcW w:w="3820" w:type="dxa"/>
          </w:tcPr>
          <w:p w14:paraId="5E7372EA" w14:textId="02C289B5" w:rsidR="00F41764" w:rsidRPr="002759CE" w:rsidRDefault="00E627AB" w:rsidP="00B43EBC">
            <w:pPr>
              <w:spacing w:after="160" w:line="360" w:lineRule="auto"/>
              <w:ind w:right="1304"/>
              <w:jc w:val="right"/>
              <w:rPr>
                <w:rFonts w:eastAsia="Calibri"/>
                <w:color w:val="auto"/>
                <w:sz w:val="24"/>
                <w:szCs w:val="24"/>
              </w:rPr>
            </w:pPr>
            <w:r w:rsidRPr="00E627AB">
              <w:rPr>
                <w:rFonts w:eastAsia="Calibri"/>
                <w:color w:val="auto"/>
                <w:sz w:val="24"/>
                <w:szCs w:val="24"/>
              </w:rPr>
              <w:t>3 016 981,21</w:t>
            </w:r>
          </w:p>
        </w:tc>
      </w:tr>
    </w:tbl>
    <w:p w14:paraId="0BE8E5F2"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p>
    <w:p w14:paraId="00CA24DF" w14:textId="0575DBD3" w:rsidR="00F41764" w:rsidRPr="002759CE" w:rsidRDefault="00F41764" w:rsidP="00F41764">
      <w:pPr>
        <w:spacing w:after="0" w:line="360" w:lineRule="auto"/>
        <w:ind w:firstLine="708"/>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 xml:space="preserve">В результате проведенных расчетов определено, что себестоимость разработки составляет </w:t>
      </w:r>
      <w:r w:rsidR="0085496E" w:rsidRPr="0085496E">
        <w:rPr>
          <w:rFonts w:ascii="Times New Roman" w:eastAsia="Calibri" w:hAnsi="Times New Roman" w:cs="Times New Roman"/>
          <w:color w:val="000000"/>
          <w:sz w:val="28"/>
          <w:szCs w:val="28"/>
        </w:rPr>
        <w:t>3 016 981,21</w:t>
      </w:r>
      <w:r w:rsidR="00E922F7" w:rsidRPr="00E922F7">
        <w:rPr>
          <w:rFonts w:ascii="Times New Roman" w:eastAsia="Calibri" w:hAnsi="Times New Roman" w:cs="Times New Roman"/>
          <w:color w:val="000000"/>
          <w:sz w:val="28"/>
          <w:szCs w:val="28"/>
        </w:rPr>
        <w:t xml:space="preserve"> </w:t>
      </w:r>
      <w:r w:rsidRPr="00E922F7">
        <w:rPr>
          <w:rFonts w:ascii="Times New Roman" w:eastAsia="Calibri" w:hAnsi="Times New Roman" w:cs="Times New Roman"/>
          <w:color w:val="000000"/>
          <w:sz w:val="28"/>
          <w:szCs w:val="28"/>
        </w:rPr>
        <w:t xml:space="preserve">руб. </w:t>
      </w:r>
      <w:r w:rsidRPr="002759CE">
        <w:rPr>
          <w:rFonts w:ascii="Times New Roman" w:eastAsia="Calibri" w:hAnsi="Times New Roman" w:cs="Times New Roman"/>
          <w:color w:val="000000"/>
          <w:sz w:val="28"/>
          <w:szCs w:val="28"/>
        </w:rPr>
        <w:t xml:space="preserve">С учетом нормативной рентабельности </w:t>
      </w:r>
      <w:r w:rsidRPr="00E922F7">
        <w:rPr>
          <w:rFonts w:ascii="Times New Roman" w:eastAsia="Calibri" w:hAnsi="Times New Roman" w:cs="Times New Roman"/>
          <w:color w:val="000000"/>
          <w:sz w:val="28"/>
          <w:szCs w:val="28"/>
        </w:rPr>
        <w:t>R</w:t>
      </w:r>
      <w:r w:rsidRPr="002759CE">
        <w:rPr>
          <w:rFonts w:ascii="Times New Roman" w:eastAsia="Calibri" w:hAnsi="Times New Roman" w:cs="Times New Roman"/>
          <w:color w:val="000000"/>
          <w:sz w:val="28"/>
          <w:szCs w:val="28"/>
        </w:rPr>
        <w:t xml:space="preserve"> = 15% планируемая прибыль </w:t>
      </w:r>
      <w:r w:rsidRPr="00E922F7">
        <w:rPr>
          <w:rFonts w:ascii="Times New Roman" w:eastAsia="Calibri" w:hAnsi="Times New Roman" w:cs="Times New Roman"/>
          <w:color w:val="000000"/>
          <w:sz w:val="28"/>
          <w:szCs w:val="28"/>
        </w:rPr>
        <w:t>П</w:t>
      </w:r>
      <w:r w:rsidRPr="002759CE">
        <w:rPr>
          <w:rFonts w:ascii="Times New Roman" w:eastAsia="Calibri" w:hAnsi="Times New Roman" w:cs="Times New Roman"/>
          <w:color w:val="000000"/>
          <w:sz w:val="28"/>
          <w:szCs w:val="28"/>
        </w:rPr>
        <w:t xml:space="preserve"> составит:</w:t>
      </w:r>
    </w:p>
    <w:p w14:paraId="65F53C14" w14:textId="6ECD46BA" w:rsidR="00F41764" w:rsidRPr="002759CE" w:rsidRDefault="00F41764" w:rsidP="00F41764">
      <w:pPr>
        <w:spacing w:after="0" w:line="360" w:lineRule="auto"/>
        <w:jc w:val="center"/>
        <w:rPr>
          <w:rFonts w:ascii="Times New Roman" w:eastAsia="Calibri" w:hAnsi="Times New Roman" w:cs="Times New Roman"/>
          <w:color w:val="000000"/>
          <w:sz w:val="28"/>
          <w:szCs w:val="28"/>
        </w:rPr>
      </w:pPr>
      <w:r w:rsidRPr="002759CE">
        <w:rPr>
          <w:rFonts w:ascii="Times New Roman" w:eastAsia="Calibri" w:hAnsi="Times New Roman" w:cs="Times New Roman"/>
          <w:i/>
          <w:color w:val="000000"/>
          <w:sz w:val="28"/>
          <w:szCs w:val="28"/>
        </w:rPr>
        <w:t>П</w:t>
      </w:r>
      <w:r w:rsidRPr="002759CE">
        <w:rPr>
          <w:rFonts w:ascii="Times New Roman" w:eastAsia="Calibri" w:hAnsi="Times New Roman" w:cs="Times New Roman"/>
          <w:color w:val="000000"/>
          <w:sz w:val="28"/>
          <w:szCs w:val="28"/>
        </w:rPr>
        <w:t xml:space="preserve"> = </w:t>
      </w:r>
      <w:r w:rsidRPr="002759CE">
        <w:rPr>
          <w:rFonts w:ascii="Times New Roman" w:eastAsia="Calibri" w:hAnsi="Times New Roman" w:cs="Times New Roman"/>
          <w:i/>
          <w:color w:val="000000"/>
          <w:sz w:val="28"/>
          <w:szCs w:val="28"/>
        </w:rPr>
        <w:t>С</w:t>
      </w:r>
      <w:r w:rsidRPr="002759CE">
        <w:rPr>
          <w:rFonts w:ascii="Times New Roman" w:eastAsia="Calibri" w:hAnsi="Times New Roman" w:cs="Times New Roman"/>
          <w:color w:val="000000"/>
          <w:sz w:val="28"/>
          <w:szCs w:val="28"/>
        </w:rPr>
        <w:t xml:space="preserve"> · </w:t>
      </w:r>
      <w:r w:rsidRPr="002759CE">
        <w:rPr>
          <w:rFonts w:ascii="Times New Roman" w:eastAsia="Calibri" w:hAnsi="Times New Roman" w:cs="Times New Roman"/>
          <w:i/>
          <w:color w:val="000000"/>
          <w:sz w:val="28"/>
          <w:szCs w:val="28"/>
          <w:lang w:val="en-US"/>
        </w:rPr>
        <w:t>R</w:t>
      </w:r>
      <w:r w:rsidRPr="002759CE">
        <w:rPr>
          <w:rFonts w:ascii="Times New Roman" w:eastAsia="Calibri" w:hAnsi="Times New Roman" w:cs="Times New Roman"/>
          <w:color w:val="000000"/>
          <w:sz w:val="28"/>
          <w:szCs w:val="28"/>
        </w:rPr>
        <w:t xml:space="preserve"> = </w:t>
      </w:r>
      <w:r w:rsidR="0085496E" w:rsidRPr="0085496E">
        <w:rPr>
          <w:rFonts w:ascii="Times New Roman" w:eastAsia="Calibri" w:hAnsi="Times New Roman" w:cs="Times New Roman"/>
          <w:color w:val="000000"/>
          <w:sz w:val="28"/>
          <w:szCs w:val="28"/>
        </w:rPr>
        <w:t>3 016 981,21</w:t>
      </w:r>
      <w:r w:rsidR="00E922F7" w:rsidRPr="00E922F7">
        <w:rPr>
          <w:rFonts w:ascii="Times New Roman" w:eastAsia="Calibri" w:hAnsi="Times New Roman" w:cs="Times New Roman"/>
          <w:color w:val="000000"/>
          <w:sz w:val="28"/>
          <w:szCs w:val="28"/>
        </w:rPr>
        <w:t xml:space="preserve"> </w:t>
      </w:r>
      <w:r w:rsidRPr="002759CE">
        <w:rPr>
          <w:rFonts w:ascii="Times New Roman" w:eastAsia="Calibri" w:hAnsi="Times New Roman" w:cs="Times New Roman"/>
          <w:color w:val="000000"/>
          <w:sz w:val="28"/>
          <w:szCs w:val="28"/>
        </w:rPr>
        <w:t xml:space="preserve">· 15% = </w:t>
      </w:r>
      <w:r w:rsidR="00E922F7" w:rsidRPr="00E922F7">
        <w:rPr>
          <w:rFonts w:ascii="Times New Roman" w:eastAsia="Calibri" w:hAnsi="Times New Roman" w:cs="Times New Roman"/>
          <w:color w:val="000000"/>
          <w:sz w:val="28"/>
          <w:szCs w:val="28"/>
        </w:rPr>
        <w:t>45</w:t>
      </w:r>
      <w:r w:rsidR="0085496E">
        <w:rPr>
          <w:rFonts w:ascii="Times New Roman" w:eastAsia="Calibri" w:hAnsi="Times New Roman" w:cs="Times New Roman"/>
          <w:color w:val="000000"/>
          <w:sz w:val="28"/>
          <w:szCs w:val="28"/>
        </w:rPr>
        <w:t>2</w:t>
      </w:r>
      <w:r w:rsidR="00E922F7" w:rsidRPr="00E922F7">
        <w:rPr>
          <w:rFonts w:ascii="Times New Roman" w:eastAsia="Calibri" w:hAnsi="Times New Roman" w:cs="Times New Roman"/>
          <w:color w:val="000000"/>
          <w:sz w:val="28"/>
          <w:szCs w:val="28"/>
        </w:rPr>
        <w:t> </w:t>
      </w:r>
      <w:r w:rsidR="0085496E">
        <w:rPr>
          <w:rFonts w:ascii="Times New Roman" w:eastAsia="Calibri" w:hAnsi="Times New Roman" w:cs="Times New Roman"/>
          <w:color w:val="000000"/>
          <w:sz w:val="28"/>
          <w:szCs w:val="28"/>
        </w:rPr>
        <w:t>54</w:t>
      </w:r>
      <w:r w:rsidR="00E922F7" w:rsidRPr="00E922F7">
        <w:rPr>
          <w:rFonts w:ascii="Times New Roman" w:eastAsia="Calibri" w:hAnsi="Times New Roman" w:cs="Times New Roman"/>
          <w:color w:val="000000"/>
          <w:sz w:val="28"/>
          <w:szCs w:val="28"/>
        </w:rPr>
        <w:t>7,</w:t>
      </w:r>
      <w:r w:rsidR="0085496E">
        <w:rPr>
          <w:rFonts w:ascii="Times New Roman" w:eastAsia="Calibri" w:hAnsi="Times New Roman" w:cs="Times New Roman"/>
          <w:color w:val="000000"/>
          <w:sz w:val="28"/>
          <w:szCs w:val="28"/>
        </w:rPr>
        <w:t>15</w:t>
      </w:r>
      <w:r w:rsidRPr="002759CE">
        <w:rPr>
          <w:rFonts w:ascii="Times New Roman" w:eastAsia="Calibri" w:hAnsi="Times New Roman" w:cs="Times New Roman"/>
          <w:color w:val="000000"/>
          <w:sz w:val="28"/>
          <w:szCs w:val="28"/>
        </w:rPr>
        <w:t xml:space="preserve"> руб.</w:t>
      </w:r>
    </w:p>
    <w:p w14:paraId="0C0EA688" w14:textId="77777777" w:rsidR="00F41764" w:rsidRPr="002759CE" w:rsidRDefault="00F41764" w:rsidP="00F41764">
      <w:pPr>
        <w:spacing w:after="0" w:line="360" w:lineRule="auto"/>
        <w:ind w:firstLine="708"/>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lang w:val="en-US"/>
        </w:rPr>
        <w:t>A</w:t>
      </w:r>
      <w:r w:rsidRPr="002759CE">
        <w:rPr>
          <w:rFonts w:ascii="Times New Roman" w:eastAsia="Times New Roman" w:hAnsi="Times New Roman" w:cs="Times New Roman"/>
          <w:color w:val="000000"/>
          <w:sz w:val="28"/>
          <w:szCs w:val="28"/>
        </w:rPr>
        <w:t xml:space="preserve"> цена продукта составит: </w:t>
      </w:r>
    </w:p>
    <w:p w14:paraId="2917777D" w14:textId="195E3A57" w:rsidR="00F41764" w:rsidRPr="002759CE" w:rsidRDefault="00F41764" w:rsidP="00F41764">
      <w:pPr>
        <w:spacing w:after="0" w:line="360" w:lineRule="auto"/>
        <w:jc w:val="center"/>
        <w:rPr>
          <w:rFonts w:ascii="Times New Roman" w:eastAsia="Calibri" w:hAnsi="Times New Roman" w:cs="Times New Roman"/>
          <w:color w:val="000000"/>
          <w:sz w:val="28"/>
          <w:szCs w:val="28"/>
        </w:rPr>
      </w:pPr>
      <w:r w:rsidRPr="002759CE">
        <w:rPr>
          <w:rFonts w:ascii="Times New Roman" w:eastAsia="Times New Roman" w:hAnsi="Times New Roman" w:cs="Times New Roman"/>
          <w:i/>
          <w:color w:val="000000"/>
          <w:sz w:val="28"/>
          <w:szCs w:val="28"/>
        </w:rPr>
        <w:t>Ц</w:t>
      </w:r>
      <w:r w:rsidRPr="002759CE">
        <w:rPr>
          <w:rFonts w:ascii="Times New Roman" w:eastAsia="Times New Roman" w:hAnsi="Times New Roman" w:cs="Times New Roman"/>
          <w:color w:val="000000"/>
          <w:sz w:val="28"/>
          <w:szCs w:val="28"/>
        </w:rPr>
        <w:t xml:space="preserve"> = </w:t>
      </w:r>
      <w:r w:rsidRPr="002759CE">
        <w:rPr>
          <w:rFonts w:ascii="Times New Roman" w:eastAsia="Times New Roman" w:hAnsi="Times New Roman" w:cs="Times New Roman"/>
          <w:i/>
          <w:color w:val="000000"/>
          <w:sz w:val="28"/>
          <w:szCs w:val="28"/>
        </w:rPr>
        <w:t>С</w:t>
      </w:r>
      <w:r w:rsidRPr="002759CE">
        <w:rPr>
          <w:rFonts w:ascii="Times New Roman" w:eastAsia="Times New Roman" w:hAnsi="Times New Roman" w:cs="Times New Roman"/>
          <w:color w:val="000000"/>
          <w:sz w:val="28"/>
          <w:szCs w:val="28"/>
        </w:rPr>
        <w:t xml:space="preserve"> + </w:t>
      </w:r>
      <w:r w:rsidRPr="002759CE">
        <w:rPr>
          <w:rFonts w:ascii="Times New Roman" w:eastAsia="Times New Roman" w:hAnsi="Times New Roman" w:cs="Times New Roman"/>
          <w:i/>
          <w:color w:val="000000"/>
          <w:sz w:val="28"/>
          <w:szCs w:val="28"/>
        </w:rPr>
        <w:t>П</w:t>
      </w:r>
      <w:r w:rsidRPr="002759CE">
        <w:rPr>
          <w:rFonts w:ascii="Times New Roman" w:eastAsia="Times New Roman" w:hAnsi="Times New Roman" w:cs="Times New Roman"/>
          <w:color w:val="000000"/>
          <w:sz w:val="28"/>
          <w:szCs w:val="28"/>
        </w:rPr>
        <w:t xml:space="preserve"> = </w:t>
      </w:r>
      <w:r w:rsidR="0085496E" w:rsidRPr="0085496E">
        <w:rPr>
          <w:rFonts w:ascii="Times New Roman" w:eastAsia="Calibri" w:hAnsi="Times New Roman" w:cs="Times New Roman"/>
          <w:color w:val="000000"/>
          <w:sz w:val="28"/>
          <w:szCs w:val="28"/>
        </w:rPr>
        <w:t>3 016 981,21</w:t>
      </w:r>
      <w:r w:rsidRPr="002759CE">
        <w:rPr>
          <w:rFonts w:ascii="Times New Roman" w:eastAsia="Times New Roman" w:hAnsi="Times New Roman" w:cs="Times New Roman"/>
          <w:color w:val="000000"/>
          <w:sz w:val="28"/>
          <w:szCs w:val="28"/>
        </w:rPr>
        <w:t xml:space="preserve"> + </w:t>
      </w:r>
      <w:r w:rsidR="0085496E" w:rsidRPr="00E922F7">
        <w:rPr>
          <w:rFonts w:ascii="Times New Roman" w:eastAsia="Calibri" w:hAnsi="Times New Roman" w:cs="Times New Roman"/>
          <w:color w:val="000000"/>
          <w:sz w:val="28"/>
          <w:szCs w:val="28"/>
        </w:rPr>
        <w:t>45</w:t>
      </w:r>
      <w:r w:rsidR="0085496E">
        <w:rPr>
          <w:rFonts w:ascii="Times New Roman" w:eastAsia="Calibri" w:hAnsi="Times New Roman" w:cs="Times New Roman"/>
          <w:color w:val="000000"/>
          <w:sz w:val="28"/>
          <w:szCs w:val="28"/>
        </w:rPr>
        <w:t>2</w:t>
      </w:r>
      <w:r w:rsidR="0085496E" w:rsidRPr="00E922F7">
        <w:rPr>
          <w:rFonts w:ascii="Times New Roman" w:eastAsia="Calibri" w:hAnsi="Times New Roman" w:cs="Times New Roman"/>
          <w:color w:val="000000"/>
          <w:sz w:val="28"/>
          <w:szCs w:val="28"/>
        </w:rPr>
        <w:t> </w:t>
      </w:r>
      <w:r w:rsidR="0085496E">
        <w:rPr>
          <w:rFonts w:ascii="Times New Roman" w:eastAsia="Calibri" w:hAnsi="Times New Roman" w:cs="Times New Roman"/>
          <w:color w:val="000000"/>
          <w:sz w:val="28"/>
          <w:szCs w:val="28"/>
        </w:rPr>
        <w:t>54</w:t>
      </w:r>
      <w:r w:rsidR="0085496E" w:rsidRPr="00E922F7">
        <w:rPr>
          <w:rFonts w:ascii="Times New Roman" w:eastAsia="Calibri" w:hAnsi="Times New Roman" w:cs="Times New Roman"/>
          <w:color w:val="000000"/>
          <w:sz w:val="28"/>
          <w:szCs w:val="28"/>
        </w:rPr>
        <w:t>7,</w:t>
      </w:r>
      <w:r w:rsidR="0085496E">
        <w:rPr>
          <w:rFonts w:ascii="Times New Roman" w:eastAsia="Calibri" w:hAnsi="Times New Roman" w:cs="Times New Roman"/>
          <w:color w:val="000000"/>
          <w:sz w:val="28"/>
          <w:szCs w:val="28"/>
        </w:rPr>
        <w:t>15</w:t>
      </w:r>
      <w:r w:rsidRPr="002759CE">
        <w:rPr>
          <w:rFonts w:ascii="Times New Roman" w:eastAsia="Calibri" w:hAnsi="Times New Roman" w:cs="Times New Roman"/>
          <w:color w:val="000000"/>
          <w:sz w:val="28"/>
          <w:szCs w:val="28"/>
        </w:rPr>
        <w:t xml:space="preserve"> = 3 4</w:t>
      </w:r>
      <w:r w:rsidR="0085496E">
        <w:rPr>
          <w:rFonts w:ascii="Times New Roman" w:eastAsia="Calibri" w:hAnsi="Times New Roman" w:cs="Times New Roman"/>
          <w:color w:val="000000"/>
          <w:sz w:val="28"/>
          <w:szCs w:val="28"/>
        </w:rPr>
        <w:t>69</w:t>
      </w:r>
      <w:r w:rsidRPr="002759CE">
        <w:rPr>
          <w:rFonts w:ascii="Times New Roman" w:eastAsia="Calibri" w:hAnsi="Times New Roman" w:cs="Times New Roman"/>
          <w:color w:val="000000"/>
          <w:sz w:val="28"/>
          <w:szCs w:val="28"/>
        </w:rPr>
        <w:t> 5</w:t>
      </w:r>
      <w:r w:rsidR="0085496E">
        <w:rPr>
          <w:rFonts w:ascii="Times New Roman" w:eastAsia="Calibri" w:hAnsi="Times New Roman" w:cs="Times New Roman"/>
          <w:color w:val="000000"/>
          <w:sz w:val="28"/>
          <w:szCs w:val="28"/>
        </w:rPr>
        <w:t>28</w:t>
      </w:r>
      <w:r w:rsidRPr="002759CE">
        <w:rPr>
          <w:rFonts w:ascii="Times New Roman" w:eastAsia="Calibri" w:hAnsi="Times New Roman" w:cs="Times New Roman"/>
          <w:color w:val="000000"/>
          <w:sz w:val="28"/>
          <w:szCs w:val="28"/>
        </w:rPr>
        <w:t>,</w:t>
      </w:r>
      <w:r w:rsidR="0085496E">
        <w:rPr>
          <w:rFonts w:ascii="Times New Roman" w:eastAsia="Calibri" w:hAnsi="Times New Roman" w:cs="Times New Roman"/>
          <w:color w:val="000000"/>
          <w:sz w:val="28"/>
          <w:szCs w:val="28"/>
        </w:rPr>
        <w:t>36</w:t>
      </w:r>
      <w:r w:rsidRPr="002759CE">
        <w:rPr>
          <w:rFonts w:ascii="Times New Roman" w:eastAsia="Calibri" w:hAnsi="Times New Roman" w:cs="Times New Roman"/>
          <w:color w:val="000000"/>
          <w:sz w:val="28"/>
          <w:szCs w:val="28"/>
        </w:rPr>
        <w:t xml:space="preserve"> руб.</w:t>
      </w:r>
    </w:p>
    <w:p w14:paraId="044FC636" w14:textId="77777777" w:rsidR="00F41764" w:rsidRPr="002759CE" w:rsidRDefault="00F41764" w:rsidP="00F41764">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2759CE">
        <w:rPr>
          <w:rFonts w:ascii="Times New Roman" w:eastAsia="Times New Roman" w:hAnsi="Times New Roman" w:cs="Times New Roman"/>
          <w:sz w:val="28"/>
          <w:szCs w:val="28"/>
          <w:lang w:eastAsia="ru-RU"/>
        </w:rPr>
        <w:t>Цена продукта с учётом НДС составит:</w:t>
      </w:r>
    </w:p>
    <w:p w14:paraId="0373CA41" w14:textId="40EABACF" w:rsidR="00F41764" w:rsidRPr="002759CE" w:rsidRDefault="00F41764" w:rsidP="00F41764">
      <w:pPr>
        <w:tabs>
          <w:tab w:val="left" w:pos="1134"/>
        </w:tabs>
        <w:spacing w:after="0" w:line="360" w:lineRule="auto"/>
        <w:jc w:val="center"/>
        <w:rPr>
          <w:rFonts w:ascii="Times New Roman" w:eastAsia="Calibri" w:hAnsi="Times New Roman" w:cs="Times New Roman"/>
          <w:color w:val="000000"/>
          <w:sz w:val="28"/>
          <w:szCs w:val="28"/>
        </w:rPr>
      </w:pPr>
      <w:r w:rsidRPr="002759CE">
        <w:rPr>
          <w:rFonts w:ascii="Times New Roman" w:eastAsia="Times New Roman" w:hAnsi="Times New Roman" w:cs="Times New Roman"/>
          <w:i/>
          <w:color w:val="000000"/>
          <w:sz w:val="28"/>
          <w:szCs w:val="28"/>
        </w:rPr>
        <w:t>Ц</w:t>
      </w:r>
      <w:r w:rsidRPr="002759CE">
        <w:rPr>
          <w:rFonts w:ascii="Times New Roman" w:eastAsia="Times New Roman" w:hAnsi="Times New Roman" w:cs="Times New Roman"/>
          <w:i/>
          <w:color w:val="000000"/>
          <w:sz w:val="28"/>
          <w:szCs w:val="28"/>
          <w:vertAlign w:val="subscript"/>
        </w:rPr>
        <w:t>НДС</w:t>
      </w:r>
      <w:r w:rsidRPr="002759CE">
        <w:rPr>
          <w:rFonts w:ascii="Times New Roman" w:eastAsia="Times New Roman" w:hAnsi="Times New Roman" w:cs="Times New Roman"/>
          <w:i/>
          <w:color w:val="000000"/>
          <w:sz w:val="28"/>
          <w:szCs w:val="28"/>
        </w:rPr>
        <w:t xml:space="preserve"> </w:t>
      </w:r>
      <w:r w:rsidRPr="002759CE">
        <w:rPr>
          <w:rFonts w:ascii="Times New Roman" w:eastAsia="Times New Roman" w:hAnsi="Times New Roman" w:cs="Times New Roman"/>
          <w:color w:val="000000"/>
          <w:sz w:val="28"/>
          <w:szCs w:val="28"/>
        </w:rPr>
        <w:t>= 1,2</w:t>
      </w:r>
      <w:r w:rsidRPr="002759CE">
        <w:rPr>
          <w:rFonts w:ascii="Times New Roman" w:eastAsia="Calibri" w:hAnsi="Times New Roman" w:cs="Times New Roman"/>
          <w:color w:val="000000"/>
          <w:sz w:val="28"/>
          <w:szCs w:val="28"/>
        </w:rPr>
        <w:t>·</w:t>
      </w:r>
      <w:r w:rsidRPr="002759CE">
        <w:rPr>
          <w:rFonts w:ascii="Times New Roman" w:eastAsia="Times New Roman" w:hAnsi="Times New Roman" w:cs="Times New Roman"/>
          <w:i/>
          <w:color w:val="000000"/>
          <w:sz w:val="28"/>
          <w:szCs w:val="28"/>
        </w:rPr>
        <w:t>Ц</w:t>
      </w:r>
      <w:r w:rsidRPr="002759CE">
        <w:rPr>
          <w:rFonts w:ascii="Times New Roman" w:eastAsia="Times New Roman" w:hAnsi="Times New Roman" w:cs="Times New Roman"/>
          <w:color w:val="000000"/>
          <w:sz w:val="28"/>
          <w:szCs w:val="28"/>
        </w:rPr>
        <w:t xml:space="preserve"> = 1,2 ·</w:t>
      </w:r>
      <w:r w:rsidRPr="002759CE">
        <w:rPr>
          <w:rFonts w:ascii="Times New Roman" w:eastAsia="Calibri" w:hAnsi="Times New Roman" w:cs="Times New Roman"/>
          <w:color w:val="000000"/>
          <w:sz w:val="28"/>
          <w:szCs w:val="28"/>
        </w:rPr>
        <w:t xml:space="preserve"> </w:t>
      </w:r>
      <w:r w:rsidR="0085496E" w:rsidRPr="002759CE">
        <w:rPr>
          <w:rFonts w:ascii="Times New Roman" w:eastAsia="Calibri" w:hAnsi="Times New Roman" w:cs="Times New Roman"/>
          <w:color w:val="000000"/>
          <w:sz w:val="28"/>
          <w:szCs w:val="28"/>
        </w:rPr>
        <w:t>3 4</w:t>
      </w:r>
      <w:r w:rsidR="0085496E">
        <w:rPr>
          <w:rFonts w:ascii="Times New Roman" w:eastAsia="Calibri" w:hAnsi="Times New Roman" w:cs="Times New Roman"/>
          <w:color w:val="000000"/>
          <w:sz w:val="28"/>
          <w:szCs w:val="28"/>
        </w:rPr>
        <w:t>69</w:t>
      </w:r>
      <w:r w:rsidR="0085496E" w:rsidRPr="002759CE">
        <w:rPr>
          <w:rFonts w:ascii="Times New Roman" w:eastAsia="Calibri" w:hAnsi="Times New Roman" w:cs="Times New Roman"/>
          <w:color w:val="000000"/>
          <w:sz w:val="28"/>
          <w:szCs w:val="28"/>
        </w:rPr>
        <w:t> 5</w:t>
      </w:r>
      <w:r w:rsidR="0085496E">
        <w:rPr>
          <w:rFonts w:ascii="Times New Roman" w:eastAsia="Calibri" w:hAnsi="Times New Roman" w:cs="Times New Roman"/>
          <w:color w:val="000000"/>
          <w:sz w:val="28"/>
          <w:szCs w:val="28"/>
        </w:rPr>
        <w:t>28</w:t>
      </w:r>
      <w:r w:rsidR="0085496E" w:rsidRPr="002759CE">
        <w:rPr>
          <w:rFonts w:ascii="Times New Roman" w:eastAsia="Calibri" w:hAnsi="Times New Roman" w:cs="Times New Roman"/>
          <w:color w:val="000000"/>
          <w:sz w:val="28"/>
          <w:szCs w:val="28"/>
        </w:rPr>
        <w:t>,</w:t>
      </w:r>
      <w:r w:rsidR="0085496E">
        <w:rPr>
          <w:rFonts w:ascii="Times New Roman" w:eastAsia="Calibri" w:hAnsi="Times New Roman" w:cs="Times New Roman"/>
          <w:color w:val="000000"/>
          <w:sz w:val="28"/>
          <w:szCs w:val="28"/>
        </w:rPr>
        <w:t>36</w:t>
      </w:r>
      <w:r w:rsidRPr="002759CE">
        <w:rPr>
          <w:rFonts w:ascii="Times New Roman" w:eastAsia="Calibri" w:hAnsi="Times New Roman" w:cs="Times New Roman"/>
          <w:color w:val="000000"/>
          <w:sz w:val="28"/>
          <w:szCs w:val="28"/>
        </w:rPr>
        <w:t xml:space="preserve"> = </w:t>
      </w:r>
      <w:r w:rsidR="0085496E" w:rsidRPr="0085496E">
        <w:rPr>
          <w:rFonts w:ascii="Times New Roman" w:eastAsia="Calibri" w:hAnsi="Times New Roman" w:cs="Times New Roman"/>
          <w:color w:val="000000"/>
          <w:sz w:val="28"/>
          <w:szCs w:val="28"/>
        </w:rPr>
        <w:t>4 163 434,03</w:t>
      </w:r>
      <w:r w:rsidRPr="002759CE">
        <w:rPr>
          <w:rFonts w:ascii="Times New Roman" w:eastAsia="Calibri" w:hAnsi="Times New Roman" w:cs="Times New Roman"/>
          <w:color w:val="000000"/>
          <w:sz w:val="28"/>
          <w:szCs w:val="28"/>
        </w:rPr>
        <w:t xml:space="preserve"> руб.</w:t>
      </w:r>
    </w:p>
    <w:p w14:paraId="14911EB9" w14:textId="66934BDA" w:rsidR="00662CFF" w:rsidRPr="007D1A55" w:rsidRDefault="00F41764" w:rsidP="007D1A55">
      <w:pPr>
        <w:spacing w:after="0" w:line="360" w:lineRule="auto"/>
        <w:ind w:firstLine="709"/>
        <w:jc w:val="both"/>
        <w:rPr>
          <w:rFonts w:ascii="Times New Roman" w:hAnsi="Times New Roman" w:cs="Times New Roman"/>
        </w:rPr>
      </w:pPr>
      <w:r w:rsidRPr="002759CE">
        <w:rPr>
          <w:rFonts w:ascii="Times New Roman" w:hAnsi="Times New Roman" w:cs="Times New Roman"/>
          <w:sz w:val="28"/>
          <w:szCs w:val="28"/>
        </w:rPr>
        <w:t>Потенциальными покупателями разработанной системы являются компании, занимающиеся производством</w:t>
      </w:r>
      <w:r w:rsidR="00E922F7">
        <w:rPr>
          <w:rFonts w:ascii="Times New Roman" w:hAnsi="Times New Roman" w:cs="Times New Roman"/>
          <w:sz w:val="28"/>
          <w:szCs w:val="28"/>
        </w:rPr>
        <w:t xml:space="preserve"> антивирусных программных продуктов.</w:t>
      </w:r>
    </w:p>
    <w:p w14:paraId="219ED7DB" w14:textId="77777777" w:rsidR="002759CE" w:rsidRDefault="002759CE">
      <w:pPr>
        <w:rPr>
          <w:rFonts w:ascii="Times New Roman" w:eastAsia="Calibri" w:hAnsi="Times New Roman" w:cs="Times New Roman"/>
          <w:b/>
          <w:smallCaps/>
          <w:sz w:val="32"/>
          <w:szCs w:val="24"/>
        </w:rPr>
      </w:pPr>
      <w:r>
        <w:rPr>
          <w:rFonts w:ascii="Times New Roman" w:eastAsia="Calibri" w:hAnsi="Times New Roman" w:cs="Times New Roman"/>
          <w:b/>
          <w:smallCaps/>
          <w:sz w:val="32"/>
          <w:szCs w:val="24"/>
        </w:rPr>
        <w:br w:type="page"/>
      </w:r>
    </w:p>
    <w:p w14:paraId="6756EAC6" w14:textId="0B6599FC" w:rsidR="00845B70" w:rsidRPr="00EA29E9" w:rsidRDefault="00EF4627" w:rsidP="00845B70">
      <w:pPr>
        <w:spacing w:after="0" w:line="360" w:lineRule="auto"/>
        <w:ind w:firstLine="709"/>
        <w:jc w:val="both"/>
        <w:outlineLvl w:val="0"/>
        <w:rPr>
          <w:rFonts w:ascii="Times New Roman" w:eastAsia="Calibri" w:hAnsi="Times New Roman" w:cs="Times New Roman"/>
          <w:b/>
          <w:sz w:val="32"/>
          <w:szCs w:val="24"/>
        </w:rPr>
      </w:pPr>
      <w:bookmarkStart w:id="59" w:name="_Toc157638909"/>
      <w:r>
        <w:rPr>
          <w:rFonts w:ascii="Times New Roman" w:eastAsia="Calibri" w:hAnsi="Times New Roman" w:cs="Times New Roman"/>
          <w:b/>
          <w:smallCaps/>
          <w:sz w:val="32"/>
          <w:szCs w:val="24"/>
        </w:rPr>
        <w:lastRenderedPageBreak/>
        <w:t>5</w:t>
      </w:r>
      <w:r w:rsidR="00845B70" w:rsidRPr="00EA29E9">
        <w:rPr>
          <w:rFonts w:ascii="Times New Roman" w:eastAsia="Calibri" w:hAnsi="Times New Roman" w:cs="Times New Roman"/>
          <w:b/>
          <w:smallCaps/>
          <w:sz w:val="32"/>
          <w:szCs w:val="24"/>
        </w:rPr>
        <w:t xml:space="preserve">. </w:t>
      </w:r>
      <w:r w:rsidR="00845B70" w:rsidRPr="00EA29E9">
        <w:rPr>
          <w:rFonts w:ascii="Times New Roman" w:eastAsia="Calibri" w:hAnsi="Times New Roman" w:cs="Times New Roman"/>
          <w:b/>
          <w:sz w:val="32"/>
          <w:szCs w:val="24"/>
        </w:rPr>
        <w:t>Безопасность и экологичность проекта</w:t>
      </w:r>
      <w:bookmarkEnd w:id="58"/>
      <w:bookmarkEnd w:id="59"/>
    </w:p>
    <w:p w14:paraId="6DD2DCD1" w14:textId="77777777" w:rsidR="00C03A1E" w:rsidRPr="00E4216E" w:rsidRDefault="00C03A1E" w:rsidP="005327BF">
      <w:pPr>
        <w:pStyle w:val="main"/>
      </w:pPr>
    </w:p>
    <w:p w14:paraId="0C799FD3" w14:textId="24E0B321" w:rsidR="00845B70" w:rsidRDefault="00EF4627" w:rsidP="008334D5">
      <w:pPr>
        <w:spacing w:after="0" w:line="360" w:lineRule="auto"/>
        <w:ind w:firstLine="709"/>
        <w:jc w:val="both"/>
        <w:outlineLvl w:val="1"/>
        <w:rPr>
          <w:rFonts w:ascii="Times New Roman" w:eastAsia="Calibri" w:hAnsi="Times New Roman" w:cs="Times New Roman"/>
          <w:b/>
          <w:bCs/>
          <w:sz w:val="28"/>
        </w:rPr>
      </w:pPr>
      <w:bookmarkStart w:id="60" w:name="_Toc124770147"/>
      <w:bookmarkStart w:id="61" w:name="_Toc157638910"/>
      <w:r>
        <w:rPr>
          <w:rFonts w:ascii="Times New Roman" w:eastAsia="Calibri" w:hAnsi="Times New Roman" w:cs="Times New Roman"/>
          <w:b/>
          <w:bCs/>
          <w:sz w:val="28"/>
        </w:rPr>
        <w:t>5</w:t>
      </w:r>
      <w:r w:rsidR="00845B70" w:rsidRPr="00EA29E9">
        <w:rPr>
          <w:rFonts w:ascii="Times New Roman" w:eastAsia="Calibri" w:hAnsi="Times New Roman" w:cs="Times New Roman"/>
          <w:b/>
          <w:bCs/>
          <w:sz w:val="28"/>
        </w:rPr>
        <w:t xml:space="preserve">.1 </w:t>
      </w:r>
      <w:bookmarkEnd w:id="60"/>
      <w:r w:rsidR="004E2A8F" w:rsidRPr="004E2A8F">
        <w:rPr>
          <w:rFonts w:ascii="Times New Roman" w:eastAsia="Calibri" w:hAnsi="Times New Roman" w:cs="Times New Roman"/>
          <w:b/>
          <w:bCs/>
          <w:sz w:val="28"/>
        </w:rPr>
        <w:t>Расчет системы зануления</w:t>
      </w:r>
      <w:bookmarkEnd w:id="61"/>
    </w:p>
    <w:p w14:paraId="36952DBF" w14:textId="77777777" w:rsidR="008C55F0" w:rsidRPr="00EA29E9" w:rsidRDefault="008C55F0" w:rsidP="008334D5">
      <w:pPr>
        <w:spacing w:after="0" w:line="360" w:lineRule="auto"/>
        <w:ind w:firstLine="709"/>
        <w:jc w:val="both"/>
        <w:outlineLvl w:val="1"/>
        <w:rPr>
          <w:rFonts w:ascii="Times New Roman" w:eastAsia="Calibri" w:hAnsi="Times New Roman" w:cs="Times New Roman"/>
          <w:b/>
          <w:bCs/>
          <w:sz w:val="28"/>
        </w:rPr>
      </w:pPr>
    </w:p>
    <w:bookmarkStart w:id="62" w:name="_Toc124770148"/>
    <w:p w14:paraId="1E5462A5" w14:textId="06A6163B" w:rsidR="00662CFF" w:rsidRPr="004000F7" w:rsidRDefault="004000F7" w:rsidP="008334D5">
      <w:pPr>
        <w:spacing w:after="0" w:line="360" w:lineRule="auto"/>
        <w:ind w:firstLine="709"/>
        <w:jc w:val="both"/>
        <w:rPr>
          <w:rFonts w:ascii="Times New Roman" w:eastAsia="Times New Roman" w:hAnsi="Times New Roman" w:cs="Times New Roman"/>
          <w:color w:val="000000"/>
          <w:sz w:val="28"/>
          <w:szCs w:val="28"/>
          <w:lang w:eastAsia="ru-RU"/>
        </w:rPr>
      </w:pPr>
      <w:r w:rsidRPr="004000F7">
        <w:rPr>
          <w:rFonts w:ascii="Times New Roman" w:eastAsia="Times New Roman" w:hAnsi="Times New Roman" w:cs="Times New Roman"/>
          <w:color w:val="000000"/>
          <w:sz w:val="28"/>
          <w:szCs w:val="28"/>
          <w:lang w:eastAsia="ru-RU"/>
        </w:rPr>
        <w:fldChar w:fldCharType="begin"/>
      </w:r>
      <w:r w:rsidRPr="004000F7">
        <w:rPr>
          <w:rFonts w:ascii="Times New Roman" w:eastAsia="Times New Roman" w:hAnsi="Times New Roman" w:cs="Times New Roman"/>
          <w:color w:val="000000"/>
          <w:sz w:val="28"/>
          <w:szCs w:val="28"/>
          <w:lang w:eastAsia="ru-RU"/>
        </w:rPr>
        <w:instrText>HYPERLINK "https://neuralwriter.com/ru/" \t "_blank"</w:instrText>
      </w:r>
      <w:r w:rsidRPr="004000F7">
        <w:rPr>
          <w:rFonts w:ascii="Times New Roman" w:eastAsia="Times New Roman" w:hAnsi="Times New Roman" w:cs="Times New Roman"/>
          <w:color w:val="000000"/>
          <w:sz w:val="28"/>
          <w:szCs w:val="28"/>
          <w:lang w:eastAsia="ru-RU"/>
        </w:rPr>
      </w:r>
      <w:r w:rsidRPr="004000F7">
        <w:rPr>
          <w:rFonts w:ascii="Times New Roman" w:eastAsia="Times New Roman" w:hAnsi="Times New Roman" w:cs="Times New Roman"/>
          <w:color w:val="000000"/>
          <w:sz w:val="28"/>
          <w:szCs w:val="28"/>
          <w:lang w:eastAsia="ru-RU"/>
        </w:rPr>
        <w:fldChar w:fldCharType="separate"/>
      </w:r>
      <w:r w:rsidRPr="004000F7">
        <w:rPr>
          <w:rFonts w:ascii="Times New Roman" w:eastAsia="Times New Roman" w:hAnsi="Times New Roman" w:cs="Times New Roman"/>
          <w:color w:val="000000"/>
          <w:sz w:val="28"/>
          <w:szCs w:val="28"/>
          <w:lang w:eastAsia="ru-RU"/>
        </w:rPr>
        <w:t>В соответствии с межгосударственным стандартом ГОСТ 12.1.030-81</w:t>
      </w:r>
      <w:r w:rsidRPr="004000F7">
        <w:rPr>
          <w:rFonts w:ascii="Times New Roman" w:eastAsia="Times New Roman" w:hAnsi="Times New Roman" w:cs="Times New Roman"/>
          <w:color w:val="000000"/>
          <w:sz w:val="28"/>
          <w:szCs w:val="28"/>
          <w:lang w:eastAsia="ru-RU"/>
        </w:rPr>
        <w:fldChar w:fldCharType="end"/>
      </w:r>
      <w:r w:rsidRPr="004000F7">
        <w:rPr>
          <w:rFonts w:ascii="Times New Roman" w:eastAsia="Times New Roman" w:hAnsi="Times New Roman" w:cs="Times New Roman"/>
          <w:color w:val="000000"/>
          <w:sz w:val="28"/>
          <w:szCs w:val="28"/>
          <w:lang w:eastAsia="ru-RU"/>
        </w:rPr>
        <w:t xml:space="preserve">, который регулирует систему стандартов безопасности труда в области электробезопасности, защитного заземления и зануления, необходимо выполнить расчет системы зануления. Система зануления предусматривает преднамеренное электрическое соединение металлических нетоковедущих частей, которые могут оказаться под напряжением, с нулевым защитным проводником. </w:t>
      </w:r>
    </w:p>
    <w:p w14:paraId="10282509" w14:textId="77777777" w:rsidR="004E2A8F" w:rsidRPr="00AE1967" w:rsidRDefault="004E2A8F" w:rsidP="008334D5">
      <w:pPr>
        <w:pStyle w:val="afc"/>
        <w:ind w:firstLineChars="257" w:firstLine="720"/>
      </w:pPr>
      <w:r w:rsidRPr="00AE1967">
        <w:t>Занулением называется преднамеренное электрическое соединение с нулевым защитным проводником металлических нетоковедущих частей, которые могут оказаться под напряжением.</w:t>
      </w:r>
    </w:p>
    <w:p w14:paraId="6F219425" w14:textId="77777777" w:rsidR="004E2A8F" w:rsidRPr="004E2A8F" w:rsidRDefault="004E2A8F" w:rsidP="008334D5">
      <w:pPr>
        <w:pStyle w:val="aff5"/>
        <w:ind w:firstLineChars="257" w:firstLine="720"/>
        <w:rPr>
          <w:color w:val="auto"/>
        </w:rPr>
      </w:pPr>
      <w:r w:rsidRPr="00AE1967">
        <w:rPr>
          <w:color w:val="auto"/>
        </w:rPr>
        <w:t xml:space="preserve">Нулевым защитным проводником называется проводник, соединяющий </w:t>
      </w:r>
      <w:proofErr w:type="spellStart"/>
      <w:r w:rsidRPr="00AE1967">
        <w:rPr>
          <w:color w:val="auto"/>
        </w:rPr>
        <w:t>зануляемые</w:t>
      </w:r>
      <w:proofErr w:type="spellEnd"/>
      <w:r w:rsidRPr="00AE1967">
        <w:rPr>
          <w:color w:val="auto"/>
        </w:rPr>
        <w:t xml:space="preserve"> части с глухозаземленной нейтральной точкой обмотки источника тока или ее эквивалентом.</w:t>
      </w:r>
    </w:p>
    <w:p w14:paraId="39498C1C" w14:textId="5874AD51" w:rsidR="004E2A8F" w:rsidRDefault="00C02C97" w:rsidP="008334D5">
      <w:pPr>
        <w:pStyle w:val="aff5"/>
        <w:ind w:firstLineChars="257" w:firstLine="720"/>
        <w:rPr>
          <w:color w:val="auto"/>
        </w:rPr>
      </w:pPr>
      <w:r w:rsidRPr="00C02C97">
        <w:rPr>
          <w:i/>
          <w:iCs/>
          <w:color w:val="auto"/>
          <w:lang w:val="en-US"/>
        </w:rPr>
        <w:t>k</w:t>
      </w:r>
      <w:r w:rsidR="004E2A8F" w:rsidRPr="00C02C97">
        <w:rPr>
          <w:color w:val="auto"/>
        </w:rPr>
        <w:t xml:space="preserve"> коэффициент надежности=3; </w:t>
      </w:r>
      <w:proofErr w:type="spellStart"/>
      <w:r w:rsidR="004E2A8F" w:rsidRPr="00C02C97">
        <w:rPr>
          <w:color w:val="auto"/>
        </w:rPr>
        <w:t>P</w:t>
      </w:r>
      <w:r w:rsidR="004E2A8F" w:rsidRPr="00C02C97">
        <w:rPr>
          <w:color w:val="auto"/>
          <w:vertAlign w:val="subscript"/>
        </w:rPr>
        <w:t>э</w:t>
      </w:r>
      <w:proofErr w:type="spellEnd"/>
      <w:r w:rsidR="004E2A8F" w:rsidRPr="00C02C97">
        <w:rPr>
          <w:color w:val="auto"/>
        </w:rPr>
        <w:t>, мощность электродвигателя=10</w:t>
      </w:r>
      <w:r w:rsidR="004E2A8F" w:rsidRPr="00C02C97">
        <w:rPr>
          <w:color w:val="auto"/>
        </w:rPr>
        <w:sym w:font="Symbol" w:char="F0D7"/>
      </w:r>
      <w:r w:rsidR="004E2A8F" w:rsidRPr="00C02C97">
        <w:rPr>
          <w:color w:val="auto"/>
        </w:rPr>
        <w:t>10</w:t>
      </w:r>
      <w:r w:rsidR="004E2A8F" w:rsidRPr="00C02C97">
        <w:rPr>
          <w:color w:val="auto"/>
          <w:vertAlign w:val="superscript"/>
        </w:rPr>
        <w:t>3</w:t>
      </w:r>
      <w:r w:rsidR="004E2A8F" w:rsidRPr="00C02C97">
        <w:rPr>
          <w:color w:val="auto"/>
        </w:rPr>
        <w:t xml:space="preserve"> Вт; </w:t>
      </w:r>
      <w:r w:rsidR="00B95D22" w:rsidRPr="00C02C97">
        <w:rPr>
          <w:color w:val="auto"/>
        </w:rPr>
        <w:t>ℓ</w:t>
      </w:r>
      <w:r w:rsidR="004E2A8F" w:rsidRPr="00C02C97">
        <w:rPr>
          <w:color w:val="auto"/>
        </w:rPr>
        <w:t>,</w:t>
      </w:r>
      <w:r w:rsidR="00A32C50" w:rsidRPr="00A32C50">
        <w:rPr>
          <w:color w:val="auto"/>
        </w:rPr>
        <w:t xml:space="preserve"> </w:t>
      </w:r>
      <w:r w:rsidR="004E2A8F" w:rsidRPr="00C02C97">
        <w:rPr>
          <w:color w:val="auto"/>
        </w:rPr>
        <w:t xml:space="preserve">длина провода в пределах участка=65 м; </w:t>
      </w:r>
      <w:proofErr w:type="spellStart"/>
      <w:r w:rsidR="004E2A8F" w:rsidRPr="00C02C97">
        <w:rPr>
          <w:color w:val="auto"/>
        </w:rPr>
        <w:t>Uф</w:t>
      </w:r>
      <w:proofErr w:type="spellEnd"/>
      <w:r w:rsidR="004E2A8F" w:rsidRPr="00C02C97">
        <w:rPr>
          <w:color w:val="auto"/>
        </w:rPr>
        <w:t>, фазное напряжение=220 В; D, диаметр провода в подводящем кабеле=6</w:t>
      </w:r>
      <w:r w:rsidR="004E2A8F" w:rsidRPr="00C02C97">
        <w:rPr>
          <w:color w:val="auto"/>
        </w:rPr>
        <w:sym w:font="Symbol" w:char="F0D7"/>
      </w:r>
      <w:r w:rsidR="004E2A8F" w:rsidRPr="00C02C97">
        <w:rPr>
          <w:color w:val="auto"/>
        </w:rPr>
        <w:t>10</w:t>
      </w:r>
      <w:r w:rsidR="004E2A8F" w:rsidRPr="00C02C97">
        <w:rPr>
          <w:color w:val="auto"/>
          <w:vertAlign w:val="superscript"/>
        </w:rPr>
        <w:t>-</w:t>
      </w:r>
      <w:smartTag w:uri="urn:schemas-microsoft-com:office:smarttags" w:element="metricconverter">
        <w:smartTagPr>
          <w:attr w:name="ProductID" w:val="3 м"/>
        </w:smartTagPr>
        <w:r w:rsidR="004E2A8F" w:rsidRPr="00C02C97">
          <w:rPr>
            <w:color w:val="auto"/>
            <w:vertAlign w:val="superscript"/>
          </w:rPr>
          <w:t>3</w:t>
        </w:r>
        <w:r w:rsidR="004E2A8F" w:rsidRPr="00C02C97">
          <w:rPr>
            <w:color w:val="auto"/>
          </w:rPr>
          <w:t xml:space="preserve"> м</w:t>
        </w:r>
      </w:smartTag>
      <w:r w:rsidR="004E2A8F" w:rsidRPr="00C02C97">
        <w:rPr>
          <w:color w:val="auto"/>
        </w:rPr>
        <w:t xml:space="preserve">; </w:t>
      </w:r>
      <w:r w:rsidR="004E2A8F" w:rsidRPr="00C02C97">
        <w:rPr>
          <w:color w:val="auto"/>
        </w:rPr>
        <w:sym w:font="Symbol" w:char="F072"/>
      </w:r>
      <w:proofErr w:type="spellStart"/>
      <w:r w:rsidR="004E2A8F" w:rsidRPr="00C02C97">
        <w:rPr>
          <w:color w:val="auto"/>
          <w:vertAlign w:val="subscript"/>
        </w:rPr>
        <w:t>пров</w:t>
      </w:r>
      <w:proofErr w:type="spellEnd"/>
      <w:r w:rsidR="004E2A8F" w:rsidRPr="00C02C97">
        <w:rPr>
          <w:color w:val="auto"/>
        </w:rPr>
        <w:t>, удельное сопротивление алюминиевого проводника= 2,53</w:t>
      </w:r>
      <w:r w:rsidR="004E2A8F" w:rsidRPr="00C02C97">
        <w:rPr>
          <w:color w:val="auto"/>
        </w:rPr>
        <w:sym w:font="Symbol" w:char="F0D7"/>
      </w:r>
      <w:r w:rsidR="004E2A8F" w:rsidRPr="00C02C97">
        <w:rPr>
          <w:color w:val="auto"/>
        </w:rPr>
        <w:t>10</w:t>
      </w:r>
      <w:r w:rsidR="004E2A8F" w:rsidRPr="00C02C97">
        <w:rPr>
          <w:color w:val="auto"/>
          <w:vertAlign w:val="superscript"/>
        </w:rPr>
        <w:t>-8</w:t>
      </w:r>
      <w:r w:rsidR="004E2A8F" w:rsidRPr="00C02C97">
        <w:rPr>
          <w:color w:val="auto"/>
        </w:rPr>
        <w:t xml:space="preserve"> Ом</w:t>
      </w:r>
      <w:r w:rsidR="004E2A8F" w:rsidRPr="00C02C97">
        <w:rPr>
          <w:color w:val="auto"/>
        </w:rPr>
        <w:sym w:font="Symbol" w:char="F0D7"/>
      </w:r>
      <w:r w:rsidR="004E2A8F" w:rsidRPr="00C02C97">
        <w:rPr>
          <w:color w:val="auto"/>
        </w:rPr>
        <w:t xml:space="preserve">м; </w:t>
      </w:r>
      <w:r w:rsidR="004E2A8F" w:rsidRPr="00C02C97">
        <w:rPr>
          <w:color w:val="auto"/>
        </w:rPr>
        <w:sym w:font="Symbol" w:char="F072"/>
      </w:r>
      <w:r w:rsidR="004E2A8F" w:rsidRPr="00C02C97">
        <w:rPr>
          <w:color w:val="auto"/>
          <w:vertAlign w:val="subscript"/>
        </w:rPr>
        <w:t>ст</w:t>
      </w:r>
      <w:r w:rsidR="004E2A8F" w:rsidRPr="00C02C97">
        <w:rPr>
          <w:color w:val="auto"/>
        </w:rPr>
        <w:t>. – удельное сопротивление стали=1</w:t>
      </w:r>
      <w:r w:rsidR="004E2A8F" w:rsidRPr="00C02C97">
        <w:rPr>
          <w:color w:val="auto"/>
        </w:rPr>
        <w:sym w:font="Symbol" w:char="F0D7"/>
      </w:r>
      <w:r w:rsidR="004E2A8F" w:rsidRPr="00C02C97">
        <w:rPr>
          <w:color w:val="auto"/>
        </w:rPr>
        <w:t>10</w:t>
      </w:r>
      <w:r w:rsidR="004E2A8F" w:rsidRPr="00C02C97">
        <w:rPr>
          <w:color w:val="auto"/>
          <w:vertAlign w:val="superscript"/>
        </w:rPr>
        <w:t>-7</w:t>
      </w:r>
      <w:r w:rsidR="004E2A8F" w:rsidRPr="00C02C97">
        <w:rPr>
          <w:color w:val="auto"/>
        </w:rPr>
        <w:t xml:space="preserve"> Ом</w:t>
      </w:r>
      <w:r w:rsidR="004E2A8F" w:rsidRPr="00C02C97">
        <w:rPr>
          <w:color w:val="auto"/>
        </w:rPr>
        <w:sym w:font="Symbol" w:char="F0D7"/>
      </w:r>
      <w:r w:rsidR="004E2A8F" w:rsidRPr="00C02C97">
        <w:rPr>
          <w:color w:val="auto"/>
        </w:rPr>
        <w:t>м; нулевой проводник – труба.</w:t>
      </w:r>
    </w:p>
    <w:p w14:paraId="0899B9F2" w14:textId="77777777" w:rsidR="004E2A8F" w:rsidRPr="004E2A8F" w:rsidRDefault="004E2A8F" w:rsidP="008334D5">
      <w:pPr>
        <w:spacing w:line="360" w:lineRule="auto"/>
        <w:ind w:firstLine="560"/>
        <w:jc w:val="both"/>
        <w:rPr>
          <w:rFonts w:ascii="Times New Roman" w:eastAsia="Times New Roman" w:hAnsi="Times New Roman" w:cs="Times New Roman"/>
          <w:sz w:val="28"/>
          <w:szCs w:val="28"/>
          <w:lang w:eastAsia="ru-RU"/>
        </w:rPr>
      </w:pPr>
      <w:r w:rsidRPr="004E2A8F">
        <w:rPr>
          <w:rFonts w:ascii="Times New Roman" w:eastAsia="Times New Roman" w:hAnsi="Times New Roman" w:cs="Times New Roman"/>
          <w:sz w:val="28"/>
          <w:szCs w:val="28"/>
          <w:lang w:eastAsia="ru-RU"/>
        </w:rPr>
        <w:t>1. Определяем номинальный ток электродвигателя</w:t>
      </w:r>
    </w:p>
    <w:p w14:paraId="0C7F2C2B" w14:textId="77777777" w:rsidR="004E2A8F" w:rsidRPr="006B2E75" w:rsidRDefault="004E2A8F" w:rsidP="008334D5">
      <w:pPr>
        <w:spacing w:line="360" w:lineRule="auto"/>
        <w:ind w:firstLine="560"/>
        <w:jc w:val="right"/>
        <w:rPr>
          <w:color w:val="000000"/>
          <w:spacing w:val="-2"/>
          <w:szCs w:val="28"/>
        </w:rPr>
      </w:pPr>
    </w:p>
    <w:p w14:paraId="3D3EB2D3" w14:textId="1DE6377E" w:rsidR="004E2A8F" w:rsidRPr="00B95D22"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Н</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Р</m:t>
                  </m:r>
                </m:e>
                <m:sub>
                  <m:r>
                    <w:rPr>
                      <w:rFonts w:ascii="Cambria Math" w:hAnsi="Cambria Math"/>
                      <w:color w:val="auto"/>
                    </w:rPr>
                    <m:t>Э</m:t>
                  </m:r>
                </m:sub>
              </m:sSub>
            </m:num>
            <m:den>
              <m:r>
                <w:rPr>
                  <w:rFonts w:ascii="Cambria Math" w:hAnsi="Cambria Math"/>
                  <w:color w:val="auto"/>
                </w:rPr>
                <m:t>3</m:t>
              </m:r>
              <m:sSub>
                <m:sSubPr>
                  <m:ctrlPr>
                    <w:rPr>
                      <w:rFonts w:ascii="Cambria Math" w:hAnsi="Cambria Math"/>
                      <w:i/>
                      <w:color w:val="auto"/>
                    </w:rPr>
                  </m:ctrlPr>
                </m:sSubPr>
                <m:e>
                  <m:r>
                    <w:rPr>
                      <w:rFonts w:ascii="Cambria Math" w:hAnsi="Cambria Math"/>
                      <w:color w:val="auto"/>
                      <w:lang w:val="en-US"/>
                    </w:rPr>
                    <m:t>U</m:t>
                  </m:r>
                </m:e>
                <m:sub>
                  <m:r>
                    <w:rPr>
                      <w:rFonts w:ascii="Cambria Math" w:hAnsi="Cambria Math"/>
                      <w:color w:val="auto"/>
                    </w:rPr>
                    <m:t>Ф</m:t>
                  </m:r>
                </m:sub>
              </m:sSub>
            </m:den>
          </m:f>
          <m:r>
            <w:rPr>
              <w:rFonts w:ascii="Cambria Math" w:hAnsi="Cambria Math"/>
              <w:color w:val="auto"/>
            </w:rPr>
            <m:t>=</m:t>
          </m:r>
          <m:f>
            <m:fPr>
              <m:ctrlPr>
                <w:rPr>
                  <w:rFonts w:ascii="Cambria Math" w:hAnsi="Cambria Math"/>
                  <w:i/>
                  <w:color w:val="auto"/>
                </w:rPr>
              </m:ctrlPr>
            </m:fPr>
            <m:num>
              <m:r>
                <m:rPr>
                  <m:sty m:val="p"/>
                </m:rPr>
                <w:rPr>
                  <w:rFonts w:ascii="Cambria Math" w:hAnsi="Cambria Math"/>
                  <w:color w:val="auto"/>
                </w:rPr>
                <m:t>10</m:t>
              </m:r>
              <m:r>
                <m:rPr>
                  <m:sty m:val="p"/>
                </m:rPr>
                <w:rPr>
                  <w:rFonts w:ascii="Cambria Math" w:hAnsi="Cambria Math"/>
                  <w:color w:val="auto"/>
                </w:rPr>
                <w:sym w:font="Symbol" w:char="F0D7"/>
              </m:r>
              <m:sSup>
                <m:sSupPr>
                  <m:ctrlPr>
                    <w:rPr>
                      <w:rFonts w:ascii="Cambria Math" w:hAnsi="Cambria Math"/>
                      <w:color w:val="auto"/>
                    </w:rPr>
                  </m:ctrlPr>
                </m:sSupPr>
                <m:e>
                  <m:r>
                    <w:rPr>
                      <w:rFonts w:ascii="Cambria Math" w:hAnsi="Cambria Math"/>
                      <w:color w:val="auto"/>
                    </w:rPr>
                    <m:t>10</m:t>
                  </m:r>
                </m:e>
                <m:sup>
                  <m:r>
                    <w:rPr>
                      <w:rFonts w:ascii="Cambria Math" w:hAnsi="Cambria Math"/>
                      <w:color w:val="auto"/>
                    </w:rPr>
                    <m:t>3</m:t>
                  </m:r>
                </m:sup>
              </m:sSup>
            </m:num>
            <m:den>
              <m:r>
                <w:rPr>
                  <w:rFonts w:ascii="Cambria Math" w:hAnsi="Cambria Math"/>
                  <w:color w:val="auto"/>
                </w:rPr>
                <m:t>3∙220</m:t>
              </m:r>
            </m:den>
          </m:f>
          <m:r>
            <w:rPr>
              <w:rFonts w:ascii="Cambria Math" w:hAnsi="Cambria Math"/>
              <w:color w:val="auto"/>
            </w:rPr>
            <m:t>≈15,2 А,</m:t>
          </m:r>
        </m:oMath>
      </m:oMathPara>
    </w:p>
    <w:p w14:paraId="614AE4B6" w14:textId="16CA7770" w:rsidR="00B95D22" w:rsidRPr="00B95D22"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lang w:val="en-US"/>
                </w:rPr>
                <m:t>I</m:t>
              </m:r>
            </m:e>
            <m:sub>
              <m:r>
                <w:rPr>
                  <w:rFonts w:ascii="Cambria Math" w:hAnsi="Cambria Math"/>
                  <w:color w:val="auto"/>
                </w:rPr>
                <m:t>пуск</m:t>
              </m:r>
            </m:sub>
          </m:sSub>
          <m:r>
            <w:rPr>
              <w:rFonts w:ascii="Cambria Math" w:hAnsi="Cambria Math"/>
              <w:color w:val="auto"/>
            </w:rPr>
            <m:t>=3</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Н</m:t>
              </m:r>
            </m:sub>
          </m:sSub>
          <m:r>
            <w:rPr>
              <w:rFonts w:ascii="Cambria Math" w:hAnsi="Cambria Math"/>
              <w:color w:val="auto"/>
            </w:rPr>
            <m:t>=3∙15,2=45,6 А,</m:t>
          </m:r>
        </m:oMath>
      </m:oMathPara>
    </w:p>
    <w:p w14:paraId="43B35EDF" w14:textId="5F98C943" w:rsidR="00B95D22" w:rsidRPr="00B95D22"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lang w:val="en-US"/>
                </w:rPr>
                <m:t>I</m:t>
              </m:r>
            </m:e>
            <m:sub>
              <m:r>
                <w:rPr>
                  <w:rFonts w:ascii="Cambria Math" w:hAnsi="Cambria Math"/>
                  <w:color w:val="auto"/>
                </w:rPr>
                <m:t>к.з.</m:t>
              </m:r>
            </m:sub>
          </m:sSub>
          <m:r>
            <w:rPr>
              <w:rFonts w:ascii="Cambria Math" w:hAnsi="Cambria Math"/>
              <w:color w:val="auto"/>
            </w:rPr>
            <m:t>=1,5</m:t>
          </m:r>
          <m:sSub>
            <m:sSubPr>
              <m:ctrlPr>
                <w:rPr>
                  <w:rFonts w:ascii="Cambria Math" w:hAnsi="Cambria Math"/>
                  <w:i/>
                  <w:color w:val="auto"/>
                </w:rPr>
              </m:ctrlPr>
            </m:sSubPr>
            <m:e>
              <m:r>
                <w:rPr>
                  <w:rFonts w:ascii="Cambria Math" w:hAnsi="Cambria Math"/>
                  <w:color w:val="auto"/>
                  <w:lang w:val="en-US"/>
                </w:rPr>
                <m:t>I</m:t>
              </m:r>
            </m:e>
            <m:sub>
              <m:r>
                <w:rPr>
                  <w:rFonts w:ascii="Cambria Math" w:hAnsi="Cambria Math"/>
                  <w:color w:val="auto"/>
                </w:rPr>
                <m:t>пуск</m:t>
              </m:r>
            </m:sub>
          </m:sSub>
          <m:r>
            <w:rPr>
              <w:rFonts w:ascii="Cambria Math" w:hAnsi="Cambria Math"/>
              <w:color w:val="auto"/>
            </w:rPr>
            <m:t>=1,5∙45,6=68,4 А,</m:t>
          </m:r>
        </m:oMath>
      </m:oMathPara>
    </w:p>
    <w:p w14:paraId="23289C22" w14:textId="77777777" w:rsidR="00C02C97" w:rsidRDefault="00C02C97" w:rsidP="008334D5">
      <w:pPr>
        <w:tabs>
          <w:tab w:val="num" w:pos="720"/>
        </w:tabs>
        <w:spacing w:line="360" w:lineRule="auto"/>
        <w:ind w:firstLine="560"/>
        <w:jc w:val="both"/>
        <w:rPr>
          <w:color w:val="000000"/>
          <w:szCs w:val="28"/>
        </w:rPr>
      </w:pPr>
    </w:p>
    <w:p w14:paraId="1E7F6386" w14:textId="60BF3A33" w:rsidR="00C02C97" w:rsidRPr="00C02C97" w:rsidRDefault="00C02C97" w:rsidP="008334D5">
      <w:pPr>
        <w:tabs>
          <w:tab w:val="num" w:pos="720"/>
        </w:tabs>
        <w:spacing w:line="360" w:lineRule="auto"/>
        <w:ind w:firstLine="560"/>
        <w:jc w:val="both"/>
        <w:rPr>
          <w:rFonts w:ascii="Times New Roman" w:eastAsia="Times New Roman" w:hAnsi="Times New Roman" w:cs="Times New Roman"/>
          <w:sz w:val="28"/>
          <w:szCs w:val="28"/>
          <w:lang w:eastAsia="ru-RU"/>
        </w:rPr>
      </w:pPr>
      <w:r w:rsidRPr="00C02C97">
        <w:rPr>
          <w:rFonts w:ascii="Times New Roman" w:eastAsia="Times New Roman" w:hAnsi="Times New Roman" w:cs="Times New Roman"/>
          <w:sz w:val="28"/>
          <w:szCs w:val="28"/>
          <w:lang w:eastAsia="ru-RU"/>
        </w:rPr>
        <w:lastRenderedPageBreak/>
        <w:t>2. Рассчитываем активное сопротивление алюминиевых проводов</w:t>
      </w:r>
    </w:p>
    <w:p w14:paraId="3E50FAD4" w14:textId="77777777" w:rsidR="00B95D22" w:rsidRPr="00B95D22" w:rsidRDefault="00B95D22" w:rsidP="008334D5">
      <w:pPr>
        <w:pStyle w:val="aff5"/>
        <w:ind w:firstLineChars="257" w:firstLine="720"/>
        <w:rPr>
          <w:i/>
          <w:color w:val="auto"/>
        </w:rPr>
      </w:pPr>
    </w:p>
    <w:p w14:paraId="141E0932" w14:textId="6A694A93" w:rsidR="00B95D22" w:rsidRPr="00CD1817"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lang w:val="en-US"/>
                </w:rPr>
                <m:t>R</m:t>
              </m:r>
            </m:e>
            <m:sub>
              <m:r>
                <w:rPr>
                  <w:rFonts w:ascii="Cambria Math" w:hAnsi="Cambria Math"/>
                  <w:color w:val="auto"/>
                </w:rPr>
                <m:t>ф</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m:rPr>
                      <m:sty m:val="p"/>
                    </m:rPr>
                    <w:rPr>
                      <w:rFonts w:ascii="Cambria Math" w:hAnsi="Cambria Math"/>
                    </w:rPr>
                    <w:sym w:font="Symbol" w:char="F072"/>
                  </m:r>
                </m:e>
                <m:sub>
                  <m:r>
                    <m:rPr>
                      <m:sty m:val="p"/>
                    </m:rPr>
                    <w:rPr>
                      <w:rFonts w:ascii="Cambria Math" w:hAnsi="Cambria Math"/>
                      <w:color w:val="auto"/>
                      <w:vertAlign w:val="subscript"/>
                    </w:rPr>
                    <m:t>пров</m:t>
                  </m:r>
                </m:sub>
              </m:sSub>
              <m:r>
                <w:rPr>
                  <w:rFonts w:ascii="Cambria Math" w:hAnsi="Cambria Math"/>
                  <w:color w:val="auto"/>
                </w:rPr>
                <m:t>∙</m:t>
              </m:r>
              <m:r>
                <m:rPr>
                  <m:scr m:val="script"/>
                  <m:sty m:val="p"/>
                </m:rPr>
                <w:rPr>
                  <w:rFonts w:ascii="Cambria Math" w:hAnsi="Cambria Math"/>
                  <w:color w:val="auto"/>
                </w:rPr>
                <m:t>l</m:t>
              </m:r>
              <m:r>
                <w:rPr>
                  <w:rFonts w:ascii="Cambria Math" w:hAnsi="Cambria Math"/>
                  <w:color w:val="auto"/>
                </w:rPr>
                <m:t xml:space="preserve"> </m:t>
              </m:r>
            </m:num>
            <m:den>
              <m:r>
                <w:rPr>
                  <w:rFonts w:ascii="Cambria Math" w:hAnsi="Cambria Math"/>
                  <w:color w:val="auto"/>
                  <w:lang w:val="en-US"/>
                </w:rPr>
                <m:t>S</m:t>
              </m:r>
            </m:den>
          </m:f>
          <m:r>
            <w:rPr>
              <w:rFonts w:ascii="Cambria Math" w:hAnsi="Cambria Math"/>
              <w:color w:val="auto"/>
            </w:rPr>
            <m:t>=</m:t>
          </m:r>
          <m:f>
            <m:fPr>
              <m:ctrlPr>
                <w:rPr>
                  <w:rFonts w:ascii="Cambria Math" w:hAnsi="Cambria Math"/>
                  <w:i/>
                  <w:color w:val="auto"/>
                </w:rPr>
              </m:ctrlPr>
            </m:fPr>
            <m:num>
              <m:r>
                <m:rPr>
                  <m:sty m:val="p"/>
                </m:rPr>
                <w:rPr>
                  <w:rFonts w:ascii="Cambria Math" w:hAnsi="Cambria Math"/>
                  <w:color w:val="auto"/>
                </w:rPr>
                <m:t>2,53</m:t>
              </m:r>
              <m:r>
                <m:rPr>
                  <m:sty m:val="p"/>
                </m:rPr>
                <w:rPr>
                  <w:rFonts w:ascii="Cambria Math" w:hAnsi="Cambria Math"/>
                  <w:color w:val="auto"/>
                </w:rPr>
                <w:sym w:font="Symbol" w:char="F0D7"/>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-8</m:t>
                  </m:r>
                </m:sup>
              </m:sSup>
              <m:r>
                <w:rPr>
                  <w:rFonts w:ascii="Cambria Math" w:hAnsi="Cambria Math"/>
                  <w:color w:val="auto"/>
                </w:rPr>
                <m:t>∙65</m:t>
              </m:r>
            </m:num>
            <m:den>
              <m:r>
                <m:rPr>
                  <m:sty m:val="p"/>
                </m:rPr>
                <w:rPr>
                  <w:rFonts w:ascii="Cambria Math" w:hAnsi="Cambria Math"/>
                  <w:color w:val="auto"/>
                </w:rPr>
                <m:t>2,8</m:t>
              </m:r>
              <m:r>
                <m:rPr>
                  <m:sty m:val="p"/>
                </m:rPr>
                <w:rPr>
                  <w:rFonts w:ascii="Cambria Math" w:hAnsi="Cambria Math"/>
                  <w:color w:val="auto"/>
                </w:rPr>
                <w:sym w:font="Symbol" w:char="F0D7"/>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-5</m:t>
                  </m:r>
                </m:sup>
              </m:sSup>
            </m:den>
          </m:f>
          <m:r>
            <w:rPr>
              <w:rFonts w:ascii="Cambria Math" w:hAnsi="Cambria Math"/>
              <w:color w:val="auto"/>
            </w:rPr>
            <m:t>=0,045 Ом</m:t>
          </m:r>
        </m:oMath>
      </m:oMathPara>
    </w:p>
    <w:p w14:paraId="24E1D743" w14:textId="59AC0952" w:rsidR="00CD1817" w:rsidRDefault="00CD1817" w:rsidP="008334D5">
      <w:pPr>
        <w:pStyle w:val="aff5"/>
        <w:ind w:firstLineChars="257" w:firstLine="720"/>
        <w:rPr>
          <w:color w:val="auto"/>
        </w:rPr>
      </w:pPr>
      <w:r>
        <w:rPr>
          <w:color w:val="auto"/>
        </w:rPr>
        <w:t xml:space="preserve">, </w:t>
      </w:r>
      <w:r w:rsidRPr="00CD1817">
        <w:rPr>
          <w:color w:val="auto"/>
        </w:rPr>
        <w:t xml:space="preserve">где </w:t>
      </w:r>
      <m:oMath>
        <m:r>
          <w:rPr>
            <w:rFonts w:ascii="Cambria Math" w:hAnsi="Cambria Math"/>
            <w:color w:val="auto"/>
          </w:rPr>
          <m:t>S</m:t>
        </m:r>
        <m:r>
          <m:rPr>
            <m:sty m:val="p"/>
          </m:rPr>
          <w:rPr>
            <w:rFonts w:ascii="Cambria Math" w:hAnsi="Cambria Math"/>
            <w:color w:val="auto"/>
          </w:rPr>
          <m:t>=</m:t>
        </m:r>
        <m:r>
          <w:rPr>
            <w:rFonts w:ascii="Cambria Math" w:hAnsi="Cambria Math"/>
            <w:color w:val="auto"/>
          </w:rPr>
          <m:t>π</m:t>
        </m:r>
        <m:r>
          <m:rPr>
            <m:sty m:val="p"/>
          </m:rPr>
          <w:rPr>
            <w:rFonts w:ascii="Cambria Math" w:hAnsi="Cambria Math"/>
            <w:color w:val="auto"/>
          </w:rPr>
          <w:sym w:font="Symbol" w:char="F0D7"/>
        </m:r>
        <m:f>
          <m:fPr>
            <m:ctrlPr>
              <w:rPr>
                <w:rFonts w:ascii="Cambria Math" w:hAnsi="Cambria Math"/>
                <w:color w:val="auto"/>
              </w:rPr>
            </m:ctrlPr>
          </m:fPr>
          <m:num>
            <m:sSup>
              <m:sSupPr>
                <m:ctrlPr>
                  <w:rPr>
                    <w:rFonts w:ascii="Cambria Math" w:hAnsi="Cambria Math"/>
                    <w:color w:val="auto"/>
                  </w:rPr>
                </m:ctrlPr>
              </m:sSupPr>
              <m:e>
                <m:r>
                  <w:rPr>
                    <w:rFonts w:ascii="Cambria Math" w:hAnsi="Cambria Math"/>
                    <w:color w:val="auto"/>
                  </w:rPr>
                  <m:t>D</m:t>
                </m:r>
              </m:e>
              <m:sup>
                <m:r>
                  <m:rPr>
                    <m:sty m:val="p"/>
                  </m:rPr>
                  <w:rPr>
                    <w:rFonts w:ascii="Cambria Math" w:hAnsi="Cambria Math"/>
                    <w:color w:val="auto"/>
                  </w:rPr>
                  <m:t>2</m:t>
                </m:r>
              </m:sup>
            </m:sSup>
          </m:num>
          <m:den>
            <m:r>
              <m:rPr>
                <m:sty m:val="p"/>
              </m:rPr>
              <w:rPr>
                <w:rFonts w:ascii="Cambria Math" w:hAnsi="Cambria Math"/>
                <w:color w:val="auto"/>
              </w:rPr>
              <m:t>4</m:t>
            </m:r>
          </m:den>
        </m:f>
        <m:r>
          <m:rPr>
            <m:sty m:val="p"/>
          </m:rPr>
          <w:rPr>
            <w:rFonts w:ascii="Cambria Math" w:hAnsi="Cambria Math"/>
            <w:color w:val="auto"/>
          </w:rPr>
          <m:t>=3,14</m:t>
        </m:r>
        <m:r>
          <m:rPr>
            <m:sty m:val="p"/>
          </m:rPr>
          <w:rPr>
            <w:rFonts w:ascii="Cambria Math" w:hAnsi="Cambria Math"/>
            <w:color w:val="auto"/>
          </w:rPr>
          <w:sym w:font="Symbol" w:char="F0D7"/>
        </m:r>
        <m:f>
          <m:fPr>
            <m:ctrlPr>
              <w:rPr>
                <w:rFonts w:ascii="Cambria Math" w:hAnsi="Cambria Math"/>
                <w:color w:val="auto"/>
              </w:rPr>
            </m:ctrlPr>
          </m:fPr>
          <m:num>
            <m:sSup>
              <m:sSupPr>
                <m:ctrlPr>
                  <w:rPr>
                    <w:rFonts w:ascii="Cambria Math" w:hAnsi="Cambria Math"/>
                    <w:color w:val="auto"/>
                  </w:rPr>
                </m:ctrlPr>
              </m:sSupPr>
              <m:e>
                <m:r>
                  <m:rPr>
                    <m:sty m:val="p"/>
                  </m:rPr>
                  <w:rPr>
                    <w:rFonts w:ascii="Cambria Math" w:hAnsi="Cambria Math"/>
                    <w:color w:val="auto"/>
                  </w:rPr>
                  <m:t>36</m:t>
                </m:r>
              </m:e>
              <m:sup>
                <m:r>
                  <m:rPr>
                    <m:sty m:val="p"/>
                  </m:rPr>
                  <w:rPr>
                    <w:rFonts w:ascii="Cambria Math" w:hAnsi="Cambria Math"/>
                    <w:color w:val="auto"/>
                  </w:rPr>
                  <m:t>-6</m:t>
                </m:r>
              </m:sup>
            </m:sSup>
          </m:num>
          <m:den>
            <m:r>
              <m:rPr>
                <m:sty m:val="p"/>
              </m:rPr>
              <w:rPr>
                <w:rFonts w:ascii="Cambria Math" w:hAnsi="Cambria Math"/>
                <w:color w:val="auto"/>
              </w:rPr>
              <m:t>4</m:t>
            </m:r>
          </m:den>
        </m:f>
        <m:r>
          <m:rPr>
            <m:sty m:val="p"/>
          </m:rPr>
          <w:rPr>
            <w:rFonts w:ascii="Cambria Math" w:hAnsi="Cambria Math"/>
            <w:color w:val="auto"/>
          </w:rPr>
          <m:t>≈2,8</m:t>
        </m:r>
        <m:r>
          <m:rPr>
            <m:sty m:val="p"/>
          </m:rPr>
          <w:rPr>
            <w:rFonts w:ascii="Cambria Math" w:hAnsi="Cambria Math"/>
            <w:color w:val="auto"/>
          </w:rPr>
          <w:sym w:font="Symbol" w:char="F0D7"/>
        </m:r>
        <m:sSup>
          <m:sSupPr>
            <m:ctrlPr>
              <w:rPr>
                <w:rFonts w:ascii="Cambria Math" w:hAnsi="Cambria Math"/>
                <w:color w:val="auto"/>
              </w:rPr>
            </m:ctrlPr>
          </m:sSupPr>
          <m:e>
            <m:r>
              <m:rPr>
                <m:sty m:val="p"/>
              </m:rPr>
              <w:rPr>
                <w:rFonts w:ascii="Cambria Math" w:hAnsi="Cambria Math"/>
                <w:color w:val="auto"/>
              </w:rPr>
              <m:t>10</m:t>
            </m:r>
          </m:e>
          <m:sup>
            <m:r>
              <m:rPr>
                <m:sty m:val="p"/>
              </m:rPr>
              <w:rPr>
                <w:rFonts w:ascii="Cambria Math" w:hAnsi="Cambria Math"/>
                <w:color w:val="auto"/>
              </w:rPr>
              <m:t>-5</m:t>
            </m:r>
          </m:sup>
        </m:sSup>
        <m:sSup>
          <m:sSupPr>
            <m:ctrlPr>
              <w:rPr>
                <w:rFonts w:ascii="Cambria Math" w:hAnsi="Cambria Math"/>
                <w:color w:val="auto"/>
              </w:rPr>
            </m:ctrlPr>
          </m:sSupPr>
          <m:e>
            <m:r>
              <m:rPr>
                <m:sty m:val="p"/>
              </m:rPr>
              <w:rPr>
                <w:rFonts w:ascii="Cambria Math" w:hAnsi="Cambria Math"/>
                <w:color w:val="auto"/>
              </w:rPr>
              <m:t>м</m:t>
            </m:r>
          </m:e>
          <m:sup>
            <m:r>
              <m:rPr>
                <m:sty m:val="p"/>
              </m:rPr>
              <w:rPr>
                <w:rFonts w:ascii="Cambria Math" w:hAnsi="Cambria Math"/>
                <w:color w:val="auto"/>
              </w:rPr>
              <m:t>2</m:t>
            </m:r>
          </m:sup>
        </m:sSup>
      </m:oMath>
    </w:p>
    <w:p w14:paraId="7057FEE9" w14:textId="77777777" w:rsidR="00CD1817" w:rsidRDefault="00CD1817" w:rsidP="008334D5">
      <w:pPr>
        <w:pStyle w:val="aff5"/>
        <w:ind w:firstLineChars="257" w:firstLine="720"/>
        <w:rPr>
          <w:color w:val="auto"/>
        </w:rPr>
      </w:pPr>
    </w:p>
    <w:p w14:paraId="52A648CC" w14:textId="77777777" w:rsidR="00CD1817" w:rsidRPr="006B2E75" w:rsidRDefault="00CD1817" w:rsidP="008334D5">
      <w:pPr>
        <w:pStyle w:val="33"/>
        <w:ind w:left="0" w:firstLine="560"/>
      </w:pPr>
      <w:r w:rsidRPr="006B2E75">
        <w:t>3. Вычисляем активное сопротивление нулевого проводника</w:t>
      </w:r>
    </w:p>
    <w:p w14:paraId="4601EB22" w14:textId="749E8C4B" w:rsidR="00CD1817" w:rsidRPr="00CD1817" w:rsidRDefault="00CD1817" w:rsidP="008334D5">
      <w:pPr>
        <w:pStyle w:val="aff5"/>
        <w:ind w:firstLineChars="257" w:firstLine="720"/>
        <w:rPr>
          <w:color w:val="auto"/>
        </w:rPr>
      </w:pPr>
    </w:p>
    <w:p w14:paraId="1A785DF2" w14:textId="76D4FABE" w:rsidR="00470C42" w:rsidRPr="00470C42"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lang w:val="en-US"/>
                </w:rPr>
                <m:t>R</m:t>
              </m:r>
            </m:e>
            <m:sub>
              <m:r>
                <w:rPr>
                  <w:rFonts w:ascii="Cambria Math" w:hAnsi="Cambria Math"/>
                  <w:color w:val="auto"/>
                </w:rPr>
                <m:t>н</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m:rPr>
                      <m:sty m:val="p"/>
                    </m:rPr>
                    <w:rPr>
                      <w:rFonts w:ascii="Cambria Math" w:hAnsi="Cambria Math"/>
                    </w:rPr>
                    <w:sym w:font="Symbol" w:char="F072"/>
                  </m:r>
                </m:e>
                <m:sub>
                  <m:r>
                    <m:rPr>
                      <m:sty m:val="p"/>
                    </m:rPr>
                    <w:rPr>
                      <w:rFonts w:ascii="Cambria Math" w:hAnsi="Cambria Math"/>
                      <w:color w:val="auto"/>
                      <w:vertAlign w:val="subscript"/>
                    </w:rPr>
                    <m:t>ст</m:t>
                  </m:r>
                </m:sub>
              </m:sSub>
              <m:r>
                <w:rPr>
                  <w:rFonts w:ascii="Cambria Math" w:hAnsi="Cambria Math"/>
                  <w:color w:val="auto"/>
                </w:rPr>
                <m:t>∙</m:t>
              </m:r>
              <m:r>
                <m:rPr>
                  <m:scr m:val="script"/>
                  <m:sty m:val="p"/>
                </m:rPr>
                <w:rPr>
                  <w:rFonts w:ascii="Cambria Math" w:hAnsi="Cambria Math"/>
                  <w:color w:val="auto"/>
                </w:rPr>
                <m:t>l</m:t>
              </m:r>
              <m:r>
                <w:rPr>
                  <w:rFonts w:ascii="Cambria Math" w:hAnsi="Cambria Math"/>
                  <w:color w:val="auto"/>
                </w:rPr>
                <m:t xml:space="preserve"> </m:t>
              </m:r>
            </m:num>
            <m:den>
              <m:sSub>
                <m:sSubPr>
                  <m:ctrlPr>
                    <w:rPr>
                      <w:rFonts w:ascii="Cambria Math" w:hAnsi="Cambria Math"/>
                      <w:i/>
                      <w:color w:val="auto"/>
                      <w:lang w:val="en-US"/>
                    </w:rPr>
                  </m:ctrlPr>
                </m:sSubPr>
                <m:e>
                  <m:r>
                    <w:rPr>
                      <w:rFonts w:ascii="Cambria Math" w:hAnsi="Cambria Math"/>
                      <w:color w:val="auto"/>
                      <w:lang w:val="en-US"/>
                    </w:rPr>
                    <m:t>S</m:t>
                  </m:r>
                </m:e>
                <m:sub>
                  <m:r>
                    <w:rPr>
                      <w:rFonts w:ascii="Cambria Math" w:hAnsi="Cambria Math"/>
                      <w:color w:val="auto"/>
                      <w:lang w:val="en-US"/>
                    </w:rPr>
                    <m:t>тр</m:t>
                  </m:r>
                </m:sub>
              </m:sSub>
            </m:den>
          </m:f>
          <m:r>
            <w:rPr>
              <w:rFonts w:ascii="Cambria Math" w:hAnsi="Cambria Math"/>
              <w:color w:val="auto"/>
            </w:rPr>
            <m:t>=</m:t>
          </m:r>
          <m:f>
            <m:fPr>
              <m:ctrlPr>
                <w:rPr>
                  <w:rFonts w:ascii="Cambria Math" w:hAnsi="Cambria Math"/>
                  <w:i/>
                  <w:color w:val="auto"/>
                </w:rPr>
              </m:ctrlPr>
            </m:fPr>
            <m:num>
              <m:r>
                <m:rPr>
                  <m:sty m:val="p"/>
                </m:rPr>
                <w:rPr>
                  <w:rFonts w:ascii="Cambria Math" w:hAnsi="Cambria Math"/>
                  <w:color w:val="auto"/>
                </w:rPr>
                <m:t>1</m:t>
              </m:r>
              <m:r>
                <m:rPr>
                  <m:sty m:val="p"/>
                </m:rPr>
                <w:rPr>
                  <w:rFonts w:ascii="Cambria Math" w:hAnsi="Cambria Math"/>
                  <w:color w:val="auto"/>
                </w:rPr>
                <w:sym w:font="Symbol" w:char="F0D7"/>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-7</m:t>
                  </m:r>
                </m:sup>
              </m:sSup>
              <m:r>
                <w:rPr>
                  <w:rFonts w:ascii="Cambria Math" w:hAnsi="Cambria Math"/>
                  <w:color w:val="auto"/>
                </w:rPr>
                <m:t>∙65</m:t>
              </m:r>
            </m:num>
            <m:den>
              <m:r>
                <w:rPr>
                  <w:rFonts w:ascii="Cambria Math" w:hAnsi="Cambria Math"/>
                  <w:color w:val="auto"/>
                </w:rPr>
                <m:t>2,57∙</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-5</m:t>
                  </m:r>
                </m:sup>
              </m:sSup>
            </m:den>
          </m:f>
          <m:r>
            <w:rPr>
              <w:rFonts w:ascii="Cambria Math" w:hAnsi="Cambria Math"/>
              <w:color w:val="auto"/>
            </w:rPr>
            <m:t>=0,25 Ом</m:t>
          </m:r>
        </m:oMath>
      </m:oMathPara>
    </w:p>
    <w:p w14:paraId="38230DAC" w14:textId="77777777" w:rsidR="00470C42" w:rsidRPr="00470C42" w:rsidRDefault="00470C42" w:rsidP="008334D5">
      <w:pPr>
        <w:pStyle w:val="aff5"/>
        <w:ind w:firstLineChars="257" w:firstLine="720"/>
        <w:rPr>
          <w:i/>
          <w:color w:val="auto"/>
        </w:rPr>
      </w:pPr>
    </w:p>
    <w:p w14:paraId="3379EB19" w14:textId="208C99B6" w:rsidR="00470C42" w:rsidRDefault="00470C42">
      <w:pPr>
        <w:pStyle w:val="33"/>
        <w:numPr>
          <w:ilvl w:val="0"/>
          <w:numId w:val="17"/>
        </w:numPr>
      </w:pPr>
      <w:r w:rsidRPr="006B2E75">
        <w:t>Рассчитываем площадь поперечного сечения трубы</w:t>
      </w:r>
    </w:p>
    <w:p w14:paraId="641F51A9" w14:textId="77777777" w:rsidR="00FA3203" w:rsidRPr="006B2E75" w:rsidRDefault="00FA3203" w:rsidP="008334D5">
      <w:pPr>
        <w:pStyle w:val="33"/>
        <w:ind w:left="1068" w:firstLine="0"/>
      </w:pPr>
    </w:p>
    <w:p w14:paraId="5C726624" w14:textId="1543192C" w:rsidR="00470C42" w:rsidRPr="00FA3203"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lang w:val="en-US"/>
                </w:rPr>
                <m:t>S</m:t>
              </m:r>
            </m:e>
            <m:sub>
              <m:r>
                <w:rPr>
                  <w:rFonts w:ascii="Cambria Math" w:hAnsi="Cambria Math"/>
                  <w:color w:val="auto"/>
                </w:rPr>
                <m:t xml:space="preserve">тр. </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π</m:t>
              </m:r>
              <m:r>
                <w:rPr>
                  <w:rFonts w:ascii="Cambria Math" w:hAnsi="Cambria Math"/>
                  <w:color w:val="auto"/>
                </w:rPr>
                <m:t xml:space="preserve"> </m:t>
              </m:r>
            </m:num>
            <m:den>
              <m:r>
                <w:rPr>
                  <w:rFonts w:ascii="Cambria Math" w:hAnsi="Cambria Math"/>
                  <w:color w:val="auto"/>
                </w:rPr>
                <m:t>4</m:t>
              </m:r>
            </m:den>
          </m:f>
          <m:d>
            <m:dPr>
              <m:ctrlPr>
                <w:rPr>
                  <w:rFonts w:ascii="Cambria Math" w:hAnsi="Cambria Math"/>
                  <w:i/>
                  <w:color w:val="auto"/>
                  <w:lang w:val="en-US"/>
                </w:rPr>
              </m:ctrlPr>
            </m:dPr>
            <m:e>
              <m:sSubSup>
                <m:sSubSupPr>
                  <m:ctrlPr>
                    <w:rPr>
                      <w:rFonts w:ascii="Cambria Math" w:hAnsi="Cambria Math"/>
                      <w:i/>
                      <w:color w:val="auto"/>
                      <w:lang w:val="en-US"/>
                    </w:rPr>
                  </m:ctrlPr>
                </m:sSubSupPr>
                <m:e>
                  <m:r>
                    <w:rPr>
                      <w:rFonts w:ascii="Cambria Math" w:hAnsi="Cambria Math"/>
                      <w:color w:val="auto"/>
                      <w:lang w:val="en-US"/>
                    </w:rPr>
                    <m:t>D</m:t>
                  </m:r>
                </m:e>
                <m:sub>
                  <m:r>
                    <w:rPr>
                      <w:rFonts w:ascii="Cambria Math" w:hAnsi="Cambria Math"/>
                      <w:color w:val="auto"/>
                    </w:rPr>
                    <m:t>тр.</m:t>
                  </m:r>
                </m:sub>
                <m:sup>
                  <m:r>
                    <w:rPr>
                      <w:rFonts w:ascii="Cambria Math" w:hAnsi="Cambria Math"/>
                      <w:color w:val="auto"/>
                    </w:rPr>
                    <m:t>2</m:t>
                  </m:r>
                </m:sup>
              </m:sSubSup>
              <m:r>
                <w:rPr>
                  <w:rFonts w:ascii="Cambria Math" w:hAnsi="Cambria Math"/>
                  <w:color w:val="auto"/>
                </w:rPr>
                <m:t>-</m:t>
              </m:r>
              <m:sSubSup>
                <m:sSubSupPr>
                  <m:ctrlPr>
                    <w:rPr>
                      <w:rFonts w:ascii="Cambria Math" w:hAnsi="Cambria Math"/>
                      <w:i/>
                      <w:color w:val="auto"/>
                      <w:lang w:val="en-US"/>
                    </w:rPr>
                  </m:ctrlPr>
                </m:sSubSupPr>
                <m:e>
                  <m:r>
                    <w:rPr>
                      <w:rFonts w:ascii="Cambria Math" w:hAnsi="Cambria Math"/>
                      <w:color w:val="auto"/>
                      <w:lang w:val="en-US"/>
                    </w:rPr>
                    <m:t>d</m:t>
                  </m:r>
                </m:e>
                <m:sub>
                  <m:r>
                    <w:rPr>
                      <w:rFonts w:ascii="Cambria Math" w:hAnsi="Cambria Math"/>
                      <w:color w:val="auto"/>
                    </w:rPr>
                    <m:t>тр.</m:t>
                  </m:r>
                </m:sub>
                <m:sup>
                  <m:r>
                    <w:rPr>
                      <w:rFonts w:ascii="Cambria Math" w:hAnsi="Cambria Math"/>
                      <w:color w:val="auto"/>
                    </w:rPr>
                    <m:t>2</m:t>
                  </m:r>
                </m:sup>
              </m:sSubSup>
            </m:e>
          </m:d>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3,14 </m:t>
              </m:r>
            </m:num>
            <m:den>
              <m:r>
                <w:rPr>
                  <w:rFonts w:ascii="Cambria Math" w:hAnsi="Cambria Math"/>
                  <w:color w:val="auto"/>
                </w:rPr>
                <m:t>4</m:t>
              </m:r>
            </m:den>
          </m:f>
          <m:d>
            <m:dPr>
              <m:ctrlPr>
                <w:rPr>
                  <w:rFonts w:ascii="Cambria Math" w:hAnsi="Cambria Math"/>
                  <w:i/>
                  <w:color w:val="auto"/>
                  <w:lang w:val="en-US"/>
                </w:rPr>
              </m:ctrlPr>
            </m:dPr>
            <m:e>
              <m:sSup>
                <m:sSupPr>
                  <m:ctrlPr>
                    <w:rPr>
                      <w:rFonts w:ascii="Cambria Math" w:hAnsi="Cambria Math"/>
                      <w:i/>
                      <w:color w:val="auto"/>
                      <w:lang w:val="en-US"/>
                    </w:rPr>
                  </m:ctrlPr>
                </m:sSupPr>
                <m:e>
                  <m:d>
                    <m:dPr>
                      <m:ctrlPr>
                        <w:rPr>
                          <w:rFonts w:ascii="Cambria Math" w:hAnsi="Cambria Math"/>
                          <w:i/>
                          <w:color w:val="auto"/>
                          <w:lang w:val="en-US"/>
                        </w:rPr>
                      </m:ctrlPr>
                    </m:dPr>
                    <m:e>
                      <m:r>
                        <m:rPr>
                          <m:sty m:val="p"/>
                        </m:rPr>
                        <w:rPr>
                          <w:rFonts w:ascii="Cambria Math" w:hAnsi="Cambria Math"/>
                          <w:color w:val="auto"/>
                        </w:rPr>
                        <m:t>10</m:t>
                      </m:r>
                      <m:r>
                        <m:rPr>
                          <m:sty m:val="p"/>
                        </m:rPr>
                        <w:rPr>
                          <w:rFonts w:ascii="Cambria Math" w:hAnsi="Cambria Math"/>
                          <w:color w:val="auto"/>
                        </w:rPr>
                        <w:sym w:font="Symbol" w:char="F0D7"/>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-3</m:t>
                          </m:r>
                        </m:sup>
                      </m:sSup>
                    </m:e>
                  </m:d>
                </m:e>
                <m:sup>
                  <m:r>
                    <w:rPr>
                      <w:rFonts w:ascii="Cambria Math" w:hAnsi="Cambria Math"/>
                      <w:color w:val="auto"/>
                    </w:rPr>
                    <m:t>2</m:t>
                  </m:r>
                </m:sup>
              </m:sSup>
              <m:r>
                <w:rPr>
                  <w:rFonts w:ascii="Cambria Math" w:hAnsi="Cambria Math"/>
                  <w:color w:val="auto"/>
                </w:rPr>
                <m:t>-</m:t>
              </m:r>
              <m:sSup>
                <m:sSupPr>
                  <m:ctrlPr>
                    <w:rPr>
                      <w:rFonts w:ascii="Cambria Math" w:hAnsi="Cambria Math"/>
                      <w:i/>
                      <w:color w:val="auto"/>
                      <w:lang w:val="en-US"/>
                    </w:rPr>
                  </m:ctrlPr>
                </m:sSupPr>
                <m:e>
                  <m:d>
                    <m:dPr>
                      <m:ctrlPr>
                        <w:rPr>
                          <w:rFonts w:ascii="Cambria Math" w:hAnsi="Cambria Math"/>
                          <w:i/>
                          <w:color w:val="auto"/>
                          <w:lang w:val="en-US"/>
                        </w:rPr>
                      </m:ctrlPr>
                    </m:dPr>
                    <m:e>
                      <m:r>
                        <m:rPr>
                          <m:sty m:val="p"/>
                        </m:rPr>
                        <w:rPr>
                          <w:rFonts w:ascii="Cambria Math" w:hAnsi="Cambria Math"/>
                          <w:color w:val="auto"/>
                        </w:rPr>
                        <m:t>8,2</m:t>
                      </m:r>
                      <m:r>
                        <m:rPr>
                          <m:sty m:val="p"/>
                        </m:rPr>
                        <w:rPr>
                          <w:rFonts w:ascii="Cambria Math" w:hAnsi="Cambria Math"/>
                          <w:color w:val="auto"/>
                        </w:rPr>
                        <w:sym w:font="Symbol" w:char="F0D7"/>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-3</m:t>
                          </m:r>
                        </m:sup>
                      </m:sSup>
                    </m:e>
                  </m:d>
                </m:e>
                <m:sup>
                  <m:r>
                    <w:rPr>
                      <w:rFonts w:ascii="Cambria Math" w:hAnsi="Cambria Math"/>
                      <w:color w:val="auto"/>
                    </w:rPr>
                    <m:t>2</m:t>
                  </m:r>
                </m:sup>
              </m:sSup>
            </m:e>
          </m:d>
          <m:r>
            <w:rPr>
              <w:rFonts w:ascii="Cambria Math" w:hAnsi="Cambria Math"/>
              <w:color w:val="auto"/>
            </w:rPr>
            <m:t>=2,57∙</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-5</m:t>
              </m:r>
            </m:sup>
          </m:sSup>
          <m:r>
            <w:rPr>
              <w:rFonts w:ascii="Cambria Math" w:hAnsi="Cambria Math"/>
              <w:color w:val="auto"/>
            </w:rPr>
            <m:t xml:space="preserve"> </m:t>
          </m:r>
          <m:sSup>
            <m:sSupPr>
              <m:ctrlPr>
                <w:rPr>
                  <w:rFonts w:ascii="Cambria Math" w:hAnsi="Cambria Math"/>
                  <w:i/>
                  <w:color w:val="auto"/>
                </w:rPr>
              </m:ctrlPr>
            </m:sSupPr>
            <m:e>
              <m:r>
                <w:rPr>
                  <w:rFonts w:ascii="Cambria Math" w:hAnsi="Cambria Math"/>
                  <w:color w:val="auto"/>
                </w:rPr>
                <m:t>м</m:t>
              </m:r>
            </m:e>
            <m:sup>
              <m:r>
                <w:rPr>
                  <w:rFonts w:ascii="Cambria Math" w:hAnsi="Cambria Math"/>
                  <w:color w:val="auto"/>
                </w:rPr>
                <m:t>2</m:t>
              </m:r>
            </m:sup>
          </m:sSup>
        </m:oMath>
      </m:oMathPara>
    </w:p>
    <w:p w14:paraId="433BC5FD" w14:textId="77777777" w:rsidR="00662CFF" w:rsidRDefault="00662CFF" w:rsidP="005327BF">
      <w:pPr>
        <w:pStyle w:val="main"/>
      </w:pPr>
    </w:p>
    <w:p w14:paraId="277BF9EE" w14:textId="77777777" w:rsidR="00FA3203" w:rsidRPr="00FA3203" w:rsidRDefault="00FA3203" w:rsidP="008334D5">
      <w:pPr>
        <w:spacing w:line="360" w:lineRule="auto"/>
        <w:ind w:firstLine="560"/>
        <w:jc w:val="both"/>
        <w:rPr>
          <w:rFonts w:ascii="Times New Roman" w:eastAsia="Times New Roman" w:hAnsi="Times New Roman" w:cs="Times New Roman"/>
          <w:color w:val="000000"/>
          <w:sz w:val="28"/>
          <w:szCs w:val="28"/>
          <w:lang w:eastAsia="ru-RU"/>
        </w:rPr>
      </w:pPr>
      <w:r w:rsidRPr="00FA3203">
        <w:rPr>
          <w:rFonts w:ascii="Times New Roman" w:eastAsia="Times New Roman" w:hAnsi="Times New Roman" w:cs="Times New Roman"/>
          <w:color w:val="000000"/>
          <w:sz w:val="28"/>
          <w:szCs w:val="28"/>
          <w:lang w:eastAsia="ru-RU"/>
        </w:rPr>
        <w:t>5. Определяем сопротивление взаимоиндукции между проводами</w:t>
      </w:r>
    </w:p>
    <w:p w14:paraId="2EA4FBE3" w14:textId="77777777" w:rsidR="00FA3203" w:rsidRDefault="00FA3203" w:rsidP="005327BF">
      <w:pPr>
        <w:pStyle w:val="main"/>
      </w:pPr>
    </w:p>
    <w:p w14:paraId="12236A84" w14:textId="50B94848" w:rsidR="00FA3203" w:rsidRPr="00FA3203"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rPr>
                <m:t>Х</m:t>
              </m:r>
            </m:e>
            <m:sub>
              <m:r>
                <w:rPr>
                  <w:rFonts w:ascii="Cambria Math" w:hAnsi="Cambria Math"/>
                  <w:color w:val="auto"/>
                </w:rPr>
                <m:t xml:space="preserve">п </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ω</m:t>
              </m:r>
              <m:sSub>
                <m:sSubPr>
                  <m:ctrlPr>
                    <w:rPr>
                      <w:rFonts w:ascii="Cambria Math" w:eastAsia="Calibri" w:hAnsi="Cambria Math" w:cs="Courier New"/>
                      <w:i/>
                      <w:color w:val="auto"/>
                      <w:szCs w:val="20"/>
                    </w:rPr>
                  </m:ctrlPr>
                </m:sSubPr>
                <m:e>
                  <m:r>
                    <w:rPr>
                      <w:rFonts w:ascii="Cambria Math" w:hAnsi="Cambria Math"/>
                    </w:rPr>
                    <m:t>μ</m:t>
                  </m:r>
                </m:e>
                <m:sub>
                  <m:r>
                    <w:rPr>
                      <w:rFonts w:ascii="Cambria Math" w:hAnsi="Cambria Math"/>
                    </w:rPr>
                    <m:t>0</m:t>
                  </m:r>
                </m:sub>
              </m:sSub>
              <m:r>
                <m:rPr>
                  <m:scr m:val="script"/>
                  <m:sty m:val="p"/>
                </m:rPr>
                <w:rPr>
                  <w:rFonts w:ascii="Cambria Math" w:hAnsi="Cambria Math"/>
                  <w:color w:val="auto"/>
                </w:rPr>
                <m:t>l</m:t>
              </m:r>
            </m:num>
            <m:den>
              <m:r>
                <w:rPr>
                  <w:rFonts w:ascii="Cambria Math" w:hAnsi="Cambria Math"/>
                  <w:color w:val="auto"/>
                </w:rPr>
                <m:t>π</m:t>
              </m:r>
            </m:den>
          </m:f>
          <m:r>
            <w:rPr>
              <w:rFonts w:ascii="Cambria Math" w:hAnsi="Cambria Math"/>
              <w:color w:val="auto"/>
            </w:rPr>
            <m:t>∙</m:t>
          </m:r>
          <m:r>
            <m:rPr>
              <m:sty m:val="p"/>
            </m:rPr>
            <w:rPr>
              <w:rFonts w:ascii="Cambria Math" w:hAnsi="Cambria Math"/>
              <w:color w:val="auto"/>
              <w:lang w:val="en-US"/>
            </w:rPr>
            <m:t>ln</m:t>
          </m:r>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2</m:t>
                  </m:r>
                  <m:r>
                    <w:rPr>
                      <w:rFonts w:ascii="Cambria Math" w:hAnsi="Cambria Math"/>
                      <w:color w:val="auto"/>
                      <w:lang w:val="en-US"/>
                    </w:rPr>
                    <m:t>δ</m:t>
                  </m:r>
                </m:num>
                <m:den>
                  <m:r>
                    <w:rPr>
                      <w:rFonts w:ascii="Cambria Math" w:hAnsi="Cambria Math"/>
                      <w:color w:val="auto"/>
                      <w:lang w:val="en-US"/>
                    </w:rPr>
                    <m:t>D</m:t>
                  </m:r>
                </m:den>
              </m:f>
            </m:e>
          </m:d>
          <m:r>
            <w:rPr>
              <w:rFonts w:ascii="Cambria Math" w:hAnsi="Cambria Math"/>
              <w:color w:val="auto"/>
            </w:rPr>
            <m:t>=</m:t>
          </m:r>
          <m:f>
            <m:fPr>
              <m:ctrlPr>
                <w:rPr>
                  <w:rFonts w:ascii="Cambria Math" w:hAnsi="Cambria Math"/>
                  <w:i/>
                  <w:color w:val="auto"/>
                </w:rPr>
              </m:ctrlPr>
            </m:fPr>
            <m:num>
              <m:r>
                <w:rPr>
                  <w:rFonts w:ascii="Cambria Math" w:hAnsi="Cambria Math"/>
                  <w:color w:val="auto"/>
                </w:rPr>
                <m:t>314</m:t>
              </m:r>
              <m:r>
                <m:rPr>
                  <m:sty m:val="p"/>
                </m:rPr>
                <w:rPr>
                  <w:rFonts w:ascii="Cambria Math" w:hAnsi="Cambria Math"/>
                  <w:color w:val="auto"/>
                </w:rPr>
                <w:sym w:font="Symbol" w:char="F0D7"/>
              </m:r>
              <m:r>
                <w:rPr>
                  <w:rFonts w:ascii="Cambria Math" w:hAnsi="Cambria Math"/>
                </w:rPr>
                <m:t>4</m:t>
              </m:r>
              <m:r>
                <m:rPr>
                  <m:sty m:val="p"/>
                </m:rPr>
                <w:rPr>
                  <w:rFonts w:ascii="Cambria Math" w:hAnsi="Cambria Math"/>
                  <w:color w:val="auto"/>
                </w:rPr>
                <w:sym w:font="Symbol" w:char="F0D7"/>
              </m:r>
              <m:r>
                <w:rPr>
                  <w:rFonts w:ascii="Cambria Math" w:hAnsi="Cambria Math"/>
                </w:rPr>
                <m:t>3,14</m:t>
              </m:r>
              <m:r>
                <m:rPr>
                  <m:sty m:val="p"/>
                </m:rPr>
                <w:rPr>
                  <w:rFonts w:ascii="Cambria Math" w:hAnsi="Cambria Math"/>
                  <w:color w:val="auto"/>
                </w:rPr>
                <w:sym w:font="Symbol" w:char="F0D7"/>
              </m:r>
              <m:sSup>
                <m:sSupPr>
                  <m:ctrlPr>
                    <w:rPr>
                      <w:rFonts w:ascii="Cambria Math" w:eastAsia="Calibri" w:hAnsi="Cambria Math" w:cs="Courier New"/>
                      <w:i/>
                      <w:color w:val="auto"/>
                      <w:szCs w:val="20"/>
                    </w:rPr>
                  </m:ctrlPr>
                </m:sSupPr>
                <m:e>
                  <m:r>
                    <w:rPr>
                      <w:rFonts w:ascii="Cambria Math" w:hAnsi="Cambria Math"/>
                    </w:rPr>
                    <m:t>10</m:t>
                  </m:r>
                </m:e>
                <m:sup>
                  <m:r>
                    <w:rPr>
                      <w:rFonts w:ascii="Cambria Math" w:hAnsi="Cambria Math"/>
                    </w:rPr>
                    <m:t>-7</m:t>
                  </m:r>
                </m:sup>
              </m:sSup>
              <m:r>
                <m:rPr>
                  <m:sty m:val="p"/>
                </m:rPr>
                <w:rPr>
                  <w:rFonts w:ascii="Cambria Math" w:hAnsi="Cambria Math"/>
                  <w:color w:val="auto"/>
                </w:rPr>
                <w:sym w:font="Symbol" w:char="F0D7"/>
              </m:r>
              <m:r>
                <m:rPr>
                  <m:sty m:val="p"/>
                </m:rPr>
                <w:rPr>
                  <w:rFonts w:ascii="Cambria Math" w:hAnsi="Cambria Math"/>
                  <w:color w:val="auto"/>
                </w:rPr>
                <m:t>65</m:t>
              </m:r>
              <m:r>
                <w:rPr>
                  <w:rFonts w:ascii="Cambria Math" w:hAnsi="Cambria Math"/>
                  <w:color w:val="auto"/>
                </w:rPr>
                <m:t xml:space="preserve"> </m:t>
              </m:r>
            </m:num>
            <m:den>
              <m:r>
                <w:rPr>
                  <w:rFonts w:ascii="Cambria Math" w:hAnsi="Cambria Math"/>
                  <w:color w:val="auto"/>
                </w:rPr>
                <m:t xml:space="preserve">3,14 </m:t>
              </m:r>
            </m:den>
          </m:f>
          <m:r>
            <w:rPr>
              <w:rFonts w:ascii="Cambria Math" w:hAnsi="Cambria Math"/>
              <w:color w:val="auto"/>
            </w:rPr>
            <m:t>∙</m:t>
          </m:r>
          <m:r>
            <m:rPr>
              <m:sty m:val="p"/>
            </m:rPr>
            <w:rPr>
              <w:rFonts w:ascii="Cambria Math" w:hAnsi="Cambria Math"/>
              <w:color w:val="auto"/>
              <w:lang w:val="en-US"/>
            </w:rPr>
            <m:t>ln</m:t>
          </m:r>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2</m:t>
                  </m:r>
                  <m:r>
                    <m:rPr>
                      <m:sty m:val="p"/>
                    </m:rPr>
                    <w:rPr>
                      <w:rFonts w:ascii="Cambria Math" w:hAnsi="Cambria Math"/>
                      <w:color w:val="auto"/>
                    </w:rPr>
                    <w:sym w:font="Symbol" w:char="F0D7"/>
                  </m:r>
                  <m:r>
                    <m:rPr>
                      <m:sty m:val="p"/>
                    </m:rPr>
                    <w:rPr>
                      <w:rFonts w:ascii="Cambria Math" w:hAnsi="Cambria Math"/>
                      <w:color w:val="auto"/>
                    </w:rPr>
                    <m:t>5</m:t>
                  </m:r>
                  <m:r>
                    <m:rPr>
                      <m:sty m:val="p"/>
                    </m:rPr>
                    <w:rPr>
                      <w:rFonts w:ascii="Cambria Math" w:hAnsi="Cambria Math"/>
                      <w:color w:val="auto"/>
                    </w:rPr>
                    <w:sym w:font="Symbol" w:char="F0D7"/>
                  </m:r>
                  <m:sSup>
                    <m:sSupPr>
                      <m:ctrlPr>
                        <w:rPr>
                          <w:rFonts w:ascii="Cambria Math" w:eastAsia="Calibri" w:hAnsi="Cambria Math" w:cs="Courier New"/>
                          <w:i/>
                          <w:color w:val="auto"/>
                          <w:szCs w:val="20"/>
                        </w:rPr>
                      </m:ctrlPr>
                    </m:sSupPr>
                    <m:e>
                      <m:r>
                        <w:rPr>
                          <w:rFonts w:ascii="Cambria Math" w:hAnsi="Cambria Math"/>
                        </w:rPr>
                        <m:t>10</m:t>
                      </m:r>
                    </m:e>
                    <m:sup>
                      <m:r>
                        <w:rPr>
                          <w:rFonts w:ascii="Cambria Math" w:hAnsi="Cambria Math"/>
                        </w:rPr>
                        <m:t>-3</m:t>
                      </m:r>
                    </m:sup>
                  </m:sSup>
                </m:num>
                <m:den>
                  <m:r>
                    <w:rPr>
                      <w:rFonts w:ascii="Cambria Math" w:hAnsi="Cambria Math"/>
                      <w:color w:val="auto"/>
                    </w:rPr>
                    <m:t>6</m:t>
                  </m:r>
                  <m:r>
                    <m:rPr>
                      <m:sty m:val="p"/>
                    </m:rPr>
                    <w:rPr>
                      <w:rFonts w:ascii="Cambria Math" w:hAnsi="Cambria Math"/>
                      <w:color w:val="auto"/>
                    </w:rPr>
                    <w:sym w:font="Symbol" w:char="F0D7"/>
                  </m:r>
                  <m:sSup>
                    <m:sSupPr>
                      <m:ctrlPr>
                        <w:rPr>
                          <w:rFonts w:ascii="Cambria Math" w:eastAsia="Calibri" w:hAnsi="Cambria Math" w:cs="Courier New"/>
                          <w:i/>
                          <w:color w:val="auto"/>
                          <w:szCs w:val="20"/>
                        </w:rPr>
                      </m:ctrlPr>
                    </m:sSupPr>
                    <m:e>
                      <m:r>
                        <w:rPr>
                          <w:rFonts w:ascii="Cambria Math" w:hAnsi="Cambria Math"/>
                        </w:rPr>
                        <m:t>10</m:t>
                      </m:r>
                    </m:e>
                    <m:sup>
                      <m:r>
                        <w:rPr>
                          <w:rFonts w:ascii="Cambria Math" w:hAnsi="Cambria Math"/>
                        </w:rPr>
                        <m:t>-7</m:t>
                      </m:r>
                    </m:sup>
                  </m:sSup>
                </m:den>
              </m:f>
            </m:e>
          </m:d>
          <m:r>
            <w:rPr>
              <w:rFonts w:ascii="Cambria Math" w:hAnsi="Cambria Math"/>
              <w:color w:val="auto"/>
            </w:rPr>
            <m:t>=0,07 Ом</m:t>
          </m:r>
        </m:oMath>
      </m:oMathPara>
    </w:p>
    <w:p w14:paraId="78A2B98E" w14:textId="77777777" w:rsidR="00B03C2A" w:rsidRPr="00E4216E" w:rsidRDefault="00B03C2A" w:rsidP="005327BF">
      <w:pPr>
        <w:pStyle w:val="main"/>
      </w:pPr>
      <w:r w:rsidRPr="00E4216E">
        <w:t xml:space="preserve">, </w:t>
      </w:r>
      <w:r w:rsidRPr="00E4216E">
        <w:t>где</w:t>
      </w:r>
    </w:p>
    <w:p w14:paraId="6162516A" w14:textId="62C9F401" w:rsidR="00B03C2A" w:rsidRPr="00E4216E" w:rsidRDefault="00000000" w:rsidP="005327BF">
      <w:pPr>
        <w:pStyle w:val="main"/>
      </w:pPr>
      <m:oMath>
        <m:sSub>
          <m:sSubPr>
            <m:ctrlPr>
              <w:rPr>
                <w:rFonts w:hAnsi="Cambria Math"/>
                <w:i/>
              </w:rPr>
            </m:ctrlPr>
          </m:sSubPr>
          <m:e>
            <m:r>
              <w:rPr>
                <w:rFonts w:hAnsi="Cambria Math"/>
              </w:rPr>
              <m:t>μ</m:t>
            </m:r>
          </m:e>
          <m:sub>
            <m:r>
              <w:rPr>
                <w:rFonts w:hAnsi="Cambria Math"/>
              </w:rPr>
              <m:t>0</m:t>
            </m:r>
          </m:sub>
        </m:sSub>
        <m:r>
          <w:rPr>
            <w:rFonts w:hAnsi="Cambria Math"/>
          </w:rPr>
          <m:t>=4</m:t>
        </m:r>
        <m:r>
          <w:rPr>
            <w:rFonts w:hAnsi="Cambria Math"/>
          </w:rPr>
          <m:t>π</m:t>
        </m:r>
        <m:sSup>
          <m:sSupPr>
            <m:ctrlPr>
              <w:rPr>
                <w:rFonts w:hAnsi="Cambria Math"/>
                <w:i/>
              </w:rPr>
            </m:ctrlPr>
          </m:sSupPr>
          <m:e>
            <m:r>
              <w:rPr>
                <w:rFonts w:hAnsi="Cambria Math"/>
              </w:rPr>
              <m:t>10</m:t>
            </m:r>
          </m:e>
          <m:sup>
            <m:r>
              <w:rPr>
                <w:rFonts w:hAnsi="Cambria Math"/>
              </w:rPr>
              <m:t>-</m:t>
            </m:r>
            <m:r>
              <w:rPr>
                <w:rFonts w:hAnsi="Cambria Math"/>
              </w:rPr>
              <m:t>7</m:t>
            </m:r>
          </m:sup>
        </m:sSup>
      </m:oMath>
      <w:r w:rsidR="00B03C2A" w:rsidRPr="00E4216E">
        <w:t>—</w:t>
      </w:r>
      <w:r w:rsidR="00B03C2A" w:rsidRPr="00E4216E">
        <w:t xml:space="preserve"> </w:t>
      </w:r>
      <w:r w:rsidR="00B03C2A" w:rsidRPr="00E4216E">
        <w:t>абсолютная</w:t>
      </w:r>
      <w:r w:rsidR="00B03C2A" w:rsidRPr="00E4216E">
        <w:t xml:space="preserve"> </w:t>
      </w:r>
      <w:r w:rsidR="00B03C2A" w:rsidRPr="00E4216E">
        <w:t>магнитная</w:t>
      </w:r>
      <w:r w:rsidR="00B03C2A" w:rsidRPr="00E4216E">
        <w:t xml:space="preserve"> </w:t>
      </w:r>
      <w:r w:rsidR="00B03C2A" w:rsidRPr="00E4216E">
        <w:t>проницаемость</w:t>
      </w:r>
      <w:r w:rsidR="00B03C2A" w:rsidRPr="00E4216E">
        <w:t xml:space="preserve"> </w:t>
      </w:r>
      <w:r w:rsidR="00B03C2A" w:rsidRPr="00E4216E">
        <w:t>вакуума</w:t>
      </w:r>
      <w:r w:rsidR="00B03C2A" w:rsidRPr="00E4216E">
        <w:t xml:space="preserve">, </w:t>
      </w:r>
      <w:r w:rsidR="00B03C2A" w:rsidRPr="00E4216E">
        <w:t>Гн</w:t>
      </w:r>
      <w:r w:rsidR="00B03C2A" w:rsidRPr="00E4216E">
        <w:t>/</w:t>
      </w:r>
      <w:r w:rsidR="00B03C2A" w:rsidRPr="00E4216E">
        <w:t>м</w:t>
      </w:r>
      <w:r w:rsidR="00B03C2A" w:rsidRPr="00E4216E">
        <w:t>;</w:t>
      </w:r>
    </w:p>
    <w:p w14:paraId="3CA3F2A3" w14:textId="5DB7967B" w:rsidR="00B03C2A" w:rsidRPr="00B03C2A" w:rsidRDefault="00B03C2A" w:rsidP="008334D5">
      <w:pPr>
        <w:spacing w:line="360" w:lineRule="auto"/>
        <w:ind w:firstLine="708"/>
        <w:jc w:val="both"/>
        <w:rPr>
          <w:rFonts w:ascii="Times New Roman" w:eastAsia="Calibri" w:hAnsi="Times New Roman" w:cs="Courier New"/>
          <w:sz w:val="28"/>
          <w:szCs w:val="20"/>
          <w:lang w:eastAsia="ru-RU"/>
        </w:rPr>
      </w:pPr>
      <w:r w:rsidRPr="00B03C2A">
        <w:rPr>
          <w:rFonts w:ascii="Times New Roman" w:eastAsia="Calibri" w:hAnsi="Times New Roman" w:cs="Courier New"/>
          <w:sz w:val="28"/>
          <w:szCs w:val="20"/>
          <w:lang w:eastAsia="ru-RU"/>
        </w:rPr>
        <w:sym w:font="Symbol" w:char="F064"/>
      </w:r>
      <w:r w:rsidRPr="00B03C2A">
        <w:rPr>
          <w:rFonts w:ascii="Times New Roman" w:eastAsia="Calibri" w:hAnsi="Times New Roman" w:cs="Courier New"/>
          <w:sz w:val="28"/>
          <w:szCs w:val="20"/>
          <w:lang w:eastAsia="ru-RU"/>
        </w:rPr>
        <w:t xml:space="preserve"> — расстояние между проводами (</w:t>
      </w:r>
      <w:r w:rsidRPr="00B03C2A">
        <w:rPr>
          <w:rFonts w:ascii="Times New Roman" w:eastAsia="Calibri" w:hAnsi="Times New Roman" w:cs="Courier New"/>
          <w:sz w:val="28"/>
          <w:szCs w:val="20"/>
          <w:lang w:eastAsia="ru-RU"/>
        </w:rPr>
        <w:sym w:font="Symbol" w:char="F0BB"/>
      </w:r>
      <w:r w:rsidRPr="00B03C2A">
        <w:rPr>
          <w:rFonts w:ascii="Times New Roman" w:eastAsia="Calibri" w:hAnsi="Times New Roman" w:cs="Courier New"/>
          <w:sz w:val="28"/>
          <w:szCs w:val="20"/>
          <w:lang w:eastAsia="ru-RU"/>
        </w:rPr>
        <w:t>5 мм), м;</w:t>
      </w:r>
    </w:p>
    <w:p w14:paraId="46FB6BB6" w14:textId="6EBA3565" w:rsidR="00B03C2A" w:rsidRPr="00E4216E" w:rsidRDefault="00B03C2A" w:rsidP="005327BF">
      <w:pPr>
        <w:pStyle w:val="main"/>
        <w:rPr>
          <w:i/>
        </w:rPr>
      </w:pPr>
      <m:oMath>
        <m:r>
          <m:t>ω=2πf=2</m:t>
        </m:r>
        <m:r>
          <m:rPr>
            <m:sty m:val="p"/>
          </m:rPr>
          <w:sym w:font="Symbol" w:char="F0D7"/>
        </m:r>
        <m:r>
          <m:rPr>
            <m:sty m:val="p"/>
          </m:rPr>
          <m:t>3,14</m:t>
        </m:r>
        <m:r>
          <m:rPr>
            <m:sty m:val="p"/>
          </m:rPr>
          <w:sym w:font="Symbol" w:char="F0D7"/>
        </m:r>
        <m:r>
          <m:rPr>
            <m:sty m:val="p"/>
          </m:rPr>
          <m:t xml:space="preserve">50=314 </m:t>
        </m:r>
        <m:r>
          <m:t>рас</m:t>
        </m:r>
        <m:r>
          <m:t>/c</m:t>
        </m:r>
      </m:oMath>
      <w:r w:rsidRPr="00E4216E">
        <w:rPr>
          <w:color w:val="000000"/>
          <w:spacing w:val="-12"/>
        </w:rPr>
        <w:t>—</w:t>
      </w:r>
      <w:r w:rsidRPr="00E4216E">
        <w:rPr>
          <w:color w:val="000000"/>
          <w:spacing w:val="-12"/>
        </w:rPr>
        <w:t xml:space="preserve"> </w:t>
      </w:r>
      <w:r w:rsidRPr="00E4216E">
        <w:rPr>
          <w:color w:val="000000"/>
          <w:spacing w:val="-12"/>
        </w:rPr>
        <w:t>циклическая</w:t>
      </w:r>
      <w:r w:rsidRPr="00E4216E">
        <w:rPr>
          <w:color w:val="000000"/>
          <w:spacing w:val="-12"/>
        </w:rPr>
        <w:t xml:space="preserve"> </w:t>
      </w:r>
      <w:r w:rsidRPr="00E4216E">
        <w:rPr>
          <w:color w:val="000000"/>
          <w:spacing w:val="-12"/>
        </w:rPr>
        <w:t>частота</w:t>
      </w:r>
    </w:p>
    <w:p w14:paraId="7A86666A" w14:textId="77777777" w:rsidR="00FA3203" w:rsidRPr="00E4216E" w:rsidRDefault="00FA3203" w:rsidP="005327BF">
      <w:pPr>
        <w:pStyle w:val="main"/>
      </w:pPr>
    </w:p>
    <w:p w14:paraId="410594B4" w14:textId="77777777" w:rsidR="000F3FF1" w:rsidRPr="000F3FF1" w:rsidRDefault="000F3FF1" w:rsidP="008334D5">
      <w:pPr>
        <w:spacing w:line="360" w:lineRule="auto"/>
        <w:ind w:firstLine="560"/>
        <w:jc w:val="both"/>
        <w:rPr>
          <w:rFonts w:ascii="Times New Roman" w:eastAsia="Times New Roman" w:hAnsi="Times New Roman" w:cs="Times New Roman"/>
          <w:color w:val="000000"/>
          <w:sz w:val="28"/>
          <w:szCs w:val="28"/>
          <w:lang w:eastAsia="ru-RU"/>
        </w:rPr>
      </w:pPr>
      <w:r w:rsidRPr="000F3FF1">
        <w:rPr>
          <w:rFonts w:ascii="Times New Roman" w:eastAsia="Times New Roman" w:hAnsi="Times New Roman" w:cs="Times New Roman"/>
          <w:color w:val="000000"/>
          <w:sz w:val="28"/>
          <w:szCs w:val="28"/>
          <w:lang w:eastAsia="ru-RU"/>
        </w:rPr>
        <w:t>6. Вычисляем полное сопротивление петли «фаза-нуль»</w:t>
      </w:r>
    </w:p>
    <w:p w14:paraId="7FD93549" w14:textId="77777777" w:rsidR="000F3FF1" w:rsidRPr="00E4216E" w:rsidRDefault="000F3FF1" w:rsidP="005327BF">
      <w:pPr>
        <w:pStyle w:val="main"/>
      </w:pPr>
    </w:p>
    <w:p w14:paraId="0DA027B8" w14:textId="06272349" w:rsidR="000F3FF1" w:rsidRPr="00E4216E" w:rsidRDefault="00000000" w:rsidP="005327BF">
      <w:pPr>
        <w:pStyle w:val="main"/>
        <w:rPr>
          <w:lang w:val="ru-RU"/>
        </w:rPr>
      </w:pPr>
      <m:oMath>
        <m:sSub>
          <m:sSubPr>
            <m:ctrlPr/>
          </m:sSubPr>
          <m:e>
            <m:r>
              <m:t>Z</m:t>
            </m:r>
          </m:e>
          <m:sub>
            <m:r>
              <m:rPr>
                <m:sty m:val="p"/>
              </m:rPr>
              <w:rPr>
                <w:lang w:val="ru-RU"/>
              </w:rPr>
              <m:t>п</m:t>
            </m:r>
          </m:sub>
        </m:sSub>
        <m:r>
          <m:rPr>
            <m:sty m:val="p"/>
          </m:rPr>
          <w:rPr>
            <w:lang w:val="ru-RU"/>
          </w:rPr>
          <m:t>=</m:t>
        </m:r>
        <m:rad>
          <m:radPr>
            <m:degHide m:val="1"/>
            <m:ctrlPr/>
          </m:radPr>
          <m:deg/>
          <m:e>
            <m:sSup>
              <m:sSupPr>
                <m:ctrlPr/>
              </m:sSupPr>
              <m:e>
                <m:d>
                  <m:dPr>
                    <m:ctrlPr/>
                  </m:dPr>
                  <m:e>
                    <m:sSub>
                      <m:sSubPr>
                        <m:ctrlPr/>
                      </m:sSubPr>
                      <m:e>
                        <m:r>
                          <m:t>R</m:t>
                        </m:r>
                      </m:e>
                      <m:sub>
                        <m:r>
                          <m:rPr>
                            <m:sty m:val="p"/>
                          </m:rPr>
                          <w:rPr>
                            <w:lang w:val="ru-RU"/>
                          </w:rPr>
                          <m:t>ф</m:t>
                        </m:r>
                      </m:sub>
                    </m:sSub>
                    <m:r>
                      <m:rPr>
                        <m:sty m:val="p"/>
                      </m:rPr>
                      <w:rPr>
                        <w:lang w:val="ru-RU"/>
                      </w:rPr>
                      <m:t>+</m:t>
                    </m:r>
                    <m:sSub>
                      <m:sSubPr>
                        <m:ctrlPr/>
                      </m:sSubPr>
                      <m:e>
                        <m:r>
                          <m:t>R</m:t>
                        </m:r>
                      </m:e>
                      <m:sub>
                        <m:r>
                          <m:rPr>
                            <m:sty m:val="p"/>
                          </m:rPr>
                          <w:rPr>
                            <w:lang w:val="ru-RU"/>
                          </w:rPr>
                          <m:t>н</m:t>
                        </m:r>
                      </m:sub>
                    </m:sSub>
                  </m:e>
                </m:d>
              </m:e>
              <m:sup>
                <m:r>
                  <m:rPr>
                    <m:sty m:val="p"/>
                  </m:rPr>
                  <w:rPr>
                    <w:lang w:val="ru-RU"/>
                  </w:rPr>
                  <m:t>2</m:t>
                </m:r>
              </m:sup>
            </m:sSup>
            <m:r>
              <m:rPr>
                <m:sty m:val="p"/>
              </m:rPr>
              <w:rPr>
                <w:lang w:val="ru-RU"/>
              </w:rPr>
              <m:t xml:space="preserve">+ </m:t>
            </m:r>
            <m:sSubSup>
              <m:sSubSupPr>
                <m:ctrlPr/>
              </m:sSubSupPr>
              <m:e>
                <m:r>
                  <m:rPr>
                    <m:sty m:val="p"/>
                  </m:rPr>
                  <w:rPr>
                    <w:lang w:val="ru-RU"/>
                  </w:rPr>
                  <m:t>Х</m:t>
                </m:r>
              </m:e>
              <m:sub>
                <m:r>
                  <m:rPr>
                    <m:sty m:val="p"/>
                  </m:rPr>
                  <w:rPr>
                    <w:lang w:val="ru-RU"/>
                  </w:rPr>
                  <m:t>П</m:t>
                </m:r>
              </m:sub>
              <m:sup>
                <m:r>
                  <m:rPr>
                    <m:sty m:val="p"/>
                  </m:rPr>
                  <w:rPr>
                    <w:lang w:val="ru-RU"/>
                  </w:rPr>
                  <m:t>2</m:t>
                </m:r>
              </m:sup>
            </m:sSubSup>
          </m:e>
        </m:rad>
        <m:r>
          <m:rPr>
            <m:sty m:val="p"/>
          </m:rPr>
          <w:rPr>
            <w:lang w:val="ru-RU"/>
          </w:rPr>
          <m:t>=</m:t>
        </m:r>
        <m:rad>
          <m:radPr>
            <m:degHide m:val="1"/>
            <m:ctrlPr/>
          </m:radPr>
          <m:deg/>
          <m:e>
            <m:sSup>
              <m:sSupPr>
                <m:ctrlPr/>
              </m:sSupPr>
              <m:e>
                <m:d>
                  <m:dPr>
                    <m:ctrlPr/>
                  </m:dPr>
                  <m:e>
                    <m:r>
                      <m:rPr>
                        <m:sty m:val="p"/>
                      </m:rPr>
                      <w:rPr>
                        <w:lang w:val="ru-RU"/>
                      </w:rPr>
                      <m:t>0,045+0,25</m:t>
                    </m:r>
                  </m:e>
                </m:d>
              </m:e>
              <m:sup>
                <m:r>
                  <m:rPr>
                    <m:sty m:val="p"/>
                  </m:rPr>
                  <w:rPr>
                    <w:lang w:val="ru-RU"/>
                  </w:rPr>
                  <m:t>2</m:t>
                </m:r>
              </m:sup>
            </m:sSup>
            <m:r>
              <m:rPr>
                <m:sty m:val="p"/>
              </m:rPr>
              <w:rPr>
                <w:lang w:val="ru-RU"/>
              </w:rPr>
              <m:t>+</m:t>
            </m:r>
            <m:sSup>
              <m:sSupPr>
                <m:ctrlPr/>
              </m:sSupPr>
              <m:e>
                <m:r>
                  <m:rPr>
                    <m:sty m:val="p"/>
                  </m:rPr>
                  <w:rPr>
                    <w:lang w:val="ru-RU"/>
                  </w:rPr>
                  <m:t>0,07</m:t>
                </m:r>
              </m:e>
              <m:sup>
                <m:r>
                  <m:rPr>
                    <m:sty m:val="p"/>
                  </m:rPr>
                  <w:rPr>
                    <w:lang w:val="ru-RU"/>
                  </w:rPr>
                  <m:t>2</m:t>
                </m:r>
              </m:sup>
            </m:sSup>
          </m:e>
        </m:rad>
        <m:r>
          <m:rPr>
            <m:sty m:val="p"/>
          </m:rPr>
          <w:rPr>
            <w:lang w:val="ru-RU"/>
          </w:rPr>
          <m:t>=0,3</m:t>
        </m:r>
      </m:oMath>
      <w:r w:rsidR="00144C70" w:rsidRPr="00E4216E">
        <w:rPr>
          <w:lang w:val="ru-RU"/>
        </w:rPr>
        <w:t xml:space="preserve"> </w:t>
      </w:r>
      <w:r w:rsidR="00144C70" w:rsidRPr="00E4216E">
        <w:rPr>
          <w:lang w:val="ru-RU"/>
        </w:rPr>
        <w:t>Ом</w:t>
      </w:r>
    </w:p>
    <w:p w14:paraId="4DE85F26" w14:textId="77777777" w:rsidR="00144C70" w:rsidRPr="00E4216E" w:rsidRDefault="00144C70" w:rsidP="005327BF">
      <w:pPr>
        <w:pStyle w:val="main"/>
      </w:pPr>
    </w:p>
    <w:p w14:paraId="1702B1B5" w14:textId="77777777" w:rsidR="00144C70" w:rsidRPr="00144C70" w:rsidRDefault="00144C70" w:rsidP="008334D5">
      <w:pPr>
        <w:spacing w:line="360" w:lineRule="auto"/>
        <w:ind w:firstLine="560"/>
        <w:jc w:val="both"/>
        <w:rPr>
          <w:rFonts w:ascii="Times New Roman" w:eastAsia="Times New Roman" w:hAnsi="Times New Roman" w:cs="Times New Roman"/>
          <w:color w:val="000000"/>
          <w:sz w:val="28"/>
          <w:szCs w:val="28"/>
          <w:lang w:eastAsia="ru-RU"/>
        </w:rPr>
      </w:pPr>
      <w:r w:rsidRPr="00144C70">
        <w:rPr>
          <w:rFonts w:ascii="Times New Roman" w:eastAsia="Times New Roman" w:hAnsi="Times New Roman" w:cs="Times New Roman"/>
          <w:color w:val="000000"/>
          <w:sz w:val="28"/>
          <w:szCs w:val="28"/>
          <w:lang w:eastAsia="ru-RU"/>
        </w:rPr>
        <w:t>7. Определяем ток короткого замыкания</w:t>
      </w:r>
    </w:p>
    <w:p w14:paraId="3213720E" w14:textId="77777777" w:rsidR="00144C70" w:rsidRPr="00E4216E" w:rsidRDefault="00144C70" w:rsidP="005327BF">
      <w:pPr>
        <w:pStyle w:val="main"/>
      </w:pPr>
    </w:p>
    <w:p w14:paraId="5E648DD5" w14:textId="6D1C22C6" w:rsidR="00144C70" w:rsidRPr="00144C70" w:rsidRDefault="00000000" w:rsidP="005327BF">
      <w:pPr>
        <w:pStyle w:val="main"/>
      </w:pPr>
      <m:oMathPara>
        <m:oMath>
          <m:sSub>
            <m:sSubPr>
              <m:ctrlPr/>
            </m:sSubPr>
            <m:e>
              <m:r>
                <m:t>I</m:t>
              </m:r>
            </m:e>
            <m:sub>
              <m:r>
                <m:rPr>
                  <m:sty m:val="p"/>
                </m:rPr>
                <m:t>к</m:t>
              </m:r>
              <m:r>
                <m:rPr>
                  <m:sty m:val="p"/>
                </m:rPr>
                <m:t>.</m:t>
              </m:r>
              <m:r>
                <m:rPr>
                  <m:sty m:val="p"/>
                </m:rPr>
                <m:t>з</m:t>
              </m:r>
              <m:r>
                <m:rPr>
                  <m:sty m:val="p"/>
                </m:rPr>
                <m:t>.</m:t>
              </m:r>
            </m:sub>
          </m:sSub>
          <m:r>
            <m:rPr>
              <m:sty m:val="p"/>
            </m:rPr>
            <m:t>=</m:t>
          </m:r>
          <m:f>
            <m:fPr>
              <m:ctrlPr/>
            </m:fPr>
            <m:num>
              <m:sSub>
                <m:sSubPr>
                  <m:ctrlPr/>
                </m:sSubPr>
                <m:e>
                  <m:r>
                    <m:t>U</m:t>
                  </m:r>
                </m:e>
                <m:sub>
                  <m:r>
                    <m:rPr>
                      <m:sty m:val="p"/>
                    </m:rPr>
                    <m:t>ф</m:t>
                  </m:r>
                </m:sub>
              </m:sSub>
            </m:num>
            <m:den>
              <m:f>
                <m:fPr>
                  <m:type m:val="skw"/>
                  <m:ctrlPr/>
                </m:fPr>
                <m:num>
                  <m:sSub>
                    <m:sSubPr>
                      <m:ctrlPr/>
                    </m:sSubPr>
                    <m:e>
                      <m:r>
                        <m:t>Z</m:t>
                      </m:r>
                    </m:e>
                    <m:sub>
                      <m:r>
                        <m:rPr>
                          <m:sty m:val="p"/>
                        </m:rPr>
                        <m:t>Т</m:t>
                      </m:r>
                    </m:sub>
                  </m:sSub>
                </m:num>
                <m:den>
                  <m:r>
                    <m:rPr>
                      <m:sty m:val="p"/>
                    </m:rPr>
                    <m:t>3</m:t>
                  </m:r>
                </m:den>
              </m:f>
              <m:r>
                <m:rPr>
                  <m:sty m:val="p"/>
                </m:rPr>
                <m:t>+</m:t>
              </m:r>
              <m:sSub>
                <m:sSubPr>
                  <m:ctrlPr/>
                </m:sSubPr>
                <m:e>
                  <m:r>
                    <m:t>Z</m:t>
                  </m:r>
                </m:e>
                <m:sub>
                  <m:r>
                    <m:rPr>
                      <m:sty m:val="p"/>
                    </m:rPr>
                    <m:t>П</m:t>
                  </m:r>
                </m:sub>
              </m:sSub>
            </m:den>
          </m:f>
          <m:r>
            <m:rPr>
              <m:sty m:val="p"/>
            </m:rPr>
            <m:t>=</m:t>
          </m:r>
          <m:f>
            <m:fPr>
              <m:ctrlPr/>
            </m:fPr>
            <m:num>
              <m:r>
                <m:rPr>
                  <m:sty m:val="p"/>
                </m:rPr>
                <m:t>220</m:t>
              </m:r>
            </m:num>
            <m:den>
              <m:r>
                <m:rPr>
                  <m:sty m:val="p"/>
                </m:rPr>
                <m:t>0,6+0,3</m:t>
              </m:r>
            </m:den>
          </m:f>
          <m:r>
            <m:rPr>
              <m:sty m:val="p"/>
            </m:rPr>
            <m:t xml:space="preserve">=244,4 </m:t>
          </m:r>
          <m:r>
            <m:rPr>
              <m:sty m:val="p"/>
            </m:rPr>
            <m:t>А</m:t>
          </m:r>
        </m:oMath>
      </m:oMathPara>
    </w:p>
    <w:p w14:paraId="682FC49F" w14:textId="77777777" w:rsidR="00144C70" w:rsidRDefault="00144C70" w:rsidP="005327BF">
      <w:pPr>
        <w:pStyle w:val="main"/>
      </w:pPr>
    </w:p>
    <w:p w14:paraId="4F7B2B75" w14:textId="7B973FB6" w:rsidR="00E62638" w:rsidRDefault="00E62638" w:rsidP="008334D5">
      <w:pPr>
        <w:spacing w:line="360" w:lineRule="auto"/>
        <w:ind w:firstLine="560"/>
        <w:jc w:val="both"/>
        <w:rPr>
          <w:rFonts w:ascii="Times New Roman" w:eastAsia="Times New Roman" w:hAnsi="Times New Roman" w:cs="Times New Roman"/>
          <w:color w:val="000000"/>
          <w:sz w:val="28"/>
          <w:szCs w:val="28"/>
          <w:lang w:eastAsia="ru-RU"/>
        </w:rPr>
      </w:pPr>
      <w:r w:rsidRPr="00E62638">
        <w:rPr>
          <w:rFonts w:ascii="Times New Roman" w:eastAsia="Times New Roman" w:hAnsi="Times New Roman" w:cs="Times New Roman"/>
          <w:color w:val="000000"/>
          <w:sz w:val="28"/>
          <w:szCs w:val="28"/>
          <w:lang w:eastAsia="ru-RU"/>
        </w:rPr>
        <w:t xml:space="preserve">8. Определяем соответствие условию </w:t>
      </w:r>
      <w:proofErr w:type="spellStart"/>
      <w:r w:rsidRPr="00E62638">
        <w:rPr>
          <w:rFonts w:ascii="Times New Roman" w:eastAsia="Times New Roman" w:hAnsi="Times New Roman" w:cs="Times New Roman"/>
          <w:color w:val="000000"/>
          <w:sz w:val="28"/>
          <w:szCs w:val="28"/>
          <w:lang w:eastAsia="ru-RU"/>
        </w:rPr>
        <w:t>I</w:t>
      </w:r>
      <w:r w:rsidRPr="00E62638">
        <w:rPr>
          <w:rFonts w:ascii="Times New Roman" w:eastAsia="Times New Roman" w:hAnsi="Times New Roman" w:cs="Times New Roman"/>
          <w:color w:val="000000"/>
          <w:sz w:val="28"/>
          <w:szCs w:val="28"/>
          <w:vertAlign w:val="subscript"/>
          <w:lang w:eastAsia="ru-RU"/>
        </w:rPr>
        <w:t>к.з</w:t>
      </w:r>
      <w:proofErr w:type="spellEnd"/>
      <w:r w:rsidRPr="00E62638">
        <w:rPr>
          <w:rFonts w:ascii="Times New Roman" w:eastAsia="Times New Roman" w:hAnsi="Times New Roman" w:cs="Times New Roman"/>
          <w:color w:val="000000"/>
          <w:sz w:val="28"/>
          <w:szCs w:val="28"/>
          <w:lang w:eastAsia="ru-RU"/>
        </w:rPr>
        <w:t xml:space="preserve">. </w:t>
      </w:r>
      <w:r w:rsidRPr="00E62638">
        <w:rPr>
          <w:rFonts w:ascii="Times New Roman" w:eastAsia="Times New Roman" w:hAnsi="Times New Roman" w:cs="Times New Roman"/>
          <w:color w:val="000000"/>
          <w:sz w:val="28"/>
          <w:szCs w:val="28"/>
          <w:lang w:eastAsia="ru-RU"/>
        </w:rPr>
        <w:sym w:font="Symbol" w:char="F0B3"/>
      </w:r>
      <w:r w:rsidRPr="00E62638">
        <w:rPr>
          <w:rFonts w:ascii="Times New Roman" w:eastAsia="Times New Roman" w:hAnsi="Times New Roman" w:cs="Times New Roman"/>
          <w:color w:val="000000"/>
          <w:sz w:val="28"/>
          <w:szCs w:val="28"/>
          <w:lang w:eastAsia="ru-RU"/>
        </w:rPr>
        <w:t xml:space="preserve"> k </w:t>
      </w:r>
      <w:proofErr w:type="spellStart"/>
      <w:r w:rsidRPr="00E62638">
        <w:rPr>
          <w:rFonts w:ascii="Times New Roman" w:eastAsia="Times New Roman" w:hAnsi="Times New Roman" w:cs="Times New Roman"/>
          <w:color w:val="000000"/>
          <w:sz w:val="28"/>
          <w:szCs w:val="28"/>
          <w:lang w:eastAsia="ru-RU"/>
        </w:rPr>
        <w:t>Iн</w:t>
      </w:r>
      <w:proofErr w:type="spellEnd"/>
      <w:r w:rsidRPr="00E62638">
        <w:rPr>
          <w:rFonts w:ascii="Times New Roman" w:eastAsia="Times New Roman" w:hAnsi="Times New Roman" w:cs="Times New Roman"/>
          <w:color w:val="000000"/>
          <w:sz w:val="28"/>
          <w:szCs w:val="28"/>
          <w:lang w:eastAsia="ru-RU"/>
        </w:rPr>
        <w:t xml:space="preserve">; </w:t>
      </w:r>
      <w:r w:rsidR="00FD2D2B">
        <w:rPr>
          <w:rFonts w:ascii="Times New Roman" w:eastAsia="Times New Roman" w:hAnsi="Times New Roman" w:cs="Times New Roman"/>
          <w:color w:val="000000"/>
          <w:sz w:val="28"/>
          <w:szCs w:val="28"/>
          <w:lang w:eastAsia="ru-RU"/>
        </w:rPr>
        <w:t>24</w:t>
      </w:r>
      <w:r>
        <w:rPr>
          <w:rFonts w:ascii="Times New Roman" w:eastAsia="Times New Roman" w:hAnsi="Times New Roman" w:cs="Times New Roman"/>
          <w:color w:val="000000"/>
          <w:sz w:val="28"/>
          <w:szCs w:val="28"/>
          <w:lang w:eastAsia="ru-RU"/>
        </w:rPr>
        <w:t>4,</w:t>
      </w:r>
      <w:r w:rsidR="00FD2D2B">
        <w:rPr>
          <w:rFonts w:ascii="Times New Roman" w:eastAsia="Times New Roman" w:hAnsi="Times New Roman" w:cs="Times New Roman"/>
          <w:color w:val="000000"/>
          <w:sz w:val="28"/>
          <w:szCs w:val="28"/>
          <w:lang w:eastAsia="ru-RU"/>
        </w:rPr>
        <w:t>4</w:t>
      </w:r>
      <w:r w:rsidRPr="00E62638">
        <w:rPr>
          <w:rFonts w:ascii="Times New Roman" w:eastAsia="Times New Roman" w:hAnsi="Times New Roman" w:cs="Times New Roman"/>
          <w:color w:val="000000"/>
          <w:sz w:val="28"/>
          <w:szCs w:val="28"/>
          <w:lang w:eastAsia="ru-RU"/>
        </w:rPr>
        <w:sym w:font="Symbol" w:char="F0B3"/>
      </w:r>
      <w:r w:rsidRPr="00E62638">
        <w:rPr>
          <w:rFonts w:ascii="Times New Roman" w:eastAsia="Times New Roman" w:hAnsi="Times New Roman" w:cs="Times New Roman"/>
          <w:color w:val="000000"/>
          <w:sz w:val="28"/>
          <w:szCs w:val="28"/>
          <w:lang w:eastAsia="ru-RU"/>
        </w:rPr>
        <w:t>3</w:t>
      </w:r>
      <w:r w:rsidRPr="00E62638">
        <w:rPr>
          <w:rFonts w:ascii="Times New Roman" w:eastAsia="Times New Roman" w:hAnsi="Times New Roman" w:cs="Times New Roman"/>
          <w:color w:val="000000"/>
          <w:sz w:val="28"/>
          <w:szCs w:val="28"/>
          <w:lang w:eastAsia="ru-RU"/>
        </w:rPr>
        <w:sym w:font="Symbol" w:char="F0D7"/>
      </w:r>
      <w:r w:rsidRPr="00E62638">
        <w:rPr>
          <w:rFonts w:ascii="Times New Roman" w:eastAsia="Times New Roman" w:hAnsi="Times New Roman" w:cs="Times New Roman"/>
          <w:color w:val="000000"/>
          <w:sz w:val="28"/>
          <w:szCs w:val="28"/>
          <w:lang w:eastAsia="ru-RU"/>
        </w:rPr>
        <w:t>22,7.</w:t>
      </w:r>
    </w:p>
    <w:p w14:paraId="47472F0F" w14:textId="77777777" w:rsidR="006C4F50" w:rsidRPr="00E62638" w:rsidRDefault="006C4F50" w:rsidP="008334D5">
      <w:pPr>
        <w:spacing w:line="360" w:lineRule="auto"/>
        <w:ind w:firstLine="560"/>
        <w:jc w:val="both"/>
        <w:rPr>
          <w:rFonts w:ascii="Times New Roman" w:eastAsia="Times New Roman" w:hAnsi="Times New Roman" w:cs="Times New Roman"/>
          <w:color w:val="000000"/>
          <w:sz w:val="28"/>
          <w:szCs w:val="28"/>
          <w:lang w:eastAsia="ru-RU"/>
        </w:rPr>
      </w:pPr>
    </w:p>
    <w:p w14:paraId="27CEDDB2" w14:textId="7F50D5A0" w:rsidR="006C4F50" w:rsidRPr="006C4F50" w:rsidRDefault="006C4F50" w:rsidP="008334D5">
      <w:pPr>
        <w:spacing w:line="360" w:lineRule="auto"/>
        <w:ind w:firstLine="560"/>
        <w:jc w:val="both"/>
        <w:rPr>
          <w:rFonts w:ascii="Times New Roman" w:eastAsia="Times New Roman" w:hAnsi="Times New Roman" w:cs="Times New Roman"/>
          <w:color w:val="000000"/>
          <w:sz w:val="28"/>
          <w:szCs w:val="28"/>
          <w:lang w:eastAsia="ru-RU"/>
        </w:rPr>
      </w:pPr>
      <w:r w:rsidRPr="006C4F50">
        <w:rPr>
          <w:rFonts w:ascii="Times New Roman" w:eastAsia="Times New Roman" w:hAnsi="Times New Roman" w:cs="Times New Roman"/>
          <w:color w:val="000000"/>
          <w:sz w:val="28"/>
          <w:szCs w:val="28"/>
          <w:lang w:eastAsia="ru-RU"/>
        </w:rPr>
        <w:t xml:space="preserve">Принимаемая система зануления удовлетворяет условию </w:t>
      </w:r>
      <w:r w:rsidR="00FD2D2B">
        <w:rPr>
          <w:rFonts w:ascii="Times New Roman" w:eastAsia="Times New Roman" w:hAnsi="Times New Roman" w:cs="Times New Roman"/>
          <w:color w:val="000000"/>
          <w:sz w:val="28"/>
          <w:szCs w:val="28"/>
          <w:lang w:eastAsia="ru-RU"/>
        </w:rPr>
        <w:t>244,4</w:t>
      </w:r>
      <w:r w:rsidRPr="006C4F50">
        <w:rPr>
          <w:rFonts w:ascii="Times New Roman" w:eastAsia="Times New Roman" w:hAnsi="Times New Roman" w:cs="Times New Roman"/>
          <w:color w:val="000000"/>
          <w:sz w:val="28"/>
          <w:szCs w:val="28"/>
          <w:lang w:eastAsia="ru-RU"/>
        </w:rPr>
        <w:sym w:font="Symbol" w:char="F0B3"/>
      </w:r>
      <w:r w:rsidRPr="006C4F50">
        <w:rPr>
          <w:rFonts w:ascii="Times New Roman" w:eastAsia="Times New Roman" w:hAnsi="Times New Roman" w:cs="Times New Roman"/>
          <w:color w:val="000000"/>
          <w:sz w:val="28"/>
          <w:szCs w:val="28"/>
          <w:lang w:eastAsia="ru-RU"/>
        </w:rPr>
        <w:t>3</w:t>
      </w:r>
      <w:r w:rsidRPr="006C4F50">
        <w:rPr>
          <w:rFonts w:ascii="Times New Roman" w:eastAsia="Times New Roman" w:hAnsi="Times New Roman" w:cs="Times New Roman"/>
          <w:color w:val="000000"/>
          <w:sz w:val="28"/>
          <w:szCs w:val="28"/>
          <w:lang w:eastAsia="ru-RU"/>
        </w:rPr>
        <w:sym w:font="Symbol" w:char="F0D7"/>
      </w:r>
      <w:r w:rsidRPr="006C4F50">
        <w:rPr>
          <w:rFonts w:ascii="Times New Roman" w:eastAsia="Times New Roman" w:hAnsi="Times New Roman" w:cs="Times New Roman"/>
          <w:color w:val="000000"/>
          <w:sz w:val="28"/>
          <w:szCs w:val="28"/>
          <w:lang w:eastAsia="ru-RU"/>
        </w:rPr>
        <w:t>22,7.</w:t>
      </w:r>
    </w:p>
    <w:p w14:paraId="5D13525C" w14:textId="77777777" w:rsidR="00E62638" w:rsidRPr="00E4216E" w:rsidRDefault="00E62638" w:rsidP="005327BF">
      <w:pPr>
        <w:pStyle w:val="main"/>
      </w:pPr>
    </w:p>
    <w:p w14:paraId="6F85D1AF" w14:textId="3B633D90" w:rsidR="00845B70" w:rsidRPr="00662CFF" w:rsidRDefault="0050780D" w:rsidP="008334D5">
      <w:pPr>
        <w:spacing w:after="0" w:line="360" w:lineRule="auto"/>
        <w:ind w:firstLine="709"/>
        <w:jc w:val="both"/>
        <w:outlineLvl w:val="1"/>
        <w:rPr>
          <w:rFonts w:ascii="Times New Roman" w:eastAsia="Calibri" w:hAnsi="Times New Roman" w:cs="Times New Roman"/>
          <w:b/>
          <w:bCs/>
          <w:sz w:val="28"/>
        </w:rPr>
      </w:pPr>
      <w:bookmarkStart w:id="63" w:name="_Toc157638911"/>
      <w:r w:rsidRPr="00BA0978">
        <w:rPr>
          <w:rFonts w:ascii="Times New Roman" w:eastAsia="Calibri" w:hAnsi="Times New Roman" w:cs="Times New Roman"/>
          <w:b/>
          <w:bCs/>
          <w:sz w:val="28"/>
        </w:rPr>
        <w:t>5</w:t>
      </w:r>
      <w:r w:rsidR="00845B70" w:rsidRPr="00EA29E9">
        <w:rPr>
          <w:rFonts w:ascii="Times New Roman" w:eastAsia="Calibri" w:hAnsi="Times New Roman" w:cs="Times New Roman"/>
          <w:b/>
          <w:bCs/>
          <w:sz w:val="28"/>
        </w:rPr>
        <w:t xml:space="preserve">.2 </w:t>
      </w:r>
      <w:bookmarkEnd w:id="62"/>
      <w:r w:rsidR="004E2A8F" w:rsidRPr="004E2A8F">
        <w:rPr>
          <w:rFonts w:ascii="Times New Roman" w:eastAsia="Calibri" w:hAnsi="Times New Roman" w:cs="Times New Roman"/>
          <w:b/>
          <w:bCs/>
          <w:sz w:val="28"/>
        </w:rPr>
        <w:t>Расчет электромагнитного излучения, создаваемого</w:t>
      </w:r>
      <w:r w:rsidR="008334D5">
        <w:rPr>
          <w:rFonts w:ascii="Times New Roman" w:eastAsia="Calibri" w:hAnsi="Times New Roman" w:cs="Times New Roman"/>
          <w:b/>
          <w:bCs/>
          <w:sz w:val="28"/>
        </w:rPr>
        <w:t xml:space="preserve"> </w:t>
      </w:r>
      <w:r w:rsidR="004E2A8F" w:rsidRPr="004E2A8F">
        <w:rPr>
          <w:rFonts w:ascii="Times New Roman" w:eastAsia="Calibri" w:hAnsi="Times New Roman" w:cs="Times New Roman"/>
          <w:b/>
          <w:bCs/>
          <w:sz w:val="28"/>
        </w:rPr>
        <w:t>передающими станциями</w:t>
      </w:r>
      <w:bookmarkEnd w:id="63"/>
    </w:p>
    <w:p w14:paraId="3D54334B" w14:textId="77777777" w:rsidR="00662CFF" w:rsidRPr="0097282F" w:rsidRDefault="00662CFF" w:rsidP="008334D5">
      <w:pPr>
        <w:spacing w:after="0" w:line="360" w:lineRule="auto"/>
        <w:ind w:firstLine="709"/>
        <w:jc w:val="both"/>
        <w:rPr>
          <w:rFonts w:ascii="Times New Roman" w:eastAsia="Calibri" w:hAnsi="Times New Roman" w:cs="Times New Roman"/>
          <w:iCs/>
          <w:sz w:val="28"/>
        </w:rPr>
      </w:pPr>
    </w:p>
    <w:p w14:paraId="503E5405" w14:textId="77777777" w:rsidR="004000F7" w:rsidRPr="00CC553B" w:rsidRDefault="004000F7" w:rsidP="008334D5">
      <w:pPr>
        <w:pStyle w:val="afc"/>
        <w:tabs>
          <w:tab w:val="left" w:pos="360"/>
        </w:tabs>
        <w:ind w:firstLine="720"/>
      </w:pPr>
      <w:r w:rsidRPr="00CC553B">
        <w:t xml:space="preserve">Санитарные правила и нормы СанПиН 2.2.4.3359-16 «Санитарно-эпидемиологические требования к физическим факторам на рабочих местах» устанавливают предельно-допустимые уровни (ПДУ) воздействия на людей электромагнитных излучений в диапазоне частот 30 кГц - 300 </w:t>
      </w:r>
      <w:proofErr w:type="spellStart"/>
      <w:r w:rsidRPr="00CC553B">
        <w:t>Ггц</w:t>
      </w:r>
      <w:proofErr w:type="spellEnd"/>
      <w:r w:rsidRPr="00CC553B">
        <w:t>.</w:t>
      </w:r>
    </w:p>
    <w:p w14:paraId="6522B679" w14:textId="022A17F7" w:rsidR="00662CFF" w:rsidRPr="00E4216E" w:rsidRDefault="004000F7" w:rsidP="005327BF">
      <w:pPr>
        <w:pStyle w:val="main"/>
      </w:pPr>
      <w:r w:rsidRPr="00E4216E">
        <w:t>При</w:t>
      </w:r>
      <w:r w:rsidRPr="00E4216E">
        <w:t xml:space="preserve"> </w:t>
      </w:r>
      <w:r w:rsidRPr="00E4216E">
        <w:t>работе</w:t>
      </w:r>
      <w:r w:rsidRPr="00E4216E">
        <w:t xml:space="preserve"> </w:t>
      </w:r>
      <w:r w:rsidRPr="00E4216E">
        <w:t>радио</w:t>
      </w:r>
      <w:r w:rsidRPr="00E4216E">
        <w:t xml:space="preserve"> </w:t>
      </w:r>
      <w:r w:rsidRPr="00E4216E">
        <w:t>и</w:t>
      </w:r>
      <w:r w:rsidRPr="00E4216E">
        <w:t xml:space="preserve"> </w:t>
      </w:r>
      <w:r w:rsidRPr="00E4216E">
        <w:t>теле</w:t>
      </w:r>
      <w:r w:rsidRPr="00E4216E">
        <w:t xml:space="preserve"> </w:t>
      </w:r>
      <w:r w:rsidRPr="00E4216E">
        <w:t>и</w:t>
      </w:r>
      <w:r w:rsidRPr="00E4216E">
        <w:t xml:space="preserve"> </w:t>
      </w:r>
      <w:r w:rsidRPr="00E4216E">
        <w:t>иных</w:t>
      </w:r>
      <w:r w:rsidRPr="00E4216E">
        <w:t xml:space="preserve"> </w:t>
      </w:r>
      <w:r w:rsidRPr="00E4216E">
        <w:t>передающих</w:t>
      </w:r>
      <w:r w:rsidRPr="00E4216E">
        <w:t xml:space="preserve"> </w:t>
      </w:r>
      <w:r w:rsidRPr="00E4216E">
        <w:t>станций</w:t>
      </w:r>
      <w:r w:rsidRPr="00E4216E">
        <w:t xml:space="preserve"> </w:t>
      </w:r>
      <w:r w:rsidRPr="00E4216E">
        <w:t>магнитная</w:t>
      </w:r>
      <w:r w:rsidRPr="00E4216E">
        <w:t xml:space="preserve"> </w:t>
      </w:r>
      <w:r w:rsidRPr="00E4216E">
        <w:t>составляющая</w:t>
      </w:r>
      <w:r w:rsidRPr="00E4216E">
        <w:t xml:space="preserve"> </w:t>
      </w:r>
      <w:r w:rsidRPr="00E4216E">
        <w:t>по</w:t>
      </w:r>
      <w:r w:rsidRPr="00E4216E">
        <w:t xml:space="preserve"> </w:t>
      </w:r>
      <w:r w:rsidRPr="00E4216E">
        <w:t>своей</w:t>
      </w:r>
      <w:r w:rsidRPr="00E4216E">
        <w:t xml:space="preserve"> </w:t>
      </w:r>
      <w:r w:rsidRPr="00E4216E">
        <w:t>величине</w:t>
      </w:r>
      <w:r w:rsidRPr="00E4216E">
        <w:t xml:space="preserve"> </w:t>
      </w:r>
      <w:r w:rsidRPr="00E4216E">
        <w:t>не</w:t>
      </w:r>
      <w:r w:rsidRPr="00E4216E">
        <w:t xml:space="preserve"> </w:t>
      </w:r>
      <w:r w:rsidRPr="00E4216E">
        <w:t>имеет</w:t>
      </w:r>
      <w:r w:rsidRPr="00E4216E">
        <w:t xml:space="preserve"> </w:t>
      </w:r>
      <w:r w:rsidRPr="00E4216E">
        <w:t>существенного</w:t>
      </w:r>
      <w:r w:rsidRPr="00E4216E">
        <w:t xml:space="preserve"> </w:t>
      </w:r>
      <w:r w:rsidRPr="00E4216E">
        <w:t>значения</w:t>
      </w:r>
      <w:r w:rsidRPr="00E4216E">
        <w:t xml:space="preserve">, </w:t>
      </w:r>
      <w:r w:rsidRPr="00E4216E">
        <w:t>поэтому</w:t>
      </w:r>
      <w:r w:rsidRPr="00E4216E">
        <w:t xml:space="preserve"> </w:t>
      </w:r>
      <w:r w:rsidRPr="00E4216E">
        <w:t>интенсивность</w:t>
      </w:r>
      <w:r w:rsidRPr="00E4216E">
        <w:t xml:space="preserve"> </w:t>
      </w:r>
      <w:r w:rsidRPr="00E4216E">
        <w:t>ЭМИ</w:t>
      </w:r>
      <w:r w:rsidRPr="00E4216E">
        <w:t xml:space="preserve"> </w:t>
      </w:r>
      <w:r w:rsidRPr="00E4216E">
        <w:t>оценивается</w:t>
      </w:r>
      <w:r w:rsidRPr="00E4216E">
        <w:t xml:space="preserve"> </w:t>
      </w:r>
      <w:r w:rsidRPr="00E4216E">
        <w:t>только</w:t>
      </w:r>
      <w:r w:rsidRPr="00E4216E">
        <w:t xml:space="preserve"> </w:t>
      </w:r>
      <w:r w:rsidRPr="00E4216E">
        <w:t>по</w:t>
      </w:r>
      <w:r w:rsidRPr="00E4216E">
        <w:t xml:space="preserve"> </w:t>
      </w:r>
      <w:r w:rsidRPr="00E4216E">
        <w:t>величине</w:t>
      </w:r>
      <w:r w:rsidRPr="00E4216E">
        <w:t xml:space="preserve"> </w:t>
      </w:r>
      <w:r w:rsidRPr="00E4216E">
        <w:t>напряженности</w:t>
      </w:r>
      <w:r w:rsidRPr="00E4216E">
        <w:t xml:space="preserve"> </w:t>
      </w:r>
      <w:r w:rsidRPr="00E4216E">
        <w:t>электрического</w:t>
      </w:r>
      <w:r w:rsidRPr="00E4216E">
        <w:t xml:space="preserve"> </w:t>
      </w:r>
      <w:r w:rsidRPr="00E4216E">
        <w:t>поля</w:t>
      </w:r>
      <w:r w:rsidRPr="00E4216E">
        <w:t xml:space="preserve"> (</w:t>
      </w:r>
      <w:r w:rsidRPr="00E4216E">
        <w:t>Е</w:t>
      </w:r>
      <w:r w:rsidRPr="00E4216E">
        <w:t xml:space="preserve">, </w:t>
      </w:r>
      <w:r w:rsidRPr="00E4216E">
        <w:t>в</w:t>
      </w:r>
      <w:r w:rsidRPr="00E4216E">
        <w:t>/</w:t>
      </w:r>
      <w:r w:rsidRPr="00E4216E">
        <w:t>м</w:t>
      </w:r>
      <w:r w:rsidRPr="00E4216E">
        <w:t>).</w:t>
      </w:r>
    </w:p>
    <w:p w14:paraId="1E6135C9" w14:textId="1481B836" w:rsidR="004000F7" w:rsidRPr="00CC553B" w:rsidRDefault="004000F7" w:rsidP="008C55F0">
      <w:pPr>
        <w:pStyle w:val="afc"/>
        <w:tabs>
          <w:tab w:val="left" w:pos="360"/>
        </w:tabs>
        <w:ind w:firstLine="0"/>
      </w:pPr>
      <w:r w:rsidRPr="00CC553B">
        <w:t>Таблица</w:t>
      </w:r>
      <w:r>
        <w:t xml:space="preserve"> </w:t>
      </w:r>
      <w:r w:rsidR="00FF372F">
        <w:t>5</w:t>
      </w:r>
      <w:r>
        <w:t>.1</w:t>
      </w:r>
      <w:r w:rsidR="008C55F0">
        <w:t xml:space="preserve"> </w:t>
      </w:r>
      <w:r w:rsidR="008C55F0" w:rsidRPr="002759CE">
        <w:t>—</w:t>
      </w:r>
      <w:r w:rsidR="008C55F0">
        <w:t xml:space="preserve"> </w:t>
      </w:r>
      <w:r w:rsidRPr="00CC553B">
        <w:t>Предельно допустимые уровни ЭМИ, создаваемые передающими станциями</w:t>
      </w:r>
    </w:p>
    <w:tbl>
      <w:tblPr>
        <w:tblW w:w="0" w:type="auto"/>
        <w:tblInd w:w="3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0"/>
        <w:gridCol w:w="1392"/>
      </w:tblGrid>
      <w:tr w:rsidR="004000F7" w:rsidRPr="00CC553B" w14:paraId="219D1C47" w14:textId="77777777" w:rsidTr="0076074E">
        <w:trPr>
          <w:trHeight w:val="330"/>
        </w:trPr>
        <w:tc>
          <w:tcPr>
            <w:tcW w:w="1920" w:type="dxa"/>
          </w:tcPr>
          <w:p w14:paraId="12590F9A" w14:textId="77777777" w:rsidR="004000F7" w:rsidRPr="008C55F0" w:rsidRDefault="004000F7" w:rsidP="008334D5">
            <w:pPr>
              <w:pStyle w:val="TableParagraph"/>
              <w:tabs>
                <w:tab w:val="left" w:pos="360"/>
              </w:tabs>
              <w:spacing w:before="0" w:line="360" w:lineRule="auto"/>
              <w:jc w:val="left"/>
              <w:rPr>
                <w:sz w:val="24"/>
                <w:szCs w:val="24"/>
              </w:rPr>
            </w:pPr>
            <w:r w:rsidRPr="008C55F0">
              <w:rPr>
                <w:sz w:val="24"/>
                <w:szCs w:val="24"/>
              </w:rPr>
              <w:t>Частота, МГц</w:t>
            </w:r>
          </w:p>
        </w:tc>
        <w:tc>
          <w:tcPr>
            <w:tcW w:w="1392" w:type="dxa"/>
          </w:tcPr>
          <w:p w14:paraId="7DB84788" w14:textId="77777777" w:rsidR="004000F7" w:rsidRPr="008C55F0" w:rsidRDefault="004000F7" w:rsidP="008334D5">
            <w:pPr>
              <w:pStyle w:val="TableParagraph"/>
              <w:tabs>
                <w:tab w:val="left" w:pos="360"/>
              </w:tabs>
              <w:spacing w:before="0" w:line="360" w:lineRule="auto"/>
              <w:jc w:val="left"/>
              <w:rPr>
                <w:sz w:val="24"/>
                <w:szCs w:val="24"/>
              </w:rPr>
            </w:pPr>
            <w:r w:rsidRPr="008C55F0">
              <w:rPr>
                <w:sz w:val="24"/>
                <w:szCs w:val="24"/>
              </w:rPr>
              <w:t xml:space="preserve"> ПДУ, в/м</w:t>
            </w:r>
          </w:p>
        </w:tc>
      </w:tr>
      <w:tr w:rsidR="004000F7" w:rsidRPr="00CC553B" w14:paraId="7CF71855" w14:textId="77777777" w:rsidTr="0076074E">
        <w:trPr>
          <w:trHeight w:val="330"/>
        </w:trPr>
        <w:tc>
          <w:tcPr>
            <w:tcW w:w="1920" w:type="dxa"/>
          </w:tcPr>
          <w:p w14:paraId="23528A9D" w14:textId="77777777" w:rsidR="004000F7" w:rsidRPr="008C55F0" w:rsidRDefault="004000F7" w:rsidP="008334D5">
            <w:pPr>
              <w:pStyle w:val="TableParagraph"/>
              <w:tabs>
                <w:tab w:val="left" w:pos="360"/>
              </w:tabs>
              <w:spacing w:before="0" w:line="360" w:lineRule="auto"/>
              <w:rPr>
                <w:sz w:val="24"/>
                <w:szCs w:val="24"/>
              </w:rPr>
            </w:pPr>
            <w:r w:rsidRPr="008C55F0">
              <w:rPr>
                <w:sz w:val="24"/>
                <w:szCs w:val="24"/>
              </w:rPr>
              <w:t>30-60</w:t>
            </w:r>
          </w:p>
        </w:tc>
        <w:tc>
          <w:tcPr>
            <w:tcW w:w="1392" w:type="dxa"/>
          </w:tcPr>
          <w:p w14:paraId="309C7311" w14:textId="77777777" w:rsidR="004000F7" w:rsidRPr="008C55F0" w:rsidRDefault="004000F7" w:rsidP="008334D5">
            <w:pPr>
              <w:pStyle w:val="TableParagraph"/>
              <w:tabs>
                <w:tab w:val="left" w:pos="360"/>
              </w:tabs>
              <w:spacing w:before="0" w:line="360" w:lineRule="auto"/>
              <w:rPr>
                <w:sz w:val="24"/>
                <w:szCs w:val="24"/>
              </w:rPr>
            </w:pPr>
            <w:r w:rsidRPr="008C55F0">
              <w:rPr>
                <w:w w:val="99"/>
                <w:sz w:val="24"/>
                <w:szCs w:val="24"/>
              </w:rPr>
              <w:t>5</w:t>
            </w:r>
          </w:p>
        </w:tc>
      </w:tr>
      <w:tr w:rsidR="004000F7" w:rsidRPr="00CC553B" w14:paraId="1E378475" w14:textId="77777777" w:rsidTr="0076074E">
        <w:trPr>
          <w:trHeight w:val="330"/>
        </w:trPr>
        <w:tc>
          <w:tcPr>
            <w:tcW w:w="1920" w:type="dxa"/>
          </w:tcPr>
          <w:p w14:paraId="2E6D67D2" w14:textId="77777777" w:rsidR="004000F7" w:rsidRPr="008C55F0" w:rsidRDefault="004000F7" w:rsidP="008334D5">
            <w:pPr>
              <w:pStyle w:val="TableParagraph"/>
              <w:tabs>
                <w:tab w:val="left" w:pos="360"/>
              </w:tabs>
              <w:spacing w:before="0" w:line="360" w:lineRule="auto"/>
              <w:rPr>
                <w:sz w:val="24"/>
                <w:szCs w:val="24"/>
              </w:rPr>
            </w:pPr>
            <w:r w:rsidRPr="008C55F0">
              <w:rPr>
                <w:sz w:val="24"/>
                <w:szCs w:val="24"/>
              </w:rPr>
              <w:t>60-120</w:t>
            </w:r>
          </w:p>
        </w:tc>
        <w:tc>
          <w:tcPr>
            <w:tcW w:w="1392" w:type="dxa"/>
          </w:tcPr>
          <w:p w14:paraId="3634AF58" w14:textId="77777777" w:rsidR="004000F7" w:rsidRPr="008C55F0" w:rsidRDefault="004000F7" w:rsidP="008334D5">
            <w:pPr>
              <w:pStyle w:val="TableParagraph"/>
              <w:tabs>
                <w:tab w:val="left" w:pos="360"/>
              </w:tabs>
              <w:spacing w:before="0" w:line="360" w:lineRule="auto"/>
              <w:rPr>
                <w:sz w:val="24"/>
                <w:szCs w:val="24"/>
              </w:rPr>
            </w:pPr>
            <w:r w:rsidRPr="008C55F0">
              <w:rPr>
                <w:w w:val="99"/>
                <w:sz w:val="24"/>
                <w:szCs w:val="24"/>
              </w:rPr>
              <w:t>4</w:t>
            </w:r>
          </w:p>
        </w:tc>
      </w:tr>
      <w:tr w:rsidR="004000F7" w:rsidRPr="00CC553B" w14:paraId="228031BF" w14:textId="77777777" w:rsidTr="0076074E">
        <w:trPr>
          <w:trHeight w:val="330"/>
        </w:trPr>
        <w:tc>
          <w:tcPr>
            <w:tcW w:w="1920" w:type="dxa"/>
          </w:tcPr>
          <w:p w14:paraId="52E14CE7" w14:textId="77777777" w:rsidR="004000F7" w:rsidRPr="008C55F0" w:rsidRDefault="004000F7" w:rsidP="008334D5">
            <w:pPr>
              <w:pStyle w:val="TableParagraph"/>
              <w:tabs>
                <w:tab w:val="left" w:pos="360"/>
              </w:tabs>
              <w:spacing w:before="0" w:line="360" w:lineRule="auto"/>
              <w:rPr>
                <w:sz w:val="24"/>
                <w:szCs w:val="24"/>
              </w:rPr>
            </w:pPr>
            <w:r w:rsidRPr="008C55F0">
              <w:rPr>
                <w:sz w:val="24"/>
                <w:szCs w:val="24"/>
              </w:rPr>
              <w:t>120-240</w:t>
            </w:r>
          </w:p>
        </w:tc>
        <w:tc>
          <w:tcPr>
            <w:tcW w:w="1392" w:type="dxa"/>
          </w:tcPr>
          <w:p w14:paraId="28500FF0" w14:textId="77777777" w:rsidR="004000F7" w:rsidRPr="008C55F0" w:rsidRDefault="004000F7" w:rsidP="008334D5">
            <w:pPr>
              <w:pStyle w:val="TableParagraph"/>
              <w:tabs>
                <w:tab w:val="left" w:pos="360"/>
              </w:tabs>
              <w:spacing w:before="0" w:line="360" w:lineRule="auto"/>
              <w:rPr>
                <w:sz w:val="24"/>
                <w:szCs w:val="24"/>
              </w:rPr>
            </w:pPr>
            <w:r w:rsidRPr="008C55F0">
              <w:rPr>
                <w:w w:val="99"/>
                <w:sz w:val="24"/>
                <w:szCs w:val="24"/>
              </w:rPr>
              <w:t>3</w:t>
            </w:r>
          </w:p>
        </w:tc>
      </w:tr>
      <w:tr w:rsidR="004000F7" w:rsidRPr="00CC553B" w14:paraId="78DC9642" w14:textId="77777777" w:rsidTr="0076074E">
        <w:trPr>
          <w:trHeight w:val="330"/>
        </w:trPr>
        <w:tc>
          <w:tcPr>
            <w:tcW w:w="1920" w:type="dxa"/>
          </w:tcPr>
          <w:p w14:paraId="2B0131C6" w14:textId="77777777" w:rsidR="004000F7" w:rsidRPr="008C55F0" w:rsidRDefault="004000F7" w:rsidP="008334D5">
            <w:pPr>
              <w:pStyle w:val="TableParagraph"/>
              <w:tabs>
                <w:tab w:val="left" w:pos="360"/>
              </w:tabs>
              <w:spacing w:before="0" w:line="360" w:lineRule="auto"/>
              <w:rPr>
                <w:sz w:val="24"/>
                <w:szCs w:val="24"/>
              </w:rPr>
            </w:pPr>
            <w:r w:rsidRPr="008C55F0">
              <w:rPr>
                <w:sz w:val="24"/>
                <w:szCs w:val="24"/>
              </w:rPr>
              <w:t>240-300</w:t>
            </w:r>
          </w:p>
        </w:tc>
        <w:tc>
          <w:tcPr>
            <w:tcW w:w="1392" w:type="dxa"/>
          </w:tcPr>
          <w:p w14:paraId="67DF340C" w14:textId="77777777" w:rsidR="004000F7" w:rsidRPr="008C55F0" w:rsidRDefault="004000F7" w:rsidP="008334D5">
            <w:pPr>
              <w:pStyle w:val="TableParagraph"/>
              <w:tabs>
                <w:tab w:val="left" w:pos="360"/>
              </w:tabs>
              <w:spacing w:before="0" w:line="360" w:lineRule="auto"/>
              <w:rPr>
                <w:sz w:val="24"/>
                <w:szCs w:val="24"/>
              </w:rPr>
            </w:pPr>
            <w:r w:rsidRPr="008C55F0">
              <w:rPr>
                <w:sz w:val="24"/>
                <w:szCs w:val="24"/>
              </w:rPr>
              <w:t>2,5</w:t>
            </w:r>
          </w:p>
        </w:tc>
      </w:tr>
    </w:tbl>
    <w:p w14:paraId="417D6361" w14:textId="77777777" w:rsidR="004000F7" w:rsidRPr="00CC553B" w:rsidRDefault="004000F7" w:rsidP="008334D5">
      <w:pPr>
        <w:pStyle w:val="afc"/>
        <w:tabs>
          <w:tab w:val="left" w:pos="360"/>
        </w:tabs>
        <w:ind w:firstLine="720"/>
      </w:pPr>
    </w:p>
    <w:p w14:paraId="025A4E65" w14:textId="77777777" w:rsidR="004000F7" w:rsidRPr="00CC553B" w:rsidRDefault="004000F7" w:rsidP="008334D5">
      <w:pPr>
        <w:pStyle w:val="afc"/>
        <w:tabs>
          <w:tab w:val="left" w:pos="360"/>
        </w:tabs>
        <w:ind w:firstLine="720"/>
      </w:pPr>
      <w:r w:rsidRPr="00CC553B">
        <w:t>При одновременном облучении от нескольких источников, для которых установлены разные ПДУ, должно соблюдаться следующее условие:</w:t>
      </w:r>
    </w:p>
    <w:p w14:paraId="5D7E171C" w14:textId="77777777" w:rsidR="004000F7" w:rsidRPr="00CC553B" w:rsidRDefault="004000F7" w:rsidP="008334D5">
      <w:pPr>
        <w:pStyle w:val="afc"/>
        <w:tabs>
          <w:tab w:val="left" w:pos="360"/>
        </w:tabs>
        <w:ind w:firstLine="720"/>
      </w:pPr>
    </w:p>
    <w:p w14:paraId="494983A3" w14:textId="138F5C7A" w:rsidR="004000F7" w:rsidRPr="00CC553B" w:rsidRDefault="004000F7" w:rsidP="008334D5">
      <w:pPr>
        <w:tabs>
          <w:tab w:val="left" w:pos="360"/>
          <w:tab w:val="left" w:pos="1084"/>
        </w:tabs>
        <w:spacing w:line="360" w:lineRule="auto"/>
        <w:ind w:firstLine="720"/>
        <w:jc w:val="center"/>
        <w:rPr>
          <w:i/>
          <w:szCs w:val="28"/>
          <w:lang w:val="en-US"/>
        </w:rPr>
      </w:pPr>
      <w:r w:rsidRPr="00CC553B">
        <w:rPr>
          <w:noProof/>
          <w:szCs w:val="28"/>
        </w:rPr>
        <w:drawing>
          <wp:inline distT="0" distB="0" distL="0" distR="0" wp14:anchorId="45CFA03A" wp14:editId="16C80C5F">
            <wp:extent cx="1939925" cy="755650"/>
            <wp:effectExtent l="0" t="0" r="0" b="6350"/>
            <wp:docPr id="15048487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r="46204"/>
                    <a:stretch>
                      <a:fillRect/>
                    </a:stretch>
                  </pic:blipFill>
                  <pic:spPr bwMode="auto">
                    <a:xfrm>
                      <a:off x="0" y="0"/>
                      <a:ext cx="1939925" cy="755650"/>
                    </a:xfrm>
                    <a:prstGeom prst="rect">
                      <a:avLst/>
                    </a:prstGeom>
                    <a:noFill/>
                    <a:ln>
                      <a:noFill/>
                    </a:ln>
                  </pic:spPr>
                </pic:pic>
              </a:graphicData>
            </a:graphic>
          </wp:inline>
        </w:drawing>
      </w:r>
    </w:p>
    <w:p w14:paraId="244BD55D" w14:textId="77777777" w:rsidR="004000F7" w:rsidRPr="00CC553B" w:rsidRDefault="004000F7" w:rsidP="008334D5">
      <w:pPr>
        <w:pStyle w:val="afc"/>
        <w:tabs>
          <w:tab w:val="left" w:pos="360"/>
        </w:tabs>
        <w:ind w:firstLine="720"/>
      </w:pPr>
      <w:r w:rsidRPr="00CC553B">
        <w:t xml:space="preserve">где : </w:t>
      </w:r>
      <w:r>
        <w:t>Е</w:t>
      </w:r>
      <w:r w:rsidRPr="00CC553B">
        <w:rPr>
          <w:position w:val="-5"/>
          <w:vertAlign w:val="subscript"/>
        </w:rPr>
        <w:t>i</w:t>
      </w:r>
      <w:r w:rsidRPr="00CC553B">
        <w:rPr>
          <w:position w:val="-5"/>
        </w:rPr>
        <w:t xml:space="preserve"> </w:t>
      </w:r>
      <w:r w:rsidRPr="00CC553B">
        <w:t xml:space="preserve">- напряженность электрического поля, создаваемого i-источником, в/м, </w:t>
      </w:r>
    </w:p>
    <w:p w14:paraId="0C451FC3" w14:textId="31E59416" w:rsidR="004000F7" w:rsidRPr="00CC553B" w:rsidRDefault="004000F7" w:rsidP="008334D5">
      <w:pPr>
        <w:pStyle w:val="afc"/>
        <w:tabs>
          <w:tab w:val="left" w:pos="360"/>
        </w:tabs>
        <w:ind w:firstLine="720"/>
      </w:pPr>
      <w:proofErr w:type="spellStart"/>
      <w:r w:rsidRPr="00CC553B">
        <w:t>ПДУ</w:t>
      </w:r>
      <w:r w:rsidRPr="00CC553B">
        <w:rPr>
          <w:vertAlign w:val="subscript"/>
        </w:rPr>
        <w:t>i</w:t>
      </w:r>
      <w:proofErr w:type="spellEnd"/>
      <w:r w:rsidRPr="00CC553B">
        <w:t>- предельно-допустимый уровень для i-источника, в/м.</w:t>
      </w:r>
    </w:p>
    <w:p w14:paraId="52E0408C" w14:textId="77777777" w:rsidR="004000F7" w:rsidRPr="00CC553B" w:rsidRDefault="004000F7" w:rsidP="008334D5">
      <w:pPr>
        <w:pStyle w:val="afc"/>
        <w:tabs>
          <w:tab w:val="left" w:pos="360"/>
        </w:tabs>
        <w:ind w:firstLine="720"/>
      </w:pPr>
    </w:p>
    <w:p w14:paraId="00192A5B" w14:textId="77777777" w:rsidR="004000F7" w:rsidRPr="00CC553B" w:rsidRDefault="004000F7" w:rsidP="008334D5">
      <w:pPr>
        <w:pStyle w:val="afc"/>
        <w:tabs>
          <w:tab w:val="left" w:pos="360"/>
        </w:tabs>
        <w:ind w:firstLine="720"/>
      </w:pPr>
      <w:r w:rsidRPr="00CC553B">
        <w:t>Для защиты населения от ЭМИ мощных передающих станций (свыше 100 кВт) КВ диапазона, они должны размещаться за пределами населенных мест, вдали от жилой застройки.</w:t>
      </w:r>
    </w:p>
    <w:p w14:paraId="607AA353" w14:textId="77777777" w:rsidR="004000F7" w:rsidRPr="00CC553B" w:rsidRDefault="004000F7" w:rsidP="008334D5">
      <w:pPr>
        <w:pStyle w:val="afc"/>
        <w:tabs>
          <w:tab w:val="left" w:pos="360"/>
        </w:tabs>
        <w:ind w:firstLine="720"/>
      </w:pPr>
      <w:r w:rsidRPr="00CC553B">
        <w:t>Вокруг передающих станций создают санитарно-защитные зоны, размеры которых должны обеспечивать предельно-допустимый уровень ЭМИ в населенных местах (табл.</w:t>
      </w:r>
      <w:r>
        <w:t>15</w:t>
      </w:r>
      <w:r w:rsidRPr="00CC553B">
        <w:t>).</w:t>
      </w:r>
    </w:p>
    <w:p w14:paraId="1B861356" w14:textId="0A73C1D2" w:rsidR="004000F7" w:rsidRPr="00CC553B" w:rsidRDefault="004000F7" w:rsidP="008C55F0">
      <w:pPr>
        <w:pStyle w:val="afc"/>
        <w:tabs>
          <w:tab w:val="left" w:pos="360"/>
        </w:tabs>
        <w:ind w:firstLine="0"/>
      </w:pPr>
      <w:r w:rsidRPr="00CC553B">
        <w:t xml:space="preserve">Таблица </w:t>
      </w:r>
      <w:r w:rsidR="00FF372F">
        <w:t>5</w:t>
      </w:r>
      <w:r>
        <w:t>.2</w:t>
      </w:r>
      <w:r w:rsidR="008C55F0">
        <w:t xml:space="preserve"> </w:t>
      </w:r>
      <w:r w:rsidR="008C55F0" w:rsidRPr="002759CE">
        <w:t>—</w:t>
      </w:r>
      <w:r w:rsidR="008C55F0">
        <w:t xml:space="preserve"> </w:t>
      </w:r>
      <w:r w:rsidRPr="00CC553B">
        <w:t>Размеры санитарных зон</w:t>
      </w:r>
    </w:p>
    <w:tbl>
      <w:tblPr>
        <w:tblW w:w="0" w:type="auto"/>
        <w:jc w:val="righ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08"/>
        <w:gridCol w:w="4608"/>
      </w:tblGrid>
      <w:tr w:rsidR="004000F7" w:rsidRPr="00CC553B" w14:paraId="10ED7C86" w14:textId="77777777" w:rsidTr="0076074E">
        <w:trPr>
          <w:trHeight w:val="661"/>
          <w:jc w:val="right"/>
        </w:trPr>
        <w:tc>
          <w:tcPr>
            <w:tcW w:w="4608" w:type="dxa"/>
          </w:tcPr>
          <w:p w14:paraId="01A083F1"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Суммарная мощность передатчика,</w:t>
            </w:r>
          </w:p>
          <w:p w14:paraId="05F262C9"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кВт</w:t>
            </w:r>
          </w:p>
        </w:tc>
        <w:tc>
          <w:tcPr>
            <w:tcW w:w="4608" w:type="dxa"/>
          </w:tcPr>
          <w:p w14:paraId="3EC46F45"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Размеры санитарной зоны, м</w:t>
            </w:r>
          </w:p>
        </w:tc>
      </w:tr>
      <w:tr w:rsidR="004000F7" w:rsidRPr="00CC553B" w14:paraId="077A6F3E" w14:textId="77777777" w:rsidTr="0076074E">
        <w:trPr>
          <w:trHeight w:val="330"/>
          <w:jc w:val="right"/>
        </w:trPr>
        <w:tc>
          <w:tcPr>
            <w:tcW w:w="4608" w:type="dxa"/>
          </w:tcPr>
          <w:p w14:paraId="01CEDBBA"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до 10</w:t>
            </w:r>
          </w:p>
        </w:tc>
        <w:tc>
          <w:tcPr>
            <w:tcW w:w="4608" w:type="dxa"/>
          </w:tcPr>
          <w:p w14:paraId="77D02723"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в пределах технической территории</w:t>
            </w:r>
          </w:p>
        </w:tc>
      </w:tr>
      <w:tr w:rsidR="004000F7" w:rsidRPr="00CC553B" w14:paraId="05E389EA" w14:textId="77777777" w:rsidTr="0076074E">
        <w:trPr>
          <w:trHeight w:val="330"/>
          <w:jc w:val="right"/>
        </w:trPr>
        <w:tc>
          <w:tcPr>
            <w:tcW w:w="4608" w:type="dxa"/>
          </w:tcPr>
          <w:p w14:paraId="7F0A5BEF"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10-75</w:t>
            </w:r>
          </w:p>
        </w:tc>
        <w:tc>
          <w:tcPr>
            <w:tcW w:w="4608" w:type="dxa"/>
          </w:tcPr>
          <w:p w14:paraId="4B75EBCA"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200-300</w:t>
            </w:r>
          </w:p>
        </w:tc>
      </w:tr>
      <w:tr w:rsidR="004000F7" w:rsidRPr="00CC553B" w14:paraId="65B71A58" w14:textId="77777777" w:rsidTr="0076074E">
        <w:trPr>
          <w:trHeight w:val="330"/>
          <w:jc w:val="right"/>
        </w:trPr>
        <w:tc>
          <w:tcPr>
            <w:tcW w:w="4608" w:type="dxa"/>
          </w:tcPr>
          <w:p w14:paraId="052E8E35"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75-160</w:t>
            </w:r>
          </w:p>
        </w:tc>
        <w:tc>
          <w:tcPr>
            <w:tcW w:w="4608" w:type="dxa"/>
          </w:tcPr>
          <w:p w14:paraId="66124392"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400-500</w:t>
            </w:r>
          </w:p>
        </w:tc>
      </w:tr>
      <w:tr w:rsidR="004000F7" w:rsidRPr="00CC553B" w14:paraId="15DAC3E9" w14:textId="77777777" w:rsidTr="0076074E">
        <w:trPr>
          <w:trHeight w:val="330"/>
          <w:jc w:val="right"/>
        </w:trPr>
        <w:tc>
          <w:tcPr>
            <w:tcW w:w="4608" w:type="dxa"/>
          </w:tcPr>
          <w:p w14:paraId="3C7A87CC"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более 160</w:t>
            </w:r>
          </w:p>
        </w:tc>
        <w:tc>
          <w:tcPr>
            <w:tcW w:w="4608" w:type="dxa"/>
          </w:tcPr>
          <w:p w14:paraId="43B8712E"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500-1000</w:t>
            </w:r>
          </w:p>
        </w:tc>
      </w:tr>
    </w:tbl>
    <w:p w14:paraId="049A7F17" w14:textId="77777777" w:rsidR="004000F7" w:rsidRPr="00CC553B" w:rsidRDefault="004000F7" w:rsidP="004E65BE">
      <w:pPr>
        <w:pStyle w:val="afc"/>
        <w:tabs>
          <w:tab w:val="left" w:pos="360"/>
        </w:tabs>
        <w:ind w:firstLine="720"/>
      </w:pPr>
    </w:p>
    <w:p w14:paraId="360A46BC" w14:textId="77777777" w:rsidR="004000F7" w:rsidRPr="00CC553B" w:rsidRDefault="004000F7" w:rsidP="008334D5">
      <w:pPr>
        <w:pStyle w:val="afc"/>
        <w:tabs>
          <w:tab w:val="left" w:pos="360"/>
        </w:tabs>
        <w:ind w:firstLine="720"/>
      </w:pPr>
      <w:r w:rsidRPr="00CC553B">
        <w:t>Санитарная зона разделяется на зону строгого режима (50-</w:t>
      </w:r>
      <w:smartTag w:uri="urn:schemas-microsoft-com:office:smarttags" w:element="metricconverter">
        <w:smartTagPr>
          <w:attr w:name="ProductID" w:val="100 м"/>
        </w:smartTagPr>
        <w:r w:rsidRPr="00CC553B">
          <w:t>100 м</w:t>
        </w:r>
      </w:smartTag>
      <w:r w:rsidRPr="00CC553B">
        <w:t>) и зону ограниченного пользования в зависимости от мощности передатчика. В зоне строгого режима допускается пребывание только работников передающей станции, и ограниченное время.</w:t>
      </w:r>
    </w:p>
    <w:p w14:paraId="434868AC" w14:textId="77777777" w:rsidR="004000F7" w:rsidRPr="00CC553B" w:rsidRDefault="004000F7" w:rsidP="008334D5">
      <w:pPr>
        <w:pStyle w:val="afc"/>
        <w:tabs>
          <w:tab w:val="left" w:pos="360"/>
        </w:tabs>
        <w:ind w:firstLine="720"/>
      </w:pPr>
      <w:r w:rsidRPr="00CC553B">
        <w:lastRenderedPageBreak/>
        <w:t>В зоне ограниченного пользования можно располагать объекты, в</w:t>
      </w:r>
      <w:r w:rsidRPr="00CC553B">
        <w:rPr>
          <w:spacing w:val="-51"/>
        </w:rPr>
        <w:t xml:space="preserve"> </w:t>
      </w:r>
      <w:r w:rsidRPr="00CC553B">
        <w:t>которых граждане могли бы находиться менее 8 час (гаражи, хозяйственно-бытовые помещения и др.)</w:t>
      </w:r>
    </w:p>
    <w:p w14:paraId="0C41E205" w14:textId="77777777" w:rsidR="004000F7" w:rsidRPr="00CC553B" w:rsidRDefault="004000F7" w:rsidP="004E65BE">
      <w:pPr>
        <w:pStyle w:val="afc"/>
        <w:tabs>
          <w:tab w:val="left" w:pos="360"/>
        </w:tabs>
        <w:ind w:firstLine="720"/>
        <w:rPr>
          <w:b/>
        </w:rPr>
      </w:pPr>
    </w:p>
    <w:p w14:paraId="568889FF" w14:textId="718F3EEE" w:rsidR="004000F7" w:rsidRPr="00CC553B" w:rsidRDefault="004000F7" w:rsidP="004E65BE">
      <w:pPr>
        <w:pStyle w:val="afc"/>
        <w:tabs>
          <w:tab w:val="left" w:pos="360"/>
        </w:tabs>
        <w:ind w:firstLine="720"/>
        <w:jc w:val="center"/>
        <w:rPr>
          <w:b/>
        </w:rPr>
      </w:pPr>
      <w:r w:rsidRPr="00CC553B">
        <w:rPr>
          <w:noProof/>
        </w:rPr>
        <w:drawing>
          <wp:inline distT="0" distB="0" distL="0" distR="0" wp14:anchorId="27311A72" wp14:editId="7DF9C1DD">
            <wp:extent cx="5653405" cy="1741170"/>
            <wp:effectExtent l="0" t="0" r="4445" b="0"/>
            <wp:docPr id="7803726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3405" cy="1741170"/>
                    </a:xfrm>
                    <a:prstGeom prst="rect">
                      <a:avLst/>
                    </a:prstGeom>
                    <a:noFill/>
                    <a:ln>
                      <a:noFill/>
                    </a:ln>
                  </pic:spPr>
                </pic:pic>
              </a:graphicData>
            </a:graphic>
          </wp:inline>
        </w:drawing>
      </w:r>
    </w:p>
    <w:p w14:paraId="61DD76EC" w14:textId="647A995E" w:rsidR="004000F7" w:rsidRPr="004000F7" w:rsidRDefault="004000F7" w:rsidP="004E65BE">
      <w:pPr>
        <w:spacing w:line="360" w:lineRule="auto"/>
        <w:jc w:val="center"/>
        <w:rPr>
          <w:rFonts w:ascii="Times New Roman" w:eastAsia="Times New Roman" w:hAnsi="Times New Roman" w:cs="Times New Roman"/>
          <w:color w:val="000000"/>
          <w:sz w:val="28"/>
          <w:szCs w:val="28"/>
          <w:lang w:eastAsia="ru-RU"/>
        </w:rPr>
      </w:pPr>
      <w:r w:rsidRPr="004000F7">
        <w:rPr>
          <w:rFonts w:ascii="Times New Roman" w:eastAsia="Times New Roman" w:hAnsi="Times New Roman" w:cs="Times New Roman"/>
          <w:color w:val="000000"/>
          <w:sz w:val="28"/>
          <w:szCs w:val="28"/>
          <w:lang w:eastAsia="ru-RU"/>
        </w:rPr>
        <w:t xml:space="preserve">Рисунок </w:t>
      </w:r>
      <w:r w:rsidR="00FF372F">
        <w:rPr>
          <w:rFonts w:ascii="Times New Roman" w:eastAsia="Times New Roman" w:hAnsi="Times New Roman" w:cs="Times New Roman"/>
          <w:color w:val="000000"/>
          <w:sz w:val="28"/>
          <w:szCs w:val="28"/>
          <w:lang w:eastAsia="ru-RU"/>
        </w:rPr>
        <w:t>5</w:t>
      </w:r>
      <w:r w:rsidRPr="004000F7">
        <w:rPr>
          <w:rFonts w:ascii="Times New Roman" w:eastAsia="Times New Roman" w:hAnsi="Times New Roman" w:cs="Times New Roman"/>
          <w:color w:val="000000"/>
          <w:sz w:val="28"/>
          <w:szCs w:val="28"/>
          <w:lang w:eastAsia="ru-RU"/>
        </w:rPr>
        <w:t xml:space="preserve">.1 </w:t>
      </w:r>
      <w:r w:rsidR="00D02AD0" w:rsidRPr="002759CE">
        <w:rPr>
          <w:rFonts w:ascii="Times New Roman" w:eastAsia="Times New Roman" w:hAnsi="Times New Roman" w:cs="Times New Roman"/>
          <w:color w:val="000000"/>
          <w:sz w:val="28"/>
          <w:szCs w:val="28"/>
        </w:rPr>
        <w:t>—</w:t>
      </w:r>
      <w:r w:rsidR="00D02AD0" w:rsidRPr="004000F7">
        <w:rPr>
          <w:rFonts w:ascii="Times New Roman" w:eastAsia="Times New Roman" w:hAnsi="Times New Roman" w:cs="Times New Roman"/>
          <w:color w:val="000000"/>
          <w:sz w:val="28"/>
          <w:szCs w:val="28"/>
          <w:lang w:eastAsia="ru-RU"/>
        </w:rPr>
        <w:t xml:space="preserve"> </w:t>
      </w:r>
      <w:r w:rsidRPr="004000F7">
        <w:rPr>
          <w:rFonts w:ascii="Times New Roman" w:eastAsia="Times New Roman" w:hAnsi="Times New Roman" w:cs="Times New Roman"/>
          <w:color w:val="000000"/>
          <w:sz w:val="28"/>
          <w:szCs w:val="28"/>
          <w:lang w:eastAsia="ru-RU"/>
        </w:rPr>
        <w:t>Определение напряженности электрического поля в расчетной точке</w:t>
      </w:r>
    </w:p>
    <w:p w14:paraId="0536A893" w14:textId="0828319A" w:rsidR="004000F7" w:rsidRPr="006A49CE" w:rsidRDefault="004000F7" w:rsidP="004E65BE">
      <w:pPr>
        <w:tabs>
          <w:tab w:val="left" w:pos="360"/>
          <w:tab w:val="left" w:pos="3232"/>
        </w:tabs>
        <w:spacing w:line="360" w:lineRule="auto"/>
        <w:ind w:firstLine="720"/>
        <w:jc w:val="center"/>
        <w:rPr>
          <w:sz w:val="24"/>
        </w:rPr>
      </w:pPr>
    </w:p>
    <w:p w14:paraId="1CEDCD25" w14:textId="77777777" w:rsidR="004000F7" w:rsidRPr="00CC553B" w:rsidRDefault="004000F7" w:rsidP="004E65BE">
      <w:pPr>
        <w:pStyle w:val="afc"/>
        <w:tabs>
          <w:tab w:val="left" w:pos="360"/>
        </w:tabs>
        <w:ind w:firstLine="720"/>
      </w:pPr>
      <w:r w:rsidRPr="00CC553B">
        <w:t>Электрическая напряженность ЭМИ в расчетной точке А определяется по формуле:</w:t>
      </w:r>
    </w:p>
    <w:p w14:paraId="69E3D1B1" w14:textId="1A2E17E7" w:rsidR="004000F7" w:rsidRPr="00CC553B" w:rsidRDefault="004000F7" w:rsidP="004E65BE">
      <w:pPr>
        <w:pStyle w:val="afc"/>
        <w:tabs>
          <w:tab w:val="left" w:pos="360"/>
        </w:tabs>
        <w:ind w:firstLine="720"/>
        <w:jc w:val="right"/>
      </w:pPr>
      <w:r w:rsidRPr="00CC553B">
        <w:rPr>
          <w:noProof/>
        </w:rPr>
        <w:drawing>
          <wp:inline distT="0" distB="0" distL="0" distR="0" wp14:anchorId="21D03D5D" wp14:editId="5EB328B9">
            <wp:extent cx="4118610" cy="429260"/>
            <wp:effectExtent l="0" t="0" r="0" b="8890"/>
            <wp:docPr id="10468821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r="6401"/>
                    <a:stretch>
                      <a:fillRect/>
                    </a:stretch>
                  </pic:blipFill>
                  <pic:spPr bwMode="auto">
                    <a:xfrm>
                      <a:off x="0" y="0"/>
                      <a:ext cx="4118610" cy="429260"/>
                    </a:xfrm>
                    <a:prstGeom prst="rect">
                      <a:avLst/>
                    </a:prstGeom>
                    <a:noFill/>
                    <a:ln>
                      <a:noFill/>
                    </a:ln>
                  </pic:spPr>
                </pic:pic>
              </a:graphicData>
            </a:graphic>
          </wp:inline>
        </w:drawing>
      </w:r>
    </w:p>
    <w:p w14:paraId="63F0578E" w14:textId="77777777" w:rsidR="004000F7" w:rsidRPr="00CC553B" w:rsidRDefault="004000F7" w:rsidP="004E65BE">
      <w:pPr>
        <w:tabs>
          <w:tab w:val="left" w:pos="360"/>
        </w:tabs>
        <w:spacing w:line="360" w:lineRule="auto"/>
        <w:ind w:firstLine="720"/>
        <w:rPr>
          <w:szCs w:val="28"/>
        </w:rPr>
      </w:pPr>
    </w:p>
    <w:p w14:paraId="165BBDC7" w14:textId="22FE0E54" w:rsidR="004000F7" w:rsidRPr="00CC553B" w:rsidRDefault="004000F7" w:rsidP="004E65BE">
      <w:pPr>
        <w:pStyle w:val="afc"/>
        <w:tabs>
          <w:tab w:val="left" w:pos="360"/>
        </w:tabs>
        <w:ind w:firstLine="720"/>
        <w:jc w:val="right"/>
        <w:rPr>
          <w:i/>
        </w:rPr>
      </w:pPr>
      <w:r w:rsidRPr="00CC553B">
        <w:rPr>
          <w:noProof/>
        </w:rPr>
        <w:drawing>
          <wp:inline distT="0" distB="0" distL="0" distR="0" wp14:anchorId="4CCEEA3B" wp14:editId="35B2AF5B">
            <wp:extent cx="3784600" cy="628015"/>
            <wp:effectExtent l="0" t="0" r="0" b="635"/>
            <wp:docPr id="2687252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r="7054"/>
                    <a:stretch>
                      <a:fillRect/>
                    </a:stretch>
                  </pic:blipFill>
                  <pic:spPr bwMode="auto">
                    <a:xfrm>
                      <a:off x="0" y="0"/>
                      <a:ext cx="3784600" cy="628015"/>
                    </a:xfrm>
                    <a:prstGeom prst="rect">
                      <a:avLst/>
                    </a:prstGeom>
                    <a:noFill/>
                    <a:ln>
                      <a:noFill/>
                    </a:ln>
                  </pic:spPr>
                </pic:pic>
              </a:graphicData>
            </a:graphic>
          </wp:inline>
        </w:drawing>
      </w:r>
    </w:p>
    <w:p w14:paraId="153E697E" w14:textId="08F1AB34" w:rsidR="004000F7" w:rsidRPr="00CC553B" w:rsidRDefault="004000F7" w:rsidP="004E65BE">
      <w:pPr>
        <w:pStyle w:val="afc"/>
        <w:tabs>
          <w:tab w:val="left" w:pos="360"/>
          <w:tab w:val="left" w:pos="1149"/>
        </w:tabs>
        <w:ind w:firstLine="720"/>
      </w:pPr>
      <w:r w:rsidRPr="00CC553B">
        <w:t>где: Р - мощность источника,</w:t>
      </w:r>
      <w:r w:rsidRPr="00CC553B">
        <w:rPr>
          <w:spacing w:val="1"/>
        </w:rPr>
        <w:t xml:space="preserve"> </w:t>
      </w:r>
      <w:r w:rsidRPr="00CC553B">
        <w:rPr>
          <w:spacing w:val="-4"/>
        </w:rPr>
        <w:t>Вт</w:t>
      </w:r>
      <w:r w:rsidRPr="004000F7">
        <w:t xml:space="preserve">; </w:t>
      </w:r>
      <w:r w:rsidRPr="00CC553B">
        <w:t>φ - коэффициент направленности антенны, рад</w:t>
      </w:r>
    </w:p>
    <w:p w14:paraId="1661B562" w14:textId="3FF0B82A" w:rsidR="004000F7" w:rsidRPr="00CC553B" w:rsidRDefault="004000F7" w:rsidP="004E65BE">
      <w:pPr>
        <w:pStyle w:val="afc"/>
        <w:tabs>
          <w:tab w:val="left" w:pos="360"/>
        </w:tabs>
        <w:ind w:firstLine="720"/>
        <w:jc w:val="right"/>
        <w:rPr>
          <w:iCs/>
        </w:rPr>
      </w:pPr>
      <w:r w:rsidRPr="00CC553B">
        <w:rPr>
          <w:noProof/>
        </w:rPr>
        <w:drawing>
          <wp:inline distT="0" distB="0" distL="0" distR="0" wp14:anchorId="38FCC448" wp14:editId="67659ACE">
            <wp:extent cx="3705225" cy="365760"/>
            <wp:effectExtent l="0" t="0" r="0" b="0"/>
            <wp:docPr id="15872275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r="7124"/>
                    <a:stretch>
                      <a:fillRect/>
                    </a:stretch>
                  </pic:blipFill>
                  <pic:spPr bwMode="auto">
                    <a:xfrm>
                      <a:off x="0" y="0"/>
                      <a:ext cx="3705225" cy="365760"/>
                    </a:xfrm>
                    <a:prstGeom prst="rect">
                      <a:avLst/>
                    </a:prstGeom>
                    <a:noFill/>
                    <a:ln>
                      <a:noFill/>
                    </a:ln>
                  </pic:spPr>
                </pic:pic>
              </a:graphicData>
            </a:graphic>
          </wp:inline>
        </w:drawing>
      </w:r>
      <w:r w:rsidRPr="00CC553B">
        <w:br/>
      </w:r>
      <w:r w:rsidRPr="00CC553B">
        <w:rPr>
          <w:iCs/>
        </w:rPr>
        <w:t xml:space="preserve">      </w:t>
      </w:r>
    </w:p>
    <w:p w14:paraId="24DD2F3F" w14:textId="546A58DB" w:rsidR="004000F7" w:rsidRPr="00CC553B" w:rsidRDefault="004000F7" w:rsidP="008334D5">
      <w:pPr>
        <w:pStyle w:val="afc"/>
        <w:tabs>
          <w:tab w:val="left" w:pos="360"/>
        </w:tabs>
        <w:ind w:firstLine="720"/>
      </w:pPr>
      <w:r w:rsidRPr="00CC553B">
        <w:t xml:space="preserve">где: </w:t>
      </w:r>
      <w:r w:rsidRPr="00CC553B">
        <w:rPr>
          <w:lang w:val="en-US"/>
        </w:rPr>
        <w:t>R</w:t>
      </w:r>
      <w:r w:rsidRPr="00CC553B">
        <w:t xml:space="preserve"> - расстояние от антенны до расчетной точки, м</w:t>
      </w:r>
      <w:r w:rsidRPr="004000F7">
        <w:t xml:space="preserve">; </w:t>
      </w:r>
      <w:r w:rsidRPr="00CC553B">
        <w:t>h - высота антенны, м</w:t>
      </w:r>
      <w:r w:rsidRPr="004000F7">
        <w:t xml:space="preserve">; </w:t>
      </w:r>
      <w:r w:rsidRPr="00CC553B">
        <w:t>x - расстояние от основания антенны до расчетной точки, м.</w:t>
      </w:r>
    </w:p>
    <w:p w14:paraId="71366DF6" w14:textId="77777777" w:rsidR="004000F7" w:rsidRPr="00CC553B" w:rsidRDefault="004000F7" w:rsidP="008334D5">
      <w:pPr>
        <w:pStyle w:val="afc"/>
        <w:tabs>
          <w:tab w:val="left" w:pos="360"/>
        </w:tabs>
        <w:ind w:firstLine="720"/>
      </w:pPr>
      <w:r w:rsidRPr="00CC553B">
        <w:t>Электрическая напряженность ЭМИ в жилом помещении определяется по формуле:</w:t>
      </w:r>
    </w:p>
    <w:p w14:paraId="50256556" w14:textId="77777777" w:rsidR="004000F7" w:rsidRPr="00CC553B" w:rsidRDefault="004000F7" w:rsidP="008334D5">
      <w:pPr>
        <w:pStyle w:val="afc"/>
        <w:tabs>
          <w:tab w:val="left" w:pos="360"/>
          <w:tab w:val="left" w:pos="6638"/>
        </w:tabs>
        <w:ind w:firstLine="720"/>
        <w:jc w:val="right"/>
      </w:pPr>
      <w:r w:rsidRPr="00CC553B">
        <w:t>Е</w:t>
      </w:r>
      <w:r w:rsidRPr="00CC553B">
        <w:rPr>
          <w:vertAlign w:val="subscript"/>
        </w:rPr>
        <w:t>ж</w:t>
      </w:r>
      <w:r w:rsidRPr="00CC553B">
        <w:t xml:space="preserve"> = к</w:t>
      </w:r>
      <w:r w:rsidRPr="00CC553B">
        <w:rPr>
          <w:spacing w:val="2"/>
        </w:rPr>
        <w:t xml:space="preserve"> </w:t>
      </w:r>
      <w:r w:rsidRPr="00CC553B">
        <w:t>·</w:t>
      </w:r>
      <w:r w:rsidRPr="00CC553B">
        <w:rPr>
          <w:spacing w:val="-9"/>
        </w:rPr>
        <w:t xml:space="preserve"> </w:t>
      </w:r>
      <w:r w:rsidRPr="00CC553B">
        <w:t>Е</w:t>
      </w:r>
      <w:r w:rsidRPr="00CC553B">
        <w:tab/>
      </w:r>
    </w:p>
    <w:p w14:paraId="17CB54AE" w14:textId="76F6A16E" w:rsidR="004000F7" w:rsidRDefault="004000F7" w:rsidP="008334D5">
      <w:pPr>
        <w:pStyle w:val="afc"/>
        <w:tabs>
          <w:tab w:val="left" w:pos="360"/>
          <w:tab w:val="left" w:pos="1624"/>
        </w:tabs>
        <w:ind w:firstLine="720"/>
      </w:pPr>
      <w:r w:rsidRPr="00CC553B">
        <w:lastRenderedPageBreak/>
        <w:t>где: к - ослабление ЭМИ стенами здания</w:t>
      </w:r>
      <w:r w:rsidRPr="004000F7">
        <w:t xml:space="preserve">; </w:t>
      </w:r>
      <w:r w:rsidRPr="00CC553B">
        <w:t>к=1 – для кирпичных</w:t>
      </w:r>
      <w:r w:rsidRPr="00CC553B">
        <w:rPr>
          <w:spacing w:val="-4"/>
        </w:rPr>
        <w:t xml:space="preserve"> </w:t>
      </w:r>
      <w:r w:rsidRPr="00CC553B">
        <w:t>стен</w:t>
      </w:r>
      <w:r w:rsidRPr="004000F7">
        <w:t xml:space="preserve">; </w:t>
      </w:r>
      <w:r w:rsidRPr="00CC553B">
        <w:t>к=0,2 – для панельных</w:t>
      </w:r>
      <w:r w:rsidRPr="00CC553B">
        <w:rPr>
          <w:spacing w:val="-1"/>
        </w:rPr>
        <w:t xml:space="preserve"> </w:t>
      </w:r>
      <w:r w:rsidRPr="00CC553B">
        <w:t>стен.</w:t>
      </w:r>
    </w:p>
    <w:p w14:paraId="0C4C005D" w14:textId="734DBDA2" w:rsidR="004000F7" w:rsidRPr="004E65BE" w:rsidRDefault="004E65BE" w:rsidP="008334D5">
      <w:pPr>
        <w:pStyle w:val="af4"/>
        <w:spacing w:before="0" w:beforeAutospacing="0" w:after="0" w:afterAutospacing="0" w:line="360" w:lineRule="auto"/>
        <w:ind w:firstLine="708"/>
        <w:rPr>
          <w:color w:val="000000"/>
          <w:sz w:val="28"/>
          <w:szCs w:val="28"/>
        </w:rPr>
      </w:pPr>
      <w:r>
        <w:rPr>
          <w:color w:val="000000"/>
          <w:sz w:val="28"/>
          <w:szCs w:val="28"/>
        </w:rPr>
        <w:t xml:space="preserve">В соответствии с нормативами </w:t>
      </w:r>
      <w:hyperlink r:id="rId35" w:history="1">
        <w:r w:rsidRPr="004E65BE">
          <w:rPr>
            <w:color w:val="000000"/>
            <w:sz w:val="28"/>
            <w:szCs w:val="28"/>
          </w:rPr>
          <w:t>СанПиН 1.2.3685-21</w:t>
        </w:r>
      </w:hyperlink>
      <w:hyperlink r:id="rId36" w:tgtFrame="_blank" w:history="1">
        <w:r w:rsidRPr="004E65BE">
          <w:rPr>
            <w:color w:val="000000"/>
            <w:sz w:val="28"/>
            <w:szCs w:val="28"/>
          </w:rPr>
          <w:t>1</w:t>
        </w:r>
      </w:hyperlink>
      <w:r>
        <w:rPr>
          <w:color w:val="000000"/>
          <w:sz w:val="28"/>
          <w:szCs w:val="28"/>
        </w:rPr>
        <w:t xml:space="preserve">, которые </w:t>
      </w:r>
      <w:r w:rsidRPr="004E65BE">
        <w:rPr>
          <w:color w:val="000000"/>
          <w:sz w:val="28"/>
          <w:szCs w:val="28"/>
        </w:rPr>
        <w:t>регламентируют допустимые уровни ЭМИ в различных диапазонах частот, а также мероприятия по контролю, профилактике и защите от ЭМИ</w:t>
      </w:r>
      <w:r>
        <w:rPr>
          <w:color w:val="000000"/>
          <w:sz w:val="28"/>
          <w:szCs w:val="28"/>
        </w:rPr>
        <w:t xml:space="preserve">, произведем расчёт </w:t>
      </w:r>
      <w:r w:rsidRPr="004E65BE">
        <w:rPr>
          <w:color w:val="000000"/>
          <w:sz w:val="28"/>
          <w:szCs w:val="28"/>
        </w:rPr>
        <w:t>электромагнитного излучения, создаваемого передающими станциями</w:t>
      </w:r>
      <w:r>
        <w:rPr>
          <w:color w:val="000000"/>
          <w:sz w:val="28"/>
          <w:szCs w:val="28"/>
        </w:rPr>
        <w:t>.</w:t>
      </w:r>
    </w:p>
    <w:p w14:paraId="1C91E660" w14:textId="311722F7" w:rsidR="004000F7" w:rsidRPr="004000F7" w:rsidRDefault="004000F7" w:rsidP="008C55F0">
      <w:pPr>
        <w:pStyle w:val="afc"/>
        <w:tabs>
          <w:tab w:val="left" w:pos="360"/>
        </w:tabs>
        <w:spacing w:line="288" w:lineRule="auto"/>
        <w:ind w:firstLine="0"/>
      </w:pPr>
      <w:r w:rsidRPr="00CC553B">
        <w:t xml:space="preserve">Таблица </w:t>
      </w:r>
      <w:r w:rsidR="00FF372F">
        <w:t>5</w:t>
      </w:r>
      <w:r>
        <w:rPr>
          <w:lang w:val="en-US"/>
        </w:rPr>
        <w:t xml:space="preserve">.3 </w:t>
      </w:r>
      <w:r w:rsidR="008C55F0" w:rsidRPr="002759CE">
        <w:t>—</w:t>
      </w:r>
      <w:r w:rsidR="008C55F0">
        <w:t xml:space="preserve"> </w:t>
      </w:r>
      <w:r>
        <w:t>Исходные данные</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6"/>
        <w:gridCol w:w="1147"/>
        <w:gridCol w:w="1262"/>
        <w:gridCol w:w="1416"/>
        <w:gridCol w:w="1138"/>
        <w:gridCol w:w="1416"/>
        <w:gridCol w:w="994"/>
      </w:tblGrid>
      <w:tr w:rsidR="004000F7" w:rsidRPr="00CC553B" w14:paraId="76CC0869" w14:textId="77777777" w:rsidTr="0076074E">
        <w:trPr>
          <w:trHeight w:val="330"/>
          <w:jc w:val="center"/>
        </w:trPr>
        <w:tc>
          <w:tcPr>
            <w:tcW w:w="1416" w:type="dxa"/>
            <w:vMerge w:val="restart"/>
          </w:tcPr>
          <w:p w14:paraId="243FB5A9" w14:textId="77777777" w:rsidR="004000F7" w:rsidRPr="00CC553B" w:rsidRDefault="004000F7" w:rsidP="0076074E">
            <w:pPr>
              <w:pStyle w:val="TableParagraph"/>
              <w:tabs>
                <w:tab w:val="left" w:pos="360"/>
              </w:tabs>
              <w:spacing w:before="0" w:line="288" w:lineRule="auto"/>
              <w:rPr>
                <w:sz w:val="28"/>
                <w:szCs w:val="28"/>
              </w:rPr>
            </w:pPr>
            <w:r w:rsidRPr="00CC553B">
              <w:rPr>
                <w:sz w:val="28"/>
                <w:szCs w:val="28"/>
              </w:rPr>
              <w:t>h, м</w:t>
            </w:r>
          </w:p>
        </w:tc>
        <w:tc>
          <w:tcPr>
            <w:tcW w:w="2409" w:type="dxa"/>
            <w:gridSpan w:val="2"/>
            <w:tcBorders>
              <w:right w:val="single" w:sz="4" w:space="0" w:color="000000"/>
            </w:tcBorders>
          </w:tcPr>
          <w:p w14:paraId="3B28E47E" w14:textId="77777777" w:rsidR="004000F7" w:rsidRPr="00CC553B" w:rsidRDefault="004000F7" w:rsidP="0076074E">
            <w:pPr>
              <w:pStyle w:val="TableParagraph"/>
              <w:tabs>
                <w:tab w:val="left" w:pos="360"/>
              </w:tabs>
              <w:spacing w:before="0" w:line="288" w:lineRule="auto"/>
              <w:rPr>
                <w:sz w:val="28"/>
                <w:szCs w:val="28"/>
              </w:rPr>
            </w:pPr>
            <w:r w:rsidRPr="00CC553B">
              <w:rPr>
                <w:sz w:val="28"/>
                <w:szCs w:val="28"/>
              </w:rPr>
              <w:t>1 канал</w:t>
            </w:r>
          </w:p>
        </w:tc>
        <w:tc>
          <w:tcPr>
            <w:tcW w:w="2554" w:type="dxa"/>
            <w:gridSpan w:val="2"/>
            <w:tcBorders>
              <w:left w:val="single" w:sz="4" w:space="0" w:color="000000"/>
              <w:right w:val="single" w:sz="4" w:space="0" w:color="000000"/>
            </w:tcBorders>
          </w:tcPr>
          <w:p w14:paraId="2AD29648" w14:textId="77777777" w:rsidR="004000F7" w:rsidRPr="00CC553B" w:rsidRDefault="004000F7" w:rsidP="0076074E">
            <w:pPr>
              <w:pStyle w:val="TableParagraph"/>
              <w:tabs>
                <w:tab w:val="left" w:pos="360"/>
              </w:tabs>
              <w:spacing w:before="0" w:line="288" w:lineRule="auto"/>
              <w:rPr>
                <w:sz w:val="28"/>
                <w:szCs w:val="28"/>
              </w:rPr>
            </w:pPr>
            <w:r w:rsidRPr="00CC553B">
              <w:rPr>
                <w:sz w:val="28"/>
                <w:szCs w:val="28"/>
              </w:rPr>
              <w:t>2 канал</w:t>
            </w:r>
          </w:p>
        </w:tc>
        <w:tc>
          <w:tcPr>
            <w:tcW w:w="2410" w:type="dxa"/>
            <w:gridSpan w:val="2"/>
            <w:tcBorders>
              <w:left w:val="single" w:sz="4" w:space="0" w:color="000000"/>
              <w:right w:val="single" w:sz="4" w:space="0" w:color="000000"/>
            </w:tcBorders>
          </w:tcPr>
          <w:p w14:paraId="6BDC2032" w14:textId="77777777" w:rsidR="004000F7" w:rsidRPr="00CC553B" w:rsidRDefault="004000F7" w:rsidP="0076074E">
            <w:pPr>
              <w:pStyle w:val="TableParagraph"/>
              <w:tabs>
                <w:tab w:val="left" w:pos="360"/>
              </w:tabs>
              <w:spacing w:before="0" w:line="288" w:lineRule="auto"/>
              <w:rPr>
                <w:sz w:val="28"/>
                <w:szCs w:val="28"/>
              </w:rPr>
            </w:pPr>
            <w:r w:rsidRPr="00CC553B">
              <w:rPr>
                <w:sz w:val="28"/>
                <w:szCs w:val="28"/>
              </w:rPr>
              <w:t>3 канал</w:t>
            </w:r>
          </w:p>
        </w:tc>
      </w:tr>
      <w:tr w:rsidR="004000F7" w:rsidRPr="00CC553B" w14:paraId="7D9B24A5" w14:textId="77777777" w:rsidTr="0076074E">
        <w:trPr>
          <w:trHeight w:val="330"/>
          <w:jc w:val="center"/>
        </w:trPr>
        <w:tc>
          <w:tcPr>
            <w:tcW w:w="1416" w:type="dxa"/>
            <w:vMerge/>
            <w:tcBorders>
              <w:top w:val="nil"/>
            </w:tcBorders>
          </w:tcPr>
          <w:p w14:paraId="0C6B93DE" w14:textId="77777777" w:rsidR="004000F7" w:rsidRPr="00CC553B" w:rsidRDefault="004000F7" w:rsidP="0076074E">
            <w:pPr>
              <w:tabs>
                <w:tab w:val="left" w:pos="360"/>
              </w:tabs>
              <w:spacing w:line="288" w:lineRule="auto"/>
              <w:rPr>
                <w:szCs w:val="28"/>
              </w:rPr>
            </w:pPr>
          </w:p>
        </w:tc>
        <w:tc>
          <w:tcPr>
            <w:tcW w:w="1147" w:type="dxa"/>
          </w:tcPr>
          <w:p w14:paraId="16145889"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f</w:t>
            </w:r>
            <w:r w:rsidRPr="00CC553B">
              <w:rPr>
                <w:w w:val="105"/>
                <w:position w:val="-4"/>
                <w:sz w:val="28"/>
                <w:szCs w:val="28"/>
              </w:rPr>
              <w:t>1</w:t>
            </w:r>
          </w:p>
        </w:tc>
        <w:tc>
          <w:tcPr>
            <w:tcW w:w="1262" w:type="dxa"/>
          </w:tcPr>
          <w:p w14:paraId="25952BAE"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P</w:t>
            </w:r>
            <w:r w:rsidRPr="00CC553B">
              <w:rPr>
                <w:w w:val="105"/>
                <w:position w:val="-4"/>
                <w:sz w:val="28"/>
                <w:szCs w:val="28"/>
              </w:rPr>
              <w:t>1</w:t>
            </w:r>
          </w:p>
        </w:tc>
        <w:tc>
          <w:tcPr>
            <w:tcW w:w="1416" w:type="dxa"/>
          </w:tcPr>
          <w:p w14:paraId="66B9769E"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f</w:t>
            </w:r>
            <w:r w:rsidRPr="00CC553B">
              <w:rPr>
                <w:w w:val="105"/>
                <w:position w:val="-4"/>
                <w:sz w:val="28"/>
                <w:szCs w:val="28"/>
              </w:rPr>
              <w:t>2</w:t>
            </w:r>
          </w:p>
        </w:tc>
        <w:tc>
          <w:tcPr>
            <w:tcW w:w="1138" w:type="dxa"/>
          </w:tcPr>
          <w:p w14:paraId="74088561"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P</w:t>
            </w:r>
            <w:r w:rsidRPr="00CC553B">
              <w:rPr>
                <w:w w:val="105"/>
                <w:position w:val="-4"/>
                <w:sz w:val="28"/>
                <w:szCs w:val="28"/>
              </w:rPr>
              <w:t>2</w:t>
            </w:r>
          </w:p>
        </w:tc>
        <w:tc>
          <w:tcPr>
            <w:tcW w:w="1416" w:type="dxa"/>
          </w:tcPr>
          <w:p w14:paraId="05F1CF5B"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f</w:t>
            </w:r>
            <w:r w:rsidRPr="00CC553B">
              <w:rPr>
                <w:w w:val="105"/>
                <w:position w:val="-4"/>
                <w:sz w:val="28"/>
                <w:szCs w:val="28"/>
              </w:rPr>
              <w:t>3</w:t>
            </w:r>
          </w:p>
        </w:tc>
        <w:tc>
          <w:tcPr>
            <w:tcW w:w="994" w:type="dxa"/>
          </w:tcPr>
          <w:p w14:paraId="28AC85F1"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P</w:t>
            </w:r>
            <w:r w:rsidRPr="00CC553B">
              <w:rPr>
                <w:w w:val="105"/>
                <w:position w:val="-4"/>
                <w:sz w:val="28"/>
                <w:szCs w:val="28"/>
              </w:rPr>
              <w:t>3</w:t>
            </w:r>
          </w:p>
        </w:tc>
      </w:tr>
      <w:tr w:rsidR="004000F7" w:rsidRPr="00CC553B" w14:paraId="4E883DE8" w14:textId="77777777" w:rsidTr="0076074E">
        <w:trPr>
          <w:trHeight w:val="330"/>
          <w:jc w:val="center"/>
        </w:trPr>
        <w:tc>
          <w:tcPr>
            <w:tcW w:w="1416" w:type="dxa"/>
          </w:tcPr>
          <w:p w14:paraId="43D9D3B0" w14:textId="115D98F5"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210</w:t>
            </w:r>
          </w:p>
        </w:tc>
        <w:tc>
          <w:tcPr>
            <w:tcW w:w="1147" w:type="dxa"/>
          </w:tcPr>
          <w:p w14:paraId="169AE99F" w14:textId="4C889029"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40</w:t>
            </w:r>
          </w:p>
        </w:tc>
        <w:tc>
          <w:tcPr>
            <w:tcW w:w="1262" w:type="dxa"/>
          </w:tcPr>
          <w:p w14:paraId="500134B4" w14:textId="39904FBB"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1000</w:t>
            </w:r>
          </w:p>
        </w:tc>
        <w:tc>
          <w:tcPr>
            <w:tcW w:w="1416" w:type="dxa"/>
          </w:tcPr>
          <w:p w14:paraId="594FC338" w14:textId="0595C31E"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70</w:t>
            </w:r>
          </w:p>
        </w:tc>
        <w:tc>
          <w:tcPr>
            <w:tcW w:w="1138" w:type="dxa"/>
          </w:tcPr>
          <w:p w14:paraId="64010F69" w14:textId="1ACB89FC"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4000</w:t>
            </w:r>
          </w:p>
        </w:tc>
        <w:tc>
          <w:tcPr>
            <w:tcW w:w="1416" w:type="dxa"/>
          </w:tcPr>
          <w:p w14:paraId="17B927B5" w14:textId="2DC3C5FB"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130</w:t>
            </w:r>
          </w:p>
        </w:tc>
        <w:tc>
          <w:tcPr>
            <w:tcW w:w="994" w:type="dxa"/>
          </w:tcPr>
          <w:p w14:paraId="35350832" w14:textId="642B15E9"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7000</w:t>
            </w:r>
          </w:p>
        </w:tc>
      </w:tr>
    </w:tbl>
    <w:p w14:paraId="0EFA7225" w14:textId="77777777" w:rsidR="004000F7" w:rsidRDefault="004000F7" w:rsidP="005327BF">
      <w:pPr>
        <w:pStyle w:val="main"/>
      </w:pPr>
    </w:p>
    <w:p w14:paraId="309496E0" w14:textId="77777777" w:rsidR="004E65BE" w:rsidRPr="00CC553B" w:rsidRDefault="004E65BE" w:rsidP="008334D5">
      <w:pPr>
        <w:pStyle w:val="afc"/>
        <w:tabs>
          <w:tab w:val="left" w:pos="360"/>
        </w:tabs>
        <w:ind w:firstLine="720"/>
      </w:pPr>
      <w:r w:rsidRPr="00CC553B">
        <w:t>Определим ПДУ для каждого канала по табл. 1</w:t>
      </w:r>
      <w:r>
        <w:t>4</w:t>
      </w:r>
      <w:r w:rsidRPr="00CC553B">
        <w:t xml:space="preserve"> и занесем в табл.</w:t>
      </w:r>
      <w:r>
        <w:t>17</w:t>
      </w:r>
      <w:r w:rsidRPr="00CC553B">
        <w:t>.</w:t>
      </w:r>
    </w:p>
    <w:p w14:paraId="4F6CCE77" w14:textId="40D2309E" w:rsidR="004E65BE" w:rsidRPr="00CC553B" w:rsidRDefault="004E65BE" w:rsidP="008334D5">
      <w:pPr>
        <w:pStyle w:val="afc"/>
        <w:tabs>
          <w:tab w:val="left" w:pos="360"/>
        </w:tabs>
        <w:ind w:firstLine="720"/>
      </w:pPr>
      <w:r w:rsidRPr="00CC553B">
        <w:t xml:space="preserve">Определим электрическую напряженность в расчетных точках и результаты расчета сведем в табл. </w:t>
      </w:r>
      <w:r w:rsidR="00FF372F">
        <w:t>5</w:t>
      </w:r>
      <w:r>
        <w:t>.4</w:t>
      </w:r>
      <w:r w:rsidRPr="00CC553B">
        <w:t xml:space="preserve"> и рис.</w:t>
      </w:r>
      <w:r w:rsidR="00FF372F">
        <w:t>5</w:t>
      </w:r>
      <w:r>
        <w:t>.2</w:t>
      </w:r>
      <w:r w:rsidRPr="00CC553B">
        <w:t>.</w:t>
      </w:r>
    </w:p>
    <w:p w14:paraId="5AB548C7" w14:textId="77777777" w:rsidR="004000F7" w:rsidRDefault="004000F7" w:rsidP="005327BF">
      <w:pPr>
        <w:pStyle w:val="main"/>
      </w:pPr>
    </w:p>
    <w:p w14:paraId="5FB61EB2" w14:textId="77777777" w:rsidR="004E65BE" w:rsidRPr="00CC553B" w:rsidRDefault="004E65BE" w:rsidP="008334D5">
      <w:pPr>
        <w:pStyle w:val="afc"/>
        <w:tabs>
          <w:tab w:val="left" w:pos="360"/>
        </w:tabs>
        <w:ind w:firstLine="720"/>
      </w:pPr>
      <w:r w:rsidRPr="00CC553B">
        <w:t>Пример расчета для х=50 м.</w:t>
      </w:r>
    </w:p>
    <w:p w14:paraId="39509A7E" w14:textId="77777777" w:rsidR="004E65BE" w:rsidRDefault="004E65BE" w:rsidP="005327BF">
      <w:pPr>
        <w:pStyle w:val="main"/>
      </w:pPr>
    </w:p>
    <w:p w14:paraId="0414448B" w14:textId="4D2EA69E" w:rsidR="004E65BE" w:rsidRPr="004E65BE" w:rsidRDefault="00000000" w:rsidP="005327BF">
      <w:pPr>
        <w:pStyle w:val="main"/>
      </w:pPr>
      <m:oMathPara>
        <m:oMath>
          <m:sSub>
            <m:sSubPr>
              <m:ctrlPr/>
            </m:sSubPr>
            <m:e>
              <m:r>
                <m:t>E</m:t>
              </m:r>
            </m:e>
            <m:sub>
              <m:r>
                <m:rPr>
                  <m:sty m:val="p"/>
                </m:rPr>
                <m:t>1</m:t>
              </m:r>
            </m:sub>
          </m:sSub>
          <m:r>
            <m:rPr>
              <m:sty m:val="p"/>
            </m:rPr>
            <m:t>=</m:t>
          </m:r>
          <m:rad>
            <m:radPr>
              <m:degHide m:val="1"/>
              <m:ctrlPr/>
            </m:radPr>
            <m:deg/>
            <m:e>
              <m:f>
                <m:fPr>
                  <m:ctrlPr/>
                </m:fPr>
                <m:num>
                  <m:r>
                    <m:rPr>
                      <m:sty m:val="p"/>
                    </m:rPr>
                    <m:t>30</m:t>
                  </m:r>
                  <m:r>
                    <m:rPr>
                      <m:sty m:val="p"/>
                    </m:rPr>
                    <m:t>∙</m:t>
                  </m:r>
                  <m:r>
                    <m:t>P</m:t>
                  </m:r>
                  <m:r>
                    <m:rPr>
                      <m:sty m:val="p"/>
                    </m:rPr>
                    <m:t>∙</m:t>
                  </m:r>
                  <m:r>
                    <m:t>arctg</m:t>
                  </m:r>
                  <m:d>
                    <m:dPr>
                      <m:ctrlPr/>
                    </m:dPr>
                    <m:e>
                      <m:f>
                        <m:fPr>
                          <m:ctrlPr/>
                        </m:fPr>
                        <m:num>
                          <m:r>
                            <m:t>x</m:t>
                          </m:r>
                        </m:num>
                        <m:den>
                          <m:r>
                            <m:t>h</m:t>
                          </m:r>
                        </m:den>
                      </m:f>
                    </m:e>
                  </m:d>
                </m:num>
                <m:den>
                  <m:sSup>
                    <m:sSupPr>
                      <m:ctrlPr/>
                    </m:sSupPr>
                    <m:e>
                      <m:r>
                        <m:t>h</m:t>
                      </m:r>
                    </m:e>
                    <m:sup>
                      <m:r>
                        <m:rPr>
                          <m:sty m:val="p"/>
                        </m:rPr>
                        <m:t>2</m:t>
                      </m:r>
                    </m:sup>
                  </m:sSup>
                  <m:r>
                    <m:rPr>
                      <m:sty m:val="p"/>
                    </m:rPr>
                    <m:t>+</m:t>
                  </m:r>
                  <m:sSup>
                    <m:sSupPr>
                      <m:ctrlPr/>
                    </m:sSupPr>
                    <m:e>
                      <m:r>
                        <m:t>x</m:t>
                      </m:r>
                    </m:e>
                    <m:sup>
                      <m:r>
                        <m:rPr>
                          <m:sty m:val="p"/>
                        </m:rPr>
                        <m:t>2</m:t>
                      </m:r>
                    </m:sup>
                  </m:sSup>
                </m:den>
              </m:f>
            </m:e>
          </m:rad>
          <m:r>
            <m:rPr>
              <m:sty m:val="p"/>
            </m:rPr>
            <m:t>=</m:t>
          </m:r>
          <m:rad>
            <m:radPr>
              <m:degHide m:val="1"/>
              <m:ctrlPr/>
            </m:radPr>
            <m:deg/>
            <m:e>
              <m:f>
                <m:fPr>
                  <m:ctrlPr/>
                </m:fPr>
                <m:num>
                  <m:r>
                    <m:rPr>
                      <m:sty m:val="p"/>
                    </m:rPr>
                    <m:t>30</m:t>
                  </m:r>
                  <m:r>
                    <m:rPr>
                      <m:sty m:val="p"/>
                    </m:rPr>
                    <m:t>∙</m:t>
                  </m:r>
                  <m:r>
                    <m:rPr>
                      <m:sty m:val="p"/>
                    </m:rPr>
                    <w:rPr>
                      <w:w w:val="105"/>
                      <w:szCs w:val="28"/>
                    </w:rPr>
                    <m:t>1000</m:t>
                  </m:r>
                  <m:r>
                    <m:rPr>
                      <m:sty m:val="p"/>
                    </m:rPr>
                    <m:t>∙</m:t>
                  </m:r>
                  <m:r>
                    <m:t>arctg</m:t>
                  </m:r>
                  <m:d>
                    <m:dPr>
                      <m:ctrlPr/>
                    </m:dPr>
                    <m:e>
                      <m:f>
                        <m:fPr>
                          <m:ctrlPr/>
                        </m:fPr>
                        <m:num>
                          <m:r>
                            <m:rPr>
                              <m:sty m:val="p"/>
                            </m:rPr>
                            <m:t>50</m:t>
                          </m:r>
                        </m:num>
                        <m:den>
                          <m:r>
                            <m:rPr>
                              <m:sty m:val="p"/>
                            </m:rPr>
                            <m:t>210</m:t>
                          </m:r>
                        </m:den>
                      </m:f>
                    </m:e>
                  </m:d>
                </m:num>
                <m:den>
                  <m:sSup>
                    <m:sSupPr>
                      <m:ctrlPr/>
                    </m:sSupPr>
                    <m:e>
                      <m:r>
                        <m:rPr>
                          <m:sty m:val="p"/>
                        </m:rPr>
                        <m:t>210</m:t>
                      </m:r>
                    </m:e>
                    <m:sup>
                      <m:r>
                        <m:rPr>
                          <m:sty m:val="p"/>
                        </m:rPr>
                        <m:t>2</m:t>
                      </m:r>
                    </m:sup>
                  </m:sSup>
                  <m:r>
                    <m:rPr>
                      <m:sty m:val="p"/>
                    </m:rPr>
                    <m:t>+</m:t>
                  </m:r>
                  <m:sSup>
                    <m:sSupPr>
                      <m:ctrlPr/>
                    </m:sSupPr>
                    <m:e>
                      <m:r>
                        <m:rPr>
                          <m:sty m:val="p"/>
                        </m:rPr>
                        <m:t>50</m:t>
                      </m:r>
                    </m:e>
                    <m:sup>
                      <m:r>
                        <m:rPr>
                          <m:sty m:val="p"/>
                        </m:rPr>
                        <m:t>2</m:t>
                      </m:r>
                    </m:sup>
                  </m:sSup>
                </m:den>
              </m:f>
            </m:e>
          </m:rad>
          <m:r>
            <m:rPr>
              <m:sty m:val="p"/>
            </m:rPr>
            <m:t xml:space="preserve">=0,39 </m:t>
          </m:r>
          <m:r>
            <m:rPr>
              <m:sty m:val="p"/>
            </m:rPr>
            <m:t>в</m:t>
          </m:r>
          <m:r>
            <m:rPr>
              <m:sty m:val="p"/>
            </m:rPr>
            <m:t>/</m:t>
          </m:r>
          <m:r>
            <m:rPr>
              <m:sty m:val="p"/>
            </m:rPr>
            <m:t>м</m:t>
          </m:r>
        </m:oMath>
      </m:oMathPara>
    </w:p>
    <w:p w14:paraId="1D9F2AFE" w14:textId="5BA4EE56" w:rsidR="004E65BE" w:rsidRDefault="00000000" w:rsidP="005327BF">
      <w:pPr>
        <w:pStyle w:val="main"/>
      </w:pPr>
      <m:oMathPara>
        <m:oMath>
          <m:sSub>
            <m:sSubPr>
              <m:ctrlPr/>
            </m:sSubPr>
            <m:e>
              <m:r>
                <m:t>E</m:t>
              </m:r>
            </m:e>
            <m:sub>
              <m:r>
                <m:rPr>
                  <m:sty m:val="p"/>
                </m:rPr>
                <m:t>2</m:t>
              </m:r>
            </m:sub>
          </m:sSub>
          <m:r>
            <m:rPr>
              <m:sty m:val="p"/>
            </m:rPr>
            <m:t>=</m:t>
          </m:r>
          <m:rad>
            <m:radPr>
              <m:degHide m:val="1"/>
              <m:ctrlPr/>
            </m:radPr>
            <m:deg/>
            <m:e>
              <m:f>
                <m:fPr>
                  <m:ctrlPr/>
                </m:fPr>
                <m:num>
                  <m:r>
                    <m:rPr>
                      <m:sty m:val="p"/>
                    </m:rPr>
                    <m:t>30</m:t>
                  </m:r>
                  <m:r>
                    <m:rPr>
                      <m:sty m:val="p"/>
                    </m:rPr>
                    <m:t>∙</m:t>
                  </m:r>
                  <m:r>
                    <m:rPr>
                      <m:sty m:val="p"/>
                    </m:rPr>
                    <w:rPr>
                      <w:w w:val="105"/>
                      <w:szCs w:val="28"/>
                    </w:rPr>
                    <m:t>4000</m:t>
                  </m:r>
                  <m:r>
                    <m:rPr>
                      <m:sty m:val="p"/>
                    </m:rPr>
                    <m:t>∙</m:t>
                  </m:r>
                  <m:r>
                    <m:t>arctg</m:t>
                  </m:r>
                  <m:d>
                    <m:dPr>
                      <m:ctrlPr/>
                    </m:dPr>
                    <m:e>
                      <m:f>
                        <m:fPr>
                          <m:ctrlPr/>
                        </m:fPr>
                        <m:num>
                          <m:r>
                            <m:rPr>
                              <m:sty m:val="p"/>
                            </m:rPr>
                            <m:t>50</m:t>
                          </m:r>
                        </m:num>
                        <m:den>
                          <m:r>
                            <m:rPr>
                              <m:sty m:val="p"/>
                            </m:rPr>
                            <m:t>210</m:t>
                          </m:r>
                        </m:den>
                      </m:f>
                    </m:e>
                  </m:d>
                </m:num>
                <m:den>
                  <m:sSup>
                    <m:sSupPr>
                      <m:ctrlPr/>
                    </m:sSupPr>
                    <m:e>
                      <m:r>
                        <m:rPr>
                          <m:sty m:val="p"/>
                        </m:rPr>
                        <m:t>210</m:t>
                      </m:r>
                    </m:e>
                    <m:sup>
                      <m:r>
                        <m:rPr>
                          <m:sty m:val="p"/>
                        </m:rPr>
                        <m:t>2</m:t>
                      </m:r>
                    </m:sup>
                  </m:sSup>
                  <m:r>
                    <m:rPr>
                      <m:sty m:val="p"/>
                    </m:rPr>
                    <m:t>+</m:t>
                  </m:r>
                  <m:sSup>
                    <m:sSupPr>
                      <m:ctrlPr/>
                    </m:sSupPr>
                    <m:e>
                      <m:r>
                        <m:rPr>
                          <m:sty m:val="p"/>
                        </m:rPr>
                        <m:t>50</m:t>
                      </m:r>
                    </m:e>
                    <m:sup>
                      <m:r>
                        <m:rPr>
                          <m:sty m:val="p"/>
                        </m:rPr>
                        <m:t>2</m:t>
                      </m:r>
                    </m:sup>
                  </m:sSup>
                </m:den>
              </m:f>
            </m:e>
          </m:rad>
          <m:r>
            <m:rPr>
              <m:sty m:val="p"/>
            </m:rPr>
            <m:t xml:space="preserve">=0,78 </m:t>
          </m:r>
          <m:r>
            <m:rPr>
              <m:sty m:val="p"/>
            </m:rPr>
            <m:t>в</m:t>
          </m:r>
          <m:r>
            <m:rPr>
              <m:sty m:val="p"/>
            </m:rPr>
            <m:t>/</m:t>
          </m:r>
          <m:r>
            <m:rPr>
              <m:sty m:val="p"/>
            </m:rPr>
            <m:t>м</m:t>
          </m:r>
        </m:oMath>
      </m:oMathPara>
    </w:p>
    <w:p w14:paraId="119983B3" w14:textId="2847367E" w:rsidR="004E65BE" w:rsidRPr="004E65BE" w:rsidRDefault="00000000" w:rsidP="005327BF">
      <w:pPr>
        <w:pStyle w:val="main"/>
      </w:pPr>
      <m:oMathPara>
        <m:oMath>
          <m:sSub>
            <m:sSubPr>
              <m:ctrlPr/>
            </m:sSubPr>
            <m:e>
              <m:r>
                <m:t>E</m:t>
              </m:r>
            </m:e>
            <m:sub>
              <m:r>
                <m:rPr>
                  <m:sty m:val="p"/>
                </m:rPr>
                <m:t>3</m:t>
              </m:r>
            </m:sub>
          </m:sSub>
          <m:r>
            <m:rPr>
              <m:sty m:val="p"/>
            </m:rPr>
            <m:t>=</m:t>
          </m:r>
          <m:rad>
            <m:radPr>
              <m:degHide m:val="1"/>
              <m:ctrlPr/>
            </m:radPr>
            <m:deg/>
            <m:e>
              <m:f>
                <m:fPr>
                  <m:ctrlPr/>
                </m:fPr>
                <m:num>
                  <m:r>
                    <m:rPr>
                      <m:sty m:val="p"/>
                    </m:rPr>
                    <m:t>30</m:t>
                  </m:r>
                  <m:r>
                    <m:rPr>
                      <m:sty m:val="p"/>
                    </m:rPr>
                    <m:t>∙</m:t>
                  </m:r>
                  <m:r>
                    <m:rPr>
                      <m:sty m:val="p"/>
                    </m:rPr>
                    <w:rPr>
                      <w:w w:val="105"/>
                      <w:szCs w:val="28"/>
                    </w:rPr>
                    <m:t>7000</m:t>
                  </m:r>
                  <m:r>
                    <m:rPr>
                      <m:sty m:val="p"/>
                    </m:rPr>
                    <m:t>∙</m:t>
                  </m:r>
                  <m:r>
                    <m:t>arctg</m:t>
                  </m:r>
                  <m:d>
                    <m:dPr>
                      <m:ctrlPr/>
                    </m:dPr>
                    <m:e>
                      <m:f>
                        <m:fPr>
                          <m:ctrlPr/>
                        </m:fPr>
                        <m:num>
                          <m:r>
                            <m:rPr>
                              <m:sty m:val="p"/>
                            </m:rPr>
                            <m:t>50</m:t>
                          </m:r>
                        </m:num>
                        <m:den>
                          <m:r>
                            <m:rPr>
                              <m:sty m:val="p"/>
                            </m:rPr>
                            <m:t>210</m:t>
                          </m:r>
                        </m:den>
                      </m:f>
                    </m:e>
                  </m:d>
                </m:num>
                <m:den>
                  <m:sSup>
                    <m:sSupPr>
                      <m:ctrlPr/>
                    </m:sSupPr>
                    <m:e>
                      <m:r>
                        <m:rPr>
                          <m:sty m:val="p"/>
                        </m:rPr>
                        <m:t>210</m:t>
                      </m:r>
                    </m:e>
                    <m:sup>
                      <m:r>
                        <m:rPr>
                          <m:sty m:val="p"/>
                        </m:rPr>
                        <m:t>2</m:t>
                      </m:r>
                    </m:sup>
                  </m:sSup>
                  <m:r>
                    <m:rPr>
                      <m:sty m:val="p"/>
                    </m:rPr>
                    <m:t>+</m:t>
                  </m:r>
                  <m:sSup>
                    <m:sSupPr>
                      <m:ctrlPr/>
                    </m:sSupPr>
                    <m:e>
                      <m:r>
                        <m:rPr>
                          <m:sty m:val="p"/>
                        </m:rPr>
                        <m:t>50</m:t>
                      </m:r>
                    </m:e>
                    <m:sup>
                      <m:r>
                        <m:rPr>
                          <m:sty m:val="p"/>
                        </m:rPr>
                        <m:t>2</m:t>
                      </m:r>
                    </m:sup>
                  </m:sSup>
                </m:den>
              </m:f>
            </m:e>
          </m:rad>
          <m:r>
            <m:rPr>
              <m:sty m:val="p"/>
            </m:rPr>
            <m:t xml:space="preserve">=1,03 </m:t>
          </m:r>
          <m:r>
            <m:rPr>
              <m:sty m:val="p"/>
            </m:rPr>
            <m:t>в</m:t>
          </m:r>
          <m:r>
            <m:rPr>
              <m:sty m:val="p"/>
            </m:rPr>
            <m:t>/</m:t>
          </m:r>
          <m:r>
            <m:rPr>
              <m:sty m:val="p"/>
            </m:rPr>
            <m:t>м</m:t>
          </m:r>
        </m:oMath>
      </m:oMathPara>
    </w:p>
    <w:p w14:paraId="5EA240B7" w14:textId="2153B784" w:rsidR="004E65BE" w:rsidRDefault="00BF2E94" w:rsidP="005327BF">
      <w:pPr>
        <w:pStyle w:val="main"/>
      </w:pPr>
      <m:oMathPara>
        <m:oMath>
          <m:r>
            <m:t>α</m:t>
          </m:r>
          <m:r>
            <m:rPr>
              <m:sty m:val="p"/>
            </m:rPr>
            <m:t>=</m:t>
          </m:r>
          <m:sSup>
            <m:sSupPr>
              <m:ctrlPr/>
            </m:sSupPr>
            <m:e>
              <m:d>
                <m:dPr>
                  <m:ctrlPr/>
                </m:dPr>
                <m:e>
                  <m:f>
                    <m:fPr>
                      <m:ctrlPr/>
                    </m:fPr>
                    <m:num>
                      <m:sSub>
                        <m:sSubPr>
                          <m:ctrlPr/>
                        </m:sSubPr>
                        <m:e>
                          <m:r>
                            <m:t>E</m:t>
                          </m:r>
                        </m:e>
                        <m:sub>
                          <m:r>
                            <m:rPr>
                              <m:sty m:val="p"/>
                            </m:rPr>
                            <m:t>1</m:t>
                          </m:r>
                        </m:sub>
                      </m:sSub>
                    </m:num>
                    <m:den>
                      <m:r>
                        <m:rPr>
                          <m:sty m:val="p"/>
                        </m:rPr>
                        <m:t>4</m:t>
                      </m:r>
                    </m:den>
                  </m:f>
                </m:e>
              </m:d>
            </m:e>
            <m:sup>
              <m:r>
                <m:rPr>
                  <m:sty m:val="p"/>
                </m:rPr>
                <m:t>2</m:t>
              </m:r>
            </m:sup>
          </m:sSup>
          <m:r>
            <m:rPr>
              <m:sty m:val="p"/>
            </m:rPr>
            <m:t>+</m:t>
          </m:r>
          <m:sSup>
            <m:sSupPr>
              <m:ctrlPr/>
            </m:sSupPr>
            <m:e>
              <m:d>
                <m:dPr>
                  <m:ctrlPr/>
                </m:dPr>
                <m:e>
                  <m:f>
                    <m:fPr>
                      <m:ctrlPr/>
                    </m:fPr>
                    <m:num>
                      <m:sSub>
                        <m:sSubPr>
                          <m:ctrlPr/>
                        </m:sSubPr>
                        <m:e>
                          <m:r>
                            <m:t>E</m:t>
                          </m:r>
                        </m:e>
                        <m:sub>
                          <m:r>
                            <m:rPr>
                              <m:sty m:val="p"/>
                            </m:rPr>
                            <m:t>2</m:t>
                          </m:r>
                        </m:sub>
                      </m:sSub>
                    </m:num>
                    <m:den>
                      <m:r>
                        <m:rPr>
                          <m:sty m:val="p"/>
                        </m:rPr>
                        <m:t>4</m:t>
                      </m:r>
                    </m:den>
                  </m:f>
                </m:e>
              </m:d>
            </m:e>
            <m:sup>
              <m:r>
                <m:rPr>
                  <m:sty m:val="p"/>
                </m:rPr>
                <m:t>2</m:t>
              </m:r>
            </m:sup>
          </m:sSup>
          <m:r>
            <m:rPr>
              <m:sty m:val="p"/>
            </m:rPr>
            <m:t>+</m:t>
          </m:r>
          <m:sSup>
            <m:sSupPr>
              <m:ctrlPr/>
            </m:sSupPr>
            <m:e>
              <m:d>
                <m:dPr>
                  <m:ctrlPr/>
                </m:dPr>
                <m:e>
                  <m:f>
                    <m:fPr>
                      <m:ctrlPr/>
                    </m:fPr>
                    <m:num>
                      <m:sSub>
                        <m:sSubPr>
                          <m:ctrlPr/>
                        </m:sSubPr>
                        <m:e>
                          <m:r>
                            <m:t>E</m:t>
                          </m:r>
                        </m:e>
                        <m:sub>
                          <m:r>
                            <m:rPr>
                              <m:sty m:val="p"/>
                            </m:rPr>
                            <m:t>3</m:t>
                          </m:r>
                        </m:sub>
                      </m:sSub>
                    </m:num>
                    <m:den>
                      <m:r>
                        <m:rPr>
                          <m:sty m:val="p"/>
                        </m:rPr>
                        <m:t>4</m:t>
                      </m:r>
                    </m:den>
                  </m:f>
                </m:e>
              </m:d>
            </m:e>
            <m:sup>
              <m:r>
                <m:rPr>
                  <m:sty m:val="p"/>
                </m:rPr>
                <m:t>2</m:t>
              </m:r>
            </m:sup>
          </m:sSup>
          <m:r>
            <m:rPr>
              <m:sty m:val="p"/>
            </m:rPr>
            <m:t>=</m:t>
          </m:r>
          <m:sSup>
            <m:sSupPr>
              <m:ctrlPr/>
            </m:sSupPr>
            <m:e>
              <m:d>
                <m:dPr>
                  <m:ctrlPr/>
                </m:dPr>
                <m:e>
                  <m:f>
                    <m:fPr>
                      <m:ctrlPr/>
                    </m:fPr>
                    <m:num>
                      <m:r>
                        <m:rPr>
                          <m:sty m:val="p"/>
                        </m:rPr>
                        <m:t>0,39</m:t>
                      </m:r>
                    </m:num>
                    <m:den>
                      <m:r>
                        <m:rPr>
                          <m:sty m:val="p"/>
                        </m:rPr>
                        <m:t>4</m:t>
                      </m:r>
                    </m:den>
                  </m:f>
                </m:e>
              </m:d>
            </m:e>
            <m:sup>
              <m:r>
                <m:rPr>
                  <m:sty m:val="p"/>
                </m:rPr>
                <m:t>2</m:t>
              </m:r>
            </m:sup>
          </m:sSup>
          <m:r>
            <m:rPr>
              <m:sty m:val="p"/>
            </m:rPr>
            <m:t>+</m:t>
          </m:r>
          <m:sSup>
            <m:sSupPr>
              <m:ctrlPr/>
            </m:sSupPr>
            <m:e>
              <m:d>
                <m:dPr>
                  <m:ctrlPr/>
                </m:dPr>
                <m:e>
                  <m:f>
                    <m:fPr>
                      <m:ctrlPr/>
                    </m:fPr>
                    <m:num>
                      <m:r>
                        <m:rPr>
                          <m:sty m:val="p"/>
                        </m:rPr>
                        <m:t>0,78</m:t>
                      </m:r>
                    </m:num>
                    <m:den>
                      <m:r>
                        <m:rPr>
                          <m:sty m:val="p"/>
                        </m:rPr>
                        <m:t>4</m:t>
                      </m:r>
                    </m:den>
                  </m:f>
                </m:e>
              </m:d>
            </m:e>
            <m:sup>
              <m:r>
                <m:rPr>
                  <m:sty m:val="p"/>
                </m:rPr>
                <m:t>2</m:t>
              </m:r>
            </m:sup>
          </m:sSup>
          <m:r>
            <m:rPr>
              <m:sty m:val="p"/>
            </m:rPr>
            <m:t>+</m:t>
          </m:r>
          <m:sSup>
            <m:sSupPr>
              <m:ctrlPr/>
            </m:sSupPr>
            <m:e>
              <m:d>
                <m:dPr>
                  <m:ctrlPr/>
                </m:dPr>
                <m:e>
                  <m:f>
                    <m:fPr>
                      <m:ctrlPr/>
                    </m:fPr>
                    <m:num>
                      <m:r>
                        <m:rPr>
                          <m:sty m:val="p"/>
                        </m:rPr>
                        <m:t>1,03</m:t>
                      </m:r>
                    </m:num>
                    <m:den>
                      <m:r>
                        <m:rPr>
                          <m:sty m:val="p"/>
                        </m:rPr>
                        <m:t>4</m:t>
                      </m:r>
                    </m:den>
                  </m:f>
                </m:e>
              </m:d>
            </m:e>
            <m:sup>
              <m:r>
                <m:rPr>
                  <m:sty m:val="p"/>
                </m:rPr>
                <m:t>2</m:t>
              </m:r>
            </m:sup>
          </m:sSup>
          <m:r>
            <m:rPr>
              <m:sty m:val="p"/>
            </m:rPr>
            <m:t>=0,11</m:t>
          </m:r>
        </m:oMath>
      </m:oMathPara>
    </w:p>
    <w:p w14:paraId="1BAC3A75" w14:textId="77777777" w:rsidR="004E65BE" w:rsidRPr="004E65BE" w:rsidRDefault="004E65BE" w:rsidP="005327BF">
      <w:pPr>
        <w:pStyle w:val="main"/>
      </w:pPr>
    </w:p>
    <w:p w14:paraId="4D58FE1F" w14:textId="77777777" w:rsidR="00394716" w:rsidRDefault="00394716" w:rsidP="000F72BD">
      <w:pPr>
        <w:pStyle w:val="afc"/>
        <w:tabs>
          <w:tab w:val="left" w:pos="360"/>
        </w:tabs>
        <w:spacing w:line="288" w:lineRule="auto"/>
        <w:ind w:firstLine="0"/>
        <w:rPr>
          <w:lang w:val="en-US"/>
        </w:rPr>
      </w:pPr>
    </w:p>
    <w:p w14:paraId="79FEA45D" w14:textId="77777777" w:rsidR="00394716" w:rsidRDefault="00394716" w:rsidP="000F72BD">
      <w:pPr>
        <w:pStyle w:val="afc"/>
        <w:tabs>
          <w:tab w:val="left" w:pos="360"/>
        </w:tabs>
        <w:spacing w:line="288" w:lineRule="auto"/>
        <w:ind w:firstLine="0"/>
        <w:rPr>
          <w:lang w:val="en-US"/>
        </w:rPr>
      </w:pPr>
    </w:p>
    <w:p w14:paraId="16BD7B24" w14:textId="77777777" w:rsidR="00394716" w:rsidRDefault="00394716" w:rsidP="000F72BD">
      <w:pPr>
        <w:pStyle w:val="afc"/>
        <w:tabs>
          <w:tab w:val="left" w:pos="360"/>
        </w:tabs>
        <w:spacing w:line="288" w:lineRule="auto"/>
        <w:ind w:firstLine="0"/>
        <w:rPr>
          <w:lang w:val="en-US"/>
        </w:rPr>
      </w:pPr>
    </w:p>
    <w:p w14:paraId="25C4EE25" w14:textId="77777777" w:rsidR="00394716" w:rsidRDefault="00394716" w:rsidP="000F72BD">
      <w:pPr>
        <w:pStyle w:val="afc"/>
        <w:tabs>
          <w:tab w:val="left" w:pos="360"/>
        </w:tabs>
        <w:spacing w:line="288" w:lineRule="auto"/>
        <w:ind w:firstLine="0"/>
        <w:rPr>
          <w:lang w:val="en-US"/>
        </w:rPr>
      </w:pPr>
    </w:p>
    <w:p w14:paraId="46EB83EB" w14:textId="77777777" w:rsidR="00394716" w:rsidRDefault="00394716" w:rsidP="000F72BD">
      <w:pPr>
        <w:pStyle w:val="afc"/>
        <w:tabs>
          <w:tab w:val="left" w:pos="360"/>
        </w:tabs>
        <w:spacing w:line="288" w:lineRule="auto"/>
        <w:ind w:firstLine="0"/>
        <w:rPr>
          <w:lang w:val="en-US"/>
        </w:rPr>
      </w:pPr>
    </w:p>
    <w:p w14:paraId="68B4FCAB" w14:textId="77777777" w:rsidR="00394716" w:rsidRDefault="00394716" w:rsidP="000F72BD">
      <w:pPr>
        <w:pStyle w:val="afc"/>
        <w:tabs>
          <w:tab w:val="left" w:pos="360"/>
        </w:tabs>
        <w:spacing w:line="288" w:lineRule="auto"/>
        <w:ind w:firstLine="0"/>
        <w:rPr>
          <w:lang w:val="en-US"/>
        </w:rPr>
      </w:pPr>
    </w:p>
    <w:p w14:paraId="5950C936" w14:textId="024E16E6" w:rsidR="00BF2E94" w:rsidRPr="000068F9" w:rsidRDefault="000068F9" w:rsidP="000F72BD">
      <w:pPr>
        <w:pStyle w:val="afc"/>
        <w:tabs>
          <w:tab w:val="left" w:pos="360"/>
        </w:tabs>
        <w:spacing w:line="288" w:lineRule="auto"/>
        <w:ind w:firstLine="0"/>
      </w:pPr>
      <w:r w:rsidRPr="00CC553B">
        <w:lastRenderedPageBreak/>
        <w:t xml:space="preserve">Таблица </w:t>
      </w:r>
      <w:r w:rsidR="00FF372F">
        <w:t>5</w:t>
      </w:r>
      <w:r w:rsidRPr="000068F9">
        <w:t>.</w:t>
      </w:r>
      <w:r>
        <w:t xml:space="preserve">4. </w:t>
      </w:r>
      <w:r w:rsidR="00394716" w:rsidRPr="002759CE">
        <w:t>—</w:t>
      </w:r>
      <w:r w:rsidR="00394716">
        <w:t xml:space="preserve"> </w:t>
      </w:r>
      <w:r>
        <w:t>Э</w:t>
      </w:r>
      <w:r w:rsidRPr="00CC553B">
        <w:t>лектрическ</w:t>
      </w:r>
      <w:r>
        <w:t>ая</w:t>
      </w:r>
      <w:r w:rsidRPr="00CC553B">
        <w:t xml:space="preserve"> напряженность в расчетных точках</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36"/>
        <w:gridCol w:w="1536"/>
        <w:gridCol w:w="1531"/>
        <w:gridCol w:w="1536"/>
        <w:gridCol w:w="1536"/>
        <w:gridCol w:w="1536"/>
      </w:tblGrid>
      <w:tr w:rsidR="00BF2E94" w:rsidRPr="00CC553B" w14:paraId="097A0B79" w14:textId="77777777" w:rsidTr="0076074E">
        <w:trPr>
          <w:trHeight w:val="618"/>
          <w:jc w:val="center"/>
        </w:trPr>
        <w:tc>
          <w:tcPr>
            <w:tcW w:w="1536" w:type="dxa"/>
          </w:tcPr>
          <w:p w14:paraId="0B43F75C"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X</w:t>
            </w:r>
          </w:p>
        </w:tc>
        <w:tc>
          <w:tcPr>
            <w:tcW w:w="1536" w:type="dxa"/>
          </w:tcPr>
          <w:p w14:paraId="497536A0" w14:textId="77777777" w:rsidR="00BF2E94" w:rsidRPr="00CC553B" w:rsidRDefault="00BF2E94" w:rsidP="0076074E">
            <w:pPr>
              <w:pStyle w:val="TableParagraph"/>
              <w:tabs>
                <w:tab w:val="left" w:pos="360"/>
                <w:tab w:val="left" w:pos="1110"/>
              </w:tabs>
              <w:spacing w:before="0" w:line="288" w:lineRule="auto"/>
              <w:ind w:hanging="30"/>
              <w:rPr>
                <w:sz w:val="28"/>
                <w:szCs w:val="28"/>
                <w:lang w:val="en-US"/>
              </w:rPr>
            </w:pPr>
            <w:proofErr w:type="spellStart"/>
            <w:r w:rsidRPr="00CC553B">
              <w:rPr>
                <w:sz w:val="28"/>
                <w:szCs w:val="28"/>
              </w:rPr>
              <w:t>arctg</w:t>
            </w:r>
            <w:proofErr w:type="spellEnd"/>
            <w:r w:rsidRPr="00CC553B">
              <w:rPr>
                <w:spacing w:val="57"/>
                <w:sz w:val="28"/>
                <w:szCs w:val="28"/>
              </w:rPr>
              <w:t xml:space="preserve"> </w:t>
            </w:r>
            <w:r w:rsidRPr="00CC553B">
              <w:rPr>
                <w:spacing w:val="57"/>
                <w:sz w:val="28"/>
                <w:szCs w:val="28"/>
                <w:lang w:val="en-US"/>
              </w:rPr>
              <w:t>x/h</w:t>
            </w:r>
          </w:p>
        </w:tc>
        <w:tc>
          <w:tcPr>
            <w:tcW w:w="1531" w:type="dxa"/>
          </w:tcPr>
          <w:p w14:paraId="30BD666D" w14:textId="77777777" w:rsidR="00BF2E94" w:rsidRPr="00CC553B" w:rsidRDefault="00BF2E94" w:rsidP="0076074E">
            <w:pPr>
              <w:pStyle w:val="TableParagraph"/>
              <w:tabs>
                <w:tab w:val="left" w:pos="360"/>
              </w:tabs>
              <w:spacing w:before="0" w:line="288" w:lineRule="auto"/>
              <w:ind w:hanging="30"/>
              <w:rPr>
                <w:sz w:val="28"/>
                <w:szCs w:val="28"/>
              </w:rPr>
            </w:pPr>
            <w:r w:rsidRPr="00CC553B">
              <w:rPr>
                <w:i/>
                <w:sz w:val="28"/>
                <w:szCs w:val="28"/>
              </w:rPr>
              <w:t>E</w:t>
            </w:r>
            <w:r w:rsidRPr="00CC553B">
              <w:rPr>
                <w:position w:val="-5"/>
                <w:sz w:val="28"/>
                <w:szCs w:val="28"/>
              </w:rPr>
              <w:t>1</w:t>
            </w:r>
          </w:p>
        </w:tc>
        <w:tc>
          <w:tcPr>
            <w:tcW w:w="1536" w:type="dxa"/>
          </w:tcPr>
          <w:p w14:paraId="6D0F3651" w14:textId="77777777" w:rsidR="00BF2E94" w:rsidRPr="00CC553B" w:rsidRDefault="00BF2E94" w:rsidP="0076074E">
            <w:pPr>
              <w:pStyle w:val="TableParagraph"/>
              <w:tabs>
                <w:tab w:val="left" w:pos="360"/>
              </w:tabs>
              <w:spacing w:before="0" w:line="288" w:lineRule="auto"/>
              <w:ind w:hanging="30"/>
              <w:rPr>
                <w:sz w:val="28"/>
                <w:szCs w:val="28"/>
              </w:rPr>
            </w:pPr>
            <w:r w:rsidRPr="00CC553B">
              <w:rPr>
                <w:i/>
                <w:sz w:val="28"/>
                <w:szCs w:val="28"/>
              </w:rPr>
              <w:t>E</w:t>
            </w:r>
            <w:r w:rsidRPr="00CC553B">
              <w:rPr>
                <w:position w:val="-5"/>
                <w:sz w:val="28"/>
                <w:szCs w:val="28"/>
              </w:rPr>
              <w:t>2</w:t>
            </w:r>
          </w:p>
        </w:tc>
        <w:tc>
          <w:tcPr>
            <w:tcW w:w="1536" w:type="dxa"/>
          </w:tcPr>
          <w:p w14:paraId="7BA3AFA4" w14:textId="77777777" w:rsidR="00BF2E94" w:rsidRPr="00CC553B" w:rsidRDefault="00BF2E94" w:rsidP="0076074E">
            <w:pPr>
              <w:pStyle w:val="TableParagraph"/>
              <w:tabs>
                <w:tab w:val="left" w:pos="360"/>
              </w:tabs>
              <w:spacing w:before="0" w:line="288" w:lineRule="auto"/>
              <w:ind w:hanging="30"/>
              <w:rPr>
                <w:sz w:val="28"/>
                <w:szCs w:val="28"/>
              </w:rPr>
            </w:pPr>
            <w:r w:rsidRPr="00CC553B">
              <w:rPr>
                <w:i/>
                <w:sz w:val="28"/>
                <w:szCs w:val="28"/>
              </w:rPr>
              <w:t>E</w:t>
            </w:r>
            <w:r w:rsidRPr="00CC553B">
              <w:rPr>
                <w:position w:val="-5"/>
                <w:sz w:val="28"/>
                <w:szCs w:val="28"/>
              </w:rPr>
              <w:t>3</w:t>
            </w:r>
          </w:p>
        </w:tc>
        <w:tc>
          <w:tcPr>
            <w:tcW w:w="1536" w:type="dxa"/>
          </w:tcPr>
          <w:p w14:paraId="51962E46" w14:textId="77777777" w:rsidR="00BF2E94" w:rsidRPr="00CC553B" w:rsidRDefault="00BF2E94" w:rsidP="0076074E">
            <w:pPr>
              <w:pStyle w:val="TableParagraph"/>
              <w:tabs>
                <w:tab w:val="left" w:pos="360"/>
              </w:tabs>
              <w:spacing w:before="0" w:line="288" w:lineRule="auto"/>
              <w:ind w:hanging="30"/>
              <w:rPr>
                <w:i/>
                <w:sz w:val="28"/>
                <w:szCs w:val="28"/>
              </w:rPr>
            </w:pPr>
            <w:r>
              <w:rPr>
                <w:i/>
                <w:sz w:val="28"/>
                <w:szCs w:val="28"/>
              </w:rPr>
              <w:t>α</w:t>
            </w:r>
          </w:p>
        </w:tc>
      </w:tr>
      <w:tr w:rsidR="00BF2E94" w:rsidRPr="00CC553B" w14:paraId="711358E9" w14:textId="77777777" w:rsidTr="0076074E">
        <w:trPr>
          <w:trHeight w:val="330"/>
          <w:jc w:val="center"/>
        </w:trPr>
        <w:tc>
          <w:tcPr>
            <w:tcW w:w="1536" w:type="dxa"/>
          </w:tcPr>
          <w:p w14:paraId="2A16E4D8"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c>
          <w:tcPr>
            <w:tcW w:w="1536" w:type="dxa"/>
          </w:tcPr>
          <w:p w14:paraId="4B55FBAC"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c>
          <w:tcPr>
            <w:tcW w:w="1531" w:type="dxa"/>
          </w:tcPr>
          <w:p w14:paraId="3CA4E115"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c>
          <w:tcPr>
            <w:tcW w:w="1536" w:type="dxa"/>
          </w:tcPr>
          <w:p w14:paraId="1C5BB62D"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c>
          <w:tcPr>
            <w:tcW w:w="1536" w:type="dxa"/>
          </w:tcPr>
          <w:p w14:paraId="0568A422"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c>
          <w:tcPr>
            <w:tcW w:w="1536" w:type="dxa"/>
          </w:tcPr>
          <w:p w14:paraId="1A6D6048"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r>
      <w:tr w:rsidR="00BF2E94" w:rsidRPr="00CC553B" w14:paraId="2CF68E73" w14:textId="77777777" w:rsidTr="0076074E">
        <w:trPr>
          <w:trHeight w:val="330"/>
          <w:jc w:val="center"/>
        </w:trPr>
        <w:tc>
          <w:tcPr>
            <w:tcW w:w="1536" w:type="dxa"/>
          </w:tcPr>
          <w:p w14:paraId="0E46C9AD"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50</w:t>
            </w:r>
          </w:p>
        </w:tc>
        <w:tc>
          <w:tcPr>
            <w:tcW w:w="1536" w:type="dxa"/>
          </w:tcPr>
          <w:p w14:paraId="4CB39C08"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0,464</w:t>
            </w:r>
          </w:p>
        </w:tc>
        <w:tc>
          <w:tcPr>
            <w:tcW w:w="1531" w:type="dxa"/>
          </w:tcPr>
          <w:p w14:paraId="2175C2DD"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2,35</w:t>
            </w:r>
          </w:p>
        </w:tc>
        <w:tc>
          <w:tcPr>
            <w:tcW w:w="1536" w:type="dxa"/>
          </w:tcPr>
          <w:p w14:paraId="3DC1579A"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3,32</w:t>
            </w:r>
          </w:p>
        </w:tc>
        <w:tc>
          <w:tcPr>
            <w:tcW w:w="1536" w:type="dxa"/>
          </w:tcPr>
          <w:p w14:paraId="3D4A7514"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1,66</w:t>
            </w:r>
          </w:p>
        </w:tc>
        <w:tc>
          <w:tcPr>
            <w:tcW w:w="1536" w:type="dxa"/>
          </w:tcPr>
          <w:p w14:paraId="6C7A5AB4"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1,34</w:t>
            </w:r>
          </w:p>
        </w:tc>
      </w:tr>
      <w:tr w:rsidR="00BF2E94" w:rsidRPr="00CC553B" w14:paraId="3477E619" w14:textId="77777777" w:rsidTr="0076074E">
        <w:trPr>
          <w:trHeight w:val="330"/>
          <w:jc w:val="center"/>
        </w:trPr>
        <w:tc>
          <w:tcPr>
            <w:tcW w:w="1536" w:type="dxa"/>
          </w:tcPr>
          <w:p w14:paraId="09C38A5A"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100</w:t>
            </w:r>
          </w:p>
        </w:tc>
        <w:tc>
          <w:tcPr>
            <w:tcW w:w="1536" w:type="dxa"/>
          </w:tcPr>
          <w:p w14:paraId="2D9F577E"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0,785</w:t>
            </w:r>
          </w:p>
        </w:tc>
        <w:tc>
          <w:tcPr>
            <w:tcW w:w="1531" w:type="dxa"/>
          </w:tcPr>
          <w:p w14:paraId="54EC4A79"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2,42</w:t>
            </w:r>
          </w:p>
        </w:tc>
        <w:tc>
          <w:tcPr>
            <w:tcW w:w="1536" w:type="dxa"/>
          </w:tcPr>
          <w:p w14:paraId="07F1EBA9"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3,43</w:t>
            </w:r>
          </w:p>
        </w:tc>
        <w:tc>
          <w:tcPr>
            <w:tcW w:w="1536" w:type="dxa"/>
          </w:tcPr>
          <w:p w14:paraId="66EA74DB"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1,72</w:t>
            </w:r>
          </w:p>
        </w:tc>
        <w:tc>
          <w:tcPr>
            <w:tcW w:w="1536" w:type="dxa"/>
          </w:tcPr>
          <w:p w14:paraId="4B91D3D1"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1,43</w:t>
            </w:r>
          </w:p>
        </w:tc>
      </w:tr>
      <w:tr w:rsidR="00BF2E94" w:rsidRPr="00CC553B" w14:paraId="143EF0E3" w14:textId="77777777" w:rsidTr="0076074E">
        <w:trPr>
          <w:trHeight w:val="330"/>
          <w:jc w:val="center"/>
        </w:trPr>
        <w:tc>
          <w:tcPr>
            <w:tcW w:w="1536" w:type="dxa"/>
          </w:tcPr>
          <w:p w14:paraId="76C31982"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150</w:t>
            </w:r>
          </w:p>
        </w:tc>
        <w:tc>
          <w:tcPr>
            <w:tcW w:w="1536" w:type="dxa"/>
          </w:tcPr>
          <w:p w14:paraId="35B6748E"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0,983</w:t>
            </w:r>
          </w:p>
        </w:tc>
        <w:tc>
          <w:tcPr>
            <w:tcW w:w="1531" w:type="dxa"/>
          </w:tcPr>
          <w:p w14:paraId="33A24DD1"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2,13</w:t>
            </w:r>
          </w:p>
        </w:tc>
        <w:tc>
          <w:tcPr>
            <w:tcW w:w="1536" w:type="dxa"/>
          </w:tcPr>
          <w:p w14:paraId="749029C8"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3,02</w:t>
            </w:r>
          </w:p>
        </w:tc>
        <w:tc>
          <w:tcPr>
            <w:tcW w:w="1536" w:type="dxa"/>
          </w:tcPr>
          <w:p w14:paraId="599FDC35"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1,51</w:t>
            </w:r>
          </w:p>
        </w:tc>
        <w:tc>
          <w:tcPr>
            <w:tcW w:w="1536" w:type="dxa"/>
          </w:tcPr>
          <w:p w14:paraId="64CFD583"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1,11</w:t>
            </w:r>
          </w:p>
        </w:tc>
      </w:tr>
      <w:tr w:rsidR="00BF2E94" w:rsidRPr="00CC553B" w14:paraId="49D59C70" w14:textId="77777777" w:rsidTr="0076074E">
        <w:trPr>
          <w:trHeight w:val="330"/>
          <w:jc w:val="center"/>
        </w:trPr>
        <w:tc>
          <w:tcPr>
            <w:tcW w:w="1536" w:type="dxa"/>
          </w:tcPr>
          <w:p w14:paraId="4DABF654"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200</w:t>
            </w:r>
          </w:p>
        </w:tc>
        <w:tc>
          <w:tcPr>
            <w:tcW w:w="1536" w:type="dxa"/>
          </w:tcPr>
          <w:p w14:paraId="5915C164"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1,107</w:t>
            </w:r>
          </w:p>
        </w:tc>
        <w:tc>
          <w:tcPr>
            <w:tcW w:w="1531" w:type="dxa"/>
          </w:tcPr>
          <w:p w14:paraId="32A9011B"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1,82</w:t>
            </w:r>
          </w:p>
        </w:tc>
        <w:tc>
          <w:tcPr>
            <w:tcW w:w="1536" w:type="dxa"/>
          </w:tcPr>
          <w:p w14:paraId="189C323E"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2,58</w:t>
            </w:r>
          </w:p>
        </w:tc>
        <w:tc>
          <w:tcPr>
            <w:tcW w:w="1536" w:type="dxa"/>
          </w:tcPr>
          <w:p w14:paraId="3B40284D"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1,29</w:t>
            </w:r>
          </w:p>
        </w:tc>
        <w:tc>
          <w:tcPr>
            <w:tcW w:w="1536" w:type="dxa"/>
          </w:tcPr>
          <w:p w14:paraId="2756D928"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0,808</w:t>
            </w:r>
          </w:p>
        </w:tc>
      </w:tr>
      <w:tr w:rsidR="00BF2E94" w:rsidRPr="00CC553B" w14:paraId="7BA10E93" w14:textId="77777777" w:rsidTr="0076074E">
        <w:trPr>
          <w:trHeight w:val="330"/>
          <w:jc w:val="center"/>
        </w:trPr>
        <w:tc>
          <w:tcPr>
            <w:tcW w:w="1536" w:type="dxa"/>
          </w:tcPr>
          <w:p w14:paraId="22DF446A"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250</w:t>
            </w:r>
          </w:p>
        </w:tc>
        <w:tc>
          <w:tcPr>
            <w:tcW w:w="1536" w:type="dxa"/>
          </w:tcPr>
          <w:p w14:paraId="6A50542C"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1,190</w:t>
            </w:r>
          </w:p>
        </w:tc>
        <w:tc>
          <w:tcPr>
            <w:tcW w:w="1531" w:type="dxa"/>
          </w:tcPr>
          <w:p w14:paraId="26BA08A2"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1,57</w:t>
            </w:r>
          </w:p>
        </w:tc>
        <w:tc>
          <w:tcPr>
            <w:tcW w:w="1536" w:type="dxa"/>
          </w:tcPr>
          <w:p w14:paraId="49E9F0DD"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2,21</w:t>
            </w:r>
          </w:p>
        </w:tc>
        <w:tc>
          <w:tcPr>
            <w:tcW w:w="1536" w:type="dxa"/>
          </w:tcPr>
          <w:p w14:paraId="2ECA291A"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1,11</w:t>
            </w:r>
          </w:p>
        </w:tc>
        <w:tc>
          <w:tcPr>
            <w:tcW w:w="1536" w:type="dxa"/>
          </w:tcPr>
          <w:p w14:paraId="1C97839E"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0,596</w:t>
            </w:r>
          </w:p>
        </w:tc>
      </w:tr>
      <w:tr w:rsidR="00BF2E94" w:rsidRPr="00CC553B" w14:paraId="213768C2" w14:textId="77777777" w:rsidTr="0076074E">
        <w:trPr>
          <w:trHeight w:val="330"/>
          <w:jc w:val="center"/>
        </w:trPr>
        <w:tc>
          <w:tcPr>
            <w:tcW w:w="1536" w:type="dxa"/>
          </w:tcPr>
          <w:p w14:paraId="6CB916DC"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300</w:t>
            </w:r>
          </w:p>
        </w:tc>
        <w:tc>
          <w:tcPr>
            <w:tcW w:w="1536" w:type="dxa"/>
          </w:tcPr>
          <w:p w14:paraId="13AEE0B3"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1,249</w:t>
            </w:r>
          </w:p>
        </w:tc>
        <w:tc>
          <w:tcPr>
            <w:tcW w:w="1531" w:type="dxa"/>
          </w:tcPr>
          <w:p w14:paraId="36EEE05C"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1,37</w:t>
            </w:r>
          </w:p>
        </w:tc>
        <w:tc>
          <w:tcPr>
            <w:tcW w:w="1536" w:type="dxa"/>
          </w:tcPr>
          <w:p w14:paraId="0521FF25"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1,94</w:t>
            </w:r>
          </w:p>
        </w:tc>
        <w:tc>
          <w:tcPr>
            <w:tcW w:w="1536" w:type="dxa"/>
          </w:tcPr>
          <w:p w14:paraId="0445DA21"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0,97</w:t>
            </w:r>
          </w:p>
        </w:tc>
        <w:tc>
          <w:tcPr>
            <w:tcW w:w="1536" w:type="dxa"/>
          </w:tcPr>
          <w:p w14:paraId="06CDD37F"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0,456</w:t>
            </w:r>
          </w:p>
        </w:tc>
      </w:tr>
      <w:tr w:rsidR="00BF2E94" w:rsidRPr="00CC553B" w14:paraId="17B59056" w14:textId="77777777" w:rsidTr="0076074E">
        <w:trPr>
          <w:trHeight w:val="330"/>
          <w:jc w:val="center"/>
        </w:trPr>
        <w:tc>
          <w:tcPr>
            <w:tcW w:w="1536" w:type="dxa"/>
          </w:tcPr>
          <w:p w14:paraId="65BAA81A" w14:textId="77777777" w:rsidR="00BF2E94" w:rsidRPr="00CC553B" w:rsidRDefault="00BF2E94" w:rsidP="0076074E">
            <w:pPr>
              <w:pStyle w:val="TableParagraph"/>
              <w:tabs>
                <w:tab w:val="left" w:pos="360"/>
              </w:tabs>
              <w:spacing w:before="0" w:line="288" w:lineRule="auto"/>
              <w:rPr>
                <w:sz w:val="28"/>
                <w:szCs w:val="28"/>
              </w:rPr>
            </w:pPr>
            <w:r w:rsidRPr="00CC553B">
              <w:rPr>
                <w:sz w:val="28"/>
                <w:szCs w:val="28"/>
              </w:rPr>
              <w:t>ПДУ</w:t>
            </w:r>
          </w:p>
        </w:tc>
        <w:tc>
          <w:tcPr>
            <w:tcW w:w="1536" w:type="dxa"/>
          </w:tcPr>
          <w:p w14:paraId="44CFCE2E" w14:textId="77777777" w:rsidR="00BF2E94" w:rsidRPr="00CC553B" w:rsidRDefault="00BF2E94" w:rsidP="0076074E">
            <w:pPr>
              <w:pStyle w:val="TableParagraph"/>
              <w:tabs>
                <w:tab w:val="left" w:pos="360"/>
              </w:tabs>
              <w:spacing w:before="0" w:line="288" w:lineRule="auto"/>
              <w:rPr>
                <w:sz w:val="28"/>
                <w:szCs w:val="28"/>
              </w:rPr>
            </w:pPr>
            <w:r w:rsidRPr="00CC553B">
              <w:rPr>
                <w:w w:val="99"/>
                <w:sz w:val="28"/>
                <w:szCs w:val="28"/>
              </w:rPr>
              <w:t>-</w:t>
            </w:r>
          </w:p>
        </w:tc>
        <w:tc>
          <w:tcPr>
            <w:tcW w:w="1531" w:type="dxa"/>
          </w:tcPr>
          <w:p w14:paraId="7325814A" w14:textId="74A10F59" w:rsidR="00BF2E94" w:rsidRPr="00CC553B" w:rsidRDefault="000068F9" w:rsidP="0076074E">
            <w:pPr>
              <w:pStyle w:val="TableParagraph"/>
              <w:tabs>
                <w:tab w:val="left" w:pos="360"/>
              </w:tabs>
              <w:spacing w:before="0" w:line="288" w:lineRule="auto"/>
              <w:rPr>
                <w:sz w:val="28"/>
                <w:szCs w:val="28"/>
              </w:rPr>
            </w:pPr>
            <w:r>
              <w:rPr>
                <w:w w:val="99"/>
                <w:sz w:val="28"/>
                <w:szCs w:val="28"/>
              </w:rPr>
              <w:t>5</w:t>
            </w:r>
          </w:p>
        </w:tc>
        <w:tc>
          <w:tcPr>
            <w:tcW w:w="1536" w:type="dxa"/>
          </w:tcPr>
          <w:p w14:paraId="00DDF823" w14:textId="77777777" w:rsidR="00BF2E94" w:rsidRPr="00CC553B" w:rsidRDefault="00BF2E94" w:rsidP="0076074E">
            <w:pPr>
              <w:pStyle w:val="TableParagraph"/>
              <w:tabs>
                <w:tab w:val="left" w:pos="360"/>
              </w:tabs>
              <w:spacing w:before="0" w:line="288" w:lineRule="auto"/>
              <w:rPr>
                <w:sz w:val="28"/>
                <w:szCs w:val="28"/>
              </w:rPr>
            </w:pPr>
            <w:r w:rsidRPr="00CC553B">
              <w:rPr>
                <w:w w:val="99"/>
                <w:sz w:val="28"/>
                <w:szCs w:val="28"/>
              </w:rPr>
              <w:t>4</w:t>
            </w:r>
          </w:p>
        </w:tc>
        <w:tc>
          <w:tcPr>
            <w:tcW w:w="1536" w:type="dxa"/>
          </w:tcPr>
          <w:p w14:paraId="5E84FAC1" w14:textId="77777777" w:rsidR="00BF2E94" w:rsidRPr="00CC553B" w:rsidRDefault="00BF2E94" w:rsidP="0076074E">
            <w:pPr>
              <w:pStyle w:val="TableParagraph"/>
              <w:tabs>
                <w:tab w:val="left" w:pos="360"/>
              </w:tabs>
              <w:spacing w:before="0" w:line="288" w:lineRule="auto"/>
              <w:rPr>
                <w:sz w:val="28"/>
                <w:szCs w:val="28"/>
              </w:rPr>
            </w:pPr>
            <w:r w:rsidRPr="00CC553B">
              <w:rPr>
                <w:w w:val="99"/>
                <w:sz w:val="28"/>
                <w:szCs w:val="28"/>
              </w:rPr>
              <w:t>3</w:t>
            </w:r>
          </w:p>
        </w:tc>
        <w:tc>
          <w:tcPr>
            <w:tcW w:w="1536" w:type="dxa"/>
          </w:tcPr>
          <w:p w14:paraId="2E94A61E" w14:textId="77777777" w:rsidR="00BF2E94" w:rsidRPr="00CC553B" w:rsidRDefault="00BF2E94" w:rsidP="0076074E">
            <w:pPr>
              <w:pStyle w:val="TableParagraph"/>
              <w:tabs>
                <w:tab w:val="left" w:pos="360"/>
              </w:tabs>
              <w:spacing w:before="0" w:line="288" w:lineRule="auto"/>
              <w:rPr>
                <w:sz w:val="28"/>
                <w:szCs w:val="28"/>
              </w:rPr>
            </w:pPr>
            <w:r w:rsidRPr="00CC553B">
              <w:rPr>
                <w:w w:val="99"/>
                <w:sz w:val="28"/>
                <w:szCs w:val="28"/>
              </w:rPr>
              <w:t>1</w:t>
            </w:r>
          </w:p>
        </w:tc>
      </w:tr>
    </w:tbl>
    <w:p w14:paraId="1190C6EB" w14:textId="77777777" w:rsidR="004E65BE" w:rsidRDefault="004E65BE" w:rsidP="005327BF">
      <w:pPr>
        <w:pStyle w:val="main"/>
      </w:pPr>
    </w:p>
    <w:p w14:paraId="5B25D491" w14:textId="10FE580F" w:rsidR="000068F9" w:rsidRDefault="00A32C50" w:rsidP="005327BF">
      <w:pPr>
        <w:pStyle w:val="main"/>
      </w:pPr>
      <w:r w:rsidRPr="00A32C50">
        <w:rPr>
          <w:noProof/>
        </w:rPr>
        <w:drawing>
          <wp:inline distT="0" distB="0" distL="0" distR="0" wp14:anchorId="0885006F" wp14:editId="716E69A7">
            <wp:extent cx="5163271" cy="3057952"/>
            <wp:effectExtent l="0" t="0" r="0" b="9525"/>
            <wp:docPr id="1677896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96260" name=""/>
                    <pic:cNvPicPr/>
                  </pic:nvPicPr>
                  <pic:blipFill>
                    <a:blip r:embed="rId37"/>
                    <a:stretch>
                      <a:fillRect/>
                    </a:stretch>
                  </pic:blipFill>
                  <pic:spPr>
                    <a:xfrm>
                      <a:off x="0" y="0"/>
                      <a:ext cx="5163271" cy="3057952"/>
                    </a:xfrm>
                    <a:prstGeom prst="rect">
                      <a:avLst/>
                    </a:prstGeom>
                  </pic:spPr>
                </pic:pic>
              </a:graphicData>
            </a:graphic>
          </wp:inline>
        </w:drawing>
      </w:r>
    </w:p>
    <w:p w14:paraId="43FF44B1" w14:textId="05E29F17" w:rsidR="000068F9" w:rsidRPr="00E4216E" w:rsidRDefault="000068F9" w:rsidP="005327BF">
      <w:pPr>
        <w:pStyle w:val="main"/>
      </w:pPr>
      <w:r w:rsidRPr="00E4216E">
        <w:t>Рисунок</w:t>
      </w:r>
      <w:r w:rsidRPr="00E4216E">
        <w:t xml:space="preserve"> </w:t>
      </w:r>
      <w:r w:rsidR="00FF372F" w:rsidRPr="00E4216E">
        <w:t>5</w:t>
      </w:r>
      <w:r w:rsidRPr="00E4216E">
        <w:t>.2</w:t>
      </w:r>
      <w:r w:rsidR="00D02AD0" w:rsidRPr="00E4216E">
        <w:t xml:space="preserve"> </w:t>
      </w:r>
      <w:r w:rsidR="00D02AD0" w:rsidRPr="00E4216E">
        <w:t>—</w:t>
      </w:r>
      <w:r w:rsidR="00D02AD0" w:rsidRPr="00E4216E">
        <w:t xml:space="preserve"> </w:t>
      </w:r>
      <w:r w:rsidRPr="00E4216E">
        <w:t>Результат</w:t>
      </w:r>
      <w:r w:rsidRPr="00E4216E">
        <w:t xml:space="preserve"> </w:t>
      </w:r>
      <w:r w:rsidRPr="00E4216E">
        <w:t>расчёта</w:t>
      </w:r>
      <w:r w:rsidRPr="00E4216E">
        <w:t xml:space="preserve"> </w:t>
      </w:r>
      <w:r w:rsidRPr="00E4216E">
        <w:t>электрической</w:t>
      </w:r>
      <w:r w:rsidRPr="00E4216E">
        <w:t xml:space="preserve"> </w:t>
      </w:r>
      <w:r w:rsidRPr="00E4216E">
        <w:t>напряженности</w:t>
      </w:r>
    </w:p>
    <w:p w14:paraId="48857232" w14:textId="79F5D178" w:rsidR="000068F9" w:rsidRPr="009261A1" w:rsidRDefault="000068F9" w:rsidP="008334D5">
      <w:pPr>
        <w:pStyle w:val="afc"/>
        <w:tabs>
          <w:tab w:val="left" w:pos="360"/>
        </w:tabs>
        <w:ind w:firstLine="720"/>
      </w:pPr>
      <w:r w:rsidRPr="00CC553B">
        <w:t>Суммарная мощность передатчиков</w:t>
      </w:r>
      <w:r w:rsidR="00721FA7" w:rsidRPr="009261A1">
        <w:t>:</w:t>
      </w:r>
    </w:p>
    <w:p w14:paraId="427ACCCB" w14:textId="197389A0" w:rsidR="000068F9" w:rsidRDefault="000068F9" w:rsidP="008334D5">
      <w:pPr>
        <w:pStyle w:val="afc"/>
        <w:tabs>
          <w:tab w:val="left" w:pos="360"/>
        </w:tabs>
        <w:ind w:firstLine="720"/>
        <w:jc w:val="center"/>
      </w:pPr>
      <w:r w:rsidRPr="00200363">
        <w:t>100</w:t>
      </w:r>
      <w:r>
        <w:t>0</w:t>
      </w:r>
      <w:r w:rsidRPr="00CC553B">
        <w:t>+</w:t>
      </w:r>
      <w:r w:rsidRPr="00200363">
        <w:t>4000</w:t>
      </w:r>
      <w:r w:rsidRPr="00CC553B">
        <w:t>+</w:t>
      </w:r>
      <w:r w:rsidRPr="00200363">
        <w:t>7000</w:t>
      </w:r>
      <w:r w:rsidRPr="00CC553B">
        <w:t>=</w:t>
      </w:r>
      <w:r>
        <w:t>120</w:t>
      </w:r>
      <w:r w:rsidRPr="00CC553B">
        <w:t>00 Вт=1</w:t>
      </w:r>
      <w:r>
        <w:t xml:space="preserve">2 </w:t>
      </w:r>
      <w:r w:rsidRPr="00CC553B">
        <w:t>кВт</w:t>
      </w:r>
    </w:p>
    <w:p w14:paraId="0862000F" w14:textId="69D4A364" w:rsidR="000068F9" w:rsidRDefault="000068F9" w:rsidP="008334D5">
      <w:pPr>
        <w:pStyle w:val="afc"/>
        <w:tabs>
          <w:tab w:val="left" w:pos="360"/>
        </w:tabs>
        <w:ind w:firstLine="720"/>
      </w:pPr>
      <w:r w:rsidRPr="00CC553B">
        <w:t>Отсюда по табл.</w:t>
      </w:r>
      <w:r w:rsidR="0007673F" w:rsidRPr="0007673F">
        <w:t>5</w:t>
      </w:r>
      <w:r>
        <w:t>.2</w:t>
      </w:r>
      <w:r w:rsidRPr="00CC553B">
        <w:t xml:space="preserve"> определяем размер санитарной зоны – </w:t>
      </w:r>
      <w:smartTag w:uri="urn:schemas-microsoft-com:office:smarttags" w:element="metricconverter">
        <w:smartTagPr>
          <w:attr w:name="ProductID" w:val="200 м"/>
        </w:smartTagPr>
        <w:r w:rsidRPr="00CC553B">
          <w:t>200 м</w:t>
        </w:r>
      </w:smartTag>
      <w:r>
        <w:t>.</w:t>
      </w:r>
    </w:p>
    <w:p w14:paraId="284E76B8" w14:textId="57E66EF8" w:rsidR="000068F9" w:rsidRDefault="000068F9" w:rsidP="008334D5">
      <w:pPr>
        <w:pStyle w:val="afc"/>
        <w:tabs>
          <w:tab w:val="left" w:pos="360"/>
        </w:tabs>
        <w:ind w:firstLine="720"/>
      </w:pPr>
      <w:r w:rsidRPr="00CC553B">
        <w:t>Находим по табл.</w:t>
      </w:r>
      <w:r>
        <w:t xml:space="preserve"> </w:t>
      </w:r>
      <w:r w:rsidR="00721FA7" w:rsidRPr="0007673F">
        <w:t>5</w:t>
      </w:r>
      <w:r>
        <w:t>.4</w:t>
      </w:r>
      <w:r w:rsidRPr="00CC553B">
        <w:t xml:space="preserve"> величину Е для X=200м и рассчитываем напряженность электрического поля в кирпичном и панельном домах.</w:t>
      </w:r>
    </w:p>
    <w:p w14:paraId="79F373D7" w14:textId="77777777" w:rsidR="00394716" w:rsidRDefault="00394716" w:rsidP="00394716">
      <w:pPr>
        <w:pStyle w:val="afc"/>
        <w:tabs>
          <w:tab w:val="left" w:pos="360"/>
        </w:tabs>
        <w:ind w:firstLine="0"/>
      </w:pPr>
    </w:p>
    <w:p w14:paraId="77E2A277" w14:textId="77777777" w:rsidR="00394716" w:rsidRDefault="00394716" w:rsidP="00394716">
      <w:pPr>
        <w:pStyle w:val="afc"/>
        <w:tabs>
          <w:tab w:val="left" w:pos="360"/>
        </w:tabs>
        <w:ind w:firstLine="0"/>
      </w:pPr>
    </w:p>
    <w:p w14:paraId="556695F1" w14:textId="77777777" w:rsidR="00394716" w:rsidRDefault="00394716" w:rsidP="00394716">
      <w:pPr>
        <w:pStyle w:val="afc"/>
        <w:tabs>
          <w:tab w:val="left" w:pos="360"/>
        </w:tabs>
        <w:ind w:firstLine="0"/>
      </w:pPr>
    </w:p>
    <w:p w14:paraId="3501A72A" w14:textId="77777777" w:rsidR="00394716" w:rsidRDefault="00394716" w:rsidP="00394716">
      <w:pPr>
        <w:pStyle w:val="afc"/>
        <w:tabs>
          <w:tab w:val="left" w:pos="360"/>
        </w:tabs>
        <w:ind w:firstLine="0"/>
      </w:pPr>
    </w:p>
    <w:p w14:paraId="6BCD2251" w14:textId="1B76CE60" w:rsidR="000068F9" w:rsidRPr="00CC553B" w:rsidRDefault="000068F9" w:rsidP="00394716">
      <w:pPr>
        <w:pStyle w:val="afc"/>
        <w:tabs>
          <w:tab w:val="left" w:pos="360"/>
        </w:tabs>
        <w:ind w:firstLine="0"/>
      </w:pPr>
      <w:r w:rsidRPr="00CC553B">
        <w:lastRenderedPageBreak/>
        <w:t xml:space="preserve">Таблица </w:t>
      </w:r>
      <w:r w:rsidR="00FF372F">
        <w:t>5</w:t>
      </w:r>
      <w:r>
        <w:t>.5.</w:t>
      </w:r>
      <w:r w:rsidR="00394716">
        <w:t xml:space="preserve"> </w:t>
      </w:r>
      <w:r w:rsidR="00394716" w:rsidRPr="002759CE">
        <w:t>—</w:t>
      </w:r>
      <w:r>
        <w:t xml:space="preserve"> Н</w:t>
      </w:r>
      <w:r w:rsidRPr="00CC553B">
        <w:t>апряженность электрического поля в кирпичном и панельном домах</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03"/>
        <w:gridCol w:w="1656"/>
        <w:gridCol w:w="1704"/>
        <w:gridCol w:w="1699"/>
        <w:gridCol w:w="1843"/>
      </w:tblGrid>
      <w:tr w:rsidR="000068F9" w:rsidRPr="00CC553B" w14:paraId="2CADB0C0" w14:textId="77777777" w:rsidTr="0076074E">
        <w:trPr>
          <w:trHeight w:val="340"/>
          <w:jc w:val="center"/>
        </w:trPr>
        <w:tc>
          <w:tcPr>
            <w:tcW w:w="1603" w:type="dxa"/>
          </w:tcPr>
          <w:p w14:paraId="6A1C40D7" w14:textId="77777777" w:rsidR="000068F9" w:rsidRPr="00CC553B" w:rsidRDefault="000068F9" w:rsidP="008334D5">
            <w:pPr>
              <w:pStyle w:val="TableParagraph"/>
              <w:tabs>
                <w:tab w:val="left" w:pos="360"/>
              </w:tabs>
              <w:spacing w:before="0" w:line="360" w:lineRule="auto"/>
              <w:jc w:val="left"/>
              <w:rPr>
                <w:sz w:val="28"/>
                <w:szCs w:val="28"/>
              </w:rPr>
            </w:pPr>
          </w:p>
        </w:tc>
        <w:tc>
          <w:tcPr>
            <w:tcW w:w="1656" w:type="dxa"/>
          </w:tcPr>
          <w:p w14:paraId="58F0644D" w14:textId="77777777" w:rsidR="000068F9" w:rsidRPr="00CC553B" w:rsidRDefault="000068F9" w:rsidP="008334D5">
            <w:pPr>
              <w:pStyle w:val="TableParagraph"/>
              <w:tabs>
                <w:tab w:val="left" w:pos="360"/>
              </w:tabs>
              <w:spacing w:before="0" w:line="360" w:lineRule="auto"/>
              <w:rPr>
                <w:sz w:val="28"/>
                <w:szCs w:val="28"/>
              </w:rPr>
            </w:pPr>
            <w:r w:rsidRPr="00CC553B">
              <w:rPr>
                <w:i/>
                <w:sz w:val="28"/>
                <w:szCs w:val="28"/>
              </w:rPr>
              <w:t>E</w:t>
            </w:r>
            <w:r w:rsidRPr="00CC553B">
              <w:rPr>
                <w:position w:val="-5"/>
                <w:sz w:val="28"/>
                <w:szCs w:val="28"/>
              </w:rPr>
              <w:t>1</w:t>
            </w:r>
          </w:p>
        </w:tc>
        <w:tc>
          <w:tcPr>
            <w:tcW w:w="1704" w:type="dxa"/>
          </w:tcPr>
          <w:p w14:paraId="1944C2E7" w14:textId="77777777" w:rsidR="000068F9" w:rsidRPr="00CC553B" w:rsidRDefault="000068F9" w:rsidP="008334D5">
            <w:pPr>
              <w:pStyle w:val="TableParagraph"/>
              <w:tabs>
                <w:tab w:val="left" w:pos="360"/>
              </w:tabs>
              <w:spacing w:before="0" w:line="360" w:lineRule="auto"/>
              <w:rPr>
                <w:sz w:val="28"/>
                <w:szCs w:val="28"/>
              </w:rPr>
            </w:pPr>
            <w:r w:rsidRPr="00CC553B">
              <w:rPr>
                <w:i/>
                <w:sz w:val="28"/>
                <w:szCs w:val="28"/>
              </w:rPr>
              <w:t>E</w:t>
            </w:r>
            <w:r w:rsidRPr="00CC553B">
              <w:rPr>
                <w:position w:val="-5"/>
                <w:sz w:val="28"/>
                <w:szCs w:val="28"/>
              </w:rPr>
              <w:t>2</w:t>
            </w:r>
          </w:p>
        </w:tc>
        <w:tc>
          <w:tcPr>
            <w:tcW w:w="1699" w:type="dxa"/>
          </w:tcPr>
          <w:p w14:paraId="7DF5E517" w14:textId="77777777" w:rsidR="000068F9" w:rsidRPr="00CC553B" w:rsidRDefault="000068F9" w:rsidP="008334D5">
            <w:pPr>
              <w:pStyle w:val="TableParagraph"/>
              <w:tabs>
                <w:tab w:val="left" w:pos="360"/>
              </w:tabs>
              <w:spacing w:before="0" w:line="360" w:lineRule="auto"/>
              <w:rPr>
                <w:sz w:val="28"/>
                <w:szCs w:val="28"/>
              </w:rPr>
            </w:pPr>
            <w:r w:rsidRPr="00CC553B">
              <w:rPr>
                <w:i/>
                <w:sz w:val="28"/>
                <w:szCs w:val="28"/>
              </w:rPr>
              <w:t>E</w:t>
            </w:r>
            <w:r w:rsidRPr="00CC553B">
              <w:rPr>
                <w:position w:val="-5"/>
                <w:sz w:val="28"/>
                <w:szCs w:val="28"/>
              </w:rPr>
              <w:t>3</w:t>
            </w:r>
          </w:p>
        </w:tc>
        <w:tc>
          <w:tcPr>
            <w:tcW w:w="1843" w:type="dxa"/>
          </w:tcPr>
          <w:p w14:paraId="5D62A701" w14:textId="77777777" w:rsidR="000068F9" w:rsidRPr="00CC553B" w:rsidRDefault="000068F9" w:rsidP="008334D5">
            <w:pPr>
              <w:pStyle w:val="TableParagraph"/>
              <w:tabs>
                <w:tab w:val="left" w:pos="360"/>
              </w:tabs>
              <w:spacing w:before="0" w:line="360" w:lineRule="auto"/>
              <w:rPr>
                <w:sz w:val="28"/>
                <w:szCs w:val="28"/>
              </w:rPr>
            </w:pPr>
            <w:r>
              <w:rPr>
                <w:i/>
                <w:sz w:val="28"/>
                <w:szCs w:val="28"/>
              </w:rPr>
              <w:t>α</w:t>
            </w:r>
          </w:p>
        </w:tc>
      </w:tr>
      <w:tr w:rsidR="000068F9" w:rsidRPr="00CC553B" w14:paraId="19E68BC2" w14:textId="77777777" w:rsidTr="0076074E">
        <w:trPr>
          <w:trHeight w:val="330"/>
          <w:jc w:val="center"/>
        </w:trPr>
        <w:tc>
          <w:tcPr>
            <w:tcW w:w="1603" w:type="dxa"/>
          </w:tcPr>
          <w:p w14:paraId="1E6271FF"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t>Х=200</w:t>
            </w:r>
          </w:p>
        </w:tc>
        <w:tc>
          <w:tcPr>
            <w:tcW w:w="1656" w:type="dxa"/>
          </w:tcPr>
          <w:p w14:paraId="41BBF89C" w14:textId="08AB8487" w:rsidR="000068F9" w:rsidRPr="00CC553B" w:rsidRDefault="000068F9" w:rsidP="008334D5">
            <w:pPr>
              <w:pStyle w:val="TableParagraph"/>
              <w:tabs>
                <w:tab w:val="left" w:pos="360"/>
              </w:tabs>
              <w:spacing w:before="0" w:line="360" w:lineRule="auto"/>
              <w:rPr>
                <w:sz w:val="28"/>
                <w:szCs w:val="28"/>
              </w:rPr>
            </w:pPr>
            <w:r w:rsidRPr="00CC553B">
              <w:rPr>
                <w:sz w:val="28"/>
                <w:szCs w:val="28"/>
              </w:rPr>
              <w:t>1,107</w:t>
            </w:r>
          </w:p>
        </w:tc>
        <w:tc>
          <w:tcPr>
            <w:tcW w:w="1704" w:type="dxa"/>
          </w:tcPr>
          <w:p w14:paraId="633D629E" w14:textId="431FAA49" w:rsidR="000068F9" w:rsidRPr="00CC553B" w:rsidRDefault="000068F9" w:rsidP="008334D5">
            <w:pPr>
              <w:pStyle w:val="TableParagraph"/>
              <w:tabs>
                <w:tab w:val="left" w:pos="360"/>
              </w:tabs>
              <w:spacing w:before="0" w:line="360" w:lineRule="auto"/>
              <w:rPr>
                <w:sz w:val="28"/>
                <w:szCs w:val="28"/>
              </w:rPr>
            </w:pPr>
            <w:r w:rsidRPr="00CC553B">
              <w:rPr>
                <w:sz w:val="28"/>
                <w:szCs w:val="28"/>
              </w:rPr>
              <w:t>1,82</w:t>
            </w:r>
          </w:p>
        </w:tc>
        <w:tc>
          <w:tcPr>
            <w:tcW w:w="1699" w:type="dxa"/>
          </w:tcPr>
          <w:p w14:paraId="44FD4175" w14:textId="625C16A6" w:rsidR="000068F9" w:rsidRPr="00CC553B" w:rsidRDefault="000068F9" w:rsidP="008334D5">
            <w:pPr>
              <w:pStyle w:val="TableParagraph"/>
              <w:tabs>
                <w:tab w:val="left" w:pos="360"/>
              </w:tabs>
              <w:spacing w:before="0" w:line="360" w:lineRule="auto"/>
              <w:rPr>
                <w:sz w:val="28"/>
                <w:szCs w:val="28"/>
              </w:rPr>
            </w:pPr>
            <w:r w:rsidRPr="00CC553B">
              <w:rPr>
                <w:sz w:val="28"/>
                <w:szCs w:val="28"/>
              </w:rPr>
              <w:t>2,58</w:t>
            </w:r>
          </w:p>
        </w:tc>
        <w:tc>
          <w:tcPr>
            <w:tcW w:w="1843" w:type="dxa"/>
          </w:tcPr>
          <w:p w14:paraId="42C4FB39" w14:textId="331367EC" w:rsidR="000068F9" w:rsidRPr="00CC553B" w:rsidRDefault="000068F9" w:rsidP="008334D5">
            <w:pPr>
              <w:pStyle w:val="TableParagraph"/>
              <w:tabs>
                <w:tab w:val="left" w:pos="360"/>
              </w:tabs>
              <w:spacing w:before="0" w:line="360" w:lineRule="auto"/>
              <w:rPr>
                <w:sz w:val="28"/>
                <w:szCs w:val="28"/>
              </w:rPr>
            </w:pPr>
            <w:r w:rsidRPr="00CC553B">
              <w:rPr>
                <w:sz w:val="28"/>
                <w:szCs w:val="28"/>
              </w:rPr>
              <w:t>1,29</w:t>
            </w:r>
          </w:p>
        </w:tc>
      </w:tr>
      <w:tr w:rsidR="000068F9" w:rsidRPr="00CC553B" w14:paraId="55043BE3" w14:textId="77777777" w:rsidTr="0076074E">
        <w:trPr>
          <w:trHeight w:val="661"/>
          <w:jc w:val="center"/>
        </w:trPr>
        <w:tc>
          <w:tcPr>
            <w:tcW w:w="1603" w:type="dxa"/>
          </w:tcPr>
          <w:p w14:paraId="3C8C40FB"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t>Кирпичный</w:t>
            </w:r>
          </w:p>
          <w:p w14:paraId="6BA5BD2A"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t>дом</w:t>
            </w:r>
          </w:p>
        </w:tc>
        <w:tc>
          <w:tcPr>
            <w:tcW w:w="1656" w:type="dxa"/>
          </w:tcPr>
          <w:p w14:paraId="5056E83F" w14:textId="574A5CA0" w:rsidR="000068F9" w:rsidRPr="00CC553B" w:rsidRDefault="000068F9" w:rsidP="008334D5">
            <w:pPr>
              <w:pStyle w:val="TableParagraph"/>
              <w:tabs>
                <w:tab w:val="left" w:pos="360"/>
              </w:tabs>
              <w:spacing w:before="0" w:line="360" w:lineRule="auto"/>
              <w:rPr>
                <w:sz w:val="28"/>
                <w:szCs w:val="28"/>
              </w:rPr>
            </w:pPr>
            <w:r w:rsidRPr="00CC553B">
              <w:rPr>
                <w:sz w:val="28"/>
                <w:szCs w:val="28"/>
              </w:rPr>
              <w:t>1,107</w:t>
            </w:r>
          </w:p>
        </w:tc>
        <w:tc>
          <w:tcPr>
            <w:tcW w:w="1704" w:type="dxa"/>
          </w:tcPr>
          <w:p w14:paraId="3118999F" w14:textId="04BF3B0D" w:rsidR="000068F9" w:rsidRPr="00CC553B" w:rsidRDefault="000068F9" w:rsidP="008334D5">
            <w:pPr>
              <w:pStyle w:val="TableParagraph"/>
              <w:tabs>
                <w:tab w:val="left" w:pos="360"/>
              </w:tabs>
              <w:spacing w:before="0" w:line="360" w:lineRule="auto"/>
              <w:rPr>
                <w:sz w:val="28"/>
                <w:szCs w:val="28"/>
              </w:rPr>
            </w:pPr>
            <w:r w:rsidRPr="00CC553B">
              <w:rPr>
                <w:sz w:val="28"/>
                <w:szCs w:val="28"/>
              </w:rPr>
              <w:t>1,82</w:t>
            </w:r>
          </w:p>
        </w:tc>
        <w:tc>
          <w:tcPr>
            <w:tcW w:w="1699" w:type="dxa"/>
          </w:tcPr>
          <w:p w14:paraId="17CA2F59" w14:textId="07779175" w:rsidR="000068F9" w:rsidRPr="00CC553B" w:rsidRDefault="000068F9" w:rsidP="008334D5">
            <w:pPr>
              <w:pStyle w:val="TableParagraph"/>
              <w:tabs>
                <w:tab w:val="left" w:pos="360"/>
              </w:tabs>
              <w:spacing w:before="0" w:line="360" w:lineRule="auto"/>
              <w:rPr>
                <w:sz w:val="28"/>
                <w:szCs w:val="28"/>
              </w:rPr>
            </w:pPr>
            <w:r w:rsidRPr="00CC553B">
              <w:rPr>
                <w:sz w:val="28"/>
                <w:szCs w:val="28"/>
              </w:rPr>
              <w:t>2,58</w:t>
            </w:r>
          </w:p>
        </w:tc>
        <w:tc>
          <w:tcPr>
            <w:tcW w:w="1843" w:type="dxa"/>
          </w:tcPr>
          <w:p w14:paraId="428720DB" w14:textId="42AFE46F" w:rsidR="000068F9" w:rsidRPr="00CC553B" w:rsidRDefault="000068F9" w:rsidP="008334D5">
            <w:pPr>
              <w:pStyle w:val="TableParagraph"/>
              <w:tabs>
                <w:tab w:val="left" w:pos="360"/>
              </w:tabs>
              <w:spacing w:before="0" w:line="360" w:lineRule="auto"/>
              <w:rPr>
                <w:sz w:val="28"/>
                <w:szCs w:val="28"/>
              </w:rPr>
            </w:pPr>
            <w:r w:rsidRPr="00CC553B">
              <w:rPr>
                <w:sz w:val="28"/>
                <w:szCs w:val="28"/>
              </w:rPr>
              <w:t>1,29</w:t>
            </w:r>
          </w:p>
        </w:tc>
      </w:tr>
      <w:tr w:rsidR="000068F9" w:rsidRPr="00CC553B" w14:paraId="7DE203B0" w14:textId="77777777" w:rsidTr="0076074E">
        <w:trPr>
          <w:trHeight w:val="661"/>
          <w:jc w:val="center"/>
        </w:trPr>
        <w:tc>
          <w:tcPr>
            <w:tcW w:w="1603" w:type="dxa"/>
          </w:tcPr>
          <w:p w14:paraId="1E7A5480"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t>Панельный</w:t>
            </w:r>
          </w:p>
          <w:p w14:paraId="56086E97"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t>дом</w:t>
            </w:r>
          </w:p>
        </w:tc>
        <w:tc>
          <w:tcPr>
            <w:tcW w:w="1656" w:type="dxa"/>
          </w:tcPr>
          <w:p w14:paraId="1C878A9F" w14:textId="51411F98" w:rsidR="000068F9" w:rsidRPr="000068F9" w:rsidRDefault="000068F9" w:rsidP="008334D5">
            <w:pPr>
              <w:pStyle w:val="TableParagraph"/>
              <w:tabs>
                <w:tab w:val="left" w:pos="360"/>
              </w:tabs>
              <w:spacing w:before="0" w:line="360" w:lineRule="auto"/>
              <w:rPr>
                <w:sz w:val="28"/>
                <w:szCs w:val="28"/>
                <w:lang w:val="en-US"/>
              </w:rPr>
            </w:pPr>
            <w:r>
              <w:rPr>
                <w:sz w:val="28"/>
                <w:szCs w:val="28"/>
                <w:lang w:val="en-US"/>
              </w:rPr>
              <w:t>0,221</w:t>
            </w:r>
          </w:p>
        </w:tc>
        <w:tc>
          <w:tcPr>
            <w:tcW w:w="1704" w:type="dxa"/>
          </w:tcPr>
          <w:p w14:paraId="16DDC198" w14:textId="61E6CD25" w:rsidR="000068F9" w:rsidRPr="000068F9" w:rsidRDefault="000068F9" w:rsidP="008334D5">
            <w:pPr>
              <w:pStyle w:val="TableParagraph"/>
              <w:tabs>
                <w:tab w:val="left" w:pos="360"/>
              </w:tabs>
              <w:spacing w:before="0" w:line="360" w:lineRule="auto"/>
              <w:rPr>
                <w:sz w:val="28"/>
                <w:szCs w:val="28"/>
                <w:lang w:val="en-US"/>
              </w:rPr>
            </w:pPr>
            <w:r w:rsidRPr="00CC553B">
              <w:rPr>
                <w:sz w:val="28"/>
                <w:szCs w:val="28"/>
              </w:rPr>
              <w:t>0,</w:t>
            </w:r>
            <w:r>
              <w:rPr>
                <w:sz w:val="28"/>
                <w:szCs w:val="28"/>
                <w:lang w:val="en-US"/>
              </w:rPr>
              <w:t>364</w:t>
            </w:r>
          </w:p>
        </w:tc>
        <w:tc>
          <w:tcPr>
            <w:tcW w:w="1699" w:type="dxa"/>
          </w:tcPr>
          <w:p w14:paraId="545890CD" w14:textId="49F09695" w:rsidR="000068F9" w:rsidRPr="000068F9" w:rsidRDefault="000068F9" w:rsidP="008334D5">
            <w:pPr>
              <w:pStyle w:val="TableParagraph"/>
              <w:tabs>
                <w:tab w:val="left" w:pos="360"/>
              </w:tabs>
              <w:spacing w:before="0" w:line="360" w:lineRule="auto"/>
              <w:rPr>
                <w:sz w:val="28"/>
                <w:szCs w:val="28"/>
                <w:lang w:val="en-US"/>
              </w:rPr>
            </w:pPr>
            <w:r w:rsidRPr="00CC553B">
              <w:rPr>
                <w:sz w:val="28"/>
                <w:szCs w:val="28"/>
              </w:rPr>
              <w:t>0,</w:t>
            </w:r>
            <w:r>
              <w:rPr>
                <w:sz w:val="28"/>
                <w:szCs w:val="28"/>
                <w:lang w:val="en-US"/>
              </w:rPr>
              <w:t>516</w:t>
            </w:r>
          </w:p>
        </w:tc>
        <w:tc>
          <w:tcPr>
            <w:tcW w:w="1843" w:type="dxa"/>
          </w:tcPr>
          <w:p w14:paraId="64B7E53B" w14:textId="0CD6239D" w:rsidR="000068F9" w:rsidRPr="000068F9" w:rsidRDefault="000068F9" w:rsidP="008334D5">
            <w:pPr>
              <w:pStyle w:val="TableParagraph"/>
              <w:tabs>
                <w:tab w:val="left" w:pos="360"/>
              </w:tabs>
              <w:spacing w:before="0" w:line="360" w:lineRule="auto"/>
              <w:rPr>
                <w:sz w:val="28"/>
                <w:szCs w:val="28"/>
                <w:lang w:val="en-US"/>
              </w:rPr>
            </w:pPr>
            <w:r w:rsidRPr="00CC553B">
              <w:rPr>
                <w:sz w:val="28"/>
                <w:szCs w:val="28"/>
              </w:rPr>
              <w:t>0,</w:t>
            </w:r>
            <w:r>
              <w:rPr>
                <w:sz w:val="28"/>
                <w:szCs w:val="28"/>
                <w:lang w:val="en-US"/>
              </w:rPr>
              <w:t>258</w:t>
            </w:r>
          </w:p>
        </w:tc>
      </w:tr>
      <w:tr w:rsidR="000068F9" w:rsidRPr="00CC553B" w14:paraId="433FC5F8" w14:textId="77777777" w:rsidTr="0076074E">
        <w:trPr>
          <w:trHeight w:val="330"/>
          <w:jc w:val="center"/>
        </w:trPr>
        <w:tc>
          <w:tcPr>
            <w:tcW w:w="1603" w:type="dxa"/>
          </w:tcPr>
          <w:p w14:paraId="62B46F6C"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t>ПДУ</w:t>
            </w:r>
          </w:p>
        </w:tc>
        <w:tc>
          <w:tcPr>
            <w:tcW w:w="1656" w:type="dxa"/>
          </w:tcPr>
          <w:p w14:paraId="3F235F12" w14:textId="03C6AECD" w:rsidR="000068F9" w:rsidRPr="00CC553B" w:rsidRDefault="000068F9" w:rsidP="008334D5">
            <w:pPr>
              <w:pStyle w:val="TableParagraph"/>
              <w:tabs>
                <w:tab w:val="left" w:pos="360"/>
              </w:tabs>
              <w:spacing w:before="0" w:line="360" w:lineRule="auto"/>
              <w:rPr>
                <w:sz w:val="28"/>
                <w:szCs w:val="28"/>
              </w:rPr>
            </w:pPr>
            <w:r>
              <w:rPr>
                <w:w w:val="99"/>
                <w:sz w:val="28"/>
                <w:szCs w:val="28"/>
              </w:rPr>
              <w:t>5</w:t>
            </w:r>
          </w:p>
        </w:tc>
        <w:tc>
          <w:tcPr>
            <w:tcW w:w="1704" w:type="dxa"/>
          </w:tcPr>
          <w:p w14:paraId="4B031167" w14:textId="6544C251" w:rsidR="000068F9" w:rsidRPr="00CC553B" w:rsidRDefault="000068F9" w:rsidP="008334D5">
            <w:pPr>
              <w:pStyle w:val="TableParagraph"/>
              <w:tabs>
                <w:tab w:val="left" w:pos="360"/>
              </w:tabs>
              <w:spacing w:before="0" w:line="360" w:lineRule="auto"/>
              <w:rPr>
                <w:sz w:val="28"/>
                <w:szCs w:val="28"/>
              </w:rPr>
            </w:pPr>
            <w:r w:rsidRPr="00CC553B">
              <w:rPr>
                <w:w w:val="99"/>
                <w:sz w:val="28"/>
                <w:szCs w:val="28"/>
              </w:rPr>
              <w:t>4</w:t>
            </w:r>
          </w:p>
        </w:tc>
        <w:tc>
          <w:tcPr>
            <w:tcW w:w="1699" w:type="dxa"/>
          </w:tcPr>
          <w:p w14:paraId="4FBF6A6B" w14:textId="2E08F0B4" w:rsidR="000068F9" w:rsidRPr="00CC553B" w:rsidRDefault="000068F9" w:rsidP="008334D5">
            <w:pPr>
              <w:pStyle w:val="TableParagraph"/>
              <w:tabs>
                <w:tab w:val="left" w:pos="360"/>
              </w:tabs>
              <w:spacing w:before="0" w:line="360" w:lineRule="auto"/>
              <w:rPr>
                <w:sz w:val="28"/>
                <w:szCs w:val="28"/>
              </w:rPr>
            </w:pPr>
            <w:r w:rsidRPr="00CC553B">
              <w:rPr>
                <w:w w:val="99"/>
                <w:sz w:val="28"/>
                <w:szCs w:val="28"/>
              </w:rPr>
              <w:t>3</w:t>
            </w:r>
          </w:p>
        </w:tc>
        <w:tc>
          <w:tcPr>
            <w:tcW w:w="1843" w:type="dxa"/>
          </w:tcPr>
          <w:p w14:paraId="7D626814" w14:textId="2CFA63CD" w:rsidR="000068F9" w:rsidRPr="00CC553B" w:rsidRDefault="000068F9" w:rsidP="008334D5">
            <w:pPr>
              <w:pStyle w:val="TableParagraph"/>
              <w:tabs>
                <w:tab w:val="left" w:pos="360"/>
              </w:tabs>
              <w:spacing w:before="0" w:line="360" w:lineRule="auto"/>
              <w:rPr>
                <w:sz w:val="28"/>
                <w:szCs w:val="28"/>
              </w:rPr>
            </w:pPr>
            <w:r w:rsidRPr="00CC553B">
              <w:rPr>
                <w:w w:val="99"/>
                <w:sz w:val="28"/>
                <w:szCs w:val="28"/>
              </w:rPr>
              <w:t>1</w:t>
            </w:r>
          </w:p>
        </w:tc>
      </w:tr>
    </w:tbl>
    <w:p w14:paraId="77CDAC0D" w14:textId="77777777" w:rsidR="000068F9" w:rsidRDefault="000068F9" w:rsidP="008334D5">
      <w:pPr>
        <w:pStyle w:val="afc"/>
        <w:tabs>
          <w:tab w:val="left" w:pos="360"/>
        </w:tabs>
        <w:ind w:firstLine="720"/>
      </w:pPr>
    </w:p>
    <w:p w14:paraId="18469BFB" w14:textId="477597EE" w:rsidR="000068F9" w:rsidRDefault="00946ADC" w:rsidP="008334D5">
      <w:pPr>
        <w:pStyle w:val="afc"/>
        <w:tabs>
          <w:tab w:val="left" w:pos="360"/>
        </w:tabs>
        <w:ind w:firstLine="720"/>
      </w:pPr>
      <w:r w:rsidRPr="00CC553B">
        <w:t>На границе санитарной зоны ЭМИ в кирпичных и панельных домах не превышает допустимые значения.</w:t>
      </w:r>
    </w:p>
    <w:p w14:paraId="11052617" w14:textId="77777777" w:rsidR="00721FA7" w:rsidRDefault="00721FA7" w:rsidP="00946ADC">
      <w:pPr>
        <w:pStyle w:val="afc"/>
        <w:tabs>
          <w:tab w:val="left" w:pos="360"/>
        </w:tabs>
        <w:spacing w:line="288" w:lineRule="auto"/>
        <w:ind w:firstLine="720"/>
      </w:pPr>
    </w:p>
    <w:p w14:paraId="243AD02D" w14:textId="3D9716C7" w:rsidR="00662CFF" w:rsidRPr="00662CFF" w:rsidRDefault="00EF4627" w:rsidP="008334D5">
      <w:pPr>
        <w:spacing w:after="0" w:line="360" w:lineRule="auto"/>
        <w:ind w:firstLine="709"/>
        <w:jc w:val="both"/>
        <w:outlineLvl w:val="1"/>
        <w:rPr>
          <w:rFonts w:ascii="Times New Roman" w:eastAsia="Calibri" w:hAnsi="Times New Roman" w:cs="Times New Roman"/>
          <w:b/>
          <w:bCs/>
          <w:sz w:val="28"/>
        </w:rPr>
      </w:pPr>
      <w:bookmarkStart w:id="64" w:name="_Toc124770149"/>
      <w:bookmarkStart w:id="65" w:name="_Toc157638912"/>
      <w:r>
        <w:rPr>
          <w:rFonts w:ascii="Times New Roman" w:eastAsia="Calibri" w:hAnsi="Times New Roman" w:cs="Times New Roman"/>
          <w:b/>
          <w:bCs/>
          <w:sz w:val="28"/>
        </w:rPr>
        <w:t>5</w:t>
      </w:r>
      <w:r w:rsidR="00845B70" w:rsidRPr="00EA29E9">
        <w:rPr>
          <w:rFonts w:ascii="Times New Roman" w:eastAsia="Calibri" w:hAnsi="Times New Roman" w:cs="Times New Roman"/>
          <w:b/>
          <w:bCs/>
          <w:sz w:val="28"/>
        </w:rPr>
        <w:t xml:space="preserve">.3 </w:t>
      </w:r>
      <w:bookmarkEnd w:id="64"/>
      <w:r w:rsidR="004E2A8F" w:rsidRPr="004E2A8F">
        <w:rPr>
          <w:rFonts w:ascii="Times New Roman" w:eastAsia="Calibri" w:hAnsi="Times New Roman" w:cs="Times New Roman"/>
          <w:b/>
          <w:bCs/>
          <w:sz w:val="28"/>
          <w:lang w:bidi="en-US"/>
        </w:rPr>
        <w:t>Оценка зон теплового воздействия</w:t>
      </w:r>
      <w:bookmarkEnd w:id="65"/>
    </w:p>
    <w:p w14:paraId="2F1F964D" w14:textId="77777777" w:rsidR="00662CFF" w:rsidRPr="00E4216E" w:rsidRDefault="00662CFF" w:rsidP="005327BF">
      <w:pPr>
        <w:pStyle w:val="main"/>
        <w:rPr>
          <w:highlight w:val="yellow"/>
        </w:rPr>
      </w:pPr>
    </w:p>
    <w:p w14:paraId="7E158F04" w14:textId="7C931068" w:rsidR="00845B70" w:rsidRDefault="00FF372F" w:rsidP="008334D5">
      <w:pPr>
        <w:widowControl w:val="0"/>
        <w:spacing w:after="0" w:line="360" w:lineRule="auto"/>
        <w:ind w:firstLine="708"/>
        <w:jc w:val="both"/>
        <w:rPr>
          <w:rFonts w:ascii="Times New Roman" w:eastAsia="Calibri" w:hAnsi="Times New Roman" w:cs="Courier New"/>
          <w:sz w:val="28"/>
          <w:szCs w:val="20"/>
          <w:lang w:eastAsia="ru-RU"/>
        </w:rPr>
      </w:pPr>
      <w:r w:rsidRPr="00FF372F">
        <w:rPr>
          <w:rFonts w:ascii="Times New Roman" w:eastAsia="Calibri" w:hAnsi="Times New Roman" w:cs="Courier New"/>
          <w:sz w:val="28"/>
          <w:szCs w:val="20"/>
          <w:lang w:eastAsia="ru-RU"/>
        </w:rPr>
        <w:t>Согласно Техническому регламенту о требованиях пожарной безопасности №123-ФЗ (редакция, действующая с 1 марта 2023 года) и ПОСТАНОВЛЕНИЮ ПРАВИТЕЛЬСТВА РОССИЙСКОЙ ФЕДЕРАЦИИ от 16 сентября 2020 года N 1479 "Правила противопожарного режима в Российской Федерации" (с изменениями на 24 октября 2022 года), необходимо определить протяженность безопасной зоны теплового воздействия при возгорании промышленного объекта на территории завода на объекты и вещества, находящиеся в зоне теплового воздействия.</w:t>
      </w:r>
    </w:p>
    <w:p w14:paraId="5C117689" w14:textId="174ABD6E" w:rsidR="004375F8" w:rsidRPr="004C76F6" w:rsidRDefault="004375F8" w:rsidP="00394716">
      <w:pPr>
        <w:spacing w:line="360" w:lineRule="auto"/>
        <w:rPr>
          <w:rFonts w:ascii="Times New Roman" w:eastAsia="Calibri" w:hAnsi="Times New Roman" w:cs="Courier New"/>
          <w:sz w:val="28"/>
          <w:szCs w:val="20"/>
          <w:lang w:eastAsia="ru-RU"/>
        </w:rPr>
      </w:pPr>
      <w:r w:rsidRPr="004C76F6">
        <w:rPr>
          <w:rFonts w:ascii="Times New Roman" w:eastAsia="Calibri" w:hAnsi="Times New Roman" w:cs="Courier New"/>
          <w:sz w:val="28"/>
          <w:szCs w:val="20"/>
          <w:lang w:eastAsia="ru-RU"/>
        </w:rPr>
        <w:t>Таблица 5.6</w:t>
      </w:r>
      <w:r w:rsidR="00394716">
        <w:rPr>
          <w:rFonts w:ascii="Times New Roman" w:eastAsia="Calibri" w:hAnsi="Times New Roman" w:cs="Courier New"/>
          <w:sz w:val="28"/>
          <w:szCs w:val="20"/>
          <w:lang w:eastAsia="ru-RU"/>
        </w:rPr>
        <w:t xml:space="preserve"> </w:t>
      </w:r>
      <w:r w:rsidR="00394716" w:rsidRPr="002759CE">
        <w:rPr>
          <w:rFonts w:ascii="Times New Roman" w:eastAsia="Times New Roman" w:hAnsi="Times New Roman" w:cs="Times New Roman"/>
          <w:color w:val="000000"/>
          <w:sz w:val="28"/>
          <w:szCs w:val="28"/>
        </w:rPr>
        <w:t>—</w:t>
      </w:r>
      <w:r w:rsidR="00394716">
        <w:rPr>
          <w:rFonts w:ascii="Times New Roman" w:eastAsia="Times New Roman" w:hAnsi="Times New Roman" w:cs="Times New Roman"/>
          <w:color w:val="000000"/>
          <w:sz w:val="28"/>
          <w:szCs w:val="28"/>
        </w:rPr>
        <w:t xml:space="preserve"> </w:t>
      </w:r>
      <w:r w:rsidRPr="004C76F6">
        <w:rPr>
          <w:rFonts w:ascii="Times New Roman" w:eastAsia="Calibri" w:hAnsi="Times New Roman" w:cs="Courier New"/>
          <w:sz w:val="28"/>
          <w:szCs w:val="20"/>
          <w:lang w:eastAsia="ru-RU"/>
        </w:rPr>
        <w:t>Исходные данные</w:t>
      </w:r>
    </w:p>
    <w:tbl>
      <w:tblPr>
        <w:tblW w:w="3859" w:type="pct"/>
        <w:jc w:val="center"/>
        <w:tblBorders>
          <w:top w:val="single" w:sz="12" w:space="0" w:color="000000"/>
          <w:bottom w:val="single" w:sz="12" w:space="0" w:color="000000"/>
        </w:tblBorders>
        <w:tblLayout w:type="fixed"/>
        <w:tblCellMar>
          <w:left w:w="113" w:type="dxa"/>
          <w:right w:w="113" w:type="dxa"/>
        </w:tblCellMar>
        <w:tblLook w:val="01E0" w:firstRow="1" w:lastRow="1" w:firstColumn="1" w:lastColumn="1" w:noHBand="0" w:noVBand="0"/>
      </w:tblPr>
      <w:tblGrid>
        <w:gridCol w:w="902"/>
        <w:gridCol w:w="1112"/>
        <w:gridCol w:w="1142"/>
        <w:gridCol w:w="1142"/>
        <w:gridCol w:w="3227"/>
      </w:tblGrid>
      <w:tr w:rsidR="004C76F6" w:rsidRPr="00CE659C" w14:paraId="68D09CF2" w14:textId="77777777" w:rsidTr="004C76F6">
        <w:trPr>
          <w:cantSplit/>
          <w:trHeight w:val="524"/>
          <w:jc w:val="center"/>
        </w:trPr>
        <w:tc>
          <w:tcPr>
            <w:tcW w:w="2856" w:type="pct"/>
            <w:gridSpan w:val="4"/>
            <w:tcBorders>
              <w:top w:val="single" w:sz="12" w:space="0" w:color="auto"/>
              <w:left w:val="single" w:sz="12" w:space="0" w:color="auto"/>
              <w:bottom w:val="single" w:sz="6" w:space="0" w:color="000000"/>
              <w:right w:val="single" w:sz="4" w:space="0" w:color="000000"/>
            </w:tcBorders>
            <w:vAlign w:val="center"/>
          </w:tcPr>
          <w:p w14:paraId="255554A0" w14:textId="77777777" w:rsidR="004C76F6" w:rsidRPr="004C76F6" w:rsidRDefault="004C76F6" w:rsidP="004C76F6">
            <w:pPr>
              <w:ind w:left="-62" w:firstLine="52"/>
              <w:jc w:val="center"/>
              <w:rPr>
                <w:rFonts w:ascii="Times New Roman" w:hAnsi="Times New Roman" w:cs="Times New Roman"/>
                <w:sz w:val="24"/>
                <w:szCs w:val="24"/>
              </w:rPr>
            </w:pPr>
            <w:r w:rsidRPr="004C76F6">
              <w:rPr>
                <w:rFonts w:ascii="Times New Roman" w:hAnsi="Times New Roman" w:cs="Times New Roman"/>
                <w:sz w:val="24"/>
                <w:szCs w:val="24"/>
              </w:rPr>
              <w:t>Характеристика горящего промышленного объекта</w:t>
            </w:r>
          </w:p>
        </w:tc>
        <w:tc>
          <w:tcPr>
            <w:tcW w:w="2144" w:type="pct"/>
            <w:vMerge w:val="restart"/>
            <w:tcBorders>
              <w:top w:val="single" w:sz="12" w:space="0" w:color="000000"/>
              <w:left w:val="single" w:sz="4" w:space="0" w:color="000000"/>
              <w:right w:val="single" w:sz="12" w:space="0" w:color="auto"/>
            </w:tcBorders>
            <w:vAlign w:val="center"/>
          </w:tcPr>
          <w:p w14:paraId="559C50B2" w14:textId="77777777" w:rsidR="004C76F6" w:rsidRPr="004C76F6" w:rsidRDefault="004C76F6" w:rsidP="0076074E">
            <w:pPr>
              <w:ind w:left="-62" w:firstLine="52"/>
              <w:rPr>
                <w:rFonts w:ascii="Times New Roman" w:hAnsi="Times New Roman" w:cs="Times New Roman"/>
                <w:sz w:val="24"/>
                <w:szCs w:val="24"/>
              </w:rPr>
            </w:pPr>
            <w:r w:rsidRPr="004C76F6">
              <w:rPr>
                <w:rFonts w:ascii="Times New Roman" w:hAnsi="Times New Roman" w:cs="Times New Roman"/>
                <w:sz w:val="24"/>
                <w:szCs w:val="24"/>
              </w:rPr>
              <w:t>Характеристика объекта или вещества подверженного тепловому воздействию</w:t>
            </w:r>
          </w:p>
        </w:tc>
      </w:tr>
      <w:tr w:rsidR="004C76F6" w:rsidRPr="00CE659C" w14:paraId="740C401F" w14:textId="77777777" w:rsidTr="004C76F6">
        <w:trPr>
          <w:cantSplit/>
          <w:trHeight w:val="170"/>
          <w:jc w:val="center"/>
        </w:trPr>
        <w:tc>
          <w:tcPr>
            <w:tcW w:w="1338" w:type="pct"/>
            <w:gridSpan w:val="2"/>
            <w:tcBorders>
              <w:top w:val="single" w:sz="2" w:space="0" w:color="auto"/>
              <w:left w:val="single" w:sz="12" w:space="0" w:color="auto"/>
              <w:bottom w:val="single" w:sz="4" w:space="0" w:color="auto"/>
              <w:right w:val="single" w:sz="4" w:space="0" w:color="000000"/>
            </w:tcBorders>
            <w:vAlign w:val="center"/>
          </w:tcPr>
          <w:p w14:paraId="7B9E87C1" w14:textId="77777777" w:rsidR="004C76F6" w:rsidRPr="004C76F6" w:rsidRDefault="004C76F6" w:rsidP="0076074E">
            <w:pPr>
              <w:ind w:left="-62" w:firstLine="52"/>
              <w:jc w:val="center"/>
              <w:rPr>
                <w:rFonts w:ascii="Times New Roman" w:hAnsi="Times New Roman" w:cs="Times New Roman"/>
                <w:sz w:val="24"/>
                <w:szCs w:val="24"/>
              </w:rPr>
            </w:pPr>
            <w:r w:rsidRPr="004C76F6">
              <w:rPr>
                <w:rFonts w:ascii="Times New Roman" w:hAnsi="Times New Roman" w:cs="Times New Roman"/>
                <w:sz w:val="24"/>
                <w:szCs w:val="24"/>
              </w:rPr>
              <w:t>Деревянное здание</w:t>
            </w:r>
          </w:p>
        </w:tc>
        <w:tc>
          <w:tcPr>
            <w:tcW w:w="1518" w:type="pct"/>
            <w:gridSpan w:val="2"/>
            <w:tcBorders>
              <w:top w:val="single" w:sz="2" w:space="0" w:color="auto"/>
              <w:left w:val="single" w:sz="4" w:space="0" w:color="auto"/>
              <w:bottom w:val="single" w:sz="4" w:space="0" w:color="auto"/>
              <w:right w:val="single" w:sz="4" w:space="0" w:color="000000"/>
            </w:tcBorders>
            <w:vAlign w:val="center"/>
          </w:tcPr>
          <w:p w14:paraId="0BCAE590" w14:textId="77777777" w:rsidR="004C76F6" w:rsidRPr="004C76F6" w:rsidRDefault="004C76F6" w:rsidP="0076074E">
            <w:pPr>
              <w:ind w:left="-62" w:firstLine="52"/>
              <w:jc w:val="center"/>
              <w:rPr>
                <w:rFonts w:ascii="Times New Roman" w:hAnsi="Times New Roman" w:cs="Times New Roman"/>
                <w:sz w:val="24"/>
                <w:szCs w:val="24"/>
              </w:rPr>
            </w:pPr>
            <w:r w:rsidRPr="004C76F6">
              <w:rPr>
                <w:rFonts w:ascii="Times New Roman" w:hAnsi="Times New Roman" w:cs="Times New Roman"/>
                <w:sz w:val="24"/>
                <w:szCs w:val="24"/>
              </w:rPr>
              <w:t>Резервуар с нефтепродуктами</w:t>
            </w:r>
          </w:p>
        </w:tc>
        <w:tc>
          <w:tcPr>
            <w:tcW w:w="2144" w:type="pct"/>
            <w:vMerge/>
            <w:tcBorders>
              <w:left w:val="single" w:sz="4" w:space="0" w:color="000000"/>
              <w:right w:val="single" w:sz="12" w:space="0" w:color="auto"/>
            </w:tcBorders>
            <w:vAlign w:val="center"/>
          </w:tcPr>
          <w:p w14:paraId="01D56EE7" w14:textId="77777777" w:rsidR="004C76F6" w:rsidRPr="004C76F6" w:rsidRDefault="004C76F6" w:rsidP="0076074E">
            <w:pPr>
              <w:ind w:left="-62" w:firstLine="52"/>
              <w:rPr>
                <w:rFonts w:ascii="Times New Roman" w:hAnsi="Times New Roman" w:cs="Times New Roman"/>
                <w:sz w:val="24"/>
                <w:szCs w:val="24"/>
              </w:rPr>
            </w:pPr>
          </w:p>
        </w:tc>
      </w:tr>
      <w:tr w:rsidR="004C76F6" w:rsidRPr="00CE659C" w14:paraId="70C48AD5" w14:textId="77777777" w:rsidTr="004C76F6">
        <w:trPr>
          <w:cantSplit/>
          <w:trHeight w:val="374"/>
          <w:jc w:val="center"/>
        </w:trPr>
        <w:tc>
          <w:tcPr>
            <w:tcW w:w="599" w:type="pct"/>
            <w:tcBorders>
              <w:top w:val="single" w:sz="4" w:space="0" w:color="auto"/>
              <w:left w:val="single" w:sz="12" w:space="0" w:color="auto"/>
              <w:bottom w:val="single" w:sz="12" w:space="0" w:color="000000"/>
              <w:right w:val="single" w:sz="4" w:space="0" w:color="auto"/>
            </w:tcBorders>
            <w:vAlign w:val="center"/>
          </w:tcPr>
          <w:p w14:paraId="78DB23C8" w14:textId="77777777" w:rsidR="004C76F6" w:rsidRPr="004C76F6" w:rsidRDefault="004C76F6" w:rsidP="0076074E">
            <w:pPr>
              <w:ind w:left="-62" w:right="-143" w:firstLine="52"/>
              <w:rPr>
                <w:rFonts w:ascii="Times New Roman" w:hAnsi="Times New Roman" w:cs="Times New Roman"/>
                <w:sz w:val="24"/>
                <w:szCs w:val="24"/>
              </w:rPr>
            </w:pPr>
            <w:r w:rsidRPr="004C76F6">
              <w:rPr>
                <w:rFonts w:ascii="Times New Roman" w:hAnsi="Times New Roman" w:cs="Times New Roman"/>
                <w:sz w:val="24"/>
                <w:szCs w:val="24"/>
              </w:rPr>
              <w:t>Высота, м</w:t>
            </w:r>
          </w:p>
        </w:tc>
        <w:tc>
          <w:tcPr>
            <w:tcW w:w="739" w:type="pct"/>
            <w:tcBorders>
              <w:top w:val="single" w:sz="4" w:space="0" w:color="auto"/>
              <w:left w:val="single" w:sz="4" w:space="0" w:color="auto"/>
              <w:bottom w:val="single" w:sz="12" w:space="0" w:color="000000"/>
              <w:right w:val="single" w:sz="4" w:space="0" w:color="000000"/>
            </w:tcBorders>
            <w:vAlign w:val="center"/>
          </w:tcPr>
          <w:p w14:paraId="09F89D34" w14:textId="77777777" w:rsidR="004C76F6" w:rsidRPr="004C76F6" w:rsidRDefault="004C76F6" w:rsidP="0076074E">
            <w:pPr>
              <w:ind w:left="-62" w:firstLine="52"/>
              <w:rPr>
                <w:rFonts w:ascii="Times New Roman" w:hAnsi="Times New Roman" w:cs="Times New Roman"/>
                <w:sz w:val="24"/>
                <w:szCs w:val="24"/>
              </w:rPr>
            </w:pPr>
            <w:r w:rsidRPr="004C76F6">
              <w:rPr>
                <w:rFonts w:ascii="Times New Roman" w:hAnsi="Times New Roman" w:cs="Times New Roman"/>
                <w:sz w:val="24"/>
                <w:szCs w:val="24"/>
              </w:rPr>
              <w:t>Длина, м</w:t>
            </w:r>
          </w:p>
        </w:tc>
        <w:tc>
          <w:tcPr>
            <w:tcW w:w="759" w:type="pct"/>
            <w:tcBorders>
              <w:top w:val="single" w:sz="4" w:space="0" w:color="auto"/>
              <w:left w:val="single" w:sz="4" w:space="0" w:color="auto"/>
              <w:bottom w:val="single" w:sz="12" w:space="0" w:color="000000"/>
              <w:right w:val="single" w:sz="4" w:space="0" w:color="auto"/>
            </w:tcBorders>
            <w:vAlign w:val="center"/>
          </w:tcPr>
          <w:p w14:paraId="21B39CF3" w14:textId="77777777" w:rsidR="004C76F6" w:rsidRPr="004C76F6" w:rsidRDefault="004C76F6" w:rsidP="0076074E">
            <w:pPr>
              <w:ind w:left="-62" w:firstLine="52"/>
              <w:jc w:val="center"/>
              <w:rPr>
                <w:rFonts w:ascii="Times New Roman" w:hAnsi="Times New Roman" w:cs="Times New Roman"/>
                <w:sz w:val="24"/>
                <w:szCs w:val="24"/>
              </w:rPr>
            </w:pPr>
            <w:r w:rsidRPr="004C76F6">
              <w:rPr>
                <w:rFonts w:ascii="Times New Roman" w:hAnsi="Times New Roman" w:cs="Times New Roman"/>
                <w:sz w:val="24"/>
                <w:szCs w:val="24"/>
              </w:rPr>
              <w:t>Диаметр, м</w:t>
            </w:r>
          </w:p>
        </w:tc>
        <w:tc>
          <w:tcPr>
            <w:tcW w:w="759" w:type="pct"/>
            <w:tcBorders>
              <w:top w:val="single" w:sz="4" w:space="0" w:color="auto"/>
              <w:left w:val="single" w:sz="4" w:space="0" w:color="auto"/>
              <w:bottom w:val="single" w:sz="12" w:space="0" w:color="000000"/>
              <w:right w:val="single" w:sz="4" w:space="0" w:color="000000"/>
            </w:tcBorders>
            <w:vAlign w:val="center"/>
          </w:tcPr>
          <w:p w14:paraId="0298CD94" w14:textId="77777777" w:rsidR="004C76F6" w:rsidRPr="004C76F6" w:rsidRDefault="004C76F6" w:rsidP="0076074E">
            <w:pPr>
              <w:ind w:left="-62" w:firstLine="52"/>
              <w:jc w:val="center"/>
              <w:rPr>
                <w:rFonts w:ascii="Times New Roman" w:hAnsi="Times New Roman" w:cs="Times New Roman"/>
                <w:sz w:val="24"/>
                <w:szCs w:val="24"/>
              </w:rPr>
            </w:pPr>
            <w:r w:rsidRPr="004C76F6">
              <w:rPr>
                <w:rFonts w:ascii="Times New Roman" w:hAnsi="Times New Roman" w:cs="Times New Roman"/>
                <w:sz w:val="24"/>
                <w:szCs w:val="24"/>
              </w:rPr>
              <w:t>Вещество</w:t>
            </w:r>
          </w:p>
        </w:tc>
        <w:tc>
          <w:tcPr>
            <w:tcW w:w="2144" w:type="pct"/>
            <w:vMerge/>
            <w:tcBorders>
              <w:left w:val="single" w:sz="4" w:space="0" w:color="000000"/>
              <w:bottom w:val="single" w:sz="12" w:space="0" w:color="000000"/>
              <w:right w:val="single" w:sz="12" w:space="0" w:color="auto"/>
            </w:tcBorders>
            <w:vAlign w:val="center"/>
          </w:tcPr>
          <w:p w14:paraId="3B135C31" w14:textId="77777777" w:rsidR="004C76F6" w:rsidRPr="004C76F6" w:rsidRDefault="004C76F6" w:rsidP="0076074E">
            <w:pPr>
              <w:ind w:left="-62" w:firstLine="52"/>
              <w:rPr>
                <w:rFonts w:ascii="Times New Roman" w:hAnsi="Times New Roman" w:cs="Times New Roman"/>
                <w:sz w:val="24"/>
                <w:szCs w:val="24"/>
              </w:rPr>
            </w:pPr>
          </w:p>
        </w:tc>
      </w:tr>
      <w:tr w:rsidR="004C76F6" w:rsidRPr="00CE659C" w14:paraId="29792D99" w14:textId="77777777" w:rsidTr="004C76F6">
        <w:trPr>
          <w:cantSplit/>
          <w:trHeight w:val="272"/>
          <w:jc w:val="center"/>
        </w:trPr>
        <w:tc>
          <w:tcPr>
            <w:tcW w:w="599" w:type="pct"/>
            <w:tcBorders>
              <w:top w:val="single" w:sz="6" w:space="0" w:color="000000"/>
              <w:left w:val="single" w:sz="12" w:space="0" w:color="auto"/>
              <w:bottom w:val="single" w:sz="12" w:space="0" w:color="000000"/>
              <w:right w:val="single" w:sz="2" w:space="0" w:color="auto"/>
            </w:tcBorders>
            <w:vAlign w:val="center"/>
          </w:tcPr>
          <w:p w14:paraId="14108A40" w14:textId="5A4A5ADA" w:rsidR="004C76F6" w:rsidRPr="004C76F6" w:rsidRDefault="004C76F6" w:rsidP="004C76F6">
            <w:pPr>
              <w:ind w:firstLine="52"/>
              <w:jc w:val="center"/>
              <w:rPr>
                <w:rFonts w:ascii="Times New Roman" w:hAnsi="Times New Roman" w:cs="Times New Roman"/>
                <w:sz w:val="24"/>
                <w:szCs w:val="24"/>
              </w:rPr>
            </w:pPr>
            <w:r w:rsidRPr="004C76F6">
              <w:rPr>
                <w:rFonts w:ascii="Times New Roman" w:hAnsi="Times New Roman" w:cs="Times New Roman"/>
                <w:sz w:val="24"/>
                <w:szCs w:val="24"/>
              </w:rPr>
              <w:t>8</w:t>
            </w:r>
          </w:p>
        </w:tc>
        <w:tc>
          <w:tcPr>
            <w:tcW w:w="739" w:type="pct"/>
            <w:tcBorders>
              <w:top w:val="single" w:sz="6" w:space="0" w:color="000000"/>
              <w:left w:val="single" w:sz="2" w:space="0" w:color="auto"/>
              <w:bottom w:val="single" w:sz="12" w:space="0" w:color="000000"/>
              <w:right w:val="single" w:sz="2" w:space="0" w:color="auto"/>
            </w:tcBorders>
            <w:vAlign w:val="center"/>
          </w:tcPr>
          <w:p w14:paraId="59946C20" w14:textId="2F1078F0" w:rsidR="004C76F6" w:rsidRPr="004C76F6" w:rsidRDefault="004C76F6" w:rsidP="004C76F6">
            <w:pPr>
              <w:ind w:firstLine="52"/>
              <w:jc w:val="center"/>
              <w:rPr>
                <w:rFonts w:ascii="Times New Roman" w:hAnsi="Times New Roman" w:cs="Times New Roman"/>
                <w:sz w:val="24"/>
                <w:szCs w:val="24"/>
              </w:rPr>
            </w:pPr>
            <w:r w:rsidRPr="004C76F6">
              <w:rPr>
                <w:rFonts w:ascii="Times New Roman" w:hAnsi="Times New Roman" w:cs="Times New Roman"/>
                <w:sz w:val="24"/>
                <w:szCs w:val="24"/>
              </w:rPr>
              <w:t>120</w:t>
            </w:r>
          </w:p>
        </w:tc>
        <w:tc>
          <w:tcPr>
            <w:tcW w:w="759" w:type="pct"/>
            <w:tcBorders>
              <w:top w:val="single" w:sz="6" w:space="0" w:color="000000"/>
              <w:left w:val="single" w:sz="2" w:space="0" w:color="auto"/>
              <w:bottom w:val="single" w:sz="12" w:space="0" w:color="000000"/>
              <w:right w:val="single" w:sz="4" w:space="0" w:color="auto"/>
            </w:tcBorders>
            <w:vAlign w:val="center"/>
          </w:tcPr>
          <w:p w14:paraId="2E04EE47" w14:textId="5D171D14" w:rsidR="004C76F6" w:rsidRPr="004C76F6" w:rsidRDefault="004C76F6" w:rsidP="004C76F6">
            <w:pPr>
              <w:ind w:firstLine="52"/>
              <w:jc w:val="center"/>
              <w:rPr>
                <w:rFonts w:ascii="Times New Roman" w:hAnsi="Times New Roman" w:cs="Times New Roman"/>
                <w:sz w:val="24"/>
                <w:szCs w:val="24"/>
              </w:rPr>
            </w:pPr>
            <w:r w:rsidRPr="004C76F6">
              <w:rPr>
                <w:rFonts w:ascii="Times New Roman" w:hAnsi="Times New Roman" w:cs="Times New Roman"/>
                <w:sz w:val="24"/>
                <w:szCs w:val="24"/>
              </w:rPr>
              <w:t>12</w:t>
            </w:r>
          </w:p>
        </w:tc>
        <w:tc>
          <w:tcPr>
            <w:tcW w:w="759" w:type="pct"/>
            <w:tcBorders>
              <w:top w:val="single" w:sz="6" w:space="0" w:color="000000"/>
              <w:left w:val="single" w:sz="4" w:space="0" w:color="auto"/>
              <w:bottom w:val="single" w:sz="12" w:space="0" w:color="000000"/>
              <w:right w:val="single" w:sz="2" w:space="0" w:color="auto"/>
            </w:tcBorders>
            <w:vAlign w:val="center"/>
          </w:tcPr>
          <w:p w14:paraId="0E35EDCA" w14:textId="174F1830" w:rsidR="004C76F6" w:rsidRPr="004C76F6" w:rsidRDefault="004C76F6" w:rsidP="004C76F6">
            <w:pPr>
              <w:ind w:firstLine="52"/>
              <w:jc w:val="center"/>
              <w:rPr>
                <w:rFonts w:ascii="Times New Roman" w:hAnsi="Times New Roman" w:cs="Times New Roman"/>
                <w:sz w:val="24"/>
                <w:szCs w:val="24"/>
              </w:rPr>
            </w:pPr>
            <w:r w:rsidRPr="004C76F6">
              <w:rPr>
                <w:rFonts w:ascii="Times New Roman" w:hAnsi="Times New Roman" w:cs="Times New Roman"/>
                <w:sz w:val="24"/>
                <w:szCs w:val="24"/>
              </w:rPr>
              <w:t>нефть</w:t>
            </w:r>
          </w:p>
        </w:tc>
        <w:tc>
          <w:tcPr>
            <w:tcW w:w="2144" w:type="pct"/>
            <w:tcBorders>
              <w:top w:val="single" w:sz="6" w:space="0" w:color="000000"/>
              <w:left w:val="single" w:sz="2" w:space="0" w:color="auto"/>
              <w:bottom w:val="single" w:sz="12" w:space="0" w:color="000000"/>
              <w:right w:val="single" w:sz="12" w:space="0" w:color="000000"/>
            </w:tcBorders>
          </w:tcPr>
          <w:p w14:paraId="45F0299C" w14:textId="7F080F32" w:rsidR="004C76F6" w:rsidRPr="004C76F6" w:rsidRDefault="004C76F6" w:rsidP="004C76F6">
            <w:pPr>
              <w:ind w:firstLine="52"/>
              <w:jc w:val="center"/>
              <w:rPr>
                <w:rFonts w:ascii="Times New Roman" w:hAnsi="Times New Roman" w:cs="Times New Roman"/>
                <w:sz w:val="24"/>
                <w:szCs w:val="24"/>
              </w:rPr>
            </w:pPr>
            <w:r w:rsidRPr="004C76F6">
              <w:rPr>
                <w:rFonts w:ascii="Times New Roman" w:hAnsi="Times New Roman" w:cs="Times New Roman"/>
                <w:sz w:val="24"/>
                <w:szCs w:val="24"/>
              </w:rPr>
              <w:t>возгорание древесины через 10 минут</w:t>
            </w:r>
          </w:p>
        </w:tc>
      </w:tr>
    </w:tbl>
    <w:p w14:paraId="1305B152" w14:textId="77777777" w:rsidR="004375F8" w:rsidRDefault="004375F8" w:rsidP="00D45F01">
      <w:pPr>
        <w:widowControl w:val="0"/>
        <w:spacing w:after="0" w:line="360" w:lineRule="auto"/>
        <w:rPr>
          <w:rFonts w:ascii="Times New Roman" w:eastAsia="Times New Roman" w:hAnsi="Times New Roman" w:cs="Times New Roman"/>
          <w:color w:val="000000"/>
          <w:sz w:val="28"/>
          <w:szCs w:val="28"/>
          <w:lang w:eastAsia="ru-RU"/>
        </w:rPr>
      </w:pPr>
    </w:p>
    <w:p w14:paraId="69A3C517" w14:textId="77777777" w:rsidR="004C76F6" w:rsidRPr="00CE659C" w:rsidRDefault="004C76F6" w:rsidP="008334D5">
      <w:pPr>
        <w:pStyle w:val="33"/>
        <w:ind w:left="0" w:firstLine="540"/>
      </w:pPr>
      <w:r w:rsidRPr="00CE659C">
        <w:t xml:space="preserve">Расчет протяженности зон теплового воздействия </w:t>
      </w:r>
      <w:r w:rsidRPr="00CE659C">
        <w:rPr>
          <w:i/>
          <w:lang w:val="en-US"/>
        </w:rPr>
        <w:t>R</w:t>
      </w:r>
      <w:r w:rsidRPr="00CE659C">
        <w:t>, м, при горении зданий и промышленных объектов производится по формуле:</w:t>
      </w:r>
    </w:p>
    <w:p w14:paraId="0F0529A8" w14:textId="77777777" w:rsidR="004C76F6" w:rsidRDefault="004C76F6" w:rsidP="004C76F6">
      <w:pPr>
        <w:widowControl w:val="0"/>
        <w:spacing w:after="0" w:line="360" w:lineRule="auto"/>
        <w:ind w:firstLine="708"/>
        <w:jc w:val="center"/>
        <w:rPr>
          <w:rFonts w:ascii="Times New Roman" w:eastAsia="Times New Roman" w:hAnsi="Times New Roman" w:cs="Times New Roman"/>
          <w:color w:val="000000"/>
          <w:sz w:val="28"/>
          <w:szCs w:val="28"/>
          <w:lang w:eastAsia="ru-RU"/>
        </w:rPr>
      </w:pPr>
    </w:p>
    <w:p w14:paraId="5076C4EC" w14:textId="44E983F2" w:rsidR="004C76F6" w:rsidRPr="007374C0" w:rsidRDefault="004C76F6" w:rsidP="004C76F6">
      <w:pPr>
        <w:widowControl w:val="0"/>
        <w:spacing w:after="0" w:line="360" w:lineRule="auto"/>
        <w:ind w:firstLine="708"/>
        <w:jc w:val="center"/>
        <w:rPr>
          <w:rFonts w:ascii="Times New Roman" w:eastAsia="Times New Roman" w:hAnsi="Times New Roman" w:cs="Times New Roman"/>
          <w:i/>
          <w:color w:val="000000"/>
          <w:sz w:val="28"/>
          <w:szCs w:val="28"/>
          <w:lang w:eastAsia="ru-RU"/>
        </w:rPr>
      </w:pPr>
      <m:oMathPara>
        <m:oMath>
          <m:r>
            <m:rPr>
              <m:sty m:val="p"/>
            </m:rPr>
            <w:rPr>
              <w:rFonts w:ascii="Cambria Math" w:eastAsia="Times New Roman" w:hAnsi="Cambria Math" w:cs="Times New Roman"/>
              <w:color w:val="000000"/>
              <w:sz w:val="28"/>
              <w:szCs w:val="28"/>
              <w:lang w:eastAsia="ru-RU"/>
            </w:rPr>
            <m:t>R</m:t>
          </m:r>
          <m:r>
            <w:rPr>
              <w:rFonts w:ascii="Cambria Math" w:eastAsia="Times New Roman" w:hAnsi="Cambria Math" w:cs="Times New Roman"/>
              <w:color w:val="000000"/>
              <w:sz w:val="28"/>
              <w:szCs w:val="28"/>
              <w:lang w:eastAsia="ru-RU"/>
            </w:rPr>
            <m:t>=0,282</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∙R</m:t>
              </m:r>
            </m:e>
            <m:sup>
              <m:r>
                <w:rPr>
                  <w:rFonts w:ascii="Cambria Math" w:eastAsia="Times New Roman" w:hAnsi="Cambria Math" w:cs="Times New Roman"/>
                  <w:color w:val="000000"/>
                  <w:sz w:val="28"/>
                  <w:szCs w:val="28"/>
                  <w:lang w:eastAsia="ru-RU"/>
                </w:rPr>
                <m:t>*</m:t>
              </m:r>
            </m:sup>
          </m:sSup>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соб</m:t>
                      </m:r>
                    </m:sup>
                  </m:sSup>
                </m:num>
                <m:den>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кр</m:t>
                      </m:r>
                    </m:sub>
                  </m:sSub>
                </m:den>
              </m:f>
            </m:e>
          </m:rad>
          <m:r>
            <w:rPr>
              <w:rFonts w:ascii="Cambria Math" w:eastAsia="Times New Roman" w:hAnsi="Cambria Math" w:cs="Times New Roman"/>
              <w:color w:val="000000"/>
              <w:sz w:val="28"/>
              <w:szCs w:val="28"/>
              <w:lang w:eastAsia="ru-RU"/>
            </w:rPr>
            <m:t>=0,282∙</m:t>
          </m:r>
          <m:rad>
            <m:radPr>
              <m:degHide m:val="1"/>
              <m:ctrlPr>
                <w:rPr>
                  <w:rFonts w:ascii="Cambria Math" w:eastAsia="Times New Roman" w:hAnsi="Cambria Math" w:cs="Times New Roman"/>
                  <w:i/>
                  <w:color w:val="000000"/>
                  <w:sz w:val="28"/>
                  <w:szCs w:val="28"/>
                  <w:lang w:eastAsia="ru-RU"/>
                </w:rPr>
              </m:ctrlPr>
            </m:radPr>
            <m:deg/>
            <m:e>
              <m:r>
                <w:rPr>
                  <w:rFonts w:ascii="Cambria Math" w:eastAsia="Times New Roman" w:hAnsi="Cambria Math" w:cs="Times New Roman"/>
                  <w:color w:val="000000"/>
                  <w:sz w:val="28"/>
                  <w:szCs w:val="28"/>
                  <w:lang w:eastAsia="ru-RU"/>
                </w:rPr>
                <m:t>8∙120</m:t>
              </m:r>
            </m:e>
          </m:rad>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r>
                    <m:rPr>
                      <m:sty m:val="p"/>
                    </m:rPr>
                    <w:rPr>
                      <w:rFonts w:ascii="Cambria Math" w:hAnsi="Cambria Math" w:cs="Times New Roman"/>
                      <w:sz w:val="20"/>
                      <w:szCs w:val="20"/>
                    </w:rPr>
                    <m:t>260</m:t>
                  </m:r>
                </m:num>
                <m:den>
                  <m:r>
                    <m:rPr>
                      <m:sty m:val="p"/>
                    </m:rPr>
                    <w:rPr>
                      <w:rFonts w:ascii="Cambria Math" w:hAnsi="Cambria Math" w:cs="Times New Roman"/>
                      <w:sz w:val="20"/>
                      <w:szCs w:val="20"/>
                    </w:rPr>
                    <m:t>14,0</m:t>
                  </m:r>
                </m:den>
              </m:f>
            </m:e>
          </m:rad>
          <m:r>
            <w:rPr>
              <w:rFonts w:ascii="Cambria Math" w:eastAsia="Times New Roman" w:hAnsi="Cambria Math" w:cs="Times New Roman"/>
              <w:color w:val="000000"/>
              <w:sz w:val="28"/>
              <w:szCs w:val="28"/>
              <w:lang w:eastAsia="ru-RU"/>
            </w:rPr>
            <m:t>=37,65 м.</m:t>
          </m:r>
        </m:oMath>
      </m:oMathPara>
    </w:p>
    <w:p w14:paraId="0953B907" w14:textId="77777777" w:rsidR="007374C0" w:rsidRPr="007374C0" w:rsidRDefault="007374C0" w:rsidP="004C76F6">
      <w:pPr>
        <w:widowControl w:val="0"/>
        <w:spacing w:after="0" w:line="360" w:lineRule="auto"/>
        <w:ind w:firstLine="708"/>
        <w:jc w:val="center"/>
        <w:rPr>
          <w:rFonts w:ascii="Times New Roman" w:eastAsia="Times New Roman" w:hAnsi="Times New Roman" w:cs="Times New Roman"/>
          <w:color w:val="000000"/>
          <w:sz w:val="28"/>
          <w:szCs w:val="28"/>
          <w:lang w:eastAsia="ru-RU"/>
        </w:rPr>
      </w:pPr>
    </w:p>
    <w:p w14:paraId="4A97ACE4" w14:textId="77777777" w:rsidR="007374C0" w:rsidRPr="007374C0" w:rsidRDefault="007374C0" w:rsidP="007374C0">
      <w:pPr>
        <w:spacing w:line="288" w:lineRule="auto"/>
        <w:ind w:firstLine="539"/>
        <w:jc w:val="both"/>
        <w:rPr>
          <w:rFonts w:ascii="Times New Roman" w:eastAsia="Times New Roman" w:hAnsi="Times New Roman" w:cs="Times New Roman"/>
          <w:color w:val="000000"/>
          <w:sz w:val="28"/>
          <w:szCs w:val="28"/>
          <w:lang w:eastAsia="ru-RU"/>
        </w:rPr>
      </w:pPr>
      <w:r w:rsidRPr="007374C0">
        <w:rPr>
          <w:rFonts w:ascii="Times New Roman" w:eastAsia="Times New Roman" w:hAnsi="Times New Roman" w:cs="Times New Roman"/>
          <w:color w:val="000000"/>
          <w:sz w:val="28"/>
          <w:szCs w:val="28"/>
          <w:lang w:eastAsia="ru-RU"/>
        </w:rPr>
        <w:t>При горении резервуара с бензином</w:t>
      </w:r>
    </w:p>
    <w:p w14:paraId="23E60698" w14:textId="77777777" w:rsidR="007374C0" w:rsidRPr="007374C0" w:rsidRDefault="007374C0" w:rsidP="004C76F6">
      <w:pPr>
        <w:widowControl w:val="0"/>
        <w:spacing w:after="0" w:line="360" w:lineRule="auto"/>
        <w:ind w:firstLine="708"/>
        <w:jc w:val="center"/>
        <w:rPr>
          <w:rFonts w:ascii="Times New Roman" w:eastAsia="Times New Roman" w:hAnsi="Times New Roman" w:cs="Times New Roman"/>
          <w:i/>
          <w:color w:val="000000"/>
          <w:sz w:val="28"/>
          <w:szCs w:val="28"/>
          <w:lang w:eastAsia="ru-RU"/>
        </w:rPr>
      </w:pPr>
    </w:p>
    <w:p w14:paraId="72DFEBF3" w14:textId="56E0EB00" w:rsidR="007374C0" w:rsidRPr="007374C0" w:rsidRDefault="007374C0" w:rsidP="007374C0">
      <w:pPr>
        <w:widowControl w:val="0"/>
        <w:spacing w:after="0" w:line="360" w:lineRule="auto"/>
        <w:ind w:firstLine="708"/>
        <w:jc w:val="center"/>
        <w:rPr>
          <w:rFonts w:ascii="Times New Roman" w:eastAsia="Times New Roman" w:hAnsi="Times New Roman" w:cs="Times New Roman"/>
          <w:i/>
          <w:color w:val="000000"/>
          <w:sz w:val="28"/>
          <w:szCs w:val="28"/>
          <w:lang w:eastAsia="ru-RU"/>
        </w:rPr>
      </w:pPr>
      <m:oMathPara>
        <m:oMath>
          <m:r>
            <m:rPr>
              <m:sty m:val="p"/>
            </m:rPr>
            <w:rPr>
              <w:rFonts w:ascii="Cambria Math" w:eastAsia="Times New Roman" w:hAnsi="Cambria Math" w:cs="Times New Roman"/>
              <w:color w:val="000000"/>
              <w:sz w:val="28"/>
              <w:szCs w:val="28"/>
              <w:lang w:eastAsia="ru-RU"/>
            </w:rPr>
            <m:t>R</m:t>
          </m:r>
          <m:r>
            <w:rPr>
              <w:rFonts w:ascii="Cambria Math" w:eastAsia="Times New Roman" w:hAnsi="Cambria Math" w:cs="Times New Roman"/>
              <w:color w:val="000000"/>
              <w:sz w:val="28"/>
              <w:szCs w:val="28"/>
              <w:lang w:eastAsia="ru-RU"/>
            </w:rPr>
            <m:t>=0,282</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∙R</m:t>
              </m:r>
            </m:e>
            <m:sup>
              <m:r>
                <w:rPr>
                  <w:rFonts w:ascii="Cambria Math" w:eastAsia="Times New Roman" w:hAnsi="Cambria Math" w:cs="Times New Roman"/>
                  <w:color w:val="000000"/>
                  <w:sz w:val="28"/>
                  <w:szCs w:val="28"/>
                  <w:lang w:eastAsia="ru-RU"/>
                </w:rPr>
                <m:t>*</m:t>
              </m:r>
            </m:sup>
          </m:sSup>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соб</m:t>
                      </m:r>
                    </m:sup>
                  </m:sSup>
                </m:num>
                <m:den>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кр</m:t>
                      </m:r>
                    </m:sub>
                  </m:sSub>
                </m:den>
              </m:f>
            </m:e>
          </m:rad>
          <m:r>
            <w:rPr>
              <w:rFonts w:ascii="Cambria Math" w:eastAsia="Times New Roman" w:hAnsi="Cambria Math" w:cs="Times New Roman"/>
              <w:color w:val="000000"/>
              <w:sz w:val="28"/>
              <w:szCs w:val="28"/>
              <w:lang w:eastAsia="ru-RU"/>
            </w:rPr>
            <m:t>=0,282∙0</m:t>
          </m:r>
          <m:r>
            <w:rPr>
              <w:rFonts w:ascii="Cambria Math" w:eastAsia="Times New Roman" w:hAnsi="Cambria Math" w:cs="Times New Roman"/>
              <w:color w:val="000000"/>
              <w:sz w:val="28"/>
              <w:szCs w:val="28"/>
              <w:lang w:val="en-US" w:eastAsia="ru-RU"/>
            </w:rPr>
            <m:t>,8</m:t>
          </m:r>
          <m:r>
            <w:rPr>
              <w:rFonts w:ascii="Cambria Math" w:eastAsia="Times New Roman" w:hAnsi="Cambria Math" w:cs="Times New Roman"/>
              <w:color w:val="000000"/>
              <w:sz w:val="28"/>
              <w:szCs w:val="28"/>
              <w:lang w:eastAsia="ru-RU"/>
            </w:rPr>
            <m:t>∙12</m:t>
          </m:r>
          <m:r>
            <w:rPr>
              <w:rFonts w:ascii="Cambria Math" w:eastAsia="Times New Roman" w:hAnsi="Cambria Math" w:cs="Times New Roman"/>
              <w:color w:val="000000"/>
              <w:sz w:val="28"/>
              <w:szCs w:val="28"/>
              <w:lang w:val="en-US" w:eastAsia="ru-RU"/>
            </w:rPr>
            <m:t xml:space="preserve"> </m:t>
          </m:r>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r>
                    <m:rPr>
                      <m:sty m:val="p"/>
                    </m:rPr>
                    <w:rPr>
                      <w:rFonts w:ascii="Cambria Math" w:hAnsi="Cambria Math" w:cs="Times New Roman"/>
                      <w:sz w:val="20"/>
                      <w:szCs w:val="20"/>
                    </w:rPr>
                    <m:t>874</m:t>
                  </m:r>
                </m:num>
                <m:den>
                  <m:r>
                    <m:rPr>
                      <m:sty m:val="p"/>
                    </m:rPr>
                    <w:rPr>
                      <w:rFonts w:ascii="Cambria Math" w:hAnsi="Cambria Math" w:cs="Times New Roman"/>
                      <w:sz w:val="20"/>
                      <w:szCs w:val="20"/>
                    </w:rPr>
                    <m:t>14,0</m:t>
                  </m:r>
                </m:den>
              </m:f>
            </m:e>
          </m:rad>
          <m:r>
            <w:rPr>
              <w:rFonts w:ascii="Cambria Math" w:eastAsia="Times New Roman" w:hAnsi="Cambria Math" w:cs="Times New Roman"/>
              <w:color w:val="000000"/>
              <w:sz w:val="28"/>
              <w:szCs w:val="28"/>
              <w:lang w:eastAsia="ru-RU"/>
            </w:rPr>
            <m:t>=21,39 м.</m:t>
          </m:r>
        </m:oMath>
      </m:oMathPara>
    </w:p>
    <w:p w14:paraId="3A352A0D" w14:textId="77777777" w:rsidR="004C76F6" w:rsidRDefault="004C76F6" w:rsidP="004C76F6">
      <w:pPr>
        <w:widowControl w:val="0"/>
        <w:spacing w:after="0" w:line="360" w:lineRule="auto"/>
        <w:ind w:firstLine="708"/>
        <w:jc w:val="center"/>
        <w:rPr>
          <w:rFonts w:ascii="Times New Roman" w:eastAsia="Times New Roman" w:hAnsi="Times New Roman" w:cs="Times New Roman"/>
          <w:color w:val="000000"/>
          <w:sz w:val="28"/>
          <w:szCs w:val="28"/>
          <w:lang w:eastAsia="ru-RU"/>
        </w:rPr>
      </w:pPr>
    </w:p>
    <w:p w14:paraId="49B136E4" w14:textId="1FCF27A7" w:rsidR="005464C2" w:rsidRDefault="004C76F6" w:rsidP="008334D5">
      <w:pPr>
        <w:pStyle w:val="33"/>
        <w:ind w:left="0"/>
      </w:pPr>
      <w:r w:rsidRPr="004C76F6">
        <w:t xml:space="preserve">, </w:t>
      </w:r>
      <w:r w:rsidRPr="00CE659C">
        <w:t xml:space="preserve">где </w:t>
      </w:r>
      <w:r w:rsidRPr="00CE659C">
        <w:rPr>
          <w:position w:val="-10"/>
        </w:rPr>
        <w:object w:dxaOrig="480" w:dyaOrig="360" w14:anchorId="689A3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21.45pt;height:21.45pt" o:ole="">
            <v:imagedata r:id="rId38" o:title=""/>
          </v:shape>
          <o:OLEObject Type="Embed" ProgID="Equation.DSMT4" ShapeID="_x0000_i1049" DrawAspect="Content" ObjectID="_1768253766" r:id="rId39"/>
        </w:object>
      </w:r>
      <w:r w:rsidRPr="00CE659C">
        <w:t xml:space="preserve"> –– плотность потока собственного излучения пламени пожара, кВт/м</w:t>
      </w:r>
      <w:r w:rsidRPr="00CE659C">
        <w:rPr>
          <w:vertAlign w:val="superscript"/>
        </w:rPr>
        <w:t>2</w:t>
      </w:r>
      <w:r w:rsidRPr="00CE659C">
        <w:t xml:space="preserve">; </w:t>
      </w:r>
      <w:r w:rsidRPr="00CE659C">
        <w:rPr>
          <w:position w:val="-12"/>
        </w:rPr>
        <w:object w:dxaOrig="380" w:dyaOrig="360" w14:anchorId="7EF881F4">
          <v:shape id="_x0000_i1050" type="#_x0000_t75" style="width:21.45pt;height:21.45pt" o:ole="">
            <v:imagedata r:id="rId40" o:title=""/>
          </v:shape>
          <o:OLEObject Type="Embed" ProgID="Equation.DSMT4" ShapeID="_x0000_i1050" DrawAspect="Content" ObjectID="_1768253767" r:id="rId41"/>
        </w:object>
      </w:r>
      <w:r w:rsidRPr="00CE659C">
        <w:t xml:space="preserve"> –– критическая плотность потока излучения пламени пожара, падающего на облучаемую поверхность и приводящую к тем или иным последствиям, кВт/м; </w:t>
      </w:r>
      <w:r w:rsidRPr="00CE659C">
        <w:rPr>
          <w:i/>
          <w:lang w:val="en-US"/>
        </w:rPr>
        <w:t>R</w:t>
      </w:r>
      <w:r w:rsidRPr="00CE659C">
        <w:t xml:space="preserve">* –– приведенный размер очага горения, м, равный: </w:t>
      </w:r>
      <w:r w:rsidRPr="00CE659C">
        <w:rPr>
          <w:position w:val="-6"/>
        </w:rPr>
        <w:object w:dxaOrig="520" w:dyaOrig="300" w14:anchorId="1E9E5AF7">
          <v:shape id="_x0000_i1051" type="#_x0000_t75" style="width:28.4pt;height:14.55pt" o:ole="" fillcolor="window">
            <v:imagedata r:id="rId42" o:title=""/>
          </v:shape>
          <o:OLEObject Type="Embed" ProgID="Equation.DSMT4" ShapeID="_x0000_i1051" DrawAspect="Content" ObjectID="_1768253768" r:id="rId43"/>
        </w:object>
      </w:r>
      <w:r w:rsidRPr="00CE659C">
        <w:t>–– для горящих зданий; 0,8</w:t>
      </w:r>
      <w:r w:rsidRPr="00CE659C">
        <w:sym w:font="Symbol" w:char="F0D7"/>
      </w:r>
      <w:r w:rsidRPr="00CE659C">
        <w:rPr>
          <w:i/>
          <w:lang w:val="en-US"/>
        </w:rPr>
        <w:t>D</w:t>
      </w:r>
      <w:r w:rsidRPr="00CE659C">
        <w:rPr>
          <w:vertAlign w:val="subscript"/>
        </w:rPr>
        <w:t>рез</w:t>
      </w:r>
      <w:r w:rsidRPr="00CE659C">
        <w:t xml:space="preserve"> –– для горения нефтепродуктов в резервуаре; </w:t>
      </w:r>
      <w:r w:rsidRPr="00CE659C">
        <w:rPr>
          <w:position w:val="-4"/>
        </w:rPr>
        <w:object w:dxaOrig="160" w:dyaOrig="220" w14:anchorId="3C1469CE">
          <v:shape id="_x0000_i1052" type="#_x0000_t75" style="width:7.6pt;height:14.55pt" o:ole="">
            <v:imagedata r:id="rId44" o:title=""/>
          </v:shape>
          <o:OLEObject Type="Embed" ProgID="Equation.DSMT4" ShapeID="_x0000_i1052" DrawAspect="Content" ObjectID="_1768253769" r:id="rId45"/>
        </w:object>
      </w:r>
      <w:r w:rsidRPr="00CE659C">
        <w:rPr>
          <w:i/>
        </w:rPr>
        <w:t xml:space="preserve">, </w:t>
      </w:r>
      <w:r w:rsidRPr="00CE659C">
        <w:rPr>
          <w:i/>
          <w:lang w:val="en-US"/>
        </w:rPr>
        <w:t>h</w:t>
      </w:r>
      <w:r w:rsidRPr="00CE659C">
        <w:t xml:space="preserve"> –– длина и высота объекта горения, м; </w:t>
      </w:r>
      <w:r w:rsidRPr="00CE659C">
        <w:rPr>
          <w:i/>
          <w:lang w:val="en-US"/>
        </w:rPr>
        <w:t>D</w:t>
      </w:r>
      <w:r w:rsidRPr="00CE659C">
        <w:rPr>
          <w:vertAlign w:val="subscript"/>
        </w:rPr>
        <w:t>рез</w:t>
      </w:r>
      <w:r w:rsidRPr="00CE659C">
        <w:t xml:space="preserve"> –– диаметр резервуара, м.</w:t>
      </w:r>
    </w:p>
    <w:p w14:paraId="57582C21" w14:textId="3253E185" w:rsidR="00662CFF" w:rsidRDefault="005464C2" w:rsidP="008334D5">
      <w:pPr>
        <w:spacing w:line="360" w:lineRule="auto"/>
        <w:ind w:firstLine="539"/>
        <w:jc w:val="both"/>
        <w:rPr>
          <w:rFonts w:ascii="Times New Roman" w:eastAsia="Times New Roman" w:hAnsi="Times New Roman" w:cs="Times New Roman"/>
          <w:color w:val="000000"/>
          <w:sz w:val="28"/>
          <w:szCs w:val="28"/>
          <w:lang w:eastAsia="ru-RU"/>
        </w:rPr>
      </w:pPr>
      <w:r w:rsidRPr="005464C2">
        <w:rPr>
          <w:rFonts w:ascii="Times New Roman" w:eastAsia="Times New Roman" w:hAnsi="Times New Roman" w:cs="Times New Roman"/>
          <w:color w:val="000000"/>
          <w:sz w:val="28"/>
          <w:szCs w:val="28"/>
          <w:lang w:eastAsia="ru-RU"/>
        </w:rPr>
        <w:t xml:space="preserve">При горении деревянного здания протяженность зоны горения составит </w:t>
      </w:r>
      <m:oMath>
        <m:r>
          <m:rPr>
            <m:sty m:val="p"/>
          </m:rPr>
          <w:rPr>
            <w:rFonts w:ascii="Cambria Math" w:eastAsia="Times New Roman" w:hAnsi="Cambria Math" w:cs="Times New Roman"/>
            <w:color w:val="000000"/>
            <w:sz w:val="28"/>
            <w:szCs w:val="28"/>
            <w:lang w:eastAsia="ru-RU"/>
          </w:rPr>
          <m:t>37,65</m:t>
        </m:r>
      </m:oMath>
      <w:r w:rsidRPr="005464C2">
        <w:rPr>
          <w:rFonts w:ascii="Times New Roman" w:eastAsia="Times New Roman" w:hAnsi="Times New Roman" w:cs="Times New Roman"/>
          <w:color w:val="000000"/>
          <w:sz w:val="28"/>
          <w:szCs w:val="28"/>
          <w:lang w:eastAsia="ru-RU"/>
        </w:rPr>
        <w:t xml:space="preserve"> метра и протяженность зоны горения резервуара с бензином составит </w:t>
      </w:r>
      <m:oMath>
        <m:r>
          <m:rPr>
            <m:sty m:val="p"/>
          </m:rPr>
          <w:rPr>
            <w:rFonts w:ascii="Cambria Math" w:eastAsia="Times New Roman" w:hAnsi="Cambria Math" w:cs="Times New Roman"/>
            <w:color w:val="000000"/>
            <w:sz w:val="28"/>
            <w:szCs w:val="28"/>
            <w:lang w:eastAsia="ru-RU"/>
          </w:rPr>
          <m:t>21,39</m:t>
        </m:r>
      </m:oMath>
      <w:r w:rsidRPr="005464C2">
        <w:rPr>
          <w:rFonts w:ascii="Times New Roman" w:eastAsia="Times New Roman" w:hAnsi="Times New Roman" w:cs="Times New Roman"/>
          <w:color w:val="000000"/>
          <w:sz w:val="28"/>
          <w:szCs w:val="28"/>
          <w:lang w:eastAsia="ru-RU"/>
        </w:rPr>
        <w:t xml:space="preserve"> метра.</w:t>
      </w:r>
    </w:p>
    <w:p w14:paraId="18A1D6C4" w14:textId="5A12D8AA" w:rsidR="008334D5" w:rsidRPr="008334D5" w:rsidRDefault="008334D5" w:rsidP="008334D5">
      <w:pPr>
        <w:spacing w:line="360" w:lineRule="auto"/>
        <w:ind w:firstLine="53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Вывод</w:t>
      </w:r>
      <w:r w:rsidRPr="008334D5">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согласно проведённым расчётам, показатели системы зануления, </w:t>
      </w:r>
      <w:r w:rsidRPr="008334D5">
        <w:rPr>
          <w:rFonts w:ascii="Times New Roman" w:eastAsia="Times New Roman" w:hAnsi="Times New Roman" w:cs="Times New Roman"/>
          <w:color w:val="000000"/>
          <w:sz w:val="28"/>
          <w:szCs w:val="28"/>
          <w:lang w:eastAsia="ru-RU"/>
        </w:rPr>
        <w:t>электромагнитного излучения и итоги оценки зон теплового воздействия находятся в норме для системы детектирования фишинговых сайтов</w:t>
      </w:r>
      <w:r>
        <w:rPr>
          <w:rFonts w:ascii="Times New Roman" w:eastAsia="Calibri" w:hAnsi="Times New Roman" w:cs="Times New Roman"/>
          <w:b/>
          <w:bCs/>
          <w:sz w:val="28"/>
          <w:lang w:bidi="en-US"/>
        </w:rPr>
        <w:t>.</w:t>
      </w:r>
    </w:p>
    <w:p w14:paraId="41803FC7" w14:textId="77777777" w:rsidR="00551F8A" w:rsidRPr="00EA29E9" w:rsidRDefault="00551F8A">
      <w:pPr>
        <w:rPr>
          <w:rFonts w:ascii="Times New Roman" w:eastAsia="Calibri" w:hAnsi="Times New Roman" w:cs="Times New Roman"/>
          <w:b/>
          <w:smallCaps/>
          <w:sz w:val="28"/>
        </w:rPr>
      </w:pPr>
      <w:r w:rsidRPr="00EA29E9">
        <w:rPr>
          <w:rFonts w:ascii="Times New Roman" w:eastAsia="Calibri" w:hAnsi="Times New Roman" w:cs="Times New Roman"/>
          <w:b/>
          <w:smallCaps/>
          <w:sz w:val="28"/>
        </w:rPr>
        <w:br w:type="page"/>
      </w:r>
    </w:p>
    <w:p w14:paraId="3BDD6BDE" w14:textId="7640B101" w:rsidR="00A82F56" w:rsidRPr="00662CFF" w:rsidRDefault="00845B70" w:rsidP="00662CFF">
      <w:pPr>
        <w:spacing w:after="0" w:line="360" w:lineRule="auto"/>
        <w:ind w:firstLine="709"/>
        <w:jc w:val="center"/>
        <w:outlineLvl w:val="0"/>
        <w:rPr>
          <w:rFonts w:ascii="Times New Roman" w:eastAsia="Calibri" w:hAnsi="Times New Roman" w:cs="Times New Roman"/>
          <w:b/>
          <w:sz w:val="28"/>
        </w:rPr>
      </w:pPr>
      <w:bookmarkStart w:id="66" w:name="_Toc124770155"/>
      <w:bookmarkStart w:id="67" w:name="_Toc157638913"/>
      <w:r w:rsidRPr="00EA29E9">
        <w:rPr>
          <w:rFonts w:ascii="Times New Roman" w:eastAsia="Calibri" w:hAnsi="Times New Roman" w:cs="Times New Roman"/>
          <w:b/>
          <w:sz w:val="32"/>
          <w:szCs w:val="24"/>
        </w:rPr>
        <w:lastRenderedPageBreak/>
        <w:t>Заключение</w:t>
      </w:r>
      <w:bookmarkEnd w:id="66"/>
      <w:bookmarkEnd w:id="67"/>
    </w:p>
    <w:p w14:paraId="6CA1E4BF"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p>
    <w:p w14:paraId="12B9A020" w14:textId="77E90408" w:rsidR="00662CFF" w:rsidRPr="00E4216E" w:rsidRDefault="00E375E2" w:rsidP="005327BF">
      <w:pPr>
        <w:pStyle w:val="main"/>
      </w:pPr>
      <w:r w:rsidRPr="00E375E2">
        <w:t>В</w:t>
      </w:r>
      <w:r w:rsidRPr="00E375E2">
        <w:t xml:space="preserve"> </w:t>
      </w:r>
      <w:r w:rsidRPr="00E375E2">
        <w:t>результате</w:t>
      </w:r>
      <w:r w:rsidRPr="00E375E2">
        <w:t xml:space="preserve"> </w:t>
      </w:r>
      <w:r w:rsidRPr="00E375E2">
        <w:t>выпускной</w:t>
      </w:r>
      <w:r w:rsidRPr="00E375E2">
        <w:t xml:space="preserve"> </w:t>
      </w:r>
      <w:r w:rsidRPr="00E375E2">
        <w:t>квалификационной</w:t>
      </w:r>
      <w:r w:rsidRPr="00E375E2">
        <w:t xml:space="preserve"> </w:t>
      </w:r>
      <w:r w:rsidRPr="00E375E2">
        <w:t>работы</w:t>
      </w:r>
      <w:r w:rsidRPr="00E375E2">
        <w:t xml:space="preserve"> </w:t>
      </w:r>
      <w:r w:rsidRPr="00E375E2">
        <w:t>была</w:t>
      </w:r>
      <w:r>
        <w:t xml:space="preserve"> </w:t>
      </w:r>
      <w:r>
        <w:t>создана</w:t>
      </w:r>
      <w:r>
        <w:t xml:space="preserve"> </w:t>
      </w:r>
      <w:r>
        <w:t>система</w:t>
      </w:r>
      <w:r>
        <w:t xml:space="preserve"> </w:t>
      </w:r>
      <w:r>
        <w:t>детектирования</w:t>
      </w:r>
      <w:r>
        <w:t xml:space="preserve"> </w:t>
      </w:r>
      <w:r>
        <w:t>фишинговых</w:t>
      </w:r>
      <w:r>
        <w:t xml:space="preserve"> </w:t>
      </w:r>
      <w:r>
        <w:t>сайтов</w:t>
      </w:r>
      <w:r>
        <w:t xml:space="preserve"> </w:t>
      </w:r>
      <w:r>
        <w:t>с</w:t>
      </w:r>
      <w:r>
        <w:t xml:space="preserve"> </w:t>
      </w:r>
      <w:r>
        <w:t>помощью</w:t>
      </w:r>
      <w:r>
        <w:t xml:space="preserve"> </w:t>
      </w:r>
      <w:proofErr w:type="spellStart"/>
      <w:r>
        <w:t>нейросетевых</w:t>
      </w:r>
      <w:proofErr w:type="spellEnd"/>
      <w:r>
        <w:t xml:space="preserve"> </w:t>
      </w:r>
      <w:r>
        <w:t>технологий</w:t>
      </w:r>
      <w:r w:rsidR="00BD1FB3" w:rsidRPr="00BD1FB3">
        <w:t xml:space="preserve">. </w:t>
      </w:r>
      <w:r w:rsidR="00BD1FB3" w:rsidRPr="00E4216E">
        <w:t>В</w:t>
      </w:r>
      <w:r w:rsidR="00BD1FB3" w:rsidRPr="00E4216E">
        <w:t xml:space="preserve"> </w:t>
      </w:r>
      <w:r w:rsidR="00BD1FB3" w:rsidRPr="00E4216E">
        <w:t>работе</w:t>
      </w:r>
      <w:r w:rsidR="00BD1FB3" w:rsidRPr="00E4216E">
        <w:t xml:space="preserve"> </w:t>
      </w:r>
      <w:r w:rsidR="00BD1FB3" w:rsidRPr="00E4216E">
        <w:t>были</w:t>
      </w:r>
      <w:r w:rsidR="00BD1FB3" w:rsidRPr="00E4216E">
        <w:t xml:space="preserve"> </w:t>
      </w:r>
      <w:r>
        <w:t>выполнены</w:t>
      </w:r>
      <w:r>
        <w:t xml:space="preserve"> </w:t>
      </w:r>
      <w:r>
        <w:t>следующие</w:t>
      </w:r>
      <w:r>
        <w:t xml:space="preserve"> </w:t>
      </w:r>
      <w:r>
        <w:t>задачи</w:t>
      </w:r>
      <w:r w:rsidR="00BD1FB3" w:rsidRPr="00E4216E">
        <w:t>:</w:t>
      </w:r>
    </w:p>
    <w:p w14:paraId="448E4B3E" w14:textId="7B5A1564" w:rsidR="00E375E2" w:rsidRPr="00771C1E" w:rsidRDefault="00E375E2" w:rsidP="00E375E2">
      <w:pPr>
        <w:pStyle w:val="af6"/>
        <w:numPr>
          <w:ilvl w:val="0"/>
          <w:numId w:val="33"/>
        </w:numPr>
        <w:spacing w:after="0" w:line="360" w:lineRule="auto"/>
        <w:ind w:left="0" w:firstLine="709"/>
        <w:jc w:val="both"/>
        <w:rPr>
          <w:rFonts w:ascii="Times New Roman" w:hAnsi="Times New Roman"/>
          <w:bCs/>
          <w:sz w:val="28"/>
        </w:rPr>
      </w:pPr>
      <w:r>
        <w:rPr>
          <w:rFonts w:ascii="Times New Roman" w:hAnsi="Times New Roman"/>
          <w:bCs/>
          <w:sz w:val="28"/>
        </w:rPr>
        <w:t>Проведён</w:t>
      </w:r>
      <w:r w:rsidRPr="00771C1E">
        <w:rPr>
          <w:rFonts w:ascii="Times New Roman" w:hAnsi="Times New Roman"/>
          <w:bCs/>
          <w:sz w:val="28"/>
        </w:rPr>
        <w:t xml:space="preserve"> обзор и анализ существующих методов детектирования фишинговых сайтов.</w:t>
      </w:r>
      <w:r>
        <w:rPr>
          <w:rFonts w:ascii="Times New Roman" w:hAnsi="Times New Roman"/>
          <w:bCs/>
          <w:sz w:val="28"/>
        </w:rPr>
        <w:t xml:space="preserve"> И был сделан вывод, что метод детектирования с использованием эвристического анализа и </w:t>
      </w:r>
      <w:proofErr w:type="spellStart"/>
      <w:r>
        <w:rPr>
          <w:rFonts w:ascii="Times New Roman" w:hAnsi="Times New Roman"/>
          <w:bCs/>
          <w:sz w:val="28"/>
        </w:rPr>
        <w:t>нейросетевых</w:t>
      </w:r>
      <w:proofErr w:type="spellEnd"/>
      <w:r>
        <w:rPr>
          <w:rFonts w:ascii="Times New Roman" w:hAnsi="Times New Roman"/>
          <w:bCs/>
          <w:sz w:val="28"/>
        </w:rPr>
        <w:t xml:space="preserve"> технологий самый эффективный.</w:t>
      </w:r>
    </w:p>
    <w:p w14:paraId="21E95F05" w14:textId="5E5926A1" w:rsidR="00E375E2" w:rsidRDefault="00E375E2" w:rsidP="00E375E2">
      <w:pPr>
        <w:pStyle w:val="af6"/>
        <w:numPr>
          <w:ilvl w:val="0"/>
          <w:numId w:val="33"/>
        </w:numPr>
        <w:spacing w:after="0" w:line="360" w:lineRule="auto"/>
        <w:ind w:left="0" w:firstLine="709"/>
        <w:jc w:val="both"/>
        <w:rPr>
          <w:rFonts w:ascii="Times New Roman" w:hAnsi="Times New Roman"/>
          <w:bCs/>
          <w:sz w:val="28"/>
        </w:rPr>
      </w:pPr>
      <w:r>
        <w:rPr>
          <w:rFonts w:ascii="Times New Roman" w:hAnsi="Times New Roman"/>
          <w:bCs/>
          <w:sz w:val="28"/>
        </w:rPr>
        <w:t>Проведён</w:t>
      </w:r>
      <w:r>
        <w:rPr>
          <w:rFonts w:ascii="Times New Roman" w:hAnsi="Times New Roman"/>
          <w:bCs/>
          <w:sz w:val="28"/>
        </w:rPr>
        <w:t xml:space="preserve"> анализ и </w:t>
      </w:r>
      <w:r>
        <w:rPr>
          <w:rFonts w:ascii="Times New Roman" w:hAnsi="Times New Roman"/>
          <w:bCs/>
          <w:sz w:val="28"/>
        </w:rPr>
        <w:t>выбран</w:t>
      </w:r>
      <w:r>
        <w:rPr>
          <w:rFonts w:ascii="Times New Roman" w:hAnsi="Times New Roman"/>
          <w:bCs/>
          <w:sz w:val="28"/>
        </w:rPr>
        <w:t xml:space="preserve"> мето</w:t>
      </w:r>
      <w:r>
        <w:rPr>
          <w:rFonts w:ascii="Times New Roman" w:hAnsi="Times New Roman"/>
          <w:bCs/>
          <w:sz w:val="28"/>
        </w:rPr>
        <w:t>д</w:t>
      </w:r>
      <w:r>
        <w:rPr>
          <w:rFonts w:ascii="Times New Roman" w:hAnsi="Times New Roman"/>
          <w:bCs/>
          <w:sz w:val="28"/>
        </w:rPr>
        <w:t xml:space="preserve"> детектирования фишинговых сайтов с использованием </w:t>
      </w:r>
      <w:r>
        <w:rPr>
          <w:rFonts w:ascii="Times New Roman" w:hAnsi="Times New Roman"/>
          <w:bCs/>
          <w:sz w:val="28"/>
        </w:rPr>
        <w:t xml:space="preserve">эвристического анализа, состоящего из 27 параметров, </w:t>
      </w:r>
      <w:proofErr w:type="spellStart"/>
      <w:r>
        <w:rPr>
          <w:rFonts w:ascii="Times New Roman" w:hAnsi="Times New Roman"/>
          <w:bCs/>
          <w:sz w:val="28"/>
        </w:rPr>
        <w:t>свёрточной</w:t>
      </w:r>
      <w:proofErr w:type="spellEnd"/>
      <w:r>
        <w:rPr>
          <w:rFonts w:ascii="Times New Roman" w:hAnsi="Times New Roman"/>
          <w:bCs/>
          <w:sz w:val="28"/>
        </w:rPr>
        <w:t xml:space="preserve">, текстовой и оркеструющей </w:t>
      </w:r>
      <w:r>
        <w:rPr>
          <w:rFonts w:ascii="Times New Roman" w:hAnsi="Times New Roman"/>
          <w:bCs/>
          <w:sz w:val="28"/>
        </w:rPr>
        <w:t>нейронных сетей.</w:t>
      </w:r>
    </w:p>
    <w:p w14:paraId="10EEFFF6" w14:textId="60E67732" w:rsidR="00E375E2" w:rsidRDefault="00E375E2" w:rsidP="00E375E2">
      <w:pPr>
        <w:pStyle w:val="af6"/>
        <w:numPr>
          <w:ilvl w:val="0"/>
          <w:numId w:val="33"/>
        </w:numPr>
        <w:spacing w:after="0" w:line="360" w:lineRule="auto"/>
        <w:ind w:left="0" w:firstLine="709"/>
        <w:jc w:val="both"/>
        <w:rPr>
          <w:rFonts w:ascii="Times New Roman" w:hAnsi="Times New Roman"/>
          <w:bCs/>
          <w:sz w:val="28"/>
        </w:rPr>
      </w:pPr>
      <w:r>
        <w:rPr>
          <w:rFonts w:ascii="Times New Roman" w:hAnsi="Times New Roman"/>
          <w:bCs/>
          <w:sz w:val="28"/>
        </w:rPr>
        <w:t>Сформиров</w:t>
      </w:r>
      <w:r>
        <w:rPr>
          <w:rFonts w:ascii="Times New Roman" w:hAnsi="Times New Roman"/>
          <w:bCs/>
          <w:sz w:val="28"/>
        </w:rPr>
        <w:t>ан</w:t>
      </w:r>
      <w:r>
        <w:rPr>
          <w:rFonts w:ascii="Times New Roman" w:hAnsi="Times New Roman"/>
          <w:bCs/>
          <w:sz w:val="28"/>
        </w:rPr>
        <w:t xml:space="preserve"> и </w:t>
      </w:r>
      <w:proofErr w:type="spellStart"/>
      <w:r>
        <w:rPr>
          <w:rFonts w:ascii="Times New Roman" w:hAnsi="Times New Roman"/>
          <w:bCs/>
          <w:sz w:val="28"/>
        </w:rPr>
        <w:t>предобработа</w:t>
      </w:r>
      <w:r>
        <w:rPr>
          <w:rFonts w:ascii="Times New Roman" w:hAnsi="Times New Roman"/>
          <w:bCs/>
          <w:sz w:val="28"/>
        </w:rPr>
        <w:t>н</w:t>
      </w:r>
      <w:proofErr w:type="spellEnd"/>
      <w:r>
        <w:rPr>
          <w:rFonts w:ascii="Times New Roman" w:hAnsi="Times New Roman"/>
          <w:bCs/>
          <w:sz w:val="28"/>
        </w:rPr>
        <w:t xml:space="preserve"> набор данных </w:t>
      </w:r>
      <w:proofErr w:type="gramStart"/>
      <w:r>
        <w:rPr>
          <w:rFonts w:ascii="Times New Roman" w:hAnsi="Times New Roman"/>
          <w:bCs/>
          <w:sz w:val="28"/>
        </w:rPr>
        <w:t>для обучения</w:t>
      </w:r>
      <w:proofErr w:type="gramEnd"/>
      <w:r>
        <w:rPr>
          <w:rFonts w:ascii="Times New Roman" w:hAnsi="Times New Roman"/>
          <w:bCs/>
          <w:sz w:val="28"/>
        </w:rPr>
        <w:t xml:space="preserve"> состоящий из более чем 120 000 строк данных.</w:t>
      </w:r>
    </w:p>
    <w:p w14:paraId="3BDE3C3C" w14:textId="70843B72" w:rsidR="00E375E2" w:rsidRDefault="00E375E2" w:rsidP="00E375E2">
      <w:pPr>
        <w:pStyle w:val="af6"/>
        <w:numPr>
          <w:ilvl w:val="0"/>
          <w:numId w:val="33"/>
        </w:numPr>
        <w:spacing w:after="0" w:line="360" w:lineRule="auto"/>
        <w:ind w:left="0" w:firstLine="709"/>
        <w:jc w:val="both"/>
        <w:rPr>
          <w:rFonts w:ascii="Times New Roman" w:hAnsi="Times New Roman"/>
          <w:bCs/>
          <w:sz w:val="28"/>
        </w:rPr>
      </w:pPr>
      <w:r>
        <w:rPr>
          <w:rFonts w:ascii="Times New Roman" w:hAnsi="Times New Roman"/>
          <w:bCs/>
          <w:sz w:val="28"/>
        </w:rPr>
        <w:t>Разработ</w:t>
      </w:r>
      <w:r>
        <w:rPr>
          <w:rFonts w:ascii="Times New Roman" w:hAnsi="Times New Roman"/>
          <w:bCs/>
          <w:sz w:val="28"/>
        </w:rPr>
        <w:t>аны</w:t>
      </w:r>
      <w:r>
        <w:rPr>
          <w:rFonts w:ascii="Times New Roman" w:hAnsi="Times New Roman"/>
          <w:bCs/>
          <w:sz w:val="28"/>
        </w:rPr>
        <w:t xml:space="preserve"> и обуч</w:t>
      </w:r>
      <w:r>
        <w:rPr>
          <w:rFonts w:ascii="Times New Roman" w:hAnsi="Times New Roman"/>
          <w:bCs/>
          <w:sz w:val="28"/>
        </w:rPr>
        <w:t>ены</w:t>
      </w:r>
      <w:r>
        <w:rPr>
          <w:rFonts w:ascii="Times New Roman" w:hAnsi="Times New Roman"/>
          <w:bCs/>
          <w:sz w:val="28"/>
        </w:rPr>
        <w:t xml:space="preserve"> нейронные сети для детектирования фишинговых сайтов на основе полученного набора данных.</w:t>
      </w:r>
    </w:p>
    <w:p w14:paraId="57B9A8A8" w14:textId="6ED02AE9" w:rsidR="00E375E2" w:rsidRDefault="00E375E2" w:rsidP="00E375E2">
      <w:pPr>
        <w:pStyle w:val="af6"/>
        <w:numPr>
          <w:ilvl w:val="0"/>
          <w:numId w:val="33"/>
        </w:numPr>
        <w:spacing w:after="0" w:line="360" w:lineRule="auto"/>
        <w:ind w:left="0" w:firstLine="709"/>
        <w:jc w:val="both"/>
        <w:rPr>
          <w:rFonts w:ascii="Times New Roman" w:hAnsi="Times New Roman"/>
          <w:bCs/>
          <w:sz w:val="28"/>
        </w:rPr>
      </w:pPr>
      <w:r>
        <w:rPr>
          <w:rFonts w:ascii="Times New Roman" w:hAnsi="Times New Roman"/>
          <w:bCs/>
          <w:sz w:val="28"/>
        </w:rPr>
        <w:t>Протестирова</w:t>
      </w:r>
      <w:r>
        <w:rPr>
          <w:rFonts w:ascii="Times New Roman" w:hAnsi="Times New Roman"/>
          <w:bCs/>
          <w:sz w:val="28"/>
        </w:rPr>
        <w:t>на</w:t>
      </w:r>
      <w:r>
        <w:rPr>
          <w:rFonts w:ascii="Times New Roman" w:hAnsi="Times New Roman"/>
          <w:bCs/>
          <w:sz w:val="28"/>
        </w:rPr>
        <w:t xml:space="preserve"> и проанализирова</w:t>
      </w:r>
      <w:r>
        <w:rPr>
          <w:rFonts w:ascii="Times New Roman" w:hAnsi="Times New Roman"/>
          <w:bCs/>
          <w:sz w:val="28"/>
        </w:rPr>
        <w:t>на</w:t>
      </w:r>
      <w:r>
        <w:rPr>
          <w:rFonts w:ascii="Times New Roman" w:hAnsi="Times New Roman"/>
          <w:bCs/>
          <w:sz w:val="28"/>
        </w:rPr>
        <w:t xml:space="preserve"> работы нейросетей. </w:t>
      </w:r>
      <w:r>
        <w:rPr>
          <w:rFonts w:ascii="Times New Roman" w:hAnsi="Times New Roman"/>
          <w:bCs/>
          <w:sz w:val="28"/>
        </w:rPr>
        <w:t>По результатам тестов процент верных ответов нейросетей превышает 90%.</w:t>
      </w:r>
    </w:p>
    <w:p w14:paraId="08880D3A" w14:textId="2EDE67FB" w:rsidR="00E375E2" w:rsidRDefault="00E375E2" w:rsidP="00E375E2">
      <w:pPr>
        <w:pStyle w:val="af6"/>
        <w:numPr>
          <w:ilvl w:val="0"/>
          <w:numId w:val="33"/>
        </w:numPr>
        <w:spacing w:after="0" w:line="360" w:lineRule="auto"/>
        <w:ind w:left="0" w:firstLine="709"/>
        <w:jc w:val="both"/>
        <w:rPr>
          <w:rFonts w:ascii="Times New Roman" w:hAnsi="Times New Roman"/>
          <w:bCs/>
          <w:sz w:val="28"/>
        </w:rPr>
      </w:pPr>
      <w:r>
        <w:rPr>
          <w:rFonts w:ascii="Times New Roman" w:hAnsi="Times New Roman"/>
          <w:bCs/>
          <w:sz w:val="28"/>
        </w:rPr>
        <w:t>Созда</w:t>
      </w:r>
      <w:r>
        <w:rPr>
          <w:rFonts w:ascii="Times New Roman" w:hAnsi="Times New Roman"/>
          <w:bCs/>
          <w:sz w:val="28"/>
        </w:rPr>
        <w:t>но</w:t>
      </w:r>
      <w:r>
        <w:rPr>
          <w:rFonts w:ascii="Times New Roman" w:hAnsi="Times New Roman"/>
          <w:bCs/>
          <w:sz w:val="28"/>
        </w:rPr>
        <w:t xml:space="preserve"> клиентское и серверное приложение.</w:t>
      </w:r>
    </w:p>
    <w:p w14:paraId="66701587" w14:textId="102703D8" w:rsidR="00E375E2" w:rsidRDefault="00E375E2" w:rsidP="00E375E2">
      <w:pPr>
        <w:pStyle w:val="af6"/>
        <w:numPr>
          <w:ilvl w:val="0"/>
          <w:numId w:val="33"/>
        </w:numPr>
        <w:spacing w:after="0" w:line="360" w:lineRule="auto"/>
        <w:ind w:left="0" w:firstLine="709"/>
        <w:jc w:val="both"/>
        <w:rPr>
          <w:rFonts w:ascii="Times New Roman" w:hAnsi="Times New Roman"/>
          <w:bCs/>
          <w:sz w:val="28"/>
        </w:rPr>
      </w:pPr>
      <w:r>
        <w:rPr>
          <w:rFonts w:ascii="Times New Roman" w:hAnsi="Times New Roman"/>
          <w:bCs/>
          <w:sz w:val="28"/>
        </w:rPr>
        <w:t xml:space="preserve">Оценена </w:t>
      </w:r>
      <w:r>
        <w:rPr>
          <w:rFonts w:ascii="Times New Roman" w:hAnsi="Times New Roman"/>
          <w:bCs/>
          <w:sz w:val="28"/>
        </w:rPr>
        <w:t>корректность и стабильность работы итогового приложения</w:t>
      </w:r>
      <w:r>
        <w:rPr>
          <w:rFonts w:ascii="Times New Roman" w:hAnsi="Times New Roman"/>
          <w:bCs/>
          <w:sz w:val="28"/>
        </w:rPr>
        <w:t>, система верно определяет класс сайта и не меняет свой ответ при повторном анализе.</w:t>
      </w:r>
    </w:p>
    <w:p w14:paraId="043D48F8" w14:textId="592E97C4" w:rsidR="00BD1FB3" w:rsidRPr="00BD1FB3" w:rsidRDefault="00BD1FB3" w:rsidP="005327BF">
      <w:pPr>
        <w:pStyle w:val="main"/>
      </w:pPr>
      <w:r w:rsidRPr="00BD1FB3">
        <w:t>В</w:t>
      </w:r>
      <w:r w:rsidRPr="00BD1FB3">
        <w:t xml:space="preserve"> </w:t>
      </w:r>
      <w:r w:rsidRPr="00BD1FB3">
        <w:t>результате</w:t>
      </w:r>
      <w:r w:rsidRPr="00BD1FB3">
        <w:t xml:space="preserve"> </w:t>
      </w:r>
      <w:r w:rsidRPr="00BD1FB3">
        <w:t>работы</w:t>
      </w:r>
      <w:r w:rsidRPr="00BD1FB3">
        <w:t xml:space="preserve"> </w:t>
      </w:r>
      <w:r w:rsidRPr="00BD1FB3">
        <w:t>было</w:t>
      </w:r>
      <w:r w:rsidRPr="00BD1FB3">
        <w:t xml:space="preserve"> </w:t>
      </w:r>
      <w:r w:rsidRPr="00BD1FB3">
        <w:t>показано</w:t>
      </w:r>
      <w:r w:rsidRPr="00BD1FB3">
        <w:t xml:space="preserve">, </w:t>
      </w:r>
      <w:r w:rsidRPr="00BD1FB3">
        <w:t>что</w:t>
      </w:r>
      <w:r w:rsidRPr="00BD1FB3">
        <w:t xml:space="preserve"> </w:t>
      </w:r>
      <w:proofErr w:type="spellStart"/>
      <w:r w:rsidRPr="00BD1FB3">
        <w:t>нейросетевые</w:t>
      </w:r>
      <w:proofErr w:type="spellEnd"/>
      <w:r w:rsidRPr="00BD1FB3">
        <w:t xml:space="preserve"> </w:t>
      </w:r>
      <w:r w:rsidRPr="00BD1FB3">
        <w:t>технологии</w:t>
      </w:r>
      <w:r w:rsidRPr="00BD1FB3">
        <w:t xml:space="preserve"> </w:t>
      </w:r>
      <w:r w:rsidRPr="00BD1FB3">
        <w:t>являются</w:t>
      </w:r>
      <w:r w:rsidRPr="00BD1FB3">
        <w:t xml:space="preserve"> </w:t>
      </w:r>
      <w:r w:rsidRPr="00BD1FB3">
        <w:t>перспективным</w:t>
      </w:r>
      <w:r w:rsidRPr="00BD1FB3">
        <w:t xml:space="preserve"> </w:t>
      </w:r>
      <w:r w:rsidRPr="00BD1FB3">
        <w:t>инструментом</w:t>
      </w:r>
      <w:r w:rsidRPr="00BD1FB3">
        <w:t xml:space="preserve"> </w:t>
      </w:r>
      <w:r w:rsidRPr="00BD1FB3">
        <w:t>для</w:t>
      </w:r>
      <w:r w:rsidRPr="00BD1FB3">
        <w:t xml:space="preserve"> </w:t>
      </w:r>
      <w:r w:rsidRPr="00BD1FB3">
        <w:t>детектирования</w:t>
      </w:r>
      <w:r w:rsidRPr="00BD1FB3">
        <w:t xml:space="preserve"> </w:t>
      </w:r>
      <w:r w:rsidRPr="00BD1FB3">
        <w:t>фишинговых</w:t>
      </w:r>
      <w:r w:rsidRPr="00BD1FB3">
        <w:t xml:space="preserve"> </w:t>
      </w:r>
      <w:r w:rsidRPr="00BD1FB3">
        <w:t>сайтов</w:t>
      </w:r>
      <w:r w:rsidRPr="00BD1FB3">
        <w:t xml:space="preserve">. </w:t>
      </w:r>
      <w:r w:rsidRPr="00BD1FB3">
        <w:t>Все</w:t>
      </w:r>
      <w:r w:rsidRPr="00BD1FB3">
        <w:t xml:space="preserve"> </w:t>
      </w:r>
      <w:r w:rsidRPr="00BD1FB3">
        <w:t>аспекты</w:t>
      </w:r>
      <w:r w:rsidRPr="00BD1FB3">
        <w:t xml:space="preserve"> </w:t>
      </w:r>
      <w:r w:rsidRPr="00BD1FB3">
        <w:t>работы</w:t>
      </w:r>
      <w:r w:rsidRPr="00BD1FB3">
        <w:t xml:space="preserve"> </w:t>
      </w:r>
      <w:r w:rsidRPr="00BD1FB3">
        <w:t>–</w:t>
      </w:r>
      <w:r w:rsidRPr="00BD1FB3">
        <w:t xml:space="preserve"> </w:t>
      </w:r>
      <w:r w:rsidRPr="00BD1FB3">
        <w:t>от</w:t>
      </w:r>
      <w:r w:rsidRPr="00BD1FB3">
        <w:t xml:space="preserve"> </w:t>
      </w:r>
      <w:r w:rsidRPr="00BD1FB3">
        <w:t>определения</w:t>
      </w:r>
      <w:r w:rsidRPr="00BD1FB3">
        <w:t xml:space="preserve"> </w:t>
      </w:r>
      <w:r w:rsidRPr="00BD1FB3">
        <w:t>и</w:t>
      </w:r>
      <w:r w:rsidRPr="00BD1FB3">
        <w:t xml:space="preserve"> </w:t>
      </w:r>
      <w:r w:rsidRPr="00BD1FB3">
        <w:t>классификации</w:t>
      </w:r>
      <w:r w:rsidRPr="00BD1FB3">
        <w:t xml:space="preserve"> </w:t>
      </w:r>
      <w:r w:rsidRPr="00BD1FB3">
        <w:t>фишинговых</w:t>
      </w:r>
      <w:r w:rsidRPr="00BD1FB3">
        <w:t xml:space="preserve"> </w:t>
      </w:r>
      <w:r w:rsidRPr="00BD1FB3">
        <w:t>сайтов</w:t>
      </w:r>
      <w:r w:rsidRPr="00BD1FB3">
        <w:t xml:space="preserve"> </w:t>
      </w:r>
      <w:r w:rsidRPr="00BD1FB3">
        <w:t>до</w:t>
      </w:r>
      <w:r w:rsidRPr="00BD1FB3">
        <w:t xml:space="preserve"> </w:t>
      </w:r>
      <w:r w:rsidRPr="00BD1FB3">
        <w:t>разработки</w:t>
      </w:r>
      <w:r w:rsidRPr="00BD1FB3">
        <w:t xml:space="preserve"> </w:t>
      </w:r>
      <w:r w:rsidRPr="00BD1FB3">
        <w:t>системы</w:t>
      </w:r>
      <w:r w:rsidRPr="00BD1FB3">
        <w:t xml:space="preserve"> </w:t>
      </w:r>
      <w:r w:rsidRPr="00BD1FB3">
        <w:t>детектирования</w:t>
      </w:r>
      <w:r w:rsidRPr="00BD1FB3">
        <w:t xml:space="preserve"> </w:t>
      </w:r>
      <w:r w:rsidRPr="00BD1FB3">
        <w:t>–</w:t>
      </w:r>
      <w:r w:rsidRPr="00BD1FB3">
        <w:t xml:space="preserve"> </w:t>
      </w:r>
      <w:r w:rsidRPr="00BD1FB3">
        <w:t>имеют</w:t>
      </w:r>
      <w:r w:rsidRPr="00BD1FB3">
        <w:t xml:space="preserve"> </w:t>
      </w:r>
      <w:r w:rsidRPr="00BD1FB3">
        <w:t>важное</w:t>
      </w:r>
      <w:r w:rsidRPr="00BD1FB3">
        <w:t xml:space="preserve"> </w:t>
      </w:r>
      <w:r w:rsidRPr="00BD1FB3">
        <w:t>значение</w:t>
      </w:r>
      <w:r w:rsidRPr="00BD1FB3">
        <w:t xml:space="preserve"> </w:t>
      </w:r>
      <w:r w:rsidRPr="00BD1FB3">
        <w:t>для</w:t>
      </w:r>
      <w:r w:rsidRPr="00BD1FB3">
        <w:t xml:space="preserve"> </w:t>
      </w:r>
      <w:r w:rsidRPr="00BD1FB3">
        <w:t>создания</w:t>
      </w:r>
      <w:r w:rsidRPr="00BD1FB3">
        <w:t xml:space="preserve"> </w:t>
      </w:r>
      <w:r w:rsidRPr="00BD1FB3">
        <w:t>эффективной</w:t>
      </w:r>
      <w:r w:rsidRPr="00BD1FB3">
        <w:t xml:space="preserve"> </w:t>
      </w:r>
      <w:r w:rsidRPr="00BD1FB3">
        <w:t>системы</w:t>
      </w:r>
      <w:r w:rsidRPr="00BD1FB3">
        <w:t xml:space="preserve"> </w:t>
      </w:r>
      <w:r w:rsidRPr="00BD1FB3">
        <w:t>защиты</w:t>
      </w:r>
      <w:r w:rsidRPr="00BD1FB3">
        <w:t xml:space="preserve"> </w:t>
      </w:r>
      <w:r w:rsidRPr="00BD1FB3">
        <w:t>от</w:t>
      </w:r>
      <w:r w:rsidRPr="00BD1FB3">
        <w:t xml:space="preserve"> </w:t>
      </w:r>
      <w:r w:rsidRPr="00BD1FB3">
        <w:t>фишинга</w:t>
      </w:r>
      <w:r w:rsidRPr="00BD1FB3">
        <w:t xml:space="preserve">. </w:t>
      </w:r>
      <w:r w:rsidRPr="00BD1FB3">
        <w:t>Возможные</w:t>
      </w:r>
      <w:r w:rsidRPr="00BD1FB3">
        <w:t xml:space="preserve"> </w:t>
      </w:r>
      <w:r w:rsidRPr="00BD1FB3">
        <w:t>направления</w:t>
      </w:r>
      <w:r w:rsidRPr="00BD1FB3">
        <w:t xml:space="preserve"> </w:t>
      </w:r>
      <w:r w:rsidRPr="00BD1FB3">
        <w:t>для</w:t>
      </w:r>
      <w:r w:rsidRPr="00BD1FB3">
        <w:t xml:space="preserve"> </w:t>
      </w:r>
      <w:r w:rsidRPr="00BD1FB3">
        <w:t>дальнейших</w:t>
      </w:r>
      <w:r w:rsidRPr="00BD1FB3">
        <w:t xml:space="preserve"> </w:t>
      </w:r>
      <w:r w:rsidRPr="00BD1FB3">
        <w:t>исследований</w:t>
      </w:r>
      <w:r w:rsidRPr="00BD1FB3">
        <w:t xml:space="preserve"> </w:t>
      </w:r>
      <w:r w:rsidRPr="00BD1FB3">
        <w:t>включают</w:t>
      </w:r>
      <w:r w:rsidRPr="00BD1FB3">
        <w:t xml:space="preserve"> </w:t>
      </w:r>
      <w:r w:rsidRPr="00BD1FB3">
        <w:t>улучшение</w:t>
      </w:r>
      <w:r w:rsidRPr="00BD1FB3">
        <w:t xml:space="preserve"> </w:t>
      </w:r>
      <w:proofErr w:type="spellStart"/>
      <w:r w:rsidRPr="00BD1FB3">
        <w:t>нейросетевой</w:t>
      </w:r>
      <w:proofErr w:type="spellEnd"/>
      <w:r w:rsidRPr="00BD1FB3">
        <w:t xml:space="preserve"> </w:t>
      </w:r>
      <w:r w:rsidRPr="00BD1FB3">
        <w:t>модели</w:t>
      </w:r>
      <w:r w:rsidRPr="00BD1FB3">
        <w:t xml:space="preserve"> </w:t>
      </w:r>
      <w:r w:rsidRPr="00BD1FB3">
        <w:t>и</w:t>
      </w:r>
      <w:r w:rsidRPr="00BD1FB3">
        <w:t xml:space="preserve"> </w:t>
      </w:r>
      <w:r w:rsidRPr="00BD1FB3">
        <w:t>ее</w:t>
      </w:r>
      <w:r w:rsidRPr="00BD1FB3">
        <w:t xml:space="preserve"> </w:t>
      </w:r>
      <w:r w:rsidRPr="00BD1FB3">
        <w:t>адаптацию</w:t>
      </w:r>
      <w:r w:rsidRPr="00BD1FB3">
        <w:t xml:space="preserve"> </w:t>
      </w:r>
      <w:r w:rsidRPr="00BD1FB3">
        <w:t>к</w:t>
      </w:r>
      <w:r w:rsidRPr="00BD1FB3">
        <w:t xml:space="preserve"> </w:t>
      </w:r>
      <w:r w:rsidRPr="00BD1FB3">
        <w:t>динамичным</w:t>
      </w:r>
      <w:r w:rsidRPr="00BD1FB3">
        <w:t xml:space="preserve"> </w:t>
      </w:r>
      <w:r w:rsidRPr="00BD1FB3">
        <w:t>характеристикам</w:t>
      </w:r>
      <w:r w:rsidRPr="00BD1FB3">
        <w:t xml:space="preserve"> </w:t>
      </w:r>
      <w:r w:rsidRPr="00BD1FB3">
        <w:t>фишинговых</w:t>
      </w:r>
      <w:r w:rsidRPr="00BD1FB3">
        <w:t xml:space="preserve"> </w:t>
      </w:r>
      <w:r w:rsidRPr="00BD1FB3">
        <w:t>сайтов</w:t>
      </w:r>
      <w:r w:rsidRPr="00BD1FB3">
        <w:t>.</w:t>
      </w:r>
    </w:p>
    <w:p w14:paraId="280005BC" w14:textId="77777777" w:rsidR="008A070F" w:rsidRPr="00EA29E9" w:rsidRDefault="008A070F" w:rsidP="008A070F">
      <w:pPr>
        <w:jc w:val="both"/>
        <w:rPr>
          <w:rFonts w:ascii="Times New Roman" w:eastAsia="Times New Roman" w:hAnsi="Times New Roman" w:cs="Times New Roman"/>
          <w:b/>
          <w:bCs/>
          <w:kern w:val="32"/>
          <w:sz w:val="28"/>
          <w:szCs w:val="32"/>
          <w:lang w:bidi="en-US"/>
        </w:rPr>
      </w:pPr>
      <w:r w:rsidRPr="00EA29E9">
        <w:rPr>
          <w:rFonts w:ascii="Times New Roman" w:eastAsia="Times New Roman" w:hAnsi="Times New Roman" w:cs="Times New Roman"/>
          <w:b/>
          <w:bCs/>
          <w:kern w:val="32"/>
          <w:sz w:val="32"/>
          <w:szCs w:val="32"/>
          <w:lang w:bidi="en-US"/>
        </w:rPr>
        <w:br w:type="page"/>
      </w:r>
    </w:p>
    <w:p w14:paraId="725C0E2C" w14:textId="07B025CD" w:rsidR="00F05283" w:rsidRDefault="008A070F" w:rsidP="00FF6546">
      <w:pPr>
        <w:suppressAutoHyphens/>
        <w:spacing w:after="0" w:line="360" w:lineRule="auto"/>
        <w:ind w:firstLine="709"/>
        <w:jc w:val="center"/>
        <w:outlineLvl w:val="0"/>
        <w:rPr>
          <w:rFonts w:ascii="Times New Roman" w:eastAsia="Calibri" w:hAnsi="Times New Roman" w:cs="Calibri"/>
          <w:b/>
          <w:sz w:val="32"/>
          <w:lang w:bidi="en-US"/>
        </w:rPr>
      </w:pPr>
      <w:bookmarkStart w:id="68" w:name="_Toc121059641"/>
      <w:bookmarkStart w:id="69" w:name="_Toc124770156"/>
      <w:bookmarkStart w:id="70" w:name="_Toc157638914"/>
      <w:r w:rsidRPr="00EA29E9">
        <w:rPr>
          <w:rFonts w:ascii="Times New Roman" w:eastAsia="Calibri" w:hAnsi="Times New Roman" w:cs="Calibri"/>
          <w:b/>
          <w:sz w:val="32"/>
          <w:lang w:bidi="en-US"/>
        </w:rPr>
        <w:lastRenderedPageBreak/>
        <w:t>Перечень использованных информационных ресурсов</w:t>
      </w:r>
      <w:bookmarkEnd w:id="68"/>
      <w:bookmarkEnd w:id="69"/>
      <w:bookmarkEnd w:id="70"/>
    </w:p>
    <w:p w14:paraId="0BA6EBB6" w14:textId="77777777" w:rsidR="001A61A5" w:rsidRPr="00FF6546" w:rsidRDefault="001A61A5" w:rsidP="00437864">
      <w:pPr>
        <w:rPr>
          <w:lang w:bidi="en-US"/>
        </w:rPr>
      </w:pPr>
    </w:p>
    <w:p w14:paraId="47816D17" w14:textId="1D146F64" w:rsidR="00550503" w:rsidRPr="002744AD" w:rsidRDefault="002744AD" w:rsidP="000A52C1">
      <w:pPr>
        <w:pStyle w:val="af6"/>
        <w:numPr>
          <w:ilvl w:val="0"/>
          <w:numId w:val="14"/>
        </w:numPr>
        <w:spacing w:line="360" w:lineRule="auto"/>
        <w:ind w:left="0" w:firstLine="709"/>
        <w:rPr>
          <w:rFonts w:ascii="Times New Roman" w:hAnsi="Times New Roman"/>
          <w:sz w:val="28"/>
          <w:szCs w:val="28"/>
        </w:rPr>
      </w:pPr>
      <w:r w:rsidRPr="002744AD">
        <w:rPr>
          <w:rFonts w:ascii="Times New Roman" w:hAnsi="Times New Roman"/>
          <w:sz w:val="28"/>
          <w:szCs w:val="28"/>
        </w:rPr>
        <w:t>Статья</w:t>
      </w:r>
      <w:r w:rsidRPr="002744AD">
        <w:rPr>
          <w:rFonts w:ascii="Times New Roman" w:hAnsi="Times New Roman"/>
          <w:sz w:val="28"/>
          <w:szCs w:val="28"/>
        </w:rPr>
        <w:t xml:space="preserve">. </w:t>
      </w:r>
      <w:r w:rsidRPr="002744AD">
        <w:rPr>
          <w:rFonts w:ascii="Times New Roman" w:hAnsi="Times New Roman"/>
          <w:sz w:val="28"/>
          <w:szCs w:val="28"/>
        </w:rPr>
        <w:t xml:space="preserve">Актуальные </w:t>
      </w:r>
      <w:proofErr w:type="spellStart"/>
      <w:r w:rsidRPr="002744AD">
        <w:rPr>
          <w:rFonts w:ascii="Times New Roman" w:hAnsi="Times New Roman"/>
          <w:sz w:val="28"/>
          <w:szCs w:val="28"/>
        </w:rPr>
        <w:t>киберугрозы</w:t>
      </w:r>
      <w:proofErr w:type="spellEnd"/>
      <w:r w:rsidRPr="002744AD">
        <w:rPr>
          <w:rFonts w:ascii="Times New Roman" w:hAnsi="Times New Roman"/>
          <w:sz w:val="28"/>
          <w:szCs w:val="28"/>
        </w:rPr>
        <w:t>: I квартал 2023 года</w:t>
      </w:r>
      <w:r w:rsidRPr="002744AD">
        <w:rPr>
          <w:rFonts w:ascii="Times New Roman" w:hAnsi="Times New Roman"/>
          <w:sz w:val="28"/>
          <w:szCs w:val="28"/>
        </w:rPr>
        <w:t xml:space="preserve"> </w:t>
      </w:r>
      <w:r w:rsidRPr="002744AD">
        <w:rPr>
          <w:rFonts w:ascii="Times New Roman" w:hAnsi="Times New Roman"/>
          <w:sz w:val="28"/>
          <w:szCs w:val="28"/>
        </w:rPr>
        <w:t>–</w:t>
      </w:r>
      <w:r w:rsidRPr="002744AD">
        <w:rPr>
          <w:rFonts w:ascii="Times New Roman" w:hAnsi="Times New Roman"/>
          <w:sz w:val="28"/>
          <w:szCs w:val="28"/>
        </w:rPr>
        <w:t xml:space="preserve"> </w:t>
      </w:r>
      <w:r w:rsidRPr="002744AD">
        <w:rPr>
          <w:rFonts w:ascii="Times New Roman" w:hAnsi="Times New Roman"/>
          <w:sz w:val="28"/>
          <w:szCs w:val="28"/>
          <w:lang w:val="en-US"/>
        </w:rPr>
        <w:t>URL</w:t>
      </w:r>
      <w:r w:rsidRPr="002744AD">
        <w:rPr>
          <w:rFonts w:ascii="Times New Roman" w:hAnsi="Times New Roman"/>
          <w:sz w:val="28"/>
          <w:szCs w:val="28"/>
        </w:rPr>
        <w:t xml:space="preserve">: </w:t>
      </w:r>
      <w:hyperlink r:id="rId46" w:history="1">
        <w:r w:rsidRPr="002744AD">
          <w:rPr>
            <w:rStyle w:val="ab"/>
            <w:rFonts w:ascii="Times New Roman" w:hAnsi="Times New Roman"/>
            <w:color w:val="auto"/>
            <w:sz w:val="28"/>
            <w:szCs w:val="28"/>
            <w:u w:val="none"/>
          </w:rPr>
          <w:t>https://www.pts</w:t>
        </w:r>
        <w:r w:rsidRPr="002744AD">
          <w:rPr>
            <w:rStyle w:val="ab"/>
            <w:rFonts w:ascii="Times New Roman" w:hAnsi="Times New Roman"/>
            <w:color w:val="auto"/>
            <w:sz w:val="28"/>
            <w:szCs w:val="28"/>
            <w:u w:val="none"/>
          </w:rPr>
          <w:t>e</w:t>
        </w:r>
        <w:r w:rsidRPr="002744AD">
          <w:rPr>
            <w:rStyle w:val="ab"/>
            <w:rFonts w:ascii="Times New Roman" w:hAnsi="Times New Roman"/>
            <w:color w:val="auto"/>
            <w:sz w:val="28"/>
            <w:szCs w:val="28"/>
            <w:u w:val="none"/>
          </w:rPr>
          <w:t>curity.com/ru-ru/research/analytics/cybersecurity-threatscape-2023-q1/</w:t>
        </w:r>
      </w:hyperlink>
      <w:r w:rsidRPr="002744AD">
        <w:rPr>
          <w:rFonts w:ascii="Times New Roman" w:hAnsi="Times New Roman"/>
          <w:sz w:val="28"/>
          <w:szCs w:val="28"/>
        </w:rPr>
        <w:t xml:space="preserve"> </w:t>
      </w:r>
      <w:r w:rsidRPr="002744AD">
        <w:rPr>
          <w:rFonts w:ascii="Times New Roman" w:hAnsi="Times New Roman"/>
          <w:sz w:val="28"/>
          <w:szCs w:val="28"/>
        </w:rPr>
        <w:t xml:space="preserve">(дата обращения </w:t>
      </w:r>
      <w:r w:rsidRPr="002744AD">
        <w:rPr>
          <w:rFonts w:ascii="Times New Roman" w:hAnsi="Times New Roman"/>
          <w:sz w:val="28"/>
          <w:szCs w:val="28"/>
        </w:rPr>
        <w:t>4</w:t>
      </w:r>
      <w:r w:rsidRPr="002744AD">
        <w:rPr>
          <w:rFonts w:ascii="Times New Roman" w:hAnsi="Times New Roman"/>
          <w:sz w:val="28"/>
          <w:szCs w:val="28"/>
        </w:rPr>
        <w:t>.</w:t>
      </w:r>
      <w:r w:rsidRPr="002744AD">
        <w:rPr>
          <w:rFonts w:ascii="Times New Roman" w:hAnsi="Times New Roman"/>
          <w:sz w:val="28"/>
          <w:szCs w:val="28"/>
        </w:rPr>
        <w:t>10</w:t>
      </w:r>
      <w:r w:rsidRPr="002744AD">
        <w:rPr>
          <w:rFonts w:ascii="Times New Roman" w:hAnsi="Times New Roman"/>
          <w:sz w:val="28"/>
          <w:szCs w:val="28"/>
        </w:rPr>
        <w:t>.202</w:t>
      </w:r>
      <w:r w:rsidRPr="002744AD">
        <w:rPr>
          <w:rFonts w:ascii="Times New Roman" w:hAnsi="Times New Roman"/>
          <w:sz w:val="28"/>
          <w:szCs w:val="28"/>
        </w:rPr>
        <w:t>3</w:t>
      </w:r>
      <w:r w:rsidRPr="002744AD">
        <w:rPr>
          <w:rFonts w:ascii="Times New Roman" w:hAnsi="Times New Roman"/>
          <w:sz w:val="28"/>
          <w:szCs w:val="28"/>
        </w:rPr>
        <w:t>) – Текст: электронный.</w:t>
      </w:r>
    </w:p>
    <w:p w14:paraId="08A94425" w14:textId="3F44EFFF" w:rsidR="00A86110" w:rsidRPr="007F772E" w:rsidRDefault="00A86110" w:rsidP="000A52C1">
      <w:pPr>
        <w:pStyle w:val="af6"/>
        <w:numPr>
          <w:ilvl w:val="0"/>
          <w:numId w:val="14"/>
        </w:numPr>
        <w:spacing w:after="0" w:line="360" w:lineRule="auto"/>
        <w:ind w:left="0" w:firstLine="709"/>
        <w:jc w:val="both"/>
        <w:rPr>
          <w:rFonts w:ascii="Times New Roman" w:hAnsi="Times New Roman"/>
          <w:bCs/>
          <w:sz w:val="28"/>
          <w:lang w:val="en-US"/>
        </w:rPr>
      </w:pPr>
      <w:r w:rsidRPr="002744AD">
        <w:rPr>
          <w:rFonts w:ascii="Times New Roman" w:hAnsi="Times New Roman"/>
          <w:sz w:val="28"/>
          <w:szCs w:val="28"/>
        </w:rPr>
        <w:t>Статья.</w:t>
      </w:r>
      <w:r>
        <w:rPr>
          <w:rFonts w:ascii="Times New Roman" w:hAnsi="Times New Roman"/>
          <w:sz w:val="28"/>
          <w:szCs w:val="28"/>
        </w:rPr>
        <w:t xml:space="preserve"> </w:t>
      </w:r>
      <w:r w:rsidRPr="00A86110">
        <w:rPr>
          <w:rFonts w:ascii="Times New Roman" w:hAnsi="Times New Roman"/>
          <w:sz w:val="28"/>
          <w:szCs w:val="28"/>
          <w:lang w:val="en-US"/>
        </w:rPr>
        <w:t xml:space="preserve">Vahid </w:t>
      </w:r>
      <w:proofErr w:type="spellStart"/>
      <w:r w:rsidRPr="00A86110">
        <w:rPr>
          <w:rFonts w:ascii="Times New Roman" w:hAnsi="Times New Roman"/>
          <w:sz w:val="28"/>
          <w:szCs w:val="28"/>
          <w:lang w:val="en-US"/>
        </w:rPr>
        <w:t>Shahrivari</w:t>
      </w:r>
      <w:proofErr w:type="spellEnd"/>
      <w:r w:rsidRPr="00A86110">
        <w:rPr>
          <w:rFonts w:ascii="Times New Roman" w:hAnsi="Times New Roman"/>
          <w:sz w:val="28"/>
          <w:szCs w:val="28"/>
          <w:lang w:val="en-US"/>
        </w:rPr>
        <w:t>, Mohammad Mahdi Darabi, Mohammad Izadi</w:t>
      </w:r>
      <w:r>
        <w:rPr>
          <w:rFonts w:ascii="Times New Roman" w:hAnsi="Times New Roman"/>
          <w:sz w:val="28"/>
          <w:szCs w:val="28"/>
          <w:lang w:val="en-US"/>
        </w:rPr>
        <w:t xml:space="preserve"> </w:t>
      </w:r>
      <w:r w:rsidRPr="00A86110">
        <w:rPr>
          <w:rFonts w:ascii="Times New Roman" w:hAnsi="Times New Roman"/>
          <w:sz w:val="28"/>
          <w:szCs w:val="28"/>
          <w:lang w:val="en-US"/>
        </w:rPr>
        <w:t>–</w:t>
      </w:r>
      <w:r w:rsidRPr="00A86110">
        <w:rPr>
          <w:rFonts w:ascii="Times New Roman" w:hAnsi="Times New Roman"/>
          <w:sz w:val="28"/>
          <w:szCs w:val="28"/>
          <w:lang w:val="en-US"/>
        </w:rPr>
        <w:t xml:space="preserve"> </w:t>
      </w:r>
      <w:r w:rsidRPr="00A86110">
        <w:rPr>
          <w:rFonts w:ascii="Times New Roman" w:hAnsi="Times New Roman"/>
          <w:sz w:val="28"/>
          <w:szCs w:val="28"/>
          <w:lang w:val="en-US"/>
        </w:rPr>
        <w:t>Phishing Detection Using Machine Learning Techniques</w:t>
      </w:r>
      <w:r>
        <w:rPr>
          <w:rFonts w:ascii="Times New Roman" w:hAnsi="Times New Roman"/>
          <w:sz w:val="28"/>
          <w:szCs w:val="28"/>
          <w:lang w:val="en-US"/>
        </w:rPr>
        <w:t xml:space="preserve"> </w:t>
      </w:r>
      <w:r w:rsidRPr="00A86110">
        <w:rPr>
          <w:rFonts w:ascii="Times New Roman" w:hAnsi="Times New Roman"/>
          <w:sz w:val="28"/>
          <w:szCs w:val="28"/>
          <w:lang w:val="en-US"/>
        </w:rPr>
        <w:t xml:space="preserve">– </w:t>
      </w:r>
      <w:r w:rsidRPr="002744AD">
        <w:rPr>
          <w:rFonts w:ascii="Times New Roman" w:hAnsi="Times New Roman"/>
          <w:sz w:val="28"/>
          <w:szCs w:val="28"/>
          <w:lang w:val="en-US"/>
        </w:rPr>
        <w:t>URL</w:t>
      </w:r>
      <w:r w:rsidRPr="00A86110">
        <w:rPr>
          <w:rFonts w:ascii="Times New Roman" w:hAnsi="Times New Roman"/>
          <w:sz w:val="28"/>
          <w:szCs w:val="28"/>
          <w:lang w:val="en-US"/>
        </w:rPr>
        <w:t xml:space="preserve">: </w:t>
      </w:r>
      <w:hyperlink r:id="rId47" w:history="1">
        <w:r w:rsidRPr="000A52C1">
          <w:rPr>
            <w:rFonts w:ascii="Times New Roman" w:hAnsi="Times New Roman"/>
            <w:sz w:val="28"/>
            <w:szCs w:val="28"/>
          </w:rPr>
          <w:t>https://paperswithcode.com/paper/phishing-detection-using-machine-learning</w:t>
        </w:r>
      </w:hyperlink>
      <w:r>
        <w:rPr>
          <w:rFonts w:ascii="Times New Roman" w:hAnsi="Times New Roman"/>
          <w:sz w:val="28"/>
          <w:szCs w:val="28"/>
          <w:lang w:val="en-US"/>
        </w:rPr>
        <w:t xml:space="preserve"> </w:t>
      </w:r>
      <w:r w:rsidRPr="00A86110">
        <w:rPr>
          <w:rFonts w:ascii="Times New Roman" w:hAnsi="Times New Roman"/>
          <w:sz w:val="28"/>
          <w:szCs w:val="28"/>
          <w:lang w:val="en-US"/>
        </w:rPr>
        <w:t>(</w:t>
      </w:r>
      <w:r w:rsidRPr="002744AD">
        <w:rPr>
          <w:rFonts w:ascii="Times New Roman" w:hAnsi="Times New Roman"/>
          <w:sz w:val="28"/>
          <w:szCs w:val="28"/>
        </w:rPr>
        <w:t>дата</w:t>
      </w:r>
      <w:r w:rsidRPr="00A86110">
        <w:rPr>
          <w:rFonts w:ascii="Times New Roman" w:hAnsi="Times New Roman"/>
          <w:sz w:val="28"/>
          <w:szCs w:val="28"/>
          <w:lang w:val="en-US"/>
        </w:rPr>
        <w:t xml:space="preserve"> </w:t>
      </w:r>
      <w:r w:rsidRPr="002744AD">
        <w:rPr>
          <w:rFonts w:ascii="Times New Roman" w:hAnsi="Times New Roman"/>
          <w:sz w:val="28"/>
          <w:szCs w:val="28"/>
        </w:rPr>
        <w:t>обращения</w:t>
      </w:r>
      <w:r w:rsidRPr="00A86110">
        <w:rPr>
          <w:rFonts w:ascii="Times New Roman" w:hAnsi="Times New Roman"/>
          <w:sz w:val="28"/>
          <w:szCs w:val="28"/>
          <w:lang w:val="en-US"/>
        </w:rPr>
        <w:t xml:space="preserve"> </w:t>
      </w:r>
      <w:r>
        <w:rPr>
          <w:rFonts w:ascii="Times New Roman" w:hAnsi="Times New Roman"/>
          <w:sz w:val="28"/>
          <w:szCs w:val="28"/>
          <w:lang w:val="en-US"/>
        </w:rPr>
        <w:t>15</w:t>
      </w:r>
      <w:r w:rsidRPr="00A86110">
        <w:rPr>
          <w:rFonts w:ascii="Times New Roman" w:hAnsi="Times New Roman"/>
          <w:sz w:val="28"/>
          <w:szCs w:val="28"/>
          <w:lang w:val="en-US"/>
        </w:rPr>
        <w:t xml:space="preserve">.10.2023) – </w:t>
      </w:r>
      <w:r w:rsidRPr="002744AD">
        <w:rPr>
          <w:rFonts w:ascii="Times New Roman" w:hAnsi="Times New Roman"/>
          <w:sz w:val="28"/>
          <w:szCs w:val="28"/>
        </w:rPr>
        <w:t>Текст</w:t>
      </w:r>
      <w:r w:rsidRPr="00A86110">
        <w:rPr>
          <w:rFonts w:ascii="Times New Roman" w:hAnsi="Times New Roman"/>
          <w:sz w:val="28"/>
          <w:szCs w:val="28"/>
          <w:lang w:val="en-US"/>
        </w:rPr>
        <w:t xml:space="preserve">: </w:t>
      </w:r>
      <w:r w:rsidRPr="002744AD">
        <w:rPr>
          <w:rFonts w:ascii="Times New Roman" w:hAnsi="Times New Roman"/>
          <w:sz w:val="28"/>
          <w:szCs w:val="28"/>
        </w:rPr>
        <w:t>электронный</w:t>
      </w:r>
      <w:r w:rsidRPr="00A86110">
        <w:rPr>
          <w:rFonts w:ascii="Times New Roman" w:hAnsi="Times New Roman"/>
          <w:sz w:val="28"/>
          <w:szCs w:val="28"/>
          <w:lang w:val="en-US"/>
        </w:rPr>
        <w:t>.</w:t>
      </w:r>
    </w:p>
    <w:p w14:paraId="0AA4BF6E" w14:textId="0A3EC620" w:rsidR="007F772E" w:rsidRPr="007F772E" w:rsidRDefault="007F772E" w:rsidP="007F772E">
      <w:pPr>
        <w:pStyle w:val="af6"/>
        <w:numPr>
          <w:ilvl w:val="0"/>
          <w:numId w:val="14"/>
        </w:numPr>
        <w:spacing w:after="0" w:line="360" w:lineRule="auto"/>
        <w:ind w:left="0" w:firstLine="709"/>
        <w:jc w:val="both"/>
        <w:rPr>
          <w:rFonts w:ascii="Times New Roman" w:hAnsi="Times New Roman"/>
          <w:bCs/>
          <w:sz w:val="28"/>
        </w:rPr>
      </w:pPr>
      <w:r w:rsidRPr="002744AD">
        <w:rPr>
          <w:rFonts w:ascii="Times New Roman" w:hAnsi="Times New Roman"/>
          <w:sz w:val="28"/>
          <w:szCs w:val="28"/>
        </w:rPr>
        <w:t>Статья.</w:t>
      </w:r>
      <w:r w:rsidRPr="007F772E">
        <w:rPr>
          <w:rFonts w:ascii="Times New Roman" w:hAnsi="Times New Roman"/>
          <w:sz w:val="28"/>
          <w:szCs w:val="28"/>
        </w:rPr>
        <w:t xml:space="preserve"> </w:t>
      </w:r>
      <w:r w:rsidRPr="007F772E">
        <w:rPr>
          <w:rFonts w:ascii="Times New Roman" w:hAnsi="Times New Roman"/>
          <w:sz w:val="28"/>
          <w:szCs w:val="28"/>
        </w:rPr>
        <w:t>Екатерина Поддубная –</w:t>
      </w:r>
      <w:r w:rsidRPr="007F772E">
        <w:rPr>
          <w:rFonts w:ascii="Times New Roman" w:hAnsi="Times New Roman"/>
          <w:sz w:val="28"/>
          <w:szCs w:val="28"/>
        </w:rPr>
        <w:t xml:space="preserve"> </w:t>
      </w:r>
      <w:r w:rsidRPr="007F772E">
        <w:rPr>
          <w:rFonts w:ascii="Times New Roman" w:hAnsi="Times New Roman"/>
          <w:sz w:val="28"/>
          <w:szCs w:val="28"/>
        </w:rPr>
        <w:t>Правовые аспекты борьбы с «фишингом»</w:t>
      </w:r>
      <w:r w:rsidRPr="007F772E">
        <w:rPr>
          <w:rFonts w:ascii="Times New Roman" w:hAnsi="Times New Roman"/>
          <w:sz w:val="28"/>
          <w:szCs w:val="28"/>
        </w:rPr>
        <w:t xml:space="preserve"> </w:t>
      </w:r>
      <w:hyperlink r:id="rId48" w:history="1">
        <w:r w:rsidRPr="007F772E">
          <w:rPr>
            <w:rFonts w:ascii="Times New Roman" w:hAnsi="Times New Roman"/>
            <w:sz w:val="28"/>
            <w:szCs w:val="28"/>
            <w:lang w:val="en-US"/>
          </w:rPr>
          <w:t>https</w:t>
        </w:r>
        <w:r w:rsidRPr="007F772E">
          <w:rPr>
            <w:rFonts w:ascii="Times New Roman" w:hAnsi="Times New Roman"/>
            <w:sz w:val="28"/>
            <w:szCs w:val="28"/>
          </w:rPr>
          <w:t>://</w:t>
        </w:r>
        <w:r w:rsidRPr="007F772E">
          <w:rPr>
            <w:rFonts w:ascii="Times New Roman" w:hAnsi="Times New Roman"/>
            <w:sz w:val="28"/>
            <w:szCs w:val="28"/>
            <w:lang w:val="en-US"/>
          </w:rPr>
          <w:t>blog</w:t>
        </w:r>
        <w:r w:rsidRPr="007F772E">
          <w:rPr>
            <w:rFonts w:ascii="Times New Roman" w:hAnsi="Times New Roman"/>
            <w:sz w:val="28"/>
            <w:szCs w:val="28"/>
          </w:rPr>
          <w:t>.</w:t>
        </w:r>
        <w:proofErr w:type="spellStart"/>
        <w:r w:rsidRPr="007F772E">
          <w:rPr>
            <w:rFonts w:ascii="Times New Roman" w:hAnsi="Times New Roman"/>
            <w:sz w:val="28"/>
            <w:szCs w:val="28"/>
            <w:lang w:val="en-US"/>
          </w:rPr>
          <w:t>pravo</w:t>
        </w:r>
        <w:proofErr w:type="spellEnd"/>
        <w:r w:rsidRPr="007F772E">
          <w:rPr>
            <w:rFonts w:ascii="Times New Roman" w:hAnsi="Times New Roman"/>
            <w:sz w:val="28"/>
            <w:szCs w:val="28"/>
          </w:rPr>
          <w:t>.</w:t>
        </w:r>
        <w:proofErr w:type="spellStart"/>
        <w:r w:rsidRPr="007F772E">
          <w:rPr>
            <w:rFonts w:ascii="Times New Roman" w:hAnsi="Times New Roman"/>
            <w:sz w:val="28"/>
            <w:szCs w:val="28"/>
            <w:lang w:val="en-US"/>
          </w:rPr>
          <w:t>ru</w:t>
        </w:r>
        <w:proofErr w:type="spellEnd"/>
        <w:r w:rsidRPr="007F772E">
          <w:rPr>
            <w:rFonts w:ascii="Times New Roman" w:hAnsi="Times New Roman"/>
            <w:sz w:val="28"/>
            <w:szCs w:val="28"/>
          </w:rPr>
          <w:t>/</w:t>
        </w:r>
        <w:r w:rsidRPr="007F772E">
          <w:rPr>
            <w:rFonts w:ascii="Times New Roman" w:hAnsi="Times New Roman"/>
            <w:sz w:val="28"/>
            <w:szCs w:val="28"/>
            <w:lang w:val="en-US"/>
          </w:rPr>
          <w:t>blog</w:t>
        </w:r>
        <w:r w:rsidRPr="007F772E">
          <w:rPr>
            <w:rFonts w:ascii="Times New Roman" w:hAnsi="Times New Roman"/>
            <w:sz w:val="28"/>
            <w:szCs w:val="28"/>
          </w:rPr>
          <w:t>/5805.</w:t>
        </w:r>
        <w:r w:rsidRPr="007F772E">
          <w:rPr>
            <w:rFonts w:ascii="Times New Roman" w:hAnsi="Times New Roman"/>
            <w:sz w:val="28"/>
            <w:szCs w:val="28"/>
            <w:lang w:val="en-US"/>
          </w:rPr>
          <w:t>html</w:t>
        </w:r>
      </w:hyperlink>
      <w:r w:rsidRPr="007F772E">
        <w:rPr>
          <w:rFonts w:ascii="Times New Roman" w:hAnsi="Times New Roman"/>
          <w:sz w:val="28"/>
          <w:szCs w:val="28"/>
        </w:rPr>
        <w:t xml:space="preserve"> (</w:t>
      </w:r>
      <w:r w:rsidRPr="007F772E">
        <w:rPr>
          <w:rFonts w:ascii="Times New Roman" w:hAnsi="Times New Roman"/>
          <w:sz w:val="28"/>
          <w:szCs w:val="28"/>
        </w:rPr>
        <w:t>дата обращения 15.10.2023) – Текст: электронный.</w:t>
      </w:r>
    </w:p>
    <w:p w14:paraId="2E2AAF78" w14:textId="7B87B72D" w:rsidR="000A52C1" w:rsidRDefault="000A52C1" w:rsidP="000A52C1">
      <w:pPr>
        <w:pStyle w:val="af6"/>
        <w:numPr>
          <w:ilvl w:val="0"/>
          <w:numId w:val="14"/>
        </w:numPr>
        <w:spacing w:after="0" w:line="360" w:lineRule="auto"/>
        <w:ind w:left="0" w:firstLine="709"/>
        <w:jc w:val="both"/>
        <w:rPr>
          <w:rStyle w:val="ab"/>
          <w:rFonts w:ascii="Times New Roman" w:hAnsi="Times New Roman"/>
          <w:color w:val="auto"/>
          <w:sz w:val="28"/>
          <w:szCs w:val="28"/>
          <w:u w:val="none"/>
        </w:rPr>
      </w:pPr>
      <w:r w:rsidRPr="000A52C1">
        <w:rPr>
          <w:rStyle w:val="ab"/>
          <w:rFonts w:ascii="Times New Roman" w:hAnsi="Times New Roman"/>
          <w:color w:val="auto"/>
          <w:sz w:val="28"/>
          <w:szCs w:val="28"/>
          <w:u w:val="none"/>
        </w:rPr>
        <w:t>Российская Федерация. Постановление Пленума Верховного Суда Российской Федерации № 51 от 27 декабря 2007 года</w:t>
      </w:r>
      <w:r w:rsidRPr="000A52C1">
        <w:rPr>
          <w:rStyle w:val="ab"/>
          <w:rFonts w:ascii="Times New Roman" w:hAnsi="Times New Roman"/>
          <w:color w:val="auto"/>
          <w:sz w:val="28"/>
          <w:szCs w:val="28"/>
          <w:u w:val="none"/>
        </w:rPr>
        <w:t xml:space="preserve"> </w:t>
      </w:r>
      <w:r w:rsidRPr="000A52C1">
        <w:rPr>
          <w:rStyle w:val="ab"/>
          <w:rFonts w:ascii="Times New Roman" w:hAnsi="Times New Roman"/>
          <w:color w:val="auto"/>
          <w:sz w:val="28"/>
          <w:szCs w:val="28"/>
          <w:u w:val="none"/>
        </w:rPr>
        <w:t>– URL: https://vsrf.ru/documents/own/8246/</w:t>
      </w:r>
      <w:r w:rsidRPr="000A52C1">
        <w:rPr>
          <w:rStyle w:val="ab"/>
          <w:rFonts w:ascii="Times New Roman" w:hAnsi="Times New Roman"/>
          <w:color w:val="auto"/>
          <w:sz w:val="28"/>
          <w:szCs w:val="28"/>
          <w:u w:val="none"/>
        </w:rPr>
        <w:t xml:space="preserve"> </w:t>
      </w:r>
      <w:r w:rsidRPr="000A52C1">
        <w:rPr>
          <w:rStyle w:val="ab"/>
          <w:rFonts w:ascii="Times New Roman" w:hAnsi="Times New Roman"/>
          <w:color w:val="auto"/>
          <w:sz w:val="28"/>
          <w:szCs w:val="28"/>
          <w:u w:val="none"/>
        </w:rPr>
        <w:t>(дата обращения: 1</w:t>
      </w:r>
      <w:r w:rsidRPr="000A52C1">
        <w:rPr>
          <w:rStyle w:val="ab"/>
          <w:rFonts w:ascii="Times New Roman" w:hAnsi="Times New Roman"/>
          <w:color w:val="auto"/>
          <w:sz w:val="28"/>
          <w:szCs w:val="28"/>
          <w:u w:val="none"/>
        </w:rPr>
        <w:t>6</w:t>
      </w:r>
      <w:r w:rsidRPr="000A52C1">
        <w:rPr>
          <w:rStyle w:val="ab"/>
          <w:rFonts w:ascii="Times New Roman" w:hAnsi="Times New Roman"/>
          <w:color w:val="auto"/>
          <w:sz w:val="28"/>
          <w:szCs w:val="28"/>
          <w:u w:val="none"/>
        </w:rPr>
        <w:t>.10.202</w:t>
      </w:r>
      <w:r w:rsidR="00517C75">
        <w:rPr>
          <w:rStyle w:val="ab"/>
          <w:rFonts w:ascii="Times New Roman" w:hAnsi="Times New Roman"/>
          <w:color w:val="auto"/>
          <w:sz w:val="28"/>
          <w:szCs w:val="28"/>
          <w:u w:val="none"/>
        </w:rPr>
        <w:t>3</w:t>
      </w:r>
      <w:r w:rsidRPr="000A52C1">
        <w:rPr>
          <w:rStyle w:val="ab"/>
          <w:rFonts w:ascii="Times New Roman" w:hAnsi="Times New Roman"/>
          <w:color w:val="auto"/>
          <w:sz w:val="28"/>
          <w:szCs w:val="28"/>
          <w:u w:val="none"/>
        </w:rPr>
        <w:t>). – Текст: электронный.</w:t>
      </w:r>
    </w:p>
    <w:p w14:paraId="4869FE2C" w14:textId="77777777" w:rsidR="000A52C1" w:rsidRPr="000A52C1" w:rsidRDefault="000A52C1" w:rsidP="000A52C1">
      <w:pPr>
        <w:pStyle w:val="af6"/>
        <w:numPr>
          <w:ilvl w:val="0"/>
          <w:numId w:val="14"/>
        </w:numPr>
        <w:spacing w:after="0" w:line="360" w:lineRule="auto"/>
        <w:ind w:left="0" w:firstLine="709"/>
        <w:jc w:val="both"/>
        <w:rPr>
          <w:rStyle w:val="ab"/>
          <w:rFonts w:ascii="Times New Roman" w:hAnsi="Times New Roman"/>
          <w:color w:val="auto"/>
          <w:sz w:val="28"/>
          <w:szCs w:val="28"/>
          <w:u w:val="none"/>
        </w:rPr>
      </w:pPr>
      <w:r w:rsidRPr="000A52C1">
        <w:rPr>
          <w:rStyle w:val="ab"/>
          <w:rFonts w:ascii="Times New Roman" w:hAnsi="Times New Roman"/>
          <w:color w:val="auto"/>
          <w:sz w:val="28"/>
          <w:szCs w:val="28"/>
          <w:u w:val="none"/>
        </w:rPr>
        <w:t>Уголовный кодекс Российской Федерации от 13 июля 1996 г. № 63-ФЗ (Собрание законодательства Российской Федерации, 1996, № 25, ст. 2954).</w:t>
      </w:r>
    </w:p>
    <w:p w14:paraId="11C12DF7" w14:textId="4FB7C4DE" w:rsidR="000A52C1" w:rsidRPr="00517C75" w:rsidRDefault="00F839DA" w:rsidP="000A52C1">
      <w:pPr>
        <w:pStyle w:val="af6"/>
        <w:numPr>
          <w:ilvl w:val="0"/>
          <w:numId w:val="14"/>
        </w:numPr>
        <w:spacing w:after="0" w:line="360" w:lineRule="auto"/>
        <w:ind w:left="0" w:firstLine="709"/>
        <w:jc w:val="both"/>
        <w:rPr>
          <w:rStyle w:val="ab"/>
          <w:rFonts w:ascii="Times New Roman" w:hAnsi="Times New Roman"/>
          <w:color w:val="auto"/>
          <w:sz w:val="28"/>
          <w:szCs w:val="28"/>
          <w:u w:val="none"/>
        </w:rPr>
      </w:pPr>
      <w:hyperlink r:id="rId49" w:history="1">
        <w:r w:rsidRPr="00F839DA">
          <w:rPr>
            <w:rStyle w:val="ab"/>
            <w:rFonts w:ascii="Times New Roman" w:hAnsi="Times New Roman"/>
            <w:color w:val="auto"/>
            <w:sz w:val="28"/>
            <w:szCs w:val="28"/>
            <w:u w:val="none"/>
          </w:rPr>
          <w:t xml:space="preserve">Эндрю </w:t>
        </w:r>
        <w:proofErr w:type="spellStart"/>
        <w:r w:rsidRPr="00F839DA">
          <w:rPr>
            <w:rStyle w:val="ab"/>
            <w:rFonts w:ascii="Times New Roman" w:hAnsi="Times New Roman"/>
            <w:color w:val="auto"/>
            <w:sz w:val="28"/>
            <w:szCs w:val="28"/>
            <w:u w:val="none"/>
          </w:rPr>
          <w:t>Траск</w:t>
        </w:r>
        <w:proofErr w:type="spellEnd"/>
      </w:hyperlink>
      <w:r w:rsidRPr="00F839DA">
        <w:rPr>
          <w:rStyle w:val="ab"/>
          <w:rFonts w:ascii="Times New Roman" w:hAnsi="Times New Roman"/>
          <w:color w:val="auto"/>
          <w:sz w:val="28"/>
          <w:szCs w:val="28"/>
          <w:u w:val="none"/>
        </w:rPr>
        <w:t xml:space="preserve">. </w:t>
      </w:r>
      <w:proofErr w:type="spellStart"/>
      <w:r w:rsidRPr="00F839DA">
        <w:rPr>
          <w:rStyle w:val="ab"/>
          <w:rFonts w:ascii="Times New Roman" w:hAnsi="Times New Roman"/>
          <w:color w:val="auto"/>
          <w:sz w:val="28"/>
          <w:szCs w:val="28"/>
          <w:u w:val="none"/>
        </w:rPr>
        <w:t>Грокаем</w:t>
      </w:r>
      <w:proofErr w:type="spellEnd"/>
      <w:r w:rsidRPr="00F839DA">
        <w:rPr>
          <w:rStyle w:val="ab"/>
          <w:rFonts w:ascii="Times New Roman" w:hAnsi="Times New Roman"/>
          <w:color w:val="auto"/>
          <w:sz w:val="28"/>
          <w:szCs w:val="28"/>
          <w:u w:val="none"/>
        </w:rPr>
        <w:t xml:space="preserve"> глубокое обучение</w:t>
      </w:r>
      <w:r w:rsidRPr="00F839DA">
        <w:rPr>
          <w:rStyle w:val="ab"/>
          <w:rFonts w:ascii="Times New Roman" w:hAnsi="Times New Roman"/>
          <w:color w:val="auto"/>
          <w:sz w:val="28"/>
          <w:szCs w:val="28"/>
          <w:u w:val="none"/>
        </w:rPr>
        <w:t xml:space="preserve">. </w:t>
      </w:r>
      <w:r w:rsidRPr="00F839DA">
        <w:rPr>
          <w:rStyle w:val="ab"/>
          <w:rFonts w:ascii="Times New Roman" w:hAnsi="Times New Roman"/>
          <w:color w:val="auto"/>
          <w:sz w:val="28"/>
          <w:szCs w:val="28"/>
          <w:u w:val="none"/>
        </w:rPr>
        <w:t xml:space="preserve">– </w:t>
      </w:r>
      <w:r w:rsidRPr="00F839DA">
        <w:rPr>
          <w:rStyle w:val="ab"/>
          <w:rFonts w:ascii="Times New Roman" w:hAnsi="Times New Roman"/>
          <w:color w:val="auto"/>
          <w:sz w:val="28"/>
          <w:szCs w:val="28"/>
          <w:u w:val="none"/>
        </w:rPr>
        <w:t xml:space="preserve">Питер, 2019 </w:t>
      </w:r>
      <w:r w:rsidRPr="00F839DA">
        <w:rPr>
          <w:rStyle w:val="ab"/>
          <w:rFonts w:ascii="Times New Roman" w:hAnsi="Times New Roman"/>
          <w:color w:val="auto"/>
          <w:sz w:val="28"/>
          <w:szCs w:val="28"/>
          <w:u w:val="none"/>
        </w:rPr>
        <w:t>–</w:t>
      </w:r>
      <w:r w:rsidRPr="00F839DA">
        <w:rPr>
          <w:rStyle w:val="ab"/>
          <w:rFonts w:ascii="Times New Roman" w:hAnsi="Times New Roman"/>
          <w:color w:val="auto"/>
          <w:sz w:val="28"/>
          <w:szCs w:val="28"/>
          <w:u w:val="none"/>
        </w:rPr>
        <w:t xml:space="preserve"> 65 c. </w:t>
      </w:r>
      <w:r w:rsidRPr="00F839DA">
        <w:rPr>
          <w:rStyle w:val="ab"/>
          <w:rFonts w:ascii="Times New Roman" w:hAnsi="Times New Roman"/>
          <w:color w:val="auto"/>
          <w:sz w:val="28"/>
          <w:szCs w:val="28"/>
          <w:u w:val="none"/>
        </w:rPr>
        <w:t>–</w:t>
      </w:r>
      <w:r w:rsidRPr="00F839DA">
        <w:rPr>
          <w:rStyle w:val="ab"/>
          <w:rFonts w:ascii="Times New Roman" w:hAnsi="Times New Roman"/>
          <w:color w:val="auto"/>
          <w:sz w:val="28"/>
          <w:szCs w:val="28"/>
          <w:u w:val="none"/>
        </w:rPr>
        <w:t xml:space="preserve"> </w:t>
      </w:r>
      <w:r w:rsidRPr="00F839DA">
        <w:rPr>
          <w:rStyle w:val="ab"/>
          <w:rFonts w:ascii="Times New Roman" w:hAnsi="Times New Roman"/>
          <w:color w:val="auto"/>
          <w:sz w:val="28"/>
          <w:szCs w:val="28"/>
          <w:u w:val="none"/>
        </w:rPr>
        <w:t>ISBN</w:t>
      </w:r>
      <w:r w:rsidRPr="00F839DA">
        <w:rPr>
          <w:rStyle w:val="ab"/>
          <w:rFonts w:ascii="Times New Roman" w:hAnsi="Times New Roman"/>
          <w:color w:val="auto"/>
          <w:sz w:val="28"/>
          <w:szCs w:val="28"/>
          <w:u w:val="none"/>
        </w:rPr>
        <w:t xml:space="preserve"> </w:t>
      </w:r>
      <w:r w:rsidRPr="00F839DA">
        <w:rPr>
          <w:rStyle w:val="ab"/>
          <w:rFonts w:ascii="Times New Roman" w:hAnsi="Times New Roman"/>
          <w:color w:val="auto"/>
          <w:sz w:val="28"/>
          <w:szCs w:val="28"/>
          <w:u w:val="none"/>
        </w:rPr>
        <w:t>978-5-44-611334-7</w:t>
      </w:r>
      <w:r>
        <w:rPr>
          <w:rStyle w:val="ab"/>
          <w:rFonts w:ascii="Times New Roman" w:hAnsi="Times New Roman"/>
          <w:color w:val="auto"/>
          <w:sz w:val="28"/>
          <w:szCs w:val="28"/>
          <w:u w:val="none"/>
          <w:lang w:val="en-US"/>
        </w:rPr>
        <w:t>.</w:t>
      </w:r>
    </w:p>
    <w:p w14:paraId="60F485D5" w14:textId="73481DF5" w:rsidR="00517C75" w:rsidRPr="007D472D" w:rsidRDefault="002D0D0E" w:rsidP="005717B2">
      <w:pPr>
        <w:pStyle w:val="af6"/>
        <w:numPr>
          <w:ilvl w:val="0"/>
          <w:numId w:val="14"/>
        </w:numPr>
        <w:spacing w:after="0" w:line="360" w:lineRule="auto"/>
        <w:ind w:left="0" w:firstLine="709"/>
        <w:jc w:val="both"/>
        <w:rPr>
          <w:rFonts w:ascii="Times New Roman" w:hAnsi="Times New Roman"/>
          <w:bCs/>
          <w:sz w:val="28"/>
          <w:lang w:val="en-US"/>
        </w:rPr>
      </w:pPr>
      <w:r w:rsidRPr="002744AD">
        <w:rPr>
          <w:rFonts w:ascii="Times New Roman" w:hAnsi="Times New Roman"/>
          <w:sz w:val="28"/>
          <w:szCs w:val="28"/>
        </w:rPr>
        <w:t>Статья.</w:t>
      </w:r>
      <w:r>
        <w:rPr>
          <w:rFonts w:ascii="Times New Roman" w:hAnsi="Times New Roman"/>
          <w:sz w:val="28"/>
          <w:szCs w:val="28"/>
        </w:rPr>
        <w:t xml:space="preserve"> </w:t>
      </w:r>
      <w:r w:rsidRPr="002D0D0E">
        <w:rPr>
          <w:rFonts w:ascii="Times New Roman" w:hAnsi="Times New Roman"/>
          <w:sz w:val="28"/>
          <w:szCs w:val="28"/>
          <w:lang w:val="en-US"/>
        </w:rPr>
        <w:t xml:space="preserve">Oluwatobi Ayodeji Akanbi – </w:t>
      </w:r>
      <w:r w:rsidRPr="00A86110">
        <w:rPr>
          <w:rFonts w:ascii="Times New Roman" w:hAnsi="Times New Roman"/>
          <w:sz w:val="28"/>
          <w:szCs w:val="28"/>
          <w:lang w:val="en-US"/>
        </w:rPr>
        <w:t>Phishing</w:t>
      </w:r>
      <w:r w:rsidRPr="002D0D0E">
        <w:rPr>
          <w:rFonts w:ascii="Times New Roman" w:hAnsi="Times New Roman"/>
          <w:sz w:val="28"/>
          <w:szCs w:val="28"/>
          <w:lang w:val="en-US"/>
        </w:rPr>
        <w:t xml:space="preserve"> </w:t>
      </w:r>
      <w:r w:rsidRPr="00A86110">
        <w:rPr>
          <w:rFonts w:ascii="Times New Roman" w:hAnsi="Times New Roman"/>
          <w:sz w:val="28"/>
          <w:szCs w:val="28"/>
          <w:lang w:val="en-US"/>
        </w:rPr>
        <w:t>Detection</w:t>
      </w:r>
      <w:r w:rsidRPr="002D0D0E">
        <w:rPr>
          <w:rFonts w:ascii="Times New Roman" w:hAnsi="Times New Roman"/>
          <w:sz w:val="28"/>
          <w:szCs w:val="28"/>
          <w:lang w:val="en-US"/>
        </w:rPr>
        <w:t xml:space="preserve"> </w:t>
      </w:r>
      <w:r w:rsidRPr="00A86110">
        <w:rPr>
          <w:rFonts w:ascii="Times New Roman" w:hAnsi="Times New Roman"/>
          <w:sz w:val="28"/>
          <w:szCs w:val="28"/>
          <w:lang w:val="en-US"/>
        </w:rPr>
        <w:t>Using</w:t>
      </w:r>
      <w:r w:rsidRPr="002D0D0E">
        <w:rPr>
          <w:rFonts w:ascii="Times New Roman" w:hAnsi="Times New Roman"/>
          <w:sz w:val="28"/>
          <w:szCs w:val="28"/>
          <w:lang w:val="en-US"/>
        </w:rPr>
        <w:t xml:space="preserve"> </w:t>
      </w:r>
      <w:r w:rsidRPr="00A86110">
        <w:rPr>
          <w:rFonts w:ascii="Times New Roman" w:hAnsi="Times New Roman"/>
          <w:sz w:val="28"/>
          <w:szCs w:val="28"/>
          <w:lang w:val="en-US"/>
        </w:rPr>
        <w:t>Machine</w:t>
      </w:r>
      <w:r w:rsidRPr="002D0D0E">
        <w:rPr>
          <w:rFonts w:ascii="Times New Roman" w:hAnsi="Times New Roman"/>
          <w:sz w:val="28"/>
          <w:szCs w:val="28"/>
          <w:lang w:val="en-US"/>
        </w:rPr>
        <w:t xml:space="preserve"> </w:t>
      </w:r>
      <w:r w:rsidRPr="00A86110">
        <w:rPr>
          <w:rFonts w:ascii="Times New Roman" w:hAnsi="Times New Roman"/>
          <w:sz w:val="28"/>
          <w:szCs w:val="28"/>
          <w:lang w:val="en-US"/>
        </w:rPr>
        <w:t>Learning</w:t>
      </w:r>
      <w:r w:rsidRPr="002D0D0E">
        <w:rPr>
          <w:rFonts w:ascii="Times New Roman" w:hAnsi="Times New Roman"/>
          <w:sz w:val="28"/>
          <w:szCs w:val="28"/>
          <w:lang w:val="en-US"/>
        </w:rPr>
        <w:t xml:space="preserve"> </w:t>
      </w:r>
      <w:r w:rsidRPr="00A86110">
        <w:rPr>
          <w:rFonts w:ascii="Times New Roman" w:hAnsi="Times New Roman"/>
          <w:sz w:val="28"/>
          <w:szCs w:val="28"/>
          <w:lang w:val="en-US"/>
        </w:rPr>
        <w:t>Techniques</w:t>
      </w:r>
      <w:r w:rsidRPr="002D0D0E">
        <w:rPr>
          <w:rFonts w:ascii="Times New Roman" w:hAnsi="Times New Roman"/>
          <w:sz w:val="28"/>
          <w:szCs w:val="28"/>
          <w:lang w:val="en-US"/>
        </w:rPr>
        <w:t xml:space="preserve"> – </w:t>
      </w:r>
      <w:r w:rsidRPr="002744AD">
        <w:rPr>
          <w:rFonts w:ascii="Times New Roman" w:hAnsi="Times New Roman"/>
          <w:sz w:val="28"/>
          <w:szCs w:val="28"/>
          <w:lang w:val="en-US"/>
        </w:rPr>
        <w:t>URL</w:t>
      </w:r>
      <w:r w:rsidRPr="002D0D0E">
        <w:rPr>
          <w:rFonts w:ascii="Times New Roman" w:hAnsi="Times New Roman"/>
          <w:sz w:val="28"/>
          <w:szCs w:val="28"/>
          <w:lang w:val="en-US"/>
        </w:rPr>
        <w:t>: https://www.sciencedirect.com/topics/computer-science/phishing-detection (</w:t>
      </w:r>
      <w:r w:rsidRPr="002744AD">
        <w:rPr>
          <w:rFonts w:ascii="Times New Roman" w:hAnsi="Times New Roman"/>
          <w:sz w:val="28"/>
          <w:szCs w:val="28"/>
        </w:rPr>
        <w:t>дата</w:t>
      </w:r>
      <w:r w:rsidRPr="002D0D0E">
        <w:rPr>
          <w:rFonts w:ascii="Times New Roman" w:hAnsi="Times New Roman"/>
          <w:sz w:val="28"/>
          <w:szCs w:val="28"/>
          <w:lang w:val="en-US"/>
        </w:rPr>
        <w:t xml:space="preserve"> </w:t>
      </w:r>
      <w:r w:rsidRPr="002744AD">
        <w:rPr>
          <w:rFonts w:ascii="Times New Roman" w:hAnsi="Times New Roman"/>
          <w:sz w:val="28"/>
          <w:szCs w:val="28"/>
        </w:rPr>
        <w:t>обращения</w:t>
      </w:r>
      <w:r w:rsidRPr="002D0D0E">
        <w:rPr>
          <w:rFonts w:ascii="Times New Roman" w:hAnsi="Times New Roman"/>
          <w:sz w:val="28"/>
          <w:szCs w:val="28"/>
          <w:lang w:val="en-US"/>
        </w:rPr>
        <w:t xml:space="preserve"> </w:t>
      </w:r>
      <w:r>
        <w:rPr>
          <w:rFonts w:ascii="Times New Roman" w:hAnsi="Times New Roman"/>
          <w:sz w:val="28"/>
          <w:szCs w:val="28"/>
          <w:lang w:val="en-US"/>
        </w:rPr>
        <w:t>22</w:t>
      </w:r>
      <w:r w:rsidRPr="002D0D0E">
        <w:rPr>
          <w:rFonts w:ascii="Times New Roman" w:hAnsi="Times New Roman"/>
          <w:sz w:val="28"/>
          <w:szCs w:val="28"/>
          <w:lang w:val="en-US"/>
        </w:rPr>
        <w:t>.</w:t>
      </w:r>
      <w:r>
        <w:rPr>
          <w:rFonts w:ascii="Times New Roman" w:hAnsi="Times New Roman"/>
          <w:sz w:val="28"/>
          <w:szCs w:val="28"/>
          <w:lang w:val="en-US"/>
        </w:rPr>
        <w:t>11</w:t>
      </w:r>
      <w:r w:rsidRPr="002D0D0E">
        <w:rPr>
          <w:rFonts w:ascii="Times New Roman" w:hAnsi="Times New Roman"/>
          <w:sz w:val="28"/>
          <w:szCs w:val="28"/>
          <w:lang w:val="en-US"/>
        </w:rPr>
        <w:t xml:space="preserve">.2023) – </w:t>
      </w:r>
      <w:r w:rsidRPr="002744AD">
        <w:rPr>
          <w:rFonts w:ascii="Times New Roman" w:hAnsi="Times New Roman"/>
          <w:sz w:val="28"/>
          <w:szCs w:val="28"/>
        </w:rPr>
        <w:t>Текст</w:t>
      </w:r>
      <w:r w:rsidRPr="002D0D0E">
        <w:rPr>
          <w:rFonts w:ascii="Times New Roman" w:hAnsi="Times New Roman"/>
          <w:sz w:val="28"/>
          <w:szCs w:val="28"/>
          <w:lang w:val="en-US"/>
        </w:rPr>
        <w:t xml:space="preserve">: </w:t>
      </w:r>
      <w:r w:rsidRPr="002744AD">
        <w:rPr>
          <w:rFonts w:ascii="Times New Roman" w:hAnsi="Times New Roman"/>
          <w:sz w:val="28"/>
          <w:szCs w:val="28"/>
        </w:rPr>
        <w:t>электронный</w:t>
      </w:r>
      <w:r w:rsidRPr="002D0D0E">
        <w:rPr>
          <w:rFonts w:ascii="Times New Roman" w:hAnsi="Times New Roman"/>
          <w:sz w:val="28"/>
          <w:szCs w:val="28"/>
          <w:lang w:val="en-US"/>
        </w:rPr>
        <w:t>.</w:t>
      </w:r>
    </w:p>
    <w:p w14:paraId="667C5583" w14:textId="0B642616" w:rsidR="007D472D" w:rsidRPr="007D472D" w:rsidRDefault="007D472D" w:rsidP="007D472D">
      <w:pPr>
        <w:pStyle w:val="af6"/>
        <w:numPr>
          <w:ilvl w:val="0"/>
          <w:numId w:val="14"/>
        </w:numPr>
        <w:spacing w:after="0" w:line="360" w:lineRule="auto"/>
        <w:ind w:left="0" w:firstLine="709"/>
        <w:jc w:val="both"/>
        <w:rPr>
          <w:rStyle w:val="ab"/>
          <w:color w:val="auto"/>
          <w:szCs w:val="28"/>
          <w:u w:val="none"/>
        </w:rPr>
      </w:pPr>
      <w:r w:rsidRPr="007D472D">
        <w:rPr>
          <w:rStyle w:val="ab"/>
          <w:rFonts w:ascii="Times New Roman" w:hAnsi="Times New Roman"/>
          <w:color w:val="auto"/>
          <w:sz w:val="28"/>
          <w:szCs w:val="28"/>
          <w:u w:val="none"/>
        </w:rPr>
        <w:t>Статья.</w:t>
      </w:r>
      <w:r w:rsidRPr="007D472D">
        <w:rPr>
          <w:rStyle w:val="ab"/>
          <w:rFonts w:ascii="Times New Roman" w:hAnsi="Times New Roman"/>
          <w:color w:val="auto"/>
          <w:sz w:val="28"/>
          <w:szCs w:val="28"/>
          <w:u w:val="none"/>
        </w:rPr>
        <w:t xml:space="preserve"> </w:t>
      </w:r>
      <w:proofErr w:type="spellStart"/>
      <w:r w:rsidRPr="007D472D">
        <w:rPr>
          <w:rStyle w:val="ab"/>
          <w:rFonts w:ascii="Times New Roman" w:hAnsi="Times New Roman"/>
          <w:color w:val="auto"/>
          <w:sz w:val="28"/>
          <w:szCs w:val="28"/>
          <w:u w:val="none"/>
        </w:rPr>
        <w:t>Hannousse</w:t>
      </w:r>
      <w:proofErr w:type="spellEnd"/>
      <w:r w:rsidRPr="007D472D">
        <w:rPr>
          <w:rStyle w:val="ab"/>
          <w:rFonts w:ascii="Times New Roman" w:hAnsi="Times New Roman"/>
          <w:color w:val="auto"/>
          <w:sz w:val="28"/>
          <w:szCs w:val="28"/>
          <w:u w:val="none"/>
        </w:rPr>
        <w:t xml:space="preserve"> A., </w:t>
      </w:r>
      <w:proofErr w:type="spellStart"/>
      <w:r w:rsidRPr="007D472D">
        <w:rPr>
          <w:rStyle w:val="ab"/>
          <w:rFonts w:ascii="Times New Roman" w:hAnsi="Times New Roman"/>
          <w:color w:val="auto"/>
          <w:sz w:val="28"/>
          <w:szCs w:val="28"/>
          <w:u w:val="none"/>
        </w:rPr>
        <w:t>Yahiouche</w:t>
      </w:r>
      <w:proofErr w:type="spellEnd"/>
      <w:r w:rsidRPr="007D472D">
        <w:rPr>
          <w:rStyle w:val="ab"/>
          <w:rFonts w:ascii="Times New Roman" w:hAnsi="Times New Roman"/>
          <w:color w:val="auto"/>
          <w:sz w:val="28"/>
          <w:szCs w:val="28"/>
          <w:u w:val="none"/>
        </w:rPr>
        <w:t xml:space="preserve"> S. Towards benchmark datasets for machine learning based website phishing detection: An experimental study //Engineering Applications of Artificial Intelligence. – 2021. – Т. 104. – С. 104347.</w:t>
      </w:r>
    </w:p>
    <w:p w14:paraId="4AE97E5F" w14:textId="0D0AB42A" w:rsidR="007D472D" w:rsidRPr="007D472D" w:rsidRDefault="007D472D" w:rsidP="007D472D">
      <w:pPr>
        <w:pStyle w:val="af6"/>
        <w:numPr>
          <w:ilvl w:val="0"/>
          <w:numId w:val="14"/>
        </w:numPr>
        <w:spacing w:after="0" w:line="360" w:lineRule="auto"/>
        <w:ind w:left="0" w:firstLine="709"/>
        <w:jc w:val="both"/>
        <w:rPr>
          <w:rStyle w:val="ab"/>
          <w:color w:val="auto"/>
          <w:szCs w:val="28"/>
          <w:u w:val="none"/>
        </w:rPr>
      </w:pPr>
      <w:r w:rsidRPr="007D472D">
        <w:rPr>
          <w:rStyle w:val="ab"/>
          <w:rFonts w:ascii="Times New Roman" w:hAnsi="Times New Roman"/>
          <w:color w:val="auto"/>
          <w:sz w:val="28"/>
          <w:szCs w:val="28"/>
          <w:u w:val="none"/>
        </w:rPr>
        <w:t>Статья.</w:t>
      </w:r>
      <w:r w:rsidRPr="007D472D">
        <w:rPr>
          <w:rStyle w:val="ab"/>
          <w:rFonts w:ascii="Times New Roman" w:hAnsi="Times New Roman"/>
          <w:color w:val="auto"/>
          <w:sz w:val="28"/>
          <w:szCs w:val="28"/>
          <w:u w:val="none"/>
        </w:rPr>
        <w:t xml:space="preserve"> </w:t>
      </w:r>
      <w:r w:rsidRPr="007D472D">
        <w:rPr>
          <w:rStyle w:val="ab"/>
          <w:rFonts w:ascii="Times New Roman" w:hAnsi="Times New Roman"/>
          <w:color w:val="auto"/>
          <w:sz w:val="28"/>
          <w:szCs w:val="28"/>
          <w:u w:val="none"/>
        </w:rPr>
        <w:t>Basit A. et al. A comprehensive survey of AI-enabled phishing attacks detection techniques //Telecommunication Systems. – 2021. – Т. 76. – С. 139-154.</w:t>
      </w:r>
    </w:p>
    <w:p w14:paraId="7AA1DF0B" w14:textId="32C3DB55" w:rsidR="007D472D" w:rsidRPr="007D472D" w:rsidRDefault="007D472D" w:rsidP="007D472D">
      <w:pPr>
        <w:pStyle w:val="af6"/>
        <w:numPr>
          <w:ilvl w:val="0"/>
          <w:numId w:val="14"/>
        </w:numPr>
        <w:spacing w:after="0" w:line="360" w:lineRule="auto"/>
        <w:ind w:left="0" w:firstLine="709"/>
        <w:jc w:val="both"/>
        <w:rPr>
          <w:rStyle w:val="ab"/>
          <w:color w:val="auto"/>
          <w:szCs w:val="28"/>
          <w:u w:val="none"/>
        </w:rPr>
      </w:pPr>
      <w:r w:rsidRPr="007D472D">
        <w:rPr>
          <w:rStyle w:val="ab"/>
          <w:rFonts w:ascii="Times New Roman" w:hAnsi="Times New Roman"/>
          <w:color w:val="auto"/>
          <w:sz w:val="28"/>
          <w:szCs w:val="28"/>
          <w:u w:val="none"/>
        </w:rPr>
        <w:lastRenderedPageBreak/>
        <w:t>Статья.</w:t>
      </w:r>
      <w:r w:rsidRPr="007D472D">
        <w:rPr>
          <w:rStyle w:val="ab"/>
          <w:rFonts w:ascii="Times New Roman" w:hAnsi="Times New Roman"/>
          <w:color w:val="auto"/>
          <w:sz w:val="28"/>
          <w:szCs w:val="28"/>
          <w:u w:val="none"/>
        </w:rPr>
        <w:t xml:space="preserve"> </w:t>
      </w:r>
      <w:r w:rsidRPr="007D472D">
        <w:rPr>
          <w:rStyle w:val="ab"/>
          <w:rFonts w:ascii="Times New Roman" w:hAnsi="Times New Roman"/>
          <w:color w:val="auto"/>
          <w:sz w:val="28"/>
          <w:szCs w:val="28"/>
          <w:u w:val="none"/>
        </w:rPr>
        <w:t xml:space="preserve">Patil V. et al. Detection and prevention of phishing websites using machine learning approach //2018 Fourth international conference on computing communication control and automation (ICCUBEA). – </w:t>
      </w:r>
      <w:proofErr w:type="spellStart"/>
      <w:r w:rsidRPr="007D472D">
        <w:rPr>
          <w:rStyle w:val="ab"/>
          <w:rFonts w:ascii="Times New Roman" w:hAnsi="Times New Roman"/>
          <w:color w:val="auto"/>
          <w:sz w:val="28"/>
          <w:szCs w:val="28"/>
          <w:u w:val="none"/>
        </w:rPr>
        <w:t>Ieee</w:t>
      </w:r>
      <w:proofErr w:type="spellEnd"/>
      <w:r w:rsidRPr="007D472D">
        <w:rPr>
          <w:rStyle w:val="ab"/>
          <w:rFonts w:ascii="Times New Roman" w:hAnsi="Times New Roman"/>
          <w:color w:val="auto"/>
          <w:sz w:val="28"/>
          <w:szCs w:val="28"/>
          <w:u w:val="none"/>
        </w:rPr>
        <w:t>, 2018. – С. 1-5.</w:t>
      </w:r>
    </w:p>
    <w:p w14:paraId="17B3C43F" w14:textId="17EBE401" w:rsidR="007D472D" w:rsidRPr="007D472D" w:rsidRDefault="007D472D" w:rsidP="007D472D">
      <w:pPr>
        <w:pStyle w:val="af6"/>
        <w:numPr>
          <w:ilvl w:val="0"/>
          <w:numId w:val="14"/>
        </w:numPr>
        <w:spacing w:after="0" w:line="360" w:lineRule="auto"/>
        <w:ind w:left="0" w:firstLine="709"/>
        <w:jc w:val="both"/>
        <w:rPr>
          <w:rStyle w:val="ab"/>
          <w:rFonts w:ascii="Times New Roman" w:hAnsi="Times New Roman"/>
          <w:bCs/>
          <w:color w:val="auto"/>
          <w:sz w:val="28"/>
          <w:u w:val="none"/>
          <w:lang w:val="en-US"/>
        </w:rPr>
      </w:pPr>
      <w:r w:rsidRPr="007D472D">
        <w:rPr>
          <w:rStyle w:val="ab"/>
          <w:rFonts w:ascii="Times New Roman" w:hAnsi="Times New Roman"/>
          <w:color w:val="auto"/>
          <w:sz w:val="28"/>
          <w:szCs w:val="28"/>
          <w:u w:val="none"/>
        </w:rPr>
        <w:t>Статья.</w:t>
      </w:r>
      <w:r w:rsidRPr="007D472D">
        <w:rPr>
          <w:rStyle w:val="ab"/>
          <w:rFonts w:ascii="Times New Roman" w:hAnsi="Times New Roman"/>
          <w:color w:val="auto"/>
          <w:sz w:val="28"/>
          <w:szCs w:val="28"/>
          <w:u w:val="none"/>
        </w:rPr>
        <w:t xml:space="preserve"> </w:t>
      </w:r>
      <w:proofErr w:type="spellStart"/>
      <w:r w:rsidRPr="007D472D">
        <w:rPr>
          <w:rStyle w:val="ab"/>
          <w:rFonts w:ascii="Times New Roman" w:hAnsi="Times New Roman"/>
          <w:color w:val="auto"/>
          <w:sz w:val="28"/>
          <w:szCs w:val="28"/>
          <w:u w:val="none"/>
        </w:rPr>
        <w:t>Garcés</w:t>
      </w:r>
      <w:proofErr w:type="spellEnd"/>
      <w:r w:rsidRPr="007D472D">
        <w:rPr>
          <w:rStyle w:val="ab"/>
          <w:rFonts w:ascii="Times New Roman" w:hAnsi="Times New Roman"/>
          <w:color w:val="auto"/>
          <w:sz w:val="28"/>
          <w:szCs w:val="28"/>
          <w:u w:val="none"/>
        </w:rPr>
        <w:t xml:space="preserve"> I. O., Cazares M. F., Andrade R. O. Detection of phishing attacks with machine learning techniques in cognitive security architecture //2019 International Conference on Computational Science and Computational Intelligence (CSCI). – IEEE, 2019. – С. 366-370</w:t>
      </w:r>
      <w:r w:rsidRPr="006C3CDA">
        <w:rPr>
          <w:lang w:val="en-US"/>
        </w:rPr>
        <w:t>.</w:t>
      </w:r>
    </w:p>
    <w:p w14:paraId="2D59B732" w14:textId="34C93241" w:rsidR="00517C75" w:rsidRDefault="00517C75" w:rsidP="000A52C1">
      <w:pPr>
        <w:pStyle w:val="af6"/>
        <w:numPr>
          <w:ilvl w:val="0"/>
          <w:numId w:val="14"/>
        </w:numPr>
        <w:spacing w:after="0" w:line="360" w:lineRule="auto"/>
        <w:ind w:left="0" w:firstLine="709"/>
        <w:jc w:val="both"/>
        <w:rPr>
          <w:rStyle w:val="ab"/>
          <w:rFonts w:ascii="Times New Roman" w:hAnsi="Times New Roman"/>
          <w:color w:val="auto"/>
          <w:sz w:val="28"/>
          <w:szCs w:val="28"/>
          <w:u w:val="none"/>
        </w:rPr>
      </w:pPr>
      <w:r w:rsidRPr="00517C75">
        <w:rPr>
          <w:rStyle w:val="ab"/>
          <w:rFonts w:ascii="Times New Roman" w:hAnsi="Times New Roman"/>
          <w:color w:val="auto"/>
          <w:sz w:val="28"/>
          <w:szCs w:val="28"/>
          <w:u w:val="none"/>
        </w:rPr>
        <w:t xml:space="preserve">Официальный сайт </w:t>
      </w:r>
      <w:proofErr w:type="spellStart"/>
      <w:r w:rsidRPr="00517C75">
        <w:rPr>
          <w:rStyle w:val="ab"/>
          <w:rFonts w:ascii="Times New Roman" w:hAnsi="Times New Roman"/>
          <w:color w:val="auto"/>
          <w:sz w:val="28"/>
          <w:szCs w:val="28"/>
          <w:u w:val="none"/>
        </w:rPr>
        <w:t>PhishTank</w:t>
      </w:r>
      <w:proofErr w:type="spellEnd"/>
      <w:r w:rsidRPr="00517C75">
        <w:rPr>
          <w:rStyle w:val="ab"/>
          <w:rFonts w:ascii="Times New Roman" w:hAnsi="Times New Roman"/>
          <w:color w:val="auto"/>
          <w:sz w:val="28"/>
          <w:szCs w:val="28"/>
          <w:u w:val="none"/>
        </w:rPr>
        <w:t xml:space="preserve"> – URL: https://www.</w:t>
      </w:r>
      <w:r w:rsidRPr="00517C75">
        <w:rPr>
          <w:rStyle w:val="ab"/>
          <w:rFonts w:ascii="Times New Roman" w:hAnsi="Times New Roman"/>
          <w:color w:val="auto"/>
          <w:sz w:val="28"/>
          <w:szCs w:val="28"/>
          <w:u w:val="none"/>
        </w:rPr>
        <w:t>phishtank</w:t>
      </w:r>
      <w:r w:rsidRPr="00517C75">
        <w:rPr>
          <w:rStyle w:val="ab"/>
          <w:rFonts w:ascii="Times New Roman" w:hAnsi="Times New Roman"/>
          <w:color w:val="auto"/>
          <w:sz w:val="28"/>
          <w:szCs w:val="28"/>
          <w:u w:val="none"/>
        </w:rPr>
        <w:t>.</w:t>
      </w:r>
      <w:r w:rsidRPr="00517C75">
        <w:rPr>
          <w:rStyle w:val="ab"/>
          <w:rFonts w:ascii="Times New Roman" w:hAnsi="Times New Roman"/>
          <w:color w:val="auto"/>
          <w:sz w:val="28"/>
          <w:szCs w:val="28"/>
          <w:u w:val="none"/>
        </w:rPr>
        <w:t>org</w:t>
      </w:r>
      <w:r w:rsidRPr="00517C75">
        <w:rPr>
          <w:rStyle w:val="ab"/>
          <w:rFonts w:ascii="Times New Roman" w:hAnsi="Times New Roman"/>
          <w:color w:val="auto"/>
          <w:sz w:val="28"/>
          <w:szCs w:val="28"/>
          <w:u w:val="none"/>
        </w:rPr>
        <w:t xml:space="preserve">/ (дата обращения </w:t>
      </w:r>
      <w:r w:rsidR="00462668">
        <w:rPr>
          <w:rStyle w:val="ab"/>
          <w:rFonts w:ascii="Times New Roman" w:hAnsi="Times New Roman"/>
          <w:color w:val="auto"/>
          <w:sz w:val="28"/>
          <w:szCs w:val="28"/>
          <w:u w:val="none"/>
        </w:rPr>
        <w:t>30</w:t>
      </w:r>
      <w:r w:rsidRPr="00517C75">
        <w:rPr>
          <w:rStyle w:val="ab"/>
          <w:rFonts w:ascii="Times New Roman" w:hAnsi="Times New Roman"/>
          <w:color w:val="auto"/>
          <w:sz w:val="28"/>
          <w:szCs w:val="28"/>
          <w:u w:val="none"/>
        </w:rPr>
        <w:t>.</w:t>
      </w:r>
      <w:r w:rsidR="00462668">
        <w:rPr>
          <w:rStyle w:val="ab"/>
          <w:rFonts w:ascii="Times New Roman" w:hAnsi="Times New Roman"/>
          <w:color w:val="auto"/>
          <w:sz w:val="28"/>
          <w:szCs w:val="28"/>
          <w:u w:val="none"/>
        </w:rPr>
        <w:t>11</w:t>
      </w:r>
      <w:r w:rsidRPr="00517C75">
        <w:rPr>
          <w:rStyle w:val="ab"/>
          <w:rFonts w:ascii="Times New Roman" w:hAnsi="Times New Roman"/>
          <w:color w:val="auto"/>
          <w:sz w:val="28"/>
          <w:szCs w:val="28"/>
          <w:u w:val="none"/>
        </w:rPr>
        <w:t>.202</w:t>
      </w:r>
      <w:r w:rsidRPr="00517C75">
        <w:rPr>
          <w:rStyle w:val="ab"/>
          <w:rFonts w:ascii="Times New Roman" w:hAnsi="Times New Roman"/>
          <w:color w:val="auto"/>
          <w:sz w:val="28"/>
          <w:szCs w:val="28"/>
          <w:u w:val="none"/>
        </w:rPr>
        <w:t>3</w:t>
      </w:r>
      <w:r w:rsidRPr="00517C75">
        <w:rPr>
          <w:rStyle w:val="ab"/>
          <w:rFonts w:ascii="Times New Roman" w:hAnsi="Times New Roman"/>
          <w:color w:val="auto"/>
          <w:sz w:val="28"/>
          <w:szCs w:val="28"/>
          <w:u w:val="none"/>
        </w:rPr>
        <w:t>) – Текст: электронный.</w:t>
      </w:r>
    </w:p>
    <w:p w14:paraId="4A22C422" w14:textId="71B57D9F" w:rsidR="0011718A" w:rsidRPr="002C17EA" w:rsidRDefault="0011718A" w:rsidP="0011718A">
      <w:pPr>
        <w:pStyle w:val="af6"/>
        <w:numPr>
          <w:ilvl w:val="0"/>
          <w:numId w:val="36"/>
        </w:numPr>
        <w:spacing w:after="0" w:line="360" w:lineRule="auto"/>
        <w:ind w:left="0" w:firstLine="851"/>
        <w:jc w:val="both"/>
        <w:rPr>
          <w:rFonts w:ascii="Times New Roman" w:hAnsi="Times New Roman"/>
          <w:sz w:val="28"/>
          <w:szCs w:val="28"/>
        </w:rPr>
      </w:pPr>
      <w:r>
        <w:rPr>
          <w:rFonts w:ascii="Times New Roman" w:hAnsi="Times New Roman"/>
          <w:sz w:val="28"/>
          <w:szCs w:val="28"/>
        </w:rPr>
        <w:t xml:space="preserve"> </w:t>
      </w:r>
      <w:r w:rsidR="00462668" w:rsidRPr="002744AD">
        <w:rPr>
          <w:rFonts w:ascii="Times New Roman" w:hAnsi="Times New Roman"/>
          <w:sz w:val="28"/>
          <w:szCs w:val="28"/>
        </w:rPr>
        <w:t>Статья.</w:t>
      </w:r>
      <w:r w:rsidR="00462668" w:rsidRPr="007F772E">
        <w:rPr>
          <w:rFonts w:ascii="Times New Roman" w:hAnsi="Times New Roman"/>
          <w:sz w:val="28"/>
          <w:szCs w:val="28"/>
        </w:rPr>
        <w:t xml:space="preserve"> </w:t>
      </w:r>
      <w:proofErr w:type="spellStart"/>
      <w:r w:rsidR="00462668" w:rsidRPr="00462668">
        <w:rPr>
          <w:rFonts w:ascii="Times New Roman" w:hAnsi="Times New Roman"/>
          <w:sz w:val="28"/>
          <w:szCs w:val="28"/>
        </w:rPr>
        <w:t>Confusion</w:t>
      </w:r>
      <w:proofErr w:type="spellEnd"/>
      <w:r w:rsidR="00462668" w:rsidRPr="00462668">
        <w:rPr>
          <w:rFonts w:ascii="Times New Roman" w:hAnsi="Times New Roman"/>
          <w:sz w:val="28"/>
          <w:szCs w:val="28"/>
        </w:rPr>
        <w:t xml:space="preserve"> Matrix </w:t>
      </w:r>
      <w:proofErr w:type="spellStart"/>
      <w:r w:rsidR="00462668" w:rsidRPr="00462668">
        <w:rPr>
          <w:rFonts w:ascii="Times New Roman" w:hAnsi="Times New Roman"/>
          <w:sz w:val="28"/>
          <w:szCs w:val="28"/>
        </w:rPr>
        <w:t>in</w:t>
      </w:r>
      <w:proofErr w:type="spellEnd"/>
      <w:r w:rsidR="00462668" w:rsidRPr="00462668">
        <w:rPr>
          <w:rFonts w:ascii="Times New Roman" w:hAnsi="Times New Roman"/>
          <w:sz w:val="28"/>
          <w:szCs w:val="28"/>
        </w:rPr>
        <w:t xml:space="preserve"> Machine Learning</w:t>
      </w:r>
      <w:r w:rsidR="00462668">
        <w:rPr>
          <w:rFonts w:ascii="Times New Roman" w:hAnsi="Times New Roman"/>
          <w:sz w:val="28"/>
          <w:szCs w:val="28"/>
        </w:rPr>
        <w:t xml:space="preserve"> </w:t>
      </w:r>
      <w:r w:rsidR="00462668" w:rsidRPr="00462668">
        <w:rPr>
          <w:rFonts w:ascii="Times New Roman" w:hAnsi="Times New Roman"/>
          <w:sz w:val="28"/>
          <w:szCs w:val="28"/>
          <w:lang w:val="en-US"/>
        </w:rPr>
        <w:t>https</w:t>
      </w:r>
      <w:r w:rsidR="00462668" w:rsidRPr="0011718A">
        <w:rPr>
          <w:rFonts w:ascii="Times New Roman" w:hAnsi="Times New Roman"/>
          <w:sz w:val="28"/>
          <w:szCs w:val="28"/>
        </w:rPr>
        <w:t>://</w:t>
      </w:r>
      <w:r w:rsidR="00462668" w:rsidRPr="00462668">
        <w:rPr>
          <w:rFonts w:ascii="Times New Roman" w:hAnsi="Times New Roman"/>
          <w:sz w:val="28"/>
          <w:szCs w:val="28"/>
          <w:lang w:val="en-US"/>
        </w:rPr>
        <w:t>www</w:t>
      </w:r>
      <w:r w:rsidR="00462668" w:rsidRPr="0011718A">
        <w:rPr>
          <w:rFonts w:ascii="Times New Roman" w:hAnsi="Times New Roman"/>
          <w:sz w:val="28"/>
          <w:szCs w:val="28"/>
        </w:rPr>
        <w:t>.</w:t>
      </w:r>
      <w:proofErr w:type="spellStart"/>
      <w:r w:rsidR="00462668" w:rsidRPr="00462668">
        <w:rPr>
          <w:rFonts w:ascii="Times New Roman" w:hAnsi="Times New Roman"/>
          <w:sz w:val="28"/>
          <w:szCs w:val="28"/>
          <w:lang w:val="en-US"/>
        </w:rPr>
        <w:t>geeksforgeeks</w:t>
      </w:r>
      <w:proofErr w:type="spellEnd"/>
      <w:r w:rsidR="00462668" w:rsidRPr="0011718A">
        <w:rPr>
          <w:rFonts w:ascii="Times New Roman" w:hAnsi="Times New Roman"/>
          <w:sz w:val="28"/>
          <w:szCs w:val="28"/>
        </w:rPr>
        <w:t>.</w:t>
      </w:r>
      <w:r w:rsidR="00462668" w:rsidRPr="00462668">
        <w:rPr>
          <w:rFonts w:ascii="Times New Roman" w:hAnsi="Times New Roman"/>
          <w:sz w:val="28"/>
          <w:szCs w:val="28"/>
          <w:lang w:val="en-US"/>
        </w:rPr>
        <w:t>org</w:t>
      </w:r>
      <w:r w:rsidR="00462668" w:rsidRPr="0011718A">
        <w:rPr>
          <w:rFonts w:ascii="Times New Roman" w:hAnsi="Times New Roman"/>
          <w:sz w:val="28"/>
          <w:szCs w:val="28"/>
        </w:rPr>
        <w:t>/</w:t>
      </w:r>
      <w:r w:rsidR="00462668" w:rsidRPr="00462668">
        <w:rPr>
          <w:rFonts w:ascii="Times New Roman" w:hAnsi="Times New Roman"/>
          <w:sz w:val="28"/>
          <w:szCs w:val="28"/>
          <w:lang w:val="en-US"/>
        </w:rPr>
        <w:t>confusion</w:t>
      </w:r>
      <w:r w:rsidR="00462668" w:rsidRPr="0011718A">
        <w:rPr>
          <w:rFonts w:ascii="Times New Roman" w:hAnsi="Times New Roman"/>
          <w:sz w:val="28"/>
          <w:szCs w:val="28"/>
        </w:rPr>
        <w:t>-</w:t>
      </w:r>
      <w:r w:rsidR="00462668" w:rsidRPr="00462668">
        <w:rPr>
          <w:rFonts w:ascii="Times New Roman" w:hAnsi="Times New Roman"/>
          <w:sz w:val="28"/>
          <w:szCs w:val="28"/>
          <w:lang w:val="en-US"/>
        </w:rPr>
        <w:t>matrix</w:t>
      </w:r>
      <w:r w:rsidR="00462668" w:rsidRPr="0011718A">
        <w:rPr>
          <w:rFonts w:ascii="Times New Roman" w:hAnsi="Times New Roman"/>
          <w:sz w:val="28"/>
          <w:szCs w:val="28"/>
        </w:rPr>
        <w:t>-</w:t>
      </w:r>
      <w:r w:rsidR="00462668" w:rsidRPr="00462668">
        <w:rPr>
          <w:rFonts w:ascii="Times New Roman" w:hAnsi="Times New Roman"/>
          <w:sz w:val="28"/>
          <w:szCs w:val="28"/>
          <w:lang w:val="en-US"/>
        </w:rPr>
        <w:t>machine</w:t>
      </w:r>
      <w:r w:rsidR="00462668" w:rsidRPr="0011718A">
        <w:rPr>
          <w:rFonts w:ascii="Times New Roman" w:hAnsi="Times New Roman"/>
          <w:sz w:val="28"/>
          <w:szCs w:val="28"/>
        </w:rPr>
        <w:t>-</w:t>
      </w:r>
      <w:r w:rsidR="00462668" w:rsidRPr="00462668">
        <w:rPr>
          <w:rFonts w:ascii="Times New Roman" w:hAnsi="Times New Roman"/>
          <w:sz w:val="28"/>
          <w:szCs w:val="28"/>
          <w:lang w:val="en-US"/>
        </w:rPr>
        <w:t>learning</w:t>
      </w:r>
      <w:r w:rsidR="00462668" w:rsidRPr="0011718A">
        <w:rPr>
          <w:rFonts w:ascii="Times New Roman" w:hAnsi="Times New Roman"/>
          <w:sz w:val="28"/>
          <w:szCs w:val="28"/>
        </w:rPr>
        <w:t>/</w:t>
      </w:r>
      <w:r w:rsidR="00462668" w:rsidRPr="007F772E">
        <w:rPr>
          <w:rFonts w:ascii="Times New Roman" w:hAnsi="Times New Roman"/>
          <w:sz w:val="28"/>
          <w:szCs w:val="28"/>
        </w:rPr>
        <w:t xml:space="preserve"> (дата обращения </w:t>
      </w:r>
      <w:r w:rsidR="00462668">
        <w:rPr>
          <w:rFonts w:ascii="Times New Roman" w:hAnsi="Times New Roman"/>
          <w:sz w:val="28"/>
          <w:szCs w:val="28"/>
        </w:rPr>
        <w:t>2</w:t>
      </w:r>
      <w:r w:rsidR="00462668" w:rsidRPr="007F772E">
        <w:rPr>
          <w:rFonts w:ascii="Times New Roman" w:hAnsi="Times New Roman"/>
          <w:sz w:val="28"/>
          <w:szCs w:val="28"/>
        </w:rPr>
        <w:t>.</w:t>
      </w:r>
      <w:r w:rsidR="00462668">
        <w:rPr>
          <w:rFonts w:ascii="Times New Roman" w:hAnsi="Times New Roman"/>
          <w:sz w:val="28"/>
          <w:szCs w:val="28"/>
        </w:rPr>
        <w:t>12</w:t>
      </w:r>
      <w:r w:rsidR="00462668" w:rsidRPr="007F772E">
        <w:rPr>
          <w:rFonts w:ascii="Times New Roman" w:hAnsi="Times New Roman"/>
          <w:sz w:val="28"/>
          <w:szCs w:val="28"/>
        </w:rPr>
        <w:t>.2023) – Текст: электронный.</w:t>
      </w:r>
      <w:r w:rsidRPr="0011718A">
        <w:rPr>
          <w:rFonts w:ascii="Times New Roman" w:hAnsi="Times New Roman"/>
          <w:sz w:val="28"/>
          <w:szCs w:val="28"/>
        </w:rPr>
        <w:t xml:space="preserve"> </w:t>
      </w:r>
      <w:r w:rsidRPr="002C17EA">
        <w:rPr>
          <w:rFonts w:ascii="Times New Roman" w:hAnsi="Times New Roman"/>
          <w:sz w:val="28"/>
          <w:szCs w:val="28"/>
        </w:rPr>
        <w:t xml:space="preserve">ГОСТ12.1.005-88 (дата </w:t>
      </w:r>
      <w:proofErr w:type="spellStart"/>
      <w:r w:rsidRPr="002C17EA">
        <w:rPr>
          <w:rFonts w:ascii="Times New Roman" w:hAnsi="Times New Roman"/>
          <w:sz w:val="28"/>
          <w:szCs w:val="28"/>
        </w:rPr>
        <w:t>актуал</w:t>
      </w:r>
      <w:proofErr w:type="spellEnd"/>
      <w:r w:rsidRPr="002C17EA">
        <w:rPr>
          <w:rFonts w:ascii="Times New Roman" w:hAnsi="Times New Roman"/>
          <w:sz w:val="28"/>
          <w:szCs w:val="28"/>
        </w:rPr>
        <w:t>. 15.10.2021 г.); СанПиН 1.2.3685-21. «Гигиенические нормативы и требования к обеспечению безопасности и (или) безвредности для человека факторов среды обитания»</w:t>
      </w:r>
    </w:p>
    <w:p w14:paraId="32CB39BF" w14:textId="77777777" w:rsidR="0011718A" w:rsidRPr="002C17EA" w:rsidRDefault="0011718A" w:rsidP="0011718A">
      <w:pPr>
        <w:pStyle w:val="af6"/>
        <w:numPr>
          <w:ilvl w:val="0"/>
          <w:numId w:val="36"/>
        </w:numPr>
        <w:spacing w:after="0" w:line="360" w:lineRule="auto"/>
        <w:ind w:left="0" w:firstLine="709"/>
        <w:jc w:val="both"/>
        <w:rPr>
          <w:rFonts w:ascii="Times New Roman" w:hAnsi="Times New Roman"/>
          <w:sz w:val="28"/>
          <w:szCs w:val="28"/>
        </w:rPr>
      </w:pPr>
      <w:r w:rsidRPr="002C17EA">
        <w:rPr>
          <w:rFonts w:ascii="Times New Roman" w:hAnsi="Times New Roman"/>
          <w:sz w:val="28"/>
          <w:szCs w:val="28"/>
        </w:rPr>
        <w:t xml:space="preserve">СанПиН 1.2.3685-21 «Гигиенические нормативы и требования к обеспечению безопасности и (или) безвредности для человека факторов среды обитания». </w:t>
      </w:r>
    </w:p>
    <w:p w14:paraId="397335B8" w14:textId="77777777" w:rsidR="0011718A" w:rsidRPr="002C17EA" w:rsidRDefault="0011718A" w:rsidP="0011718A">
      <w:pPr>
        <w:pStyle w:val="af6"/>
        <w:numPr>
          <w:ilvl w:val="0"/>
          <w:numId w:val="36"/>
        </w:numPr>
        <w:spacing w:after="0" w:line="360" w:lineRule="auto"/>
        <w:ind w:left="0" w:firstLine="709"/>
        <w:jc w:val="both"/>
        <w:rPr>
          <w:rFonts w:ascii="Times New Roman" w:hAnsi="Times New Roman"/>
          <w:sz w:val="28"/>
          <w:szCs w:val="28"/>
        </w:rPr>
      </w:pPr>
      <w:r w:rsidRPr="002C17EA">
        <w:rPr>
          <w:rFonts w:ascii="Times New Roman" w:hAnsi="Times New Roman"/>
          <w:sz w:val="28"/>
          <w:szCs w:val="28"/>
        </w:rPr>
        <w:t>Технический регламент о требованиях пожарной безопасности: федеральный закон: [принят Гос. Думой Федерального собрания РФ 22 июля 2008 г. №123-ФЗ];</w:t>
      </w:r>
    </w:p>
    <w:p w14:paraId="13E0ABD0" w14:textId="77777777" w:rsidR="0011718A" w:rsidRDefault="0011718A" w:rsidP="0011718A">
      <w:pPr>
        <w:pStyle w:val="af6"/>
        <w:numPr>
          <w:ilvl w:val="0"/>
          <w:numId w:val="36"/>
        </w:numPr>
        <w:spacing w:after="0" w:line="360" w:lineRule="auto"/>
        <w:ind w:left="0" w:firstLine="709"/>
        <w:jc w:val="both"/>
        <w:rPr>
          <w:rFonts w:ascii="Times New Roman" w:hAnsi="Times New Roman"/>
          <w:sz w:val="28"/>
          <w:szCs w:val="28"/>
        </w:rPr>
      </w:pPr>
      <w:r w:rsidRPr="002C17EA">
        <w:rPr>
          <w:rFonts w:ascii="Times New Roman" w:hAnsi="Times New Roman"/>
          <w:sz w:val="28"/>
          <w:szCs w:val="28"/>
        </w:rPr>
        <w:t>Постановления Правительства Российской Федерации 16 сентября 2020 года №1479 Правила противопожарного режима в Российской Федерации с изм. на 24.10. 2022 г.</w:t>
      </w:r>
    </w:p>
    <w:p w14:paraId="0943C7BD" w14:textId="6C66A8C3" w:rsidR="00462668" w:rsidRPr="00C70B5C" w:rsidRDefault="0011718A" w:rsidP="00C70B5C">
      <w:pPr>
        <w:pStyle w:val="af6"/>
        <w:numPr>
          <w:ilvl w:val="0"/>
          <w:numId w:val="36"/>
        </w:numPr>
        <w:spacing w:after="0" w:line="360" w:lineRule="auto"/>
        <w:ind w:left="0" w:firstLine="709"/>
        <w:jc w:val="both"/>
        <w:rPr>
          <w:rStyle w:val="ab"/>
          <w:rFonts w:ascii="Times New Roman" w:hAnsi="Times New Roman"/>
          <w:color w:val="auto"/>
          <w:sz w:val="28"/>
          <w:szCs w:val="28"/>
          <w:u w:val="none"/>
        </w:rPr>
      </w:pPr>
      <w:r w:rsidRPr="002C17EA">
        <w:rPr>
          <w:rFonts w:ascii="Times New Roman" w:hAnsi="Times New Roman"/>
          <w:sz w:val="28"/>
          <w:szCs w:val="28"/>
        </w:rPr>
        <w:t xml:space="preserve">Федеральный закон «Технический регламент о требованиях пожарной безопасности» № 123-ФЗ </w:t>
      </w:r>
      <w:r w:rsidRPr="002C17EA">
        <w:rPr>
          <w:rFonts w:ascii="Times New Roman" w:eastAsia="TimesNewRomanPSMT" w:hAnsi="Times New Roman"/>
          <w:color w:val="000000"/>
          <w:sz w:val="28"/>
          <w:szCs w:val="28"/>
        </w:rPr>
        <w:t>(редакция, действующая с 1 марта 2023 года)</w:t>
      </w:r>
      <w:r w:rsidRPr="002C17EA">
        <w:rPr>
          <w:rFonts w:ascii="Times New Roman" w:hAnsi="Times New Roman"/>
          <w:sz w:val="28"/>
          <w:szCs w:val="28"/>
        </w:rPr>
        <w:t xml:space="preserve"> [Электронный ресурс] // Консультант Плюс. Режим доступа: </w:t>
      </w:r>
      <w:hyperlink r:id="rId50" w:history="1">
        <w:r w:rsidRPr="002C17EA">
          <w:rPr>
            <w:rStyle w:val="ab"/>
            <w:rFonts w:ascii="Times New Roman" w:hAnsi="Times New Roman"/>
            <w:color w:val="auto"/>
            <w:sz w:val="28"/>
            <w:szCs w:val="28"/>
          </w:rPr>
          <w:t>https://www.consultant.ru/document</w:t>
        </w:r>
      </w:hyperlink>
      <w:r w:rsidRPr="002C17EA">
        <w:rPr>
          <w:rFonts w:ascii="Times New Roman" w:hAnsi="Times New Roman"/>
          <w:sz w:val="28"/>
          <w:szCs w:val="28"/>
        </w:rPr>
        <w:br/>
        <w:t>/cons_doc_LAW_78699/</w:t>
      </w:r>
    </w:p>
    <w:p w14:paraId="3A8648D4" w14:textId="4CA4D072" w:rsidR="00D20A96" w:rsidRPr="0011718A" w:rsidRDefault="00D20A96" w:rsidP="00CD3492">
      <w:pPr>
        <w:spacing w:after="0" w:line="360" w:lineRule="auto"/>
        <w:jc w:val="both"/>
        <w:rPr>
          <w:rFonts w:ascii="Times New Roman" w:eastAsia="Calibri" w:hAnsi="Times New Roman" w:cs="Times New Roman"/>
          <w:bCs/>
          <w:sz w:val="28"/>
        </w:rPr>
      </w:pPr>
    </w:p>
    <w:p w14:paraId="7B07658D" w14:textId="77777777" w:rsidR="00C70B5C" w:rsidRDefault="00C70B5C" w:rsidP="00C70B5C">
      <w:pPr>
        <w:spacing w:after="0" w:line="360" w:lineRule="auto"/>
        <w:jc w:val="both"/>
        <w:rPr>
          <w:rFonts w:ascii="Times New Roman" w:eastAsia="Times New Roman" w:hAnsi="Times New Roman" w:cs="Times New Roman"/>
          <w:b/>
          <w:bCs/>
          <w:sz w:val="28"/>
          <w:szCs w:val="28"/>
          <w:lang w:eastAsia="ru-RU"/>
        </w:rPr>
      </w:pPr>
    </w:p>
    <w:p w14:paraId="64B4E12A" w14:textId="77777777" w:rsidR="00AD5B33" w:rsidRDefault="00AD5B33" w:rsidP="00C70B5C">
      <w:pPr>
        <w:spacing w:after="0" w:line="360" w:lineRule="auto"/>
        <w:jc w:val="both"/>
        <w:rPr>
          <w:rFonts w:ascii="Times New Roman" w:eastAsia="Times New Roman" w:hAnsi="Times New Roman" w:cs="Times New Roman"/>
          <w:b/>
          <w:bCs/>
          <w:sz w:val="28"/>
          <w:szCs w:val="28"/>
          <w:lang w:eastAsia="ru-RU"/>
        </w:rPr>
      </w:pPr>
    </w:p>
    <w:p w14:paraId="0294A950" w14:textId="77777777" w:rsidR="000740BD" w:rsidRPr="000262BA" w:rsidRDefault="000740BD" w:rsidP="0020423A">
      <w:pPr>
        <w:pStyle w:val="123"/>
        <w:jc w:val="center"/>
        <w:outlineLvl w:val="0"/>
      </w:pPr>
      <w:bookmarkStart w:id="71" w:name="_Toc157638915"/>
      <w:r w:rsidRPr="00EA29E9">
        <w:lastRenderedPageBreak/>
        <w:t xml:space="preserve">Приложение </w:t>
      </w:r>
      <w:r w:rsidRPr="00EA29E9">
        <w:rPr>
          <w:lang w:val="en-US"/>
        </w:rPr>
        <w:t>A</w:t>
      </w:r>
      <w:bookmarkEnd w:id="71"/>
    </w:p>
    <w:p w14:paraId="7983BA27" w14:textId="5A1352D2" w:rsidR="000740BD" w:rsidRPr="000740BD" w:rsidRDefault="000740BD" w:rsidP="000740BD">
      <w:pPr>
        <w:spacing w:after="0" w:line="360" w:lineRule="auto"/>
        <w:jc w:val="center"/>
        <w:rPr>
          <w:rFonts w:ascii="Times New Roman" w:hAnsi="Times New Roman" w:cs="Times New Roman"/>
          <w:sz w:val="28"/>
          <w:szCs w:val="28"/>
        </w:rPr>
      </w:pPr>
      <w:r w:rsidRPr="000740BD">
        <w:rPr>
          <w:rFonts w:ascii="Times New Roman" w:hAnsi="Times New Roman" w:cs="Times New Roman"/>
          <w:sz w:val="28"/>
          <w:szCs w:val="28"/>
        </w:rPr>
        <w:t>С</w:t>
      </w:r>
      <w:r w:rsidRPr="000740BD">
        <w:rPr>
          <w:rFonts w:ascii="Times New Roman" w:hAnsi="Times New Roman" w:cs="Times New Roman"/>
          <w:sz w:val="28"/>
          <w:szCs w:val="28"/>
        </w:rPr>
        <w:t xml:space="preserve">крипт на языке программирования Python c использованием веб драйвера </w:t>
      </w:r>
      <w:proofErr w:type="spellStart"/>
      <w:r w:rsidRPr="000740BD">
        <w:rPr>
          <w:rFonts w:ascii="Times New Roman" w:hAnsi="Times New Roman" w:cs="Times New Roman"/>
          <w:sz w:val="28"/>
          <w:szCs w:val="28"/>
        </w:rPr>
        <w:t>Selenium</w:t>
      </w:r>
      <w:proofErr w:type="spellEnd"/>
    </w:p>
    <w:p w14:paraId="29B487DA" w14:textId="77777777" w:rsidR="000740BD" w:rsidRDefault="000740BD" w:rsidP="00C70B5C">
      <w:pPr>
        <w:spacing w:after="0" w:line="360" w:lineRule="auto"/>
        <w:jc w:val="both"/>
        <w:rPr>
          <w:rFonts w:ascii="Times New Roman" w:eastAsia="Times New Roman" w:hAnsi="Times New Roman" w:cs="Times New Roman"/>
          <w:b/>
          <w:bCs/>
          <w:sz w:val="28"/>
          <w:szCs w:val="28"/>
          <w:lang w:eastAsia="ru-RU"/>
        </w:rPr>
      </w:pPr>
    </w:p>
    <w:p w14:paraId="59473CFD"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импорт необходимых библиотек</w:t>
      </w:r>
    </w:p>
    <w:p w14:paraId="1CFB9E96"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from bs4 import </w:t>
      </w:r>
      <w:proofErr w:type="spellStart"/>
      <w:r w:rsidRPr="000740BD">
        <w:rPr>
          <w:rFonts w:ascii="Consolas" w:hAnsi="Consolas" w:cs="Times New Roman"/>
          <w:sz w:val="20"/>
          <w:szCs w:val="20"/>
        </w:rPr>
        <w:t>BeautifulSoup</w:t>
      </w:r>
      <w:proofErr w:type="spellEnd"/>
    </w:p>
    <w:p w14:paraId="7BFFB0D0"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from selenium import </w:t>
      </w:r>
      <w:proofErr w:type="spellStart"/>
      <w:r w:rsidRPr="000740BD">
        <w:rPr>
          <w:rFonts w:ascii="Consolas" w:hAnsi="Consolas" w:cs="Times New Roman"/>
          <w:sz w:val="20"/>
          <w:szCs w:val="20"/>
        </w:rPr>
        <w:t>webdriver</w:t>
      </w:r>
      <w:proofErr w:type="spellEnd"/>
    </w:p>
    <w:p w14:paraId="1B2F10FA"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from </w:t>
      </w:r>
      <w:proofErr w:type="spellStart"/>
      <w:proofErr w:type="gramStart"/>
      <w:r w:rsidRPr="000740BD">
        <w:rPr>
          <w:rFonts w:ascii="Consolas" w:hAnsi="Consolas" w:cs="Times New Roman"/>
          <w:sz w:val="20"/>
          <w:szCs w:val="20"/>
        </w:rPr>
        <w:t>selenium.webdriver</w:t>
      </w:r>
      <w:proofErr w:type="gramEnd"/>
      <w:r w:rsidRPr="000740BD">
        <w:rPr>
          <w:rFonts w:ascii="Consolas" w:hAnsi="Consolas" w:cs="Times New Roman"/>
          <w:sz w:val="20"/>
          <w:szCs w:val="20"/>
        </w:rPr>
        <w:t>.chrome.service</w:t>
      </w:r>
      <w:proofErr w:type="spellEnd"/>
      <w:r w:rsidRPr="000740BD">
        <w:rPr>
          <w:rFonts w:ascii="Consolas" w:hAnsi="Consolas" w:cs="Times New Roman"/>
          <w:sz w:val="20"/>
          <w:szCs w:val="20"/>
        </w:rPr>
        <w:t xml:space="preserve"> import Service as </w:t>
      </w:r>
      <w:proofErr w:type="spellStart"/>
      <w:r w:rsidRPr="000740BD">
        <w:rPr>
          <w:rFonts w:ascii="Consolas" w:hAnsi="Consolas" w:cs="Times New Roman"/>
          <w:sz w:val="20"/>
          <w:szCs w:val="20"/>
        </w:rPr>
        <w:t>ChromeService</w:t>
      </w:r>
      <w:proofErr w:type="spellEnd"/>
    </w:p>
    <w:p w14:paraId="77AB1292"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from </w:t>
      </w:r>
      <w:proofErr w:type="spellStart"/>
      <w:proofErr w:type="gramStart"/>
      <w:r w:rsidRPr="000740BD">
        <w:rPr>
          <w:rFonts w:ascii="Consolas" w:hAnsi="Consolas" w:cs="Times New Roman"/>
          <w:sz w:val="20"/>
          <w:szCs w:val="20"/>
        </w:rPr>
        <w:t>urllib.parse</w:t>
      </w:r>
      <w:proofErr w:type="spellEnd"/>
      <w:proofErr w:type="gramEnd"/>
      <w:r w:rsidRPr="000740BD">
        <w:rPr>
          <w:rFonts w:ascii="Consolas" w:hAnsi="Consolas" w:cs="Times New Roman"/>
          <w:sz w:val="20"/>
          <w:szCs w:val="20"/>
        </w:rPr>
        <w:t xml:space="preserve"> import </w:t>
      </w:r>
      <w:proofErr w:type="spellStart"/>
      <w:r w:rsidRPr="000740BD">
        <w:rPr>
          <w:rFonts w:ascii="Consolas" w:hAnsi="Consolas" w:cs="Times New Roman"/>
          <w:sz w:val="20"/>
          <w:szCs w:val="20"/>
        </w:rPr>
        <w:t>urlparse</w:t>
      </w:r>
      <w:proofErr w:type="spellEnd"/>
    </w:p>
    <w:p w14:paraId="78F45D60"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from </w:t>
      </w:r>
      <w:proofErr w:type="spellStart"/>
      <w:r w:rsidRPr="000740BD">
        <w:rPr>
          <w:rFonts w:ascii="Consolas" w:hAnsi="Consolas" w:cs="Times New Roman"/>
          <w:sz w:val="20"/>
          <w:szCs w:val="20"/>
        </w:rPr>
        <w:t>database_helper</w:t>
      </w:r>
      <w:proofErr w:type="spellEnd"/>
      <w:r w:rsidRPr="000740BD">
        <w:rPr>
          <w:rFonts w:ascii="Consolas" w:hAnsi="Consolas" w:cs="Times New Roman"/>
          <w:sz w:val="20"/>
          <w:szCs w:val="20"/>
        </w:rPr>
        <w:t xml:space="preserve"> import </w:t>
      </w:r>
      <w:proofErr w:type="spellStart"/>
      <w:r w:rsidRPr="000740BD">
        <w:rPr>
          <w:rFonts w:ascii="Consolas" w:hAnsi="Consolas" w:cs="Times New Roman"/>
          <w:sz w:val="20"/>
          <w:szCs w:val="20"/>
        </w:rPr>
        <w:t>DatabaseHelper</w:t>
      </w:r>
      <w:proofErr w:type="spellEnd"/>
    </w:p>
    <w:p w14:paraId="51AF3345" w14:textId="77777777" w:rsidR="000740BD" w:rsidRPr="000740BD" w:rsidRDefault="000740BD" w:rsidP="000740BD">
      <w:pPr>
        <w:spacing w:after="0" w:line="360" w:lineRule="auto"/>
        <w:rPr>
          <w:rFonts w:ascii="Consolas" w:hAnsi="Consolas" w:cs="Times New Roman"/>
          <w:sz w:val="20"/>
          <w:szCs w:val="20"/>
        </w:rPr>
      </w:pPr>
      <w:proofErr w:type="spellStart"/>
      <w:r w:rsidRPr="000740BD">
        <w:rPr>
          <w:rFonts w:ascii="Consolas" w:hAnsi="Consolas" w:cs="Times New Roman"/>
          <w:sz w:val="20"/>
          <w:szCs w:val="20"/>
        </w:rPr>
        <w:t>import</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aiohttp</w:t>
      </w:r>
      <w:proofErr w:type="spellEnd"/>
    </w:p>
    <w:p w14:paraId="494EC099" w14:textId="77777777" w:rsidR="000740BD" w:rsidRPr="000740BD" w:rsidRDefault="000740BD" w:rsidP="000740BD">
      <w:pPr>
        <w:spacing w:after="0" w:line="360" w:lineRule="auto"/>
        <w:rPr>
          <w:rFonts w:ascii="Consolas" w:hAnsi="Consolas" w:cs="Times New Roman"/>
          <w:sz w:val="20"/>
          <w:szCs w:val="20"/>
        </w:rPr>
      </w:pPr>
      <w:proofErr w:type="spellStart"/>
      <w:r w:rsidRPr="000740BD">
        <w:rPr>
          <w:rFonts w:ascii="Consolas" w:hAnsi="Consolas" w:cs="Times New Roman"/>
          <w:sz w:val="20"/>
          <w:szCs w:val="20"/>
        </w:rPr>
        <w:t>import</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os</w:t>
      </w:r>
      <w:proofErr w:type="spellEnd"/>
    </w:p>
    <w:p w14:paraId="6D3F81F3" w14:textId="77777777" w:rsidR="000740BD" w:rsidRPr="000740BD" w:rsidRDefault="000740BD" w:rsidP="000740BD">
      <w:pPr>
        <w:spacing w:after="0" w:line="360" w:lineRule="auto"/>
        <w:rPr>
          <w:rFonts w:ascii="Consolas" w:hAnsi="Consolas" w:cs="Times New Roman"/>
          <w:sz w:val="20"/>
          <w:szCs w:val="20"/>
        </w:rPr>
      </w:pPr>
    </w:p>
    <w:p w14:paraId="38693559"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Получение доменного имени из URL</w:t>
      </w:r>
    </w:p>
    <w:p w14:paraId="37306ABA"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def </w:t>
      </w:r>
      <w:proofErr w:type="spellStart"/>
      <w:r w:rsidRPr="000740BD">
        <w:rPr>
          <w:rFonts w:ascii="Consolas" w:hAnsi="Consolas" w:cs="Times New Roman"/>
          <w:sz w:val="20"/>
          <w:szCs w:val="20"/>
        </w:rPr>
        <w:t>get_domain_from_</w:t>
      </w:r>
      <w:proofErr w:type="gramStart"/>
      <w:r w:rsidRPr="000740BD">
        <w:rPr>
          <w:rFonts w:ascii="Consolas" w:hAnsi="Consolas" w:cs="Times New Roman"/>
          <w:sz w:val="20"/>
          <w:szCs w:val="20"/>
        </w:rPr>
        <w:t>url</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url: str):</w:t>
      </w:r>
    </w:p>
    <w:p w14:paraId="577B41C7"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parsed_url</w:t>
      </w:r>
      <w:proofErr w:type="spellEnd"/>
      <w:r w:rsidRPr="000740BD">
        <w:rPr>
          <w:rFonts w:ascii="Consolas" w:hAnsi="Consolas" w:cs="Times New Roman"/>
          <w:sz w:val="20"/>
          <w:szCs w:val="20"/>
        </w:rPr>
        <w:t xml:space="preserve"> = </w:t>
      </w:r>
      <w:proofErr w:type="spellStart"/>
      <w:r w:rsidRPr="000740BD">
        <w:rPr>
          <w:rFonts w:ascii="Consolas" w:hAnsi="Consolas" w:cs="Times New Roman"/>
          <w:sz w:val="20"/>
          <w:szCs w:val="20"/>
        </w:rPr>
        <w:t>urlparse</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url</w:t>
      </w:r>
      <w:proofErr w:type="spellEnd"/>
      <w:r w:rsidRPr="000740BD">
        <w:rPr>
          <w:rFonts w:ascii="Consolas" w:hAnsi="Consolas" w:cs="Times New Roman"/>
          <w:sz w:val="20"/>
          <w:szCs w:val="20"/>
        </w:rPr>
        <w:t>)</w:t>
      </w:r>
    </w:p>
    <w:p w14:paraId="2E9751D3"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domain = </w:t>
      </w:r>
      <w:proofErr w:type="spellStart"/>
      <w:r w:rsidRPr="000740BD">
        <w:rPr>
          <w:rFonts w:ascii="Consolas" w:hAnsi="Consolas" w:cs="Times New Roman"/>
          <w:sz w:val="20"/>
          <w:szCs w:val="20"/>
        </w:rPr>
        <w:t>parsed_</w:t>
      </w:r>
      <w:proofErr w:type="gramStart"/>
      <w:r w:rsidRPr="000740BD">
        <w:rPr>
          <w:rFonts w:ascii="Consolas" w:hAnsi="Consolas" w:cs="Times New Roman"/>
          <w:sz w:val="20"/>
          <w:szCs w:val="20"/>
        </w:rPr>
        <w:t>url.netloc</w:t>
      </w:r>
      <w:proofErr w:type="spellEnd"/>
      <w:proofErr w:type="gramEnd"/>
    </w:p>
    <w:p w14:paraId="7E2AE005"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return domain</w:t>
      </w:r>
    </w:p>
    <w:p w14:paraId="4DE10DE3" w14:textId="77777777" w:rsidR="000740BD" w:rsidRPr="000740BD" w:rsidRDefault="000740BD" w:rsidP="000740BD">
      <w:pPr>
        <w:spacing w:after="0" w:line="360" w:lineRule="auto"/>
        <w:rPr>
          <w:rFonts w:ascii="Consolas" w:hAnsi="Consolas" w:cs="Times New Roman"/>
          <w:sz w:val="20"/>
          <w:szCs w:val="20"/>
        </w:rPr>
      </w:pPr>
    </w:p>
    <w:p w14:paraId="4DDE90DC"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Получение html кода</w:t>
      </w:r>
    </w:p>
    <w:p w14:paraId="6E682821"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async def </w:t>
      </w:r>
      <w:proofErr w:type="gramStart"/>
      <w:r w:rsidRPr="000740BD">
        <w:rPr>
          <w:rFonts w:ascii="Consolas" w:hAnsi="Consolas" w:cs="Times New Roman"/>
          <w:sz w:val="20"/>
          <w:szCs w:val="20"/>
        </w:rPr>
        <w:t>fetch(</w:t>
      </w:r>
      <w:proofErr w:type="gramEnd"/>
      <w:r w:rsidRPr="000740BD">
        <w:rPr>
          <w:rFonts w:ascii="Consolas" w:hAnsi="Consolas" w:cs="Times New Roman"/>
          <w:sz w:val="20"/>
          <w:szCs w:val="20"/>
        </w:rPr>
        <w:t xml:space="preserve">session, </w:t>
      </w:r>
      <w:proofErr w:type="spellStart"/>
      <w:r w:rsidRPr="000740BD">
        <w:rPr>
          <w:rFonts w:ascii="Consolas" w:hAnsi="Consolas" w:cs="Times New Roman"/>
          <w:sz w:val="20"/>
          <w:szCs w:val="20"/>
        </w:rPr>
        <w:t>url</w:t>
      </w:r>
      <w:proofErr w:type="spellEnd"/>
      <w:r w:rsidRPr="000740BD">
        <w:rPr>
          <w:rFonts w:ascii="Consolas" w:hAnsi="Consolas" w:cs="Times New Roman"/>
          <w:sz w:val="20"/>
          <w:szCs w:val="20"/>
        </w:rPr>
        <w:t>):</w:t>
      </w:r>
    </w:p>
    <w:p w14:paraId="2CD85C85"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async with </w:t>
      </w:r>
      <w:proofErr w:type="spellStart"/>
      <w:r w:rsidRPr="000740BD">
        <w:rPr>
          <w:rFonts w:ascii="Consolas" w:hAnsi="Consolas" w:cs="Times New Roman"/>
          <w:sz w:val="20"/>
          <w:szCs w:val="20"/>
        </w:rPr>
        <w:t>session.get</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url</w:t>
      </w:r>
      <w:proofErr w:type="spellEnd"/>
      <w:r w:rsidRPr="000740BD">
        <w:rPr>
          <w:rFonts w:ascii="Consolas" w:hAnsi="Consolas" w:cs="Times New Roman"/>
          <w:sz w:val="20"/>
          <w:szCs w:val="20"/>
        </w:rPr>
        <w:t>) as response:</w:t>
      </w:r>
    </w:p>
    <w:p w14:paraId="03622EC4"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return await </w:t>
      </w:r>
      <w:proofErr w:type="spellStart"/>
      <w:r w:rsidRPr="000740BD">
        <w:rPr>
          <w:rFonts w:ascii="Consolas" w:hAnsi="Consolas" w:cs="Times New Roman"/>
          <w:sz w:val="20"/>
          <w:szCs w:val="20"/>
        </w:rPr>
        <w:t>response.</w:t>
      </w:r>
      <w:proofErr w:type="gramStart"/>
      <w:r w:rsidRPr="000740BD">
        <w:rPr>
          <w:rFonts w:ascii="Consolas" w:hAnsi="Consolas" w:cs="Times New Roman"/>
          <w:sz w:val="20"/>
          <w:szCs w:val="20"/>
        </w:rPr>
        <w:t>text</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w:t>
      </w:r>
    </w:p>
    <w:p w14:paraId="68A8BD83" w14:textId="77777777" w:rsidR="000740BD" w:rsidRPr="000740BD" w:rsidRDefault="000740BD" w:rsidP="000740BD">
      <w:pPr>
        <w:spacing w:after="0" w:line="360" w:lineRule="auto"/>
        <w:rPr>
          <w:rFonts w:ascii="Consolas" w:hAnsi="Consolas" w:cs="Times New Roman"/>
          <w:sz w:val="20"/>
          <w:szCs w:val="20"/>
        </w:rPr>
      </w:pPr>
    </w:p>
    <w:p w14:paraId="2C7B4027" w14:textId="77777777" w:rsidR="000740BD" w:rsidRPr="000740BD" w:rsidRDefault="000740BD" w:rsidP="000740BD">
      <w:pPr>
        <w:spacing w:after="0" w:line="360" w:lineRule="auto"/>
        <w:rPr>
          <w:rFonts w:ascii="Consolas" w:hAnsi="Consolas" w:cs="Times New Roman"/>
          <w:sz w:val="20"/>
          <w:szCs w:val="20"/>
        </w:rPr>
      </w:pPr>
      <w:proofErr w:type="spellStart"/>
      <w:r w:rsidRPr="000740BD">
        <w:rPr>
          <w:rFonts w:ascii="Consolas" w:hAnsi="Consolas" w:cs="Times New Roman"/>
          <w:sz w:val="20"/>
          <w:szCs w:val="20"/>
        </w:rPr>
        <w:t>dataset_directory</w:t>
      </w:r>
      <w:proofErr w:type="spellEnd"/>
      <w:r w:rsidRPr="000740BD">
        <w:rPr>
          <w:rFonts w:ascii="Consolas" w:hAnsi="Consolas" w:cs="Times New Roman"/>
          <w:sz w:val="20"/>
          <w:szCs w:val="20"/>
        </w:rPr>
        <w:t xml:space="preserve"> = 'dataset' # Папка </w:t>
      </w:r>
      <w:proofErr w:type="spellStart"/>
      <w:r w:rsidRPr="000740BD">
        <w:rPr>
          <w:rFonts w:ascii="Consolas" w:hAnsi="Consolas" w:cs="Times New Roman"/>
          <w:sz w:val="20"/>
          <w:szCs w:val="20"/>
        </w:rPr>
        <w:t>датасета</w:t>
      </w:r>
      <w:proofErr w:type="spellEnd"/>
    </w:p>
    <w:p w14:paraId="0F58F1C9" w14:textId="77777777" w:rsidR="000740BD" w:rsidRPr="000740BD" w:rsidRDefault="000740BD" w:rsidP="000740BD">
      <w:pPr>
        <w:spacing w:after="0" w:line="360" w:lineRule="auto"/>
        <w:rPr>
          <w:rFonts w:ascii="Consolas" w:hAnsi="Consolas" w:cs="Times New Roman"/>
          <w:sz w:val="20"/>
          <w:szCs w:val="20"/>
        </w:rPr>
      </w:pPr>
    </w:p>
    <w:p w14:paraId="624068C9"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Настройка драйвера Google Chrome</w:t>
      </w:r>
    </w:p>
    <w:p w14:paraId="5C00CCC5"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def </w:t>
      </w:r>
      <w:proofErr w:type="spellStart"/>
      <w:r w:rsidRPr="000740BD">
        <w:rPr>
          <w:rFonts w:ascii="Consolas" w:hAnsi="Consolas" w:cs="Times New Roman"/>
          <w:sz w:val="20"/>
          <w:szCs w:val="20"/>
        </w:rPr>
        <w:t>get_</w:t>
      </w:r>
      <w:proofErr w:type="gramStart"/>
      <w:r w:rsidRPr="000740BD">
        <w:rPr>
          <w:rFonts w:ascii="Consolas" w:hAnsi="Consolas" w:cs="Times New Roman"/>
          <w:sz w:val="20"/>
          <w:szCs w:val="20"/>
        </w:rPr>
        <w:t>webdriver</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w:t>
      </w:r>
    </w:p>
    <w:p w14:paraId="25BC9508"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 Разрешение скриншотов (ширина х высота)</w:t>
      </w:r>
    </w:p>
    <w:p w14:paraId="4EAE2A39"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desired_width</w:t>
      </w:r>
      <w:proofErr w:type="spellEnd"/>
      <w:r w:rsidRPr="000740BD">
        <w:rPr>
          <w:rFonts w:ascii="Consolas" w:hAnsi="Consolas" w:cs="Times New Roman"/>
          <w:sz w:val="20"/>
          <w:szCs w:val="20"/>
        </w:rPr>
        <w:t xml:space="preserve"> = 1280</w:t>
      </w:r>
    </w:p>
    <w:p w14:paraId="0A96B024"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desired_height</w:t>
      </w:r>
      <w:proofErr w:type="spellEnd"/>
      <w:r w:rsidRPr="000740BD">
        <w:rPr>
          <w:rFonts w:ascii="Consolas" w:hAnsi="Consolas" w:cs="Times New Roman"/>
          <w:sz w:val="20"/>
          <w:szCs w:val="20"/>
        </w:rPr>
        <w:t xml:space="preserve"> = 720</w:t>
      </w:r>
    </w:p>
    <w:p w14:paraId="51F009FA"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driver_path</w:t>
      </w:r>
      <w:proofErr w:type="spellEnd"/>
      <w:r w:rsidRPr="000740BD">
        <w:rPr>
          <w:rFonts w:ascii="Consolas" w:hAnsi="Consolas" w:cs="Times New Roman"/>
          <w:sz w:val="20"/>
          <w:szCs w:val="20"/>
        </w:rPr>
        <w:t xml:space="preserve"> = '.\\</w:t>
      </w:r>
      <w:proofErr w:type="spellStart"/>
      <w:r w:rsidRPr="000740BD">
        <w:rPr>
          <w:rFonts w:ascii="Consolas" w:hAnsi="Consolas" w:cs="Times New Roman"/>
          <w:sz w:val="20"/>
          <w:szCs w:val="20"/>
        </w:rPr>
        <w:t>ChromeDriver</w:t>
      </w:r>
      <w:proofErr w:type="spellEnd"/>
      <w:r w:rsidRPr="000740BD">
        <w:rPr>
          <w:rFonts w:ascii="Consolas" w:hAnsi="Consolas" w:cs="Times New Roman"/>
          <w:sz w:val="20"/>
          <w:szCs w:val="20"/>
        </w:rPr>
        <w:t>\\chromedriver.exe' # Путь до драйвера Google Chrome</w:t>
      </w:r>
    </w:p>
    <w:p w14:paraId="00BB9ECE"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options = </w:t>
      </w:r>
      <w:proofErr w:type="spellStart"/>
      <w:proofErr w:type="gramStart"/>
      <w:r w:rsidRPr="000740BD">
        <w:rPr>
          <w:rFonts w:ascii="Consolas" w:hAnsi="Consolas" w:cs="Times New Roman"/>
          <w:sz w:val="20"/>
          <w:szCs w:val="20"/>
        </w:rPr>
        <w:t>webdriver.ChromeOptions</w:t>
      </w:r>
      <w:proofErr w:type="spellEnd"/>
      <w:proofErr w:type="gramEnd"/>
      <w:r w:rsidRPr="000740BD">
        <w:rPr>
          <w:rFonts w:ascii="Consolas" w:hAnsi="Consolas" w:cs="Times New Roman"/>
          <w:sz w:val="20"/>
          <w:szCs w:val="20"/>
        </w:rPr>
        <w:t>() # Создание настроек драйвера Google Chrome</w:t>
      </w:r>
    </w:p>
    <w:p w14:paraId="38C7F64A"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options.add_argument</w:t>
      </w:r>
      <w:proofErr w:type="spellEnd"/>
      <w:r w:rsidRPr="000740BD">
        <w:rPr>
          <w:rFonts w:ascii="Consolas" w:hAnsi="Consolas" w:cs="Times New Roman"/>
          <w:sz w:val="20"/>
          <w:szCs w:val="20"/>
        </w:rPr>
        <w:t>('--headless</w:t>
      </w:r>
      <w:proofErr w:type="gramStart"/>
      <w:r w:rsidRPr="000740BD">
        <w:rPr>
          <w:rFonts w:ascii="Consolas" w:hAnsi="Consolas" w:cs="Times New Roman"/>
          <w:sz w:val="20"/>
          <w:szCs w:val="20"/>
        </w:rPr>
        <w:t>')  #</w:t>
      </w:r>
      <w:proofErr w:type="gramEnd"/>
      <w:r w:rsidRPr="000740BD">
        <w:rPr>
          <w:rFonts w:ascii="Consolas" w:hAnsi="Consolas" w:cs="Times New Roman"/>
          <w:sz w:val="20"/>
          <w:szCs w:val="20"/>
        </w:rPr>
        <w:t xml:space="preserve"> Запуск драйвера без открытия окна</w:t>
      </w:r>
    </w:p>
    <w:p w14:paraId="6A404A3A"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chrome_service</w:t>
      </w:r>
      <w:proofErr w:type="spellEnd"/>
      <w:r w:rsidRPr="000740BD">
        <w:rPr>
          <w:rFonts w:ascii="Consolas" w:hAnsi="Consolas" w:cs="Times New Roman"/>
          <w:sz w:val="20"/>
          <w:szCs w:val="20"/>
        </w:rPr>
        <w:t xml:space="preserve"> = </w:t>
      </w:r>
      <w:proofErr w:type="spellStart"/>
      <w:r w:rsidRPr="000740BD">
        <w:rPr>
          <w:rFonts w:ascii="Consolas" w:hAnsi="Consolas" w:cs="Times New Roman"/>
          <w:sz w:val="20"/>
          <w:szCs w:val="20"/>
        </w:rPr>
        <w:t>ChromeService</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executable_path</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driver_path</w:t>
      </w:r>
      <w:proofErr w:type="spellEnd"/>
      <w:r w:rsidRPr="000740BD">
        <w:rPr>
          <w:rFonts w:ascii="Consolas" w:hAnsi="Consolas" w:cs="Times New Roman"/>
          <w:sz w:val="20"/>
          <w:szCs w:val="20"/>
        </w:rPr>
        <w:t xml:space="preserve">) # Создание отдельного </w:t>
      </w:r>
      <w:proofErr w:type="spellStart"/>
      <w:r w:rsidRPr="000740BD">
        <w:rPr>
          <w:rFonts w:ascii="Consolas" w:hAnsi="Consolas" w:cs="Times New Roman"/>
          <w:sz w:val="20"/>
          <w:szCs w:val="20"/>
        </w:rPr>
        <w:t>экземляра</w:t>
      </w:r>
      <w:proofErr w:type="spellEnd"/>
      <w:r w:rsidRPr="000740BD">
        <w:rPr>
          <w:rFonts w:ascii="Consolas" w:hAnsi="Consolas" w:cs="Times New Roman"/>
          <w:sz w:val="20"/>
          <w:szCs w:val="20"/>
        </w:rPr>
        <w:t xml:space="preserve"> драйвера для каждой ссылки</w:t>
      </w:r>
    </w:p>
    <w:p w14:paraId="3F6C741A"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driver = </w:t>
      </w:r>
      <w:proofErr w:type="spellStart"/>
      <w:proofErr w:type="gramStart"/>
      <w:r w:rsidRPr="000740BD">
        <w:rPr>
          <w:rFonts w:ascii="Consolas" w:hAnsi="Consolas" w:cs="Times New Roman"/>
          <w:sz w:val="20"/>
          <w:szCs w:val="20"/>
        </w:rPr>
        <w:t>webdriver.Chrome</w:t>
      </w:r>
      <w:proofErr w:type="spellEnd"/>
      <w:proofErr w:type="gramEnd"/>
      <w:r w:rsidRPr="000740BD">
        <w:rPr>
          <w:rFonts w:ascii="Consolas" w:hAnsi="Consolas" w:cs="Times New Roman"/>
          <w:sz w:val="20"/>
          <w:szCs w:val="20"/>
        </w:rPr>
        <w:t>(service=</w:t>
      </w:r>
      <w:proofErr w:type="spellStart"/>
      <w:r w:rsidRPr="000740BD">
        <w:rPr>
          <w:rFonts w:ascii="Consolas" w:hAnsi="Consolas" w:cs="Times New Roman"/>
          <w:sz w:val="20"/>
          <w:szCs w:val="20"/>
        </w:rPr>
        <w:t>chrome_service</w:t>
      </w:r>
      <w:proofErr w:type="spellEnd"/>
      <w:r w:rsidRPr="000740BD">
        <w:rPr>
          <w:rFonts w:ascii="Consolas" w:hAnsi="Consolas" w:cs="Times New Roman"/>
          <w:sz w:val="20"/>
          <w:szCs w:val="20"/>
        </w:rPr>
        <w:t>, options=options)</w:t>
      </w:r>
    </w:p>
    <w:p w14:paraId="3EAEEBE7"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driver.set_window_</w:t>
      </w:r>
      <w:proofErr w:type="gramStart"/>
      <w:r w:rsidRPr="000740BD">
        <w:rPr>
          <w:rFonts w:ascii="Consolas" w:hAnsi="Consolas" w:cs="Times New Roman"/>
          <w:sz w:val="20"/>
          <w:szCs w:val="20"/>
        </w:rPr>
        <w:t>size</w:t>
      </w:r>
      <w:proofErr w:type="spellEnd"/>
      <w:r w:rsidRPr="000740BD">
        <w:rPr>
          <w:rFonts w:ascii="Consolas" w:hAnsi="Consolas" w:cs="Times New Roman"/>
          <w:sz w:val="20"/>
          <w:szCs w:val="20"/>
        </w:rPr>
        <w:t>(</w:t>
      </w:r>
      <w:proofErr w:type="spellStart"/>
      <w:proofErr w:type="gramEnd"/>
      <w:r w:rsidRPr="000740BD">
        <w:rPr>
          <w:rFonts w:ascii="Consolas" w:hAnsi="Consolas" w:cs="Times New Roman"/>
          <w:sz w:val="20"/>
          <w:szCs w:val="20"/>
        </w:rPr>
        <w:t>desired_width</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desired_height</w:t>
      </w:r>
      <w:proofErr w:type="spellEnd"/>
      <w:r w:rsidRPr="000740BD">
        <w:rPr>
          <w:rFonts w:ascii="Consolas" w:hAnsi="Consolas" w:cs="Times New Roman"/>
          <w:sz w:val="20"/>
          <w:szCs w:val="20"/>
        </w:rPr>
        <w:t>) # Установка необходимого разрешения</w:t>
      </w:r>
    </w:p>
    <w:p w14:paraId="579CCA51" w14:textId="77777777" w:rsidR="000740BD" w:rsidRPr="000740BD" w:rsidRDefault="000740BD" w:rsidP="000740BD">
      <w:pPr>
        <w:spacing w:after="0" w:line="360" w:lineRule="auto"/>
        <w:rPr>
          <w:rFonts w:ascii="Consolas" w:hAnsi="Consolas" w:cs="Times New Roman"/>
          <w:sz w:val="20"/>
          <w:szCs w:val="20"/>
        </w:rPr>
      </w:pPr>
    </w:p>
    <w:p w14:paraId="350A779E"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return</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driver</w:t>
      </w:r>
      <w:proofErr w:type="spellEnd"/>
    </w:p>
    <w:p w14:paraId="6D9BBB57" w14:textId="77777777" w:rsidR="000740BD" w:rsidRPr="000740BD" w:rsidRDefault="000740BD" w:rsidP="000740BD">
      <w:pPr>
        <w:spacing w:after="0" w:line="360" w:lineRule="auto"/>
        <w:rPr>
          <w:rFonts w:ascii="Consolas" w:hAnsi="Consolas" w:cs="Times New Roman"/>
          <w:sz w:val="20"/>
          <w:szCs w:val="20"/>
        </w:rPr>
      </w:pPr>
    </w:p>
    <w:p w14:paraId="0A6EFBBC"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lastRenderedPageBreak/>
        <w:t># Подключение к базе данных</w:t>
      </w:r>
    </w:p>
    <w:p w14:paraId="5EBC09FA" w14:textId="77777777" w:rsidR="000740BD" w:rsidRPr="000740BD" w:rsidRDefault="000740BD" w:rsidP="000740BD">
      <w:pPr>
        <w:spacing w:after="0" w:line="360" w:lineRule="auto"/>
        <w:rPr>
          <w:rFonts w:ascii="Consolas" w:hAnsi="Consolas" w:cs="Times New Roman"/>
          <w:sz w:val="20"/>
          <w:szCs w:val="20"/>
        </w:rPr>
      </w:pPr>
      <w:proofErr w:type="spellStart"/>
      <w:r w:rsidRPr="000740BD">
        <w:rPr>
          <w:rFonts w:ascii="Consolas" w:hAnsi="Consolas" w:cs="Times New Roman"/>
          <w:sz w:val="20"/>
          <w:szCs w:val="20"/>
        </w:rPr>
        <w:t>db_helper</w:t>
      </w:r>
      <w:proofErr w:type="spellEnd"/>
      <w:r w:rsidRPr="000740BD">
        <w:rPr>
          <w:rFonts w:ascii="Consolas" w:hAnsi="Consolas" w:cs="Times New Roman"/>
          <w:sz w:val="20"/>
          <w:szCs w:val="20"/>
        </w:rPr>
        <w:t xml:space="preserve"> = </w:t>
      </w:r>
      <w:proofErr w:type="spellStart"/>
      <w:r w:rsidRPr="000740BD">
        <w:rPr>
          <w:rFonts w:ascii="Consolas" w:hAnsi="Consolas" w:cs="Times New Roman"/>
          <w:sz w:val="20"/>
          <w:szCs w:val="20"/>
        </w:rPr>
        <w:t>DatabaseHelper</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database.db</w:t>
      </w:r>
      <w:proofErr w:type="spellEnd"/>
      <w:r w:rsidRPr="000740BD">
        <w:rPr>
          <w:rFonts w:ascii="Consolas" w:hAnsi="Consolas" w:cs="Times New Roman"/>
          <w:sz w:val="20"/>
          <w:szCs w:val="20"/>
        </w:rPr>
        <w:t>')</w:t>
      </w:r>
    </w:p>
    <w:p w14:paraId="6ED79BE0" w14:textId="77777777" w:rsidR="000740BD" w:rsidRPr="000740BD" w:rsidRDefault="000740BD" w:rsidP="000740BD">
      <w:pPr>
        <w:spacing w:after="0" w:line="360" w:lineRule="auto"/>
        <w:rPr>
          <w:rFonts w:ascii="Consolas" w:hAnsi="Consolas" w:cs="Times New Roman"/>
          <w:sz w:val="20"/>
          <w:szCs w:val="20"/>
        </w:rPr>
      </w:pPr>
    </w:p>
    <w:p w14:paraId="6083DB55"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Сбор и </w:t>
      </w:r>
      <w:proofErr w:type="spellStart"/>
      <w:r w:rsidRPr="000740BD">
        <w:rPr>
          <w:rFonts w:ascii="Consolas" w:hAnsi="Consolas" w:cs="Times New Roman"/>
          <w:sz w:val="20"/>
          <w:szCs w:val="20"/>
        </w:rPr>
        <w:t>схранение</w:t>
      </w:r>
      <w:proofErr w:type="spellEnd"/>
      <w:r w:rsidRPr="000740BD">
        <w:rPr>
          <w:rFonts w:ascii="Consolas" w:hAnsi="Consolas" w:cs="Times New Roman"/>
          <w:sz w:val="20"/>
          <w:szCs w:val="20"/>
        </w:rPr>
        <w:t xml:space="preserve"> данных</w:t>
      </w:r>
    </w:p>
    <w:p w14:paraId="3D822891"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async def </w:t>
      </w:r>
      <w:proofErr w:type="spellStart"/>
      <w:r w:rsidRPr="000740BD">
        <w:rPr>
          <w:rFonts w:ascii="Consolas" w:hAnsi="Consolas" w:cs="Times New Roman"/>
          <w:sz w:val="20"/>
          <w:szCs w:val="20"/>
        </w:rPr>
        <w:t>scrape_and_save_</w:t>
      </w:r>
      <w:proofErr w:type="gramStart"/>
      <w:r w:rsidRPr="000740BD">
        <w:rPr>
          <w:rFonts w:ascii="Consolas" w:hAnsi="Consolas" w:cs="Times New Roman"/>
          <w:sz w:val="20"/>
          <w:szCs w:val="20"/>
        </w:rPr>
        <w:t>data</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url: str):</w:t>
      </w:r>
    </w:p>
    <w:p w14:paraId="455B109A"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async with </w:t>
      </w:r>
      <w:proofErr w:type="spellStart"/>
      <w:proofErr w:type="gramStart"/>
      <w:r w:rsidRPr="000740BD">
        <w:rPr>
          <w:rFonts w:ascii="Consolas" w:hAnsi="Consolas" w:cs="Times New Roman"/>
          <w:sz w:val="20"/>
          <w:szCs w:val="20"/>
        </w:rPr>
        <w:t>aiohttp.ClientSession</w:t>
      </w:r>
      <w:proofErr w:type="spellEnd"/>
      <w:proofErr w:type="gramEnd"/>
      <w:r w:rsidRPr="000740BD">
        <w:rPr>
          <w:rFonts w:ascii="Consolas" w:hAnsi="Consolas" w:cs="Times New Roman"/>
          <w:sz w:val="20"/>
          <w:szCs w:val="20"/>
        </w:rPr>
        <w:t>() as session:</w:t>
      </w:r>
    </w:p>
    <w:p w14:paraId="5198BA30"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html = None</w:t>
      </w:r>
    </w:p>
    <w:p w14:paraId="6B2B9FE6"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soup = None</w:t>
      </w:r>
    </w:p>
    <w:p w14:paraId="03A219F1"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try:</w:t>
      </w:r>
    </w:p>
    <w:p w14:paraId="7CC9EEDD"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html = await </w:t>
      </w:r>
      <w:proofErr w:type="gramStart"/>
      <w:r w:rsidRPr="000740BD">
        <w:rPr>
          <w:rFonts w:ascii="Consolas" w:hAnsi="Consolas" w:cs="Times New Roman"/>
          <w:sz w:val="20"/>
          <w:szCs w:val="20"/>
        </w:rPr>
        <w:t>fetch(</w:t>
      </w:r>
      <w:proofErr w:type="gramEnd"/>
      <w:r w:rsidRPr="000740BD">
        <w:rPr>
          <w:rFonts w:ascii="Consolas" w:hAnsi="Consolas" w:cs="Times New Roman"/>
          <w:sz w:val="20"/>
          <w:szCs w:val="20"/>
        </w:rPr>
        <w:t xml:space="preserve">session, </w:t>
      </w:r>
      <w:proofErr w:type="spellStart"/>
      <w:r w:rsidRPr="000740BD">
        <w:rPr>
          <w:rFonts w:ascii="Consolas" w:hAnsi="Consolas" w:cs="Times New Roman"/>
          <w:sz w:val="20"/>
          <w:szCs w:val="20"/>
        </w:rPr>
        <w:t>url</w:t>
      </w:r>
      <w:proofErr w:type="spellEnd"/>
      <w:r w:rsidRPr="000740BD">
        <w:rPr>
          <w:rFonts w:ascii="Consolas" w:hAnsi="Consolas" w:cs="Times New Roman"/>
          <w:sz w:val="20"/>
          <w:szCs w:val="20"/>
        </w:rPr>
        <w:t>)</w:t>
      </w:r>
    </w:p>
    <w:p w14:paraId="69DD9CF4"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soup = </w:t>
      </w:r>
      <w:proofErr w:type="spellStart"/>
      <w:proofErr w:type="gramStart"/>
      <w:r w:rsidRPr="000740BD">
        <w:rPr>
          <w:rFonts w:ascii="Consolas" w:hAnsi="Consolas" w:cs="Times New Roman"/>
          <w:sz w:val="20"/>
          <w:szCs w:val="20"/>
        </w:rPr>
        <w:t>BeautifulSoup</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html, "</w:t>
      </w:r>
      <w:proofErr w:type="spellStart"/>
      <w:r w:rsidRPr="000740BD">
        <w:rPr>
          <w:rFonts w:ascii="Consolas" w:hAnsi="Consolas" w:cs="Times New Roman"/>
          <w:sz w:val="20"/>
          <w:szCs w:val="20"/>
        </w:rPr>
        <w:t>html.parser</w:t>
      </w:r>
      <w:proofErr w:type="spellEnd"/>
      <w:r w:rsidRPr="000740BD">
        <w:rPr>
          <w:rFonts w:ascii="Consolas" w:hAnsi="Consolas" w:cs="Times New Roman"/>
          <w:sz w:val="20"/>
          <w:szCs w:val="20"/>
        </w:rPr>
        <w:t>")</w:t>
      </w:r>
    </w:p>
    <w:p w14:paraId="75DB2277"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except:</w:t>
      </w:r>
    </w:p>
    <w:p w14:paraId="72C629A9"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return Exception</w:t>
      </w:r>
    </w:p>
    <w:p w14:paraId="3739311B" w14:textId="77777777" w:rsidR="000740BD" w:rsidRPr="000740BD" w:rsidRDefault="000740BD" w:rsidP="000740BD">
      <w:pPr>
        <w:spacing w:after="0" w:line="360" w:lineRule="auto"/>
        <w:rPr>
          <w:rFonts w:ascii="Consolas" w:hAnsi="Consolas" w:cs="Times New Roman"/>
          <w:sz w:val="20"/>
          <w:szCs w:val="20"/>
        </w:rPr>
      </w:pPr>
    </w:p>
    <w:p w14:paraId="281DA443"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domain = </w:t>
      </w:r>
      <w:proofErr w:type="spellStart"/>
      <w:r w:rsidRPr="000740BD">
        <w:rPr>
          <w:rFonts w:ascii="Consolas" w:hAnsi="Consolas" w:cs="Times New Roman"/>
          <w:sz w:val="20"/>
          <w:szCs w:val="20"/>
        </w:rPr>
        <w:t>get_domain_from_url</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url</w:t>
      </w:r>
      <w:proofErr w:type="spellEnd"/>
      <w:r w:rsidRPr="000740BD">
        <w:rPr>
          <w:rFonts w:ascii="Consolas" w:hAnsi="Consolas" w:cs="Times New Roman"/>
          <w:sz w:val="20"/>
          <w:szCs w:val="20"/>
        </w:rPr>
        <w:t>) # Получение доменного имени из URL</w:t>
      </w:r>
    </w:p>
    <w:p w14:paraId="143374CF"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site_directory</w:t>
      </w:r>
      <w:proofErr w:type="spellEnd"/>
      <w:r w:rsidRPr="000740BD">
        <w:rPr>
          <w:rFonts w:ascii="Consolas" w:hAnsi="Consolas" w:cs="Times New Roman"/>
          <w:sz w:val="20"/>
          <w:szCs w:val="20"/>
        </w:rPr>
        <w:t xml:space="preserve"> = str(</w:t>
      </w:r>
      <w:proofErr w:type="spellStart"/>
      <w:r w:rsidRPr="000740BD">
        <w:rPr>
          <w:rFonts w:ascii="Consolas" w:hAnsi="Consolas" w:cs="Times New Roman"/>
          <w:sz w:val="20"/>
          <w:szCs w:val="20"/>
        </w:rPr>
        <w:t>db_helper.get_last_</w:t>
      </w:r>
      <w:proofErr w:type="gramStart"/>
      <w:r w:rsidRPr="000740BD">
        <w:rPr>
          <w:rFonts w:ascii="Consolas" w:hAnsi="Consolas" w:cs="Times New Roman"/>
          <w:sz w:val="20"/>
          <w:szCs w:val="20"/>
        </w:rPr>
        <w:t>id</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 xml:space="preserve">)) </w:t>
      </w:r>
    </w:p>
    <w:p w14:paraId="1514F435"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full_path</w:t>
      </w:r>
      <w:proofErr w:type="spellEnd"/>
      <w:r w:rsidRPr="000740BD">
        <w:rPr>
          <w:rFonts w:ascii="Consolas" w:hAnsi="Consolas" w:cs="Times New Roman"/>
          <w:sz w:val="20"/>
          <w:szCs w:val="20"/>
        </w:rPr>
        <w:t xml:space="preserve"> = </w:t>
      </w:r>
      <w:proofErr w:type="spellStart"/>
      <w:proofErr w:type="gramStart"/>
      <w:r w:rsidRPr="000740BD">
        <w:rPr>
          <w:rFonts w:ascii="Consolas" w:hAnsi="Consolas" w:cs="Times New Roman"/>
          <w:sz w:val="20"/>
          <w:szCs w:val="20"/>
        </w:rPr>
        <w:t>os.path</w:t>
      </w:r>
      <w:proofErr w:type="gramEnd"/>
      <w:r w:rsidRPr="000740BD">
        <w:rPr>
          <w:rFonts w:ascii="Consolas" w:hAnsi="Consolas" w:cs="Times New Roman"/>
          <w:sz w:val="20"/>
          <w:szCs w:val="20"/>
        </w:rPr>
        <w:t>.join</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dataset_directory</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site_directory</w:t>
      </w:r>
      <w:proofErr w:type="spellEnd"/>
      <w:r w:rsidRPr="000740BD">
        <w:rPr>
          <w:rFonts w:ascii="Consolas" w:hAnsi="Consolas" w:cs="Times New Roman"/>
          <w:sz w:val="20"/>
          <w:szCs w:val="20"/>
        </w:rPr>
        <w:t>)</w:t>
      </w:r>
    </w:p>
    <w:p w14:paraId="5FE941E9"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proofErr w:type="gramStart"/>
      <w:r w:rsidRPr="000740BD">
        <w:rPr>
          <w:rFonts w:ascii="Consolas" w:hAnsi="Consolas" w:cs="Times New Roman"/>
          <w:sz w:val="20"/>
          <w:szCs w:val="20"/>
        </w:rPr>
        <w:t>os.makedirs</w:t>
      </w:r>
      <w:proofErr w:type="spellEnd"/>
      <w:proofErr w:type="gramEnd"/>
      <w:r w:rsidRPr="000740BD">
        <w:rPr>
          <w:rFonts w:ascii="Consolas" w:hAnsi="Consolas" w:cs="Times New Roman"/>
          <w:sz w:val="20"/>
          <w:szCs w:val="20"/>
        </w:rPr>
        <w:t>(</w:t>
      </w:r>
      <w:proofErr w:type="spellStart"/>
      <w:r w:rsidRPr="000740BD">
        <w:rPr>
          <w:rFonts w:ascii="Consolas" w:hAnsi="Consolas" w:cs="Times New Roman"/>
          <w:sz w:val="20"/>
          <w:szCs w:val="20"/>
        </w:rPr>
        <w:t>full_path</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exist_ok</w:t>
      </w:r>
      <w:proofErr w:type="spellEnd"/>
      <w:r w:rsidRPr="000740BD">
        <w:rPr>
          <w:rFonts w:ascii="Consolas" w:hAnsi="Consolas" w:cs="Times New Roman"/>
          <w:sz w:val="20"/>
          <w:szCs w:val="20"/>
        </w:rPr>
        <w:t>=True) # Создание папки для каждого сайта</w:t>
      </w:r>
    </w:p>
    <w:p w14:paraId="12926B61"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screenshot_filename</w:t>
      </w:r>
      <w:proofErr w:type="spellEnd"/>
      <w:r w:rsidRPr="000740BD">
        <w:rPr>
          <w:rFonts w:ascii="Consolas" w:hAnsi="Consolas" w:cs="Times New Roman"/>
          <w:sz w:val="20"/>
          <w:szCs w:val="20"/>
        </w:rPr>
        <w:t xml:space="preserve"> = </w:t>
      </w:r>
      <w:proofErr w:type="spellStart"/>
      <w:r w:rsidRPr="000740BD">
        <w:rPr>
          <w:rFonts w:ascii="Consolas" w:hAnsi="Consolas" w:cs="Times New Roman"/>
          <w:sz w:val="20"/>
          <w:szCs w:val="20"/>
        </w:rPr>
        <w:t>f"screenshot</w:t>
      </w:r>
      <w:proofErr w:type="spellEnd"/>
      <w:r w:rsidRPr="000740BD">
        <w:rPr>
          <w:rFonts w:ascii="Consolas" w:hAnsi="Consolas" w:cs="Times New Roman"/>
          <w:sz w:val="20"/>
          <w:szCs w:val="20"/>
        </w:rPr>
        <w:t>-{domain}.</w:t>
      </w:r>
      <w:proofErr w:type="spellStart"/>
      <w:r w:rsidRPr="000740BD">
        <w:rPr>
          <w:rFonts w:ascii="Consolas" w:hAnsi="Consolas" w:cs="Times New Roman"/>
          <w:sz w:val="20"/>
          <w:szCs w:val="20"/>
        </w:rPr>
        <w:t>png</w:t>
      </w:r>
      <w:proofErr w:type="spellEnd"/>
      <w:r w:rsidRPr="000740BD">
        <w:rPr>
          <w:rFonts w:ascii="Consolas" w:hAnsi="Consolas" w:cs="Times New Roman"/>
          <w:sz w:val="20"/>
          <w:szCs w:val="20"/>
        </w:rPr>
        <w:t>"</w:t>
      </w:r>
    </w:p>
    <w:p w14:paraId="162E12A7"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screenshot_path</w:t>
      </w:r>
      <w:proofErr w:type="spellEnd"/>
      <w:r w:rsidRPr="000740BD">
        <w:rPr>
          <w:rFonts w:ascii="Consolas" w:hAnsi="Consolas" w:cs="Times New Roman"/>
          <w:sz w:val="20"/>
          <w:szCs w:val="20"/>
        </w:rPr>
        <w:t xml:space="preserve"> = </w:t>
      </w:r>
      <w:proofErr w:type="spellStart"/>
      <w:proofErr w:type="gramStart"/>
      <w:r w:rsidRPr="000740BD">
        <w:rPr>
          <w:rFonts w:ascii="Consolas" w:hAnsi="Consolas" w:cs="Times New Roman"/>
          <w:sz w:val="20"/>
          <w:szCs w:val="20"/>
        </w:rPr>
        <w:t>os.path</w:t>
      </w:r>
      <w:proofErr w:type="gramEnd"/>
      <w:r w:rsidRPr="000740BD">
        <w:rPr>
          <w:rFonts w:ascii="Consolas" w:hAnsi="Consolas" w:cs="Times New Roman"/>
          <w:sz w:val="20"/>
          <w:szCs w:val="20"/>
        </w:rPr>
        <w:t>.join</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full_path</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screenshot_filename</w:t>
      </w:r>
      <w:proofErr w:type="spellEnd"/>
      <w:r w:rsidRPr="000740BD">
        <w:rPr>
          <w:rFonts w:ascii="Consolas" w:hAnsi="Consolas" w:cs="Times New Roman"/>
          <w:sz w:val="20"/>
          <w:szCs w:val="20"/>
        </w:rPr>
        <w:t>)</w:t>
      </w:r>
    </w:p>
    <w:p w14:paraId="008E3CCE"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driver.get</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url</w:t>
      </w:r>
      <w:proofErr w:type="spellEnd"/>
      <w:r w:rsidRPr="000740BD">
        <w:rPr>
          <w:rFonts w:ascii="Consolas" w:hAnsi="Consolas" w:cs="Times New Roman"/>
          <w:sz w:val="20"/>
          <w:szCs w:val="20"/>
        </w:rPr>
        <w:t>)</w:t>
      </w:r>
    </w:p>
    <w:p w14:paraId="6BBF5DC9"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proofErr w:type="gramStart"/>
      <w:r w:rsidRPr="000740BD">
        <w:rPr>
          <w:rFonts w:ascii="Consolas" w:hAnsi="Consolas" w:cs="Times New Roman"/>
          <w:sz w:val="20"/>
          <w:szCs w:val="20"/>
        </w:rPr>
        <w:t>driver.implicitly</w:t>
      </w:r>
      <w:proofErr w:type="gramEnd"/>
      <w:r w:rsidRPr="000740BD">
        <w:rPr>
          <w:rFonts w:ascii="Consolas" w:hAnsi="Consolas" w:cs="Times New Roman"/>
          <w:sz w:val="20"/>
          <w:szCs w:val="20"/>
        </w:rPr>
        <w:t>_wait</w:t>
      </w:r>
      <w:proofErr w:type="spellEnd"/>
      <w:r w:rsidRPr="000740BD">
        <w:rPr>
          <w:rFonts w:ascii="Consolas" w:hAnsi="Consolas" w:cs="Times New Roman"/>
          <w:sz w:val="20"/>
          <w:szCs w:val="20"/>
        </w:rPr>
        <w:t>(10)</w:t>
      </w:r>
    </w:p>
    <w:p w14:paraId="277DD5A5"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proofErr w:type="gramStart"/>
      <w:r w:rsidRPr="000740BD">
        <w:rPr>
          <w:rFonts w:ascii="Consolas" w:hAnsi="Consolas" w:cs="Times New Roman"/>
          <w:sz w:val="20"/>
          <w:szCs w:val="20"/>
        </w:rPr>
        <w:t>driver.save</w:t>
      </w:r>
      <w:proofErr w:type="gramEnd"/>
      <w:r w:rsidRPr="000740BD">
        <w:rPr>
          <w:rFonts w:ascii="Consolas" w:hAnsi="Consolas" w:cs="Times New Roman"/>
          <w:sz w:val="20"/>
          <w:szCs w:val="20"/>
        </w:rPr>
        <w:t>_screenshot</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screenshot_path</w:t>
      </w:r>
      <w:proofErr w:type="spellEnd"/>
      <w:r w:rsidRPr="000740BD">
        <w:rPr>
          <w:rFonts w:ascii="Consolas" w:hAnsi="Consolas" w:cs="Times New Roman"/>
          <w:sz w:val="20"/>
          <w:szCs w:val="20"/>
        </w:rPr>
        <w:t>)</w:t>
      </w:r>
    </w:p>
    <w:p w14:paraId="2179D011"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text</w:t>
      </w:r>
      <w:proofErr w:type="spellEnd"/>
      <w:r w:rsidRPr="000740BD">
        <w:rPr>
          <w:rFonts w:ascii="Consolas" w:hAnsi="Consolas" w:cs="Times New Roman"/>
          <w:sz w:val="20"/>
          <w:szCs w:val="20"/>
        </w:rPr>
        <w:t xml:space="preserve"> = </w:t>
      </w:r>
      <w:proofErr w:type="spellStart"/>
      <w:r w:rsidRPr="000740BD">
        <w:rPr>
          <w:rFonts w:ascii="Consolas" w:hAnsi="Consolas" w:cs="Times New Roman"/>
          <w:sz w:val="20"/>
          <w:szCs w:val="20"/>
        </w:rPr>
        <w:t>soup.get_</w:t>
      </w:r>
      <w:proofErr w:type="gramStart"/>
      <w:r w:rsidRPr="000740BD">
        <w:rPr>
          <w:rFonts w:ascii="Consolas" w:hAnsi="Consolas" w:cs="Times New Roman"/>
          <w:sz w:val="20"/>
          <w:szCs w:val="20"/>
        </w:rPr>
        <w:t>text</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 # Сбор текстового контента</w:t>
      </w:r>
    </w:p>
    <w:p w14:paraId="592FEDB2"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links</w:t>
      </w:r>
      <w:proofErr w:type="spellEnd"/>
      <w:r w:rsidRPr="000740BD">
        <w:rPr>
          <w:rFonts w:ascii="Consolas" w:hAnsi="Consolas" w:cs="Times New Roman"/>
          <w:sz w:val="20"/>
          <w:szCs w:val="20"/>
        </w:rPr>
        <w:t xml:space="preserve"> = </w:t>
      </w:r>
      <w:proofErr w:type="spellStart"/>
      <w:proofErr w:type="gramStart"/>
      <w:r w:rsidRPr="000740BD">
        <w:rPr>
          <w:rFonts w:ascii="Consolas" w:hAnsi="Consolas" w:cs="Times New Roman"/>
          <w:sz w:val="20"/>
          <w:szCs w:val="20"/>
        </w:rPr>
        <w:t>soup.find</w:t>
      </w:r>
      <w:proofErr w:type="gramEnd"/>
      <w:r w:rsidRPr="000740BD">
        <w:rPr>
          <w:rFonts w:ascii="Consolas" w:hAnsi="Consolas" w:cs="Times New Roman"/>
          <w:sz w:val="20"/>
          <w:szCs w:val="20"/>
        </w:rPr>
        <w:t>_all</w:t>
      </w:r>
      <w:proofErr w:type="spellEnd"/>
      <w:r w:rsidRPr="000740BD">
        <w:rPr>
          <w:rFonts w:ascii="Consolas" w:hAnsi="Consolas" w:cs="Times New Roman"/>
          <w:sz w:val="20"/>
          <w:szCs w:val="20"/>
        </w:rPr>
        <w:t xml:space="preserve">('a', </w:t>
      </w:r>
      <w:proofErr w:type="spellStart"/>
      <w:r w:rsidRPr="000740BD">
        <w:rPr>
          <w:rFonts w:ascii="Consolas" w:hAnsi="Consolas" w:cs="Times New Roman"/>
          <w:sz w:val="20"/>
          <w:szCs w:val="20"/>
        </w:rPr>
        <w:t>href</w:t>
      </w:r>
      <w:proofErr w:type="spellEnd"/>
      <w:r w:rsidRPr="000740BD">
        <w:rPr>
          <w:rFonts w:ascii="Consolas" w:hAnsi="Consolas" w:cs="Times New Roman"/>
          <w:sz w:val="20"/>
          <w:szCs w:val="20"/>
        </w:rPr>
        <w:t>=True) # Нахождение ссылок на сайт и добавление их в очередь</w:t>
      </w:r>
    </w:p>
    <w:p w14:paraId="1EBEB77C"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url_array</w:t>
      </w:r>
      <w:proofErr w:type="spellEnd"/>
      <w:r w:rsidRPr="000740BD">
        <w:rPr>
          <w:rFonts w:ascii="Consolas" w:hAnsi="Consolas" w:cs="Times New Roman"/>
          <w:sz w:val="20"/>
          <w:szCs w:val="20"/>
        </w:rPr>
        <w:t xml:space="preserve"> = [link['</w:t>
      </w:r>
      <w:proofErr w:type="spellStart"/>
      <w:r w:rsidRPr="000740BD">
        <w:rPr>
          <w:rFonts w:ascii="Consolas" w:hAnsi="Consolas" w:cs="Times New Roman"/>
          <w:sz w:val="20"/>
          <w:szCs w:val="20"/>
        </w:rPr>
        <w:t>href</w:t>
      </w:r>
      <w:proofErr w:type="spellEnd"/>
      <w:r w:rsidRPr="000740BD">
        <w:rPr>
          <w:rFonts w:ascii="Consolas" w:hAnsi="Consolas" w:cs="Times New Roman"/>
          <w:sz w:val="20"/>
          <w:szCs w:val="20"/>
        </w:rPr>
        <w:t>'] for link in links if link['</w:t>
      </w:r>
      <w:proofErr w:type="spellStart"/>
      <w:r w:rsidRPr="000740BD">
        <w:rPr>
          <w:rFonts w:ascii="Consolas" w:hAnsi="Consolas" w:cs="Times New Roman"/>
          <w:sz w:val="20"/>
          <w:szCs w:val="20"/>
        </w:rPr>
        <w:t>href</w:t>
      </w:r>
      <w:proofErr w:type="spellEnd"/>
      <w:r w:rsidRPr="000740BD">
        <w:rPr>
          <w:rFonts w:ascii="Consolas" w:hAnsi="Consolas" w:cs="Times New Roman"/>
          <w:sz w:val="20"/>
          <w:szCs w:val="20"/>
        </w:rPr>
        <w:t>'</w:t>
      </w:r>
      <w:proofErr w:type="gramStart"/>
      <w:r w:rsidRPr="000740BD">
        <w:rPr>
          <w:rFonts w:ascii="Consolas" w:hAnsi="Consolas" w:cs="Times New Roman"/>
          <w:sz w:val="20"/>
          <w:szCs w:val="20"/>
        </w:rPr>
        <w:t>].</w:t>
      </w:r>
      <w:proofErr w:type="spellStart"/>
      <w:r w:rsidRPr="000740BD">
        <w:rPr>
          <w:rFonts w:ascii="Consolas" w:hAnsi="Consolas" w:cs="Times New Roman"/>
          <w:sz w:val="20"/>
          <w:szCs w:val="20"/>
        </w:rPr>
        <w:t>startswith</w:t>
      </w:r>
      <w:proofErr w:type="spellEnd"/>
      <w:proofErr w:type="gramEnd"/>
      <w:r w:rsidRPr="000740BD">
        <w:rPr>
          <w:rFonts w:ascii="Consolas" w:hAnsi="Consolas" w:cs="Times New Roman"/>
          <w:sz w:val="20"/>
          <w:szCs w:val="20"/>
        </w:rPr>
        <w:t>(('http://', 'https://'))]</w:t>
      </w:r>
    </w:p>
    <w:p w14:paraId="1591C027"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add_finded_URLs</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url_array</w:t>
      </w:r>
      <w:proofErr w:type="spellEnd"/>
      <w:r w:rsidRPr="000740BD">
        <w:rPr>
          <w:rFonts w:ascii="Consolas" w:hAnsi="Consolas" w:cs="Times New Roman"/>
          <w:sz w:val="20"/>
          <w:szCs w:val="20"/>
        </w:rPr>
        <w:t>)</w:t>
      </w:r>
    </w:p>
    <w:p w14:paraId="1385632D"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text_filename</w:t>
      </w:r>
      <w:proofErr w:type="spellEnd"/>
      <w:r w:rsidRPr="000740BD">
        <w:rPr>
          <w:rFonts w:ascii="Consolas" w:hAnsi="Consolas" w:cs="Times New Roman"/>
          <w:sz w:val="20"/>
          <w:szCs w:val="20"/>
        </w:rPr>
        <w:t xml:space="preserve"> = </w:t>
      </w:r>
      <w:proofErr w:type="spellStart"/>
      <w:r w:rsidRPr="000740BD">
        <w:rPr>
          <w:rFonts w:ascii="Consolas" w:hAnsi="Consolas" w:cs="Times New Roman"/>
          <w:sz w:val="20"/>
          <w:szCs w:val="20"/>
        </w:rPr>
        <w:t>f"text</w:t>
      </w:r>
      <w:proofErr w:type="spellEnd"/>
      <w:r w:rsidRPr="000740BD">
        <w:rPr>
          <w:rFonts w:ascii="Consolas" w:hAnsi="Consolas" w:cs="Times New Roman"/>
          <w:sz w:val="20"/>
          <w:szCs w:val="20"/>
        </w:rPr>
        <w:t>-{domain}.txt"</w:t>
      </w:r>
    </w:p>
    <w:p w14:paraId="7F3A6200"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with </w:t>
      </w:r>
      <w:proofErr w:type="gramStart"/>
      <w:r w:rsidRPr="000740BD">
        <w:rPr>
          <w:rFonts w:ascii="Consolas" w:hAnsi="Consolas" w:cs="Times New Roman"/>
          <w:sz w:val="20"/>
          <w:szCs w:val="20"/>
        </w:rPr>
        <w:t>open(</w:t>
      </w:r>
      <w:proofErr w:type="spellStart"/>
      <w:proofErr w:type="gramEnd"/>
      <w:r w:rsidRPr="000740BD">
        <w:rPr>
          <w:rFonts w:ascii="Consolas" w:hAnsi="Consolas" w:cs="Times New Roman"/>
          <w:sz w:val="20"/>
          <w:szCs w:val="20"/>
        </w:rPr>
        <w:t>os.path.join</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full_path</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text_filename</w:t>
      </w:r>
      <w:proofErr w:type="spellEnd"/>
      <w:r w:rsidRPr="000740BD">
        <w:rPr>
          <w:rFonts w:ascii="Consolas" w:hAnsi="Consolas" w:cs="Times New Roman"/>
          <w:sz w:val="20"/>
          <w:szCs w:val="20"/>
        </w:rPr>
        <w:t xml:space="preserve">), "w", encoding="utf-8") as </w:t>
      </w:r>
      <w:proofErr w:type="spellStart"/>
      <w:r w:rsidRPr="000740BD">
        <w:rPr>
          <w:rFonts w:ascii="Consolas" w:hAnsi="Consolas" w:cs="Times New Roman"/>
          <w:sz w:val="20"/>
          <w:szCs w:val="20"/>
        </w:rPr>
        <w:t>text_file</w:t>
      </w:r>
      <w:proofErr w:type="spellEnd"/>
      <w:r w:rsidRPr="000740BD">
        <w:rPr>
          <w:rFonts w:ascii="Consolas" w:hAnsi="Consolas" w:cs="Times New Roman"/>
          <w:sz w:val="20"/>
          <w:szCs w:val="20"/>
        </w:rPr>
        <w:t>:</w:t>
      </w:r>
    </w:p>
    <w:p w14:paraId="7DCEA417"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text_</w:t>
      </w:r>
      <w:proofErr w:type="gramStart"/>
      <w:r w:rsidRPr="000740BD">
        <w:rPr>
          <w:rFonts w:ascii="Consolas" w:hAnsi="Consolas" w:cs="Times New Roman"/>
          <w:sz w:val="20"/>
          <w:szCs w:val="20"/>
        </w:rPr>
        <w:t>file.write</w:t>
      </w:r>
      <w:proofErr w:type="spellEnd"/>
      <w:proofErr w:type="gramEnd"/>
      <w:r w:rsidRPr="000740BD">
        <w:rPr>
          <w:rFonts w:ascii="Consolas" w:hAnsi="Consolas" w:cs="Times New Roman"/>
          <w:sz w:val="20"/>
          <w:szCs w:val="20"/>
        </w:rPr>
        <w:t>(text)</w:t>
      </w:r>
    </w:p>
    <w:p w14:paraId="12017D38" w14:textId="77777777" w:rsidR="000740BD" w:rsidRPr="000740BD" w:rsidRDefault="000740BD" w:rsidP="000740BD">
      <w:pPr>
        <w:spacing w:after="0" w:line="360" w:lineRule="auto"/>
        <w:rPr>
          <w:rFonts w:ascii="Consolas" w:hAnsi="Consolas" w:cs="Times New Roman"/>
          <w:sz w:val="20"/>
          <w:szCs w:val="20"/>
          <w:lang w:val="en-US"/>
        </w:rPr>
      </w:pPr>
      <w:r w:rsidRPr="000740BD">
        <w:rPr>
          <w:rFonts w:ascii="Consolas" w:hAnsi="Consolas" w:cs="Times New Roman"/>
          <w:sz w:val="20"/>
          <w:szCs w:val="20"/>
          <w:lang w:val="en-US"/>
        </w:rPr>
        <w:t xml:space="preserve">            </w:t>
      </w:r>
      <w:proofErr w:type="spellStart"/>
      <w:r w:rsidRPr="000740BD">
        <w:rPr>
          <w:rFonts w:ascii="Consolas" w:hAnsi="Consolas" w:cs="Times New Roman"/>
          <w:sz w:val="20"/>
          <w:szCs w:val="20"/>
          <w:lang w:val="en-US"/>
        </w:rPr>
        <w:t>db_</w:t>
      </w:r>
      <w:proofErr w:type="gramStart"/>
      <w:r w:rsidRPr="000740BD">
        <w:rPr>
          <w:rFonts w:ascii="Consolas" w:hAnsi="Consolas" w:cs="Times New Roman"/>
          <w:sz w:val="20"/>
          <w:szCs w:val="20"/>
          <w:lang w:val="en-US"/>
        </w:rPr>
        <w:t>helper.write</w:t>
      </w:r>
      <w:proofErr w:type="gramEnd"/>
      <w:r w:rsidRPr="000740BD">
        <w:rPr>
          <w:rFonts w:ascii="Consolas" w:hAnsi="Consolas" w:cs="Times New Roman"/>
          <w:sz w:val="20"/>
          <w:szCs w:val="20"/>
          <w:lang w:val="en-US"/>
        </w:rPr>
        <w:t>_in_data</w:t>
      </w:r>
      <w:proofErr w:type="spellEnd"/>
      <w:r w:rsidRPr="000740BD">
        <w:rPr>
          <w:rFonts w:ascii="Consolas" w:hAnsi="Consolas" w:cs="Times New Roman"/>
          <w:sz w:val="20"/>
          <w:szCs w:val="20"/>
          <w:lang w:val="en-US"/>
        </w:rPr>
        <w:t>(</w:t>
      </w:r>
      <w:proofErr w:type="spellStart"/>
      <w:r w:rsidRPr="000740BD">
        <w:rPr>
          <w:rFonts w:ascii="Consolas" w:hAnsi="Consolas" w:cs="Times New Roman"/>
          <w:sz w:val="20"/>
          <w:szCs w:val="20"/>
          <w:lang w:val="en-US"/>
        </w:rPr>
        <w:t>url</w:t>
      </w:r>
      <w:proofErr w:type="spellEnd"/>
      <w:r w:rsidRPr="000740BD">
        <w:rPr>
          <w:rFonts w:ascii="Consolas" w:hAnsi="Consolas" w:cs="Times New Roman"/>
          <w:sz w:val="20"/>
          <w:szCs w:val="20"/>
          <w:lang w:val="en-US"/>
        </w:rPr>
        <w:t xml:space="preserve">, </w:t>
      </w:r>
      <w:proofErr w:type="spellStart"/>
      <w:r w:rsidRPr="000740BD">
        <w:rPr>
          <w:rFonts w:ascii="Consolas" w:hAnsi="Consolas" w:cs="Times New Roman"/>
          <w:sz w:val="20"/>
          <w:szCs w:val="20"/>
          <w:lang w:val="en-US"/>
        </w:rPr>
        <w:t>os.path.abspath</w:t>
      </w:r>
      <w:proofErr w:type="spellEnd"/>
      <w:r w:rsidRPr="000740BD">
        <w:rPr>
          <w:rFonts w:ascii="Consolas" w:hAnsi="Consolas" w:cs="Times New Roman"/>
          <w:sz w:val="20"/>
          <w:szCs w:val="20"/>
          <w:lang w:val="en-US"/>
        </w:rPr>
        <w:t>(</w:t>
      </w:r>
      <w:proofErr w:type="spellStart"/>
      <w:r w:rsidRPr="000740BD">
        <w:rPr>
          <w:rFonts w:ascii="Consolas" w:hAnsi="Consolas" w:cs="Times New Roman"/>
          <w:sz w:val="20"/>
          <w:szCs w:val="20"/>
          <w:lang w:val="en-US"/>
        </w:rPr>
        <w:t>screenshot_path</w:t>
      </w:r>
      <w:proofErr w:type="spellEnd"/>
      <w:r w:rsidRPr="000740BD">
        <w:rPr>
          <w:rFonts w:ascii="Consolas" w:hAnsi="Consolas" w:cs="Times New Roman"/>
          <w:sz w:val="20"/>
          <w:szCs w:val="20"/>
          <w:lang w:val="en-US"/>
        </w:rPr>
        <w:t>), text, domain)</w:t>
      </w:r>
    </w:p>
    <w:p w14:paraId="5E2D8337"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lang w:val="en-US"/>
        </w:rPr>
        <w:t xml:space="preserve">            </w:t>
      </w:r>
      <w:proofErr w:type="spellStart"/>
      <w:proofErr w:type="gramStart"/>
      <w:r w:rsidRPr="000740BD">
        <w:rPr>
          <w:rFonts w:ascii="Consolas" w:hAnsi="Consolas" w:cs="Times New Roman"/>
          <w:sz w:val="20"/>
          <w:szCs w:val="20"/>
        </w:rPr>
        <w:t>print</w:t>
      </w:r>
      <w:proofErr w:type="spellEnd"/>
      <w:r w:rsidRPr="000740BD">
        <w:rPr>
          <w:rFonts w:ascii="Consolas" w:hAnsi="Consolas" w:cs="Times New Roman"/>
          <w:sz w:val="20"/>
          <w:szCs w:val="20"/>
        </w:rPr>
        <w:t>(</w:t>
      </w:r>
      <w:proofErr w:type="spellStart"/>
      <w:proofErr w:type="gramEnd"/>
      <w:r w:rsidRPr="000740BD">
        <w:rPr>
          <w:rFonts w:ascii="Consolas" w:hAnsi="Consolas" w:cs="Times New Roman"/>
          <w:sz w:val="20"/>
          <w:szCs w:val="20"/>
        </w:rPr>
        <w:t>f"Сохранены</w:t>
      </w:r>
      <w:proofErr w:type="spellEnd"/>
      <w:r w:rsidRPr="000740BD">
        <w:rPr>
          <w:rFonts w:ascii="Consolas" w:hAnsi="Consolas" w:cs="Times New Roman"/>
          <w:sz w:val="20"/>
          <w:szCs w:val="20"/>
        </w:rPr>
        <w:t xml:space="preserve"> данные для сайта {</w:t>
      </w:r>
      <w:proofErr w:type="spellStart"/>
      <w:r w:rsidRPr="000740BD">
        <w:rPr>
          <w:rFonts w:ascii="Consolas" w:hAnsi="Consolas" w:cs="Times New Roman"/>
          <w:sz w:val="20"/>
          <w:szCs w:val="20"/>
        </w:rPr>
        <w:t>url</w:t>
      </w:r>
      <w:proofErr w:type="spellEnd"/>
      <w:r w:rsidRPr="000740BD">
        <w:rPr>
          <w:rFonts w:ascii="Consolas" w:hAnsi="Consolas" w:cs="Times New Roman"/>
          <w:sz w:val="20"/>
          <w:szCs w:val="20"/>
        </w:rPr>
        <w:t>} в папку {</w:t>
      </w:r>
      <w:proofErr w:type="spellStart"/>
      <w:r w:rsidRPr="000740BD">
        <w:rPr>
          <w:rFonts w:ascii="Consolas" w:hAnsi="Consolas" w:cs="Times New Roman"/>
          <w:sz w:val="20"/>
          <w:szCs w:val="20"/>
        </w:rPr>
        <w:t>full_path</w:t>
      </w:r>
      <w:proofErr w:type="spellEnd"/>
      <w:r w:rsidRPr="000740BD">
        <w:rPr>
          <w:rFonts w:ascii="Consolas" w:hAnsi="Consolas" w:cs="Times New Roman"/>
          <w:sz w:val="20"/>
          <w:szCs w:val="20"/>
        </w:rPr>
        <w:t>}")</w:t>
      </w:r>
    </w:p>
    <w:p w14:paraId="130FC5D3"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
    <w:p w14:paraId="5F24F842"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Метод сбора ссылок с сайта</w:t>
      </w:r>
    </w:p>
    <w:p w14:paraId="2854D631" w14:textId="77777777" w:rsidR="000740BD" w:rsidRPr="000740BD" w:rsidRDefault="000740BD" w:rsidP="000740BD">
      <w:pPr>
        <w:spacing w:after="0" w:line="360" w:lineRule="auto"/>
        <w:rPr>
          <w:rFonts w:ascii="Consolas" w:hAnsi="Consolas" w:cs="Times New Roman"/>
          <w:sz w:val="20"/>
          <w:szCs w:val="20"/>
        </w:rPr>
      </w:pPr>
      <w:proofErr w:type="spellStart"/>
      <w:r w:rsidRPr="000740BD">
        <w:rPr>
          <w:rFonts w:ascii="Consolas" w:hAnsi="Consolas" w:cs="Times New Roman"/>
          <w:sz w:val="20"/>
          <w:szCs w:val="20"/>
        </w:rPr>
        <w:t>def</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add_finded_URLs</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links</w:t>
      </w:r>
      <w:proofErr w:type="spellEnd"/>
      <w:r w:rsidRPr="000740BD">
        <w:rPr>
          <w:rFonts w:ascii="Consolas" w:hAnsi="Consolas" w:cs="Times New Roman"/>
          <w:sz w:val="20"/>
          <w:szCs w:val="20"/>
        </w:rPr>
        <w:t>):</w:t>
      </w:r>
    </w:p>
    <w:p w14:paraId="59A9E3F3"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for link in links:</w:t>
      </w:r>
    </w:p>
    <w:p w14:paraId="659ACC6C"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if </w:t>
      </w:r>
      <w:proofErr w:type="spellStart"/>
      <w:r w:rsidRPr="000740BD">
        <w:rPr>
          <w:rFonts w:ascii="Consolas" w:hAnsi="Consolas" w:cs="Times New Roman"/>
          <w:sz w:val="20"/>
          <w:szCs w:val="20"/>
        </w:rPr>
        <w:t>db_</w:t>
      </w:r>
      <w:proofErr w:type="gramStart"/>
      <w:r w:rsidRPr="000740BD">
        <w:rPr>
          <w:rFonts w:ascii="Consolas" w:hAnsi="Consolas" w:cs="Times New Roman"/>
          <w:sz w:val="20"/>
          <w:szCs w:val="20"/>
        </w:rPr>
        <w:t>helper.check</w:t>
      </w:r>
      <w:proofErr w:type="gramEnd"/>
      <w:r w:rsidRPr="000740BD">
        <w:rPr>
          <w:rFonts w:ascii="Consolas" w:hAnsi="Consolas" w:cs="Times New Roman"/>
          <w:sz w:val="20"/>
          <w:szCs w:val="20"/>
        </w:rPr>
        <w:t>_url_exist</w:t>
      </w:r>
      <w:proofErr w:type="spellEnd"/>
      <w:r w:rsidRPr="000740BD">
        <w:rPr>
          <w:rFonts w:ascii="Consolas" w:hAnsi="Consolas" w:cs="Times New Roman"/>
          <w:sz w:val="20"/>
          <w:szCs w:val="20"/>
        </w:rPr>
        <w:t>(link):</w:t>
      </w:r>
    </w:p>
    <w:p w14:paraId="7EA141B1"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continue</w:t>
      </w:r>
    </w:p>
    <w:p w14:paraId="0B622A2D"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
    <w:p w14:paraId="12D27A6E" w14:textId="73F6DB1F"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domain = </w:t>
      </w:r>
      <w:proofErr w:type="spellStart"/>
      <w:r w:rsidRPr="000740BD">
        <w:rPr>
          <w:rFonts w:ascii="Consolas" w:hAnsi="Consolas" w:cs="Times New Roman"/>
          <w:sz w:val="20"/>
          <w:szCs w:val="20"/>
        </w:rPr>
        <w:t>get_domain_from_url</w:t>
      </w:r>
      <w:proofErr w:type="spellEnd"/>
      <w:r w:rsidRPr="000740BD">
        <w:rPr>
          <w:rFonts w:ascii="Consolas" w:hAnsi="Consolas" w:cs="Times New Roman"/>
          <w:sz w:val="20"/>
          <w:szCs w:val="20"/>
        </w:rPr>
        <w:t>(link)</w:t>
      </w:r>
    </w:p>
    <w:p w14:paraId="2FAF972B" w14:textId="77777777" w:rsidR="000740BD" w:rsidRPr="000740BD" w:rsidRDefault="000740BD" w:rsidP="000740BD">
      <w:pPr>
        <w:spacing w:after="0" w:line="360" w:lineRule="auto"/>
        <w:rPr>
          <w:rFonts w:ascii="Consolas" w:hAnsi="Consolas" w:cs="Times New Roman"/>
          <w:sz w:val="20"/>
          <w:szCs w:val="20"/>
          <w:lang w:val="en-US"/>
        </w:rPr>
      </w:pPr>
      <w:r w:rsidRPr="000740BD">
        <w:rPr>
          <w:rFonts w:ascii="Consolas" w:hAnsi="Consolas" w:cs="Times New Roman"/>
          <w:sz w:val="20"/>
          <w:szCs w:val="20"/>
          <w:lang w:val="en-US"/>
        </w:rPr>
        <w:lastRenderedPageBreak/>
        <w:t xml:space="preserve">        </w:t>
      </w:r>
      <w:proofErr w:type="spellStart"/>
      <w:r w:rsidRPr="000740BD">
        <w:rPr>
          <w:rFonts w:ascii="Consolas" w:hAnsi="Consolas" w:cs="Times New Roman"/>
          <w:sz w:val="20"/>
          <w:szCs w:val="20"/>
          <w:lang w:val="en-US"/>
        </w:rPr>
        <w:t>db_helper.add_to_</w:t>
      </w:r>
      <w:proofErr w:type="gramStart"/>
      <w:r w:rsidRPr="000740BD">
        <w:rPr>
          <w:rFonts w:ascii="Consolas" w:hAnsi="Consolas" w:cs="Times New Roman"/>
          <w:sz w:val="20"/>
          <w:szCs w:val="20"/>
          <w:lang w:val="en-US"/>
        </w:rPr>
        <w:t>queue</w:t>
      </w:r>
      <w:proofErr w:type="spellEnd"/>
      <w:r w:rsidRPr="000740BD">
        <w:rPr>
          <w:rFonts w:ascii="Consolas" w:hAnsi="Consolas" w:cs="Times New Roman"/>
          <w:sz w:val="20"/>
          <w:szCs w:val="20"/>
          <w:lang w:val="en-US"/>
        </w:rPr>
        <w:t>(</w:t>
      </w:r>
      <w:proofErr w:type="gramEnd"/>
      <w:r w:rsidRPr="000740BD">
        <w:rPr>
          <w:rFonts w:ascii="Consolas" w:hAnsi="Consolas" w:cs="Times New Roman"/>
          <w:sz w:val="20"/>
          <w:szCs w:val="20"/>
          <w:lang w:val="en-US"/>
        </w:rPr>
        <w:t>link, domain)</w:t>
      </w:r>
    </w:p>
    <w:p w14:paraId="0784D21B" w14:textId="77777777" w:rsidR="000740BD" w:rsidRPr="000740BD" w:rsidRDefault="000740BD" w:rsidP="000740BD">
      <w:pPr>
        <w:spacing w:after="0" w:line="360" w:lineRule="auto"/>
        <w:rPr>
          <w:rFonts w:ascii="Consolas" w:hAnsi="Consolas" w:cs="Times New Roman"/>
          <w:sz w:val="20"/>
          <w:szCs w:val="20"/>
          <w:lang w:val="en-US"/>
        </w:rPr>
      </w:pPr>
      <w:r w:rsidRPr="000740BD">
        <w:rPr>
          <w:rFonts w:ascii="Consolas" w:hAnsi="Consolas" w:cs="Times New Roman"/>
          <w:sz w:val="20"/>
          <w:szCs w:val="20"/>
          <w:lang w:val="en-US"/>
        </w:rPr>
        <w:t xml:space="preserve">        if not </w:t>
      </w:r>
      <w:proofErr w:type="spellStart"/>
      <w:r w:rsidRPr="000740BD">
        <w:rPr>
          <w:rFonts w:ascii="Consolas" w:hAnsi="Consolas" w:cs="Times New Roman"/>
          <w:sz w:val="20"/>
          <w:szCs w:val="20"/>
          <w:lang w:val="en-US"/>
        </w:rPr>
        <w:t>db_</w:t>
      </w:r>
      <w:proofErr w:type="gramStart"/>
      <w:r w:rsidRPr="000740BD">
        <w:rPr>
          <w:rFonts w:ascii="Consolas" w:hAnsi="Consolas" w:cs="Times New Roman"/>
          <w:sz w:val="20"/>
          <w:szCs w:val="20"/>
          <w:lang w:val="en-US"/>
        </w:rPr>
        <w:t>helper.check</w:t>
      </w:r>
      <w:proofErr w:type="gramEnd"/>
      <w:r w:rsidRPr="000740BD">
        <w:rPr>
          <w:rFonts w:ascii="Consolas" w:hAnsi="Consolas" w:cs="Times New Roman"/>
          <w:sz w:val="20"/>
          <w:szCs w:val="20"/>
          <w:lang w:val="en-US"/>
        </w:rPr>
        <w:t>_domain_exist</w:t>
      </w:r>
      <w:proofErr w:type="spellEnd"/>
      <w:r w:rsidRPr="000740BD">
        <w:rPr>
          <w:rFonts w:ascii="Consolas" w:hAnsi="Consolas" w:cs="Times New Roman"/>
          <w:sz w:val="20"/>
          <w:szCs w:val="20"/>
          <w:lang w:val="en-US"/>
        </w:rPr>
        <w:t>(domain):</w:t>
      </w:r>
    </w:p>
    <w:p w14:paraId="13E7E405" w14:textId="4E546BED"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lang w:val="en-US"/>
        </w:rPr>
        <w:t xml:space="preserve">            </w:t>
      </w:r>
      <w:proofErr w:type="spellStart"/>
      <w:r w:rsidRPr="000740BD">
        <w:rPr>
          <w:rFonts w:ascii="Consolas" w:hAnsi="Consolas" w:cs="Times New Roman"/>
          <w:sz w:val="20"/>
          <w:szCs w:val="20"/>
        </w:rPr>
        <w:t>db_</w:t>
      </w:r>
      <w:proofErr w:type="gramStart"/>
      <w:r w:rsidRPr="000740BD">
        <w:rPr>
          <w:rFonts w:ascii="Consolas" w:hAnsi="Consolas" w:cs="Times New Roman"/>
          <w:sz w:val="20"/>
          <w:szCs w:val="20"/>
        </w:rPr>
        <w:t>helper.write</w:t>
      </w:r>
      <w:proofErr w:type="gramEnd"/>
      <w:r w:rsidRPr="000740BD">
        <w:rPr>
          <w:rFonts w:ascii="Consolas" w:hAnsi="Consolas" w:cs="Times New Roman"/>
          <w:sz w:val="20"/>
          <w:szCs w:val="20"/>
        </w:rPr>
        <w:t>_in_domain</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domain</w:t>
      </w:r>
      <w:proofErr w:type="spellEnd"/>
      <w:r w:rsidRPr="000740BD">
        <w:rPr>
          <w:rFonts w:ascii="Consolas" w:hAnsi="Consolas" w:cs="Times New Roman"/>
          <w:sz w:val="20"/>
          <w:szCs w:val="20"/>
        </w:rPr>
        <w:t>, 0, 0)</w:t>
      </w:r>
    </w:p>
    <w:p w14:paraId="42233E73" w14:textId="77777777" w:rsidR="000740BD" w:rsidRPr="000740BD" w:rsidRDefault="000740BD" w:rsidP="000740BD">
      <w:pPr>
        <w:spacing w:after="0" w:line="360" w:lineRule="auto"/>
        <w:rPr>
          <w:rFonts w:ascii="Consolas" w:hAnsi="Consolas" w:cs="Times New Roman"/>
          <w:sz w:val="20"/>
          <w:szCs w:val="20"/>
          <w:lang w:val="en-US"/>
        </w:rPr>
      </w:pPr>
      <w:r w:rsidRPr="000740BD">
        <w:rPr>
          <w:rFonts w:ascii="Consolas" w:hAnsi="Consolas" w:cs="Times New Roman"/>
          <w:sz w:val="20"/>
          <w:szCs w:val="20"/>
          <w:lang w:val="en-US"/>
        </w:rPr>
        <w:t xml:space="preserve">        </w:t>
      </w:r>
      <w:proofErr w:type="spellStart"/>
      <w:r w:rsidRPr="000740BD">
        <w:rPr>
          <w:rFonts w:ascii="Consolas" w:hAnsi="Consolas" w:cs="Times New Roman"/>
          <w:sz w:val="20"/>
          <w:szCs w:val="20"/>
          <w:lang w:val="en-US"/>
        </w:rPr>
        <w:t>db_</w:t>
      </w:r>
      <w:proofErr w:type="gramStart"/>
      <w:r w:rsidRPr="000740BD">
        <w:rPr>
          <w:rFonts w:ascii="Consolas" w:hAnsi="Consolas" w:cs="Times New Roman"/>
          <w:sz w:val="20"/>
          <w:szCs w:val="20"/>
          <w:lang w:val="en-US"/>
        </w:rPr>
        <w:t>helper.increment</w:t>
      </w:r>
      <w:proofErr w:type="gramEnd"/>
      <w:r w:rsidRPr="000740BD">
        <w:rPr>
          <w:rFonts w:ascii="Consolas" w:hAnsi="Consolas" w:cs="Times New Roman"/>
          <w:sz w:val="20"/>
          <w:szCs w:val="20"/>
          <w:lang w:val="en-US"/>
        </w:rPr>
        <w:t>_domain_count_queue</w:t>
      </w:r>
      <w:proofErr w:type="spellEnd"/>
      <w:r w:rsidRPr="000740BD">
        <w:rPr>
          <w:rFonts w:ascii="Consolas" w:hAnsi="Consolas" w:cs="Times New Roman"/>
          <w:sz w:val="20"/>
          <w:szCs w:val="20"/>
          <w:lang w:val="en-US"/>
        </w:rPr>
        <w:t>(domain)</w:t>
      </w:r>
    </w:p>
    <w:p w14:paraId="5D1FA92D" w14:textId="77777777" w:rsidR="000740BD" w:rsidRPr="000740BD" w:rsidRDefault="000740BD" w:rsidP="000740BD">
      <w:pPr>
        <w:spacing w:after="0" w:line="360" w:lineRule="auto"/>
        <w:rPr>
          <w:rFonts w:ascii="Consolas" w:hAnsi="Consolas" w:cs="Times New Roman"/>
          <w:sz w:val="20"/>
          <w:szCs w:val="20"/>
          <w:lang w:val="en-US"/>
        </w:rPr>
      </w:pPr>
    </w:p>
    <w:p w14:paraId="22AA16AA" w14:textId="77777777" w:rsidR="000740BD" w:rsidRPr="000740BD" w:rsidRDefault="000740BD" w:rsidP="000740BD">
      <w:pPr>
        <w:spacing w:after="0" w:line="360" w:lineRule="auto"/>
        <w:rPr>
          <w:rFonts w:ascii="Consolas" w:hAnsi="Consolas" w:cs="Times New Roman"/>
          <w:sz w:val="20"/>
          <w:szCs w:val="20"/>
        </w:rPr>
      </w:pPr>
      <w:proofErr w:type="spellStart"/>
      <w:r w:rsidRPr="000740BD">
        <w:rPr>
          <w:rFonts w:ascii="Consolas" w:hAnsi="Consolas" w:cs="Times New Roman"/>
          <w:sz w:val="20"/>
          <w:szCs w:val="20"/>
        </w:rPr>
        <w:t>async</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def</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queue_</w:t>
      </w:r>
      <w:proofErr w:type="gramStart"/>
      <w:r w:rsidRPr="000740BD">
        <w:rPr>
          <w:rFonts w:ascii="Consolas" w:hAnsi="Consolas" w:cs="Times New Roman"/>
          <w:sz w:val="20"/>
          <w:szCs w:val="20"/>
        </w:rPr>
        <w:t>collection</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w:t>
      </w:r>
    </w:p>
    <w:p w14:paraId="72344023"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try:</w:t>
      </w:r>
    </w:p>
    <w:p w14:paraId="598D6A63"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row = </w:t>
      </w:r>
      <w:proofErr w:type="spellStart"/>
      <w:r w:rsidRPr="000740BD">
        <w:rPr>
          <w:rFonts w:ascii="Consolas" w:hAnsi="Consolas" w:cs="Times New Roman"/>
          <w:sz w:val="20"/>
          <w:szCs w:val="20"/>
        </w:rPr>
        <w:t>db_helper.get_ru_row_from_queue_with_min_domain_</w:t>
      </w:r>
      <w:proofErr w:type="gramStart"/>
      <w:r w:rsidRPr="000740BD">
        <w:rPr>
          <w:rFonts w:ascii="Consolas" w:hAnsi="Consolas" w:cs="Times New Roman"/>
          <w:sz w:val="20"/>
          <w:szCs w:val="20"/>
        </w:rPr>
        <w:t>count</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w:t>
      </w:r>
    </w:p>
    <w:p w14:paraId="2137328E"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url</w:t>
      </w:r>
      <w:proofErr w:type="spellEnd"/>
      <w:r w:rsidRPr="000740BD">
        <w:rPr>
          <w:rFonts w:ascii="Consolas" w:hAnsi="Consolas" w:cs="Times New Roman"/>
          <w:sz w:val="20"/>
          <w:szCs w:val="20"/>
        </w:rPr>
        <w:t xml:space="preserve"> = </w:t>
      </w:r>
      <w:proofErr w:type="gramStart"/>
      <w:r w:rsidRPr="000740BD">
        <w:rPr>
          <w:rFonts w:ascii="Consolas" w:hAnsi="Consolas" w:cs="Times New Roman"/>
          <w:sz w:val="20"/>
          <w:szCs w:val="20"/>
        </w:rPr>
        <w:t>row[</w:t>
      </w:r>
      <w:proofErr w:type="gramEnd"/>
      <w:r w:rsidRPr="000740BD">
        <w:rPr>
          <w:rFonts w:ascii="Consolas" w:hAnsi="Consolas" w:cs="Times New Roman"/>
          <w:sz w:val="20"/>
          <w:szCs w:val="20"/>
        </w:rPr>
        <w:t>1]</w:t>
      </w:r>
    </w:p>
    <w:p w14:paraId="5D9B3C37"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domain = </w:t>
      </w:r>
      <w:proofErr w:type="gramStart"/>
      <w:r w:rsidRPr="000740BD">
        <w:rPr>
          <w:rFonts w:ascii="Consolas" w:hAnsi="Consolas" w:cs="Times New Roman"/>
          <w:sz w:val="20"/>
          <w:szCs w:val="20"/>
        </w:rPr>
        <w:t>row[</w:t>
      </w:r>
      <w:proofErr w:type="gramEnd"/>
      <w:r w:rsidRPr="000740BD">
        <w:rPr>
          <w:rFonts w:ascii="Consolas" w:hAnsi="Consolas" w:cs="Times New Roman"/>
          <w:sz w:val="20"/>
          <w:szCs w:val="20"/>
        </w:rPr>
        <w:t>2]</w:t>
      </w:r>
    </w:p>
    <w:p w14:paraId="70EF46A6" w14:textId="1C14357B"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await </w:t>
      </w:r>
      <w:proofErr w:type="spellStart"/>
      <w:r w:rsidRPr="000740BD">
        <w:rPr>
          <w:rFonts w:ascii="Consolas" w:hAnsi="Consolas" w:cs="Times New Roman"/>
          <w:sz w:val="20"/>
          <w:szCs w:val="20"/>
        </w:rPr>
        <w:t>scrape_and_save_data</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url</w:t>
      </w:r>
      <w:proofErr w:type="spellEnd"/>
      <w:r w:rsidRPr="000740BD">
        <w:rPr>
          <w:rFonts w:ascii="Consolas" w:hAnsi="Consolas" w:cs="Times New Roman"/>
          <w:sz w:val="20"/>
          <w:szCs w:val="20"/>
        </w:rPr>
        <w:t>)</w:t>
      </w:r>
    </w:p>
    <w:p w14:paraId="220AF5DB" w14:textId="44701CF8" w:rsidR="000740BD" w:rsidRPr="000740BD" w:rsidRDefault="000740BD" w:rsidP="000740BD">
      <w:pPr>
        <w:spacing w:after="0" w:line="360" w:lineRule="auto"/>
        <w:rPr>
          <w:rFonts w:ascii="Consolas" w:hAnsi="Consolas" w:cs="Times New Roman"/>
          <w:sz w:val="20"/>
          <w:szCs w:val="20"/>
          <w:lang w:val="en-US"/>
        </w:rPr>
      </w:pPr>
      <w:r w:rsidRPr="000740BD">
        <w:rPr>
          <w:rFonts w:ascii="Consolas" w:hAnsi="Consolas" w:cs="Times New Roman"/>
          <w:sz w:val="20"/>
          <w:szCs w:val="20"/>
          <w:lang w:val="en-US"/>
        </w:rPr>
        <w:t xml:space="preserve">        </w:t>
      </w:r>
      <w:proofErr w:type="spellStart"/>
      <w:r w:rsidRPr="000740BD">
        <w:rPr>
          <w:rFonts w:ascii="Consolas" w:hAnsi="Consolas" w:cs="Times New Roman"/>
          <w:sz w:val="20"/>
          <w:szCs w:val="20"/>
          <w:lang w:val="en-US"/>
        </w:rPr>
        <w:t>db_</w:t>
      </w:r>
      <w:proofErr w:type="gramStart"/>
      <w:r w:rsidRPr="000740BD">
        <w:rPr>
          <w:rFonts w:ascii="Consolas" w:hAnsi="Consolas" w:cs="Times New Roman"/>
          <w:sz w:val="20"/>
          <w:szCs w:val="20"/>
          <w:lang w:val="en-US"/>
        </w:rPr>
        <w:t>helper.increment</w:t>
      </w:r>
      <w:proofErr w:type="gramEnd"/>
      <w:r w:rsidRPr="000740BD">
        <w:rPr>
          <w:rFonts w:ascii="Consolas" w:hAnsi="Consolas" w:cs="Times New Roman"/>
          <w:sz w:val="20"/>
          <w:szCs w:val="20"/>
          <w:lang w:val="en-US"/>
        </w:rPr>
        <w:t>_domain_count_data</w:t>
      </w:r>
      <w:proofErr w:type="spellEnd"/>
      <w:r w:rsidRPr="000740BD">
        <w:rPr>
          <w:rFonts w:ascii="Consolas" w:hAnsi="Consolas" w:cs="Times New Roman"/>
          <w:sz w:val="20"/>
          <w:szCs w:val="20"/>
          <w:lang w:val="en-US"/>
        </w:rPr>
        <w:t>(domain)</w:t>
      </w:r>
    </w:p>
    <w:p w14:paraId="1986A6C8" w14:textId="77777777" w:rsidR="000740BD" w:rsidRPr="000740BD" w:rsidRDefault="000740BD" w:rsidP="000740BD">
      <w:pPr>
        <w:spacing w:after="0" w:line="360" w:lineRule="auto"/>
        <w:rPr>
          <w:rFonts w:ascii="Consolas" w:hAnsi="Consolas" w:cs="Times New Roman"/>
          <w:sz w:val="20"/>
          <w:szCs w:val="20"/>
          <w:lang w:val="en-US"/>
        </w:rPr>
      </w:pPr>
      <w:r w:rsidRPr="000740BD">
        <w:rPr>
          <w:rFonts w:ascii="Consolas" w:hAnsi="Consolas" w:cs="Times New Roman"/>
          <w:sz w:val="20"/>
          <w:szCs w:val="20"/>
          <w:lang w:val="en-US"/>
        </w:rPr>
        <w:t xml:space="preserve">        </w:t>
      </w:r>
      <w:proofErr w:type="spellStart"/>
      <w:r w:rsidRPr="000740BD">
        <w:rPr>
          <w:rFonts w:ascii="Consolas" w:hAnsi="Consolas" w:cs="Times New Roman"/>
          <w:sz w:val="20"/>
          <w:szCs w:val="20"/>
          <w:lang w:val="en-US"/>
        </w:rPr>
        <w:t>db_</w:t>
      </w:r>
      <w:proofErr w:type="gramStart"/>
      <w:r w:rsidRPr="000740BD">
        <w:rPr>
          <w:rFonts w:ascii="Consolas" w:hAnsi="Consolas" w:cs="Times New Roman"/>
          <w:sz w:val="20"/>
          <w:szCs w:val="20"/>
          <w:lang w:val="en-US"/>
        </w:rPr>
        <w:t>helper.remove</w:t>
      </w:r>
      <w:proofErr w:type="gramEnd"/>
      <w:r w:rsidRPr="000740BD">
        <w:rPr>
          <w:rFonts w:ascii="Consolas" w:hAnsi="Consolas" w:cs="Times New Roman"/>
          <w:sz w:val="20"/>
          <w:szCs w:val="20"/>
          <w:lang w:val="en-US"/>
        </w:rPr>
        <w:t>_from_queue</w:t>
      </w:r>
      <w:proofErr w:type="spellEnd"/>
      <w:r w:rsidRPr="000740BD">
        <w:rPr>
          <w:rFonts w:ascii="Consolas" w:hAnsi="Consolas" w:cs="Times New Roman"/>
          <w:sz w:val="20"/>
          <w:szCs w:val="20"/>
          <w:lang w:val="en-US"/>
        </w:rPr>
        <w:t>(</w:t>
      </w:r>
      <w:proofErr w:type="spellStart"/>
      <w:r w:rsidRPr="000740BD">
        <w:rPr>
          <w:rFonts w:ascii="Consolas" w:hAnsi="Consolas" w:cs="Times New Roman"/>
          <w:sz w:val="20"/>
          <w:szCs w:val="20"/>
          <w:lang w:val="en-US"/>
        </w:rPr>
        <w:t>url</w:t>
      </w:r>
      <w:proofErr w:type="spellEnd"/>
      <w:r w:rsidRPr="000740BD">
        <w:rPr>
          <w:rFonts w:ascii="Consolas" w:hAnsi="Consolas" w:cs="Times New Roman"/>
          <w:sz w:val="20"/>
          <w:szCs w:val="20"/>
          <w:lang w:val="en-US"/>
        </w:rPr>
        <w:t>)</w:t>
      </w:r>
    </w:p>
    <w:p w14:paraId="5DB9006D"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lang w:val="en-US"/>
        </w:rPr>
        <w:t xml:space="preserve">        </w:t>
      </w:r>
      <w:proofErr w:type="spellStart"/>
      <w:r w:rsidRPr="000740BD">
        <w:rPr>
          <w:rFonts w:ascii="Consolas" w:hAnsi="Consolas" w:cs="Times New Roman"/>
          <w:sz w:val="20"/>
          <w:szCs w:val="20"/>
        </w:rPr>
        <w:t>db_</w:t>
      </w:r>
      <w:proofErr w:type="gramStart"/>
      <w:r w:rsidRPr="000740BD">
        <w:rPr>
          <w:rFonts w:ascii="Consolas" w:hAnsi="Consolas" w:cs="Times New Roman"/>
          <w:sz w:val="20"/>
          <w:szCs w:val="20"/>
        </w:rPr>
        <w:t>helper.decrement</w:t>
      </w:r>
      <w:proofErr w:type="gramEnd"/>
      <w:r w:rsidRPr="000740BD">
        <w:rPr>
          <w:rFonts w:ascii="Consolas" w:hAnsi="Consolas" w:cs="Times New Roman"/>
          <w:sz w:val="20"/>
          <w:szCs w:val="20"/>
        </w:rPr>
        <w:t>_domain_count_queue</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domain</w:t>
      </w:r>
      <w:proofErr w:type="spellEnd"/>
      <w:r w:rsidRPr="000740BD">
        <w:rPr>
          <w:rFonts w:ascii="Consolas" w:hAnsi="Consolas" w:cs="Times New Roman"/>
          <w:sz w:val="20"/>
          <w:szCs w:val="20"/>
        </w:rPr>
        <w:t>)</w:t>
      </w:r>
    </w:p>
    <w:p w14:paraId="1D52312A"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except Exception as e:</w:t>
      </w:r>
    </w:p>
    <w:p w14:paraId="7534CA62"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db_helper.add_to_</w:t>
      </w:r>
      <w:proofErr w:type="gramStart"/>
      <w:r w:rsidRPr="000740BD">
        <w:rPr>
          <w:rFonts w:ascii="Consolas" w:hAnsi="Consolas" w:cs="Times New Roman"/>
          <w:sz w:val="20"/>
          <w:szCs w:val="20"/>
        </w:rPr>
        <w:t>error</w:t>
      </w:r>
      <w:proofErr w:type="spellEnd"/>
      <w:r w:rsidRPr="000740BD">
        <w:rPr>
          <w:rFonts w:ascii="Consolas" w:hAnsi="Consolas" w:cs="Times New Roman"/>
          <w:sz w:val="20"/>
          <w:szCs w:val="20"/>
        </w:rPr>
        <w:t>(</w:t>
      </w:r>
      <w:proofErr w:type="spellStart"/>
      <w:proofErr w:type="gramEnd"/>
      <w:r w:rsidRPr="000740BD">
        <w:rPr>
          <w:rFonts w:ascii="Consolas" w:hAnsi="Consolas" w:cs="Times New Roman"/>
          <w:sz w:val="20"/>
          <w:szCs w:val="20"/>
        </w:rPr>
        <w:t>url</w:t>
      </w:r>
      <w:proofErr w:type="spellEnd"/>
      <w:r w:rsidRPr="000740BD">
        <w:rPr>
          <w:rFonts w:ascii="Consolas" w:hAnsi="Consolas" w:cs="Times New Roman"/>
          <w:sz w:val="20"/>
          <w:szCs w:val="20"/>
        </w:rPr>
        <w:t xml:space="preserve">, </w:t>
      </w:r>
      <w:proofErr w:type="spellStart"/>
      <w:r w:rsidRPr="000740BD">
        <w:rPr>
          <w:rFonts w:ascii="Consolas" w:hAnsi="Consolas" w:cs="Times New Roman"/>
          <w:sz w:val="20"/>
          <w:szCs w:val="20"/>
        </w:rPr>
        <w:t>get_domain_from_url</w:t>
      </w:r>
      <w:proofErr w:type="spellEnd"/>
      <w:r w:rsidRPr="000740BD">
        <w:rPr>
          <w:rFonts w:ascii="Consolas" w:hAnsi="Consolas" w:cs="Times New Roman"/>
          <w:sz w:val="20"/>
          <w:szCs w:val="20"/>
        </w:rPr>
        <w:t>(</w:t>
      </w:r>
      <w:proofErr w:type="spellStart"/>
      <w:r w:rsidRPr="000740BD">
        <w:rPr>
          <w:rFonts w:ascii="Consolas" w:hAnsi="Consolas" w:cs="Times New Roman"/>
          <w:sz w:val="20"/>
          <w:szCs w:val="20"/>
        </w:rPr>
        <w:t>url</w:t>
      </w:r>
      <w:proofErr w:type="spellEnd"/>
      <w:r w:rsidRPr="000740BD">
        <w:rPr>
          <w:rFonts w:ascii="Consolas" w:hAnsi="Consolas" w:cs="Times New Roman"/>
          <w:sz w:val="20"/>
          <w:szCs w:val="20"/>
        </w:rPr>
        <w:t>))</w:t>
      </w:r>
    </w:p>
    <w:p w14:paraId="0544FF4D"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proofErr w:type="gramStart"/>
      <w:r w:rsidRPr="000740BD">
        <w:rPr>
          <w:rFonts w:ascii="Consolas" w:hAnsi="Consolas" w:cs="Times New Roman"/>
          <w:sz w:val="20"/>
          <w:szCs w:val="20"/>
        </w:rPr>
        <w:t>print</w:t>
      </w:r>
      <w:proofErr w:type="spellEnd"/>
      <w:r w:rsidRPr="000740BD">
        <w:rPr>
          <w:rFonts w:ascii="Consolas" w:hAnsi="Consolas" w:cs="Times New Roman"/>
          <w:sz w:val="20"/>
          <w:szCs w:val="20"/>
        </w:rPr>
        <w:t>(</w:t>
      </w:r>
      <w:proofErr w:type="spellStart"/>
      <w:proofErr w:type="gramEnd"/>
      <w:r w:rsidRPr="000740BD">
        <w:rPr>
          <w:rFonts w:ascii="Consolas" w:hAnsi="Consolas" w:cs="Times New Roman"/>
          <w:sz w:val="20"/>
          <w:szCs w:val="20"/>
        </w:rPr>
        <w:t>f"Не</w:t>
      </w:r>
      <w:proofErr w:type="spellEnd"/>
      <w:r w:rsidRPr="000740BD">
        <w:rPr>
          <w:rFonts w:ascii="Consolas" w:hAnsi="Consolas" w:cs="Times New Roman"/>
          <w:sz w:val="20"/>
          <w:szCs w:val="20"/>
        </w:rPr>
        <w:t xml:space="preserve"> удалось обработать сайт {</w:t>
      </w:r>
      <w:proofErr w:type="spellStart"/>
      <w:r w:rsidRPr="000740BD">
        <w:rPr>
          <w:rFonts w:ascii="Consolas" w:hAnsi="Consolas" w:cs="Times New Roman"/>
          <w:sz w:val="20"/>
          <w:szCs w:val="20"/>
        </w:rPr>
        <w:t>url</w:t>
      </w:r>
      <w:proofErr w:type="spellEnd"/>
      <w:r w:rsidRPr="000740BD">
        <w:rPr>
          <w:rFonts w:ascii="Consolas" w:hAnsi="Consolas" w:cs="Times New Roman"/>
          <w:sz w:val="20"/>
          <w:szCs w:val="20"/>
        </w:rPr>
        <w:t>} по причине  в папку {e}")</w:t>
      </w:r>
    </w:p>
    <w:p w14:paraId="4302DD74" w14:textId="77777777" w:rsidR="000740BD" w:rsidRPr="000740BD" w:rsidRDefault="000740BD" w:rsidP="000740BD">
      <w:pPr>
        <w:spacing w:after="0" w:line="360" w:lineRule="auto"/>
        <w:rPr>
          <w:rFonts w:ascii="Consolas" w:hAnsi="Consolas" w:cs="Times New Roman"/>
          <w:sz w:val="20"/>
          <w:szCs w:val="20"/>
        </w:rPr>
      </w:pPr>
    </w:p>
    <w:p w14:paraId="5FF6729F"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
    <w:p w14:paraId="0C98228B"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driver = </w:t>
      </w:r>
      <w:proofErr w:type="spellStart"/>
      <w:r w:rsidRPr="000740BD">
        <w:rPr>
          <w:rFonts w:ascii="Consolas" w:hAnsi="Consolas" w:cs="Times New Roman"/>
          <w:sz w:val="20"/>
          <w:szCs w:val="20"/>
        </w:rPr>
        <w:t>get_</w:t>
      </w:r>
      <w:proofErr w:type="gramStart"/>
      <w:r w:rsidRPr="000740BD">
        <w:rPr>
          <w:rFonts w:ascii="Consolas" w:hAnsi="Consolas" w:cs="Times New Roman"/>
          <w:sz w:val="20"/>
          <w:szCs w:val="20"/>
        </w:rPr>
        <w:t>webdriver</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w:t>
      </w:r>
    </w:p>
    <w:p w14:paraId="4371EDBC"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count = 0</w:t>
      </w:r>
    </w:p>
    <w:p w14:paraId="04BA2AD4" w14:textId="77777777" w:rsidR="000740BD" w:rsidRPr="000740BD" w:rsidRDefault="000740BD" w:rsidP="000740BD">
      <w:pPr>
        <w:spacing w:after="0" w:line="360" w:lineRule="auto"/>
        <w:rPr>
          <w:rFonts w:ascii="Consolas" w:hAnsi="Consolas" w:cs="Times New Roman"/>
          <w:sz w:val="20"/>
          <w:szCs w:val="20"/>
        </w:rPr>
      </w:pPr>
    </w:p>
    <w:p w14:paraId="7509BF35"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while True:</w:t>
      </w:r>
    </w:p>
    <w:p w14:paraId="11F95D4D"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r w:rsidRPr="000740BD">
        <w:rPr>
          <w:rFonts w:ascii="Consolas" w:hAnsi="Consolas" w:cs="Times New Roman"/>
          <w:sz w:val="20"/>
          <w:szCs w:val="20"/>
        </w:rPr>
        <w:t>queue_</w:t>
      </w:r>
      <w:proofErr w:type="gramStart"/>
      <w:r w:rsidRPr="000740BD">
        <w:rPr>
          <w:rFonts w:ascii="Consolas" w:hAnsi="Consolas" w:cs="Times New Roman"/>
          <w:sz w:val="20"/>
          <w:szCs w:val="20"/>
        </w:rPr>
        <w:t>collection</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w:t>
      </w:r>
    </w:p>
    <w:p w14:paraId="26B4ECB5"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count = </w:t>
      </w:r>
      <w:proofErr w:type="spellStart"/>
      <w:r w:rsidRPr="000740BD">
        <w:rPr>
          <w:rFonts w:ascii="Consolas" w:hAnsi="Consolas" w:cs="Times New Roman"/>
          <w:sz w:val="20"/>
          <w:szCs w:val="20"/>
        </w:rPr>
        <w:t>count</w:t>
      </w:r>
      <w:proofErr w:type="spellEnd"/>
      <w:r w:rsidRPr="000740BD">
        <w:rPr>
          <w:rFonts w:ascii="Consolas" w:hAnsi="Consolas" w:cs="Times New Roman"/>
          <w:sz w:val="20"/>
          <w:szCs w:val="20"/>
        </w:rPr>
        <w:t xml:space="preserve"> + 1</w:t>
      </w:r>
    </w:p>
    <w:p w14:paraId="706CEAF5"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if count == 10:</w:t>
      </w:r>
    </w:p>
    <w:p w14:paraId="1D7EBFA7"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count = 0</w:t>
      </w:r>
    </w:p>
    <w:p w14:paraId="228B2CE1"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roofErr w:type="spellStart"/>
      <w:proofErr w:type="gramStart"/>
      <w:r w:rsidRPr="000740BD">
        <w:rPr>
          <w:rFonts w:ascii="Consolas" w:hAnsi="Consolas" w:cs="Times New Roman"/>
          <w:sz w:val="20"/>
          <w:szCs w:val="20"/>
        </w:rPr>
        <w:t>driver.quit</w:t>
      </w:r>
      <w:proofErr w:type="spellEnd"/>
      <w:proofErr w:type="gramEnd"/>
      <w:r w:rsidRPr="000740BD">
        <w:rPr>
          <w:rFonts w:ascii="Consolas" w:hAnsi="Consolas" w:cs="Times New Roman"/>
          <w:sz w:val="20"/>
          <w:szCs w:val="20"/>
        </w:rPr>
        <w:t>()</w:t>
      </w:r>
    </w:p>
    <w:p w14:paraId="50458AF4"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driver = </w:t>
      </w:r>
      <w:proofErr w:type="spellStart"/>
      <w:r w:rsidRPr="000740BD">
        <w:rPr>
          <w:rFonts w:ascii="Consolas" w:hAnsi="Consolas" w:cs="Times New Roman"/>
          <w:sz w:val="20"/>
          <w:szCs w:val="20"/>
        </w:rPr>
        <w:t>get_</w:t>
      </w:r>
      <w:proofErr w:type="gramStart"/>
      <w:r w:rsidRPr="000740BD">
        <w:rPr>
          <w:rFonts w:ascii="Consolas" w:hAnsi="Consolas" w:cs="Times New Roman"/>
          <w:sz w:val="20"/>
          <w:szCs w:val="20"/>
        </w:rPr>
        <w:t>webdriver</w:t>
      </w:r>
      <w:proofErr w:type="spellEnd"/>
      <w:r w:rsidRPr="000740BD">
        <w:rPr>
          <w:rFonts w:ascii="Consolas" w:hAnsi="Consolas" w:cs="Times New Roman"/>
          <w:sz w:val="20"/>
          <w:szCs w:val="20"/>
        </w:rPr>
        <w:t>(</w:t>
      </w:r>
      <w:proofErr w:type="gramEnd"/>
      <w:r w:rsidRPr="000740BD">
        <w:rPr>
          <w:rFonts w:ascii="Consolas" w:hAnsi="Consolas" w:cs="Times New Roman"/>
          <w:sz w:val="20"/>
          <w:szCs w:val="20"/>
        </w:rPr>
        <w:t>)</w:t>
      </w:r>
    </w:p>
    <w:p w14:paraId="16F09CF7" w14:textId="77777777" w:rsidR="000740BD" w:rsidRPr="000740BD" w:rsidRDefault="000740BD" w:rsidP="000740BD">
      <w:pPr>
        <w:spacing w:after="0" w:line="360" w:lineRule="auto"/>
        <w:rPr>
          <w:rFonts w:ascii="Consolas" w:hAnsi="Consolas" w:cs="Times New Roman"/>
          <w:sz w:val="20"/>
          <w:szCs w:val="20"/>
        </w:rPr>
      </w:pPr>
      <w:r w:rsidRPr="000740BD">
        <w:rPr>
          <w:rFonts w:ascii="Consolas" w:hAnsi="Consolas" w:cs="Times New Roman"/>
          <w:sz w:val="20"/>
          <w:szCs w:val="20"/>
        </w:rPr>
        <w:t xml:space="preserve">            </w:t>
      </w:r>
    </w:p>
    <w:p w14:paraId="27C27FE8" w14:textId="77777777" w:rsidR="000740BD" w:rsidRPr="000740BD" w:rsidRDefault="000740BD" w:rsidP="000740BD">
      <w:pPr>
        <w:spacing w:after="0" w:line="360" w:lineRule="auto"/>
        <w:rPr>
          <w:rFonts w:ascii="Consolas" w:hAnsi="Consolas" w:cs="Times New Roman"/>
          <w:sz w:val="20"/>
          <w:szCs w:val="20"/>
        </w:rPr>
      </w:pPr>
    </w:p>
    <w:p w14:paraId="6BB1A864" w14:textId="77777777" w:rsidR="000740BD" w:rsidRPr="000740BD" w:rsidRDefault="000740BD" w:rsidP="000740BD">
      <w:pPr>
        <w:spacing w:after="0" w:line="360" w:lineRule="auto"/>
        <w:rPr>
          <w:rFonts w:ascii="Consolas" w:hAnsi="Consolas" w:cs="Times New Roman"/>
          <w:sz w:val="20"/>
          <w:szCs w:val="20"/>
        </w:rPr>
      </w:pPr>
      <w:proofErr w:type="spellStart"/>
      <w:r w:rsidRPr="000740BD">
        <w:rPr>
          <w:rFonts w:ascii="Consolas" w:hAnsi="Consolas" w:cs="Times New Roman"/>
          <w:sz w:val="20"/>
          <w:szCs w:val="20"/>
        </w:rPr>
        <w:t>db_</w:t>
      </w:r>
      <w:proofErr w:type="gramStart"/>
      <w:r w:rsidRPr="000740BD">
        <w:rPr>
          <w:rFonts w:ascii="Consolas" w:hAnsi="Consolas" w:cs="Times New Roman"/>
          <w:sz w:val="20"/>
          <w:szCs w:val="20"/>
        </w:rPr>
        <w:t>helper.close</w:t>
      </w:r>
      <w:proofErr w:type="gramEnd"/>
      <w:r w:rsidRPr="000740BD">
        <w:rPr>
          <w:rFonts w:ascii="Consolas" w:hAnsi="Consolas" w:cs="Times New Roman"/>
          <w:sz w:val="20"/>
          <w:szCs w:val="20"/>
        </w:rPr>
        <w:t>_connection</w:t>
      </w:r>
      <w:proofErr w:type="spellEnd"/>
      <w:r w:rsidRPr="000740BD">
        <w:rPr>
          <w:rFonts w:ascii="Consolas" w:hAnsi="Consolas" w:cs="Times New Roman"/>
          <w:sz w:val="20"/>
          <w:szCs w:val="20"/>
        </w:rPr>
        <w:t>()</w:t>
      </w:r>
    </w:p>
    <w:p w14:paraId="79B63259" w14:textId="73FC3925" w:rsidR="00A50701" w:rsidRDefault="00A50701">
      <w:pPr>
        <w:rPr>
          <w:rFonts w:ascii="Consolas" w:hAnsi="Consolas" w:cs="Times New Roman"/>
          <w:sz w:val="24"/>
          <w:szCs w:val="24"/>
        </w:rPr>
      </w:pPr>
      <w:r>
        <w:rPr>
          <w:rFonts w:ascii="Consolas" w:hAnsi="Consolas" w:cs="Times New Roman"/>
          <w:sz w:val="24"/>
          <w:szCs w:val="24"/>
        </w:rPr>
        <w:br w:type="page"/>
      </w:r>
    </w:p>
    <w:p w14:paraId="2E294058" w14:textId="77777777" w:rsidR="000740BD" w:rsidRDefault="000740BD" w:rsidP="000740BD">
      <w:pPr>
        <w:spacing w:after="0" w:line="360" w:lineRule="auto"/>
        <w:rPr>
          <w:rFonts w:ascii="Consolas" w:hAnsi="Consolas" w:cs="Times New Roman"/>
          <w:sz w:val="24"/>
          <w:szCs w:val="24"/>
        </w:rPr>
      </w:pPr>
    </w:p>
    <w:p w14:paraId="5139D552" w14:textId="21DA1FE8" w:rsidR="000740BD" w:rsidRPr="0020423A" w:rsidRDefault="00A50701" w:rsidP="0020423A">
      <w:pPr>
        <w:pStyle w:val="123"/>
        <w:jc w:val="center"/>
        <w:outlineLvl w:val="0"/>
      </w:pPr>
      <w:bookmarkStart w:id="72" w:name="_Toc157638916"/>
      <w:r w:rsidRPr="0020423A">
        <w:t>П</w:t>
      </w:r>
      <w:r w:rsidRPr="0020423A">
        <w:t>риложени</w:t>
      </w:r>
      <w:r w:rsidRPr="0020423A">
        <w:t>е</w:t>
      </w:r>
      <w:r w:rsidRPr="0020423A">
        <w:t xml:space="preserve"> Б</w:t>
      </w:r>
      <w:bookmarkEnd w:id="72"/>
    </w:p>
    <w:p w14:paraId="3A295F13" w14:textId="58C9D6AB" w:rsidR="000740BD" w:rsidRPr="00A50701" w:rsidRDefault="00A50701" w:rsidP="00A50701">
      <w:pPr>
        <w:spacing w:after="0" w:line="360" w:lineRule="auto"/>
        <w:jc w:val="center"/>
        <w:rPr>
          <w:rFonts w:ascii="Times New Roman" w:hAnsi="Times New Roman" w:cs="Times New Roman"/>
          <w:sz w:val="28"/>
          <w:szCs w:val="28"/>
        </w:rPr>
      </w:pPr>
      <w:r w:rsidRPr="00A50701">
        <w:rPr>
          <w:rFonts w:ascii="Times New Roman" w:hAnsi="Times New Roman" w:cs="Times New Roman"/>
          <w:sz w:val="28"/>
          <w:szCs w:val="28"/>
        </w:rPr>
        <w:t>Листинг модели</w:t>
      </w:r>
      <w:r>
        <w:rPr>
          <w:rFonts w:ascii="Times New Roman" w:hAnsi="Times New Roman" w:cs="Times New Roman"/>
          <w:sz w:val="28"/>
          <w:szCs w:val="28"/>
        </w:rPr>
        <w:t xml:space="preserve"> текстовой нейронной сети.</w:t>
      </w:r>
    </w:p>
    <w:p w14:paraId="5C549B45" w14:textId="77777777" w:rsidR="000740BD" w:rsidRDefault="000740BD" w:rsidP="00C70B5C">
      <w:pPr>
        <w:spacing w:after="0" w:line="360" w:lineRule="auto"/>
        <w:jc w:val="both"/>
        <w:rPr>
          <w:rFonts w:ascii="Times New Roman" w:eastAsia="Times New Roman" w:hAnsi="Times New Roman" w:cs="Times New Roman"/>
          <w:b/>
          <w:bCs/>
          <w:sz w:val="28"/>
          <w:szCs w:val="28"/>
          <w:lang w:eastAsia="ru-RU"/>
        </w:rPr>
      </w:pPr>
    </w:p>
    <w:p w14:paraId="75F11464"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import</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numpy</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as</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np</w:t>
      </w:r>
      <w:proofErr w:type="spellEnd"/>
    </w:p>
    <w:p w14:paraId="3CA825A2"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import pandas as pd</w:t>
      </w:r>
    </w:p>
    <w:p w14:paraId="564D20E8" w14:textId="300C4F46"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import</w:t>
      </w:r>
      <w:proofErr w:type="spellEnd"/>
      <w:r w:rsidRPr="00FF5CED">
        <w:rPr>
          <w:rFonts w:ascii="Consolas" w:hAnsi="Consolas" w:cs="Times New Roman"/>
          <w:sz w:val="20"/>
          <w:szCs w:val="20"/>
        </w:rPr>
        <w:t xml:space="preserve"> </w:t>
      </w:r>
      <w:proofErr w:type="spellStart"/>
      <w:proofErr w:type="gramStart"/>
      <w:r w:rsidRPr="00FF5CED">
        <w:rPr>
          <w:rFonts w:ascii="Consolas" w:hAnsi="Consolas" w:cs="Times New Roman"/>
          <w:sz w:val="20"/>
          <w:szCs w:val="20"/>
        </w:rPr>
        <w:t>matplotlib.pyplot</w:t>
      </w:r>
      <w:proofErr w:type="spellEnd"/>
      <w:proofErr w:type="gram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as</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plt</w:t>
      </w:r>
      <w:proofErr w:type="spellEnd"/>
    </w:p>
    <w:p w14:paraId="67F44576"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import torch</w:t>
      </w:r>
    </w:p>
    <w:p w14:paraId="2119B043"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from torch import </w:t>
      </w:r>
      <w:proofErr w:type="spellStart"/>
      <w:r w:rsidRPr="00FF5CED">
        <w:rPr>
          <w:rFonts w:ascii="Consolas" w:hAnsi="Consolas" w:cs="Times New Roman"/>
          <w:sz w:val="20"/>
          <w:szCs w:val="20"/>
        </w:rPr>
        <w:t>nn</w:t>
      </w:r>
      <w:proofErr w:type="spellEnd"/>
    </w:p>
    <w:p w14:paraId="718BBF7F"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from </w:t>
      </w:r>
      <w:proofErr w:type="spellStart"/>
      <w:proofErr w:type="gramStart"/>
      <w:r w:rsidRPr="00FF5CED">
        <w:rPr>
          <w:rFonts w:ascii="Consolas" w:hAnsi="Consolas" w:cs="Times New Roman"/>
          <w:sz w:val="20"/>
          <w:szCs w:val="20"/>
        </w:rPr>
        <w:t>torch.nn</w:t>
      </w:r>
      <w:proofErr w:type="spellEnd"/>
      <w:proofErr w:type="gramEnd"/>
      <w:r w:rsidRPr="00FF5CED">
        <w:rPr>
          <w:rFonts w:ascii="Consolas" w:hAnsi="Consolas" w:cs="Times New Roman"/>
          <w:sz w:val="20"/>
          <w:szCs w:val="20"/>
        </w:rPr>
        <w:t xml:space="preserve"> import functional as F</w:t>
      </w:r>
    </w:p>
    <w:p w14:paraId="193E5E14" w14:textId="77777777" w:rsidR="00FF5CED" w:rsidRPr="00FF5CED" w:rsidRDefault="00FF5CED" w:rsidP="00FF5CED">
      <w:pPr>
        <w:spacing w:after="0" w:line="360" w:lineRule="auto"/>
        <w:rPr>
          <w:rFonts w:ascii="Consolas" w:hAnsi="Consolas" w:cs="Times New Roman"/>
          <w:sz w:val="20"/>
          <w:szCs w:val="20"/>
        </w:rPr>
      </w:pPr>
    </w:p>
    <w:p w14:paraId="08ABF152"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from </w:t>
      </w:r>
      <w:proofErr w:type="spellStart"/>
      <w:r w:rsidRPr="00FF5CED">
        <w:rPr>
          <w:rFonts w:ascii="Consolas" w:hAnsi="Consolas" w:cs="Times New Roman"/>
          <w:sz w:val="20"/>
          <w:szCs w:val="20"/>
        </w:rPr>
        <w:t>Utils.simple_tokenizer</w:t>
      </w:r>
      <w:proofErr w:type="spellEnd"/>
      <w:r w:rsidRPr="00FF5CED">
        <w:rPr>
          <w:rFonts w:ascii="Consolas" w:hAnsi="Consolas" w:cs="Times New Roman"/>
          <w:sz w:val="20"/>
          <w:szCs w:val="20"/>
        </w:rPr>
        <w:t xml:space="preserve"> import </w:t>
      </w:r>
      <w:proofErr w:type="spellStart"/>
      <w:proofErr w:type="gramStart"/>
      <w:r w:rsidRPr="00FF5CED">
        <w:rPr>
          <w:rFonts w:ascii="Consolas" w:hAnsi="Consolas" w:cs="Times New Roman"/>
          <w:sz w:val="20"/>
          <w:szCs w:val="20"/>
        </w:rPr>
        <w:t>tokenize</w:t>
      </w:r>
      <w:proofErr w:type="gramEnd"/>
      <w:r w:rsidRPr="00FF5CED">
        <w:rPr>
          <w:rFonts w:ascii="Consolas" w:hAnsi="Consolas" w:cs="Times New Roman"/>
          <w:sz w:val="20"/>
          <w:szCs w:val="20"/>
        </w:rPr>
        <w:t>_text_simple_regex</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tokenize_corpus</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build_vocabulary</w:t>
      </w:r>
      <w:proofErr w:type="spellEnd"/>
      <w:r w:rsidRPr="00FF5CED">
        <w:rPr>
          <w:rFonts w:ascii="Consolas" w:hAnsi="Consolas" w:cs="Times New Roman"/>
          <w:sz w:val="20"/>
          <w:szCs w:val="20"/>
        </w:rPr>
        <w:t>, \</w:t>
      </w:r>
    </w:p>
    <w:p w14:paraId="47559847"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w:t>
      </w:r>
      <w:proofErr w:type="spellStart"/>
      <w:r w:rsidRPr="00FF5CED">
        <w:rPr>
          <w:rFonts w:ascii="Consolas" w:hAnsi="Consolas" w:cs="Times New Roman"/>
          <w:sz w:val="20"/>
          <w:szCs w:val="20"/>
        </w:rPr>
        <w:t>vectorize_texts</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SparseFeaturesDataset</w:t>
      </w:r>
      <w:proofErr w:type="spellEnd"/>
    </w:p>
    <w:p w14:paraId="39BFAC31"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from </w:t>
      </w:r>
      <w:proofErr w:type="spellStart"/>
      <w:r w:rsidRPr="00FF5CED">
        <w:rPr>
          <w:rFonts w:ascii="Consolas" w:hAnsi="Consolas" w:cs="Times New Roman"/>
          <w:sz w:val="20"/>
          <w:szCs w:val="20"/>
        </w:rPr>
        <w:t>Utils.pipeline</w:t>
      </w:r>
      <w:proofErr w:type="spellEnd"/>
      <w:r w:rsidRPr="00FF5CED">
        <w:rPr>
          <w:rFonts w:ascii="Consolas" w:hAnsi="Consolas" w:cs="Times New Roman"/>
          <w:sz w:val="20"/>
          <w:szCs w:val="20"/>
        </w:rPr>
        <w:t xml:space="preserve"> import </w:t>
      </w:r>
      <w:proofErr w:type="spellStart"/>
      <w:r w:rsidRPr="00FF5CED">
        <w:rPr>
          <w:rFonts w:ascii="Consolas" w:hAnsi="Consolas" w:cs="Times New Roman"/>
          <w:sz w:val="20"/>
          <w:szCs w:val="20"/>
        </w:rPr>
        <w:t>train_eval_loop</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predict_with_model</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init_random_seed</w:t>
      </w:r>
      <w:proofErr w:type="spellEnd"/>
    </w:p>
    <w:p w14:paraId="093DA9D2" w14:textId="77777777" w:rsidR="00FF5CED" w:rsidRPr="00FF5CED" w:rsidRDefault="00FF5CED" w:rsidP="00FF5CED">
      <w:pPr>
        <w:spacing w:after="0" w:line="360" w:lineRule="auto"/>
        <w:rPr>
          <w:rFonts w:ascii="Consolas" w:hAnsi="Consolas" w:cs="Times New Roman"/>
          <w:sz w:val="20"/>
          <w:szCs w:val="20"/>
        </w:rPr>
      </w:pPr>
    </w:p>
    <w:p w14:paraId="1DA8A4D9"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init_random_</w:t>
      </w:r>
      <w:proofErr w:type="gramStart"/>
      <w:r w:rsidRPr="00FF5CED">
        <w:rPr>
          <w:rFonts w:ascii="Consolas" w:hAnsi="Consolas" w:cs="Times New Roman"/>
          <w:sz w:val="20"/>
          <w:szCs w:val="20"/>
        </w:rPr>
        <w:t>seed</w:t>
      </w:r>
      <w:proofErr w:type="spellEnd"/>
      <w:r w:rsidRPr="00FF5CED">
        <w:rPr>
          <w:rFonts w:ascii="Consolas" w:hAnsi="Consolas" w:cs="Times New Roman"/>
          <w:sz w:val="20"/>
          <w:szCs w:val="20"/>
        </w:rPr>
        <w:t>(</w:t>
      </w:r>
      <w:proofErr w:type="gramEnd"/>
      <w:r w:rsidRPr="00FF5CED">
        <w:rPr>
          <w:rFonts w:ascii="Consolas" w:hAnsi="Consolas" w:cs="Times New Roman"/>
          <w:sz w:val="20"/>
          <w:szCs w:val="20"/>
        </w:rPr>
        <w:t>)</w:t>
      </w:r>
    </w:p>
    <w:p w14:paraId="69C8DE37"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data_size</w:t>
      </w:r>
      <w:proofErr w:type="spellEnd"/>
      <w:r w:rsidRPr="00FF5CED">
        <w:rPr>
          <w:rFonts w:ascii="Consolas" w:hAnsi="Consolas" w:cs="Times New Roman"/>
          <w:sz w:val="20"/>
          <w:szCs w:val="20"/>
        </w:rPr>
        <w:t xml:space="preserve"> = 100</w:t>
      </w:r>
    </w:p>
    <w:p w14:paraId="5A01C576"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train_dataset</w:t>
      </w:r>
      <w:proofErr w:type="spellEnd"/>
      <w:r w:rsidRPr="00FF5CED">
        <w:rPr>
          <w:rFonts w:ascii="Consolas" w:hAnsi="Consolas" w:cs="Times New Roman"/>
          <w:sz w:val="20"/>
          <w:szCs w:val="20"/>
        </w:rPr>
        <w:t xml:space="preserve"> = </w:t>
      </w:r>
      <w:proofErr w:type="spellStart"/>
      <w:proofErr w:type="gramStart"/>
      <w:r w:rsidRPr="00FF5CED">
        <w:rPr>
          <w:rFonts w:ascii="Consolas" w:hAnsi="Consolas" w:cs="Times New Roman"/>
          <w:sz w:val="20"/>
          <w:szCs w:val="20"/>
        </w:rPr>
        <w:t>pd.read</w:t>
      </w:r>
      <w:proofErr w:type="gramEnd"/>
      <w:r w:rsidRPr="00FF5CED">
        <w:rPr>
          <w:rFonts w:ascii="Consolas" w:hAnsi="Consolas" w:cs="Times New Roman"/>
          <w:sz w:val="20"/>
          <w:szCs w:val="20"/>
        </w:rPr>
        <w:t>_csv</w:t>
      </w:r>
      <w:proofErr w:type="spellEnd"/>
      <w:r w:rsidRPr="00FF5CED">
        <w:rPr>
          <w:rFonts w:ascii="Consolas" w:hAnsi="Consolas" w:cs="Times New Roman"/>
          <w:sz w:val="20"/>
          <w:szCs w:val="20"/>
        </w:rPr>
        <w:t xml:space="preserve">('text_dataset_test.csv', </w:t>
      </w:r>
      <w:proofErr w:type="spellStart"/>
      <w:r w:rsidRPr="00FF5CED">
        <w:rPr>
          <w:rFonts w:ascii="Consolas" w:hAnsi="Consolas" w:cs="Times New Roman"/>
          <w:sz w:val="20"/>
          <w:szCs w:val="20"/>
        </w:rPr>
        <w:t>sep</w:t>
      </w:r>
      <w:proofErr w:type="spellEnd"/>
      <w:r w:rsidRPr="00FF5CED">
        <w:rPr>
          <w:rFonts w:ascii="Consolas" w:hAnsi="Consolas" w:cs="Times New Roman"/>
          <w:sz w:val="20"/>
          <w:szCs w:val="20"/>
        </w:rPr>
        <w:t xml:space="preserve">=',', encoding='utf-8', </w:t>
      </w:r>
      <w:proofErr w:type="spellStart"/>
      <w:r w:rsidRPr="00FF5CED">
        <w:rPr>
          <w:rFonts w:ascii="Consolas" w:hAnsi="Consolas" w:cs="Times New Roman"/>
          <w:sz w:val="20"/>
          <w:szCs w:val="20"/>
        </w:rPr>
        <w:t>dtype</w:t>
      </w:r>
      <w:proofErr w:type="spellEnd"/>
      <w:r w:rsidRPr="00FF5CED">
        <w:rPr>
          <w:rFonts w:ascii="Consolas" w:hAnsi="Consolas" w:cs="Times New Roman"/>
          <w:sz w:val="20"/>
          <w:szCs w:val="20"/>
        </w:rPr>
        <w:t xml:space="preserve">=str, </w:t>
      </w:r>
      <w:proofErr w:type="spellStart"/>
      <w:r w:rsidRPr="00FF5CED">
        <w:rPr>
          <w:rFonts w:ascii="Consolas" w:hAnsi="Consolas" w:cs="Times New Roman"/>
          <w:sz w:val="20"/>
          <w:szCs w:val="20"/>
        </w:rPr>
        <w:t>nrows</w:t>
      </w:r>
      <w:proofErr w:type="spellEnd"/>
      <w:r w:rsidRPr="00FF5CED">
        <w:rPr>
          <w:rFonts w:ascii="Consolas" w:hAnsi="Consolas" w:cs="Times New Roman"/>
          <w:sz w:val="20"/>
          <w:szCs w:val="20"/>
        </w:rPr>
        <w:t>=</w:t>
      </w:r>
      <w:proofErr w:type="spellStart"/>
      <w:r w:rsidRPr="00FF5CED">
        <w:rPr>
          <w:rFonts w:ascii="Consolas" w:hAnsi="Consolas" w:cs="Times New Roman"/>
          <w:sz w:val="20"/>
          <w:szCs w:val="20"/>
        </w:rPr>
        <w:t>data_size</w:t>
      </w:r>
      <w:proofErr w:type="spellEnd"/>
      <w:r w:rsidRPr="00FF5CED">
        <w:rPr>
          <w:rFonts w:ascii="Consolas" w:hAnsi="Consolas" w:cs="Times New Roman"/>
          <w:sz w:val="20"/>
          <w:szCs w:val="20"/>
        </w:rPr>
        <w:t>).sample(n=</w:t>
      </w:r>
      <w:proofErr w:type="spellStart"/>
      <w:r w:rsidRPr="00FF5CED">
        <w:rPr>
          <w:rFonts w:ascii="Consolas" w:hAnsi="Consolas" w:cs="Times New Roman"/>
          <w:sz w:val="20"/>
          <w:szCs w:val="20"/>
        </w:rPr>
        <w:t>data_size</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random_state</w:t>
      </w:r>
      <w:proofErr w:type="spellEnd"/>
      <w:r w:rsidRPr="00FF5CED">
        <w:rPr>
          <w:rFonts w:ascii="Consolas" w:hAnsi="Consolas" w:cs="Times New Roman"/>
          <w:sz w:val="20"/>
          <w:szCs w:val="20"/>
        </w:rPr>
        <w:t>=42)</w:t>
      </w:r>
    </w:p>
    <w:p w14:paraId="110125C6" w14:textId="77777777" w:rsidR="00FF5CED" w:rsidRPr="00FF5CED" w:rsidRDefault="00FF5CED" w:rsidP="00FF5CED">
      <w:pPr>
        <w:spacing w:after="0" w:line="360" w:lineRule="auto"/>
        <w:rPr>
          <w:rFonts w:ascii="Consolas" w:hAnsi="Consolas" w:cs="Times New Roman"/>
          <w:sz w:val="20"/>
          <w:szCs w:val="20"/>
        </w:rPr>
      </w:pPr>
    </w:p>
    <w:p w14:paraId="7412D19A"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dataset_len</w:t>
      </w:r>
      <w:proofErr w:type="spellEnd"/>
      <w:r w:rsidRPr="00FF5CED">
        <w:rPr>
          <w:rFonts w:ascii="Consolas" w:hAnsi="Consolas" w:cs="Times New Roman"/>
          <w:sz w:val="20"/>
          <w:szCs w:val="20"/>
        </w:rPr>
        <w:t xml:space="preserve"> = </w:t>
      </w:r>
      <w:proofErr w:type="spellStart"/>
      <w:r w:rsidRPr="00FF5CED">
        <w:rPr>
          <w:rFonts w:ascii="Consolas" w:hAnsi="Consolas" w:cs="Times New Roman"/>
          <w:sz w:val="20"/>
          <w:szCs w:val="20"/>
        </w:rPr>
        <w:t>len</w:t>
      </w:r>
      <w:proofErr w:type="spellEnd"/>
      <w:r w:rsidRPr="00FF5CED">
        <w:rPr>
          <w:rFonts w:ascii="Consolas" w:hAnsi="Consolas" w:cs="Times New Roman"/>
          <w:sz w:val="20"/>
          <w:szCs w:val="20"/>
        </w:rPr>
        <w:t>(</w:t>
      </w:r>
      <w:proofErr w:type="spellStart"/>
      <w:r w:rsidRPr="00FF5CED">
        <w:rPr>
          <w:rFonts w:ascii="Consolas" w:hAnsi="Consolas" w:cs="Times New Roman"/>
          <w:sz w:val="20"/>
          <w:szCs w:val="20"/>
        </w:rPr>
        <w:t>train_dataset</w:t>
      </w:r>
      <w:proofErr w:type="spellEnd"/>
      <w:r w:rsidRPr="00FF5CED">
        <w:rPr>
          <w:rFonts w:ascii="Consolas" w:hAnsi="Consolas" w:cs="Times New Roman"/>
          <w:sz w:val="20"/>
          <w:szCs w:val="20"/>
        </w:rPr>
        <w:t>)</w:t>
      </w:r>
    </w:p>
    <w:p w14:paraId="10FFF563"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percentage_of_dataset_in_test</w:t>
      </w:r>
      <w:proofErr w:type="spellEnd"/>
      <w:r w:rsidRPr="00FF5CED">
        <w:rPr>
          <w:rFonts w:ascii="Consolas" w:hAnsi="Consolas" w:cs="Times New Roman"/>
          <w:sz w:val="20"/>
          <w:szCs w:val="20"/>
        </w:rPr>
        <w:t xml:space="preserve"> = 80</w:t>
      </w:r>
    </w:p>
    <w:p w14:paraId="467594EE"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Вычисление количества данных для обучения</w:t>
      </w:r>
    </w:p>
    <w:p w14:paraId="27DF509E"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train_data_len</w:t>
      </w:r>
      <w:proofErr w:type="spellEnd"/>
      <w:r w:rsidRPr="00FF5CED">
        <w:rPr>
          <w:rFonts w:ascii="Consolas" w:hAnsi="Consolas" w:cs="Times New Roman"/>
          <w:sz w:val="20"/>
          <w:szCs w:val="20"/>
        </w:rPr>
        <w:t xml:space="preserve"> = int(</w:t>
      </w:r>
      <w:proofErr w:type="spellStart"/>
      <w:r w:rsidRPr="00FF5CED">
        <w:rPr>
          <w:rFonts w:ascii="Consolas" w:hAnsi="Consolas" w:cs="Times New Roman"/>
          <w:sz w:val="20"/>
          <w:szCs w:val="20"/>
        </w:rPr>
        <w:t>len</w:t>
      </w:r>
      <w:proofErr w:type="spellEnd"/>
      <w:r w:rsidRPr="00FF5CED">
        <w:rPr>
          <w:rFonts w:ascii="Consolas" w:hAnsi="Consolas" w:cs="Times New Roman"/>
          <w:sz w:val="20"/>
          <w:szCs w:val="20"/>
        </w:rPr>
        <w:t>(</w:t>
      </w:r>
      <w:proofErr w:type="spellStart"/>
      <w:r w:rsidRPr="00FF5CED">
        <w:rPr>
          <w:rFonts w:ascii="Consolas" w:hAnsi="Consolas" w:cs="Times New Roman"/>
          <w:sz w:val="20"/>
          <w:szCs w:val="20"/>
        </w:rPr>
        <w:t>train_dataset</w:t>
      </w:r>
      <w:proofErr w:type="spellEnd"/>
      <w:r w:rsidRPr="00FF5CED">
        <w:rPr>
          <w:rFonts w:ascii="Consolas" w:hAnsi="Consolas" w:cs="Times New Roman"/>
          <w:sz w:val="20"/>
          <w:szCs w:val="20"/>
        </w:rPr>
        <w:t>) * (</w:t>
      </w:r>
      <w:proofErr w:type="spellStart"/>
      <w:r w:rsidRPr="00FF5CED">
        <w:rPr>
          <w:rFonts w:ascii="Consolas" w:hAnsi="Consolas" w:cs="Times New Roman"/>
          <w:sz w:val="20"/>
          <w:szCs w:val="20"/>
        </w:rPr>
        <w:t>percentage_of_dataset_in_test</w:t>
      </w:r>
      <w:proofErr w:type="spellEnd"/>
      <w:r w:rsidRPr="00FF5CED">
        <w:rPr>
          <w:rFonts w:ascii="Consolas" w:hAnsi="Consolas" w:cs="Times New Roman"/>
          <w:sz w:val="20"/>
          <w:szCs w:val="20"/>
        </w:rPr>
        <w:t xml:space="preserve"> / 100))</w:t>
      </w:r>
    </w:p>
    <w:p w14:paraId="3D24954A" w14:textId="77777777" w:rsidR="00FF5CED" w:rsidRPr="00FF5CED" w:rsidRDefault="00FF5CED" w:rsidP="00FF5CED">
      <w:pPr>
        <w:spacing w:after="0" w:line="360" w:lineRule="auto"/>
        <w:rPr>
          <w:rFonts w:ascii="Consolas" w:hAnsi="Consolas" w:cs="Times New Roman"/>
          <w:sz w:val="20"/>
          <w:szCs w:val="20"/>
        </w:rPr>
      </w:pPr>
    </w:p>
    <w:p w14:paraId="3F801432"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train_source</w:t>
      </w:r>
      <w:proofErr w:type="spellEnd"/>
      <w:r w:rsidRPr="00FF5CED">
        <w:rPr>
          <w:rFonts w:ascii="Consolas" w:hAnsi="Consolas" w:cs="Times New Roman"/>
          <w:sz w:val="20"/>
          <w:szCs w:val="20"/>
        </w:rPr>
        <w:t xml:space="preserve"> = </w:t>
      </w:r>
      <w:proofErr w:type="spellStart"/>
      <w:r w:rsidRPr="00FF5CED">
        <w:rPr>
          <w:rFonts w:ascii="Consolas" w:hAnsi="Consolas" w:cs="Times New Roman"/>
          <w:sz w:val="20"/>
          <w:szCs w:val="20"/>
        </w:rPr>
        <w:t>train_dataset</w:t>
      </w:r>
      <w:proofErr w:type="spellEnd"/>
      <w:r w:rsidRPr="00FF5CED">
        <w:rPr>
          <w:rFonts w:ascii="Consolas" w:hAnsi="Consolas" w:cs="Times New Roman"/>
          <w:sz w:val="20"/>
          <w:szCs w:val="20"/>
        </w:rPr>
        <w:t>['text'].</w:t>
      </w:r>
      <w:proofErr w:type="gramStart"/>
      <w:r w:rsidRPr="00FF5CED">
        <w:rPr>
          <w:rFonts w:ascii="Consolas" w:hAnsi="Consolas" w:cs="Times New Roman"/>
          <w:sz w:val="20"/>
          <w:szCs w:val="20"/>
        </w:rPr>
        <w:t>sample(</w:t>
      </w:r>
      <w:proofErr w:type="gramEnd"/>
      <w:r w:rsidRPr="00FF5CED">
        <w:rPr>
          <w:rFonts w:ascii="Consolas" w:hAnsi="Consolas" w:cs="Times New Roman"/>
          <w:sz w:val="20"/>
          <w:szCs w:val="20"/>
        </w:rPr>
        <w:t>n=</w:t>
      </w:r>
      <w:proofErr w:type="spellStart"/>
      <w:r w:rsidRPr="00FF5CED">
        <w:rPr>
          <w:rFonts w:ascii="Consolas" w:hAnsi="Consolas" w:cs="Times New Roman"/>
          <w:sz w:val="20"/>
          <w:szCs w:val="20"/>
        </w:rPr>
        <w:t>train_data_len</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random_state</w:t>
      </w:r>
      <w:proofErr w:type="spellEnd"/>
      <w:r w:rsidRPr="00FF5CED">
        <w:rPr>
          <w:rFonts w:ascii="Consolas" w:hAnsi="Consolas" w:cs="Times New Roman"/>
          <w:sz w:val="20"/>
          <w:szCs w:val="20"/>
        </w:rPr>
        <w:t>=42)</w:t>
      </w:r>
    </w:p>
    <w:p w14:paraId="2F93939D"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cleaned_train_source</w:t>
      </w:r>
      <w:proofErr w:type="spellEnd"/>
      <w:r w:rsidRPr="00FF5CED">
        <w:rPr>
          <w:rFonts w:ascii="Consolas" w:hAnsi="Consolas" w:cs="Times New Roman"/>
          <w:sz w:val="20"/>
          <w:szCs w:val="20"/>
        </w:rPr>
        <w:t xml:space="preserve"> = [str(x) for x in </w:t>
      </w:r>
      <w:proofErr w:type="spellStart"/>
      <w:r w:rsidRPr="00FF5CED">
        <w:rPr>
          <w:rFonts w:ascii="Consolas" w:hAnsi="Consolas" w:cs="Times New Roman"/>
          <w:sz w:val="20"/>
          <w:szCs w:val="20"/>
        </w:rPr>
        <w:t>train_</w:t>
      </w:r>
      <w:proofErr w:type="gramStart"/>
      <w:r w:rsidRPr="00FF5CED">
        <w:rPr>
          <w:rFonts w:ascii="Consolas" w:hAnsi="Consolas" w:cs="Times New Roman"/>
          <w:sz w:val="20"/>
          <w:szCs w:val="20"/>
        </w:rPr>
        <w:t>source.values</w:t>
      </w:r>
      <w:proofErr w:type="gramEnd"/>
      <w:r w:rsidRPr="00FF5CED">
        <w:rPr>
          <w:rFonts w:ascii="Consolas" w:hAnsi="Consolas" w:cs="Times New Roman"/>
          <w:sz w:val="20"/>
          <w:szCs w:val="20"/>
        </w:rPr>
        <w:t>.tolist</w:t>
      </w:r>
      <w:proofErr w:type="spellEnd"/>
      <w:r w:rsidRPr="00FF5CED">
        <w:rPr>
          <w:rFonts w:ascii="Consolas" w:hAnsi="Consolas" w:cs="Times New Roman"/>
          <w:sz w:val="20"/>
          <w:szCs w:val="20"/>
        </w:rPr>
        <w:t>() if x is not None and str(x).lower() != 'nan']</w:t>
      </w:r>
    </w:p>
    <w:p w14:paraId="4B92B285" w14:textId="77777777" w:rsidR="00FF5CED" w:rsidRPr="00FF5CED" w:rsidRDefault="00FF5CED" w:rsidP="00FF5CED">
      <w:pPr>
        <w:spacing w:after="0" w:line="360" w:lineRule="auto"/>
        <w:rPr>
          <w:rFonts w:ascii="Consolas" w:hAnsi="Consolas" w:cs="Times New Roman"/>
          <w:sz w:val="20"/>
          <w:szCs w:val="20"/>
        </w:rPr>
      </w:pPr>
    </w:p>
    <w:p w14:paraId="55D772E7"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test_source</w:t>
      </w:r>
      <w:proofErr w:type="spellEnd"/>
      <w:r w:rsidRPr="00FF5CED">
        <w:rPr>
          <w:rFonts w:ascii="Consolas" w:hAnsi="Consolas" w:cs="Times New Roman"/>
          <w:sz w:val="20"/>
          <w:szCs w:val="20"/>
        </w:rPr>
        <w:t xml:space="preserve"> = </w:t>
      </w:r>
      <w:proofErr w:type="spellStart"/>
      <w:r w:rsidRPr="00FF5CED">
        <w:rPr>
          <w:rFonts w:ascii="Consolas" w:hAnsi="Consolas" w:cs="Times New Roman"/>
          <w:sz w:val="20"/>
          <w:szCs w:val="20"/>
        </w:rPr>
        <w:t>train_dataset</w:t>
      </w:r>
      <w:proofErr w:type="spellEnd"/>
      <w:r w:rsidRPr="00FF5CED">
        <w:rPr>
          <w:rFonts w:ascii="Consolas" w:hAnsi="Consolas" w:cs="Times New Roman"/>
          <w:sz w:val="20"/>
          <w:szCs w:val="20"/>
        </w:rPr>
        <w:t>['text'</w:t>
      </w:r>
      <w:proofErr w:type="gramStart"/>
      <w:r w:rsidRPr="00FF5CED">
        <w:rPr>
          <w:rFonts w:ascii="Consolas" w:hAnsi="Consolas" w:cs="Times New Roman"/>
          <w:sz w:val="20"/>
          <w:szCs w:val="20"/>
        </w:rPr>
        <w:t>].drop</w:t>
      </w:r>
      <w:proofErr w:type="gramEnd"/>
      <w:r w:rsidRPr="00FF5CED">
        <w:rPr>
          <w:rFonts w:ascii="Consolas" w:hAnsi="Consolas" w:cs="Times New Roman"/>
          <w:sz w:val="20"/>
          <w:szCs w:val="20"/>
        </w:rPr>
        <w:t>(</w:t>
      </w:r>
      <w:proofErr w:type="spellStart"/>
      <w:r w:rsidRPr="00FF5CED">
        <w:rPr>
          <w:rFonts w:ascii="Consolas" w:hAnsi="Consolas" w:cs="Times New Roman"/>
          <w:sz w:val="20"/>
          <w:szCs w:val="20"/>
        </w:rPr>
        <w:t>train_source.index</w:t>
      </w:r>
      <w:proofErr w:type="spellEnd"/>
      <w:r w:rsidRPr="00FF5CED">
        <w:rPr>
          <w:rFonts w:ascii="Consolas" w:hAnsi="Consolas" w:cs="Times New Roman"/>
          <w:sz w:val="20"/>
          <w:szCs w:val="20"/>
        </w:rPr>
        <w:t>)</w:t>
      </w:r>
    </w:p>
    <w:p w14:paraId="455FF8E9"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cleaned_test_source</w:t>
      </w:r>
      <w:proofErr w:type="spellEnd"/>
      <w:r w:rsidRPr="00FF5CED">
        <w:rPr>
          <w:rFonts w:ascii="Consolas" w:hAnsi="Consolas" w:cs="Times New Roman"/>
          <w:sz w:val="20"/>
          <w:szCs w:val="20"/>
        </w:rPr>
        <w:t xml:space="preserve"> = [str(x) for x in </w:t>
      </w:r>
      <w:proofErr w:type="spellStart"/>
      <w:r w:rsidRPr="00FF5CED">
        <w:rPr>
          <w:rFonts w:ascii="Consolas" w:hAnsi="Consolas" w:cs="Times New Roman"/>
          <w:sz w:val="20"/>
          <w:szCs w:val="20"/>
        </w:rPr>
        <w:t>test_</w:t>
      </w:r>
      <w:proofErr w:type="gramStart"/>
      <w:r w:rsidRPr="00FF5CED">
        <w:rPr>
          <w:rFonts w:ascii="Consolas" w:hAnsi="Consolas" w:cs="Times New Roman"/>
          <w:sz w:val="20"/>
          <w:szCs w:val="20"/>
        </w:rPr>
        <w:t>source.values</w:t>
      </w:r>
      <w:proofErr w:type="gramEnd"/>
      <w:r w:rsidRPr="00FF5CED">
        <w:rPr>
          <w:rFonts w:ascii="Consolas" w:hAnsi="Consolas" w:cs="Times New Roman"/>
          <w:sz w:val="20"/>
          <w:szCs w:val="20"/>
        </w:rPr>
        <w:t>.tolist</w:t>
      </w:r>
      <w:proofErr w:type="spellEnd"/>
      <w:r w:rsidRPr="00FF5CED">
        <w:rPr>
          <w:rFonts w:ascii="Consolas" w:hAnsi="Consolas" w:cs="Times New Roman"/>
          <w:sz w:val="20"/>
          <w:szCs w:val="20"/>
        </w:rPr>
        <w:t>() if x is not None and str(x).lower() != 'nan']</w:t>
      </w:r>
    </w:p>
    <w:p w14:paraId="0DDCD931" w14:textId="77777777" w:rsidR="00FF5CED" w:rsidRPr="00FF5CED" w:rsidRDefault="00FF5CED" w:rsidP="00FF5CED">
      <w:pPr>
        <w:spacing w:after="0" w:line="360" w:lineRule="auto"/>
        <w:rPr>
          <w:rFonts w:ascii="Consolas" w:hAnsi="Consolas" w:cs="Times New Roman"/>
          <w:sz w:val="20"/>
          <w:szCs w:val="20"/>
        </w:rPr>
      </w:pPr>
    </w:p>
    <w:p w14:paraId="6C84D868"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train_tokenized</w:t>
      </w:r>
      <w:proofErr w:type="spellEnd"/>
      <w:r w:rsidRPr="00FF5CED">
        <w:rPr>
          <w:rFonts w:ascii="Consolas" w:hAnsi="Consolas" w:cs="Times New Roman"/>
          <w:sz w:val="20"/>
          <w:szCs w:val="20"/>
        </w:rPr>
        <w:t xml:space="preserve"> = </w:t>
      </w:r>
      <w:proofErr w:type="spellStart"/>
      <w:r w:rsidRPr="00FF5CED">
        <w:rPr>
          <w:rFonts w:ascii="Consolas" w:hAnsi="Consolas" w:cs="Times New Roman"/>
          <w:sz w:val="20"/>
          <w:szCs w:val="20"/>
        </w:rPr>
        <w:t>tokenize_corpus</w:t>
      </w:r>
      <w:proofErr w:type="spellEnd"/>
      <w:r w:rsidRPr="00FF5CED">
        <w:rPr>
          <w:rFonts w:ascii="Consolas" w:hAnsi="Consolas" w:cs="Times New Roman"/>
          <w:sz w:val="20"/>
          <w:szCs w:val="20"/>
        </w:rPr>
        <w:t>(</w:t>
      </w:r>
      <w:proofErr w:type="spellStart"/>
      <w:r w:rsidRPr="00FF5CED">
        <w:rPr>
          <w:rFonts w:ascii="Consolas" w:hAnsi="Consolas" w:cs="Times New Roman"/>
          <w:sz w:val="20"/>
          <w:szCs w:val="20"/>
        </w:rPr>
        <w:t>cleaned_train_source</w:t>
      </w:r>
      <w:proofErr w:type="spellEnd"/>
      <w:r w:rsidRPr="00FF5CED">
        <w:rPr>
          <w:rFonts w:ascii="Consolas" w:hAnsi="Consolas" w:cs="Times New Roman"/>
          <w:sz w:val="20"/>
          <w:szCs w:val="20"/>
        </w:rPr>
        <w:t>)</w:t>
      </w:r>
    </w:p>
    <w:p w14:paraId="3F6F030B"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test_tokenized</w:t>
      </w:r>
      <w:proofErr w:type="spellEnd"/>
      <w:r w:rsidRPr="00FF5CED">
        <w:rPr>
          <w:rFonts w:ascii="Consolas" w:hAnsi="Consolas" w:cs="Times New Roman"/>
          <w:sz w:val="20"/>
          <w:szCs w:val="20"/>
        </w:rPr>
        <w:t xml:space="preserve"> = </w:t>
      </w:r>
      <w:proofErr w:type="spellStart"/>
      <w:r w:rsidRPr="00FF5CED">
        <w:rPr>
          <w:rFonts w:ascii="Consolas" w:hAnsi="Consolas" w:cs="Times New Roman"/>
          <w:sz w:val="20"/>
          <w:szCs w:val="20"/>
        </w:rPr>
        <w:t>tokenize_corpus</w:t>
      </w:r>
      <w:proofErr w:type="spellEnd"/>
      <w:r w:rsidRPr="00FF5CED">
        <w:rPr>
          <w:rFonts w:ascii="Consolas" w:hAnsi="Consolas" w:cs="Times New Roman"/>
          <w:sz w:val="20"/>
          <w:szCs w:val="20"/>
        </w:rPr>
        <w:t>(</w:t>
      </w:r>
      <w:proofErr w:type="spellStart"/>
      <w:r w:rsidRPr="00FF5CED">
        <w:rPr>
          <w:rFonts w:ascii="Consolas" w:hAnsi="Consolas" w:cs="Times New Roman"/>
          <w:sz w:val="20"/>
          <w:szCs w:val="20"/>
        </w:rPr>
        <w:t>cleaned_test_source</w:t>
      </w:r>
      <w:proofErr w:type="spellEnd"/>
      <w:r w:rsidRPr="00FF5CED">
        <w:rPr>
          <w:rFonts w:ascii="Consolas" w:hAnsi="Consolas" w:cs="Times New Roman"/>
          <w:sz w:val="20"/>
          <w:szCs w:val="20"/>
        </w:rPr>
        <w:t>)</w:t>
      </w:r>
    </w:p>
    <w:p w14:paraId="20D4A12D" w14:textId="77777777" w:rsidR="00FF5CED" w:rsidRPr="00FF5CED" w:rsidRDefault="00FF5CED" w:rsidP="00FF5CED">
      <w:pPr>
        <w:spacing w:after="0" w:line="360" w:lineRule="auto"/>
        <w:rPr>
          <w:rFonts w:ascii="Consolas" w:hAnsi="Consolas" w:cs="Times New Roman"/>
          <w:sz w:val="20"/>
          <w:szCs w:val="20"/>
        </w:rPr>
      </w:pPr>
    </w:p>
    <w:p w14:paraId="18380F92"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MAX_DF = 0.8</w:t>
      </w:r>
    </w:p>
    <w:p w14:paraId="39BA0DCF"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MIN_COUNT = 5</w:t>
      </w:r>
    </w:p>
    <w:p w14:paraId="31B099C3"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vocabulary, </w:t>
      </w:r>
      <w:proofErr w:type="spellStart"/>
      <w:r w:rsidRPr="00FF5CED">
        <w:rPr>
          <w:rFonts w:ascii="Consolas" w:hAnsi="Consolas" w:cs="Times New Roman"/>
          <w:sz w:val="20"/>
          <w:szCs w:val="20"/>
        </w:rPr>
        <w:t>word_doc_freq</w:t>
      </w:r>
      <w:proofErr w:type="spellEnd"/>
      <w:r w:rsidRPr="00FF5CED">
        <w:rPr>
          <w:rFonts w:ascii="Consolas" w:hAnsi="Consolas" w:cs="Times New Roman"/>
          <w:sz w:val="20"/>
          <w:szCs w:val="20"/>
        </w:rPr>
        <w:t xml:space="preserve"> = </w:t>
      </w:r>
      <w:proofErr w:type="spellStart"/>
      <w:r w:rsidRPr="00FF5CED">
        <w:rPr>
          <w:rFonts w:ascii="Consolas" w:hAnsi="Consolas" w:cs="Times New Roman"/>
          <w:sz w:val="20"/>
          <w:szCs w:val="20"/>
        </w:rPr>
        <w:t>build_</w:t>
      </w:r>
      <w:proofErr w:type="gramStart"/>
      <w:r w:rsidRPr="00FF5CED">
        <w:rPr>
          <w:rFonts w:ascii="Consolas" w:hAnsi="Consolas" w:cs="Times New Roman"/>
          <w:sz w:val="20"/>
          <w:szCs w:val="20"/>
        </w:rPr>
        <w:t>vocabulary</w:t>
      </w:r>
      <w:proofErr w:type="spellEnd"/>
      <w:r w:rsidRPr="00FF5CED">
        <w:rPr>
          <w:rFonts w:ascii="Consolas" w:hAnsi="Consolas" w:cs="Times New Roman"/>
          <w:sz w:val="20"/>
          <w:szCs w:val="20"/>
        </w:rPr>
        <w:t>(</w:t>
      </w:r>
      <w:proofErr w:type="spellStart"/>
      <w:proofErr w:type="gramEnd"/>
      <w:r w:rsidRPr="00FF5CED">
        <w:rPr>
          <w:rFonts w:ascii="Consolas" w:hAnsi="Consolas" w:cs="Times New Roman"/>
          <w:sz w:val="20"/>
          <w:szCs w:val="20"/>
        </w:rPr>
        <w:t>train_tokenized</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max_doc_freq</w:t>
      </w:r>
      <w:proofErr w:type="spellEnd"/>
      <w:r w:rsidRPr="00FF5CED">
        <w:rPr>
          <w:rFonts w:ascii="Consolas" w:hAnsi="Consolas" w:cs="Times New Roman"/>
          <w:sz w:val="20"/>
          <w:szCs w:val="20"/>
        </w:rPr>
        <w:t xml:space="preserve">=MAX_DF, </w:t>
      </w:r>
      <w:proofErr w:type="spellStart"/>
      <w:r w:rsidRPr="00FF5CED">
        <w:rPr>
          <w:rFonts w:ascii="Consolas" w:hAnsi="Consolas" w:cs="Times New Roman"/>
          <w:sz w:val="20"/>
          <w:szCs w:val="20"/>
        </w:rPr>
        <w:t>min_count</w:t>
      </w:r>
      <w:proofErr w:type="spellEnd"/>
      <w:r w:rsidRPr="00FF5CED">
        <w:rPr>
          <w:rFonts w:ascii="Consolas" w:hAnsi="Consolas" w:cs="Times New Roman"/>
          <w:sz w:val="20"/>
          <w:szCs w:val="20"/>
        </w:rPr>
        <w:t>=MIN_COUNT)</w:t>
      </w:r>
    </w:p>
    <w:p w14:paraId="5F07A654"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lastRenderedPageBreak/>
        <w:t xml:space="preserve">UNIQUE_WORDS_N = </w:t>
      </w:r>
      <w:proofErr w:type="spellStart"/>
      <w:r w:rsidRPr="00FF5CED">
        <w:rPr>
          <w:rFonts w:ascii="Consolas" w:hAnsi="Consolas" w:cs="Times New Roman"/>
          <w:sz w:val="20"/>
          <w:szCs w:val="20"/>
        </w:rPr>
        <w:t>len</w:t>
      </w:r>
      <w:proofErr w:type="spellEnd"/>
      <w:r w:rsidRPr="00FF5CED">
        <w:rPr>
          <w:rFonts w:ascii="Consolas" w:hAnsi="Consolas" w:cs="Times New Roman"/>
          <w:sz w:val="20"/>
          <w:szCs w:val="20"/>
        </w:rPr>
        <w:t>(vocabulary)</w:t>
      </w:r>
    </w:p>
    <w:p w14:paraId="4384D236" w14:textId="77777777" w:rsidR="00FF5CED" w:rsidRPr="00FF5CED" w:rsidRDefault="00FF5CED" w:rsidP="00FF5CED">
      <w:pPr>
        <w:spacing w:after="0" w:line="360" w:lineRule="auto"/>
        <w:rPr>
          <w:rFonts w:ascii="Consolas" w:hAnsi="Consolas" w:cs="Times New Roman"/>
          <w:sz w:val="20"/>
          <w:szCs w:val="20"/>
        </w:rPr>
      </w:pPr>
      <w:proofErr w:type="spellStart"/>
      <w:proofErr w:type="gramStart"/>
      <w:r w:rsidRPr="00FF5CED">
        <w:rPr>
          <w:rFonts w:ascii="Consolas" w:hAnsi="Consolas" w:cs="Times New Roman"/>
          <w:sz w:val="20"/>
          <w:szCs w:val="20"/>
        </w:rPr>
        <w:t>print</w:t>
      </w:r>
      <w:proofErr w:type="spellEnd"/>
      <w:r w:rsidRPr="00FF5CED">
        <w:rPr>
          <w:rFonts w:ascii="Consolas" w:hAnsi="Consolas" w:cs="Times New Roman"/>
          <w:sz w:val="20"/>
          <w:szCs w:val="20"/>
        </w:rPr>
        <w:t>(</w:t>
      </w:r>
      <w:proofErr w:type="gramEnd"/>
      <w:r w:rsidRPr="00FF5CED">
        <w:rPr>
          <w:rFonts w:ascii="Consolas" w:hAnsi="Consolas" w:cs="Times New Roman"/>
          <w:sz w:val="20"/>
          <w:szCs w:val="20"/>
        </w:rPr>
        <w:t>'Количество уникальных токенов', UNIQUE_WORDS_N)</w:t>
      </w:r>
    </w:p>
    <w:p w14:paraId="59813875"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print</w:t>
      </w:r>
      <w:proofErr w:type="spellEnd"/>
      <w:r w:rsidRPr="00FF5CED">
        <w:rPr>
          <w:rFonts w:ascii="Consolas" w:hAnsi="Consolas" w:cs="Times New Roman"/>
          <w:sz w:val="20"/>
          <w:szCs w:val="20"/>
        </w:rPr>
        <w:t>(</w:t>
      </w:r>
      <w:proofErr w:type="spellStart"/>
      <w:r w:rsidRPr="00FF5CED">
        <w:rPr>
          <w:rFonts w:ascii="Consolas" w:hAnsi="Consolas" w:cs="Times New Roman"/>
          <w:sz w:val="20"/>
          <w:szCs w:val="20"/>
        </w:rPr>
        <w:t>list</w:t>
      </w:r>
      <w:proofErr w:type="spellEnd"/>
      <w:r w:rsidRPr="00FF5CED">
        <w:rPr>
          <w:rFonts w:ascii="Consolas" w:hAnsi="Consolas" w:cs="Times New Roman"/>
          <w:sz w:val="20"/>
          <w:szCs w:val="20"/>
        </w:rPr>
        <w:t>(</w:t>
      </w:r>
      <w:proofErr w:type="spellStart"/>
      <w:proofErr w:type="gramStart"/>
      <w:r w:rsidRPr="00FF5CED">
        <w:rPr>
          <w:rFonts w:ascii="Consolas" w:hAnsi="Consolas" w:cs="Times New Roman"/>
          <w:sz w:val="20"/>
          <w:szCs w:val="20"/>
        </w:rPr>
        <w:t>vocabulary.items</w:t>
      </w:r>
      <w:proofErr w:type="spellEnd"/>
      <w:proofErr w:type="gramEnd"/>
      <w:r w:rsidRPr="00FF5CED">
        <w:rPr>
          <w:rFonts w:ascii="Consolas" w:hAnsi="Consolas" w:cs="Times New Roman"/>
          <w:sz w:val="20"/>
          <w:szCs w:val="20"/>
        </w:rPr>
        <w:t>())[:10])</w:t>
      </w:r>
    </w:p>
    <w:p w14:paraId="4D5FCE59" w14:textId="77777777" w:rsidR="00FF5CED" w:rsidRPr="00FF5CED" w:rsidRDefault="00FF5CED" w:rsidP="00FF5CED">
      <w:pPr>
        <w:spacing w:after="0" w:line="360" w:lineRule="auto"/>
        <w:rPr>
          <w:rFonts w:ascii="Consolas" w:hAnsi="Consolas" w:cs="Times New Roman"/>
          <w:sz w:val="20"/>
          <w:szCs w:val="20"/>
        </w:rPr>
      </w:pPr>
    </w:p>
    <w:p w14:paraId="6F7C111C"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VECTORIZATION_MODE = '</w:t>
      </w:r>
      <w:proofErr w:type="spellStart"/>
      <w:r w:rsidRPr="00FF5CED">
        <w:rPr>
          <w:rFonts w:ascii="Consolas" w:hAnsi="Consolas" w:cs="Times New Roman"/>
          <w:sz w:val="20"/>
          <w:szCs w:val="20"/>
        </w:rPr>
        <w:t>tfidf</w:t>
      </w:r>
      <w:proofErr w:type="spellEnd"/>
      <w:r w:rsidRPr="00FF5CED">
        <w:rPr>
          <w:rFonts w:ascii="Consolas" w:hAnsi="Consolas" w:cs="Times New Roman"/>
          <w:sz w:val="20"/>
          <w:szCs w:val="20"/>
        </w:rPr>
        <w:t>'</w:t>
      </w:r>
    </w:p>
    <w:p w14:paraId="05A944C7"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train_vectors</w:t>
      </w:r>
      <w:proofErr w:type="spellEnd"/>
      <w:r w:rsidRPr="00FF5CED">
        <w:rPr>
          <w:rFonts w:ascii="Consolas" w:hAnsi="Consolas" w:cs="Times New Roman"/>
          <w:sz w:val="20"/>
          <w:szCs w:val="20"/>
        </w:rPr>
        <w:t xml:space="preserve"> = </w:t>
      </w:r>
      <w:proofErr w:type="spellStart"/>
      <w:r w:rsidRPr="00FF5CED">
        <w:rPr>
          <w:rFonts w:ascii="Consolas" w:hAnsi="Consolas" w:cs="Times New Roman"/>
          <w:sz w:val="20"/>
          <w:szCs w:val="20"/>
        </w:rPr>
        <w:t>vectorize_</w:t>
      </w:r>
      <w:proofErr w:type="gramStart"/>
      <w:r w:rsidRPr="00FF5CED">
        <w:rPr>
          <w:rFonts w:ascii="Consolas" w:hAnsi="Consolas" w:cs="Times New Roman"/>
          <w:sz w:val="20"/>
          <w:szCs w:val="20"/>
        </w:rPr>
        <w:t>texts</w:t>
      </w:r>
      <w:proofErr w:type="spellEnd"/>
      <w:r w:rsidRPr="00FF5CED">
        <w:rPr>
          <w:rFonts w:ascii="Consolas" w:hAnsi="Consolas" w:cs="Times New Roman"/>
          <w:sz w:val="20"/>
          <w:szCs w:val="20"/>
        </w:rPr>
        <w:t>(</w:t>
      </w:r>
      <w:proofErr w:type="spellStart"/>
      <w:proofErr w:type="gramEnd"/>
      <w:r w:rsidRPr="00FF5CED">
        <w:rPr>
          <w:rFonts w:ascii="Consolas" w:hAnsi="Consolas" w:cs="Times New Roman"/>
          <w:sz w:val="20"/>
          <w:szCs w:val="20"/>
        </w:rPr>
        <w:t>train_tokenized</w:t>
      </w:r>
      <w:proofErr w:type="spellEnd"/>
      <w:r w:rsidRPr="00FF5CED">
        <w:rPr>
          <w:rFonts w:ascii="Consolas" w:hAnsi="Consolas" w:cs="Times New Roman"/>
          <w:sz w:val="20"/>
          <w:szCs w:val="20"/>
        </w:rPr>
        <w:t xml:space="preserve">, vocabulary, </w:t>
      </w:r>
      <w:proofErr w:type="spellStart"/>
      <w:r w:rsidRPr="00FF5CED">
        <w:rPr>
          <w:rFonts w:ascii="Consolas" w:hAnsi="Consolas" w:cs="Times New Roman"/>
          <w:sz w:val="20"/>
          <w:szCs w:val="20"/>
        </w:rPr>
        <w:t>word_doc_freq</w:t>
      </w:r>
      <w:proofErr w:type="spellEnd"/>
      <w:r w:rsidRPr="00FF5CED">
        <w:rPr>
          <w:rFonts w:ascii="Consolas" w:hAnsi="Consolas" w:cs="Times New Roman"/>
          <w:sz w:val="20"/>
          <w:szCs w:val="20"/>
        </w:rPr>
        <w:t>, mode=VECTORIZATION_MODE)</w:t>
      </w:r>
    </w:p>
    <w:p w14:paraId="49C04575"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test_vectors</w:t>
      </w:r>
      <w:proofErr w:type="spellEnd"/>
      <w:r w:rsidRPr="00FF5CED">
        <w:rPr>
          <w:rFonts w:ascii="Consolas" w:hAnsi="Consolas" w:cs="Times New Roman"/>
          <w:sz w:val="20"/>
          <w:szCs w:val="20"/>
        </w:rPr>
        <w:t xml:space="preserve"> = </w:t>
      </w:r>
      <w:proofErr w:type="spellStart"/>
      <w:r w:rsidRPr="00FF5CED">
        <w:rPr>
          <w:rFonts w:ascii="Consolas" w:hAnsi="Consolas" w:cs="Times New Roman"/>
          <w:sz w:val="20"/>
          <w:szCs w:val="20"/>
        </w:rPr>
        <w:t>vectorize_</w:t>
      </w:r>
      <w:proofErr w:type="gramStart"/>
      <w:r w:rsidRPr="00FF5CED">
        <w:rPr>
          <w:rFonts w:ascii="Consolas" w:hAnsi="Consolas" w:cs="Times New Roman"/>
          <w:sz w:val="20"/>
          <w:szCs w:val="20"/>
        </w:rPr>
        <w:t>texts</w:t>
      </w:r>
      <w:proofErr w:type="spellEnd"/>
      <w:r w:rsidRPr="00FF5CED">
        <w:rPr>
          <w:rFonts w:ascii="Consolas" w:hAnsi="Consolas" w:cs="Times New Roman"/>
          <w:sz w:val="20"/>
          <w:szCs w:val="20"/>
        </w:rPr>
        <w:t>(</w:t>
      </w:r>
      <w:proofErr w:type="spellStart"/>
      <w:proofErr w:type="gramEnd"/>
      <w:r w:rsidRPr="00FF5CED">
        <w:rPr>
          <w:rFonts w:ascii="Consolas" w:hAnsi="Consolas" w:cs="Times New Roman"/>
          <w:sz w:val="20"/>
          <w:szCs w:val="20"/>
        </w:rPr>
        <w:t>test_tokenized</w:t>
      </w:r>
      <w:proofErr w:type="spellEnd"/>
      <w:r w:rsidRPr="00FF5CED">
        <w:rPr>
          <w:rFonts w:ascii="Consolas" w:hAnsi="Consolas" w:cs="Times New Roman"/>
          <w:sz w:val="20"/>
          <w:szCs w:val="20"/>
        </w:rPr>
        <w:t xml:space="preserve">, vocabulary, </w:t>
      </w:r>
      <w:proofErr w:type="spellStart"/>
      <w:r w:rsidRPr="00FF5CED">
        <w:rPr>
          <w:rFonts w:ascii="Consolas" w:hAnsi="Consolas" w:cs="Times New Roman"/>
          <w:sz w:val="20"/>
          <w:szCs w:val="20"/>
        </w:rPr>
        <w:t>word_doc_freq</w:t>
      </w:r>
      <w:proofErr w:type="spellEnd"/>
      <w:r w:rsidRPr="00FF5CED">
        <w:rPr>
          <w:rFonts w:ascii="Consolas" w:hAnsi="Consolas" w:cs="Times New Roman"/>
          <w:sz w:val="20"/>
          <w:szCs w:val="20"/>
        </w:rPr>
        <w:t>, mode=VECTORIZATION_MODE)</w:t>
      </w:r>
    </w:p>
    <w:p w14:paraId="70357810" w14:textId="77777777" w:rsidR="00FF5CED" w:rsidRPr="00FF5CED" w:rsidRDefault="00FF5CED" w:rsidP="00FF5CED">
      <w:pPr>
        <w:spacing w:after="0" w:line="360" w:lineRule="auto"/>
        <w:rPr>
          <w:rFonts w:ascii="Consolas" w:hAnsi="Consolas" w:cs="Times New Roman"/>
          <w:sz w:val="20"/>
          <w:szCs w:val="20"/>
        </w:rPr>
      </w:pPr>
    </w:p>
    <w:p w14:paraId="4E4BE07E"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UNIQUE_LABELS_N = </w:t>
      </w:r>
      <w:proofErr w:type="spellStart"/>
      <w:r w:rsidRPr="00FF5CED">
        <w:rPr>
          <w:rFonts w:ascii="Consolas" w:hAnsi="Consolas" w:cs="Times New Roman"/>
          <w:sz w:val="20"/>
          <w:szCs w:val="20"/>
        </w:rPr>
        <w:t>len</w:t>
      </w:r>
      <w:proofErr w:type="spellEnd"/>
      <w:r w:rsidRPr="00FF5CED">
        <w:rPr>
          <w:rFonts w:ascii="Consolas" w:hAnsi="Consolas" w:cs="Times New Roman"/>
          <w:sz w:val="20"/>
          <w:szCs w:val="20"/>
        </w:rPr>
        <w:t>(set(</w:t>
      </w:r>
      <w:proofErr w:type="spellStart"/>
      <w:r w:rsidRPr="00FF5CED">
        <w:rPr>
          <w:rFonts w:ascii="Consolas" w:hAnsi="Consolas" w:cs="Times New Roman"/>
          <w:sz w:val="20"/>
          <w:szCs w:val="20"/>
        </w:rPr>
        <w:t>train_dataset</w:t>
      </w:r>
      <w:proofErr w:type="spellEnd"/>
      <w:r w:rsidRPr="00FF5CED">
        <w:rPr>
          <w:rFonts w:ascii="Consolas" w:hAnsi="Consolas" w:cs="Times New Roman"/>
          <w:sz w:val="20"/>
          <w:szCs w:val="20"/>
        </w:rPr>
        <w:t>['label']))</w:t>
      </w:r>
    </w:p>
    <w:p w14:paraId="4FF02427" w14:textId="77777777" w:rsidR="00FF5CED" w:rsidRPr="00FF5CED" w:rsidRDefault="00FF5CED" w:rsidP="00FF5CED">
      <w:pPr>
        <w:spacing w:after="0" w:line="360" w:lineRule="auto"/>
        <w:rPr>
          <w:rFonts w:ascii="Consolas" w:hAnsi="Consolas" w:cs="Times New Roman"/>
          <w:sz w:val="20"/>
          <w:szCs w:val="20"/>
        </w:rPr>
      </w:pPr>
      <w:proofErr w:type="spellStart"/>
      <w:proofErr w:type="gramStart"/>
      <w:r w:rsidRPr="00FF5CED">
        <w:rPr>
          <w:rFonts w:ascii="Consolas" w:hAnsi="Consolas" w:cs="Times New Roman"/>
          <w:sz w:val="20"/>
          <w:szCs w:val="20"/>
        </w:rPr>
        <w:t>print</w:t>
      </w:r>
      <w:proofErr w:type="spellEnd"/>
      <w:r w:rsidRPr="00FF5CED">
        <w:rPr>
          <w:rFonts w:ascii="Consolas" w:hAnsi="Consolas" w:cs="Times New Roman"/>
          <w:sz w:val="20"/>
          <w:szCs w:val="20"/>
        </w:rPr>
        <w:t>(</w:t>
      </w:r>
      <w:proofErr w:type="gramEnd"/>
      <w:r w:rsidRPr="00FF5CED">
        <w:rPr>
          <w:rFonts w:ascii="Consolas" w:hAnsi="Consolas" w:cs="Times New Roman"/>
          <w:sz w:val="20"/>
          <w:szCs w:val="20"/>
        </w:rPr>
        <w:t>'Количество уникальных меток', UNIQUE_LABELS_N)</w:t>
      </w:r>
    </w:p>
    <w:p w14:paraId="4AA7D8F7" w14:textId="77777777" w:rsidR="00FF5CED" w:rsidRPr="00FF5CED" w:rsidRDefault="00FF5CED" w:rsidP="00FF5CED">
      <w:pPr>
        <w:spacing w:after="0" w:line="360" w:lineRule="auto"/>
        <w:rPr>
          <w:rFonts w:ascii="Consolas" w:hAnsi="Consolas" w:cs="Times New Roman"/>
          <w:sz w:val="20"/>
          <w:szCs w:val="20"/>
        </w:rPr>
      </w:pPr>
    </w:p>
    <w:p w14:paraId="243B4BAE"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train_dataset</w:t>
      </w:r>
      <w:proofErr w:type="spellEnd"/>
      <w:r w:rsidRPr="00FF5CED">
        <w:rPr>
          <w:rFonts w:ascii="Consolas" w:hAnsi="Consolas" w:cs="Times New Roman"/>
          <w:sz w:val="20"/>
          <w:szCs w:val="20"/>
        </w:rPr>
        <w:t xml:space="preserve"> = </w:t>
      </w:r>
      <w:proofErr w:type="spellStart"/>
      <w:proofErr w:type="gramStart"/>
      <w:r w:rsidRPr="00FF5CED">
        <w:rPr>
          <w:rFonts w:ascii="Consolas" w:hAnsi="Consolas" w:cs="Times New Roman"/>
          <w:sz w:val="20"/>
          <w:szCs w:val="20"/>
        </w:rPr>
        <w:t>SparseFeaturesDataset</w:t>
      </w:r>
      <w:proofErr w:type="spellEnd"/>
      <w:r w:rsidRPr="00FF5CED">
        <w:rPr>
          <w:rFonts w:ascii="Consolas" w:hAnsi="Consolas" w:cs="Times New Roman"/>
          <w:sz w:val="20"/>
          <w:szCs w:val="20"/>
        </w:rPr>
        <w:t>(</w:t>
      </w:r>
      <w:proofErr w:type="spellStart"/>
      <w:proofErr w:type="gramEnd"/>
      <w:r w:rsidRPr="00FF5CED">
        <w:rPr>
          <w:rFonts w:ascii="Consolas" w:hAnsi="Consolas" w:cs="Times New Roman"/>
          <w:sz w:val="20"/>
          <w:szCs w:val="20"/>
        </w:rPr>
        <w:t>train_vectors</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train_dataset</w:t>
      </w:r>
      <w:proofErr w:type="spellEnd"/>
      <w:r w:rsidRPr="00FF5CED">
        <w:rPr>
          <w:rFonts w:ascii="Consolas" w:hAnsi="Consolas" w:cs="Times New Roman"/>
          <w:sz w:val="20"/>
          <w:szCs w:val="20"/>
        </w:rPr>
        <w:t>['label'])</w:t>
      </w:r>
    </w:p>
    <w:p w14:paraId="11D324C9" w14:textId="77777777" w:rsidR="00FF5CED" w:rsidRPr="00FF5CED" w:rsidRDefault="00FF5CED" w:rsidP="00FF5CED">
      <w:pPr>
        <w:spacing w:after="0" w:line="360" w:lineRule="auto"/>
        <w:rPr>
          <w:rFonts w:ascii="Consolas" w:hAnsi="Consolas" w:cs="Times New Roman"/>
          <w:sz w:val="20"/>
          <w:szCs w:val="20"/>
        </w:rPr>
      </w:pPr>
    </w:p>
    <w:p w14:paraId="6C36ECF0"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model = </w:t>
      </w:r>
      <w:proofErr w:type="spellStart"/>
      <w:proofErr w:type="gramStart"/>
      <w:r w:rsidRPr="00FF5CED">
        <w:rPr>
          <w:rFonts w:ascii="Consolas" w:hAnsi="Consolas" w:cs="Times New Roman"/>
          <w:sz w:val="20"/>
          <w:szCs w:val="20"/>
        </w:rPr>
        <w:t>nn.Linear</w:t>
      </w:r>
      <w:proofErr w:type="spellEnd"/>
      <w:proofErr w:type="gramEnd"/>
      <w:r w:rsidRPr="00FF5CED">
        <w:rPr>
          <w:rFonts w:ascii="Consolas" w:hAnsi="Consolas" w:cs="Times New Roman"/>
          <w:sz w:val="20"/>
          <w:szCs w:val="20"/>
        </w:rPr>
        <w:t>(UNIQUE_WORDS_N, UNIQUE_LABELS_N)</w:t>
      </w:r>
    </w:p>
    <w:p w14:paraId="122C9CB1" w14:textId="77777777" w:rsidR="00FF5CED" w:rsidRPr="00FF5CED" w:rsidRDefault="00FF5CED" w:rsidP="00FF5CED">
      <w:pPr>
        <w:spacing w:after="0" w:line="360" w:lineRule="auto"/>
        <w:rPr>
          <w:rFonts w:ascii="Consolas" w:hAnsi="Consolas" w:cs="Times New Roman"/>
          <w:sz w:val="20"/>
          <w:szCs w:val="20"/>
        </w:rPr>
      </w:pPr>
    </w:p>
    <w:p w14:paraId="5483DC2F"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scheduler = lambda </w:t>
      </w:r>
      <w:proofErr w:type="spellStart"/>
      <w:r w:rsidRPr="00FF5CED">
        <w:rPr>
          <w:rFonts w:ascii="Consolas" w:hAnsi="Consolas" w:cs="Times New Roman"/>
          <w:sz w:val="20"/>
          <w:szCs w:val="20"/>
        </w:rPr>
        <w:t>optim</w:t>
      </w:r>
      <w:proofErr w:type="spellEnd"/>
      <w:r w:rsidRPr="00FF5CED">
        <w:rPr>
          <w:rFonts w:ascii="Consolas" w:hAnsi="Consolas" w:cs="Times New Roman"/>
          <w:sz w:val="20"/>
          <w:szCs w:val="20"/>
        </w:rPr>
        <w:t>: \</w:t>
      </w:r>
    </w:p>
    <w:p w14:paraId="61A2E584"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w:t>
      </w:r>
      <w:proofErr w:type="spellStart"/>
      <w:r w:rsidRPr="00FF5CED">
        <w:rPr>
          <w:rFonts w:ascii="Consolas" w:hAnsi="Consolas" w:cs="Times New Roman"/>
          <w:sz w:val="20"/>
          <w:szCs w:val="20"/>
        </w:rPr>
        <w:t>torch.optim.lr_</w:t>
      </w:r>
      <w:proofErr w:type="gramStart"/>
      <w:r w:rsidRPr="00FF5CED">
        <w:rPr>
          <w:rFonts w:ascii="Consolas" w:hAnsi="Consolas" w:cs="Times New Roman"/>
          <w:sz w:val="20"/>
          <w:szCs w:val="20"/>
        </w:rPr>
        <w:t>scheduler.ReduceLROnPlateau</w:t>
      </w:r>
      <w:proofErr w:type="spellEnd"/>
      <w:proofErr w:type="gramEnd"/>
      <w:r w:rsidRPr="00FF5CED">
        <w:rPr>
          <w:rFonts w:ascii="Consolas" w:hAnsi="Consolas" w:cs="Times New Roman"/>
          <w:sz w:val="20"/>
          <w:szCs w:val="20"/>
        </w:rPr>
        <w:t>(</w:t>
      </w:r>
      <w:proofErr w:type="spellStart"/>
      <w:r w:rsidRPr="00FF5CED">
        <w:rPr>
          <w:rFonts w:ascii="Consolas" w:hAnsi="Consolas" w:cs="Times New Roman"/>
          <w:sz w:val="20"/>
          <w:szCs w:val="20"/>
        </w:rPr>
        <w:t>optim</w:t>
      </w:r>
      <w:proofErr w:type="spellEnd"/>
      <w:r w:rsidRPr="00FF5CED">
        <w:rPr>
          <w:rFonts w:ascii="Consolas" w:hAnsi="Consolas" w:cs="Times New Roman"/>
          <w:sz w:val="20"/>
          <w:szCs w:val="20"/>
        </w:rPr>
        <w:t>, patience=5, factor=0.5, verbose=True)</w:t>
      </w:r>
    </w:p>
    <w:p w14:paraId="414BEF1E" w14:textId="77777777" w:rsidR="00FF5CED" w:rsidRPr="00FF5CED" w:rsidRDefault="00FF5CED" w:rsidP="00FF5CED">
      <w:pPr>
        <w:spacing w:after="0" w:line="360" w:lineRule="auto"/>
        <w:rPr>
          <w:rFonts w:ascii="Consolas" w:hAnsi="Consolas" w:cs="Times New Roman"/>
          <w:sz w:val="20"/>
          <w:szCs w:val="20"/>
        </w:rPr>
      </w:pPr>
    </w:p>
    <w:p w14:paraId="19211689"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best_val_loss</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best_model</w:t>
      </w:r>
      <w:proofErr w:type="spellEnd"/>
      <w:r w:rsidRPr="00FF5CED">
        <w:rPr>
          <w:rFonts w:ascii="Consolas" w:hAnsi="Consolas" w:cs="Times New Roman"/>
          <w:sz w:val="20"/>
          <w:szCs w:val="20"/>
        </w:rPr>
        <w:t xml:space="preserve"> = </w:t>
      </w:r>
      <w:proofErr w:type="spellStart"/>
      <w:r w:rsidRPr="00FF5CED">
        <w:rPr>
          <w:rFonts w:ascii="Consolas" w:hAnsi="Consolas" w:cs="Times New Roman"/>
          <w:sz w:val="20"/>
          <w:szCs w:val="20"/>
        </w:rPr>
        <w:t>train_eval_</w:t>
      </w:r>
      <w:proofErr w:type="gramStart"/>
      <w:r w:rsidRPr="00FF5CED">
        <w:rPr>
          <w:rFonts w:ascii="Consolas" w:hAnsi="Consolas" w:cs="Times New Roman"/>
          <w:sz w:val="20"/>
          <w:szCs w:val="20"/>
        </w:rPr>
        <w:t>loop</w:t>
      </w:r>
      <w:proofErr w:type="spellEnd"/>
      <w:r w:rsidRPr="00FF5CED">
        <w:rPr>
          <w:rFonts w:ascii="Consolas" w:hAnsi="Consolas" w:cs="Times New Roman"/>
          <w:sz w:val="20"/>
          <w:szCs w:val="20"/>
        </w:rPr>
        <w:t>(</w:t>
      </w:r>
      <w:proofErr w:type="gramEnd"/>
      <w:r w:rsidRPr="00FF5CED">
        <w:rPr>
          <w:rFonts w:ascii="Consolas" w:hAnsi="Consolas" w:cs="Times New Roman"/>
          <w:sz w:val="20"/>
          <w:szCs w:val="20"/>
        </w:rPr>
        <w:t>model=model,</w:t>
      </w:r>
    </w:p>
    <w:p w14:paraId="256A47EF"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w:t>
      </w:r>
      <w:proofErr w:type="spellStart"/>
      <w:r w:rsidRPr="00FF5CED">
        <w:rPr>
          <w:rFonts w:ascii="Consolas" w:hAnsi="Consolas" w:cs="Times New Roman"/>
          <w:sz w:val="20"/>
          <w:szCs w:val="20"/>
        </w:rPr>
        <w:t>train_dataset</w:t>
      </w:r>
      <w:proofErr w:type="spellEnd"/>
      <w:r w:rsidRPr="00FF5CED">
        <w:rPr>
          <w:rFonts w:ascii="Consolas" w:hAnsi="Consolas" w:cs="Times New Roman"/>
          <w:sz w:val="20"/>
          <w:szCs w:val="20"/>
        </w:rPr>
        <w:t>=</w:t>
      </w:r>
      <w:proofErr w:type="spellStart"/>
      <w:r w:rsidRPr="00FF5CED">
        <w:rPr>
          <w:rFonts w:ascii="Consolas" w:hAnsi="Consolas" w:cs="Times New Roman"/>
          <w:sz w:val="20"/>
          <w:szCs w:val="20"/>
        </w:rPr>
        <w:t>train_vectors</w:t>
      </w:r>
      <w:proofErr w:type="spellEnd"/>
      <w:r w:rsidRPr="00FF5CED">
        <w:rPr>
          <w:rFonts w:ascii="Consolas" w:hAnsi="Consolas" w:cs="Times New Roman"/>
          <w:sz w:val="20"/>
          <w:szCs w:val="20"/>
        </w:rPr>
        <w:t>,</w:t>
      </w:r>
    </w:p>
    <w:p w14:paraId="79565E35"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w:t>
      </w:r>
      <w:proofErr w:type="spellStart"/>
      <w:r w:rsidRPr="00FF5CED">
        <w:rPr>
          <w:rFonts w:ascii="Consolas" w:hAnsi="Consolas" w:cs="Times New Roman"/>
          <w:sz w:val="20"/>
          <w:szCs w:val="20"/>
        </w:rPr>
        <w:t>val_dataset</w:t>
      </w:r>
      <w:proofErr w:type="spellEnd"/>
      <w:r w:rsidRPr="00FF5CED">
        <w:rPr>
          <w:rFonts w:ascii="Consolas" w:hAnsi="Consolas" w:cs="Times New Roman"/>
          <w:sz w:val="20"/>
          <w:szCs w:val="20"/>
        </w:rPr>
        <w:t>=</w:t>
      </w:r>
      <w:proofErr w:type="spellStart"/>
      <w:r w:rsidRPr="00FF5CED">
        <w:rPr>
          <w:rFonts w:ascii="Consolas" w:hAnsi="Consolas" w:cs="Times New Roman"/>
          <w:sz w:val="20"/>
          <w:szCs w:val="20"/>
        </w:rPr>
        <w:t>test_vectors</w:t>
      </w:r>
      <w:proofErr w:type="spellEnd"/>
      <w:r w:rsidRPr="00FF5CED">
        <w:rPr>
          <w:rFonts w:ascii="Consolas" w:hAnsi="Consolas" w:cs="Times New Roman"/>
          <w:sz w:val="20"/>
          <w:szCs w:val="20"/>
        </w:rPr>
        <w:t>,</w:t>
      </w:r>
    </w:p>
    <w:p w14:paraId="016914EA"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criterion=</w:t>
      </w:r>
      <w:proofErr w:type="spellStart"/>
      <w:r w:rsidRPr="00FF5CED">
        <w:rPr>
          <w:rFonts w:ascii="Consolas" w:hAnsi="Consolas" w:cs="Times New Roman"/>
          <w:sz w:val="20"/>
          <w:szCs w:val="20"/>
        </w:rPr>
        <w:t>F.cross_entropy</w:t>
      </w:r>
      <w:proofErr w:type="spellEnd"/>
      <w:r w:rsidRPr="00FF5CED">
        <w:rPr>
          <w:rFonts w:ascii="Consolas" w:hAnsi="Consolas" w:cs="Times New Roman"/>
          <w:sz w:val="20"/>
          <w:szCs w:val="20"/>
        </w:rPr>
        <w:t>,</w:t>
      </w:r>
    </w:p>
    <w:p w14:paraId="3753F9A6"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w:t>
      </w:r>
      <w:proofErr w:type="spellStart"/>
      <w:r w:rsidRPr="00FF5CED">
        <w:rPr>
          <w:rFonts w:ascii="Consolas" w:hAnsi="Consolas" w:cs="Times New Roman"/>
          <w:sz w:val="20"/>
          <w:szCs w:val="20"/>
        </w:rPr>
        <w:t>lr</w:t>
      </w:r>
      <w:proofErr w:type="spellEnd"/>
      <w:r w:rsidRPr="00FF5CED">
        <w:rPr>
          <w:rFonts w:ascii="Consolas" w:hAnsi="Consolas" w:cs="Times New Roman"/>
          <w:sz w:val="20"/>
          <w:szCs w:val="20"/>
        </w:rPr>
        <w:t>=1e-1,</w:t>
      </w:r>
    </w:p>
    <w:p w14:paraId="2B9D2854"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w:t>
      </w:r>
      <w:proofErr w:type="spellStart"/>
      <w:r w:rsidRPr="00FF5CED">
        <w:rPr>
          <w:rFonts w:ascii="Consolas" w:hAnsi="Consolas" w:cs="Times New Roman"/>
          <w:sz w:val="20"/>
          <w:szCs w:val="20"/>
        </w:rPr>
        <w:t>epoch_n</w:t>
      </w:r>
      <w:proofErr w:type="spellEnd"/>
      <w:r w:rsidRPr="00FF5CED">
        <w:rPr>
          <w:rFonts w:ascii="Consolas" w:hAnsi="Consolas" w:cs="Times New Roman"/>
          <w:sz w:val="20"/>
          <w:szCs w:val="20"/>
        </w:rPr>
        <w:t>=200,</w:t>
      </w:r>
    </w:p>
    <w:p w14:paraId="4720E759"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w:t>
      </w:r>
      <w:proofErr w:type="spellStart"/>
      <w:r w:rsidRPr="00FF5CED">
        <w:rPr>
          <w:rFonts w:ascii="Consolas" w:hAnsi="Consolas" w:cs="Times New Roman"/>
          <w:sz w:val="20"/>
          <w:szCs w:val="20"/>
        </w:rPr>
        <w:t>batch_size</w:t>
      </w:r>
      <w:proofErr w:type="spellEnd"/>
      <w:r w:rsidRPr="00FF5CED">
        <w:rPr>
          <w:rFonts w:ascii="Consolas" w:hAnsi="Consolas" w:cs="Times New Roman"/>
          <w:sz w:val="20"/>
          <w:szCs w:val="20"/>
        </w:rPr>
        <w:t>=1,</w:t>
      </w:r>
    </w:p>
    <w:p w14:paraId="54580A16"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l2_reg_alpha=0,</w:t>
      </w:r>
    </w:p>
    <w:p w14:paraId="5087D624"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w:t>
      </w:r>
      <w:proofErr w:type="spellStart"/>
      <w:r w:rsidRPr="00FF5CED">
        <w:rPr>
          <w:rFonts w:ascii="Consolas" w:hAnsi="Consolas" w:cs="Times New Roman"/>
          <w:sz w:val="20"/>
          <w:szCs w:val="20"/>
        </w:rPr>
        <w:t>lr_scheduler_ctor</w:t>
      </w:r>
      <w:proofErr w:type="spellEnd"/>
      <w:r w:rsidRPr="00FF5CED">
        <w:rPr>
          <w:rFonts w:ascii="Consolas" w:hAnsi="Consolas" w:cs="Times New Roman"/>
          <w:sz w:val="20"/>
          <w:szCs w:val="20"/>
        </w:rPr>
        <w:t>=scheduler)</w:t>
      </w:r>
    </w:p>
    <w:p w14:paraId="062F0F5A" w14:textId="77777777" w:rsidR="00FF5CED" w:rsidRPr="00FF5CED" w:rsidRDefault="00FF5CED" w:rsidP="00FF5CED">
      <w:pPr>
        <w:spacing w:after="0" w:line="360" w:lineRule="auto"/>
        <w:rPr>
          <w:rFonts w:ascii="Consolas" w:hAnsi="Consolas" w:cs="Times New Roman"/>
          <w:sz w:val="20"/>
          <w:szCs w:val="20"/>
        </w:rPr>
      </w:pPr>
    </w:p>
    <w:p w14:paraId="566CB53A"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Сохранение результатов</w:t>
      </w:r>
    </w:p>
    <w:p w14:paraId="2371617E" w14:textId="77777777" w:rsidR="00FF5CED" w:rsidRPr="00FF5CED" w:rsidRDefault="00FF5CED" w:rsidP="00FF5CED">
      <w:pPr>
        <w:spacing w:after="0" w:line="360" w:lineRule="auto"/>
        <w:rPr>
          <w:rFonts w:ascii="Consolas" w:hAnsi="Consolas" w:cs="Times New Roman"/>
          <w:sz w:val="20"/>
          <w:szCs w:val="20"/>
        </w:rPr>
      </w:pPr>
      <w:proofErr w:type="spellStart"/>
      <w:proofErr w:type="gramStart"/>
      <w:r w:rsidRPr="00FF5CED">
        <w:rPr>
          <w:rFonts w:ascii="Consolas" w:hAnsi="Consolas" w:cs="Times New Roman"/>
          <w:sz w:val="20"/>
          <w:szCs w:val="20"/>
        </w:rPr>
        <w:t>torch.save</w:t>
      </w:r>
      <w:proofErr w:type="spellEnd"/>
      <w:proofErr w:type="gramEnd"/>
      <w:r w:rsidRPr="00FF5CED">
        <w:rPr>
          <w:rFonts w:ascii="Consolas" w:hAnsi="Consolas" w:cs="Times New Roman"/>
          <w:sz w:val="20"/>
          <w:szCs w:val="20"/>
        </w:rPr>
        <w:t>(</w:t>
      </w:r>
      <w:proofErr w:type="spellStart"/>
      <w:r w:rsidRPr="00FF5CED">
        <w:rPr>
          <w:rFonts w:ascii="Consolas" w:hAnsi="Consolas" w:cs="Times New Roman"/>
          <w:sz w:val="20"/>
          <w:szCs w:val="20"/>
        </w:rPr>
        <w:t>best_model.state_dict</w:t>
      </w:r>
      <w:proofErr w:type="spellEnd"/>
      <w:r w:rsidRPr="00FF5CED">
        <w:rPr>
          <w:rFonts w:ascii="Consolas" w:hAnsi="Consolas" w:cs="Times New Roman"/>
          <w:sz w:val="20"/>
          <w:szCs w:val="20"/>
        </w:rPr>
        <w:t>(), '</w:t>
      </w:r>
      <w:proofErr w:type="spellStart"/>
      <w:r w:rsidRPr="00FF5CED">
        <w:rPr>
          <w:rFonts w:ascii="Consolas" w:hAnsi="Consolas" w:cs="Times New Roman"/>
          <w:sz w:val="20"/>
          <w:szCs w:val="20"/>
        </w:rPr>
        <w:t>text_model.pth</w:t>
      </w:r>
      <w:proofErr w:type="spellEnd"/>
      <w:r w:rsidRPr="00FF5CED">
        <w:rPr>
          <w:rFonts w:ascii="Consolas" w:hAnsi="Consolas" w:cs="Times New Roman"/>
          <w:sz w:val="20"/>
          <w:szCs w:val="20"/>
        </w:rPr>
        <w:t>')</w:t>
      </w:r>
    </w:p>
    <w:p w14:paraId="7F95820F" w14:textId="77777777" w:rsidR="000740BD" w:rsidRPr="00FF5CED" w:rsidRDefault="000740BD" w:rsidP="00FF5CED">
      <w:pPr>
        <w:spacing w:after="0" w:line="360" w:lineRule="auto"/>
        <w:rPr>
          <w:rFonts w:ascii="Consolas" w:hAnsi="Consolas" w:cs="Times New Roman"/>
          <w:sz w:val="20"/>
          <w:szCs w:val="20"/>
        </w:rPr>
      </w:pPr>
    </w:p>
    <w:p w14:paraId="3E416F2C" w14:textId="77777777" w:rsidR="000740BD" w:rsidRPr="00FF5CED" w:rsidRDefault="000740BD" w:rsidP="00C70B5C">
      <w:pPr>
        <w:spacing w:after="0" w:line="360" w:lineRule="auto"/>
        <w:jc w:val="both"/>
        <w:rPr>
          <w:rFonts w:ascii="Times New Roman" w:eastAsia="Times New Roman" w:hAnsi="Times New Roman" w:cs="Times New Roman"/>
          <w:b/>
          <w:bCs/>
          <w:sz w:val="28"/>
          <w:szCs w:val="28"/>
          <w:lang w:val="en-US" w:eastAsia="ru-RU"/>
        </w:rPr>
      </w:pPr>
    </w:p>
    <w:p w14:paraId="53E2D502" w14:textId="77777777" w:rsidR="000740BD" w:rsidRPr="00FF5CED" w:rsidRDefault="000740BD" w:rsidP="00C70B5C">
      <w:pPr>
        <w:spacing w:after="0" w:line="360" w:lineRule="auto"/>
        <w:jc w:val="both"/>
        <w:rPr>
          <w:rFonts w:ascii="Times New Roman" w:eastAsia="Times New Roman" w:hAnsi="Times New Roman" w:cs="Times New Roman"/>
          <w:b/>
          <w:bCs/>
          <w:sz w:val="28"/>
          <w:szCs w:val="28"/>
          <w:lang w:val="en-US" w:eastAsia="ru-RU"/>
        </w:rPr>
      </w:pPr>
    </w:p>
    <w:p w14:paraId="21076170" w14:textId="77777777" w:rsidR="000740BD" w:rsidRPr="00FF5CED" w:rsidRDefault="000740BD" w:rsidP="00C70B5C">
      <w:pPr>
        <w:spacing w:after="0" w:line="360" w:lineRule="auto"/>
        <w:jc w:val="both"/>
        <w:rPr>
          <w:rFonts w:ascii="Times New Roman" w:eastAsia="Times New Roman" w:hAnsi="Times New Roman" w:cs="Times New Roman"/>
          <w:b/>
          <w:bCs/>
          <w:sz w:val="28"/>
          <w:szCs w:val="28"/>
          <w:lang w:val="en-US" w:eastAsia="ru-RU"/>
        </w:rPr>
      </w:pPr>
    </w:p>
    <w:p w14:paraId="17B5B99F" w14:textId="77777777" w:rsidR="000740BD" w:rsidRPr="00FF5CED" w:rsidRDefault="000740BD" w:rsidP="00C70B5C">
      <w:pPr>
        <w:spacing w:after="0" w:line="360" w:lineRule="auto"/>
        <w:jc w:val="both"/>
        <w:rPr>
          <w:rFonts w:ascii="Times New Roman" w:eastAsia="Times New Roman" w:hAnsi="Times New Roman" w:cs="Times New Roman"/>
          <w:b/>
          <w:bCs/>
          <w:sz w:val="28"/>
          <w:szCs w:val="28"/>
          <w:lang w:val="en-US" w:eastAsia="ru-RU"/>
        </w:rPr>
      </w:pPr>
    </w:p>
    <w:p w14:paraId="30778F8B" w14:textId="77777777" w:rsidR="000740BD" w:rsidRPr="00FF5CED" w:rsidRDefault="000740BD" w:rsidP="00C70B5C">
      <w:pPr>
        <w:spacing w:after="0" w:line="360" w:lineRule="auto"/>
        <w:jc w:val="both"/>
        <w:rPr>
          <w:rFonts w:ascii="Times New Roman" w:eastAsia="Times New Roman" w:hAnsi="Times New Roman" w:cs="Times New Roman"/>
          <w:b/>
          <w:bCs/>
          <w:sz w:val="28"/>
          <w:szCs w:val="28"/>
          <w:lang w:val="en-US" w:eastAsia="ru-RU"/>
        </w:rPr>
      </w:pPr>
    </w:p>
    <w:p w14:paraId="76045B4C" w14:textId="77777777" w:rsidR="000740BD" w:rsidRPr="00FF5CED" w:rsidRDefault="000740BD" w:rsidP="00C70B5C">
      <w:pPr>
        <w:spacing w:after="0" w:line="360" w:lineRule="auto"/>
        <w:jc w:val="both"/>
        <w:rPr>
          <w:rFonts w:ascii="Times New Roman" w:eastAsia="Times New Roman" w:hAnsi="Times New Roman" w:cs="Times New Roman"/>
          <w:b/>
          <w:bCs/>
          <w:sz w:val="28"/>
          <w:szCs w:val="28"/>
          <w:lang w:val="en-US" w:eastAsia="ru-RU"/>
        </w:rPr>
      </w:pPr>
    </w:p>
    <w:p w14:paraId="53B11136" w14:textId="77777777" w:rsidR="000740BD" w:rsidRPr="00FF5CED" w:rsidRDefault="000740BD" w:rsidP="00C70B5C">
      <w:pPr>
        <w:spacing w:after="0" w:line="360" w:lineRule="auto"/>
        <w:jc w:val="both"/>
        <w:rPr>
          <w:rFonts w:ascii="Times New Roman" w:eastAsia="Times New Roman" w:hAnsi="Times New Roman" w:cs="Times New Roman"/>
          <w:b/>
          <w:bCs/>
          <w:sz w:val="28"/>
          <w:szCs w:val="28"/>
          <w:lang w:val="en-US" w:eastAsia="ru-RU"/>
        </w:rPr>
      </w:pPr>
    </w:p>
    <w:p w14:paraId="1201816C" w14:textId="08371E23" w:rsidR="00FF5CED" w:rsidRPr="0020423A" w:rsidRDefault="00FF5CED" w:rsidP="0020423A">
      <w:pPr>
        <w:pStyle w:val="123"/>
        <w:jc w:val="center"/>
        <w:outlineLvl w:val="0"/>
      </w:pPr>
      <w:bookmarkStart w:id="73" w:name="_Toc157638917"/>
      <w:r w:rsidRPr="0020423A">
        <w:t xml:space="preserve">Приложение </w:t>
      </w:r>
      <w:r w:rsidRPr="0020423A">
        <w:t>В</w:t>
      </w:r>
      <w:bookmarkEnd w:id="73"/>
    </w:p>
    <w:p w14:paraId="5ECEC5A1" w14:textId="4570EB68" w:rsidR="00FF5CED" w:rsidRPr="00A50701" w:rsidRDefault="00FF5CED" w:rsidP="00FF5CED">
      <w:pPr>
        <w:spacing w:after="0" w:line="360" w:lineRule="auto"/>
        <w:jc w:val="center"/>
        <w:rPr>
          <w:rFonts w:ascii="Times New Roman" w:hAnsi="Times New Roman" w:cs="Times New Roman"/>
          <w:sz w:val="28"/>
          <w:szCs w:val="28"/>
        </w:rPr>
      </w:pPr>
      <w:r w:rsidRPr="00A50701">
        <w:rPr>
          <w:rFonts w:ascii="Times New Roman" w:hAnsi="Times New Roman" w:cs="Times New Roman"/>
          <w:sz w:val="28"/>
          <w:szCs w:val="28"/>
        </w:rPr>
        <w:t>Листинг модели</w:t>
      </w:r>
      <w:r>
        <w:rPr>
          <w:rFonts w:ascii="Times New Roman" w:hAnsi="Times New Roman" w:cs="Times New Roman"/>
          <w:sz w:val="28"/>
          <w:szCs w:val="28"/>
        </w:rPr>
        <w:t xml:space="preserve"> </w:t>
      </w:r>
      <w:proofErr w:type="spellStart"/>
      <w:r>
        <w:rPr>
          <w:rFonts w:ascii="Times New Roman" w:hAnsi="Times New Roman" w:cs="Times New Roman"/>
          <w:sz w:val="28"/>
          <w:szCs w:val="28"/>
        </w:rPr>
        <w:t>свёрточной</w:t>
      </w:r>
      <w:proofErr w:type="spellEnd"/>
      <w:r>
        <w:rPr>
          <w:rFonts w:ascii="Times New Roman" w:hAnsi="Times New Roman" w:cs="Times New Roman"/>
          <w:sz w:val="28"/>
          <w:szCs w:val="28"/>
        </w:rPr>
        <w:t xml:space="preserve"> нейронной сети.</w:t>
      </w:r>
    </w:p>
    <w:p w14:paraId="2BEDE1DC" w14:textId="77777777" w:rsidR="000740BD" w:rsidRDefault="000740BD" w:rsidP="00C70B5C">
      <w:pPr>
        <w:spacing w:after="0" w:line="360" w:lineRule="auto"/>
        <w:jc w:val="both"/>
        <w:rPr>
          <w:rFonts w:ascii="Times New Roman" w:eastAsia="Times New Roman" w:hAnsi="Times New Roman" w:cs="Times New Roman"/>
          <w:b/>
          <w:bCs/>
          <w:sz w:val="28"/>
          <w:szCs w:val="28"/>
          <w:lang w:eastAsia="ru-RU"/>
        </w:rPr>
      </w:pPr>
    </w:p>
    <w:p w14:paraId="0E6499FF"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import</w:t>
      </w:r>
      <w:proofErr w:type="spellEnd"/>
      <w:r w:rsidRPr="00FF5CED">
        <w:rPr>
          <w:rFonts w:ascii="Consolas" w:hAnsi="Consolas" w:cs="Times New Roman"/>
          <w:sz w:val="20"/>
          <w:szCs w:val="20"/>
        </w:rPr>
        <w:t xml:space="preserve"> </w:t>
      </w:r>
      <w:proofErr w:type="spellStart"/>
      <w:proofErr w:type="gramStart"/>
      <w:r w:rsidRPr="00FF5CED">
        <w:rPr>
          <w:rFonts w:ascii="Consolas" w:hAnsi="Consolas" w:cs="Times New Roman"/>
          <w:sz w:val="20"/>
          <w:szCs w:val="20"/>
        </w:rPr>
        <w:t>matplotlib.pyplot</w:t>
      </w:r>
      <w:proofErr w:type="spellEnd"/>
      <w:proofErr w:type="gram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as</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plt</w:t>
      </w:r>
      <w:proofErr w:type="spellEnd"/>
    </w:p>
    <w:p w14:paraId="447485B5"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import</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torch</w:t>
      </w:r>
      <w:proofErr w:type="spellEnd"/>
    </w:p>
    <w:p w14:paraId="453A41D4"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import</w:t>
      </w:r>
      <w:proofErr w:type="spellEnd"/>
      <w:r w:rsidRPr="00FF5CED">
        <w:rPr>
          <w:rFonts w:ascii="Consolas" w:hAnsi="Consolas" w:cs="Times New Roman"/>
          <w:sz w:val="20"/>
          <w:szCs w:val="20"/>
        </w:rPr>
        <w:t xml:space="preserve"> </w:t>
      </w:r>
      <w:proofErr w:type="spellStart"/>
      <w:proofErr w:type="gramStart"/>
      <w:r w:rsidRPr="00FF5CED">
        <w:rPr>
          <w:rFonts w:ascii="Consolas" w:hAnsi="Consolas" w:cs="Times New Roman"/>
          <w:sz w:val="20"/>
          <w:szCs w:val="20"/>
        </w:rPr>
        <w:t>torch.nn</w:t>
      </w:r>
      <w:proofErr w:type="spellEnd"/>
      <w:proofErr w:type="gram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as</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nn</w:t>
      </w:r>
      <w:proofErr w:type="spellEnd"/>
    </w:p>
    <w:p w14:paraId="66FC2A05"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import</w:t>
      </w:r>
      <w:proofErr w:type="spellEnd"/>
      <w:r w:rsidRPr="00FF5CED">
        <w:rPr>
          <w:rFonts w:ascii="Consolas" w:hAnsi="Consolas" w:cs="Times New Roman"/>
          <w:sz w:val="20"/>
          <w:szCs w:val="20"/>
        </w:rPr>
        <w:t xml:space="preserve"> </w:t>
      </w:r>
      <w:proofErr w:type="spellStart"/>
      <w:proofErr w:type="gramStart"/>
      <w:r w:rsidRPr="00FF5CED">
        <w:rPr>
          <w:rFonts w:ascii="Consolas" w:hAnsi="Consolas" w:cs="Times New Roman"/>
          <w:sz w:val="20"/>
          <w:szCs w:val="20"/>
        </w:rPr>
        <w:t>torch.optim</w:t>
      </w:r>
      <w:proofErr w:type="spellEnd"/>
      <w:proofErr w:type="gram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as</w:t>
      </w:r>
      <w:proofErr w:type="spellEnd"/>
      <w:r w:rsidRPr="00FF5CED">
        <w:rPr>
          <w:rFonts w:ascii="Consolas" w:hAnsi="Consolas" w:cs="Times New Roman"/>
          <w:sz w:val="20"/>
          <w:szCs w:val="20"/>
        </w:rPr>
        <w:t xml:space="preserve"> </w:t>
      </w:r>
      <w:proofErr w:type="spellStart"/>
      <w:r w:rsidRPr="00FF5CED">
        <w:rPr>
          <w:rFonts w:ascii="Consolas" w:hAnsi="Consolas" w:cs="Times New Roman"/>
          <w:sz w:val="20"/>
          <w:szCs w:val="20"/>
        </w:rPr>
        <w:t>optim</w:t>
      </w:r>
      <w:proofErr w:type="spellEnd"/>
    </w:p>
    <w:p w14:paraId="72E4F102"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from </w:t>
      </w:r>
      <w:proofErr w:type="spellStart"/>
      <w:r w:rsidRPr="00FF5CED">
        <w:rPr>
          <w:rFonts w:ascii="Consolas" w:hAnsi="Consolas" w:cs="Times New Roman"/>
          <w:sz w:val="20"/>
          <w:szCs w:val="20"/>
          <w:lang w:val="en-US"/>
        </w:rPr>
        <w:t>tqdm</w:t>
      </w:r>
      <w:proofErr w:type="spellEnd"/>
      <w:r w:rsidRPr="00FF5CED">
        <w:rPr>
          <w:rFonts w:ascii="Consolas" w:hAnsi="Consolas" w:cs="Times New Roman"/>
          <w:sz w:val="20"/>
          <w:szCs w:val="20"/>
          <w:lang w:val="en-US"/>
        </w:rPr>
        <w:t xml:space="preserve"> import </w:t>
      </w:r>
      <w:proofErr w:type="spellStart"/>
      <w:r w:rsidRPr="00FF5CED">
        <w:rPr>
          <w:rFonts w:ascii="Consolas" w:hAnsi="Consolas" w:cs="Times New Roman"/>
          <w:sz w:val="20"/>
          <w:szCs w:val="20"/>
          <w:lang w:val="en-US"/>
        </w:rPr>
        <w:t>tqdm</w:t>
      </w:r>
      <w:proofErr w:type="spellEnd"/>
    </w:p>
    <w:p w14:paraId="53FEC8D8"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from </w:t>
      </w:r>
      <w:proofErr w:type="spellStart"/>
      <w:proofErr w:type="gramStart"/>
      <w:r w:rsidRPr="00FF5CED">
        <w:rPr>
          <w:rFonts w:ascii="Consolas" w:hAnsi="Consolas" w:cs="Times New Roman"/>
          <w:sz w:val="20"/>
          <w:szCs w:val="20"/>
          <w:lang w:val="en-US"/>
        </w:rPr>
        <w:t>torch.utils</w:t>
      </w:r>
      <w:proofErr w:type="gramEnd"/>
      <w:r w:rsidRPr="00FF5CED">
        <w:rPr>
          <w:rFonts w:ascii="Consolas" w:hAnsi="Consolas" w:cs="Times New Roman"/>
          <w:sz w:val="20"/>
          <w:szCs w:val="20"/>
          <w:lang w:val="en-US"/>
        </w:rPr>
        <w:t>.data</w:t>
      </w:r>
      <w:proofErr w:type="spellEnd"/>
      <w:r w:rsidRPr="00FF5CED">
        <w:rPr>
          <w:rFonts w:ascii="Consolas" w:hAnsi="Consolas" w:cs="Times New Roman"/>
          <w:sz w:val="20"/>
          <w:szCs w:val="20"/>
          <w:lang w:val="en-US"/>
        </w:rPr>
        <w:t xml:space="preserve"> import </w:t>
      </w:r>
      <w:proofErr w:type="spellStart"/>
      <w:r w:rsidRPr="00FF5CED">
        <w:rPr>
          <w:rFonts w:ascii="Consolas" w:hAnsi="Consolas" w:cs="Times New Roman"/>
          <w:sz w:val="20"/>
          <w:szCs w:val="20"/>
          <w:lang w:val="en-US"/>
        </w:rPr>
        <w:t>DataLoader</w:t>
      </w:r>
      <w:proofErr w:type="spellEnd"/>
    </w:p>
    <w:p w14:paraId="706BEEB1"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from </w:t>
      </w:r>
      <w:proofErr w:type="spellStart"/>
      <w:r w:rsidRPr="00FF5CED">
        <w:rPr>
          <w:rFonts w:ascii="Consolas" w:hAnsi="Consolas" w:cs="Times New Roman"/>
          <w:sz w:val="20"/>
          <w:szCs w:val="20"/>
          <w:lang w:val="en-US"/>
        </w:rPr>
        <w:t>torchvision</w:t>
      </w:r>
      <w:proofErr w:type="spellEnd"/>
      <w:r w:rsidRPr="00FF5CED">
        <w:rPr>
          <w:rFonts w:ascii="Consolas" w:hAnsi="Consolas" w:cs="Times New Roman"/>
          <w:sz w:val="20"/>
          <w:szCs w:val="20"/>
          <w:lang w:val="en-US"/>
        </w:rPr>
        <w:t xml:space="preserve"> import datasets, transforms</w:t>
      </w:r>
    </w:p>
    <w:p w14:paraId="77B0EF8A"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from </w:t>
      </w:r>
      <w:proofErr w:type="spellStart"/>
      <w:proofErr w:type="gramStart"/>
      <w:r w:rsidRPr="00FF5CED">
        <w:rPr>
          <w:rFonts w:ascii="Consolas" w:hAnsi="Consolas" w:cs="Times New Roman"/>
          <w:sz w:val="20"/>
          <w:szCs w:val="20"/>
          <w:lang w:val="en-US"/>
        </w:rPr>
        <w:t>sklearn.model</w:t>
      </w:r>
      <w:proofErr w:type="gramEnd"/>
      <w:r w:rsidRPr="00FF5CED">
        <w:rPr>
          <w:rFonts w:ascii="Consolas" w:hAnsi="Consolas" w:cs="Times New Roman"/>
          <w:sz w:val="20"/>
          <w:szCs w:val="20"/>
          <w:lang w:val="en-US"/>
        </w:rPr>
        <w:t>_selection</w:t>
      </w:r>
      <w:proofErr w:type="spellEnd"/>
      <w:r w:rsidRPr="00FF5CED">
        <w:rPr>
          <w:rFonts w:ascii="Consolas" w:hAnsi="Consolas" w:cs="Times New Roman"/>
          <w:sz w:val="20"/>
          <w:szCs w:val="20"/>
          <w:lang w:val="en-US"/>
        </w:rPr>
        <w:t xml:space="preserve"> import </w:t>
      </w:r>
      <w:proofErr w:type="spellStart"/>
      <w:r w:rsidRPr="00FF5CED">
        <w:rPr>
          <w:rFonts w:ascii="Consolas" w:hAnsi="Consolas" w:cs="Times New Roman"/>
          <w:sz w:val="20"/>
          <w:szCs w:val="20"/>
          <w:lang w:val="en-US"/>
        </w:rPr>
        <w:t>train_test_split</w:t>
      </w:r>
      <w:proofErr w:type="spellEnd"/>
    </w:p>
    <w:p w14:paraId="59E2690F"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import pandas as pd</w:t>
      </w:r>
    </w:p>
    <w:p w14:paraId="5DE53BE4"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import </w:t>
      </w:r>
      <w:proofErr w:type="spellStart"/>
      <w:r w:rsidRPr="00FF5CED">
        <w:rPr>
          <w:rFonts w:ascii="Consolas" w:hAnsi="Consolas" w:cs="Times New Roman"/>
          <w:sz w:val="20"/>
          <w:szCs w:val="20"/>
          <w:lang w:val="en-US"/>
        </w:rPr>
        <w:t>numpy</w:t>
      </w:r>
      <w:proofErr w:type="spellEnd"/>
      <w:r w:rsidRPr="00FF5CED">
        <w:rPr>
          <w:rFonts w:ascii="Consolas" w:hAnsi="Consolas" w:cs="Times New Roman"/>
          <w:sz w:val="20"/>
          <w:szCs w:val="20"/>
          <w:lang w:val="en-US"/>
        </w:rPr>
        <w:t xml:space="preserve"> as np</w:t>
      </w:r>
    </w:p>
    <w:p w14:paraId="3E3772B2"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import </w:t>
      </w:r>
      <w:proofErr w:type="spellStart"/>
      <w:r w:rsidRPr="00FF5CED">
        <w:rPr>
          <w:rFonts w:ascii="Consolas" w:hAnsi="Consolas" w:cs="Times New Roman"/>
          <w:sz w:val="20"/>
          <w:szCs w:val="20"/>
          <w:lang w:val="en-US"/>
        </w:rPr>
        <w:t>os</w:t>
      </w:r>
      <w:proofErr w:type="spellEnd"/>
    </w:p>
    <w:p w14:paraId="7037DA79"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r w:rsidRPr="00FF5CED">
        <w:rPr>
          <w:rFonts w:ascii="Consolas" w:hAnsi="Consolas" w:cs="Times New Roman"/>
          <w:sz w:val="20"/>
          <w:szCs w:val="20"/>
        </w:rPr>
        <w:t>Определение</w:t>
      </w:r>
      <w:r w:rsidRPr="00FF5CED">
        <w:rPr>
          <w:rFonts w:ascii="Consolas" w:hAnsi="Consolas" w:cs="Times New Roman"/>
          <w:sz w:val="20"/>
          <w:szCs w:val="20"/>
          <w:lang w:val="en-US"/>
        </w:rPr>
        <w:t xml:space="preserve"> </w:t>
      </w:r>
      <w:r w:rsidRPr="00FF5CED">
        <w:rPr>
          <w:rFonts w:ascii="Consolas" w:hAnsi="Consolas" w:cs="Times New Roman"/>
          <w:sz w:val="20"/>
          <w:szCs w:val="20"/>
        </w:rPr>
        <w:t>параметров</w:t>
      </w:r>
    </w:p>
    <w:p w14:paraId="29C53C8F"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image_width</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image_height</w:t>
      </w:r>
      <w:proofErr w:type="spellEnd"/>
      <w:r w:rsidRPr="00FF5CED">
        <w:rPr>
          <w:rFonts w:ascii="Consolas" w:hAnsi="Consolas" w:cs="Times New Roman"/>
          <w:sz w:val="20"/>
          <w:szCs w:val="20"/>
          <w:lang w:val="en-US"/>
        </w:rPr>
        <w:t xml:space="preserve"> = 1280, 720</w:t>
      </w:r>
    </w:p>
    <w:p w14:paraId="0EB1034F"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epochs = 80</w:t>
      </w:r>
    </w:p>
    <w:p w14:paraId="37D89A82"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batch_size</w:t>
      </w:r>
      <w:proofErr w:type="spellEnd"/>
      <w:r w:rsidRPr="00FF5CED">
        <w:rPr>
          <w:rFonts w:ascii="Consolas" w:hAnsi="Consolas" w:cs="Times New Roman"/>
          <w:sz w:val="20"/>
          <w:szCs w:val="20"/>
          <w:lang w:val="en-US"/>
        </w:rPr>
        <w:t xml:space="preserve"> = 1</w:t>
      </w:r>
    </w:p>
    <w:p w14:paraId="0BAC3888" w14:textId="77777777" w:rsidR="00FF5CED" w:rsidRPr="00FF5CED" w:rsidRDefault="00FF5CED" w:rsidP="00FF5CED">
      <w:pPr>
        <w:spacing w:after="0" w:line="360" w:lineRule="auto"/>
        <w:rPr>
          <w:rFonts w:ascii="Consolas" w:hAnsi="Consolas" w:cs="Times New Roman"/>
          <w:sz w:val="20"/>
          <w:szCs w:val="20"/>
          <w:lang w:val="en-US"/>
        </w:rPr>
      </w:pPr>
    </w:p>
    <w:p w14:paraId="690181EF"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r w:rsidRPr="00FF5CED">
        <w:rPr>
          <w:rFonts w:ascii="Consolas" w:hAnsi="Consolas" w:cs="Times New Roman"/>
          <w:sz w:val="20"/>
          <w:szCs w:val="20"/>
        </w:rPr>
        <w:t>Загрузка</w:t>
      </w:r>
      <w:r w:rsidRPr="00FF5CED">
        <w:rPr>
          <w:rFonts w:ascii="Consolas" w:hAnsi="Consolas" w:cs="Times New Roman"/>
          <w:sz w:val="20"/>
          <w:szCs w:val="20"/>
          <w:lang w:val="en-US"/>
        </w:rPr>
        <w:t xml:space="preserve"> </w:t>
      </w:r>
      <w:r w:rsidRPr="00FF5CED">
        <w:rPr>
          <w:rFonts w:ascii="Consolas" w:hAnsi="Consolas" w:cs="Times New Roman"/>
          <w:sz w:val="20"/>
          <w:szCs w:val="20"/>
        </w:rPr>
        <w:t>данных</w:t>
      </w:r>
      <w:r w:rsidRPr="00FF5CED">
        <w:rPr>
          <w:rFonts w:ascii="Consolas" w:hAnsi="Consolas" w:cs="Times New Roman"/>
          <w:sz w:val="20"/>
          <w:szCs w:val="20"/>
          <w:lang w:val="en-US"/>
        </w:rPr>
        <w:t xml:space="preserve"> </w:t>
      </w:r>
      <w:r w:rsidRPr="00FF5CED">
        <w:rPr>
          <w:rFonts w:ascii="Consolas" w:hAnsi="Consolas" w:cs="Times New Roman"/>
          <w:sz w:val="20"/>
          <w:szCs w:val="20"/>
        </w:rPr>
        <w:t>из</w:t>
      </w:r>
      <w:r w:rsidRPr="00FF5CED">
        <w:rPr>
          <w:rFonts w:ascii="Consolas" w:hAnsi="Consolas" w:cs="Times New Roman"/>
          <w:sz w:val="20"/>
          <w:szCs w:val="20"/>
          <w:lang w:val="en-US"/>
        </w:rPr>
        <w:t xml:space="preserve"> CSV </w:t>
      </w:r>
      <w:r w:rsidRPr="00FF5CED">
        <w:rPr>
          <w:rFonts w:ascii="Consolas" w:hAnsi="Consolas" w:cs="Times New Roman"/>
          <w:sz w:val="20"/>
          <w:szCs w:val="20"/>
        </w:rPr>
        <w:t>файлов</w:t>
      </w:r>
    </w:p>
    <w:p w14:paraId="79E2A76E"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legitimate_data</w:t>
      </w:r>
      <w:proofErr w:type="spellEnd"/>
      <w:r w:rsidRPr="00FF5CED">
        <w:rPr>
          <w:rFonts w:ascii="Consolas" w:hAnsi="Consolas" w:cs="Times New Roman"/>
          <w:sz w:val="20"/>
          <w:szCs w:val="20"/>
          <w:lang w:val="en-US"/>
        </w:rPr>
        <w:t xml:space="preserve"> = </w:t>
      </w:r>
      <w:proofErr w:type="spellStart"/>
      <w:proofErr w:type="gramStart"/>
      <w:r w:rsidRPr="00FF5CED">
        <w:rPr>
          <w:rFonts w:ascii="Consolas" w:hAnsi="Consolas" w:cs="Times New Roman"/>
          <w:sz w:val="20"/>
          <w:szCs w:val="20"/>
          <w:lang w:val="en-US"/>
        </w:rPr>
        <w:t>pd.read</w:t>
      </w:r>
      <w:proofErr w:type="gramEnd"/>
      <w:r w:rsidRPr="00FF5CED">
        <w:rPr>
          <w:rFonts w:ascii="Consolas" w:hAnsi="Consolas" w:cs="Times New Roman"/>
          <w:sz w:val="20"/>
          <w:szCs w:val="20"/>
          <w:lang w:val="en-US"/>
        </w:rPr>
        <w:t>_csv</w:t>
      </w:r>
      <w:proofErr w:type="spellEnd"/>
      <w:r w:rsidRPr="00FF5CED">
        <w:rPr>
          <w:rFonts w:ascii="Consolas" w:hAnsi="Consolas" w:cs="Times New Roman"/>
          <w:sz w:val="20"/>
          <w:szCs w:val="20"/>
          <w:lang w:val="en-US"/>
        </w:rPr>
        <w:t xml:space="preserve">('legitimate.csv', </w:t>
      </w:r>
      <w:proofErr w:type="spellStart"/>
      <w:r w:rsidRPr="00FF5CED">
        <w:rPr>
          <w:rFonts w:ascii="Consolas" w:hAnsi="Consolas" w:cs="Times New Roman"/>
          <w:sz w:val="20"/>
          <w:szCs w:val="20"/>
          <w:lang w:val="en-US"/>
        </w:rPr>
        <w:t>sep</w:t>
      </w:r>
      <w:proofErr w:type="spellEnd"/>
      <w:r w:rsidRPr="00FF5CED">
        <w:rPr>
          <w:rFonts w:ascii="Consolas" w:hAnsi="Consolas" w:cs="Times New Roman"/>
          <w:sz w:val="20"/>
          <w:szCs w:val="20"/>
          <w:lang w:val="en-US"/>
        </w:rPr>
        <w:t>='\t', encoding='utf-16')</w:t>
      </w:r>
    </w:p>
    <w:p w14:paraId="073E1F99"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phishing_data</w:t>
      </w:r>
      <w:proofErr w:type="spellEnd"/>
      <w:r w:rsidRPr="00FF5CED">
        <w:rPr>
          <w:rFonts w:ascii="Consolas" w:hAnsi="Consolas" w:cs="Times New Roman"/>
          <w:sz w:val="20"/>
          <w:szCs w:val="20"/>
          <w:lang w:val="en-US"/>
        </w:rPr>
        <w:t xml:space="preserve"> = </w:t>
      </w:r>
      <w:proofErr w:type="spellStart"/>
      <w:proofErr w:type="gramStart"/>
      <w:r w:rsidRPr="00FF5CED">
        <w:rPr>
          <w:rFonts w:ascii="Consolas" w:hAnsi="Consolas" w:cs="Times New Roman"/>
          <w:sz w:val="20"/>
          <w:szCs w:val="20"/>
          <w:lang w:val="en-US"/>
        </w:rPr>
        <w:t>pd.read</w:t>
      </w:r>
      <w:proofErr w:type="gramEnd"/>
      <w:r w:rsidRPr="00FF5CED">
        <w:rPr>
          <w:rFonts w:ascii="Consolas" w:hAnsi="Consolas" w:cs="Times New Roman"/>
          <w:sz w:val="20"/>
          <w:szCs w:val="20"/>
          <w:lang w:val="en-US"/>
        </w:rPr>
        <w:t>_csv</w:t>
      </w:r>
      <w:proofErr w:type="spellEnd"/>
      <w:r w:rsidRPr="00FF5CED">
        <w:rPr>
          <w:rFonts w:ascii="Consolas" w:hAnsi="Consolas" w:cs="Times New Roman"/>
          <w:sz w:val="20"/>
          <w:szCs w:val="20"/>
          <w:lang w:val="en-US"/>
        </w:rPr>
        <w:t xml:space="preserve">('phishing.csv', </w:t>
      </w:r>
      <w:proofErr w:type="spellStart"/>
      <w:r w:rsidRPr="00FF5CED">
        <w:rPr>
          <w:rFonts w:ascii="Consolas" w:hAnsi="Consolas" w:cs="Times New Roman"/>
          <w:sz w:val="20"/>
          <w:szCs w:val="20"/>
          <w:lang w:val="en-US"/>
        </w:rPr>
        <w:t>sep</w:t>
      </w:r>
      <w:proofErr w:type="spellEnd"/>
      <w:r w:rsidRPr="00FF5CED">
        <w:rPr>
          <w:rFonts w:ascii="Consolas" w:hAnsi="Consolas" w:cs="Times New Roman"/>
          <w:sz w:val="20"/>
          <w:szCs w:val="20"/>
          <w:lang w:val="en-US"/>
        </w:rPr>
        <w:t>='\t', encoding='utf-16')</w:t>
      </w:r>
    </w:p>
    <w:p w14:paraId="754EF523" w14:textId="77777777" w:rsidR="00FF5CED" w:rsidRPr="00FF5CED" w:rsidRDefault="00FF5CED" w:rsidP="00FF5CED">
      <w:pPr>
        <w:spacing w:after="0" w:line="360" w:lineRule="auto"/>
        <w:rPr>
          <w:rFonts w:ascii="Consolas" w:hAnsi="Consolas" w:cs="Times New Roman"/>
          <w:sz w:val="20"/>
          <w:szCs w:val="20"/>
          <w:lang w:val="en-US"/>
        </w:rPr>
      </w:pPr>
    </w:p>
    <w:p w14:paraId="711F47A2"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r w:rsidRPr="00FF5CED">
        <w:rPr>
          <w:rFonts w:ascii="Consolas" w:hAnsi="Consolas" w:cs="Times New Roman"/>
          <w:sz w:val="20"/>
          <w:szCs w:val="20"/>
        </w:rPr>
        <w:t>Добавление</w:t>
      </w:r>
      <w:r w:rsidRPr="00FF5CED">
        <w:rPr>
          <w:rFonts w:ascii="Consolas" w:hAnsi="Consolas" w:cs="Times New Roman"/>
          <w:sz w:val="20"/>
          <w:szCs w:val="20"/>
          <w:lang w:val="en-US"/>
        </w:rPr>
        <w:t xml:space="preserve"> </w:t>
      </w:r>
      <w:r w:rsidRPr="00FF5CED">
        <w:rPr>
          <w:rFonts w:ascii="Consolas" w:hAnsi="Consolas" w:cs="Times New Roman"/>
          <w:sz w:val="20"/>
          <w:szCs w:val="20"/>
        </w:rPr>
        <w:t>столбца</w:t>
      </w:r>
      <w:r w:rsidRPr="00FF5CED">
        <w:rPr>
          <w:rFonts w:ascii="Consolas" w:hAnsi="Consolas" w:cs="Times New Roman"/>
          <w:sz w:val="20"/>
          <w:szCs w:val="20"/>
          <w:lang w:val="en-US"/>
        </w:rPr>
        <w:t xml:space="preserve"> 'category' </w:t>
      </w:r>
      <w:r w:rsidRPr="00FF5CED">
        <w:rPr>
          <w:rFonts w:ascii="Consolas" w:hAnsi="Consolas" w:cs="Times New Roman"/>
          <w:sz w:val="20"/>
          <w:szCs w:val="20"/>
        </w:rPr>
        <w:t>в</w:t>
      </w:r>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legitimate_data</w:t>
      </w:r>
      <w:proofErr w:type="spellEnd"/>
    </w:p>
    <w:p w14:paraId="580BFEDF"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legitimate_data</w:t>
      </w:r>
      <w:proofErr w:type="spellEnd"/>
      <w:r w:rsidRPr="00FF5CED">
        <w:rPr>
          <w:rFonts w:ascii="Consolas" w:hAnsi="Consolas" w:cs="Times New Roman"/>
          <w:sz w:val="20"/>
          <w:szCs w:val="20"/>
          <w:lang w:val="en-US"/>
        </w:rPr>
        <w:t xml:space="preserve"> = </w:t>
      </w:r>
      <w:proofErr w:type="spellStart"/>
      <w:r w:rsidRPr="00FF5CED">
        <w:rPr>
          <w:rFonts w:ascii="Consolas" w:hAnsi="Consolas" w:cs="Times New Roman"/>
          <w:sz w:val="20"/>
          <w:szCs w:val="20"/>
          <w:lang w:val="en-US"/>
        </w:rPr>
        <w:t>legitimate_</w:t>
      </w:r>
      <w:proofErr w:type="gramStart"/>
      <w:r w:rsidRPr="00FF5CED">
        <w:rPr>
          <w:rFonts w:ascii="Consolas" w:hAnsi="Consolas" w:cs="Times New Roman"/>
          <w:sz w:val="20"/>
          <w:szCs w:val="20"/>
          <w:lang w:val="en-US"/>
        </w:rPr>
        <w:t>data.assign</w:t>
      </w:r>
      <w:proofErr w:type="spellEnd"/>
      <w:proofErr w:type="gramEnd"/>
      <w:r w:rsidRPr="00FF5CED">
        <w:rPr>
          <w:rFonts w:ascii="Consolas" w:hAnsi="Consolas" w:cs="Times New Roman"/>
          <w:sz w:val="20"/>
          <w:szCs w:val="20"/>
          <w:lang w:val="en-US"/>
        </w:rPr>
        <w:t>(category='legitimate')</w:t>
      </w:r>
    </w:p>
    <w:p w14:paraId="5F3D95F0" w14:textId="77777777" w:rsidR="00FF5CED" w:rsidRPr="00FF5CED" w:rsidRDefault="00FF5CED" w:rsidP="00FF5CED">
      <w:pPr>
        <w:spacing w:after="0" w:line="360" w:lineRule="auto"/>
        <w:rPr>
          <w:rFonts w:ascii="Consolas" w:hAnsi="Consolas" w:cs="Times New Roman"/>
          <w:sz w:val="20"/>
          <w:szCs w:val="20"/>
          <w:lang w:val="en-US"/>
        </w:rPr>
      </w:pPr>
    </w:p>
    <w:p w14:paraId="58AE0BBA"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r w:rsidRPr="00FF5CED">
        <w:rPr>
          <w:rFonts w:ascii="Consolas" w:hAnsi="Consolas" w:cs="Times New Roman"/>
          <w:sz w:val="20"/>
          <w:szCs w:val="20"/>
        </w:rPr>
        <w:t>Добавление</w:t>
      </w:r>
      <w:r w:rsidRPr="00FF5CED">
        <w:rPr>
          <w:rFonts w:ascii="Consolas" w:hAnsi="Consolas" w:cs="Times New Roman"/>
          <w:sz w:val="20"/>
          <w:szCs w:val="20"/>
          <w:lang w:val="en-US"/>
        </w:rPr>
        <w:t xml:space="preserve"> </w:t>
      </w:r>
      <w:r w:rsidRPr="00FF5CED">
        <w:rPr>
          <w:rFonts w:ascii="Consolas" w:hAnsi="Consolas" w:cs="Times New Roman"/>
          <w:sz w:val="20"/>
          <w:szCs w:val="20"/>
        </w:rPr>
        <w:t>столбца</w:t>
      </w:r>
      <w:r w:rsidRPr="00FF5CED">
        <w:rPr>
          <w:rFonts w:ascii="Consolas" w:hAnsi="Consolas" w:cs="Times New Roman"/>
          <w:sz w:val="20"/>
          <w:szCs w:val="20"/>
          <w:lang w:val="en-US"/>
        </w:rPr>
        <w:t xml:space="preserve"> 'category' </w:t>
      </w:r>
      <w:r w:rsidRPr="00FF5CED">
        <w:rPr>
          <w:rFonts w:ascii="Consolas" w:hAnsi="Consolas" w:cs="Times New Roman"/>
          <w:sz w:val="20"/>
          <w:szCs w:val="20"/>
        </w:rPr>
        <w:t>в</w:t>
      </w:r>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phishing_data</w:t>
      </w:r>
      <w:proofErr w:type="spellEnd"/>
    </w:p>
    <w:p w14:paraId="2804BBDC"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phishing_data</w:t>
      </w:r>
      <w:proofErr w:type="spellEnd"/>
      <w:r w:rsidRPr="00FF5CED">
        <w:rPr>
          <w:rFonts w:ascii="Consolas" w:hAnsi="Consolas" w:cs="Times New Roman"/>
          <w:sz w:val="20"/>
          <w:szCs w:val="20"/>
          <w:lang w:val="en-US"/>
        </w:rPr>
        <w:t xml:space="preserve"> = </w:t>
      </w:r>
      <w:proofErr w:type="spellStart"/>
      <w:r w:rsidRPr="00FF5CED">
        <w:rPr>
          <w:rFonts w:ascii="Consolas" w:hAnsi="Consolas" w:cs="Times New Roman"/>
          <w:sz w:val="20"/>
          <w:szCs w:val="20"/>
          <w:lang w:val="en-US"/>
        </w:rPr>
        <w:t>phishing_</w:t>
      </w:r>
      <w:proofErr w:type="gramStart"/>
      <w:r w:rsidRPr="00FF5CED">
        <w:rPr>
          <w:rFonts w:ascii="Consolas" w:hAnsi="Consolas" w:cs="Times New Roman"/>
          <w:sz w:val="20"/>
          <w:szCs w:val="20"/>
          <w:lang w:val="en-US"/>
        </w:rPr>
        <w:t>data.assign</w:t>
      </w:r>
      <w:proofErr w:type="spellEnd"/>
      <w:proofErr w:type="gramEnd"/>
      <w:r w:rsidRPr="00FF5CED">
        <w:rPr>
          <w:rFonts w:ascii="Consolas" w:hAnsi="Consolas" w:cs="Times New Roman"/>
          <w:sz w:val="20"/>
          <w:szCs w:val="20"/>
          <w:lang w:val="en-US"/>
        </w:rPr>
        <w:t>(category='phishing')</w:t>
      </w:r>
    </w:p>
    <w:p w14:paraId="58A79FDE" w14:textId="77777777" w:rsidR="00FF5CED" w:rsidRPr="00FF5CED" w:rsidRDefault="00FF5CED" w:rsidP="00FF5CED">
      <w:pPr>
        <w:spacing w:after="0" w:line="360" w:lineRule="auto"/>
        <w:rPr>
          <w:rFonts w:ascii="Consolas" w:hAnsi="Consolas" w:cs="Times New Roman"/>
          <w:sz w:val="20"/>
          <w:szCs w:val="20"/>
          <w:lang w:val="en-US"/>
        </w:rPr>
      </w:pPr>
    </w:p>
    <w:p w14:paraId="31ACE349"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Разделение данных на обучающую и проверочную выборку для легитимных сайтов</w:t>
      </w:r>
    </w:p>
    <w:p w14:paraId="509846FA"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legitimate_train</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legitimate_validation</w:t>
      </w:r>
      <w:proofErr w:type="spellEnd"/>
      <w:r w:rsidRPr="00FF5CED">
        <w:rPr>
          <w:rFonts w:ascii="Consolas" w:hAnsi="Consolas" w:cs="Times New Roman"/>
          <w:sz w:val="20"/>
          <w:szCs w:val="20"/>
          <w:lang w:val="en-US"/>
        </w:rPr>
        <w:t xml:space="preserve"> = </w:t>
      </w:r>
      <w:proofErr w:type="spellStart"/>
      <w:r w:rsidRPr="00FF5CED">
        <w:rPr>
          <w:rFonts w:ascii="Consolas" w:hAnsi="Consolas" w:cs="Times New Roman"/>
          <w:sz w:val="20"/>
          <w:szCs w:val="20"/>
          <w:lang w:val="en-US"/>
        </w:rPr>
        <w:t>train_test_</w:t>
      </w:r>
      <w:proofErr w:type="gramStart"/>
      <w:r w:rsidRPr="00FF5CED">
        <w:rPr>
          <w:rFonts w:ascii="Consolas" w:hAnsi="Consolas" w:cs="Times New Roman"/>
          <w:sz w:val="20"/>
          <w:szCs w:val="20"/>
          <w:lang w:val="en-US"/>
        </w:rPr>
        <w:t>split</w:t>
      </w:r>
      <w:proofErr w:type="spellEnd"/>
      <w:r w:rsidRPr="00FF5CED">
        <w:rPr>
          <w:rFonts w:ascii="Consolas" w:hAnsi="Consolas" w:cs="Times New Roman"/>
          <w:sz w:val="20"/>
          <w:szCs w:val="20"/>
          <w:lang w:val="en-US"/>
        </w:rPr>
        <w:t>(</w:t>
      </w:r>
      <w:proofErr w:type="spellStart"/>
      <w:proofErr w:type="gramEnd"/>
      <w:r w:rsidRPr="00FF5CED">
        <w:rPr>
          <w:rFonts w:ascii="Consolas" w:hAnsi="Consolas" w:cs="Times New Roman"/>
          <w:sz w:val="20"/>
          <w:szCs w:val="20"/>
          <w:lang w:val="en-US"/>
        </w:rPr>
        <w:t>legitimate_data</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test_size</w:t>
      </w:r>
      <w:proofErr w:type="spellEnd"/>
      <w:r w:rsidRPr="00FF5CED">
        <w:rPr>
          <w:rFonts w:ascii="Consolas" w:hAnsi="Consolas" w:cs="Times New Roman"/>
          <w:sz w:val="20"/>
          <w:szCs w:val="20"/>
          <w:lang w:val="en-US"/>
        </w:rPr>
        <w:t xml:space="preserve">=0.2, </w:t>
      </w:r>
      <w:proofErr w:type="spellStart"/>
      <w:r w:rsidRPr="00FF5CED">
        <w:rPr>
          <w:rFonts w:ascii="Consolas" w:hAnsi="Consolas" w:cs="Times New Roman"/>
          <w:sz w:val="20"/>
          <w:szCs w:val="20"/>
          <w:lang w:val="en-US"/>
        </w:rPr>
        <w:t>random_state</w:t>
      </w:r>
      <w:proofErr w:type="spellEnd"/>
      <w:r w:rsidRPr="00FF5CED">
        <w:rPr>
          <w:rFonts w:ascii="Consolas" w:hAnsi="Consolas" w:cs="Times New Roman"/>
          <w:sz w:val="20"/>
          <w:szCs w:val="20"/>
          <w:lang w:val="en-US"/>
        </w:rPr>
        <w:t>=42)</w:t>
      </w:r>
    </w:p>
    <w:p w14:paraId="7CE7CE64" w14:textId="77777777" w:rsidR="00FF5CED" w:rsidRPr="00FF5CED" w:rsidRDefault="00FF5CED" w:rsidP="00FF5CED">
      <w:pPr>
        <w:spacing w:after="0" w:line="360" w:lineRule="auto"/>
        <w:rPr>
          <w:rFonts w:ascii="Consolas" w:hAnsi="Consolas" w:cs="Times New Roman"/>
          <w:sz w:val="20"/>
          <w:szCs w:val="20"/>
          <w:lang w:val="en-US"/>
        </w:rPr>
      </w:pPr>
    </w:p>
    <w:p w14:paraId="63E5CFE8"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Разделение данных на обучающую и проверочную выборку для фишинговых сайтов</w:t>
      </w:r>
    </w:p>
    <w:p w14:paraId="0265E19C"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phishing_train</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phishing_validation</w:t>
      </w:r>
      <w:proofErr w:type="spellEnd"/>
      <w:r w:rsidRPr="00FF5CED">
        <w:rPr>
          <w:rFonts w:ascii="Consolas" w:hAnsi="Consolas" w:cs="Times New Roman"/>
          <w:sz w:val="20"/>
          <w:szCs w:val="20"/>
          <w:lang w:val="en-US"/>
        </w:rPr>
        <w:t xml:space="preserve"> = </w:t>
      </w:r>
      <w:proofErr w:type="spellStart"/>
      <w:r w:rsidRPr="00FF5CED">
        <w:rPr>
          <w:rFonts w:ascii="Consolas" w:hAnsi="Consolas" w:cs="Times New Roman"/>
          <w:sz w:val="20"/>
          <w:szCs w:val="20"/>
          <w:lang w:val="en-US"/>
        </w:rPr>
        <w:t>train_test_</w:t>
      </w:r>
      <w:proofErr w:type="gramStart"/>
      <w:r w:rsidRPr="00FF5CED">
        <w:rPr>
          <w:rFonts w:ascii="Consolas" w:hAnsi="Consolas" w:cs="Times New Roman"/>
          <w:sz w:val="20"/>
          <w:szCs w:val="20"/>
          <w:lang w:val="en-US"/>
        </w:rPr>
        <w:t>split</w:t>
      </w:r>
      <w:proofErr w:type="spellEnd"/>
      <w:r w:rsidRPr="00FF5CED">
        <w:rPr>
          <w:rFonts w:ascii="Consolas" w:hAnsi="Consolas" w:cs="Times New Roman"/>
          <w:sz w:val="20"/>
          <w:szCs w:val="20"/>
          <w:lang w:val="en-US"/>
        </w:rPr>
        <w:t>(</w:t>
      </w:r>
      <w:proofErr w:type="spellStart"/>
      <w:proofErr w:type="gramEnd"/>
      <w:r w:rsidRPr="00FF5CED">
        <w:rPr>
          <w:rFonts w:ascii="Consolas" w:hAnsi="Consolas" w:cs="Times New Roman"/>
          <w:sz w:val="20"/>
          <w:szCs w:val="20"/>
          <w:lang w:val="en-US"/>
        </w:rPr>
        <w:t>phishing_data</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test_size</w:t>
      </w:r>
      <w:proofErr w:type="spellEnd"/>
      <w:r w:rsidRPr="00FF5CED">
        <w:rPr>
          <w:rFonts w:ascii="Consolas" w:hAnsi="Consolas" w:cs="Times New Roman"/>
          <w:sz w:val="20"/>
          <w:szCs w:val="20"/>
          <w:lang w:val="en-US"/>
        </w:rPr>
        <w:t xml:space="preserve">=0.2, </w:t>
      </w:r>
      <w:proofErr w:type="spellStart"/>
      <w:r w:rsidRPr="00FF5CED">
        <w:rPr>
          <w:rFonts w:ascii="Consolas" w:hAnsi="Consolas" w:cs="Times New Roman"/>
          <w:sz w:val="20"/>
          <w:szCs w:val="20"/>
          <w:lang w:val="en-US"/>
        </w:rPr>
        <w:t>random_state</w:t>
      </w:r>
      <w:proofErr w:type="spellEnd"/>
      <w:r w:rsidRPr="00FF5CED">
        <w:rPr>
          <w:rFonts w:ascii="Consolas" w:hAnsi="Consolas" w:cs="Times New Roman"/>
          <w:sz w:val="20"/>
          <w:szCs w:val="20"/>
          <w:lang w:val="en-US"/>
        </w:rPr>
        <w:t>=42)</w:t>
      </w:r>
    </w:p>
    <w:p w14:paraId="198CC77C"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Объединение данных обратно, если это необходимо</w:t>
      </w:r>
    </w:p>
    <w:p w14:paraId="48CDA129" w14:textId="761C67FD"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train_data</w:t>
      </w:r>
      <w:proofErr w:type="spellEnd"/>
      <w:r w:rsidRPr="00FF5CED">
        <w:rPr>
          <w:rFonts w:ascii="Consolas" w:hAnsi="Consolas" w:cs="Times New Roman"/>
          <w:sz w:val="20"/>
          <w:szCs w:val="20"/>
          <w:lang w:val="en-US"/>
        </w:rPr>
        <w:t xml:space="preserve"> </w:t>
      </w:r>
      <w:proofErr w:type="gramStart"/>
      <w:r w:rsidRPr="00FF5CED">
        <w:rPr>
          <w:rFonts w:ascii="Consolas" w:hAnsi="Consolas" w:cs="Times New Roman"/>
          <w:sz w:val="20"/>
          <w:szCs w:val="20"/>
          <w:lang w:val="en-US"/>
        </w:rPr>
        <w:t xml:space="preserve">= </w:t>
      </w:r>
      <w:r>
        <w:rPr>
          <w:rFonts w:ascii="Consolas" w:hAnsi="Consolas" w:cs="Times New Roman"/>
          <w:sz w:val="20"/>
          <w:szCs w:val="20"/>
          <w:lang w:val="en-US"/>
        </w:rPr>
        <w:t>.</w:t>
      </w:r>
      <w:proofErr w:type="gramEnd"/>
      <w:r w:rsidRPr="00FF5CED">
        <w:rPr>
          <w:rFonts w:ascii="Consolas" w:hAnsi="Consolas" w:cs="Times New Roman"/>
          <w:sz w:val="20"/>
          <w:szCs w:val="20"/>
          <w:lang w:val="en-US"/>
        </w:rPr>
        <w:t>\\dataset\\Train'</w:t>
      </w:r>
    </w:p>
    <w:p w14:paraId="13AC8CD2" w14:textId="17849838"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validation_data</w:t>
      </w:r>
      <w:proofErr w:type="spellEnd"/>
      <w:r w:rsidRPr="00FF5CED">
        <w:rPr>
          <w:rFonts w:ascii="Consolas" w:hAnsi="Consolas" w:cs="Times New Roman"/>
          <w:sz w:val="20"/>
          <w:szCs w:val="20"/>
          <w:lang w:val="en-US"/>
        </w:rPr>
        <w:t xml:space="preserve"> </w:t>
      </w:r>
      <w:proofErr w:type="gramStart"/>
      <w:r w:rsidRPr="00FF5CED">
        <w:rPr>
          <w:rFonts w:ascii="Consolas" w:hAnsi="Consolas" w:cs="Times New Roman"/>
          <w:sz w:val="20"/>
          <w:szCs w:val="20"/>
          <w:lang w:val="en-US"/>
        </w:rPr>
        <w:t xml:space="preserve">= </w:t>
      </w:r>
      <w:r>
        <w:rPr>
          <w:rFonts w:ascii="Consolas" w:hAnsi="Consolas" w:cs="Times New Roman"/>
          <w:sz w:val="20"/>
          <w:szCs w:val="20"/>
          <w:lang w:val="en-US"/>
        </w:rPr>
        <w:t>.</w:t>
      </w:r>
      <w:proofErr w:type="gramEnd"/>
      <w:r w:rsidRPr="00FF5CED">
        <w:rPr>
          <w:rFonts w:ascii="Consolas" w:hAnsi="Consolas" w:cs="Times New Roman"/>
          <w:sz w:val="20"/>
          <w:szCs w:val="20"/>
          <w:lang w:val="en-US"/>
        </w:rPr>
        <w:t>\\dataset\\Validation'</w:t>
      </w:r>
    </w:p>
    <w:p w14:paraId="5DA30F7B" w14:textId="77777777" w:rsidR="00FF5CED" w:rsidRPr="00FF5CED" w:rsidRDefault="00FF5CED" w:rsidP="00FF5CED">
      <w:pPr>
        <w:spacing w:after="0" w:line="360" w:lineRule="auto"/>
        <w:rPr>
          <w:rFonts w:ascii="Consolas" w:hAnsi="Consolas" w:cs="Times New Roman"/>
          <w:sz w:val="20"/>
          <w:szCs w:val="20"/>
          <w:lang w:val="en-US"/>
        </w:rPr>
      </w:pPr>
    </w:p>
    <w:p w14:paraId="5395CE8E"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lastRenderedPageBreak/>
        <w:t># Определение преобразований данных</w:t>
      </w:r>
    </w:p>
    <w:p w14:paraId="3521F481"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data_transforms</w:t>
      </w:r>
      <w:proofErr w:type="spellEnd"/>
      <w:r w:rsidRPr="00FF5CED">
        <w:rPr>
          <w:rFonts w:ascii="Consolas" w:hAnsi="Consolas" w:cs="Times New Roman"/>
          <w:sz w:val="20"/>
          <w:szCs w:val="20"/>
        </w:rPr>
        <w:t xml:space="preserve"> = {</w:t>
      </w:r>
    </w:p>
    <w:p w14:paraId="72ADC74F"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rPr>
        <w:t xml:space="preserve">    </w:t>
      </w:r>
      <w:r w:rsidRPr="00FF5CED">
        <w:rPr>
          <w:rFonts w:ascii="Consolas" w:hAnsi="Consolas" w:cs="Times New Roman"/>
          <w:sz w:val="20"/>
          <w:szCs w:val="20"/>
          <w:lang w:val="en-US"/>
        </w:rPr>
        <w:t xml:space="preserve">'train': </w:t>
      </w:r>
      <w:proofErr w:type="spellStart"/>
      <w:proofErr w:type="gramStart"/>
      <w:r w:rsidRPr="00FF5CED">
        <w:rPr>
          <w:rFonts w:ascii="Consolas" w:hAnsi="Consolas" w:cs="Times New Roman"/>
          <w:sz w:val="20"/>
          <w:szCs w:val="20"/>
          <w:lang w:val="en-US"/>
        </w:rPr>
        <w:t>transforms.Compose</w:t>
      </w:r>
      <w:proofErr w:type="spellEnd"/>
      <w:proofErr w:type="gramEnd"/>
      <w:r w:rsidRPr="00FF5CED">
        <w:rPr>
          <w:rFonts w:ascii="Consolas" w:hAnsi="Consolas" w:cs="Times New Roman"/>
          <w:sz w:val="20"/>
          <w:szCs w:val="20"/>
          <w:lang w:val="en-US"/>
        </w:rPr>
        <w:t>([</w:t>
      </w:r>
    </w:p>
    <w:p w14:paraId="0FC428B9"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transforms.Resize</w:t>
      </w:r>
      <w:proofErr w:type="spellEnd"/>
      <w:proofErr w:type="gram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image_width</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image_height</w:t>
      </w:r>
      <w:proofErr w:type="spellEnd"/>
      <w:r w:rsidRPr="00FF5CED">
        <w:rPr>
          <w:rFonts w:ascii="Consolas" w:hAnsi="Consolas" w:cs="Times New Roman"/>
          <w:sz w:val="20"/>
          <w:szCs w:val="20"/>
          <w:lang w:val="en-US"/>
        </w:rPr>
        <w:t>)),</w:t>
      </w:r>
    </w:p>
    <w:p w14:paraId="735B00F8"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transforms.ToTensor</w:t>
      </w:r>
      <w:proofErr w:type="spellEnd"/>
      <w:proofErr w:type="gramEnd"/>
      <w:r w:rsidRPr="00FF5CED">
        <w:rPr>
          <w:rFonts w:ascii="Consolas" w:hAnsi="Consolas" w:cs="Times New Roman"/>
          <w:sz w:val="20"/>
          <w:szCs w:val="20"/>
          <w:lang w:val="en-US"/>
        </w:rPr>
        <w:t>(),</w:t>
      </w:r>
    </w:p>
    <w:p w14:paraId="05411A0A"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transforms.Normalize</w:t>
      </w:r>
      <w:proofErr w:type="spellEnd"/>
      <w:proofErr w:type="gramEnd"/>
      <w:r w:rsidRPr="00FF5CED">
        <w:rPr>
          <w:rFonts w:ascii="Consolas" w:hAnsi="Consolas" w:cs="Times New Roman"/>
          <w:sz w:val="20"/>
          <w:szCs w:val="20"/>
          <w:lang w:val="en-US"/>
        </w:rPr>
        <w:t>([0.485, 0.456, 0.406], [0.229, 0.224, 0.225])</w:t>
      </w:r>
    </w:p>
    <w:p w14:paraId="2D90B37F"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w:t>
      </w:r>
    </w:p>
    <w:p w14:paraId="2342DC04"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w:t>
      </w:r>
      <w:proofErr w:type="spellStart"/>
      <w:r w:rsidRPr="00FF5CED">
        <w:rPr>
          <w:rFonts w:ascii="Consolas" w:hAnsi="Consolas" w:cs="Times New Roman"/>
          <w:sz w:val="20"/>
          <w:szCs w:val="20"/>
          <w:lang w:val="en-US"/>
        </w:rPr>
        <w:t>val</w:t>
      </w:r>
      <w:proofErr w:type="spellEnd"/>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transforms.Compose</w:t>
      </w:r>
      <w:proofErr w:type="spellEnd"/>
      <w:proofErr w:type="gramEnd"/>
      <w:r w:rsidRPr="00FF5CED">
        <w:rPr>
          <w:rFonts w:ascii="Consolas" w:hAnsi="Consolas" w:cs="Times New Roman"/>
          <w:sz w:val="20"/>
          <w:szCs w:val="20"/>
          <w:lang w:val="en-US"/>
        </w:rPr>
        <w:t>([</w:t>
      </w:r>
    </w:p>
    <w:p w14:paraId="56FF46DD"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transforms.Resize</w:t>
      </w:r>
      <w:proofErr w:type="spellEnd"/>
      <w:proofErr w:type="gram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image_width</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image_height</w:t>
      </w:r>
      <w:proofErr w:type="spellEnd"/>
      <w:r w:rsidRPr="00FF5CED">
        <w:rPr>
          <w:rFonts w:ascii="Consolas" w:hAnsi="Consolas" w:cs="Times New Roman"/>
          <w:sz w:val="20"/>
          <w:szCs w:val="20"/>
          <w:lang w:val="en-US"/>
        </w:rPr>
        <w:t>)),</w:t>
      </w:r>
    </w:p>
    <w:p w14:paraId="1A4E7C15"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transforms.ToTensor</w:t>
      </w:r>
      <w:proofErr w:type="spellEnd"/>
      <w:proofErr w:type="gramEnd"/>
      <w:r w:rsidRPr="00FF5CED">
        <w:rPr>
          <w:rFonts w:ascii="Consolas" w:hAnsi="Consolas" w:cs="Times New Roman"/>
          <w:sz w:val="20"/>
          <w:szCs w:val="20"/>
          <w:lang w:val="en-US"/>
        </w:rPr>
        <w:t>(),</w:t>
      </w:r>
    </w:p>
    <w:p w14:paraId="4FFAE567"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transforms.Normalize</w:t>
      </w:r>
      <w:proofErr w:type="spellEnd"/>
      <w:proofErr w:type="gramEnd"/>
      <w:r w:rsidRPr="00FF5CED">
        <w:rPr>
          <w:rFonts w:ascii="Consolas" w:hAnsi="Consolas" w:cs="Times New Roman"/>
          <w:sz w:val="20"/>
          <w:szCs w:val="20"/>
          <w:lang w:val="en-US"/>
        </w:rPr>
        <w:t>([0.485, 0.456, 0.406], [0.229, 0.224, 0.225])</w:t>
      </w:r>
    </w:p>
    <w:p w14:paraId="673F8DF6"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w:t>
      </w:r>
    </w:p>
    <w:p w14:paraId="0C3605A4"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w:t>
      </w:r>
    </w:p>
    <w:p w14:paraId="0F830DF1"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r w:rsidRPr="00FF5CED">
        <w:rPr>
          <w:rFonts w:ascii="Consolas" w:hAnsi="Consolas" w:cs="Times New Roman"/>
          <w:sz w:val="20"/>
          <w:szCs w:val="20"/>
        </w:rPr>
        <w:t>Создание</w:t>
      </w:r>
      <w:r w:rsidRPr="00FF5CED">
        <w:rPr>
          <w:rFonts w:ascii="Consolas" w:hAnsi="Consolas" w:cs="Times New Roman"/>
          <w:sz w:val="20"/>
          <w:szCs w:val="20"/>
          <w:lang w:val="en-US"/>
        </w:rPr>
        <w:t xml:space="preserve"> </w:t>
      </w:r>
      <w:r w:rsidRPr="00FF5CED">
        <w:rPr>
          <w:rFonts w:ascii="Consolas" w:hAnsi="Consolas" w:cs="Times New Roman"/>
          <w:sz w:val="20"/>
          <w:szCs w:val="20"/>
        </w:rPr>
        <w:t>загрузчиков</w:t>
      </w:r>
      <w:r w:rsidRPr="00FF5CED">
        <w:rPr>
          <w:rFonts w:ascii="Consolas" w:hAnsi="Consolas" w:cs="Times New Roman"/>
          <w:sz w:val="20"/>
          <w:szCs w:val="20"/>
          <w:lang w:val="en-US"/>
        </w:rPr>
        <w:t xml:space="preserve"> </w:t>
      </w:r>
      <w:r w:rsidRPr="00FF5CED">
        <w:rPr>
          <w:rFonts w:ascii="Consolas" w:hAnsi="Consolas" w:cs="Times New Roman"/>
          <w:sz w:val="20"/>
          <w:szCs w:val="20"/>
        </w:rPr>
        <w:t>данных</w:t>
      </w:r>
    </w:p>
    <w:p w14:paraId="31BA9438"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train_dataset</w:t>
      </w:r>
      <w:proofErr w:type="spellEnd"/>
      <w:r w:rsidRPr="00FF5CED">
        <w:rPr>
          <w:rFonts w:ascii="Consolas" w:hAnsi="Consolas" w:cs="Times New Roman"/>
          <w:sz w:val="20"/>
          <w:szCs w:val="20"/>
          <w:lang w:val="en-US"/>
        </w:rPr>
        <w:t xml:space="preserve"> = </w:t>
      </w:r>
      <w:proofErr w:type="spellStart"/>
      <w:proofErr w:type="gramStart"/>
      <w:r w:rsidRPr="00FF5CED">
        <w:rPr>
          <w:rFonts w:ascii="Consolas" w:hAnsi="Consolas" w:cs="Times New Roman"/>
          <w:sz w:val="20"/>
          <w:szCs w:val="20"/>
          <w:lang w:val="en-US"/>
        </w:rPr>
        <w:t>datasets.ImageFolder</w:t>
      </w:r>
      <w:proofErr w:type="spellEnd"/>
      <w:proofErr w:type="gram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train_data</w:t>
      </w:r>
      <w:proofErr w:type="spellEnd"/>
      <w:r w:rsidRPr="00FF5CED">
        <w:rPr>
          <w:rFonts w:ascii="Consolas" w:hAnsi="Consolas" w:cs="Times New Roman"/>
          <w:sz w:val="20"/>
          <w:szCs w:val="20"/>
          <w:lang w:val="en-US"/>
        </w:rPr>
        <w:t>, transform=</w:t>
      </w:r>
      <w:proofErr w:type="spellStart"/>
      <w:r w:rsidRPr="00FF5CED">
        <w:rPr>
          <w:rFonts w:ascii="Consolas" w:hAnsi="Consolas" w:cs="Times New Roman"/>
          <w:sz w:val="20"/>
          <w:szCs w:val="20"/>
          <w:lang w:val="en-US"/>
        </w:rPr>
        <w:t>data_transforms</w:t>
      </w:r>
      <w:proofErr w:type="spellEnd"/>
      <w:r w:rsidRPr="00FF5CED">
        <w:rPr>
          <w:rFonts w:ascii="Consolas" w:hAnsi="Consolas" w:cs="Times New Roman"/>
          <w:sz w:val="20"/>
          <w:szCs w:val="20"/>
          <w:lang w:val="en-US"/>
        </w:rPr>
        <w:t>['train'])</w:t>
      </w:r>
    </w:p>
    <w:p w14:paraId="5DD4EEA0"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val_dataset</w:t>
      </w:r>
      <w:proofErr w:type="spellEnd"/>
      <w:r w:rsidRPr="00FF5CED">
        <w:rPr>
          <w:rFonts w:ascii="Consolas" w:hAnsi="Consolas" w:cs="Times New Roman"/>
          <w:sz w:val="20"/>
          <w:szCs w:val="20"/>
          <w:lang w:val="en-US"/>
        </w:rPr>
        <w:t xml:space="preserve"> = </w:t>
      </w:r>
      <w:proofErr w:type="spellStart"/>
      <w:proofErr w:type="gramStart"/>
      <w:r w:rsidRPr="00FF5CED">
        <w:rPr>
          <w:rFonts w:ascii="Consolas" w:hAnsi="Consolas" w:cs="Times New Roman"/>
          <w:sz w:val="20"/>
          <w:szCs w:val="20"/>
          <w:lang w:val="en-US"/>
        </w:rPr>
        <w:t>datasets.ImageFolder</w:t>
      </w:r>
      <w:proofErr w:type="spellEnd"/>
      <w:proofErr w:type="gram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validation_data</w:t>
      </w:r>
      <w:proofErr w:type="spellEnd"/>
      <w:r w:rsidRPr="00FF5CED">
        <w:rPr>
          <w:rFonts w:ascii="Consolas" w:hAnsi="Consolas" w:cs="Times New Roman"/>
          <w:sz w:val="20"/>
          <w:szCs w:val="20"/>
          <w:lang w:val="en-US"/>
        </w:rPr>
        <w:t>, transform=</w:t>
      </w:r>
      <w:proofErr w:type="spellStart"/>
      <w:r w:rsidRPr="00FF5CED">
        <w:rPr>
          <w:rFonts w:ascii="Consolas" w:hAnsi="Consolas" w:cs="Times New Roman"/>
          <w:sz w:val="20"/>
          <w:szCs w:val="20"/>
          <w:lang w:val="en-US"/>
        </w:rPr>
        <w:t>data_transforms</w:t>
      </w:r>
      <w:proofErr w:type="spell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val</w:t>
      </w:r>
      <w:proofErr w:type="spellEnd"/>
      <w:r w:rsidRPr="00FF5CED">
        <w:rPr>
          <w:rFonts w:ascii="Consolas" w:hAnsi="Consolas" w:cs="Times New Roman"/>
          <w:sz w:val="20"/>
          <w:szCs w:val="20"/>
          <w:lang w:val="en-US"/>
        </w:rPr>
        <w:t>'])</w:t>
      </w:r>
    </w:p>
    <w:p w14:paraId="4CD35880" w14:textId="77777777" w:rsidR="00FF5CED" w:rsidRPr="00FF5CED" w:rsidRDefault="00FF5CED" w:rsidP="00FF5CED">
      <w:pPr>
        <w:spacing w:after="0" w:line="360" w:lineRule="auto"/>
        <w:rPr>
          <w:rFonts w:ascii="Consolas" w:hAnsi="Consolas" w:cs="Times New Roman"/>
          <w:sz w:val="20"/>
          <w:szCs w:val="20"/>
          <w:lang w:val="en-US"/>
        </w:rPr>
      </w:pPr>
    </w:p>
    <w:p w14:paraId="62F70150"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train_loader</w:t>
      </w:r>
      <w:proofErr w:type="spellEnd"/>
      <w:r w:rsidRPr="00FF5CED">
        <w:rPr>
          <w:rFonts w:ascii="Consolas" w:hAnsi="Consolas" w:cs="Times New Roman"/>
          <w:sz w:val="20"/>
          <w:szCs w:val="20"/>
          <w:lang w:val="en-US"/>
        </w:rPr>
        <w:t xml:space="preserve"> = </w:t>
      </w:r>
      <w:proofErr w:type="spellStart"/>
      <w:proofErr w:type="gramStart"/>
      <w:r w:rsidRPr="00FF5CED">
        <w:rPr>
          <w:rFonts w:ascii="Consolas" w:hAnsi="Consolas" w:cs="Times New Roman"/>
          <w:sz w:val="20"/>
          <w:szCs w:val="20"/>
          <w:lang w:val="en-US"/>
        </w:rPr>
        <w:t>DataLoader</w:t>
      </w:r>
      <w:proofErr w:type="spellEnd"/>
      <w:r w:rsidRPr="00FF5CED">
        <w:rPr>
          <w:rFonts w:ascii="Consolas" w:hAnsi="Consolas" w:cs="Times New Roman"/>
          <w:sz w:val="20"/>
          <w:szCs w:val="20"/>
          <w:lang w:val="en-US"/>
        </w:rPr>
        <w:t>(</w:t>
      </w:r>
      <w:proofErr w:type="spellStart"/>
      <w:proofErr w:type="gramEnd"/>
      <w:r w:rsidRPr="00FF5CED">
        <w:rPr>
          <w:rFonts w:ascii="Consolas" w:hAnsi="Consolas" w:cs="Times New Roman"/>
          <w:sz w:val="20"/>
          <w:szCs w:val="20"/>
          <w:lang w:val="en-US"/>
        </w:rPr>
        <w:t>train_dataset</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batch_size</w:t>
      </w:r>
      <w:proofErr w:type="spell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batch_size</w:t>
      </w:r>
      <w:proofErr w:type="spellEnd"/>
      <w:r w:rsidRPr="00FF5CED">
        <w:rPr>
          <w:rFonts w:ascii="Consolas" w:hAnsi="Consolas" w:cs="Times New Roman"/>
          <w:sz w:val="20"/>
          <w:szCs w:val="20"/>
          <w:lang w:val="en-US"/>
        </w:rPr>
        <w:t>, shuffle=True)</w:t>
      </w:r>
    </w:p>
    <w:p w14:paraId="38FA3999"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val_loader</w:t>
      </w:r>
      <w:proofErr w:type="spellEnd"/>
      <w:r w:rsidRPr="00FF5CED">
        <w:rPr>
          <w:rFonts w:ascii="Consolas" w:hAnsi="Consolas" w:cs="Times New Roman"/>
          <w:sz w:val="20"/>
          <w:szCs w:val="20"/>
          <w:lang w:val="en-US"/>
        </w:rPr>
        <w:t xml:space="preserve"> = </w:t>
      </w:r>
      <w:proofErr w:type="spellStart"/>
      <w:proofErr w:type="gramStart"/>
      <w:r w:rsidRPr="00FF5CED">
        <w:rPr>
          <w:rFonts w:ascii="Consolas" w:hAnsi="Consolas" w:cs="Times New Roman"/>
          <w:sz w:val="20"/>
          <w:szCs w:val="20"/>
          <w:lang w:val="en-US"/>
        </w:rPr>
        <w:t>DataLoader</w:t>
      </w:r>
      <w:proofErr w:type="spellEnd"/>
      <w:r w:rsidRPr="00FF5CED">
        <w:rPr>
          <w:rFonts w:ascii="Consolas" w:hAnsi="Consolas" w:cs="Times New Roman"/>
          <w:sz w:val="20"/>
          <w:szCs w:val="20"/>
          <w:lang w:val="en-US"/>
        </w:rPr>
        <w:t>(</w:t>
      </w:r>
      <w:proofErr w:type="spellStart"/>
      <w:proofErr w:type="gramEnd"/>
      <w:r w:rsidRPr="00FF5CED">
        <w:rPr>
          <w:rFonts w:ascii="Consolas" w:hAnsi="Consolas" w:cs="Times New Roman"/>
          <w:sz w:val="20"/>
          <w:szCs w:val="20"/>
          <w:lang w:val="en-US"/>
        </w:rPr>
        <w:t>val_dataset</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batch_size</w:t>
      </w:r>
      <w:proofErr w:type="spell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batch_size</w:t>
      </w:r>
      <w:proofErr w:type="spellEnd"/>
      <w:r w:rsidRPr="00FF5CED">
        <w:rPr>
          <w:rFonts w:ascii="Consolas" w:hAnsi="Consolas" w:cs="Times New Roman"/>
          <w:sz w:val="20"/>
          <w:szCs w:val="20"/>
          <w:lang w:val="en-US"/>
        </w:rPr>
        <w:t>, shuffle=True)</w:t>
      </w:r>
    </w:p>
    <w:p w14:paraId="72806CC2" w14:textId="77777777" w:rsidR="00FF5CED" w:rsidRPr="00FF5CED" w:rsidRDefault="00FF5CED" w:rsidP="00FF5CED">
      <w:pPr>
        <w:spacing w:after="0" w:line="360" w:lineRule="auto"/>
        <w:rPr>
          <w:rFonts w:ascii="Consolas" w:hAnsi="Consolas" w:cs="Times New Roman"/>
          <w:sz w:val="20"/>
          <w:szCs w:val="20"/>
          <w:lang w:val="en-US"/>
        </w:rPr>
      </w:pPr>
    </w:p>
    <w:p w14:paraId="43D947EF"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Определение модели</w:t>
      </w:r>
    </w:p>
    <w:p w14:paraId="01A9869A"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model</w:t>
      </w:r>
      <w:proofErr w:type="spellEnd"/>
      <w:r w:rsidRPr="00FF5CED">
        <w:rPr>
          <w:rFonts w:ascii="Consolas" w:hAnsi="Consolas" w:cs="Times New Roman"/>
          <w:sz w:val="20"/>
          <w:szCs w:val="20"/>
        </w:rPr>
        <w:t xml:space="preserve"> = </w:t>
      </w:r>
      <w:proofErr w:type="spellStart"/>
      <w:r w:rsidRPr="00FF5CED">
        <w:rPr>
          <w:rFonts w:ascii="Consolas" w:hAnsi="Consolas" w:cs="Times New Roman"/>
          <w:sz w:val="20"/>
          <w:szCs w:val="20"/>
        </w:rPr>
        <w:t>nn.Sequential</w:t>
      </w:r>
      <w:proofErr w:type="spellEnd"/>
      <w:r w:rsidRPr="00FF5CED">
        <w:rPr>
          <w:rFonts w:ascii="Consolas" w:hAnsi="Consolas" w:cs="Times New Roman"/>
          <w:sz w:val="20"/>
          <w:szCs w:val="20"/>
        </w:rPr>
        <w:t>(</w:t>
      </w:r>
    </w:p>
    <w:p w14:paraId="5F9D6F33"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rPr>
        <w:t xml:space="preserve">    </w:t>
      </w:r>
      <w:proofErr w:type="gramStart"/>
      <w:r w:rsidRPr="00FF5CED">
        <w:rPr>
          <w:rFonts w:ascii="Consolas" w:hAnsi="Consolas" w:cs="Times New Roman"/>
          <w:sz w:val="20"/>
          <w:szCs w:val="20"/>
          <w:lang w:val="en-US"/>
        </w:rPr>
        <w:t>nn.Conv</w:t>
      </w:r>
      <w:proofErr w:type="gramEnd"/>
      <w:r w:rsidRPr="00FF5CED">
        <w:rPr>
          <w:rFonts w:ascii="Consolas" w:hAnsi="Consolas" w:cs="Times New Roman"/>
          <w:sz w:val="20"/>
          <w:szCs w:val="20"/>
          <w:lang w:val="en-US"/>
        </w:rPr>
        <w:t xml:space="preserve">2d(3, 32, </w:t>
      </w:r>
      <w:proofErr w:type="spellStart"/>
      <w:r w:rsidRPr="00FF5CED">
        <w:rPr>
          <w:rFonts w:ascii="Consolas" w:hAnsi="Consolas" w:cs="Times New Roman"/>
          <w:sz w:val="20"/>
          <w:szCs w:val="20"/>
          <w:lang w:val="en-US"/>
        </w:rPr>
        <w:t>kernel_size</w:t>
      </w:r>
      <w:proofErr w:type="spellEnd"/>
      <w:r w:rsidRPr="00FF5CED">
        <w:rPr>
          <w:rFonts w:ascii="Consolas" w:hAnsi="Consolas" w:cs="Times New Roman"/>
          <w:sz w:val="20"/>
          <w:szCs w:val="20"/>
          <w:lang w:val="en-US"/>
        </w:rPr>
        <w:t>=3, stride=1, padding=1),</w:t>
      </w:r>
    </w:p>
    <w:p w14:paraId="35BFECA4"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nn.ReLU</w:t>
      </w:r>
      <w:proofErr w:type="spellEnd"/>
      <w:proofErr w:type="gramEnd"/>
      <w:r w:rsidRPr="00FF5CED">
        <w:rPr>
          <w:rFonts w:ascii="Consolas" w:hAnsi="Consolas" w:cs="Times New Roman"/>
          <w:sz w:val="20"/>
          <w:szCs w:val="20"/>
          <w:lang w:val="en-US"/>
        </w:rPr>
        <w:t>(),</w:t>
      </w:r>
    </w:p>
    <w:p w14:paraId="1EE63136"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gramStart"/>
      <w:r w:rsidRPr="00FF5CED">
        <w:rPr>
          <w:rFonts w:ascii="Consolas" w:hAnsi="Consolas" w:cs="Times New Roman"/>
          <w:sz w:val="20"/>
          <w:szCs w:val="20"/>
          <w:lang w:val="en-US"/>
        </w:rPr>
        <w:t>nn.MaxPool</w:t>
      </w:r>
      <w:proofErr w:type="gramEnd"/>
      <w:r w:rsidRPr="00FF5CED">
        <w:rPr>
          <w:rFonts w:ascii="Consolas" w:hAnsi="Consolas" w:cs="Times New Roman"/>
          <w:sz w:val="20"/>
          <w:szCs w:val="20"/>
          <w:lang w:val="en-US"/>
        </w:rPr>
        <w:t>2d(</w:t>
      </w:r>
      <w:proofErr w:type="spellStart"/>
      <w:r w:rsidRPr="00FF5CED">
        <w:rPr>
          <w:rFonts w:ascii="Consolas" w:hAnsi="Consolas" w:cs="Times New Roman"/>
          <w:sz w:val="20"/>
          <w:szCs w:val="20"/>
          <w:lang w:val="en-US"/>
        </w:rPr>
        <w:t>kernel_size</w:t>
      </w:r>
      <w:proofErr w:type="spellEnd"/>
      <w:r w:rsidRPr="00FF5CED">
        <w:rPr>
          <w:rFonts w:ascii="Consolas" w:hAnsi="Consolas" w:cs="Times New Roman"/>
          <w:sz w:val="20"/>
          <w:szCs w:val="20"/>
          <w:lang w:val="en-US"/>
        </w:rPr>
        <w:t>=2, stride=2),</w:t>
      </w:r>
    </w:p>
    <w:p w14:paraId="7FFAB217"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gramStart"/>
      <w:r w:rsidRPr="00FF5CED">
        <w:rPr>
          <w:rFonts w:ascii="Consolas" w:hAnsi="Consolas" w:cs="Times New Roman"/>
          <w:sz w:val="20"/>
          <w:szCs w:val="20"/>
          <w:lang w:val="en-US"/>
        </w:rPr>
        <w:t>nn.Conv</w:t>
      </w:r>
      <w:proofErr w:type="gramEnd"/>
      <w:r w:rsidRPr="00FF5CED">
        <w:rPr>
          <w:rFonts w:ascii="Consolas" w:hAnsi="Consolas" w:cs="Times New Roman"/>
          <w:sz w:val="20"/>
          <w:szCs w:val="20"/>
          <w:lang w:val="en-US"/>
        </w:rPr>
        <w:t xml:space="preserve">2d(32, 64, </w:t>
      </w:r>
      <w:proofErr w:type="spellStart"/>
      <w:r w:rsidRPr="00FF5CED">
        <w:rPr>
          <w:rFonts w:ascii="Consolas" w:hAnsi="Consolas" w:cs="Times New Roman"/>
          <w:sz w:val="20"/>
          <w:szCs w:val="20"/>
          <w:lang w:val="en-US"/>
        </w:rPr>
        <w:t>kernel_size</w:t>
      </w:r>
      <w:proofErr w:type="spellEnd"/>
      <w:r w:rsidRPr="00FF5CED">
        <w:rPr>
          <w:rFonts w:ascii="Consolas" w:hAnsi="Consolas" w:cs="Times New Roman"/>
          <w:sz w:val="20"/>
          <w:szCs w:val="20"/>
          <w:lang w:val="en-US"/>
        </w:rPr>
        <w:t>=3, stride=1, padding=1),</w:t>
      </w:r>
    </w:p>
    <w:p w14:paraId="4F8F1584"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nn.ReLU</w:t>
      </w:r>
      <w:proofErr w:type="spellEnd"/>
      <w:proofErr w:type="gramEnd"/>
      <w:r w:rsidRPr="00FF5CED">
        <w:rPr>
          <w:rFonts w:ascii="Consolas" w:hAnsi="Consolas" w:cs="Times New Roman"/>
          <w:sz w:val="20"/>
          <w:szCs w:val="20"/>
          <w:lang w:val="en-US"/>
        </w:rPr>
        <w:t>(),</w:t>
      </w:r>
    </w:p>
    <w:p w14:paraId="3F3937DA"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gramStart"/>
      <w:r w:rsidRPr="00FF5CED">
        <w:rPr>
          <w:rFonts w:ascii="Consolas" w:hAnsi="Consolas" w:cs="Times New Roman"/>
          <w:sz w:val="20"/>
          <w:szCs w:val="20"/>
          <w:lang w:val="en-US"/>
        </w:rPr>
        <w:t>nn.MaxPool</w:t>
      </w:r>
      <w:proofErr w:type="gramEnd"/>
      <w:r w:rsidRPr="00FF5CED">
        <w:rPr>
          <w:rFonts w:ascii="Consolas" w:hAnsi="Consolas" w:cs="Times New Roman"/>
          <w:sz w:val="20"/>
          <w:szCs w:val="20"/>
          <w:lang w:val="en-US"/>
        </w:rPr>
        <w:t>2d(</w:t>
      </w:r>
      <w:proofErr w:type="spellStart"/>
      <w:r w:rsidRPr="00FF5CED">
        <w:rPr>
          <w:rFonts w:ascii="Consolas" w:hAnsi="Consolas" w:cs="Times New Roman"/>
          <w:sz w:val="20"/>
          <w:szCs w:val="20"/>
          <w:lang w:val="en-US"/>
        </w:rPr>
        <w:t>kernel_size</w:t>
      </w:r>
      <w:proofErr w:type="spellEnd"/>
      <w:r w:rsidRPr="00FF5CED">
        <w:rPr>
          <w:rFonts w:ascii="Consolas" w:hAnsi="Consolas" w:cs="Times New Roman"/>
          <w:sz w:val="20"/>
          <w:szCs w:val="20"/>
          <w:lang w:val="en-US"/>
        </w:rPr>
        <w:t>=2, stride=2),</w:t>
      </w:r>
    </w:p>
    <w:p w14:paraId="11208A4D"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gramStart"/>
      <w:r w:rsidRPr="00FF5CED">
        <w:rPr>
          <w:rFonts w:ascii="Consolas" w:hAnsi="Consolas" w:cs="Times New Roman"/>
          <w:sz w:val="20"/>
          <w:szCs w:val="20"/>
          <w:lang w:val="en-US"/>
        </w:rPr>
        <w:t>nn.Conv</w:t>
      </w:r>
      <w:proofErr w:type="gramEnd"/>
      <w:r w:rsidRPr="00FF5CED">
        <w:rPr>
          <w:rFonts w:ascii="Consolas" w:hAnsi="Consolas" w:cs="Times New Roman"/>
          <w:sz w:val="20"/>
          <w:szCs w:val="20"/>
          <w:lang w:val="en-US"/>
        </w:rPr>
        <w:t xml:space="preserve">2d(64, 128, </w:t>
      </w:r>
      <w:proofErr w:type="spellStart"/>
      <w:r w:rsidRPr="00FF5CED">
        <w:rPr>
          <w:rFonts w:ascii="Consolas" w:hAnsi="Consolas" w:cs="Times New Roman"/>
          <w:sz w:val="20"/>
          <w:szCs w:val="20"/>
          <w:lang w:val="en-US"/>
        </w:rPr>
        <w:t>kernel_size</w:t>
      </w:r>
      <w:proofErr w:type="spellEnd"/>
      <w:r w:rsidRPr="00FF5CED">
        <w:rPr>
          <w:rFonts w:ascii="Consolas" w:hAnsi="Consolas" w:cs="Times New Roman"/>
          <w:sz w:val="20"/>
          <w:szCs w:val="20"/>
          <w:lang w:val="en-US"/>
        </w:rPr>
        <w:t>=3, stride=1, padding=1),</w:t>
      </w:r>
    </w:p>
    <w:p w14:paraId="2866793A"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nn.ReLU</w:t>
      </w:r>
      <w:proofErr w:type="spellEnd"/>
      <w:proofErr w:type="gramEnd"/>
      <w:r w:rsidRPr="00FF5CED">
        <w:rPr>
          <w:rFonts w:ascii="Consolas" w:hAnsi="Consolas" w:cs="Times New Roman"/>
          <w:sz w:val="20"/>
          <w:szCs w:val="20"/>
          <w:lang w:val="en-US"/>
        </w:rPr>
        <w:t>(),</w:t>
      </w:r>
    </w:p>
    <w:p w14:paraId="7E4563F5"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gramStart"/>
      <w:r w:rsidRPr="00FF5CED">
        <w:rPr>
          <w:rFonts w:ascii="Consolas" w:hAnsi="Consolas" w:cs="Times New Roman"/>
          <w:sz w:val="20"/>
          <w:szCs w:val="20"/>
          <w:lang w:val="en-US"/>
        </w:rPr>
        <w:t>nn.MaxPool</w:t>
      </w:r>
      <w:proofErr w:type="gramEnd"/>
      <w:r w:rsidRPr="00FF5CED">
        <w:rPr>
          <w:rFonts w:ascii="Consolas" w:hAnsi="Consolas" w:cs="Times New Roman"/>
          <w:sz w:val="20"/>
          <w:szCs w:val="20"/>
          <w:lang w:val="en-US"/>
        </w:rPr>
        <w:t>2d(</w:t>
      </w:r>
      <w:proofErr w:type="spellStart"/>
      <w:r w:rsidRPr="00FF5CED">
        <w:rPr>
          <w:rFonts w:ascii="Consolas" w:hAnsi="Consolas" w:cs="Times New Roman"/>
          <w:sz w:val="20"/>
          <w:szCs w:val="20"/>
          <w:lang w:val="en-US"/>
        </w:rPr>
        <w:t>kernel_size</w:t>
      </w:r>
      <w:proofErr w:type="spellEnd"/>
      <w:r w:rsidRPr="00FF5CED">
        <w:rPr>
          <w:rFonts w:ascii="Consolas" w:hAnsi="Consolas" w:cs="Times New Roman"/>
          <w:sz w:val="20"/>
          <w:szCs w:val="20"/>
          <w:lang w:val="en-US"/>
        </w:rPr>
        <w:t>=2, stride=2),</w:t>
      </w:r>
    </w:p>
    <w:p w14:paraId="4718AF8E"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nn.Flatten</w:t>
      </w:r>
      <w:proofErr w:type="spellEnd"/>
      <w:proofErr w:type="gramEnd"/>
      <w:r w:rsidRPr="00FF5CED">
        <w:rPr>
          <w:rFonts w:ascii="Consolas" w:hAnsi="Consolas" w:cs="Times New Roman"/>
          <w:sz w:val="20"/>
          <w:szCs w:val="20"/>
          <w:lang w:val="en-US"/>
        </w:rPr>
        <w:t>(),</w:t>
      </w:r>
    </w:p>
    <w:p w14:paraId="1913B6AD"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nn.Linear</w:t>
      </w:r>
      <w:proofErr w:type="spellEnd"/>
      <w:proofErr w:type="gramEnd"/>
      <w:r w:rsidRPr="00FF5CED">
        <w:rPr>
          <w:rFonts w:ascii="Consolas" w:hAnsi="Consolas" w:cs="Times New Roman"/>
          <w:sz w:val="20"/>
          <w:szCs w:val="20"/>
          <w:lang w:val="en-US"/>
        </w:rPr>
        <w:t>(128 * 160 * 90, 512),</w:t>
      </w:r>
    </w:p>
    <w:p w14:paraId="2453C764"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nn.ReLU</w:t>
      </w:r>
      <w:proofErr w:type="spellEnd"/>
      <w:proofErr w:type="gramEnd"/>
      <w:r w:rsidRPr="00FF5CED">
        <w:rPr>
          <w:rFonts w:ascii="Consolas" w:hAnsi="Consolas" w:cs="Times New Roman"/>
          <w:sz w:val="20"/>
          <w:szCs w:val="20"/>
          <w:lang w:val="en-US"/>
        </w:rPr>
        <w:t>(),</w:t>
      </w:r>
    </w:p>
    <w:p w14:paraId="3D15182D"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rPr>
        <w:t>nn.Linear</w:t>
      </w:r>
      <w:proofErr w:type="spellEnd"/>
      <w:r w:rsidRPr="00FF5CED">
        <w:rPr>
          <w:rFonts w:ascii="Consolas" w:hAnsi="Consolas" w:cs="Times New Roman"/>
          <w:sz w:val="20"/>
          <w:szCs w:val="20"/>
        </w:rPr>
        <w:t>(512, 1),</w:t>
      </w:r>
    </w:p>
    <w:p w14:paraId="6D4D4FCF"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w:t>
      </w:r>
      <w:proofErr w:type="spellStart"/>
      <w:r w:rsidRPr="00FF5CED">
        <w:rPr>
          <w:rFonts w:ascii="Consolas" w:hAnsi="Consolas" w:cs="Times New Roman"/>
          <w:sz w:val="20"/>
          <w:szCs w:val="20"/>
        </w:rPr>
        <w:t>nn.Sigmoid</w:t>
      </w:r>
      <w:proofErr w:type="spellEnd"/>
      <w:r w:rsidRPr="00FF5CED">
        <w:rPr>
          <w:rFonts w:ascii="Consolas" w:hAnsi="Consolas" w:cs="Times New Roman"/>
          <w:sz w:val="20"/>
          <w:szCs w:val="20"/>
        </w:rPr>
        <w:t>()</w:t>
      </w:r>
    </w:p>
    <w:p w14:paraId="49FBB3C1"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w:t>
      </w:r>
    </w:p>
    <w:p w14:paraId="582BE12F" w14:textId="77777777" w:rsidR="00FF5CED" w:rsidRPr="00FF5CED" w:rsidRDefault="00FF5CED" w:rsidP="00FF5CED">
      <w:pPr>
        <w:spacing w:after="0" w:line="360" w:lineRule="auto"/>
        <w:rPr>
          <w:rFonts w:ascii="Consolas" w:hAnsi="Consolas" w:cs="Times New Roman"/>
          <w:sz w:val="20"/>
          <w:szCs w:val="20"/>
        </w:rPr>
      </w:pPr>
    </w:p>
    <w:p w14:paraId="266A9B65"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Определение функции потерь и оптимизатора</w:t>
      </w:r>
    </w:p>
    <w:p w14:paraId="62D84AEE"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criterion = </w:t>
      </w:r>
      <w:proofErr w:type="spellStart"/>
      <w:proofErr w:type="gramStart"/>
      <w:r w:rsidRPr="00FF5CED">
        <w:rPr>
          <w:rFonts w:ascii="Consolas" w:hAnsi="Consolas" w:cs="Times New Roman"/>
          <w:sz w:val="20"/>
          <w:szCs w:val="20"/>
          <w:lang w:val="en-US"/>
        </w:rPr>
        <w:t>nn.BCELoss</w:t>
      </w:r>
      <w:proofErr w:type="spellEnd"/>
      <w:proofErr w:type="gramEnd"/>
      <w:r w:rsidRPr="00FF5CED">
        <w:rPr>
          <w:rFonts w:ascii="Consolas" w:hAnsi="Consolas" w:cs="Times New Roman"/>
          <w:sz w:val="20"/>
          <w:szCs w:val="20"/>
          <w:lang w:val="en-US"/>
        </w:rPr>
        <w:t>()</w:t>
      </w:r>
    </w:p>
    <w:p w14:paraId="1EBF731D"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optimizer = </w:t>
      </w:r>
      <w:proofErr w:type="spellStart"/>
      <w:proofErr w:type="gramStart"/>
      <w:r w:rsidRPr="00FF5CED">
        <w:rPr>
          <w:rFonts w:ascii="Consolas" w:hAnsi="Consolas" w:cs="Times New Roman"/>
          <w:sz w:val="20"/>
          <w:szCs w:val="20"/>
          <w:lang w:val="en-US"/>
        </w:rPr>
        <w:t>optim.RMSprop</w:t>
      </w:r>
      <w:proofErr w:type="spellEnd"/>
      <w:proofErr w:type="gram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model.parameters</w:t>
      </w:r>
      <w:proofErr w:type="spellEnd"/>
      <w:r w:rsidRPr="00FF5CED">
        <w:rPr>
          <w:rFonts w:ascii="Consolas" w:hAnsi="Consolas" w:cs="Times New Roman"/>
          <w:sz w:val="20"/>
          <w:szCs w:val="20"/>
          <w:lang w:val="en-US"/>
        </w:rPr>
        <w:t>())</w:t>
      </w:r>
    </w:p>
    <w:p w14:paraId="31AFF388" w14:textId="77777777" w:rsidR="00FF5CED" w:rsidRPr="00FF5CED" w:rsidRDefault="00FF5CED" w:rsidP="00FF5CED">
      <w:pPr>
        <w:spacing w:after="0" w:line="360" w:lineRule="auto"/>
        <w:rPr>
          <w:rFonts w:ascii="Consolas" w:hAnsi="Consolas" w:cs="Times New Roman"/>
          <w:sz w:val="20"/>
          <w:szCs w:val="20"/>
          <w:lang w:val="en-US"/>
        </w:rPr>
      </w:pPr>
    </w:p>
    <w:p w14:paraId="461E73A2"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device = </w:t>
      </w:r>
      <w:proofErr w:type="spellStart"/>
      <w:proofErr w:type="gramStart"/>
      <w:r w:rsidRPr="00FF5CED">
        <w:rPr>
          <w:rFonts w:ascii="Consolas" w:hAnsi="Consolas" w:cs="Times New Roman"/>
          <w:sz w:val="20"/>
          <w:szCs w:val="20"/>
          <w:lang w:val="en-US"/>
        </w:rPr>
        <w:t>torch.device</w:t>
      </w:r>
      <w:proofErr w:type="spellEnd"/>
      <w:proofErr w:type="gram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cuda</w:t>
      </w:r>
      <w:proofErr w:type="spellEnd"/>
      <w:r w:rsidRPr="00FF5CED">
        <w:rPr>
          <w:rFonts w:ascii="Consolas" w:hAnsi="Consolas" w:cs="Times New Roman"/>
          <w:sz w:val="20"/>
          <w:szCs w:val="20"/>
          <w:lang w:val="en-US"/>
        </w:rPr>
        <w:t>')</w:t>
      </w:r>
    </w:p>
    <w:p w14:paraId="1946F5C8"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lastRenderedPageBreak/>
        <w:t>model = model.to(device)</w:t>
      </w:r>
    </w:p>
    <w:p w14:paraId="524FAAA9" w14:textId="77777777" w:rsidR="00FF5CED" w:rsidRPr="00FF5CED" w:rsidRDefault="00FF5CED" w:rsidP="00FF5CED">
      <w:pPr>
        <w:spacing w:after="0" w:line="360" w:lineRule="auto"/>
        <w:rPr>
          <w:rFonts w:ascii="Consolas" w:hAnsi="Consolas" w:cs="Times New Roman"/>
          <w:sz w:val="20"/>
          <w:szCs w:val="20"/>
          <w:lang w:val="en-US"/>
        </w:rPr>
      </w:pPr>
    </w:p>
    <w:p w14:paraId="5552E74A"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Создание загрузчиков данных с использованием многопоточности и </w:t>
      </w:r>
      <w:proofErr w:type="spellStart"/>
      <w:r w:rsidRPr="00FF5CED">
        <w:rPr>
          <w:rFonts w:ascii="Consolas" w:hAnsi="Consolas" w:cs="Times New Roman"/>
          <w:sz w:val="20"/>
          <w:szCs w:val="20"/>
        </w:rPr>
        <w:t>pin_memory</w:t>
      </w:r>
      <w:proofErr w:type="spellEnd"/>
      <w:r w:rsidRPr="00FF5CED">
        <w:rPr>
          <w:rFonts w:ascii="Consolas" w:hAnsi="Consolas" w:cs="Times New Roman"/>
          <w:sz w:val="20"/>
          <w:szCs w:val="20"/>
        </w:rPr>
        <w:t xml:space="preserve"> для ускорения загрузки</w:t>
      </w:r>
    </w:p>
    <w:p w14:paraId="687FF02D"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train_loader</w:t>
      </w:r>
      <w:proofErr w:type="spellEnd"/>
      <w:r w:rsidRPr="00FF5CED">
        <w:rPr>
          <w:rFonts w:ascii="Consolas" w:hAnsi="Consolas" w:cs="Times New Roman"/>
          <w:sz w:val="20"/>
          <w:szCs w:val="20"/>
          <w:lang w:val="en-US"/>
        </w:rPr>
        <w:t xml:space="preserve"> = </w:t>
      </w:r>
      <w:proofErr w:type="spellStart"/>
      <w:proofErr w:type="gramStart"/>
      <w:r w:rsidRPr="00FF5CED">
        <w:rPr>
          <w:rFonts w:ascii="Consolas" w:hAnsi="Consolas" w:cs="Times New Roman"/>
          <w:sz w:val="20"/>
          <w:szCs w:val="20"/>
          <w:lang w:val="en-US"/>
        </w:rPr>
        <w:t>DataLoader</w:t>
      </w:r>
      <w:proofErr w:type="spellEnd"/>
      <w:r w:rsidRPr="00FF5CED">
        <w:rPr>
          <w:rFonts w:ascii="Consolas" w:hAnsi="Consolas" w:cs="Times New Roman"/>
          <w:sz w:val="20"/>
          <w:szCs w:val="20"/>
          <w:lang w:val="en-US"/>
        </w:rPr>
        <w:t>(</w:t>
      </w:r>
      <w:proofErr w:type="spellStart"/>
      <w:proofErr w:type="gramEnd"/>
      <w:r w:rsidRPr="00FF5CED">
        <w:rPr>
          <w:rFonts w:ascii="Consolas" w:hAnsi="Consolas" w:cs="Times New Roman"/>
          <w:sz w:val="20"/>
          <w:szCs w:val="20"/>
          <w:lang w:val="en-US"/>
        </w:rPr>
        <w:t>train_dataset</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batch_size</w:t>
      </w:r>
      <w:proofErr w:type="spell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batch_size</w:t>
      </w:r>
      <w:proofErr w:type="spellEnd"/>
      <w:r w:rsidRPr="00FF5CED">
        <w:rPr>
          <w:rFonts w:ascii="Consolas" w:hAnsi="Consolas" w:cs="Times New Roman"/>
          <w:sz w:val="20"/>
          <w:szCs w:val="20"/>
          <w:lang w:val="en-US"/>
        </w:rPr>
        <w:t xml:space="preserve">, shuffle=True, </w:t>
      </w:r>
      <w:proofErr w:type="spellStart"/>
      <w:r w:rsidRPr="00FF5CED">
        <w:rPr>
          <w:rFonts w:ascii="Consolas" w:hAnsi="Consolas" w:cs="Times New Roman"/>
          <w:sz w:val="20"/>
          <w:szCs w:val="20"/>
          <w:lang w:val="en-US"/>
        </w:rPr>
        <w:t>num_workers</w:t>
      </w:r>
      <w:proofErr w:type="spellEnd"/>
      <w:r w:rsidRPr="00FF5CED">
        <w:rPr>
          <w:rFonts w:ascii="Consolas" w:hAnsi="Consolas" w:cs="Times New Roman"/>
          <w:sz w:val="20"/>
          <w:szCs w:val="20"/>
          <w:lang w:val="en-US"/>
        </w:rPr>
        <w:t xml:space="preserve">=4, </w:t>
      </w:r>
      <w:proofErr w:type="spellStart"/>
      <w:r w:rsidRPr="00FF5CED">
        <w:rPr>
          <w:rFonts w:ascii="Consolas" w:hAnsi="Consolas" w:cs="Times New Roman"/>
          <w:sz w:val="20"/>
          <w:szCs w:val="20"/>
          <w:lang w:val="en-US"/>
        </w:rPr>
        <w:t>pin_memory</w:t>
      </w:r>
      <w:proofErr w:type="spellEnd"/>
      <w:r w:rsidRPr="00FF5CED">
        <w:rPr>
          <w:rFonts w:ascii="Consolas" w:hAnsi="Consolas" w:cs="Times New Roman"/>
          <w:sz w:val="20"/>
          <w:szCs w:val="20"/>
          <w:lang w:val="en-US"/>
        </w:rPr>
        <w:t>=True)</w:t>
      </w:r>
    </w:p>
    <w:p w14:paraId="0F2DD694"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val_loader</w:t>
      </w:r>
      <w:proofErr w:type="spellEnd"/>
      <w:r w:rsidRPr="00FF5CED">
        <w:rPr>
          <w:rFonts w:ascii="Consolas" w:hAnsi="Consolas" w:cs="Times New Roman"/>
          <w:sz w:val="20"/>
          <w:szCs w:val="20"/>
          <w:lang w:val="en-US"/>
        </w:rPr>
        <w:t xml:space="preserve"> = </w:t>
      </w:r>
      <w:proofErr w:type="spellStart"/>
      <w:proofErr w:type="gramStart"/>
      <w:r w:rsidRPr="00FF5CED">
        <w:rPr>
          <w:rFonts w:ascii="Consolas" w:hAnsi="Consolas" w:cs="Times New Roman"/>
          <w:sz w:val="20"/>
          <w:szCs w:val="20"/>
          <w:lang w:val="en-US"/>
        </w:rPr>
        <w:t>DataLoader</w:t>
      </w:r>
      <w:proofErr w:type="spellEnd"/>
      <w:r w:rsidRPr="00FF5CED">
        <w:rPr>
          <w:rFonts w:ascii="Consolas" w:hAnsi="Consolas" w:cs="Times New Roman"/>
          <w:sz w:val="20"/>
          <w:szCs w:val="20"/>
          <w:lang w:val="en-US"/>
        </w:rPr>
        <w:t>(</w:t>
      </w:r>
      <w:proofErr w:type="spellStart"/>
      <w:proofErr w:type="gramEnd"/>
      <w:r w:rsidRPr="00FF5CED">
        <w:rPr>
          <w:rFonts w:ascii="Consolas" w:hAnsi="Consolas" w:cs="Times New Roman"/>
          <w:sz w:val="20"/>
          <w:szCs w:val="20"/>
          <w:lang w:val="en-US"/>
        </w:rPr>
        <w:t>val_dataset</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batch_size</w:t>
      </w:r>
      <w:proofErr w:type="spell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batch_size</w:t>
      </w:r>
      <w:proofErr w:type="spellEnd"/>
      <w:r w:rsidRPr="00FF5CED">
        <w:rPr>
          <w:rFonts w:ascii="Consolas" w:hAnsi="Consolas" w:cs="Times New Roman"/>
          <w:sz w:val="20"/>
          <w:szCs w:val="20"/>
          <w:lang w:val="en-US"/>
        </w:rPr>
        <w:t xml:space="preserve">, shuffle=True, </w:t>
      </w:r>
      <w:proofErr w:type="spellStart"/>
      <w:r w:rsidRPr="00FF5CED">
        <w:rPr>
          <w:rFonts w:ascii="Consolas" w:hAnsi="Consolas" w:cs="Times New Roman"/>
          <w:sz w:val="20"/>
          <w:szCs w:val="20"/>
          <w:lang w:val="en-US"/>
        </w:rPr>
        <w:t>num_workers</w:t>
      </w:r>
      <w:proofErr w:type="spellEnd"/>
      <w:r w:rsidRPr="00FF5CED">
        <w:rPr>
          <w:rFonts w:ascii="Consolas" w:hAnsi="Consolas" w:cs="Times New Roman"/>
          <w:sz w:val="20"/>
          <w:szCs w:val="20"/>
          <w:lang w:val="en-US"/>
        </w:rPr>
        <w:t xml:space="preserve">=4, </w:t>
      </w:r>
      <w:proofErr w:type="spellStart"/>
      <w:r w:rsidRPr="00FF5CED">
        <w:rPr>
          <w:rFonts w:ascii="Consolas" w:hAnsi="Consolas" w:cs="Times New Roman"/>
          <w:sz w:val="20"/>
          <w:szCs w:val="20"/>
          <w:lang w:val="en-US"/>
        </w:rPr>
        <w:t>pin_memory</w:t>
      </w:r>
      <w:proofErr w:type="spellEnd"/>
      <w:r w:rsidRPr="00FF5CED">
        <w:rPr>
          <w:rFonts w:ascii="Consolas" w:hAnsi="Consolas" w:cs="Times New Roman"/>
          <w:sz w:val="20"/>
          <w:szCs w:val="20"/>
          <w:lang w:val="en-US"/>
        </w:rPr>
        <w:t>=True)</w:t>
      </w:r>
    </w:p>
    <w:p w14:paraId="6C8D9247" w14:textId="77777777" w:rsidR="00FF5CED" w:rsidRPr="00FF5CED" w:rsidRDefault="00FF5CED" w:rsidP="00FF5CED">
      <w:pPr>
        <w:spacing w:after="0" w:line="360" w:lineRule="auto"/>
        <w:rPr>
          <w:rFonts w:ascii="Consolas" w:hAnsi="Consolas" w:cs="Times New Roman"/>
          <w:sz w:val="20"/>
          <w:szCs w:val="20"/>
          <w:lang w:val="en-US"/>
        </w:rPr>
      </w:pPr>
    </w:p>
    <w:p w14:paraId="0E319592"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r w:rsidRPr="00FF5CED">
        <w:rPr>
          <w:rFonts w:ascii="Consolas" w:hAnsi="Consolas" w:cs="Times New Roman"/>
          <w:sz w:val="20"/>
          <w:szCs w:val="20"/>
        </w:rPr>
        <w:t>Обучение</w:t>
      </w:r>
      <w:r w:rsidRPr="00FF5CED">
        <w:rPr>
          <w:rFonts w:ascii="Consolas" w:hAnsi="Consolas" w:cs="Times New Roman"/>
          <w:sz w:val="20"/>
          <w:szCs w:val="20"/>
          <w:lang w:val="en-US"/>
        </w:rPr>
        <w:t xml:space="preserve"> </w:t>
      </w:r>
      <w:r w:rsidRPr="00FF5CED">
        <w:rPr>
          <w:rFonts w:ascii="Consolas" w:hAnsi="Consolas" w:cs="Times New Roman"/>
          <w:sz w:val="20"/>
          <w:szCs w:val="20"/>
        </w:rPr>
        <w:t>модели</w:t>
      </w:r>
    </w:p>
    <w:p w14:paraId="1F43CB8C"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for epoch in range(epochs):</w:t>
      </w:r>
    </w:p>
    <w:p w14:paraId="06E4749B"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running_loss</w:t>
      </w:r>
      <w:proofErr w:type="spellEnd"/>
      <w:r w:rsidRPr="00FF5CED">
        <w:rPr>
          <w:rFonts w:ascii="Consolas" w:hAnsi="Consolas" w:cs="Times New Roman"/>
          <w:sz w:val="20"/>
          <w:szCs w:val="20"/>
          <w:lang w:val="en-US"/>
        </w:rPr>
        <w:t xml:space="preserve"> = 0.0</w:t>
      </w:r>
    </w:p>
    <w:p w14:paraId="055A2160"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progress_bar</w:t>
      </w:r>
      <w:proofErr w:type="spellEnd"/>
      <w:r w:rsidRPr="00FF5CED">
        <w:rPr>
          <w:rFonts w:ascii="Consolas" w:hAnsi="Consolas" w:cs="Times New Roman"/>
          <w:sz w:val="20"/>
          <w:szCs w:val="20"/>
          <w:lang w:val="en-US"/>
        </w:rPr>
        <w:t xml:space="preserve"> = </w:t>
      </w:r>
      <w:proofErr w:type="spellStart"/>
      <w:r w:rsidRPr="00FF5CED">
        <w:rPr>
          <w:rFonts w:ascii="Consolas" w:hAnsi="Consolas" w:cs="Times New Roman"/>
          <w:sz w:val="20"/>
          <w:szCs w:val="20"/>
          <w:lang w:val="en-US"/>
        </w:rPr>
        <w:t>tqdm</w:t>
      </w:r>
      <w:proofErr w:type="spellEnd"/>
      <w:r w:rsidRPr="00FF5CED">
        <w:rPr>
          <w:rFonts w:ascii="Consolas" w:hAnsi="Consolas" w:cs="Times New Roman"/>
          <w:sz w:val="20"/>
          <w:szCs w:val="20"/>
          <w:lang w:val="en-US"/>
        </w:rPr>
        <w:t>(enumerate(</w:t>
      </w:r>
      <w:proofErr w:type="spellStart"/>
      <w:r w:rsidRPr="00FF5CED">
        <w:rPr>
          <w:rFonts w:ascii="Consolas" w:hAnsi="Consolas" w:cs="Times New Roman"/>
          <w:sz w:val="20"/>
          <w:szCs w:val="20"/>
          <w:lang w:val="en-US"/>
        </w:rPr>
        <w:t>train_loader</w:t>
      </w:r>
      <w:proofErr w:type="spellEnd"/>
      <w:r w:rsidRPr="00FF5CED">
        <w:rPr>
          <w:rFonts w:ascii="Consolas" w:hAnsi="Consolas" w:cs="Times New Roman"/>
          <w:sz w:val="20"/>
          <w:szCs w:val="20"/>
          <w:lang w:val="en-US"/>
        </w:rPr>
        <w:t>), total=</w:t>
      </w:r>
      <w:proofErr w:type="spellStart"/>
      <w:r w:rsidRPr="00FF5CED">
        <w:rPr>
          <w:rFonts w:ascii="Consolas" w:hAnsi="Consolas" w:cs="Times New Roman"/>
          <w:sz w:val="20"/>
          <w:szCs w:val="20"/>
          <w:lang w:val="en-US"/>
        </w:rPr>
        <w:t>len</w:t>
      </w:r>
      <w:proofErr w:type="spell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train_loader</w:t>
      </w:r>
      <w:proofErr w:type="spellEnd"/>
      <w:r w:rsidRPr="00FF5CED">
        <w:rPr>
          <w:rFonts w:ascii="Consolas" w:hAnsi="Consolas" w:cs="Times New Roman"/>
          <w:sz w:val="20"/>
          <w:szCs w:val="20"/>
          <w:lang w:val="en-US"/>
        </w:rPr>
        <w:t>), leave=False)</w:t>
      </w:r>
    </w:p>
    <w:p w14:paraId="6DBF02CA"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for </w:t>
      </w:r>
      <w:proofErr w:type="spellStart"/>
      <w:r w:rsidRPr="00FF5CED">
        <w:rPr>
          <w:rFonts w:ascii="Consolas" w:hAnsi="Consolas" w:cs="Times New Roman"/>
          <w:sz w:val="20"/>
          <w:szCs w:val="20"/>
          <w:lang w:val="en-US"/>
        </w:rPr>
        <w:t>i</w:t>
      </w:r>
      <w:proofErr w:type="spellEnd"/>
      <w:r w:rsidRPr="00FF5CED">
        <w:rPr>
          <w:rFonts w:ascii="Consolas" w:hAnsi="Consolas" w:cs="Times New Roman"/>
          <w:sz w:val="20"/>
          <w:szCs w:val="20"/>
          <w:lang w:val="en-US"/>
        </w:rPr>
        <w:t xml:space="preserve">, (inputs, labels) in </w:t>
      </w:r>
      <w:proofErr w:type="spellStart"/>
      <w:r w:rsidRPr="00FF5CED">
        <w:rPr>
          <w:rFonts w:ascii="Consolas" w:hAnsi="Consolas" w:cs="Times New Roman"/>
          <w:sz w:val="20"/>
          <w:szCs w:val="20"/>
          <w:lang w:val="en-US"/>
        </w:rPr>
        <w:t>progress_bar</w:t>
      </w:r>
      <w:proofErr w:type="spellEnd"/>
      <w:r w:rsidRPr="00FF5CED">
        <w:rPr>
          <w:rFonts w:ascii="Consolas" w:hAnsi="Consolas" w:cs="Times New Roman"/>
          <w:sz w:val="20"/>
          <w:szCs w:val="20"/>
          <w:lang w:val="en-US"/>
        </w:rPr>
        <w:t>:</w:t>
      </w:r>
    </w:p>
    <w:p w14:paraId="53DAF1F3"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inputs = inputs.to(device)</w:t>
      </w:r>
    </w:p>
    <w:p w14:paraId="1180C6C8"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labels = labels.to(device)</w:t>
      </w:r>
    </w:p>
    <w:p w14:paraId="14568F6C"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rPr>
        <w:t>labels</w:t>
      </w:r>
      <w:proofErr w:type="spellEnd"/>
      <w:r w:rsidRPr="00FF5CED">
        <w:rPr>
          <w:rFonts w:ascii="Consolas" w:hAnsi="Consolas" w:cs="Times New Roman"/>
          <w:sz w:val="20"/>
          <w:szCs w:val="20"/>
        </w:rPr>
        <w:t xml:space="preserve"> = </w:t>
      </w:r>
      <w:proofErr w:type="spellStart"/>
      <w:proofErr w:type="gramStart"/>
      <w:r w:rsidRPr="00FF5CED">
        <w:rPr>
          <w:rFonts w:ascii="Consolas" w:hAnsi="Consolas" w:cs="Times New Roman"/>
          <w:sz w:val="20"/>
          <w:szCs w:val="20"/>
        </w:rPr>
        <w:t>labels.view</w:t>
      </w:r>
      <w:proofErr w:type="spellEnd"/>
      <w:proofErr w:type="gramEnd"/>
      <w:r w:rsidRPr="00FF5CED">
        <w:rPr>
          <w:rFonts w:ascii="Consolas" w:hAnsi="Consolas" w:cs="Times New Roman"/>
          <w:sz w:val="20"/>
          <w:szCs w:val="20"/>
        </w:rPr>
        <w:t>(-1, 1)  # Изменение размера меток</w:t>
      </w:r>
    </w:p>
    <w:p w14:paraId="57C8CE84"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w:t>
      </w:r>
      <w:proofErr w:type="spellStart"/>
      <w:r w:rsidRPr="00FF5CED">
        <w:rPr>
          <w:rFonts w:ascii="Consolas" w:hAnsi="Consolas" w:cs="Times New Roman"/>
          <w:sz w:val="20"/>
          <w:szCs w:val="20"/>
        </w:rPr>
        <w:t>labels</w:t>
      </w:r>
      <w:proofErr w:type="spellEnd"/>
      <w:r w:rsidRPr="00FF5CED">
        <w:rPr>
          <w:rFonts w:ascii="Consolas" w:hAnsi="Consolas" w:cs="Times New Roman"/>
          <w:sz w:val="20"/>
          <w:szCs w:val="20"/>
        </w:rPr>
        <w:t xml:space="preserve"> = </w:t>
      </w:r>
      <w:proofErr w:type="spellStart"/>
      <w:proofErr w:type="gramStart"/>
      <w:r w:rsidRPr="00FF5CED">
        <w:rPr>
          <w:rFonts w:ascii="Consolas" w:hAnsi="Consolas" w:cs="Times New Roman"/>
          <w:sz w:val="20"/>
          <w:szCs w:val="20"/>
        </w:rPr>
        <w:t>labels.float</w:t>
      </w:r>
      <w:proofErr w:type="spellEnd"/>
      <w:proofErr w:type="gramEnd"/>
      <w:r w:rsidRPr="00FF5CED">
        <w:rPr>
          <w:rFonts w:ascii="Consolas" w:hAnsi="Consolas" w:cs="Times New Roman"/>
          <w:sz w:val="20"/>
          <w:szCs w:val="20"/>
        </w:rPr>
        <w:t xml:space="preserve">()  # Преобразование меток в тип </w:t>
      </w:r>
      <w:proofErr w:type="spellStart"/>
      <w:r w:rsidRPr="00FF5CED">
        <w:rPr>
          <w:rFonts w:ascii="Consolas" w:hAnsi="Consolas" w:cs="Times New Roman"/>
          <w:sz w:val="20"/>
          <w:szCs w:val="20"/>
        </w:rPr>
        <w:t>Float</w:t>
      </w:r>
      <w:proofErr w:type="spellEnd"/>
    </w:p>
    <w:p w14:paraId="4DA78534" w14:textId="77777777" w:rsidR="00FF5CED" w:rsidRPr="00FF5CED" w:rsidRDefault="00FF5CED" w:rsidP="00FF5CED">
      <w:pPr>
        <w:spacing w:after="0" w:line="360" w:lineRule="auto"/>
        <w:rPr>
          <w:rFonts w:ascii="Consolas" w:hAnsi="Consolas" w:cs="Times New Roman"/>
          <w:sz w:val="20"/>
          <w:szCs w:val="20"/>
        </w:rPr>
      </w:pPr>
    </w:p>
    <w:p w14:paraId="2EAE0145"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 Обнуление градиентов</w:t>
      </w:r>
    </w:p>
    <w:p w14:paraId="647384B0"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w:t>
      </w:r>
      <w:proofErr w:type="spellStart"/>
      <w:proofErr w:type="gramStart"/>
      <w:r w:rsidRPr="00FF5CED">
        <w:rPr>
          <w:rFonts w:ascii="Consolas" w:hAnsi="Consolas" w:cs="Times New Roman"/>
          <w:sz w:val="20"/>
          <w:szCs w:val="20"/>
        </w:rPr>
        <w:t>optimizer.zero</w:t>
      </w:r>
      <w:proofErr w:type="gramEnd"/>
      <w:r w:rsidRPr="00FF5CED">
        <w:rPr>
          <w:rFonts w:ascii="Consolas" w:hAnsi="Consolas" w:cs="Times New Roman"/>
          <w:sz w:val="20"/>
          <w:szCs w:val="20"/>
        </w:rPr>
        <w:t>_grad</w:t>
      </w:r>
      <w:proofErr w:type="spellEnd"/>
      <w:r w:rsidRPr="00FF5CED">
        <w:rPr>
          <w:rFonts w:ascii="Consolas" w:hAnsi="Consolas" w:cs="Times New Roman"/>
          <w:sz w:val="20"/>
          <w:szCs w:val="20"/>
        </w:rPr>
        <w:t>()</w:t>
      </w:r>
    </w:p>
    <w:p w14:paraId="3EB63EDC" w14:textId="77777777" w:rsidR="00FF5CED" w:rsidRPr="00FF5CED" w:rsidRDefault="00FF5CED" w:rsidP="00FF5CED">
      <w:pPr>
        <w:spacing w:after="0" w:line="360" w:lineRule="auto"/>
        <w:rPr>
          <w:rFonts w:ascii="Consolas" w:hAnsi="Consolas" w:cs="Times New Roman"/>
          <w:sz w:val="20"/>
          <w:szCs w:val="20"/>
        </w:rPr>
      </w:pPr>
    </w:p>
    <w:p w14:paraId="70965F7A"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 Прямой проход, обратное распространение и оптимизация</w:t>
      </w:r>
    </w:p>
    <w:p w14:paraId="53D9B831"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rPr>
        <w:t xml:space="preserve">        </w:t>
      </w:r>
      <w:r w:rsidRPr="00FF5CED">
        <w:rPr>
          <w:rFonts w:ascii="Consolas" w:hAnsi="Consolas" w:cs="Times New Roman"/>
          <w:sz w:val="20"/>
          <w:szCs w:val="20"/>
          <w:lang w:val="en-US"/>
        </w:rPr>
        <w:t>outputs = model(inputs)</w:t>
      </w:r>
    </w:p>
    <w:p w14:paraId="627C06CA"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loss = </w:t>
      </w:r>
      <w:proofErr w:type="gramStart"/>
      <w:r w:rsidRPr="00FF5CED">
        <w:rPr>
          <w:rFonts w:ascii="Consolas" w:hAnsi="Consolas" w:cs="Times New Roman"/>
          <w:sz w:val="20"/>
          <w:szCs w:val="20"/>
          <w:lang w:val="en-US"/>
        </w:rPr>
        <w:t>criterion(</w:t>
      </w:r>
      <w:proofErr w:type="gramEnd"/>
      <w:r w:rsidRPr="00FF5CED">
        <w:rPr>
          <w:rFonts w:ascii="Consolas" w:hAnsi="Consolas" w:cs="Times New Roman"/>
          <w:sz w:val="20"/>
          <w:szCs w:val="20"/>
          <w:lang w:val="en-US"/>
        </w:rPr>
        <w:t>outputs, labels)</w:t>
      </w:r>
    </w:p>
    <w:p w14:paraId="4B1D6F2A"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loss.backward</w:t>
      </w:r>
      <w:proofErr w:type="spellEnd"/>
      <w:proofErr w:type="gramEnd"/>
      <w:r w:rsidRPr="00FF5CED">
        <w:rPr>
          <w:rFonts w:ascii="Consolas" w:hAnsi="Consolas" w:cs="Times New Roman"/>
          <w:sz w:val="20"/>
          <w:szCs w:val="20"/>
          <w:lang w:val="en-US"/>
        </w:rPr>
        <w:t>()</w:t>
      </w:r>
    </w:p>
    <w:p w14:paraId="433E7ACB"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optimizer.step</w:t>
      </w:r>
      <w:proofErr w:type="spellEnd"/>
      <w:proofErr w:type="gramEnd"/>
      <w:r w:rsidRPr="00FF5CED">
        <w:rPr>
          <w:rFonts w:ascii="Consolas" w:hAnsi="Consolas" w:cs="Times New Roman"/>
          <w:sz w:val="20"/>
          <w:szCs w:val="20"/>
          <w:lang w:val="en-US"/>
        </w:rPr>
        <w:t>()</w:t>
      </w:r>
    </w:p>
    <w:p w14:paraId="4EF9A419" w14:textId="77777777" w:rsidR="00FF5CED" w:rsidRPr="00FF5CED" w:rsidRDefault="00FF5CED" w:rsidP="00FF5CED">
      <w:pPr>
        <w:spacing w:after="0" w:line="360" w:lineRule="auto"/>
        <w:rPr>
          <w:rFonts w:ascii="Consolas" w:hAnsi="Consolas" w:cs="Times New Roman"/>
          <w:sz w:val="20"/>
          <w:szCs w:val="20"/>
          <w:lang w:val="en-US"/>
        </w:rPr>
      </w:pPr>
    </w:p>
    <w:p w14:paraId="5A193191"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running_loss</w:t>
      </w:r>
      <w:proofErr w:type="spellEnd"/>
      <w:r w:rsidRPr="00FF5CED">
        <w:rPr>
          <w:rFonts w:ascii="Consolas" w:hAnsi="Consolas" w:cs="Times New Roman"/>
          <w:sz w:val="20"/>
          <w:szCs w:val="20"/>
          <w:lang w:val="en-US"/>
        </w:rPr>
        <w:t xml:space="preserve"> += </w:t>
      </w:r>
      <w:proofErr w:type="spellStart"/>
      <w:proofErr w:type="gramStart"/>
      <w:r w:rsidRPr="00FF5CED">
        <w:rPr>
          <w:rFonts w:ascii="Consolas" w:hAnsi="Consolas" w:cs="Times New Roman"/>
          <w:sz w:val="20"/>
          <w:szCs w:val="20"/>
          <w:lang w:val="en-US"/>
        </w:rPr>
        <w:t>loss.item</w:t>
      </w:r>
      <w:proofErr w:type="spellEnd"/>
      <w:proofErr w:type="gramEnd"/>
      <w:r w:rsidRPr="00FF5CED">
        <w:rPr>
          <w:rFonts w:ascii="Consolas" w:hAnsi="Consolas" w:cs="Times New Roman"/>
          <w:sz w:val="20"/>
          <w:szCs w:val="20"/>
          <w:lang w:val="en-US"/>
        </w:rPr>
        <w:t xml:space="preserve">() * </w:t>
      </w:r>
      <w:proofErr w:type="spellStart"/>
      <w:r w:rsidRPr="00FF5CED">
        <w:rPr>
          <w:rFonts w:ascii="Consolas" w:hAnsi="Consolas" w:cs="Times New Roman"/>
          <w:sz w:val="20"/>
          <w:szCs w:val="20"/>
          <w:lang w:val="en-US"/>
        </w:rPr>
        <w:t>inputs.size</w:t>
      </w:r>
      <w:proofErr w:type="spellEnd"/>
      <w:r w:rsidRPr="00FF5CED">
        <w:rPr>
          <w:rFonts w:ascii="Consolas" w:hAnsi="Consolas" w:cs="Times New Roman"/>
          <w:sz w:val="20"/>
          <w:szCs w:val="20"/>
          <w:lang w:val="en-US"/>
        </w:rPr>
        <w:t>(0)</w:t>
      </w:r>
    </w:p>
    <w:p w14:paraId="138F6364"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progress_bar.set_</w:t>
      </w:r>
      <w:proofErr w:type="gramStart"/>
      <w:r w:rsidRPr="00FF5CED">
        <w:rPr>
          <w:rFonts w:ascii="Consolas" w:hAnsi="Consolas" w:cs="Times New Roman"/>
          <w:sz w:val="20"/>
          <w:szCs w:val="20"/>
          <w:lang w:val="en-US"/>
        </w:rPr>
        <w:t>description</w:t>
      </w:r>
      <w:proofErr w:type="spellEnd"/>
      <w:r w:rsidRPr="00FF5CED">
        <w:rPr>
          <w:rFonts w:ascii="Consolas" w:hAnsi="Consolas" w:cs="Times New Roman"/>
          <w:sz w:val="20"/>
          <w:szCs w:val="20"/>
          <w:lang w:val="en-US"/>
        </w:rPr>
        <w:t>(</w:t>
      </w:r>
      <w:proofErr w:type="spellStart"/>
      <w:proofErr w:type="gramEnd"/>
      <w:r w:rsidRPr="00FF5CED">
        <w:rPr>
          <w:rFonts w:ascii="Consolas" w:hAnsi="Consolas" w:cs="Times New Roman"/>
          <w:sz w:val="20"/>
          <w:szCs w:val="20"/>
          <w:lang w:val="en-US"/>
        </w:rPr>
        <w:t>f'Epoch</w:t>
      </w:r>
      <w:proofErr w:type="spellEnd"/>
      <w:r w:rsidRPr="00FF5CED">
        <w:rPr>
          <w:rFonts w:ascii="Consolas" w:hAnsi="Consolas" w:cs="Times New Roman"/>
          <w:sz w:val="20"/>
          <w:szCs w:val="20"/>
          <w:lang w:val="en-US"/>
        </w:rPr>
        <w:t xml:space="preserve"> {epoch+1}/{epochs}, Loss: {</w:t>
      </w:r>
      <w:proofErr w:type="spellStart"/>
      <w:r w:rsidRPr="00FF5CED">
        <w:rPr>
          <w:rFonts w:ascii="Consolas" w:hAnsi="Consolas" w:cs="Times New Roman"/>
          <w:sz w:val="20"/>
          <w:szCs w:val="20"/>
          <w:lang w:val="en-US"/>
        </w:rPr>
        <w:t>running_loss</w:t>
      </w:r>
      <w:proofErr w:type="spellEnd"/>
      <w:r w:rsidRPr="00FF5CED">
        <w:rPr>
          <w:rFonts w:ascii="Consolas" w:hAnsi="Consolas" w:cs="Times New Roman"/>
          <w:sz w:val="20"/>
          <w:szCs w:val="20"/>
          <w:lang w:val="en-US"/>
        </w:rPr>
        <w:t>/(i+1):.4f}')</w:t>
      </w:r>
    </w:p>
    <w:p w14:paraId="7EE4B363" w14:textId="77777777" w:rsidR="00FF5CED" w:rsidRPr="00FF5CED" w:rsidRDefault="00FF5CED" w:rsidP="00FF5CED">
      <w:pPr>
        <w:spacing w:after="0" w:line="360" w:lineRule="auto"/>
        <w:rPr>
          <w:rFonts w:ascii="Consolas" w:hAnsi="Consolas" w:cs="Times New Roman"/>
          <w:sz w:val="20"/>
          <w:szCs w:val="20"/>
          <w:lang w:val="en-US"/>
        </w:rPr>
      </w:pPr>
    </w:p>
    <w:p w14:paraId="26C2E8C8"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 </w:t>
      </w:r>
      <w:r w:rsidRPr="00FF5CED">
        <w:rPr>
          <w:rFonts w:ascii="Consolas" w:hAnsi="Consolas" w:cs="Times New Roman"/>
          <w:sz w:val="20"/>
          <w:szCs w:val="20"/>
        </w:rPr>
        <w:t>Вывод</w:t>
      </w:r>
      <w:r w:rsidRPr="00FF5CED">
        <w:rPr>
          <w:rFonts w:ascii="Consolas" w:hAnsi="Consolas" w:cs="Times New Roman"/>
          <w:sz w:val="20"/>
          <w:szCs w:val="20"/>
          <w:lang w:val="en-US"/>
        </w:rPr>
        <w:t xml:space="preserve"> </w:t>
      </w:r>
      <w:r w:rsidRPr="00FF5CED">
        <w:rPr>
          <w:rFonts w:ascii="Consolas" w:hAnsi="Consolas" w:cs="Times New Roman"/>
          <w:sz w:val="20"/>
          <w:szCs w:val="20"/>
        </w:rPr>
        <w:t>статистики</w:t>
      </w:r>
      <w:r w:rsidRPr="00FF5CED">
        <w:rPr>
          <w:rFonts w:ascii="Consolas" w:hAnsi="Consolas" w:cs="Times New Roman"/>
          <w:sz w:val="20"/>
          <w:szCs w:val="20"/>
          <w:lang w:val="en-US"/>
        </w:rPr>
        <w:t xml:space="preserve"> </w:t>
      </w:r>
      <w:r w:rsidRPr="00FF5CED">
        <w:rPr>
          <w:rFonts w:ascii="Consolas" w:hAnsi="Consolas" w:cs="Times New Roman"/>
          <w:sz w:val="20"/>
          <w:szCs w:val="20"/>
        </w:rPr>
        <w:t>обучения</w:t>
      </w:r>
    </w:p>
    <w:p w14:paraId="1E691866"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epoch_loss</w:t>
      </w:r>
      <w:proofErr w:type="spellEnd"/>
      <w:r w:rsidRPr="00FF5CED">
        <w:rPr>
          <w:rFonts w:ascii="Consolas" w:hAnsi="Consolas" w:cs="Times New Roman"/>
          <w:sz w:val="20"/>
          <w:szCs w:val="20"/>
          <w:lang w:val="en-US"/>
        </w:rPr>
        <w:t xml:space="preserve"> = </w:t>
      </w:r>
      <w:proofErr w:type="spellStart"/>
      <w:r w:rsidRPr="00FF5CED">
        <w:rPr>
          <w:rFonts w:ascii="Consolas" w:hAnsi="Consolas" w:cs="Times New Roman"/>
          <w:sz w:val="20"/>
          <w:szCs w:val="20"/>
          <w:lang w:val="en-US"/>
        </w:rPr>
        <w:t>running_loss</w:t>
      </w:r>
      <w:proofErr w:type="spellEnd"/>
      <w:r w:rsidRPr="00FF5CED">
        <w:rPr>
          <w:rFonts w:ascii="Consolas" w:hAnsi="Consolas" w:cs="Times New Roman"/>
          <w:sz w:val="20"/>
          <w:szCs w:val="20"/>
          <w:lang w:val="en-US"/>
        </w:rPr>
        <w:t xml:space="preserve"> / </w:t>
      </w:r>
      <w:proofErr w:type="spellStart"/>
      <w:r w:rsidRPr="00FF5CED">
        <w:rPr>
          <w:rFonts w:ascii="Consolas" w:hAnsi="Consolas" w:cs="Times New Roman"/>
          <w:sz w:val="20"/>
          <w:szCs w:val="20"/>
          <w:lang w:val="en-US"/>
        </w:rPr>
        <w:t>len</w:t>
      </w:r>
      <w:proofErr w:type="spell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train_</w:t>
      </w:r>
      <w:proofErr w:type="gramStart"/>
      <w:r w:rsidRPr="00FF5CED">
        <w:rPr>
          <w:rFonts w:ascii="Consolas" w:hAnsi="Consolas" w:cs="Times New Roman"/>
          <w:sz w:val="20"/>
          <w:szCs w:val="20"/>
          <w:lang w:val="en-US"/>
        </w:rPr>
        <w:t>loader.dataset</w:t>
      </w:r>
      <w:proofErr w:type="spellEnd"/>
      <w:proofErr w:type="gramEnd"/>
      <w:r w:rsidRPr="00FF5CED">
        <w:rPr>
          <w:rFonts w:ascii="Consolas" w:hAnsi="Consolas" w:cs="Times New Roman"/>
          <w:sz w:val="20"/>
          <w:szCs w:val="20"/>
          <w:lang w:val="en-US"/>
        </w:rPr>
        <w:t>)</w:t>
      </w:r>
    </w:p>
    <w:p w14:paraId="40D9CF6E"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gramStart"/>
      <w:r w:rsidRPr="00FF5CED">
        <w:rPr>
          <w:rFonts w:ascii="Consolas" w:hAnsi="Consolas" w:cs="Times New Roman"/>
          <w:sz w:val="20"/>
          <w:szCs w:val="20"/>
          <w:lang w:val="en-US"/>
        </w:rPr>
        <w:t>print(</w:t>
      </w:r>
      <w:proofErr w:type="gramEnd"/>
      <w:r w:rsidRPr="00FF5CED">
        <w:rPr>
          <w:rFonts w:ascii="Consolas" w:hAnsi="Consolas" w:cs="Times New Roman"/>
          <w:sz w:val="20"/>
          <w:szCs w:val="20"/>
          <w:lang w:val="en-US"/>
        </w:rPr>
        <w:t>f'\</w:t>
      </w:r>
      <w:proofErr w:type="spellStart"/>
      <w:r w:rsidRPr="00FF5CED">
        <w:rPr>
          <w:rFonts w:ascii="Consolas" w:hAnsi="Consolas" w:cs="Times New Roman"/>
          <w:sz w:val="20"/>
          <w:szCs w:val="20"/>
          <w:lang w:val="en-US"/>
        </w:rPr>
        <w:t>nEpoch</w:t>
      </w:r>
      <w:proofErr w:type="spellEnd"/>
      <w:r w:rsidRPr="00FF5CED">
        <w:rPr>
          <w:rFonts w:ascii="Consolas" w:hAnsi="Consolas" w:cs="Times New Roman"/>
          <w:sz w:val="20"/>
          <w:szCs w:val="20"/>
          <w:lang w:val="en-US"/>
        </w:rPr>
        <w:t xml:space="preserve"> {epoch+1}/{epochs}, Loss: {epoch_loss:.4f}')</w:t>
      </w:r>
    </w:p>
    <w:p w14:paraId="7EF788A6" w14:textId="77777777" w:rsidR="00FF5CED" w:rsidRPr="00FF5CED" w:rsidRDefault="00FF5CED" w:rsidP="00FF5CED">
      <w:pPr>
        <w:spacing w:after="0" w:line="360" w:lineRule="auto"/>
        <w:rPr>
          <w:rFonts w:ascii="Consolas" w:hAnsi="Consolas" w:cs="Times New Roman"/>
          <w:sz w:val="20"/>
          <w:szCs w:val="20"/>
          <w:lang w:val="en-US"/>
        </w:rPr>
      </w:pPr>
    </w:p>
    <w:p w14:paraId="79423266" w14:textId="77777777" w:rsidR="00FF5CED" w:rsidRPr="00FF5CED" w:rsidRDefault="00FF5CED" w:rsidP="00FF5CED">
      <w:pPr>
        <w:spacing w:after="0" w:line="360" w:lineRule="auto"/>
        <w:rPr>
          <w:rFonts w:ascii="Consolas" w:hAnsi="Consolas" w:cs="Times New Roman"/>
          <w:sz w:val="20"/>
          <w:szCs w:val="20"/>
          <w:lang w:val="en-US"/>
        </w:rPr>
      </w:pPr>
      <w:proofErr w:type="gramStart"/>
      <w:r w:rsidRPr="00FF5CED">
        <w:rPr>
          <w:rFonts w:ascii="Consolas" w:hAnsi="Consolas" w:cs="Times New Roman"/>
          <w:sz w:val="20"/>
          <w:szCs w:val="20"/>
          <w:lang w:val="en-US"/>
        </w:rPr>
        <w:t>print(</w:t>
      </w:r>
      <w:proofErr w:type="gramEnd"/>
      <w:r w:rsidRPr="00FF5CED">
        <w:rPr>
          <w:rFonts w:ascii="Consolas" w:hAnsi="Consolas" w:cs="Times New Roman"/>
          <w:sz w:val="20"/>
          <w:szCs w:val="20"/>
          <w:lang w:val="en-US"/>
        </w:rPr>
        <w:t>'Finished Training')</w:t>
      </w:r>
    </w:p>
    <w:p w14:paraId="7B947B0C" w14:textId="77777777" w:rsidR="00FF5CED" w:rsidRPr="00FF5CED" w:rsidRDefault="00FF5CED" w:rsidP="00FF5CED">
      <w:pPr>
        <w:spacing w:after="0" w:line="360" w:lineRule="auto"/>
        <w:rPr>
          <w:rFonts w:ascii="Consolas" w:hAnsi="Consolas" w:cs="Times New Roman"/>
          <w:sz w:val="20"/>
          <w:szCs w:val="20"/>
          <w:lang w:val="en-US"/>
        </w:rPr>
      </w:pPr>
    </w:p>
    <w:p w14:paraId="0A416F47"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r w:rsidRPr="00FF5CED">
        <w:rPr>
          <w:rFonts w:ascii="Consolas" w:hAnsi="Consolas" w:cs="Times New Roman"/>
          <w:sz w:val="20"/>
          <w:szCs w:val="20"/>
        </w:rPr>
        <w:t>Визуализация</w:t>
      </w:r>
      <w:r w:rsidRPr="00FF5CED">
        <w:rPr>
          <w:rFonts w:ascii="Consolas" w:hAnsi="Consolas" w:cs="Times New Roman"/>
          <w:sz w:val="20"/>
          <w:szCs w:val="20"/>
          <w:lang w:val="en-US"/>
        </w:rPr>
        <w:t xml:space="preserve"> </w:t>
      </w:r>
      <w:r w:rsidRPr="00FF5CED">
        <w:rPr>
          <w:rFonts w:ascii="Consolas" w:hAnsi="Consolas" w:cs="Times New Roman"/>
          <w:sz w:val="20"/>
          <w:szCs w:val="20"/>
        </w:rPr>
        <w:t>результатов</w:t>
      </w:r>
    </w:p>
    <w:p w14:paraId="0B56AA46"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dataiter</w:t>
      </w:r>
      <w:proofErr w:type="spellEnd"/>
      <w:r w:rsidRPr="00FF5CED">
        <w:rPr>
          <w:rFonts w:ascii="Consolas" w:hAnsi="Consolas" w:cs="Times New Roman"/>
          <w:sz w:val="20"/>
          <w:szCs w:val="20"/>
          <w:lang w:val="en-US"/>
        </w:rPr>
        <w:t xml:space="preserve"> = </w:t>
      </w:r>
      <w:proofErr w:type="spellStart"/>
      <w:r w:rsidRPr="00FF5CED">
        <w:rPr>
          <w:rFonts w:ascii="Consolas" w:hAnsi="Consolas" w:cs="Times New Roman"/>
          <w:sz w:val="20"/>
          <w:szCs w:val="20"/>
          <w:lang w:val="en-US"/>
        </w:rPr>
        <w:t>iter</w:t>
      </w:r>
      <w:proofErr w:type="spell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val_loader</w:t>
      </w:r>
      <w:proofErr w:type="spellEnd"/>
      <w:r w:rsidRPr="00FF5CED">
        <w:rPr>
          <w:rFonts w:ascii="Consolas" w:hAnsi="Consolas" w:cs="Times New Roman"/>
          <w:sz w:val="20"/>
          <w:szCs w:val="20"/>
          <w:lang w:val="en-US"/>
        </w:rPr>
        <w:t>)</w:t>
      </w:r>
    </w:p>
    <w:p w14:paraId="16CEEABE"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images, labels = </w:t>
      </w:r>
      <w:proofErr w:type="spellStart"/>
      <w:proofErr w:type="gramStart"/>
      <w:r w:rsidRPr="00FF5CED">
        <w:rPr>
          <w:rFonts w:ascii="Consolas" w:hAnsi="Consolas" w:cs="Times New Roman"/>
          <w:sz w:val="20"/>
          <w:szCs w:val="20"/>
          <w:lang w:val="en-US"/>
        </w:rPr>
        <w:t>dataiter.next</w:t>
      </w:r>
      <w:proofErr w:type="spellEnd"/>
      <w:proofErr w:type="gramEnd"/>
      <w:r w:rsidRPr="00FF5CED">
        <w:rPr>
          <w:rFonts w:ascii="Consolas" w:hAnsi="Consolas" w:cs="Times New Roman"/>
          <w:sz w:val="20"/>
          <w:szCs w:val="20"/>
          <w:lang w:val="en-US"/>
        </w:rPr>
        <w:t>()</w:t>
      </w:r>
    </w:p>
    <w:p w14:paraId="1B102E0D"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images = images.to(device)</w:t>
      </w:r>
    </w:p>
    <w:p w14:paraId="56C376F2"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labels</w:t>
      </w:r>
      <w:proofErr w:type="spellEnd"/>
      <w:r w:rsidRPr="00FF5CED">
        <w:rPr>
          <w:rFonts w:ascii="Consolas" w:hAnsi="Consolas" w:cs="Times New Roman"/>
          <w:sz w:val="20"/>
          <w:szCs w:val="20"/>
        </w:rPr>
        <w:t xml:space="preserve"> = labels.to(</w:t>
      </w:r>
      <w:proofErr w:type="spellStart"/>
      <w:r w:rsidRPr="00FF5CED">
        <w:rPr>
          <w:rFonts w:ascii="Consolas" w:hAnsi="Consolas" w:cs="Times New Roman"/>
          <w:sz w:val="20"/>
          <w:szCs w:val="20"/>
        </w:rPr>
        <w:t>device</w:t>
      </w:r>
      <w:proofErr w:type="spellEnd"/>
      <w:r w:rsidRPr="00FF5CED">
        <w:rPr>
          <w:rFonts w:ascii="Consolas" w:hAnsi="Consolas" w:cs="Times New Roman"/>
          <w:sz w:val="20"/>
          <w:szCs w:val="20"/>
        </w:rPr>
        <w:t>)</w:t>
      </w:r>
    </w:p>
    <w:p w14:paraId="23B71408" w14:textId="77777777" w:rsidR="00FF5CED" w:rsidRPr="00FF5CED" w:rsidRDefault="00FF5CED" w:rsidP="00FF5CED">
      <w:pPr>
        <w:spacing w:after="0" w:line="360" w:lineRule="auto"/>
        <w:rPr>
          <w:rFonts w:ascii="Consolas" w:hAnsi="Consolas" w:cs="Times New Roman"/>
          <w:sz w:val="20"/>
          <w:szCs w:val="20"/>
        </w:rPr>
      </w:pPr>
    </w:p>
    <w:p w14:paraId="418842E2"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Визуализация результатов</w:t>
      </w:r>
    </w:p>
    <w:p w14:paraId="237AB8FC" w14:textId="77777777" w:rsidR="00FF5CED" w:rsidRPr="00FF5CED" w:rsidRDefault="00FF5CED" w:rsidP="00FF5CED">
      <w:pPr>
        <w:spacing w:after="0" w:line="360" w:lineRule="auto"/>
        <w:rPr>
          <w:rFonts w:ascii="Consolas" w:hAnsi="Consolas" w:cs="Times New Roman"/>
          <w:sz w:val="20"/>
          <w:szCs w:val="20"/>
          <w:lang w:val="en-US"/>
        </w:rPr>
      </w:pPr>
      <w:proofErr w:type="spellStart"/>
      <w:r w:rsidRPr="00FF5CED">
        <w:rPr>
          <w:rFonts w:ascii="Consolas" w:hAnsi="Consolas" w:cs="Times New Roman"/>
          <w:sz w:val="20"/>
          <w:szCs w:val="20"/>
          <w:lang w:val="en-US"/>
        </w:rPr>
        <w:t>dataiter</w:t>
      </w:r>
      <w:proofErr w:type="spellEnd"/>
      <w:r w:rsidRPr="00FF5CED">
        <w:rPr>
          <w:rFonts w:ascii="Consolas" w:hAnsi="Consolas" w:cs="Times New Roman"/>
          <w:sz w:val="20"/>
          <w:szCs w:val="20"/>
          <w:lang w:val="en-US"/>
        </w:rPr>
        <w:t xml:space="preserve"> = </w:t>
      </w:r>
      <w:proofErr w:type="spellStart"/>
      <w:r w:rsidRPr="00FF5CED">
        <w:rPr>
          <w:rFonts w:ascii="Consolas" w:hAnsi="Consolas" w:cs="Times New Roman"/>
          <w:sz w:val="20"/>
          <w:szCs w:val="20"/>
          <w:lang w:val="en-US"/>
        </w:rPr>
        <w:t>iter</w:t>
      </w:r>
      <w:proofErr w:type="spell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val_loader</w:t>
      </w:r>
      <w:proofErr w:type="spellEnd"/>
      <w:r w:rsidRPr="00FF5CED">
        <w:rPr>
          <w:rFonts w:ascii="Consolas" w:hAnsi="Consolas" w:cs="Times New Roman"/>
          <w:sz w:val="20"/>
          <w:szCs w:val="20"/>
          <w:lang w:val="en-US"/>
        </w:rPr>
        <w:t>)</w:t>
      </w:r>
    </w:p>
    <w:p w14:paraId="36177011"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images, labels = </w:t>
      </w:r>
      <w:proofErr w:type="spellStart"/>
      <w:proofErr w:type="gramStart"/>
      <w:r w:rsidRPr="00FF5CED">
        <w:rPr>
          <w:rFonts w:ascii="Consolas" w:hAnsi="Consolas" w:cs="Times New Roman"/>
          <w:sz w:val="20"/>
          <w:szCs w:val="20"/>
          <w:lang w:val="en-US"/>
        </w:rPr>
        <w:t>dataiter.next</w:t>
      </w:r>
      <w:proofErr w:type="spellEnd"/>
      <w:proofErr w:type="gramEnd"/>
      <w:r w:rsidRPr="00FF5CED">
        <w:rPr>
          <w:rFonts w:ascii="Consolas" w:hAnsi="Consolas" w:cs="Times New Roman"/>
          <w:sz w:val="20"/>
          <w:szCs w:val="20"/>
          <w:lang w:val="en-US"/>
        </w:rPr>
        <w:t>()</w:t>
      </w:r>
    </w:p>
    <w:p w14:paraId="3C3311D2"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images = images.to(device)</w:t>
      </w:r>
    </w:p>
    <w:p w14:paraId="0E3F705F"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labels = labels.to(device)</w:t>
      </w:r>
    </w:p>
    <w:p w14:paraId="32C6A023" w14:textId="77777777" w:rsidR="00FF5CED" w:rsidRPr="00FF5CED" w:rsidRDefault="00FF5CED" w:rsidP="00FF5CED">
      <w:pPr>
        <w:spacing w:after="0" w:line="360" w:lineRule="auto"/>
        <w:rPr>
          <w:rFonts w:ascii="Consolas" w:hAnsi="Consolas" w:cs="Times New Roman"/>
          <w:sz w:val="20"/>
          <w:szCs w:val="20"/>
          <w:lang w:val="en-US"/>
        </w:rPr>
      </w:pPr>
    </w:p>
    <w:p w14:paraId="08FA3E54"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Получение предсказаний модели</w:t>
      </w:r>
    </w:p>
    <w:p w14:paraId="0335C74E" w14:textId="77777777" w:rsidR="00FF5CED" w:rsidRPr="00FF5CED" w:rsidRDefault="00FF5CED" w:rsidP="00FF5CED">
      <w:pPr>
        <w:spacing w:after="0" w:line="360" w:lineRule="auto"/>
        <w:rPr>
          <w:rFonts w:ascii="Consolas" w:hAnsi="Consolas" w:cs="Times New Roman"/>
          <w:sz w:val="20"/>
          <w:szCs w:val="20"/>
        </w:rPr>
      </w:pPr>
      <w:proofErr w:type="spellStart"/>
      <w:r w:rsidRPr="00FF5CED">
        <w:rPr>
          <w:rFonts w:ascii="Consolas" w:hAnsi="Consolas" w:cs="Times New Roman"/>
          <w:sz w:val="20"/>
          <w:szCs w:val="20"/>
        </w:rPr>
        <w:t>outputs</w:t>
      </w:r>
      <w:proofErr w:type="spellEnd"/>
      <w:r w:rsidRPr="00FF5CED">
        <w:rPr>
          <w:rFonts w:ascii="Consolas" w:hAnsi="Consolas" w:cs="Times New Roman"/>
          <w:sz w:val="20"/>
          <w:szCs w:val="20"/>
        </w:rPr>
        <w:t xml:space="preserve"> = </w:t>
      </w:r>
      <w:proofErr w:type="spellStart"/>
      <w:r w:rsidRPr="00FF5CED">
        <w:rPr>
          <w:rFonts w:ascii="Consolas" w:hAnsi="Consolas" w:cs="Times New Roman"/>
          <w:sz w:val="20"/>
          <w:szCs w:val="20"/>
        </w:rPr>
        <w:t>model</w:t>
      </w:r>
      <w:proofErr w:type="spellEnd"/>
      <w:r w:rsidRPr="00FF5CED">
        <w:rPr>
          <w:rFonts w:ascii="Consolas" w:hAnsi="Consolas" w:cs="Times New Roman"/>
          <w:sz w:val="20"/>
          <w:szCs w:val="20"/>
        </w:rPr>
        <w:t>(</w:t>
      </w:r>
      <w:proofErr w:type="spellStart"/>
      <w:r w:rsidRPr="00FF5CED">
        <w:rPr>
          <w:rFonts w:ascii="Consolas" w:hAnsi="Consolas" w:cs="Times New Roman"/>
          <w:sz w:val="20"/>
          <w:szCs w:val="20"/>
        </w:rPr>
        <w:t>images</w:t>
      </w:r>
      <w:proofErr w:type="spellEnd"/>
      <w:r w:rsidRPr="00FF5CED">
        <w:rPr>
          <w:rFonts w:ascii="Consolas" w:hAnsi="Consolas" w:cs="Times New Roman"/>
          <w:sz w:val="20"/>
          <w:szCs w:val="20"/>
        </w:rPr>
        <w:t>)</w:t>
      </w:r>
    </w:p>
    <w:p w14:paraId="412BA3F3"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_, </w:t>
      </w:r>
      <w:proofErr w:type="spellStart"/>
      <w:r w:rsidRPr="00FF5CED">
        <w:rPr>
          <w:rFonts w:ascii="Consolas" w:hAnsi="Consolas" w:cs="Times New Roman"/>
          <w:sz w:val="20"/>
          <w:szCs w:val="20"/>
        </w:rPr>
        <w:t>predicted</w:t>
      </w:r>
      <w:proofErr w:type="spellEnd"/>
      <w:r w:rsidRPr="00FF5CED">
        <w:rPr>
          <w:rFonts w:ascii="Consolas" w:hAnsi="Consolas" w:cs="Times New Roman"/>
          <w:sz w:val="20"/>
          <w:szCs w:val="20"/>
        </w:rPr>
        <w:t xml:space="preserve"> = </w:t>
      </w:r>
      <w:proofErr w:type="spellStart"/>
      <w:proofErr w:type="gramStart"/>
      <w:r w:rsidRPr="00FF5CED">
        <w:rPr>
          <w:rFonts w:ascii="Consolas" w:hAnsi="Consolas" w:cs="Times New Roman"/>
          <w:sz w:val="20"/>
          <w:szCs w:val="20"/>
        </w:rPr>
        <w:t>torch.max</w:t>
      </w:r>
      <w:proofErr w:type="spellEnd"/>
      <w:r w:rsidRPr="00FF5CED">
        <w:rPr>
          <w:rFonts w:ascii="Consolas" w:hAnsi="Consolas" w:cs="Times New Roman"/>
          <w:sz w:val="20"/>
          <w:szCs w:val="20"/>
        </w:rPr>
        <w:t>(</w:t>
      </w:r>
      <w:proofErr w:type="spellStart"/>
      <w:proofErr w:type="gramEnd"/>
      <w:r w:rsidRPr="00FF5CED">
        <w:rPr>
          <w:rFonts w:ascii="Consolas" w:hAnsi="Consolas" w:cs="Times New Roman"/>
          <w:sz w:val="20"/>
          <w:szCs w:val="20"/>
        </w:rPr>
        <w:t>outputs</w:t>
      </w:r>
      <w:proofErr w:type="spellEnd"/>
      <w:r w:rsidRPr="00FF5CED">
        <w:rPr>
          <w:rFonts w:ascii="Consolas" w:hAnsi="Consolas" w:cs="Times New Roman"/>
          <w:sz w:val="20"/>
          <w:szCs w:val="20"/>
        </w:rPr>
        <w:t>, 1)\</w:t>
      </w:r>
    </w:p>
    <w:p w14:paraId="423D65FD" w14:textId="77777777" w:rsidR="00FF5CED" w:rsidRPr="00FF5CED" w:rsidRDefault="00FF5CED" w:rsidP="00FF5CED">
      <w:pPr>
        <w:spacing w:after="0" w:line="360" w:lineRule="auto"/>
        <w:rPr>
          <w:rFonts w:ascii="Consolas" w:hAnsi="Consolas" w:cs="Times New Roman"/>
          <w:sz w:val="20"/>
          <w:szCs w:val="20"/>
        </w:rPr>
      </w:pPr>
    </w:p>
    <w:p w14:paraId="487E7B0B" w14:textId="77777777" w:rsidR="00FF5CED" w:rsidRPr="00FF5CED" w:rsidRDefault="00FF5CED" w:rsidP="00FF5CED">
      <w:pPr>
        <w:spacing w:after="0" w:line="360" w:lineRule="auto"/>
        <w:rPr>
          <w:rFonts w:ascii="Consolas" w:hAnsi="Consolas" w:cs="Times New Roman"/>
          <w:sz w:val="20"/>
          <w:szCs w:val="20"/>
        </w:rPr>
      </w:pPr>
      <w:r w:rsidRPr="00FF5CED">
        <w:rPr>
          <w:rFonts w:ascii="Consolas" w:hAnsi="Consolas" w:cs="Times New Roman"/>
          <w:sz w:val="20"/>
          <w:szCs w:val="20"/>
        </w:rPr>
        <w:t xml:space="preserve"># Вывод изображений и их предсказанных </w:t>
      </w:r>
      <w:proofErr w:type="spellStart"/>
      <w:r w:rsidRPr="00FF5CED">
        <w:rPr>
          <w:rFonts w:ascii="Consolas" w:hAnsi="Consolas" w:cs="Times New Roman"/>
          <w:sz w:val="20"/>
          <w:szCs w:val="20"/>
        </w:rPr>
        <w:t>метокф</w:t>
      </w:r>
      <w:proofErr w:type="spellEnd"/>
    </w:p>
    <w:p w14:paraId="3743308F"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fig = </w:t>
      </w:r>
      <w:proofErr w:type="spellStart"/>
      <w:proofErr w:type="gramStart"/>
      <w:r w:rsidRPr="00FF5CED">
        <w:rPr>
          <w:rFonts w:ascii="Consolas" w:hAnsi="Consolas" w:cs="Times New Roman"/>
          <w:sz w:val="20"/>
          <w:szCs w:val="20"/>
          <w:lang w:val="en-US"/>
        </w:rPr>
        <w:t>plt.figure</w:t>
      </w:r>
      <w:proofErr w:type="spellEnd"/>
      <w:proofErr w:type="gram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figsize</w:t>
      </w:r>
      <w:proofErr w:type="spellEnd"/>
      <w:r w:rsidRPr="00FF5CED">
        <w:rPr>
          <w:rFonts w:ascii="Consolas" w:hAnsi="Consolas" w:cs="Times New Roman"/>
          <w:sz w:val="20"/>
          <w:szCs w:val="20"/>
          <w:lang w:val="en-US"/>
        </w:rPr>
        <w:t>=(25, 4))</w:t>
      </w:r>
    </w:p>
    <w:p w14:paraId="27AAB671" w14:textId="77777777" w:rsidR="00FF5CED" w:rsidRPr="00FF5CED" w:rsidRDefault="00FF5CED" w:rsidP="00FF5CED">
      <w:pPr>
        <w:spacing w:after="0" w:line="360" w:lineRule="auto"/>
        <w:rPr>
          <w:rFonts w:ascii="Consolas" w:hAnsi="Consolas" w:cs="Times New Roman"/>
          <w:sz w:val="20"/>
          <w:szCs w:val="20"/>
          <w:lang w:val="en-US"/>
        </w:rPr>
      </w:pPr>
    </w:p>
    <w:p w14:paraId="5B25D462"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for </w:t>
      </w:r>
      <w:proofErr w:type="spellStart"/>
      <w:r w:rsidRPr="00FF5CED">
        <w:rPr>
          <w:rFonts w:ascii="Consolas" w:hAnsi="Consolas" w:cs="Times New Roman"/>
          <w:sz w:val="20"/>
          <w:szCs w:val="20"/>
          <w:lang w:val="en-US"/>
        </w:rPr>
        <w:t>idx</w:t>
      </w:r>
      <w:proofErr w:type="spellEnd"/>
      <w:r w:rsidRPr="00FF5CED">
        <w:rPr>
          <w:rFonts w:ascii="Consolas" w:hAnsi="Consolas" w:cs="Times New Roman"/>
          <w:sz w:val="20"/>
          <w:szCs w:val="20"/>
          <w:lang w:val="en-US"/>
        </w:rPr>
        <w:t xml:space="preserve"> in </w:t>
      </w:r>
      <w:proofErr w:type="spellStart"/>
      <w:proofErr w:type="gramStart"/>
      <w:r w:rsidRPr="00FF5CED">
        <w:rPr>
          <w:rFonts w:ascii="Consolas" w:hAnsi="Consolas" w:cs="Times New Roman"/>
          <w:sz w:val="20"/>
          <w:szCs w:val="20"/>
          <w:lang w:val="en-US"/>
        </w:rPr>
        <w:t>np.arange</w:t>
      </w:r>
      <w:proofErr w:type="spellEnd"/>
      <w:proofErr w:type="gramEnd"/>
      <w:r w:rsidRPr="00FF5CED">
        <w:rPr>
          <w:rFonts w:ascii="Consolas" w:hAnsi="Consolas" w:cs="Times New Roman"/>
          <w:sz w:val="20"/>
          <w:szCs w:val="20"/>
          <w:lang w:val="en-US"/>
        </w:rPr>
        <w:t>(20):</w:t>
      </w:r>
    </w:p>
    <w:p w14:paraId="55518A71"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ax = </w:t>
      </w:r>
      <w:proofErr w:type="spellStart"/>
      <w:r w:rsidRPr="00FF5CED">
        <w:rPr>
          <w:rFonts w:ascii="Consolas" w:hAnsi="Consolas" w:cs="Times New Roman"/>
          <w:sz w:val="20"/>
          <w:szCs w:val="20"/>
          <w:lang w:val="en-US"/>
        </w:rPr>
        <w:t>fig.add_</w:t>
      </w:r>
      <w:proofErr w:type="gramStart"/>
      <w:r w:rsidRPr="00FF5CED">
        <w:rPr>
          <w:rFonts w:ascii="Consolas" w:hAnsi="Consolas" w:cs="Times New Roman"/>
          <w:sz w:val="20"/>
          <w:szCs w:val="20"/>
          <w:lang w:val="en-US"/>
        </w:rPr>
        <w:t>subplot</w:t>
      </w:r>
      <w:proofErr w:type="spellEnd"/>
      <w:r w:rsidRPr="00FF5CED">
        <w:rPr>
          <w:rFonts w:ascii="Consolas" w:hAnsi="Consolas" w:cs="Times New Roman"/>
          <w:sz w:val="20"/>
          <w:szCs w:val="20"/>
          <w:lang w:val="en-US"/>
        </w:rPr>
        <w:t>(</w:t>
      </w:r>
      <w:proofErr w:type="gramEnd"/>
      <w:r w:rsidRPr="00FF5CED">
        <w:rPr>
          <w:rFonts w:ascii="Consolas" w:hAnsi="Consolas" w:cs="Times New Roman"/>
          <w:sz w:val="20"/>
          <w:szCs w:val="20"/>
          <w:lang w:val="en-US"/>
        </w:rPr>
        <w:t xml:space="preserve">2, 10, idx+1, </w:t>
      </w:r>
      <w:proofErr w:type="spellStart"/>
      <w:r w:rsidRPr="00FF5CED">
        <w:rPr>
          <w:rFonts w:ascii="Consolas" w:hAnsi="Consolas" w:cs="Times New Roman"/>
          <w:sz w:val="20"/>
          <w:szCs w:val="20"/>
          <w:lang w:val="en-US"/>
        </w:rPr>
        <w:t>xticks</w:t>
      </w:r>
      <w:proofErr w:type="spellEnd"/>
      <w:r w:rsidRPr="00FF5CED">
        <w:rPr>
          <w:rFonts w:ascii="Consolas" w:hAnsi="Consolas" w:cs="Times New Roman"/>
          <w:sz w:val="20"/>
          <w:szCs w:val="20"/>
          <w:lang w:val="en-US"/>
        </w:rPr>
        <w:t xml:space="preserve">=[], </w:t>
      </w:r>
      <w:proofErr w:type="spellStart"/>
      <w:r w:rsidRPr="00FF5CED">
        <w:rPr>
          <w:rFonts w:ascii="Consolas" w:hAnsi="Consolas" w:cs="Times New Roman"/>
          <w:sz w:val="20"/>
          <w:szCs w:val="20"/>
          <w:lang w:val="en-US"/>
        </w:rPr>
        <w:t>yticks</w:t>
      </w:r>
      <w:proofErr w:type="spellEnd"/>
      <w:r w:rsidRPr="00FF5CED">
        <w:rPr>
          <w:rFonts w:ascii="Consolas" w:hAnsi="Consolas" w:cs="Times New Roman"/>
          <w:sz w:val="20"/>
          <w:szCs w:val="20"/>
          <w:lang w:val="en-US"/>
        </w:rPr>
        <w:t>=[])</w:t>
      </w:r>
    </w:p>
    <w:p w14:paraId="3438FEE6"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roofErr w:type="spellStart"/>
      <w:proofErr w:type="gramStart"/>
      <w:r w:rsidRPr="00FF5CED">
        <w:rPr>
          <w:rFonts w:ascii="Consolas" w:hAnsi="Consolas" w:cs="Times New Roman"/>
          <w:sz w:val="20"/>
          <w:szCs w:val="20"/>
          <w:lang w:val="en-US"/>
        </w:rPr>
        <w:t>plt.imshow</w:t>
      </w:r>
      <w:proofErr w:type="spellEnd"/>
      <w:proofErr w:type="gram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np.transpose</w:t>
      </w:r>
      <w:proofErr w:type="spellEnd"/>
      <w:r w:rsidRPr="00FF5CED">
        <w:rPr>
          <w:rFonts w:ascii="Consolas" w:hAnsi="Consolas" w:cs="Times New Roman"/>
          <w:sz w:val="20"/>
          <w:szCs w:val="20"/>
          <w:lang w:val="en-US"/>
        </w:rPr>
        <w:t>(images[</w:t>
      </w:r>
      <w:proofErr w:type="spellStart"/>
      <w:r w:rsidRPr="00FF5CED">
        <w:rPr>
          <w:rFonts w:ascii="Consolas" w:hAnsi="Consolas" w:cs="Times New Roman"/>
          <w:sz w:val="20"/>
          <w:szCs w:val="20"/>
          <w:lang w:val="en-US"/>
        </w:rPr>
        <w:t>idx</w:t>
      </w:r>
      <w:proofErr w:type="spell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cpu</w:t>
      </w:r>
      <w:proofErr w:type="spellEnd"/>
      <w:r w:rsidRPr="00FF5CED">
        <w:rPr>
          <w:rFonts w:ascii="Consolas" w:hAnsi="Consolas" w:cs="Times New Roman"/>
          <w:sz w:val="20"/>
          <w:szCs w:val="20"/>
          <w:lang w:val="en-US"/>
        </w:rPr>
        <w:t>()))</w:t>
      </w:r>
    </w:p>
    <w:p w14:paraId="09977BF9"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w:t>
      </w:r>
    </w:p>
    <w:p w14:paraId="137BBEB3" w14:textId="77777777" w:rsidR="00FF5CED" w:rsidRPr="00FF5CED" w:rsidRDefault="00FF5CED" w:rsidP="00FF5CED">
      <w:pPr>
        <w:spacing w:after="0" w:line="360" w:lineRule="auto"/>
        <w:rPr>
          <w:rFonts w:ascii="Consolas" w:hAnsi="Consolas" w:cs="Times New Roman"/>
          <w:sz w:val="20"/>
          <w:szCs w:val="20"/>
          <w:lang w:val="en-US"/>
        </w:rPr>
      </w:pPr>
      <w:r w:rsidRPr="00FF5CED">
        <w:rPr>
          <w:rFonts w:ascii="Consolas" w:hAnsi="Consolas" w:cs="Times New Roman"/>
          <w:sz w:val="20"/>
          <w:szCs w:val="20"/>
          <w:lang w:val="en-US"/>
        </w:rPr>
        <w:t xml:space="preserve"> # </w:t>
      </w:r>
      <w:r w:rsidRPr="00FF5CED">
        <w:rPr>
          <w:rFonts w:ascii="Consolas" w:hAnsi="Consolas" w:cs="Times New Roman"/>
          <w:sz w:val="20"/>
          <w:szCs w:val="20"/>
        </w:rPr>
        <w:t>Сохранение</w:t>
      </w:r>
      <w:r w:rsidRPr="00FF5CED">
        <w:rPr>
          <w:rFonts w:ascii="Consolas" w:hAnsi="Consolas" w:cs="Times New Roman"/>
          <w:sz w:val="20"/>
          <w:szCs w:val="20"/>
          <w:lang w:val="en-US"/>
        </w:rPr>
        <w:t xml:space="preserve"> </w:t>
      </w:r>
      <w:r w:rsidRPr="00FF5CED">
        <w:rPr>
          <w:rFonts w:ascii="Consolas" w:hAnsi="Consolas" w:cs="Times New Roman"/>
          <w:sz w:val="20"/>
          <w:szCs w:val="20"/>
        </w:rPr>
        <w:t>модели</w:t>
      </w:r>
    </w:p>
    <w:p w14:paraId="0D4F9832" w14:textId="77777777" w:rsidR="00FF5CED" w:rsidRPr="00FF5CED" w:rsidRDefault="00FF5CED" w:rsidP="00FF5CED">
      <w:pPr>
        <w:spacing w:after="0" w:line="360" w:lineRule="auto"/>
        <w:rPr>
          <w:rFonts w:ascii="Consolas" w:hAnsi="Consolas" w:cs="Times New Roman"/>
          <w:sz w:val="20"/>
          <w:szCs w:val="20"/>
          <w:lang w:val="en-US"/>
        </w:rPr>
      </w:pPr>
      <w:proofErr w:type="spellStart"/>
      <w:proofErr w:type="gramStart"/>
      <w:r w:rsidRPr="00FF5CED">
        <w:rPr>
          <w:rFonts w:ascii="Consolas" w:hAnsi="Consolas" w:cs="Times New Roman"/>
          <w:sz w:val="20"/>
          <w:szCs w:val="20"/>
          <w:lang w:val="en-US"/>
        </w:rPr>
        <w:t>torch.save</w:t>
      </w:r>
      <w:proofErr w:type="spellEnd"/>
      <w:proofErr w:type="gramEnd"/>
      <w:r w:rsidRPr="00FF5CED">
        <w:rPr>
          <w:rFonts w:ascii="Consolas" w:hAnsi="Consolas" w:cs="Times New Roman"/>
          <w:sz w:val="20"/>
          <w:szCs w:val="20"/>
          <w:lang w:val="en-US"/>
        </w:rPr>
        <w:t>(</w:t>
      </w:r>
      <w:proofErr w:type="spellStart"/>
      <w:r w:rsidRPr="00FF5CED">
        <w:rPr>
          <w:rFonts w:ascii="Consolas" w:hAnsi="Consolas" w:cs="Times New Roman"/>
          <w:sz w:val="20"/>
          <w:szCs w:val="20"/>
          <w:lang w:val="en-US"/>
        </w:rPr>
        <w:t>model.state_dict</w:t>
      </w:r>
      <w:proofErr w:type="spellEnd"/>
      <w:r w:rsidRPr="00FF5CED">
        <w:rPr>
          <w:rFonts w:ascii="Consolas" w:hAnsi="Consolas" w:cs="Times New Roman"/>
          <w:sz w:val="20"/>
          <w:szCs w:val="20"/>
          <w:lang w:val="en-US"/>
        </w:rPr>
        <w:t>(), '</w:t>
      </w:r>
      <w:proofErr w:type="spellStart"/>
      <w:r w:rsidRPr="00FF5CED">
        <w:rPr>
          <w:rFonts w:ascii="Consolas" w:hAnsi="Consolas" w:cs="Times New Roman"/>
          <w:sz w:val="20"/>
          <w:szCs w:val="20"/>
          <w:lang w:val="en-US"/>
        </w:rPr>
        <w:t>model.pth</w:t>
      </w:r>
      <w:proofErr w:type="spellEnd"/>
      <w:r w:rsidRPr="00FF5CED">
        <w:rPr>
          <w:rFonts w:ascii="Consolas" w:hAnsi="Consolas" w:cs="Times New Roman"/>
          <w:sz w:val="20"/>
          <w:szCs w:val="20"/>
          <w:lang w:val="en-US"/>
        </w:rPr>
        <w:t>')</w:t>
      </w:r>
    </w:p>
    <w:p w14:paraId="67F1BAB6" w14:textId="0968BAE6" w:rsidR="00C81F62" w:rsidRDefault="00C81F62">
      <w:pPr>
        <w:rPr>
          <w:rFonts w:ascii="Times New Roman" w:eastAsia="Times New Roman" w:hAnsi="Times New Roman" w:cs="Times New Roman"/>
          <w:b/>
          <w:bCs/>
          <w:sz w:val="28"/>
          <w:szCs w:val="28"/>
          <w:lang w:val="en-US" w:eastAsia="ru-RU"/>
        </w:rPr>
      </w:pPr>
      <w:r>
        <w:rPr>
          <w:rFonts w:ascii="Times New Roman" w:eastAsia="Times New Roman" w:hAnsi="Times New Roman" w:cs="Times New Roman"/>
          <w:b/>
          <w:bCs/>
          <w:sz w:val="28"/>
          <w:szCs w:val="28"/>
          <w:lang w:val="en-US" w:eastAsia="ru-RU"/>
        </w:rPr>
        <w:br w:type="page"/>
      </w:r>
    </w:p>
    <w:p w14:paraId="771022B6" w14:textId="6C8D9BC5" w:rsidR="00C81F62" w:rsidRPr="0020423A" w:rsidRDefault="00C81F62" w:rsidP="0020423A">
      <w:pPr>
        <w:pStyle w:val="123"/>
        <w:jc w:val="center"/>
        <w:outlineLvl w:val="0"/>
      </w:pPr>
      <w:bookmarkStart w:id="74" w:name="_Toc157638918"/>
      <w:r w:rsidRPr="0020423A">
        <w:lastRenderedPageBreak/>
        <w:t xml:space="preserve">Приложение </w:t>
      </w:r>
      <w:bookmarkEnd w:id="74"/>
      <w:r w:rsidR="0020423A">
        <w:t>Г</w:t>
      </w:r>
    </w:p>
    <w:p w14:paraId="41109EF9" w14:textId="7B327919" w:rsidR="00C81F62" w:rsidRPr="00A50701" w:rsidRDefault="00C81F62" w:rsidP="00C81F62">
      <w:pPr>
        <w:spacing w:after="0" w:line="360" w:lineRule="auto"/>
        <w:jc w:val="center"/>
        <w:rPr>
          <w:rFonts w:ascii="Times New Roman" w:hAnsi="Times New Roman" w:cs="Times New Roman"/>
          <w:sz w:val="28"/>
          <w:szCs w:val="28"/>
        </w:rPr>
      </w:pPr>
      <w:r w:rsidRPr="00A50701">
        <w:rPr>
          <w:rFonts w:ascii="Times New Roman" w:hAnsi="Times New Roman" w:cs="Times New Roman"/>
          <w:sz w:val="28"/>
          <w:szCs w:val="28"/>
        </w:rPr>
        <w:t>Листинг модели</w:t>
      </w:r>
      <w:r>
        <w:rPr>
          <w:rFonts w:ascii="Times New Roman" w:hAnsi="Times New Roman" w:cs="Times New Roman"/>
          <w:sz w:val="28"/>
          <w:szCs w:val="28"/>
        </w:rPr>
        <w:t xml:space="preserve"> </w:t>
      </w:r>
      <w:r>
        <w:rPr>
          <w:rFonts w:ascii="Times New Roman" w:hAnsi="Times New Roman" w:cs="Times New Roman"/>
          <w:sz w:val="28"/>
          <w:szCs w:val="28"/>
        </w:rPr>
        <w:t>оркеструющей</w:t>
      </w:r>
      <w:r>
        <w:rPr>
          <w:rFonts w:ascii="Times New Roman" w:hAnsi="Times New Roman" w:cs="Times New Roman"/>
          <w:sz w:val="28"/>
          <w:szCs w:val="28"/>
        </w:rPr>
        <w:t xml:space="preserve"> нейронной сети.</w:t>
      </w:r>
    </w:p>
    <w:p w14:paraId="11D6C354" w14:textId="77777777" w:rsidR="00FF5CED" w:rsidRDefault="00FF5CED" w:rsidP="00C70B5C">
      <w:pPr>
        <w:spacing w:after="0" w:line="360" w:lineRule="auto"/>
        <w:jc w:val="both"/>
        <w:rPr>
          <w:rFonts w:ascii="Times New Roman" w:eastAsia="Times New Roman" w:hAnsi="Times New Roman" w:cs="Times New Roman"/>
          <w:b/>
          <w:bCs/>
          <w:sz w:val="28"/>
          <w:szCs w:val="28"/>
          <w:lang w:eastAsia="ru-RU"/>
        </w:rPr>
      </w:pPr>
    </w:p>
    <w:p w14:paraId="04E91A9F"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import torch</w:t>
      </w:r>
    </w:p>
    <w:p w14:paraId="7DAEF689"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import </w:t>
      </w:r>
      <w:proofErr w:type="spellStart"/>
      <w:proofErr w:type="gramStart"/>
      <w:r w:rsidRPr="00C81F62">
        <w:rPr>
          <w:rFonts w:ascii="Consolas" w:hAnsi="Consolas" w:cs="Times New Roman"/>
          <w:sz w:val="20"/>
          <w:szCs w:val="20"/>
          <w:lang w:val="en-US"/>
        </w:rPr>
        <w:t>torch.nn</w:t>
      </w:r>
      <w:proofErr w:type="spellEnd"/>
      <w:proofErr w:type="gramEnd"/>
      <w:r w:rsidRPr="00C81F62">
        <w:rPr>
          <w:rFonts w:ascii="Consolas" w:hAnsi="Consolas" w:cs="Times New Roman"/>
          <w:sz w:val="20"/>
          <w:szCs w:val="20"/>
          <w:lang w:val="en-US"/>
        </w:rPr>
        <w:t xml:space="preserve"> as </w:t>
      </w:r>
      <w:proofErr w:type="spellStart"/>
      <w:r w:rsidRPr="00C81F62">
        <w:rPr>
          <w:rFonts w:ascii="Consolas" w:hAnsi="Consolas" w:cs="Times New Roman"/>
          <w:sz w:val="20"/>
          <w:szCs w:val="20"/>
          <w:lang w:val="en-US"/>
        </w:rPr>
        <w:t>nn</w:t>
      </w:r>
      <w:proofErr w:type="spellEnd"/>
    </w:p>
    <w:p w14:paraId="3C34EF7D"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import </w:t>
      </w:r>
      <w:proofErr w:type="spellStart"/>
      <w:proofErr w:type="gramStart"/>
      <w:r w:rsidRPr="00C81F62">
        <w:rPr>
          <w:rFonts w:ascii="Consolas" w:hAnsi="Consolas" w:cs="Times New Roman"/>
          <w:sz w:val="20"/>
          <w:szCs w:val="20"/>
          <w:lang w:val="en-US"/>
        </w:rPr>
        <w:t>torch.optim</w:t>
      </w:r>
      <w:proofErr w:type="spellEnd"/>
      <w:proofErr w:type="gramEnd"/>
      <w:r w:rsidRPr="00C81F62">
        <w:rPr>
          <w:rFonts w:ascii="Consolas" w:hAnsi="Consolas" w:cs="Times New Roman"/>
          <w:sz w:val="20"/>
          <w:szCs w:val="20"/>
          <w:lang w:val="en-US"/>
        </w:rPr>
        <w:t xml:space="preserve"> as </w:t>
      </w:r>
      <w:proofErr w:type="spellStart"/>
      <w:r w:rsidRPr="00C81F62">
        <w:rPr>
          <w:rFonts w:ascii="Consolas" w:hAnsi="Consolas" w:cs="Times New Roman"/>
          <w:sz w:val="20"/>
          <w:szCs w:val="20"/>
          <w:lang w:val="en-US"/>
        </w:rPr>
        <w:t>optim</w:t>
      </w:r>
      <w:proofErr w:type="spellEnd"/>
    </w:p>
    <w:p w14:paraId="55D462DA"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import pandas as pd</w:t>
      </w:r>
    </w:p>
    <w:p w14:paraId="4FE13A3C"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from </w:t>
      </w:r>
      <w:proofErr w:type="spellStart"/>
      <w:proofErr w:type="gramStart"/>
      <w:r w:rsidRPr="00C81F62">
        <w:rPr>
          <w:rFonts w:ascii="Consolas" w:hAnsi="Consolas" w:cs="Times New Roman"/>
          <w:sz w:val="20"/>
          <w:szCs w:val="20"/>
          <w:lang w:val="en-US"/>
        </w:rPr>
        <w:t>sklearn.model</w:t>
      </w:r>
      <w:proofErr w:type="gramEnd"/>
      <w:r w:rsidRPr="00C81F62">
        <w:rPr>
          <w:rFonts w:ascii="Consolas" w:hAnsi="Consolas" w:cs="Times New Roman"/>
          <w:sz w:val="20"/>
          <w:szCs w:val="20"/>
          <w:lang w:val="en-US"/>
        </w:rPr>
        <w:t>_selection</w:t>
      </w:r>
      <w:proofErr w:type="spellEnd"/>
      <w:r w:rsidRPr="00C81F62">
        <w:rPr>
          <w:rFonts w:ascii="Consolas" w:hAnsi="Consolas" w:cs="Times New Roman"/>
          <w:sz w:val="20"/>
          <w:szCs w:val="20"/>
          <w:lang w:val="en-US"/>
        </w:rPr>
        <w:t xml:space="preserve"> import </w:t>
      </w:r>
      <w:proofErr w:type="spellStart"/>
      <w:r w:rsidRPr="00C81F62">
        <w:rPr>
          <w:rFonts w:ascii="Consolas" w:hAnsi="Consolas" w:cs="Times New Roman"/>
          <w:sz w:val="20"/>
          <w:szCs w:val="20"/>
          <w:lang w:val="en-US"/>
        </w:rPr>
        <w:t>train_test_split</w:t>
      </w:r>
      <w:proofErr w:type="spellEnd"/>
    </w:p>
    <w:p w14:paraId="0E83DF00"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from </w:t>
      </w:r>
      <w:proofErr w:type="spellStart"/>
      <w:proofErr w:type="gramStart"/>
      <w:r w:rsidRPr="00C81F62">
        <w:rPr>
          <w:rFonts w:ascii="Consolas" w:hAnsi="Consolas" w:cs="Times New Roman"/>
          <w:sz w:val="20"/>
          <w:szCs w:val="20"/>
          <w:lang w:val="en-US"/>
        </w:rPr>
        <w:t>torch.utils</w:t>
      </w:r>
      <w:proofErr w:type="gramEnd"/>
      <w:r w:rsidRPr="00C81F62">
        <w:rPr>
          <w:rFonts w:ascii="Consolas" w:hAnsi="Consolas" w:cs="Times New Roman"/>
          <w:sz w:val="20"/>
          <w:szCs w:val="20"/>
          <w:lang w:val="en-US"/>
        </w:rPr>
        <w:t>.data</w:t>
      </w:r>
      <w:proofErr w:type="spellEnd"/>
      <w:r w:rsidRPr="00C81F62">
        <w:rPr>
          <w:rFonts w:ascii="Consolas" w:hAnsi="Consolas" w:cs="Times New Roman"/>
          <w:sz w:val="20"/>
          <w:szCs w:val="20"/>
          <w:lang w:val="en-US"/>
        </w:rPr>
        <w:t xml:space="preserve"> import </w:t>
      </w:r>
      <w:proofErr w:type="spellStart"/>
      <w:r w:rsidRPr="00C81F62">
        <w:rPr>
          <w:rFonts w:ascii="Consolas" w:hAnsi="Consolas" w:cs="Times New Roman"/>
          <w:sz w:val="20"/>
          <w:szCs w:val="20"/>
          <w:lang w:val="en-US"/>
        </w:rPr>
        <w:t>DataLoader</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TensorDataset</w:t>
      </w:r>
      <w:proofErr w:type="spellEnd"/>
    </w:p>
    <w:p w14:paraId="740EB640" w14:textId="77777777" w:rsidR="00C81F62" w:rsidRPr="00C81F62" w:rsidRDefault="00C81F62" w:rsidP="00C81F62">
      <w:pPr>
        <w:spacing w:after="0" w:line="360" w:lineRule="auto"/>
        <w:rPr>
          <w:rFonts w:ascii="Consolas" w:hAnsi="Consolas" w:cs="Times New Roman"/>
          <w:sz w:val="20"/>
          <w:szCs w:val="20"/>
          <w:lang w:val="en-US"/>
        </w:rPr>
      </w:pPr>
    </w:p>
    <w:p w14:paraId="73729861"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Определяем архитектуру сети</w:t>
      </w:r>
    </w:p>
    <w:p w14:paraId="0E4CA712"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class </w:t>
      </w:r>
      <w:proofErr w:type="spellStart"/>
      <w:r w:rsidRPr="00C81F62">
        <w:rPr>
          <w:rFonts w:ascii="Consolas" w:hAnsi="Consolas" w:cs="Times New Roman"/>
          <w:sz w:val="20"/>
          <w:szCs w:val="20"/>
          <w:lang w:val="en-US"/>
        </w:rPr>
        <w:t>PhishingNet</w:t>
      </w:r>
      <w:proofErr w:type="spellEnd"/>
      <w:r w:rsidRPr="00C81F62">
        <w:rPr>
          <w:rFonts w:ascii="Consolas" w:hAnsi="Consolas" w:cs="Times New Roman"/>
          <w:sz w:val="20"/>
          <w:szCs w:val="20"/>
          <w:lang w:val="en-US"/>
        </w:rPr>
        <w:t>(</w:t>
      </w:r>
      <w:proofErr w:type="spellStart"/>
      <w:proofErr w:type="gramStart"/>
      <w:r w:rsidRPr="00C81F62">
        <w:rPr>
          <w:rFonts w:ascii="Consolas" w:hAnsi="Consolas" w:cs="Times New Roman"/>
          <w:sz w:val="20"/>
          <w:szCs w:val="20"/>
          <w:lang w:val="en-US"/>
        </w:rPr>
        <w:t>nn.Module</w:t>
      </w:r>
      <w:proofErr w:type="spellEnd"/>
      <w:proofErr w:type="gramEnd"/>
      <w:r w:rsidRPr="00C81F62">
        <w:rPr>
          <w:rFonts w:ascii="Consolas" w:hAnsi="Consolas" w:cs="Times New Roman"/>
          <w:sz w:val="20"/>
          <w:szCs w:val="20"/>
          <w:lang w:val="en-US"/>
        </w:rPr>
        <w:t>):</w:t>
      </w:r>
    </w:p>
    <w:p w14:paraId="2DB20B52"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def __</w:t>
      </w:r>
      <w:proofErr w:type="spellStart"/>
      <w:r w:rsidRPr="00C81F62">
        <w:rPr>
          <w:rFonts w:ascii="Consolas" w:hAnsi="Consolas" w:cs="Times New Roman"/>
          <w:sz w:val="20"/>
          <w:szCs w:val="20"/>
          <w:lang w:val="en-US"/>
        </w:rPr>
        <w:t>init</w:t>
      </w:r>
      <w:proofErr w:type="spellEnd"/>
      <w:r w:rsidRPr="00C81F62">
        <w:rPr>
          <w:rFonts w:ascii="Consolas" w:hAnsi="Consolas" w:cs="Times New Roman"/>
          <w:sz w:val="20"/>
          <w:szCs w:val="20"/>
          <w:lang w:val="en-US"/>
        </w:rPr>
        <w:t>_</w:t>
      </w:r>
      <w:proofErr w:type="gramStart"/>
      <w:r w:rsidRPr="00C81F62">
        <w:rPr>
          <w:rFonts w:ascii="Consolas" w:hAnsi="Consolas" w:cs="Times New Roman"/>
          <w:sz w:val="20"/>
          <w:szCs w:val="20"/>
          <w:lang w:val="en-US"/>
        </w:rPr>
        <w:t>_(</w:t>
      </w:r>
      <w:proofErr w:type="gramEnd"/>
      <w:r w:rsidRPr="00C81F62">
        <w:rPr>
          <w:rFonts w:ascii="Consolas" w:hAnsi="Consolas" w:cs="Times New Roman"/>
          <w:sz w:val="20"/>
          <w:szCs w:val="20"/>
          <w:lang w:val="en-US"/>
        </w:rPr>
        <w:t xml:space="preserve">self, </w:t>
      </w:r>
      <w:proofErr w:type="spellStart"/>
      <w:r w:rsidRPr="00C81F62">
        <w:rPr>
          <w:rFonts w:ascii="Consolas" w:hAnsi="Consolas" w:cs="Times New Roman"/>
          <w:sz w:val="20"/>
          <w:szCs w:val="20"/>
          <w:lang w:val="en-US"/>
        </w:rPr>
        <w:t>input_size</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hidden_size</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output_size</w:t>
      </w:r>
      <w:proofErr w:type="spellEnd"/>
      <w:r w:rsidRPr="00C81F62">
        <w:rPr>
          <w:rFonts w:ascii="Consolas" w:hAnsi="Consolas" w:cs="Times New Roman"/>
          <w:sz w:val="20"/>
          <w:szCs w:val="20"/>
          <w:lang w:val="en-US"/>
        </w:rPr>
        <w:t>):</w:t>
      </w:r>
    </w:p>
    <w:p w14:paraId="226921F5"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w:t>
      </w:r>
      <w:proofErr w:type="gramStart"/>
      <w:r w:rsidRPr="00C81F62">
        <w:rPr>
          <w:rFonts w:ascii="Consolas" w:hAnsi="Consolas" w:cs="Times New Roman"/>
          <w:sz w:val="20"/>
          <w:szCs w:val="20"/>
          <w:lang w:val="en-US"/>
        </w:rPr>
        <w:t>super(</w:t>
      </w:r>
      <w:proofErr w:type="spellStart"/>
      <w:proofErr w:type="gramEnd"/>
      <w:r w:rsidRPr="00C81F62">
        <w:rPr>
          <w:rFonts w:ascii="Consolas" w:hAnsi="Consolas" w:cs="Times New Roman"/>
          <w:sz w:val="20"/>
          <w:szCs w:val="20"/>
          <w:lang w:val="en-US"/>
        </w:rPr>
        <w:t>PhishingNet</w:t>
      </w:r>
      <w:proofErr w:type="spellEnd"/>
      <w:r w:rsidRPr="00C81F62">
        <w:rPr>
          <w:rFonts w:ascii="Consolas" w:hAnsi="Consolas" w:cs="Times New Roman"/>
          <w:sz w:val="20"/>
          <w:szCs w:val="20"/>
          <w:lang w:val="en-US"/>
        </w:rPr>
        <w:t>, self).__</w:t>
      </w:r>
      <w:proofErr w:type="spellStart"/>
      <w:r w:rsidRPr="00C81F62">
        <w:rPr>
          <w:rFonts w:ascii="Consolas" w:hAnsi="Consolas" w:cs="Times New Roman"/>
          <w:sz w:val="20"/>
          <w:szCs w:val="20"/>
          <w:lang w:val="en-US"/>
        </w:rPr>
        <w:t>init</w:t>
      </w:r>
      <w:proofErr w:type="spellEnd"/>
      <w:r w:rsidRPr="00C81F62">
        <w:rPr>
          <w:rFonts w:ascii="Consolas" w:hAnsi="Consolas" w:cs="Times New Roman"/>
          <w:sz w:val="20"/>
          <w:szCs w:val="20"/>
          <w:lang w:val="en-US"/>
        </w:rPr>
        <w:t>__()</w:t>
      </w:r>
    </w:p>
    <w:p w14:paraId="36486D53"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self.fc1 = </w:t>
      </w:r>
      <w:proofErr w:type="spellStart"/>
      <w:proofErr w:type="gramStart"/>
      <w:r w:rsidRPr="00C81F62">
        <w:rPr>
          <w:rFonts w:ascii="Consolas" w:hAnsi="Consolas" w:cs="Times New Roman"/>
          <w:sz w:val="20"/>
          <w:szCs w:val="20"/>
          <w:lang w:val="en-US"/>
        </w:rPr>
        <w:t>nn.Linear</w:t>
      </w:r>
      <w:proofErr w:type="spellEnd"/>
      <w:proofErr w:type="gramEnd"/>
      <w:r w:rsidRPr="00C81F62">
        <w:rPr>
          <w:rFonts w:ascii="Consolas" w:hAnsi="Consolas" w:cs="Times New Roman"/>
          <w:sz w:val="20"/>
          <w:szCs w:val="20"/>
          <w:lang w:val="en-US"/>
        </w:rPr>
        <w:t>(</w:t>
      </w:r>
      <w:proofErr w:type="spellStart"/>
      <w:r w:rsidRPr="00C81F62">
        <w:rPr>
          <w:rFonts w:ascii="Consolas" w:hAnsi="Consolas" w:cs="Times New Roman"/>
          <w:sz w:val="20"/>
          <w:szCs w:val="20"/>
          <w:lang w:val="en-US"/>
        </w:rPr>
        <w:t>input_size</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hidden_size</w:t>
      </w:r>
      <w:proofErr w:type="spellEnd"/>
      <w:r w:rsidRPr="00C81F62">
        <w:rPr>
          <w:rFonts w:ascii="Consolas" w:hAnsi="Consolas" w:cs="Times New Roman"/>
          <w:sz w:val="20"/>
          <w:szCs w:val="20"/>
          <w:lang w:val="en-US"/>
        </w:rPr>
        <w:t>)</w:t>
      </w:r>
    </w:p>
    <w:p w14:paraId="1396E145"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w:t>
      </w:r>
      <w:proofErr w:type="spellStart"/>
      <w:proofErr w:type="gramStart"/>
      <w:r w:rsidRPr="00C81F62">
        <w:rPr>
          <w:rFonts w:ascii="Consolas" w:hAnsi="Consolas" w:cs="Times New Roman"/>
          <w:sz w:val="20"/>
          <w:szCs w:val="20"/>
          <w:lang w:val="en-US"/>
        </w:rPr>
        <w:t>self.relu</w:t>
      </w:r>
      <w:proofErr w:type="spellEnd"/>
      <w:proofErr w:type="gramEnd"/>
      <w:r w:rsidRPr="00C81F62">
        <w:rPr>
          <w:rFonts w:ascii="Consolas" w:hAnsi="Consolas" w:cs="Times New Roman"/>
          <w:sz w:val="20"/>
          <w:szCs w:val="20"/>
          <w:lang w:val="en-US"/>
        </w:rPr>
        <w:t xml:space="preserve"> = </w:t>
      </w:r>
      <w:proofErr w:type="spellStart"/>
      <w:r w:rsidRPr="00C81F62">
        <w:rPr>
          <w:rFonts w:ascii="Consolas" w:hAnsi="Consolas" w:cs="Times New Roman"/>
          <w:sz w:val="20"/>
          <w:szCs w:val="20"/>
          <w:lang w:val="en-US"/>
        </w:rPr>
        <w:t>nn.ReLU</w:t>
      </w:r>
      <w:proofErr w:type="spellEnd"/>
      <w:r w:rsidRPr="00C81F62">
        <w:rPr>
          <w:rFonts w:ascii="Consolas" w:hAnsi="Consolas" w:cs="Times New Roman"/>
          <w:sz w:val="20"/>
          <w:szCs w:val="20"/>
          <w:lang w:val="en-US"/>
        </w:rPr>
        <w:t>()</w:t>
      </w:r>
    </w:p>
    <w:p w14:paraId="1E4CDEEC"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self.fc2 = </w:t>
      </w:r>
      <w:proofErr w:type="spellStart"/>
      <w:proofErr w:type="gramStart"/>
      <w:r w:rsidRPr="00C81F62">
        <w:rPr>
          <w:rFonts w:ascii="Consolas" w:hAnsi="Consolas" w:cs="Times New Roman"/>
          <w:sz w:val="20"/>
          <w:szCs w:val="20"/>
          <w:lang w:val="en-US"/>
        </w:rPr>
        <w:t>nn.Linear</w:t>
      </w:r>
      <w:proofErr w:type="spellEnd"/>
      <w:proofErr w:type="gramEnd"/>
      <w:r w:rsidRPr="00C81F62">
        <w:rPr>
          <w:rFonts w:ascii="Consolas" w:hAnsi="Consolas" w:cs="Times New Roman"/>
          <w:sz w:val="20"/>
          <w:szCs w:val="20"/>
          <w:lang w:val="en-US"/>
        </w:rPr>
        <w:t>(</w:t>
      </w:r>
      <w:proofErr w:type="spellStart"/>
      <w:r w:rsidRPr="00C81F62">
        <w:rPr>
          <w:rFonts w:ascii="Consolas" w:hAnsi="Consolas" w:cs="Times New Roman"/>
          <w:sz w:val="20"/>
          <w:szCs w:val="20"/>
          <w:lang w:val="en-US"/>
        </w:rPr>
        <w:t>hidden_size</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output_size</w:t>
      </w:r>
      <w:proofErr w:type="spellEnd"/>
      <w:r w:rsidRPr="00C81F62">
        <w:rPr>
          <w:rFonts w:ascii="Consolas" w:hAnsi="Consolas" w:cs="Times New Roman"/>
          <w:sz w:val="20"/>
          <w:szCs w:val="20"/>
          <w:lang w:val="en-US"/>
        </w:rPr>
        <w:t>)</w:t>
      </w:r>
    </w:p>
    <w:p w14:paraId="0610C8D2"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w:t>
      </w:r>
      <w:proofErr w:type="spellStart"/>
      <w:proofErr w:type="gramStart"/>
      <w:r w:rsidRPr="00C81F62">
        <w:rPr>
          <w:rFonts w:ascii="Consolas" w:hAnsi="Consolas" w:cs="Times New Roman"/>
          <w:sz w:val="20"/>
          <w:szCs w:val="20"/>
          <w:lang w:val="en-US"/>
        </w:rPr>
        <w:t>self.sigmoid</w:t>
      </w:r>
      <w:proofErr w:type="spellEnd"/>
      <w:proofErr w:type="gramEnd"/>
      <w:r w:rsidRPr="00C81F62">
        <w:rPr>
          <w:rFonts w:ascii="Consolas" w:hAnsi="Consolas" w:cs="Times New Roman"/>
          <w:sz w:val="20"/>
          <w:szCs w:val="20"/>
          <w:lang w:val="en-US"/>
        </w:rPr>
        <w:t xml:space="preserve"> = </w:t>
      </w:r>
      <w:proofErr w:type="spellStart"/>
      <w:r w:rsidRPr="00C81F62">
        <w:rPr>
          <w:rFonts w:ascii="Consolas" w:hAnsi="Consolas" w:cs="Times New Roman"/>
          <w:sz w:val="20"/>
          <w:szCs w:val="20"/>
          <w:lang w:val="en-US"/>
        </w:rPr>
        <w:t>nn.Sigmoid</w:t>
      </w:r>
      <w:proofErr w:type="spellEnd"/>
      <w:r w:rsidRPr="00C81F62">
        <w:rPr>
          <w:rFonts w:ascii="Consolas" w:hAnsi="Consolas" w:cs="Times New Roman"/>
          <w:sz w:val="20"/>
          <w:szCs w:val="20"/>
          <w:lang w:val="en-US"/>
        </w:rPr>
        <w:t>()</w:t>
      </w:r>
    </w:p>
    <w:p w14:paraId="4CF4E5E6" w14:textId="77777777" w:rsidR="00C81F62" w:rsidRPr="00C81F62" w:rsidRDefault="00C81F62" w:rsidP="00C81F62">
      <w:pPr>
        <w:spacing w:after="0" w:line="360" w:lineRule="auto"/>
        <w:rPr>
          <w:rFonts w:ascii="Consolas" w:hAnsi="Consolas" w:cs="Times New Roman"/>
          <w:sz w:val="20"/>
          <w:szCs w:val="20"/>
          <w:lang w:val="en-US"/>
        </w:rPr>
      </w:pPr>
    </w:p>
    <w:p w14:paraId="6A247893"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def </w:t>
      </w:r>
      <w:proofErr w:type="gramStart"/>
      <w:r w:rsidRPr="00C81F62">
        <w:rPr>
          <w:rFonts w:ascii="Consolas" w:hAnsi="Consolas" w:cs="Times New Roman"/>
          <w:sz w:val="20"/>
          <w:szCs w:val="20"/>
          <w:lang w:val="en-US"/>
        </w:rPr>
        <w:t>forward(</w:t>
      </w:r>
      <w:proofErr w:type="gramEnd"/>
      <w:r w:rsidRPr="00C81F62">
        <w:rPr>
          <w:rFonts w:ascii="Consolas" w:hAnsi="Consolas" w:cs="Times New Roman"/>
          <w:sz w:val="20"/>
          <w:szCs w:val="20"/>
          <w:lang w:val="en-US"/>
        </w:rPr>
        <w:t>self, x):</w:t>
      </w:r>
    </w:p>
    <w:p w14:paraId="14329F4F"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out = self.fc1(x)</w:t>
      </w:r>
    </w:p>
    <w:p w14:paraId="75164F7F"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out = </w:t>
      </w:r>
      <w:proofErr w:type="spellStart"/>
      <w:proofErr w:type="gramStart"/>
      <w:r w:rsidRPr="00C81F62">
        <w:rPr>
          <w:rFonts w:ascii="Consolas" w:hAnsi="Consolas" w:cs="Times New Roman"/>
          <w:sz w:val="20"/>
          <w:szCs w:val="20"/>
          <w:lang w:val="en-US"/>
        </w:rPr>
        <w:t>self.relu</w:t>
      </w:r>
      <w:proofErr w:type="spellEnd"/>
      <w:proofErr w:type="gramEnd"/>
      <w:r w:rsidRPr="00C81F62">
        <w:rPr>
          <w:rFonts w:ascii="Consolas" w:hAnsi="Consolas" w:cs="Times New Roman"/>
          <w:sz w:val="20"/>
          <w:szCs w:val="20"/>
          <w:lang w:val="en-US"/>
        </w:rPr>
        <w:t>(out)</w:t>
      </w:r>
    </w:p>
    <w:p w14:paraId="73F4A502"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out = self.fc2(out)</w:t>
      </w:r>
    </w:p>
    <w:p w14:paraId="0B6B30E5"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out = </w:t>
      </w:r>
      <w:proofErr w:type="spellStart"/>
      <w:proofErr w:type="gramStart"/>
      <w:r w:rsidRPr="00C81F62">
        <w:rPr>
          <w:rFonts w:ascii="Consolas" w:hAnsi="Consolas" w:cs="Times New Roman"/>
          <w:sz w:val="20"/>
          <w:szCs w:val="20"/>
          <w:lang w:val="en-US"/>
        </w:rPr>
        <w:t>self.sigmoid</w:t>
      </w:r>
      <w:proofErr w:type="spellEnd"/>
      <w:proofErr w:type="gramEnd"/>
      <w:r w:rsidRPr="00C81F62">
        <w:rPr>
          <w:rFonts w:ascii="Consolas" w:hAnsi="Consolas" w:cs="Times New Roman"/>
          <w:sz w:val="20"/>
          <w:szCs w:val="20"/>
          <w:lang w:val="en-US"/>
        </w:rPr>
        <w:t>(out)</w:t>
      </w:r>
    </w:p>
    <w:p w14:paraId="2A3F7BB6"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return</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out</w:t>
      </w:r>
      <w:proofErr w:type="spellEnd"/>
    </w:p>
    <w:p w14:paraId="6079C9A2" w14:textId="77777777" w:rsidR="00C81F62" w:rsidRPr="00C81F62" w:rsidRDefault="00C81F62" w:rsidP="00C81F62">
      <w:pPr>
        <w:spacing w:after="0" w:line="360" w:lineRule="auto"/>
        <w:rPr>
          <w:rFonts w:ascii="Consolas" w:hAnsi="Consolas" w:cs="Times New Roman"/>
          <w:sz w:val="20"/>
          <w:szCs w:val="20"/>
          <w:lang w:val="en-US"/>
        </w:rPr>
      </w:pPr>
    </w:p>
    <w:p w14:paraId="3B3947DC"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Загружаем данные из CSV файла</w:t>
      </w:r>
    </w:p>
    <w:p w14:paraId="1F868E01"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def </w:t>
      </w:r>
      <w:proofErr w:type="spellStart"/>
      <w:r w:rsidRPr="00C81F62">
        <w:rPr>
          <w:rFonts w:ascii="Consolas" w:hAnsi="Consolas" w:cs="Times New Roman"/>
          <w:sz w:val="20"/>
          <w:szCs w:val="20"/>
          <w:lang w:val="en-US"/>
        </w:rPr>
        <w:t>load_data</w:t>
      </w:r>
      <w:proofErr w:type="spellEnd"/>
      <w:r w:rsidRPr="00C81F62">
        <w:rPr>
          <w:rFonts w:ascii="Consolas" w:hAnsi="Consolas" w:cs="Times New Roman"/>
          <w:sz w:val="20"/>
          <w:szCs w:val="20"/>
          <w:lang w:val="en-US"/>
        </w:rPr>
        <w:t>(</w:t>
      </w:r>
      <w:proofErr w:type="spellStart"/>
      <w:r w:rsidRPr="00C81F62">
        <w:rPr>
          <w:rFonts w:ascii="Consolas" w:hAnsi="Consolas" w:cs="Times New Roman"/>
          <w:sz w:val="20"/>
          <w:szCs w:val="20"/>
          <w:lang w:val="en-US"/>
        </w:rPr>
        <w:t>file_path</w:t>
      </w:r>
      <w:proofErr w:type="spellEnd"/>
      <w:r w:rsidRPr="00C81F62">
        <w:rPr>
          <w:rFonts w:ascii="Consolas" w:hAnsi="Consolas" w:cs="Times New Roman"/>
          <w:sz w:val="20"/>
          <w:szCs w:val="20"/>
          <w:lang w:val="en-US"/>
        </w:rPr>
        <w:t>):</w:t>
      </w:r>
    </w:p>
    <w:p w14:paraId="08026FFE"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data = </w:t>
      </w:r>
      <w:proofErr w:type="spellStart"/>
      <w:proofErr w:type="gramStart"/>
      <w:r w:rsidRPr="00C81F62">
        <w:rPr>
          <w:rFonts w:ascii="Consolas" w:hAnsi="Consolas" w:cs="Times New Roman"/>
          <w:sz w:val="20"/>
          <w:szCs w:val="20"/>
          <w:lang w:val="en-US"/>
        </w:rPr>
        <w:t>pd.read</w:t>
      </w:r>
      <w:proofErr w:type="gramEnd"/>
      <w:r w:rsidRPr="00C81F62">
        <w:rPr>
          <w:rFonts w:ascii="Consolas" w:hAnsi="Consolas" w:cs="Times New Roman"/>
          <w:sz w:val="20"/>
          <w:szCs w:val="20"/>
          <w:lang w:val="en-US"/>
        </w:rPr>
        <w:t>_csv</w:t>
      </w:r>
      <w:proofErr w:type="spellEnd"/>
      <w:r w:rsidRPr="00C81F62">
        <w:rPr>
          <w:rFonts w:ascii="Consolas" w:hAnsi="Consolas" w:cs="Times New Roman"/>
          <w:sz w:val="20"/>
          <w:szCs w:val="20"/>
          <w:lang w:val="en-US"/>
        </w:rPr>
        <w:t>(</w:t>
      </w:r>
      <w:proofErr w:type="spellStart"/>
      <w:r w:rsidRPr="00C81F62">
        <w:rPr>
          <w:rFonts w:ascii="Consolas" w:hAnsi="Consolas" w:cs="Times New Roman"/>
          <w:sz w:val="20"/>
          <w:szCs w:val="20"/>
          <w:lang w:val="en-US"/>
        </w:rPr>
        <w:t>file_path</w:t>
      </w:r>
      <w:proofErr w:type="spellEnd"/>
      <w:r w:rsidRPr="00C81F62">
        <w:rPr>
          <w:rFonts w:ascii="Consolas" w:hAnsi="Consolas" w:cs="Times New Roman"/>
          <w:sz w:val="20"/>
          <w:szCs w:val="20"/>
          <w:lang w:val="en-US"/>
        </w:rPr>
        <w:t>)</w:t>
      </w:r>
    </w:p>
    <w:p w14:paraId="608F1C84"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X = </w:t>
      </w:r>
      <w:proofErr w:type="spellStart"/>
      <w:proofErr w:type="gramStart"/>
      <w:r w:rsidRPr="00C81F62">
        <w:rPr>
          <w:rFonts w:ascii="Consolas" w:hAnsi="Consolas" w:cs="Times New Roman"/>
          <w:sz w:val="20"/>
          <w:szCs w:val="20"/>
          <w:lang w:val="en-US"/>
        </w:rPr>
        <w:t>data.iloc</w:t>
      </w:r>
      <w:proofErr w:type="spellEnd"/>
      <w:proofErr w:type="gramEnd"/>
      <w:r w:rsidRPr="00C81F62">
        <w:rPr>
          <w:rFonts w:ascii="Consolas" w:hAnsi="Consolas" w:cs="Times New Roman"/>
          <w:sz w:val="20"/>
          <w:szCs w:val="20"/>
          <w:lang w:val="en-US"/>
        </w:rPr>
        <w:t>[:, :-1].values</w:t>
      </w:r>
    </w:p>
    <w:p w14:paraId="6D45EB76"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y = </w:t>
      </w:r>
      <w:proofErr w:type="spellStart"/>
      <w:proofErr w:type="gramStart"/>
      <w:r w:rsidRPr="00C81F62">
        <w:rPr>
          <w:rFonts w:ascii="Consolas" w:hAnsi="Consolas" w:cs="Times New Roman"/>
          <w:sz w:val="20"/>
          <w:szCs w:val="20"/>
          <w:lang w:val="en-US"/>
        </w:rPr>
        <w:t>data.iloc</w:t>
      </w:r>
      <w:proofErr w:type="spellEnd"/>
      <w:proofErr w:type="gramEnd"/>
      <w:r w:rsidRPr="00C81F62">
        <w:rPr>
          <w:rFonts w:ascii="Consolas" w:hAnsi="Consolas" w:cs="Times New Roman"/>
          <w:sz w:val="20"/>
          <w:szCs w:val="20"/>
          <w:lang w:val="en-US"/>
        </w:rPr>
        <w:t>[:, -1].values</w:t>
      </w:r>
    </w:p>
    <w:p w14:paraId="2E670335"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return</w:t>
      </w:r>
      <w:proofErr w:type="spellEnd"/>
      <w:r w:rsidRPr="00C81F62">
        <w:rPr>
          <w:rFonts w:ascii="Consolas" w:hAnsi="Consolas" w:cs="Times New Roman"/>
          <w:sz w:val="20"/>
          <w:szCs w:val="20"/>
          <w:lang w:val="en-US"/>
        </w:rPr>
        <w:t xml:space="preserve"> X, y</w:t>
      </w:r>
    </w:p>
    <w:p w14:paraId="40F2CD1D" w14:textId="77777777" w:rsidR="00C81F62" w:rsidRPr="00C81F62" w:rsidRDefault="00C81F62" w:rsidP="00C81F62">
      <w:pPr>
        <w:spacing w:after="0" w:line="360" w:lineRule="auto"/>
        <w:rPr>
          <w:rFonts w:ascii="Consolas" w:hAnsi="Consolas" w:cs="Times New Roman"/>
          <w:sz w:val="20"/>
          <w:szCs w:val="20"/>
          <w:lang w:val="en-US"/>
        </w:rPr>
      </w:pPr>
    </w:p>
    <w:p w14:paraId="3DB3A89A"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Инициализируем параметры</w:t>
      </w:r>
    </w:p>
    <w:p w14:paraId="3057F855" w14:textId="77777777" w:rsidR="00C81F62" w:rsidRPr="00C81F62" w:rsidRDefault="00C81F62" w:rsidP="00C81F62">
      <w:pPr>
        <w:spacing w:after="0" w:line="360" w:lineRule="auto"/>
        <w:rPr>
          <w:rFonts w:ascii="Consolas" w:hAnsi="Consolas" w:cs="Times New Roman"/>
          <w:sz w:val="20"/>
          <w:szCs w:val="20"/>
          <w:lang w:val="en-US"/>
        </w:rPr>
      </w:pPr>
      <w:proofErr w:type="spellStart"/>
      <w:r w:rsidRPr="00C81F62">
        <w:rPr>
          <w:rFonts w:ascii="Consolas" w:hAnsi="Consolas" w:cs="Times New Roman"/>
          <w:sz w:val="20"/>
          <w:szCs w:val="20"/>
          <w:lang w:val="en-US"/>
        </w:rPr>
        <w:t>input_size</w:t>
      </w:r>
      <w:proofErr w:type="spellEnd"/>
      <w:r w:rsidRPr="00C81F62">
        <w:rPr>
          <w:rFonts w:ascii="Consolas" w:hAnsi="Consolas" w:cs="Times New Roman"/>
          <w:sz w:val="20"/>
          <w:szCs w:val="20"/>
          <w:lang w:val="en-US"/>
        </w:rPr>
        <w:t xml:space="preserve"> = </w:t>
      </w:r>
      <w:proofErr w:type="gramStart"/>
      <w:r w:rsidRPr="00C81F62">
        <w:rPr>
          <w:rFonts w:ascii="Consolas" w:hAnsi="Consolas" w:cs="Times New Roman"/>
          <w:sz w:val="20"/>
          <w:szCs w:val="20"/>
          <w:lang w:val="en-US"/>
        </w:rPr>
        <w:t>29  #</w:t>
      </w:r>
      <w:proofErr w:type="gramEnd"/>
      <w:r w:rsidRPr="00C81F62">
        <w:rPr>
          <w:rFonts w:ascii="Consolas" w:hAnsi="Consolas" w:cs="Times New Roman"/>
          <w:sz w:val="20"/>
          <w:szCs w:val="20"/>
          <w:lang w:val="en-US"/>
        </w:rPr>
        <w:t xml:space="preserve"> Количество входных флагов</w:t>
      </w:r>
    </w:p>
    <w:p w14:paraId="39DEAD4C" w14:textId="77777777" w:rsidR="00C81F62" w:rsidRPr="00C81F62" w:rsidRDefault="00C81F62" w:rsidP="00C81F62">
      <w:pPr>
        <w:spacing w:after="0" w:line="360" w:lineRule="auto"/>
        <w:rPr>
          <w:rFonts w:ascii="Consolas" w:hAnsi="Consolas" w:cs="Times New Roman"/>
          <w:sz w:val="20"/>
          <w:szCs w:val="20"/>
          <w:lang w:val="en-US"/>
        </w:rPr>
      </w:pPr>
      <w:proofErr w:type="spellStart"/>
      <w:r w:rsidRPr="00C81F62">
        <w:rPr>
          <w:rFonts w:ascii="Consolas" w:hAnsi="Consolas" w:cs="Times New Roman"/>
          <w:sz w:val="20"/>
          <w:szCs w:val="20"/>
          <w:lang w:val="en-US"/>
        </w:rPr>
        <w:t>hidden_size</w:t>
      </w:r>
      <w:proofErr w:type="spellEnd"/>
      <w:r w:rsidRPr="00C81F62">
        <w:rPr>
          <w:rFonts w:ascii="Consolas" w:hAnsi="Consolas" w:cs="Times New Roman"/>
          <w:sz w:val="20"/>
          <w:szCs w:val="20"/>
          <w:lang w:val="en-US"/>
        </w:rPr>
        <w:t xml:space="preserve"> = </w:t>
      </w:r>
      <w:proofErr w:type="gramStart"/>
      <w:r w:rsidRPr="00C81F62">
        <w:rPr>
          <w:rFonts w:ascii="Consolas" w:hAnsi="Consolas" w:cs="Times New Roman"/>
          <w:sz w:val="20"/>
          <w:szCs w:val="20"/>
          <w:lang w:val="en-US"/>
        </w:rPr>
        <w:t>64  #</w:t>
      </w:r>
      <w:proofErr w:type="gramEnd"/>
      <w:r w:rsidRPr="00C81F62">
        <w:rPr>
          <w:rFonts w:ascii="Consolas" w:hAnsi="Consolas" w:cs="Times New Roman"/>
          <w:sz w:val="20"/>
          <w:szCs w:val="20"/>
          <w:lang w:val="en-US"/>
        </w:rPr>
        <w:t xml:space="preserve"> Количество нейронов в скрытом слое</w:t>
      </w:r>
    </w:p>
    <w:p w14:paraId="2EAAFCF9" w14:textId="77777777" w:rsidR="00C81F62" w:rsidRPr="00C81F62" w:rsidRDefault="00C81F62" w:rsidP="00C81F62">
      <w:pPr>
        <w:spacing w:after="0" w:line="360" w:lineRule="auto"/>
        <w:rPr>
          <w:rFonts w:ascii="Consolas" w:hAnsi="Consolas" w:cs="Times New Roman"/>
          <w:sz w:val="20"/>
          <w:szCs w:val="20"/>
          <w:lang w:val="en-US"/>
        </w:rPr>
      </w:pPr>
      <w:proofErr w:type="spellStart"/>
      <w:r w:rsidRPr="00C81F62">
        <w:rPr>
          <w:rFonts w:ascii="Consolas" w:hAnsi="Consolas" w:cs="Times New Roman"/>
          <w:sz w:val="20"/>
          <w:szCs w:val="20"/>
          <w:lang w:val="en-US"/>
        </w:rPr>
        <w:t>output_size</w:t>
      </w:r>
      <w:proofErr w:type="spellEnd"/>
      <w:r w:rsidRPr="00C81F62">
        <w:rPr>
          <w:rFonts w:ascii="Consolas" w:hAnsi="Consolas" w:cs="Times New Roman"/>
          <w:sz w:val="20"/>
          <w:szCs w:val="20"/>
          <w:lang w:val="en-US"/>
        </w:rPr>
        <w:t xml:space="preserve"> = </w:t>
      </w:r>
      <w:proofErr w:type="gramStart"/>
      <w:r w:rsidRPr="00C81F62">
        <w:rPr>
          <w:rFonts w:ascii="Consolas" w:hAnsi="Consolas" w:cs="Times New Roman"/>
          <w:sz w:val="20"/>
          <w:szCs w:val="20"/>
          <w:lang w:val="en-US"/>
        </w:rPr>
        <w:t>1  #</w:t>
      </w:r>
      <w:proofErr w:type="gramEnd"/>
      <w:r w:rsidRPr="00C81F62">
        <w:rPr>
          <w:rFonts w:ascii="Consolas" w:hAnsi="Consolas" w:cs="Times New Roman"/>
          <w:sz w:val="20"/>
          <w:szCs w:val="20"/>
          <w:lang w:val="en-US"/>
        </w:rPr>
        <w:t xml:space="preserve"> Количество выходных классов (1 для бинарной классификации)</w:t>
      </w:r>
    </w:p>
    <w:p w14:paraId="70B7B76B" w14:textId="77777777" w:rsidR="00C81F62" w:rsidRPr="00C81F62" w:rsidRDefault="00C81F62" w:rsidP="00C81F62">
      <w:pPr>
        <w:spacing w:after="0" w:line="360" w:lineRule="auto"/>
        <w:rPr>
          <w:rFonts w:ascii="Consolas" w:hAnsi="Consolas" w:cs="Times New Roman"/>
          <w:sz w:val="20"/>
          <w:szCs w:val="20"/>
          <w:lang w:val="en-US"/>
        </w:rPr>
      </w:pPr>
    </w:p>
    <w:p w14:paraId="53047157"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Создаем экземпляр сети</w:t>
      </w:r>
    </w:p>
    <w:p w14:paraId="6C7CFEFA"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net = </w:t>
      </w:r>
      <w:proofErr w:type="spellStart"/>
      <w:proofErr w:type="gramStart"/>
      <w:r w:rsidRPr="00C81F62">
        <w:rPr>
          <w:rFonts w:ascii="Consolas" w:hAnsi="Consolas" w:cs="Times New Roman"/>
          <w:sz w:val="20"/>
          <w:szCs w:val="20"/>
          <w:lang w:val="en-US"/>
        </w:rPr>
        <w:t>PhishingNet</w:t>
      </w:r>
      <w:proofErr w:type="spellEnd"/>
      <w:r w:rsidRPr="00C81F62">
        <w:rPr>
          <w:rFonts w:ascii="Consolas" w:hAnsi="Consolas" w:cs="Times New Roman"/>
          <w:sz w:val="20"/>
          <w:szCs w:val="20"/>
          <w:lang w:val="en-US"/>
        </w:rPr>
        <w:t>(</w:t>
      </w:r>
      <w:proofErr w:type="spellStart"/>
      <w:proofErr w:type="gramEnd"/>
      <w:r w:rsidRPr="00C81F62">
        <w:rPr>
          <w:rFonts w:ascii="Consolas" w:hAnsi="Consolas" w:cs="Times New Roman"/>
          <w:sz w:val="20"/>
          <w:szCs w:val="20"/>
          <w:lang w:val="en-US"/>
        </w:rPr>
        <w:t>input_size</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hidden_size</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output_size</w:t>
      </w:r>
      <w:proofErr w:type="spellEnd"/>
      <w:r w:rsidRPr="00C81F62">
        <w:rPr>
          <w:rFonts w:ascii="Consolas" w:hAnsi="Consolas" w:cs="Times New Roman"/>
          <w:sz w:val="20"/>
          <w:szCs w:val="20"/>
          <w:lang w:val="en-US"/>
        </w:rPr>
        <w:t>)</w:t>
      </w:r>
    </w:p>
    <w:p w14:paraId="124EBE00" w14:textId="77777777" w:rsidR="00C81F62" w:rsidRPr="00C81F62" w:rsidRDefault="00C81F62" w:rsidP="00C81F62">
      <w:pPr>
        <w:spacing w:after="0" w:line="360" w:lineRule="auto"/>
        <w:rPr>
          <w:rFonts w:ascii="Consolas" w:hAnsi="Consolas" w:cs="Times New Roman"/>
          <w:sz w:val="20"/>
          <w:szCs w:val="20"/>
          <w:lang w:val="en-US"/>
        </w:rPr>
      </w:pPr>
    </w:p>
    <w:p w14:paraId="71DBBF2B"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Функция потерь и оптимизатор</w:t>
      </w:r>
    </w:p>
    <w:p w14:paraId="1641C52B" w14:textId="77777777" w:rsidR="00C81F62" w:rsidRPr="00C81F62" w:rsidRDefault="00C81F62" w:rsidP="00C81F62">
      <w:pPr>
        <w:spacing w:after="0" w:line="360" w:lineRule="auto"/>
        <w:rPr>
          <w:rFonts w:ascii="Consolas" w:hAnsi="Consolas" w:cs="Times New Roman"/>
          <w:sz w:val="20"/>
          <w:szCs w:val="20"/>
          <w:lang w:val="en-US"/>
        </w:rPr>
      </w:pPr>
      <w:proofErr w:type="spellStart"/>
      <w:r w:rsidRPr="00C81F62">
        <w:rPr>
          <w:rFonts w:ascii="Consolas" w:hAnsi="Consolas" w:cs="Times New Roman"/>
          <w:sz w:val="20"/>
          <w:szCs w:val="20"/>
          <w:lang w:val="en-US"/>
        </w:rPr>
        <w:lastRenderedPageBreak/>
        <w:t>criterion</w:t>
      </w:r>
      <w:proofErr w:type="spellEnd"/>
      <w:r w:rsidRPr="00C81F62">
        <w:rPr>
          <w:rFonts w:ascii="Consolas" w:hAnsi="Consolas" w:cs="Times New Roman"/>
          <w:sz w:val="20"/>
          <w:szCs w:val="20"/>
          <w:lang w:val="en-US"/>
        </w:rPr>
        <w:t xml:space="preserve"> = </w:t>
      </w:r>
      <w:proofErr w:type="spellStart"/>
      <w:r w:rsidRPr="00C81F62">
        <w:rPr>
          <w:rFonts w:ascii="Consolas" w:hAnsi="Consolas" w:cs="Times New Roman"/>
          <w:sz w:val="20"/>
          <w:szCs w:val="20"/>
          <w:lang w:val="en-US"/>
        </w:rPr>
        <w:t>nn.BCELoss</w:t>
      </w:r>
      <w:proofErr w:type="spellEnd"/>
      <w:proofErr w:type="gramStart"/>
      <w:r w:rsidRPr="00C81F62">
        <w:rPr>
          <w:rFonts w:ascii="Consolas" w:hAnsi="Consolas" w:cs="Times New Roman"/>
          <w:sz w:val="20"/>
          <w:szCs w:val="20"/>
          <w:lang w:val="en-US"/>
        </w:rPr>
        <w:t>()  #</w:t>
      </w:r>
      <w:proofErr w:type="gramEnd"/>
      <w:r w:rsidRPr="00C81F62">
        <w:rPr>
          <w:rFonts w:ascii="Consolas" w:hAnsi="Consolas" w:cs="Times New Roman"/>
          <w:sz w:val="20"/>
          <w:szCs w:val="20"/>
          <w:lang w:val="en-US"/>
        </w:rPr>
        <w:t xml:space="preserve"> Бинарная кросс-энтропия</w:t>
      </w:r>
    </w:p>
    <w:p w14:paraId="7435AF80"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optimizer = </w:t>
      </w:r>
      <w:proofErr w:type="spellStart"/>
      <w:proofErr w:type="gramStart"/>
      <w:r w:rsidRPr="00C81F62">
        <w:rPr>
          <w:rFonts w:ascii="Consolas" w:hAnsi="Consolas" w:cs="Times New Roman"/>
          <w:sz w:val="20"/>
          <w:szCs w:val="20"/>
          <w:lang w:val="en-US"/>
        </w:rPr>
        <w:t>optim.Adam</w:t>
      </w:r>
      <w:proofErr w:type="spellEnd"/>
      <w:proofErr w:type="gramEnd"/>
      <w:r w:rsidRPr="00C81F62">
        <w:rPr>
          <w:rFonts w:ascii="Consolas" w:hAnsi="Consolas" w:cs="Times New Roman"/>
          <w:sz w:val="20"/>
          <w:szCs w:val="20"/>
          <w:lang w:val="en-US"/>
        </w:rPr>
        <w:t>(</w:t>
      </w:r>
      <w:proofErr w:type="spellStart"/>
      <w:r w:rsidRPr="00C81F62">
        <w:rPr>
          <w:rFonts w:ascii="Consolas" w:hAnsi="Consolas" w:cs="Times New Roman"/>
          <w:sz w:val="20"/>
          <w:szCs w:val="20"/>
          <w:lang w:val="en-US"/>
        </w:rPr>
        <w:t>net.parameters</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lr</w:t>
      </w:r>
      <w:proofErr w:type="spellEnd"/>
      <w:r w:rsidRPr="00C81F62">
        <w:rPr>
          <w:rFonts w:ascii="Consolas" w:hAnsi="Consolas" w:cs="Times New Roman"/>
          <w:sz w:val="20"/>
          <w:szCs w:val="20"/>
          <w:lang w:val="en-US"/>
        </w:rPr>
        <w:t>=0.001)</w:t>
      </w:r>
    </w:p>
    <w:p w14:paraId="4A9ABA22" w14:textId="77777777" w:rsidR="00C81F62" w:rsidRPr="00C81F62" w:rsidRDefault="00C81F62" w:rsidP="00C81F62">
      <w:pPr>
        <w:spacing w:after="0" w:line="360" w:lineRule="auto"/>
        <w:rPr>
          <w:rFonts w:ascii="Consolas" w:hAnsi="Consolas" w:cs="Times New Roman"/>
          <w:sz w:val="20"/>
          <w:szCs w:val="20"/>
          <w:lang w:val="en-US"/>
        </w:rPr>
      </w:pPr>
    </w:p>
    <w:p w14:paraId="2CE39547"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Загружаем данные</w:t>
      </w:r>
    </w:p>
    <w:p w14:paraId="31E27FFD"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X, y = </w:t>
      </w:r>
      <w:proofErr w:type="spellStart"/>
      <w:r w:rsidRPr="00C81F62">
        <w:rPr>
          <w:rFonts w:ascii="Consolas" w:hAnsi="Consolas" w:cs="Times New Roman"/>
          <w:sz w:val="20"/>
          <w:szCs w:val="20"/>
          <w:lang w:val="en-US"/>
        </w:rPr>
        <w:t>load_data</w:t>
      </w:r>
      <w:proofErr w:type="spellEnd"/>
      <w:r w:rsidRPr="00C81F62">
        <w:rPr>
          <w:rFonts w:ascii="Consolas" w:hAnsi="Consolas" w:cs="Times New Roman"/>
          <w:sz w:val="20"/>
          <w:szCs w:val="20"/>
          <w:lang w:val="en-US"/>
        </w:rPr>
        <w:t>('phishing_data.csv')</w:t>
      </w:r>
    </w:p>
    <w:p w14:paraId="5954D36B" w14:textId="77777777" w:rsidR="00C81F62" w:rsidRPr="00C81F62" w:rsidRDefault="00C81F62" w:rsidP="00C81F62">
      <w:pPr>
        <w:spacing w:after="0" w:line="360" w:lineRule="auto"/>
        <w:rPr>
          <w:rFonts w:ascii="Consolas" w:hAnsi="Consolas" w:cs="Times New Roman"/>
          <w:sz w:val="20"/>
          <w:szCs w:val="20"/>
          <w:lang w:val="en-US"/>
        </w:rPr>
      </w:pPr>
    </w:p>
    <w:p w14:paraId="263F86CA"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Разделяем данные на обучающий и тестовый наборы</w:t>
      </w:r>
    </w:p>
    <w:p w14:paraId="6E22C1D5" w14:textId="77777777" w:rsidR="00C81F62" w:rsidRPr="00C81F62" w:rsidRDefault="00C81F62" w:rsidP="00C81F62">
      <w:pPr>
        <w:spacing w:after="0" w:line="360" w:lineRule="auto"/>
        <w:rPr>
          <w:rFonts w:ascii="Consolas" w:hAnsi="Consolas" w:cs="Times New Roman"/>
          <w:sz w:val="20"/>
          <w:szCs w:val="20"/>
          <w:lang w:val="en-US"/>
        </w:rPr>
      </w:pPr>
      <w:proofErr w:type="spellStart"/>
      <w:r w:rsidRPr="00C81F62">
        <w:rPr>
          <w:rFonts w:ascii="Consolas" w:hAnsi="Consolas" w:cs="Times New Roman"/>
          <w:sz w:val="20"/>
          <w:szCs w:val="20"/>
          <w:lang w:val="en-US"/>
        </w:rPr>
        <w:t>X_train</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X_test</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y_train</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y_test</w:t>
      </w:r>
      <w:proofErr w:type="spellEnd"/>
      <w:r w:rsidRPr="00C81F62">
        <w:rPr>
          <w:rFonts w:ascii="Consolas" w:hAnsi="Consolas" w:cs="Times New Roman"/>
          <w:sz w:val="20"/>
          <w:szCs w:val="20"/>
          <w:lang w:val="en-US"/>
        </w:rPr>
        <w:t xml:space="preserve"> = </w:t>
      </w:r>
      <w:proofErr w:type="spellStart"/>
      <w:r w:rsidRPr="00C81F62">
        <w:rPr>
          <w:rFonts w:ascii="Consolas" w:hAnsi="Consolas" w:cs="Times New Roman"/>
          <w:sz w:val="20"/>
          <w:szCs w:val="20"/>
          <w:lang w:val="en-US"/>
        </w:rPr>
        <w:t>train_test_</w:t>
      </w:r>
      <w:proofErr w:type="gramStart"/>
      <w:r w:rsidRPr="00C81F62">
        <w:rPr>
          <w:rFonts w:ascii="Consolas" w:hAnsi="Consolas" w:cs="Times New Roman"/>
          <w:sz w:val="20"/>
          <w:szCs w:val="20"/>
          <w:lang w:val="en-US"/>
        </w:rPr>
        <w:t>split</w:t>
      </w:r>
      <w:proofErr w:type="spellEnd"/>
      <w:r w:rsidRPr="00C81F62">
        <w:rPr>
          <w:rFonts w:ascii="Consolas" w:hAnsi="Consolas" w:cs="Times New Roman"/>
          <w:sz w:val="20"/>
          <w:szCs w:val="20"/>
          <w:lang w:val="en-US"/>
        </w:rPr>
        <w:t>(</w:t>
      </w:r>
      <w:proofErr w:type="gramEnd"/>
      <w:r w:rsidRPr="00C81F62">
        <w:rPr>
          <w:rFonts w:ascii="Consolas" w:hAnsi="Consolas" w:cs="Times New Roman"/>
          <w:sz w:val="20"/>
          <w:szCs w:val="20"/>
          <w:lang w:val="en-US"/>
        </w:rPr>
        <w:t xml:space="preserve">X, y, </w:t>
      </w:r>
      <w:proofErr w:type="spellStart"/>
      <w:r w:rsidRPr="00C81F62">
        <w:rPr>
          <w:rFonts w:ascii="Consolas" w:hAnsi="Consolas" w:cs="Times New Roman"/>
          <w:sz w:val="20"/>
          <w:szCs w:val="20"/>
          <w:lang w:val="en-US"/>
        </w:rPr>
        <w:t>test_size</w:t>
      </w:r>
      <w:proofErr w:type="spellEnd"/>
      <w:r w:rsidRPr="00C81F62">
        <w:rPr>
          <w:rFonts w:ascii="Consolas" w:hAnsi="Consolas" w:cs="Times New Roman"/>
          <w:sz w:val="20"/>
          <w:szCs w:val="20"/>
          <w:lang w:val="en-US"/>
        </w:rPr>
        <w:t xml:space="preserve">=0.2, </w:t>
      </w:r>
      <w:proofErr w:type="spellStart"/>
      <w:r w:rsidRPr="00C81F62">
        <w:rPr>
          <w:rFonts w:ascii="Consolas" w:hAnsi="Consolas" w:cs="Times New Roman"/>
          <w:sz w:val="20"/>
          <w:szCs w:val="20"/>
          <w:lang w:val="en-US"/>
        </w:rPr>
        <w:t>random_state</w:t>
      </w:r>
      <w:proofErr w:type="spellEnd"/>
      <w:r w:rsidRPr="00C81F62">
        <w:rPr>
          <w:rFonts w:ascii="Consolas" w:hAnsi="Consolas" w:cs="Times New Roman"/>
          <w:sz w:val="20"/>
          <w:szCs w:val="20"/>
          <w:lang w:val="en-US"/>
        </w:rPr>
        <w:t>=42)</w:t>
      </w:r>
    </w:p>
    <w:p w14:paraId="4672E909" w14:textId="77777777" w:rsidR="00C81F62" w:rsidRPr="00C81F62" w:rsidRDefault="00C81F62" w:rsidP="00C81F62">
      <w:pPr>
        <w:spacing w:after="0" w:line="360" w:lineRule="auto"/>
        <w:rPr>
          <w:rFonts w:ascii="Consolas" w:hAnsi="Consolas" w:cs="Times New Roman"/>
          <w:sz w:val="20"/>
          <w:szCs w:val="20"/>
          <w:lang w:val="en-US"/>
        </w:rPr>
      </w:pPr>
    </w:p>
    <w:p w14:paraId="4162E466"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Преобразуем </w:t>
      </w:r>
      <w:proofErr w:type="spellStart"/>
      <w:r w:rsidRPr="00C81F62">
        <w:rPr>
          <w:rFonts w:ascii="Consolas" w:hAnsi="Consolas" w:cs="Times New Roman"/>
          <w:sz w:val="20"/>
          <w:szCs w:val="20"/>
          <w:lang w:val="en-US"/>
        </w:rPr>
        <w:t>numpy</w:t>
      </w:r>
      <w:proofErr w:type="spellEnd"/>
      <w:r w:rsidRPr="00C81F62">
        <w:rPr>
          <w:rFonts w:ascii="Consolas" w:hAnsi="Consolas" w:cs="Times New Roman"/>
          <w:sz w:val="20"/>
          <w:szCs w:val="20"/>
          <w:lang w:val="en-US"/>
        </w:rPr>
        <w:t xml:space="preserve"> массивы в тензоры </w:t>
      </w:r>
      <w:proofErr w:type="spellStart"/>
      <w:r w:rsidRPr="00C81F62">
        <w:rPr>
          <w:rFonts w:ascii="Consolas" w:hAnsi="Consolas" w:cs="Times New Roman"/>
          <w:sz w:val="20"/>
          <w:szCs w:val="20"/>
          <w:lang w:val="en-US"/>
        </w:rPr>
        <w:t>PyTorch</w:t>
      </w:r>
      <w:proofErr w:type="spellEnd"/>
    </w:p>
    <w:p w14:paraId="09E0E6A3" w14:textId="77777777" w:rsidR="00C81F62" w:rsidRPr="00C81F62" w:rsidRDefault="00C81F62" w:rsidP="00C81F62">
      <w:pPr>
        <w:spacing w:after="0" w:line="360" w:lineRule="auto"/>
        <w:rPr>
          <w:rFonts w:ascii="Consolas" w:hAnsi="Consolas" w:cs="Times New Roman"/>
          <w:sz w:val="20"/>
          <w:szCs w:val="20"/>
          <w:lang w:val="en-US"/>
        </w:rPr>
      </w:pPr>
      <w:proofErr w:type="spellStart"/>
      <w:r w:rsidRPr="00C81F62">
        <w:rPr>
          <w:rFonts w:ascii="Consolas" w:hAnsi="Consolas" w:cs="Times New Roman"/>
          <w:sz w:val="20"/>
          <w:szCs w:val="20"/>
          <w:lang w:val="en-US"/>
        </w:rPr>
        <w:t>X_train_tensor</w:t>
      </w:r>
      <w:proofErr w:type="spellEnd"/>
      <w:r w:rsidRPr="00C81F62">
        <w:rPr>
          <w:rFonts w:ascii="Consolas" w:hAnsi="Consolas" w:cs="Times New Roman"/>
          <w:sz w:val="20"/>
          <w:szCs w:val="20"/>
          <w:lang w:val="en-US"/>
        </w:rPr>
        <w:t xml:space="preserve"> = </w:t>
      </w:r>
      <w:proofErr w:type="spellStart"/>
      <w:proofErr w:type="gramStart"/>
      <w:r w:rsidRPr="00C81F62">
        <w:rPr>
          <w:rFonts w:ascii="Consolas" w:hAnsi="Consolas" w:cs="Times New Roman"/>
          <w:sz w:val="20"/>
          <w:szCs w:val="20"/>
          <w:lang w:val="en-US"/>
        </w:rPr>
        <w:t>torch.tensor</w:t>
      </w:r>
      <w:proofErr w:type="spellEnd"/>
      <w:proofErr w:type="gramEnd"/>
      <w:r w:rsidRPr="00C81F62">
        <w:rPr>
          <w:rFonts w:ascii="Consolas" w:hAnsi="Consolas" w:cs="Times New Roman"/>
          <w:sz w:val="20"/>
          <w:szCs w:val="20"/>
          <w:lang w:val="en-US"/>
        </w:rPr>
        <w:t>(</w:t>
      </w:r>
      <w:proofErr w:type="spellStart"/>
      <w:r w:rsidRPr="00C81F62">
        <w:rPr>
          <w:rFonts w:ascii="Consolas" w:hAnsi="Consolas" w:cs="Times New Roman"/>
          <w:sz w:val="20"/>
          <w:szCs w:val="20"/>
          <w:lang w:val="en-US"/>
        </w:rPr>
        <w:t>X_train</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dtype</w:t>
      </w:r>
      <w:proofErr w:type="spellEnd"/>
      <w:r w:rsidRPr="00C81F62">
        <w:rPr>
          <w:rFonts w:ascii="Consolas" w:hAnsi="Consolas" w:cs="Times New Roman"/>
          <w:sz w:val="20"/>
          <w:szCs w:val="20"/>
          <w:lang w:val="en-US"/>
        </w:rPr>
        <w:t>=torch.float32)</w:t>
      </w:r>
    </w:p>
    <w:p w14:paraId="13FCBCEE" w14:textId="77777777" w:rsidR="00C81F62" w:rsidRPr="00C81F62" w:rsidRDefault="00C81F62" w:rsidP="00C81F62">
      <w:pPr>
        <w:spacing w:after="0" w:line="360" w:lineRule="auto"/>
        <w:rPr>
          <w:rFonts w:ascii="Consolas" w:hAnsi="Consolas" w:cs="Times New Roman"/>
          <w:sz w:val="20"/>
          <w:szCs w:val="20"/>
          <w:lang w:val="en-US"/>
        </w:rPr>
      </w:pPr>
      <w:proofErr w:type="spellStart"/>
      <w:r w:rsidRPr="00C81F62">
        <w:rPr>
          <w:rFonts w:ascii="Consolas" w:hAnsi="Consolas" w:cs="Times New Roman"/>
          <w:sz w:val="20"/>
          <w:szCs w:val="20"/>
          <w:lang w:val="en-US"/>
        </w:rPr>
        <w:t>y_train_tensor</w:t>
      </w:r>
      <w:proofErr w:type="spellEnd"/>
      <w:r w:rsidRPr="00C81F62">
        <w:rPr>
          <w:rFonts w:ascii="Consolas" w:hAnsi="Consolas" w:cs="Times New Roman"/>
          <w:sz w:val="20"/>
          <w:szCs w:val="20"/>
          <w:lang w:val="en-US"/>
        </w:rPr>
        <w:t xml:space="preserve"> = </w:t>
      </w:r>
      <w:proofErr w:type="spellStart"/>
      <w:proofErr w:type="gramStart"/>
      <w:r w:rsidRPr="00C81F62">
        <w:rPr>
          <w:rFonts w:ascii="Consolas" w:hAnsi="Consolas" w:cs="Times New Roman"/>
          <w:sz w:val="20"/>
          <w:szCs w:val="20"/>
          <w:lang w:val="en-US"/>
        </w:rPr>
        <w:t>torch.tensor</w:t>
      </w:r>
      <w:proofErr w:type="spellEnd"/>
      <w:proofErr w:type="gramEnd"/>
      <w:r w:rsidRPr="00C81F62">
        <w:rPr>
          <w:rFonts w:ascii="Consolas" w:hAnsi="Consolas" w:cs="Times New Roman"/>
          <w:sz w:val="20"/>
          <w:szCs w:val="20"/>
          <w:lang w:val="en-US"/>
        </w:rPr>
        <w:t>(</w:t>
      </w:r>
      <w:proofErr w:type="spellStart"/>
      <w:r w:rsidRPr="00C81F62">
        <w:rPr>
          <w:rFonts w:ascii="Consolas" w:hAnsi="Consolas" w:cs="Times New Roman"/>
          <w:sz w:val="20"/>
          <w:szCs w:val="20"/>
          <w:lang w:val="en-US"/>
        </w:rPr>
        <w:t>y_train</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dtype</w:t>
      </w:r>
      <w:proofErr w:type="spellEnd"/>
      <w:r w:rsidRPr="00C81F62">
        <w:rPr>
          <w:rFonts w:ascii="Consolas" w:hAnsi="Consolas" w:cs="Times New Roman"/>
          <w:sz w:val="20"/>
          <w:szCs w:val="20"/>
          <w:lang w:val="en-US"/>
        </w:rPr>
        <w:t>=torch.float32).view(-1, 1)</w:t>
      </w:r>
    </w:p>
    <w:p w14:paraId="61E8B566" w14:textId="77777777" w:rsidR="00C81F62" w:rsidRPr="00C81F62" w:rsidRDefault="00C81F62" w:rsidP="00C81F62">
      <w:pPr>
        <w:spacing w:after="0" w:line="360" w:lineRule="auto"/>
        <w:rPr>
          <w:rFonts w:ascii="Consolas" w:hAnsi="Consolas" w:cs="Times New Roman"/>
          <w:sz w:val="20"/>
          <w:szCs w:val="20"/>
          <w:lang w:val="en-US"/>
        </w:rPr>
      </w:pPr>
      <w:proofErr w:type="spellStart"/>
      <w:r w:rsidRPr="00C81F62">
        <w:rPr>
          <w:rFonts w:ascii="Consolas" w:hAnsi="Consolas" w:cs="Times New Roman"/>
          <w:sz w:val="20"/>
          <w:szCs w:val="20"/>
          <w:lang w:val="en-US"/>
        </w:rPr>
        <w:t>X_test_tensor</w:t>
      </w:r>
      <w:proofErr w:type="spellEnd"/>
      <w:r w:rsidRPr="00C81F62">
        <w:rPr>
          <w:rFonts w:ascii="Consolas" w:hAnsi="Consolas" w:cs="Times New Roman"/>
          <w:sz w:val="20"/>
          <w:szCs w:val="20"/>
          <w:lang w:val="en-US"/>
        </w:rPr>
        <w:t xml:space="preserve"> = </w:t>
      </w:r>
      <w:proofErr w:type="spellStart"/>
      <w:proofErr w:type="gramStart"/>
      <w:r w:rsidRPr="00C81F62">
        <w:rPr>
          <w:rFonts w:ascii="Consolas" w:hAnsi="Consolas" w:cs="Times New Roman"/>
          <w:sz w:val="20"/>
          <w:szCs w:val="20"/>
          <w:lang w:val="en-US"/>
        </w:rPr>
        <w:t>torch.tensor</w:t>
      </w:r>
      <w:proofErr w:type="spellEnd"/>
      <w:proofErr w:type="gramEnd"/>
      <w:r w:rsidRPr="00C81F62">
        <w:rPr>
          <w:rFonts w:ascii="Consolas" w:hAnsi="Consolas" w:cs="Times New Roman"/>
          <w:sz w:val="20"/>
          <w:szCs w:val="20"/>
          <w:lang w:val="en-US"/>
        </w:rPr>
        <w:t>(</w:t>
      </w:r>
      <w:proofErr w:type="spellStart"/>
      <w:r w:rsidRPr="00C81F62">
        <w:rPr>
          <w:rFonts w:ascii="Consolas" w:hAnsi="Consolas" w:cs="Times New Roman"/>
          <w:sz w:val="20"/>
          <w:szCs w:val="20"/>
          <w:lang w:val="en-US"/>
        </w:rPr>
        <w:t>X_test</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dtype</w:t>
      </w:r>
      <w:proofErr w:type="spellEnd"/>
      <w:r w:rsidRPr="00C81F62">
        <w:rPr>
          <w:rFonts w:ascii="Consolas" w:hAnsi="Consolas" w:cs="Times New Roman"/>
          <w:sz w:val="20"/>
          <w:szCs w:val="20"/>
          <w:lang w:val="en-US"/>
        </w:rPr>
        <w:t>=torch.float32)</w:t>
      </w:r>
    </w:p>
    <w:p w14:paraId="3783FA13" w14:textId="77777777" w:rsidR="00C81F62" w:rsidRPr="00C81F62" w:rsidRDefault="00C81F62" w:rsidP="00C81F62">
      <w:pPr>
        <w:spacing w:after="0" w:line="360" w:lineRule="auto"/>
        <w:rPr>
          <w:rFonts w:ascii="Consolas" w:hAnsi="Consolas" w:cs="Times New Roman"/>
          <w:sz w:val="20"/>
          <w:szCs w:val="20"/>
          <w:lang w:val="en-US"/>
        </w:rPr>
      </w:pPr>
      <w:proofErr w:type="spellStart"/>
      <w:r w:rsidRPr="00C81F62">
        <w:rPr>
          <w:rFonts w:ascii="Consolas" w:hAnsi="Consolas" w:cs="Times New Roman"/>
          <w:sz w:val="20"/>
          <w:szCs w:val="20"/>
          <w:lang w:val="en-US"/>
        </w:rPr>
        <w:t>y_test_tensor</w:t>
      </w:r>
      <w:proofErr w:type="spellEnd"/>
      <w:r w:rsidRPr="00C81F62">
        <w:rPr>
          <w:rFonts w:ascii="Consolas" w:hAnsi="Consolas" w:cs="Times New Roman"/>
          <w:sz w:val="20"/>
          <w:szCs w:val="20"/>
          <w:lang w:val="en-US"/>
        </w:rPr>
        <w:t xml:space="preserve"> = </w:t>
      </w:r>
      <w:proofErr w:type="spellStart"/>
      <w:proofErr w:type="gramStart"/>
      <w:r w:rsidRPr="00C81F62">
        <w:rPr>
          <w:rFonts w:ascii="Consolas" w:hAnsi="Consolas" w:cs="Times New Roman"/>
          <w:sz w:val="20"/>
          <w:szCs w:val="20"/>
          <w:lang w:val="en-US"/>
        </w:rPr>
        <w:t>torch.tensor</w:t>
      </w:r>
      <w:proofErr w:type="spellEnd"/>
      <w:proofErr w:type="gramEnd"/>
      <w:r w:rsidRPr="00C81F62">
        <w:rPr>
          <w:rFonts w:ascii="Consolas" w:hAnsi="Consolas" w:cs="Times New Roman"/>
          <w:sz w:val="20"/>
          <w:szCs w:val="20"/>
          <w:lang w:val="en-US"/>
        </w:rPr>
        <w:t>(</w:t>
      </w:r>
      <w:proofErr w:type="spellStart"/>
      <w:r w:rsidRPr="00C81F62">
        <w:rPr>
          <w:rFonts w:ascii="Consolas" w:hAnsi="Consolas" w:cs="Times New Roman"/>
          <w:sz w:val="20"/>
          <w:szCs w:val="20"/>
          <w:lang w:val="en-US"/>
        </w:rPr>
        <w:t>y_test</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dtype</w:t>
      </w:r>
      <w:proofErr w:type="spellEnd"/>
      <w:r w:rsidRPr="00C81F62">
        <w:rPr>
          <w:rFonts w:ascii="Consolas" w:hAnsi="Consolas" w:cs="Times New Roman"/>
          <w:sz w:val="20"/>
          <w:szCs w:val="20"/>
          <w:lang w:val="en-US"/>
        </w:rPr>
        <w:t>=torch.float32).view(-1, 1)</w:t>
      </w:r>
    </w:p>
    <w:p w14:paraId="5D1D7395" w14:textId="77777777" w:rsidR="00C81F62" w:rsidRPr="00C81F62" w:rsidRDefault="00C81F62" w:rsidP="00C81F62">
      <w:pPr>
        <w:spacing w:after="0" w:line="360" w:lineRule="auto"/>
        <w:rPr>
          <w:rFonts w:ascii="Consolas" w:hAnsi="Consolas" w:cs="Times New Roman"/>
          <w:sz w:val="20"/>
          <w:szCs w:val="20"/>
          <w:lang w:val="en-US"/>
        </w:rPr>
      </w:pPr>
    </w:p>
    <w:p w14:paraId="4DE7FC4F"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Создаем загрузчики данных</w:t>
      </w:r>
    </w:p>
    <w:p w14:paraId="57C75317" w14:textId="77777777" w:rsidR="00C81F62" w:rsidRPr="00C81F62" w:rsidRDefault="00C81F62" w:rsidP="00C81F62">
      <w:pPr>
        <w:spacing w:after="0" w:line="360" w:lineRule="auto"/>
        <w:rPr>
          <w:rFonts w:ascii="Consolas" w:hAnsi="Consolas" w:cs="Times New Roman"/>
          <w:sz w:val="20"/>
          <w:szCs w:val="20"/>
          <w:lang w:val="en-US"/>
        </w:rPr>
      </w:pPr>
      <w:proofErr w:type="spellStart"/>
      <w:r w:rsidRPr="00C81F62">
        <w:rPr>
          <w:rFonts w:ascii="Consolas" w:hAnsi="Consolas" w:cs="Times New Roman"/>
          <w:sz w:val="20"/>
          <w:szCs w:val="20"/>
          <w:lang w:val="en-US"/>
        </w:rPr>
        <w:t>train_data</w:t>
      </w:r>
      <w:proofErr w:type="spellEnd"/>
      <w:r w:rsidRPr="00C81F62">
        <w:rPr>
          <w:rFonts w:ascii="Consolas" w:hAnsi="Consolas" w:cs="Times New Roman"/>
          <w:sz w:val="20"/>
          <w:szCs w:val="20"/>
          <w:lang w:val="en-US"/>
        </w:rPr>
        <w:t xml:space="preserve"> = </w:t>
      </w:r>
      <w:proofErr w:type="spellStart"/>
      <w:proofErr w:type="gramStart"/>
      <w:r w:rsidRPr="00C81F62">
        <w:rPr>
          <w:rFonts w:ascii="Consolas" w:hAnsi="Consolas" w:cs="Times New Roman"/>
          <w:sz w:val="20"/>
          <w:szCs w:val="20"/>
          <w:lang w:val="en-US"/>
        </w:rPr>
        <w:t>TensorDataset</w:t>
      </w:r>
      <w:proofErr w:type="spellEnd"/>
      <w:r w:rsidRPr="00C81F62">
        <w:rPr>
          <w:rFonts w:ascii="Consolas" w:hAnsi="Consolas" w:cs="Times New Roman"/>
          <w:sz w:val="20"/>
          <w:szCs w:val="20"/>
          <w:lang w:val="en-US"/>
        </w:rPr>
        <w:t>(</w:t>
      </w:r>
      <w:proofErr w:type="spellStart"/>
      <w:proofErr w:type="gramEnd"/>
      <w:r w:rsidRPr="00C81F62">
        <w:rPr>
          <w:rFonts w:ascii="Consolas" w:hAnsi="Consolas" w:cs="Times New Roman"/>
          <w:sz w:val="20"/>
          <w:szCs w:val="20"/>
          <w:lang w:val="en-US"/>
        </w:rPr>
        <w:t>X_train_tensor</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y_train_tensor</w:t>
      </w:r>
      <w:proofErr w:type="spellEnd"/>
      <w:r w:rsidRPr="00C81F62">
        <w:rPr>
          <w:rFonts w:ascii="Consolas" w:hAnsi="Consolas" w:cs="Times New Roman"/>
          <w:sz w:val="20"/>
          <w:szCs w:val="20"/>
          <w:lang w:val="en-US"/>
        </w:rPr>
        <w:t>)</w:t>
      </w:r>
    </w:p>
    <w:p w14:paraId="14CB84E1" w14:textId="77777777" w:rsidR="00C81F62" w:rsidRPr="00C81F62" w:rsidRDefault="00C81F62" w:rsidP="00C81F62">
      <w:pPr>
        <w:spacing w:after="0" w:line="360" w:lineRule="auto"/>
        <w:rPr>
          <w:rFonts w:ascii="Consolas" w:hAnsi="Consolas" w:cs="Times New Roman"/>
          <w:sz w:val="20"/>
          <w:szCs w:val="20"/>
          <w:lang w:val="en-US"/>
        </w:rPr>
      </w:pPr>
      <w:proofErr w:type="spellStart"/>
      <w:r w:rsidRPr="00C81F62">
        <w:rPr>
          <w:rFonts w:ascii="Consolas" w:hAnsi="Consolas" w:cs="Times New Roman"/>
          <w:sz w:val="20"/>
          <w:szCs w:val="20"/>
          <w:lang w:val="en-US"/>
        </w:rPr>
        <w:t>train_loader</w:t>
      </w:r>
      <w:proofErr w:type="spellEnd"/>
      <w:r w:rsidRPr="00C81F62">
        <w:rPr>
          <w:rFonts w:ascii="Consolas" w:hAnsi="Consolas" w:cs="Times New Roman"/>
          <w:sz w:val="20"/>
          <w:szCs w:val="20"/>
          <w:lang w:val="en-US"/>
        </w:rPr>
        <w:t xml:space="preserve"> = </w:t>
      </w:r>
      <w:proofErr w:type="spellStart"/>
      <w:proofErr w:type="gramStart"/>
      <w:r w:rsidRPr="00C81F62">
        <w:rPr>
          <w:rFonts w:ascii="Consolas" w:hAnsi="Consolas" w:cs="Times New Roman"/>
          <w:sz w:val="20"/>
          <w:szCs w:val="20"/>
          <w:lang w:val="en-US"/>
        </w:rPr>
        <w:t>DataLoader</w:t>
      </w:r>
      <w:proofErr w:type="spellEnd"/>
      <w:r w:rsidRPr="00C81F62">
        <w:rPr>
          <w:rFonts w:ascii="Consolas" w:hAnsi="Consolas" w:cs="Times New Roman"/>
          <w:sz w:val="20"/>
          <w:szCs w:val="20"/>
          <w:lang w:val="en-US"/>
        </w:rPr>
        <w:t>(</w:t>
      </w:r>
      <w:proofErr w:type="spellStart"/>
      <w:proofErr w:type="gramEnd"/>
      <w:r w:rsidRPr="00C81F62">
        <w:rPr>
          <w:rFonts w:ascii="Consolas" w:hAnsi="Consolas" w:cs="Times New Roman"/>
          <w:sz w:val="20"/>
          <w:szCs w:val="20"/>
          <w:lang w:val="en-US"/>
        </w:rPr>
        <w:t>train_data</w:t>
      </w:r>
      <w:proofErr w:type="spellEnd"/>
      <w:r w:rsidRPr="00C81F62">
        <w:rPr>
          <w:rFonts w:ascii="Consolas" w:hAnsi="Consolas" w:cs="Times New Roman"/>
          <w:sz w:val="20"/>
          <w:szCs w:val="20"/>
          <w:lang w:val="en-US"/>
        </w:rPr>
        <w:t xml:space="preserve">, </w:t>
      </w:r>
      <w:proofErr w:type="spellStart"/>
      <w:r w:rsidRPr="00C81F62">
        <w:rPr>
          <w:rFonts w:ascii="Consolas" w:hAnsi="Consolas" w:cs="Times New Roman"/>
          <w:sz w:val="20"/>
          <w:szCs w:val="20"/>
          <w:lang w:val="en-US"/>
        </w:rPr>
        <w:t>batch_size</w:t>
      </w:r>
      <w:proofErr w:type="spellEnd"/>
      <w:r w:rsidRPr="00C81F62">
        <w:rPr>
          <w:rFonts w:ascii="Consolas" w:hAnsi="Consolas" w:cs="Times New Roman"/>
          <w:sz w:val="20"/>
          <w:szCs w:val="20"/>
          <w:lang w:val="en-US"/>
        </w:rPr>
        <w:t>=32, shuffle=True)</w:t>
      </w:r>
    </w:p>
    <w:p w14:paraId="5EB57850" w14:textId="77777777" w:rsidR="00C81F62" w:rsidRPr="00C81F62" w:rsidRDefault="00C81F62" w:rsidP="00C81F62">
      <w:pPr>
        <w:spacing w:after="0" w:line="360" w:lineRule="auto"/>
        <w:rPr>
          <w:rFonts w:ascii="Consolas" w:hAnsi="Consolas" w:cs="Times New Roman"/>
          <w:sz w:val="20"/>
          <w:szCs w:val="20"/>
          <w:lang w:val="en-US"/>
        </w:rPr>
      </w:pPr>
    </w:p>
    <w:p w14:paraId="72D58753"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Обучение сети</w:t>
      </w:r>
    </w:p>
    <w:p w14:paraId="04B57B6F"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for epoch in </w:t>
      </w:r>
      <w:proofErr w:type="gramStart"/>
      <w:r w:rsidRPr="00C81F62">
        <w:rPr>
          <w:rFonts w:ascii="Consolas" w:hAnsi="Consolas" w:cs="Times New Roman"/>
          <w:sz w:val="20"/>
          <w:szCs w:val="20"/>
          <w:lang w:val="en-US"/>
        </w:rPr>
        <w:t>range(</w:t>
      </w:r>
      <w:proofErr w:type="gramEnd"/>
      <w:r w:rsidRPr="00C81F62">
        <w:rPr>
          <w:rFonts w:ascii="Consolas" w:hAnsi="Consolas" w:cs="Times New Roman"/>
          <w:sz w:val="20"/>
          <w:szCs w:val="20"/>
          <w:lang w:val="en-US"/>
        </w:rPr>
        <w:t>100):</w:t>
      </w:r>
    </w:p>
    <w:p w14:paraId="414D039A"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for </w:t>
      </w:r>
      <w:proofErr w:type="spellStart"/>
      <w:r w:rsidRPr="00C81F62">
        <w:rPr>
          <w:rFonts w:ascii="Consolas" w:hAnsi="Consolas" w:cs="Times New Roman"/>
          <w:sz w:val="20"/>
          <w:szCs w:val="20"/>
          <w:lang w:val="en-US"/>
        </w:rPr>
        <w:t>i</w:t>
      </w:r>
      <w:proofErr w:type="spellEnd"/>
      <w:r w:rsidRPr="00C81F62">
        <w:rPr>
          <w:rFonts w:ascii="Consolas" w:hAnsi="Consolas" w:cs="Times New Roman"/>
          <w:sz w:val="20"/>
          <w:szCs w:val="20"/>
          <w:lang w:val="en-US"/>
        </w:rPr>
        <w:t>, (inputs, labels) in enumerate(</w:t>
      </w:r>
      <w:proofErr w:type="spellStart"/>
      <w:r w:rsidRPr="00C81F62">
        <w:rPr>
          <w:rFonts w:ascii="Consolas" w:hAnsi="Consolas" w:cs="Times New Roman"/>
          <w:sz w:val="20"/>
          <w:szCs w:val="20"/>
          <w:lang w:val="en-US"/>
        </w:rPr>
        <w:t>train_loader</w:t>
      </w:r>
      <w:proofErr w:type="spellEnd"/>
      <w:r w:rsidRPr="00C81F62">
        <w:rPr>
          <w:rFonts w:ascii="Consolas" w:hAnsi="Consolas" w:cs="Times New Roman"/>
          <w:sz w:val="20"/>
          <w:szCs w:val="20"/>
          <w:lang w:val="en-US"/>
        </w:rPr>
        <w:t>):</w:t>
      </w:r>
    </w:p>
    <w:p w14:paraId="42900037"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w:t>
      </w:r>
      <w:proofErr w:type="spellStart"/>
      <w:proofErr w:type="gramStart"/>
      <w:r w:rsidRPr="00C81F62">
        <w:rPr>
          <w:rFonts w:ascii="Consolas" w:hAnsi="Consolas" w:cs="Times New Roman"/>
          <w:sz w:val="20"/>
          <w:szCs w:val="20"/>
          <w:lang w:val="en-US"/>
        </w:rPr>
        <w:t>optimizer.zero</w:t>
      </w:r>
      <w:proofErr w:type="gramEnd"/>
      <w:r w:rsidRPr="00C81F62">
        <w:rPr>
          <w:rFonts w:ascii="Consolas" w:hAnsi="Consolas" w:cs="Times New Roman"/>
          <w:sz w:val="20"/>
          <w:szCs w:val="20"/>
          <w:lang w:val="en-US"/>
        </w:rPr>
        <w:t>_grad</w:t>
      </w:r>
      <w:proofErr w:type="spellEnd"/>
      <w:r w:rsidRPr="00C81F62">
        <w:rPr>
          <w:rFonts w:ascii="Consolas" w:hAnsi="Consolas" w:cs="Times New Roman"/>
          <w:sz w:val="20"/>
          <w:szCs w:val="20"/>
          <w:lang w:val="en-US"/>
        </w:rPr>
        <w:t>()</w:t>
      </w:r>
    </w:p>
    <w:p w14:paraId="29650C95"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outputs = net(inputs)</w:t>
      </w:r>
    </w:p>
    <w:p w14:paraId="24A0785D"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loss = </w:t>
      </w:r>
      <w:proofErr w:type="gramStart"/>
      <w:r w:rsidRPr="00C81F62">
        <w:rPr>
          <w:rFonts w:ascii="Consolas" w:hAnsi="Consolas" w:cs="Times New Roman"/>
          <w:sz w:val="20"/>
          <w:szCs w:val="20"/>
          <w:lang w:val="en-US"/>
        </w:rPr>
        <w:t>criterion(</w:t>
      </w:r>
      <w:proofErr w:type="gramEnd"/>
      <w:r w:rsidRPr="00C81F62">
        <w:rPr>
          <w:rFonts w:ascii="Consolas" w:hAnsi="Consolas" w:cs="Times New Roman"/>
          <w:sz w:val="20"/>
          <w:szCs w:val="20"/>
          <w:lang w:val="en-US"/>
        </w:rPr>
        <w:t>outputs, labels)</w:t>
      </w:r>
    </w:p>
    <w:p w14:paraId="3B363F28"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w:t>
      </w:r>
      <w:proofErr w:type="spellStart"/>
      <w:proofErr w:type="gramStart"/>
      <w:r w:rsidRPr="00C81F62">
        <w:rPr>
          <w:rFonts w:ascii="Consolas" w:hAnsi="Consolas" w:cs="Times New Roman"/>
          <w:sz w:val="20"/>
          <w:szCs w:val="20"/>
          <w:lang w:val="en-US"/>
        </w:rPr>
        <w:t>loss.backward</w:t>
      </w:r>
      <w:proofErr w:type="spellEnd"/>
      <w:proofErr w:type="gramEnd"/>
      <w:r w:rsidRPr="00C81F62">
        <w:rPr>
          <w:rFonts w:ascii="Consolas" w:hAnsi="Consolas" w:cs="Times New Roman"/>
          <w:sz w:val="20"/>
          <w:szCs w:val="20"/>
          <w:lang w:val="en-US"/>
        </w:rPr>
        <w:t>()</w:t>
      </w:r>
    </w:p>
    <w:p w14:paraId="2B21C44A"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w:t>
      </w:r>
      <w:proofErr w:type="spellStart"/>
      <w:proofErr w:type="gramStart"/>
      <w:r w:rsidRPr="00C81F62">
        <w:rPr>
          <w:rFonts w:ascii="Consolas" w:hAnsi="Consolas" w:cs="Times New Roman"/>
          <w:sz w:val="20"/>
          <w:szCs w:val="20"/>
          <w:lang w:val="en-US"/>
        </w:rPr>
        <w:t>optimizer.step</w:t>
      </w:r>
      <w:proofErr w:type="spellEnd"/>
      <w:proofErr w:type="gramEnd"/>
      <w:r w:rsidRPr="00C81F62">
        <w:rPr>
          <w:rFonts w:ascii="Consolas" w:hAnsi="Consolas" w:cs="Times New Roman"/>
          <w:sz w:val="20"/>
          <w:szCs w:val="20"/>
          <w:lang w:val="en-US"/>
        </w:rPr>
        <w:t>()</w:t>
      </w:r>
    </w:p>
    <w:p w14:paraId="49740DCB" w14:textId="77777777" w:rsidR="00C81F62" w:rsidRPr="00C81F62" w:rsidRDefault="00C81F62" w:rsidP="00C81F62">
      <w:pPr>
        <w:spacing w:after="0" w:line="360" w:lineRule="auto"/>
        <w:rPr>
          <w:rFonts w:ascii="Consolas" w:hAnsi="Consolas" w:cs="Times New Roman"/>
          <w:sz w:val="20"/>
          <w:szCs w:val="20"/>
          <w:lang w:val="en-US"/>
        </w:rPr>
      </w:pPr>
    </w:p>
    <w:p w14:paraId="04420675"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if (epoch+1) % 10 == 0:</w:t>
      </w:r>
    </w:p>
    <w:p w14:paraId="73FE6495"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xml:space="preserve">        </w:t>
      </w:r>
      <w:proofErr w:type="gramStart"/>
      <w:r w:rsidRPr="00C81F62">
        <w:rPr>
          <w:rFonts w:ascii="Consolas" w:hAnsi="Consolas" w:cs="Times New Roman"/>
          <w:sz w:val="20"/>
          <w:szCs w:val="20"/>
          <w:lang w:val="en-US"/>
        </w:rPr>
        <w:t>print(</w:t>
      </w:r>
      <w:proofErr w:type="spellStart"/>
      <w:proofErr w:type="gramEnd"/>
      <w:r w:rsidRPr="00C81F62">
        <w:rPr>
          <w:rFonts w:ascii="Consolas" w:hAnsi="Consolas" w:cs="Times New Roman"/>
          <w:sz w:val="20"/>
          <w:szCs w:val="20"/>
          <w:lang w:val="en-US"/>
        </w:rPr>
        <w:t>f'Epoch</w:t>
      </w:r>
      <w:proofErr w:type="spellEnd"/>
      <w:r w:rsidRPr="00C81F62">
        <w:rPr>
          <w:rFonts w:ascii="Consolas" w:hAnsi="Consolas" w:cs="Times New Roman"/>
          <w:sz w:val="20"/>
          <w:szCs w:val="20"/>
          <w:lang w:val="en-US"/>
        </w:rPr>
        <w:t xml:space="preserve"> [{epoch+1}/100], Loss: {</w:t>
      </w:r>
      <w:proofErr w:type="spellStart"/>
      <w:r w:rsidRPr="00C81F62">
        <w:rPr>
          <w:rFonts w:ascii="Consolas" w:hAnsi="Consolas" w:cs="Times New Roman"/>
          <w:sz w:val="20"/>
          <w:szCs w:val="20"/>
          <w:lang w:val="en-US"/>
        </w:rPr>
        <w:t>loss.item</w:t>
      </w:r>
      <w:proofErr w:type="spellEnd"/>
      <w:r w:rsidRPr="00C81F62">
        <w:rPr>
          <w:rFonts w:ascii="Consolas" w:hAnsi="Consolas" w:cs="Times New Roman"/>
          <w:sz w:val="20"/>
          <w:szCs w:val="20"/>
          <w:lang w:val="en-US"/>
        </w:rPr>
        <w:t>()}')</w:t>
      </w:r>
    </w:p>
    <w:p w14:paraId="01659D2C" w14:textId="77777777" w:rsidR="00C81F62" w:rsidRPr="00C81F62" w:rsidRDefault="00C81F62" w:rsidP="00C81F62">
      <w:pPr>
        <w:spacing w:after="0" w:line="360" w:lineRule="auto"/>
        <w:rPr>
          <w:rFonts w:ascii="Consolas" w:hAnsi="Consolas" w:cs="Times New Roman"/>
          <w:sz w:val="20"/>
          <w:szCs w:val="20"/>
          <w:lang w:val="en-US"/>
        </w:rPr>
      </w:pPr>
    </w:p>
    <w:p w14:paraId="324B49F9" w14:textId="77777777" w:rsidR="00C81F62" w:rsidRPr="00C81F62" w:rsidRDefault="00C81F62" w:rsidP="00C81F62">
      <w:pPr>
        <w:spacing w:after="0" w:line="360" w:lineRule="auto"/>
        <w:rPr>
          <w:rFonts w:ascii="Consolas" w:hAnsi="Consolas" w:cs="Times New Roman"/>
          <w:sz w:val="20"/>
          <w:szCs w:val="20"/>
          <w:lang w:val="en-US"/>
        </w:rPr>
      </w:pPr>
      <w:r w:rsidRPr="00C81F62">
        <w:rPr>
          <w:rFonts w:ascii="Consolas" w:hAnsi="Consolas" w:cs="Times New Roman"/>
          <w:sz w:val="20"/>
          <w:szCs w:val="20"/>
          <w:lang w:val="en-US"/>
        </w:rPr>
        <w:t># Сохраняем модель</w:t>
      </w:r>
    </w:p>
    <w:p w14:paraId="0D6196A6" w14:textId="77777777" w:rsidR="00C81F62" w:rsidRPr="00C81F62" w:rsidRDefault="00C81F62" w:rsidP="00C81F62">
      <w:pPr>
        <w:spacing w:after="0" w:line="360" w:lineRule="auto"/>
        <w:rPr>
          <w:rFonts w:ascii="Consolas" w:hAnsi="Consolas" w:cs="Times New Roman"/>
          <w:sz w:val="20"/>
          <w:szCs w:val="20"/>
          <w:lang w:val="en-US"/>
        </w:rPr>
      </w:pPr>
      <w:proofErr w:type="spellStart"/>
      <w:proofErr w:type="gramStart"/>
      <w:r w:rsidRPr="00C81F62">
        <w:rPr>
          <w:rFonts w:ascii="Consolas" w:hAnsi="Consolas" w:cs="Times New Roman"/>
          <w:sz w:val="20"/>
          <w:szCs w:val="20"/>
          <w:lang w:val="en-US"/>
        </w:rPr>
        <w:t>torch.save</w:t>
      </w:r>
      <w:proofErr w:type="spellEnd"/>
      <w:proofErr w:type="gramEnd"/>
      <w:r w:rsidRPr="00C81F62">
        <w:rPr>
          <w:rFonts w:ascii="Consolas" w:hAnsi="Consolas" w:cs="Times New Roman"/>
          <w:sz w:val="20"/>
          <w:szCs w:val="20"/>
          <w:lang w:val="en-US"/>
        </w:rPr>
        <w:t>(</w:t>
      </w:r>
      <w:proofErr w:type="spellStart"/>
      <w:r w:rsidRPr="00C81F62">
        <w:rPr>
          <w:rFonts w:ascii="Consolas" w:hAnsi="Consolas" w:cs="Times New Roman"/>
          <w:sz w:val="20"/>
          <w:szCs w:val="20"/>
          <w:lang w:val="en-US"/>
        </w:rPr>
        <w:t>net.state_dict</w:t>
      </w:r>
      <w:proofErr w:type="spellEnd"/>
      <w:r w:rsidRPr="00C81F62">
        <w:rPr>
          <w:rFonts w:ascii="Consolas" w:hAnsi="Consolas" w:cs="Times New Roman"/>
          <w:sz w:val="20"/>
          <w:szCs w:val="20"/>
          <w:lang w:val="en-US"/>
        </w:rPr>
        <w:t>(), '</w:t>
      </w:r>
      <w:proofErr w:type="spellStart"/>
      <w:r w:rsidRPr="00C81F62">
        <w:rPr>
          <w:rFonts w:ascii="Consolas" w:hAnsi="Consolas" w:cs="Times New Roman"/>
          <w:sz w:val="20"/>
          <w:szCs w:val="20"/>
          <w:lang w:val="en-US"/>
        </w:rPr>
        <w:t>phishing_net.pth</w:t>
      </w:r>
      <w:proofErr w:type="spellEnd"/>
      <w:r w:rsidRPr="00C81F62">
        <w:rPr>
          <w:rFonts w:ascii="Consolas" w:hAnsi="Consolas" w:cs="Times New Roman"/>
          <w:sz w:val="20"/>
          <w:szCs w:val="20"/>
          <w:lang w:val="en-US"/>
        </w:rPr>
        <w:t>')</w:t>
      </w:r>
    </w:p>
    <w:p w14:paraId="336466C0" w14:textId="77777777" w:rsidR="00C81F62" w:rsidRPr="00C81F62" w:rsidRDefault="00C81F62" w:rsidP="00C70B5C">
      <w:pPr>
        <w:spacing w:after="0" w:line="360" w:lineRule="auto"/>
        <w:jc w:val="both"/>
        <w:rPr>
          <w:rFonts w:ascii="Times New Roman" w:eastAsia="Times New Roman" w:hAnsi="Times New Roman" w:cs="Times New Roman"/>
          <w:b/>
          <w:bCs/>
          <w:sz w:val="28"/>
          <w:szCs w:val="28"/>
          <w:lang w:val="en-US" w:eastAsia="ru-RU"/>
        </w:rPr>
      </w:pPr>
    </w:p>
    <w:p w14:paraId="402E2940" w14:textId="77777777" w:rsidR="000740BD" w:rsidRPr="00C81F62" w:rsidRDefault="000740BD" w:rsidP="00C70B5C">
      <w:pPr>
        <w:spacing w:after="0" w:line="360" w:lineRule="auto"/>
        <w:jc w:val="both"/>
        <w:rPr>
          <w:rFonts w:ascii="Times New Roman" w:eastAsia="Times New Roman" w:hAnsi="Times New Roman" w:cs="Times New Roman"/>
          <w:b/>
          <w:bCs/>
          <w:sz w:val="28"/>
          <w:szCs w:val="28"/>
          <w:lang w:val="en-US" w:eastAsia="ru-RU"/>
        </w:rPr>
      </w:pPr>
    </w:p>
    <w:p w14:paraId="4AEC55C6" w14:textId="6CF48F10" w:rsidR="000740BD" w:rsidRPr="00C81F62" w:rsidRDefault="000740BD" w:rsidP="00C70B5C">
      <w:pPr>
        <w:spacing w:after="0" w:line="360" w:lineRule="auto"/>
        <w:jc w:val="both"/>
        <w:rPr>
          <w:rFonts w:ascii="Times New Roman" w:eastAsia="Times New Roman" w:hAnsi="Times New Roman" w:cs="Times New Roman"/>
          <w:b/>
          <w:bCs/>
          <w:sz w:val="28"/>
          <w:szCs w:val="28"/>
          <w:lang w:val="en-US" w:eastAsia="ru-RU"/>
        </w:rPr>
        <w:sectPr w:rsidR="000740BD" w:rsidRPr="00C81F62" w:rsidSect="008E7106">
          <w:headerReference w:type="default" r:id="rId51"/>
          <w:pgSz w:w="11906" w:h="16838"/>
          <w:pgMar w:top="284" w:right="567" w:bottom="1134" w:left="1559" w:header="278" w:footer="709" w:gutter="0"/>
          <w:cols w:space="708"/>
          <w:titlePg/>
          <w:docGrid w:linePitch="360"/>
        </w:sectPr>
      </w:pPr>
    </w:p>
    <w:p w14:paraId="718EC858" w14:textId="77777777" w:rsidR="00C70B5C" w:rsidRPr="00C81F62" w:rsidRDefault="00C70B5C" w:rsidP="00055796">
      <w:pPr>
        <w:pStyle w:val="123"/>
        <w:rPr>
          <w:lang w:val="en-US"/>
        </w:rPr>
      </w:pPr>
    </w:p>
    <w:p w14:paraId="6FCC1C37" w14:textId="77777777" w:rsidR="00D20A96" w:rsidRPr="00C81F62" w:rsidRDefault="00D20A96" w:rsidP="00055796">
      <w:pPr>
        <w:pStyle w:val="123"/>
        <w:rPr>
          <w:lang w:val="en-US"/>
        </w:rPr>
      </w:pPr>
    </w:p>
    <w:p w14:paraId="69DD80AD" w14:textId="0E2A863C" w:rsidR="00D20A96" w:rsidRPr="00C81F62" w:rsidRDefault="00D20A96" w:rsidP="00D20A96">
      <w:pPr>
        <w:spacing w:after="0" w:line="360" w:lineRule="auto"/>
        <w:ind w:firstLine="709"/>
        <w:jc w:val="both"/>
        <w:rPr>
          <w:rFonts w:ascii="Times New Roman" w:eastAsia="Times New Roman" w:hAnsi="Times New Roman" w:cs="Times New Roman"/>
          <w:b/>
          <w:bCs/>
          <w:sz w:val="28"/>
          <w:szCs w:val="28"/>
          <w:lang w:val="en-US" w:eastAsia="ru-RU"/>
        </w:rPr>
      </w:pPr>
    </w:p>
    <w:sectPr w:rsidR="00D20A96" w:rsidRPr="00C81F62" w:rsidSect="008E7106">
      <w:headerReference w:type="default" r:id="rId52"/>
      <w:footerReference w:type="default" r:id="rId53"/>
      <w:type w:val="continuous"/>
      <w:pgSz w:w="11906" w:h="16838"/>
      <w:pgMar w:top="284" w:right="566" w:bottom="1135" w:left="1560" w:header="27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44380" w14:textId="77777777" w:rsidR="008E7106" w:rsidRDefault="008E7106" w:rsidP="00DF795A">
      <w:pPr>
        <w:spacing w:after="0" w:line="240" w:lineRule="auto"/>
      </w:pPr>
      <w:r>
        <w:separator/>
      </w:r>
    </w:p>
  </w:endnote>
  <w:endnote w:type="continuationSeparator" w:id="0">
    <w:p w14:paraId="46A6F58E" w14:textId="77777777" w:rsidR="008E7106" w:rsidRDefault="008E7106" w:rsidP="00DF7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ГОСТ тип А">
    <w:altName w:val="Arial"/>
    <w:panose1 w:val="00000000000000000000"/>
    <w:charset w:val="CC"/>
    <w:family w:val="swiss"/>
    <w:notTrueType/>
    <w:pitch w:val="variable"/>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Nimbus Roman No9 L">
    <w:altName w:val="Times New Roman"/>
    <w:panose1 w:val="00000000000000000000"/>
    <w:charset w:val="CC"/>
    <w:family w:val="roman"/>
    <w:notTrueType/>
    <w:pitch w:val="variable"/>
    <w:sig w:usb0="00000201" w:usb1="00000000" w:usb2="00000000" w:usb3="00000000" w:csb0="00000004" w:csb1="00000000"/>
  </w:font>
  <w:font w:name="FreeSans">
    <w:panose1 w:val="00000000000000000000"/>
    <w:charset w:val="CC"/>
    <w:family w:val="auto"/>
    <w:notTrueType/>
    <w:pitch w:val="variable"/>
    <w:sig w:usb0="00000201" w:usb1="00000000" w:usb2="00000000" w:usb3="00000000" w:csb0="00000004" w:csb1="00000000"/>
  </w:font>
  <w:font w:name="NewtonC">
    <w:altName w:val="Courier New"/>
    <w:panose1 w:val="00000000000000000000"/>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Literaturnaya">
    <w:altName w:val="Literaturnaya"/>
    <w:panose1 w:val="00000000000000000000"/>
    <w:charset w:val="CC"/>
    <w:family w:val="roman"/>
    <w:notTrueType/>
    <w:pitch w:val="default"/>
    <w:sig w:usb0="00000201" w:usb1="00000000" w:usb2="00000000" w:usb3="00000000" w:csb0="00000004" w:csb1="00000000"/>
  </w:font>
  <w:font w:name="OpenSymbol">
    <w:charset w:val="00"/>
    <w:family w:val="auto"/>
    <w:pitch w:val="variable"/>
    <w:sig w:usb0="800000AF" w:usb1="1001ECEA" w:usb2="00000000" w:usb3="00000000" w:csb0="00000001" w:csb1="00000000"/>
  </w:font>
  <w:font w:name="Lohit Hindi">
    <w:charset w:val="80"/>
    <w:family w:val="auto"/>
    <w:pitch w:val="default"/>
  </w:font>
  <w:font w:name="Arial Narrow">
    <w:panose1 w:val="020B0606020202030204"/>
    <w:charset w:val="CC"/>
    <w:family w:val="swiss"/>
    <w:pitch w:val="variable"/>
    <w:sig w:usb0="00000287" w:usb1="00000800" w:usb2="00000000" w:usb3="00000000" w:csb0="000000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36C2F" w14:textId="77777777" w:rsidR="00D20A96" w:rsidRDefault="00D20A96">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C4088" w14:textId="77777777" w:rsidR="008E7106" w:rsidRDefault="008E7106" w:rsidP="00DF795A">
      <w:pPr>
        <w:spacing w:after="0" w:line="240" w:lineRule="auto"/>
      </w:pPr>
      <w:r>
        <w:separator/>
      </w:r>
    </w:p>
  </w:footnote>
  <w:footnote w:type="continuationSeparator" w:id="0">
    <w:p w14:paraId="10600115" w14:textId="77777777" w:rsidR="008E7106" w:rsidRDefault="008E7106" w:rsidP="00DF79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8DF5C" w14:textId="23187D47" w:rsidR="00537720" w:rsidRDefault="00537720">
    <w:pPr>
      <w:pStyle w:val="ac"/>
    </w:pPr>
    <w:r>
      <w:rPr>
        <w:noProof/>
        <w:lang w:eastAsia="ru-RU"/>
      </w:rPr>
      <mc:AlternateContent>
        <mc:Choice Requires="wpg">
          <w:drawing>
            <wp:anchor distT="0" distB="0" distL="114300" distR="114300" simplePos="0" relativeHeight="251659264" behindDoc="0" locked="0" layoutInCell="0" allowOverlap="1" wp14:anchorId="7D8ADDB6" wp14:editId="7407BD45">
              <wp:simplePos x="0" y="0"/>
              <wp:positionH relativeFrom="page">
                <wp:posOffset>816429</wp:posOffset>
              </wp:positionH>
              <wp:positionV relativeFrom="page">
                <wp:posOffset>179614</wp:posOffset>
              </wp:positionV>
              <wp:extent cx="6579132" cy="10335956"/>
              <wp:effectExtent l="0" t="0" r="31750" b="8255"/>
              <wp:wrapNone/>
              <wp:docPr id="8"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132" cy="10335956"/>
                        <a:chOff x="1107" y="377"/>
                        <a:chExt cx="10405" cy="16097"/>
                      </a:xfrm>
                    </wpg:grpSpPr>
                    <wps:wsp>
                      <wps:cNvPr id="3" name="Text Box 2"/>
                      <wps:cNvSpPr txBox="1">
                        <a:spLocks noChangeArrowheads="1"/>
                      </wps:cNvSpPr>
                      <wps:spPr bwMode="auto">
                        <a:xfrm>
                          <a:off x="1107" y="14171"/>
                          <a:ext cx="10403" cy="2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537720" w:rsidRPr="00534260" w14:paraId="4C4CA46B" w14:textId="77777777">
                              <w:trPr>
                                <w:cantSplit/>
                                <w:trHeight w:hRule="exact" w:val="284"/>
                              </w:trPr>
                              <w:tc>
                                <w:tcPr>
                                  <w:tcW w:w="397" w:type="dxa"/>
                                  <w:tcBorders>
                                    <w:top w:val="nil"/>
                                    <w:left w:val="nil"/>
                                    <w:right w:val="single" w:sz="18" w:space="0" w:color="auto"/>
                                  </w:tcBorders>
                                  <w:vAlign w:val="center"/>
                                </w:tcPr>
                                <w:p w14:paraId="164CB378"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178DB579" w14:textId="77777777" w:rsidR="00537720" w:rsidRPr="00534260" w:rsidRDefault="00537720">
                                  <w:pPr>
                                    <w:pStyle w:val="af0"/>
                                    <w:rPr>
                                      <w:rFonts w:ascii="Arial" w:hAnsi="Arial" w:cs="Arial"/>
                                      <w:sz w:val="18"/>
                                    </w:rPr>
                                  </w:pPr>
                                </w:p>
                              </w:tc>
                              <w:tc>
                                <w:tcPr>
                                  <w:tcW w:w="1304" w:type="dxa"/>
                                  <w:tcBorders>
                                    <w:top w:val="nil"/>
                                    <w:left w:val="nil"/>
                                    <w:right w:val="nil"/>
                                  </w:tcBorders>
                                  <w:vAlign w:val="center"/>
                                </w:tcPr>
                                <w:p w14:paraId="3277A33F" w14:textId="77777777" w:rsidR="00537720" w:rsidRPr="00534260" w:rsidRDefault="00537720">
                                  <w:pPr>
                                    <w:pStyle w:val="af0"/>
                                    <w:rPr>
                                      <w:rFonts w:ascii="Arial" w:hAnsi="Arial" w:cs="Arial"/>
                                      <w:sz w:val="18"/>
                                    </w:rPr>
                                  </w:pPr>
                                </w:p>
                              </w:tc>
                              <w:tc>
                                <w:tcPr>
                                  <w:tcW w:w="851" w:type="dxa"/>
                                  <w:tcBorders>
                                    <w:top w:val="nil"/>
                                    <w:left w:val="single" w:sz="18" w:space="0" w:color="auto"/>
                                    <w:right w:val="single" w:sz="18" w:space="0" w:color="auto"/>
                                  </w:tcBorders>
                                  <w:vAlign w:val="center"/>
                                </w:tcPr>
                                <w:p w14:paraId="32BE7BE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50A35854" w14:textId="77777777" w:rsidR="00537720" w:rsidRPr="00534260" w:rsidRDefault="00537720">
                                  <w:pPr>
                                    <w:pStyle w:val="af0"/>
                                    <w:rPr>
                                      <w:rFonts w:ascii="Arial" w:hAnsi="Arial" w:cs="Arial"/>
                                      <w:sz w:val="18"/>
                                    </w:rPr>
                                  </w:pPr>
                                </w:p>
                              </w:tc>
                              <w:tc>
                                <w:tcPr>
                                  <w:tcW w:w="6662" w:type="dxa"/>
                                  <w:gridSpan w:val="6"/>
                                  <w:vMerge w:val="restart"/>
                                  <w:tcBorders>
                                    <w:top w:val="nil"/>
                                    <w:left w:val="nil"/>
                                    <w:bottom w:val="single" w:sz="18" w:space="0" w:color="auto"/>
                                    <w:right w:val="nil"/>
                                  </w:tcBorders>
                                  <w:vAlign w:val="center"/>
                                </w:tcPr>
                                <w:p w14:paraId="25807671" w14:textId="0DBB8780" w:rsidR="00537720" w:rsidRPr="00DF7CDE" w:rsidRDefault="00537720" w:rsidP="00534260">
                                  <w:pPr>
                                    <w:pStyle w:val="af1"/>
                                    <w:spacing w:before="160"/>
                                    <w:rPr>
                                      <w:sz w:val="32"/>
                                      <w:highlight w:val="yellow"/>
                                    </w:rPr>
                                  </w:pPr>
                                  <w:r>
                                    <w:rPr>
                                      <w:rFonts w:ascii="Arial" w:hAnsi="Arial" w:cs="Arial"/>
                                      <w:sz w:val="40"/>
                                      <w:szCs w:val="40"/>
                                    </w:rPr>
                                    <w:t>10.05.02.</w:t>
                                  </w:r>
                                  <w:r w:rsidR="00AF1759">
                                    <w:rPr>
                                      <w:rFonts w:ascii="Arial" w:hAnsi="Arial" w:cs="Arial"/>
                                      <w:sz w:val="40"/>
                                      <w:szCs w:val="40"/>
                                    </w:rPr>
                                    <w:t>31</w:t>
                                  </w:r>
                                  <w:r w:rsidRPr="008A070F">
                                    <w:rPr>
                                      <w:rFonts w:ascii="Arial" w:hAnsi="Arial" w:cs="Arial"/>
                                      <w:sz w:val="40"/>
                                      <w:szCs w:val="40"/>
                                    </w:rPr>
                                    <w:t>0000.000</w:t>
                                  </w:r>
                                  <w:r>
                                    <w:rPr>
                                      <w:rFonts w:ascii="Arial" w:hAnsi="Arial" w:cs="Arial"/>
                                      <w:sz w:val="40"/>
                                      <w:szCs w:val="40"/>
                                    </w:rPr>
                                    <w:t xml:space="preserve"> ПЗ</w:t>
                                  </w:r>
                                </w:p>
                              </w:tc>
                            </w:tr>
                            <w:tr w:rsidR="00537720" w:rsidRPr="00534260" w14:paraId="0CB4EFA6" w14:textId="77777777">
                              <w:trPr>
                                <w:cantSplit/>
                                <w:trHeight w:hRule="exact" w:val="284"/>
                              </w:trPr>
                              <w:tc>
                                <w:tcPr>
                                  <w:tcW w:w="397" w:type="dxa"/>
                                  <w:tcBorders>
                                    <w:left w:val="nil"/>
                                    <w:bottom w:val="nil"/>
                                    <w:right w:val="single" w:sz="18" w:space="0" w:color="auto"/>
                                  </w:tcBorders>
                                  <w:vAlign w:val="center"/>
                                </w:tcPr>
                                <w:p w14:paraId="334C6EC5"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16424380" w14:textId="77777777" w:rsidR="00537720" w:rsidRPr="00534260" w:rsidRDefault="00537720">
                                  <w:pPr>
                                    <w:pStyle w:val="af0"/>
                                    <w:rPr>
                                      <w:rFonts w:ascii="Arial" w:hAnsi="Arial" w:cs="Arial"/>
                                      <w:sz w:val="18"/>
                                    </w:rPr>
                                  </w:pPr>
                                </w:p>
                              </w:tc>
                              <w:tc>
                                <w:tcPr>
                                  <w:tcW w:w="1304" w:type="dxa"/>
                                  <w:tcBorders>
                                    <w:left w:val="nil"/>
                                    <w:bottom w:val="nil"/>
                                    <w:right w:val="nil"/>
                                  </w:tcBorders>
                                  <w:vAlign w:val="center"/>
                                </w:tcPr>
                                <w:p w14:paraId="0724475E" w14:textId="77777777" w:rsidR="00537720" w:rsidRPr="00534260" w:rsidRDefault="00537720">
                                  <w:pPr>
                                    <w:pStyle w:val="af0"/>
                                    <w:rPr>
                                      <w:rFonts w:ascii="Arial" w:hAnsi="Arial" w:cs="Arial"/>
                                      <w:sz w:val="18"/>
                                    </w:rPr>
                                  </w:pPr>
                                </w:p>
                              </w:tc>
                              <w:tc>
                                <w:tcPr>
                                  <w:tcW w:w="851" w:type="dxa"/>
                                  <w:tcBorders>
                                    <w:left w:val="single" w:sz="18" w:space="0" w:color="auto"/>
                                    <w:bottom w:val="nil"/>
                                    <w:right w:val="single" w:sz="18" w:space="0" w:color="auto"/>
                                  </w:tcBorders>
                                  <w:vAlign w:val="center"/>
                                </w:tcPr>
                                <w:p w14:paraId="15D287AA"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8AB462C" w14:textId="77777777" w:rsidR="00537720" w:rsidRPr="00534260" w:rsidRDefault="00537720">
                                  <w:pPr>
                                    <w:pStyle w:val="af0"/>
                                    <w:rPr>
                                      <w:rFonts w:ascii="Arial" w:hAnsi="Arial" w:cs="Arial"/>
                                      <w:sz w:val="18"/>
                                    </w:rPr>
                                  </w:pPr>
                                </w:p>
                              </w:tc>
                              <w:tc>
                                <w:tcPr>
                                  <w:tcW w:w="6662" w:type="dxa"/>
                                  <w:gridSpan w:val="6"/>
                                  <w:vMerge/>
                                  <w:tcBorders>
                                    <w:left w:val="nil"/>
                                    <w:bottom w:val="single" w:sz="18" w:space="0" w:color="auto"/>
                                    <w:right w:val="nil"/>
                                  </w:tcBorders>
                                  <w:vAlign w:val="center"/>
                                </w:tcPr>
                                <w:p w14:paraId="6DAFCF69" w14:textId="77777777" w:rsidR="00537720" w:rsidRPr="00534260" w:rsidRDefault="00537720">
                                  <w:pPr>
                                    <w:pStyle w:val="af0"/>
                                    <w:rPr>
                                      <w:rFonts w:ascii="Arial" w:hAnsi="Arial" w:cs="Arial"/>
                                      <w:sz w:val="18"/>
                                    </w:rPr>
                                  </w:pPr>
                                </w:p>
                              </w:tc>
                            </w:tr>
                            <w:tr w:rsidR="00537720" w:rsidRPr="00534260" w14:paraId="52C40AD5"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45A7A91" w14:textId="77777777" w:rsidR="00537720" w:rsidRPr="00534260" w:rsidRDefault="00537720">
                                  <w:pPr>
                                    <w:pStyle w:val="af0"/>
                                    <w:jc w:val="center"/>
                                    <w:rPr>
                                      <w:rFonts w:ascii="Arial" w:hAnsi="Arial" w:cs="Arial"/>
                                      <w:sz w:val="17"/>
                                    </w:rPr>
                                  </w:pPr>
                                  <w:proofErr w:type="spellStart"/>
                                  <w:r w:rsidRPr="00534260">
                                    <w:rPr>
                                      <w:rFonts w:ascii="Arial" w:hAnsi="Arial" w:cs="Arial"/>
                                      <w:sz w:val="17"/>
                                    </w:rPr>
                                    <w:t>Изм</w:t>
                                  </w:r>
                                  <w:proofErr w:type="spellEnd"/>
                                  <w:r w:rsidRPr="00534260">
                                    <w:rPr>
                                      <w:rFonts w:ascii="Arial" w:hAnsi="Arial" w:cs="Arial"/>
                                      <w:sz w:val="17"/>
                                    </w:rPr>
                                    <w:t>.</w:t>
                                  </w:r>
                                </w:p>
                              </w:tc>
                              <w:tc>
                                <w:tcPr>
                                  <w:tcW w:w="567" w:type="dxa"/>
                                  <w:tcBorders>
                                    <w:top w:val="single" w:sz="18" w:space="0" w:color="auto"/>
                                    <w:left w:val="nil"/>
                                    <w:bottom w:val="single" w:sz="18" w:space="0" w:color="auto"/>
                                    <w:right w:val="single" w:sz="18" w:space="0" w:color="auto"/>
                                  </w:tcBorders>
                                  <w:vAlign w:val="center"/>
                                </w:tcPr>
                                <w:p w14:paraId="6E1CB62F"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1304" w:type="dxa"/>
                                  <w:tcBorders>
                                    <w:top w:val="single" w:sz="18" w:space="0" w:color="auto"/>
                                    <w:left w:val="nil"/>
                                    <w:bottom w:val="single" w:sz="18" w:space="0" w:color="auto"/>
                                    <w:right w:val="nil"/>
                                  </w:tcBorders>
                                  <w:vAlign w:val="center"/>
                                </w:tcPr>
                                <w:p w14:paraId="5E861B0A" w14:textId="77777777" w:rsidR="00537720" w:rsidRPr="00534260" w:rsidRDefault="00537720">
                                  <w:pPr>
                                    <w:pStyle w:val="af0"/>
                                    <w:jc w:val="center"/>
                                    <w:rPr>
                                      <w:rFonts w:ascii="Arial" w:hAnsi="Arial" w:cs="Arial"/>
                                      <w:sz w:val="17"/>
                                    </w:rPr>
                                  </w:pPr>
                                  <w:r w:rsidRPr="00534260">
                                    <w:rPr>
                                      <w:rFonts w:ascii="Arial" w:hAnsi="Arial" w:cs="Arial"/>
                                      <w:sz w:val="17"/>
                                    </w:rPr>
                                    <w:t xml:space="preserve">№ </w:t>
                                  </w:r>
                                  <w:proofErr w:type="spellStart"/>
                                  <w:r w:rsidRPr="00534260">
                                    <w:rPr>
                                      <w:rFonts w:ascii="Arial" w:hAnsi="Arial" w:cs="Arial"/>
                                      <w:sz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59C8331C" w14:textId="77777777" w:rsidR="00537720" w:rsidRPr="00534260" w:rsidRDefault="00537720">
                                  <w:pPr>
                                    <w:pStyle w:val="af0"/>
                                    <w:jc w:val="center"/>
                                    <w:rPr>
                                      <w:rFonts w:ascii="Arial" w:hAnsi="Arial" w:cs="Arial"/>
                                      <w:sz w:val="17"/>
                                    </w:rPr>
                                  </w:pPr>
                                  <w:proofErr w:type="spellStart"/>
                                  <w:r w:rsidRPr="00534260">
                                    <w:rPr>
                                      <w:rFonts w:ascii="Arial" w:hAnsi="Arial" w:cs="Arial"/>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705DA943" w14:textId="77777777" w:rsidR="00537720" w:rsidRPr="00534260" w:rsidRDefault="00537720">
                                  <w:pPr>
                                    <w:pStyle w:val="af0"/>
                                    <w:jc w:val="center"/>
                                    <w:rPr>
                                      <w:rFonts w:ascii="Arial" w:hAnsi="Arial" w:cs="Arial"/>
                                      <w:sz w:val="17"/>
                                    </w:rPr>
                                  </w:pPr>
                                  <w:r w:rsidRPr="00534260">
                                    <w:rPr>
                                      <w:rFonts w:ascii="Arial" w:hAnsi="Arial" w:cs="Arial"/>
                                      <w:sz w:val="17"/>
                                    </w:rPr>
                                    <w:t>Дата</w:t>
                                  </w:r>
                                </w:p>
                              </w:tc>
                              <w:tc>
                                <w:tcPr>
                                  <w:tcW w:w="6662" w:type="dxa"/>
                                  <w:gridSpan w:val="6"/>
                                  <w:vMerge/>
                                  <w:tcBorders>
                                    <w:left w:val="nil"/>
                                    <w:bottom w:val="single" w:sz="18" w:space="0" w:color="auto"/>
                                    <w:right w:val="nil"/>
                                  </w:tcBorders>
                                  <w:vAlign w:val="center"/>
                                </w:tcPr>
                                <w:p w14:paraId="5433655A" w14:textId="77777777" w:rsidR="00537720" w:rsidRPr="00534260" w:rsidRDefault="00537720">
                                  <w:pPr>
                                    <w:pStyle w:val="af0"/>
                                    <w:rPr>
                                      <w:rFonts w:ascii="Arial" w:hAnsi="Arial" w:cs="Arial"/>
                                      <w:sz w:val="18"/>
                                    </w:rPr>
                                  </w:pPr>
                                </w:p>
                              </w:tc>
                            </w:tr>
                            <w:tr w:rsidR="00537720" w:rsidRPr="00534260" w14:paraId="20B97F7E" w14:textId="77777777" w:rsidTr="00C67314">
                              <w:trPr>
                                <w:cantSplit/>
                                <w:trHeight w:hRule="exact" w:val="284"/>
                              </w:trPr>
                              <w:tc>
                                <w:tcPr>
                                  <w:tcW w:w="964" w:type="dxa"/>
                                  <w:gridSpan w:val="2"/>
                                  <w:tcBorders>
                                    <w:top w:val="nil"/>
                                    <w:left w:val="nil"/>
                                    <w:right w:val="single" w:sz="18" w:space="0" w:color="auto"/>
                                  </w:tcBorders>
                                  <w:vAlign w:val="center"/>
                                </w:tcPr>
                                <w:p w14:paraId="45E05EC0" w14:textId="358FEC9D" w:rsidR="00537720" w:rsidRPr="00534260" w:rsidRDefault="00537720" w:rsidP="00534260">
                                  <w:pPr>
                                    <w:pStyle w:val="af0"/>
                                    <w:jc w:val="center"/>
                                    <w:rPr>
                                      <w:rFonts w:ascii="Arial" w:hAnsi="Arial" w:cs="Arial"/>
                                      <w:sz w:val="17"/>
                                      <w:lang w:val="ru-RU"/>
                                    </w:rPr>
                                  </w:pPr>
                                  <w:proofErr w:type="spellStart"/>
                                  <w:r w:rsidRPr="00534260">
                                    <w:rPr>
                                      <w:rFonts w:ascii="Arial" w:hAnsi="Arial" w:cs="Arial"/>
                                      <w:sz w:val="17"/>
                                    </w:rPr>
                                    <w:t>Разраб</w:t>
                                  </w:r>
                                  <w:proofErr w:type="spellEnd"/>
                                  <w:r>
                                    <w:rPr>
                                      <w:rFonts w:ascii="Arial" w:hAnsi="Arial" w:cs="Arial"/>
                                      <w:sz w:val="17"/>
                                      <w:lang w:val="ru-RU"/>
                                    </w:rPr>
                                    <w:t>.</w:t>
                                  </w:r>
                                </w:p>
                              </w:tc>
                              <w:tc>
                                <w:tcPr>
                                  <w:tcW w:w="1304" w:type="dxa"/>
                                  <w:tcBorders>
                                    <w:top w:val="nil"/>
                                    <w:left w:val="nil"/>
                                    <w:right w:val="nil"/>
                                  </w:tcBorders>
                                  <w:vAlign w:val="center"/>
                                </w:tcPr>
                                <w:p w14:paraId="4B9FCFA1" w14:textId="77284636" w:rsidR="00537720" w:rsidRPr="009307B3" w:rsidRDefault="009307B3" w:rsidP="00C67314">
                                  <w:pPr>
                                    <w:pStyle w:val="af0"/>
                                    <w:jc w:val="left"/>
                                    <w:rPr>
                                      <w:rFonts w:ascii="Arial" w:hAnsi="Arial" w:cs="Arial"/>
                                      <w:sz w:val="18"/>
                                      <w:szCs w:val="18"/>
                                      <w:lang w:val="ru-RU"/>
                                    </w:rPr>
                                  </w:pPr>
                                  <w:r>
                                    <w:rPr>
                                      <w:rFonts w:ascii="Arial" w:hAnsi="Arial" w:cs="Arial"/>
                                      <w:sz w:val="18"/>
                                      <w:szCs w:val="18"/>
                                      <w:lang w:val="ru-RU"/>
                                    </w:rPr>
                                    <w:t>Д.В. Никитин</w:t>
                                  </w:r>
                                </w:p>
                              </w:tc>
                              <w:tc>
                                <w:tcPr>
                                  <w:tcW w:w="851" w:type="dxa"/>
                                  <w:tcBorders>
                                    <w:top w:val="nil"/>
                                    <w:left w:val="single" w:sz="18" w:space="0" w:color="auto"/>
                                    <w:right w:val="single" w:sz="18" w:space="0" w:color="auto"/>
                                  </w:tcBorders>
                                  <w:vAlign w:val="center"/>
                                </w:tcPr>
                                <w:p w14:paraId="4CED323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42AB98C8" w14:textId="77777777" w:rsidR="00537720" w:rsidRPr="00534260" w:rsidRDefault="00537720">
                                  <w:pPr>
                                    <w:pStyle w:val="af0"/>
                                    <w:rPr>
                                      <w:rFonts w:ascii="Arial" w:hAnsi="Arial" w:cs="Arial"/>
                                      <w:sz w:val="18"/>
                                    </w:rPr>
                                  </w:pPr>
                                </w:p>
                              </w:tc>
                              <w:tc>
                                <w:tcPr>
                                  <w:tcW w:w="3969" w:type="dxa"/>
                                  <w:vMerge w:val="restart"/>
                                  <w:tcBorders>
                                    <w:top w:val="nil"/>
                                    <w:left w:val="nil"/>
                                    <w:bottom w:val="single" w:sz="18" w:space="0" w:color="auto"/>
                                    <w:right w:val="single" w:sz="18" w:space="0" w:color="auto"/>
                                  </w:tcBorders>
                                  <w:vAlign w:val="center"/>
                                </w:tcPr>
                                <w:p w14:paraId="2C08676D" w14:textId="5F7672BB" w:rsidR="00537720" w:rsidRPr="00DC3046" w:rsidRDefault="000C4427" w:rsidP="008A2646">
                                  <w:pPr>
                                    <w:pStyle w:val="af1"/>
                                    <w:rPr>
                                      <w:rFonts w:ascii="Arial" w:hAnsi="Arial" w:cs="Arial"/>
                                      <w:sz w:val="24"/>
                                      <w:szCs w:val="24"/>
                                    </w:rPr>
                                  </w:pPr>
                                  <w:r w:rsidRPr="000C4427">
                                    <w:rPr>
                                      <w:rFonts w:ascii="Arial" w:hAnsi="Arial" w:cs="Arial"/>
                                      <w:sz w:val="24"/>
                                      <w:szCs w:val="24"/>
                                    </w:rPr>
                                    <w:t>Детектирование фишинговых сайтов с помощью</w:t>
                                  </w:r>
                                  <w:r w:rsidRPr="004444B7">
                                    <w:rPr>
                                      <w:rFonts w:ascii="Times New Roman" w:hAnsi="Times New Roman"/>
                                      <w:sz w:val="40"/>
                                      <w:szCs w:val="40"/>
                                    </w:rPr>
                                    <w:t xml:space="preserve"> </w:t>
                                  </w:r>
                                  <w:proofErr w:type="spellStart"/>
                                  <w:r w:rsidRPr="000C4427">
                                    <w:rPr>
                                      <w:rFonts w:ascii="Arial" w:hAnsi="Arial" w:cs="Arial"/>
                                      <w:sz w:val="24"/>
                                      <w:szCs w:val="24"/>
                                    </w:rPr>
                                    <w:t>нейросетевых</w:t>
                                  </w:r>
                                  <w:proofErr w:type="spellEnd"/>
                                  <w:r w:rsidRPr="000C4427">
                                    <w:rPr>
                                      <w:rFonts w:ascii="Arial" w:hAnsi="Arial" w:cs="Arial"/>
                                      <w:sz w:val="24"/>
                                      <w:szCs w:val="24"/>
                                    </w:rPr>
                                    <w:t xml:space="preserve"> технологий</w:t>
                                  </w:r>
                                </w:p>
                                <w:p w14:paraId="4C110AB8" w14:textId="48A639E8" w:rsidR="00537720" w:rsidRPr="0020423A" w:rsidRDefault="00537720" w:rsidP="008A2646">
                                  <w:pPr>
                                    <w:pStyle w:val="af1"/>
                                    <w:rPr>
                                      <w:rFonts w:ascii="Arial" w:hAnsi="Arial" w:cs="Arial"/>
                                      <w:sz w:val="22"/>
                                      <w:szCs w:val="22"/>
                                    </w:rPr>
                                  </w:pPr>
                                  <w:r w:rsidRPr="0020423A">
                                    <w:rPr>
                                      <w:rFonts w:ascii="Arial" w:hAnsi="Arial" w:cs="Arial"/>
                                      <w:sz w:val="24"/>
                                      <w:szCs w:val="24"/>
                                    </w:rPr>
                                    <w:t>Пояснительная записка</w:t>
                                  </w:r>
                                </w:p>
                              </w:tc>
                              <w:tc>
                                <w:tcPr>
                                  <w:tcW w:w="852" w:type="dxa"/>
                                  <w:gridSpan w:val="3"/>
                                  <w:tcBorders>
                                    <w:top w:val="nil"/>
                                    <w:left w:val="nil"/>
                                    <w:bottom w:val="single" w:sz="18" w:space="0" w:color="auto"/>
                                    <w:right w:val="single" w:sz="18" w:space="0" w:color="auto"/>
                                  </w:tcBorders>
                                  <w:vAlign w:val="center"/>
                                </w:tcPr>
                                <w:p w14:paraId="44D51B6C" w14:textId="77777777" w:rsidR="00537720" w:rsidRPr="00534260" w:rsidRDefault="00537720">
                                  <w:pPr>
                                    <w:pStyle w:val="af0"/>
                                    <w:jc w:val="center"/>
                                    <w:rPr>
                                      <w:rFonts w:ascii="Arial" w:hAnsi="Arial" w:cs="Arial"/>
                                      <w:sz w:val="17"/>
                                      <w:lang w:val="ru-RU"/>
                                    </w:rPr>
                                  </w:pPr>
                                  <w:proofErr w:type="spellStart"/>
                                  <w:r w:rsidRPr="00534260">
                                    <w:rPr>
                                      <w:rFonts w:ascii="Arial" w:hAnsi="Arial" w:cs="Arial"/>
                                      <w:sz w:val="17"/>
                                    </w:rPr>
                                    <w:t>Лит</w:t>
                                  </w:r>
                                  <w:proofErr w:type="spellEnd"/>
                                  <w:r w:rsidRPr="00534260">
                                    <w:rPr>
                                      <w:rFonts w:ascii="Arial" w:hAnsi="Arial" w:cs="Arial"/>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E89CB43"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990" w:type="dxa"/>
                                  <w:tcBorders>
                                    <w:top w:val="nil"/>
                                    <w:left w:val="single" w:sz="18" w:space="0" w:color="auto"/>
                                    <w:bottom w:val="single" w:sz="18" w:space="0" w:color="auto"/>
                                    <w:right w:val="nil"/>
                                  </w:tcBorders>
                                  <w:vAlign w:val="center"/>
                                </w:tcPr>
                                <w:p w14:paraId="474798B0" w14:textId="77777777" w:rsidR="00537720" w:rsidRPr="00534260" w:rsidRDefault="00537720">
                                  <w:pPr>
                                    <w:pStyle w:val="af0"/>
                                    <w:jc w:val="center"/>
                                    <w:rPr>
                                      <w:rFonts w:ascii="Arial" w:hAnsi="Arial" w:cs="Arial"/>
                                      <w:sz w:val="17"/>
                                    </w:rPr>
                                  </w:pPr>
                                  <w:r w:rsidRPr="00534260">
                                    <w:rPr>
                                      <w:rFonts w:ascii="Arial" w:hAnsi="Arial" w:cs="Arial"/>
                                      <w:sz w:val="17"/>
                                    </w:rPr>
                                    <w:t>Листов</w:t>
                                  </w:r>
                                </w:p>
                              </w:tc>
                            </w:tr>
                            <w:tr w:rsidR="00537720" w:rsidRPr="00534260" w14:paraId="7E687551" w14:textId="77777777" w:rsidTr="00C67314">
                              <w:trPr>
                                <w:cantSplit/>
                                <w:trHeight w:hRule="exact" w:val="284"/>
                              </w:trPr>
                              <w:tc>
                                <w:tcPr>
                                  <w:tcW w:w="964" w:type="dxa"/>
                                  <w:gridSpan w:val="2"/>
                                  <w:tcBorders>
                                    <w:left w:val="nil"/>
                                    <w:right w:val="single" w:sz="18" w:space="0" w:color="auto"/>
                                  </w:tcBorders>
                                  <w:vAlign w:val="center"/>
                                </w:tcPr>
                                <w:p w14:paraId="075CB94D" w14:textId="4CD2650F" w:rsidR="00537720" w:rsidRPr="00534260" w:rsidRDefault="00537720" w:rsidP="00534260">
                                  <w:pPr>
                                    <w:pStyle w:val="af1"/>
                                    <w:rPr>
                                      <w:rFonts w:ascii="Arial" w:hAnsi="Arial" w:cs="Arial"/>
                                    </w:rPr>
                                  </w:pPr>
                                  <w:r>
                                    <w:rPr>
                                      <w:rFonts w:ascii="Arial" w:hAnsi="Arial" w:cs="Arial"/>
                                    </w:rPr>
                                    <w:t>Пров.</w:t>
                                  </w:r>
                                </w:p>
                              </w:tc>
                              <w:tc>
                                <w:tcPr>
                                  <w:tcW w:w="1304" w:type="dxa"/>
                                  <w:tcBorders>
                                    <w:left w:val="nil"/>
                                    <w:right w:val="nil"/>
                                  </w:tcBorders>
                                  <w:vAlign w:val="center"/>
                                </w:tcPr>
                                <w:p w14:paraId="0B3D7F1D" w14:textId="040E6F56" w:rsidR="00537720" w:rsidRPr="000C4427" w:rsidRDefault="000C4427" w:rsidP="000C4427">
                                  <w:pPr>
                                    <w:rPr>
                                      <w:rFonts w:ascii="Arial" w:eastAsia="Times New Roman" w:hAnsi="Arial" w:cs="Arial"/>
                                      <w:i/>
                                      <w:sz w:val="18"/>
                                      <w:szCs w:val="18"/>
                                      <w:lang w:eastAsia="ru-RU"/>
                                    </w:rPr>
                                  </w:pPr>
                                  <w:r>
                                    <w:rPr>
                                      <w:rFonts w:ascii="Arial" w:eastAsia="Times New Roman" w:hAnsi="Arial" w:cs="Arial"/>
                                      <w:i/>
                                      <w:sz w:val="18"/>
                                      <w:szCs w:val="18"/>
                                      <w:lang w:eastAsia="ru-RU"/>
                                    </w:rPr>
                                    <w:t>А.Ю. Полуян</w:t>
                                  </w:r>
                                </w:p>
                              </w:tc>
                              <w:tc>
                                <w:tcPr>
                                  <w:tcW w:w="851" w:type="dxa"/>
                                  <w:tcBorders>
                                    <w:left w:val="single" w:sz="18" w:space="0" w:color="auto"/>
                                    <w:right w:val="single" w:sz="18" w:space="0" w:color="auto"/>
                                  </w:tcBorders>
                                  <w:vAlign w:val="center"/>
                                </w:tcPr>
                                <w:p w14:paraId="51424198"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75DB37B0"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75F4421C" w14:textId="77777777" w:rsidR="00537720" w:rsidRPr="00534260" w:rsidRDefault="00537720">
                                  <w:pPr>
                                    <w:pStyle w:val="af0"/>
                                    <w:rPr>
                                      <w:rFonts w:ascii="Arial" w:hAnsi="Arial" w:cs="Arial"/>
                                      <w:sz w:val="18"/>
                                    </w:rPr>
                                  </w:pPr>
                                </w:p>
                              </w:tc>
                              <w:tc>
                                <w:tcPr>
                                  <w:tcW w:w="284" w:type="dxa"/>
                                  <w:tcBorders>
                                    <w:left w:val="nil"/>
                                    <w:bottom w:val="single" w:sz="18" w:space="0" w:color="auto"/>
                                  </w:tcBorders>
                                  <w:vAlign w:val="center"/>
                                </w:tcPr>
                                <w:p w14:paraId="36993105" w14:textId="77777777" w:rsidR="00537720" w:rsidRPr="00534260" w:rsidRDefault="00537720">
                                  <w:pPr>
                                    <w:pStyle w:val="af0"/>
                                    <w:rPr>
                                      <w:rFonts w:ascii="Arial" w:hAnsi="Arial" w:cs="Arial"/>
                                      <w:sz w:val="18"/>
                                    </w:rPr>
                                  </w:pPr>
                                </w:p>
                              </w:tc>
                              <w:tc>
                                <w:tcPr>
                                  <w:tcW w:w="284" w:type="dxa"/>
                                  <w:tcBorders>
                                    <w:bottom w:val="single" w:sz="18" w:space="0" w:color="auto"/>
                                  </w:tcBorders>
                                  <w:vAlign w:val="center"/>
                                </w:tcPr>
                                <w:p w14:paraId="2DFA689B" w14:textId="11CFEE75" w:rsidR="00537720" w:rsidRPr="00534260" w:rsidRDefault="00537720" w:rsidP="00F05283">
                                  <w:pPr>
                                    <w:pStyle w:val="af0"/>
                                    <w:jc w:val="center"/>
                                    <w:rPr>
                                      <w:rFonts w:ascii="Arial" w:hAnsi="Arial" w:cs="Arial"/>
                                      <w:sz w:val="18"/>
                                      <w:lang w:val="ru-RU"/>
                                    </w:rPr>
                                  </w:pPr>
                                </w:p>
                              </w:tc>
                              <w:tc>
                                <w:tcPr>
                                  <w:tcW w:w="284" w:type="dxa"/>
                                  <w:tcBorders>
                                    <w:bottom w:val="single" w:sz="18" w:space="0" w:color="auto"/>
                                    <w:right w:val="single" w:sz="18" w:space="0" w:color="auto"/>
                                  </w:tcBorders>
                                  <w:vAlign w:val="center"/>
                                </w:tcPr>
                                <w:p w14:paraId="7A8BC956" w14:textId="77777777" w:rsidR="00537720" w:rsidRPr="00534260" w:rsidRDefault="00537720">
                                  <w:pPr>
                                    <w:pStyle w:val="af0"/>
                                    <w:rPr>
                                      <w:rFonts w:ascii="Arial" w:hAnsi="Arial" w:cs="Arial"/>
                                      <w:sz w:val="18"/>
                                    </w:rPr>
                                  </w:pPr>
                                </w:p>
                              </w:tc>
                              <w:tc>
                                <w:tcPr>
                                  <w:tcW w:w="851" w:type="dxa"/>
                                  <w:tcBorders>
                                    <w:left w:val="single" w:sz="18" w:space="0" w:color="auto"/>
                                    <w:bottom w:val="single" w:sz="18" w:space="0" w:color="auto"/>
                                    <w:right w:val="single" w:sz="18" w:space="0" w:color="auto"/>
                                  </w:tcBorders>
                                  <w:vAlign w:val="center"/>
                                </w:tcPr>
                                <w:p w14:paraId="5FB7EFF0" w14:textId="3B0EE9F9" w:rsidR="00537720" w:rsidRPr="00534260" w:rsidRDefault="00537720">
                                  <w:pPr>
                                    <w:pStyle w:val="af0"/>
                                    <w:jc w:val="center"/>
                                    <w:rPr>
                                      <w:rFonts w:ascii="Arial" w:hAnsi="Arial" w:cs="Arial"/>
                                      <w:sz w:val="18"/>
                                      <w:lang w:val="ru-RU"/>
                                    </w:rPr>
                                  </w:pPr>
                                  <w:r w:rsidRPr="00534260">
                                    <w:rPr>
                                      <w:rFonts w:ascii="Arial" w:hAnsi="Arial" w:cs="Arial"/>
                                      <w:sz w:val="18"/>
                                      <w:lang w:val="ru-RU"/>
                                    </w:rPr>
                                    <w:fldChar w:fldCharType="begin"/>
                                  </w:r>
                                  <w:r w:rsidRPr="00534260">
                                    <w:rPr>
                                      <w:rFonts w:ascii="Arial" w:hAnsi="Arial" w:cs="Arial"/>
                                      <w:sz w:val="18"/>
                                      <w:lang w:val="ru-RU"/>
                                    </w:rPr>
                                    <w:instrText>PAGE   \* MERGEFORMAT</w:instrText>
                                  </w:r>
                                  <w:r w:rsidRPr="00534260">
                                    <w:rPr>
                                      <w:rFonts w:ascii="Arial" w:hAnsi="Arial" w:cs="Arial"/>
                                      <w:sz w:val="18"/>
                                      <w:lang w:val="ru-RU"/>
                                    </w:rPr>
                                    <w:fldChar w:fldCharType="separate"/>
                                  </w:r>
                                  <w:r w:rsidR="008C791B">
                                    <w:rPr>
                                      <w:rFonts w:ascii="Arial" w:hAnsi="Arial" w:cs="Arial"/>
                                      <w:noProof/>
                                      <w:sz w:val="18"/>
                                      <w:lang w:val="ru-RU"/>
                                    </w:rPr>
                                    <w:t>5</w:t>
                                  </w:r>
                                  <w:r w:rsidRPr="00534260">
                                    <w:rPr>
                                      <w:rFonts w:ascii="Arial" w:hAnsi="Arial" w:cs="Arial"/>
                                      <w:sz w:val="18"/>
                                      <w:lang w:val="ru-RU"/>
                                    </w:rPr>
                                    <w:fldChar w:fldCharType="end"/>
                                  </w:r>
                                </w:p>
                              </w:tc>
                              <w:tc>
                                <w:tcPr>
                                  <w:tcW w:w="990" w:type="dxa"/>
                                  <w:tcBorders>
                                    <w:left w:val="single" w:sz="18" w:space="0" w:color="auto"/>
                                    <w:bottom w:val="single" w:sz="18" w:space="0" w:color="auto"/>
                                    <w:right w:val="nil"/>
                                  </w:tcBorders>
                                  <w:vAlign w:val="center"/>
                                </w:tcPr>
                                <w:p w14:paraId="2E7CA23B" w14:textId="1E6DB4BF" w:rsidR="00537720" w:rsidRPr="00BD3FCC" w:rsidRDefault="0020423A">
                                  <w:pPr>
                                    <w:pStyle w:val="af0"/>
                                    <w:jc w:val="center"/>
                                    <w:rPr>
                                      <w:rFonts w:ascii="Arial" w:hAnsi="Arial" w:cs="Arial"/>
                                      <w:sz w:val="18"/>
                                      <w:lang w:val="ru-RU"/>
                                    </w:rPr>
                                  </w:pPr>
                                  <w:r>
                                    <w:rPr>
                                      <w:rFonts w:ascii="Arial" w:hAnsi="Arial" w:cs="Arial"/>
                                      <w:sz w:val="18"/>
                                      <w:lang w:val="en-US"/>
                                    </w:rPr>
                                    <w:t>90</w:t>
                                  </w:r>
                                </w:p>
                              </w:tc>
                            </w:tr>
                            <w:tr w:rsidR="00537720" w:rsidRPr="00534260" w14:paraId="33F38C96" w14:textId="77777777" w:rsidTr="00C67314">
                              <w:trPr>
                                <w:cantSplit/>
                                <w:trHeight w:hRule="exact" w:val="284"/>
                              </w:trPr>
                              <w:tc>
                                <w:tcPr>
                                  <w:tcW w:w="964" w:type="dxa"/>
                                  <w:gridSpan w:val="2"/>
                                  <w:tcBorders>
                                    <w:left w:val="nil"/>
                                    <w:right w:val="single" w:sz="18" w:space="0" w:color="auto"/>
                                  </w:tcBorders>
                                  <w:vAlign w:val="center"/>
                                </w:tcPr>
                                <w:p w14:paraId="2ED58181" w14:textId="77777777" w:rsidR="00537720" w:rsidRDefault="00537720" w:rsidP="00534260">
                                  <w:pPr>
                                    <w:pStyle w:val="af1"/>
                                    <w:rPr>
                                      <w:rFonts w:ascii="Arial" w:hAnsi="Arial" w:cs="Arial"/>
                                    </w:rPr>
                                  </w:pPr>
                                  <w:proofErr w:type="spellStart"/>
                                  <w:r>
                                    <w:rPr>
                                      <w:rFonts w:ascii="Arial" w:hAnsi="Arial" w:cs="Arial"/>
                                    </w:rPr>
                                    <w:t>Реценз</w:t>
                                  </w:r>
                                  <w:proofErr w:type="spellEnd"/>
                                  <w:r>
                                    <w:rPr>
                                      <w:rFonts w:ascii="Arial" w:hAnsi="Arial" w:cs="Arial"/>
                                    </w:rPr>
                                    <w:t>.</w:t>
                                  </w:r>
                                </w:p>
                                <w:p w14:paraId="086993FF" w14:textId="7777777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555F62F2" w14:textId="77777777" w:rsidR="00537720" w:rsidRPr="00534260" w:rsidRDefault="00537720" w:rsidP="00C67314">
                                  <w:pPr>
                                    <w:pStyle w:val="af0"/>
                                    <w:jc w:val="left"/>
                                    <w:rPr>
                                      <w:rFonts w:ascii="Arial" w:hAnsi="Arial" w:cs="Arial"/>
                                      <w:sz w:val="18"/>
                                    </w:rPr>
                                  </w:pPr>
                                </w:p>
                              </w:tc>
                              <w:tc>
                                <w:tcPr>
                                  <w:tcW w:w="851" w:type="dxa"/>
                                  <w:tcBorders>
                                    <w:left w:val="single" w:sz="18" w:space="0" w:color="auto"/>
                                    <w:right w:val="single" w:sz="18" w:space="0" w:color="auto"/>
                                  </w:tcBorders>
                                  <w:vAlign w:val="center"/>
                                </w:tcPr>
                                <w:p w14:paraId="4763B86D"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57A7179F"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4042096D" w14:textId="77777777" w:rsidR="00537720" w:rsidRPr="00534260" w:rsidRDefault="00537720">
                                  <w:pPr>
                                    <w:pStyle w:val="af0"/>
                                    <w:rPr>
                                      <w:rFonts w:ascii="Arial" w:hAnsi="Arial" w:cs="Arial"/>
                                      <w:sz w:val="18"/>
                                    </w:rPr>
                                  </w:pPr>
                                </w:p>
                              </w:tc>
                              <w:tc>
                                <w:tcPr>
                                  <w:tcW w:w="2693" w:type="dxa"/>
                                  <w:gridSpan w:val="5"/>
                                  <w:vMerge w:val="restart"/>
                                  <w:tcBorders>
                                    <w:top w:val="single" w:sz="18" w:space="0" w:color="auto"/>
                                    <w:left w:val="nil"/>
                                    <w:right w:val="nil"/>
                                  </w:tcBorders>
                                  <w:vAlign w:val="center"/>
                                </w:tcPr>
                                <w:p w14:paraId="4C613C26" w14:textId="77777777" w:rsidR="00537720" w:rsidRDefault="00537720" w:rsidP="00534260">
                                  <w:pPr>
                                    <w:pStyle w:val="af1"/>
                                    <w:spacing w:before="60"/>
                                    <w:rPr>
                                      <w:sz w:val="24"/>
                                    </w:rPr>
                                  </w:pPr>
                                  <w:r>
                                    <w:rPr>
                                      <w:sz w:val="24"/>
                                    </w:rPr>
                                    <w:t xml:space="preserve">Кафедра </w:t>
                                  </w:r>
                                  <w:proofErr w:type="spellStart"/>
                                  <w:r>
                                    <w:rPr>
                                      <w:sz w:val="24"/>
                                    </w:rPr>
                                    <w:t>ВСиИБ</w:t>
                                  </w:r>
                                  <w:proofErr w:type="spellEnd"/>
                                </w:p>
                                <w:p w14:paraId="40706C32" w14:textId="0153A794" w:rsidR="00537720" w:rsidRPr="00534260" w:rsidRDefault="00537720" w:rsidP="00534260">
                                  <w:pPr>
                                    <w:pStyle w:val="af1"/>
                                    <w:spacing w:before="60"/>
                                    <w:rPr>
                                      <w:sz w:val="24"/>
                                    </w:rPr>
                                  </w:pPr>
                                  <w:r>
                                    <w:rPr>
                                      <w:sz w:val="24"/>
                                    </w:rPr>
                                    <w:t xml:space="preserve">ДГТУ </w:t>
                                  </w:r>
                                </w:p>
                              </w:tc>
                            </w:tr>
                            <w:tr w:rsidR="00537720" w:rsidRPr="00534260" w14:paraId="6A07C119" w14:textId="77777777" w:rsidTr="00C67314">
                              <w:trPr>
                                <w:cantSplit/>
                                <w:trHeight w:hRule="exact" w:val="284"/>
                              </w:trPr>
                              <w:tc>
                                <w:tcPr>
                                  <w:tcW w:w="964" w:type="dxa"/>
                                  <w:gridSpan w:val="2"/>
                                  <w:tcBorders>
                                    <w:left w:val="nil"/>
                                    <w:right w:val="single" w:sz="18" w:space="0" w:color="auto"/>
                                  </w:tcBorders>
                                  <w:vAlign w:val="center"/>
                                </w:tcPr>
                                <w:p w14:paraId="1264744A" w14:textId="77777777" w:rsidR="00537720" w:rsidRDefault="00537720" w:rsidP="00534260">
                                  <w:pPr>
                                    <w:pStyle w:val="af1"/>
                                    <w:rPr>
                                      <w:rFonts w:ascii="Arial" w:hAnsi="Arial" w:cs="Arial"/>
                                    </w:rPr>
                                  </w:pPr>
                                  <w:r>
                                    <w:rPr>
                                      <w:rFonts w:ascii="Arial" w:hAnsi="Arial" w:cs="Arial"/>
                                    </w:rPr>
                                    <w:t>Н. контр.</w:t>
                                  </w:r>
                                </w:p>
                                <w:p w14:paraId="216528D7" w14:textId="32C6DEF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40DC8B7C" w14:textId="669EE7EF" w:rsidR="00537720" w:rsidRPr="00DC3046" w:rsidRDefault="00537720" w:rsidP="00C67314">
                                  <w:pPr>
                                    <w:pStyle w:val="af0"/>
                                    <w:jc w:val="left"/>
                                    <w:rPr>
                                      <w:rFonts w:ascii="Arial" w:hAnsi="Arial" w:cs="Arial"/>
                                      <w:sz w:val="18"/>
                                      <w:lang w:val="ru-RU"/>
                                    </w:rPr>
                                  </w:pPr>
                                  <w:r>
                                    <w:rPr>
                                      <w:rFonts w:ascii="Arial" w:hAnsi="Arial" w:cs="Arial"/>
                                      <w:sz w:val="18"/>
                                      <w:lang w:val="ru-RU"/>
                                    </w:rPr>
                                    <w:t xml:space="preserve">М.А. </w:t>
                                  </w:r>
                                  <w:proofErr w:type="spellStart"/>
                                  <w:r>
                                    <w:rPr>
                                      <w:rFonts w:ascii="Arial" w:hAnsi="Arial" w:cs="Arial"/>
                                      <w:sz w:val="18"/>
                                      <w:lang w:val="ru-RU"/>
                                    </w:rPr>
                                    <w:t>Ганжур</w:t>
                                  </w:r>
                                  <w:proofErr w:type="spellEnd"/>
                                </w:p>
                              </w:tc>
                              <w:tc>
                                <w:tcPr>
                                  <w:tcW w:w="851" w:type="dxa"/>
                                  <w:tcBorders>
                                    <w:left w:val="single" w:sz="18" w:space="0" w:color="auto"/>
                                    <w:right w:val="single" w:sz="18" w:space="0" w:color="auto"/>
                                  </w:tcBorders>
                                  <w:vAlign w:val="center"/>
                                </w:tcPr>
                                <w:p w14:paraId="67DFE38B"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132940FD"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30AED632" w14:textId="77777777" w:rsidR="00537720" w:rsidRPr="00534260" w:rsidRDefault="00537720">
                                  <w:pPr>
                                    <w:pStyle w:val="af0"/>
                                    <w:rPr>
                                      <w:rFonts w:ascii="Arial" w:hAnsi="Arial" w:cs="Arial"/>
                                      <w:sz w:val="18"/>
                                    </w:rPr>
                                  </w:pPr>
                                </w:p>
                              </w:tc>
                              <w:tc>
                                <w:tcPr>
                                  <w:tcW w:w="2693" w:type="dxa"/>
                                  <w:gridSpan w:val="5"/>
                                  <w:vMerge/>
                                  <w:tcBorders>
                                    <w:left w:val="nil"/>
                                    <w:right w:val="nil"/>
                                  </w:tcBorders>
                                  <w:vAlign w:val="center"/>
                                </w:tcPr>
                                <w:p w14:paraId="3E5BFD0D" w14:textId="77777777" w:rsidR="00537720" w:rsidRPr="00534260" w:rsidRDefault="00537720">
                                  <w:pPr>
                                    <w:pStyle w:val="af0"/>
                                    <w:rPr>
                                      <w:rFonts w:ascii="Arial" w:hAnsi="Arial" w:cs="Arial"/>
                                      <w:sz w:val="18"/>
                                    </w:rPr>
                                  </w:pPr>
                                </w:p>
                              </w:tc>
                            </w:tr>
                            <w:tr w:rsidR="00537720" w:rsidRPr="00534260" w14:paraId="6D078860" w14:textId="77777777" w:rsidTr="00C67314">
                              <w:trPr>
                                <w:cantSplit/>
                                <w:trHeight w:hRule="exact" w:val="284"/>
                              </w:trPr>
                              <w:tc>
                                <w:tcPr>
                                  <w:tcW w:w="964" w:type="dxa"/>
                                  <w:gridSpan w:val="2"/>
                                  <w:tcBorders>
                                    <w:left w:val="nil"/>
                                    <w:bottom w:val="nil"/>
                                    <w:right w:val="single" w:sz="18" w:space="0" w:color="auto"/>
                                  </w:tcBorders>
                                  <w:vAlign w:val="center"/>
                                </w:tcPr>
                                <w:p w14:paraId="4687D311" w14:textId="4FFFAB7D" w:rsidR="00537720" w:rsidRPr="00534260" w:rsidRDefault="00537720" w:rsidP="00534260">
                                  <w:pPr>
                                    <w:pStyle w:val="af1"/>
                                    <w:rPr>
                                      <w:rFonts w:ascii="Arial" w:hAnsi="Arial" w:cs="Arial"/>
                                    </w:rPr>
                                  </w:pPr>
                                  <w:r>
                                    <w:rPr>
                                      <w:rFonts w:ascii="Arial" w:hAnsi="Arial" w:cs="Arial"/>
                                    </w:rPr>
                                    <w:t>Утв.</w:t>
                                  </w:r>
                                </w:p>
                              </w:tc>
                              <w:tc>
                                <w:tcPr>
                                  <w:tcW w:w="1304" w:type="dxa"/>
                                  <w:tcBorders>
                                    <w:left w:val="nil"/>
                                    <w:bottom w:val="nil"/>
                                    <w:right w:val="nil"/>
                                  </w:tcBorders>
                                  <w:vAlign w:val="center"/>
                                </w:tcPr>
                                <w:p w14:paraId="63B91E19" w14:textId="44B1D71A" w:rsidR="00537720" w:rsidRPr="00043305" w:rsidRDefault="00537720" w:rsidP="00C67314">
                                  <w:pPr>
                                    <w:pStyle w:val="af0"/>
                                    <w:jc w:val="left"/>
                                    <w:rPr>
                                      <w:rFonts w:ascii="Arial" w:hAnsi="Arial" w:cs="Arial"/>
                                      <w:sz w:val="18"/>
                                      <w:lang w:val="ru-RU"/>
                                    </w:rPr>
                                  </w:pPr>
                                  <w:r>
                                    <w:rPr>
                                      <w:rFonts w:ascii="Arial" w:hAnsi="Arial" w:cs="Arial"/>
                                      <w:sz w:val="18"/>
                                      <w:lang w:val="ru-RU"/>
                                    </w:rPr>
                                    <w:t>А.Р. Газизов</w:t>
                                  </w:r>
                                </w:p>
                              </w:tc>
                              <w:tc>
                                <w:tcPr>
                                  <w:tcW w:w="851" w:type="dxa"/>
                                  <w:tcBorders>
                                    <w:left w:val="single" w:sz="18" w:space="0" w:color="auto"/>
                                    <w:bottom w:val="nil"/>
                                    <w:right w:val="single" w:sz="18" w:space="0" w:color="auto"/>
                                  </w:tcBorders>
                                  <w:vAlign w:val="center"/>
                                </w:tcPr>
                                <w:p w14:paraId="4FC486A3"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16E0816" w14:textId="77777777" w:rsidR="00537720" w:rsidRPr="00534260" w:rsidRDefault="00537720">
                                  <w:pPr>
                                    <w:pStyle w:val="af0"/>
                                    <w:rPr>
                                      <w:rFonts w:ascii="Arial" w:hAnsi="Arial" w:cs="Arial"/>
                                      <w:sz w:val="18"/>
                                    </w:rPr>
                                  </w:pPr>
                                </w:p>
                              </w:tc>
                              <w:tc>
                                <w:tcPr>
                                  <w:tcW w:w="3969" w:type="dxa"/>
                                  <w:vMerge/>
                                  <w:tcBorders>
                                    <w:left w:val="nil"/>
                                    <w:bottom w:val="nil"/>
                                    <w:right w:val="single" w:sz="18" w:space="0" w:color="auto"/>
                                  </w:tcBorders>
                                  <w:vAlign w:val="center"/>
                                </w:tcPr>
                                <w:p w14:paraId="35390AE9" w14:textId="77777777" w:rsidR="00537720" w:rsidRPr="00534260" w:rsidRDefault="00537720">
                                  <w:pPr>
                                    <w:pStyle w:val="af0"/>
                                    <w:rPr>
                                      <w:rFonts w:ascii="Arial" w:hAnsi="Arial" w:cs="Arial"/>
                                      <w:sz w:val="18"/>
                                    </w:rPr>
                                  </w:pPr>
                                </w:p>
                              </w:tc>
                              <w:tc>
                                <w:tcPr>
                                  <w:tcW w:w="2693" w:type="dxa"/>
                                  <w:gridSpan w:val="5"/>
                                  <w:vMerge/>
                                  <w:tcBorders>
                                    <w:left w:val="nil"/>
                                    <w:bottom w:val="nil"/>
                                    <w:right w:val="nil"/>
                                  </w:tcBorders>
                                  <w:vAlign w:val="center"/>
                                </w:tcPr>
                                <w:p w14:paraId="68645B18" w14:textId="77777777" w:rsidR="00537720" w:rsidRPr="00534260" w:rsidRDefault="00537720">
                                  <w:pPr>
                                    <w:pStyle w:val="af0"/>
                                    <w:rPr>
                                      <w:rFonts w:ascii="Arial" w:hAnsi="Arial" w:cs="Arial"/>
                                      <w:sz w:val="18"/>
                                    </w:rPr>
                                  </w:pPr>
                                </w:p>
                              </w:tc>
                            </w:tr>
                          </w:tbl>
                          <w:p w14:paraId="5507B0DA" w14:textId="77777777" w:rsidR="00537720" w:rsidRDefault="00537720" w:rsidP="00534260"/>
                        </w:txbxContent>
                      </wps:txbx>
                      <wps:bodyPr rot="0" vert="horz" wrap="square" lIns="0" tIns="0" rIns="0" bIns="0" anchor="t" anchorCtr="0" upright="1">
                        <a:noAutofit/>
                      </wps:bodyPr>
                    </wps:wsp>
                    <wps:wsp>
                      <wps:cNvPr id="10" name="Line 3"/>
                      <wps:cNvCnPr>
                        <a:cxnSpLocks noChangeShapeType="1"/>
                      </wps:cNvCnPr>
                      <wps:spPr bwMode="auto">
                        <a:xfrm>
                          <a:off x="1134" y="421"/>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Line 4"/>
                      <wps:cNvCnPr>
                        <a:cxnSpLocks noChangeShapeType="1"/>
                      </wps:cNvCnPr>
                      <wps:spPr bwMode="auto">
                        <a:xfrm>
                          <a:off x="11509" y="37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6"/>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7"/>
                      <wps:cNvCnPr>
                        <a:cxnSpLocks noChangeShapeType="1"/>
                      </wps:cNvCnPr>
                      <wps:spPr bwMode="auto">
                        <a:xfrm>
                          <a:off x="1113" y="397"/>
                          <a:ext cx="1039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8ADDB6" id="Группа 8" o:spid="_x0000_s1026" style="position:absolute;margin-left:64.3pt;margin-top:14.15pt;width:518.05pt;height:813.85pt;z-index:251659264;mso-position-horizontal-relative:page;mso-position-vertical-relative:page" coordorigin="1107,377" coordsize="10405,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" o:allowincell="f">
              <v:shapetype id="_x0000_t202" coordsize="21600,21600" o:spt="202" path="m,l,21600r21600,l21600,xe">
                <v:stroke joinstyle="miter"/>
                <v:path gradientshapeok="t" o:connecttype="rect"/>
              </v:shapetype>
              <v:shape id="Text Box 2" o:spid="_x0000_s1027" type="#_x0000_t202" style="position:absolute;left:1107;top:14171;width:10403;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537720" w:rsidRPr="00534260" w14:paraId="4C4CA46B" w14:textId="77777777">
                        <w:trPr>
                          <w:cantSplit/>
                          <w:trHeight w:hRule="exact" w:val="284"/>
                        </w:trPr>
                        <w:tc>
                          <w:tcPr>
                            <w:tcW w:w="397" w:type="dxa"/>
                            <w:tcBorders>
                              <w:top w:val="nil"/>
                              <w:left w:val="nil"/>
                              <w:right w:val="single" w:sz="18" w:space="0" w:color="auto"/>
                            </w:tcBorders>
                            <w:vAlign w:val="center"/>
                          </w:tcPr>
                          <w:p w14:paraId="164CB378"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178DB579" w14:textId="77777777" w:rsidR="00537720" w:rsidRPr="00534260" w:rsidRDefault="00537720">
                            <w:pPr>
                              <w:pStyle w:val="af0"/>
                              <w:rPr>
                                <w:rFonts w:ascii="Arial" w:hAnsi="Arial" w:cs="Arial"/>
                                <w:sz w:val="18"/>
                              </w:rPr>
                            </w:pPr>
                          </w:p>
                        </w:tc>
                        <w:tc>
                          <w:tcPr>
                            <w:tcW w:w="1304" w:type="dxa"/>
                            <w:tcBorders>
                              <w:top w:val="nil"/>
                              <w:left w:val="nil"/>
                              <w:right w:val="nil"/>
                            </w:tcBorders>
                            <w:vAlign w:val="center"/>
                          </w:tcPr>
                          <w:p w14:paraId="3277A33F" w14:textId="77777777" w:rsidR="00537720" w:rsidRPr="00534260" w:rsidRDefault="00537720">
                            <w:pPr>
                              <w:pStyle w:val="af0"/>
                              <w:rPr>
                                <w:rFonts w:ascii="Arial" w:hAnsi="Arial" w:cs="Arial"/>
                                <w:sz w:val="18"/>
                              </w:rPr>
                            </w:pPr>
                          </w:p>
                        </w:tc>
                        <w:tc>
                          <w:tcPr>
                            <w:tcW w:w="851" w:type="dxa"/>
                            <w:tcBorders>
                              <w:top w:val="nil"/>
                              <w:left w:val="single" w:sz="18" w:space="0" w:color="auto"/>
                              <w:right w:val="single" w:sz="18" w:space="0" w:color="auto"/>
                            </w:tcBorders>
                            <w:vAlign w:val="center"/>
                          </w:tcPr>
                          <w:p w14:paraId="32BE7BE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50A35854" w14:textId="77777777" w:rsidR="00537720" w:rsidRPr="00534260" w:rsidRDefault="00537720">
                            <w:pPr>
                              <w:pStyle w:val="af0"/>
                              <w:rPr>
                                <w:rFonts w:ascii="Arial" w:hAnsi="Arial" w:cs="Arial"/>
                                <w:sz w:val="18"/>
                              </w:rPr>
                            </w:pPr>
                          </w:p>
                        </w:tc>
                        <w:tc>
                          <w:tcPr>
                            <w:tcW w:w="6662" w:type="dxa"/>
                            <w:gridSpan w:val="6"/>
                            <w:vMerge w:val="restart"/>
                            <w:tcBorders>
                              <w:top w:val="nil"/>
                              <w:left w:val="nil"/>
                              <w:bottom w:val="single" w:sz="18" w:space="0" w:color="auto"/>
                              <w:right w:val="nil"/>
                            </w:tcBorders>
                            <w:vAlign w:val="center"/>
                          </w:tcPr>
                          <w:p w14:paraId="25807671" w14:textId="0DBB8780" w:rsidR="00537720" w:rsidRPr="00DF7CDE" w:rsidRDefault="00537720" w:rsidP="00534260">
                            <w:pPr>
                              <w:pStyle w:val="af1"/>
                              <w:spacing w:before="160"/>
                              <w:rPr>
                                <w:sz w:val="32"/>
                                <w:highlight w:val="yellow"/>
                              </w:rPr>
                            </w:pPr>
                            <w:r>
                              <w:rPr>
                                <w:rFonts w:ascii="Arial" w:hAnsi="Arial" w:cs="Arial"/>
                                <w:sz w:val="40"/>
                                <w:szCs w:val="40"/>
                              </w:rPr>
                              <w:t>10.05.02.</w:t>
                            </w:r>
                            <w:r w:rsidR="00AF1759">
                              <w:rPr>
                                <w:rFonts w:ascii="Arial" w:hAnsi="Arial" w:cs="Arial"/>
                                <w:sz w:val="40"/>
                                <w:szCs w:val="40"/>
                              </w:rPr>
                              <w:t>31</w:t>
                            </w:r>
                            <w:r w:rsidRPr="008A070F">
                              <w:rPr>
                                <w:rFonts w:ascii="Arial" w:hAnsi="Arial" w:cs="Arial"/>
                                <w:sz w:val="40"/>
                                <w:szCs w:val="40"/>
                              </w:rPr>
                              <w:t>0000.000</w:t>
                            </w:r>
                            <w:r>
                              <w:rPr>
                                <w:rFonts w:ascii="Arial" w:hAnsi="Arial" w:cs="Arial"/>
                                <w:sz w:val="40"/>
                                <w:szCs w:val="40"/>
                              </w:rPr>
                              <w:t xml:space="preserve"> ПЗ</w:t>
                            </w:r>
                          </w:p>
                        </w:tc>
                      </w:tr>
                      <w:tr w:rsidR="00537720" w:rsidRPr="00534260" w14:paraId="0CB4EFA6" w14:textId="77777777">
                        <w:trPr>
                          <w:cantSplit/>
                          <w:trHeight w:hRule="exact" w:val="284"/>
                        </w:trPr>
                        <w:tc>
                          <w:tcPr>
                            <w:tcW w:w="397" w:type="dxa"/>
                            <w:tcBorders>
                              <w:left w:val="nil"/>
                              <w:bottom w:val="nil"/>
                              <w:right w:val="single" w:sz="18" w:space="0" w:color="auto"/>
                            </w:tcBorders>
                            <w:vAlign w:val="center"/>
                          </w:tcPr>
                          <w:p w14:paraId="334C6EC5"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16424380" w14:textId="77777777" w:rsidR="00537720" w:rsidRPr="00534260" w:rsidRDefault="00537720">
                            <w:pPr>
                              <w:pStyle w:val="af0"/>
                              <w:rPr>
                                <w:rFonts w:ascii="Arial" w:hAnsi="Arial" w:cs="Arial"/>
                                <w:sz w:val="18"/>
                              </w:rPr>
                            </w:pPr>
                          </w:p>
                        </w:tc>
                        <w:tc>
                          <w:tcPr>
                            <w:tcW w:w="1304" w:type="dxa"/>
                            <w:tcBorders>
                              <w:left w:val="nil"/>
                              <w:bottom w:val="nil"/>
                              <w:right w:val="nil"/>
                            </w:tcBorders>
                            <w:vAlign w:val="center"/>
                          </w:tcPr>
                          <w:p w14:paraId="0724475E" w14:textId="77777777" w:rsidR="00537720" w:rsidRPr="00534260" w:rsidRDefault="00537720">
                            <w:pPr>
                              <w:pStyle w:val="af0"/>
                              <w:rPr>
                                <w:rFonts w:ascii="Arial" w:hAnsi="Arial" w:cs="Arial"/>
                                <w:sz w:val="18"/>
                              </w:rPr>
                            </w:pPr>
                          </w:p>
                        </w:tc>
                        <w:tc>
                          <w:tcPr>
                            <w:tcW w:w="851" w:type="dxa"/>
                            <w:tcBorders>
                              <w:left w:val="single" w:sz="18" w:space="0" w:color="auto"/>
                              <w:bottom w:val="nil"/>
                              <w:right w:val="single" w:sz="18" w:space="0" w:color="auto"/>
                            </w:tcBorders>
                            <w:vAlign w:val="center"/>
                          </w:tcPr>
                          <w:p w14:paraId="15D287AA"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8AB462C" w14:textId="77777777" w:rsidR="00537720" w:rsidRPr="00534260" w:rsidRDefault="00537720">
                            <w:pPr>
                              <w:pStyle w:val="af0"/>
                              <w:rPr>
                                <w:rFonts w:ascii="Arial" w:hAnsi="Arial" w:cs="Arial"/>
                                <w:sz w:val="18"/>
                              </w:rPr>
                            </w:pPr>
                          </w:p>
                        </w:tc>
                        <w:tc>
                          <w:tcPr>
                            <w:tcW w:w="6662" w:type="dxa"/>
                            <w:gridSpan w:val="6"/>
                            <w:vMerge/>
                            <w:tcBorders>
                              <w:left w:val="nil"/>
                              <w:bottom w:val="single" w:sz="18" w:space="0" w:color="auto"/>
                              <w:right w:val="nil"/>
                            </w:tcBorders>
                            <w:vAlign w:val="center"/>
                          </w:tcPr>
                          <w:p w14:paraId="6DAFCF69" w14:textId="77777777" w:rsidR="00537720" w:rsidRPr="00534260" w:rsidRDefault="00537720">
                            <w:pPr>
                              <w:pStyle w:val="af0"/>
                              <w:rPr>
                                <w:rFonts w:ascii="Arial" w:hAnsi="Arial" w:cs="Arial"/>
                                <w:sz w:val="18"/>
                              </w:rPr>
                            </w:pPr>
                          </w:p>
                        </w:tc>
                      </w:tr>
                      <w:tr w:rsidR="00537720" w:rsidRPr="00534260" w14:paraId="52C40AD5"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45A7A91" w14:textId="77777777" w:rsidR="00537720" w:rsidRPr="00534260" w:rsidRDefault="00537720">
                            <w:pPr>
                              <w:pStyle w:val="af0"/>
                              <w:jc w:val="center"/>
                              <w:rPr>
                                <w:rFonts w:ascii="Arial" w:hAnsi="Arial" w:cs="Arial"/>
                                <w:sz w:val="17"/>
                              </w:rPr>
                            </w:pPr>
                            <w:proofErr w:type="spellStart"/>
                            <w:r w:rsidRPr="00534260">
                              <w:rPr>
                                <w:rFonts w:ascii="Arial" w:hAnsi="Arial" w:cs="Arial"/>
                                <w:sz w:val="17"/>
                              </w:rPr>
                              <w:t>Изм</w:t>
                            </w:r>
                            <w:proofErr w:type="spellEnd"/>
                            <w:r w:rsidRPr="00534260">
                              <w:rPr>
                                <w:rFonts w:ascii="Arial" w:hAnsi="Arial" w:cs="Arial"/>
                                <w:sz w:val="17"/>
                              </w:rPr>
                              <w:t>.</w:t>
                            </w:r>
                          </w:p>
                        </w:tc>
                        <w:tc>
                          <w:tcPr>
                            <w:tcW w:w="567" w:type="dxa"/>
                            <w:tcBorders>
                              <w:top w:val="single" w:sz="18" w:space="0" w:color="auto"/>
                              <w:left w:val="nil"/>
                              <w:bottom w:val="single" w:sz="18" w:space="0" w:color="auto"/>
                              <w:right w:val="single" w:sz="18" w:space="0" w:color="auto"/>
                            </w:tcBorders>
                            <w:vAlign w:val="center"/>
                          </w:tcPr>
                          <w:p w14:paraId="6E1CB62F"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1304" w:type="dxa"/>
                            <w:tcBorders>
                              <w:top w:val="single" w:sz="18" w:space="0" w:color="auto"/>
                              <w:left w:val="nil"/>
                              <w:bottom w:val="single" w:sz="18" w:space="0" w:color="auto"/>
                              <w:right w:val="nil"/>
                            </w:tcBorders>
                            <w:vAlign w:val="center"/>
                          </w:tcPr>
                          <w:p w14:paraId="5E861B0A" w14:textId="77777777" w:rsidR="00537720" w:rsidRPr="00534260" w:rsidRDefault="00537720">
                            <w:pPr>
                              <w:pStyle w:val="af0"/>
                              <w:jc w:val="center"/>
                              <w:rPr>
                                <w:rFonts w:ascii="Arial" w:hAnsi="Arial" w:cs="Arial"/>
                                <w:sz w:val="17"/>
                              </w:rPr>
                            </w:pPr>
                            <w:r w:rsidRPr="00534260">
                              <w:rPr>
                                <w:rFonts w:ascii="Arial" w:hAnsi="Arial" w:cs="Arial"/>
                                <w:sz w:val="17"/>
                              </w:rPr>
                              <w:t xml:space="preserve">№ </w:t>
                            </w:r>
                            <w:proofErr w:type="spellStart"/>
                            <w:r w:rsidRPr="00534260">
                              <w:rPr>
                                <w:rFonts w:ascii="Arial" w:hAnsi="Arial" w:cs="Arial"/>
                                <w:sz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59C8331C" w14:textId="77777777" w:rsidR="00537720" w:rsidRPr="00534260" w:rsidRDefault="00537720">
                            <w:pPr>
                              <w:pStyle w:val="af0"/>
                              <w:jc w:val="center"/>
                              <w:rPr>
                                <w:rFonts w:ascii="Arial" w:hAnsi="Arial" w:cs="Arial"/>
                                <w:sz w:val="17"/>
                              </w:rPr>
                            </w:pPr>
                            <w:proofErr w:type="spellStart"/>
                            <w:r w:rsidRPr="00534260">
                              <w:rPr>
                                <w:rFonts w:ascii="Arial" w:hAnsi="Arial" w:cs="Arial"/>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705DA943" w14:textId="77777777" w:rsidR="00537720" w:rsidRPr="00534260" w:rsidRDefault="00537720">
                            <w:pPr>
                              <w:pStyle w:val="af0"/>
                              <w:jc w:val="center"/>
                              <w:rPr>
                                <w:rFonts w:ascii="Arial" w:hAnsi="Arial" w:cs="Arial"/>
                                <w:sz w:val="17"/>
                              </w:rPr>
                            </w:pPr>
                            <w:r w:rsidRPr="00534260">
                              <w:rPr>
                                <w:rFonts w:ascii="Arial" w:hAnsi="Arial" w:cs="Arial"/>
                                <w:sz w:val="17"/>
                              </w:rPr>
                              <w:t>Дата</w:t>
                            </w:r>
                          </w:p>
                        </w:tc>
                        <w:tc>
                          <w:tcPr>
                            <w:tcW w:w="6662" w:type="dxa"/>
                            <w:gridSpan w:val="6"/>
                            <w:vMerge/>
                            <w:tcBorders>
                              <w:left w:val="nil"/>
                              <w:bottom w:val="single" w:sz="18" w:space="0" w:color="auto"/>
                              <w:right w:val="nil"/>
                            </w:tcBorders>
                            <w:vAlign w:val="center"/>
                          </w:tcPr>
                          <w:p w14:paraId="5433655A" w14:textId="77777777" w:rsidR="00537720" w:rsidRPr="00534260" w:rsidRDefault="00537720">
                            <w:pPr>
                              <w:pStyle w:val="af0"/>
                              <w:rPr>
                                <w:rFonts w:ascii="Arial" w:hAnsi="Arial" w:cs="Arial"/>
                                <w:sz w:val="18"/>
                              </w:rPr>
                            </w:pPr>
                          </w:p>
                        </w:tc>
                      </w:tr>
                      <w:tr w:rsidR="00537720" w:rsidRPr="00534260" w14:paraId="20B97F7E" w14:textId="77777777" w:rsidTr="00C67314">
                        <w:trPr>
                          <w:cantSplit/>
                          <w:trHeight w:hRule="exact" w:val="284"/>
                        </w:trPr>
                        <w:tc>
                          <w:tcPr>
                            <w:tcW w:w="964" w:type="dxa"/>
                            <w:gridSpan w:val="2"/>
                            <w:tcBorders>
                              <w:top w:val="nil"/>
                              <w:left w:val="nil"/>
                              <w:right w:val="single" w:sz="18" w:space="0" w:color="auto"/>
                            </w:tcBorders>
                            <w:vAlign w:val="center"/>
                          </w:tcPr>
                          <w:p w14:paraId="45E05EC0" w14:textId="358FEC9D" w:rsidR="00537720" w:rsidRPr="00534260" w:rsidRDefault="00537720" w:rsidP="00534260">
                            <w:pPr>
                              <w:pStyle w:val="af0"/>
                              <w:jc w:val="center"/>
                              <w:rPr>
                                <w:rFonts w:ascii="Arial" w:hAnsi="Arial" w:cs="Arial"/>
                                <w:sz w:val="17"/>
                                <w:lang w:val="ru-RU"/>
                              </w:rPr>
                            </w:pPr>
                            <w:proofErr w:type="spellStart"/>
                            <w:r w:rsidRPr="00534260">
                              <w:rPr>
                                <w:rFonts w:ascii="Arial" w:hAnsi="Arial" w:cs="Arial"/>
                                <w:sz w:val="17"/>
                              </w:rPr>
                              <w:t>Разраб</w:t>
                            </w:r>
                            <w:proofErr w:type="spellEnd"/>
                            <w:r>
                              <w:rPr>
                                <w:rFonts w:ascii="Arial" w:hAnsi="Arial" w:cs="Arial"/>
                                <w:sz w:val="17"/>
                                <w:lang w:val="ru-RU"/>
                              </w:rPr>
                              <w:t>.</w:t>
                            </w:r>
                          </w:p>
                        </w:tc>
                        <w:tc>
                          <w:tcPr>
                            <w:tcW w:w="1304" w:type="dxa"/>
                            <w:tcBorders>
                              <w:top w:val="nil"/>
                              <w:left w:val="nil"/>
                              <w:right w:val="nil"/>
                            </w:tcBorders>
                            <w:vAlign w:val="center"/>
                          </w:tcPr>
                          <w:p w14:paraId="4B9FCFA1" w14:textId="77284636" w:rsidR="00537720" w:rsidRPr="009307B3" w:rsidRDefault="009307B3" w:rsidP="00C67314">
                            <w:pPr>
                              <w:pStyle w:val="af0"/>
                              <w:jc w:val="left"/>
                              <w:rPr>
                                <w:rFonts w:ascii="Arial" w:hAnsi="Arial" w:cs="Arial"/>
                                <w:sz w:val="18"/>
                                <w:szCs w:val="18"/>
                                <w:lang w:val="ru-RU"/>
                              </w:rPr>
                            </w:pPr>
                            <w:r>
                              <w:rPr>
                                <w:rFonts w:ascii="Arial" w:hAnsi="Arial" w:cs="Arial"/>
                                <w:sz w:val="18"/>
                                <w:szCs w:val="18"/>
                                <w:lang w:val="ru-RU"/>
                              </w:rPr>
                              <w:t>Д.В. Никитин</w:t>
                            </w:r>
                          </w:p>
                        </w:tc>
                        <w:tc>
                          <w:tcPr>
                            <w:tcW w:w="851" w:type="dxa"/>
                            <w:tcBorders>
                              <w:top w:val="nil"/>
                              <w:left w:val="single" w:sz="18" w:space="0" w:color="auto"/>
                              <w:right w:val="single" w:sz="18" w:space="0" w:color="auto"/>
                            </w:tcBorders>
                            <w:vAlign w:val="center"/>
                          </w:tcPr>
                          <w:p w14:paraId="4CED323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42AB98C8" w14:textId="77777777" w:rsidR="00537720" w:rsidRPr="00534260" w:rsidRDefault="00537720">
                            <w:pPr>
                              <w:pStyle w:val="af0"/>
                              <w:rPr>
                                <w:rFonts w:ascii="Arial" w:hAnsi="Arial" w:cs="Arial"/>
                                <w:sz w:val="18"/>
                              </w:rPr>
                            </w:pPr>
                          </w:p>
                        </w:tc>
                        <w:tc>
                          <w:tcPr>
                            <w:tcW w:w="3969" w:type="dxa"/>
                            <w:vMerge w:val="restart"/>
                            <w:tcBorders>
                              <w:top w:val="nil"/>
                              <w:left w:val="nil"/>
                              <w:bottom w:val="single" w:sz="18" w:space="0" w:color="auto"/>
                              <w:right w:val="single" w:sz="18" w:space="0" w:color="auto"/>
                            </w:tcBorders>
                            <w:vAlign w:val="center"/>
                          </w:tcPr>
                          <w:p w14:paraId="2C08676D" w14:textId="5F7672BB" w:rsidR="00537720" w:rsidRPr="00DC3046" w:rsidRDefault="000C4427" w:rsidP="008A2646">
                            <w:pPr>
                              <w:pStyle w:val="af1"/>
                              <w:rPr>
                                <w:rFonts w:ascii="Arial" w:hAnsi="Arial" w:cs="Arial"/>
                                <w:sz w:val="24"/>
                                <w:szCs w:val="24"/>
                              </w:rPr>
                            </w:pPr>
                            <w:r w:rsidRPr="000C4427">
                              <w:rPr>
                                <w:rFonts w:ascii="Arial" w:hAnsi="Arial" w:cs="Arial"/>
                                <w:sz w:val="24"/>
                                <w:szCs w:val="24"/>
                              </w:rPr>
                              <w:t>Детектирование фишинговых сайтов с помощью</w:t>
                            </w:r>
                            <w:r w:rsidRPr="004444B7">
                              <w:rPr>
                                <w:rFonts w:ascii="Times New Roman" w:hAnsi="Times New Roman"/>
                                <w:sz w:val="40"/>
                                <w:szCs w:val="40"/>
                              </w:rPr>
                              <w:t xml:space="preserve"> </w:t>
                            </w:r>
                            <w:proofErr w:type="spellStart"/>
                            <w:r w:rsidRPr="000C4427">
                              <w:rPr>
                                <w:rFonts w:ascii="Arial" w:hAnsi="Arial" w:cs="Arial"/>
                                <w:sz w:val="24"/>
                                <w:szCs w:val="24"/>
                              </w:rPr>
                              <w:t>нейросетевых</w:t>
                            </w:r>
                            <w:proofErr w:type="spellEnd"/>
                            <w:r w:rsidRPr="000C4427">
                              <w:rPr>
                                <w:rFonts w:ascii="Arial" w:hAnsi="Arial" w:cs="Arial"/>
                                <w:sz w:val="24"/>
                                <w:szCs w:val="24"/>
                              </w:rPr>
                              <w:t xml:space="preserve"> технологий</w:t>
                            </w:r>
                          </w:p>
                          <w:p w14:paraId="4C110AB8" w14:textId="48A639E8" w:rsidR="00537720" w:rsidRPr="0020423A" w:rsidRDefault="00537720" w:rsidP="008A2646">
                            <w:pPr>
                              <w:pStyle w:val="af1"/>
                              <w:rPr>
                                <w:rFonts w:ascii="Arial" w:hAnsi="Arial" w:cs="Arial"/>
                                <w:sz w:val="22"/>
                                <w:szCs w:val="22"/>
                              </w:rPr>
                            </w:pPr>
                            <w:r w:rsidRPr="0020423A">
                              <w:rPr>
                                <w:rFonts w:ascii="Arial" w:hAnsi="Arial" w:cs="Arial"/>
                                <w:sz w:val="24"/>
                                <w:szCs w:val="24"/>
                              </w:rPr>
                              <w:t>Пояснительная записка</w:t>
                            </w:r>
                          </w:p>
                        </w:tc>
                        <w:tc>
                          <w:tcPr>
                            <w:tcW w:w="852" w:type="dxa"/>
                            <w:gridSpan w:val="3"/>
                            <w:tcBorders>
                              <w:top w:val="nil"/>
                              <w:left w:val="nil"/>
                              <w:bottom w:val="single" w:sz="18" w:space="0" w:color="auto"/>
                              <w:right w:val="single" w:sz="18" w:space="0" w:color="auto"/>
                            </w:tcBorders>
                            <w:vAlign w:val="center"/>
                          </w:tcPr>
                          <w:p w14:paraId="44D51B6C" w14:textId="77777777" w:rsidR="00537720" w:rsidRPr="00534260" w:rsidRDefault="00537720">
                            <w:pPr>
                              <w:pStyle w:val="af0"/>
                              <w:jc w:val="center"/>
                              <w:rPr>
                                <w:rFonts w:ascii="Arial" w:hAnsi="Arial" w:cs="Arial"/>
                                <w:sz w:val="17"/>
                                <w:lang w:val="ru-RU"/>
                              </w:rPr>
                            </w:pPr>
                            <w:proofErr w:type="spellStart"/>
                            <w:r w:rsidRPr="00534260">
                              <w:rPr>
                                <w:rFonts w:ascii="Arial" w:hAnsi="Arial" w:cs="Arial"/>
                                <w:sz w:val="17"/>
                              </w:rPr>
                              <w:t>Лит</w:t>
                            </w:r>
                            <w:proofErr w:type="spellEnd"/>
                            <w:r w:rsidRPr="00534260">
                              <w:rPr>
                                <w:rFonts w:ascii="Arial" w:hAnsi="Arial" w:cs="Arial"/>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E89CB43"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990" w:type="dxa"/>
                            <w:tcBorders>
                              <w:top w:val="nil"/>
                              <w:left w:val="single" w:sz="18" w:space="0" w:color="auto"/>
                              <w:bottom w:val="single" w:sz="18" w:space="0" w:color="auto"/>
                              <w:right w:val="nil"/>
                            </w:tcBorders>
                            <w:vAlign w:val="center"/>
                          </w:tcPr>
                          <w:p w14:paraId="474798B0" w14:textId="77777777" w:rsidR="00537720" w:rsidRPr="00534260" w:rsidRDefault="00537720">
                            <w:pPr>
                              <w:pStyle w:val="af0"/>
                              <w:jc w:val="center"/>
                              <w:rPr>
                                <w:rFonts w:ascii="Arial" w:hAnsi="Arial" w:cs="Arial"/>
                                <w:sz w:val="17"/>
                              </w:rPr>
                            </w:pPr>
                            <w:r w:rsidRPr="00534260">
                              <w:rPr>
                                <w:rFonts w:ascii="Arial" w:hAnsi="Arial" w:cs="Arial"/>
                                <w:sz w:val="17"/>
                              </w:rPr>
                              <w:t>Листов</w:t>
                            </w:r>
                          </w:p>
                        </w:tc>
                      </w:tr>
                      <w:tr w:rsidR="00537720" w:rsidRPr="00534260" w14:paraId="7E687551" w14:textId="77777777" w:rsidTr="00C67314">
                        <w:trPr>
                          <w:cantSplit/>
                          <w:trHeight w:hRule="exact" w:val="284"/>
                        </w:trPr>
                        <w:tc>
                          <w:tcPr>
                            <w:tcW w:w="964" w:type="dxa"/>
                            <w:gridSpan w:val="2"/>
                            <w:tcBorders>
                              <w:left w:val="nil"/>
                              <w:right w:val="single" w:sz="18" w:space="0" w:color="auto"/>
                            </w:tcBorders>
                            <w:vAlign w:val="center"/>
                          </w:tcPr>
                          <w:p w14:paraId="075CB94D" w14:textId="4CD2650F" w:rsidR="00537720" w:rsidRPr="00534260" w:rsidRDefault="00537720" w:rsidP="00534260">
                            <w:pPr>
                              <w:pStyle w:val="af1"/>
                              <w:rPr>
                                <w:rFonts w:ascii="Arial" w:hAnsi="Arial" w:cs="Arial"/>
                              </w:rPr>
                            </w:pPr>
                            <w:r>
                              <w:rPr>
                                <w:rFonts w:ascii="Arial" w:hAnsi="Arial" w:cs="Arial"/>
                              </w:rPr>
                              <w:t>Пров.</w:t>
                            </w:r>
                          </w:p>
                        </w:tc>
                        <w:tc>
                          <w:tcPr>
                            <w:tcW w:w="1304" w:type="dxa"/>
                            <w:tcBorders>
                              <w:left w:val="nil"/>
                              <w:right w:val="nil"/>
                            </w:tcBorders>
                            <w:vAlign w:val="center"/>
                          </w:tcPr>
                          <w:p w14:paraId="0B3D7F1D" w14:textId="040E6F56" w:rsidR="00537720" w:rsidRPr="000C4427" w:rsidRDefault="000C4427" w:rsidP="000C4427">
                            <w:pPr>
                              <w:rPr>
                                <w:rFonts w:ascii="Arial" w:eastAsia="Times New Roman" w:hAnsi="Arial" w:cs="Arial"/>
                                <w:i/>
                                <w:sz w:val="18"/>
                                <w:szCs w:val="18"/>
                                <w:lang w:eastAsia="ru-RU"/>
                              </w:rPr>
                            </w:pPr>
                            <w:r>
                              <w:rPr>
                                <w:rFonts w:ascii="Arial" w:eastAsia="Times New Roman" w:hAnsi="Arial" w:cs="Arial"/>
                                <w:i/>
                                <w:sz w:val="18"/>
                                <w:szCs w:val="18"/>
                                <w:lang w:eastAsia="ru-RU"/>
                              </w:rPr>
                              <w:t>А.Ю. Полуян</w:t>
                            </w:r>
                          </w:p>
                        </w:tc>
                        <w:tc>
                          <w:tcPr>
                            <w:tcW w:w="851" w:type="dxa"/>
                            <w:tcBorders>
                              <w:left w:val="single" w:sz="18" w:space="0" w:color="auto"/>
                              <w:right w:val="single" w:sz="18" w:space="0" w:color="auto"/>
                            </w:tcBorders>
                            <w:vAlign w:val="center"/>
                          </w:tcPr>
                          <w:p w14:paraId="51424198"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75DB37B0"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75F4421C" w14:textId="77777777" w:rsidR="00537720" w:rsidRPr="00534260" w:rsidRDefault="00537720">
                            <w:pPr>
                              <w:pStyle w:val="af0"/>
                              <w:rPr>
                                <w:rFonts w:ascii="Arial" w:hAnsi="Arial" w:cs="Arial"/>
                                <w:sz w:val="18"/>
                              </w:rPr>
                            </w:pPr>
                          </w:p>
                        </w:tc>
                        <w:tc>
                          <w:tcPr>
                            <w:tcW w:w="284" w:type="dxa"/>
                            <w:tcBorders>
                              <w:left w:val="nil"/>
                              <w:bottom w:val="single" w:sz="18" w:space="0" w:color="auto"/>
                            </w:tcBorders>
                            <w:vAlign w:val="center"/>
                          </w:tcPr>
                          <w:p w14:paraId="36993105" w14:textId="77777777" w:rsidR="00537720" w:rsidRPr="00534260" w:rsidRDefault="00537720">
                            <w:pPr>
                              <w:pStyle w:val="af0"/>
                              <w:rPr>
                                <w:rFonts w:ascii="Arial" w:hAnsi="Arial" w:cs="Arial"/>
                                <w:sz w:val="18"/>
                              </w:rPr>
                            </w:pPr>
                          </w:p>
                        </w:tc>
                        <w:tc>
                          <w:tcPr>
                            <w:tcW w:w="284" w:type="dxa"/>
                            <w:tcBorders>
                              <w:bottom w:val="single" w:sz="18" w:space="0" w:color="auto"/>
                            </w:tcBorders>
                            <w:vAlign w:val="center"/>
                          </w:tcPr>
                          <w:p w14:paraId="2DFA689B" w14:textId="11CFEE75" w:rsidR="00537720" w:rsidRPr="00534260" w:rsidRDefault="00537720" w:rsidP="00F05283">
                            <w:pPr>
                              <w:pStyle w:val="af0"/>
                              <w:jc w:val="center"/>
                              <w:rPr>
                                <w:rFonts w:ascii="Arial" w:hAnsi="Arial" w:cs="Arial"/>
                                <w:sz w:val="18"/>
                                <w:lang w:val="ru-RU"/>
                              </w:rPr>
                            </w:pPr>
                          </w:p>
                        </w:tc>
                        <w:tc>
                          <w:tcPr>
                            <w:tcW w:w="284" w:type="dxa"/>
                            <w:tcBorders>
                              <w:bottom w:val="single" w:sz="18" w:space="0" w:color="auto"/>
                              <w:right w:val="single" w:sz="18" w:space="0" w:color="auto"/>
                            </w:tcBorders>
                            <w:vAlign w:val="center"/>
                          </w:tcPr>
                          <w:p w14:paraId="7A8BC956" w14:textId="77777777" w:rsidR="00537720" w:rsidRPr="00534260" w:rsidRDefault="00537720">
                            <w:pPr>
                              <w:pStyle w:val="af0"/>
                              <w:rPr>
                                <w:rFonts w:ascii="Arial" w:hAnsi="Arial" w:cs="Arial"/>
                                <w:sz w:val="18"/>
                              </w:rPr>
                            </w:pPr>
                          </w:p>
                        </w:tc>
                        <w:tc>
                          <w:tcPr>
                            <w:tcW w:w="851" w:type="dxa"/>
                            <w:tcBorders>
                              <w:left w:val="single" w:sz="18" w:space="0" w:color="auto"/>
                              <w:bottom w:val="single" w:sz="18" w:space="0" w:color="auto"/>
                              <w:right w:val="single" w:sz="18" w:space="0" w:color="auto"/>
                            </w:tcBorders>
                            <w:vAlign w:val="center"/>
                          </w:tcPr>
                          <w:p w14:paraId="5FB7EFF0" w14:textId="3B0EE9F9" w:rsidR="00537720" w:rsidRPr="00534260" w:rsidRDefault="00537720">
                            <w:pPr>
                              <w:pStyle w:val="af0"/>
                              <w:jc w:val="center"/>
                              <w:rPr>
                                <w:rFonts w:ascii="Arial" w:hAnsi="Arial" w:cs="Arial"/>
                                <w:sz w:val="18"/>
                                <w:lang w:val="ru-RU"/>
                              </w:rPr>
                            </w:pPr>
                            <w:r w:rsidRPr="00534260">
                              <w:rPr>
                                <w:rFonts w:ascii="Arial" w:hAnsi="Arial" w:cs="Arial"/>
                                <w:sz w:val="18"/>
                                <w:lang w:val="ru-RU"/>
                              </w:rPr>
                              <w:fldChar w:fldCharType="begin"/>
                            </w:r>
                            <w:r w:rsidRPr="00534260">
                              <w:rPr>
                                <w:rFonts w:ascii="Arial" w:hAnsi="Arial" w:cs="Arial"/>
                                <w:sz w:val="18"/>
                                <w:lang w:val="ru-RU"/>
                              </w:rPr>
                              <w:instrText>PAGE   \* MERGEFORMAT</w:instrText>
                            </w:r>
                            <w:r w:rsidRPr="00534260">
                              <w:rPr>
                                <w:rFonts w:ascii="Arial" w:hAnsi="Arial" w:cs="Arial"/>
                                <w:sz w:val="18"/>
                                <w:lang w:val="ru-RU"/>
                              </w:rPr>
                              <w:fldChar w:fldCharType="separate"/>
                            </w:r>
                            <w:r w:rsidR="008C791B">
                              <w:rPr>
                                <w:rFonts w:ascii="Arial" w:hAnsi="Arial" w:cs="Arial"/>
                                <w:noProof/>
                                <w:sz w:val="18"/>
                                <w:lang w:val="ru-RU"/>
                              </w:rPr>
                              <w:t>5</w:t>
                            </w:r>
                            <w:r w:rsidRPr="00534260">
                              <w:rPr>
                                <w:rFonts w:ascii="Arial" w:hAnsi="Arial" w:cs="Arial"/>
                                <w:sz w:val="18"/>
                                <w:lang w:val="ru-RU"/>
                              </w:rPr>
                              <w:fldChar w:fldCharType="end"/>
                            </w:r>
                          </w:p>
                        </w:tc>
                        <w:tc>
                          <w:tcPr>
                            <w:tcW w:w="990" w:type="dxa"/>
                            <w:tcBorders>
                              <w:left w:val="single" w:sz="18" w:space="0" w:color="auto"/>
                              <w:bottom w:val="single" w:sz="18" w:space="0" w:color="auto"/>
                              <w:right w:val="nil"/>
                            </w:tcBorders>
                            <w:vAlign w:val="center"/>
                          </w:tcPr>
                          <w:p w14:paraId="2E7CA23B" w14:textId="1E6DB4BF" w:rsidR="00537720" w:rsidRPr="00BD3FCC" w:rsidRDefault="0020423A">
                            <w:pPr>
                              <w:pStyle w:val="af0"/>
                              <w:jc w:val="center"/>
                              <w:rPr>
                                <w:rFonts w:ascii="Arial" w:hAnsi="Arial" w:cs="Arial"/>
                                <w:sz w:val="18"/>
                                <w:lang w:val="ru-RU"/>
                              </w:rPr>
                            </w:pPr>
                            <w:r>
                              <w:rPr>
                                <w:rFonts w:ascii="Arial" w:hAnsi="Arial" w:cs="Arial"/>
                                <w:sz w:val="18"/>
                                <w:lang w:val="en-US"/>
                              </w:rPr>
                              <w:t>90</w:t>
                            </w:r>
                          </w:p>
                        </w:tc>
                      </w:tr>
                      <w:tr w:rsidR="00537720" w:rsidRPr="00534260" w14:paraId="33F38C96" w14:textId="77777777" w:rsidTr="00C67314">
                        <w:trPr>
                          <w:cantSplit/>
                          <w:trHeight w:hRule="exact" w:val="284"/>
                        </w:trPr>
                        <w:tc>
                          <w:tcPr>
                            <w:tcW w:w="964" w:type="dxa"/>
                            <w:gridSpan w:val="2"/>
                            <w:tcBorders>
                              <w:left w:val="nil"/>
                              <w:right w:val="single" w:sz="18" w:space="0" w:color="auto"/>
                            </w:tcBorders>
                            <w:vAlign w:val="center"/>
                          </w:tcPr>
                          <w:p w14:paraId="2ED58181" w14:textId="77777777" w:rsidR="00537720" w:rsidRDefault="00537720" w:rsidP="00534260">
                            <w:pPr>
                              <w:pStyle w:val="af1"/>
                              <w:rPr>
                                <w:rFonts w:ascii="Arial" w:hAnsi="Arial" w:cs="Arial"/>
                              </w:rPr>
                            </w:pPr>
                            <w:proofErr w:type="spellStart"/>
                            <w:r>
                              <w:rPr>
                                <w:rFonts w:ascii="Arial" w:hAnsi="Arial" w:cs="Arial"/>
                              </w:rPr>
                              <w:t>Реценз</w:t>
                            </w:r>
                            <w:proofErr w:type="spellEnd"/>
                            <w:r>
                              <w:rPr>
                                <w:rFonts w:ascii="Arial" w:hAnsi="Arial" w:cs="Arial"/>
                              </w:rPr>
                              <w:t>.</w:t>
                            </w:r>
                          </w:p>
                          <w:p w14:paraId="086993FF" w14:textId="7777777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555F62F2" w14:textId="77777777" w:rsidR="00537720" w:rsidRPr="00534260" w:rsidRDefault="00537720" w:rsidP="00C67314">
                            <w:pPr>
                              <w:pStyle w:val="af0"/>
                              <w:jc w:val="left"/>
                              <w:rPr>
                                <w:rFonts w:ascii="Arial" w:hAnsi="Arial" w:cs="Arial"/>
                                <w:sz w:val="18"/>
                              </w:rPr>
                            </w:pPr>
                          </w:p>
                        </w:tc>
                        <w:tc>
                          <w:tcPr>
                            <w:tcW w:w="851" w:type="dxa"/>
                            <w:tcBorders>
                              <w:left w:val="single" w:sz="18" w:space="0" w:color="auto"/>
                              <w:right w:val="single" w:sz="18" w:space="0" w:color="auto"/>
                            </w:tcBorders>
                            <w:vAlign w:val="center"/>
                          </w:tcPr>
                          <w:p w14:paraId="4763B86D"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57A7179F"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4042096D" w14:textId="77777777" w:rsidR="00537720" w:rsidRPr="00534260" w:rsidRDefault="00537720">
                            <w:pPr>
                              <w:pStyle w:val="af0"/>
                              <w:rPr>
                                <w:rFonts w:ascii="Arial" w:hAnsi="Arial" w:cs="Arial"/>
                                <w:sz w:val="18"/>
                              </w:rPr>
                            </w:pPr>
                          </w:p>
                        </w:tc>
                        <w:tc>
                          <w:tcPr>
                            <w:tcW w:w="2693" w:type="dxa"/>
                            <w:gridSpan w:val="5"/>
                            <w:vMerge w:val="restart"/>
                            <w:tcBorders>
                              <w:top w:val="single" w:sz="18" w:space="0" w:color="auto"/>
                              <w:left w:val="nil"/>
                              <w:right w:val="nil"/>
                            </w:tcBorders>
                            <w:vAlign w:val="center"/>
                          </w:tcPr>
                          <w:p w14:paraId="4C613C26" w14:textId="77777777" w:rsidR="00537720" w:rsidRDefault="00537720" w:rsidP="00534260">
                            <w:pPr>
                              <w:pStyle w:val="af1"/>
                              <w:spacing w:before="60"/>
                              <w:rPr>
                                <w:sz w:val="24"/>
                              </w:rPr>
                            </w:pPr>
                            <w:r>
                              <w:rPr>
                                <w:sz w:val="24"/>
                              </w:rPr>
                              <w:t xml:space="preserve">Кафедра </w:t>
                            </w:r>
                            <w:proofErr w:type="spellStart"/>
                            <w:r>
                              <w:rPr>
                                <w:sz w:val="24"/>
                              </w:rPr>
                              <w:t>ВСиИБ</w:t>
                            </w:r>
                            <w:proofErr w:type="spellEnd"/>
                          </w:p>
                          <w:p w14:paraId="40706C32" w14:textId="0153A794" w:rsidR="00537720" w:rsidRPr="00534260" w:rsidRDefault="00537720" w:rsidP="00534260">
                            <w:pPr>
                              <w:pStyle w:val="af1"/>
                              <w:spacing w:before="60"/>
                              <w:rPr>
                                <w:sz w:val="24"/>
                              </w:rPr>
                            </w:pPr>
                            <w:r>
                              <w:rPr>
                                <w:sz w:val="24"/>
                              </w:rPr>
                              <w:t xml:space="preserve">ДГТУ </w:t>
                            </w:r>
                          </w:p>
                        </w:tc>
                      </w:tr>
                      <w:tr w:rsidR="00537720" w:rsidRPr="00534260" w14:paraId="6A07C119" w14:textId="77777777" w:rsidTr="00C67314">
                        <w:trPr>
                          <w:cantSplit/>
                          <w:trHeight w:hRule="exact" w:val="284"/>
                        </w:trPr>
                        <w:tc>
                          <w:tcPr>
                            <w:tcW w:w="964" w:type="dxa"/>
                            <w:gridSpan w:val="2"/>
                            <w:tcBorders>
                              <w:left w:val="nil"/>
                              <w:right w:val="single" w:sz="18" w:space="0" w:color="auto"/>
                            </w:tcBorders>
                            <w:vAlign w:val="center"/>
                          </w:tcPr>
                          <w:p w14:paraId="1264744A" w14:textId="77777777" w:rsidR="00537720" w:rsidRDefault="00537720" w:rsidP="00534260">
                            <w:pPr>
                              <w:pStyle w:val="af1"/>
                              <w:rPr>
                                <w:rFonts w:ascii="Arial" w:hAnsi="Arial" w:cs="Arial"/>
                              </w:rPr>
                            </w:pPr>
                            <w:r>
                              <w:rPr>
                                <w:rFonts w:ascii="Arial" w:hAnsi="Arial" w:cs="Arial"/>
                              </w:rPr>
                              <w:t>Н. контр.</w:t>
                            </w:r>
                          </w:p>
                          <w:p w14:paraId="216528D7" w14:textId="32C6DEF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40DC8B7C" w14:textId="669EE7EF" w:rsidR="00537720" w:rsidRPr="00DC3046" w:rsidRDefault="00537720" w:rsidP="00C67314">
                            <w:pPr>
                              <w:pStyle w:val="af0"/>
                              <w:jc w:val="left"/>
                              <w:rPr>
                                <w:rFonts w:ascii="Arial" w:hAnsi="Arial" w:cs="Arial"/>
                                <w:sz w:val="18"/>
                                <w:lang w:val="ru-RU"/>
                              </w:rPr>
                            </w:pPr>
                            <w:r>
                              <w:rPr>
                                <w:rFonts w:ascii="Arial" w:hAnsi="Arial" w:cs="Arial"/>
                                <w:sz w:val="18"/>
                                <w:lang w:val="ru-RU"/>
                              </w:rPr>
                              <w:t xml:space="preserve">М.А. </w:t>
                            </w:r>
                            <w:proofErr w:type="spellStart"/>
                            <w:r>
                              <w:rPr>
                                <w:rFonts w:ascii="Arial" w:hAnsi="Arial" w:cs="Arial"/>
                                <w:sz w:val="18"/>
                                <w:lang w:val="ru-RU"/>
                              </w:rPr>
                              <w:t>Ганжур</w:t>
                            </w:r>
                            <w:proofErr w:type="spellEnd"/>
                          </w:p>
                        </w:tc>
                        <w:tc>
                          <w:tcPr>
                            <w:tcW w:w="851" w:type="dxa"/>
                            <w:tcBorders>
                              <w:left w:val="single" w:sz="18" w:space="0" w:color="auto"/>
                              <w:right w:val="single" w:sz="18" w:space="0" w:color="auto"/>
                            </w:tcBorders>
                            <w:vAlign w:val="center"/>
                          </w:tcPr>
                          <w:p w14:paraId="67DFE38B"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132940FD"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30AED632" w14:textId="77777777" w:rsidR="00537720" w:rsidRPr="00534260" w:rsidRDefault="00537720">
                            <w:pPr>
                              <w:pStyle w:val="af0"/>
                              <w:rPr>
                                <w:rFonts w:ascii="Arial" w:hAnsi="Arial" w:cs="Arial"/>
                                <w:sz w:val="18"/>
                              </w:rPr>
                            </w:pPr>
                          </w:p>
                        </w:tc>
                        <w:tc>
                          <w:tcPr>
                            <w:tcW w:w="2693" w:type="dxa"/>
                            <w:gridSpan w:val="5"/>
                            <w:vMerge/>
                            <w:tcBorders>
                              <w:left w:val="nil"/>
                              <w:right w:val="nil"/>
                            </w:tcBorders>
                            <w:vAlign w:val="center"/>
                          </w:tcPr>
                          <w:p w14:paraId="3E5BFD0D" w14:textId="77777777" w:rsidR="00537720" w:rsidRPr="00534260" w:rsidRDefault="00537720">
                            <w:pPr>
                              <w:pStyle w:val="af0"/>
                              <w:rPr>
                                <w:rFonts w:ascii="Arial" w:hAnsi="Arial" w:cs="Arial"/>
                                <w:sz w:val="18"/>
                              </w:rPr>
                            </w:pPr>
                          </w:p>
                        </w:tc>
                      </w:tr>
                      <w:tr w:rsidR="00537720" w:rsidRPr="00534260" w14:paraId="6D078860" w14:textId="77777777" w:rsidTr="00C67314">
                        <w:trPr>
                          <w:cantSplit/>
                          <w:trHeight w:hRule="exact" w:val="284"/>
                        </w:trPr>
                        <w:tc>
                          <w:tcPr>
                            <w:tcW w:w="964" w:type="dxa"/>
                            <w:gridSpan w:val="2"/>
                            <w:tcBorders>
                              <w:left w:val="nil"/>
                              <w:bottom w:val="nil"/>
                              <w:right w:val="single" w:sz="18" w:space="0" w:color="auto"/>
                            </w:tcBorders>
                            <w:vAlign w:val="center"/>
                          </w:tcPr>
                          <w:p w14:paraId="4687D311" w14:textId="4FFFAB7D" w:rsidR="00537720" w:rsidRPr="00534260" w:rsidRDefault="00537720" w:rsidP="00534260">
                            <w:pPr>
                              <w:pStyle w:val="af1"/>
                              <w:rPr>
                                <w:rFonts w:ascii="Arial" w:hAnsi="Arial" w:cs="Arial"/>
                              </w:rPr>
                            </w:pPr>
                            <w:r>
                              <w:rPr>
                                <w:rFonts w:ascii="Arial" w:hAnsi="Arial" w:cs="Arial"/>
                              </w:rPr>
                              <w:t>Утв.</w:t>
                            </w:r>
                          </w:p>
                        </w:tc>
                        <w:tc>
                          <w:tcPr>
                            <w:tcW w:w="1304" w:type="dxa"/>
                            <w:tcBorders>
                              <w:left w:val="nil"/>
                              <w:bottom w:val="nil"/>
                              <w:right w:val="nil"/>
                            </w:tcBorders>
                            <w:vAlign w:val="center"/>
                          </w:tcPr>
                          <w:p w14:paraId="63B91E19" w14:textId="44B1D71A" w:rsidR="00537720" w:rsidRPr="00043305" w:rsidRDefault="00537720" w:rsidP="00C67314">
                            <w:pPr>
                              <w:pStyle w:val="af0"/>
                              <w:jc w:val="left"/>
                              <w:rPr>
                                <w:rFonts w:ascii="Arial" w:hAnsi="Arial" w:cs="Arial"/>
                                <w:sz w:val="18"/>
                                <w:lang w:val="ru-RU"/>
                              </w:rPr>
                            </w:pPr>
                            <w:r>
                              <w:rPr>
                                <w:rFonts w:ascii="Arial" w:hAnsi="Arial" w:cs="Arial"/>
                                <w:sz w:val="18"/>
                                <w:lang w:val="ru-RU"/>
                              </w:rPr>
                              <w:t>А.Р. Газизов</w:t>
                            </w:r>
                          </w:p>
                        </w:tc>
                        <w:tc>
                          <w:tcPr>
                            <w:tcW w:w="851" w:type="dxa"/>
                            <w:tcBorders>
                              <w:left w:val="single" w:sz="18" w:space="0" w:color="auto"/>
                              <w:bottom w:val="nil"/>
                              <w:right w:val="single" w:sz="18" w:space="0" w:color="auto"/>
                            </w:tcBorders>
                            <w:vAlign w:val="center"/>
                          </w:tcPr>
                          <w:p w14:paraId="4FC486A3"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16E0816" w14:textId="77777777" w:rsidR="00537720" w:rsidRPr="00534260" w:rsidRDefault="00537720">
                            <w:pPr>
                              <w:pStyle w:val="af0"/>
                              <w:rPr>
                                <w:rFonts w:ascii="Arial" w:hAnsi="Arial" w:cs="Arial"/>
                                <w:sz w:val="18"/>
                              </w:rPr>
                            </w:pPr>
                          </w:p>
                        </w:tc>
                        <w:tc>
                          <w:tcPr>
                            <w:tcW w:w="3969" w:type="dxa"/>
                            <w:vMerge/>
                            <w:tcBorders>
                              <w:left w:val="nil"/>
                              <w:bottom w:val="nil"/>
                              <w:right w:val="single" w:sz="18" w:space="0" w:color="auto"/>
                            </w:tcBorders>
                            <w:vAlign w:val="center"/>
                          </w:tcPr>
                          <w:p w14:paraId="35390AE9" w14:textId="77777777" w:rsidR="00537720" w:rsidRPr="00534260" w:rsidRDefault="00537720">
                            <w:pPr>
                              <w:pStyle w:val="af0"/>
                              <w:rPr>
                                <w:rFonts w:ascii="Arial" w:hAnsi="Arial" w:cs="Arial"/>
                                <w:sz w:val="18"/>
                              </w:rPr>
                            </w:pPr>
                          </w:p>
                        </w:tc>
                        <w:tc>
                          <w:tcPr>
                            <w:tcW w:w="2693" w:type="dxa"/>
                            <w:gridSpan w:val="5"/>
                            <w:vMerge/>
                            <w:tcBorders>
                              <w:left w:val="nil"/>
                              <w:bottom w:val="nil"/>
                              <w:right w:val="nil"/>
                            </w:tcBorders>
                            <w:vAlign w:val="center"/>
                          </w:tcPr>
                          <w:p w14:paraId="68645B18" w14:textId="77777777" w:rsidR="00537720" w:rsidRPr="00534260" w:rsidRDefault="00537720">
                            <w:pPr>
                              <w:pStyle w:val="af0"/>
                              <w:rPr>
                                <w:rFonts w:ascii="Arial" w:hAnsi="Arial" w:cs="Arial"/>
                                <w:sz w:val="18"/>
                              </w:rPr>
                            </w:pPr>
                          </w:p>
                        </w:tc>
                      </w:tr>
                    </w:tbl>
                    <w:p w14:paraId="5507B0DA" w14:textId="77777777" w:rsidR="00537720" w:rsidRDefault="00537720" w:rsidP="00534260"/>
                  </w:txbxContent>
                </v:textbox>
              </v:shape>
              <v:line id="Line 3" o:spid="_x0000_s1028" style="position:absolute;visibility:visible;mso-wrap-style:square" from="1134,421" to="113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Line 4" o:spid="_x0000_s1029" style="position:absolute;visibility:visible;mso-wrap-style:square" from="11509,377" to="11509,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5"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6"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7" o:spid="_x0000_s1032" style="position:absolute;visibility:visible;mso-wrap-style:square" from="1113,397" to="1150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0B686" w14:textId="52B6959E" w:rsidR="00537720" w:rsidRDefault="00537720">
    <w:pPr>
      <w:pStyle w:val="ac"/>
    </w:pPr>
    <w:r>
      <w:rPr>
        <w:noProof/>
        <w:lang w:eastAsia="ru-RU"/>
      </w:rPr>
      <mc:AlternateContent>
        <mc:Choice Requires="wpg">
          <w:drawing>
            <wp:anchor distT="0" distB="0" distL="114300" distR="114300" simplePos="0" relativeHeight="251661312" behindDoc="1" locked="0" layoutInCell="1" allowOverlap="1" wp14:anchorId="4196B7F9" wp14:editId="06D92CAA">
              <wp:simplePos x="0" y="0"/>
              <wp:positionH relativeFrom="column">
                <wp:posOffset>-213624</wp:posOffset>
              </wp:positionH>
              <wp:positionV relativeFrom="paragraph">
                <wp:posOffset>-6757</wp:posOffset>
              </wp:positionV>
              <wp:extent cx="6617507" cy="10357316"/>
              <wp:effectExtent l="19050" t="19050" r="12065" b="25400"/>
              <wp:wrapNone/>
              <wp:docPr id="1351" name="Group 773"/>
              <wp:cNvGraphicFramePr/>
              <a:graphic xmlns:a="http://schemas.openxmlformats.org/drawingml/2006/main">
                <a:graphicData uri="http://schemas.microsoft.com/office/word/2010/wordprocessingGroup">
                  <wpg:wgp>
                    <wpg:cNvGrpSpPr/>
                    <wpg:grpSpPr bwMode="auto">
                      <a:xfrm>
                        <a:off x="0" y="0"/>
                        <a:ext cx="6617507" cy="10357316"/>
                        <a:chOff x="1093" y="288"/>
                        <a:chExt cx="10488" cy="16272"/>
                      </a:xfrm>
                    </wpg:grpSpPr>
                    <wps:wsp>
                      <wps:cNvPr id="1352" name="Прямоугольник 1352"/>
                      <wps:cNvSpPr>
                        <a:spLocks noChangeArrowheads="1"/>
                      </wps:cNvSpPr>
                      <wps:spPr bwMode="auto">
                        <a:xfrm>
                          <a:off x="1093" y="288"/>
                          <a:ext cx="10488" cy="16271"/>
                        </a:xfrm>
                        <a:prstGeom prst="rect">
                          <a:avLst/>
                        </a:prstGeom>
                        <a:solidFill>
                          <a:srgbClr val="FFFFFF"/>
                        </a:solidFill>
                        <a:ln w="28575">
                          <a:solidFill>
                            <a:srgbClr val="000000"/>
                          </a:solidFill>
                          <a:miter lim="800000"/>
                          <a:headEnd/>
                          <a:tailEnd/>
                        </a:ln>
                      </wps:spPr>
                      <wps:bodyPr rot="0">
                        <a:prstTxWarp prst="textNoShape">
                          <a:avLst/>
                        </a:prstTxWarp>
                        <a:noAutofit/>
                      </wps:bodyPr>
                    </wps:wsp>
                    <wpg:grpSp>
                      <wpg:cNvPr id="1353" name="Группа 1353"/>
                      <wpg:cNvGrpSpPr/>
                      <wpg:grpSpPr bwMode="auto">
                        <a:xfrm>
                          <a:off x="1093" y="15721"/>
                          <a:ext cx="10488" cy="839"/>
                          <a:chOff x="1140" y="12893"/>
                          <a:chExt cx="10488" cy="855"/>
                        </a:xfrm>
                      </wpg:grpSpPr>
                      <wps:wsp>
                        <wps:cNvPr id="1354" name="Прямоугольник 1354"/>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a:prstTxWarp prst="textNoShape">
                            <a:avLst/>
                          </a:prstTxWarp>
                          <a:noAutofit/>
                        </wps:bodyPr>
                      </wps:wsp>
                      <wpg:grpSp>
                        <wpg:cNvPr id="1355" name="Группа 1355"/>
                        <wpg:cNvGrpSpPr/>
                        <wpg:grpSpPr bwMode="auto">
                          <a:xfrm>
                            <a:off x="1143" y="12893"/>
                            <a:ext cx="10483" cy="855"/>
                            <a:chOff x="989" y="11408"/>
                            <a:chExt cx="10483" cy="855"/>
                          </a:xfrm>
                        </wpg:grpSpPr>
                        <wpg:grpSp>
                          <wpg:cNvPr id="1356" name="Группа 1356"/>
                          <wpg:cNvGrpSpPr/>
                          <wpg:grpSpPr bwMode="auto">
                            <a:xfrm>
                              <a:off x="10804" y="11408"/>
                              <a:ext cx="668" cy="854"/>
                              <a:chOff x="8944" y="9972"/>
                              <a:chExt cx="1003" cy="854"/>
                            </a:xfrm>
                          </wpg:grpSpPr>
                          <wps:wsp>
                            <wps:cNvPr id="1357" name="Прямоугольник 1357"/>
                            <wps:cNvSpPr>
                              <a:spLocks/>
                            </wps:cNvSpPr>
                            <wps:spPr bwMode="auto">
                              <a:xfrm>
                                <a:off x="8944" y="9972"/>
                                <a:ext cx="1001" cy="283"/>
                              </a:xfrm>
                              <a:prstGeom prst="rect">
                                <a:avLst/>
                              </a:prstGeom>
                              <a:solidFill>
                                <a:srgbClr val="FFFFFF"/>
                              </a:solidFill>
                              <a:ln w="28575">
                                <a:solidFill>
                                  <a:srgbClr val="000000"/>
                                </a:solidFill>
                                <a:miter lim="800000"/>
                                <a:headEnd/>
                                <a:tailEnd/>
                              </a:ln>
                            </wps:spPr>
                            <wps:txbx>
                              <w:txbxContent>
                                <w:p w14:paraId="17B7E162" w14:textId="6FE4D3FA" w:rsidR="00537720" w:rsidRDefault="00537720" w:rsidP="00534260">
                                  <w:pPr>
                                    <w:pStyle w:val="af1"/>
                                    <w:jc w:val="left"/>
                                  </w:pPr>
                                  <w:r>
                                    <w:rPr>
                                      <w:sz w:val="2"/>
                                      <w:szCs w:val="2"/>
                                    </w:rPr>
                                    <w:t xml:space="preserve">              </w:t>
                                  </w:r>
                                  <w:r>
                                    <w:t>Лист</w:t>
                                  </w:r>
                                </w:p>
                              </w:txbxContent>
                            </wps:txbx>
                            <wps:bodyPr rot="0" vert="horz" wrap="square" lIns="18000" tIns="10800" rIns="18000" bIns="10800" anchor="t" anchorCtr="0" upright="1">
                              <a:noAutofit/>
                            </wps:bodyPr>
                          </wps:wsp>
                          <wps:wsp>
                            <wps:cNvPr id="1358" name="Прямоугольник 1358"/>
                            <wps:cNvSpPr>
                              <a:spLocks/>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044E38CF" w14:textId="2216565D" w:rsidR="00537720" w:rsidRDefault="00537720" w:rsidP="00534260">
                                  <w:pPr>
                                    <w:pStyle w:val="af1"/>
                                    <w:spacing w:before="120"/>
                                    <w:rPr>
                                      <w:sz w:val="22"/>
                                    </w:rPr>
                                  </w:pPr>
                                  <w:r>
                                    <w:rPr>
                                      <w:sz w:val="22"/>
                                      <w:lang w:val="en-US"/>
                                    </w:rPr>
                                    <w:fldChar w:fldCharType="begin"/>
                                  </w:r>
                                  <w:r>
                                    <w:rPr>
                                      <w:sz w:val="22"/>
                                      <w:lang w:val="en-US"/>
                                    </w:rPr>
                                    <w:instrText>PAGE   \* MERGEFORMAT</w:instrText>
                                  </w:r>
                                  <w:r>
                                    <w:rPr>
                                      <w:sz w:val="22"/>
                                      <w:lang w:val="en-US"/>
                                    </w:rPr>
                                    <w:fldChar w:fldCharType="separate"/>
                                  </w:r>
                                  <w:r w:rsidR="007357C0">
                                    <w:rPr>
                                      <w:noProof/>
                                      <w:sz w:val="22"/>
                                      <w:lang w:val="en-US"/>
                                    </w:rPr>
                                    <w:t>14</w:t>
                                  </w:r>
                                  <w:r>
                                    <w:rPr>
                                      <w:sz w:val="22"/>
                                      <w:lang w:val="en-US"/>
                                    </w:rPr>
                                    <w:fldChar w:fldCharType="end"/>
                                  </w:r>
                                </w:p>
                              </w:txbxContent>
                            </wps:txbx>
                            <wps:bodyPr rot="0" vert="horz" wrap="square" lIns="18000" tIns="10800" rIns="18000" bIns="10800" anchor="t" anchorCtr="0" upright="1">
                              <a:noAutofit/>
                            </wps:bodyPr>
                          </wps:wsp>
                        </wpg:grpSp>
                        <wps:wsp>
                          <wps:cNvPr id="1359" name="Прямоугольник 1359"/>
                          <wps:cNvSpPr>
                            <a:spLocks/>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5E8B007F" w14:textId="447869E7" w:rsidR="00537720" w:rsidRDefault="00537720" w:rsidP="00534260">
                                <w:pPr>
                                  <w:pStyle w:val="af1"/>
                                  <w:spacing w:before="160"/>
                                  <w:rPr>
                                    <w:sz w:val="32"/>
                                  </w:rPr>
                                </w:pPr>
                                <w:r>
                                  <w:rPr>
                                    <w:rFonts w:ascii="Arial" w:hAnsi="Arial" w:cs="Arial"/>
                                    <w:sz w:val="40"/>
                                    <w:szCs w:val="40"/>
                                  </w:rPr>
                                  <w:t>10.05.02.</w:t>
                                </w:r>
                                <w:r w:rsidR="00AF1759">
                                  <w:rPr>
                                    <w:rFonts w:ascii="Arial" w:hAnsi="Arial" w:cs="Arial"/>
                                    <w:sz w:val="40"/>
                                    <w:szCs w:val="40"/>
                                  </w:rPr>
                                  <w:t>31</w:t>
                                </w:r>
                                <w:r w:rsidRPr="008A070F">
                                  <w:rPr>
                                    <w:rFonts w:ascii="Arial" w:hAnsi="Arial" w:cs="Arial"/>
                                    <w:sz w:val="40"/>
                                    <w:szCs w:val="40"/>
                                  </w:rPr>
                                  <w:t>0000.000</w:t>
                                </w:r>
                                <w:r>
                                  <w:rPr>
                                    <w:rFonts w:ascii="Arial" w:hAnsi="Arial" w:cs="Arial"/>
                                    <w:sz w:val="40"/>
                                    <w:szCs w:val="40"/>
                                  </w:rPr>
                                  <w:t xml:space="preserve"> ПЗ</w:t>
                                </w:r>
                              </w:p>
                            </w:txbxContent>
                          </wps:txbx>
                          <wps:bodyPr rot="0" vert="horz" wrap="square" lIns="18000" tIns="10800" rIns="18000" bIns="10800" anchor="t" anchorCtr="0" upright="1">
                            <a:noAutofit/>
                          </wps:bodyPr>
                        </wps:wsp>
                        <wpg:grpSp>
                          <wpg:cNvPr id="1360" name="Группа 1360"/>
                          <wpg:cNvGrpSpPr/>
                          <wpg:grpSpPr bwMode="auto">
                            <a:xfrm>
                              <a:off x="989" y="11413"/>
                              <a:ext cx="3683" cy="850"/>
                              <a:chOff x="1248" y="9691"/>
                              <a:chExt cx="3683" cy="861"/>
                            </a:xfrm>
                          </wpg:grpSpPr>
                          <wpg:grpSp>
                            <wpg:cNvPr id="1361" name="Группа 1361"/>
                            <wpg:cNvGrpSpPr/>
                            <wpg:grpSpPr bwMode="auto">
                              <a:xfrm>
                                <a:off x="1248" y="10272"/>
                                <a:ext cx="3682" cy="280"/>
                                <a:chOff x="3332" y="11725"/>
                                <a:chExt cx="3680" cy="283"/>
                              </a:xfrm>
                            </wpg:grpSpPr>
                            <wps:wsp>
                              <wps:cNvPr id="1362" name="Прямоугольник 1362"/>
                              <wps:cNvSpPr>
                                <a:spLocks/>
                              </wps:cNvSpPr>
                              <wps:spPr bwMode="auto">
                                <a:xfrm>
                                  <a:off x="3332" y="11725"/>
                                  <a:ext cx="396" cy="283"/>
                                </a:xfrm>
                                <a:prstGeom prst="rect">
                                  <a:avLst/>
                                </a:prstGeom>
                                <a:solidFill>
                                  <a:srgbClr val="FFFFFF"/>
                                </a:solidFill>
                                <a:ln w="28575">
                                  <a:solidFill>
                                    <a:srgbClr val="000000"/>
                                  </a:solidFill>
                                  <a:miter lim="800000"/>
                                  <a:headEnd/>
                                  <a:tailEnd/>
                                </a:ln>
                              </wps:spPr>
                              <wps:txbx>
                                <w:txbxContent>
                                  <w:p w14:paraId="0ADA2ACC" w14:textId="77777777" w:rsidR="00537720" w:rsidRDefault="00537720" w:rsidP="00534260">
                                    <w:pPr>
                                      <w:pStyle w:val="af1"/>
                                    </w:pPr>
                                    <w:r>
                                      <w:t>Лит</w:t>
                                    </w:r>
                                  </w:p>
                                </w:txbxContent>
                              </wps:txbx>
                              <wps:bodyPr rot="0" vert="horz" wrap="square" lIns="18000" tIns="10800" rIns="18000" bIns="10800" anchor="t" anchorCtr="0" upright="1">
                                <a:noAutofit/>
                              </wps:bodyPr>
                            </wps:wsp>
                            <wps:wsp>
                              <wps:cNvPr id="1363" name="Прямоугольник 1363"/>
                              <wps:cNvSpPr>
                                <a:spLocks/>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4A81D2B" w14:textId="77777777" w:rsidR="00537720" w:rsidRDefault="00537720" w:rsidP="00534260">
                                    <w:pPr>
                                      <w:pStyle w:val="af1"/>
                                    </w:pPr>
                                    <w:r>
                                      <w:t>№ докум.</w:t>
                                    </w:r>
                                  </w:p>
                                </w:txbxContent>
                              </wps:txbx>
                              <wps:bodyPr rot="0" vert="horz" wrap="square" lIns="18000" tIns="10800" rIns="18000" bIns="10800" anchor="t" anchorCtr="0" upright="1">
                                <a:noAutofit/>
                              </wps:bodyPr>
                            </wps:wsp>
                            <wps:wsp>
                              <wps:cNvPr id="1364" name="Прямоугольник 1364"/>
                              <wps:cNvSpPr>
                                <a:spLocks/>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08F4EA29" w14:textId="77777777" w:rsidR="00537720" w:rsidRDefault="00537720" w:rsidP="00534260">
                                    <w:pPr>
                                      <w:pStyle w:val="af1"/>
                                    </w:pPr>
                                    <w:r>
                                      <w:t>Изм.</w:t>
                                    </w:r>
                                  </w:p>
                                </w:txbxContent>
                              </wps:txbx>
                              <wps:bodyPr rot="0" vert="horz" wrap="square" lIns="18000" tIns="10800" rIns="18000" bIns="10800" anchor="t" anchorCtr="0" upright="1">
                                <a:noAutofit/>
                              </wps:bodyPr>
                            </wps:wsp>
                            <wps:wsp>
                              <wps:cNvPr id="1365" name="Прямоугольник 1365"/>
                              <wps:cNvSpPr>
                                <a:spLocks/>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2C7E7B45" w14:textId="77777777" w:rsidR="00537720" w:rsidRDefault="00537720" w:rsidP="00534260">
                                    <w:pPr>
                                      <w:pStyle w:val="af1"/>
                                    </w:pPr>
                                    <w:r>
                                      <w:t>Подп.</w:t>
                                    </w:r>
                                  </w:p>
                                </w:txbxContent>
                              </wps:txbx>
                              <wps:bodyPr rot="0" vert="horz" wrap="square" lIns="18000" tIns="10800" rIns="18000" bIns="10800" anchor="t" anchorCtr="0" upright="1">
                                <a:noAutofit/>
                              </wps:bodyPr>
                            </wps:wsp>
                            <wps:wsp>
                              <wps:cNvPr id="1366" name="Прямоугольник 1366"/>
                              <wps:cNvSpPr>
                                <a:spLocks/>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84F9F28" w14:textId="77777777" w:rsidR="00537720" w:rsidRDefault="00537720" w:rsidP="00534260">
                                    <w:pPr>
                                      <w:pStyle w:val="af1"/>
                                    </w:pPr>
                                    <w:r>
                                      <w:t>Дата</w:t>
                                    </w:r>
                                  </w:p>
                                </w:txbxContent>
                              </wps:txbx>
                              <wps:bodyPr rot="0" vert="horz" wrap="square" lIns="18000" tIns="10800" rIns="18000" bIns="10800" anchor="t" anchorCtr="0" upright="1">
                                <a:noAutofit/>
                              </wps:bodyPr>
                            </wps:wsp>
                          </wpg:grpSp>
                          <wpg:grpSp>
                            <wpg:cNvPr id="1367" name="Группа 1367"/>
                            <wpg:cNvGrpSpPr/>
                            <wpg:grpSpPr bwMode="auto">
                              <a:xfrm>
                                <a:off x="1248" y="9691"/>
                                <a:ext cx="3683" cy="581"/>
                                <a:chOff x="3033" y="9482"/>
                                <a:chExt cx="3683" cy="581"/>
                              </a:xfrm>
                            </wpg:grpSpPr>
                            <wpg:grpSp>
                              <wpg:cNvPr id="1368" name="Группа 1368"/>
                              <wpg:cNvGrpSpPr/>
                              <wpg:grpSpPr bwMode="auto">
                                <a:xfrm>
                                  <a:off x="3033" y="9492"/>
                                  <a:ext cx="3682" cy="561"/>
                                  <a:chOff x="1240" y="9793"/>
                                  <a:chExt cx="3685" cy="568"/>
                                </a:xfrm>
                              </wpg:grpSpPr>
                              <wpg:grpSp>
                                <wpg:cNvPr id="1369" name="Группа 1369"/>
                                <wpg:cNvGrpSpPr/>
                                <wpg:grpSpPr bwMode="auto">
                                  <a:xfrm>
                                    <a:off x="1240" y="10078"/>
                                    <a:ext cx="3685" cy="283"/>
                                    <a:chOff x="3332" y="11725"/>
                                    <a:chExt cx="3680" cy="283"/>
                                  </a:xfrm>
                                </wpg:grpSpPr>
                                <wps:wsp>
                                  <wps:cNvPr id="1370" name="Прямоугольник 1370"/>
                                  <wps:cNvSpPr>
                                    <a:spLocks/>
                                  </wps:cNvSpPr>
                                  <wps:spPr bwMode="auto">
                                    <a:xfrm>
                                      <a:off x="3332" y="11725"/>
                                      <a:ext cx="396" cy="283"/>
                                    </a:xfrm>
                                    <a:prstGeom prst="rect">
                                      <a:avLst/>
                                    </a:prstGeom>
                                    <a:solidFill>
                                      <a:srgbClr val="FFFFFF"/>
                                    </a:solidFill>
                                    <a:ln w="12700">
                                      <a:solidFill>
                                        <a:srgbClr val="000000"/>
                                      </a:solidFill>
                                      <a:miter lim="800000"/>
                                      <a:headEnd/>
                                      <a:tailEnd/>
                                    </a:ln>
                                  </wps:spPr>
                                  <wps:txbx>
                                    <w:txbxContent>
                                      <w:p w14:paraId="237ED17A" w14:textId="77777777" w:rsidR="00537720" w:rsidRDefault="00537720" w:rsidP="00534260">
                                        <w:pPr>
                                          <w:pStyle w:val="af1"/>
                                        </w:pPr>
                                      </w:p>
                                    </w:txbxContent>
                                  </wps:txbx>
                                  <wps:bodyPr rot="0" vert="horz" wrap="square" lIns="18000" tIns="10800" rIns="18000" bIns="10800" anchor="t" anchorCtr="0" upright="1">
                                    <a:noAutofit/>
                                  </wps:bodyPr>
                                </wps:wsp>
                                <wps:wsp>
                                  <wps:cNvPr id="1371" name="Прямоугольник 1371"/>
                                  <wps:cNvSpPr>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DD27D2A" w14:textId="77777777" w:rsidR="00537720" w:rsidRDefault="00537720" w:rsidP="00534260">
                                        <w:pPr>
                                          <w:pStyle w:val="af1"/>
                                        </w:pPr>
                                      </w:p>
                                    </w:txbxContent>
                                  </wps:txbx>
                                  <wps:bodyPr rot="0" vert="horz" wrap="square" lIns="18000" tIns="10800" rIns="18000" bIns="10800" anchor="t" anchorCtr="0" upright="1">
                                    <a:noAutofit/>
                                  </wps:bodyPr>
                                </wps:wsp>
                                <wps:wsp>
                                  <wps:cNvPr id="1372" name="Прямоугольник 1372"/>
                                  <wps:cNvSpPr>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40F28EA6" w14:textId="77777777" w:rsidR="00537720" w:rsidRDefault="00537720" w:rsidP="00534260">
                                        <w:pPr>
                                          <w:pStyle w:val="af1"/>
                                        </w:pPr>
                                      </w:p>
                                    </w:txbxContent>
                                  </wps:txbx>
                                  <wps:bodyPr rot="0" vert="horz" wrap="square" lIns="18000" tIns="10800" rIns="18000" bIns="10800" anchor="t" anchorCtr="0" upright="1">
                                    <a:noAutofit/>
                                  </wps:bodyPr>
                                </wps:wsp>
                                <wps:wsp>
                                  <wps:cNvPr id="1373" name="Прямоугольник 1373"/>
                                  <wps:cNvSpPr>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27FA614" w14:textId="77777777" w:rsidR="00537720" w:rsidRDefault="00537720" w:rsidP="00534260">
                                        <w:pPr>
                                          <w:pStyle w:val="af1"/>
                                        </w:pPr>
                                      </w:p>
                                    </w:txbxContent>
                                  </wps:txbx>
                                  <wps:bodyPr rot="0" vert="horz" wrap="square" lIns="18000" tIns="10800" rIns="18000" bIns="10800" anchor="t" anchorCtr="0" upright="1">
                                    <a:noAutofit/>
                                  </wps:bodyPr>
                                </wps:wsp>
                                <wps:wsp>
                                  <wps:cNvPr id="1374" name="Прямоугольник 1374"/>
                                  <wps:cNvSpPr>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0753D30" w14:textId="77777777" w:rsidR="00537720" w:rsidRDefault="00537720" w:rsidP="00534260">
                                        <w:pPr>
                                          <w:pStyle w:val="af1"/>
                                        </w:pPr>
                                      </w:p>
                                    </w:txbxContent>
                                  </wps:txbx>
                                  <wps:bodyPr rot="0" vert="horz" wrap="square" lIns="18000" tIns="10800" rIns="18000" bIns="10800" anchor="t" anchorCtr="0" upright="1">
                                    <a:noAutofit/>
                                  </wps:bodyPr>
                                </wps:wsp>
                              </wpg:grpSp>
                              <wpg:grpSp>
                                <wpg:cNvPr id="1375" name="Группа 1375"/>
                                <wpg:cNvGrpSpPr/>
                                <wpg:grpSpPr bwMode="auto">
                                  <a:xfrm>
                                    <a:off x="1240" y="9793"/>
                                    <a:ext cx="3685" cy="283"/>
                                    <a:chOff x="3332" y="11725"/>
                                    <a:chExt cx="3680" cy="283"/>
                                  </a:xfrm>
                                </wpg:grpSpPr>
                                <wps:wsp>
                                  <wps:cNvPr id="1376" name="Прямоугольник 1376"/>
                                  <wps:cNvSpPr>
                                    <a:spLocks/>
                                  </wps:cNvSpPr>
                                  <wps:spPr bwMode="auto">
                                    <a:xfrm>
                                      <a:off x="3332" y="11725"/>
                                      <a:ext cx="396" cy="283"/>
                                    </a:xfrm>
                                    <a:prstGeom prst="rect">
                                      <a:avLst/>
                                    </a:prstGeom>
                                    <a:solidFill>
                                      <a:srgbClr val="FFFFFF"/>
                                    </a:solidFill>
                                    <a:ln w="12700">
                                      <a:solidFill>
                                        <a:srgbClr val="000000"/>
                                      </a:solidFill>
                                      <a:miter lim="800000"/>
                                      <a:headEnd/>
                                      <a:tailEnd/>
                                    </a:ln>
                                  </wps:spPr>
                                  <wps:txbx>
                                    <w:txbxContent>
                                      <w:p w14:paraId="3A19E251" w14:textId="77777777" w:rsidR="00537720" w:rsidRDefault="00537720" w:rsidP="00534260">
                                        <w:pPr>
                                          <w:pStyle w:val="af1"/>
                                        </w:pPr>
                                      </w:p>
                                    </w:txbxContent>
                                  </wps:txbx>
                                  <wps:bodyPr rot="0" vert="horz" wrap="square" lIns="18000" tIns="10800" rIns="18000" bIns="10800" anchor="t" anchorCtr="0" upright="1">
                                    <a:noAutofit/>
                                  </wps:bodyPr>
                                </wps:wsp>
                                <wps:wsp>
                                  <wps:cNvPr id="1377" name="Прямоугольник 1377"/>
                                  <wps:cNvSpPr>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F83CD47" w14:textId="77777777" w:rsidR="00537720" w:rsidRDefault="00537720" w:rsidP="00534260">
                                        <w:pPr>
                                          <w:pStyle w:val="af1"/>
                                        </w:pPr>
                                      </w:p>
                                    </w:txbxContent>
                                  </wps:txbx>
                                  <wps:bodyPr rot="0" vert="horz" wrap="square" lIns="18000" tIns="10800" rIns="18000" bIns="10800" anchor="t" anchorCtr="0" upright="1">
                                    <a:noAutofit/>
                                  </wps:bodyPr>
                                </wps:wsp>
                                <wps:wsp>
                                  <wps:cNvPr id="1378" name="Прямоугольник 1378"/>
                                  <wps:cNvSpPr>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55F84723" w14:textId="77777777" w:rsidR="00537720" w:rsidRDefault="00537720" w:rsidP="00534260">
                                        <w:pPr>
                                          <w:pStyle w:val="af1"/>
                                        </w:pPr>
                                      </w:p>
                                    </w:txbxContent>
                                  </wps:txbx>
                                  <wps:bodyPr rot="0" vert="horz" wrap="square" lIns="18000" tIns="10800" rIns="18000" bIns="10800" anchor="t" anchorCtr="0" upright="1">
                                    <a:noAutofit/>
                                  </wps:bodyPr>
                                </wps:wsp>
                                <wps:wsp>
                                  <wps:cNvPr id="1379" name="Прямоугольник 1379"/>
                                  <wps:cNvSpPr>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6748FD1E" w14:textId="77777777" w:rsidR="00537720" w:rsidRDefault="00537720" w:rsidP="00534260">
                                        <w:pPr>
                                          <w:pStyle w:val="af1"/>
                                        </w:pPr>
                                      </w:p>
                                    </w:txbxContent>
                                  </wps:txbx>
                                  <wps:bodyPr rot="0" vert="horz" wrap="square" lIns="18000" tIns="10800" rIns="18000" bIns="10800" anchor="t" anchorCtr="0" upright="1">
                                    <a:noAutofit/>
                                  </wps:bodyPr>
                                </wps:wsp>
                                <wps:wsp>
                                  <wps:cNvPr id="1380" name="Прямоугольник 1380"/>
                                  <wps:cNvSpPr>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221FB62" w14:textId="77777777" w:rsidR="00537720" w:rsidRDefault="00537720" w:rsidP="00534260">
                                        <w:pPr>
                                          <w:pStyle w:val="af1"/>
                                        </w:pPr>
                                      </w:p>
                                    </w:txbxContent>
                                  </wps:txbx>
                                  <wps:bodyPr rot="0" vert="horz" wrap="square" lIns="18000" tIns="10800" rIns="18000" bIns="10800" anchor="t" anchorCtr="0" upright="1">
                                    <a:noAutofit/>
                                  </wps:bodyPr>
                                </wps:wsp>
                              </wpg:grpSp>
                            </wpg:grpSp>
                            <wps:wsp>
                              <wps:cNvPr id="1381" name="Прямая соединительная линия 1381"/>
                              <wps:cNvCnPr/>
                              <wps:spPr bwMode="auto">
                                <a:xfrm>
                                  <a:off x="5299" y="9482"/>
                                  <a:ext cx="0" cy="571"/>
                                </a:xfrm>
                                <a:prstGeom prst="line">
                                  <a:avLst/>
                                </a:prstGeom>
                                <a:noFill/>
                                <a:ln w="28575">
                                  <a:solidFill>
                                    <a:srgbClr val="000000"/>
                                  </a:solidFill>
                                  <a:round/>
                                  <a:headEnd/>
                                  <a:tailEnd/>
                                </a:ln>
                              </wps:spPr>
                              <wps:bodyPr/>
                            </wps:wsp>
                            <wps:wsp>
                              <wps:cNvPr id="1382" name="Прямая соединительная линия 1382"/>
                              <wps:cNvCnPr/>
                              <wps:spPr bwMode="auto">
                                <a:xfrm>
                                  <a:off x="3033" y="9492"/>
                                  <a:ext cx="0" cy="571"/>
                                </a:xfrm>
                                <a:prstGeom prst="line">
                                  <a:avLst/>
                                </a:prstGeom>
                                <a:noFill/>
                                <a:ln w="28575">
                                  <a:solidFill>
                                    <a:srgbClr val="000000"/>
                                  </a:solidFill>
                                  <a:round/>
                                  <a:headEnd/>
                                  <a:tailEnd/>
                                </a:ln>
                              </wps:spPr>
                              <wps:bodyPr/>
                            </wps:wsp>
                            <wps:wsp>
                              <wps:cNvPr id="1383" name="Прямая соединительная линия 1383"/>
                              <wps:cNvCnPr/>
                              <wps:spPr bwMode="auto">
                                <a:xfrm>
                                  <a:off x="6714" y="9482"/>
                                  <a:ext cx="0" cy="571"/>
                                </a:xfrm>
                                <a:prstGeom prst="line">
                                  <a:avLst/>
                                </a:prstGeom>
                                <a:noFill/>
                                <a:ln w="28575">
                                  <a:solidFill>
                                    <a:srgbClr val="000000"/>
                                  </a:solidFill>
                                  <a:round/>
                                  <a:headEnd/>
                                  <a:tailEnd/>
                                </a:ln>
                              </wps:spPr>
                              <wps:bodyPr/>
                            </wps:wsp>
                            <wps:wsp>
                              <wps:cNvPr id="1384" name="Прямая соединительная линия 1384"/>
                              <wps:cNvCnPr/>
                              <wps:spPr bwMode="auto">
                                <a:xfrm>
                                  <a:off x="6148" y="9482"/>
                                  <a:ext cx="0" cy="571"/>
                                </a:xfrm>
                                <a:prstGeom prst="line">
                                  <a:avLst/>
                                </a:prstGeom>
                                <a:noFill/>
                                <a:ln w="28575">
                                  <a:solidFill>
                                    <a:srgbClr val="000000"/>
                                  </a:solidFill>
                                  <a:round/>
                                  <a:headEnd/>
                                  <a:tailEnd/>
                                </a:ln>
                              </wps:spPr>
                              <wps:bodyPr/>
                            </wps:wsp>
                            <wps:wsp>
                              <wps:cNvPr id="1385" name="Прямая соединительная линия 1385"/>
                              <wps:cNvCnPr/>
                              <wps:spPr bwMode="auto">
                                <a:xfrm>
                                  <a:off x="3430" y="9492"/>
                                  <a:ext cx="0" cy="571"/>
                                </a:xfrm>
                                <a:prstGeom prst="line">
                                  <a:avLst/>
                                </a:prstGeom>
                                <a:noFill/>
                                <a:ln w="28575">
                                  <a:solidFill>
                                    <a:srgbClr val="000000"/>
                                  </a:solidFill>
                                  <a:round/>
                                  <a:headEnd/>
                                  <a:tailEnd/>
                                </a:ln>
                              </wps:spPr>
                              <wps:bodyPr/>
                            </wps:wsp>
                            <wps:wsp>
                              <wps:cNvPr id="1386" name="Прямая соединительная линия 1386"/>
                              <wps:cNvCnPr/>
                              <wps:spPr bwMode="auto">
                                <a:xfrm>
                                  <a:off x="3996" y="9482"/>
                                  <a:ext cx="0" cy="571"/>
                                </a:xfrm>
                                <a:prstGeom prst="line">
                                  <a:avLst/>
                                </a:prstGeom>
                                <a:noFill/>
                                <a:ln w="28575">
                                  <a:solidFill>
                                    <a:srgbClr val="000000"/>
                                  </a:solidFill>
                                  <a:round/>
                                  <a:headEnd/>
                                  <a:tailEnd/>
                                </a:ln>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196B7F9" id="Group 773" o:spid="_x0000_s1033" style="position:absolute;margin-left:-16.8pt;margin-top:-.55pt;width:521.05pt;height:815.55pt;z-index:-251655168" coordorigin="1093,288" coordsize="10488,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">
              <v:rect id="Прямоугольник 1352" o:spid="_x0000_s1034" style="position:absolute;left:1093;top:288;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" strokeweight="2.25pt"/>
              <v:group id="Группа 1353" o:spid="_x0000_s1035" style="position:absolute;left:1093;top:15721;width:10488;height:839" coordorigin="1140,12893" coordsize="1048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">
                <v:rect id="Прямоугольник 1354" o:spid="_x0000_s1036"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" strokeweight="2.25pt"/>
                <v:group id="Группа 1355" o:spid="_x0000_s1037" style="position:absolute;left:1143;top:12893;width:10483;height:855" coordorigin="989,11408" coordsize="1048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">
                  <v:group id="Группа 1356" o:spid="_x0000_s1038" style="position:absolute;left:10804;top:11408;width:668;height:854" coordorigin="8944,9972" coordsize="100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">
                    <v:rect id="Прямоугольник 1357" o:spid="_x0000_s1039" style="position:absolute;left:8944;top:9972;width:100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" strokeweight="2.25pt">
                      <v:path arrowok="t"/>
                      <v:textbox inset=".5mm,.3mm,.5mm,.3mm">
                        <w:txbxContent>
                          <w:p w14:paraId="17B7E162" w14:textId="6FE4D3FA" w:rsidR="00537720" w:rsidRDefault="00537720" w:rsidP="00534260">
                            <w:pPr>
                              <w:pStyle w:val="af1"/>
                              <w:jc w:val="left"/>
                            </w:pPr>
                            <w:r>
                              <w:rPr>
                                <w:sz w:val="2"/>
                                <w:szCs w:val="2"/>
                              </w:rPr>
                              <w:t xml:space="preserve">              </w:t>
                            </w:r>
                            <w:r>
                              <w:t>Лист</w:t>
                            </w:r>
                          </w:p>
                        </w:txbxContent>
                      </v:textbox>
                    </v:rect>
                    <v:rect id="Прямоугольник 1358" o:spid="_x0000_s1040"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" strokeweight="2.25pt">
                      <v:path arrowok="t"/>
                      <v:textbox inset=".5mm,.3mm,.5mm,.3mm">
                        <w:txbxContent>
                          <w:p w14:paraId="044E38CF" w14:textId="2216565D" w:rsidR="00537720" w:rsidRDefault="00537720" w:rsidP="00534260">
                            <w:pPr>
                              <w:pStyle w:val="af1"/>
                              <w:spacing w:before="120"/>
                              <w:rPr>
                                <w:sz w:val="22"/>
                              </w:rPr>
                            </w:pPr>
                            <w:r>
                              <w:rPr>
                                <w:sz w:val="22"/>
                                <w:lang w:val="en-US"/>
                              </w:rPr>
                              <w:fldChar w:fldCharType="begin"/>
                            </w:r>
                            <w:r>
                              <w:rPr>
                                <w:sz w:val="22"/>
                                <w:lang w:val="en-US"/>
                              </w:rPr>
                              <w:instrText>PAGE   \* MERGEFORMAT</w:instrText>
                            </w:r>
                            <w:r>
                              <w:rPr>
                                <w:sz w:val="22"/>
                                <w:lang w:val="en-US"/>
                              </w:rPr>
                              <w:fldChar w:fldCharType="separate"/>
                            </w:r>
                            <w:r w:rsidR="007357C0">
                              <w:rPr>
                                <w:noProof/>
                                <w:sz w:val="22"/>
                                <w:lang w:val="en-US"/>
                              </w:rPr>
                              <w:t>14</w:t>
                            </w:r>
                            <w:r>
                              <w:rPr>
                                <w:sz w:val="22"/>
                                <w:lang w:val="en-US"/>
                              </w:rPr>
                              <w:fldChar w:fldCharType="end"/>
                            </w:r>
                          </w:p>
                        </w:txbxContent>
                      </v:textbox>
                    </v:rect>
                  </v:group>
                  <v:rect id="Прямоугольник 1359" o:spid="_x0000_s1041"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" strokeweight="2.25pt">
                    <v:path arrowok="t"/>
                    <v:textbox inset=".5mm,.3mm,.5mm,.3mm">
                      <w:txbxContent>
                        <w:p w14:paraId="5E8B007F" w14:textId="447869E7" w:rsidR="00537720" w:rsidRDefault="00537720" w:rsidP="00534260">
                          <w:pPr>
                            <w:pStyle w:val="af1"/>
                            <w:spacing w:before="160"/>
                            <w:rPr>
                              <w:sz w:val="32"/>
                            </w:rPr>
                          </w:pPr>
                          <w:r>
                            <w:rPr>
                              <w:rFonts w:ascii="Arial" w:hAnsi="Arial" w:cs="Arial"/>
                              <w:sz w:val="40"/>
                              <w:szCs w:val="40"/>
                            </w:rPr>
                            <w:t>10.05.02.</w:t>
                          </w:r>
                          <w:r w:rsidR="00AF1759">
                            <w:rPr>
                              <w:rFonts w:ascii="Arial" w:hAnsi="Arial" w:cs="Arial"/>
                              <w:sz w:val="40"/>
                              <w:szCs w:val="40"/>
                            </w:rPr>
                            <w:t>31</w:t>
                          </w:r>
                          <w:r w:rsidRPr="008A070F">
                            <w:rPr>
                              <w:rFonts w:ascii="Arial" w:hAnsi="Arial" w:cs="Arial"/>
                              <w:sz w:val="40"/>
                              <w:szCs w:val="40"/>
                            </w:rPr>
                            <w:t>0000.000</w:t>
                          </w:r>
                          <w:r>
                            <w:rPr>
                              <w:rFonts w:ascii="Arial" w:hAnsi="Arial" w:cs="Arial"/>
                              <w:sz w:val="40"/>
                              <w:szCs w:val="40"/>
                            </w:rPr>
                            <w:t xml:space="preserve"> ПЗ</w:t>
                          </w:r>
                        </w:p>
                      </w:txbxContent>
                    </v:textbox>
                  </v:rect>
                  <v:group id="Группа 1360" o:spid="_x0000_s1042"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">
                    <v:group id="Группа 1361" o:spid="_x0000_s1043" style="position:absolute;left:1248;top:10272;width:3682;height:280"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">
                      <v:rect id="Прямоугольник 1362" o:spid="_x0000_s1044"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" strokeweight="2.25pt">
                        <v:path arrowok="t"/>
                        <v:textbox inset=".5mm,.3mm,.5mm,.3mm">
                          <w:txbxContent>
                            <w:p w14:paraId="0ADA2ACC" w14:textId="77777777" w:rsidR="00537720" w:rsidRDefault="00537720" w:rsidP="00534260">
                              <w:pPr>
                                <w:pStyle w:val="af1"/>
                              </w:pPr>
                              <w:r>
                                <w:t>Лит</w:t>
                              </w:r>
                            </w:p>
                          </w:txbxContent>
                        </v:textbox>
                      </v:rect>
                      <v:rect id="Прямоугольник 1363" o:spid="_x0000_s1045"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" strokeweight="2.25pt">
                        <v:path arrowok="t"/>
                        <v:textbox inset=".5mm,.3mm,.5mm,.3mm">
                          <w:txbxContent>
                            <w:p w14:paraId="54A81D2B" w14:textId="77777777" w:rsidR="00537720" w:rsidRDefault="00537720" w:rsidP="00534260">
                              <w:pPr>
                                <w:pStyle w:val="af1"/>
                              </w:pPr>
                              <w:r>
                                <w:t>№ докум.</w:t>
                              </w:r>
                            </w:p>
                          </w:txbxContent>
                        </v:textbox>
                      </v:rect>
                      <v:rect id="Прямоугольник 1364" o:spid="_x0000_s1046"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" strokeweight="2.25pt">
                        <v:path arrowok="t"/>
                        <v:textbox inset=".5mm,.3mm,.5mm,.3mm">
                          <w:txbxContent>
                            <w:p w14:paraId="08F4EA29" w14:textId="77777777" w:rsidR="00537720" w:rsidRDefault="00537720" w:rsidP="00534260">
                              <w:pPr>
                                <w:pStyle w:val="af1"/>
                              </w:pPr>
                              <w:r>
                                <w:t>Изм.</w:t>
                              </w:r>
                            </w:p>
                          </w:txbxContent>
                        </v:textbox>
                      </v:rect>
                      <v:rect id="Прямоугольник 1365" o:spid="_x0000_s1047"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" strokeweight="2.25pt">
                        <v:path arrowok="t"/>
                        <v:textbox inset=".5mm,.3mm,.5mm,.3mm">
                          <w:txbxContent>
                            <w:p w14:paraId="2C7E7B45" w14:textId="77777777" w:rsidR="00537720" w:rsidRDefault="00537720" w:rsidP="00534260">
                              <w:pPr>
                                <w:pStyle w:val="af1"/>
                              </w:pPr>
                              <w:r>
                                <w:t>Подп.</w:t>
                              </w:r>
                            </w:p>
                          </w:txbxContent>
                        </v:textbox>
                      </v:rect>
                      <v:rect id="Прямоугольник 1366" o:spid="_x0000_s1048"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" strokeweight="2.25pt">
                        <v:path arrowok="t"/>
                        <v:textbox inset=".5mm,.3mm,.5mm,.3mm">
                          <w:txbxContent>
                            <w:p w14:paraId="784F9F28" w14:textId="77777777" w:rsidR="00537720" w:rsidRDefault="00537720" w:rsidP="00534260">
                              <w:pPr>
                                <w:pStyle w:val="af1"/>
                              </w:pPr>
                              <w:r>
                                <w:t>Дата</w:t>
                              </w:r>
                            </w:p>
                          </w:txbxContent>
                        </v:textbox>
                      </v:rect>
                    </v:group>
                    <v:group id="Группа 1367" o:spid="_x0000_s1049"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">
                      <v:group id="Группа 1368" o:spid="_x0000_s1050" style="position:absolute;left:3033;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">
                        <v:group id="Группа 1369" o:spid="_x0000_s1051" style="position:absolute;left:1240;top:10078;width:3685;height:283"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">
                          <v:rect id="Прямоугольник 1370" o:spid="_x0000_s1052"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" strokeweight="1pt">
                            <v:path arrowok="t"/>
                            <v:textbox inset=".5mm,.3mm,.5mm,.3mm">
                              <w:txbxContent>
                                <w:p w14:paraId="237ED17A" w14:textId="77777777" w:rsidR="00537720" w:rsidRDefault="00537720" w:rsidP="00534260">
                                  <w:pPr>
                                    <w:pStyle w:val="af1"/>
                                  </w:pPr>
                                </w:p>
                              </w:txbxContent>
                            </v:textbox>
                          </v:rect>
                          <v:rect id="Прямоугольник 1371" o:spid="_x0000_s1053"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" strokeweight="1pt">
                            <v:path arrowok="t"/>
                            <v:textbox inset=".5mm,.3mm,.5mm,.3mm">
                              <w:txbxContent>
                                <w:p w14:paraId="7DD27D2A" w14:textId="77777777" w:rsidR="00537720" w:rsidRDefault="00537720" w:rsidP="00534260">
                                  <w:pPr>
                                    <w:pStyle w:val="af1"/>
                                  </w:pPr>
                                </w:p>
                              </w:txbxContent>
                            </v:textbox>
                          </v:rect>
                          <v:rect id="Прямоугольник 1372" o:spid="_x0000_s1054"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" strokeweight="1pt">
                            <v:path arrowok="t"/>
                            <v:textbox inset=".5mm,.3mm,.5mm,.3mm">
                              <w:txbxContent>
                                <w:p w14:paraId="40F28EA6" w14:textId="77777777" w:rsidR="00537720" w:rsidRDefault="00537720" w:rsidP="00534260">
                                  <w:pPr>
                                    <w:pStyle w:val="af1"/>
                                  </w:pPr>
                                </w:p>
                              </w:txbxContent>
                            </v:textbox>
                          </v:rect>
                          <v:rect id="Прямоугольник 1373" o:spid="_x0000_s1055"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" strokeweight="1pt">
                            <v:path arrowok="t"/>
                            <v:textbox inset=".5mm,.3mm,.5mm,.3mm">
                              <w:txbxContent>
                                <w:p w14:paraId="127FA614" w14:textId="77777777" w:rsidR="00537720" w:rsidRDefault="00537720" w:rsidP="00534260">
                                  <w:pPr>
                                    <w:pStyle w:val="af1"/>
                                  </w:pPr>
                                </w:p>
                              </w:txbxContent>
                            </v:textbox>
                          </v:rect>
                          <v:rect id="Прямоугольник 1374" o:spid="_x0000_s1056"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" strokeweight="1pt">
                            <v:path arrowok="t"/>
                            <v:textbox inset=".5mm,.3mm,.5mm,.3mm">
                              <w:txbxContent>
                                <w:p w14:paraId="60753D30" w14:textId="77777777" w:rsidR="00537720" w:rsidRDefault="00537720" w:rsidP="00534260">
                                  <w:pPr>
                                    <w:pStyle w:val="af1"/>
                                  </w:pPr>
                                </w:p>
                              </w:txbxContent>
                            </v:textbox>
                          </v:rect>
                        </v:group>
                        <v:group id="Группа 1375" o:spid="_x0000_s1057" style="position:absolute;left:1240;top:9793;width:3685;height:283"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rect id="Прямоугольник 1376" o:spid="_x0000_s1058"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" strokeweight="1pt">
                            <v:path arrowok="t"/>
                            <v:textbox inset=".5mm,.3mm,.5mm,.3mm">
                              <w:txbxContent>
                                <w:p w14:paraId="3A19E251" w14:textId="77777777" w:rsidR="00537720" w:rsidRDefault="00537720" w:rsidP="00534260">
                                  <w:pPr>
                                    <w:pStyle w:val="af1"/>
                                  </w:pPr>
                                </w:p>
                              </w:txbxContent>
                            </v:textbox>
                          </v:rect>
                          <v:rect id="Прямоугольник 1377" o:spid="_x0000_s1059"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" strokeweight="1pt">
                            <v:path arrowok="t"/>
                            <v:textbox inset=".5mm,.3mm,.5mm,.3mm">
                              <w:txbxContent>
                                <w:p w14:paraId="7F83CD47" w14:textId="77777777" w:rsidR="00537720" w:rsidRDefault="00537720" w:rsidP="00534260">
                                  <w:pPr>
                                    <w:pStyle w:val="af1"/>
                                  </w:pPr>
                                </w:p>
                              </w:txbxContent>
                            </v:textbox>
                          </v:rect>
                          <v:rect id="Прямоугольник 1378" o:spid="_x0000_s1060"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" strokeweight="1pt">
                            <v:path arrowok="t"/>
                            <v:textbox inset=".5mm,.3mm,.5mm,.3mm">
                              <w:txbxContent>
                                <w:p w14:paraId="55F84723" w14:textId="77777777" w:rsidR="00537720" w:rsidRDefault="00537720" w:rsidP="00534260">
                                  <w:pPr>
                                    <w:pStyle w:val="af1"/>
                                  </w:pPr>
                                </w:p>
                              </w:txbxContent>
                            </v:textbox>
                          </v:rect>
                          <v:rect id="Прямоугольник 1379" o:spid="_x0000_s1061"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" strokeweight="1pt">
                            <v:path arrowok="t"/>
                            <v:textbox inset=".5mm,.3mm,.5mm,.3mm">
                              <w:txbxContent>
                                <w:p w14:paraId="6748FD1E" w14:textId="77777777" w:rsidR="00537720" w:rsidRDefault="00537720" w:rsidP="00534260">
                                  <w:pPr>
                                    <w:pStyle w:val="af1"/>
                                  </w:pPr>
                                </w:p>
                              </w:txbxContent>
                            </v:textbox>
                          </v:rect>
                          <v:rect id="Прямоугольник 1380" o:spid="_x0000_s106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" strokeweight="1pt">
                            <v:path arrowok="t"/>
                            <v:textbox inset=".5mm,.3mm,.5mm,.3mm">
                              <w:txbxContent>
                                <w:p w14:paraId="4221FB62" w14:textId="77777777" w:rsidR="00537720" w:rsidRDefault="00537720" w:rsidP="00534260">
                                  <w:pPr>
                                    <w:pStyle w:val="af1"/>
                                  </w:pPr>
                                </w:p>
                              </w:txbxContent>
                            </v:textbox>
                          </v:rect>
                        </v:group>
                      </v:group>
                      <v:line id="Прямая соединительная линия 1381" o:spid="_x0000_s1063"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" strokeweight="2.25pt"/>
                      <v:line id="Прямая соединительная линия 1382" o:spid="_x0000_s1064"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" strokeweight="2.25pt"/>
                      <v:line id="Прямая соединительная линия 1383" o:spid="_x0000_s1065" style="position:absolute;visibility:visible;mso-wrap-style:square" from="6714,9482" to="6714,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" strokeweight="2.25pt"/>
                      <v:line id="Прямая соединительная линия 1384" o:spid="_x0000_s1066"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" strokeweight="2.25pt"/>
                      <v:line id="Прямая соединительная линия 1385" o:spid="_x0000_s1067"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" strokeweight="2.25pt"/>
                      <v:line id="Прямая соединительная линия 1386" o:spid="_x0000_s1068"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" strokeweight="2.25pt"/>
                    </v:group>
                  </v:group>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7A2FD" w14:textId="3647965F" w:rsidR="00D20A96" w:rsidRDefault="00D20A96">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Num3"/>
    <w:lvl w:ilvl="0">
      <w:start w:val="1"/>
      <w:numFmt w:val="none"/>
      <w:suff w:val="nothing"/>
      <w:lvlText w:val=""/>
      <w:lvlJc w:val="left"/>
      <w:pPr>
        <w:tabs>
          <w:tab w:val="num" w:pos="1"/>
        </w:tabs>
      </w:pPr>
      <w:rPr>
        <w:rFonts w:cs="Times New Roman"/>
      </w:rPr>
    </w:lvl>
    <w:lvl w:ilvl="1">
      <w:start w:val="1"/>
      <w:numFmt w:val="none"/>
      <w:suff w:val="nothing"/>
      <w:lvlText w:val=""/>
      <w:lvlJc w:val="left"/>
      <w:pPr>
        <w:tabs>
          <w:tab w:val="num" w:pos="1"/>
        </w:tabs>
      </w:pPr>
      <w:rPr>
        <w:rFonts w:cs="Times New Roman"/>
      </w:rPr>
    </w:lvl>
    <w:lvl w:ilvl="2">
      <w:start w:val="1"/>
      <w:numFmt w:val="none"/>
      <w:suff w:val="nothing"/>
      <w:lvlText w:val=""/>
      <w:lvlJc w:val="left"/>
      <w:pPr>
        <w:tabs>
          <w:tab w:val="num" w:pos="1"/>
        </w:tabs>
      </w:pPr>
      <w:rPr>
        <w:rFonts w:cs="Times New Roman"/>
      </w:rPr>
    </w:lvl>
    <w:lvl w:ilvl="3">
      <w:start w:val="1"/>
      <w:numFmt w:val="none"/>
      <w:suff w:val="nothing"/>
      <w:lvlText w:val=""/>
      <w:lvlJc w:val="left"/>
      <w:pPr>
        <w:tabs>
          <w:tab w:val="num" w:pos="1"/>
        </w:tabs>
      </w:pPr>
      <w:rPr>
        <w:rFonts w:cs="Times New Roman"/>
      </w:rPr>
    </w:lvl>
    <w:lvl w:ilvl="4">
      <w:start w:val="1"/>
      <w:numFmt w:val="none"/>
      <w:suff w:val="nothing"/>
      <w:lvlText w:val=""/>
      <w:lvlJc w:val="left"/>
      <w:pPr>
        <w:tabs>
          <w:tab w:val="num" w:pos="1"/>
        </w:tabs>
      </w:pPr>
      <w:rPr>
        <w:rFonts w:cs="Times New Roman"/>
      </w:rPr>
    </w:lvl>
    <w:lvl w:ilvl="5">
      <w:start w:val="1"/>
      <w:numFmt w:val="none"/>
      <w:suff w:val="nothing"/>
      <w:lvlText w:val=""/>
      <w:lvlJc w:val="left"/>
      <w:pPr>
        <w:tabs>
          <w:tab w:val="num" w:pos="1"/>
        </w:tabs>
      </w:pPr>
      <w:rPr>
        <w:rFonts w:cs="Times New Roman"/>
      </w:rPr>
    </w:lvl>
    <w:lvl w:ilvl="6">
      <w:start w:val="1"/>
      <w:numFmt w:val="none"/>
      <w:suff w:val="nothing"/>
      <w:lvlText w:val=""/>
      <w:lvlJc w:val="left"/>
      <w:pPr>
        <w:tabs>
          <w:tab w:val="num" w:pos="1"/>
        </w:tabs>
      </w:pPr>
      <w:rPr>
        <w:rFonts w:cs="Times New Roman"/>
      </w:rPr>
    </w:lvl>
    <w:lvl w:ilvl="7">
      <w:start w:val="1"/>
      <w:numFmt w:val="none"/>
      <w:suff w:val="nothing"/>
      <w:lvlText w:val=""/>
      <w:lvlJc w:val="left"/>
      <w:pPr>
        <w:tabs>
          <w:tab w:val="num" w:pos="1"/>
        </w:tabs>
      </w:pPr>
      <w:rPr>
        <w:rFonts w:cs="Times New Roman"/>
      </w:rPr>
    </w:lvl>
    <w:lvl w:ilvl="8">
      <w:start w:val="1"/>
      <w:numFmt w:val="none"/>
      <w:suff w:val="nothing"/>
      <w:lvlText w:val=""/>
      <w:lvlJc w:val="left"/>
      <w:pPr>
        <w:tabs>
          <w:tab w:val="num" w:pos="1"/>
        </w:tabs>
      </w:pPr>
      <w:rPr>
        <w:rFonts w:cs="Times New Roman"/>
      </w:rPr>
    </w:lvl>
  </w:abstractNum>
  <w:abstractNum w:abstractNumId="1" w15:restartNumberingAfterBreak="0">
    <w:nsid w:val="00000005"/>
    <w:multiLevelType w:val="multilevel"/>
    <w:tmpl w:val="00000005"/>
    <w:name w:val="WWNum4"/>
    <w:lvl w:ilvl="0">
      <w:start w:val="1"/>
      <w:numFmt w:val="decimal"/>
      <w:lvlText w:val="%1."/>
      <w:lvlJc w:val="left"/>
      <w:pPr>
        <w:tabs>
          <w:tab w:val="num" w:pos="0"/>
        </w:tabs>
        <w:ind w:left="720" w:hanging="360"/>
      </w:pPr>
      <w:rPr>
        <w:rFonts w:eastAsia="Times New Roman"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2.%3."/>
      <w:lvlJc w:val="left"/>
      <w:pPr>
        <w:tabs>
          <w:tab w:val="num" w:pos="0"/>
        </w:tabs>
        <w:ind w:left="2160" w:hanging="180"/>
      </w:pPr>
      <w:rPr>
        <w:rFonts w:cs="Times New Roman"/>
      </w:rPr>
    </w:lvl>
    <w:lvl w:ilvl="3">
      <w:start w:val="1"/>
      <w:numFmt w:val="decimal"/>
      <w:lvlText w:val="%2.%3.%4."/>
      <w:lvlJc w:val="left"/>
      <w:pPr>
        <w:tabs>
          <w:tab w:val="num" w:pos="0"/>
        </w:tabs>
        <w:ind w:left="2880" w:hanging="360"/>
      </w:pPr>
      <w:rPr>
        <w:rFonts w:cs="Times New Roman"/>
      </w:rPr>
    </w:lvl>
    <w:lvl w:ilvl="4">
      <w:start w:val="1"/>
      <w:numFmt w:val="lowerLetter"/>
      <w:lvlText w:val="%2.%3.%4.%5."/>
      <w:lvlJc w:val="left"/>
      <w:pPr>
        <w:tabs>
          <w:tab w:val="num" w:pos="0"/>
        </w:tabs>
        <w:ind w:left="3600" w:hanging="360"/>
      </w:pPr>
      <w:rPr>
        <w:rFonts w:cs="Times New Roman"/>
      </w:rPr>
    </w:lvl>
    <w:lvl w:ilvl="5">
      <w:start w:val="1"/>
      <w:numFmt w:val="lowerRoman"/>
      <w:lvlText w:val="%2.%3.%4.%5.%6."/>
      <w:lvlJc w:val="left"/>
      <w:pPr>
        <w:tabs>
          <w:tab w:val="num" w:pos="0"/>
        </w:tabs>
        <w:ind w:left="4320" w:hanging="180"/>
      </w:pPr>
      <w:rPr>
        <w:rFonts w:cs="Times New Roman"/>
      </w:rPr>
    </w:lvl>
    <w:lvl w:ilvl="6">
      <w:start w:val="1"/>
      <w:numFmt w:val="decimal"/>
      <w:lvlText w:val="%2.%3.%4.%5.%6.%7."/>
      <w:lvlJc w:val="left"/>
      <w:pPr>
        <w:tabs>
          <w:tab w:val="num" w:pos="0"/>
        </w:tabs>
        <w:ind w:left="5040" w:hanging="360"/>
      </w:pPr>
      <w:rPr>
        <w:rFonts w:cs="Times New Roman"/>
      </w:rPr>
    </w:lvl>
    <w:lvl w:ilvl="7">
      <w:start w:val="1"/>
      <w:numFmt w:val="lowerLetter"/>
      <w:lvlText w:val="%2.%3.%4.%5.%6.%7.%8."/>
      <w:lvlJc w:val="left"/>
      <w:pPr>
        <w:tabs>
          <w:tab w:val="num" w:pos="0"/>
        </w:tabs>
        <w:ind w:left="5760" w:hanging="360"/>
      </w:pPr>
      <w:rPr>
        <w:rFonts w:cs="Times New Roman"/>
      </w:rPr>
    </w:lvl>
    <w:lvl w:ilvl="8">
      <w:start w:val="1"/>
      <w:numFmt w:val="lowerRoman"/>
      <w:lvlText w:val="%2.%3.%4.%5.%6.%7.%8.%9."/>
      <w:lvlJc w:val="left"/>
      <w:pPr>
        <w:tabs>
          <w:tab w:val="num" w:pos="0"/>
        </w:tabs>
        <w:ind w:left="6480" w:hanging="180"/>
      </w:pPr>
      <w:rPr>
        <w:rFonts w:cs="Times New Roman"/>
      </w:rPr>
    </w:lvl>
  </w:abstractNum>
  <w:abstractNum w:abstractNumId="2" w15:restartNumberingAfterBreak="0">
    <w:nsid w:val="00000006"/>
    <w:multiLevelType w:val="multilevel"/>
    <w:tmpl w:val="00000006"/>
    <w:name w:val="WWNum5"/>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2.%3."/>
      <w:lvlJc w:val="left"/>
      <w:pPr>
        <w:tabs>
          <w:tab w:val="num" w:pos="0"/>
        </w:tabs>
        <w:ind w:left="2160" w:hanging="180"/>
      </w:pPr>
      <w:rPr>
        <w:rFonts w:cs="Times New Roman"/>
      </w:rPr>
    </w:lvl>
    <w:lvl w:ilvl="3">
      <w:start w:val="1"/>
      <w:numFmt w:val="decimal"/>
      <w:lvlText w:val="%2.%3.%4."/>
      <w:lvlJc w:val="left"/>
      <w:pPr>
        <w:tabs>
          <w:tab w:val="num" w:pos="0"/>
        </w:tabs>
        <w:ind w:left="2880" w:hanging="360"/>
      </w:pPr>
      <w:rPr>
        <w:rFonts w:cs="Times New Roman"/>
      </w:rPr>
    </w:lvl>
    <w:lvl w:ilvl="4">
      <w:start w:val="1"/>
      <w:numFmt w:val="lowerLetter"/>
      <w:lvlText w:val="%2.%3.%4.%5."/>
      <w:lvlJc w:val="left"/>
      <w:pPr>
        <w:tabs>
          <w:tab w:val="num" w:pos="0"/>
        </w:tabs>
        <w:ind w:left="3600" w:hanging="360"/>
      </w:pPr>
      <w:rPr>
        <w:rFonts w:cs="Times New Roman"/>
      </w:rPr>
    </w:lvl>
    <w:lvl w:ilvl="5">
      <w:start w:val="1"/>
      <w:numFmt w:val="lowerRoman"/>
      <w:lvlText w:val="%2.%3.%4.%5.%6."/>
      <w:lvlJc w:val="left"/>
      <w:pPr>
        <w:tabs>
          <w:tab w:val="num" w:pos="0"/>
        </w:tabs>
        <w:ind w:left="4320" w:hanging="180"/>
      </w:pPr>
      <w:rPr>
        <w:rFonts w:cs="Times New Roman"/>
      </w:rPr>
    </w:lvl>
    <w:lvl w:ilvl="6">
      <w:start w:val="1"/>
      <w:numFmt w:val="decimal"/>
      <w:lvlText w:val="%2.%3.%4.%5.%6.%7."/>
      <w:lvlJc w:val="left"/>
      <w:pPr>
        <w:tabs>
          <w:tab w:val="num" w:pos="0"/>
        </w:tabs>
        <w:ind w:left="5040" w:hanging="360"/>
      </w:pPr>
      <w:rPr>
        <w:rFonts w:cs="Times New Roman"/>
      </w:rPr>
    </w:lvl>
    <w:lvl w:ilvl="7">
      <w:start w:val="1"/>
      <w:numFmt w:val="lowerLetter"/>
      <w:lvlText w:val="%2.%3.%4.%5.%6.%7.%8."/>
      <w:lvlJc w:val="left"/>
      <w:pPr>
        <w:tabs>
          <w:tab w:val="num" w:pos="0"/>
        </w:tabs>
        <w:ind w:left="5760" w:hanging="360"/>
      </w:pPr>
      <w:rPr>
        <w:rFonts w:cs="Times New Roman"/>
      </w:rPr>
    </w:lvl>
    <w:lvl w:ilvl="8">
      <w:start w:val="1"/>
      <w:numFmt w:val="lowerRoman"/>
      <w:lvlText w:val="%2.%3.%4.%5.%6.%7.%8.%9."/>
      <w:lvlJc w:val="left"/>
      <w:pPr>
        <w:tabs>
          <w:tab w:val="num" w:pos="0"/>
        </w:tabs>
        <w:ind w:left="6480" w:hanging="180"/>
      </w:pPr>
      <w:rPr>
        <w:rFonts w:cs="Times New Roman"/>
      </w:rPr>
    </w:lvl>
  </w:abstractNum>
  <w:abstractNum w:abstractNumId="3" w15:restartNumberingAfterBreak="0">
    <w:nsid w:val="02DA2694"/>
    <w:multiLevelType w:val="hybridMultilevel"/>
    <w:tmpl w:val="F6F244D8"/>
    <w:lvl w:ilvl="0" w:tplc="C21AF9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5541894"/>
    <w:multiLevelType w:val="multilevel"/>
    <w:tmpl w:val="307E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239FD"/>
    <w:multiLevelType w:val="multilevel"/>
    <w:tmpl w:val="99DE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D6F75"/>
    <w:multiLevelType w:val="hybridMultilevel"/>
    <w:tmpl w:val="519AE1F6"/>
    <w:lvl w:ilvl="0" w:tplc="33D6F410">
      <w:start w:val="1"/>
      <w:numFmt w:val="bullet"/>
      <w:pStyle w:val="2"/>
      <w:lvlText w:val=""/>
      <w:lvlJc w:val="left"/>
      <w:pPr>
        <w:ind w:left="1429" w:hanging="360"/>
      </w:pPr>
      <w:rPr>
        <w:rFonts w:ascii="Symbol" w:hAnsi="Symbol" w:hint="default"/>
      </w:rPr>
    </w:lvl>
    <w:lvl w:ilvl="1" w:tplc="B06EEA2C">
      <w:start w:val="1"/>
      <w:numFmt w:val="bullet"/>
      <w:lvlText w:val="o"/>
      <w:lvlJc w:val="left"/>
      <w:pPr>
        <w:ind w:left="2149" w:hanging="360"/>
      </w:pPr>
      <w:rPr>
        <w:rFonts w:ascii="Courier New" w:hAnsi="Courier New" w:cs="Courier New" w:hint="default"/>
      </w:rPr>
    </w:lvl>
    <w:lvl w:ilvl="2" w:tplc="36408856">
      <w:start w:val="1"/>
      <w:numFmt w:val="bullet"/>
      <w:lvlText w:val=""/>
      <w:lvlJc w:val="left"/>
      <w:pPr>
        <w:ind w:left="2869" w:hanging="360"/>
      </w:pPr>
      <w:rPr>
        <w:rFonts w:ascii="Wingdings" w:hAnsi="Wingdings" w:hint="default"/>
      </w:rPr>
    </w:lvl>
    <w:lvl w:ilvl="3" w:tplc="BA8AE05E">
      <w:start w:val="1"/>
      <w:numFmt w:val="bullet"/>
      <w:lvlText w:val=""/>
      <w:lvlJc w:val="left"/>
      <w:pPr>
        <w:ind w:left="3589" w:hanging="360"/>
      </w:pPr>
      <w:rPr>
        <w:rFonts w:ascii="Symbol" w:hAnsi="Symbol" w:hint="default"/>
      </w:rPr>
    </w:lvl>
    <w:lvl w:ilvl="4" w:tplc="12F0FCD2">
      <w:start w:val="1"/>
      <w:numFmt w:val="bullet"/>
      <w:lvlText w:val="o"/>
      <w:lvlJc w:val="left"/>
      <w:pPr>
        <w:ind w:left="4309" w:hanging="360"/>
      </w:pPr>
      <w:rPr>
        <w:rFonts w:ascii="Courier New" w:hAnsi="Courier New" w:cs="Courier New" w:hint="default"/>
      </w:rPr>
    </w:lvl>
    <w:lvl w:ilvl="5" w:tplc="A8F4099C">
      <w:start w:val="1"/>
      <w:numFmt w:val="bullet"/>
      <w:lvlText w:val=""/>
      <w:lvlJc w:val="left"/>
      <w:pPr>
        <w:ind w:left="5029" w:hanging="360"/>
      </w:pPr>
      <w:rPr>
        <w:rFonts w:ascii="Wingdings" w:hAnsi="Wingdings" w:hint="default"/>
      </w:rPr>
    </w:lvl>
    <w:lvl w:ilvl="6" w:tplc="0BFC2ACA">
      <w:start w:val="1"/>
      <w:numFmt w:val="bullet"/>
      <w:lvlText w:val=""/>
      <w:lvlJc w:val="left"/>
      <w:pPr>
        <w:ind w:left="5749" w:hanging="360"/>
      </w:pPr>
      <w:rPr>
        <w:rFonts w:ascii="Symbol" w:hAnsi="Symbol" w:hint="default"/>
      </w:rPr>
    </w:lvl>
    <w:lvl w:ilvl="7" w:tplc="E348F00C">
      <w:start w:val="1"/>
      <w:numFmt w:val="bullet"/>
      <w:lvlText w:val="o"/>
      <w:lvlJc w:val="left"/>
      <w:pPr>
        <w:ind w:left="6469" w:hanging="360"/>
      </w:pPr>
      <w:rPr>
        <w:rFonts w:ascii="Courier New" w:hAnsi="Courier New" w:cs="Courier New" w:hint="default"/>
      </w:rPr>
    </w:lvl>
    <w:lvl w:ilvl="8" w:tplc="9E42F8DE">
      <w:start w:val="1"/>
      <w:numFmt w:val="bullet"/>
      <w:lvlText w:val=""/>
      <w:lvlJc w:val="left"/>
      <w:pPr>
        <w:ind w:left="7189" w:hanging="360"/>
      </w:pPr>
      <w:rPr>
        <w:rFonts w:ascii="Wingdings" w:hAnsi="Wingdings" w:hint="default"/>
      </w:rPr>
    </w:lvl>
  </w:abstractNum>
  <w:abstractNum w:abstractNumId="7" w15:restartNumberingAfterBreak="0">
    <w:nsid w:val="08585743"/>
    <w:multiLevelType w:val="hybridMultilevel"/>
    <w:tmpl w:val="F414616E"/>
    <w:lvl w:ilvl="0" w:tplc="23C22B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0B130473"/>
    <w:multiLevelType w:val="hybridMultilevel"/>
    <w:tmpl w:val="CEC4F332"/>
    <w:lvl w:ilvl="0" w:tplc="47C006B8">
      <w:start w:val="1"/>
      <w:numFmt w:val="bullet"/>
      <w:lvlText w:val=""/>
      <w:lvlJc w:val="left"/>
      <w:pPr>
        <w:tabs>
          <w:tab w:val="num" w:pos="2149"/>
        </w:tabs>
        <w:ind w:left="2149" w:hanging="360"/>
      </w:pPr>
      <w:rPr>
        <w:rFonts w:ascii="Symbol" w:hAnsi="Symbol" w:hint="default"/>
      </w:rPr>
    </w:lvl>
    <w:lvl w:ilvl="1" w:tplc="C986CA80">
      <w:start w:val="1"/>
      <w:numFmt w:val="bullet"/>
      <w:pStyle w:val="a"/>
      <w:lvlText w:val=""/>
      <w:lvlJc w:val="left"/>
      <w:pPr>
        <w:tabs>
          <w:tab w:val="num" w:pos="1440"/>
        </w:tabs>
        <w:ind w:left="1440" w:hanging="360"/>
      </w:pPr>
      <w:rPr>
        <w:rFonts w:ascii="Symbol" w:hAnsi="Symbol" w:hint="default"/>
      </w:rPr>
    </w:lvl>
    <w:lvl w:ilvl="2" w:tplc="E2E6112C">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03">
      <w:start w:val="1"/>
      <w:numFmt w:val="decimal"/>
      <w:lvlText w:val="%5."/>
      <w:lvlJc w:val="left"/>
      <w:pPr>
        <w:tabs>
          <w:tab w:val="num" w:pos="3600"/>
        </w:tabs>
        <w:ind w:left="3600" w:hanging="360"/>
      </w:pPr>
      <w:rPr>
        <w:rFonts w:cs="Times New Roman"/>
      </w:rPr>
    </w:lvl>
    <w:lvl w:ilvl="5" w:tplc="04190005">
      <w:start w:val="1"/>
      <w:numFmt w:val="decimal"/>
      <w:lvlText w:val="%6."/>
      <w:lvlJc w:val="left"/>
      <w:pPr>
        <w:tabs>
          <w:tab w:val="num" w:pos="4320"/>
        </w:tabs>
        <w:ind w:left="4320" w:hanging="36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decimal"/>
      <w:lvlText w:val="%8."/>
      <w:lvlJc w:val="left"/>
      <w:pPr>
        <w:tabs>
          <w:tab w:val="num" w:pos="5760"/>
        </w:tabs>
        <w:ind w:left="5760" w:hanging="360"/>
      </w:pPr>
      <w:rPr>
        <w:rFonts w:cs="Times New Roman"/>
      </w:rPr>
    </w:lvl>
    <w:lvl w:ilvl="8" w:tplc="04190005">
      <w:start w:val="1"/>
      <w:numFmt w:val="decimal"/>
      <w:lvlText w:val="%9."/>
      <w:lvlJc w:val="left"/>
      <w:pPr>
        <w:tabs>
          <w:tab w:val="num" w:pos="6480"/>
        </w:tabs>
        <w:ind w:left="6480" w:hanging="360"/>
      </w:pPr>
      <w:rPr>
        <w:rFonts w:cs="Times New Roman"/>
      </w:rPr>
    </w:lvl>
  </w:abstractNum>
  <w:abstractNum w:abstractNumId="9" w15:restartNumberingAfterBreak="0">
    <w:nsid w:val="111B62EC"/>
    <w:multiLevelType w:val="multilevel"/>
    <w:tmpl w:val="228468BC"/>
    <w:lvl w:ilvl="0">
      <w:start w:val="2"/>
      <w:numFmt w:val="decimal"/>
      <w:lvlText w:val="%1"/>
      <w:lvlJc w:val="left"/>
      <w:pPr>
        <w:ind w:left="750" w:hanging="750"/>
      </w:pPr>
      <w:rPr>
        <w:rFonts w:hint="default"/>
      </w:rPr>
    </w:lvl>
    <w:lvl w:ilvl="1">
      <w:start w:val="4"/>
      <w:numFmt w:val="decimal"/>
      <w:lvlText w:val="%1.%2"/>
      <w:lvlJc w:val="left"/>
      <w:pPr>
        <w:ind w:left="1314" w:hanging="750"/>
      </w:pPr>
      <w:rPr>
        <w:rFonts w:hint="default"/>
      </w:rPr>
    </w:lvl>
    <w:lvl w:ilvl="2">
      <w:start w:val="12"/>
      <w:numFmt w:val="decimalZero"/>
      <w:lvlText w:val="%1.%2.%3"/>
      <w:lvlJc w:val="left"/>
      <w:pPr>
        <w:ind w:left="1878" w:hanging="75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10" w15:restartNumberingAfterBreak="0">
    <w:nsid w:val="12021866"/>
    <w:multiLevelType w:val="hybridMultilevel"/>
    <w:tmpl w:val="6B4CA2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3B70227"/>
    <w:multiLevelType w:val="multilevel"/>
    <w:tmpl w:val="6622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C0448"/>
    <w:multiLevelType w:val="multilevel"/>
    <w:tmpl w:val="F6F4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750A7"/>
    <w:multiLevelType w:val="multilevel"/>
    <w:tmpl w:val="7A2437B8"/>
    <w:lvl w:ilvl="0">
      <w:start w:val="1"/>
      <w:numFmt w:val="decimal"/>
      <w:lvlText w:val="%1"/>
      <w:lvlJc w:val="left"/>
      <w:pPr>
        <w:tabs>
          <w:tab w:val="num" w:pos="1155"/>
        </w:tabs>
        <w:ind w:left="1155" w:hanging="1155"/>
      </w:pPr>
      <w:rPr>
        <w:rFonts w:cs="Times New Roman" w:hint="default"/>
      </w:rPr>
    </w:lvl>
    <w:lvl w:ilvl="1">
      <w:start w:val="1"/>
      <w:numFmt w:val="decimal"/>
      <w:pStyle w:val="2TimesNewRoman"/>
      <w:lvlText w:val="1.%2"/>
      <w:lvlJc w:val="left"/>
      <w:pPr>
        <w:tabs>
          <w:tab w:val="num" w:pos="1247"/>
        </w:tabs>
        <w:ind w:left="1875" w:hanging="1155"/>
      </w:pPr>
      <w:rPr>
        <w:rFonts w:cs="Times New Roman" w:hint="default"/>
      </w:rPr>
    </w:lvl>
    <w:lvl w:ilvl="2">
      <w:start w:val="1"/>
      <w:numFmt w:val="decimal"/>
      <w:lvlText w:val="%1.%2.%3"/>
      <w:lvlJc w:val="left"/>
      <w:pPr>
        <w:tabs>
          <w:tab w:val="num" w:pos="2595"/>
        </w:tabs>
        <w:ind w:left="2595" w:hanging="1155"/>
      </w:pPr>
      <w:rPr>
        <w:rFonts w:cs="Times New Roman" w:hint="default"/>
      </w:rPr>
    </w:lvl>
    <w:lvl w:ilvl="3">
      <w:start w:val="1"/>
      <w:numFmt w:val="decimal"/>
      <w:lvlText w:val="%1.%2.%3.%4"/>
      <w:lvlJc w:val="left"/>
      <w:pPr>
        <w:tabs>
          <w:tab w:val="num" w:pos="3315"/>
        </w:tabs>
        <w:ind w:left="3315" w:hanging="1155"/>
      </w:pPr>
      <w:rPr>
        <w:rFonts w:cs="Times New Roman" w:hint="default"/>
      </w:rPr>
    </w:lvl>
    <w:lvl w:ilvl="4">
      <w:start w:val="1"/>
      <w:numFmt w:val="decimal"/>
      <w:lvlText w:val="%1.%2.%3.%4.%5"/>
      <w:lvlJc w:val="left"/>
      <w:pPr>
        <w:tabs>
          <w:tab w:val="num" w:pos="4035"/>
        </w:tabs>
        <w:ind w:left="4035" w:hanging="1155"/>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4" w15:restartNumberingAfterBreak="0">
    <w:nsid w:val="235642F2"/>
    <w:multiLevelType w:val="hybridMultilevel"/>
    <w:tmpl w:val="AA78366E"/>
    <w:lvl w:ilvl="0" w:tplc="A77CC8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240F1F01"/>
    <w:multiLevelType w:val="hybridMultilevel"/>
    <w:tmpl w:val="245C28CE"/>
    <w:lvl w:ilvl="0" w:tplc="7D500A8E">
      <w:start w:val="1"/>
      <w:numFmt w:val="decimal"/>
      <w:pStyle w:val="a0"/>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35C86CC8"/>
    <w:multiLevelType w:val="hybridMultilevel"/>
    <w:tmpl w:val="F1D404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82B0525"/>
    <w:multiLevelType w:val="hybridMultilevel"/>
    <w:tmpl w:val="13448760"/>
    <w:lvl w:ilvl="0" w:tplc="E89095A0">
      <w:start w:val="1"/>
      <w:numFmt w:val="decimal"/>
      <w:lvlText w:val="%1."/>
      <w:lvlJc w:val="left"/>
      <w:pPr>
        <w:ind w:left="1069" w:hanging="360"/>
      </w:pPr>
      <w:rPr>
        <w:rFonts w:ascii="Times New Roman" w:eastAsia="Calibr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93B3D35"/>
    <w:multiLevelType w:val="multilevel"/>
    <w:tmpl w:val="D28E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842C5F"/>
    <w:multiLevelType w:val="hybridMultilevel"/>
    <w:tmpl w:val="13448760"/>
    <w:lvl w:ilvl="0" w:tplc="FFFFFFFF">
      <w:start w:val="1"/>
      <w:numFmt w:val="decimal"/>
      <w:lvlText w:val="%1."/>
      <w:lvlJc w:val="left"/>
      <w:pPr>
        <w:ind w:left="1069" w:hanging="360"/>
      </w:pPr>
      <w:rPr>
        <w:rFonts w:ascii="Times New Roman" w:eastAsia="Calibri" w:hAnsi="Times New Roman" w:cs="Times New Roman"/>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 w15:restartNumberingAfterBreak="0">
    <w:nsid w:val="3A47720E"/>
    <w:multiLevelType w:val="hybridMultilevel"/>
    <w:tmpl w:val="CA1C237A"/>
    <w:lvl w:ilvl="0" w:tplc="84EE371E">
      <w:start w:val="1"/>
      <w:numFmt w:val="decimal"/>
      <w:lvlText w:val="%1."/>
      <w:lvlJc w:val="left"/>
      <w:pPr>
        <w:ind w:left="1429" w:hanging="360"/>
      </w:pPr>
      <w:rPr>
        <w:rFonts w:ascii="Times New Roman" w:eastAsia="Times New Roman" w:hAnsi="Times New Roman" w:cs="Times New Roman"/>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CF94ECC"/>
    <w:multiLevelType w:val="multilevel"/>
    <w:tmpl w:val="4C40C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1F1DB6"/>
    <w:multiLevelType w:val="multilevel"/>
    <w:tmpl w:val="DB1664F4"/>
    <w:lvl w:ilvl="0">
      <w:start w:val="1"/>
      <w:numFmt w:val="decimal"/>
      <w:pStyle w:val="a1"/>
      <w:lvlText w:val="%1"/>
      <w:lvlJc w:val="left"/>
      <w:pPr>
        <w:ind w:left="360" w:hanging="360"/>
      </w:pPr>
      <w:rPr>
        <w:rFonts w:hint="default"/>
      </w:rPr>
    </w:lvl>
    <w:lvl w:ilvl="1">
      <w:start w:val="1"/>
      <w:numFmt w:val="decimal"/>
      <w:pStyle w:val="a2"/>
      <w:lvlText w:val="%1.%2"/>
      <w:lvlJc w:val="left"/>
      <w:pPr>
        <w:ind w:left="792" w:hanging="432"/>
      </w:pPr>
      <w:rPr>
        <w:rFonts w:hint="default"/>
        <w:color w:val="auto"/>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3A5E14"/>
    <w:multiLevelType w:val="hybridMultilevel"/>
    <w:tmpl w:val="5B064E7E"/>
    <w:lvl w:ilvl="0" w:tplc="DECCD18A">
      <w:start w:val="1"/>
      <w:numFmt w:val="decimal"/>
      <w:lvlText w:val="%1."/>
      <w:lvlJc w:val="left"/>
      <w:pPr>
        <w:ind w:left="1129" w:hanging="420"/>
      </w:pPr>
      <w:rPr>
        <w:rFonts w:ascii="Times New Roman" w:hAnsi="Times New Roman"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7776EB8"/>
    <w:multiLevelType w:val="multilevel"/>
    <w:tmpl w:val="F446BCB4"/>
    <w:lvl w:ilvl="0">
      <w:start w:val="1"/>
      <w:numFmt w:val="decimal"/>
      <w:pStyle w:val="3"/>
      <w:suff w:val="space"/>
      <w:lvlText w:val="%1."/>
      <w:lvlJc w:val="center"/>
      <w:pPr>
        <w:ind w:left="284" w:firstLine="0"/>
      </w:pPr>
      <w:rPr>
        <w:rFonts w:hint="default"/>
      </w:rPr>
    </w:lvl>
    <w:lvl w:ilvl="1">
      <w:start w:val="1"/>
      <w:numFmt w:val="decimal"/>
      <w:pStyle w:val="20"/>
      <w:lvlText w:val="%1.%2."/>
      <w:lvlJc w:val="left"/>
      <w:pPr>
        <w:tabs>
          <w:tab w:val="num" w:pos="1391"/>
        </w:tabs>
        <w:ind w:left="1391" w:hanging="851"/>
      </w:pPr>
      <w:rPr>
        <w:rFonts w:hint="default"/>
      </w:rPr>
    </w:lvl>
    <w:lvl w:ilvl="2">
      <w:start w:val="1"/>
      <w:numFmt w:val="decimal"/>
      <w:pStyle w:val="3"/>
      <w:lvlText w:val="%1.%2.%3."/>
      <w:lvlJc w:val="left"/>
      <w:pPr>
        <w:tabs>
          <w:tab w:val="num" w:pos="1134"/>
        </w:tabs>
        <w:ind w:left="1134" w:hanging="1134"/>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5" w15:restartNumberingAfterBreak="0">
    <w:nsid w:val="493A0174"/>
    <w:multiLevelType w:val="multilevel"/>
    <w:tmpl w:val="00DC4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8E03EA"/>
    <w:multiLevelType w:val="multilevel"/>
    <w:tmpl w:val="B7A2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3328D0"/>
    <w:multiLevelType w:val="hybridMultilevel"/>
    <w:tmpl w:val="CF92B734"/>
    <w:lvl w:ilvl="0" w:tplc="EB28F272">
      <w:start w:val="1"/>
      <w:numFmt w:val="decimal"/>
      <w:pStyle w:val="10"/>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59BA02D5"/>
    <w:multiLevelType w:val="multilevel"/>
    <w:tmpl w:val="99F0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2F7B91"/>
    <w:multiLevelType w:val="hybridMultilevel"/>
    <w:tmpl w:val="7A4EA16E"/>
    <w:lvl w:ilvl="0" w:tplc="8542B988">
      <w:start w:val="1"/>
      <w:numFmt w:val="bullet"/>
      <w:pStyle w:val="1"/>
      <w:lvlText w:val="-"/>
      <w:lvlJc w:val="left"/>
      <w:pPr>
        <w:tabs>
          <w:tab w:val="num" w:pos="360"/>
        </w:tabs>
        <w:ind w:left="360" w:hanging="360"/>
      </w:pPr>
      <w:rPr>
        <w:rFonts w:ascii="Lucida Sans Unicode" w:hAnsi="Lucida Sans Unicode" w:hint="default"/>
      </w:rPr>
    </w:lvl>
    <w:lvl w:ilvl="1" w:tplc="44B0A732">
      <w:start w:val="1"/>
      <w:numFmt w:val="bullet"/>
      <w:lvlText w:val="o"/>
      <w:lvlJc w:val="left"/>
      <w:pPr>
        <w:ind w:left="1440" w:hanging="360"/>
      </w:pPr>
      <w:rPr>
        <w:rFonts w:ascii="Courier New" w:eastAsia="Courier New" w:hAnsi="Courier New" w:cs="Courier New" w:hint="default"/>
      </w:rPr>
    </w:lvl>
    <w:lvl w:ilvl="2" w:tplc="A4CA4B60">
      <w:start w:val="1"/>
      <w:numFmt w:val="bullet"/>
      <w:lvlText w:val="§"/>
      <w:lvlJc w:val="left"/>
      <w:pPr>
        <w:ind w:left="2160" w:hanging="360"/>
      </w:pPr>
      <w:rPr>
        <w:rFonts w:ascii="Wingdings" w:eastAsia="Wingdings" w:hAnsi="Wingdings" w:cs="Wingdings" w:hint="default"/>
      </w:rPr>
    </w:lvl>
    <w:lvl w:ilvl="3" w:tplc="12267798">
      <w:start w:val="1"/>
      <w:numFmt w:val="bullet"/>
      <w:lvlText w:val="·"/>
      <w:lvlJc w:val="left"/>
      <w:pPr>
        <w:ind w:left="2880" w:hanging="360"/>
      </w:pPr>
      <w:rPr>
        <w:rFonts w:ascii="Symbol" w:eastAsia="Symbol" w:hAnsi="Symbol" w:cs="Symbol" w:hint="default"/>
      </w:rPr>
    </w:lvl>
    <w:lvl w:ilvl="4" w:tplc="66402C4A">
      <w:start w:val="1"/>
      <w:numFmt w:val="bullet"/>
      <w:lvlText w:val="o"/>
      <w:lvlJc w:val="left"/>
      <w:pPr>
        <w:ind w:left="3600" w:hanging="360"/>
      </w:pPr>
      <w:rPr>
        <w:rFonts w:ascii="Courier New" w:eastAsia="Courier New" w:hAnsi="Courier New" w:cs="Courier New" w:hint="default"/>
      </w:rPr>
    </w:lvl>
    <w:lvl w:ilvl="5" w:tplc="5F48AD6E">
      <w:start w:val="1"/>
      <w:numFmt w:val="bullet"/>
      <w:lvlText w:val="§"/>
      <w:lvlJc w:val="left"/>
      <w:pPr>
        <w:ind w:left="4320" w:hanging="360"/>
      </w:pPr>
      <w:rPr>
        <w:rFonts w:ascii="Wingdings" w:eastAsia="Wingdings" w:hAnsi="Wingdings" w:cs="Wingdings" w:hint="default"/>
      </w:rPr>
    </w:lvl>
    <w:lvl w:ilvl="6" w:tplc="DB7E10CE">
      <w:start w:val="1"/>
      <w:numFmt w:val="bullet"/>
      <w:lvlText w:val="·"/>
      <w:lvlJc w:val="left"/>
      <w:pPr>
        <w:ind w:left="5040" w:hanging="360"/>
      </w:pPr>
      <w:rPr>
        <w:rFonts w:ascii="Symbol" w:eastAsia="Symbol" w:hAnsi="Symbol" w:cs="Symbol" w:hint="default"/>
      </w:rPr>
    </w:lvl>
    <w:lvl w:ilvl="7" w:tplc="F6D0415A">
      <w:start w:val="1"/>
      <w:numFmt w:val="bullet"/>
      <w:lvlText w:val="o"/>
      <w:lvlJc w:val="left"/>
      <w:pPr>
        <w:ind w:left="5760" w:hanging="360"/>
      </w:pPr>
      <w:rPr>
        <w:rFonts w:ascii="Courier New" w:eastAsia="Courier New" w:hAnsi="Courier New" w:cs="Courier New" w:hint="default"/>
      </w:rPr>
    </w:lvl>
    <w:lvl w:ilvl="8" w:tplc="6C0A316E">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6BB70ECB"/>
    <w:multiLevelType w:val="multilevel"/>
    <w:tmpl w:val="BDF28984"/>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Zero"/>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C6B1EC6"/>
    <w:multiLevelType w:val="hybridMultilevel"/>
    <w:tmpl w:val="7DDE0D3C"/>
    <w:lvl w:ilvl="0" w:tplc="13A63D28">
      <w:start w:val="1"/>
      <w:numFmt w:val="bullet"/>
      <w:pStyle w:val="a3"/>
      <w:lvlText w:val="-"/>
      <w:lvlJc w:val="left"/>
      <w:pPr>
        <w:ind w:left="1440" w:hanging="360"/>
      </w:pPr>
      <w:rPr>
        <w:u w:val="none"/>
      </w:rPr>
    </w:lvl>
    <w:lvl w:ilvl="1" w:tplc="836057A4">
      <w:start w:val="1"/>
      <w:numFmt w:val="bullet"/>
      <w:lvlText w:val="-"/>
      <w:lvlJc w:val="left"/>
      <w:pPr>
        <w:ind w:left="2160" w:hanging="360"/>
      </w:pPr>
      <w:rPr>
        <w:u w:val="none"/>
      </w:rPr>
    </w:lvl>
    <w:lvl w:ilvl="2" w:tplc="863876DE">
      <w:start w:val="1"/>
      <w:numFmt w:val="bullet"/>
      <w:lvlText w:val="-"/>
      <w:lvlJc w:val="left"/>
      <w:pPr>
        <w:ind w:left="2880" w:hanging="360"/>
      </w:pPr>
      <w:rPr>
        <w:u w:val="none"/>
      </w:rPr>
    </w:lvl>
    <w:lvl w:ilvl="3" w:tplc="885CB846">
      <w:start w:val="1"/>
      <w:numFmt w:val="bullet"/>
      <w:lvlText w:val="-"/>
      <w:lvlJc w:val="left"/>
      <w:pPr>
        <w:ind w:left="3600" w:hanging="360"/>
      </w:pPr>
      <w:rPr>
        <w:u w:val="none"/>
      </w:rPr>
    </w:lvl>
    <w:lvl w:ilvl="4" w:tplc="DE723D14">
      <w:start w:val="1"/>
      <w:numFmt w:val="bullet"/>
      <w:lvlText w:val="-"/>
      <w:lvlJc w:val="left"/>
      <w:pPr>
        <w:ind w:left="4320" w:hanging="360"/>
      </w:pPr>
      <w:rPr>
        <w:u w:val="none"/>
      </w:rPr>
    </w:lvl>
    <w:lvl w:ilvl="5" w:tplc="B87AD3C6">
      <w:start w:val="1"/>
      <w:numFmt w:val="bullet"/>
      <w:lvlText w:val="-"/>
      <w:lvlJc w:val="left"/>
      <w:pPr>
        <w:ind w:left="5040" w:hanging="360"/>
      </w:pPr>
      <w:rPr>
        <w:u w:val="none"/>
      </w:rPr>
    </w:lvl>
    <w:lvl w:ilvl="6" w:tplc="E23E1824">
      <w:start w:val="1"/>
      <w:numFmt w:val="bullet"/>
      <w:lvlText w:val="-"/>
      <w:lvlJc w:val="left"/>
      <w:pPr>
        <w:ind w:left="5760" w:hanging="360"/>
      </w:pPr>
      <w:rPr>
        <w:u w:val="none"/>
      </w:rPr>
    </w:lvl>
    <w:lvl w:ilvl="7" w:tplc="71C6123C">
      <w:start w:val="1"/>
      <w:numFmt w:val="bullet"/>
      <w:lvlText w:val="-"/>
      <w:lvlJc w:val="left"/>
      <w:pPr>
        <w:ind w:left="6480" w:hanging="360"/>
      </w:pPr>
      <w:rPr>
        <w:u w:val="none"/>
      </w:rPr>
    </w:lvl>
    <w:lvl w:ilvl="8" w:tplc="D6B2E198">
      <w:start w:val="1"/>
      <w:numFmt w:val="bullet"/>
      <w:lvlText w:val="-"/>
      <w:lvlJc w:val="left"/>
      <w:pPr>
        <w:ind w:left="7200" w:hanging="360"/>
      </w:pPr>
      <w:rPr>
        <w:u w:val="none"/>
      </w:rPr>
    </w:lvl>
  </w:abstractNum>
  <w:abstractNum w:abstractNumId="32" w15:restartNumberingAfterBreak="0">
    <w:nsid w:val="740C34D0"/>
    <w:multiLevelType w:val="hybridMultilevel"/>
    <w:tmpl w:val="8378287A"/>
    <w:lvl w:ilvl="0" w:tplc="1CD0DCCC">
      <w:start w:val="1"/>
      <w:numFmt w:val="bullet"/>
      <w:pStyle w:val="a4"/>
      <w:lvlText w:val="●"/>
      <w:lvlJc w:val="left"/>
      <w:pPr>
        <w:ind w:left="720" w:hanging="360"/>
      </w:pPr>
      <w:rPr>
        <w:rFonts w:ascii="Noto Sans Symbols" w:eastAsia="Noto Sans Symbols" w:hAnsi="Noto Sans Symbols" w:cs="Noto Sans Symbols"/>
        <w:sz w:val="20"/>
        <w:szCs w:val="20"/>
      </w:rPr>
    </w:lvl>
    <w:lvl w:ilvl="1" w:tplc="F7B812D6">
      <w:start w:val="1"/>
      <w:numFmt w:val="bullet"/>
      <w:lvlText w:val="●"/>
      <w:lvlJc w:val="left"/>
      <w:pPr>
        <w:ind w:left="1440" w:hanging="360"/>
      </w:pPr>
      <w:rPr>
        <w:rFonts w:ascii="Noto Sans Symbols" w:eastAsia="Noto Sans Symbols" w:hAnsi="Noto Sans Symbols" w:cs="Noto Sans Symbols"/>
        <w:sz w:val="20"/>
        <w:szCs w:val="20"/>
      </w:rPr>
    </w:lvl>
    <w:lvl w:ilvl="2" w:tplc="FDD0A464">
      <w:start w:val="1"/>
      <w:numFmt w:val="bullet"/>
      <w:lvlText w:val="●"/>
      <w:lvlJc w:val="left"/>
      <w:pPr>
        <w:ind w:left="2160" w:hanging="360"/>
      </w:pPr>
      <w:rPr>
        <w:rFonts w:ascii="Noto Sans Symbols" w:eastAsia="Noto Sans Symbols" w:hAnsi="Noto Sans Symbols" w:cs="Noto Sans Symbols"/>
        <w:sz w:val="20"/>
        <w:szCs w:val="20"/>
      </w:rPr>
    </w:lvl>
    <w:lvl w:ilvl="3" w:tplc="21EE0D6C">
      <w:start w:val="1"/>
      <w:numFmt w:val="bullet"/>
      <w:lvlText w:val="●"/>
      <w:lvlJc w:val="left"/>
      <w:pPr>
        <w:ind w:left="2880" w:hanging="360"/>
      </w:pPr>
      <w:rPr>
        <w:rFonts w:ascii="Noto Sans Symbols" w:eastAsia="Noto Sans Symbols" w:hAnsi="Noto Sans Symbols" w:cs="Noto Sans Symbols"/>
        <w:sz w:val="20"/>
        <w:szCs w:val="20"/>
      </w:rPr>
    </w:lvl>
    <w:lvl w:ilvl="4" w:tplc="526EAB84">
      <w:start w:val="1"/>
      <w:numFmt w:val="bullet"/>
      <w:lvlText w:val="●"/>
      <w:lvlJc w:val="left"/>
      <w:pPr>
        <w:ind w:left="3600" w:hanging="360"/>
      </w:pPr>
      <w:rPr>
        <w:rFonts w:ascii="Noto Sans Symbols" w:eastAsia="Noto Sans Symbols" w:hAnsi="Noto Sans Symbols" w:cs="Noto Sans Symbols"/>
        <w:sz w:val="20"/>
        <w:szCs w:val="20"/>
      </w:rPr>
    </w:lvl>
    <w:lvl w:ilvl="5" w:tplc="85464D3E">
      <w:start w:val="1"/>
      <w:numFmt w:val="bullet"/>
      <w:lvlText w:val="●"/>
      <w:lvlJc w:val="left"/>
      <w:pPr>
        <w:ind w:left="4320" w:hanging="360"/>
      </w:pPr>
      <w:rPr>
        <w:rFonts w:ascii="Noto Sans Symbols" w:eastAsia="Noto Sans Symbols" w:hAnsi="Noto Sans Symbols" w:cs="Noto Sans Symbols"/>
        <w:sz w:val="20"/>
        <w:szCs w:val="20"/>
      </w:rPr>
    </w:lvl>
    <w:lvl w:ilvl="6" w:tplc="AF4C61CC">
      <w:start w:val="1"/>
      <w:numFmt w:val="bullet"/>
      <w:lvlText w:val="●"/>
      <w:lvlJc w:val="left"/>
      <w:pPr>
        <w:ind w:left="5040" w:hanging="360"/>
      </w:pPr>
      <w:rPr>
        <w:rFonts w:ascii="Noto Sans Symbols" w:eastAsia="Noto Sans Symbols" w:hAnsi="Noto Sans Symbols" w:cs="Noto Sans Symbols"/>
        <w:sz w:val="20"/>
        <w:szCs w:val="20"/>
      </w:rPr>
    </w:lvl>
    <w:lvl w:ilvl="7" w:tplc="58201EE4">
      <w:start w:val="1"/>
      <w:numFmt w:val="bullet"/>
      <w:lvlText w:val="●"/>
      <w:lvlJc w:val="left"/>
      <w:pPr>
        <w:ind w:left="5760" w:hanging="360"/>
      </w:pPr>
      <w:rPr>
        <w:rFonts w:ascii="Noto Sans Symbols" w:eastAsia="Noto Sans Symbols" w:hAnsi="Noto Sans Symbols" w:cs="Noto Sans Symbols"/>
        <w:sz w:val="20"/>
        <w:szCs w:val="20"/>
      </w:rPr>
    </w:lvl>
    <w:lvl w:ilvl="8" w:tplc="836A14AE">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48D0E29"/>
    <w:multiLevelType w:val="hybridMultilevel"/>
    <w:tmpl w:val="0FBCF470"/>
    <w:lvl w:ilvl="0" w:tplc="F09AEBCE">
      <w:start w:val="1"/>
      <w:numFmt w:val="decimal"/>
      <w:pStyle w:val="a5"/>
      <w:lvlText w:val="%1."/>
      <w:lvlJc w:val="left"/>
      <w:pPr>
        <w:tabs>
          <w:tab w:val="num" w:pos="1152"/>
        </w:tabs>
        <w:ind w:left="1152" w:hanging="360"/>
      </w:pPr>
    </w:lvl>
    <w:lvl w:ilvl="1" w:tplc="04190019">
      <w:start w:val="1"/>
      <w:numFmt w:val="lowerLetter"/>
      <w:lvlText w:val="%2."/>
      <w:lvlJc w:val="left"/>
      <w:pPr>
        <w:tabs>
          <w:tab w:val="num" w:pos="1872"/>
        </w:tabs>
        <w:ind w:left="1872" w:hanging="360"/>
      </w:pPr>
    </w:lvl>
    <w:lvl w:ilvl="2" w:tplc="0419001B">
      <w:start w:val="1"/>
      <w:numFmt w:val="lowerRoman"/>
      <w:lvlText w:val="%3."/>
      <w:lvlJc w:val="right"/>
      <w:pPr>
        <w:tabs>
          <w:tab w:val="num" w:pos="2592"/>
        </w:tabs>
        <w:ind w:left="2592" w:hanging="180"/>
      </w:pPr>
    </w:lvl>
    <w:lvl w:ilvl="3" w:tplc="0419000F">
      <w:start w:val="1"/>
      <w:numFmt w:val="decimal"/>
      <w:lvlText w:val="%4."/>
      <w:lvlJc w:val="left"/>
      <w:pPr>
        <w:tabs>
          <w:tab w:val="num" w:pos="3312"/>
        </w:tabs>
        <w:ind w:left="3312" w:hanging="360"/>
      </w:pPr>
    </w:lvl>
    <w:lvl w:ilvl="4" w:tplc="04190019">
      <w:start w:val="1"/>
      <w:numFmt w:val="lowerLetter"/>
      <w:lvlText w:val="%5."/>
      <w:lvlJc w:val="left"/>
      <w:pPr>
        <w:tabs>
          <w:tab w:val="num" w:pos="4032"/>
        </w:tabs>
        <w:ind w:left="4032" w:hanging="360"/>
      </w:pPr>
    </w:lvl>
    <w:lvl w:ilvl="5" w:tplc="0419001B">
      <w:start w:val="1"/>
      <w:numFmt w:val="lowerRoman"/>
      <w:lvlText w:val="%6."/>
      <w:lvlJc w:val="right"/>
      <w:pPr>
        <w:tabs>
          <w:tab w:val="num" w:pos="4752"/>
        </w:tabs>
        <w:ind w:left="4752" w:hanging="180"/>
      </w:pPr>
    </w:lvl>
    <w:lvl w:ilvl="6" w:tplc="0419000F">
      <w:start w:val="1"/>
      <w:numFmt w:val="decimal"/>
      <w:lvlText w:val="%7."/>
      <w:lvlJc w:val="left"/>
      <w:pPr>
        <w:tabs>
          <w:tab w:val="num" w:pos="5472"/>
        </w:tabs>
        <w:ind w:left="5472" w:hanging="360"/>
      </w:pPr>
    </w:lvl>
    <w:lvl w:ilvl="7" w:tplc="04190019">
      <w:start w:val="1"/>
      <w:numFmt w:val="lowerLetter"/>
      <w:lvlText w:val="%8."/>
      <w:lvlJc w:val="left"/>
      <w:pPr>
        <w:tabs>
          <w:tab w:val="num" w:pos="6192"/>
        </w:tabs>
        <w:ind w:left="6192" w:hanging="360"/>
      </w:pPr>
    </w:lvl>
    <w:lvl w:ilvl="8" w:tplc="0419001B">
      <w:start w:val="1"/>
      <w:numFmt w:val="lowerRoman"/>
      <w:lvlText w:val="%9."/>
      <w:lvlJc w:val="right"/>
      <w:pPr>
        <w:tabs>
          <w:tab w:val="num" w:pos="6912"/>
        </w:tabs>
        <w:ind w:left="6912" w:hanging="180"/>
      </w:pPr>
    </w:lvl>
  </w:abstractNum>
  <w:abstractNum w:abstractNumId="34" w15:restartNumberingAfterBreak="0">
    <w:nsid w:val="75190BA6"/>
    <w:multiLevelType w:val="hybridMultilevel"/>
    <w:tmpl w:val="30FCC184"/>
    <w:lvl w:ilvl="0" w:tplc="580074CE">
      <w:start w:val="1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A2A7640"/>
    <w:multiLevelType w:val="hybridMultilevel"/>
    <w:tmpl w:val="91887136"/>
    <w:lvl w:ilvl="0" w:tplc="3DF41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7AE14EED"/>
    <w:multiLevelType w:val="multilevel"/>
    <w:tmpl w:val="2B360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6D39BE"/>
    <w:multiLevelType w:val="multilevel"/>
    <w:tmpl w:val="04190027"/>
    <w:lvl w:ilvl="0">
      <w:start w:val="1"/>
      <w:numFmt w:val="upperRoman"/>
      <w:pStyle w:val="11"/>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4"/>
      <w:lvlText w:val="%4)"/>
      <w:lvlJc w:val="left"/>
      <w:pPr>
        <w:ind w:left="2160" w:firstLine="0"/>
      </w:pPr>
    </w:lvl>
    <w:lvl w:ilvl="4">
      <w:start w:val="1"/>
      <w:numFmt w:val="decimal"/>
      <w:pStyle w:val="5"/>
      <w:lvlText w:val="(%5)"/>
      <w:lvlJc w:val="left"/>
      <w:pPr>
        <w:ind w:left="2880" w:firstLine="0"/>
      </w:pPr>
    </w:lvl>
    <w:lvl w:ilvl="5">
      <w:start w:val="1"/>
      <w:numFmt w:val="lowerLetter"/>
      <w:pStyle w:val="6"/>
      <w:lvlText w:val="(%6)"/>
      <w:lvlJc w:val="left"/>
      <w:pPr>
        <w:ind w:left="3600" w:firstLine="0"/>
      </w:pPr>
    </w:lvl>
    <w:lvl w:ilvl="6">
      <w:start w:val="1"/>
      <w:numFmt w:val="lowerRoman"/>
      <w:pStyle w:val="7"/>
      <w:lvlText w:val="(%7)"/>
      <w:lvlJc w:val="left"/>
      <w:pPr>
        <w:ind w:left="4320" w:firstLine="0"/>
      </w:pPr>
    </w:lvl>
    <w:lvl w:ilvl="7">
      <w:start w:val="1"/>
      <w:numFmt w:val="lowerLetter"/>
      <w:pStyle w:val="8"/>
      <w:lvlText w:val="(%8)"/>
      <w:lvlJc w:val="left"/>
      <w:pPr>
        <w:ind w:left="5040" w:firstLine="0"/>
      </w:pPr>
    </w:lvl>
    <w:lvl w:ilvl="8">
      <w:start w:val="1"/>
      <w:numFmt w:val="lowerRoman"/>
      <w:pStyle w:val="9"/>
      <w:lvlText w:val="(%9)"/>
      <w:lvlJc w:val="left"/>
      <w:pPr>
        <w:ind w:left="5760" w:firstLine="0"/>
      </w:pPr>
    </w:lvl>
  </w:abstractNum>
  <w:num w:numId="1" w16cid:durableId="464810479">
    <w:abstractNumId w:val="37"/>
  </w:num>
  <w:num w:numId="2" w16cid:durableId="570585050">
    <w:abstractNumId w:val="33"/>
  </w:num>
  <w:num w:numId="3" w16cid:durableId="67504370">
    <w:abstractNumId w:val="15"/>
  </w:num>
  <w:num w:numId="4" w16cid:durableId="1733653875">
    <w:abstractNumId w:val="27"/>
  </w:num>
  <w:num w:numId="5" w16cid:durableId="916013515">
    <w:abstractNumId w:val="22"/>
  </w:num>
  <w:num w:numId="6" w16cid:durableId="1983607847">
    <w:abstractNumId w:val="24"/>
  </w:num>
  <w:num w:numId="7" w16cid:durableId="561140118">
    <w:abstractNumId w:val="29"/>
  </w:num>
  <w:num w:numId="8" w16cid:durableId="569005965">
    <w:abstractNumId w:val="6"/>
  </w:num>
  <w:num w:numId="9" w16cid:durableId="2052001304">
    <w:abstractNumId w:val="32"/>
  </w:num>
  <w:num w:numId="10" w16cid:durableId="883373947">
    <w:abstractNumId w:val="31"/>
  </w:num>
  <w:num w:numId="11" w16cid:durableId="1981036887">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86081312">
    <w:abstractNumId w:val="13"/>
  </w:num>
  <w:num w:numId="13" w16cid:durableId="225148189">
    <w:abstractNumId w:val="30"/>
  </w:num>
  <w:num w:numId="14" w16cid:durableId="685912781">
    <w:abstractNumId w:val="20"/>
  </w:num>
  <w:num w:numId="15" w16cid:durableId="247007686">
    <w:abstractNumId w:val="16"/>
  </w:num>
  <w:num w:numId="16" w16cid:durableId="1307664812">
    <w:abstractNumId w:val="3"/>
  </w:num>
  <w:num w:numId="17" w16cid:durableId="1221939924">
    <w:abstractNumId w:val="7"/>
  </w:num>
  <w:num w:numId="18" w16cid:durableId="860825671">
    <w:abstractNumId w:val="9"/>
  </w:num>
  <w:num w:numId="19" w16cid:durableId="1221477802">
    <w:abstractNumId w:val="18"/>
  </w:num>
  <w:num w:numId="20" w16cid:durableId="2074424502">
    <w:abstractNumId w:val="21"/>
  </w:num>
  <w:num w:numId="21" w16cid:durableId="807665962">
    <w:abstractNumId w:val="36"/>
  </w:num>
  <w:num w:numId="22" w16cid:durableId="272370798">
    <w:abstractNumId w:val="26"/>
  </w:num>
  <w:num w:numId="23" w16cid:durableId="1463424975">
    <w:abstractNumId w:val="35"/>
  </w:num>
  <w:num w:numId="24" w16cid:durableId="162815704">
    <w:abstractNumId w:val="28"/>
  </w:num>
  <w:num w:numId="25" w16cid:durableId="559824474">
    <w:abstractNumId w:val="14"/>
  </w:num>
  <w:num w:numId="26" w16cid:durableId="606959853">
    <w:abstractNumId w:val="23"/>
  </w:num>
  <w:num w:numId="27" w16cid:durableId="398477162">
    <w:abstractNumId w:val="12"/>
  </w:num>
  <w:num w:numId="28" w16cid:durableId="187379283">
    <w:abstractNumId w:val="5"/>
  </w:num>
  <w:num w:numId="29" w16cid:durableId="500127344">
    <w:abstractNumId w:val="11"/>
  </w:num>
  <w:num w:numId="30" w16cid:durableId="1949002769">
    <w:abstractNumId w:val="4"/>
  </w:num>
  <w:num w:numId="31" w16cid:durableId="573202102">
    <w:abstractNumId w:val="17"/>
  </w:num>
  <w:num w:numId="32" w16cid:durableId="1010988001">
    <w:abstractNumId w:val="8"/>
  </w:num>
  <w:num w:numId="33" w16cid:durableId="2119711527">
    <w:abstractNumId w:val="19"/>
  </w:num>
  <w:num w:numId="34" w16cid:durableId="911739380">
    <w:abstractNumId w:val="25"/>
  </w:num>
  <w:num w:numId="35" w16cid:durableId="1344699619">
    <w:abstractNumId w:val="10"/>
  </w:num>
  <w:num w:numId="36" w16cid:durableId="944658247">
    <w:abstractNumId w:val="3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793"/>
    <w:rsid w:val="00004E41"/>
    <w:rsid w:val="000068F9"/>
    <w:rsid w:val="00007CB6"/>
    <w:rsid w:val="00017715"/>
    <w:rsid w:val="00017D25"/>
    <w:rsid w:val="00023EDB"/>
    <w:rsid w:val="000262BA"/>
    <w:rsid w:val="00026699"/>
    <w:rsid w:val="00026AFD"/>
    <w:rsid w:val="00030F3A"/>
    <w:rsid w:val="000408DD"/>
    <w:rsid w:val="00043305"/>
    <w:rsid w:val="00047164"/>
    <w:rsid w:val="000517DE"/>
    <w:rsid w:val="00055796"/>
    <w:rsid w:val="000602F4"/>
    <w:rsid w:val="0007313E"/>
    <w:rsid w:val="000740BD"/>
    <w:rsid w:val="0007673F"/>
    <w:rsid w:val="00080685"/>
    <w:rsid w:val="00081F73"/>
    <w:rsid w:val="0008406F"/>
    <w:rsid w:val="00090E43"/>
    <w:rsid w:val="00091BF5"/>
    <w:rsid w:val="00095B67"/>
    <w:rsid w:val="00096296"/>
    <w:rsid w:val="000A1522"/>
    <w:rsid w:val="000A3A7E"/>
    <w:rsid w:val="000A52C1"/>
    <w:rsid w:val="000A68C7"/>
    <w:rsid w:val="000A699B"/>
    <w:rsid w:val="000B0942"/>
    <w:rsid w:val="000B14BC"/>
    <w:rsid w:val="000B2D1B"/>
    <w:rsid w:val="000B30AA"/>
    <w:rsid w:val="000B40D9"/>
    <w:rsid w:val="000C30D8"/>
    <w:rsid w:val="000C393E"/>
    <w:rsid w:val="000C4427"/>
    <w:rsid w:val="000C48F8"/>
    <w:rsid w:val="000C52DB"/>
    <w:rsid w:val="000D2C21"/>
    <w:rsid w:val="000D4AB7"/>
    <w:rsid w:val="000E35CF"/>
    <w:rsid w:val="000F3FF1"/>
    <w:rsid w:val="000F72BD"/>
    <w:rsid w:val="00105309"/>
    <w:rsid w:val="0010769E"/>
    <w:rsid w:val="00114DD1"/>
    <w:rsid w:val="0011718A"/>
    <w:rsid w:val="00117CC6"/>
    <w:rsid w:val="00123E76"/>
    <w:rsid w:val="00124EA7"/>
    <w:rsid w:val="00131F13"/>
    <w:rsid w:val="00133A9C"/>
    <w:rsid w:val="00137467"/>
    <w:rsid w:val="00141547"/>
    <w:rsid w:val="0014162A"/>
    <w:rsid w:val="00144C70"/>
    <w:rsid w:val="00152090"/>
    <w:rsid w:val="001520E8"/>
    <w:rsid w:val="00152753"/>
    <w:rsid w:val="0015506A"/>
    <w:rsid w:val="0016105D"/>
    <w:rsid w:val="00165A09"/>
    <w:rsid w:val="00167051"/>
    <w:rsid w:val="00167324"/>
    <w:rsid w:val="00173C51"/>
    <w:rsid w:val="00173EB7"/>
    <w:rsid w:val="00175C08"/>
    <w:rsid w:val="00186719"/>
    <w:rsid w:val="0019239B"/>
    <w:rsid w:val="001947FE"/>
    <w:rsid w:val="001968A7"/>
    <w:rsid w:val="001971C7"/>
    <w:rsid w:val="001A3BB7"/>
    <w:rsid w:val="001A4CDF"/>
    <w:rsid w:val="001A55E7"/>
    <w:rsid w:val="001A5B9A"/>
    <w:rsid w:val="001A61A5"/>
    <w:rsid w:val="001A7A0D"/>
    <w:rsid w:val="001B6152"/>
    <w:rsid w:val="001B7A3B"/>
    <w:rsid w:val="001C0AB9"/>
    <w:rsid w:val="001C3DFA"/>
    <w:rsid w:val="001C400D"/>
    <w:rsid w:val="001C5341"/>
    <w:rsid w:val="001C7F72"/>
    <w:rsid w:val="001E040E"/>
    <w:rsid w:val="001E59BA"/>
    <w:rsid w:val="001E64D9"/>
    <w:rsid w:val="001E7178"/>
    <w:rsid w:val="001E7B00"/>
    <w:rsid w:val="0020423A"/>
    <w:rsid w:val="00210903"/>
    <w:rsid w:val="002143F4"/>
    <w:rsid w:val="002150DC"/>
    <w:rsid w:val="00221793"/>
    <w:rsid w:val="0022695C"/>
    <w:rsid w:val="0023382B"/>
    <w:rsid w:val="00241D12"/>
    <w:rsid w:val="0024303E"/>
    <w:rsid w:val="002470AB"/>
    <w:rsid w:val="002475F0"/>
    <w:rsid w:val="00251F90"/>
    <w:rsid w:val="0025229C"/>
    <w:rsid w:val="0025373A"/>
    <w:rsid w:val="002563A0"/>
    <w:rsid w:val="002577E9"/>
    <w:rsid w:val="00260F98"/>
    <w:rsid w:val="00270B68"/>
    <w:rsid w:val="002711A2"/>
    <w:rsid w:val="00272127"/>
    <w:rsid w:val="002727E4"/>
    <w:rsid w:val="002727EF"/>
    <w:rsid w:val="00274343"/>
    <w:rsid w:val="002744AD"/>
    <w:rsid w:val="00275108"/>
    <w:rsid w:val="002759CE"/>
    <w:rsid w:val="00277820"/>
    <w:rsid w:val="00280F3E"/>
    <w:rsid w:val="002821D2"/>
    <w:rsid w:val="002834F3"/>
    <w:rsid w:val="00287430"/>
    <w:rsid w:val="00296D6F"/>
    <w:rsid w:val="002A05D6"/>
    <w:rsid w:val="002A0721"/>
    <w:rsid w:val="002A260A"/>
    <w:rsid w:val="002A2A9E"/>
    <w:rsid w:val="002A3999"/>
    <w:rsid w:val="002B289B"/>
    <w:rsid w:val="002B414F"/>
    <w:rsid w:val="002B43BB"/>
    <w:rsid w:val="002B5019"/>
    <w:rsid w:val="002B5262"/>
    <w:rsid w:val="002C05B0"/>
    <w:rsid w:val="002D04F0"/>
    <w:rsid w:val="002D0D0E"/>
    <w:rsid w:val="002D2020"/>
    <w:rsid w:val="002E0DC8"/>
    <w:rsid w:val="002E3121"/>
    <w:rsid w:val="002F243B"/>
    <w:rsid w:val="002F3C58"/>
    <w:rsid w:val="002F5A86"/>
    <w:rsid w:val="0030061A"/>
    <w:rsid w:val="003023C2"/>
    <w:rsid w:val="003024E9"/>
    <w:rsid w:val="003137F1"/>
    <w:rsid w:val="00313843"/>
    <w:rsid w:val="00316B65"/>
    <w:rsid w:val="00321CA5"/>
    <w:rsid w:val="00321F23"/>
    <w:rsid w:val="00323B7C"/>
    <w:rsid w:val="00327684"/>
    <w:rsid w:val="00331597"/>
    <w:rsid w:val="00336BE9"/>
    <w:rsid w:val="00337B32"/>
    <w:rsid w:val="00346780"/>
    <w:rsid w:val="00352442"/>
    <w:rsid w:val="003525AA"/>
    <w:rsid w:val="00354DB4"/>
    <w:rsid w:val="00374865"/>
    <w:rsid w:val="00377F47"/>
    <w:rsid w:val="003812E4"/>
    <w:rsid w:val="003818D8"/>
    <w:rsid w:val="00382A93"/>
    <w:rsid w:val="00393954"/>
    <w:rsid w:val="0039427D"/>
    <w:rsid w:val="00394716"/>
    <w:rsid w:val="003A11E3"/>
    <w:rsid w:val="003A6553"/>
    <w:rsid w:val="003B1AFE"/>
    <w:rsid w:val="003B1B54"/>
    <w:rsid w:val="003B2469"/>
    <w:rsid w:val="003D225A"/>
    <w:rsid w:val="003D2340"/>
    <w:rsid w:val="003D761D"/>
    <w:rsid w:val="003E57D5"/>
    <w:rsid w:val="004000F7"/>
    <w:rsid w:val="00400D5C"/>
    <w:rsid w:val="00405AFC"/>
    <w:rsid w:val="00414014"/>
    <w:rsid w:val="00416DD8"/>
    <w:rsid w:val="0042680B"/>
    <w:rsid w:val="00427F23"/>
    <w:rsid w:val="004375F8"/>
    <w:rsid w:val="00437864"/>
    <w:rsid w:val="0044097B"/>
    <w:rsid w:val="00442D2B"/>
    <w:rsid w:val="00461359"/>
    <w:rsid w:val="00462668"/>
    <w:rsid w:val="00464FFB"/>
    <w:rsid w:val="00470C42"/>
    <w:rsid w:val="00471D8D"/>
    <w:rsid w:val="004755C1"/>
    <w:rsid w:val="004767F2"/>
    <w:rsid w:val="00482166"/>
    <w:rsid w:val="00490613"/>
    <w:rsid w:val="004A3BCA"/>
    <w:rsid w:val="004A532D"/>
    <w:rsid w:val="004A61FF"/>
    <w:rsid w:val="004B772F"/>
    <w:rsid w:val="004B7A67"/>
    <w:rsid w:val="004C4261"/>
    <w:rsid w:val="004C76F6"/>
    <w:rsid w:val="004D0A0D"/>
    <w:rsid w:val="004D133D"/>
    <w:rsid w:val="004D5115"/>
    <w:rsid w:val="004D6220"/>
    <w:rsid w:val="004E19B7"/>
    <w:rsid w:val="004E2A8F"/>
    <w:rsid w:val="004E65BE"/>
    <w:rsid w:val="004F23A2"/>
    <w:rsid w:val="004F4002"/>
    <w:rsid w:val="004F678C"/>
    <w:rsid w:val="004F6D3A"/>
    <w:rsid w:val="005001EC"/>
    <w:rsid w:val="00500793"/>
    <w:rsid w:val="00501B7C"/>
    <w:rsid w:val="0050780D"/>
    <w:rsid w:val="00513F81"/>
    <w:rsid w:val="005151A5"/>
    <w:rsid w:val="005153EC"/>
    <w:rsid w:val="00517C75"/>
    <w:rsid w:val="00521461"/>
    <w:rsid w:val="00525647"/>
    <w:rsid w:val="005327BF"/>
    <w:rsid w:val="00533959"/>
    <w:rsid w:val="00534260"/>
    <w:rsid w:val="00534A28"/>
    <w:rsid w:val="00537720"/>
    <w:rsid w:val="005459C3"/>
    <w:rsid w:val="005464C2"/>
    <w:rsid w:val="00546920"/>
    <w:rsid w:val="00546AD7"/>
    <w:rsid w:val="00546B0F"/>
    <w:rsid w:val="00550503"/>
    <w:rsid w:val="00551F8A"/>
    <w:rsid w:val="0055392F"/>
    <w:rsid w:val="005575A4"/>
    <w:rsid w:val="00563AF6"/>
    <w:rsid w:val="005649D2"/>
    <w:rsid w:val="005717B2"/>
    <w:rsid w:val="005766D5"/>
    <w:rsid w:val="00583ED7"/>
    <w:rsid w:val="005A2085"/>
    <w:rsid w:val="005A3529"/>
    <w:rsid w:val="005A689F"/>
    <w:rsid w:val="005A6A5F"/>
    <w:rsid w:val="005B20DF"/>
    <w:rsid w:val="005B5DC6"/>
    <w:rsid w:val="005C044E"/>
    <w:rsid w:val="005C08B4"/>
    <w:rsid w:val="005C1994"/>
    <w:rsid w:val="005C1AD0"/>
    <w:rsid w:val="005C6011"/>
    <w:rsid w:val="005D64B6"/>
    <w:rsid w:val="005D7103"/>
    <w:rsid w:val="005E176F"/>
    <w:rsid w:val="005E2774"/>
    <w:rsid w:val="005E6AB4"/>
    <w:rsid w:val="00610A27"/>
    <w:rsid w:val="0061281F"/>
    <w:rsid w:val="00614582"/>
    <w:rsid w:val="00615112"/>
    <w:rsid w:val="006306E4"/>
    <w:rsid w:val="00643E4D"/>
    <w:rsid w:val="0065253E"/>
    <w:rsid w:val="00657ADB"/>
    <w:rsid w:val="00662CFF"/>
    <w:rsid w:val="006664E8"/>
    <w:rsid w:val="006714BE"/>
    <w:rsid w:val="00680816"/>
    <w:rsid w:val="00681E77"/>
    <w:rsid w:val="00684029"/>
    <w:rsid w:val="0068674C"/>
    <w:rsid w:val="0069169B"/>
    <w:rsid w:val="00692FCF"/>
    <w:rsid w:val="00693773"/>
    <w:rsid w:val="006A4F30"/>
    <w:rsid w:val="006A6515"/>
    <w:rsid w:val="006A69D8"/>
    <w:rsid w:val="006A75E2"/>
    <w:rsid w:val="006A7BD7"/>
    <w:rsid w:val="006A7E2C"/>
    <w:rsid w:val="006B4BE9"/>
    <w:rsid w:val="006C2CDD"/>
    <w:rsid w:val="006C3CDA"/>
    <w:rsid w:val="006C4F50"/>
    <w:rsid w:val="006C732C"/>
    <w:rsid w:val="006C771E"/>
    <w:rsid w:val="006D0DA8"/>
    <w:rsid w:val="006D2C77"/>
    <w:rsid w:val="006E18DC"/>
    <w:rsid w:val="006E493B"/>
    <w:rsid w:val="006E4F12"/>
    <w:rsid w:val="006E7525"/>
    <w:rsid w:val="006F234C"/>
    <w:rsid w:val="006F734C"/>
    <w:rsid w:val="006F7484"/>
    <w:rsid w:val="007027DC"/>
    <w:rsid w:val="007043A5"/>
    <w:rsid w:val="00721FA7"/>
    <w:rsid w:val="007232E5"/>
    <w:rsid w:val="007251B6"/>
    <w:rsid w:val="007357C0"/>
    <w:rsid w:val="0073730A"/>
    <w:rsid w:val="007374C0"/>
    <w:rsid w:val="00746B52"/>
    <w:rsid w:val="007476EA"/>
    <w:rsid w:val="00753729"/>
    <w:rsid w:val="00760868"/>
    <w:rsid w:val="00771276"/>
    <w:rsid w:val="00771A43"/>
    <w:rsid w:val="00771C1E"/>
    <w:rsid w:val="0077209F"/>
    <w:rsid w:val="007803F6"/>
    <w:rsid w:val="00782749"/>
    <w:rsid w:val="0078441E"/>
    <w:rsid w:val="00794A39"/>
    <w:rsid w:val="007A228A"/>
    <w:rsid w:val="007A3E69"/>
    <w:rsid w:val="007B36CF"/>
    <w:rsid w:val="007C688B"/>
    <w:rsid w:val="007C7E2C"/>
    <w:rsid w:val="007D1A55"/>
    <w:rsid w:val="007D2D0C"/>
    <w:rsid w:val="007D472D"/>
    <w:rsid w:val="007D5FD7"/>
    <w:rsid w:val="007E1D8B"/>
    <w:rsid w:val="007F1E1D"/>
    <w:rsid w:val="007F20AF"/>
    <w:rsid w:val="007F3B69"/>
    <w:rsid w:val="007F772E"/>
    <w:rsid w:val="0080431F"/>
    <w:rsid w:val="00805FEF"/>
    <w:rsid w:val="00807A74"/>
    <w:rsid w:val="00814C1B"/>
    <w:rsid w:val="00815616"/>
    <w:rsid w:val="00821FB6"/>
    <w:rsid w:val="008224E0"/>
    <w:rsid w:val="00823999"/>
    <w:rsid w:val="008334D5"/>
    <w:rsid w:val="00834B38"/>
    <w:rsid w:val="008368F5"/>
    <w:rsid w:val="00845B70"/>
    <w:rsid w:val="00851F4C"/>
    <w:rsid w:val="0085496E"/>
    <w:rsid w:val="00857550"/>
    <w:rsid w:val="00857A22"/>
    <w:rsid w:val="00865D3C"/>
    <w:rsid w:val="00870901"/>
    <w:rsid w:val="00870A7A"/>
    <w:rsid w:val="00873E70"/>
    <w:rsid w:val="00874A30"/>
    <w:rsid w:val="0088009E"/>
    <w:rsid w:val="00881C72"/>
    <w:rsid w:val="008831E6"/>
    <w:rsid w:val="0088408C"/>
    <w:rsid w:val="00887BF2"/>
    <w:rsid w:val="00891B1A"/>
    <w:rsid w:val="008971B9"/>
    <w:rsid w:val="008A070F"/>
    <w:rsid w:val="008A10C1"/>
    <w:rsid w:val="008A2646"/>
    <w:rsid w:val="008A3BCE"/>
    <w:rsid w:val="008A7BAD"/>
    <w:rsid w:val="008B0CB0"/>
    <w:rsid w:val="008B33E9"/>
    <w:rsid w:val="008B3495"/>
    <w:rsid w:val="008C007F"/>
    <w:rsid w:val="008C1EA7"/>
    <w:rsid w:val="008C281E"/>
    <w:rsid w:val="008C41E0"/>
    <w:rsid w:val="008C55F0"/>
    <w:rsid w:val="008C5698"/>
    <w:rsid w:val="008C791B"/>
    <w:rsid w:val="008D33D9"/>
    <w:rsid w:val="008D3BDA"/>
    <w:rsid w:val="008D5804"/>
    <w:rsid w:val="008E0477"/>
    <w:rsid w:val="008E348D"/>
    <w:rsid w:val="008E3919"/>
    <w:rsid w:val="008E57AF"/>
    <w:rsid w:val="008E7106"/>
    <w:rsid w:val="008F16E0"/>
    <w:rsid w:val="008F35CA"/>
    <w:rsid w:val="008F7F86"/>
    <w:rsid w:val="00900374"/>
    <w:rsid w:val="0090206D"/>
    <w:rsid w:val="00902E66"/>
    <w:rsid w:val="0090485B"/>
    <w:rsid w:val="009058E5"/>
    <w:rsid w:val="0091137D"/>
    <w:rsid w:val="00912D9A"/>
    <w:rsid w:val="009216DE"/>
    <w:rsid w:val="00921C79"/>
    <w:rsid w:val="00921F24"/>
    <w:rsid w:val="009261A1"/>
    <w:rsid w:val="009307B3"/>
    <w:rsid w:val="009319E6"/>
    <w:rsid w:val="00936EFE"/>
    <w:rsid w:val="0094147C"/>
    <w:rsid w:val="00944686"/>
    <w:rsid w:val="00946ADC"/>
    <w:rsid w:val="00947274"/>
    <w:rsid w:val="00950EB0"/>
    <w:rsid w:val="00953391"/>
    <w:rsid w:val="00954AC0"/>
    <w:rsid w:val="00957032"/>
    <w:rsid w:val="009657AB"/>
    <w:rsid w:val="0097282F"/>
    <w:rsid w:val="00974344"/>
    <w:rsid w:val="00981D33"/>
    <w:rsid w:val="00987B5E"/>
    <w:rsid w:val="0099272B"/>
    <w:rsid w:val="00996EAB"/>
    <w:rsid w:val="009C0E79"/>
    <w:rsid w:val="009C1AAF"/>
    <w:rsid w:val="009C53A2"/>
    <w:rsid w:val="009C582F"/>
    <w:rsid w:val="009D0186"/>
    <w:rsid w:val="009D074C"/>
    <w:rsid w:val="009D0E6A"/>
    <w:rsid w:val="009D420B"/>
    <w:rsid w:val="009D6F91"/>
    <w:rsid w:val="009D7AAF"/>
    <w:rsid w:val="009E0279"/>
    <w:rsid w:val="009F1634"/>
    <w:rsid w:val="009F6AA3"/>
    <w:rsid w:val="009F7EDF"/>
    <w:rsid w:val="00A0117D"/>
    <w:rsid w:val="00A012BA"/>
    <w:rsid w:val="00A0142E"/>
    <w:rsid w:val="00A022B7"/>
    <w:rsid w:val="00A02497"/>
    <w:rsid w:val="00A0473D"/>
    <w:rsid w:val="00A0494C"/>
    <w:rsid w:val="00A07564"/>
    <w:rsid w:val="00A140AF"/>
    <w:rsid w:val="00A14658"/>
    <w:rsid w:val="00A25452"/>
    <w:rsid w:val="00A31022"/>
    <w:rsid w:val="00A32C50"/>
    <w:rsid w:val="00A34661"/>
    <w:rsid w:val="00A3506A"/>
    <w:rsid w:val="00A3540D"/>
    <w:rsid w:val="00A35788"/>
    <w:rsid w:val="00A3724A"/>
    <w:rsid w:val="00A41A4C"/>
    <w:rsid w:val="00A42040"/>
    <w:rsid w:val="00A427ED"/>
    <w:rsid w:val="00A4290B"/>
    <w:rsid w:val="00A42E6A"/>
    <w:rsid w:val="00A44907"/>
    <w:rsid w:val="00A4665D"/>
    <w:rsid w:val="00A47955"/>
    <w:rsid w:val="00A50701"/>
    <w:rsid w:val="00A53410"/>
    <w:rsid w:val="00A547B0"/>
    <w:rsid w:val="00A54AD9"/>
    <w:rsid w:val="00A65317"/>
    <w:rsid w:val="00A665EA"/>
    <w:rsid w:val="00A66A21"/>
    <w:rsid w:val="00A73274"/>
    <w:rsid w:val="00A74254"/>
    <w:rsid w:val="00A758F9"/>
    <w:rsid w:val="00A76046"/>
    <w:rsid w:val="00A82F56"/>
    <w:rsid w:val="00A84320"/>
    <w:rsid w:val="00A8482D"/>
    <w:rsid w:val="00A85B9C"/>
    <w:rsid w:val="00A85E43"/>
    <w:rsid w:val="00A86110"/>
    <w:rsid w:val="00A87CC0"/>
    <w:rsid w:val="00A87DE3"/>
    <w:rsid w:val="00A94552"/>
    <w:rsid w:val="00AB41BB"/>
    <w:rsid w:val="00AB4C36"/>
    <w:rsid w:val="00AB4FE2"/>
    <w:rsid w:val="00AB714B"/>
    <w:rsid w:val="00AC11ED"/>
    <w:rsid w:val="00AC2AE4"/>
    <w:rsid w:val="00AC5868"/>
    <w:rsid w:val="00AC64F8"/>
    <w:rsid w:val="00AC699C"/>
    <w:rsid w:val="00AC7F0A"/>
    <w:rsid w:val="00AD0105"/>
    <w:rsid w:val="00AD2A9D"/>
    <w:rsid w:val="00AD5B33"/>
    <w:rsid w:val="00AE081F"/>
    <w:rsid w:val="00AF1759"/>
    <w:rsid w:val="00AF27E9"/>
    <w:rsid w:val="00AF39C1"/>
    <w:rsid w:val="00AF48C3"/>
    <w:rsid w:val="00AF61DC"/>
    <w:rsid w:val="00B03C2A"/>
    <w:rsid w:val="00B04D5E"/>
    <w:rsid w:val="00B05723"/>
    <w:rsid w:val="00B05899"/>
    <w:rsid w:val="00B107B3"/>
    <w:rsid w:val="00B12799"/>
    <w:rsid w:val="00B20DAD"/>
    <w:rsid w:val="00B22670"/>
    <w:rsid w:val="00B26BFD"/>
    <w:rsid w:val="00B31814"/>
    <w:rsid w:val="00B35CCE"/>
    <w:rsid w:val="00B36ED8"/>
    <w:rsid w:val="00B36F0C"/>
    <w:rsid w:val="00B4349B"/>
    <w:rsid w:val="00B43EC3"/>
    <w:rsid w:val="00B4595B"/>
    <w:rsid w:val="00B45F41"/>
    <w:rsid w:val="00B50EDB"/>
    <w:rsid w:val="00B566A5"/>
    <w:rsid w:val="00B56D7E"/>
    <w:rsid w:val="00B57D9F"/>
    <w:rsid w:val="00B929E3"/>
    <w:rsid w:val="00B94A9D"/>
    <w:rsid w:val="00B94BF5"/>
    <w:rsid w:val="00B95D22"/>
    <w:rsid w:val="00BA0978"/>
    <w:rsid w:val="00BA1C20"/>
    <w:rsid w:val="00BB009A"/>
    <w:rsid w:val="00BB19D4"/>
    <w:rsid w:val="00BB3781"/>
    <w:rsid w:val="00BB4918"/>
    <w:rsid w:val="00BB7A39"/>
    <w:rsid w:val="00BC62CB"/>
    <w:rsid w:val="00BC6FE8"/>
    <w:rsid w:val="00BD1FB3"/>
    <w:rsid w:val="00BD3FCC"/>
    <w:rsid w:val="00BD49BF"/>
    <w:rsid w:val="00BD76ED"/>
    <w:rsid w:val="00BF2E94"/>
    <w:rsid w:val="00BF535D"/>
    <w:rsid w:val="00BF5CDA"/>
    <w:rsid w:val="00C02759"/>
    <w:rsid w:val="00C02C97"/>
    <w:rsid w:val="00C03A1E"/>
    <w:rsid w:val="00C10990"/>
    <w:rsid w:val="00C10FC6"/>
    <w:rsid w:val="00C12CB2"/>
    <w:rsid w:val="00C232C7"/>
    <w:rsid w:val="00C2335F"/>
    <w:rsid w:val="00C23B00"/>
    <w:rsid w:val="00C337E8"/>
    <w:rsid w:val="00C40657"/>
    <w:rsid w:val="00C40D34"/>
    <w:rsid w:val="00C42EB3"/>
    <w:rsid w:val="00C4399F"/>
    <w:rsid w:val="00C4487B"/>
    <w:rsid w:val="00C53BF6"/>
    <w:rsid w:val="00C53F58"/>
    <w:rsid w:val="00C576E4"/>
    <w:rsid w:val="00C6016C"/>
    <w:rsid w:val="00C6117D"/>
    <w:rsid w:val="00C639C8"/>
    <w:rsid w:val="00C67314"/>
    <w:rsid w:val="00C7041C"/>
    <w:rsid w:val="00C70B5C"/>
    <w:rsid w:val="00C75553"/>
    <w:rsid w:val="00C80381"/>
    <w:rsid w:val="00C80FC4"/>
    <w:rsid w:val="00C81F62"/>
    <w:rsid w:val="00C84948"/>
    <w:rsid w:val="00C84A96"/>
    <w:rsid w:val="00C873F8"/>
    <w:rsid w:val="00C953B6"/>
    <w:rsid w:val="00CB1769"/>
    <w:rsid w:val="00CB68E8"/>
    <w:rsid w:val="00CC336B"/>
    <w:rsid w:val="00CC6225"/>
    <w:rsid w:val="00CD1817"/>
    <w:rsid w:val="00CD3492"/>
    <w:rsid w:val="00CD5862"/>
    <w:rsid w:val="00CD5FC6"/>
    <w:rsid w:val="00CD6CAA"/>
    <w:rsid w:val="00CE0509"/>
    <w:rsid w:val="00CE0D06"/>
    <w:rsid w:val="00CE6714"/>
    <w:rsid w:val="00CF27D4"/>
    <w:rsid w:val="00D02AD0"/>
    <w:rsid w:val="00D048AB"/>
    <w:rsid w:val="00D0718B"/>
    <w:rsid w:val="00D074D2"/>
    <w:rsid w:val="00D1717E"/>
    <w:rsid w:val="00D20A96"/>
    <w:rsid w:val="00D32C5E"/>
    <w:rsid w:val="00D34495"/>
    <w:rsid w:val="00D401F8"/>
    <w:rsid w:val="00D408C4"/>
    <w:rsid w:val="00D42A3F"/>
    <w:rsid w:val="00D45F01"/>
    <w:rsid w:val="00D47579"/>
    <w:rsid w:val="00D56AE1"/>
    <w:rsid w:val="00D60C79"/>
    <w:rsid w:val="00D62EFE"/>
    <w:rsid w:val="00D63FE7"/>
    <w:rsid w:val="00D74522"/>
    <w:rsid w:val="00D83AEF"/>
    <w:rsid w:val="00D8409B"/>
    <w:rsid w:val="00D90DC9"/>
    <w:rsid w:val="00D95FDD"/>
    <w:rsid w:val="00D97126"/>
    <w:rsid w:val="00DA4E11"/>
    <w:rsid w:val="00DA6BD8"/>
    <w:rsid w:val="00DB08CD"/>
    <w:rsid w:val="00DB0A1B"/>
    <w:rsid w:val="00DB26D2"/>
    <w:rsid w:val="00DC0733"/>
    <w:rsid w:val="00DC3046"/>
    <w:rsid w:val="00DC4F38"/>
    <w:rsid w:val="00DC7093"/>
    <w:rsid w:val="00DD61EA"/>
    <w:rsid w:val="00DE519F"/>
    <w:rsid w:val="00DE53BC"/>
    <w:rsid w:val="00DF1506"/>
    <w:rsid w:val="00DF67B4"/>
    <w:rsid w:val="00DF795A"/>
    <w:rsid w:val="00DF7B19"/>
    <w:rsid w:val="00DF7CDE"/>
    <w:rsid w:val="00E0005C"/>
    <w:rsid w:val="00E05E3A"/>
    <w:rsid w:val="00E0693F"/>
    <w:rsid w:val="00E15346"/>
    <w:rsid w:val="00E16D82"/>
    <w:rsid w:val="00E25219"/>
    <w:rsid w:val="00E33DE2"/>
    <w:rsid w:val="00E3684C"/>
    <w:rsid w:val="00E375E2"/>
    <w:rsid w:val="00E4216E"/>
    <w:rsid w:val="00E453A5"/>
    <w:rsid w:val="00E47761"/>
    <w:rsid w:val="00E51076"/>
    <w:rsid w:val="00E54538"/>
    <w:rsid w:val="00E5531D"/>
    <w:rsid w:val="00E62638"/>
    <w:rsid w:val="00E627AB"/>
    <w:rsid w:val="00E730D4"/>
    <w:rsid w:val="00E73A5F"/>
    <w:rsid w:val="00E80014"/>
    <w:rsid w:val="00E84EEB"/>
    <w:rsid w:val="00E922F7"/>
    <w:rsid w:val="00E93835"/>
    <w:rsid w:val="00E94509"/>
    <w:rsid w:val="00E96471"/>
    <w:rsid w:val="00EA29E9"/>
    <w:rsid w:val="00EA36E7"/>
    <w:rsid w:val="00EA6F82"/>
    <w:rsid w:val="00EB7CAA"/>
    <w:rsid w:val="00EB7E16"/>
    <w:rsid w:val="00ED2D01"/>
    <w:rsid w:val="00ED3A50"/>
    <w:rsid w:val="00EE014E"/>
    <w:rsid w:val="00EE3A18"/>
    <w:rsid w:val="00EE5D44"/>
    <w:rsid w:val="00EE7CE1"/>
    <w:rsid w:val="00EF2252"/>
    <w:rsid w:val="00EF2EBC"/>
    <w:rsid w:val="00EF4627"/>
    <w:rsid w:val="00F01D03"/>
    <w:rsid w:val="00F02305"/>
    <w:rsid w:val="00F05283"/>
    <w:rsid w:val="00F13EB9"/>
    <w:rsid w:val="00F20E49"/>
    <w:rsid w:val="00F21AD7"/>
    <w:rsid w:val="00F24D56"/>
    <w:rsid w:val="00F3123F"/>
    <w:rsid w:val="00F41764"/>
    <w:rsid w:val="00F55E96"/>
    <w:rsid w:val="00F56232"/>
    <w:rsid w:val="00F6014E"/>
    <w:rsid w:val="00F66B92"/>
    <w:rsid w:val="00F73A0E"/>
    <w:rsid w:val="00F839DA"/>
    <w:rsid w:val="00F9177A"/>
    <w:rsid w:val="00F92858"/>
    <w:rsid w:val="00F95518"/>
    <w:rsid w:val="00FA081C"/>
    <w:rsid w:val="00FA27FB"/>
    <w:rsid w:val="00FA3203"/>
    <w:rsid w:val="00FA343C"/>
    <w:rsid w:val="00FA7258"/>
    <w:rsid w:val="00FA7E69"/>
    <w:rsid w:val="00FB036A"/>
    <w:rsid w:val="00FB61FE"/>
    <w:rsid w:val="00FC728D"/>
    <w:rsid w:val="00FD2497"/>
    <w:rsid w:val="00FD2D2B"/>
    <w:rsid w:val="00FD2D75"/>
    <w:rsid w:val="00FD3096"/>
    <w:rsid w:val="00FD5E4B"/>
    <w:rsid w:val="00FD65DD"/>
    <w:rsid w:val="00FD7179"/>
    <w:rsid w:val="00FE061F"/>
    <w:rsid w:val="00FF0A6B"/>
    <w:rsid w:val="00FF32D9"/>
    <w:rsid w:val="00FF372F"/>
    <w:rsid w:val="00FF45E3"/>
    <w:rsid w:val="00FF51EA"/>
    <w:rsid w:val="00FF5CED"/>
    <w:rsid w:val="00FF6546"/>
    <w:rsid w:val="00FF7634"/>
    <w:rsid w:val="00FF76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2"/>
    </o:shapelayout>
  </w:shapeDefaults>
  <w:decimalSymbol w:val=","/>
  <w:listSeparator w:val=";"/>
  <w14:docId w14:val="69944723"/>
  <w15:chartTrackingRefBased/>
  <w15:docId w15:val="{B5DC1090-FCB4-477E-A45E-41783E73F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6F7484"/>
  </w:style>
  <w:style w:type="paragraph" w:styleId="12">
    <w:name w:val="heading 1"/>
    <w:aliases w:val="1 пункт,ДДиплом,диплом"/>
    <w:basedOn w:val="a6"/>
    <w:next w:val="a6"/>
    <w:link w:val="13"/>
    <w:qFormat/>
    <w:rsid w:val="00BB4918"/>
    <w:pPr>
      <w:keepNext/>
      <w:keepLines/>
      <w:spacing w:after="360" w:line="240" w:lineRule="auto"/>
      <w:ind w:firstLine="709"/>
      <w:jc w:val="center"/>
      <w:outlineLvl w:val="0"/>
    </w:pPr>
    <w:rPr>
      <w:rFonts w:ascii="Times New Roman" w:eastAsia="Times New Roman" w:hAnsi="Times New Roman" w:cs="Times New Roman"/>
      <w:b/>
      <w:bCs/>
      <w:sz w:val="32"/>
      <w:szCs w:val="32"/>
      <w:lang w:eastAsia="ru-RU"/>
    </w:rPr>
  </w:style>
  <w:style w:type="paragraph" w:styleId="21">
    <w:name w:val="heading 2"/>
    <w:aliases w:val="2 подпунк,з1"/>
    <w:basedOn w:val="a6"/>
    <w:next w:val="a6"/>
    <w:link w:val="22"/>
    <w:unhideWhenUsed/>
    <w:qFormat/>
    <w:rsid w:val="007F1E1D"/>
    <w:pPr>
      <w:keepNext/>
      <w:keepLines/>
      <w:spacing w:after="0" w:line="360" w:lineRule="auto"/>
      <w:ind w:firstLine="709"/>
      <w:jc w:val="both"/>
      <w:outlineLvl w:val="1"/>
    </w:pPr>
    <w:rPr>
      <w:rFonts w:ascii="Times New Roman" w:eastAsia="Calibri" w:hAnsi="Times New Roman" w:cs="Times New Roman"/>
      <w:b/>
      <w:color w:val="000000"/>
      <w:sz w:val="28"/>
      <w:szCs w:val="26"/>
      <w:lang w:bidi="en-US"/>
    </w:rPr>
  </w:style>
  <w:style w:type="paragraph" w:styleId="30">
    <w:name w:val="heading 3"/>
    <w:aliases w:val="3 подпункт"/>
    <w:basedOn w:val="21"/>
    <w:next w:val="a6"/>
    <w:link w:val="31"/>
    <w:unhideWhenUsed/>
    <w:qFormat/>
    <w:rsid w:val="008B33E9"/>
    <w:pPr>
      <w:outlineLvl w:val="2"/>
    </w:pPr>
  </w:style>
  <w:style w:type="paragraph" w:styleId="4">
    <w:name w:val="heading 4"/>
    <w:basedOn w:val="a6"/>
    <w:next w:val="a6"/>
    <w:link w:val="40"/>
    <w:unhideWhenUsed/>
    <w:qFormat/>
    <w:rsid w:val="002B414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6"/>
    <w:next w:val="a6"/>
    <w:link w:val="50"/>
    <w:unhideWhenUsed/>
    <w:qFormat/>
    <w:rsid w:val="002B414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6"/>
    <w:next w:val="a6"/>
    <w:link w:val="60"/>
    <w:unhideWhenUsed/>
    <w:qFormat/>
    <w:rsid w:val="002B414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6"/>
    <w:next w:val="a6"/>
    <w:link w:val="70"/>
    <w:unhideWhenUsed/>
    <w:qFormat/>
    <w:rsid w:val="002B414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6"/>
    <w:next w:val="a6"/>
    <w:link w:val="80"/>
    <w:unhideWhenUsed/>
    <w:qFormat/>
    <w:rsid w:val="002B414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nhideWhenUsed/>
    <w:qFormat/>
    <w:rsid w:val="002B414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3">
    <w:name w:val="Заголовок 1 Знак"/>
    <w:aliases w:val="1 пункт Знак,ДДиплом Знак,диплом Знак"/>
    <w:basedOn w:val="a7"/>
    <w:link w:val="12"/>
    <w:rsid w:val="00BB4918"/>
    <w:rPr>
      <w:rFonts w:ascii="Times New Roman" w:eastAsia="Times New Roman" w:hAnsi="Times New Roman" w:cs="Times New Roman"/>
      <w:b/>
      <w:bCs/>
      <w:sz w:val="32"/>
      <w:szCs w:val="32"/>
      <w:lang w:eastAsia="ru-RU"/>
    </w:rPr>
  </w:style>
  <w:style w:type="paragraph" w:styleId="14">
    <w:name w:val="toc 1"/>
    <w:basedOn w:val="a6"/>
    <w:next w:val="a6"/>
    <w:autoRedefine/>
    <w:uiPriority w:val="39"/>
    <w:unhideWhenUsed/>
    <w:qFormat/>
    <w:rsid w:val="00055796"/>
    <w:pPr>
      <w:tabs>
        <w:tab w:val="right" w:leader="dot" w:pos="10054"/>
      </w:tabs>
      <w:spacing w:after="0" w:line="336" w:lineRule="auto"/>
      <w:ind w:left="-142"/>
      <w:jc w:val="both"/>
    </w:pPr>
    <w:rPr>
      <w:rFonts w:ascii="Times New Roman" w:hAnsi="Times New Roman"/>
      <w:sz w:val="28"/>
    </w:rPr>
  </w:style>
  <w:style w:type="paragraph" w:styleId="23">
    <w:name w:val="toc 2"/>
    <w:basedOn w:val="a6"/>
    <w:next w:val="a6"/>
    <w:autoRedefine/>
    <w:uiPriority w:val="39"/>
    <w:unhideWhenUsed/>
    <w:qFormat/>
    <w:rsid w:val="00845B70"/>
    <w:pPr>
      <w:tabs>
        <w:tab w:val="right" w:leader="dot" w:pos="9912"/>
      </w:tabs>
      <w:spacing w:after="100"/>
    </w:pPr>
    <w:rPr>
      <w:rFonts w:ascii="Times New Roman" w:hAnsi="Times New Roman"/>
      <w:sz w:val="28"/>
    </w:rPr>
  </w:style>
  <w:style w:type="paragraph" w:styleId="aa">
    <w:name w:val="TOC Heading"/>
    <w:basedOn w:val="12"/>
    <w:next w:val="a6"/>
    <w:uiPriority w:val="39"/>
    <w:unhideWhenUsed/>
    <w:qFormat/>
    <w:rsid w:val="006E4F12"/>
    <w:pPr>
      <w:outlineLvl w:val="9"/>
    </w:pPr>
  </w:style>
  <w:style w:type="character" w:styleId="ab">
    <w:name w:val="Hyperlink"/>
    <w:basedOn w:val="a7"/>
    <w:uiPriority w:val="99"/>
    <w:unhideWhenUsed/>
    <w:rsid w:val="006E4F12"/>
    <w:rPr>
      <w:color w:val="0563C1" w:themeColor="hyperlink"/>
      <w:u w:val="single"/>
    </w:rPr>
  </w:style>
  <w:style w:type="character" w:customStyle="1" w:styleId="22">
    <w:name w:val="Заголовок 2 Знак"/>
    <w:aliases w:val="2 подпунк Знак,з1 Знак"/>
    <w:basedOn w:val="a7"/>
    <w:link w:val="21"/>
    <w:rsid w:val="007F1E1D"/>
    <w:rPr>
      <w:rFonts w:ascii="Times New Roman" w:eastAsia="Calibri" w:hAnsi="Times New Roman" w:cs="Times New Roman"/>
      <w:b/>
      <w:color w:val="000000"/>
      <w:sz w:val="28"/>
      <w:szCs w:val="26"/>
      <w:lang w:bidi="en-US"/>
    </w:rPr>
  </w:style>
  <w:style w:type="paragraph" w:styleId="ac">
    <w:name w:val="header"/>
    <w:basedOn w:val="a6"/>
    <w:link w:val="ad"/>
    <w:unhideWhenUsed/>
    <w:rsid w:val="00DF795A"/>
    <w:pPr>
      <w:tabs>
        <w:tab w:val="center" w:pos="4677"/>
        <w:tab w:val="right" w:pos="9355"/>
      </w:tabs>
      <w:spacing w:after="0" w:line="240" w:lineRule="auto"/>
    </w:pPr>
  </w:style>
  <w:style w:type="character" w:customStyle="1" w:styleId="ad">
    <w:name w:val="Верхний колонтитул Знак"/>
    <w:basedOn w:val="a7"/>
    <w:link w:val="ac"/>
    <w:rsid w:val="00DF795A"/>
  </w:style>
  <w:style w:type="paragraph" w:styleId="ae">
    <w:name w:val="footer"/>
    <w:basedOn w:val="a6"/>
    <w:link w:val="af"/>
    <w:unhideWhenUsed/>
    <w:rsid w:val="00DF795A"/>
    <w:pPr>
      <w:tabs>
        <w:tab w:val="center" w:pos="4677"/>
        <w:tab w:val="right" w:pos="9355"/>
      </w:tabs>
      <w:spacing w:after="0" w:line="240" w:lineRule="auto"/>
    </w:pPr>
  </w:style>
  <w:style w:type="character" w:customStyle="1" w:styleId="af">
    <w:name w:val="Нижний колонтитул Знак"/>
    <w:basedOn w:val="a7"/>
    <w:link w:val="ae"/>
    <w:rsid w:val="00DF795A"/>
  </w:style>
  <w:style w:type="paragraph" w:customStyle="1" w:styleId="af0">
    <w:name w:val="Чертежный"/>
    <w:rsid w:val="00DF795A"/>
    <w:pPr>
      <w:spacing w:after="0" w:line="240" w:lineRule="auto"/>
      <w:jc w:val="both"/>
    </w:pPr>
    <w:rPr>
      <w:rFonts w:ascii="ISOCPEUR" w:eastAsia="Times New Roman" w:hAnsi="ISOCPEUR" w:cs="Times New Roman"/>
      <w:i/>
      <w:sz w:val="28"/>
      <w:szCs w:val="20"/>
      <w:lang w:val="uk-UA" w:eastAsia="ru-RU"/>
    </w:rPr>
  </w:style>
  <w:style w:type="paragraph" w:customStyle="1" w:styleId="af1">
    <w:name w:val="Штамп"/>
    <w:basedOn w:val="a6"/>
    <w:rsid w:val="00534260"/>
    <w:pPr>
      <w:spacing w:after="0" w:line="240" w:lineRule="auto"/>
      <w:jc w:val="center"/>
    </w:pPr>
    <w:rPr>
      <w:rFonts w:ascii="ГОСТ тип А" w:eastAsia="Times New Roman" w:hAnsi="ГОСТ тип А" w:cs="Times New Roman"/>
      <w:i/>
      <w:sz w:val="18"/>
      <w:szCs w:val="20"/>
      <w:lang w:eastAsia="ru-RU"/>
    </w:rPr>
  </w:style>
  <w:style w:type="character" w:customStyle="1" w:styleId="31">
    <w:name w:val="Заголовок 3 Знак"/>
    <w:aliases w:val="3 подпункт Знак"/>
    <w:basedOn w:val="a7"/>
    <w:link w:val="30"/>
    <w:rsid w:val="008B33E9"/>
    <w:rPr>
      <w:rFonts w:ascii="Times New Roman" w:eastAsiaTheme="majorEastAsia" w:hAnsi="Times New Roman" w:cs="Times New Roman"/>
      <w:b/>
      <w:bCs/>
      <w:sz w:val="28"/>
      <w:szCs w:val="28"/>
    </w:rPr>
  </w:style>
  <w:style w:type="character" w:customStyle="1" w:styleId="40">
    <w:name w:val="Заголовок 4 Знак"/>
    <w:basedOn w:val="a7"/>
    <w:link w:val="4"/>
    <w:rsid w:val="002B414F"/>
    <w:rPr>
      <w:rFonts w:asciiTheme="majorHAnsi" w:eastAsiaTheme="majorEastAsia" w:hAnsiTheme="majorHAnsi" w:cstheme="majorBidi"/>
      <w:i/>
      <w:iCs/>
      <w:color w:val="2F5496" w:themeColor="accent1" w:themeShade="BF"/>
    </w:rPr>
  </w:style>
  <w:style w:type="character" w:customStyle="1" w:styleId="50">
    <w:name w:val="Заголовок 5 Знак"/>
    <w:basedOn w:val="a7"/>
    <w:link w:val="5"/>
    <w:rsid w:val="002B414F"/>
    <w:rPr>
      <w:rFonts w:asciiTheme="majorHAnsi" w:eastAsiaTheme="majorEastAsia" w:hAnsiTheme="majorHAnsi" w:cstheme="majorBidi"/>
      <w:color w:val="2F5496" w:themeColor="accent1" w:themeShade="BF"/>
    </w:rPr>
  </w:style>
  <w:style w:type="character" w:customStyle="1" w:styleId="60">
    <w:name w:val="Заголовок 6 Знак"/>
    <w:basedOn w:val="a7"/>
    <w:link w:val="6"/>
    <w:rsid w:val="002B414F"/>
    <w:rPr>
      <w:rFonts w:asciiTheme="majorHAnsi" w:eastAsiaTheme="majorEastAsia" w:hAnsiTheme="majorHAnsi" w:cstheme="majorBidi"/>
      <w:color w:val="1F3763" w:themeColor="accent1" w:themeShade="7F"/>
    </w:rPr>
  </w:style>
  <w:style w:type="character" w:customStyle="1" w:styleId="70">
    <w:name w:val="Заголовок 7 Знак"/>
    <w:basedOn w:val="a7"/>
    <w:link w:val="7"/>
    <w:rsid w:val="002B414F"/>
    <w:rPr>
      <w:rFonts w:asciiTheme="majorHAnsi" w:eastAsiaTheme="majorEastAsia" w:hAnsiTheme="majorHAnsi" w:cstheme="majorBidi"/>
      <w:i/>
      <w:iCs/>
      <w:color w:val="1F3763" w:themeColor="accent1" w:themeShade="7F"/>
    </w:rPr>
  </w:style>
  <w:style w:type="character" w:customStyle="1" w:styleId="80">
    <w:name w:val="Заголовок 8 Знак"/>
    <w:basedOn w:val="a7"/>
    <w:link w:val="8"/>
    <w:rsid w:val="002B414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7"/>
    <w:link w:val="9"/>
    <w:rsid w:val="002B414F"/>
    <w:rPr>
      <w:rFonts w:asciiTheme="majorHAnsi" w:eastAsiaTheme="majorEastAsia" w:hAnsiTheme="majorHAnsi" w:cstheme="majorBidi"/>
      <w:i/>
      <w:iCs/>
      <w:color w:val="272727" w:themeColor="text1" w:themeTint="D8"/>
      <w:sz w:val="21"/>
      <w:szCs w:val="21"/>
    </w:rPr>
  </w:style>
  <w:style w:type="paragraph" w:styleId="32">
    <w:name w:val="toc 3"/>
    <w:basedOn w:val="a6"/>
    <w:next w:val="a6"/>
    <w:autoRedefine/>
    <w:uiPriority w:val="39"/>
    <w:unhideWhenUsed/>
    <w:qFormat/>
    <w:rsid w:val="008B33E9"/>
    <w:pPr>
      <w:spacing w:after="100"/>
      <w:ind w:left="440"/>
    </w:pPr>
    <w:rPr>
      <w:rFonts w:ascii="Times New Roman" w:hAnsi="Times New Roman"/>
      <w:sz w:val="28"/>
    </w:rPr>
  </w:style>
  <w:style w:type="paragraph" w:styleId="af2">
    <w:name w:val="Balloon Text"/>
    <w:basedOn w:val="a6"/>
    <w:link w:val="af3"/>
    <w:uiPriority w:val="99"/>
    <w:unhideWhenUsed/>
    <w:rsid w:val="002D2020"/>
    <w:pPr>
      <w:spacing w:after="0" w:line="240" w:lineRule="auto"/>
    </w:pPr>
    <w:rPr>
      <w:rFonts w:ascii="Segoe UI" w:hAnsi="Segoe UI" w:cs="Segoe UI"/>
      <w:sz w:val="18"/>
      <w:szCs w:val="18"/>
    </w:rPr>
  </w:style>
  <w:style w:type="character" w:customStyle="1" w:styleId="af3">
    <w:name w:val="Текст выноски Знак"/>
    <w:basedOn w:val="a7"/>
    <w:link w:val="af2"/>
    <w:uiPriority w:val="99"/>
    <w:rsid w:val="002D2020"/>
    <w:rPr>
      <w:rFonts w:ascii="Segoe UI" w:hAnsi="Segoe UI" w:cs="Segoe UI"/>
      <w:sz w:val="18"/>
      <w:szCs w:val="18"/>
    </w:rPr>
  </w:style>
  <w:style w:type="paragraph" w:styleId="af4">
    <w:name w:val="Normal (Web)"/>
    <w:basedOn w:val="a6"/>
    <w:link w:val="af5"/>
    <w:uiPriority w:val="99"/>
    <w:unhideWhenUsed/>
    <w:rsid w:val="00F052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6">
    <w:name w:val="List Paragraph"/>
    <w:aliases w:val="Нумерованый список,Ioia?iaaiue nienie,Aacao nienea"/>
    <w:basedOn w:val="a6"/>
    <w:link w:val="af7"/>
    <w:uiPriority w:val="99"/>
    <w:qFormat/>
    <w:rsid w:val="00F05283"/>
    <w:pPr>
      <w:spacing w:after="200" w:line="276" w:lineRule="auto"/>
      <w:ind w:left="720"/>
      <w:contextualSpacing/>
    </w:pPr>
    <w:rPr>
      <w:rFonts w:ascii="Calibri" w:eastAsia="Calibri" w:hAnsi="Calibri" w:cs="Times New Roman"/>
    </w:rPr>
  </w:style>
  <w:style w:type="paragraph" w:styleId="af8">
    <w:name w:val="No Spacing"/>
    <w:uiPriority w:val="1"/>
    <w:qFormat/>
    <w:rsid w:val="00F05283"/>
    <w:pPr>
      <w:spacing w:after="0" w:line="240" w:lineRule="auto"/>
    </w:pPr>
    <w:rPr>
      <w:rFonts w:ascii="Calibri" w:eastAsia="Calibri" w:hAnsi="Calibri" w:cs="Times New Roman"/>
    </w:rPr>
  </w:style>
  <w:style w:type="paragraph" w:customStyle="1" w:styleId="a5">
    <w:name w:val="БББ"/>
    <w:basedOn w:val="a6"/>
    <w:uiPriority w:val="99"/>
    <w:rsid w:val="00F05283"/>
    <w:pPr>
      <w:widowControl w:val="0"/>
      <w:numPr>
        <w:numId w:val="2"/>
      </w:numPr>
      <w:tabs>
        <w:tab w:val="left" w:pos="536"/>
      </w:tabs>
      <w:autoSpaceDE w:val="0"/>
      <w:autoSpaceDN w:val="0"/>
      <w:adjustRightInd w:val="0"/>
      <w:spacing w:after="0" w:line="240" w:lineRule="auto"/>
      <w:ind w:left="0" w:firstLine="0"/>
      <w:jc w:val="both"/>
    </w:pPr>
    <w:rPr>
      <w:rFonts w:ascii="Times New Roman" w:eastAsia="Times New Roman" w:hAnsi="Times New Roman" w:cs="Times New Roman"/>
      <w:b/>
      <w:bCs/>
      <w:sz w:val="24"/>
      <w:szCs w:val="24"/>
      <w:u w:val="single"/>
      <w:lang w:eastAsia="ru-RU"/>
    </w:rPr>
  </w:style>
  <w:style w:type="character" w:customStyle="1" w:styleId="keyworddef1">
    <w:name w:val="keyword_def1"/>
    <w:basedOn w:val="a7"/>
    <w:rsid w:val="00F05283"/>
    <w:rPr>
      <w:b/>
      <w:bCs/>
      <w:i/>
      <w:iCs/>
    </w:rPr>
  </w:style>
  <w:style w:type="character" w:customStyle="1" w:styleId="keyword1">
    <w:name w:val="keyword1"/>
    <w:basedOn w:val="a7"/>
    <w:rsid w:val="00F05283"/>
    <w:rPr>
      <w:i/>
      <w:iCs/>
    </w:rPr>
  </w:style>
  <w:style w:type="table" w:styleId="af9">
    <w:name w:val="Table Grid"/>
    <w:basedOn w:val="a8"/>
    <w:uiPriority w:val="99"/>
    <w:rsid w:val="008B33E9"/>
    <w:pPr>
      <w:spacing w:after="0" w:line="240" w:lineRule="auto"/>
    </w:pPr>
    <w:rPr>
      <w:rFonts w:eastAsiaTheme="minorEastAsia" w:cs="Times New Roman"/>
      <w:lang w:val="uk-UA"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24">
    <w:name w:val="Body Text Indent 2"/>
    <w:basedOn w:val="a6"/>
    <w:link w:val="25"/>
    <w:rsid w:val="00BF5CDA"/>
    <w:pPr>
      <w:spacing w:after="0" w:line="240" w:lineRule="auto"/>
      <w:ind w:firstLine="708"/>
      <w:jc w:val="both"/>
    </w:pPr>
    <w:rPr>
      <w:rFonts w:ascii="Tahoma" w:eastAsia="Times New Roman" w:hAnsi="Tahoma" w:cs="Tahoma"/>
      <w:sz w:val="24"/>
      <w:szCs w:val="24"/>
      <w:lang w:eastAsia="ru-RU"/>
    </w:rPr>
  </w:style>
  <w:style w:type="character" w:customStyle="1" w:styleId="25">
    <w:name w:val="Основной текст с отступом 2 Знак"/>
    <w:basedOn w:val="a7"/>
    <w:link w:val="24"/>
    <w:rsid w:val="00BF5CDA"/>
    <w:rPr>
      <w:rFonts w:ascii="Tahoma" w:eastAsia="Times New Roman" w:hAnsi="Tahoma" w:cs="Tahoma"/>
      <w:sz w:val="24"/>
      <w:szCs w:val="24"/>
      <w:lang w:eastAsia="ru-RU"/>
    </w:rPr>
  </w:style>
  <w:style w:type="paragraph" w:customStyle="1" w:styleId="afa">
    <w:name w:val="список нумерованный"/>
    <w:autoRedefine/>
    <w:uiPriority w:val="99"/>
    <w:rsid w:val="00BF5CDA"/>
    <w:pPr>
      <w:widowControl w:val="0"/>
      <w:spacing w:after="0" w:line="360" w:lineRule="auto"/>
      <w:jc w:val="center"/>
    </w:pPr>
    <w:rPr>
      <w:rFonts w:ascii="Times New Roman" w:eastAsia="SimSun" w:hAnsi="Times New Roman" w:cs="Times New Roman"/>
      <w:color w:val="FFFFFF" w:themeColor="background1"/>
      <w:sz w:val="28"/>
      <w:szCs w:val="28"/>
      <w:lang w:eastAsia="ru-RU"/>
    </w:rPr>
  </w:style>
  <w:style w:type="table" w:customStyle="1" w:styleId="15">
    <w:name w:val="Сетка таблицы1"/>
    <w:basedOn w:val="a8"/>
    <w:next w:val="af9"/>
    <w:uiPriority w:val="59"/>
    <w:rsid w:val="00427F2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endnote reference"/>
    <w:basedOn w:val="a7"/>
    <w:uiPriority w:val="99"/>
    <w:semiHidden/>
    <w:rsid w:val="00C7041C"/>
    <w:rPr>
      <w:rFonts w:cs="Times New Roman"/>
      <w:vertAlign w:val="superscript"/>
    </w:rPr>
  </w:style>
  <w:style w:type="paragraph" w:styleId="afc">
    <w:name w:val="Body Text"/>
    <w:basedOn w:val="a6"/>
    <w:link w:val="afd"/>
    <w:qFormat/>
    <w:rsid w:val="00C7041C"/>
    <w:pPr>
      <w:spacing w:after="0" w:line="360" w:lineRule="auto"/>
      <w:ind w:firstLine="709"/>
      <w:jc w:val="both"/>
    </w:pPr>
    <w:rPr>
      <w:rFonts w:ascii="Times New Roman" w:eastAsia="Times New Roman" w:hAnsi="Times New Roman" w:cs="Times New Roman"/>
      <w:color w:val="000000"/>
      <w:sz w:val="28"/>
      <w:szCs w:val="28"/>
      <w:lang w:eastAsia="ru-RU"/>
    </w:rPr>
  </w:style>
  <w:style w:type="character" w:customStyle="1" w:styleId="afd">
    <w:name w:val="Основной текст Знак"/>
    <w:basedOn w:val="a7"/>
    <w:link w:val="afc"/>
    <w:rsid w:val="00C7041C"/>
    <w:rPr>
      <w:rFonts w:ascii="Times New Roman" w:eastAsia="Times New Roman" w:hAnsi="Times New Roman" w:cs="Times New Roman"/>
      <w:color w:val="000000"/>
      <w:sz w:val="28"/>
      <w:szCs w:val="28"/>
      <w:lang w:eastAsia="ru-RU"/>
    </w:rPr>
  </w:style>
  <w:style w:type="character" w:styleId="afe">
    <w:name w:val="footnote reference"/>
    <w:basedOn w:val="a7"/>
    <w:uiPriority w:val="99"/>
    <w:rsid w:val="00C7041C"/>
    <w:rPr>
      <w:rFonts w:cs="Times New Roman"/>
      <w:sz w:val="28"/>
      <w:szCs w:val="28"/>
      <w:vertAlign w:val="superscript"/>
    </w:rPr>
  </w:style>
  <w:style w:type="paragraph" w:customStyle="1" w:styleId="a0">
    <w:name w:val="лит"/>
    <w:autoRedefine/>
    <w:uiPriority w:val="99"/>
    <w:rsid w:val="00C7041C"/>
    <w:pPr>
      <w:numPr>
        <w:numId w:val="3"/>
      </w:numPr>
      <w:spacing w:after="0" w:line="360" w:lineRule="auto"/>
      <w:jc w:val="both"/>
    </w:pPr>
    <w:rPr>
      <w:rFonts w:ascii="Times New Roman" w:eastAsia="Times New Roman" w:hAnsi="Times New Roman" w:cs="Times New Roman"/>
      <w:sz w:val="28"/>
      <w:szCs w:val="28"/>
      <w:lang w:eastAsia="ru-RU"/>
    </w:rPr>
  </w:style>
  <w:style w:type="paragraph" w:customStyle="1" w:styleId="aff">
    <w:name w:val="лит+нумерация"/>
    <w:basedOn w:val="a6"/>
    <w:next w:val="a6"/>
    <w:autoRedefine/>
    <w:uiPriority w:val="99"/>
    <w:rsid w:val="00C7041C"/>
    <w:pPr>
      <w:spacing w:after="0" w:line="360" w:lineRule="auto"/>
      <w:jc w:val="both"/>
    </w:pPr>
    <w:rPr>
      <w:rFonts w:ascii="Times New Roman" w:eastAsia="Times New Roman" w:hAnsi="Times New Roman" w:cs="Times New Roman"/>
      <w:iCs/>
      <w:color w:val="000000"/>
      <w:sz w:val="28"/>
      <w:szCs w:val="28"/>
      <w:lang w:eastAsia="ru-RU"/>
    </w:rPr>
  </w:style>
  <w:style w:type="paragraph" w:customStyle="1" w:styleId="aff0">
    <w:name w:val="литера"/>
    <w:uiPriority w:val="99"/>
    <w:rsid w:val="00C7041C"/>
    <w:pPr>
      <w:spacing w:after="0" w:line="360" w:lineRule="auto"/>
      <w:jc w:val="both"/>
    </w:pPr>
    <w:rPr>
      <w:rFonts w:ascii="??????????" w:eastAsia="Times New Roman" w:hAnsi="??????????" w:cs="Times New Roman"/>
      <w:sz w:val="28"/>
      <w:szCs w:val="28"/>
      <w:lang w:eastAsia="ru-RU"/>
    </w:rPr>
  </w:style>
  <w:style w:type="paragraph" w:styleId="aff1">
    <w:name w:val="caption"/>
    <w:basedOn w:val="a6"/>
    <w:next w:val="a6"/>
    <w:qFormat/>
    <w:rsid w:val="00C7041C"/>
    <w:pPr>
      <w:spacing w:after="0" w:line="360" w:lineRule="auto"/>
      <w:ind w:firstLine="709"/>
      <w:jc w:val="both"/>
    </w:pPr>
    <w:rPr>
      <w:rFonts w:ascii="Times New Roman" w:eastAsia="Times New Roman" w:hAnsi="Times New Roman" w:cs="Times New Roman"/>
      <w:b/>
      <w:bCs/>
      <w:color w:val="000000"/>
      <w:sz w:val="20"/>
      <w:szCs w:val="20"/>
      <w:lang w:eastAsia="ru-RU"/>
    </w:rPr>
  </w:style>
  <w:style w:type="character" w:styleId="aff2">
    <w:name w:val="page number"/>
    <w:basedOn w:val="a7"/>
    <w:rsid w:val="00C7041C"/>
    <w:rPr>
      <w:rFonts w:ascii="Times New Roman" w:hAnsi="Times New Roman" w:cs="Times New Roman"/>
      <w:sz w:val="28"/>
      <w:szCs w:val="28"/>
    </w:rPr>
  </w:style>
  <w:style w:type="character" w:customStyle="1" w:styleId="aff3">
    <w:name w:val="номер страницы"/>
    <w:basedOn w:val="a7"/>
    <w:rsid w:val="00C7041C"/>
    <w:rPr>
      <w:rFonts w:cs="Times New Roman"/>
      <w:sz w:val="28"/>
      <w:szCs w:val="28"/>
    </w:rPr>
  </w:style>
  <w:style w:type="paragraph" w:customStyle="1" w:styleId="aff4">
    <w:name w:val="Обычный +"/>
    <w:basedOn w:val="a6"/>
    <w:autoRedefine/>
    <w:uiPriority w:val="99"/>
    <w:rsid w:val="00C7041C"/>
    <w:pPr>
      <w:spacing w:after="0" w:line="360" w:lineRule="auto"/>
      <w:ind w:firstLine="709"/>
      <w:jc w:val="both"/>
    </w:pPr>
    <w:rPr>
      <w:rFonts w:ascii="Times New Roman" w:eastAsia="Times New Roman" w:hAnsi="Times New Roman" w:cs="Times New Roman"/>
      <w:color w:val="000000"/>
      <w:sz w:val="28"/>
      <w:szCs w:val="20"/>
      <w:lang w:eastAsia="ru-RU"/>
    </w:rPr>
  </w:style>
  <w:style w:type="paragraph" w:styleId="aff5">
    <w:name w:val="Body Text Indent"/>
    <w:basedOn w:val="a6"/>
    <w:link w:val="aff6"/>
    <w:rsid w:val="00C7041C"/>
    <w:pPr>
      <w:shd w:val="clear" w:color="auto" w:fill="FFFFFF"/>
      <w:spacing w:before="192" w:after="0" w:line="360" w:lineRule="auto"/>
      <w:ind w:right="-5" w:firstLine="360"/>
      <w:jc w:val="both"/>
    </w:pPr>
    <w:rPr>
      <w:rFonts w:ascii="Times New Roman" w:eastAsia="Times New Roman" w:hAnsi="Times New Roman" w:cs="Times New Roman"/>
      <w:color w:val="000000"/>
      <w:sz w:val="28"/>
      <w:szCs w:val="28"/>
      <w:lang w:eastAsia="ru-RU"/>
    </w:rPr>
  </w:style>
  <w:style w:type="character" w:customStyle="1" w:styleId="aff6">
    <w:name w:val="Основной текст с отступом Знак"/>
    <w:basedOn w:val="a7"/>
    <w:link w:val="aff5"/>
    <w:rsid w:val="00C7041C"/>
    <w:rPr>
      <w:rFonts w:ascii="Times New Roman" w:eastAsia="Times New Roman" w:hAnsi="Times New Roman" w:cs="Times New Roman"/>
      <w:color w:val="000000"/>
      <w:sz w:val="28"/>
      <w:szCs w:val="28"/>
      <w:shd w:val="clear" w:color="auto" w:fill="FFFFFF"/>
      <w:lang w:eastAsia="ru-RU"/>
    </w:rPr>
  </w:style>
  <w:style w:type="paragraph" w:styleId="33">
    <w:name w:val="Body Text Indent 3"/>
    <w:basedOn w:val="a6"/>
    <w:link w:val="34"/>
    <w:rsid w:val="00C7041C"/>
    <w:pPr>
      <w:shd w:val="clear" w:color="auto" w:fill="FFFFFF"/>
      <w:tabs>
        <w:tab w:val="left" w:pos="4262"/>
        <w:tab w:val="left" w:pos="5640"/>
      </w:tabs>
      <w:spacing w:after="0" w:line="360" w:lineRule="auto"/>
      <w:ind w:left="720" w:firstLine="709"/>
      <w:jc w:val="both"/>
    </w:pPr>
    <w:rPr>
      <w:rFonts w:ascii="Times New Roman" w:eastAsia="Times New Roman" w:hAnsi="Times New Roman" w:cs="Times New Roman"/>
      <w:color w:val="000000"/>
      <w:sz w:val="28"/>
      <w:szCs w:val="28"/>
      <w:lang w:eastAsia="ru-RU"/>
    </w:rPr>
  </w:style>
  <w:style w:type="character" w:customStyle="1" w:styleId="34">
    <w:name w:val="Основной текст с отступом 3 Знак"/>
    <w:basedOn w:val="a7"/>
    <w:link w:val="33"/>
    <w:rsid w:val="00C7041C"/>
    <w:rPr>
      <w:rFonts w:ascii="Times New Roman" w:eastAsia="Times New Roman" w:hAnsi="Times New Roman" w:cs="Times New Roman"/>
      <w:color w:val="000000"/>
      <w:sz w:val="28"/>
      <w:szCs w:val="28"/>
      <w:shd w:val="clear" w:color="auto" w:fill="FFFFFF"/>
      <w:lang w:eastAsia="ru-RU"/>
    </w:rPr>
  </w:style>
  <w:style w:type="paragraph" w:customStyle="1" w:styleId="aff7">
    <w:name w:val="размещено"/>
    <w:basedOn w:val="a6"/>
    <w:autoRedefine/>
    <w:uiPriority w:val="99"/>
    <w:rsid w:val="00C7041C"/>
    <w:pPr>
      <w:spacing w:after="0" w:line="360" w:lineRule="auto"/>
      <w:ind w:firstLine="709"/>
      <w:jc w:val="both"/>
    </w:pPr>
    <w:rPr>
      <w:rFonts w:ascii="Times New Roman" w:eastAsia="Times New Roman" w:hAnsi="Times New Roman" w:cs="Times New Roman"/>
      <w:color w:val="FFFFFF"/>
      <w:sz w:val="28"/>
      <w:szCs w:val="28"/>
      <w:lang w:eastAsia="ru-RU"/>
    </w:rPr>
  </w:style>
  <w:style w:type="paragraph" w:customStyle="1" w:styleId="aff8">
    <w:name w:val="содержание"/>
    <w:uiPriority w:val="99"/>
    <w:rsid w:val="00C7041C"/>
    <w:pPr>
      <w:spacing w:after="0" w:line="360" w:lineRule="auto"/>
      <w:jc w:val="center"/>
    </w:pPr>
    <w:rPr>
      <w:rFonts w:ascii="Times New Roman" w:eastAsia="Times New Roman" w:hAnsi="Times New Roman" w:cs="Times New Roman"/>
      <w:b/>
      <w:bCs/>
      <w:i/>
      <w:iCs/>
      <w:smallCaps/>
      <w:noProof/>
      <w:sz w:val="28"/>
      <w:szCs w:val="28"/>
      <w:lang w:eastAsia="ru-RU"/>
    </w:rPr>
  </w:style>
  <w:style w:type="paragraph" w:customStyle="1" w:styleId="10">
    <w:name w:val="Стиль лит.1 + Слева:  0 см"/>
    <w:basedOn w:val="a6"/>
    <w:uiPriority w:val="99"/>
    <w:rsid w:val="00C7041C"/>
    <w:pPr>
      <w:numPr>
        <w:numId w:val="4"/>
      </w:numPr>
      <w:spacing w:after="0" w:line="360" w:lineRule="auto"/>
      <w:jc w:val="both"/>
    </w:pPr>
    <w:rPr>
      <w:rFonts w:ascii="Times New Roman" w:eastAsia="Times New Roman" w:hAnsi="Times New Roman" w:cs="Times New Roman"/>
      <w:iCs/>
      <w:color w:val="000000"/>
      <w:sz w:val="28"/>
      <w:szCs w:val="20"/>
      <w:lang w:eastAsia="ru-RU"/>
    </w:rPr>
  </w:style>
  <w:style w:type="paragraph" w:customStyle="1" w:styleId="100">
    <w:name w:val="Стиль Оглавление 1 + Первая строка:  0 см"/>
    <w:basedOn w:val="a6"/>
    <w:autoRedefine/>
    <w:uiPriority w:val="99"/>
    <w:rsid w:val="00C7041C"/>
    <w:pPr>
      <w:tabs>
        <w:tab w:val="right" w:leader="dot" w:pos="1400"/>
      </w:tabs>
      <w:spacing w:after="0" w:line="360" w:lineRule="auto"/>
      <w:ind w:firstLine="709"/>
      <w:jc w:val="both"/>
    </w:pPr>
    <w:rPr>
      <w:rFonts w:ascii="Times New Roman" w:eastAsia="Times New Roman" w:hAnsi="Times New Roman" w:cs="Times New Roman"/>
      <w:b/>
      <w:color w:val="000000"/>
      <w:sz w:val="28"/>
      <w:szCs w:val="28"/>
      <w:lang w:eastAsia="ru-RU"/>
    </w:rPr>
  </w:style>
  <w:style w:type="paragraph" w:customStyle="1" w:styleId="101">
    <w:name w:val="Стиль Оглавление 1 + Первая строка:  0 см1"/>
    <w:basedOn w:val="a6"/>
    <w:autoRedefine/>
    <w:uiPriority w:val="99"/>
    <w:rsid w:val="00C7041C"/>
    <w:pPr>
      <w:tabs>
        <w:tab w:val="right" w:leader="dot" w:pos="1400"/>
      </w:tabs>
      <w:spacing w:after="0" w:line="360" w:lineRule="auto"/>
      <w:ind w:firstLine="709"/>
      <w:jc w:val="both"/>
    </w:pPr>
    <w:rPr>
      <w:rFonts w:ascii="Times New Roman" w:eastAsia="Times New Roman" w:hAnsi="Times New Roman" w:cs="Times New Roman"/>
      <w:b/>
      <w:color w:val="000000"/>
      <w:sz w:val="28"/>
      <w:szCs w:val="28"/>
      <w:lang w:eastAsia="ru-RU"/>
    </w:rPr>
  </w:style>
  <w:style w:type="paragraph" w:customStyle="1" w:styleId="200">
    <w:name w:val="Стиль Оглавление 2 + Слева:  0 см Первая строка:  0 см"/>
    <w:basedOn w:val="23"/>
    <w:autoRedefine/>
    <w:uiPriority w:val="99"/>
    <w:rsid w:val="00C7041C"/>
    <w:pPr>
      <w:tabs>
        <w:tab w:val="clear" w:pos="9912"/>
        <w:tab w:val="left" w:leader="dot" w:pos="3500"/>
      </w:tabs>
      <w:spacing w:after="0" w:line="360" w:lineRule="auto"/>
    </w:pPr>
    <w:rPr>
      <w:rFonts w:eastAsia="Times New Roman" w:cs="Times New Roman"/>
      <w:smallCaps/>
      <w:color w:val="000000"/>
      <w:szCs w:val="28"/>
      <w:lang w:eastAsia="ru-RU"/>
    </w:rPr>
  </w:style>
  <w:style w:type="paragraph" w:customStyle="1" w:styleId="31250">
    <w:name w:val="Стиль Оглавление 3 + Слева:  125 см Первая строка:  0 см"/>
    <w:basedOn w:val="a6"/>
    <w:autoRedefine/>
    <w:uiPriority w:val="99"/>
    <w:rsid w:val="00C7041C"/>
    <w:pPr>
      <w:spacing w:after="0" w:line="360" w:lineRule="auto"/>
      <w:ind w:firstLine="709"/>
    </w:pPr>
    <w:rPr>
      <w:rFonts w:ascii="Times New Roman" w:eastAsia="Times New Roman" w:hAnsi="Times New Roman" w:cs="Times New Roman"/>
      <w:i/>
      <w:iCs/>
      <w:color w:val="000000"/>
      <w:sz w:val="28"/>
      <w:szCs w:val="28"/>
      <w:lang w:eastAsia="ru-RU"/>
    </w:rPr>
  </w:style>
  <w:style w:type="table" w:customStyle="1" w:styleId="16">
    <w:name w:val="Стиль таблицы1"/>
    <w:uiPriority w:val="99"/>
    <w:rsid w:val="00C7041C"/>
    <w:pPr>
      <w:spacing w:after="0" w:line="360" w:lineRule="auto"/>
    </w:pPr>
    <w:rPr>
      <w:rFonts w:ascii="Times New Roman" w:eastAsia="Times New Roman" w:hAnsi="Times New Roman" w:cs="Times New Roman"/>
      <w:sz w:val="20"/>
      <w:szCs w:val="20"/>
      <w:lang w:eastAsia="ru-RU"/>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ff9">
    <w:name w:val="схема"/>
    <w:autoRedefine/>
    <w:uiPriority w:val="99"/>
    <w:rsid w:val="00C7041C"/>
    <w:pPr>
      <w:spacing w:after="0" w:line="240" w:lineRule="auto"/>
      <w:jc w:val="center"/>
    </w:pPr>
    <w:rPr>
      <w:rFonts w:ascii="Times New Roman" w:eastAsia="Times New Roman" w:hAnsi="Times New Roman" w:cs="Times New Roman"/>
      <w:sz w:val="20"/>
      <w:szCs w:val="20"/>
      <w:lang w:eastAsia="ru-RU"/>
    </w:rPr>
  </w:style>
  <w:style w:type="paragraph" w:customStyle="1" w:styleId="affa">
    <w:name w:val="ТАБЛИЦА"/>
    <w:next w:val="a6"/>
    <w:autoRedefine/>
    <w:uiPriority w:val="99"/>
    <w:rsid w:val="00C7041C"/>
    <w:pPr>
      <w:spacing w:after="0" w:line="360" w:lineRule="auto"/>
    </w:pPr>
    <w:rPr>
      <w:rFonts w:ascii="Times New Roman" w:eastAsia="Times New Roman" w:hAnsi="Times New Roman" w:cs="Times New Roman"/>
      <w:color w:val="000000"/>
      <w:sz w:val="20"/>
      <w:szCs w:val="20"/>
      <w:lang w:eastAsia="ru-RU"/>
    </w:rPr>
  </w:style>
  <w:style w:type="paragraph" w:styleId="affb">
    <w:name w:val="endnote text"/>
    <w:basedOn w:val="a6"/>
    <w:link w:val="affc"/>
    <w:autoRedefine/>
    <w:uiPriority w:val="99"/>
    <w:semiHidden/>
    <w:rsid w:val="00C7041C"/>
    <w:pPr>
      <w:spacing w:after="0" w:line="360" w:lineRule="auto"/>
      <w:ind w:firstLine="709"/>
      <w:jc w:val="both"/>
    </w:pPr>
    <w:rPr>
      <w:rFonts w:ascii="Times New Roman" w:eastAsia="Times New Roman" w:hAnsi="Times New Roman" w:cs="Times New Roman"/>
      <w:color w:val="000000"/>
      <w:sz w:val="20"/>
      <w:szCs w:val="20"/>
      <w:lang w:eastAsia="ru-RU"/>
    </w:rPr>
  </w:style>
  <w:style w:type="character" w:customStyle="1" w:styleId="affc">
    <w:name w:val="Текст концевой сноски Знак"/>
    <w:basedOn w:val="a7"/>
    <w:link w:val="affb"/>
    <w:uiPriority w:val="99"/>
    <w:rsid w:val="00C7041C"/>
    <w:rPr>
      <w:rFonts w:ascii="Times New Roman" w:eastAsia="Times New Roman" w:hAnsi="Times New Roman" w:cs="Times New Roman"/>
      <w:color w:val="000000"/>
      <w:sz w:val="20"/>
      <w:szCs w:val="20"/>
      <w:lang w:eastAsia="ru-RU"/>
    </w:rPr>
  </w:style>
  <w:style w:type="paragraph" w:styleId="affd">
    <w:name w:val="footnote text"/>
    <w:basedOn w:val="a6"/>
    <w:link w:val="affe"/>
    <w:autoRedefine/>
    <w:uiPriority w:val="99"/>
    <w:semiHidden/>
    <w:rsid w:val="00C7041C"/>
    <w:pPr>
      <w:spacing w:after="0" w:line="360" w:lineRule="auto"/>
      <w:jc w:val="both"/>
    </w:pPr>
    <w:rPr>
      <w:rFonts w:ascii="Times New Roman" w:eastAsia="Times New Roman" w:hAnsi="Times New Roman" w:cs="Times New Roman"/>
      <w:sz w:val="20"/>
      <w:szCs w:val="20"/>
      <w:lang w:eastAsia="ru-RU"/>
    </w:rPr>
  </w:style>
  <w:style w:type="character" w:customStyle="1" w:styleId="affe">
    <w:name w:val="Текст сноски Знак"/>
    <w:basedOn w:val="a7"/>
    <w:link w:val="affd"/>
    <w:uiPriority w:val="99"/>
    <w:rsid w:val="00C7041C"/>
    <w:rPr>
      <w:rFonts w:ascii="Times New Roman" w:eastAsia="Times New Roman" w:hAnsi="Times New Roman" w:cs="Times New Roman"/>
      <w:sz w:val="20"/>
      <w:szCs w:val="20"/>
      <w:lang w:eastAsia="ru-RU"/>
    </w:rPr>
  </w:style>
  <w:style w:type="paragraph" w:customStyle="1" w:styleId="afff">
    <w:name w:val="титут"/>
    <w:autoRedefine/>
    <w:uiPriority w:val="99"/>
    <w:rsid w:val="00C7041C"/>
    <w:pPr>
      <w:spacing w:after="0" w:line="360" w:lineRule="auto"/>
      <w:jc w:val="center"/>
    </w:pPr>
    <w:rPr>
      <w:rFonts w:ascii="Times New Roman" w:eastAsia="Times New Roman" w:hAnsi="Times New Roman" w:cs="Times New Roman"/>
      <w:noProof/>
      <w:sz w:val="28"/>
      <w:szCs w:val="28"/>
      <w:lang w:eastAsia="ru-RU"/>
    </w:rPr>
  </w:style>
  <w:style w:type="numbering" w:customStyle="1" w:styleId="17">
    <w:name w:val="Нет списка1"/>
    <w:next w:val="a9"/>
    <w:uiPriority w:val="99"/>
    <w:semiHidden/>
    <w:unhideWhenUsed/>
    <w:rsid w:val="003E57D5"/>
  </w:style>
  <w:style w:type="paragraph" w:styleId="26">
    <w:name w:val="Body Text 2"/>
    <w:basedOn w:val="a6"/>
    <w:link w:val="27"/>
    <w:rsid w:val="003E57D5"/>
    <w:pPr>
      <w:widowControl w:val="0"/>
      <w:spacing w:after="120" w:line="480" w:lineRule="auto"/>
      <w:ind w:firstLine="709"/>
      <w:jc w:val="both"/>
    </w:pPr>
    <w:rPr>
      <w:rFonts w:ascii="Times New Roman" w:eastAsia="Times New Roman" w:hAnsi="Times New Roman" w:cs="Times New Roman"/>
      <w:sz w:val="28"/>
      <w:szCs w:val="24"/>
      <w:lang w:eastAsia="ru-RU"/>
    </w:rPr>
  </w:style>
  <w:style w:type="character" w:customStyle="1" w:styleId="27">
    <w:name w:val="Основной текст 2 Знак"/>
    <w:basedOn w:val="a7"/>
    <w:link w:val="26"/>
    <w:rsid w:val="003E57D5"/>
    <w:rPr>
      <w:rFonts w:ascii="Times New Roman" w:eastAsia="Times New Roman" w:hAnsi="Times New Roman" w:cs="Times New Roman"/>
      <w:sz w:val="28"/>
      <w:szCs w:val="24"/>
      <w:lang w:eastAsia="ru-RU"/>
    </w:rPr>
  </w:style>
  <w:style w:type="paragraph" w:customStyle="1" w:styleId="afff0">
    <w:name w:val="Рисунок"/>
    <w:basedOn w:val="a6"/>
    <w:link w:val="afff1"/>
    <w:qFormat/>
    <w:rsid w:val="003E57D5"/>
    <w:pPr>
      <w:widowControl w:val="0"/>
      <w:autoSpaceDE w:val="0"/>
      <w:autoSpaceDN w:val="0"/>
      <w:adjustRightInd w:val="0"/>
      <w:spacing w:before="120" w:after="60" w:line="360" w:lineRule="auto"/>
      <w:ind w:firstLine="709"/>
      <w:jc w:val="center"/>
    </w:pPr>
    <w:rPr>
      <w:rFonts w:ascii="Times New Roman" w:eastAsia="Times New Roman" w:hAnsi="Times New Roman" w:cs="Times New Roman"/>
      <w:spacing w:val="-6"/>
      <w:sz w:val="28"/>
      <w:szCs w:val="24"/>
      <w:lang w:eastAsia="ru-RU"/>
    </w:rPr>
  </w:style>
  <w:style w:type="table" w:customStyle="1" w:styleId="28">
    <w:name w:val="Сетка таблицы2"/>
    <w:basedOn w:val="a8"/>
    <w:next w:val="af9"/>
    <w:uiPriority w:val="39"/>
    <w:rsid w:val="003E57D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8">
    <w:name w:val="Заголовок1"/>
    <w:basedOn w:val="a6"/>
    <w:next w:val="afff2"/>
    <w:link w:val="afff3"/>
    <w:qFormat/>
    <w:rsid w:val="003E57D5"/>
    <w:pPr>
      <w:widowControl w:val="0"/>
      <w:spacing w:before="240" w:after="60" w:line="360" w:lineRule="auto"/>
      <w:ind w:firstLine="709"/>
      <w:jc w:val="center"/>
      <w:outlineLvl w:val="0"/>
    </w:pPr>
    <w:rPr>
      <w:rFonts w:ascii="Cambria" w:eastAsia="Times New Roman" w:hAnsi="Cambria"/>
      <w:b/>
      <w:kern w:val="28"/>
      <w:sz w:val="32"/>
    </w:rPr>
  </w:style>
  <w:style w:type="character" w:customStyle="1" w:styleId="afff3">
    <w:name w:val="Заголовок Знак"/>
    <w:basedOn w:val="a7"/>
    <w:link w:val="18"/>
    <w:locked/>
    <w:rsid w:val="003E57D5"/>
    <w:rPr>
      <w:rFonts w:ascii="Cambria" w:eastAsia="Times New Roman" w:hAnsi="Cambria"/>
      <w:b/>
      <w:kern w:val="28"/>
      <w:sz w:val="32"/>
    </w:rPr>
  </w:style>
  <w:style w:type="paragraph" w:customStyle="1" w:styleId="19">
    <w:name w:val="Подзаголовок1"/>
    <w:basedOn w:val="a6"/>
    <w:next w:val="afff4"/>
    <w:link w:val="afff5"/>
    <w:uiPriority w:val="11"/>
    <w:qFormat/>
    <w:rsid w:val="003E57D5"/>
    <w:pPr>
      <w:widowControl w:val="0"/>
      <w:spacing w:after="60" w:line="360" w:lineRule="auto"/>
      <w:ind w:firstLine="709"/>
      <w:jc w:val="center"/>
      <w:outlineLvl w:val="1"/>
    </w:pPr>
    <w:rPr>
      <w:rFonts w:ascii="Cambria" w:eastAsia="Times New Roman" w:hAnsi="Cambria" w:cs="Times New Roman"/>
      <w:kern w:val="1"/>
      <w:sz w:val="24"/>
    </w:rPr>
  </w:style>
  <w:style w:type="character" w:customStyle="1" w:styleId="afff5">
    <w:name w:val="Подзаголовок Знак"/>
    <w:basedOn w:val="a7"/>
    <w:link w:val="19"/>
    <w:uiPriority w:val="11"/>
    <w:locked/>
    <w:rsid w:val="003E57D5"/>
    <w:rPr>
      <w:rFonts w:ascii="Cambria" w:eastAsia="Times New Roman" w:hAnsi="Cambria" w:cs="Times New Roman"/>
      <w:kern w:val="1"/>
      <w:sz w:val="24"/>
    </w:rPr>
  </w:style>
  <w:style w:type="character" w:styleId="afff6">
    <w:name w:val="Strong"/>
    <w:basedOn w:val="a7"/>
    <w:qFormat/>
    <w:rsid w:val="003E57D5"/>
    <w:rPr>
      <w:rFonts w:cs="Times New Roman"/>
      <w:b/>
    </w:rPr>
  </w:style>
  <w:style w:type="character" w:styleId="afff7">
    <w:name w:val="Emphasis"/>
    <w:basedOn w:val="a7"/>
    <w:qFormat/>
    <w:rsid w:val="003E57D5"/>
    <w:rPr>
      <w:rFonts w:cs="Times New Roman"/>
      <w:i/>
    </w:rPr>
  </w:style>
  <w:style w:type="paragraph" w:styleId="afff2">
    <w:name w:val="Title"/>
    <w:basedOn w:val="a6"/>
    <w:next w:val="a6"/>
    <w:link w:val="1a"/>
    <w:qFormat/>
    <w:rsid w:val="003E57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1a">
    <w:name w:val="Заголовок Знак1"/>
    <w:basedOn w:val="a7"/>
    <w:link w:val="afff2"/>
    <w:rsid w:val="003E57D5"/>
    <w:rPr>
      <w:rFonts w:asciiTheme="majorHAnsi" w:eastAsiaTheme="majorEastAsia" w:hAnsiTheme="majorHAnsi" w:cstheme="majorBidi"/>
      <w:spacing w:val="-10"/>
      <w:kern w:val="28"/>
      <w:sz w:val="56"/>
      <w:szCs w:val="56"/>
    </w:rPr>
  </w:style>
  <w:style w:type="paragraph" w:styleId="afff4">
    <w:name w:val="Subtitle"/>
    <w:basedOn w:val="a6"/>
    <w:next w:val="a6"/>
    <w:link w:val="1b"/>
    <w:qFormat/>
    <w:rsid w:val="003E57D5"/>
    <w:pPr>
      <w:numPr>
        <w:ilvl w:val="1"/>
      </w:numPr>
    </w:pPr>
    <w:rPr>
      <w:rFonts w:eastAsiaTheme="minorEastAsia"/>
      <w:color w:val="5A5A5A" w:themeColor="text1" w:themeTint="A5"/>
      <w:spacing w:val="15"/>
    </w:rPr>
  </w:style>
  <w:style w:type="character" w:customStyle="1" w:styleId="1b">
    <w:name w:val="Подзаголовок Знак1"/>
    <w:basedOn w:val="a7"/>
    <w:link w:val="afff4"/>
    <w:rsid w:val="003E57D5"/>
    <w:rPr>
      <w:rFonts w:eastAsiaTheme="minorEastAsia"/>
      <w:color w:val="5A5A5A" w:themeColor="text1" w:themeTint="A5"/>
      <w:spacing w:val="15"/>
    </w:rPr>
  </w:style>
  <w:style w:type="paragraph" w:customStyle="1" w:styleId="stk-reset">
    <w:name w:val="stk-reset"/>
    <w:basedOn w:val="a6"/>
    <w:rsid w:val="00A665E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
    <w:name w:val="Стиль для заголовков"/>
    <w:basedOn w:val="12"/>
    <w:qFormat/>
    <w:rsid w:val="00A665EA"/>
    <w:pPr>
      <w:numPr>
        <w:numId w:val="5"/>
      </w:numPr>
      <w:spacing w:after="0" w:line="360" w:lineRule="auto"/>
      <w:ind w:left="0" w:firstLine="709"/>
      <w:jc w:val="both"/>
    </w:pPr>
    <w:rPr>
      <w:rFonts w:eastAsiaTheme="majorEastAsia"/>
      <w:lang w:eastAsia="en-US"/>
    </w:rPr>
  </w:style>
  <w:style w:type="paragraph" w:customStyle="1" w:styleId="a2">
    <w:name w:val="Стиль для подглав"/>
    <w:basedOn w:val="12"/>
    <w:qFormat/>
    <w:rsid w:val="00A665EA"/>
    <w:pPr>
      <w:numPr>
        <w:ilvl w:val="1"/>
        <w:numId w:val="5"/>
      </w:numPr>
      <w:spacing w:after="0" w:line="360" w:lineRule="auto"/>
      <w:ind w:left="0" w:firstLine="709"/>
      <w:jc w:val="both"/>
    </w:pPr>
    <w:rPr>
      <w:rFonts w:eastAsiaTheme="majorEastAsia"/>
      <w:sz w:val="28"/>
      <w:szCs w:val="28"/>
      <w:lang w:eastAsia="en-US"/>
    </w:rPr>
  </w:style>
  <w:style w:type="numbering" w:customStyle="1" w:styleId="29">
    <w:name w:val="Нет списка2"/>
    <w:next w:val="a9"/>
    <w:uiPriority w:val="99"/>
    <w:semiHidden/>
    <w:unhideWhenUsed/>
    <w:rsid w:val="00583ED7"/>
  </w:style>
  <w:style w:type="character" w:customStyle="1" w:styleId="Heading1Char">
    <w:name w:val="Heading 1 Char"/>
    <w:basedOn w:val="a7"/>
    <w:uiPriority w:val="9"/>
    <w:rsid w:val="00583ED7"/>
    <w:rPr>
      <w:rFonts w:ascii="Arial" w:eastAsia="Arial" w:hAnsi="Arial" w:cs="Arial"/>
      <w:sz w:val="40"/>
      <w:szCs w:val="40"/>
    </w:rPr>
  </w:style>
  <w:style w:type="character" w:customStyle="1" w:styleId="Heading2Char">
    <w:name w:val="Heading 2 Char"/>
    <w:basedOn w:val="a7"/>
    <w:uiPriority w:val="9"/>
    <w:rsid w:val="00583ED7"/>
    <w:rPr>
      <w:rFonts w:ascii="Arial" w:eastAsia="Arial" w:hAnsi="Arial" w:cs="Arial"/>
      <w:sz w:val="34"/>
    </w:rPr>
  </w:style>
  <w:style w:type="character" w:customStyle="1" w:styleId="Heading3Char">
    <w:name w:val="Heading 3 Char"/>
    <w:basedOn w:val="a7"/>
    <w:uiPriority w:val="9"/>
    <w:rsid w:val="00583ED7"/>
    <w:rPr>
      <w:rFonts w:ascii="Arial" w:eastAsia="Arial" w:hAnsi="Arial" w:cs="Arial"/>
      <w:sz w:val="30"/>
      <w:szCs w:val="30"/>
    </w:rPr>
  </w:style>
  <w:style w:type="character" w:customStyle="1" w:styleId="Heading4Char">
    <w:name w:val="Heading 4 Char"/>
    <w:basedOn w:val="a7"/>
    <w:uiPriority w:val="9"/>
    <w:rsid w:val="00583ED7"/>
    <w:rPr>
      <w:rFonts w:ascii="Arial" w:eastAsia="Arial" w:hAnsi="Arial" w:cs="Arial"/>
      <w:b/>
      <w:bCs/>
      <w:sz w:val="26"/>
      <w:szCs w:val="26"/>
    </w:rPr>
  </w:style>
  <w:style w:type="character" w:customStyle="1" w:styleId="Heading5Char">
    <w:name w:val="Heading 5 Char"/>
    <w:basedOn w:val="a7"/>
    <w:uiPriority w:val="9"/>
    <w:rsid w:val="00583ED7"/>
    <w:rPr>
      <w:rFonts w:ascii="Arial" w:eastAsia="Arial" w:hAnsi="Arial" w:cs="Arial"/>
      <w:b/>
      <w:bCs/>
      <w:sz w:val="24"/>
      <w:szCs w:val="24"/>
    </w:rPr>
  </w:style>
  <w:style w:type="character" w:customStyle="1" w:styleId="Heading6Char">
    <w:name w:val="Heading 6 Char"/>
    <w:basedOn w:val="a7"/>
    <w:uiPriority w:val="9"/>
    <w:rsid w:val="00583ED7"/>
    <w:rPr>
      <w:rFonts w:ascii="Arial" w:eastAsia="Arial" w:hAnsi="Arial" w:cs="Arial"/>
      <w:b/>
      <w:bCs/>
      <w:sz w:val="22"/>
      <w:szCs w:val="22"/>
    </w:rPr>
  </w:style>
  <w:style w:type="character" w:customStyle="1" w:styleId="Heading7Char">
    <w:name w:val="Heading 7 Char"/>
    <w:basedOn w:val="a7"/>
    <w:uiPriority w:val="9"/>
    <w:rsid w:val="00583ED7"/>
    <w:rPr>
      <w:rFonts w:ascii="Arial" w:eastAsia="Arial" w:hAnsi="Arial" w:cs="Arial"/>
      <w:b/>
      <w:bCs/>
      <w:i/>
      <w:iCs/>
      <w:sz w:val="22"/>
      <w:szCs w:val="22"/>
    </w:rPr>
  </w:style>
  <w:style w:type="character" w:customStyle="1" w:styleId="Heading8Char">
    <w:name w:val="Heading 8 Char"/>
    <w:basedOn w:val="a7"/>
    <w:uiPriority w:val="9"/>
    <w:rsid w:val="00583ED7"/>
    <w:rPr>
      <w:rFonts w:ascii="Arial" w:eastAsia="Arial" w:hAnsi="Arial" w:cs="Arial"/>
      <w:i/>
      <w:iCs/>
      <w:sz w:val="22"/>
      <w:szCs w:val="22"/>
    </w:rPr>
  </w:style>
  <w:style w:type="character" w:customStyle="1" w:styleId="Heading9Char">
    <w:name w:val="Heading 9 Char"/>
    <w:basedOn w:val="a7"/>
    <w:uiPriority w:val="9"/>
    <w:rsid w:val="00583ED7"/>
    <w:rPr>
      <w:rFonts w:ascii="Arial" w:eastAsia="Arial" w:hAnsi="Arial" w:cs="Arial"/>
      <w:i/>
      <w:iCs/>
      <w:sz w:val="21"/>
      <w:szCs w:val="21"/>
    </w:rPr>
  </w:style>
  <w:style w:type="character" w:customStyle="1" w:styleId="TitleChar">
    <w:name w:val="Title Char"/>
    <w:basedOn w:val="a7"/>
    <w:uiPriority w:val="10"/>
    <w:rsid w:val="00583ED7"/>
    <w:rPr>
      <w:sz w:val="48"/>
      <w:szCs w:val="48"/>
    </w:rPr>
  </w:style>
  <w:style w:type="character" w:customStyle="1" w:styleId="SubtitleChar">
    <w:name w:val="Subtitle Char"/>
    <w:basedOn w:val="a7"/>
    <w:uiPriority w:val="11"/>
    <w:rsid w:val="00583ED7"/>
    <w:rPr>
      <w:sz w:val="24"/>
      <w:szCs w:val="24"/>
    </w:rPr>
  </w:style>
  <w:style w:type="paragraph" w:styleId="2a">
    <w:name w:val="Quote"/>
    <w:basedOn w:val="a6"/>
    <w:next w:val="a6"/>
    <w:link w:val="2b"/>
    <w:uiPriority w:val="29"/>
    <w:qFormat/>
    <w:rsid w:val="00583ED7"/>
    <w:pPr>
      <w:spacing w:after="0" w:line="240" w:lineRule="auto"/>
      <w:ind w:left="720" w:right="720"/>
    </w:pPr>
    <w:rPr>
      <w:rFonts w:ascii="Times New Roman" w:eastAsia="Times New Roman" w:hAnsi="Times New Roman" w:cs="Times New Roman"/>
      <w:i/>
      <w:sz w:val="20"/>
      <w:szCs w:val="20"/>
      <w:lang w:eastAsia="ru-RU"/>
    </w:rPr>
  </w:style>
  <w:style w:type="character" w:customStyle="1" w:styleId="2b">
    <w:name w:val="Цитата 2 Знак"/>
    <w:basedOn w:val="a7"/>
    <w:link w:val="2a"/>
    <w:uiPriority w:val="29"/>
    <w:rsid w:val="00583ED7"/>
    <w:rPr>
      <w:rFonts w:ascii="Times New Roman" w:eastAsia="Times New Roman" w:hAnsi="Times New Roman" w:cs="Times New Roman"/>
      <w:i/>
      <w:sz w:val="20"/>
      <w:szCs w:val="20"/>
      <w:lang w:eastAsia="ru-RU"/>
    </w:rPr>
  </w:style>
  <w:style w:type="paragraph" w:styleId="afff8">
    <w:name w:val="Intense Quote"/>
    <w:basedOn w:val="a6"/>
    <w:next w:val="a6"/>
    <w:link w:val="afff9"/>
    <w:uiPriority w:val="30"/>
    <w:qFormat/>
    <w:rsid w:val="00583ED7"/>
    <w:pPr>
      <w:pBdr>
        <w:top w:val="single" w:sz="4" w:space="5" w:color="FFFFFF"/>
        <w:left w:val="single" w:sz="4" w:space="10" w:color="FFFFFF"/>
        <w:bottom w:val="single" w:sz="4" w:space="5" w:color="FFFFFF"/>
        <w:right w:val="single" w:sz="4" w:space="10" w:color="FFFFFF"/>
      </w:pBdr>
      <w:shd w:val="clear" w:color="F2F2F2" w:fill="F2F2F2"/>
      <w:spacing w:after="0" w:line="240" w:lineRule="auto"/>
      <w:ind w:left="720" w:right="720"/>
    </w:pPr>
    <w:rPr>
      <w:rFonts w:ascii="Times New Roman" w:eastAsia="Times New Roman" w:hAnsi="Times New Roman" w:cs="Times New Roman"/>
      <w:i/>
      <w:sz w:val="20"/>
      <w:szCs w:val="20"/>
      <w:lang w:eastAsia="ru-RU"/>
    </w:rPr>
  </w:style>
  <w:style w:type="character" w:customStyle="1" w:styleId="afff9">
    <w:name w:val="Выделенная цитата Знак"/>
    <w:basedOn w:val="a7"/>
    <w:link w:val="afff8"/>
    <w:uiPriority w:val="30"/>
    <w:rsid w:val="00583ED7"/>
    <w:rPr>
      <w:rFonts w:ascii="Times New Roman" w:eastAsia="Times New Roman" w:hAnsi="Times New Roman" w:cs="Times New Roman"/>
      <w:i/>
      <w:sz w:val="20"/>
      <w:szCs w:val="20"/>
      <w:shd w:val="clear" w:color="F2F2F2" w:fill="F2F2F2"/>
      <w:lang w:eastAsia="ru-RU"/>
    </w:rPr>
  </w:style>
  <w:style w:type="character" w:customStyle="1" w:styleId="HeaderChar">
    <w:name w:val="Header Char"/>
    <w:basedOn w:val="a7"/>
    <w:uiPriority w:val="99"/>
    <w:rsid w:val="00583ED7"/>
  </w:style>
  <w:style w:type="character" w:customStyle="1" w:styleId="FooterChar">
    <w:name w:val="Footer Char"/>
    <w:basedOn w:val="a7"/>
    <w:uiPriority w:val="99"/>
    <w:rsid w:val="00583ED7"/>
  </w:style>
  <w:style w:type="character" w:customStyle="1" w:styleId="CaptionChar">
    <w:name w:val="Caption Char"/>
    <w:uiPriority w:val="99"/>
    <w:rsid w:val="00583ED7"/>
  </w:style>
  <w:style w:type="table" w:customStyle="1" w:styleId="TableGridLight">
    <w:name w:val="Table Grid Light"/>
    <w:basedOn w:val="a8"/>
    <w:uiPriority w:val="59"/>
    <w:rsid w:val="00583ED7"/>
    <w:pPr>
      <w:spacing w:after="0" w:line="240" w:lineRule="auto"/>
    </w:pPr>
    <w:rPr>
      <w:rFonts w:ascii="Times New Roman" w:eastAsia="Times New Roman" w:hAnsi="Times New Roman" w:cs="Times New Roman"/>
      <w:sz w:val="20"/>
      <w:szCs w:val="20"/>
      <w:lang w:eastAsia="ru-RU"/>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style>
  <w:style w:type="table" w:customStyle="1" w:styleId="110">
    <w:name w:val="Таблица простая 11"/>
    <w:basedOn w:val="a8"/>
    <w:next w:val="1c"/>
    <w:uiPriority w:val="59"/>
    <w:rsid w:val="00583ED7"/>
    <w:pPr>
      <w:spacing w:after="0" w:line="240" w:lineRule="auto"/>
    </w:pPr>
    <w:rPr>
      <w:rFonts w:ascii="Times New Roman" w:eastAsia="Times New Roman" w:hAnsi="Times New Roman" w:cs="Times New Roman"/>
      <w:sz w:val="20"/>
      <w:szCs w:val="20"/>
      <w:lang w:eastAsia="ru-RU"/>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cPr>
    </w:tblStylePr>
    <w:tblStylePr w:type="band1Horz">
      <w:tblPr/>
      <w:tcPr>
        <w:shd w:val="clear" w:color="FFFFFF" w:fill="F2F2F2"/>
      </w:tcPr>
    </w:tblStylePr>
  </w:style>
  <w:style w:type="table" w:customStyle="1" w:styleId="210">
    <w:name w:val="Таблица простая 21"/>
    <w:basedOn w:val="a8"/>
    <w:next w:val="2c"/>
    <w:uiPriority w:val="59"/>
    <w:rsid w:val="00583ED7"/>
    <w:pPr>
      <w:spacing w:after="0" w:line="240" w:lineRule="auto"/>
    </w:pPr>
    <w:rPr>
      <w:rFonts w:ascii="Times New Roman" w:eastAsia="Times New Roman" w:hAnsi="Times New Roman" w:cs="Times New Roman"/>
      <w:sz w:val="20"/>
      <w:szCs w:val="20"/>
      <w:lang w:eastAsia="ru-RU"/>
    </w:rPr>
    <w:tblPr>
      <w:tblBorders>
        <w:top w:val="single" w:sz="4" w:space="0" w:color="000000"/>
        <w:left w:val="none" w:sz="4" w:space="0" w:color="000000"/>
        <w:bottom w:val="single" w:sz="4" w:space="0" w:color="000000"/>
        <w:right w:val="none" w:sz="4" w:space="0" w:color="000000"/>
      </w:tblBorders>
    </w:tblPr>
    <w:tblStylePr w:type="firstRow">
      <w:rPr>
        <w:rFonts w:ascii="Arial" w:hAnsi="Arial"/>
        <w:b/>
        <w:color w:val="404040"/>
        <w:sz w:val="22"/>
      </w:rPr>
      <w:tblPr/>
      <w:tcPr>
        <w:tcBorders>
          <w:top w:val="single" w:sz="4" w:space="0" w:color="000000"/>
          <w:bottom w:val="single" w:sz="4" w:space="0" w:color="00000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right w:val="single" w:sz="4" w:space="0" w:color="000000"/>
        </w:tcBorders>
      </w:tcPr>
    </w:tblStylePr>
    <w:tblStylePr w:type="band2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tcBorders>
      </w:tcPr>
    </w:tblStylePr>
  </w:style>
  <w:style w:type="table" w:customStyle="1" w:styleId="310">
    <w:name w:val="Таблица простая 31"/>
    <w:basedOn w:val="a8"/>
    <w:next w:val="35"/>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customStyle="1" w:styleId="41">
    <w:name w:val="Таблица простая 41"/>
    <w:basedOn w:val="a8"/>
    <w:next w:val="42"/>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customStyle="1" w:styleId="51">
    <w:name w:val="Таблица простая 51"/>
    <w:basedOn w:val="a8"/>
    <w:next w:val="52"/>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customStyle="1" w:styleId="-11">
    <w:name w:val="Таблица-сетка 1 светлая1"/>
    <w:basedOn w:val="a8"/>
    <w:next w:val="-1"/>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Pr>
    <w:tblStylePr w:type="firstRow">
      <w:rPr>
        <w:b/>
        <w:color w:val="404040"/>
      </w:rPr>
      <w:tblPr/>
      <w:tcPr>
        <w:tcBorders>
          <w:bottom w:val="single" w:sz="12" w:space="0" w:color="6A6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left w:val="single" w:sz="4" w:space="0" w:color="989898"/>
          <w:bottom w:val="single" w:sz="4" w:space="0" w:color="989898"/>
          <w:right w:val="single" w:sz="4" w:space="0" w:color="989898"/>
        </w:tcBorders>
      </w:tcPr>
    </w:tblStylePr>
  </w:style>
  <w:style w:type="table" w:customStyle="1" w:styleId="GridTable1Light-Accent1">
    <w:name w:val="Grid Table 1 Light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b/>
        <w:color w:val="404040"/>
      </w:rPr>
      <w:tblPr/>
      <w:tcPr>
        <w:tcBorders>
          <w:bottom w:val="single" w:sz="12" w:space="0" w:color="9EC4E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GridTable1Light-Accent2">
    <w:name w:val="Grid Table 1 Light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b/>
        <w:color w:val="404040"/>
      </w:rPr>
      <w:tblPr/>
      <w:tcPr>
        <w:tcBorders>
          <w:bottom w:val="single" w:sz="12" w:space="0" w:color="F4B28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GridTable1Light-Accent3">
    <w:name w:val="Grid Table 1 Light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b/>
        <w:color w:val="404040"/>
      </w:rPr>
      <w:tblPr/>
      <w:tcPr>
        <w:tcBorders>
          <w:bottom w:val="single" w:sz="12" w:space="0" w:color="CACAC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GridTable1Light-Accent4">
    <w:name w:val="Grid Table 1 Light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b/>
        <w:color w:val="404040"/>
      </w:rPr>
      <w:tblPr/>
      <w:tcPr>
        <w:tcBorders>
          <w:bottom w:val="single" w:sz="12" w:space="0" w:color="FFD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GridTable1Light-Accent5">
    <w:name w:val="Grid Table 1 Light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b/>
        <w:color w:val="404040"/>
      </w:rPr>
      <w:tblPr/>
      <w:tcPr>
        <w:tcBorders>
          <w:bottom w:val="single" w:sz="12" w:space="0" w:color="91ACDC"/>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GridTable1Light-Accent6">
    <w:name w:val="Grid Table 1 Light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b/>
        <w:color w:val="404040"/>
      </w:rPr>
      <w:tblPr/>
      <w:tcPr>
        <w:tcBorders>
          <w:bottom w:val="single" w:sz="12" w:space="0" w:color="AAD19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table" w:customStyle="1" w:styleId="-21">
    <w:name w:val="Таблица-сетка 21"/>
    <w:basedOn w:val="a8"/>
    <w:next w:val="-2"/>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single" w:sz="12" w:space="0" w:color="6A6A6A"/>
          <w:right w:val="none" w:sz="4" w:space="0" w:color="000000"/>
        </w:tcBorders>
        <w:shd w:val="clear" w:color="FFFFFF" w:fill="FFFFFF"/>
      </w:tcPr>
    </w:tblStylePr>
    <w:tblStylePr w:type="lastRow">
      <w:rPr>
        <w:b/>
        <w:color w:val="404040"/>
      </w:rPr>
      <w:tblPr/>
      <w:tcPr>
        <w:tcBorders>
          <w:top w:val="single" w:sz="4" w:space="0" w:color="6A6A6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2-Accent1">
    <w:name w:val="Grid Table 2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8A2D8"/>
        <w:insideH w:val="single" w:sz="4" w:space="0" w:color="68A2D8"/>
        <w:insideV w:val="single" w:sz="4" w:space="0" w:color="68A2D8"/>
      </w:tblBorders>
    </w:tblPr>
    <w:tblStylePr w:type="firstRow">
      <w:rPr>
        <w:b/>
        <w:color w:val="404040"/>
      </w:rPr>
      <w:tblPr/>
      <w:tcPr>
        <w:tcBorders>
          <w:top w:val="none" w:sz="4" w:space="0" w:color="000000"/>
          <w:left w:val="none" w:sz="4" w:space="0" w:color="000000"/>
          <w:bottom w:val="single" w:sz="12" w:space="0" w:color="68A2D8"/>
          <w:right w:val="none" w:sz="4" w:space="0" w:color="000000"/>
        </w:tcBorders>
        <w:shd w:val="clear" w:color="FFFFFF" w:fill="FFFFFF"/>
      </w:tcPr>
    </w:tblStylePr>
    <w:tblStylePr w:type="lastRow">
      <w:rPr>
        <w:b/>
        <w:color w:val="404040"/>
      </w:rPr>
      <w:tblPr/>
      <w:tcPr>
        <w:tcBorders>
          <w:top w:val="single" w:sz="4" w:space="0" w:color="68A2D8"/>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2-Accent2">
    <w:name w:val="Grid Table 2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single" w:sz="12" w:space="0" w:color="F4B184"/>
          <w:right w:val="none" w:sz="4" w:space="0" w:color="000000"/>
        </w:tcBorders>
        <w:shd w:val="clear" w:color="FFFFFF" w:fill="FFFFFF"/>
      </w:tcPr>
    </w:tblStylePr>
    <w:tblStylePr w:type="lastRow">
      <w:rPr>
        <w:b/>
        <w:color w:val="404040"/>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2-Accent3">
    <w:name w:val="Grid Table 2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single" w:sz="12" w:space="0" w:color="A5A5A5"/>
          <w:right w:val="none" w:sz="4" w:space="0" w:color="000000"/>
        </w:tcBorders>
        <w:shd w:val="clear" w:color="FFFFFF" w:fill="FFFFFF"/>
      </w:tcPr>
    </w:tblStylePr>
    <w:tblStylePr w:type="lastRow">
      <w:rPr>
        <w:b/>
        <w:color w:val="404040"/>
      </w:rPr>
      <w:tblPr/>
      <w:tcPr>
        <w:tcBorders>
          <w:top w:val="single" w:sz="4" w:space="0" w:color="A5A5A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2-Accent4">
    <w:name w:val="Grid Table 2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single" w:sz="12" w:space="0" w:color="FFD865"/>
          <w:right w:val="none" w:sz="4" w:space="0" w:color="000000"/>
        </w:tcBorders>
        <w:shd w:val="clear" w:color="FFFFFF" w:fill="FFFFFF"/>
      </w:tcPr>
    </w:tblStylePr>
    <w:tblStylePr w:type="lastRow">
      <w:rPr>
        <w:b/>
        <w:color w:val="404040"/>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2-Accent5">
    <w:name w:val="Grid Table 2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4472C4"/>
        <w:insideH w:val="single" w:sz="4" w:space="0" w:color="4472C4"/>
        <w:insideV w:val="single" w:sz="4" w:space="0" w:color="4472C4"/>
      </w:tblBorders>
    </w:tblPr>
    <w:tblStylePr w:type="firstRow">
      <w:rPr>
        <w:b/>
        <w:color w:val="404040"/>
      </w:rPr>
      <w:tblPr/>
      <w:tcPr>
        <w:tcBorders>
          <w:top w:val="none" w:sz="4" w:space="0" w:color="000000"/>
          <w:left w:val="none" w:sz="4" w:space="0" w:color="000000"/>
          <w:bottom w:val="single" w:sz="12" w:space="0" w:color="4472C4"/>
          <w:right w:val="none" w:sz="4" w:space="0" w:color="000000"/>
        </w:tcBorders>
        <w:shd w:val="clear" w:color="FFFFFF" w:fill="FFFFFF"/>
      </w:tcPr>
    </w:tblStylePr>
    <w:tblStylePr w:type="lastRow">
      <w:rPr>
        <w:b/>
        <w:color w:val="404040"/>
      </w:rPr>
      <w:tblPr/>
      <w:tcPr>
        <w:tcBorders>
          <w:top w:val="single" w:sz="4" w:space="0" w:color="4472C4"/>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2-Accent6">
    <w:name w:val="Grid Table 2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single" w:sz="12" w:space="0" w:color="70AD47"/>
          <w:right w:val="none" w:sz="4" w:space="0" w:color="000000"/>
        </w:tcBorders>
        <w:shd w:val="clear" w:color="FFFFFF" w:fill="FFFFFF"/>
      </w:tcPr>
    </w:tblStylePr>
    <w:tblStylePr w:type="lastRow">
      <w:rPr>
        <w:b/>
        <w:color w:val="404040"/>
      </w:rPr>
      <w:tblPr/>
      <w:tcPr>
        <w:tcBorders>
          <w:top w:val="single" w:sz="4" w:space="0" w:color="70AD4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31">
    <w:name w:val="Таблица-сетка 31"/>
    <w:basedOn w:val="a8"/>
    <w:next w:val="-3"/>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3-Accent1">
    <w:name w:val="Grid Table 3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8A2D8"/>
        <w:insideH w:val="single" w:sz="4" w:space="0" w:color="68A2D8"/>
        <w:insideV w:val="single" w:sz="4" w:space="0" w:color="68A2D8"/>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3-Accent2">
    <w:name w:val="Grid Table 3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3-Accent3">
    <w:name w:val="Grid Table 3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3-Accent4">
    <w:name w:val="Grid Table 3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3-Accent5">
    <w:name w:val="Grid Table 3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4472C4"/>
        <w:insideH w:val="single" w:sz="4" w:space="0" w:color="4472C4"/>
        <w:insideV w:val="single" w:sz="4" w:space="0" w:color="4472C4"/>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3-Accent6">
    <w:name w:val="Grid Table 3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41">
    <w:name w:val="Таблица-сетка 41"/>
    <w:basedOn w:val="a8"/>
    <w:next w:val="-4"/>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6F6F6F"/>
        <w:left w:val="single" w:sz="4" w:space="0" w:color="6F6F6F"/>
        <w:bottom w:val="single" w:sz="4" w:space="0" w:color="6F6F6F"/>
        <w:right w:val="single" w:sz="4" w:space="0" w:color="6F6F6F"/>
        <w:insideH w:val="single" w:sz="4" w:space="0" w:color="6F6F6F"/>
        <w:insideV w:val="single" w:sz="4" w:space="0" w:color="6F6F6F"/>
      </w:tblBorders>
    </w:tblPr>
    <w:tblStylePr w:type="firstRow">
      <w:rPr>
        <w:rFonts w:ascii="Arial" w:hAnsi="Arial"/>
        <w:b/>
        <w:color w:val="FFFFFF"/>
        <w:sz w:val="22"/>
      </w:rPr>
      <w:tblPr/>
      <w:tcPr>
        <w:tcBorders>
          <w:top w:val="single" w:sz="4" w:space="0" w:color="000000"/>
          <w:left w:val="single" w:sz="4" w:space="0" w:color="000000"/>
          <w:bottom w:val="single" w:sz="4" w:space="0" w:color="000000"/>
          <w:right w:val="single" w:sz="4" w:space="0" w:color="000000"/>
        </w:tcBorders>
        <w:shd w:val="clear" w:color="FFFFFF" w:fill="000000"/>
      </w:tcPr>
    </w:tblStylePr>
    <w:tblStylePr w:type="lastRow">
      <w:rPr>
        <w:b/>
        <w:color w:val="404040"/>
      </w:rPr>
      <w:tblPr/>
      <w:tcPr>
        <w:tcBorders>
          <w:top w:val="single" w:sz="4" w:space="0" w:color="00000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4-Accent1">
    <w:name w:val="Grid Table 4 - Accent 1"/>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insideV w:val="single" w:sz="4" w:space="0" w:color="A2C6E7"/>
      </w:tblBorders>
    </w:tblPr>
    <w:tblStylePr w:type="firstRow">
      <w:rPr>
        <w:rFonts w:ascii="Arial" w:hAnsi="Arial"/>
        <w:b/>
        <w:color w:val="FFFFFF"/>
        <w:sz w:val="22"/>
      </w:rPr>
      <w:tblPr/>
      <w:tcPr>
        <w:tcBorders>
          <w:top w:val="single" w:sz="4" w:space="0" w:color="68A2D8"/>
          <w:left w:val="single" w:sz="4" w:space="0" w:color="68A2D8"/>
          <w:bottom w:val="single" w:sz="4" w:space="0" w:color="68A2D8"/>
          <w:right w:val="single" w:sz="4" w:space="0" w:color="68A2D8"/>
        </w:tcBorders>
        <w:shd w:val="clear" w:color="FFFFFF" w:fill="68A2D8"/>
      </w:tcPr>
    </w:tblStylePr>
    <w:tblStylePr w:type="lastRow">
      <w:rPr>
        <w:b/>
        <w:color w:val="404040"/>
      </w:rPr>
      <w:tblPr/>
      <w:tcPr>
        <w:tcBorders>
          <w:top w:val="single" w:sz="4" w:space="0" w:color="68A2D8"/>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EEBF6"/>
      </w:tcPr>
    </w:tblStylePr>
    <w:tblStylePr w:type="band1Horz">
      <w:rPr>
        <w:rFonts w:ascii="Arial" w:hAnsi="Arial"/>
        <w:color w:val="404040"/>
        <w:sz w:val="22"/>
      </w:rPr>
      <w:tblPr/>
      <w:tcPr>
        <w:shd w:val="clear" w:color="FFFFFF" w:fill="DEEBF6"/>
      </w:tcPr>
    </w:tblStylePr>
  </w:style>
  <w:style w:type="table" w:customStyle="1" w:styleId="GridTable4-Accent2">
    <w:name w:val="Grid Table 4 - Accent 2"/>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insideV w:val="single" w:sz="4" w:space="0" w:color="F4B58A"/>
      </w:tblBorders>
    </w:tblPr>
    <w:tblStylePr w:type="firstRow">
      <w:rPr>
        <w:rFonts w:ascii="Arial" w:hAnsi="Arial"/>
        <w:b/>
        <w:color w:val="FFFFFF"/>
        <w:sz w:val="22"/>
      </w:rPr>
      <w:tblPr/>
      <w:tcPr>
        <w:tcBorders>
          <w:top w:val="single" w:sz="4" w:space="0" w:color="F4B184"/>
          <w:left w:val="single" w:sz="4" w:space="0" w:color="F4B184"/>
          <w:bottom w:val="single" w:sz="4" w:space="0" w:color="F4B184"/>
          <w:right w:val="single" w:sz="4" w:space="0" w:color="F4B184"/>
        </w:tcBorders>
        <w:shd w:val="clear" w:color="FFFFFF" w:fill="F4B184"/>
      </w:tcPr>
    </w:tblStylePr>
    <w:tblStylePr w:type="lastRow">
      <w:rPr>
        <w:b/>
        <w:color w:val="404040"/>
      </w:rPr>
      <w:tblPr/>
      <w:tcPr>
        <w:tcBorders>
          <w:top w:val="single" w:sz="4" w:space="0" w:color="F4B18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4-Accent3">
    <w:name w:val="Grid Table 4 - Accent 3"/>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rFonts w:ascii="Arial" w:hAnsi="Arial"/>
        <w:b/>
        <w:color w:val="FFFFFF"/>
        <w:sz w:val="22"/>
      </w:rPr>
      <w:tblPr/>
      <w:tcPr>
        <w:tcBorders>
          <w:top w:val="single" w:sz="4" w:space="0" w:color="A5A5A5"/>
          <w:left w:val="single" w:sz="4" w:space="0" w:color="A5A5A5"/>
          <w:bottom w:val="single" w:sz="4" w:space="0" w:color="A5A5A5"/>
          <w:right w:val="single" w:sz="4" w:space="0" w:color="A5A5A5"/>
        </w:tcBorders>
        <w:shd w:val="clear" w:color="FFFFFF" w:fill="A5A5A5"/>
      </w:tcPr>
    </w:tblStylePr>
    <w:tblStylePr w:type="lastRow">
      <w:rPr>
        <w:b/>
        <w:color w:val="404040"/>
      </w:rPr>
      <w:tblPr/>
      <w:tcPr>
        <w:tcBorders>
          <w:top w:val="single" w:sz="4" w:space="0" w:color="A5A5A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4-Accent4">
    <w:name w:val="Grid Table 4 - Accent 4"/>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insideV w:val="single" w:sz="4" w:space="0" w:color="FFDB6F"/>
      </w:tblBorders>
    </w:tblPr>
    <w:tblStylePr w:type="firstRow">
      <w:rPr>
        <w:rFonts w:ascii="Arial" w:hAnsi="Arial"/>
        <w:b/>
        <w:color w:val="FFFFFF"/>
        <w:sz w:val="22"/>
      </w:rPr>
      <w:tblPr/>
      <w:tcPr>
        <w:tcBorders>
          <w:top w:val="single" w:sz="4" w:space="0" w:color="FFD865"/>
          <w:left w:val="single" w:sz="4" w:space="0" w:color="FFD865"/>
          <w:bottom w:val="single" w:sz="4" w:space="0" w:color="FFD865"/>
          <w:right w:val="single" w:sz="4" w:space="0" w:color="FFD865"/>
        </w:tcBorders>
        <w:shd w:val="clear" w:color="FFFFFF" w:fill="FFD865"/>
      </w:tcPr>
    </w:tblStylePr>
    <w:tblStylePr w:type="lastRow">
      <w:rPr>
        <w:b/>
        <w:color w:val="404040"/>
      </w:rPr>
      <w:tblPr/>
      <w:tcPr>
        <w:tcBorders>
          <w:top w:val="single" w:sz="4" w:space="0" w:color="FFD86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4-Accent5">
    <w:name w:val="Grid Table 4 - Accent 5"/>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insideV w:val="single" w:sz="4" w:space="0" w:color="95AFDD"/>
      </w:tblBorders>
    </w:tblPr>
    <w:tblStylePr w:type="firstRow">
      <w:rPr>
        <w:rFonts w:ascii="Arial" w:hAnsi="Arial"/>
        <w:b/>
        <w:color w:val="FFFFFF"/>
        <w:sz w:val="22"/>
      </w:rPr>
      <w:tblPr/>
      <w:tcPr>
        <w:tcBorders>
          <w:top w:val="single" w:sz="4" w:space="0" w:color="4472C4"/>
          <w:left w:val="single" w:sz="4" w:space="0" w:color="4472C4"/>
          <w:bottom w:val="single" w:sz="4" w:space="0" w:color="4472C4"/>
          <w:right w:val="single" w:sz="4" w:space="0" w:color="4472C4"/>
        </w:tcBorders>
        <w:shd w:val="clear" w:color="FFFFFF" w:fill="4472C4"/>
      </w:tcPr>
    </w:tblStylePr>
    <w:tblStylePr w:type="lastRow">
      <w:rPr>
        <w:b/>
        <w:color w:val="404040"/>
      </w:rPr>
      <w:tblPr/>
      <w:tcPr>
        <w:tcBorders>
          <w:top w:val="single" w:sz="4" w:space="0" w:color="4472C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4-Accent6">
    <w:name w:val="Grid Table 4 - Accent 6"/>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insideV w:val="single" w:sz="4" w:space="0" w:color="ADD394"/>
      </w:tblBorders>
    </w:tblPr>
    <w:tblStylePr w:type="firstRow">
      <w:rPr>
        <w:rFonts w:ascii="Arial" w:hAnsi="Arial"/>
        <w:b/>
        <w:color w:val="FFFFFF"/>
        <w:sz w:val="22"/>
      </w:rPr>
      <w:tblPr/>
      <w:tcPr>
        <w:tcBorders>
          <w:top w:val="single" w:sz="4" w:space="0" w:color="70AD47"/>
          <w:left w:val="single" w:sz="4" w:space="0" w:color="70AD47"/>
          <w:bottom w:val="single" w:sz="4" w:space="0" w:color="70AD47"/>
          <w:right w:val="single" w:sz="4" w:space="0" w:color="70AD47"/>
        </w:tcBorders>
        <w:shd w:val="clear" w:color="FFFFFF" w:fill="70AD47"/>
      </w:tcPr>
    </w:tblStylePr>
    <w:tblStylePr w:type="lastRow">
      <w:rPr>
        <w:b/>
        <w:color w:val="404040"/>
      </w:rPr>
      <w:tblPr/>
      <w:tcPr>
        <w:tcBorders>
          <w:top w:val="single" w:sz="4" w:space="0" w:color="70AD4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51">
    <w:name w:val="Таблица-сетка 5 темная1"/>
    <w:basedOn w:val="a8"/>
    <w:next w:val="-5"/>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BFBFBF"/>
    </w:tblPr>
    <w:tblStylePr w:type="firstRow">
      <w:rPr>
        <w:rFonts w:ascii="Arial" w:hAnsi="Arial"/>
        <w:b/>
        <w:color w:val="FFFFFF"/>
        <w:sz w:val="22"/>
      </w:rPr>
      <w:tblPr/>
      <w:tcPr>
        <w:shd w:val="clear" w:color="FFFFFF" w:fill="000000"/>
      </w:tcPr>
    </w:tblStylePr>
    <w:tblStylePr w:type="lastRow">
      <w:rPr>
        <w:rFonts w:ascii="Arial" w:hAnsi="Arial"/>
        <w:b/>
        <w:color w:val="FFFFFF"/>
        <w:sz w:val="22"/>
      </w:rPr>
      <w:tblPr/>
      <w:tcPr>
        <w:tcBorders>
          <w:top w:val="single" w:sz="4" w:space="0" w:color="FFFFFF"/>
        </w:tcBorders>
        <w:shd w:val="clear" w:color="FFFFFF" w:fill="000000"/>
      </w:tcPr>
    </w:tblStylePr>
    <w:tblStylePr w:type="firstCol">
      <w:rPr>
        <w:rFonts w:ascii="Arial" w:hAnsi="Arial"/>
        <w:b/>
        <w:color w:val="FFFFFF"/>
        <w:sz w:val="22"/>
      </w:rPr>
      <w:tblPr/>
      <w:tcPr>
        <w:shd w:val="clear" w:color="FFFFFF" w:fill="000000"/>
      </w:tcPr>
    </w:tblStylePr>
    <w:tblStylePr w:type="lastCol">
      <w:rPr>
        <w:rFonts w:ascii="Arial" w:hAnsi="Arial"/>
        <w:b/>
        <w:color w:val="FFFFFF"/>
        <w:sz w:val="22"/>
      </w:rPr>
      <w:tblPr/>
      <w:tcPr>
        <w:shd w:val="clear" w:color="FFFFFF" w:fill="000000"/>
      </w:tcPr>
    </w:tblStylePr>
    <w:tblStylePr w:type="band1Vert">
      <w:tblPr/>
      <w:tcPr>
        <w:shd w:val="clear" w:color="FFFFFF" w:fill="8A8A8A"/>
      </w:tcPr>
    </w:tblStylePr>
    <w:tblStylePr w:type="band1Horz">
      <w:tblPr/>
      <w:tcPr>
        <w:shd w:val="clear" w:color="FFFFFF" w:fill="8A8A8A"/>
      </w:tcPr>
    </w:tblStylePr>
  </w:style>
  <w:style w:type="table" w:customStyle="1" w:styleId="GridTable5Dark-Accent1">
    <w:name w:val="Grid Table 5 Dark-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DDEAF6"/>
    </w:tblPr>
    <w:tblStylePr w:type="firstRow">
      <w:rPr>
        <w:rFonts w:ascii="Arial" w:hAnsi="Arial"/>
        <w:b/>
        <w:color w:val="FFFFFF"/>
        <w:sz w:val="22"/>
      </w:rPr>
      <w:tblPr/>
      <w:tcPr>
        <w:shd w:val="clear" w:color="FFFFFF" w:fill="5B9BD5"/>
      </w:tcPr>
    </w:tblStylePr>
    <w:tblStylePr w:type="lastRow">
      <w:rPr>
        <w:rFonts w:ascii="Arial" w:hAnsi="Arial"/>
        <w:b/>
        <w:color w:val="FFFFFF"/>
        <w:sz w:val="22"/>
      </w:rPr>
      <w:tblPr/>
      <w:tcPr>
        <w:tcBorders>
          <w:top w:val="single" w:sz="4" w:space="0" w:color="FFFFFF"/>
        </w:tcBorders>
        <w:shd w:val="clear" w:color="FFFFFF" w:fill="5B9BD5"/>
      </w:tcPr>
    </w:tblStylePr>
    <w:tblStylePr w:type="firstCol">
      <w:rPr>
        <w:rFonts w:ascii="Arial" w:hAnsi="Arial"/>
        <w:b/>
        <w:color w:val="FFFFFF"/>
        <w:sz w:val="22"/>
      </w:rPr>
      <w:tblPr/>
      <w:tcPr>
        <w:shd w:val="clear" w:color="FFFFFF" w:fill="5B9BD5"/>
      </w:tcPr>
    </w:tblStylePr>
    <w:tblStylePr w:type="lastCol">
      <w:rPr>
        <w:rFonts w:ascii="Arial" w:hAnsi="Arial"/>
        <w:b/>
        <w:color w:val="FFFFFF"/>
        <w:sz w:val="22"/>
      </w:rPr>
      <w:tblPr/>
      <w:tcPr>
        <w:shd w:val="clear" w:color="FFFFFF" w:fill="5B9BD5"/>
      </w:tcPr>
    </w:tblStylePr>
    <w:tblStylePr w:type="band1Vert">
      <w:tblPr/>
      <w:tcPr>
        <w:shd w:val="clear" w:color="FFFFFF" w:fill="B3D0EB"/>
      </w:tcPr>
    </w:tblStylePr>
    <w:tblStylePr w:type="band1Horz">
      <w:tblPr/>
      <w:tcPr>
        <w:shd w:val="clear" w:color="FFFFFF" w:fill="B3D0EB"/>
      </w:tcPr>
    </w:tblStylePr>
  </w:style>
  <w:style w:type="table" w:customStyle="1" w:styleId="GridTable5Dark-Accent2">
    <w:name w:val="Grid Table 5 Dark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FBE5D6"/>
    </w:tblPr>
    <w:tblStylePr w:type="firstRow">
      <w:rPr>
        <w:rFonts w:ascii="Arial" w:hAnsi="Arial"/>
        <w:b/>
        <w:color w:val="FFFFFF"/>
        <w:sz w:val="22"/>
      </w:rPr>
      <w:tblPr/>
      <w:tcPr>
        <w:shd w:val="clear" w:color="FFFFFF" w:fill="ED7D31"/>
      </w:tcPr>
    </w:tblStylePr>
    <w:tblStylePr w:type="lastRow">
      <w:rPr>
        <w:rFonts w:ascii="Arial" w:hAnsi="Arial"/>
        <w:b/>
        <w:color w:val="FFFFFF"/>
        <w:sz w:val="22"/>
      </w:rPr>
      <w:tblPr/>
      <w:tcPr>
        <w:tcBorders>
          <w:top w:val="single" w:sz="4" w:space="0" w:color="FFFFFF"/>
        </w:tcBorders>
        <w:shd w:val="clear" w:color="FFFFFF" w:fill="ED7D31"/>
      </w:tcPr>
    </w:tblStylePr>
    <w:tblStylePr w:type="firstCol">
      <w:rPr>
        <w:rFonts w:ascii="Arial" w:hAnsi="Arial"/>
        <w:b/>
        <w:color w:val="FFFFFF"/>
        <w:sz w:val="22"/>
      </w:rPr>
      <w:tblPr/>
      <w:tcPr>
        <w:shd w:val="clear" w:color="FFFFFF" w:fill="ED7D31"/>
      </w:tcPr>
    </w:tblStylePr>
    <w:tblStylePr w:type="lastCol">
      <w:rPr>
        <w:rFonts w:ascii="Arial" w:hAnsi="Arial"/>
        <w:b/>
        <w:color w:val="FFFFFF"/>
        <w:sz w:val="22"/>
      </w:rPr>
      <w:tblPr/>
      <w:tcPr>
        <w:shd w:val="clear" w:color="FFFFFF" w:fill="ED7D31"/>
      </w:tcPr>
    </w:tblStylePr>
    <w:tblStylePr w:type="band1Vert">
      <w:tblPr/>
      <w:tcPr>
        <w:shd w:val="clear" w:color="FFFFFF" w:fill="F6C3A0"/>
      </w:tcPr>
    </w:tblStylePr>
    <w:tblStylePr w:type="band1Horz">
      <w:tblPr/>
      <w:tcPr>
        <w:shd w:val="clear" w:color="FFFFFF" w:fill="F6C3A0"/>
      </w:tcPr>
    </w:tblStylePr>
  </w:style>
  <w:style w:type="table" w:customStyle="1" w:styleId="GridTable5Dark-Accent3">
    <w:name w:val="Grid Table 5 Dark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ECECEC"/>
    </w:tblPr>
    <w:tblStylePr w:type="firstRow">
      <w:rPr>
        <w:rFonts w:ascii="Arial" w:hAnsi="Arial"/>
        <w:b/>
        <w:color w:val="FFFFFF"/>
        <w:sz w:val="22"/>
      </w:rPr>
      <w:tblPr/>
      <w:tcPr>
        <w:shd w:val="clear" w:color="FFFFFF" w:fill="A5A5A5"/>
      </w:tcPr>
    </w:tblStylePr>
    <w:tblStylePr w:type="lastRow">
      <w:rPr>
        <w:rFonts w:ascii="Arial" w:hAnsi="Arial"/>
        <w:b/>
        <w:color w:val="FFFFFF"/>
        <w:sz w:val="22"/>
      </w:rPr>
      <w:tblPr/>
      <w:tcPr>
        <w:tcBorders>
          <w:top w:val="single" w:sz="4" w:space="0" w:color="FFFFFF"/>
        </w:tcBorders>
        <w:shd w:val="clear" w:color="FFFFFF" w:fill="A5A5A5"/>
      </w:tcPr>
    </w:tblStylePr>
    <w:tblStylePr w:type="firstCol">
      <w:rPr>
        <w:rFonts w:ascii="Arial" w:hAnsi="Arial"/>
        <w:b/>
        <w:color w:val="FFFFFF"/>
        <w:sz w:val="22"/>
      </w:rPr>
      <w:tblPr/>
      <w:tcPr>
        <w:shd w:val="clear" w:color="FFFFFF" w:fill="A5A5A5"/>
      </w:tcPr>
    </w:tblStylePr>
    <w:tblStylePr w:type="lastCol">
      <w:rPr>
        <w:rFonts w:ascii="Arial" w:hAnsi="Arial"/>
        <w:b/>
        <w:color w:val="FFFFFF"/>
        <w:sz w:val="22"/>
      </w:rPr>
      <w:tblPr/>
      <w:tcPr>
        <w:shd w:val="clear" w:color="FFFFFF" w:fill="A5A5A5"/>
      </w:tcPr>
    </w:tblStylePr>
    <w:tblStylePr w:type="band1Vert">
      <w:tblPr/>
      <w:tcPr>
        <w:shd w:val="clear" w:color="FFFFFF" w:fill="D5D5D5"/>
      </w:tcPr>
    </w:tblStylePr>
    <w:tblStylePr w:type="band1Horz">
      <w:tblPr/>
      <w:tcPr>
        <w:shd w:val="clear" w:color="FFFFFF" w:fill="D5D5D5"/>
      </w:tcPr>
    </w:tblStylePr>
  </w:style>
  <w:style w:type="table" w:customStyle="1" w:styleId="GridTable5Dark-Accent4">
    <w:name w:val="Grid Table 5 Dark-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FFF2CB"/>
    </w:tblPr>
    <w:tblStylePr w:type="firstRow">
      <w:rPr>
        <w:rFonts w:ascii="Arial" w:hAnsi="Arial"/>
        <w:b/>
        <w:color w:val="FFFFFF"/>
        <w:sz w:val="22"/>
      </w:rPr>
      <w:tblPr/>
      <w:tcPr>
        <w:shd w:val="clear" w:color="FFFFFF" w:fill="FFC000"/>
      </w:tcPr>
    </w:tblStylePr>
    <w:tblStylePr w:type="lastRow">
      <w:rPr>
        <w:rFonts w:ascii="Arial" w:hAnsi="Arial"/>
        <w:b/>
        <w:color w:val="FFFFFF"/>
        <w:sz w:val="22"/>
      </w:rPr>
      <w:tblPr/>
      <w:tcPr>
        <w:tcBorders>
          <w:top w:val="single" w:sz="4" w:space="0" w:color="FFFFFF"/>
        </w:tcBorders>
        <w:shd w:val="clear" w:color="FFFFFF" w:fill="FFC000"/>
      </w:tcPr>
    </w:tblStylePr>
    <w:tblStylePr w:type="firstCol">
      <w:rPr>
        <w:rFonts w:ascii="Arial" w:hAnsi="Arial"/>
        <w:b/>
        <w:color w:val="FFFFFF"/>
        <w:sz w:val="22"/>
      </w:rPr>
      <w:tblPr/>
      <w:tcPr>
        <w:shd w:val="clear" w:color="FFFFFF" w:fill="FFC000"/>
      </w:tcPr>
    </w:tblStylePr>
    <w:tblStylePr w:type="lastCol">
      <w:rPr>
        <w:rFonts w:ascii="Arial" w:hAnsi="Arial"/>
        <w:b/>
        <w:color w:val="FFFFFF"/>
        <w:sz w:val="22"/>
      </w:rPr>
      <w:tblPr/>
      <w:tcPr>
        <w:shd w:val="clear" w:color="FFFFFF" w:fill="FFC000"/>
      </w:tcPr>
    </w:tblStylePr>
    <w:tblStylePr w:type="band1Vert">
      <w:tblPr/>
      <w:tcPr>
        <w:shd w:val="clear" w:color="FFFFFF" w:fill="FFE28A"/>
      </w:tcPr>
    </w:tblStylePr>
    <w:tblStylePr w:type="band1Horz">
      <w:tblPr/>
      <w:tcPr>
        <w:shd w:val="clear" w:color="FFFFFF" w:fill="FFE28A"/>
      </w:tcPr>
    </w:tblStylePr>
  </w:style>
  <w:style w:type="table" w:customStyle="1" w:styleId="GridTable5Dark-Accent5">
    <w:name w:val="Grid Table 5 Dark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D8E2F3"/>
    </w:tblPr>
    <w:tblStylePr w:type="firstRow">
      <w:rPr>
        <w:rFonts w:ascii="Arial" w:hAnsi="Arial"/>
        <w:b/>
        <w:color w:val="FFFFFF"/>
        <w:sz w:val="22"/>
      </w:rPr>
      <w:tblPr/>
      <w:tcPr>
        <w:shd w:val="clear" w:color="FFFFFF" w:fill="4472C4"/>
      </w:tcPr>
    </w:tblStylePr>
    <w:tblStylePr w:type="lastRow">
      <w:rPr>
        <w:rFonts w:ascii="Arial" w:hAnsi="Arial"/>
        <w:b/>
        <w:color w:val="FFFFFF"/>
        <w:sz w:val="22"/>
      </w:rPr>
      <w:tblPr/>
      <w:tcPr>
        <w:tcBorders>
          <w:top w:val="single" w:sz="4" w:space="0" w:color="FFFFFF"/>
        </w:tcBorders>
        <w:shd w:val="clear" w:color="FFFFFF" w:fill="4472C4"/>
      </w:tcPr>
    </w:tblStylePr>
    <w:tblStylePr w:type="firstCol">
      <w:rPr>
        <w:rFonts w:ascii="Arial" w:hAnsi="Arial"/>
        <w:b/>
        <w:color w:val="FFFFFF"/>
        <w:sz w:val="22"/>
      </w:rPr>
      <w:tblPr/>
      <w:tcPr>
        <w:shd w:val="clear" w:color="FFFFFF" w:fill="4472C4"/>
      </w:tcPr>
    </w:tblStylePr>
    <w:tblStylePr w:type="lastCol">
      <w:rPr>
        <w:rFonts w:ascii="Arial" w:hAnsi="Arial"/>
        <w:b/>
        <w:color w:val="FFFFFF"/>
        <w:sz w:val="22"/>
      </w:rPr>
      <w:tblPr/>
      <w:tcPr>
        <w:shd w:val="clear" w:color="FFFFFF" w:fill="4472C4"/>
      </w:tcPr>
    </w:tblStylePr>
    <w:tblStylePr w:type="band1Vert">
      <w:tblPr/>
      <w:tcPr>
        <w:shd w:val="clear" w:color="FFFFFF" w:fill="A9BEE4"/>
      </w:tcPr>
    </w:tblStylePr>
    <w:tblStylePr w:type="band1Horz">
      <w:tblPr/>
      <w:tcPr>
        <w:shd w:val="clear" w:color="FFFFFF" w:fill="A9BEE4"/>
      </w:tcPr>
    </w:tblStylePr>
  </w:style>
  <w:style w:type="table" w:customStyle="1" w:styleId="GridTable5Dark-Accent6">
    <w:name w:val="Grid Table 5 Dark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E1EFD8"/>
    </w:tblPr>
    <w:tblStylePr w:type="firstRow">
      <w:rPr>
        <w:rFonts w:ascii="Arial" w:hAnsi="Arial"/>
        <w:b/>
        <w:color w:val="FFFFFF"/>
        <w:sz w:val="22"/>
      </w:rPr>
      <w:tblPr/>
      <w:tcPr>
        <w:shd w:val="clear" w:color="FFFFFF" w:fill="70AD47"/>
      </w:tcPr>
    </w:tblStylePr>
    <w:tblStylePr w:type="lastRow">
      <w:rPr>
        <w:rFonts w:ascii="Arial" w:hAnsi="Arial"/>
        <w:b/>
        <w:color w:val="FFFFFF"/>
        <w:sz w:val="22"/>
      </w:rPr>
      <w:tblPr/>
      <w:tcPr>
        <w:tcBorders>
          <w:top w:val="single" w:sz="4" w:space="0" w:color="FFFFFF"/>
        </w:tcBorders>
        <w:shd w:val="clear" w:color="FFFFFF" w:fill="70AD47"/>
      </w:tcPr>
    </w:tblStylePr>
    <w:tblStylePr w:type="firstCol">
      <w:rPr>
        <w:rFonts w:ascii="Arial" w:hAnsi="Arial"/>
        <w:b/>
        <w:color w:val="FFFFFF"/>
        <w:sz w:val="22"/>
      </w:rPr>
      <w:tblPr/>
      <w:tcPr>
        <w:shd w:val="clear" w:color="FFFFFF" w:fill="70AD47"/>
      </w:tcPr>
    </w:tblStylePr>
    <w:tblStylePr w:type="lastCol">
      <w:rPr>
        <w:rFonts w:ascii="Arial" w:hAnsi="Arial"/>
        <w:b/>
        <w:color w:val="FFFFFF"/>
        <w:sz w:val="22"/>
      </w:rPr>
      <w:tblPr/>
      <w:tcPr>
        <w:shd w:val="clear" w:color="FFFFFF" w:fill="70AD47"/>
      </w:tcPr>
    </w:tblStylePr>
    <w:tblStylePr w:type="band1Vert">
      <w:tblPr/>
      <w:tcPr>
        <w:shd w:val="clear" w:color="FFFFFF" w:fill="BCDBA8"/>
      </w:tcPr>
    </w:tblStylePr>
    <w:tblStylePr w:type="band1Horz">
      <w:tblPr/>
      <w:tcPr>
        <w:shd w:val="clear" w:color="FFFFFF" w:fill="BCDBA8"/>
      </w:tcPr>
    </w:tblStylePr>
  </w:style>
  <w:style w:type="table" w:customStyle="1" w:styleId="-61">
    <w:name w:val="Таблица-сетка 6 цветная1"/>
    <w:basedOn w:val="a8"/>
    <w:next w:val="-6"/>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blStylePr w:type="firstRow">
      <w:rPr>
        <w:b/>
        <w:color w:val="7F7F7F"/>
      </w:rPr>
      <w:tblPr/>
      <w:tcPr>
        <w:tcBorders>
          <w:bottom w:val="single" w:sz="12" w:space="0" w:color="7F7F7F"/>
        </w:tcBorders>
      </w:tcPr>
    </w:tblStylePr>
    <w:tblStylePr w:type="lastRow">
      <w:rPr>
        <w:b/>
        <w:color w:val="7F7F7F"/>
      </w:rPr>
    </w:tblStylePr>
    <w:tblStylePr w:type="firstCol">
      <w:rPr>
        <w:b/>
        <w:color w:val="7F7F7F"/>
      </w:rPr>
    </w:tblStylePr>
    <w:tblStylePr w:type="lastCol">
      <w:rPr>
        <w:b/>
        <w:color w:val="7F7F7F"/>
      </w:rPr>
    </w:tblStylePr>
    <w:tblStylePr w:type="band1Vert">
      <w:tblPr/>
      <w:tcPr>
        <w:shd w:val="clear" w:color="FFFFFF" w:fill="CBCBCB"/>
      </w:tcPr>
    </w:tblStylePr>
    <w:tblStylePr w:type="band1Horz">
      <w:rPr>
        <w:rFonts w:ascii="Arial" w:hAnsi="Arial"/>
        <w:color w:val="7F7F7F"/>
        <w:sz w:val="22"/>
      </w:rPr>
      <w:tblPr/>
      <w:tcPr>
        <w:shd w:val="clear" w:color="FFFFFF" w:fill="CBCBCB"/>
      </w:tcPr>
    </w:tblStylePr>
    <w:tblStylePr w:type="band2Horz">
      <w:rPr>
        <w:rFonts w:ascii="Arial" w:hAnsi="Arial"/>
        <w:color w:val="7F7F7F"/>
        <w:sz w:val="22"/>
      </w:rPr>
    </w:tblStylePr>
  </w:style>
  <w:style w:type="table" w:customStyle="1" w:styleId="GridTable6Colorful-Accent1">
    <w:name w:val="Grid Table 6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CCCEA"/>
        <w:left w:val="single" w:sz="4" w:space="0" w:color="ACCCEA"/>
        <w:bottom w:val="single" w:sz="4" w:space="0" w:color="ACCCEA"/>
        <w:right w:val="single" w:sz="4" w:space="0" w:color="ACCCEA"/>
        <w:insideH w:val="single" w:sz="4" w:space="0" w:color="ACCCEA"/>
        <w:insideV w:val="single" w:sz="4" w:space="0" w:color="ACCCEA"/>
      </w:tblBorders>
    </w:tblPr>
    <w:tblStylePr w:type="firstRow">
      <w:rPr>
        <w:b/>
        <w:color w:val="ACCCEA"/>
      </w:rPr>
      <w:tblPr/>
      <w:tcPr>
        <w:tcBorders>
          <w:bottom w:val="single" w:sz="12" w:space="0" w:color="ACCCEA"/>
        </w:tcBorders>
      </w:tcPr>
    </w:tblStylePr>
    <w:tblStylePr w:type="lastRow">
      <w:rPr>
        <w:b/>
        <w:color w:val="ACCCEA"/>
      </w:rPr>
    </w:tblStylePr>
    <w:tblStylePr w:type="firstCol">
      <w:rPr>
        <w:b/>
        <w:color w:val="ACCCEA"/>
      </w:rPr>
    </w:tblStylePr>
    <w:tblStylePr w:type="lastCol">
      <w:rPr>
        <w:b/>
        <w:color w:val="ACCCEA"/>
      </w:rPr>
    </w:tblStylePr>
    <w:tblStylePr w:type="band1Vert">
      <w:tblPr/>
      <w:tcPr>
        <w:shd w:val="clear" w:color="FFFFFF" w:fill="DDEAF6"/>
      </w:tcPr>
    </w:tblStylePr>
    <w:tblStylePr w:type="band1Horz">
      <w:rPr>
        <w:rFonts w:ascii="Arial" w:hAnsi="Arial"/>
        <w:color w:val="ACCCEA"/>
        <w:sz w:val="22"/>
      </w:rPr>
      <w:tblPr/>
      <w:tcPr>
        <w:shd w:val="clear" w:color="FFFFFF" w:fill="DDEAF6"/>
      </w:tcPr>
    </w:tblStylePr>
    <w:tblStylePr w:type="band2Horz">
      <w:rPr>
        <w:rFonts w:ascii="Arial" w:hAnsi="Arial"/>
        <w:color w:val="ACCCEA"/>
        <w:sz w:val="22"/>
      </w:rPr>
    </w:tblStylePr>
  </w:style>
  <w:style w:type="table" w:customStyle="1" w:styleId="GridTable6Colorful-Accent2">
    <w:name w:val="Grid Table 6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184"/>
        <w:left w:val="single" w:sz="4" w:space="0" w:color="F4B184"/>
        <w:bottom w:val="single" w:sz="4" w:space="0" w:color="F4B184"/>
        <w:right w:val="single" w:sz="4" w:space="0" w:color="F4B184"/>
        <w:insideH w:val="single" w:sz="4" w:space="0" w:color="F4B184"/>
        <w:insideV w:val="single" w:sz="4" w:space="0" w:color="F4B184"/>
      </w:tblBorders>
    </w:tblPr>
    <w:tblStylePr w:type="firstRow">
      <w:rPr>
        <w:b/>
        <w:color w:val="F4B184"/>
      </w:rPr>
      <w:tblPr/>
      <w:tcPr>
        <w:tcBorders>
          <w:bottom w:val="single" w:sz="12" w:space="0" w:color="F4B184"/>
        </w:tcBorders>
      </w:tcPr>
    </w:tblStylePr>
    <w:tblStylePr w:type="lastRow">
      <w:rPr>
        <w:b/>
        <w:color w:val="F4B184"/>
      </w:rPr>
    </w:tblStylePr>
    <w:tblStylePr w:type="firstCol">
      <w:rPr>
        <w:b/>
        <w:color w:val="F4B184"/>
      </w:rPr>
    </w:tblStylePr>
    <w:tblStylePr w:type="lastCol">
      <w:rPr>
        <w:b/>
        <w:color w:val="F4B184"/>
      </w:rPr>
    </w:tblStylePr>
    <w:tblStylePr w:type="band1Vert">
      <w:tblPr/>
      <w:tcPr>
        <w:shd w:val="clear" w:color="FFFFFF" w:fill="FBE5D6"/>
      </w:tcPr>
    </w:tblStylePr>
    <w:tblStylePr w:type="band1Horz">
      <w:rPr>
        <w:rFonts w:ascii="Arial" w:hAnsi="Arial"/>
        <w:color w:val="F4B184"/>
        <w:sz w:val="22"/>
      </w:rPr>
      <w:tblPr/>
      <w:tcPr>
        <w:shd w:val="clear" w:color="FFFFFF" w:fill="FBE5D6"/>
      </w:tcPr>
    </w:tblStylePr>
    <w:tblStylePr w:type="band2Horz">
      <w:rPr>
        <w:rFonts w:ascii="Arial" w:hAnsi="Arial"/>
        <w:color w:val="F4B184"/>
        <w:sz w:val="22"/>
      </w:rPr>
    </w:tblStylePr>
  </w:style>
  <w:style w:type="table" w:customStyle="1" w:styleId="GridTable6Colorful-Accent3">
    <w:name w:val="Grid Table 6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Pr>
    <w:tblStylePr w:type="firstRow">
      <w:rPr>
        <w:b/>
        <w:color w:val="A5A5A5"/>
      </w:rPr>
      <w:tblPr/>
      <w:tcPr>
        <w:tcBorders>
          <w:bottom w:val="single" w:sz="12" w:space="0" w:color="A5A5A5"/>
        </w:tcBorders>
      </w:tcPr>
    </w:tblStylePr>
    <w:tblStylePr w:type="lastRow">
      <w:rPr>
        <w:b/>
        <w:color w:val="A5A5A5"/>
      </w:rPr>
    </w:tblStylePr>
    <w:tblStylePr w:type="firstCol">
      <w:rPr>
        <w:b/>
        <w:color w:val="A5A5A5"/>
      </w:rPr>
    </w:tblStylePr>
    <w:tblStylePr w:type="lastCol">
      <w:rPr>
        <w:b/>
        <w:color w:val="A5A5A5"/>
      </w:rPr>
    </w:tblStylePr>
    <w:tblStylePr w:type="band1Vert">
      <w:tblPr/>
      <w:tcPr>
        <w:shd w:val="clear" w:color="FFFFFF" w:fill="ECECEC"/>
      </w:tcPr>
    </w:tblStylePr>
    <w:tblStylePr w:type="band1Horz">
      <w:rPr>
        <w:rFonts w:ascii="Arial" w:hAnsi="Arial"/>
        <w:color w:val="A5A5A5"/>
        <w:sz w:val="22"/>
      </w:rPr>
      <w:tblPr/>
      <w:tcPr>
        <w:shd w:val="clear" w:color="FFFFFF" w:fill="ECECEC"/>
      </w:tcPr>
    </w:tblStylePr>
    <w:tblStylePr w:type="band2Horz">
      <w:rPr>
        <w:rFonts w:ascii="Arial" w:hAnsi="Arial"/>
        <w:color w:val="A5A5A5"/>
        <w:sz w:val="22"/>
      </w:rPr>
    </w:tblStylePr>
  </w:style>
  <w:style w:type="table" w:customStyle="1" w:styleId="GridTable6Colorful-Accent4">
    <w:name w:val="Grid Table 6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865"/>
        <w:left w:val="single" w:sz="4" w:space="0" w:color="FFD865"/>
        <w:bottom w:val="single" w:sz="4" w:space="0" w:color="FFD865"/>
        <w:right w:val="single" w:sz="4" w:space="0" w:color="FFD865"/>
        <w:insideH w:val="single" w:sz="4" w:space="0" w:color="FFD865"/>
        <w:insideV w:val="single" w:sz="4" w:space="0" w:color="FFD865"/>
      </w:tblBorders>
    </w:tblPr>
    <w:tblStylePr w:type="firstRow">
      <w:rPr>
        <w:b/>
        <w:color w:val="FFD865"/>
      </w:rPr>
      <w:tblPr/>
      <w:tcPr>
        <w:tcBorders>
          <w:bottom w:val="single" w:sz="12" w:space="0" w:color="FFD865"/>
        </w:tcBorders>
      </w:tcPr>
    </w:tblStylePr>
    <w:tblStylePr w:type="lastRow">
      <w:rPr>
        <w:b/>
        <w:color w:val="FFD865"/>
      </w:rPr>
    </w:tblStylePr>
    <w:tblStylePr w:type="firstCol">
      <w:rPr>
        <w:b/>
        <w:color w:val="FFD865"/>
      </w:rPr>
    </w:tblStylePr>
    <w:tblStylePr w:type="lastCol">
      <w:rPr>
        <w:b/>
        <w:color w:val="FFD865"/>
      </w:rPr>
    </w:tblStylePr>
    <w:tblStylePr w:type="band1Vert">
      <w:tblPr/>
      <w:tcPr>
        <w:shd w:val="clear" w:color="FFFFFF" w:fill="FFF2CB"/>
      </w:tcPr>
    </w:tblStylePr>
    <w:tblStylePr w:type="band1Horz">
      <w:rPr>
        <w:rFonts w:ascii="Arial" w:hAnsi="Arial"/>
        <w:color w:val="FFD865"/>
        <w:sz w:val="22"/>
      </w:rPr>
      <w:tblPr/>
      <w:tcPr>
        <w:shd w:val="clear" w:color="FFFFFF" w:fill="FFF2CB"/>
      </w:tcPr>
    </w:tblStylePr>
    <w:tblStylePr w:type="band2Horz">
      <w:rPr>
        <w:rFonts w:ascii="Arial" w:hAnsi="Arial"/>
        <w:color w:val="FFD865"/>
        <w:sz w:val="22"/>
      </w:rPr>
    </w:tblStylePr>
  </w:style>
  <w:style w:type="table" w:customStyle="1" w:styleId="GridTable6Colorful-Accent5">
    <w:name w:val="Grid Table 6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Pr>
    <w:tblStylePr w:type="firstRow">
      <w:rPr>
        <w:b/>
        <w:color w:val="254175"/>
      </w:rPr>
      <w:tblPr/>
      <w:tcPr>
        <w:tcBorders>
          <w:bottom w:val="single" w:sz="12" w:space="0" w:color="4472C4"/>
        </w:tcBorders>
      </w:tcPr>
    </w:tblStylePr>
    <w:tblStylePr w:type="lastRow">
      <w:rPr>
        <w:b/>
        <w:color w:val="254175"/>
      </w:rPr>
    </w:tblStylePr>
    <w:tblStylePr w:type="firstCol">
      <w:rPr>
        <w:b/>
        <w:color w:val="254175"/>
      </w:rPr>
    </w:tblStylePr>
    <w:tblStylePr w:type="lastCol">
      <w:rPr>
        <w:b/>
        <w:color w:val="254175"/>
      </w:rPr>
    </w:tblStylePr>
    <w:tblStylePr w:type="band1Vert">
      <w:tblPr/>
      <w:tcPr>
        <w:shd w:val="clear" w:color="FFFFFF" w:fill="D8E2F3"/>
      </w:tcPr>
    </w:tblStylePr>
    <w:tblStylePr w:type="band1Horz">
      <w:rPr>
        <w:rFonts w:ascii="Arial" w:hAnsi="Arial"/>
        <w:color w:val="254175"/>
        <w:sz w:val="22"/>
      </w:rPr>
      <w:tblPr/>
      <w:tcPr>
        <w:shd w:val="clear" w:color="FFFFFF" w:fill="D8E2F3"/>
      </w:tcPr>
    </w:tblStylePr>
    <w:tblStylePr w:type="band2Horz">
      <w:rPr>
        <w:rFonts w:ascii="Arial" w:hAnsi="Arial"/>
        <w:color w:val="254175"/>
        <w:sz w:val="22"/>
      </w:rPr>
    </w:tblStylePr>
  </w:style>
  <w:style w:type="table" w:customStyle="1" w:styleId="GridTable6Colorful-Accent6">
    <w:name w:val="Grid Table 6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Pr>
    <w:tblStylePr w:type="firstRow">
      <w:rPr>
        <w:b/>
        <w:color w:val="254175"/>
      </w:rPr>
      <w:tblPr/>
      <w:tcPr>
        <w:tcBorders>
          <w:bottom w:val="single" w:sz="12" w:space="0" w:color="70AD47"/>
        </w:tcBorders>
      </w:tcPr>
    </w:tblStylePr>
    <w:tblStylePr w:type="lastRow">
      <w:rPr>
        <w:b/>
        <w:color w:val="254175"/>
      </w:rPr>
    </w:tblStylePr>
    <w:tblStylePr w:type="firstCol">
      <w:rPr>
        <w:b/>
        <w:color w:val="254175"/>
      </w:rPr>
    </w:tblStylePr>
    <w:tblStylePr w:type="lastCol">
      <w:rPr>
        <w:b/>
        <w:color w:val="254175"/>
      </w:rPr>
    </w:tblStylePr>
    <w:tblStylePr w:type="band1Vert">
      <w:tblPr/>
      <w:tcPr>
        <w:shd w:val="clear" w:color="FFFFFF" w:fill="E1EFD8"/>
      </w:tcPr>
    </w:tblStylePr>
    <w:tblStylePr w:type="band1Horz">
      <w:rPr>
        <w:rFonts w:ascii="Arial" w:hAnsi="Arial"/>
        <w:color w:val="254175"/>
        <w:sz w:val="22"/>
      </w:rPr>
      <w:tblPr/>
      <w:tcPr>
        <w:shd w:val="clear" w:color="FFFFFF" w:fill="E1EFD8"/>
      </w:tcPr>
    </w:tblStylePr>
    <w:tblStylePr w:type="band2Horz">
      <w:rPr>
        <w:rFonts w:ascii="Arial" w:hAnsi="Arial"/>
        <w:color w:val="254175"/>
        <w:sz w:val="22"/>
      </w:rPr>
    </w:tblStylePr>
  </w:style>
  <w:style w:type="table" w:customStyle="1" w:styleId="-71">
    <w:name w:val="Таблица-сетка 7 цветная1"/>
    <w:basedOn w:val="a8"/>
    <w:next w:val="-7"/>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7F7F7F"/>
        <w:right w:val="single" w:sz="4" w:space="0" w:color="7F7F7F"/>
        <w:insideH w:val="single" w:sz="4" w:space="0" w:color="7F7F7F"/>
        <w:insideV w:val="single" w:sz="4" w:space="0" w:color="7F7F7F"/>
      </w:tblBorders>
    </w:tblPr>
    <w:tblStylePr w:type="firstRow">
      <w:rPr>
        <w:rFonts w:ascii="Arial" w:hAnsi="Arial"/>
        <w:b/>
        <w:color w:val="7F7F7F"/>
        <w:sz w:val="22"/>
      </w:rPr>
      <w:tblPr/>
      <w:tcPr>
        <w:tcBorders>
          <w:top w:val="none" w:sz="0" w:space="0" w:color="auto"/>
          <w:left w:val="none" w:sz="0" w:space="0" w:color="auto"/>
          <w:bottom w:val="single" w:sz="4" w:space="0" w:color="7F7F7F"/>
          <w:right w:val="none" w:sz="0" w:space="0" w:color="auto"/>
        </w:tcBorders>
        <w:shd w:val="clear" w:color="FFFFFF" w:fill="FFFFFF"/>
      </w:tcPr>
    </w:tblStylePr>
    <w:tblStylePr w:type="lastRow">
      <w:rPr>
        <w:rFonts w:ascii="Arial" w:hAnsi="Arial"/>
        <w:b/>
        <w:color w:val="7F7F7F"/>
        <w:sz w:val="22"/>
      </w:rPr>
      <w:tblPr/>
      <w:tcPr>
        <w:tcBorders>
          <w:top w:val="single" w:sz="4" w:space="0" w:color="7F7F7F"/>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7F7F7F"/>
        <w:sz w:val="22"/>
      </w:rPr>
      <w:tblPr/>
      <w:tcPr>
        <w:tcBorders>
          <w:top w:val="none" w:sz="0" w:space="0" w:color="auto"/>
          <w:left w:val="none" w:sz="0" w:space="0" w:color="auto"/>
          <w:bottom w:val="none" w:sz="0" w:space="0" w:color="auto"/>
          <w:right w:val="single" w:sz="4" w:space="0" w:color="7F7F7F"/>
        </w:tcBorders>
        <w:shd w:val="clear" w:color="FFFFFF" w:fill="FFFFFF"/>
      </w:tcPr>
    </w:tblStylePr>
    <w:tblStylePr w:type="lastCol">
      <w:rPr>
        <w:rFonts w:ascii="Arial" w:hAnsi="Arial"/>
        <w:i/>
        <w:color w:val="7F7F7F"/>
        <w:sz w:val="22"/>
      </w:rPr>
      <w:tblPr/>
      <w:tcPr>
        <w:tcBorders>
          <w:top w:val="none" w:sz="0" w:space="0" w:color="auto"/>
          <w:left w:val="single" w:sz="4" w:space="0" w:color="7F7F7F"/>
          <w:bottom w:val="none" w:sz="0" w:space="0" w:color="auto"/>
          <w:right w:val="none" w:sz="0" w:space="0" w:color="auto"/>
        </w:tcBorders>
        <w:shd w:val="clear" w:color="FFFFFF" w:fill="FFFFFF"/>
      </w:tcPr>
    </w:tblStylePr>
    <w:tblStylePr w:type="band1Vert">
      <w:tblPr/>
      <w:tcPr>
        <w:shd w:val="clear" w:color="FFFFFF" w:fill="F2F2F2"/>
      </w:tcPr>
    </w:tblStylePr>
    <w:tblStylePr w:type="band1Horz">
      <w:rPr>
        <w:rFonts w:ascii="Arial" w:hAnsi="Arial"/>
        <w:color w:val="7F7F7F"/>
        <w:sz w:val="22"/>
      </w:rPr>
      <w:tblPr/>
      <w:tcPr>
        <w:shd w:val="clear" w:color="FFFFFF" w:fill="F2F2F2"/>
      </w:tcPr>
    </w:tblStylePr>
    <w:tblStylePr w:type="band2Horz">
      <w:rPr>
        <w:rFonts w:ascii="Arial" w:hAnsi="Arial"/>
        <w:color w:val="7F7F7F"/>
        <w:sz w:val="22"/>
      </w:rPr>
    </w:tblStylePr>
  </w:style>
  <w:style w:type="table" w:customStyle="1" w:styleId="GridTable7Colorful-Accent1">
    <w:name w:val="Grid Table 7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CCCEA"/>
        <w:right w:val="single" w:sz="4" w:space="0" w:color="ACCCEA"/>
        <w:insideH w:val="single" w:sz="4" w:space="0" w:color="ACCCEA"/>
        <w:insideV w:val="single" w:sz="4" w:space="0" w:color="ACCCEA"/>
      </w:tblBorders>
    </w:tblPr>
    <w:tblStylePr w:type="firstRow">
      <w:rPr>
        <w:rFonts w:ascii="Arial" w:hAnsi="Arial"/>
        <w:b/>
        <w:color w:val="ACCCEA"/>
        <w:sz w:val="22"/>
      </w:rPr>
      <w:tblPr/>
      <w:tcPr>
        <w:tcBorders>
          <w:top w:val="none" w:sz="0" w:space="0" w:color="auto"/>
          <w:left w:val="none" w:sz="0" w:space="0" w:color="auto"/>
          <w:bottom w:val="single" w:sz="4" w:space="0" w:color="ACCCEA"/>
          <w:right w:val="none" w:sz="0" w:space="0" w:color="auto"/>
        </w:tcBorders>
        <w:shd w:val="clear" w:color="FFFFFF" w:fill="FFFFFF"/>
      </w:tcPr>
    </w:tblStylePr>
    <w:tblStylePr w:type="lastRow">
      <w:rPr>
        <w:rFonts w:ascii="Arial" w:hAnsi="Arial"/>
        <w:b/>
        <w:color w:val="ACCCEA"/>
        <w:sz w:val="22"/>
      </w:rPr>
      <w:tblPr/>
      <w:tcPr>
        <w:tcBorders>
          <w:top w:val="single" w:sz="4" w:space="0" w:color="ACCCE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CCCEA"/>
        <w:sz w:val="22"/>
      </w:rPr>
      <w:tblPr/>
      <w:tcPr>
        <w:tcBorders>
          <w:top w:val="none" w:sz="0" w:space="0" w:color="auto"/>
          <w:left w:val="none" w:sz="0" w:space="0" w:color="auto"/>
          <w:bottom w:val="none" w:sz="0" w:space="0" w:color="auto"/>
          <w:right w:val="single" w:sz="4" w:space="0" w:color="ACCCEA"/>
        </w:tcBorders>
        <w:shd w:val="clear" w:color="FFFFFF" w:fill="FFFFFF"/>
      </w:tcPr>
    </w:tblStylePr>
    <w:tblStylePr w:type="lastCol">
      <w:rPr>
        <w:rFonts w:ascii="Arial" w:hAnsi="Arial"/>
        <w:i/>
        <w:color w:val="ACCCEA"/>
        <w:sz w:val="22"/>
      </w:rPr>
      <w:tblPr/>
      <w:tcPr>
        <w:tcBorders>
          <w:top w:val="none" w:sz="0" w:space="0" w:color="auto"/>
          <w:left w:val="single" w:sz="4" w:space="0" w:color="ACCCEA"/>
          <w:bottom w:val="none" w:sz="0" w:space="0" w:color="auto"/>
          <w:right w:val="none" w:sz="0" w:space="0" w:color="auto"/>
        </w:tcBorders>
        <w:shd w:val="clear" w:color="FFFFFF" w:fill="FFFFFF"/>
      </w:tcPr>
    </w:tblStylePr>
    <w:tblStylePr w:type="band1Vert">
      <w:tblPr/>
      <w:tcPr>
        <w:shd w:val="clear" w:color="FFFFFF" w:fill="DDEAF6"/>
      </w:tcPr>
    </w:tblStylePr>
    <w:tblStylePr w:type="band1Horz">
      <w:rPr>
        <w:rFonts w:ascii="Arial" w:hAnsi="Arial"/>
        <w:color w:val="ACCCEA"/>
        <w:sz w:val="22"/>
      </w:rPr>
      <w:tblPr/>
      <w:tcPr>
        <w:shd w:val="clear" w:color="FFFFFF" w:fill="DDEAF6"/>
      </w:tcPr>
    </w:tblStylePr>
    <w:tblStylePr w:type="band2Horz">
      <w:rPr>
        <w:rFonts w:ascii="Arial" w:hAnsi="Arial"/>
        <w:color w:val="ACCCEA"/>
        <w:sz w:val="22"/>
      </w:rPr>
    </w:tblStylePr>
  </w:style>
  <w:style w:type="table" w:customStyle="1" w:styleId="GridTable7Colorful-Accent2">
    <w:name w:val="Grid Table 7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4B184"/>
        <w:right w:val="single" w:sz="4" w:space="0" w:color="F4B184"/>
        <w:insideH w:val="single" w:sz="4" w:space="0" w:color="F4B184"/>
        <w:insideV w:val="single" w:sz="4" w:space="0" w:color="F4B184"/>
      </w:tblBorders>
    </w:tblPr>
    <w:tblStylePr w:type="firstRow">
      <w:rPr>
        <w:rFonts w:ascii="Arial" w:hAnsi="Arial"/>
        <w:b/>
        <w:color w:val="F4B184"/>
        <w:sz w:val="22"/>
      </w:rPr>
      <w:tblPr/>
      <w:tcPr>
        <w:tcBorders>
          <w:top w:val="none" w:sz="0" w:space="0" w:color="auto"/>
          <w:left w:val="none" w:sz="0" w:space="0" w:color="auto"/>
          <w:bottom w:val="single" w:sz="4" w:space="0" w:color="F4B184"/>
          <w:right w:val="none" w:sz="0" w:space="0" w:color="auto"/>
        </w:tcBorders>
        <w:shd w:val="clear" w:color="FFFFFF" w:fill="FFFFFF"/>
      </w:tcPr>
    </w:tblStylePr>
    <w:tblStylePr w:type="lastRow">
      <w:rPr>
        <w:rFonts w:ascii="Arial" w:hAnsi="Arial"/>
        <w:b/>
        <w:color w:val="F4B184"/>
        <w:sz w:val="22"/>
      </w:rPr>
      <w:tblPr/>
      <w:tcPr>
        <w:tcBorders>
          <w:top w:val="single" w:sz="4" w:space="0" w:color="F4B184"/>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sz w:val="22"/>
      </w:rPr>
      <w:tblPr/>
      <w:tcPr>
        <w:tcBorders>
          <w:top w:val="none" w:sz="0" w:space="0" w:color="auto"/>
          <w:left w:val="none" w:sz="0" w:space="0" w:color="auto"/>
          <w:bottom w:val="none" w:sz="0" w:space="0" w:color="auto"/>
          <w:right w:val="single" w:sz="4" w:space="0" w:color="F4B184"/>
        </w:tcBorders>
        <w:shd w:val="clear" w:color="FFFFFF" w:fill="FFFFFF"/>
      </w:tcPr>
    </w:tblStylePr>
    <w:tblStylePr w:type="lastCol">
      <w:rPr>
        <w:rFonts w:ascii="Arial" w:hAnsi="Arial"/>
        <w:i/>
        <w:color w:val="F4B184"/>
        <w:sz w:val="22"/>
      </w:rPr>
      <w:tblPr/>
      <w:tcPr>
        <w:tcBorders>
          <w:top w:val="none" w:sz="0" w:space="0" w:color="auto"/>
          <w:left w:val="single" w:sz="4" w:space="0" w:color="F4B184"/>
          <w:bottom w:val="none" w:sz="0" w:space="0" w:color="auto"/>
          <w:right w:val="none" w:sz="0" w:space="0" w:color="auto"/>
        </w:tcBorders>
        <w:shd w:val="clear" w:color="FFFFFF" w:fill="FFFFFF"/>
      </w:tcPr>
    </w:tblStylePr>
    <w:tblStylePr w:type="band1Vert">
      <w:tblPr/>
      <w:tcPr>
        <w:shd w:val="clear" w:color="FFFFFF" w:fill="FBE5D6"/>
      </w:tcPr>
    </w:tblStylePr>
    <w:tblStylePr w:type="band1Horz">
      <w:rPr>
        <w:rFonts w:ascii="Arial" w:hAnsi="Arial"/>
        <w:color w:val="F4B184"/>
        <w:sz w:val="22"/>
      </w:rPr>
      <w:tblPr/>
      <w:tcPr>
        <w:shd w:val="clear" w:color="FFFFFF" w:fill="FBE5D6"/>
      </w:tcPr>
    </w:tblStylePr>
    <w:tblStylePr w:type="band2Horz">
      <w:rPr>
        <w:rFonts w:ascii="Arial" w:hAnsi="Arial"/>
        <w:color w:val="F4B184"/>
        <w:sz w:val="22"/>
      </w:rPr>
    </w:tblStylePr>
  </w:style>
  <w:style w:type="table" w:customStyle="1" w:styleId="GridTable7Colorful-Accent3">
    <w:name w:val="Grid Table 7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5A5A5"/>
        <w:right w:val="single" w:sz="4" w:space="0" w:color="A5A5A5"/>
        <w:insideH w:val="single" w:sz="4" w:space="0" w:color="A5A5A5"/>
        <w:insideV w:val="single" w:sz="4" w:space="0" w:color="A5A5A5"/>
      </w:tblBorders>
    </w:tblPr>
    <w:tblStylePr w:type="firstRow">
      <w:rPr>
        <w:rFonts w:ascii="Arial" w:hAnsi="Arial"/>
        <w:b/>
        <w:color w:val="A5A5A5"/>
        <w:sz w:val="22"/>
      </w:rPr>
      <w:tblPr/>
      <w:tcPr>
        <w:tcBorders>
          <w:top w:val="none" w:sz="0" w:space="0" w:color="auto"/>
          <w:left w:val="none" w:sz="0" w:space="0" w:color="auto"/>
          <w:bottom w:val="single" w:sz="4" w:space="0" w:color="A5A5A5"/>
          <w:right w:val="none" w:sz="0" w:space="0" w:color="auto"/>
        </w:tcBorders>
        <w:shd w:val="clear" w:color="FFFFFF" w:fill="FFFFFF"/>
      </w:tcPr>
    </w:tblStylePr>
    <w:tblStylePr w:type="lastRow">
      <w:rPr>
        <w:rFonts w:ascii="Arial" w:hAnsi="Arial"/>
        <w:b/>
        <w:color w:val="A5A5A5"/>
        <w:sz w:val="22"/>
      </w:rPr>
      <w:tblPr/>
      <w:tcPr>
        <w:tcBorders>
          <w:top w:val="single" w:sz="4" w:space="0" w:color="A5A5A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5A5A5"/>
        <w:sz w:val="22"/>
      </w:rPr>
      <w:tblPr/>
      <w:tcPr>
        <w:tcBorders>
          <w:top w:val="none" w:sz="0" w:space="0" w:color="auto"/>
          <w:left w:val="none" w:sz="0" w:space="0" w:color="auto"/>
          <w:bottom w:val="none" w:sz="0" w:space="0" w:color="auto"/>
          <w:right w:val="single" w:sz="4" w:space="0" w:color="A5A5A5"/>
        </w:tcBorders>
        <w:shd w:val="clear" w:color="FFFFFF" w:fill="FFFFFF"/>
      </w:tcPr>
    </w:tblStylePr>
    <w:tblStylePr w:type="lastCol">
      <w:rPr>
        <w:rFonts w:ascii="Arial" w:hAnsi="Arial"/>
        <w:i/>
        <w:color w:val="A5A5A5"/>
        <w:sz w:val="22"/>
      </w:rPr>
      <w:tblPr/>
      <w:tcPr>
        <w:tcBorders>
          <w:top w:val="none" w:sz="0" w:space="0" w:color="auto"/>
          <w:left w:val="single" w:sz="4" w:space="0" w:color="A5A5A5"/>
          <w:bottom w:val="none" w:sz="0" w:space="0" w:color="auto"/>
          <w:right w:val="none" w:sz="0" w:space="0" w:color="auto"/>
        </w:tcBorders>
        <w:shd w:val="clear" w:color="FFFFFF" w:fill="FFFFFF"/>
      </w:tcPr>
    </w:tblStylePr>
    <w:tblStylePr w:type="band1Vert">
      <w:tblPr/>
      <w:tcPr>
        <w:shd w:val="clear" w:color="FFFFFF" w:fill="ECECEC"/>
      </w:tcPr>
    </w:tblStylePr>
    <w:tblStylePr w:type="band1Horz">
      <w:rPr>
        <w:rFonts w:ascii="Arial" w:hAnsi="Arial"/>
        <w:color w:val="A5A5A5"/>
        <w:sz w:val="22"/>
      </w:rPr>
      <w:tblPr/>
      <w:tcPr>
        <w:shd w:val="clear" w:color="FFFFFF" w:fill="ECECEC"/>
      </w:tcPr>
    </w:tblStylePr>
    <w:tblStylePr w:type="band2Horz">
      <w:rPr>
        <w:rFonts w:ascii="Arial" w:hAnsi="Arial"/>
        <w:color w:val="A5A5A5"/>
        <w:sz w:val="22"/>
      </w:rPr>
    </w:tblStylePr>
  </w:style>
  <w:style w:type="table" w:customStyle="1" w:styleId="GridTable7Colorful-Accent4">
    <w:name w:val="Grid Table 7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FD865"/>
        <w:right w:val="single" w:sz="4" w:space="0" w:color="FFD865"/>
        <w:insideH w:val="single" w:sz="4" w:space="0" w:color="FFD865"/>
        <w:insideV w:val="single" w:sz="4" w:space="0" w:color="FFD865"/>
      </w:tblBorders>
    </w:tblPr>
    <w:tblStylePr w:type="firstRow">
      <w:rPr>
        <w:rFonts w:ascii="Arial" w:hAnsi="Arial"/>
        <w:b/>
        <w:color w:val="FFD865"/>
        <w:sz w:val="22"/>
      </w:rPr>
      <w:tblPr/>
      <w:tcPr>
        <w:tcBorders>
          <w:top w:val="none" w:sz="0" w:space="0" w:color="auto"/>
          <w:left w:val="none" w:sz="0" w:space="0" w:color="auto"/>
          <w:bottom w:val="single" w:sz="4" w:space="0" w:color="FFD865"/>
          <w:right w:val="none" w:sz="0" w:space="0" w:color="auto"/>
        </w:tcBorders>
        <w:shd w:val="clear" w:color="FFFFFF" w:fill="FFFFFF"/>
      </w:tcPr>
    </w:tblStylePr>
    <w:tblStylePr w:type="lastRow">
      <w:rPr>
        <w:rFonts w:ascii="Arial" w:hAnsi="Arial"/>
        <w:b/>
        <w:color w:val="FFD865"/>
        <w:sz w:val="22"/>
      </w:rPr>
      <w:tblPr/>
      <w:tcPr>
        <w:tcBorders>
          <w:top w:val="single" w:sz="4" w:space="0" w:color="FFD86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sz w:val="22"/>
      </w:rPr>
      <w:tblPr/>
      <w:tcPr>
        <w:tcBorders>
          <w:top w:val="none" w:sz="0" w:space="0" w:color="auto"/>
          <w:left w:val="none" w:sz="0" w:space="0" w:color="auto"/>
          <w:bottom w:val="none" w:sz="0" w:space="0" w:color="auto"/>
          <w:right w:val="single" w:sz="4" w:space="0" w:color="FFD865"/>
        </w:tcBorders>
        <w:shd w:val="clear" w:color="FFFFFF" w:fill="FFFFFF"/>
      </w:tcPr>
    </w:tblStylePr>
    <w:tblStylePr w:type="lastCol">
      <w:rPr>
        <w:rFonts w:ascii="Arial" w:hAnsi="Arial"/>
        <w:i/>
        <w:color w:val="FFD865"/>
        <w:sz w:val="22"/>
      </w:rPr>
      <w:tblPr/>
      <w:tcPr>
        <w:tcBorders>
          <w:top w:val="none" w:sz="0" w:space="0" w:color="auto"/>
          <w:left w:val="single" w:sz="4" w:space="0" w:color="FFD865"/>
          <w:bottom w:val="none" w:sz="0" w:space="0" w:color="auto"/>
          <w:right w:val="none" w:sz="0" w:space="0" w:color="auto"/>
        </w:tcBorders>
        <w:shd w:val="clear" w:color="FFFFFF" w:fill="FFFFFF"/>
      </w:tcPr>
    </w:tblStylePr>
    <w:tblStylePr w:type="band1Vert">
      <w:tblPr/>
      <w:tcPr>
        <w:shd w:val="clear" w:color="FFFFFF" w:fill="FFF2CB"/>
      </w:tcPr>
    </w:tblStylePr>
    <w:tblStylePr w:type="band1Horz">
      <w:rPr>
        <w:rFonts w:ascii="Arial" w:hAnsi="Arial"/>
        <w:color w:val="FFD865"/>
        <w:sz w:val="22"/>
      </w:rPr>
      <w:tblPr/>
      <w:tcPr>
        <w:shd w:val="clear" w:color="FFFFFF" w:fill="FFF2CB"/>
      </w:tcPr>
    </w:tblStylePr>
    <w:tblStylePr w:type="band2Horz">
      <w:rPr>
        <w:rFonts w:ascii="Arial" w:hAnsi="Arial"/>
        <w:color w:val="FFD865"/>
        <w:sz w:val="22"/>
      </w:rPr>
    </w:tblStylePr>
  </w:style>
  <w:style w:type="table" w:customStyle="1" w:styleId="GridTable7Colorful-Accent5">
    <w:name w:val="Grid Table 7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95AFDD"/>
        <w:right w:val="single" w:sz="4" w:space="0" w:color="95AFDD"/>
        <w:insideH w:val="single" w:sz="4" w:space="0" w:color="95AFDD"/>
        <w:insideV w:val="single" w:sz="4" w:space="0" w:color="95AFDD"/>
      </w:tblBorders>
    </w:tblPr>
    <w:tblStylePr w:type="firstRow">
      <w:rPr>
        <w:rFonts w:ascii="Arial" w:hAnsi="Arial"/>
        <w:b/>
        <w:color w:val="254175"/>
        <w:sz w:val="22"/>
      </w:rPr>
      <w:tblPr/>
      <w:tcPr>
        <w:tcBorders>
          <w:top w:val="none" w:sz="0" w:space="0" w:color="auto"/>
          <w:left w:val="none" w:sz="0" w:space="0" w:color="auto"/>
          <w:bottom w:val="single" w:sz="4" w:space="0" w:color="95AFDD"/>
          <w:right w:val="none" w:sz="0" w:space="0" w:color="auto"/>
        </w:tcBorders>
        <w:shd w:val="clear" w:color="FFFFFF" w:fill="FFFFFF"/>
      </w:tcPr>
    </w:tblStylePr>
    <w:tblStylePr w:type="lastRow">
      <w:rPr>
        <w:rFonts w:ascii="Arial" w:hAnsi="Arial"/>
        <w:b/>
        <w:color w:val="254175"/>
        <w:sz w:val="22"/>
      </w:rPr>
      <w:tblPr/>
      <w:tcPr>
        <w:tcBorders>
          <w:top w:val="single" w:sz="4" w:space="0" w:color="95AFDD"/>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54175"/>
        <w:sz w:val="22"/>
      </w:rPr>
      <w:tblPr/>
      <w:tcPr>
        <w:tcBorders>
          <w:top w:val="none" w:sz="0" w:space="0" w:color="auto"/>
          <w:left w:val="none" w:sz="0" w:space="0" w:color="auto"/>
          <w:bottom w:val="none" w:sz="0" w:space="0" w:color="auto"/>
          <w:right w:val="single" w:sz="4" w:space="0" w:color="95AFDD"/>
        </w:tcBorders>
        <w:shd w:val="clear" w:color="FFFFFF" w:fill="FFFFFF"/>
      </w:tcPr>
    </w:tblStylePr>
    <w:tblStylePr w:type="lastCol">
      <w:rPr>
        <w:rFonts w:ascii="Arial" w:hAnsi="Arial"/>
        <w:i/>
        <w:color w:val="254175"/>
        <w:sz w:val="22"/>
      </w:rPr>
      <w:tblPr/>
      <w:tcPr>
        <w:tcBorders>
          <w:top w:val="none" w:sz="0" w:space="0" w:color="auto"/>
          <w:left w:val="single" w:sz="4" w:space="0" w:color="95AFDD"/>
          <w:bottom w:val="none" w:sz="0" w:space="0" w:color="auto"/>
          <w:right w:val="none" w:sz="0" w:space="0" w:color="auto"/>
        </w:tcBorders>
        <w:shd w:val="clear" w:color="FFFFFF" w:fill="FFFFFF"/>
      </w:tcPr>
    </w:tblStylePr>
    <w:tblStylePr w:type="band1Vert">
      <w:tblPr/>
      <w:tcPr>
        <w:shd w:val="clear" w:color="FFFFFF" w:fill="D8E2F3"/>
      </w:tcPr>
    </w:tblStylePr>
    <w:tblStylePr w:type="band1Horz">
      <w:rPr>
        <w:rFonts w:ascii="Arial" w:hAnsi="Arial"/>
        <w:color w:val="254175"/>
        <w:sz w:val="22"/>
      </w:rPr>
      <w:tblPr/>
      <w:tcPr>
        <w:shd w:val="clear" w:color="FFFFFF" w:fill="D8E2F3"/>
      </w:tcPr>
    </w:tblStylePr>
    <w:tblStylePr w:type="band2Horz">
      <w:rPr>
        <w:rFonts w:ascii="Arial" w:hAnsi="Arial"/>
        <w:color w:val="254175"/>
        <w:sz w:val="22"/>
      </w:rPr>
    </w:tblStylePr>
  </w:style>
  <w:style w:type="table" w:customStyle="1" w:styleId="GridTable7Colorful-Accent6">
    <w:name w:val="Grid Table 7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DD394"/>
        <w:right w:val="single" w:sz="4" w:space="0" w:color="ADD394"/>
        <w:insideH w:val="single" w:sz="4" w:space="0" w:color="ADD394"/>
        <w:insideV w:val="single" w:sz="4" w:space="0" w:color="ADD394"/>
      </w:tblBorders>
    </w:tblPr>
    <w:tblStylePr w:type="firstRow">
      <w:rPr>
        <w:rFonts w:ascii="Arial" w:hAnsi="Arial"/>
        <w:b/>
        <w:color w:val="416429"/>
        <w:sz w:val="22"/>
      </w:rPr>
      <w:tblPr/>
      <w:tcPr>
        <w:tcBorders>
          <w:top w:val="none" w:sz="0" w:space="0" w:color="auto"/>
          <w:left w:val="none" w:sz="0" w:space="0" w:color="auto"/>
          <w:bottom w:val="single" w:sz="4" w:space="0" w:color="ADD394"/>
          <w:right w:val="none" w:sz="0" w:space="0" w:color="auto"/>
        </w:tcBorders>
        <w:shd w:val="clear" w:color="FFFFFF" w:fill="FFFFFF"/>
      </w:tcPr>
    </w:tblStylePr>
    <w:tblStylePr w:type="lastRow">
      <w:rPr>
        <w:rFonts w:ascii="Arial" w:hAnsi="Arial"/>
        <w:b/>
        <w:color w:val="416429"/>
        <w:sz w:val="22"/>
      </w:rPr>
      <w:tblPr/>
      <w:tcPr>
        <w:tcBorders>
          <w:top w:val="single" w:sz="4" w:space="0" w:color="ADD394"/>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416429"/>
        <w:sz w:val="22"/>
      </w:rPr>
      <w:tblPr/>
      <w:tcPr>
        <w:tcBorders>
          <w:top w:val="none" w:sz="0" w:space="0" w:color="auto"/>
          <w:left w:val="none" w:sz="0" w:space="0" w:color="auto"/>
          <w:bottom w:val="none" w:sz="0" w:space="0" w:color="auto"/>
          <w:right w:val="single" w:sz="4" w:space="0" w:color="ADD394"/>
        </w:tcBorders>
        <w:shd w:val="clear" w:color="FFFFFF" w:fill="FFFFFF"/>
      </w:tcPr>
    </w:tblStylePr>
    <w:tblStylePr w:type="lastCol">
      <w:rPr>
        <w:rFonts w:ascii="Arial" w:hAnsi="Arial"/>
        <w:i/>
        <w:color w:val="416429"/>
        <w:sz w:val="22"/>
      </w:rPr>
      <w:tblPr/>
      <w:tcPr>
        <w:tcBorders>
          <w:top w:val="none" w:sz="0" w:space="0" w:color="auto"/>
          <w:left w:val="single" w:sz="4" w:space="0" w:color="ADD394"/>
          <w:bottom w:val="none" w:sz="0" w:space="0" w:color="auto"/>
          <w:right w:val="none" w:sz="0" w:space="0" w:color="auto"/>
        </w:tcBorders>
        <w:shd w:val="clear" w:color="FFFFFF" w:fill="FFFFFF"/>
      </w:tcPr>
    </w:tblStylePr>
    <w:tblStylePr w:type="band1Vert">
      <w:tblPr/>
      <w:tcPr>
        <w:shd w:val="clear" w:color="FFFFFF" w:fill="E1EFD8"/>
      </w:tcPr>
    </w:tblStylePr>
    <w:tblStylePr w:type="band1Horz">
      <w:rPr>
        <w:rFonts w:ascii="Arial" w:hAnsi="Arial"/>
        <w:color w:val="416429"/>
        <w:sz w:val="22"/>
      </w:rPr>
      <w:tblPr/>
      <w:tcPr>
        <w:shd w:val="clear" w:color="FFFFFF" w:fill="E1EFD8"/>
      </w:tcPr>
    </w:tblStylePr>
    <w:tblStylePr w:type="band2Horz">
      <w:rPr>
        <w:rFonts w:ascii="Arial" w:hAnsi="Arial"/>
        <w:color w:val="416429"/>
        <w:sz w:val="22"/>
      </w:rPr>
    </w:tblStylePr>
  </w:style>
  <w:style w:type="table" w:customStyle="1" w:styleId="-110">
    <w:name w:val="Список-таблица 1 светлая1"/>
    <w:basedOn w:val="a8"/>
    <w:next w:val="-1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right w:val="none" w:sz="4" w:space="0" w:color="000000"/>
        </w:tcBorders>
      </w:tcPr>
    </w:tblStylePr>
    <w:tblStylePr w:type="lastRow">
      <w:rPr>
        <w:b/>
        <w:color w:val="404040"/>
      </w:rPr>
      <w:tblPr/>
      <w:tcPr>
        <w:tcBorders>
          <w:top w:val="single" w:sz="4" w:space="0" w:color="000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cPr>
    </w:tblStylePr>
    <w:tblStylePr w:type="band1Horz">
      <w:tblPr/>
      <w:tcPr>
        <w:shd w:val="clear" w:color="FFFFFF" w:fill="BFBFBF"/>
      </w:tcPr>
    </w:tblStylePr>
  </w:style>
  <w:style w:type="table" w:customStyle="1" w:styleId="ListTable1Light-Accent1">
    <w:name w:val="List Table 1 Light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right w:val="none" w:sz="4" w:space="0" w:color="000000"/>
        </w:tcBorders>
      </w:tcPr>
    </w:tblStylePr>
    <w:tblStylePr w:type="lastRow">
      <w:rPr>
        <w:b/>
        <w:color w:val="404040"/>
      </w:rPr>
      <w:tblPr/>
      <w:tcPr>
        <w:tcBorders>
          <w:top w:val="single" w:sz="4" w:space="0" w:color="5B9BD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cPr>
    </w:tblStylePr>
    <w:tblStylePr w:type="band1Horz">
      <w:tblPr/>
      <w:tcPr>
        <w:shd w:val="clear" w:color="FFFFFF" w:fill="D5E5F4"/>
      </w:tcPr>
    </w:tblStylePr>
  </w:style>
  <w:style w:type="table" w:customStyle="1" w:styleId="ListTable1Light-Accent2">
    <w:name w:val="List Table 1 Light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right w:val="none" w:sz="4" w:space="0" w:color="000000"/>
        </w:tcBorders>
      </w:tcPr>
    </w:tblStylePr>
    <w:tblStylePr w:type="lastRow">
      <w:rPr>
        <w:b/>
        <w:color w:val="404040"/>
      </w:rPr>
      <w:tblPr/>
      <w:tcPr>
        <w:tcBorders>
          <w:top w:val="single" w:sz="4" w:space="0" w:color="ED7D3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cPr>
    </w:tblStylePr>
    <w:tblStylePr w:type="band1Horz">
      <w:tblPr/>
      <w:tcPr>
        <w:shd w:val="clear" w:color="FFFFFF" w:fill="FADECB"/>
      </w:tcPr>
    </w:tblStylePr>
  </w:style>
  <w:style w:type="table" w:customStyle="1" w:styleId="ListTable1Light-Accent3">
    <w:name w:val="List Table 1 Light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right w:val="none" w:sz="4" w:space="0" w:color="000000"/>
        </w:tcBorders>
      </w:tcPr>
    </w:tblStylePr>
    <w:tblStylePr w:type="lastRow">
      <w:rPr>
        <w:b/>
        <w:color w:val="404040"/>
      </w:rPr>
      <w:tblPr/>
      <w:tcPr>
        <w:tcBorders>
          <w:top w:val="single" w:sz="4" w:space="0" w:color="A5A5A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cPr>
    </w:tblStylePr>
    <w:tblStylePr w:type="band1Horz">
      <w:tblPr/>
      <w:tcPr>
        <w:shd w:val="clear" w:color="FFFFFF" w:fill="E8E8E8"/>
      </w:tcPr>
    </w:tblStylePr>
  </w:style>
  <w:style w:type="table" w:customStyle="1" w:styleId="ListTable1Light-Accent4">
    <w:name w:val="List Table 1 Light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right w:val="none" w:sz="4" w:space="0" w:color="000000"/>
        </w:tcBorders>
      </w:tcPr>
    </w:tblStylePr>
    <w:tblStylePr w:type="lastRow">
      <w:rPr>
        <w:b/>
        <w:color w:val="404040"/>
      </w:rPr>
      <w:tblPr/>
      <w:tcPr>
        <w:tcBorders>
          <w:top w:val="single" w:sz="4" w:space="0" w:color="FFC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cPr>
    </w:tblStylePr>
    <w:tblStylePr w:type="band1Horz">
      <w:tblPr/>
      <w:tcPr>
        <w:shd w:val="clear" w:color="FFFFFF" w:fill="FFEFBF"/>
      </w:tcPr>
    </w:tblStylePr>
  </w:style>
  <w:style w:type="table" w:customStyle="1" w:styleId="ListTable1Light-Accent5">
    <w:name w:val="List Table 1 Light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right w:val="none" w:sz="4" w:space="0" w:color="000000"/>
        </w:tcBorders>
      </w:tcPr>
    </w:tblStylePr>
    <w:tblStylePr w:type="lastRow">
      <w:rPr>
        <w:b/>
        <w:color w:val="404040"/>
      </w:rPr>
      <w:tblPr/>
      <w:tcPr>
        <w:tcBorders>
          <w:top w:val="single" w:sz="4" w:space="0" w:color="4472C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cPr>
    </w:tblStylePr>
    <w:tblStylePr w:type="band1Horz">
      <w:tblPr/>
      <w:tcPr>
        <w:shd w:val="clear" w:color="FFFFFF" w:fill="CFDBF0"/>
      </w:tcPr>
    </w:tblStylePr>
  </w:style>
  <w:style w:type="table" w:customStyle="1" w:styleId="ListTable1Light-Accent6">
    <w:name w:val="List Table 1 Light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right w:val="none" w:sz="4" w:space="0" w:color="000000"/>
        </w:tcBorders>
      </w:tcPr>
    </w:tblStylePr>
    <w:tblStylePr w:type="lastRow">
      <w:rPr>
        <w:b/>
        <w:color w:val="404040"/>
      </w:rPr>
      <w:tblPr/>
      <w:tcPr>
        <w:tcBorders>
          <w:top w:val="single" w:sz="4" w:space="0" w:color="70AD47"/>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cPr>
    </w:tblStylePr>
    <w:tblStylePr w:type="band1Horz">
      <w:tblPr/>
      <w:tcPr>
        <w:shd w:val="clear" w:color="FFFFFF" w:fill="DAEBCF"/>
      </w:tcPr>
    </w:tblStylePr>
  </w:style>
  <w:style w:type="table" w:customStyle="1" w:styleId="-210">
    <w:name w:val="Список-таблица 21"/>
    <w:basedOn w:val="a8"/>
    <w:next w:val="-2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6F6F6F"/>
        <w:bottom w:val="single" w:sz="4" w:space="0" w:color="6F6F6F"/>
        <w:insideH w:val="single" w:sz="4" w:space="0" w:color="6F6F6F"/>
      </w:tblBorders>
    </w:tblPr>
    <w:tblStylePr w:type="fir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la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cPr>
    </w:tblStylePr>
    <w:tblStylePr w:type="band1Horz">
      <w:rPr>
        <w:rFonts w:ascii="Arial" w:hAnsi="Arial"/>
        <w:color w:val="404040"/>
        <w:sz w:val="22"/>
      </w:rPr>
      <w:tblPr/>
      <w:tcPr>
        <w:shd w:val="clear" w:color="FFFFFF" w:fill="BFBFBF"/>
      </w:tcPr>
    </w:tblStylePr>
  </w:style>
  <w:style w:type="table" w:customStyle="1" w:styleId="ListTable2-Accent1">
    <w:name w:val="List Table 2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2C6E7"/>
        <w:bottom w:val="single" w:sz="4" w:space="0" w:color="A2C6E7"/>
        <w:insideH w:val="single" w:sz="4" w:space="0" w:color="A2C6E7"/>
      </w:tblBorders>
    </w:tblPr>
    <w:tblStylePr w:type="fir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la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2-Accent2">
    <w:name w:val="List Table 2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58A"/>
        <w:bottom w:val="single" w:sz="4" w:space="0" w:color="F4B58A"/>
        <w:insideH w:val="single" w:sz="4" w:space="0" w:color="F4B58A"/>
      </w:tblBorders>
    </w:tblPr>
    <w:tblStylePr w:type="fir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la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2-Accent3">
    <w:name w:val="List Table 2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CCCCC"/>
        <w:bottom w:val="single" w:sz="4" w:space="0" w:color="CCCCCC"/>
        <w:insideH w:val="single" w:sz="4" w:space="0" w:color="CCCCCC"/>
      </w:tblBorders>
    </w:tblPr>
    <w:tblStylePr w:type="fir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la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2-Accent4">
    <w:name w:val="List Table 2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B6F"/>
        <w:bottom w:val="single" w:sz="4" w:space="0" w:color="FFDB6F"/>
        <w:insideH w:val="single" w:sz="4" w:space="0" w:color="FFDB6F"/>
      </w:tblBorders>
    </w:tblPr>
    <w:tblStylePr w:type="fir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la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2-Accent5">
    <w:name w:val="List Table 2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5AFDD"/>
        <w:bottom w:val="single" w:sz="4" w:space="0" w:color="95AFDD"/>
        <w:insideH w:val="single" w:sz="4" w:space="0" w:color="95AFDD"/>
      </w:tblBorders>
    </w:tblPr>
    <w:tblStylePr w:type="fir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la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2-Accent6">
    <w:name w:val="List Table 2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DD394"/>
        <w:bottom w:val="single" w:sz="4" w:space="0" w:color="ADD394"/>
        <w:insideH w:val="single" w:sz="4" w:space="0" w:color="ADD394"/>
      </w:tblBorders>
    </w:tblPr>
    <w:tblStylePr w:type="fir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la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customStyle="1" w:styleId="-310">
    <w:name w:val="Список-таблица 31"/>
    <w:basedOn w:val="a8"/>
    <w:next w:val="-3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rFonts w:ascii="Arial" w:hAnsi="Arial"/>
        <w:b/>
        <w:color w:val="FFFFFF"/>
        <w:sz w:val="22"/>
      </w:rPr>
      <w:tblPr/>
      <w:tcPr>
        <w:shd w:val="clear" w:color="FFFFFF"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right w:val="single" w:sz="4" w:space="0" w:color="000000"/>
        </w:tcBorders>
      </w:tcPr>
    </w:tblStylePr>
    <w:tblStylePr w:type="band1Horz">
      <w:rPr>
        <w:rFonts w:ascii="Arial" w:hAnsi="Arial"/>
        <w:color w:val="404040"/>
        <w:sz w:val="22"/>
      </w:rPr>
      <w:tblPr/>
      <w:tcPr>
        <w:tcBorders>
          <w:top w:val="single" w:sz="4" w:space="0" w:color="000000"/>
          <w:bottom w:val="single" w:sz="4" w:space="0" w:color="000000"/>
        </w:tcBorders>
      </w:tcPr>
    </w:tblStylePr>
  </w:style>
  <w:style w:type="table" w:customStyle="1" w:styleId="ListTable3-Accent1">
    <w:name w:val="List Table 3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rFonts w:ascii="Arial" w:hAnsi="Arial"/>
        <w:b/>
        <w:color w:val="FFFFFF"/>
        <w:sz w:val="22"/>
      </w:rPr>
      <w:tblPr/>
      <w:tcPr>
        <w:shd w:val="clear" w:color="FFFFFF"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right w:val="single" w:sz="4" w:space="0" w:color="5B9BD5"/>
        </w:tcBorders>
      </w:tcPr>
    </w:tblStylePr>
    <w:tblStylePr w:type="band1Horz">
      <w:rPr>
        <w:rFonts w:ascii="Arial" w:hAnsi="Arial"/>
        <w:color w:val="404040"/>
        <w:sz w:val="22"/>
      </w:rPr>
      <w:tblPr/>
      <w:tcPr>
        <w:tcBorders>
          <w:top w:val="single" w:sz="4" w:space="0" w:color="5B9BD5"/>
          <w:bottom w:val="single" w:sz="4" w:space="0" w:color="5B9BD5"/>
        </w:tcBorders>
      </w:tcPr>
    </w:tblStylePr>
  </w:style>
  <w:style w:type="table" w:customStyle="1" w:styleId="ListTable3-Accent2">
    <w:name w:val="List Table 3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184"/>
        <w:left w:val="single" w:sz="4" w:space="0" w:color="F4B184"/>
        <w:bottom w:val="single" w:sz="4" w:space="0" w:color="F4B184"/>
        <w:right w:val="single" w:sz="4" w:space="0" w:color="F4B184"/>
      </w:tblBorders>
    </w:tblPr>
    <w:tblStylePr w:type="firstRow">
      <w:rPr>
        <w:rFonts w:ascii="Arial" w:hAnsi="Arial"/>
        <w:b/>
        <w:color w:val="FFFFFF"/>
        <w:sz w:val="22"/>
      </w:rPr>
      <w:tblPr/>
      <w:tcPr>
        <w:shd w:val="clear" w:color="FFFFFF"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right w:val="single" w:sz="4" w:space="0" w:color="F4B184"/>
        </w:tcBorders>
      </w:tcPr>
    </w:tblStylePr>
    <w:tblStylePr w:type="band1Horz">
      <w:rPr>
        <w:rFonts w:ascii="Arial" w:hAnsi="Arial"/>
        <w:color w:val="404040"/>
        <w:sz w:val="22"/>
      </w:rPr>
      <w:tblPr/>
      <w:tcPr>
        <w:tcBorders>
          <w:top w:val="single" w:sz="4" w:space="0" w:color="F4B184"/>
          <w:bottom w:val="single" w:sz="4" w:space="0" w:color="F4B184"/>
        </w:tcBorders>
      </w:tcPr>
    </w:tblStylePr>
  </w:style>
  <w:style w:type="table" w:customStyle="1" w:styleId="ListTable3-Accent3">
    <w:name w:val="List Table 3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9C9C9"/>
        <w:left w:val="single" w:sz="4" w:space="0" w:color="C9C9C9"/>
        <w:bottom w:val="single" w:sz="4" w:space="0" w:color="C9C9C9"/>
        <w:right w:val="single" w:sz="4" w:space="0" w:color="C9C9C9"/>
      </w:tblBorders>
    </w:tblPr>
    <w:tblStylePr w:type="firstRow">
      <w:rPr>
        <w:rFonts w:ascii="Arial" w:hAnsi="Arial"/>
        <w:b/>
        <w:color w:val="FFFFFF"/>
        <w:sz w:val="22"/>
      </w:rPr>
      <w:tblPr/>
      <w:tcPr>
        <w:shd w:val="clear" w:color="FFFFFF"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right w:val="single" w:sz="4" w:space="0" w:color="C9C9C9"/>
        </w:tcBorders>
      </w:tcPr>
    </w:tblStylePr>
    <w:tblStylePr w:type="band1Horz">
      <w:rPr>
        <w:rFonts w:ascii="Arial" w:hAnsi="Arial"/>
        <w:color w:val="404040"/>
        <w:sz w:val="22"/>
      </w:rPr>
      <w:tblPr/>
      <w:tcPr>
        <w:tcBorders>
          <w:top w:val="single" w:sz="4" w:space="0" w:color="C9C9C9"/>
          <w:bottom w:val="single" w:sz="4" w:space="0" w:color="C9C9C9"/>
        </w:tcBorders>
      </w:tcPr>
    </w:tblStylePr>
  </w:style>
  <w:style w:type="table" w:customStyle="1" w:styleId="ListTable3-Accent4">
    <w:name w:val="List Table 3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865"/>
        <w:left w:val="single" w:sz="4" w:space="0" w:color="FFD865"/>
        <w:bottom w:val="single" w:sz="4" w:space="0" w:color="FFD865"/>
        <w:right w:val="single" w:sz="4" w:space="0" w:color="FFD865"/>
      </w:tblBorders>
    </w:tblPr>
    <w:tblStylePr w:type="firstRow">
      <w:rPr>
        <w:rFonts w:ascii="Arial" w:hAnsi="Arial"/>
        <w:b/>
        <w:color w:val="FFFFFF"/>
        <w:sz w:val="22"/>
      </w:rPr>
      <w:tblPr/>
      <w:tcPr>
        <w:shd w:val="clear" w:color="FFFFFF"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right w:val="single" w:sz="4" w:space="0" w:color="FFD865"/>
        </w:tcBorders>
      </w:tcPr>
    </w:tblStylePr>
    <w:tblStylePr w:type="band1Horz">
      <w:rPr>
        <w:rFonts w:ascii="Arial" w:hAnsi="Arial"/>
        <w:color w:val="404040"/>
        <w:sz w:val="22"/>
      </w:rPr>
      <w:tblPr/>
      <w:tcPr>
        <w:tcBorders>
          <w:top w:val="single" w:sz="4" w:space="0" w:color="FFD865"/>
          <w:bottom w:val="single" w:sz="4" w:space="0" w:color="FFD865"/>
        </w:tcBorders>
      </w:tcPr>
    </w:tblStylePr>
  </w:style>
  <w:style w:type="table" w:customStyle="1" w:styleId="ListTable3-Accent5">
    <w:name w:val="List Table 3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8DA9DB"/>
        <w:left w:val="single" w:sz="4" w:space="0" w:color="8DA9DB"/>
        <w:bottom w:val="single" w:sz="4" w:space="0" w:color="8DA9DB"/>
        <w:right w:val="single" w:sz="4" w:space="0" w:color="8DA9DB"/>
      </w:tblBorders>
    </w:tblPr>
    <w:tblStylePr w:type="firstRow">
      <w:rPr>
        <w:rFonts w:ascii="Arial" w:hAnsi="Arial"/>
        <w:b/>
        <w:color w:val="FFFFFF"/>
        <w:sz w:val="22"/>
      </w:rPr>
      <w:tblPr/>
      <w:tcPr>
        <w:shd w:val="clear" w:color="FFFFFF" w:fill="8DA9DB"/>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right w:val="single" w:sz="4" w:space="0" w:color="8DA9DB"/>
        </w:tcBorders>
      </w:tcPr>
    </w:tblStylePr>
    <w:tblStylePr w:type="band1Horz">
      <w:rPr>
        <w:rFonts w:ascii="Arial" w:hAnsi="Arial"/>
        <w:color w:val="404040"/>
        <w:sz w:val="22"/>
      </w:rPr>
      <w:tblPr/>
      <w:tcPr>
        <w:tcBorders>
          <w:top w:val="single" w:sz="4" w:space="0" w:color="8DA9DB"/>
          <w:bottom w:val="single" w:sz="4" w:space="0" w:color="8DA9DB"/>
        </w:tcBorders>
      </w:tcPr>
    </w:tblStylePr>
  </w:style>
  <w:style w:type="table" w:customStyle="1" w:styleId="ListTable3-Accent6">
    <w:name w:val="List Table 3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9D08E"/>
        <w:left w:val="single" w:sz="4" w:space="0" w:color="A9D08E"/>
        <w:bottom w:val="single" w:sz="4" w:space="0" w:color="A9D08E"/>
        <w:right w:val="single" w:sz="4" w:space="0" w:color="A9D08E"/>
      </w:tblBorders>
    </w:tblPr>
    <w:tblStylePr w:type="firstRow">
      <w:rPr>
        <w:rFonts w:ascii="Arial" w:hAnsi="Arial"/>
        <w:b/>
        <w:color w:val="FFFFFF"/>
        <w:sz w:val="22"/>
      </w:rPr>
      <w:tblPr/>
      <w:tcPr>
        <w:shd w:val="clear" w:color="FFFFFF"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right w:val="single" w:sz="4" w:space="0" w:color="A9D08E"/>
        </w:tcBorders>
      </w:tcPr>
    </w:tblStylePr>
    <w:tblStylePr w:type="band1Horz">
      <w:rPr>
        <w:rFonts w:ascii="Arial" w:hAnsi="Arial"/>
        <w:color w:val="404040"/>
        <w:sz w:val="22"/>
      </w:rPr>
      <w:tblPr/>
      <w:tcPr>
        <w:tcBorders>
          <w:top w:val="single" w:sz="4" w:space="0" w:color="A9D08E"/>
          <w:bottom w:val="single" w:sz="4" w:space="0" w:color="A9D08E"/>
        </w:tcBorders>
      </w:tcPr>
    </w:tblStylePr>
  </w:style>
  <w:style w:type="table" w:customStyle="1" w:styleId="-410">
    <w:name w:val="Список-таблица 41"/>
    <w:basedOn w:val="a8"/>
    <w:next w:val="-4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tblBorders>
    </w:tblPr>
    <w:tblStylePr w:type="firstRow">
      <w:rPr>
        <w:rFonts w:ascii="Arial" w:hAnsi="Arial"/>
        <w:b/>
        <w:color w:val="FFFFFF"/>
        <w:sz w:val="22"/>
      </w:rPr>
      <w:tblPr/>
      <w:tcPr>
        <w:shd w:val="clear" w:color="FFFFFF"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cPr>
    </w:tblStylePr>
    <w:tblStylePr w:type="band1Horz">
      <w:rPr>
        <w:rFonts w:ascii="Arial" w:hAnsi="Arial"/>
        <w:color w:val="404040"/>
        <w:sz w:val="22"/>
      </w:rPr>
      <w:tblPr/>
      <w:tcPr>
        <w:shd w:val="clear" w:color="FFFFFF" w:fill="BFBFBF"/>
      </w:tcPr>
    </w:tblStylePr>
  </w:style>
  <w:style w:type="table" w:customStyle="1" w:styleId="ListTable4-Accent1">
    <w:name w:val="List Table 4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tblBorders>
    </w:tblPr>
    <w:tblStylePr w:type="firstRow">
      <w:rPr>
        <w:rFonts w:ascii="Arial" w:hAnsi="Arial"/>
        <w:b/>
        <w:color w:val="FFFFFF"/>
        <w:sz w:val="22"/>
      </w:rPr>
      <w:tblPr/>
      <w:tcPr>
        <w:shd w:val="clear" w:color="FFFFFF"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4-Accent2">
    <w:name w:val="List Table 4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tblBorders>
    </w:tblPr>
    <w:tblStylePr w:type="firstRow">
      <w:rPr>
        <w:rFonts w:ascii="Arial" w:hAnsi="Arial"/>
        <w:b/>
        <w:color w:val="FFFFFF"/>
        <w:sz w:val="22"/>
      </w:rPr>
      <w:tblPr/>
      <w:tcPr>
        <w:shd w:val="clear" w:color="FFFFFF"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4-Accent3">
    <w:name w:val="List Table 4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tblBorders>
    </w:tblPr>
    <w:tblStylePr w:type="firstRow">
      <w:rPr>
        <w:rFonts w:ascii="Arial" w:hAnsi="Arial"/>
        <w:b/>
        <w:color w:val="FFFFFF"/>
        <w:sz w:val="22"/>
      </w:rPr>
      <w:tblPr/>
      <w:tcPr>
        <w:shd w:val="clear" w:color="FFFFFF"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4-Accent4">
    <w:name w:val="List Table 4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tblBorders>
    </w:tblPr>
    <w:tblStylePr w:type="firstRow">
      <w:rPr>
        <w:rFonts w:ascii="Arial" w:hAnsi="Arial"/>
        <w:b/>
        <w:color w:val="FFFFFF"/>
        <w:sz w:val="22"/>
      </w:rPr>
      <w:tblPr/>
      <w:tcPr>
        <w:shd w:val="clear" w:color="FFFFFF"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4-Accent5">
    <w:name w:val="List Table 4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tblBorders>
    </w:tblPr>
    <w:tblStylePr w:type="firstRow">
      <w:rPr>
        <w:rFonts w:ascii="Arial" w:hAnsi="Arial"/>
        <w:b/>
        <w:color w:val="FFFFFF"/>
        <w:sz w:val="22"/>
      </w:rPr>
      <w:tblPr/>
      <w:tcPr>
        <w:shd w:val="clear" w:color="FFFFFF"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4-Accent6">
    <w:name w:val="List Table 4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tblBorders>
    </w:tblPr>
    <w:tblStylePr w:type="firstRow">
      <w:rPr>
        <w:rFonts w:ascii="Arial" w:hAnsi="Arial"/>
        <w:b/>
        <w:color w:val="FFFFFF"/>
        <w:sz w:val="22"/>
      </w:rPr>
      <w:tblPr/>
      <w:tcPr>
        <w:shd w:val="clear" w:color="FFFFFF"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customStyle="1" w:styleId="-510">
    <w:name w:val="Список-таблица 5 темная1"/>
    <w:basedOn w:val="a8"/>
    <w:next w:val="-5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7F7F7F"/>
        <w:left w:val="single" w:sz="32" w:space="0" w:color="7F7F7F"/>
        <w:bottom w:val="single" w:sz="32" w:space="0" w:color="7F7F7F"/>
        <w:right w:val="single" w:sz="32" w:space="0" w:color="7F7F7F"/>
      </w:tblBorders>
      <w:shd w:val="clear" w:color="FFFFFF" w:fill="7F7F7F"/>
    </w:tblPr>
    <w:tblStylePr w:type="firstRow">
      <w:rPr>
        <w:rFonts w:ascii="Arial" w:hAnsi="Arial"/>
        <w:b/>
        <w:color w:val="FFFFFF"/>
        <w:sz w:val="22"/>
      </w:rPr>
      <w:tblPr/>
      <w:tcPr>
        <w:tcBorders>
          <w:top w:val="single" w:sz="32" w:space="0" w:color="7F7F7F"/>
          <w:bottom w:val="single" w:sz="12" w:space="0" w:color="FFFFFF"/>
        </w:tcBorders>
        <w:shd w:val="clear" w:color="FFFFFF" w:fill="7F7F7F"/>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7F7F7F"/>
          <w:right w:val="single" w:sz="4" w:space="0" w:color="FFFFFF"/>
        </w:tcBorders>
      </w:tcPr>
    </w:tblStylePr>
    <w:tblStylePr w:type="lastCol">
      <w:tblPr/>
      <w:tcPr>
        <w:tcBorders>
          <w:left w:val="single" w:sz="4" w:space="0" w:color="FFFFFF"/>
          <w:right w:val="single" w:sz="32" w:space="0" w:color="7F7F7F"/>
        </w:tcBorders>
      </w:tcPr>
    </w:tblStylePr>
    <w:tblStylePr w:type="band1Vert">
      <w:tblPr/>
      <w:tcPr>
        <w:tcBorders>
          <w:left w:val="single" w:sz="4" w:space="0" w:color="FFFFFF"/>
          <w:right w:val="single" w:sz="4" w:space="0" w:color="FFFFFF"/>
        </w:tcBorders>
        <w:shd w:val="clear" w:color="FFFFFF" w:fill="7F7F7F"/>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7F7F7F"/>
      </w:tcPr>
    </w:tblStylePr>
    <w:tblStylePr w:type="band2Horz">
      <w:tblPr/>
      <w:tcPr>
        <w:tcBorders>
          <w:top w:val="single" w:sz="4" w:space="0" w:color="FFFFFF"/>
          <w:bottom w:val="single" w:sz="4" w:space="0" w:color="FFFFFF"/>
        </w:tcBorders>
        <w:shd w:val="clear" w:color="FFFFFF" w:fill="7F7F7F"/>
      </w:tcPr>
    </w:tblStylePr>
  </w:style>
  <w:style w:type="table" w:customStyle="1" w:styleId="ListTable5Dark-Accent1">
    <w:name w:val="List Table 5 Dark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5B9BD5"/>
        <w:left w:val="single" w:sz="32" w:space="0" w:color="5B9BD5"/>
        <w:bottom w:val="single" w:sz="32" w:space="0" w:color="5B9BD5"/>
        <w:right w:val="single" w:sz="32" w:space="0" w:color="5B9BD5"/>
      </w:tblBorders>
      <w:shd w:val="clear" w:color="FFFFFF" w:fill="5B9BD5"/>
    </w:tblPr>
    <w:tblStylePr w:type="firstRow">
      <w:rPr>
        <w:rFonts w:ascii="Arial" w:hAnsi="Arial"/>
        <w:b/>
        <w:color w:val="FFFFFF"/>
        <w:sz w:val="22"/>
      </w:rPr>
      <w:tblPr/>
      <w:tcPr>
        <w:tcBorders>
          <w:top w:val="single" w:sz="32" w:space="0" w:color="5B9BD5"/>
          <w:bottom w:val="single" w:sz="12" w:space="0" w:color="FFFFFF"/>
        </w:tcBorders>
        <w:shd w:val="clear" w:color="FFFFFF" w:fill="5B9BD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5B9BD5"/>
          <w:right w:val="single" w:sz="4" w:space="0" w:color="FFFFFF"/>
        </w:tcBorders>
      </w:tcPr>
    </w:tblStylePr>
    <w:tblStylePr w:type="lastCol">
      <w:tblPr/>
      <w:tcPr>
        <w:tcBorders>
          <w:left w:val="single" w:sz="4" w:space="0" w:color="FFFFFF"/>
          <w:right w:val="single" w:sz="32" w:space="0" w:color="5B9BD5"/>
        </w:tcBorders>
      </w:tcPr>
    </w:tblStylePr>
    <w:tblStylePr w:type="band1Vert">
      <w:tblPr/>
      <w:tcPr>
        <w:tcBorders>
          <w:left w:val="single" w:sz="4" w:space="0" w:color="FFFFFF"/>
          <w:right w:val="single" w:sz="4" w:space="0" w:color="FFFFFF"/>
        </w:tcBorders>
        <w:shd w:val="clear" w:color="FFFFFF" w:fill="5B9BD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5B9BD5"/>
      </w:tcPr>
    </w:tblStylePr>
    <w:tblStylePr w:type="band2Horz">
      <w:tblPr/>
      <w:tcPr>
        <w:tcBorders>
          <w:top w:val="single" w:sz="4" w:space="0" w:color="FFFFFF"/>
          <w:bottom w:val="single" w:sz="4" w:space="0" w:color="FFFFFF"/>
        </w:tcBorders>
        <w:shd w:val="clear" w:color="FFFFFF" w:fill="5B9BD5"/>
      </w:tcPr>
    </w:tblStylePr>
  </w:style>
  <w:style w:type="table" w:customStyle="1" w:styleId="ListTable5Dark-Accent2">
    <w:name w:val="List Table 5 Dark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F4B184"/>
        <w:left w:val="single" w:sz="32" w:space="0" w:color="F4B184"/>
        <w:bottom w:val="single" w:sz="32" w:space="0" w:color="F4B184"/>
        <w:right w:val="single" w:sz="32" w:space="0" w:color="F4B184"/>
      </w:tblBorders>
      <w:shd w:val="clear" w:color="FFFFFF" w:fill="F4B184"/>
    </w:tblPr>
    <w:tblStylePr w:type="firstRow">
      <w:rPr>
        <w:rFonts w:ascii="Arial" w:hAnsi="Arial"/>
        <w:b/>
        <w:color w:val="FFFFFF"/>
        <w:sz w:val="22"/>
      </w:rPr>
      <w:tblPr/>
      <w:tcPr>
        <w:tcBorders>
          <w:top w:val="single" w:sz="32" w:space="0" w:color="F4B184"/>
          <w:bottom w:val="single" w:sz="12" w:space="0" w:color="FFFFFF"/>
        </w:tcBorders>
        <w:shd w:val="clear" w:color="FFFFFF" w:fill="F4B18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4B184"/>
          <w:right w:val="single" w:sz="4" w:space="0" w:color="FFFFFF"/>
        </w:tcBorders>
      </w:tcPr>
    </w:tblStylePr>
    <w:tblStylePr w:type="lastCol">
      <w:tblPr/>
      <w:tcPr>
        <w:tcBorders>
          <w:left w:val="single" w:sz="4" w:space="0" w:color="FFFFFF"/>
          <w:right w:val="single" w:sz="32" w:space="0" w:color="F4B184"/>
        </w:tcBorders>
      </w:tcPr>
    </w:tblStylePr>
    <w:tblStylePr w:type="band1Vert">
      <w:tblPr/>
      <w:tcPr>
        <w:tcBorders>
          <w:left w:val="single" w:sz="4" w:space="0" w:color="FFFFFF"/>
          <w:right w:val="single" w:sz="4" w:space="0" w:color="FFFFFF"/>
        </w:tcBorders>
        <w:shd w:val="clear" w:color="FFFFFF" w:fill="F4B18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F4B184"/>
      </w:tcPr>
    </w:tblStylePr>
    <w:tblStylePr w:type="band2Horz">
      <w:tblPr/>
      <w:tcPr>
        <w:tcBorders>
          <w:top w:val="single" w:sz="4" w:space="0" w:color="FFFFFF"/>
          <w:bottom w:val="single" w:sz="4" w:space="0" w:color="FFFFFF"/>
        </w:tcBorders>
        <w:shd w:val="clear" w:color="FFFFFF" w:fill="F4B184"/>
      </w:tcPr>
    </w:tblStylePr>
  </w:style>
  <w:style w:type="table" w:customStyle="1" w:styleId="ListTable5Dark-Accent3">
    <w:name w:val="List Table 5 Dark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C9C9C9"/>
        <w:left w:val="single" w:sz="32" w:space="0" w:color="C9C9C9"/>
        <w:bottom w:val="single" w:sz="32" w:space="0" w:color="C9C9C9"/>
        <w:right w:val="single" w:sz="32" w:space="0" w:color="C9C9C9"/>
      </w:tblBorders>
      <w:shd w:val="clear" w:color="FFFFFF" w:fill="C9C9C9"/>
    </w:tblPr>
    <w:tblStylePr w:type="firstRow">
      <w:rPr>
        <w:rFonts w:ascii="Arial" w:hAnsi="Arial"/>
        <w:b/>
        <w:color w:val="FFFFFF"/>
        <w:sz w:val="22"/>
      </w:rPr>
      <w:tblPr/>
      <w:tcPr>
        <w:tcBorders>
          <w:top w:val="single" w:sz="32" w:space="0" w:color="C9C9C9"/>
          <w:bottom w:val="single" w:sz="12" w:space="0" w:color="FFFFFF"/>
        </w:tcBorders>
        <w:shd w:val="clear" w:color="FFFFFF" w:fill="C9C9C9"/>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C9C9C9"/>
          <w:right w:val="single" w:sz="4" w:space="0" w:color="FFFFFF"/>
        </w:tcBorders>
      </w:tcPr>
    </w:tblStylePr>
    <w:tblStylePr w:type="lastCol">
      <w:tblPr/>
      <w:tcPr>
        <w:tcBorders>
          <w:left w:val="single" w:sz="4" w:space="0" w:color="FFFFFF"/>
          <w:right w:val="single" w:sz="32" w:space="0" w:color="C9C9C9"/>
        </w:tcBorders>
      </w:tcPr>
    </w:tblStylePr>
    <w:tblStylePr w:type="band1Vert">
      <w:tblPr/>
      <w:tcPr>
        <w:tcBorders>
          <w:left w:val="single" w:sz="4" w:space="0" w:color="FFFFFF"/>
          <w:right w:val="single" w:sz="4" w:space="0" w:color="FFFFFF"/>
        </w:tcBorders>
        <w:shd w:val="clear" w:color="FFFFFF" w:fill="C9C9C9"/>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C9C9C9"/>
      </w:tcPr>
    </w:tblStylePr>
    <w:tblStylePr w:type="band2Horz">
      <w:tblPr/>
      <w:tcPr>
        <w:tcBorders>
          <w:top w:val="single" w:sz="4" w:space="0" w:color="FFFFFF"/>
          <w:bottom w:val="single" w:sz="4" w:space="0" w:color="FFFFFF"/>
        </w:tcBorders>
        <w:shd w:val="clear" w:color="FFFFFF" w:fill="C9C9C9"/>
      </w:tcPr>
    </w:tblStylePr>
  </w:style>
  <w:style w:type="table" w:customStyle="1" w:styleId="ListTable5Dark-Accent4">
    <w:name w:val="List Table 5 Dark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FFD865"/>
        <w:left w:val="single" w:sz="32" w:space="0" w:color="FFD865"/>
        <w:bottom w:val="single" w:sz="32" w:space="0" w:color="FFD865"/>
        <w:right w:val="single" w:sz="32" w:space="0" w:color="FFD865"/>
      </w:tblBorders>
      <w:shd w:val="clear" w:color="FFFFFF" w:fill="FFD865"/>
    </w:tblPr>
    <w:tblStylePr w:type="firstRow">
      <w:rPr>
        <w:rFonts w:ascii="Arial" w:hAnsi="Arial"/>
        <w:b/>
        <w:color w:val="FFFFFF"/>
        <w:sz w:val="22"/>
      </w:rPr>
      <w:tblPr/>
      <w:tcPr>
        <w:tcBorders>
          <w:top w:val="single" w:sz="32" w:space="0" w:color="FFD865"/>
          <w:bottom w:val="single" w:sz="12" w:space="0" w:color="FFFFFF"/>
        </w:tcBorders>
        <w:shd w:val="clear" w:color="FFFFFF" w:fill="FFD86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FD865"/>
          <w:right w:val="single" w:sz="4" w:space="0" w:color="FFFFFF"/>
        </w:tcBorders>
      </w:tcPr>
    </w:tblStylePr>
    <w:tblStylePr w:type="lastCol">
      <w:tblPr/>
      <w:tcPr>
        <w:tcBorders>
          <w:left w:val="single" w:sz="4" w:space="0" w:color="FFFFFF"/>
          <w:right w:val="single" w:sz="32" w:space="0" w:color="FFD865"/>
        </w:tcBorders>
      </w:tcPr>
    </w:tblStylePr>
    <w:tblStylePr w:type="band1Vert">
      <w:tblPr/>
      <w:tcPr>
        <w:tcBorders>
          <w:left w:val="single" w:sz="4" w:space="0" w:color="FFFFFF"/>
          <w:right w:val="single" w:sz="4" w:space="0" w:color="FFFFFF"/>
        </w:tcBorders>
        <w:shd w:val="clear" w:color="FFFFFF" w:fill="FFD86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FFD865"/>
      </w:tcPr>
    </w:tblStylePr>
    <w:tblStylePr w:type="band2Horz">
      <w:tblPr/>
      <w:tcPr>
        <w:tcBorders>
          <w:top w:val="single" w:sz="4" w:space="0" w:color="FFFFFF"/>
          <w:bottom w:val="single" w:sz="4" w:space="0" w:color="FFFFFF"/>
        </w:tcBorders>
        <w:shd w:val="clear" w:color="FFFFFF" w:fill="FFD865"/>
      </w:tcPr>
    </w:tblStylePr>
  </w:style>
  <w:style w:type="table" w:customStyle="1" w:styleId="ListTable5Dark-Accent5">
    <w:name w:val="List Table 5 Dark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8DA9DB"/>
        <w:left w:val="single" w:sz="32" w:space="0" w:color="8DA9DB"/>
        <w:bottom w:val="single" w:sz="32" w:space="0" w:color="8DA9DB"/>
        <w:right w:val="single" w:sz="32" w:space="0" w:color="8DA9DB"/>
      </w:tblBorders>
      <w:shd w:val="clear" w:color="FFFFFF" w:fill="8DA9DB"/>
    </w:tblPr>
    <w:tblStylePr w:type="firstRow">
      <w:rPr>
        <w:rFonts w:ascii="Arial" w:hAnsi="Arial"/>
        <w:b/>
        <w:color w:val="FFFFFF"/>
        <w:sz w:val="22"/>
      </w:rPr>
      <w:tblPr/>
      <w:tcPr>
        <w:tcBorders>
          <w:top w:val="single" w:sz="32" w:space="0" w:color="8DA9DB"/>
          <w:bottom w:val="single" w:sz="12" w:space="0" w:color="FFFFFF"/>
        </w:tcBorders>
        <w:shd w:val="clear" w:color="FFFFFF" w:fill="8DA9DB"/>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8DA9DB"/>
          <w:right w:val="single" w:sz="4" w:space="0" w:color="FFFFFF"/>
        </w:tcBorders>
      </w:tcPr>
    </w:tblStylePr>
    <w:tblStylePr w:type="lastCol">
      <w:tblPr/>
      <w:tcPr>
        <w:tcBorders>
          <w:left w:val="single" w:sz="4" w:space="0" w:color="FFFFFF"/>
          <w:right w:val="single" w:sz="32" w:space="0" w:color="8DA9DB"/>
        </w:tcBorders>
      </w:tcPr>
    </w:tblStylePr>
    <w:tblStylePr w:type="band1Vert">
      <w:tblPr/>
      <w:tcPr>
        <w:tcBorders>
          <w:left w:val="single" w:sz="4" w:space="0" w:color="FFFFFF"/>
          <w:right w:val="single" w:sz="4" w:space="0" w:color="FFFFFF"/>
        </w:tcBorders>
        <w:shd w:val="clear" w:color="FFFFFF" w:fill="8DA9DB"/>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8DA9DB"/>
      </w:tcPr>
    </w:tblStylePr>
    <w:tblStylePr w:type="band2Horz">
      <w:tblPr/>
      <w:tcPr>
        <w:tcBorders>
          <w:top w:val="single" w:sz="4" w:space="0" w:color="FFFFFF"/>
          <w:bottom w:val="single" w:sz="4" w:space="0" w:color="FFFFFF"/>
        </w:tcBorders>
        <w:shd w:val="clear" w:color="FFFFFF" w:fill="8DA9DB"/>
      </w:tcPr>
    </w:tblStylePr>
  </w:style>
  <w:style w:type="table" w:customStyle="1" w:styleId="ListTable5Dark-Accent6">
    <w:name w:val="List Table 5 Dark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A9D08E"/>
        <w:left w:val="single" w:sz="32" w:space="0" w:color="A9D08E"/>
        <w:bottom w:val="single" w:sz="32" w:space="0" w:color="A9D08E"/>
        <w:right w:val="single" w:sz="32" w:space="0" w:color="A9D08E"/>
      </w:tblBorders>
      <w:shd w:val="clear" w:color="FFFFFF" w:fill="A9D08E"/>
    </w:tblPr>
    <w:tblStylePr w:type="firstRow">
      <w:rPr>
        <w:rFonts w:ascii="Arial" w:hAnsi="Arial"/>
        <w:b/>
        <w:color w:val="FFFFFF"/>
        <w:sz w:val="22"/>
      </w:rPr>
      <w:tblPr/>
      <w:tcPr>
        <w:tcBorders>
          <w:top w:val="single" w:sz="32" w:space="0" w:color="A9D08E"/>
          <w:bottom w:val="single" w:sz="12" w:space="0" w:color="FFFFFF"/>
        </w:tcBorders>
        <w:shd w:val="clear" w:color="FFFFFF" w:fill="A9D08E"/>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A9D08E"/>
          <w:right w:val="single" w:sz="4" w:space="0" w:color="FFFFFF"/>
        </w:tcBorders>
      </w:tcPr>
    </w:tblStylePr>
    <w:tblStylePr w:type="lastCol">
      <w:tblPr/>
      <w:tcPr>
        <w:tcBorders>
          <w:left w:val="single" w:sz="4" w:space="0" w:color="FFFFFF"/>
          <w:right w:val="single" w:sz="32" w:space="0" w:color="A9D08E"/>
        </w:tcBorders>
      </w:tcPr>
    </w:tblStylePr>
    <w:tblStylePr w:type="band1Vert">
      <w:tblPr/>
      <w:tcPr>
        <w:tcBorders>
          <w:left w:val="single" w:sz="4" w:space="0" w:color="FFFFFF"/>
          <w:right w:val="single" w:sz="4" w:space="0" w:color="FFFFFF"/>
        </w:tcBorders>
        <w:shd w:val="clear" w:color="FFFFFF" w:fill="A9D08E"/>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A9D08E"/>
      </w:tcPr>
    </w:tblStylePr>
    <w:tblStylePr w:type="band2Horz">
      <w:tblPr/>
      <w:tcPr>
        <w:tcBorders>
          <w:top w:val="single" w:sz="4" w:space="0" w:color="FFFFFF"/>
          <w:bottom w:val="single" w:sz="4" w:space="0" w:color="FFFFFF"/>
        </w:tcBorders>
        <w:shd w:val="clear" w:color="FFFFFF" w:fill="A9D08E"/>
      </w:tcPr>
    </w:tblStylePr>
  </w:style>
  <w:style w:type="table" w:customStyle="1" w:styleId="-610">
    <w:name w:val="Список-таблица 6 цветная1"/>
    <w:basedOn w:val="a8"/>
    <w:next w:val="-6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7F7F7F"/>
        <w:bottom w:val="single" w:sz="4" w:space="0" w:color="7F7F7F"/>
      </w:tblBorders>
    </w:tblPr>
    <w:tblStylePr w:type="firstRow">
      <w:rPr>
        <w:b/>
        <w:color w:val="000000"/>
      </w:rPr>
      <w:tblPr/>
      <w:tcPr>
        <w:tcBorders>
          <w:bottom w:val="single" w:sz="4" w:space="0" w:color="7F7F7F"/>
        </w:tcBorders>
      </w:tcPr>
    </w:tblStylePr>
    <w:tblStylePr w:type="lastRow">
      <w:rPr>
        <w:b/>
        <w:color w:val="000000"/>
      </w:rPr>
      <w:tblPr/>
      <w:tcPr>
        <w:tcBorders>
          <w:top w:val="single" w:sz="4" w:space="0" w:color="7F7F7F"/>
        </w:tcBorders>
      </w:tcPr>
    </w:tblStylePr>
    <w:tblStylePr w:type="firstCol">
      <w:rPr>
        <w:b/>
        <w:color w:val="000000"/>
      </w:rPr>
    </w:tblStylePr>
    <w:tblStylePr w:type="lastCol">
      <w:rPr>
        <w:b/>
        <w:color w:val="000000"/>
      </w:rPr>
    </w:tblStylePr>
    <w:tblStylePr w:type="band1Vert">
      <w:tblPr/>
      <w:tcPr>
        <w:shd w:val="clear" w:color="FFFFFF" w:fill="BFBFBF"/>
      </w:tcPr>
    </w:tblStylePr>
    <w:tblStylePr w:type="band1Horz">
      <w:rPr>
        <w:rFonts w:ascii="Arial" w:hAnsi="Arial"/>
        <w:color w:val="000000"/>
        <w:sz w:val="22"/>
      </w:rPr>
      <w:tblPr/>
      <w:tcPr>
        <w:shd w:val="clear" w:color="FFFFFF" w:fill="BFBFBF"/>
      </w:tcPr>
    </w:tblStylePr>
    <w:tblStylePr w:type="band2Horz">
      <w:rPr>
        <w:rFonts w:ascii="Arial" w:hAnsi="Arial"/>
        <w:color w:val="000000"/>
        <w:sz w:val="22"/>
      </w:rPr>
    </w:tblStylePr>
  </w:style>
  <w:style w:type="table" w:customStyle="1" w:styleId="ListTable6Colorful-Accent1">
    <w:name w:val="List Table 6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5B9BD5"/>
        <w:bottom w:val="single" w:sz="4" w:space="0" w:color="5B9BD5"/>
      </w:tblBorders>
    </w:tblPr>
    <w:tblStylePr w:type="firstRow">
      <w:rPr>
        <w:b/>
        <w:color w:val="245A8D"/>
      </w:rPr>
      <w:tblPr/>
      <w:tcPr>
        <w:tcBorders>
          <w:bottom w:val="single" w:sz="4" w:space="0" w:color="5B9BD5"/>
        </w:tcBorders>
      </w:tcPr>
    </w:tblStylePr>
    <w:tblStylePr w:type="lastRow">
      <w:rPr>
        <w:b/>
        <w:color w:val="245A8D"/>
      </w:rPr>
      <w:tblPr/>
      <w:tcPr>
        <w:tcBorders>
          <w:top w:val="single" w:sz="4" w:space="0" w:color="5B9BD5"/>
        </w:tcBorders>
      </w:tcPr>
    </w:tblStylePr>
    <w:tblStylePr w:type="firstCol">
      <w:rPr>
        <w:b/>
        <w:color w:val="245A8D"/>
      </w:rPr>
    </w:tblStylePr>
    <w:tblStylePr w:type="lastCol">
      <w:rPr>
        <w:b/>
        <w:color w:val="245A8D"/>
      </w:rPr>
    </w:tblStylePr>
    <w:tblStylePr w:type="band1Vert">
      <w:tblPr/>
      <w:tcPr>
        <w:shd w:val="clear" w:color="FFFFFF" w:fill="D5E5F4"/>
      </w:tcPr>
    </w:tblStylePr>
    <w:tblStylePr w:type="band1Horz">
      <w:rPr>
        <w:rFonts w:ascii="Arial" w:hAnsi="Arial"/>
        <w:color w:val="245A8D"/>
        <w:sz w:val="22"/>
      </w:rPr>
      <w:tblPr/>
      <w:tcPr>
        <w:shd w:val="clear" w:color="FFFFFF" w:fill="D5E5F4"/>
      </w:tcPr>
    </w:tblStylePr>
    <w:tblStylePr w:type="band2Horz">
      <w:rPr>
        <w:rFonts w:ascii="Arial" w:hAnsi="Arial"/>
        <w:color w:val="245A8D"/>
        <w:sz w:val="22"/>
      </w:rPr>
    </w:tblStylePr>
  </w:style>
  <w:style w:type="table" w:customStyle="1" w:styleId="ListTable6Colorful-Accent2">
    <w:name w:val="List Table 6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184"/>
        <w:bottom w:val="single" w:sz="4" w:space="0" w:color="F4B184"/>
      </w:tblBorders>
    </w:tblPr>
    <w:tblStylePr w:type="firstRow">
      <w:rPr>
        <w:b/>
        <w:color w:val="F4B184"/>
      </w:rPr>
      <w:tblPr/>
      <w:tcPr>
        <w:tcBorders>
          <w:bottom w:val="single" w:sz="4" w:space="0" w:color="F4B184"/>
        </w:tcBorders>
      </w:tcPr>
    </w:tblStylePr>
    <w:tblStylePr w:type="lastRow">
      <w:rPr>
        <w:b/>
        <w:color w:val="F4B184"/>
      </w:rPr>
      <w:tblPr/>
      <w:tcPr>
        <w:tcBorders>
          <w:top w:val="single" w:sz="4" w:space="0" w:color="F4B184"/>
        </w:tcBorders>
      </w:tcPr>
    </w:tblStylePr>
    <w:tblStylePr w:type="firstCol">
      <w:rPr>
        <w:b/>
        <w:color w:val="F4B184"/>
      </w:rPr>
    </w:tblStylePr>
    <w:tblStylePr w:type="lastCol">
      <w:rPr>
        <w:b/>
        <w:color w:val="F4B184"/>
      </w:rPr>
    </w:tblStylePr>
    <w:tblStylePr w:type="band1Vert">
      <w:tblPr/>
      <w:tcPr>
        <w:shd w:val="clear" w:color="FFFFFF" w:fill="FADECB"/>
      </w:tcPr>
    </w:tblStylePr>
    <w:tblStylePr w:type="band1Horz">
      <w:rPr>
        <w:rFonts w:ascii="Arial" w:hAnsi="Arial"/>
        <w:color w:val="F4B184"/>
        <w:sz w:val="22"/>
      </w:rPr>
      <w:tblPr/>
      <w:tcPr>
        <w:shd w:val="clear" w:color="FFFFFF" w:fill="FADECB"/>
      </w:tcPr>
    </w:tblStylePr>
    <w:tblStylePr w:type="band2Horz">
      <w:rPr>
        <w:rFonts w:ascii="Arial" w:hAnsi="Arial"/>
        <w:color w:val="F4B184"/>
        <w:sz w:val="22"/>
      </w:rPr>
    </w:tblStylePr>
  </w:style>
  <w:style w:type="table" w:customStyle="1" w:styleId="ListTable6Colorful-Accent3">
    <w:name w:val="List Table 6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9C9C9"/>
        <w:bottom w:val="single" w:sz="4" w:space="0" w:color="C9C9C9"/>
      </w:tblBorders>
    </w:tblPr>
    <w:tblStylePr w:type="firstRow">
      <w:rPr>
        <w:b/>
        <w:color w:val="C9C9C9"/>
      </w:rPr>
      <w:tblPr/>
      <w:tcPr>
        <w:tcBorders>
          <w:bottom w:val="single" w:sz="4" w:space="0" w:color="C9C9C9"/>
        </w:tcBorders>
      </w:tcPr>
    </w:tblStylePr>
    <w:tblStylePr w:type="lastRow">
      <w:rPr>
        <w:b/>
        <w:color w:val="C9C9C9"/>
      </w:rPr>
      <w:tblPr/>
      <w:tcPr>
        <w:tcBorders>
          <w:top w:val="single" w:sz="4" w:space="0" w:color="C9C9C9"/>
        </w:tcBorders>
      </w:tcPr>
    </w:tblStylePr>
    <w:tblStylePr w:type="firstCol">
      <w:rPr>
        <w:b/>
        <w:color w:val="C9C9C9"/>
      </w:rPr>
    </w:tblStylePr>
    <w:tblStylePr w:type="lastCol">
      <w:rPr>
        <w:b/>
        <w:color w:val="C9C9C9"/>
      </w:rPr>
    </w:tblStylePr>
    <w:tblStylePr w:type="band1Vert">
      <w:tblPr/>
      <w:tcPr>
        <w:shd w:val="clear" w:color="FFFFFF" w:fill="E8E8E8"/>
      </w:tcPr>
    </w:tblStylePr>
    <w:tblStylePr w:type="band1Horz">
      <w:rPr>
        <w:rFonts w:ascii="Arial" w:hAnsi="Arial"/>
        <w:color w:val="C9C9C9"/>
        <w:sz w:val="22"/>
      </w:rPr>
      <w:tblPr/>
      <w:tcPr>
        <w:shd w:val="clear" w:color="FFFFFF" w:fill="E8E8E8"/>
      </w:tcPr>
    </w:tblStylePr>
    <w:tblStylePr w:type="band2Horz">
      <w:rPr>
        <w:rFonts w:ascii="Arial" w:hAnsi="Arial"/>
        <w:color w:val="C9C9C9"/>
        <w:sz w:val="22"/>
      </w:rPr>
    </w:tblStylePr>
  </w:style>
  <w:style w:type="table" w:customStyle="1" w:styleId="ListTable6Colorful-Accent4">
    <w:name w:val="List Table 6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865"/>
        <w:bottom w:val="single" w:sz="4" w:space="0" w:color="FFD865"/>
      </w:tblBorders>
    </w:tblPr>
    <w:tblStylePr w:type="firstRow">
      <w:rPr>
        <w:b/>
        <w:color w:val="FFD865"/>
      </w:rPr>
      <w:tblPr/>
      <w:tcPr>
        <w:tcBorders>
          <w:bottom w:val="single" w:sz="4" w:space="0" w:color="FFD865"/>
        </w:tcBorders>
      </w:tcPr>
    </w:tblStylePr>
    <w:tblStylePr w:type="lastRow">
      <w:rPr>
        <w:b/>
        <w:color w:val="FFD865"/>
      </w:rPr>
      <w:tblPr/>
      <w:tcPr>
        <w:tcBorders>
          <w:top w:val="single" w:sz="4" w:space="0" w:color="FFD865"/>
        </w:tcBorders>
      </w:tcPr>
    </w:tblStylePr>
    <w:tblStylePr w:type="firstCol">
      <w:rPr>
        <w:b/>
        <w:color w:val="FFD865"/>
      </w:rPr>
    </w:tblStylePr>
    <w:tblStylePr w:type="lastCol">
      <w:rPr>
        <w:b/>
        <w:color w:val="FFD865"/>
      </w:rPr>
    </w:tblStylePr>
    <w:tblStylePr w:type="band1Vert">
      <w:tblPr/>
      <w:tcPr>
        <w:shd w:val="clear" w:color="FFFFFF" w:fill="FFEFBF"/>
      </w:tcPr>
    </w:tblStylePr>
    <w:tblStylePr w:type="band1Horz">
      <w:rPr>
        <w:rFonts w:ascii="Arial" w:hAnsi="Arial"/>
        <w:color w:val="FFD865"/>
        <w:sz w:val="22"/>
      </w:rPr>
      <w:tblPr/>
      <w:tcPr>
        <w:shd w:val="clear" w:color="FFFFFF" w:fill="FFEFBF"/>
      </w:tcPr>
    </w:tblStylePr>
    <w:tblStylePr w:type="band2Horz">
      <w:rPr>
        <w:rFonts w:ascii="Arial" w:hAnsi="Arial"/>
        <w:color w:val="FFD865"/>
        <w:sz w:val="22"/>
      </w:rPr>
    </w:tblStylePr>
  </w:style>
  <w:style w:type="table" w:customStyle="1" w:styleId="ListTable6Colorful-Accent5">
    <w:name w:val="List Table 6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8DA9DB"/>
        <w:bottom w:val="single" w:sz="4" w:space="0" w:color="8DA9DB"/>
      </w:tblBorders>
    </w:tblPr>
    <w:tblStylePr w:type="firstRow">
      <w:rPr>
        <w:b/>
        <w:color w:val="8DA9DB"/>
      </w:rPr>
      <w:tblPr/>
      <w:tcPr>
        <w:tcBorders>
          <w:bottom w:val="single" w:sz="4" w:space="0" w:color="8DA9DB"/>
        </w:tcBorders>
      </w:tcPr>
    </w:tblStylePr>
    <w:tblStylePr w:type="lastRow">
      <w:rPr>
        <w:b/>
        <w:color w:val="8DA9DB"/>
      </w:rPr>
      <w:tblPr/>
      <w:tcPr>
        <w:tcBorders>
          <w:top w:val="single" w:sz="4" w:space="0" w:color="8DA9DB"/>
        </w:tcBorders>
      </w:tcPr>
    </w:tblStylePr>
    <w:tblStylePr w:type="firstCol">
      <w:rPr>
        <w:b/>
        <w:color w:val="8DA9DB"/>
      </w:rPr>
    </w:tblStylePr>
    <w:tblStylePr w:type="lastCol">
      <w:rPr>
        <w:b/>
        <w:color w:val="8DA9DB"/>
      </w:rPr>
    </w:tblStylePr>
    <w:tblStylePr w:type="band1Vert">
      <w:tblPr/>
      <w:tcPr>
        <w:shd w:val="clear" w:color="FFFFFF" w:fill="CFDBF0"/>
      </w:tcPr>
    </w:tblStylePr>
    <w:tblStylePr w:type="band1Horz">
      <w:rPr>
        <w:rFonts w:ascii="Arial" w:hAnsi="Arial"/>
        <w:color w:val="8DA9DB"/>
        <w:sz w:val="22"/>
      </w:rPr>
      <w:tblPr/>
      <w:tcPr>
        <w:shd w:val="clear" w:color="FFFFFF" w:fill="CFDBF0"/>
      </w:tcPr>
    </w:tblStylePr>
    <w:tblStylePr w:type="band2Horz">
      <w:rPr>
        <w:rFonts w:ascii="Arial" w:hAnsi="Arial"/>
        <w:color w:val="8DA9DB"/>
        <w:sz w:val="22"/>
      </w:rPr>
    </w:tblStylePr>
  </w:style>
  <w:style w:type="table" w:customStyle="1" w:styleId="ListTable6Colorful-Accent6">
    <w:name w:val="List Table 6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9D08E"/>
        <w:bottom w:val="single" w:sz="4" w:space="0" w:color="A9D08E"/>
      </w:tblBorders>
    </w:tblPr>
    <w:tblStylePr w:type="firstRow">
      <w:rPr>
        <w:b/>
        <w:color w:val="A9D08E"/>
      </w:rPr>
      <w:tblPr/>
      <w:tcPr>
        <w:tcBorders>
          <w:bottom w:val="single" w:sz="4" w:space="0" w:color="A9D08E"/>
        </w:tcBorders>
      </w:tcPr>
    </w:tblStylePr>
    <w:tblStylePr w:type="lastRow">
      <w:rPr>
        <w:b/>
        <w:color w:val="A9D08E"/>
      </w:rPr>
      <w:tblPr/>
      <w:tcPr>
        <w:tcBorders>
          <w:top w:val="single" w:sz="4" w:space="0" w:color="A9D08E"/>
        </w:tcBorders>
      </w:tcPr>
    </w:tblStylePr>
    <w:tblStylePr w:type="firstCol">
      <w:rPr>
        <w:b/>
        <w:color w:val="A9D08E"/>
      </w:rPr>
    </w:tblStylePr>
    <w:tblStylePr w:type="lastCol">
      <w:rPr>
        <w:b/>
        <w:color w:val="A9D08E"/>
      </w:rPr>
    </w:tblStylePr>
    <w:tblStylePr w:type="band1Vert">
      <w:tblPr/>
      <w:tcPr>
        <w:shd w:val="clear" w:color="FFFFFF" w:fill="DAEBCF"/>
      </w:tcPr>
    </w:tblStylePr>
    <w:tblStylePr w:type="band1Horz">
      <w:rPr>
        <w:rFonts w:ascii="Arial" w:hAnsi="Arial"/>
        <w:color w:val="A9D08E"/>
        <w:sz w:val="22"/>
      </w:rPr>
      <w:tblPr/>
      <w:tcPr>
        <w:shd w:val="clear" w:color="FFFFFF" w:fill="DAEBCF"/>
      </w:tcPr>
    </w:tblStylePr>
    <w:tblStylePr w:type="band2Horz">
      <w:rPr>
        <w:rFonts w:ascii="Arial" w:hAnsi="Arial"/>
        <w:color w:val="A9D08E"/>
        <w:sz w:val="22"/>
      </w:rPr>
    </w:tblStylePr>
  </w:style>
  <w:style w:type="table" w:customStyle="1" w:styleId="-710">
    <w:name w:val="Список-таблица 7 цветная1"/>
    <w:basedOn w:val="a8"/>
    <w:next w:val="-7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7F7F7F"/>
      </w:tblBorders>
    </w:tblPr>
    <w:tblStylePr w:type="firstRow">
      <w:rPr>
        <w:rFonts w:ascii="Arial" w:hAnsi="Arial"/>
        <w:i/>
        <w:color w:val="7F7F7F"/>
        <w:sz w:val="22"/>
      </w:rPr>
      <w:tblPr/>
      <w:tcPr>
        <w:tcBorders>
          <w:top w:val="none" w:sz="0" w:space="0" w:color="auto"/>
          <w:left w:val="none" w:sz="0" w:space="0" w:color="auto"/>
          <w:bottom w:val="single" w:sz="4" w:space="0" w:color="7F7F7F"/>
          <w:right w:val="none" w:sz="0" w:space="0" w:color="auto"/>
        </w:tcBorders>
        <w:shd w:val="clear" w:color="FFFFFF" w:fill="FFFFFF"/>
      </w:tcPr>
    </w:tblStylePr>
    <w:tblStylePr w:type="lastRow">
      <w:rPr>
        <w:rFonts w:ascii="Arial" w:hAnsi="Arial"/>
        <w:i/>
        <w:color w:val="7F7F7F"/>
        <w:sz w:val="22"/>
      </w:rPr>
      <w:tblPr/>
      <w:tcPr>
        <w:tcBorders>
          <w:top w:val="single" w:sz="4" w:space="0" w:color="7F7F7F"/>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7F7F7F"/>
        <w:sz w:val="22"/>
      </w:rPr>
      <w:tblPr/>
      <w:tcPr>
        <w:tcBorders>
          <w:top w:val="none" w:sz="0" w:space="0" w:color="auto"/>
          <w:left w:val="none" w:sz="0" w:space="0" w:color="auto"/>
          <w:bottom w:val="none" w:sz="0" w:space="0" w:color="auto"/>
          <w:right w:val="single" w:sz="4" w:space="0" w:color="7F7F7F"/>
        </w:tcBorders>
        <w:shd w:val="clear" w:color="FFFFFF" w:fill="FFFFFF"/>
      </w:tcPr>
    </w:tblStylePr>
    <w:tblStylePr w:type="lastCol">
      <w:rPr>
        <w:rFonts w:ascii="Arial" w:hAnsi="Arial"/>
        <w:i/>
        <w:color w:val="7F7F7F"/>
        <w:sz w:val="22"/>
      </w:rPr>
      <w:tblPr/>
      <w:tcPr>
        <w:tcBorders>
          <w:top w:val="none" w:sz="0" w:space="0" w:color="auto"/>
          <w:left w:val="single" w:sz="4" w:space="0" w:color="7F7F7F"/>
          <w:bottom w:val="none" w:sz="0" w:space="0" w:color="auto"/>
          <w:right w:val="none" w:sz="0" w:space="0" w:color="auto"/>
        </w:tcBorders>
        <w:shd w:val="clear" w:color="FFFFFF" w:fill="FFFFFF"/>
      </w:tcPr>
    </w:tblStylePr>
    <w:tblStylePr w:type="band1Vert">
      <w:tblPr/>
      <w:tcPr>
        <w:shd w:val="clear" w:color="FFFFFF" w:fill="BFBFBF"/>
      </w:tcPr>
    </w:tblStylePr>
    <w:tblStylePr w:type="band1Horz">
      <w:rPr>
        <w:rFonts w:ascii="Arial" w:hAnsi="Arial"/>
        <w:color w:val="7F7F7F"/>
        <w:sz w:val="22"/>
      </w:rPr>
      <w:tblPr/>
      <w:tcPr>
        <w:shd w:val="clear" w:color="FFFFFF" w:fill="BFBFBF"/>
      </w:tcPr>
    </w:tblStylePr>
    <w:tblStylePr w:type="band2Horz">
      <w:rPr>
        <w:rFonts w:ascii="Arial" w:hAnsi="Arial"/>
        <w:color w:val="7F7F7F"/>
        <w:sz w:val="22"/>
      </w:rPr>
    </w:tblStylePr>
  </w:style>
  <w:style w:type="table" w:customStyle="1" w:styleId="ListTable7Colorful-Accent1">
    <w:name w:val="List Table 7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5B9BD5"/>
      </w:tblBorders>
    </w:tblPr>
    <w:tblStylePr w:type="firstRow">
      <w:rPr>
        <w:rFonts w:ascii="Arial" w:hAnsi="Arial"/>
        <w:i/>
        <w:color w:val="245A8D"/>
        <w:sz w:val="22"/>
      </w:rPr>
      <w:tblPr/>
      <w:tcPr>
        <w:tcBorders>
          <w:top w:val="none" w:sz="0" w:space="0" w:color="auto"/>
          <w:left w:val="none" w:sz="0" w:space="0" w:color="auto"/>
          <w:bottom w:val="single" w:sz="4" w:space="0" w:color="5B9BD5"/>
          <w:right w:val="none" w:sz="0" w:space="0" w:color="auto"/>
        </w:tcBorders>
        <w:shd w:val="clear" w:color="FFFFFF" w:fill="FFFFFF"/>
      </w:tcPr>
    </w:tblStylePr>
    <w:tblStylePr w:type="lastRow">
      <w:rPr>
        <w:rFonts w:ascii="Arial" w:hAnsi="Arial"/>
        <w:i/>
        <w:color w:val="245A8D"/>
        <w:sz w:val="22"/>
      </w:rPr>
      <w:tblPr/>
      <w:tcPr>
        <w:tcBorders>
          <w:top w:val="single" w:sz="4" w:space="0" w:color="5B9BD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45A8D"/>
        <w:sz w:val="22"/>
      </w:rPr>
      <w:tblPr/>
      <w:tcPr>
        <w:tcBorders>
          <w:top w:val="none" w:sz="0" w:space="0" w:color="auto"/>
          <w:left w:val="none" w:sz="0" w:space="0" w:color="auto"/>
          <w:bottom w:val="none" w:sz="0" w:space="0" w:color="auto"/>
          <w:right w:val="single" w:sz="4" w:space="0" w:color="5B9BD5"/>
        </w:tcBorders>
        <w:shd w:val="clear" w:color="FFFFFF" w:fill="FFFFFF"/>
      </w:tcPr>
    </w:tblStylePr>
    <w:tblStylePr w:type="lastCol">
      <w:rPr>
        <w:rFonts w:ascii="Arial" w:hAnsi="Arial"/>
        <w:i/>
        <w:color w:val="245A8D"/>
        <w:sz w:val="22"/>
      </w:rPr>
      <w:tblPr/>
      <w:tcPr>
        <w:tcBorders>
          <w:top w:val="none" w:sz="0" w:space="0" w:color="auto"/>
          <w:left w:val="single" w:sz="4" w:space="0" w:color="5B9BD5"/>
          <w:bottom w:val="none" w:sz="0" w:space="0" w:color="auto"/>
          <w:right w:val="none" w:sz="0" w:space="0" w:color="auto"/>
        </w:tcBorders>
        <w:shd w:val="clear" w:color="FFFFFF" w:fill="FFFFFF"/>
      </w:tcPr>
    </w:tblStylePr>
    <w:tblStylePr w:type="band1Vert">
      <w:tblPr/>
      <w:tcPr>
        <w:shd w:val="clear" w:color="FFFFFF" w:fill="D5E5F4"/>
      </w:tcPr>
    </w:tblStylePr>
    <w:tblStylePr w:type="band1Horz">
      <w:rPr>
        <w:rFonts w:ascii="Arial" w:hAnsi="Arial"/>
        <w:color w:val="245A8D"/>
        <w:sz w:val="22"/>
      </w:rPr>
      <w:tblPr/>
      <w:tcPr>
        <w:shd w:val="clear" w:color="FFFFFF" w:fill="D5E5F4"/>
      </w:tcPr>
    </w:tblStylePr>
    <w:tblStylePr w:type="band2Horz">
      <w:rPr>
        <w:rFonts w:ascii="Arial" w:hAnsi="Arial"/>
        <w:color w:val="245A8D"/>
        <w:sz w:val="22"/>
      </w:rPr>
    </w:tblStylePr>
  </w:style>
  <w:style w:type="table" w:customStyle="1" w:styleId="ListTable7Colorful-Accent2">
    <w:name w:val="List Table 7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F4B184"/>
      </w:tblBorders>
    </w:tblPr>
    <w:tblStylePr w:type="firstRow">
      <w:rPr>
        <w:rFonts w:ascii="Arial" w:hAnsi="Arial"/>
        <w:i/>
        <w:color w:val="F4B184"/>
        <w:sz w:val="22"/>
      </w:rPr>
      <w:tblPr/>
      <w:tcPr>
        <w:tcBorders>
          <w:top w:val="none" w:sz="0" w:space="0" w:color="auto"/>
          <w:left w:val="none" w:sz="0" w:space="0" w:color="auto"/>
          <w:bottom w:val="single" w:sz="4" w:space="0" w:color="F4B184"/>
          <w:right w:val="none" w:sz="0" w:space="0" w:color="auto"/>
        </w:tcBorders>
        <w:shd w:val="clear" w:color="FFFFFF" w:fill="FFFFFF"/>
      </w:tcPr>
    </w:tblStylePr>
    <w:tblStylePr w:type="lastRow">
      <w:rPr>
        <w:rFonts w:ascii="Arial" w:hAnsi="Arial"/>
        <w:i/>
        <w:color w:val="F4B184"/>
        <w:sz w:val="22"/>
      </w:rPr>
      <w:tblPr/>
      <w:tcPr>
        <w:tcBorders>
          <w:top w:val="single" w:sz="4" w:space="0" w:color="F4B184"/>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sz w:val="22"/>
      </w:rPr>
      <w:tblPr/>
      <w:tcPr>
        <w:tcBorders>
          <w:top w:val="none" w:sz="0" w:space="0" w:color="auto"/>
          <w:left w:val="none" w:sz="0" w:space="0" w:color="auto"/>
          <w:bottom w:val="none" w:sz="0" w:space="0" w:color="auto"/>
          <w:right w:val="single" w:sz="4" w:space="0" w:color="F4B184"/>
        </w:tcBorders>
        <w:shd w:val="clear" w:color="FFFFFF" w:fill="FFFFFF"/>
      </w:tcPr>
    </w:tblStylePr>
    <w:tblStylePr w:type="lastCol">
      <w:rPr>
        <w:rFonts w:ascii="Arial" w:hAnsi="Arial"/>
        <w:i/>
        <w:color w:val="F4B184"/>
        <w:sz w:val="22"/>
      </w:rPr>
      <w:tblPr/>
      <w:tcPr>
        <w:tcBorders>
          <w:top w:val="none" w:sz="0" w:space="0" w:color="auto"/>
          <w:left w:val="single" w:sz="4" w:space="0" w:color="F4B184"/>
          <w:bottom w:val="none" w:sz="0" w:space="0" w:color="auto"/>
          <w:right w:val="none" w:sz="0" w:space="0" w:color="auto"/>
        </w:tcBorders>
        <w:shd w:val="clear" w:color="FFFFFF" w:fill="FFFFFF"/>
      </w:tcPr>
    </w:tblStylePr>
    <w:tblStylePr w:type="band1Vert">
      <w:tblPr/>
      <w:tcPr>
        <w:shd w:val="clear" w:color="FFFFFF" w:fill="FADECB"/>
      </w:tcPr>
    </w:tblStylePr>
    <w:tblStylePr w:type="band1Horz">
      <w:rPr>
        <w:rFonts w:ascii="Arial" w:hAnsi="Arial"/>
        <w:color w:val="F4B184"/>
        <w:sz w:val="22"/>
      </w:rPr>
      <w:tblPr/>
      <w:tcPr>
        <w:shd w:val="clear" w:color="FFFFFF" w:fill="FADECB"/>
      </w:tcPr>
    </w:tblStylePr>
    <w:tblStylePr w:type="band2Horz">
      <w:rPr>
        <w:rFonts w:ascii="Arial" w:hAnsi="Arial"/>
        <w:color w:val="F4B184"/>
        <w:sz w:val="22"/>
      </w:rPr>
    </w:tblStylePr>
  </w:style>
  <w:style w:type="table" w:customStyle="1" w:styleId="ListTable7Colorful-Accent3">
    <w:name w:val="List Table 7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C9C9C9"/>
      </w:tblBorders>
    </w:tblPr>
    <w:tblStylePr w:type="firstRow">
      <w:rPr>
        <w:rFonts w:ascii="Arial" w:hAnsi="Arial"/>
        <w:i/>
        <w:color w:val="C9C9C9"/>
        <w:sz w:val="22"/>
      </w:rPr>
      <w:tblPr/>
      <w:tcPr>
        <w:tcBorders>
          <w:top w:val="none" w:sz="0" w:space="0" w:color="auto"/>
          <w:left w:val="none" w:sz="0" w:space="0" w:color="auto"/>
          <w:bottom w:val="single" w:sz="4" w:space="0" w:color="C9C9C9"/>
          <w:right w:val="none" w:sz="0" w:space="0" w:color="auto"/>
        </w:tcBorders>
        <w:shd w:val="clear" w:color="FFFFFF" w:fill="FFFFFF"/>
      </w:tcPr>
    </w:tblStylePr>
    <w:tblStylePr w:type="lastRow">
      <w:rPr>
        <w:rFonts w:ascii="Arial" w:hAnsi="Arial"/>
        <w:i/>
        <w:color w:val="C9C9C9"/>
        <w:sz w:val="22"/>
      </w:rPr>
      <w:tblPr/>
      <w:tcPr>
        <w:tcBorders>
          <w:top w:val="single" w:sz="4" w:space="0" w:color="C9C9C9"/>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C9C9C9"/>
        <w:sz w:val="22"/>
      </w:rPr>
      <w:tblPr/>
      <w:tcPr>
        <w:tcBorders>
          <w:top w:val="none" w:sz="0" w:space="0" w:color="auto"/>
          <w:left w:val="none" w:sz="0" w:space="0" w:color="auto"/>
          <w:bottom w:val="none" w:sz="0" w:space="0" w:color="auto"/>
          <w:right w:val="single" w:sz="4" w:space="0" w:color="C9C9C9"/>
        </w:tcBorders>
        <w:shd w:val="clear" w:color="FFFFFF" w:fill="FFFFFF"/>
      </w:tcPr>
    </w:tblStylePr>
    <w:tblStylePr w:type="lastCol">
      <w:rPr>
        <w:rFonts w:ascii="Arial" w:hAnsi="Arial"/>
        <w:i/>
        <w:color w:val="C9C9C9"/>
        <w:sz w:val="22"/>
      </w:rPr>
      <w:tblPr/>
      <w:tcPr>
        <w:tcBorders>
          <w:top w:val="none" w:sz="0" w:space="0" w:color="auto"/>
          <w:left w:val="single" w:sz="4" w:space="0" w:color="C9C9C9"/>
          <w:bottom w:val="none" w:sz="0" w:space="0" w:color="auto"/>
          <w:right w:val="none" w:sz="0" w:space="0" w:color="auto"/>
        </w:tcBorders>
        <w:shd w:val="clear" w:color="FFFFFF" w:fill="FFFFFF"/>
      </w:tcPr>
    </w:tblStylePr>
    <w:tblStylePr w:type="band1Vert">
      <w:tblPr/>
      <w:tcPr>
        <w:shd w:val="clear" w:color="FFFFFF" w:fill="E8E8E8"/>
      </w:tcPr>
    </w:tblStylePr>
    <w:tblStylePr w:type="band1Horz">
      <w:rPr>
        <w:rFonts w:ascii="Arial" w:hAnsi="Arial"/>
        <w:color w:val="C9C9C9"/>
        <w:sz w:val="22"/>
      </w:rPr>
      <w:tblPr/>
      <w:tcPr>
        <w:shd w:val="clear" w:color="FFFFFF" w:fill="E8E8E8"/>
      </w:tcPr>
    </w:tblStylePr>
    <w:tblStylePr w:type="band2Horz">
      <w:rPr>
        <w:rFonts w:ascii="Arial" w:hAnsi="Arial"/>
        <w:color w:val="C9C9C9"/>
        <w:sz w:val="22"/>
      </w:rPr>
    </w:tblStylePr>
  </w:style>
  <w:style w:type="table" w:customStyle="1" w:styleId="ListTable7Colorful-Accent4">
    <w:name w:val="List Table 7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FFD865"/>
      </w:tblBorders>
    </w:tblPr>
    <w:tblStylePr w:type="firstRow">
      <w:rPr>
        <w:rFonts w:ascii="Arial" w:hAnsi="Arial"/>
        <w:i/>
        <w:color w:val="FFD865"/>
        <w:sz w:val="22"/>
      </w:rPr>
      <w:tblPr/>
      <w:tcPr>
        <w:tcBorders>
          <w:top w:val="none" w:sz="0" w:space="0" w:color="auto"/>
          <w:left w:val="none" w:sz="0" w:space="0" w:color="auto"/>
          <w:bottom w:val="single" w:sz="4" w:space="0" w:color="FFD865"/>
          <w:right w:val="none" w:sz="0" w:space="0" w:color="auto"/>
        </w:tcBorders>
        <w:shd w:val="clear" w:color="FFFFFF" w:fill="FFFFFF"/>
      </w:tcPr>
    </w:tblStylePr>
    <w:tblStylePr w:type="lastRow">
      <w:rPr>
        <w:rFonts w:ascii="Arial" w:hAnsi="Arial"/>
        <w:i/>
        <w:color w:val="FFD865"/>
        <w:sz w:val="22"/>
      </w:rPr>
      <w:tblPr/>
      <w:tcPr>
        <w:tcBorders>
          <w:top w:val="single" w:sz="4" w:space="0" w:color="FFD86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sz w:val="22"/>
      </w:rPr>
      <w:tblPr/>
      <w:tcPr>
        <w:tcBorders>
          <w:top w:val="none" w:sz="0" w:space="0" w:color="auto"/>
          <w:left w:val="none" w:sz="0" w:space="0" w:color="auto"/>
          <w:bottom w:val="none" w:sz="0" w:space="0" w:color="auto"/>
          <w:right w:val="single" w:sz="4" w:space="0" w:color="FFD865"/>
        </w:tcBorders>
        <w:shd w:val="clear" w:color="FFFFFF" w:fill="FFFFFF"/>
      </w:tcPr>
    </w:tblStylePr>
    <w:tblStylePr w:type="lastCol">
      <w:rPr>
        <w:rFonts w:ascii="Arial" w:hAnsi="Arial"/>
        <w:i/>
        <w:color w:val="FFD865"/>
        <w:sz w:val="22"/>
      </w:rPr>
      <w:tblPr/>
      <w:tcPr>
        <w:tcBorders>
          <w:top w:val="none" w:sz="0" w:space="0" w:color="auto"/>
          <w:left w:val="single" w:sz="4" w:space="0" w:color="FFD865"/>
          <w:bottom w:val="none" w:sz="0" w:space="0" w:color="auto"/>
          <w:right w:val="none" w:sz="0" w:space="0" w:color="auto"/>
        </w:tcBorders>
        <w:shd w:val="clear" w:color="FFFFFF" w:fill="FFFFFF"/>
      </w:tcPr>
    </w:tblStylePr>
    <w:tblStylePr w:type="band1Vert">
      <w:tblPr/>
      <w:tcPr>
        <w:shd w:val="clear" w:color="FFFFFF" w:fill="FFEFBF"/>
      </w:tcPr>
    </w:tblStylePr>
    <w:tblStylePr w:type="band1Horz">
      <w:rPr>
        <w:rFonts w:ascii="Arial" w:hAnsi="Arial"/>
        <w:color w:val="FFD865"/>
        <w:sz w:val="22"/>
      </w:rPr>
      <w:tblPr/>
      <w:tcPr>
        <w:shd w:val="clear" w:color="FFFFFF" w:fill="FFEFBF"/>
      </w:tcPr>
    </w:tblStylePr>
    <w:tblStylePr w:type="band2Horz">
      <w:rPr>
        <w:rFonts w:ascii="Arial" w:hAnsi="Arial"/>
        <w:color w:val="FFD865"/>
        <w:sz w:val="22"/>
      </w:rPr>
    </w:tblStylePr>
  </w:style>
  <w:style w:type="table" w:customStyle="1" w:styleId="ListTable7Colorful-Accent5">
    <w:name w:val="List Table 7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8DA9DB"/>
      </w:tblBorders>
    </w:tblPr>
    <w:tblStylePr w:type="firstRow">
      <w:rPr>
        <w:rFonts w:ascii="Arial" w:hAnsi="Arial"/>
        <w:i/>
        <w:color w:val="8DA9DB"/>
        <w:sz w:val="22"/>
      </w:rPr>
      <w:tblPr/>
      <w:tcPr>
        <w:tcBorders>
          <w:top w:val="none" w:sz="0" w:space="0" w:color="auto"/>
          <w:left w:val="none" w:sz="0" w:space="0" w:color="auto"/>
          <w:bottom w:val="single" w:sz="4" w:space="0" w:color="8DA9DB"/>
          <w:right w:val="none" w:sz="0" w:space="0" w:color="auto"/>
        </w:tcBorders>
        <w:shd w:val="clear" w:color="FFFFFF" w:fill="FFFFFF"/>
      </w:tcPr>
    </w:tblStylePr>
    <w:tblStylePr w:type="lastRow">
      <w:rPr>
        <w:rFonts w:ascii="Arial" w:hAnsi="Arial"/>
        <w:i/>
        <w:color w:val="8DA9DB"/>
        <w:sz w:val="22"/>
      </w:rPr>
      <w:tblPr/>
      <w:tcPr>
        <w:tcBorders>
          <w:top w:val="single" w:sz="4" w:space="0" w:color="8DA9DB"/>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8DA9DB"/>
        <w:sz w:val="22"/>
      </w:rPr>
      <w:tblPr/>
      <w:tcPr>
        <w:tcBorders>
          <w:top w:val="none" w:sz="0" w:space="0" w:color="auto"/>
          <w:left w:val="none" w:sz="0" w:space="0" w:color="auto"/>
          <w:bottom w:val="none" w:sz="0" w:space="0" w:color="auto"/>
          <w:right w:val="single" w:sz="4" w:space="0" w:color="8DA9DB"/>
        </w:tcBorders>
        <w:shd w:val="clear" w:color="FFFFFF" w:fill="FFFFFF"/>
      </w:tcPr>
    </w:tblStylePr>
    <w:tblStylePr w:type="lastCol">
      <w:rPr>
        <w:rFonts w:ascii="Arial" w:hAnsi="Arial"/>
        <w:i/>
        <w:color w:val="8DA9DB"/>
        <w:sz w:val="22"/>
      </w:rPr>
      <w:tblPr/>
      <w:tcPr>
        <w:tcBorders>
          <w:top w:val="none" w:sz="0" w:space="0" w:color="auto"/>
          <w:left w:val="single" w:sz="4" w:space="0" w:color="8DA9DB"/>
          <w:bottom w:val="none" w:sz="0" w:space="0" w:color="auto"/>
          <w:right w:val="none" w:sz="0" w:space="0" w:color="auto"/>
        </w:tcBorders>
        <w:shd w:val="clear" w:color="FFFFFF" w:fill="FFFFFF"/>
      </w:tcPr>
    </w:tblStylePr>
    <w:tblStylePr w:type="band1Vert">
      <w:tblPr/>
      <w:tcPr>
        <w:shd w:val="clear" w:color="FFFFFF" w:fill="CFDBF0"/>
      </w:tcPr>
    </w:tblStylePr>
    <w:tblStylePr w:type="band1Horz">
      <w:rPr>
        <w:rFonts w:ascii="Arial" w:hAnsi="Arial"/>
        <w:color w:val="8DA9DB"/>
        <w:sz w:val="22"/>
      </w:rPr>
      <w:tblPr/>
      <w:tcPr>
        <w:shd w:val="clear" w:color="FFFFFF" w:fill="CFDBF0"/>
      </w:tcPr>
    </w:tblStylePr>
    <w:tblStylePr w:type="band2Horz">
      <w:rPr>
        <w:rFonts w:ascii="Arial" w:hAnsi="Arial"/>
        <w:color w:val="8DA9DB"/>
        <w:sz w:val="22"/>
      </w:rPr>
    </w:tblStylePr>
  </w:style>
  <w:style w:type="table" w:customStyle="1" w:styleId="ListTable7Colorful-Accent6">
    <w:name w:val="List Table 7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A9D08E"/>
      </w:tblBorders>
    </w:tblPr>
    <w:tblStylePr w:type="firstRow">
      <w:rPr>
        <w:rFonts w:ascii="Arial" w:hAnsi="Arial"/>
        <w:i/>
        <w:color w:val="A9D08E"/>
        <w:sz w:val="22"/>
      </w:rPr>
      <w:tblPr/>
      <w:tcPr>
        <w:tcBorders>
          <w:top w:val="none" w:sz="0" w:space="0" w:color="auto"/>
          <w:left w:val="none" w:sz="0" w:space="0" w:color="auto"/>
          <w:bottom w:val="single" w:sz="4" w:space="0" w:color="A9D08E"/>
          <w:right w:val="none" w:sz="0" w:space="0" w:color="auto"/>
        </w:tcBorders>
        <w:shd w:val="clear" w:color="FFFFFF" w:fill="FFFFFF"/>
      </w:tcPr>
    </w:tblStylePr>
    <w:tblStylePr w:type="lastRow">
      <w:rPr>
        <w:rFonts w:ascii="Arial" w:hAnsi="Arial"/>
        <w:i/>
        <w:color w:val="A9D08E"/>
        <w:sz w:val="22"/>
      </w:rPr>
      <w:tblPr/>
      <w:tcPr>
        <w:tcBorders>
          <w:top w:val="single" w:sz="4" w:space="0" w:color="A9D08E"/>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9D08E"/>
        <w:sz w:val="22"/>
      </w:rPr>
      <w:tblPr/>
      <w:tcPr>
        <w:tcBorders>
          <w:top w:val="none" w:sz="0" w:space="0" w:color="auto"/>
          <w:left w:val="none" w:sz="0" w:space="0" w:color="auto"/>
          <w:bottom w:val="none" w:sz="0" w:space="0" w:color="auto"/>
          <w:right w:val="single" w:sz="4" w:space="0" w:color="A9D08E"/>
        </w:tcBorders>
        <w:shd w:val="clear" w:color="FFFFFF" w:fill="FFFFFF"/>
      </w:tcPr>
    </w:tblStylePr>
    <w:tblStylePr w:type="lastCol">
      <w:rPr>
        <w:rFonts w:ascii="Arial" w:hAnsi="Arial"/>
        <w:i/>
        <w:color w:val="A9D08E"/>
        <w:sz w:val="22"/>
      </w:rPr>
      <w:tblPr/>
      <w:tcPr>
        <w:tcBorders>
          <w:top w:val="none" w:sz="0" w:space="0" w:color="auto"/>
          <w:left w:val="single" w:sz="4" w:space="0" w:color="A9D08E"/>
          <w:bottom w:val="none" w:sz="0" w:space="0" w:color="auto"/>
          <w:right w:val="none" w:sz="0" w:space="0" w:color="auto"/>
        </w:tcBorders>
        <w:shd w:val="clear" w:color="FFFFFF" w:fill="FFFFFF"/>
      </w:tcPr>
    </w:tblStylePr>
    <w:tblStylePr w:type="band1Vert">
      <w:tblPr/>
      <w:tcPr>
        <w:shd w:val="clear" w:color="FFFFFF" w:fill="DAEBCF"/>
      </w:tcPr>
    </w:tblStylePr>
    <w:tblStylePr w:type="band1Horz">
      <w:rPr>
        <w:rFonts w:ascii="Arial" w:hAnsi="Arial"/>
        <w:color w:val="A9D08E"/>
        <w:sz w:val="22"/>
      </w:rPr>
      <w:tblPr/>
      <w:tcPr>
        <w:shd w:val="clear" w:color="FFFFFF" w:fill="DAEBCF"/>
      </w:tcPr>
    </w:tblStylePr>
    <w:tblStylePr w:type="band2Horz">
      <w:rPr>
        <w:rFonts w:ascii="Arial" w:hAnsi="Arial"/>
        <w:color w:val="A9D08E"/>
        <w:sz w:val="22"/>
      </w:rPr>
    </w:tblStylePr>
  </w:style>
  <w:style w:type="table" w:customStyle="1" w:styleId="Lined-Accent">
    <w:name w:val="Lined - Accent"/>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7F7F7F"/>
      </w:tcPr>
    </w:tblStylePr>
    <w:tblStylePr w:type="lastRow">
      <w:rPr>
        <w:rFonts w:ascii="Arial" w:hAnsi="Arial"/>
        <w:color w:val="F2F2F2"/>
        <w:sz w:val="22"/>
      </w:rPr>
      <w:tblPr/>
      <w:tcPr>
        <w:shd w:val="clear" w:color="FFFFFF" w:fill="7F7F7F"/>
      </w:tcPr>
    </w:tblStylePr>
    <w:tblStylePr w:type="firstCol">
      <w:rPr>
        <w:rFonts w:ascii="Arial" w:hAnsi="Arial"/>
        <w:color w:val="F2F2F2"/>
        <w:sz w:val="22"/>
      </w:rPr>
      <w:tblPr/>
      <w:tcPr>
        <w:shd w:val="clear" w:color="FFFFFF" w:fill="7F7F7F"/>
      </w:tcPr>
    </w:tblStylePr>
    <w:tblStylePr w:type="lastCol">
      <w:rPr>
        <w:rFonts w:ascii="Arial" w:hAnsi="Arial"/>
        <w:color w:val="F2F2F2"/>
        <w:sz w:val="22"/>
      </w:rPr>
      <w:tblPr/>
      <w:tcPr>
        <w:shd w:val="clear" w:color="FFFFFF" w:fill="7F7F7F"/>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cPr>
    </w:tblStylePr>
  </w:style>
  <w:style w:type="table" w:customStyle="1" w:styleId="Lined-Accent1">
    <w:name w:val="Lined - Accent 1"/>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68A2D8"/>
      </w:tcPr>
    </w:tblStylePr>
    <w:tblStylePr w:type="lastRow">
      <w:rPr>
        <w:rFonts w:ascii="Arial" w:hAnsi="Arial"/>
        <w:color w:val="F2F2F2"/>
        <w:sz w:val="22"/>
      </w:rPr>
      <w:tblPr/>
      <w:tcPr>
        <w:shd w:val="clear" w:color="FFFFFF" w:fill="68A2D8"/>
      </w:tcPr>
    </w:tblStylePr>
    <w:tblStylePr w:type="firstCol">
      <w:rPr>
        <w:rFonts w:ascii="Arial" w:hAnsi="Arial"/>
        <w:color w:val="F2F2F2"/>
        <w:sz w:val="22"/>
      </w:rPr>
      <w:tblPr/>
      <w:tcPr>
        <w:shd w:val="clear" w:color="FFFFFF" w:fill="68A2D8"/>
      </w:tcPr>
    </w:tblStylePr>
    <w:tblStylePr w:type="lastCol">
      <w:rPr>
        <w:rFonts w:ascii="Arial" w:hAnsi="Arial"/>
        <w:color w:val="F2F2F2"/>
        <w:sz w:val="22"/>
      </w:rPr>
      <w:tblPr/>
      <w:tcPr>
        <w:shd w:val="clear" w:color="FFFFFF" w:fill="68A2D8"/>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cPr>
    </w:tblStylePr>
  </w:style>
  <w:style w:type="table" w:customStyle="1" w:styleId="Lined-Accent2">
    <w:name w:val="Lined - Accent 2"/>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F4B184"/>
      </w:tcPr>
    </w:tblStylePr>
    <w:tblStylePr w:type="lastRow">
      <w:rPr>
        <w:rFonts w:ascii="Arial" w:hAnsi="Arial"/>
        <w:color w:val="F2F2F2"/>
        <w:sz w:val="22"/>
      </w:rPr>
      <w:tblPr/>
      <w:tcPr>
        <w:shd w:val="clear" w:color="FFFFFF" w:fill="F4B184"/>
      </w:tcPr>
    </w:tblStylePr>
    <w:tblStylePr w:type="firstCol">
      <w:rPr>
        <w:rFonts w:ascii="Arial" w:hAnsi="Arial"/>
        <w:color w:val="F2F2F2"/>
        <w:sz w:val="22"/>
      </w:rPr>
      <w:tblPr/>
      <w:tcPr>
        <w:shd w:val="clear" w:color="FFFFFF" w:fill="F4B184"/>
      </w:tcPr>
    </w:tblStylePr>
    <w:tblStylePr w:type="lastCol">
      <w:rPr>
        <w:rFonts w:ascii="Arial" w:hAnsi="Arial"/>
        <w:color w:val="F2F2F2"/>
        <w:sz w:val="22"/>
      </w:rPr>
      <w:tblPr/>
      <w:tcPr>
        <w:shd w:val="clear" w:color="FFFFFF" w:fill="F4B184"/>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cPr>
    </w:tblStylePr>
  </w:style>
  <w:style w:type="table" w:customStyle="1" w:styleId="Lined-Accent3">
    <w:name w:val="Lined - Accent 3"/>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A5A5A5"/>
      </w:tcPr>
    </w:tblStylePr>
    <w:tblStylePr w:type="lastRow">
      <w:rPr>
        <w:rFonts w:ascii="Arial" w:hAnsi="Arial"/>
        <w:color w:val="F2F2F2"/>
        <w:sz w:val="22"/>
      </w:rPr>
      <w:tblPr/>
      <w:tcPr>
        <w:shd w:val="clear" w:color="FFFFFF" w:fill="A5A5A5"/>
      </w:tcPr>
    </w:tblStylePr>
    <w:tblStylePr w:type="firstCol">
      <w:rPr>
        <w:rFonts w:ascii="Arial" w:hAnsi="Arial"/>
        <w:color w:val="F2F2F2"/>
        <w:sz w:val="22"/>
      </w:rPr>
      <w:tblPr/>
      <w:tcPr>
        <w:shd w:val="clear" w:color="FFFFFF" w:fill="A5A5A5"/>
      </w:tcPr>
    </w:tblStylePr>
    <w:tblStylePr w:type="lastCol">
      <w:rPr>
        <w:rFonts w:ascii="Arial" w:hAnsi="Arial"/>
        <w:color w:val="F2F2F2"/>
        <w:sz w:val="22"/>
      </w:rPr>
      <w:tblPr/>
      <w:tcPr>
        <w:shd w:val="clear" w:color="FFFFFF" w:fill="A5A5A5"/>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cPr>
    </w:tblStylePr>
  </w:style>
  <w:style w:type="table" w:customStyle="1" w:styleId="Lined-Accent4">
    <w:name w:val="Lined - Accent 4"/>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FFD865"/>
      </w:tcPr>
    </w:tblStylePr>
    <w:tblStylePr w:type="lastRow">
      <w:rPr>
        <w:rFonts w:ascii="Arial" w:hAnsi="Arial"/>
        <w:color w:val="F2F2F2"/>
        <w:sz w:val="22"/>
      </w:rPr>
      <w:tblPr/>
      <w:tcPr>
        <w:shd w:val="clear" w:color="FFFFFF" w:fill="FFD865"/>
      </w:tcPr>
    </w:tblStylePr>
    <w:tblStylePr w:type="firstCol">
      <w:rPr>
        <w:rFonts w:ascii="Arial" w:hAnsi="Arial"/>
        <w:color w:val="F2F2F2"/>
        <w:sz w:val="22"/>
      </w:rPr>
      <w:tblPr/>
      <w:tcPr>
        <w:shd w:val="clear" w:color="FFFFFF" w:fill="FFD865"/>
      </w:tcPr>
    </w:tblStylePr>
    <w:tblStylePr w:type="lastCol">
      <w:rPr>
        <w:rFonts w:ascii="Arial" w:hAnsi="Arial"/>
        <w:color w:val="F2F2F2"/>
        <w:sz w:val="22"/>
      </w:rPr>
      <w:tblPr/>
      <w:tcPr>
        <w:shd w:val="clear" w:color="FFFFFF" w:fill="FFD865"/>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cPr>
    </w:tblStylePr>
  </w:style>
  <w:style w:type="table" w:customStyle="1" w:styleId="Lined-Accent5">
    <w:name w:val="Lined - Accent 5"/>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4472C4"/>
      </w:tcPr>
    </w:tblStylePr>
    <w:tblStylePr w:type="lastRow">
      <w:rPr>
        <w:rFonts w:ascii="Arial" w:hAnsi="Arial"/>
        <w:color w:val="F2F2F2"/>
        <w:sz w:val="22"/>
      </w:rPr>
      <w:tblPr/>
      <w:tcPr>
        <w:shd w:val="clear" w:color="FFFFFF" w:fill="4472C4"/>
      </w:tcPr>
    </w:tblStylePr>
    <w:tblStylePr w:type="firstCol">
      <w:rPr>
        <w:rFonts w:ascii="Arial" w:hAnsi="Arial"/>
        <w:color w:val="F2F2F2"/>
        <w:sz w:val="22"/>
      </w:rPr>
      <w:tblPr/>
      <w:tcPr>
        <w:shd w:val="clear" w:color="FFFFFF" w:fill="4472C4"/>
      </w:tcPr>
    </w:tblStylePr>
    <w:tblStylePr w:type="lastCol">
      <w:rPr>
        <w:rFonts w:ascii="Arial" w:hAnsi="Arial"/>
        <w:color w:val="F2F2F2"/>
        <w:sz w:val="22"/>
      </w:rPr>
      <w:tblPr/>
      <w:tcPr>
        <w:shd w:val="clear" w:color="FFFFFF" w:fill="4472C4"/>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cPr>
    </w:tblStylePr>
  </w:style>
  <w:style w:type="table" w:customStyle="1" w:styleId="Lined-Accent6">
    <w:name w:val="Lined - Accent 6"/>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70AD47"/>
      </w:tcPr>
    </w:tblStylePr>
    <w:tblStylePr w:type="lastRow">
      <w:rPr>
        <w:rFonts w:ascii="Arial" w:hAnsi="Arial"/>
        <w:color w:val="F2F2F2"/>
        <w:sz w:val="22"/>
      </w:rPr>
      <w:tblPr/>
      <w:tcPr>
        <w:shd w:val="clear" w:color="FFFFFF" w:fill="70AD47"/>
      </w:tcPr>
    </w:tblStylePr>
    <w:tblStylePr w:type="firstCol">
      <w:rPr>
        <w:rFonts w:ascii="Arial" w:hAnsi="Arial"/>
        <w:color w:val="F2F2F2"/>
        <w:sz w:val="22"/>
      </w:rPr>
      <w:tblPr/>
      <w:tcPr>
        <w:shd w:val="clear" w:color="FFFFFF" w:fill="70AD47"/>
      </w:tcPr>
    </w:tblStylePr>
    <w:tblStylePr w:type="lastCol">
      <w:rPr>
        <w:rFonts w:ascii="Arial" w:hAnsi="Arial"/>
        <w:color w:val="F2F2F2"/>
        <w:sz w:val="22"/>
      </w:rPr>
      <w:tblPr/>
      <w:tcPr>
        <w:shd w:val="clear" w:color="FFFFFF" w:fill="70AD47"/>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cPr>
    </w:tblStylePr>
  </w:style>
  <w:style w:type="table" w:customStyle="1" w:styleId="BorderedLined-Accent">
    <w:name w:val="Bordered &amp; Lined - Accent"/>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blStylePr w:type="firstRow">
      <w:rPr>
        <w:rFonts w:ascii="Arial" w:hAnsi="Arial"/>
        <w:color w:val="F2F2F2"/>
        <w:sz w:val="22"/>
      </w:rPr>
      <w:tblPr/>
      <w:tcPr>
        <w:shd w:val="clear" w:color="FFFFFF" w:fill="7F7F7F"/>
      </w:tcPr>
    </w:tblStylePr>
    <w:tblStylePr w:type="lastRow">
      <w:rPr>
        <w:rFonts w:ascii="Arial" w:hAnsi="Arial"/>
        <w:color w:val="F2F2F2"/>
        <w:sz w:val="22"/>
      </w:rPr>
      <w:tblPr/>
      <w:tcPr>
        <w:shd w:val="clear" w:color="FFFFFF" w:fill="7F7F7F"/>
      </w:tcPr>
    </w:tblStylePr>
    <w:tblStylePr w:type="firstCol">
      <w:rPr>
        <w:rFonts w:ascii="Arial" w:hAnsi="Arial"/>
        <w:color w:val="F2F2F2"/>
        <w:sz w:val="22"/>
      </w:rPr>
      <w:tblPr/>
      <w:tcPr>
        <w:shd w:val="clear" w:color="FFFFFF" w:fill="7F7F7F"/>
      </w:tcPr>
    </w:tblStylePr>
    <w:tblStylePr w:type="lastCol">
      <w:rPr>
        <w:rFonts w:ascii="Arial" w:hAnsi="Arial"/>
        <w:color w:val="F2F2F2"/>
        <w:sz w:val="22"/>
      </w:rPr>
      <w:tblPr/>
      <w:tcPr>
        <w:shd w:val="clear" w:color="FFFFFF" w:fill="7F7F7F"/>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cPr>
    </w:tblStylePr>
  </w:style>
  <w:style w:type="table" w:customStyle="1" w:styleId="BorderedLined-Accent1">
    <w:name w:val="Bordered &amp; Lined - Accent 1"/>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245A8D"/>
        <w:left w:val="single" w:sz="4" w:space="0" w:color="245A8D"/>
        <w:bottom w:val="single" w:sz="4" w:space="0" w:color="245A8D"/>
        <w:right w:val="single" w:sz="4" w:space="0" w:color="245A8D"/>
        <w:insideH w:val="single" w:sz="4" w:space="0" w:color="245A8D"/>
        <w:insideV w:val="single" w:sz="4" w:space="0" w:color="245A8D"/>
      </w:tblBorders>
    </w:tblPr>
    <w:tblStylePr w:type="firstRow">
      <w:rPr>
        <w:rFonts w:ascii="Arial" w:hAnsi="Arial"/>
        <w:color w:val="F2F2F2"/>
        <w:sz w:val="22"/>
      </w:rPr>
      <w:tblPr/>
      <w:tcPr>
        <w:shd w:val="clear" w:color="FFFFFF" w:fill="68A2D8"/>
      </w:tcPr>
    </w:tblStylePr>
    <w:tblStylePr w:type="lastRow">
      <w:rPr>
        <w:rFonts w:ascii="Arial" w:hAnsi="Arial"/>
        <w:color w:val="F2F2F2"/>
        <w:sz w:val="22"/>
      </w:rPr>
      <w:tblPr/>
      <w:tcPr>
        <w:shd w:val="clear" w:color="FFFFFF" w:fill="68A2D8"/>
      </w:tcPr>
    </w:tblStylePr>
    <w:tblStylePr w:type="firstCol">
      <w:rPr>
        <w:rFonts w:ascii="Arial" w:hAnsi="Arial"/>
        <w:color w:val="F2F2F2"/>
        <w:sz w:val="22"/>
      </w:rPr>
      <w:tblPr/>
      <w:tcPr>
        <w:shd w:val="clear" w:color="FFFFFF" w:fill="68A2D8"/>
      </w:tcPr>
    </w:tblStylePr>
    <w:tblStylePr w:type="lastCol">
      <w:rPr>
        <w:rFonts w:ascii="Arial" w:hAnsi="Arial"/>
        <w:color w:val="F2F2F2"/>
        <w:sz w:val="22"/>
      </w:rPr>
      <w:tblPr/>
      <w:tcPr>
        <w:shd w:val="clear" w:color="FFFFFF" w:fill="68A2D8"/>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cPr>
    </w:tblStylePr>
  </w:style>
  <w:style w:type="table" w:customStyle="1" w:styleId="BorderedLined-Accent2">
    <w:name w:val="Bordered &amp; Lined - Accent 2"/>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99460D"/>
        <w:left w:val="single" w:sz="4" w:space="0" w:color="99460D"/>
        <w:bottom w:val="single" w:sz="4" w:space="0" w:color="99460D"/>
        <w:right w:val="single" w:sz="4" w:space="0" w:color="99460D"/>
        <w:insideH w:val="single" w:sz="4" w:space="0" w:color="99460D"/>
        <w:insideV w:val="single" w:sz="4" w:space="0" w:color="99460D"/>
      </w:tblBorders>
    </w:tblPr>
    <w:tblStylePr w:type="firstRow">
      <w:rPr>
        <w:rFonts w:ascii="Arial" w:hAnsi="Arial"/>
        <w:color w:val="F2F2F2"/>
        <w:sz w:val="22"/>
      </w:rPr>
      <w:tblPr/>
      <w:tcPr>
        <w:shd w:val="clear" w:color="FFFFFF" w:fill="F4B184"/>
      </w:tcPr>
    </w:tblStylePr>
    <w:tblStylePr w:type="lastRow">
      <w:rPr>
        <w:rFonts w:ascii="Arial" w:hAnsi="Arial"/>
        <w:color w:val="F2F2F2"/>
        <w:sz w:val="22"/>
      </w:rPr>
      <w:tblPr/>
      <w:tcPr>
        <w:shd w:val="clear" w:color="FFFFFF" w:fill="F4B184"/>
      </w:tcPr>
    </w:tblStylePr>
    <w:tblStylePr w:type="firstCol">
      <w:rPr>
        <w:rFonts w:ascii="Arial" w:hAnsi="Arial"/>
        <w:color w:val="F2F2F2"/>
        <w:sz w:val="22"/>
      </w:rPr>
      <w:tblPr/>
      <w:tcPr>
        <w:shd w:val="clear" w:color="FFFFFF" w:fill="F4B184"/>
      </w:tcPr>
    </w:tblStylePr>
    <w:tblStylePr w:type="lastCol">
      <w:rPr>
        <w:rFonts w:ascii="Arial" w:hAnsi="Arial"/>
        <w:color w:val="F2F2F2"/>
        <w:sz w:val="22"/>
      </w:rPr>
      <w:tblPr/>
      <w:tcPr>
        <w:shd w:val="clear" w:color="FFFFFF" w:fill="F4B184"/>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cPr>
    </w:tblStylePr>
  </w:style>
  <w:style w:type="table" w:customStyle="1" w:styleId="BorderedLined-Accent3">
    <w:name w:val="Bordered &amp; Lined - Accent 3"/>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606060"/>
        <w:left w:val="single" w:sz="4" w:space="0" w:color="606060"/>
        <w:bottom w:val="single" w:sz="4" w:space="0" w:color="606060"/>
        <w:right w:val="single" w:sz="4" w:space="0" w:color="606060"/>
        <w:insideH w:val="single" w:sz="4" w:space="0" w:color="606060"/>
        <w:insideV w:val="single" w:sz="4" w:space="0" w:color="606060"/>
      </w:tblBorders>
    </w:tblPr>
    <w:tblStylePr w:type="firstRow">
      <w:rPr>
        <w:rFonts w:ascii="Arial" w:hAnsi="Arial"/>
        <w:color w:val="F2F2F2"/>
        <w:sz w:val="22"/>
      </w:rPr>
      <w:tblPr/>
      <w:tcPr>
        <w:shd w:val="clear" w:color="FFFFFF" w:fill="A5A5A5"/>
      </w:tcPr>
    </w:tblStylePr>
    <w:tblStylePr w:type="lastRow">
      <w:rPr>
        <w:rFonts w:ascii="Arial" w:hAnsi="Arial"/>
        <w:color w:val="F2F2F2"/>
        <w:sz w:val="22"/>
      </w:rPr>
      <w:tblPr/>
      <w:tcPr>
        <w:shd w:val="clear" w:color="FFFFFF" w:fill="A5A5A5"/>
      </w:tcPr>
    </w:tblStylePr>
    <w:tblStylePr w:type="firstCol">
      <w:rPr>
        <w:rFonts w:ascii="Arial" w:hAnsi="Arial"/>
        <w:color w:val="F2F2F2"/>
        <w:sz w:val="22"/>
      </w:rPr>
      <w:tblPr/>
      <w:tcPr>
        <w:shd w:val="clear" w:color="FFFFFF" w:fill="A5A5A5"/>
      </w:tcPr>
    </w:tblStylePr>
    <w:tblStylePr w:type="lastCol">
      <w:rPr>
        <w:rFonts w:ascii="Arial" w:hAnsi="Arial"/>
        <w:color w:val="F2F2F2"/>
        <w:sz w:val="22"/>
      </w:rPr>
      <w:tblPr/>
      <w:tcPr>
        <w:shd w:val="clear" w:color="FFFFFF" w:fill="A5A5A5"/>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cPr>
    </w:tblStylePr>
  </w:style>
  <w:style w:type="table" w:customStyle="1" w:styleId="BorderedLined-Accent4">
    <w:name w:val="Bordered &amp; Lined - Accent 4"/>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957000"/>
        <w:left w:val="single" w:sz="4" w:space="0" w:color="957000"/>
        <w:bottom w:val="single" w:sz="4" w:space="0" w:color="957000"/>
        <w:right w:val="single" w:sz="4" w:space="0" w:color="957000"/>
        <w:insideH w:val="single" w:sz="4" w:space="0" w:color="957000"/>
        <w:insideV w:val="single" w:sz="4" w:space="0" w:color="957000"/>
      </w:tblBorders>
    </w:tblPr>
    <w:tblStylePr w:type="firstRow">
      <w:rPr>
        <w:rFonts w:ascii="Arial" w:hAnsi="Arial"/>
        <w:color w:val="F2F2F2"/>
        <w:sz w:val="22"/>
      </w:rPr>
      <w:tblPr/>
      <w:tcPr>
        <w:shd w:val="clear" w:color="FFFFFF" w:fill="FFD865"/>
      </w:tcPr>
    </w:tblStylePr>
    <w:tblStylePr w:type="lastRow">
      <w:rPr>
        <w:rFonts w:ascii="Arial" w:hAnsi="Arial"/>
        <w:color w:val="F2F2F2"/>
        <w:sz w:val="22"/>
      </w:rPr>
      <w:tblPr/>
      <w:tcPr>
        <w:shd w:val="clear" w:color="FFFFFF" w:fill="FFD865"/>
      </w:tcPr>
    </w:tblStylePr>
    <w:tblStylePr w:type="firstCol">
      <w:rPr>
        <w:rFonts w:ascii="Arial" w:hAnsi="Arial"/>
        <w:color w:val="F2F2F2"/>
        <w:sz w:val="22"/>
      </w:rPr>
      <w:tblPr/>
      <w:tcPr>
        <w:shd w:val="clear" w:color="FFFFFF" w:fill="FFD865"/>
      </w:tcPr>
    </w:tblStylePr>
    <w:tblStylePr w:type="lastCol">
      <w:rPr>
        <w:rFonts w:ascii="Arial" w:hAnsi="Arial"/>
        <w:color w:val="F2F2F2"/>
        <w:sz w:val="22"/>
      </w:rPr>
      <w:tblPr/>
      <w:tcPr>
        <w:shd w:val="clear" w:color="FFFFFF" w:fill="FFD865"/>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cPr>
    </w:tblStylePr>
  </w:style>
  <w:style w:type="table" w:customStyle="1" w:styleId="BorderedLined-Accent5">
    <w:name w:val="Bordered &amp; Lined - Accent 5"/>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254175"/>
        <w:left w:val="single" w:sz="4" w:space="0" w:color="254175"/>
        <w:bottom w:val="single" w:sz="4" w:space="0" w:color="254175"/>
        <w:right w:val="single" w:sz="4" w:space="0" w:color="254175"/>
        <w:insideH w:val="single" w:sz="4" w:space="0" w:color="254175"/>
        <w:insideV w:val="single" w:sz="4" w:space="0" w:color="254175"/>
      </w:tblBorders>
    </w:tblPr>
    <w:tblStylePr w:type="firstRow">
      <w:rPr>
        <w:rFonts w:ascii="Arial" w:hAnsi="Arial"/>
        <w:color w:val="F2F2F2"/>
        <w:sz w:val="22"/>
      </w:rPr>
      <w:tblPr/>
      <w:tcPr>
        <w:shd w:val="clear" w:color="FFFFFF" w:fill="4472C4"/>
      </w:tcPr>
    </w:tblStylePr>
    <w:tblStylePr w:type="lastRow">
      <w:rPr>
        <w:rFonts w:ascii="Arial" w:hAnsi="Arial"/>
        <w:color w:val="F2F2F2"/>
        <w:sz w:val="22"/>
      </w:rPr>
      <w:tblPr/>
      <w:tcPr>
        <w:shd w:val="clear" w:color="FFFFFF" w:fill="4472C4"/>
      </w:tcPr>
    </w:tblStylePr>
    <w:tblStylePr w:type="firstCol">
      <w:rPr>
        <w:rFonts w:ascii="Arial" w:hAnsi="Arial"/>
        <w:color w:val="F2F2F2"/>
        <w:sz w:val="22"/>
      </w:rPr>
      <w:tblPr/>
      <w:tcPr>
        <w:shd w:val="clear" w:color="FFFFFF" w:fill="4472C4"/>
      </w:tcPr>
    </w:tblStylePr>
    <w:tblStylePr w:type="lastCol">
      <w:rPr>
        <w:rFonts w:ascii="Arial" w:hAnsi="Arial"/>
        <w:color w:val="F2F2F2"/>
        <w:sz w:val="22"/>
      </w:rPr>
      <w:tblPr/>
      <w:tcPr>
        <w:shd w:val="clear" w:color="FFFFFF" w:fill="4472C4"/>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cPr>
    </w:tblStylePr>
  </w:style>
  <w:style w:type="table" w:customStyle="1" w:styleId="BorderedLined-Accent6">
    <w:name w:val="Bordered &amp; Lined - Accent 6"/>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416429"/>
        <w:left w:val="single" w:sz="4" w:space="0" w:color="416429"/>
        <w:bottom w:val="single" w:sz="4" w:space="0" w:color="416429"/>
        <w:right w:val="single" w:sz="4" w:space="0" w:color="416429"/>
        <w:insideH w:val="single" w:sz="4" w:space="0" w:color="416429"/>
        <w:insideV w:val="single" w:sz="4" w:space="0" w:color="416429"/>
      </w:tblBorders>
    </w:tblPr>
    <w:tblStylePr w:type="firstRow">
      <w:rPr>
        <w:rFonts w:ascii="Arial" w:hAnsi="Arial"/>
        <w:color w:val="F2F2F2"/>
        <w:sz w:val="22"/>
      </w:rPr>
      <w:tblPr/>
      <w:tcPr>
        <w:shd w:val="clear" w:color="FFFFFF" w:fill="70AD47"/>
      </w:tcPr>
    </w:tblStylePr>
    <w:tblStylePr w:type="lastRow">
      <w:rPr>
        <w:rFonts w:ascii="Arial" w:hAnsi="Arial"/>
        <w:color w:val="F2F2F2"/>
        <w:sz w:val="22"/>
      </w:rPr>
      <w:tblPr/>
      <w:tcPr>
        <w:shd w:val="clear" w:color="FFFFFF" w:fill="70AD47"/>
      </w:tcPr>
    </w:tblStylePr>
    <w:tblStylePr w:type="firstCol">
      <w:rPr>
        <w:rFonts w:ascii="Arial" w:hAnsi="Arial"/>
        <w:color w:val="F2F2F2"/>
        <w:sz w:val="22"/>
      </w:rPr>
      <w:tblPr/>
      <w:tcPr>
        <w:shd w:val="clear" w:color="FFFFFF" w:fill="70AD47"/>
      </w:tcPr>
    </w:tblStylePr>
    <w:tblStylePr w:type="lastCol">
      <w:rPr>
        <w:rFonts w:ascii="Arial" w:hAnsi="Arial"/>
        <w:color w:val="F2F2F2"/>
        <w:sz w:val="22"/>
      </w:rPr>
      <w:tblPr/>
      <w:tcPr>
        <w:shd w:val="clear" w:color="FFFFFF" w:fill="70AD47"/>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cPr>
    </w:tblStylePr>
  </w:style>
  <w:style w:type="table" w:customStyle="1" w:styleId="Bordered">
    <w:name w:val="Bordered"/>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rFonts w:ascii="Arial" w:hAnsi="Arial"/>
        <w:color w:val="404040"/>
        <w:sz w:val="22"/>
      </w:rPr>
      <w:tblPr/>
      <w:tcPr>
        <w:tcBorders>
          <w:bottom w:val="single" w:sz="12" w:space="0" w:color="5B9BD5"/>
        </w:tcBorders>
      </w:tcPr>
    </w:tblStylePr>
    <w:tblStylePr w:type="lastRow">
      <w:rPr>
        <w:rFonts w:ascii="Arial" w:hAnsi="Arial"/>
        <w:color w:val="404040"/>
        <w:sz w:val="22"/>
      </w:rPr>
      <w:tblPr/>
      <w:tcPr>
        <w:tcBorders>
          <w:top w:val="single" w:sz="12" w:space="0" w:color="5B9BD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cBorders>
      </w:tc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Bordered-Accent2">
    <w:name w:val="Bordered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rFonts w:ascii="Arial" w:hAnsi="Arial"/>
        <w:color w:val="404040"/>
        <w:sz w:val="22"/>
      </w:rPr>
      <w:tblPr/>
      <w:tcPr>
        <w:tcBorders>
          <w:bottom w:val="single" w:sz="12" w:space="0" w:color="F4B184"/>
        </w:tcBorders>
      </w:tcPr>
    </w:tblStylePr>
    <w:tblStylePr w:type="lastRow">
      <w:rPr>
        <w:rFonts w:ascii="Arial" w:hAnsi="Arial"/>
        <w:color w:val="404040"/>
        <w:sz w:val="22"/>
      </w:rPr>
      <w:tblPr/>
      <w:tcPr>
        <w:tcBorders>
          <w:top w:val="single" w:sz="12" w:space="0" w:color="F4B18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cBorders>
      </w:tc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Bordered-Accent3">
    <w:name w:val="Bordered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Arial" w:hAnsi="Arial"/>
        <w:color w:val="404040"/>
        <w:sz w:val="22"/>
      </w:rPr>
      <w:tblPr/>
      <w:tcPr>
        <w:tcBorders>
          <w:bottom w:val="single" w:sz="12" w:space="0" w:color="C9C9C9"/>
        </w:tcBorders>
      </w:tcPr>
    </w:tblStylePr>
    <w:tblStylePr w:type="lastRow">
      <w:rPr>
        <w:rFonts w:ascii="Arial" w:hAnsi="Arial"/>
        <w:color w:val="404040"/>
        <w:sz w:val="22"/>
      </w:rPr>
      <w:tblPr/>
      <w:tcPr>
        <w:tcBorders>
          <w:top w:val="single" w:sz="12" w:space="0" w:color="C9C9C9"/>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cBorders>
      </w:tc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Bordered-Accent4">
    <w:name w:val="Bordered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rFonts w:ascii="Arial" w:hAnsi="Arial"/>
        <w:color w:val="404040"/>
        <w:sz w:val="22"/>
      </w:rPr>
      <w:tblPr/>
      <w:tcPr>
        <w:tcBorders>
          <w:bottom w:val="single" w:sz="12" w:space="0" w:color="FFD865"/>
        </w:tcBorders>
      </w:tcPr>
    </w:tblStylePr>
    <w:tblStylePr w:type="lastRow">
      <w:rPr>
        <w:rFonts w:ascii="Arial" w:hAnsi="Arial"/>
        <w:color w:val="404040"/>
        <w:sz w:val="22"/>
      </w:rPr>
      <w:tblPr/>
      <w:tcPr>
        <w:tcBorders>
          <w:top w:val="single" w:sz="12" w:space="0" w:color="FFD86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cBorders>
      </w:tc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Bordered-Accent5">
    <w:name w:val="Bordered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rFonts w:ascii="Arial" w:hAnsi="Arial"/>
        <w:color w:val="404040"/>
        <w:sz w:val="22"/>
      </w:rPr>
      <w:tblPr/>
      <w:tcPr>
        <w:tcBorders>
          <w:bottom w:val="single" w:sz="12" w:space="0" w:color="8DA9DB"/>
        </w:tcBorders>
      </w:tcPr>
    </w:tblStylePr>
    <w:tblStylePr w:type="lastRow">
      <w:rPr>
        <w:rFonts w:ascii="Arial" w:hAnsi="Arial"/>
        <w:color w:val="404040"/>
        <w:sz w:val="22"/>
      </w:rPr>
      <w:tblPr/>
      <w:tcPr>
        <w:tcBorders>
          <w:top w:val="single" w:sz="12" w:space="0" w:color="8DA9DB"/>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cBorders>
      </w:tc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Bordered-Accent6">
    <w:name w:val="Bordered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rFonts w:ascii="Arial" w:hAnsi="Arial"/>
        <w:color w:val="404040"/>
        <w:sz w:val="22"/>
      </w:rPr>
      <w:tblPr/>
      <w:tcPr>
        <w:tcBorders>
          <w:bottom w:val="single" w:sz="12" w:space="0" w:color="A9D08E"/>
        </w:tcBorders>
      </w:tcPr>
    </w:tblStylePr>
    <w:tblStylePr w:type="lastRow">
      <w:rPr>
        <w:rFonts w:ascii="Arial" w:hAnsi="Arial"/>
        <w:color w:val="404040"/>
        <w:sz w:val="22"/>
      </w:rPr>
      <w:tblPr/>
      <w:tcPr>
        <w:tcBorders>
          <w:top w:val="single" w:sz="12" w:space="0" w:color="A9D08E"/>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cBorders>
      </w:tc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paragraph" w:styleId="afffa">
    <w:name w:val="table of figures"/>
    <w:basedOn w:val="a6"/>
    <w:next w:val="a6"/>
    <w:uiPriority w:val="99"/>
    <w:unhideWhenUsed/>
    <w:rsid w:val="00583ED7"/>
    <w:pPr>
      <w:spacing w:after="0" w:line="240" w:lineRule="auto"/>
    </w:pPr>
    <w:rPr>
      <w:rFonts w:ascii="Times New Roman" w:eastAsia="Times New Roman" w:hAnsi="Times New Roman" w:cs="Times New Roman"/>
      <w:sz w:val="20"/>
      <w:szCs w:val="20"/>
      <w:lang w:eastAsia="ru-RU"/>
    </w:rPr>
  </w:style>
  <w:style w:type="paragraph" w:customStyle="1" w:styleId="1d">
    <w:name w:val="Название1"/>
    <w:basedOn w:val="a6"/>
    <w:link w:val="afffb"/>
    <w:qFormat/>
    <w:rsid w:val="00583ED7"/>
    <w:pPr>
      <w:spacing w:after="0" w:line="240" w:lineRule="auto"/>
      <w:jc w:val="center"/>
    </w:pPr>
    <w:rPr>
      <w:rFonts w:ascii="Times New Roman" w:eastAsia="Times New Roman" w:hAnsi="Times New Roman" w:cs="Times New Roman"/>
      <w:sz w:val="28"/>
      <w:szCs w:val="20"/>
      <w:lang w:eastAsia="ru-RU"/>
    </w:rPr>
  </w:style>
  <w:style w:type="character" w:customStyle="1" w:styleId="afffb">
    <w:name w:val="Название Знак"/>
    <w:link w:val="1d"/>
    <w:rsid w:val="00583ED7"/>
    <w:rPr>
      <w:rFonts w:ascii="Times New Roman" w:eastAsia="Times New Roman" w:hAnsi="Times New Roman" w:cs="Times New Roman"/>
      <w:sz w:val="28"/>
      <w:szCs w:val="20"/>
      <w:lang w:eastAsia="ru-RU"/>
    </w:rPr>
  </w:style>
  <w:style w:type="paragraph" w:customStyle="1" w:styleId="1e">
    <w:name w:val="заголовок 1"/>
    <w:basedOn w:val="a6"/>
    <w:next w:val="a6"/>
    <w:rsid w:val="00583ED7"/>
    <w:pPr>
      <w:keepNext/>
      <w:spacing w:after="0" w:line="240" w:lineRule="auto"/>
    </w:pPr>
    <w:rPr>
      <w:rFonts w:ascii="Times New Roman" w:eastAsia="Times New Roman" w:hAnsi="Times New Roman" w:cs="Times New Roman"/>
      <w:sz w:val="28"/>
      <w:szCs w:val="28"/>
      <w:lang w:eastAsia="ru-RU"/>
    </w:rPr>
  </w:style>
  <w:style w:type="paragraph" w:customStyle="1" w:styleId="2d">
    <w:name w:val="заголовок 2"/>
    <w:basedOn w:val="a6"/>
    <w:next w:val="a6"/>
    <w:rsid w:val="00583ED7"/>
    <w:pPr>
      <w:keepNext/>
      <w:spacing w:after="0" w:line="240" w:lineRule="auto"/>
      <w:jc w:val="center"/>
    </w:pPr>
    <w:rPr>
      <w:rFonts w:ascii="Times New Roman" w:eastAsia="Times New Roman" w:hAnsi="Times New Roman" w:cs="Times New Roman"/>
      <w:sz w:val="28"/>
      <w:szCs w:val="28"/>
      <w:lang w:eastAsia="ru-RU"/>
    </w:rPr>
  </w:style>
  <w:style w:type="paragraph" w:customStyle="1" w:styleId="36">
    <w:name w:val="заголовок 3"/>
    <w:basedOn w:val="a6"/>
    <w:next w:val="a6"/>
    <w:rsid w:val="00583ED7"/>
    <w:pPr>
      <w:keepNext/>
      <w:spacing w:after="0" w:line="240" w:lineRule="auto"/>
      <w:jc w:val="both"/>
    </w:pPr>
    <w:rPr>
      <w:rFonts w:ascii="Times New Roman" w:eastAsia="Times New Roman" w:hAnsi="Times New Roman" w:cs="Times New Roman"/>
      <w:sz w:val="32"/>
      <w:szCs w:val="32"/>
      <w:lang w:eastAsia="ru-RU"/>
    </w:rPr>
  </w:style>
  <w:style w:type="paragraph" w:customStyle="1" w:styleId="43">
    <w:name w:val="заголовок 4"/>
    <w:basedOn w:val="a6"/>
    <w:next w:val="a6"/>
    <w:rsid w:val="00583ED7"/>
    <w:pPr>
      <w:keepNext/>
      <w:spacing w:after="0" w:line="240" w:lineRule="auto"/>
      <w:jc w:val="right"/>
    </w:pPr>
    <w:rPr>
      <w:rFonts w:ascii="Times New Roman" w:eastAsia="Times New Roman" w:hAnsi="Times New Roman" w:cs="Times New Roman"/>
      <w:sz w:val="28"/>
      <w:szCs w:val="28"/>
      <w:lang w:eastAsia="ru-RU"/>
    </w:rPr>
  </w:style>
  <w:style w:type="paragraph" w:customStyle="1" w:styleId="53">
    <w:name w:val="заголовок 5"/>
    <w:basedOn w:val="a6"/>
    <w:next w:val="a6"/>
    <w:rsid w:val="00583ED7"/>
    <w:pPr>
      <w:keepNext/>
      <w:spacing w:after="0" w:line="240" w:lineRule="auto"/>
      <w:ind w:left="113" w:right="113"/>
      <w:jc w:val="center"/>
    </w:pPr>
    <w:rPr>
      <w:rFonts w:ascii="Times New Roman" w:eastAsia="Times New Roman" w:hAnsi="Times New Roman" w:cs="Times New Roman"/>
      <w:sz w:val="24"/>
      <w:szCs w:val="24"/>
      <w:lang w:eastAsia="ru-RU"/>
    </w:rPr>
  </w:style>
  <w:style w:type="paragraph" w:customStyle="1" w:styleId="61">
    <w:name w:val="заголовок 6"/>
    <w:basedOn w:val="a6"/>
    <w:next w:val="a6"/>
    <w:rsid w:val="00583ED7"/>
    <w:pPr>
      <w:keepNext/>
      <w:spacing w:after="0" w:line="240" w:lineRule="auto"/>
      <w:jc w:val="center"/>
    </w:pPr>
    <w:rPr>
      <w:rFonts w:ascii="Times New Roman" w:eastAsia="Times New Roman" w:hAnsi="Times New Roman" w:cs="Times New Roman"/>
      <w:sz w:val="24"/>
      <w:szCs w:val="24"/>
      <w:lang w:eastAsia="ru-RU"/>
    </w:rPr>
  </w:style>
  <w:style w:type="paragraph" w:customStyle="1" w:styleId="71">
    <w:name w:val="заголовок 7"/>
    <w:basedOn w:val="a6"/>
    <w:next w:val="a6"/>
    <w:rsid w:val="00583ED7"/>
    <w:pPr>
      <w:keepNext/>
      <w:spacing w:after="0" w:line="240" w:lineRule="auto"/>
    </w:pPr>
    <w:rPr>
      <w:rFonts w:ascii="Times New Roman" w:eastAsia="Times New Roman" w:hAnsi="Times New Roman" w:cs="Times New Roman"/>
      <w:sz w:val="24"/>
      <w:szCs w:val="24"/>
      <w:lang w:eastAsia="ru-RU"/>
    </w:rPr>
  </w:style>
  <w:style w:type="paragraph" w:customStyle="1" w:styleId="81">
    <w:name w:val="заголовок 8"/>
    <w:basedOn w:val="a6"/>
    <w:next w:val="a6"/>
    <w:rsid w:val="00583ED7"/>
    <w:pPr>
      <w:keepNext/>
      <w:spacing w:after="0" w:line="240" w:lineRule="auto"/>
    </w:pPr>
    <w:rPr>
      <w:rFonts w:ascii="Times New Roman" w:eastAsia="Times New Roman" w:hAnsi="Times New Roman" w:cs="Times New Roman"/>
      <w:sz w:val="32"/>
      <w:szCs w:val="32"/>
      <w:lang w:eastAsia="ru-RU"/>
    </w:rPr>
  </w:style>
  <w:style w:type="paragraph" w:customStyle="1" w:styleId="91">
    <w:name w:val="заголовок 9"/>
    <w:basedOn w:val="a6"/>
    <w:next w:val="a6"/>
    <w:rsid w:val="00583ED7"/>
    <w:pPr>
      <w:keepNext/>
      <w:spacing w:after="0" w:line="240" w:lineRule="auto"/>
      <w:jc w:val="right"/>
    </w:pPr>
    <w:rPr>
      <w:rFonts w:ascii="Times New Roman" w:eastAsia="Times New Roman" w:hAnsi="Times New Roman" w:cs="Times New Roman"/>
      <w:sz w:val="24"/>
      <w:szCs w:val="24"/>
      <w:lang w:eastAsia="ru-RU"/>
    </w:rPr>
  </w:style>
  <w:style w:type="character" w:customStyle="1" w:styleId="afffc">
    <w:name w:val="Основной шрифт"/>
    <w:rsid w:val="00583ED7"/>
  </w:style>
  <w:style w:type="paragraph" w:styleId="44">
    <w:name w:val="toc 4"/>
    <w:basedOn w:val="a6"/>
    <w:next w:val="a6"/>
    <w:uiPriority w:val="39"/>
    <w:unhideWhenUsed/>
    <w:rsid w:val="00583ED7"/>
    <w:pPr>
      <w:spacing w:after="0" w:line="240" w:lineRule="auto"/>
      <w:ind w:left="600"/>
    </w:pPr>
    <w:rPr>
      <w:rFonts w:ascii="Times New Roman" w:eastAsia="Times New Roman" w:hAnsi="Times New Roman" w:cs="Calibri"/>
      <w:sz w:val="28"/>
      <w:szCs w:val="18"/>
      <w:lang w:eastAsia="ru-RU"/>
    </w:rPr>
  </w:style>
  <w:style w:type="paragraph" w:styleId="54">
    <w:name w:val="toc 5"/>
    <w:basedOn w:val="a6"/>
    <w:next w:val="a6"/>
    <w:uiPriority w:val="39"/>
    <w:unhideWhenUsed/>
    <w:rsid w:val="00583ED7"/>
    <w:pPr>
      <w:spacing w:after="0" w:line="240" w:lineRule="auto"/>
      <w:ind w:left="800"/>
    </w:pPr>
    <w:rPr>
      <w:rFonts w:ascii="Calibri" w:eastAsia="Times New Roman" w:hAnsi="Calibri" w:cs="Calibri"/>
      <w:sz w:val="18"/>
      <w:szCs w:val="18"/>
      <w:lang w:eastAsia="ru-RU"/>
    </w:rPr>
  </w:style>
  <w:style w:type="paragraph" w:styleId="62">
    <w:name w:val="toc 6"/>
    <w:basedOn w:val="a6"/>
    <w:next w:val="a6"/>
    <w:uiPriority w:val="39"/>
    <w:unhideWhenUsed/>
    <w:rsid w:val="00583ED7"/>
    <w:pPr>
      <w:spacing w:after="0" w:line="240" w:lineRule="auto"/>
      <w:ind w:left="1000"/>
    </w:pPr>
    <w:rPr>
      <w:rFonts w:ascii="Calibri" w:eastAsia="Times New Roman" w:hAnsi="Calibri" w:cs="Calibri"/>
      <w:sz w:val="18"/>
      <w:szCs w:val="18"/>
      <w:lang w:eastAsia="ru-RU"/>
    </w:rPr>
  </w:style>
  <w:style w:type="paragraph" w:styleId="72">
    <w:name w:val="toc 7"/>
    <w:basedOn w:val="a6"/>
    <w:next w:val="a6"/>
    <w:uiPriority w:val="39"/>
    <w:unhideWhenUsed/>
    <w:rsid w:val="00583ED7"/>
    <w:pPr>
      <w:spacing w:after="0" w:line="240" w:lineRule="auto"/>
      <w:ind w:left="1200"/>
    </w:pPr>
    <w:rPr>
      <w:rFonts w:ascii="Calibri" w:eastAsia="Times New Roman" w:hAnsi="Calibri" w:cs="Calibri"/>
      <w:sz w:val="18"/>
      <w:szCs w:val="18"/>
      <w:lang w:eastAsia="ru-RU"/>
    </w:rPr>
  </w:style>
  <w:style w:type="paragraph" w:styleId="82">
    <w:name w:val="toc 8"/>
    <w:basedOn w:val="a6"/>
    <w:next w:val="a6"/>
    <w:uiPriority w:val="39"/>
    <w:unhideWhenUsed/>
    <w:rsid w:val="00583ED7"/>
    <w:pPr>
      <w:spacing w:after="0" w:line="240" w:lineRule="auto"/>
      <w:ind w:left="1400"/>
    </w:pPr>
    <w:rPr>
      <w:rFonts w:ascii="Calibri" w:eastAsia="Times New Roman" w:hAnsi="Calibri" w:cs="Calibri"/>
      <w:sz w:val="18"/>
      <w:szCs w:val="18"/>
      <w:lang w:eastAsia="ru-RU"/>
    </w:rPr>
  </w:style>
  <w:style w:type="paragraph" w:styleId="92">
    <w:name w:val="toc 9"/>
    <w:basedOn w:val="a6"/>
    <w:next w:val="a6"/>
    <w:uiPriority w:val="39"/>
    <w:unhideWhenUsed/>
    <w:rsid w:val="00583ED7"/>
    <w:pPr>
      <w:spacing w:after="0" w:line="240" w:lineRule="auto"/>
      <w:ind w:left="1600"/>
    </w:pPr>
    <w:rPr>
      <w:rFonts w:ascii="Calibri" w:eastAsia="Times New Roman" w:hAnsi="Calibri" w:cs="Calibri"/>
      <w:sz w:val="18"/>
      <w:szCs w:val="18"/>
      <w:lang w:eastAsia="ru-RU"/>
    </w:rPr>
  </w:style>
  <w:style w:type="table" w:customStyle="1" w:styleId="37">
    <w:name w:val="Сетка таблицы3"/>
    <w:basedOn w:val="a8"/>
    <w:next w:val="af9"/>
    <w:uiPriority w:val="99"/>
    <w:rsid w:val="00583ED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zTitul">
    <w:name w:val="PzTitul"/>
    <w:basedOn w:val="a6"/>
    <w:rsid w:val="00583ED7"/>
    <w:pPr>
      <w:spacing w:after="480" w:line="240" w:lineRule="auto"/>
      <w:jc w:val="center"/>
    </w:pPr>
    <w:rPr>
      <w:rFonts w:ascii="Arial" w:eastAsia="Times New Roman" w:hAnsi="Arial" w:cs="Arial"/>
      <w:sz w:val="20"/>
      <w:szCs w:val="20"/>
    </w:rPr>
  </w:style>
  <w:style w:type="paragraph" w:customStyle="1" w:styleId="PzText">
    <w:name w:val="PzText"/>
    <w:basedOn w:val="PzTitul"/>
    <w:rsid w:val="00583ED7"/>
    <w:pPr>
      <w:spacing w:after="0"/>
      <w:ind w:firstLine="567"/>
      <w:jc w:val="both"/>
    </w:pPr>
  </w:style>
  <w:style w:type="paragraph" w:customStyle="1" w:styleId="FORMATTEXT">
    <w:name w:val=".FORMATTEXT"/>
    <w:rsid w:val="00583ED7"/>
    <w:pPr>
      <w:widowControl w:val="0"/>
      <w:spacing w:after="0" w:line="240" w:lineRule="auto"/>
    </w:pPr>
    <w:rPr>
      <w:rFonts w:ascii="Times New Roman" w:eastAsia="Times New Roman" w:hAnsi="Times New Roman" w:cs="Times New Roman"/>
      <w:sz w:val="24"/>
      <w:szCs w:val="24"/>
      <w:lang w:eastAsia="ru-RU"/>
    </w:rPr>
  </w:style>
  <w:style w:type="paragraph" w:styleId="afffd">
    <w:name w:val="Document Map"/>
    <w:basedOn w:val="a6"/>
    <w:link w:val="afffe"/>
    <w:semiHidden/>
    <w:rsid w:val="00583ED7"/>
    <w:pPr>
      <w:shd w:val="clear" w:color="000080" w:fill="000080"/>
      <w:spacing w:after="0" w:line="240" w:lineRule="auto"/>
    </w:pPr>
    <w:rPr>
      <w:rFonts w:ascii="Tahoma" w:eastAsia="Times New Roman" w:hAnsi="Tahoma" w:cs="Tahoma"/>
      <w:sz w:val="20"/>
      <w:szCs w:val="20"/>
      <w:lang w:eastAsia="ru-RU"/>
    </w:rPr>
  </w:style>
  <w:style w:type="character" w:customStyle="1" w:styleId="afffe">
    <w:name w:val="Схема документа Знак"/>
    <w:basedOn w:val="a7"/>
    <w:link w:val="afffd"/>
    <w:semiHidden/>
    <w:rsid w:val="00583ED7"/>
    <w:rPr>
      <w:rFonts w:ascii="Tahoma" w:eastAsia="Times New Roman" w:hAnsi="Tahoma" w:cs="Tahoma"/>
      <w:sz w:val="20"/>
      <w:szCs w:val="20"/>
      <w:shd w:val="clear" w:color="000080" w:fill="000080"/>
      <w:lang w:eastAsia="ru-RU"/>
    </w:rPr>
  </w:style>
  <w:style w:type="character" w:styleId="affff">
    <w:name w:val="line number"/>
    <w:uiPriority w:val="99"/>
    <w:semiHidden/>
    <w:unhideWhenUsed/>
    <w:rsid w:val="00583ED7"/>
  </w:style>
  <w:style w:type="paragraph" w:customStyle="1" w:styleId="PlainText1">
    <w:name w:val="Plain Text1"/>
    <w:basedOn w:val="a6"/>
    <w:rsid w:val="00583ED7"/>
    <w:pPr>
      <w:spacing w:before="240" w:after="0" w:line="360" w:lineRule="auto"/>
      <w:ind w:firstLine="720"/>
      <w:jc w:val="both"/>
    </w:pPr>
    <w:rPr>
      <w:rFonts w:ascii="Arial" w:eastAsia="Times New Roman" w:hAnsi="Arial" w:cs="Times New Roman"/>
      <w:sz w:val="28"/>
      <w:szCs w:val="20"/>
    </w:rPr>
  </w:style>
  <w:style w:type="paragraph" w:customStyle="1" w:styleId="Default">
    <w:name w:val="Default"/>
    <w:rsid w:val="00583ED7"/>
    <w:pPr>
      <w:spacing w:after="0" w:line="240" w:lineRule="auto"/>
    </w:pPr>
    <w:rPr>
      <w:rFonts w:ascii="Times New Roman" w:eastAsia="Times New Roman" w:hAnsi="Times New Roman" w:cs="Times New Roman"/>
      <w:color w:val="000000"/>
      <w:sz w:val="24"/>
      <w:szCs w:val="24"/>
      <w:lang w:eastAsia="ru-RU"/>
    </w:rPr>
  </w:style>
  <w:style w:type="paragraph" w:customStyle="1" w:styleId="ConsNormal">
    <w:name w:val="ConsNormal"/>
    <w:rsid w:val="00583ED7"/>
    <w:pPr>
      <w:widowControl w:val="0"/>
      <w:spacing w:after="0" w:line="240" w:lineRule="auto"/>
      <w:ind w:right="19772" w:firstLine="720"/>
    </w:pPr>
    <w:rPr>
      <w:rFonts w:ascii="Arial" w:eastAsia="Times New Roman" w:hAnsi="Arial" w:cs="Arial"/>
      <w:sz w:val="20"/>
      <w:szCs w:val="20"/>
      <w:lang w:eastAsia="ar-SA"/>
    </w:rPr>
  </w:style>
  <w:style w:type="character" w:customStyle="1" w:styleId="af5">
    <w:name w:val="Обычный (Интернет) Знак"/>
    <w:link w:val="af4"/>
    <w:uiPriority w:val="99"/>
    <w:locked/>
    <w:rsid w:val="00583ED7"/>
    <w:rPr>
      <w:rFonts w:ascii="Times New Roman" w:eastAsia="Times New Roman" w:hAnsi="Times New Roman" w:cs="Times New Roman"/>
      <w:sz w:val="24"/>
      <w:szCs w:val="24"/>
      <w:lang w:eastAsia="ru-RU"/>
    </w:rPr>
  </w:style>
  <w:style w:type="paragraph" w:customStyle="1" w:styleId="311">
    <w:name w:val="Основной текст 31"/>
    <w:basedOn w:val="a6"/>
    <w:rsid w:val="00583ED7"/>
    <w:pPr>
      <w:spacing w:after="0" w:line="240" w:lineRule="auto"/>
      <w:jc w:val="center"/>
    </w:pPr>
    <w:rPr>
      <w:rFonts w:ascii="Times New Roman" w:eastAsia="Times New Roman" w:hAnsi="Times New Roman" w:cs="Times New Roman"/>
      <w:sz w:val="20"/>
      <w:szCs w:val="20"/>
      <w:lang w:eastAsia="ru-RU"/>
    </w:rPr>
  </w:style>
  <w:style w:type="paragraph" w:styleId="38">
    <w:name w:val="Body Text 3"/>
    <w:basedOn w:val="a6"/>
    <w:link w:val="39"/>
    <w:rsid w:val="00583ED7"/>
    <w:pPr>
      <w:spacing w:after="0" w:line="240" w:lineRule="auto"/>
      <w:jc w:val="both"/>
    </w:pPr>
    <w:rPr>
      <w:rFonts w:ascii="Times New Roman" w:eastAsia="Times New Roman" w:hAnsi="Times New Roman" w:cs="Times New Roman"/>
      <w:sz w:val="20"/>
      <w:szCs w:val="20"/>
      <w:lang w:eastAsia="ru-RU"/>
    </w:rPr>
  </w:style>
  <w:style w:type="character" w:customStyle="1" w:styleId="39">
    <w:name w:val="Основной текст 3 Знак"/>
    <w:basedOn w:val="a7"/>
    <w:link w:val="38"/>
    <w:rsid w:val="00583ED7"/>
    <w:rPr>
      <w:rFonts w:ascii="Times New Roman" w:eastAsia="Times New Roman" w:hAnsi="Times New Roman" w:cs="Times New Roman"/>
      <w:sz w:val="20"/>
      <w:szCs w:val="20"/>
      <w:lang w:eastAsia="ru-RU"/>
    </w:rPr>
  </w:style>
  <w:style w:type="character" w:customStyle="1" w:styleId="MTEquationSection">
    <w:name w:val="MTEquationSection"/>
    <w:rsid w:val="00583ED7"/>
    <w:rPr>
      <w:rFonts w:ascii="Times New Roman" w:hAnsi="Times New Roman"/>
      <w:vanish/>
      <w:color w:val="FF0000"/>
    </w:rPr>
  </w:style>
  <w:style w:type="paragraph" w:styleId="affff0">
    <w:name w:val="annotation text"/>
    <w:basedOn w:val="a6"/>
    <w:link w:val="affff1"/>
    <w:uiPriority w:val="99"/>
    <w:rsid w:val="00583ED7"/>
    <w:pPr>
      <w:spacing w:after="0" w:line="360" w:lineRule="auto"/>
      <w:ind w:firstLine="720"/>
      <w:jc w:val="both"/>
    </w:pPr>
    <w:rPr>
      <w:rFonts w:ascii="Times New Roman" w:eastAsia="Times New Roman" w:hAnsi="Times New Roman" w:cs="Times New Roman"/>
      <w:sz w:val="20"/>
      <w:szCs w:val="20"/>
      <w:lang w:eastAsia="ru-RU"/>
    </w:rPr>
  </w:style>
  <w:style w:type="character" w:customStyle="1" w:styleId="affff1">
    <w:name w:val="Текст примечания Знак"/>
    <w:basedOn w:val="a7"/>
    <w:link w:val="affff0"/>
    <w:uiPriority w:val="99"/>
    <w:rsid w:val="00583ED7"/>
    <w:rPr>
      <w:rFonts w:ascii="Times New Roman" w:eastAsia="Times New Roman" w:hAnsi="Times New Roman" w:cs="Times New Roman"/>
      <w:sz w:val="20"/>
      <w:szCs w:val="20"/>
      <w:lang w:eastAsia="ru-RU"/>
    </w:rPr>
  </w:style>
  <w:style w:type="paragraph" w:customStyle="1" w:styleId="211">
    <w:name w:val="Основной текст с отступом 21"/>
    <w:basedOn w:val="a6"/>
    <w:rsid w:val="00583ED7"/>
    <w:pPr>
      <w:spacing w:after="0" w:line="360" w:lineRule="auto"/>
      <w:ind w:firstLine="709"/>
      <w:jc w:val="both"/>
    </w:pPr>
    <w:rPr>
      <w:rFonts w:ascii="Times New Roman" w:eastAsia="Times New Roman" w:hAnsi="Times New Roman" w:cs="Times New Roman"/>
      <w:sz w:val="28"/>
      <w:szCs w:val="28"/>
      <w:lang w:eastAsia="ru-RU"/>
    </w:rPr>
  </w:style>
  <w:style w:type="paragraph" w:styleId="affff2">
    <w:name w:val="Block Text"/>
    <w:basedOn w:val="a6"/>
    <w:rsid w:val="00583ED7"/>
    <w:pPr>
      <w:spacing w:after="0" w:line="360" w:lineRule="auto"/>
      <w:ind w:left="142" w:right="140" w:firstLine="737"/>
    </w:pPr>
    <w:rPr>
      <w:rFonts w:ascii="Times New Roman" w:eastAsia="Times New Roman" w:hAnsi="Times New Roman" w:cs="Times New Roman"/>
      <w:bCs/>
      <w:sz w:val="28"/>
      <w:szCs w:val="28"/>
      <w:lang w:eastAsia="ru-RU"/>
    </w:rPr>
  </w:style>
  <w:style w:type="paragraph" w:customStyle="1" w:styleId="3">
    <w:name w:val="СтильУровень3"/>
    <w:basedOn w:val="a6"/>
    <w:next w:val="a6"/>
    <w:rsid w:val="00583ED7"/>
    <w:pPr>
      <w:widowControl w:val="0"/>
      <w:numPr>
        <w:ilvl w:val="2"/>
        <w:numId w:val="6"/>
      </w:numPr>
      <w:spacing w:before="100" w:after="100" w:line="360" w:lineRule="auto"/>
      <w:outlineLvl w:val="2"/>
    </w:pPr>
    <w:rPr>
      <w:rFonts w:ascii="Times New Roman" w:eastAsia="Times New Roman" w:hAnsi="Times New Roman" w:cs="Times New Roman"/>
      <w:sz w:val="36"/>
      <w:szCs w:val="24"/>
      <w:lang w:eastAsia="ru-RU"/>
    </w:rPr>
  </w:style>
  <w:style w:type="paragraph" w:customStyle="1" w:styleId="20">
    <w:name w:val="СтильУровень2"/>
    <w:basedOn w:val="3"/>
    <w:next w:val="3"/>
    <w:rsid w:val="00583ED7"/>
    <w:pPr>
      <w:numPr>
        <w:ilvl w:val="1"/>
      </w:numPr>
      <w:tabs>
        <w:tab w:val="num" w:pos="851"/>
      </w:tabs>
      <w:spacing w:before="200" w:after="200"/>
      <w:ind w:left="851"/>
      <w:outlineLvl w:val="1"/>
    </w:pPr>
    <w:rPr>
      <w:sz w:val="40"/>
    </w:rPr>
  </w:style>
  <w:style w:type="paragraph" w:customStyle="1" w:styleId="11">
    <w:name w:val="СтильУровень1"/>
    <w:basedOn w:val="3"/>
    <w:next w:val="20"/>
    <w:rsid w:val="00583ED7"/>
    <w:pPr>
      <w:pageBreakBefore/>
      <w:numPr>
        <w:ilvl w:val="0"/>
        <w:numId w:val="1"/>
      </w:numPr>
      <w:spacing w:after="200"/>
      <w:jc w:val="center"/>
      <w:outlineLvl w:val="0"/>
    </w:pPr>
    <w:rPr>
      <w:caps/>
      <w:sz w:val="44"/>
    </w:rPr>
  </w:style>
  <w:style w:type="paragraph" w:customStyle="1" w:styleId="ConsNonformat">
    <w:name w:val="ConsNonformat"/>
    <w:rsid w:val="00583ED7"/>
    <w:pPr>
      <w:widowControl w:val="0"/>
      <w:spacing w:after="0" w:line="240" w:lineRule="auto"/>
      <w:ind w:right="19772"/>
    </w:pPr>
    <w:rPr>
      <w:rFonts w:ascii="Courier New" w:eastAsia="Times New Roman" w:hAnsi="Courier New" w:cs="Courier New"/>
      <w:sz w:val="20"/>
      <w:szCs w:val="20"/>
      <w:lang w:eastAsia="ar-SA"/>
    </w:rPr>
  </w:style>
  <w:style w:type="paragraph" w:customStyle="1" w:styleId="1f">
    <w:name w:val="1"/>
    <w:basedOn w:val="a6"/>
    <w:next w:val="a6"/>
    <w:rsid w:val="00583ED7"/>
    <w:pPr>
      <w:spacing w:before="280" w:after="280" w:line="240" w:lineRule="auto"/>
    </w:pPr>
    <w:rPr>
      <w:rFonts w:ascii="Times New Roman" w:eastAsia="Times New Roman" w:hAnsi="Times New Roman" w:cs="Times New Roman"/>
      <w:sz w:val="24"/>
      <w:szCs w:val="24"/>
      <w:lang w:eastAsia="ru-RU"/>
    </w:rPr>
  </w:style>
  <w:style w:type="paragraph" w:styleId="HTML">
    <w:name w:val="HTML Preformatted"/>
    <w:basedOn w:val="a6"/>
    <w:link w:val="HTML0"/>
    <w:uiPriority w:val="99"/>
    <w:rsid w:val="00583ED7"/>
    <w:pPr>
      <w:spacing w:after="0" w:line="240" w:lineRule="auto"/>
    </w:pPr>
    <w:rPr>
      <w:rFonts w:ascii="Courier New" w:eastAsia="Times New Roman" w:hAnsi="Courier New" w:cs="Courier New"/>
      <w:sz w:val="24"/>
      <w:szCs w:val="24"/>
      <w:lang w:eastAsia="ru-RU"/>
    </w:rPr>
  </w:style>
  <w:style w:type="character" w:customStyle="1" w:styleId="HTML0">
    <w:name w:val="Стандартный HTML Знак"/>
    <w:basedOn w:val="a7"/>
    <w:link w:val="HTML"/>
    <w:uiPriority w:val="99"/>
    <w:rsid w:val="00583ED7"/>
    <w:rPr>
      <w:rFonts w:ascii="Courier New" w:eastAsia="Times New Roman" w:hAnsi="Courier New" w:cs="Courier New"/>
      <w:sz w:val="24"/>
      <w:szCs w:val="24"/>
      <w:lang w:eastAsia="ru-RU"/>
    </w:rPr>
  </w:style>
  <w:style w:type="paragraph" w:customStyle="1" w:styleId="pravzagfavoritesb">
    <w:name w:val="pravzag favorites b"/>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4">
    <w:name w:val="Style4"/>
    <w:basedOn w:val="a6"/>
    <w:rsid w:val="00583ED7"/>
    <w:pPr>
      <w:widowControl w:val="0"/>
      <w:spacing w:after="0" w:line="413" w:lineRule="exact"/>
    </w:pPr>
    <w:rPr>
      <w:rFonts w:ascii="Times New Roman" w:eastAsia="Times New Roman" w:hAnsi="Times New Roman" w:cs="Times New Roman"/>
      <w:sz w:val="24"/>
      <w:szCs w:val="24"/>
      <w:lang w:eastAsia="ru-RU"/>
    </w:rPr>
  </w:style>
  <w:style w:type="paragraph" w:customStyle="1" w:styleId="Style6">
    <w:name w:val="Style6"/>
    <w:basedOn w:val="a6"/>
    <w:rsid w:val="00583ED7"/>
    <w:pPr>
      <w:widowControl w:val="0"/>
      <w:spacing w:after="0" w:line="413" w:lineRule="exact"/>
      <w:ind w:firstLine="706"/>
      <w:jc w:val="both"/>
    </w:pPr>
    <w:rPr>
      <w:rFonts w:ascii="Times New Roman" w:eastAsia="Times New Roman" w:hAnsi="Times New Roman" w:cs="Times New Roman"/>
      <w:sz w:val="24"/>
      <w:szCs w:val="24"/>
      <w:lang w:eastAsia="ru-RU"/>
    </w:rPr>
  </w:style>
  <w:style w:type="character" w:customStyle="1" w:styleId="FontStyle12">
    <w:name w:val="Font Style12"/>
    <w:rsid w:val="00583ED7"/>
    <w:rPr>
      <w:rFonts w:ascii="Times New Roman" w:hAnsi="Times New Roman" w:cs="Times New Roman"/>
      <w:sz w:val="24"/>
      <w:szCs w:val="24"/>
    </w:rPr>
  </w:style>
  <w:style w:type="character" w:customStyle="1" w:styleId="apple-converted-space">
    <w:name w:val="apple-converted-space"/>
    <w:rsid w:val="00583ED7"/>
  </w:style>
  <w:style w:type="character" w:customStyle="1" w:styleId="ipa">
    <w:name w:val="ipa"/>
    <w:rsid w:val="00583ED7"/>
  </w:style>
  <w:style w:type="paragraph" w:customStyle="1" w:styleId="western">
    <w:name w:val="western"/>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rsid w:val="00583ED7"/>
  </w:style>
  <w:style w:type="character" w:customStyle="1" w:styleId="editsection">
    <w:name w:val="editsection"/>
    <w:rsid w:val="00583ED7"/>
  </w:style>
  <w:style w:type="character" w:styleId="HTML1">
    <w:name w:val="HTML Code"/>
    <w:uiPriority w:val="99"/>
    <w:unhideWhenUsed/>
    <w:rsid w:val="00583ED7"/>
    <w:rPr>
      <w:rFonts w:ascii="Courier New" w:eastAsia="Times New Roman" w:hAnsi="Courier New" w:cs="Courier New"/>
      <w:sz w:val="20"/>
      <w:szCs w:val="20"/>
    </w:rPr>
  </w:style>
  <w:style w:type="character" w:customStyle="1" w:styleId="noprint">
    <w:name w:val="noprint"/>
    <w:rsid w:val="00583ED7"/>
  </w:style>
  <w:style w:type="character" w:customStyle="1" w:styleId="af7">
    <w:name w:val="Абзац списка Знак"/>
    <w:aliases w:val="Нумерованый список Знак,Ioia?iaaiue nienie Знак,Aacao nienea Знак"/>
    <w:link w:val="af6"/>
    <w:uiPriority w:val="34"/>
    <w:locked/>
    <w:rsid w:val="00583ED7"/>
    <w:rPr>
      <w:rFonts w:ascii="Calibri" w:eastAsia="Calibri" w:hAnsi="Calibri" w:cs="Times New Roman"/>
    </w:rPr>
  </w:style>
  <w:style w:type="paragraph" w:customStyle="1" w:styleId="1f0">
    <w:name w:val="стиль1"/>
    <w:basedOn w:val="12"/>
    <w:link w:val="1f1"/>
    <w:qFormat/>
    <w:rsid w:val="00583ED7"/>
    <w:pPr>
      <w:keepLines w:val="0"/>
      <w:spacing w:after="0" w:line="360" w:lineRule="auto"/>
      <w:jc w:val="left"/>
    </w:pPr>
    <w:rPr>
      <w:bCs w:val="0"/>
      <w:sz w:val="28"/>
      <w:szCs w:val="28"/>
    </w:rPr>
  </w:style>
  <w:style w:type="character" w:customStyle="1" w:styleId="1f1">
    <w:name w:val="стиль1 Знак"/>
    <w:link w:val="1f0"/>
    <w:rsid w:val="00583ED7"/>
    <w:rPr>
      <w:rFonts w:ascii="Times New Roman" w:eastAsia="Times New Roman" w:hAnsi="Times New Roman" w:cs="Times New Roman"/>
      <w:b/>
      <w:sz w:val="28"/>
      <w:szCs w:val="28"/>
      <w:lang w:eastAsia="ru-RU"/>
    </w:rPr>
  </w:style>
  <w:style w:type="paragraph" w:customStyle="1" w:styleId="affff3">
    <w:name w:val="Формула в тексте"/>
    <w:basedOn w:val="a6"/>
    <w:next w:val="a6"/>
    <w:rsid w:val="00583ED7"/>
    <w:pPr>
      <w:spacing w:before="40" w:after="40" w:line="240" w:lineRule="auto"/>
      <w:jc w:val="center"/>
    </w:pPr>
    <w:rPr>
      <w:rFonts w:ascii="Times New Roman" w:eastAsia="Times New Roman" w:hAnsi="Times New Roman" w:cs="Times New Roman"/>
      <w:sz w:val="26"/>
      <w:szCs w:val="20"/>
      <w:lang w:eastAsia="ru-RU"/>
    </w:rPr>
  </w:style>
  <w:style w:type="paragraph" w:customStyle="1" w:styleId="1f2">
    <w:name w:val="Алекс1"/>
    <w:rsid w:val="00583ED7"/>
    <w:pPr>
      <w:widowControl w:val="0"/>
      <w:spacing w:after="0" w:line="240" w:lineRule="auto"/>
      <w:ind w:firstLine="851"/>
      <w:jc w:val="both"/>
    </w:pPr>
    <w:rPr>
      <w:rFonts w:ascii="Times New Roman" w:eastAsia="Times New Roman" w:hAnsi="Times New Roman" w:cs="Times New Roman"/>
      <w:sz w:val="28"/>
      <w:szCs w:val="20"/>
      <w:lang w:eastAsia="ru-RU"/>
    </w:rPr>
  </w:style>
  <w:style w:type="character" w:customStyle="1" w:styleId="affff4">
    <w:name w:val="Таблица..."/>
    <w:rsid w:val="00583ED7"/>
    <w:rPr>
      <w:b/>
      <w:i/>
      <w:lang w:val="ru-RU"/>
    </w:rPr>
  </w:style>
  <w:style w:type="paragraph" w:customStyle="1" w:styleId="affff5">
    <w:name w:val="Подпись к таблице"/>
    <w:basedOn w:val="a6"/>
    <w:rsid w:val="00583ED7"/>
    <w:pPr>
      <w:spacing w:before="80" w:after="60" w:line="240" w:lineRule="auto"/>
      <w:ind w:firstLine="284"/>
      <w:jc w:val="right"/>
    </w:pPr>
    <w:rPr>
      <w:rFonts w:ascii="Times New Roman" w:eastAsia="Times New Roman" w:hAnsi="Times New Roman" w:cs="Times New Roman"/>
      <w:sz w:val="24"/>
      <w:szCs w:val="20"/>
      <w:lang w:eastAsia="ru-RU"/>
    </w:rPr>
  </w:style>
  <w:style w:type="paragraph" w:customStyle="1" w:styleId="affff6">
    <w:name w:val="Текст в таблице"/>
    <w:basedOn w:val="a6"/>
    <w:rsid w:val="00583ED7"/>
    <w:pPr>
      <w:spacing w:after="0" w:line="240" w:lineRule="auto"/>
      <w:jc w:val="center"/>
    </w:pPr>
    <w:rPr>
      <w:rFonts w:ascii="Times New Roman" w:eastAsia="Times New Roman" w:hAnsi="Times New Roman" w:cs="Times New Roman"/>
      <w:sz w:val="24"/>
      <w:szCs w:val="20"/>
      <w:lang w:eastAsia="ru-RU"/>
    </w:rPr>
  </w:style>
  <w:style w:type="character" w:customStyle="1" w:styleId="affff7">
    <w:name w:val="Выделение в тексте"/>
    <w:rsid w:val="00583ED7"/>
    <w:rPr>
      <w:i/>
    </w:rPr>
  </w:style>
  <w:style w:type="character" w:customStyle="1" w:styleId="affff8">
    <w:name w:val="Рисунок..."/>
    <w:rsid w:val="00583ED7"/>
    <w:rPr>
      <w:b/>
      <w:lang w:val="ru-RU" w:eastAsia="ru-RU"/>
    </w:rPr>
  </w:style>
  <w:style w:type="paragraph" w:customStyle="1" w:styleId="affff9">
    <w:name w:val="Подпись к рисунку"/>
    <w:basedOn w:val="a6"/>
    <w:rsid w:val="00583ED7"/>
    <w:pPr>
      <w:spacing w:after="20" w:line="240" w:lineRule="auto"/>
      <w:jc w:val="center"/>
    </w:pPr>
    <w:rPr>
      <w:rFonts w:ascii="Times New Roman" w:eastAsia="Times New Roman" w:hAnsi="Times New Roman" w:cs="Times New Roman"/>
      <w:sz w:val="24"/>
      <w:szCs w:val="20"/>
      <w:lang w:eastAsia="ru-RU"/>
    </w:rPr>
  </w:style>
  <w:style w:type="character" w:styleId="affffa">
    <w:name w:val="Placeholder Text"/>
    <w:uiPriority w:val="99"/>
    <w:semiHidden/>
    <w:rsid w:val="00583ED7"/>
    <w:rPr>
      <w:color w:val="808080"/>
    </w:rPr>
  </w:style>
  <w:style w:type="paragraph" w:customStyle="1" w:styleId="1">
    <w:name w:val="Список 1Н"/>
    <w:basedOn w:val="a6"/>
    <w:rsid w:val="00583ED7"/>
    <w:pPr>
      <w:widowControl w:val="0"/>
      <w:numPr>
        <w:numId w:val="7"/>
      </w:numPr>
      <w:tabs>
        <w:tab w:val="clear" w:pos="360"/>
        <w:tab w:val="num" w:pos="0"/>
        <w:tab w:val="left" w:pos="993"/>
      </w:tabs>
      <w:spacing w:after="0" w:line="360" w:lineRule="auto"/>
      <w:ind w:left="0" w:firstLine="709"/>
      <w:jc w:val="both"/>
    </w:pPr>
    <w:rPr>
      <w:rFonts w:ascii="Times New Roman" w:eastAsia="Times New Roman" w:hAnsi="Times New Roman" w:cs="Times New Roman"/>
      <w:sz w:val="28"/>
      <w:szCs w:val="28"/>
      <w:lang w:eastAsia="ru-RU"/>
    </w:rPr>
  </w:style>
  <w:style w:type="paragraph" w:customStyle="1" w:styleId="a4">
    <w:name w:val="Диплом списки"/>
    <w:basedOn w:val="a6"/>
    <w:rsid w:val="00583ED7"/>
    <w:pPr>
      <w:numPr>
        <w:numId w:val="9"/>
      </w:numPr>
      <w:spacing w:after="0" w:line="360" w:lineRule="auto"/>
      <w:ind w:left="0" w:firstLine="720"/>
      <w:jc w:val="both"/>
    </w:pPr>
    <w:rPr>
      <w:rFonts w:ascii="Times New Roman" w:eastAsia="Times New Roman" w:hAnsi="Times New Roman" w:cs="Times New Roman"/>
      <w:sz w:val="28"/>
      <w:szCs w:val="28"/>
      <w:lang w:eastAsia="ru-RU"/>
    </w:rPr>
  </w:style>
  <w:style w:type="paragraph" w:customStyle="1" w:styleId="a3">
    <w:name w:val="Приложение"/>
    <w:basedOn w:val="12"/>
    <w:qFormat/>
    <w:rsid w:val="00583ED7"/>
    <w:pPr>
      <w:pageBreakBefore/>
      <w:numPr>
        <w:numId w:val="10"/>
      </w:numPr>
      <w:tabs>
        <w:tab w:val="num" w:pos="360"/>
      </w:tabs>
      <w:spacing w:before="240" w:after="120" w:line="360" w:lineRule="auto"/>
      <w:ind w:left="0" w:firstLine="0"/>
      <w:jc w:val="both"/>
    </w:pPr>
    <w:rPr>
      <w:b w:val="0"/>
      <w:sz w:val="26"/>
      <w:szCs w:val="28"/>
      <w:lang w:eastAsia="en-US"/>
    </w:rPr>
  </w:style>
  <w:style w:type="paragraph" w:customStyle="1" w:styleId="1f3">
    <w:name w:val="Обычный + Первая строка:  1"/>
    <w:aliases w:val="27 см,25 см,Междустр.интервал:  полуторный"/>
    <w:basedOn w:val="a6"/>
    <w:rsid w:val="00583ED7"/>
    <w:pPr>
      <w:spacing w:after="0" w:line="360" w:lineRule="auto"/>
      <w:ind w:firstLine="720"/>
      <w:jc w:val="both"/>
    </w:pPr>
    <w:rPr>
      <w:rFonts w:ascii="Times New Roman" w:eastAsia="Times New Roman" w:hAnsi="Times New Roman" w:cs="Times New Roman"/>
      <w:sz w:val="24"/>
      <w:szCs w:val="24"/>
      <w:lang w:eastAsia="ru-RU"/>
    </w:rPr>
  </w:style>
  <w:style w:type="character" w:customStyle="1" w:styleId="affffb">
    <w:name w:val="Основной текст_"/>
    <w:link w:val="1f4"/>
    <w:locked/>
    <w:rsid w:val="00583ED7"/>
    <w:rPr>
      <w:color w:val="231F20"/>
      <w:sz w:val="18"/>
      <w:szCs w:val="18"/>
    </w:rPr>
  </w:style>
  <w:style w:type="paragraph" w:customStyle="1" w:styleId="1f4">
    <w:name w:val="Основной текст1"/>
    <w:basedOn w:val="a6"/>
    <w:link w:val="affffb"/>
    <w:rsid w:val="00583ED7"/>
    <w:pPr>
      <w:widowControl w:val="0"/>
      <w:spacing w:after="0" w:line="372" w:lineRule="auto"/>
      <w:ind w:firstLine="400"/>
    </w:pPr>
    <w:rPr>
      <w:color w:val="231F20"/>
      <w:sz w:val="18"/>
      <w:szCs w:val="18"/>
    </w:rPr>
  </w:style>
  <w:style w:type="character" w:customStyle="1" w:styleId="WW8Num2z1">
    <w:name w:val="WW8Num2z1"/>
    <w:rsid w:val="00583ED7"/>
    <w:rPr>
      <w:rFonts w:ascii="Courier New" w:hAnsi="Courier New" w:cs="Courier New"/>
      <w:sz w:val="20"/>
    </w:rPr>
  </w:style>
  <w:style w:type="paragraph" w:customStyle="1" w:styleId="TableParagraph">
    <w:name w:val="Table Paragraph"/>
    <w:basedOn w:val="a6"/>
    <w:uiPriority w:val="99"/>
    <w:qFormat/>
    <w:rsid w:val="00583ED7"/>
    <w:pPr>
      <w:widowControl w:val="0"/>
      <w:autoSpaceDE w:val="0"/>
      <w:autoSpaceDN w:val="0"/>
      <w:spacing w:before="2" w:after="0" w:line="308" w:lineRule="exact"/>
      <w:jc w:val="center"/>
    </w:pPr>
    <w:rPr>
      <w:rFonts w:ascii="Times New Roman" w:eastAsia="Times New Roman" w:hAnsi="Times New Roman" w:cs="Times New Roman"/>
      <w:lang w:eastAsia="ru-RU"/>
    </w:rPr>
  </w:style>
  <w:style w:type="character" w:customStyle="1" w:styleId="1f5">
    <w:name w:val="Неразрешенное упоминание1"/>
    <w:basedOn w:val="a7"/>
    <w:uiPriority w:val="99"/>
    <w:semiHidden/>
    <w:unhideWhenUsed/>
    <w:rsid w:val="00583ED7"/>
    <w:rPr>
      <w:color w:val="605E5C"/>
      <w:shd w:val="clear" w:color="auto" w:fill="E1DFDD"/>
    </w:rPr>
  </w:style>
  <w:style w:type="table" w:customStyle="1" w:styleId="StGen0">
    <w:name w:val="StGen0"/>
    <w:basedOn w:val="a8"/>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CellMar>
        <w:left w:w="115" w:type="dxa"/>
        <w:right w:w="115" w:type="dxa"/>
      </w:tblCellMar>
    </w:tblPr>
  </w:style>
  <w:style w:type="character" w:customStyle="1" w:styleId="WW8Num2z0">
    <w:name w:val="WW8Num2z0"/>
    <w:rsid w:val="00583ED7"/>
    <w:rPr>
      <w:rFonts w:ascii="Symbol" w:hAnsi="Symbol" w:cs="Symbol"/>
      <w:sz w:val="20"/>
    </w:rPr>
  </w:style>
  <w:style w:type="character" w:customStyle="1" w:styleId="WW8Num2z2">
    <w:name w:val="WW8Num2z2"/>
    <w:rsid w:val="00583ED7"/>
    <w:rPr>
      <w:rFonts w:ascii="Wingdings" w:hAnsi="Wingdings" w:cs="Wingdings"/>
      <w:sz w:val="20"/>
    </w:rPr>
  </w:style>
  <w:style w:type="character" w:customStyle="1" w:styleId="WW8Num3z0">
    <w:name w:val="WW8Num3z0"/>
    <w:rsid w:val="00583ED7"/>
    <w:rPr>
      <w:rFonts w:ascii="Symbol" w:hAnsi="Symbol" w:cs="Symbol"/>
      <w:sz w:val="20"/>
    </w:rPr>
  </w:style>
  <w:style w:type="character" w:customStyle="1" w:styleId="WW8Num3z1">
    <w:name w:val="WW8Num3z1"/>
    <w:rsid w:val="00583ED7"/>
    <w:rPr>
      <w:rFonts w:ascii="Courier New" w:hAnsi="Courier New" w:cs="Courier New"/>
      <w:sz w:val="20"/>
    </w:rPr>
  </w:style>
  <w:style w:type="character" w:customStyle="1" w:styleId="WW8Num3z2">
    <w:name w:val="WW8Num3z2"/>
    <w:rsid w:val="00583ED7"/>
    <w:rPr>
      <w:rFonts w:ascii="Wingdings" w:hAnsi="Wingdings" w:cs="Wingdings"/>
      <w:sz w:val="20"/>
    </w:rPr>
  </w:style>
  <w:style w:type="character" w:customStyle="1" w:styleId="WW8Num4z0">
    <w:name w:val="WW8Num4z0"/>
    <w:rsid w:val="00583ED7"/>
    <w:rPr>
      <w:rFonts w:ascii="Symbol" w:hAnsi="Symbol" w:cs="Symbol"/>
      <w:sz w:val="20"/>
    </w:rPr>
  </w:style>
  <w:style w:type="character" w:customStyle="1" w:styleId="WW8Num4z1">
    <w:name w:val="WW8Num4z1"/>
    <w:rsid w:val="00583ED7"/>
    <w:rPr>
      <w:rFonts w:ascii="Courier New" w:hAnsi="Courier New" w:cs="Courier New"/>
      <w:sz w:val="20"/>
    </w:rPr>
  </w:style>
  <w:style w:type="character" w:customStyle="1" w:styleId="WW8Num4z2">
    <w:name w:val="WW8Num4z2"/>
    <w:rsid w:val="00583ED7"/>
    <w:rPr>
      <w:rFonts w:ascii="Wingdings" w:hAnsi="Wingdings" w:cs="Wingdings"/>
      <w:sz w:val="20"/>
    </w:rPr>
  </w:style>
  <w:style w:type="character" w:customStyle="1" w:styleId="WW8Num8z0">
    <w:name w:val="WW8Num8z0"/>
    <w:rsid w:val="00583ED7"/>
    <w:rPr>
      <w:rFonts w:ascii="Tunga" w:hAnsi="Tunga" w:cs="Tunga"/>
    </w:rPr>
  </w:style>
  <w:style w:type="character" w:customStyle="1" w:styleId="WW8Num8z1">
    <w:name w:val="WW8Num8z1"/>
    <w:rsid w:val="00583ED7"/>
    <w:rPr>
      <w:rFonts w:ascii="Courier New" w:hAnsi="Courier New" w:cs="Courier New"/>
    </w:rPr>
  </w:style>
  <w:style w:type="character" w:customStyle="1" w:styleId="WW8Num8z2">
    <w:name w:val="WW8Num8z2"/>
    <w:rsid w:val="00583ED7"/>
    <w:rPr>
      <w:rFonts w:ascii="Wingdings" w:hAnsi="Wingdings" w:cs="Wingdings"/>
    </w:rPr>
  </w:style>
  <w:style w:type="character" w:customStyle="1" w:styleId="WW8Num8z3">
    <w:name w:val="WW8Num8z3"/>
    <w:rsid w:val="00583ED7"/>
    <w:rPr>
      <w:rFonts w:ascii="Symbol" w:hAnsi="Symbol" w:cs="Symbol"/>
    </w:rPr>
  </w:style>
  <w:style w:type="character" w:customStyle="1" w:styleId="WW8Num11z0">
    <w:name w:val="WW8Num11z0"/>
    <w:rsid w:val="00583ED7"/>
    <w:rPr>
      <w:rFonts w:ascii="Tunga" w:hAnsi="Tunga" w:cs="Tunga"/>
    </w:rPr>
  </w:style>
  <w:style w:type="character" w:customStyle="1" w:styleId="WW8Num11z1">
    <w:name w:val="WW8Num11z1"/>
    <w:rsid w:val="00583ED7"/>
    <w:rPr>
      <w:rFonts w:ascii="Courier New" w:hAnsi="Courier New" w:cs="Courier New"/>
    </w:rPr>
  </w:style>
  <w:style w:type="character" w:customStyle="1" w:styleId="WW8Num11z2">
    <w:name w:val="WW8Num11z2"/>
    <w:rsid w:val="00583ED7"/>
    <w:rPr>
      <w:rFonts w:ascii="Wingdings" w:hAnsi="Wingdings" w:cs="Wingdings"/>
    </w:rPr>
  </w:style>
  <w:style w:type="character" w:customStyle="1" w:styleId="WW8Num11z3">
    <w:name w:val="WW8Num11z3"/>
    <w:rsid w:val="00583ED7"/>
    <w:rPr>
      <w:rFonts w:ascii="Symbol" w:hAnsi="Symbol" w:cs="Symbol"/>
    </w:rPr>
  </w:style>
  <w:style w:type="character" w:customStyle="1" w:styleId="WW8Num18z0">
    <w:name w:val="WW8Num18z0"/>
    <w:rsid w:val="00583ED7"/>
    <w:rPr>
      <w:rFonts w:ascii="Tunga" w:hAnsi="Tunga" w:cs="Tunga"/>
    </w:rPr>
  </w:style>
  <w:style w:type="character" w:customStyle="1" w:styleId="WW8Num18z1">
    <w:name w:val="WW8Num18z1"/>
    <w:rsid w:val="00583ED7"/>
    <w:rPr>
      <w:rFonts w:ascii="Courier New" w:hAnsi="Courier New" w:cs="Courier New"/>
    </w:rPr>
  </w:style>
  <w:style w:type="character" w:customStyle="1" w:styleId="WW8Num18z2">
    <w:name w:val="WW8Num18z2"/>
    <w:rsid w:val="00583ED7"/>
    <w:rPr>
      <w:rFonts w:ascii="Wingdings" w:hAnsi="Wingdings" w:cs="Wingdings"/>
    </w:rPr>
  </w:style>
  <w:style w:type="character" w:customStyle="1" w:styleId="WW8Num18z3">
    <w:name w:val="WW8Num18z3"/>
    <w:rsid w:val="00583ED7"/>
    <w:rPr>
      <w:rFonts w:ascii="Symbol" w:hAnsi="Symbol" w:cs="Symbol"/>
    </w:rPr>
  </w:style>
  <w:style w:type="character" w:customStyle="1" w:styleId="WW8Num19z0">
    <w:name w:val="WW8Num19z0"/>
    <w:rsid w:val="00583ED7"/>
    <w:rPr>
      <w:rFonts w:ascii="Times New Roman" w:hAnsi="Times New Roman" w:cs="Times New Roman"/>
    </w:rPr>
  </w:style>
  <w:style w:type="character" w:customStyle="1" w:styleId="WW8Num19z1">
    <w:name w:val="WW8Num19z1"/>
    <w:rsid w:val="00583ED7"/>
    <w:rPr>
      <w:rFonts w:ascii="Courier New" w:hAnsi="Courier New" w:cs="Courier New"/>
    </w:rPr>
  </w:style>
  <w:style w:type="character" w:customStyle="1" w:styleId="WW8Num19z2">
    <w:name w:val="WW8Num19z2"/>
    <w:rsid w:val="00583ED7"/>
    <w:rPr>
      <w:rFonts w:ascii="Wingdings" w:hAnsi="Wingdings" w:cs="Wingdings"/>
    </w:rPr>
  </w:style>
  <w:style w:type="character" w:customStyle="1" w:styleId="WW8Num19z3">
    <w:name w:val="WW8Num19z3"/>
    <w:rsid w:val="00583ED7"/>
    <w:rPr>
      <w:rFonts w:ascii="Symbol" w:hAnsi="Symbol" w:cs="Symbol"/>
    </w:rPr>
  </w:style>
  <w:style w:type="character" w:customStyle="1" w:styleId="WW8Num21z0">
    <w:name w:val="WW8Num21z0"/>
    <w:rsid w:val="00583ED7"/>
    <w:rPr>
      <w:rFonts w:ascii="Tunga" w:hAnsi="Tunga" w:cs="Tunga"/>
    </w:rPr>
  </w:style>
  <w:style w:type="character" w:customStyle="1" w:styleId="WW8Num21z1">
    <w:name w:val="WW8Num21z1"/>
    <w:rsid w:val="00583ED7"/>
    <w:rPr>
      <w:rFonts w:ascii="Courier New" w:hAnsi="Courier New" w:cs="Courier New"/>
    </w:rPr>
  </w:style>
  <w:style w:type="character" w:customStyle="1" w:styleId="WW8Num21z2">
    <w:name w:val="WW8Num21z2"/>
    <w:rsid w:val="00583ED7"/>
    <w:rPr>
      <w:rFonts w:ascii="Wingdings" w:hAnsi="Wingdings" w:cs="Wingdings"/>
    </w:rPr>
  </w:style>
  <w:style w:type="character" w:customStyle="1" w:styleId="WW8Num21z3">
    <w:name w:val="WW8Num21z3"/>
    <w:rsid w:val="00583ED7"/>
    <w:rPr>
      <w:rFonts w:ascii="Symbol" w:hAnsi="Symbol" w:cs="Symbol"/>
    </w:rPr>
  </w:style>
  <w:style w:type="character" w:customStyle="1" w:styleId="WW8NumSt16z0">
    <w:name w:val="WW8NumSt16z0"/>
    <w:rsid w:val="00583ED7"/>
    <w:rPr>
      <w:rFonts w:ascii="Symbol" w:hAnsi="Symbol" w:cs="Symbol"/>
    </w:rPr>
  </w:style>
  <w:style w:type="character" w:customStyle="1" w:styleId="1f6">
    <w:name w:val="Основной шрифт абзаца1"/>
    <w:rsid w:val="00583ED7"/>
  </w:style>
  <w:style w:type="paragraph" w:styleId="affffc">
    <w:name w:val="List"/>
    <w:basedOn w:val="afc"/>
    <w:rsid w:val="00583ED7"/>
    <w:pPr>
      <w:spacing w:after="240" w:line="240" w:lineRule="atLeast"/>
      <w:ind w:firstLine="360"/>
    </w:pPr>
    <w:rPr>
      <w:rFonts w:cs="Mangal"/>
      <w:color w:val="auto"/>
      <w:szCs w:val="20"/>
      <w:lang w:eastAsia="zh-CN"/>
    </w:rPr>
  </w:style>
  <w:style w:type="paragraph" w:customStyle="1" w:styleId="1f7">
    <w:name w:val="Указатель1"/>
    <w:basedOn w:val="a6"/>
    <w:rsid w:val="00583ED7"/>
    <w:pPr>
      <w:suppressLineNumbers/>
      <w:spacing w:after="0" w:line="240" w:lineRule="auto"/>
    </w:pPr>
    <w:rPr>
      <w:rFonts w:ascii="Times New Roman" w:eastAsia="Times New Roman" w:hAnsi="Times New Roman" w:cs="Mangal"/>
      <w:sz w:val="20"/>
      <w:szCs w:val="20"/>
      <w:lang w:eastAsia="zh-CN"/>
    </w:rPr>
  </w:style>
  <w:style w:type="paragraph" w:customStyle="1" w:styleId="212">
    <w:name w:val="Основной текст 21"/>
    <w:basedOn w:val="a6"/>
    <w:rsid w:val="00583ED7"/>
    <w:pPr>
      <w:spacing w:after="0" w:line="240" w:lineRule="auto"/>
    </w:pPr>
    <w:rPr>
      <w:rFonts w:ascii="Times New Roman" w:eastAsia="Times New Roman" w:hAnsi="Times New Roman" w:cs="Times New Roman"/>
      <w:sz w:val="18"/>
      <w:szCs w:val="20"/>
      <w:lang w:eastAsia="zh-CN"/>
    </w:rPr>
  </w:style>
  <w:style w:type="paragraph" w:customStyle="1" w:styleId="320">
    <w:name w:val="Основной текст 32"/>
    <w:basedOn w:val="a6"/>
    <w:rsid w:val="00583ED7"/>
    <w:pPr>
      <w:spacing w:after="0" w:line="240" w:lineRule="auto"/>
      <w:jc w:val="center"/>
    </w:pPr>
    <w:rPr>
      <w:rFonts w:ascii="Times New Roman" w:eastAsia="Times New Roman" w:hAnsi="Times New Roman" w:cs="Times New Roman"/>
      <w:sz w:val="20"/>
      <w:szCs w:val="20"/>
      <w:lang w:eastAsia="zh-CN"/>
    </w:rPr>
  </w:style>
  <w:style w:type="paragraph" w:customStyle="1" w:styleId="312">
    <w:name w:val="Основной текст с отступом 31"/>
    <w:basedOn w:val="a6"/>
    <w:rsid w:val="00583ED7"/>
    <w:pPr>
      <w:spacing w:after="0" w:line="240" w:lineRule="auto"/>
      <w:ind w:firstLine="567"/>
      <w:jc w:val="both"/>
    </w:pPr>
    <w:rPr>
      <w:rFonts w:ascii="Times New Roman" w:eastAsia="Times New Roman" w:hAnsi="Times New Roman" w:cs="Times New Roman"/>
      <w:sz w:val="20"/>
      <w:szCs w:val="20"/>
      <w:lang w:eastAsia="zh-CN"/>
    </w:rPr>
  </w:style>
  <w:style w:type="paragraph" w:customStyle="1" w:styleId="1f8">
    <w:name w:val="Текст примечания1"/>
    <w:basedOn w:val="a6"/>
    <w:rsid w:val="00583ED7"/>
    <w:pPr>
      <w:spacing w:after="0" w:line="360" w:lineRule="auto"/>
      <w:ind w:firstLine="720"/>
      <w:jc w:val="both"/>
    </w:pPr>
    <w:rPr>
      <w:rFonts w:ascii="Times New Roman" w:eastAsia="Times New Roman" w:hAnsi="Times New Roman" w:cs="Times New Roman"/>
      <w:sz w:val="20"/>
      <w:szCs w:val="20"/>
      <w:lang w:eastAsia="zh-CN"/>
    </w:rPr>
  </w:style>
  <w:style w:type="paragraph" w:customStyle="1" w:styleId="220">
    <w:name w:val="Основной текст с отступом 22"/>
    <w:basedOn w:val="a6"/>
    <w:rsid w:val="00583ED7"/>
    <w:pPr>
      <w:spacing w:after="0" w:line="360" w:lineRule="auto"/>
      <w:ind w:firstLine="709"/>
      <w:jc w:val="both"/>
    </w:pPr>
    <w:rPr>
      <w:rFonts w:ascii="Times New Roman" w:eastAsia="Times New Roman" w:hAnsi="Times New Roman" w:cs="Times New Roman"/>
      <w:sz w:val="28"/>
      <w:szCs w:val="28"/>
      <w:lang w:eastAsia="zh-CN"/>
    </w:rPr>
  </w:style>
  <w:style w:type="paragraph" w:customStyle="1" w:styleId="1f9">
    <w:name w:val="Цитата1"/>
    <w:basedOn w:val="a6"/>
    <w:rsid w:val="00583ED7"/>
    <w:pPr>
      <w:spacing w:after="0" w:line="360" w:lineRule="auto"/>
      <w:ind w:left="142" w:right="140" w:firstLine="737"/>
    </w:pPr>
    <w:rPr>
      <w:rFonts w:ascii="Times New Roman" w:eastAsia="Times New Roman" w:hAnsi="Times New Roman" w:cs="Times New Roman"/>
      <w:bCs/>
      <w:sz w:val="28"/>
      <w:szCs w:val="28"/>
      <w:lang w:eastAsia="zh-CN"/>
    </w:rPr>
  </w:style>
  <w:style w:type="paragraph" w:customStyle="1" w:styleId="1fa">
    <w:name w:val="Название объекта1"/>
    <w:basedOn w:val="a6"/>
    <w:next w:val="a6"/>
    <w:rsid w:val="00583ED7"/>
    <w:pPr>
      <w:spacing w:after="0" w:line="240" w:lineRule="auto"/>
      <w:jc w:val="both"/>
    </w:pPr>
    <w:rPr>
      <w:rFonts w:ascii="Times New Roman" w:eastAsia="Times New Roman" w:hAnsi="Times New Roman" w:cs="Times New Roman"/>
      <w:b/>
      <w:sz w:val="28"/>
      <w:szCs w:val="28"/>
      <w:lang w:eastAsia="zh-CN"/>
    </w:rPr>
  </w:style>
  <w:style w:type="paragraph" w:styleId="2">
    <w:name w:val="List Bullet 2"/>
    <w:basedOn w:val="a6"/>
    <w:rsid w:val="00583ED7"/>
    <w:pPr>
      <w:numPr>
        <w:numId w:val="8"/>
      </w:numPr>
      <w:overflowPunct w:val="0"/>
      <w:autoSpaceDE w:val="0"/>
      <w:spacing w:after="0" w:line="240" w:lineRule="auto"/>
      <w:ind w:left="566"/>
      <w:textAlignment w:val="baseline"/>
    </w:pPr>
    <w:rPr>
      <w:rFonts w:ascii="Times New Roman" w:eastAsia="Times New Roman" w:hAnsi="Times New Roman" w:cs="Times New Roman"/>
      <w:sz w:val="20"/>
      <w:szCs w:val="20"/>
      <w:lang w:eastAsia="zh-CN"/>
    </w:rPr>
  </w:style>
  <w:style w:type="paragraph" w:customStyle="1" w:styleId="1fb">
    <w:name w:val="Текст1"/>
    <w:basedOn w:val="a6"/>
    <w:rsid w:val="00583ED7"/>
    <w:pPr>
      <w:suppressAutoHyphens/>
      <w:spacing w:after="0" w:line="240" w:lineRule="auto"/>
    </w:pPr>
    <w:rPr>
      <w:rFonts w:ascii="Courier New" w:eastAsia="Times New Roman" w:hAnsi="Courier New" w:cs="Courier New"/>
      <w:sz w:val="20"/>
      <w:szCs w:val="20"/>
      <w:lang w:eastAsia="zh-CN"/>
    </w:rPr>
  </w:style>
  <w:style w:type="paragraph" w:customStyle="1" w:styleId="1fc">
    <w:name w:val="Абзац списка1"/>
    <w:basedOn w:val="a6"/>
    <w:rsid w:val="00583ED7"/>
    <w:pPr>
      <w:spacing w:after="200" w:line="276" w:lineRule="auto"/>
      <w:ind w:left="720" w:right="181" w:firstLine="851"/>
      <w:jc w:val="both"/>
    </w:pPr>
    <w:rPr>
      <w:rFonts w:ascii="Calibri" w:eastAsia="Times New Roman" w:hAnsi="Calibri" w:cs="Calibri"/>
      <w:lang w:eastAsia="zh-CN"/>
    </w:rPr>
  </w:style>
  <w:style w:type="paragraph" w:customStyle="1" w:styleId="affffd">
    <w:name w:val="Содержимое врезки"/>
    <w:basedOn w:val="afc"/>
    <w:rsid w:val="00583ED7"/>
    <w:pPr>
      <w:spacing w:after="240" w:line="240" w:lineRule="atLeast"/>
      <w:ind w:firstLine="360"/>
    </w:pPr>
    <w:rPr>
      <w:color w:val="auto"/>
      <w:szCs w:val="20"/>
      <w:lang w:eastAsia="zh-CN"/>
    </w:rPr>
  </w:style>
  <w:style w:type="paragraph" w:customStyle="1" w:styleId="affffe">
    <w:name w:val="Диплом"/>
    <w:basedOn w:val="a6"/>
    <w:link w:val="afffff"/>
    <w:rsid w:val="00583ED7"/>
    <w:pPr>
      <w:spacing w:after="0" w:line="360" w:lineRule="auto"/>
      <w:jc w:val="both"/>
    </w:pPr>
    <w:rPr>
      <w:rFonts w:ascii="Times New Roman" w:eastAsia="Times New Roman" w:hAnsi="Times New Roman" w:cs="Times New Roman"/>
      <w:sz w:val="24"/>
      <w:szCs w:val="24"/>
      <w:lang w:eastAsia="ru-RU"/>
    </w:rPr>
  </w:style>
  <w:style w:type="character" w:customStyle="1" w:styleId="afffff">
    <w:name w:val="Диплом Знак"/>
    <w:link w:val="affffe"/>
    <w:locked/>
    <w:rsid w:val="00583ED7"/>
    <w:rPr>
      <w:rFonts w:ascii="Times New Roman" w:eastAsia="Times New Roman" w:hAnsi="Times New Roman" w:cs="Times New Roman"/>
      <w:sz w:val="24"/>
      <w:szCs w:val="24"/>
      <w:lang w:eastAsia="ru-RU"/>
    </w:rPr>
  </w:style>
  <w:style w:type="character" w:customStyle="1" w:styleId="1fd">
    <w:name w:val="Знак Знак1"/>
    <w:rsid w:val="00583ED7"/>
    <w:rPr>
      <w:sz w:val="24"/>
      <w:lang w:val="ru-RU" w:eastAsia="ru-RU"/>
    </w:rPr>
  </w:style>
  <w:style w:type="paragraph" w:customStyle="1" w:styleId="afffff0">
    <w:name w:val="Стиль абзаца"/>
    <w:basedOn w:val="a6"/>
    <w:rsid w:val="00583ED7"/>
    <w:pPr>
      <w:spacing w:after="0" w:line="360" w:lineRule="auto"/>
      <w:ind w:firstLine="567"/>
      <w:jc w:val="both"/>
    </w:pPr>
    <w:rPr>
      <w:rFonts w:ascii="Times New Roman" w:eastAsia="Times New Roman" w:hAnsi="Times New Roman" w:cs="Times New Roman"/>
      <w:sz w:val="24"/>
      <w:szCs w:val="20"/>
      <w:lang w:eastAsia="ru-RU"/>
    </w:rPr>
  </w:style>
  <w:style w:type="character" w:styleId="afffff1">
    <w:name w:val="FollowedHyperlink"/>
    <w:unhideWhenUsed/>
    <w:rsid w:val="00583ED7"/>
    <w:rPr>
      <w:color w:val="954F72"/>
      <w:u w:val="single"/>
    </w:rPr>
  </w:style>
  <w:style w:type="paragraph" w:customStyle="1" w:styleId="CnT">
    <w:name w:val="Стиль от CnT"/>
    <w:basedOn w:val="a6"/>
    <w:uiPriority w:val="99"/>
    <w:rsid w:val="00583ED7"/>
    <w:pPr>
      <w:widowControl w:val="0"/>
      <w:adjustRightInd w:val="0"/>
      <w:spacing w:after="0" w:line="360" w:lineRule="auto"/>
      <w:jc w:val="both"/>
      <w:textAlignment w:val="baseline"/>
    </w:pPr>
    <w:rPr>
      <w:rFonts w:ascii="Times New Roman" w:eastAsia="Times New Roman" w:hAnsi="Times New Roman" w:cs="Times New Roman"/>
      <w:sz w:val="26"/>
      <w:szCs w:val="26"/>
      <w:lang w:eastAsia="ru-RU"/>
    </w:rPr>
  </w:style>
  <w:style w:type="character" w:customStyle="1" w:styleId="WW8Num1z0">
    <w:name w:val="WW8Num1z0"/>
    <w:rsid w:val="00583ED7"/>
    <w:rPr>
      <w:rFonts w:ascii="Times New Roman" w:hAnsi="Times New Roman"/>
    </w:rPr>
  </w:style>
  <w:style w:type="character" w:customStyle="1" w:styleId="WW8Num1z1">
    <w:name w:val="WW8Num1z1"/>
    <w:rsid w:val="00583ED7"/>
    <w:rPr>
      <w:rFonts w:ascii="Courier New" w:hAnsi="Courier New"/>
    </w:rPr>
  </w:style>
  <w:style w:type="character" w:customStyle="1" w:styleId="WW8Num1z2">
    <w:name w:val="WW8Num1z2"/>
    <w:rsid w:val="00583ED7"/>
    <w:rPr>
      <w:rFonts w:ascii="Wingdings" w:hAnsi="Wingdings"/>
    </w:rPr>
  </w:style>
  <w:style w:type="character" w:customStyle="1" w:styleId="WW8Num1z3">
    <w:name w:val="WW8Num1z3"/>
    <w:rsid w:val="00583ED7"/>
    <w:rPr>
      <w:rFonts w:ascii="Symbol" w:hAnsi="Symbol"/>
    </w:rPr>
  </w:style>
  <w:style w:type="character" w:customStyle="1" w:styleId="WW8Num2z3">
    <w:name w:val="WW8Num2z3"/>
    <w:rsid w:val="00583ED7"/>
    <w:rPr>
      <w:rFonts w:ascii="Symbol" w:hAnsi="Symbol"/>
    </w:rPr>
  </w:style>
  <w:style w:type="character" w:customStyle="1" w:styleId="WW8Num4z3">
    <w:name w:val="WW8Num4z3"/>
    <w:rsid w:val="00583ED7"/>
    <w:rPr>
      <w:rFonts w:ascii="Symbol" w:hAnsi="Symbol"/>
    </w:rPr>
  </w:style>
  <w:style w:type="character" w:customStyle="1" w:styleId="WW8Num6z0">
    <w:name w:val="WW8Num6z0"/>
    <w:rsid w:val="00583ED7"/>
    <w:rPr>
      <w:rFonts w:ascii="Times New Roman" w:hAnsi="Times New Roman"/>
    </w:rPr>
  </w:style>
  <w:style w:type="character" w:customStyle="1" w:styleId="WW8Num6z1">
    <w:name w:val="WW8Num6z1"/>
    <w:rsid w:val="00583ED7"/>
    <w:rPr>
      <w:rFonts w:ascii="Courier New" w:hAnsi="Courier New"/>
    </w:rPr>
  </w:style>
  <w:style w:type="character" w:customStyle="1" w:styleId="WW8Num6z2">
    <w:name w:val="WW8Num6z2"/>
    <w:rsid w:val="00583ED7"/>
    <w:rPr>
      <w:rFonts w:ascii="Wingdings" w:hAnsi="Wingdings"/>
    </w:rPr>
  </w:style>
  <w:style w:type="character" w:customStyle="1" w:styleId="WW8Num6z3">
    <w:name w:val="WW8Num6z3"/>
    <w:rsid w:val="00583ED7"/>
    <w:rPr>
      <w:rFonts w:ascii="Symbol" w:hAnsi="Symbol"/>
    </w:rPr>
  </w:style>
  <w:style w:type="character" w:customStyle="1" w:styleId="WW8Num7z0">
    <w:name w:val="WW8Num7z0"/>
    <w:rsid w:val="00583ED7"/>
    <w:rPr>
      <w:rFonts w:ascii="Symbol" w:hAnsi="Symbol"/>
    </w:rPr>
  </w:style>
  <w:style w:type="character" w:customStyle="1" w:styleId="WW8Num7z1">
    <w:name w:val="WW8Num7z1"/>
    <w:rsid w:val="00583ED7"/>
    <w:rPr>
      <w:rFonts w:ascii="Courier New" w:hAnsi="Courier New"/>
    </w:rPr>
  </w:style>
  <w:style w:type="character" w:customStyle="1" w:styleId="WW8Num7z2">
    <w:name w:val="WW8Num7z2"/>
    <w:rsid w:val="00583ED7"/>
    <w:rPr>
      <w:rFonts w:ascii="Wingdings" w:hAnsi="Wingdings"/>
    </w:rPr>
  </w:style>
  <w:style w:type="character" w:customStyle="1" w:styleId="WW8Num9z0">
    <w:name w:val="WW8Num9z0"/>
    <w:rsid w:val="00583ED7"/>
    <w:rPr>
      <w:rFonts w:ascii="Symbol" w:hAnsi="Symbol"/>
    </w:rPr>
  </w:style>
  <w:style w:type="character" w:customStyle="1" w:styleId="WW8Num9z1">
    <w:name w:val="WW8Num9z1"/>
    <w:rsid w:val="00583ED7"/>
    <w:rPr>
      <w:rFonts w:ascii="Courier New" w:hAnsi="Courier New"/>
    </w:rPr>
  </w:style>
  <w:style w:type="character" w:customStyle="1" w:styleId="WW8Num9z2">
    <w:name w:val="WW8Num9z2"/>
    <w:rsid w:val="00583ED7"/>
    <w:rPr>
      <w:rFonts w:ascii="Wingdings" w:hAnsi="Wingdings"/>
    </w:rPr>
  </w:style>
  <w:style w:type="character" w:customStyle="1" w:styleId="WW8Num9z3">
    <w:name w:val="WW8Num9z3"/>
    <w:rsid w:val="00583ED7"/>
    <w:rPr>
      <w:rFonts w:ascii="Symbol" w:hAnsi="Symbol"/>
    </w:rPr>
  </w:style>
  <w:style w:type="character" w:customStyle="1" w:styleId="WW8Num10z0">
    <w:name w:val="WW8Num10z0"/>
    <w:rsid w:val="00583ED7"/>
    <w:rPr>
      <w:rFonts w:ascii="Times New Roman" w:hAnsi="Times New Roman"/>
    </w:rPr>
  </w:style>
  <w:style w:type="character" w:customStyle="1" w:styleId="WW8Num10z1">
    <w:name w:val="WW8Num10z1"/>
    <w:rsid w:val="00583ED7"/>
    <w:rPr>
      <w:rFonts w:ascii="Courier New" w:hAnsi="Courier New"/>
    </w:rPr>
  </w:style>
  <w:style w:type="character" w:customStyle="1" w:styleId="WW8Num10z2">
    <w:name w:val="WW8Num10z2"/>
    <w:rsid w:val="00583ED7"/>
    <w:rPr>
      <w:rFonts w:ascii="Wingdings" w:hAnsi="Wingdings"/>
    </w:rPr>
  </w:style>
  <w:style w:type="character" w:customStyle="1" w:styleId="WW8Num10z3">
    <w:name w:val="WW8Num10z3"/>
    <w:rsid w:val="00583ED7"/>
    <w:rPr>
      <w:rFonts w:ascii="Symbol" w:hAnsi="Symbol"/>
    </w:rPr>
  </w:style>
  <w:style w:type="character" w:customStyle="1" w:styleId="WW8Num12z0">
    <w:name w:val="WW8Num12z0"/>
    <w:rsid w:val="00583ED7"/>
    <w:rPr>
      <w:rFonts w:ascii="Times New Roman" w:hAnsi="Times New Roman"/>
    </w:rPr>
  </w:style>
  <w:style w:type="character" w:customStyle="1" w:styleId="WW8Num12z1">
    <w:name w:val="WW8Num12z1"/>
    <w:rsid w:val="00583ED7"/>
    <w:rPr>
      <w:rFonts w:ascii="Courier New" w:hAnsi="Courier New"/>
    </w:rPr>
  </w:style>
  <w:style w:type="character" w:customStyle="1" w:styleId="WW8Num12z2">
    <w:name w:val="WW8Num12z2"/>
    <w:rsid w:val="00583ED7"/>
    <w:rPr>
      <w:rFonts w:ascii="Wingdings" w:hAnsi="Wingdings"/>
    </w:rPr>
  </w:style>
  <w:style w:type="character" w:customStyle="1" w:styleId="WW8Num12z3">
    <w:name w:val="WW8Num12z3"/>
    <w:rsid w:val="00583ED7"/>
    <w:rPr>
      <w:rFonts w:ascii="Symbol" w:hAnsi="Symbol"/>
    </w:rPr>
  </w:style>
  <w:style w:type="character" w:customStyle="1" w:styleId="WW8Num13z0">
    <w:name w:val="WW8Num13z0"/>
    <w:rsid w:val="00583ED7"/>
    <w:rPr>
      <w:rFonts w:ascii="Times New Roman" w:hAnsi="Times New Roman"/>
    </w:rPr>
  </w:style>
  <w:style w:type="character" w:customStyle="1" w:styleId="WW8Num13z1">
    <w:name w:val="WW8Num13z1"/>
    <w:rsid w:val="00583ED7"/>
    <w:rPr>
      <w:rFonts w:ascii="Courier New" w:hAnsi="Courier New"/>
    </w:rPr>
  </w:style>
  <w:style w:type="character" w:customStyle="1" w:styleId="WW8Num13z2">
    <w:name w:val="WW8Num13z2"/>
    <w:rsid w:val="00583ED7"/>
    <w:rPr>
      <w:rFonts w:ascii="Wingdings" w:hAnsi="Wingdings"/>
    </w:rPr>
  </w:style>
  <w:style w:type="character" w:customStyle="1" w:styleId="WW8Num13z3">
    <w:name w:val="WW8Num13z3"/>
    <w:rsid w:val="00583ED7"/>
    <w:rPr>
      <w:rFonts w:ascii="Symbol" w:hAnsi="Symbol"/>
    </w:rPr>
  </w:style>
  <w:style w:type="character" w:customStyle="1" w:styleId="WW8Num14z0">
    <w:name w:val="WW8Num14z0"/>
    <w:rsid w:val="00583ED7"/>
    <w:rPr>
      <w:rFonts w:ascii="Times New Roman" w:hAnsi="Times New Roman"/>
    </w:rPr>
  </w:style>
  <w:style w:type="character" w:customStyle="1" w:styleId="WW8Num14z1">
    <w:name w:val="WW8Num14z1"/>
    <w:rsid w:val="00583ED7"/>
    <w:rPr>
      <w:rFonts w:ascii="Courier New" w:hAnsi="Courier New"/>
    </w:rPr>
  </w:style>
  <w:style w:type="character" w:customStyle="1" w:styleId="WW8Num14z2">
    <w:name w:val="WW8Num14z2"/>
    <w:rsid w:val="00583ED7"/>
    <w:rPr>
      <w:rFonts w:ascii="Wingdings" w:hAnsi="Wingdings"/>
    </w:rPr>
  </w:style>
  <w:style w:type="character" w:customStyle="1" w:styleId="WW8Num14z3">
    <w:name w:val="WW8Num14z3"/>
    <w:rsid w:val="00583ED7"/>
    <w:rPr>
      <w:rFonts w:ascii="Symbol" w:hAnsi="Symbol"/>
    </w:rPr>
  </w:style>
  <w:style w:type="character" w:customStyle="1" w:styleId="WW8Num15z0">
    <w:name w:val="WW8Num15z0"/>
    <w:rsid w:val="00583ED7"/>
    <w:rPr>
      <w:rFonts w:ascii="Times New Roman" w:hAnsi="Times New Roman"/>
    </w:rPr>
  </w:style>
  <w:style w:type="character" w:customStyle="1" w:styleId="WW8Num15z1">
    <w:name w:val="WW8Num15z1"/>
    <w:rsid w:val="00583ED7"/>
    <w:rPr>
      <w:rFonts w:ascii="Courier New" w:hAnsi="Courier New"/>
    </w:rPr>
  </w:style>
  <w:style w:type="character" w:customStyle="1" w:styleId="WW8Num15z2">
    <w:name w:val="WW8Num15z2"/>
    <w:rsid w:val="00583ED7"/>
    <w:rPr>
      <w:rFonts w:ascii="Wingdings" w:hAnsi="Wingdings"/>
    </w:rPr>
  </w:style>
  <w:style w:type="character" w:customStyle="1" w:styleId="WW8Num15z3">
    <w:name w:val="WW8Num15z3"/>
    <w:rsid w:val="00583ED7"/>
    <w:rPr>
      <w:rFonts w:ascii="Symbol" w:hAnsi="Symbol"/>
    </w:rPr>
  </w:style>
  <w:style w:type="character" w:customStyle="1" w:styleId="WW8Num17z0">
    <w:name w:val="WW8Num17z0"/>
    <w:rsid w:val="00583ED7"/>
    <w:rPr>
      <w:rFonts w:ascii="Symbol" w:hAnsi="Symbol"/>
    </w:rPr>
  </w:style>
  <w:style w:type="character" w:customStyle="1" w:styleId="WW8Num17z1">
    <w:name w:val="WW8Num17z1"/>
    <w:rsid w:val="00583ED7"/>
    <w:rPr>
      <w:rFonts w:ascii="Courier New" w:hAnsi="Courier New"/>
    </w:rPr>
  </w:style>
  <w:style w:type="character" w:customStyle="1" w:styleId="WW8Num17z2">
    <w:name w:val="WW8Num17z2"/>
    <w:rsid w:val="00583ED7"/>
    <w:rPr>
      <w:rFonts w:ascii="Wingdings" w:hAnsi="Wingdings"/>
    </w:rPr>
  </w:style>
  <w:style w:type="character" w:customStyle="1" w:styleId="WW8Num23z0">
    <w:name w:val="WW8Num23z0"/>
    <w:rsid w:val="00583ED7"/>
    <w:rPr>
      <w:rFonts w:ascii="Times New Roman" w:hAnsi="Times New Roman"/>
    </w:rPr>
  </w:style>
  <w:style w:type="character" w:customStyle="1" w:styleId="WW8Num23z1">
    <w:name w:val="WW8Num23z1"/>
    <w:rsid w:val="00583ED7"/>
    <w:rPr>
      <w:rFonts w:ascii="Courier New" w:hAnsi="Courier New"/>
    </w:rPr>
  </w:style>
  <w:style w:type="character" w:customStyle="1" w:styleId="WW8Num23z2">
    <w:name w:val="WW8Num23z2"/>
    <w:rsid w:val="00583ED7"/>
    <w:rPr>
      <w:rFonts w:ascii="Wingdings" w:hAnsi="Wingdings"/>
    </w:rPr>
  </w:style>
  <w:style w:type="character" w:customStyle="1" w:styleId="WW8Num23z3">
    <w:name w:val="WW8Num23z3"/>
    <w:rsid w:val="00583ED7"/>
    <w:rPr>
      <w:rFonts w:ascii="Symbol" w:hAnsi="Symbol"/>
    </w:rPr>
  </w:style>
  <w:style w:type="character" w:customStyle="1" w:styleId="WW8Num24z0">
    <w:name w:val="WW8Num24z0"/>
    <w:rsid w:val="00583ED7"/>
    <w:rPr>
      <w:rFonts w:ascii="Symbol" w:hAnsi="Symbol"/>
    </w:rPr>
  </w:style>
  <w:style w:type="character" w:customStyle="1" w:styleId="WW8Num24z1">
    <w:name w:val="WW8Num24z1"/>
    <w:rsid w:val="00583ED7"/>
    <w:rPr>
      <w:rFonts w:ascii="Courier New" w:hAnsi="Courier New"/>
    </w:rPr>
  </w:style>
  <w:style w:type="character" w:customStyle="1" w:styleId="WW8Num24z2">
    <w:name w:val="WW8Num24z2"/>
    <w:rsid w:val="00583ED7"/>
    <w:rPr>
      <w:rFonts w:ascii="Wingdings" w:hAnsi="Wingdings"/>
    </w:rPr>
  </w:style>
  <w:style w:type="character" w:customStyle="1" w:styleId="WW8Num26z0">
    <w:name w:val="WW8Num26z0"/>
    <w:rsid w:val="00583ED7"/>
    <w:rPr>
      <w:rFonts w:ascii="Times New Roman" w:hAnsi="Times New Roman"/>
    </w:rPr>
  </w:style>
  <w:style w:type="character" w:customStyle="1" w:styleId="WW8Num26z1">
    <w:name w:val="WW8Num26z1"/>
    <w:rsid w:val="00583ED7"/>
    <w:rPr>
      <w:rFonts w:ascii="Courier New" w:hAnsi="Courier New"/>
    </w:rPr>
  </w:style>
  <w:style w:type="character" w:customStyle="1" w:styleId="WW8Num26z2">
    <w:name w:val="WW8Num26z2"/>
    <w:rsid w:val="00583ED7"/>
    <w:rPr>
      <w:rFonts w:ascii="Wingdings" w:hAnsi="Wingdings"/>
    </w:rPr>
  </w:style>
  <w:style w:type="character" w:customStyle="1" w:styleId="WW8Num26z3">
    <w:name w:val="WW8Num26z3"/>
    <w:rsid w:val="00583ED7"/>
    <w:rPr>
      <w:rFonts w:ascii="Symbol" w:hAnsi="Symbol"/>
    </w:rPr>
  </w:style>
  <w:style w:type="character" w:customStyle="1" w:styleId="Style111">
    <w:name w:val="Style 1.1.1 Знак"/>
    <w:rsid w:val="00583ED7"/>
    <w:rPr>
      <w:b/>
      <w:sz w:val="28"/>
      <w:lang w:val="ru-RU" w:eastAsia="ar-SA" w:bidi="ar-SA"/>
    </w:rPr>
  </w:style>
  <w:style w:type="character" w:customStyle="1" w:styleId="Style1111">
    <w:name w:val="Style 1.1.1.1 Знак"/>
    <w:rsid w:val="00583ED7"/>
    <w:rPr>
      <w:b/>
      <w:sz w:val="28"/>
      <w:lang w:val="ru-RU" w:eastAsia="ar-SA" w:bidi="ar-SA"/>
    </w:rPr>
  </w:style>
  <w:style w:type="character" w:customStyle="1" w:styleId="afffff2">
    <w:name w:val="Знак Знак"/>
    <w:rsid w:val="00583ED7"/>
    <w:rPr>
      <w:rFonts w:ascii="Courier New" w:hAnsi="Courier New"/>
    </w:rPr>
  </w:style>
  <w:style w:type="paragraph" w:customStyle="1" w:styleId="1fe">
    <w:name w:val="Название1"/>
    <w:basedOn w:val="a6"/>
    <w:qFormat/>
    <w:rsid w:val="00583ED7"/>
    <w:pPr>
      <w:suppressLineNumbers/>
      <w:suppressAutoHyphens/>
      <w:spacing w:before="120" w:after="120" w:line="240" w:lineRule="auto"/>
      <w:jc w:val="both"/>
    </w:pPr>
    <w:rPr>
      <w:rFonts w:ascii="Arial" w:eastAsia="Times New Roman" w:hAnsi="Arial" w:cs="Mangal"/>
      <w:i/>
      <w:iCs/>
      <w:sz w:val="20"/>
      <w:szCs w:val="24"/>
      <w:lang w:eastAsia="ar-SA"/>
    </w:rPr>
  </w:style>
  <w:style w:type="paragraph" w:customStyle="1" w:styleId="afffff3">
    <w:name w:val="маркер"/>
    <w:basedOn w:val="a6"/>
    <w:rsid w:val="00583ED7"/>
    <w:pPr>
      <w:tabs>
        <w:tab w:val="left" w:pos="360"/>
      </w:tabs>
      <w:suppressAutoHyphens/>
      <w:spacing w:after="0" w:line="240" w:lineRule="auto"/>
      <w:jc w:val="both"/>
    </w:pPr>
    <w:rPr>
      <w:rFonts w:ascii="Times New Roman" w:eastAsia="Times New Roman" w:hAnsi="Times New Roman" w:cs="Times New Roman"/>
      <w:sz w:val="28"/>
      <w:szCs w:val="20"/>
      <w:lang w:eastAsia="ar-SA"/>
    </w:rPr>
  </w:style>
  <w:style w:type="paragraph" w:customStyle="1" w:styleId="Style1110">
    <w:name w:val="Style 1.1.1"/>
    <w:basedOn w:val="a6"/>
    <w:rsid w:val="00583ED7"/>
    <w:pPr>
      <w:suppressAutoHyphens/>
      <w:autoSpaceDE w:val="0"/>
      <w:spacing w:after="0" w:line="312" w:lineRule="auto"/>
      <w:ind w:firstLine="708"/>
      <w:jc w:val="both"/>
    </w:pPr>
    <w:rPr>
      <w:rFonts w:ascii="Times New Roman" w:eastAsia="Times New Roman" w:hAnsi="Times New Roman" w:cs="Times New Roman"/>
      <w:b/>
      <w:bCs/>
      <w:iCs/>
      <w:sz w:val="28"/>
      <w:szCs w:val="28"/>
      <w:lang w:eastAsia="ar-SA"/>
    </w:rPr>
  </w:style>
  <w:style w:type="paragraph" w:customStyle="1" w:styleId="Style11110">
    <w:name w:val="Style 1.1.1.1"/>
    <w:basedOn w:val="a6"/>
    <w:rsid w:val="00583ED7"/>
    <w:pPr>
      <w:suppressAutoHyphens/>
      <w:autoSpaceDE w:val="0"/>
      <w:spacing w:after="0" w:line="312" w:lineRule="auto"/>
      <w:ind w:firstLine="708"/>
      <w:jc w:val="both"/>
    </w:pPr>
    <w:rPr>
      <w:rFonts w:ascii="Times New Roman" w:eastAsia="Times New Roman" w:hAnsi="Times New Roman" w:cs="Times New Roman"/>
      <w:b/>
      <w:bCs/>
      <w:iCs/>
      <w:sz w:val="28"/>
      <w:szCs w:val="28"/>
      <w:lang w:eastAsia="ar-SA"/>
    </w:rPr>
  </w:style>
  <w:style w:type="paragraph" w:customStyle="1" w:styleId="Style11">
    <w:name w:val="Style 1.1"/>
    <w:basedOn w:val="a6"/>
    <w:rsid w:val="00583ED7"/>
    <w:pPr>
      <w:suppressAutoHyphens/>
      <w:autoSpaceDE w:val="0"/>
      <w:spacing w:after="0" w:line="312" w:lineRule="auto"/>
      <w:ind w:firstLine="708"/>
      <w:jc w:val="both"/>
    </w:pPr>
    <w:rPr>
      <w:rFonts w:ascii="Times New Roman" w:eastAsia="Times New Roman" w:hAnsi="Times New Roman" w:cs="Times New Roman"/>
      <w:b/>
      <w:sz w:val="28"/>
      <w:szCs w:val="28"/>
      <w:lang w:eastAsia="ar-SA"/>
    </w:rPr>
  </w:style>
  <w:style w:type="paragraph" w:customStyle="1" w:styleId="Style1">
    <w:name w:val="Style 1"/>
    <w:basedOn w:val="a6"/>
    <w:rsid w:val="00583ED7"/>
    <w:pPr>
      <w:suppressAutoHyphens/>
      <w:autoSpaceDE w:val="0"/>
      <w:spacing w:after="0" w:line="312" w:lineRule="auto"/>
      <w:jc w:val="center"/>
    </w:pPr>
    <w:rPr>
      <w:rFonts w:ascii="Times New Roman" w:eastAsia="Times New Roman" w:hAnsi="Times New Roman" w:cs="Times New Roman"/>
      <w:b/>
      <w:sz w:val="28"/>
      <w:szCs w:val="28"/>
      <w:lang w:eastAsia="ar-SA"/>
    </w:rPr>
  </w:style>
  <w:style w:type="paragraph" w:customStyle="1" w:styleId="0">
    <w:name w:val="Заголовок 0"/>
    <w:basedOn w:val="a6"/>
    <w:next w:val="a6"/>
    <w:rsid w:val="00583ED7"/>
    <w:pPr>
      <w:suppressAutoHyphens/>
      <w:spacing w:after="0" w:line="360" w:lineRule="auto"/>
      <w:ind w:left="40"/>
      <w:jc w:val="center"/>
    </w:pPr>
    <w:rPr>
      <w:rFonts w:ascii="Times New Roman" w:eastAsia="Times New Roman" w:hAnsi="Times New Roman" w:cs="Times New Roman"/>
      <w:b/>
      <w:sz w:val="28"/>
      <w:szCs w:val="24"/>
      <w:lang w:val="uk-UA" w:eastAsia="ar-SA"/>
    </w:rPr>
  </w:style>
  <w:style w:type="paragraph" w:customStyle="1" w:styleId="afffff4">
    <w:name w:val="РисТаб"/>
    <w:basedOn w:val="a6"/>
    <w:rsid w:val="00583ED7"/>
    <w:pPr>
      <w:suppressAutoHyphens/>
      <w:spacing w:after="0" w:line="240" w:lineRule="auto"/>
      <w:jc w:val="center"/>
    </w:pPr>
    <w:rPr>
      <w:rFonts w:ascii="Times New Roman" w:eastAsia="Times New Roman" w:hAnsi="Times New Roman" w:cs="Times New Roman"/>
      <w:sz w:val="28"/>
      <w:szCs w:val="24"/>
      <w:lang w:eastAsia="ar-SA"/>
    </w:rPr>
  </w:style>
  <w:style w:type="paragraph" w:customStyle="1" w:styleId="afffff5">
    <w:name w:val="Содержимое таблицы"/>
    <w:basedOn w:val="a6"/>
    <w:rsid w:val="00583ED7"/>
    <w:pPr>
      <w:suppressLineNumbers/>
      <w:suppressAutoHyphens/>
      <w:spacing w:after="0" w:line="240" w:lineRule="auto"/>
      <w:jc w:val="both"/>
    </w:pPr>
    <w:rPr>
      <w:rFonts w:ascii="Times New Roman" w:eastAsia="Times New Roman" w:hAnsi="Times New Roman" w:cs="Times New Roman"/>
      <w:sz w:val="28"/>
      <w:szCs w:val="20"/>
      <w:lang w:eastAsia="ar-SA"/>
    </w:rPr>
  </w:style>
  <w:style w:type="paragraph" w:customStyle="1" w:styleId="afffff6">
    <w:name w:val="Заголовок таблицы"/>
    <w:basedOn w:val="afffff5"/>
    <w:rsid w:val="00583ED7"/>
    <w:pPr>
      <w:jc w:val="center"/>
    </w:pPr>
    <w:rPr>
      <w:b/>
      <w:bCs/>
    </w:rPr>
  </w:style>
  <w:style w:type="paragraph" w:customStyle="1" w:styleId="afffff7">
    <w:name w:val="Таблица"/>
    <w:basedOn w:val="a6"/>
    <w:semiHidden/>
    <w:rsid w:val="00583ED7"/>
    <w:pPr>
      <w:spacing w:before="120" w:after="120" w:line="240" w:lineRule="auto"/>
      <w:ind w:firstLine="709"/>
      <w:jc w:val="both"/>
    </w:pPr>
    <w:rPr>
      <w:rFonts w:ascii="Times New Roman" w:eastAsia="Times New Roman" w:hAnsi="Times New Roman" w:cs="Times New Roman"/>
      <w:sz w:val="28"/>
      <w:szCs w:val="20"/>
    </w:rPr>
  </w:style>
  <w:style w:type="paragraph" w:customStyle="1" w:styleId="2222222">
    <w:name w:val="ЗАГОЛОВОКККК2222222"/>
    <w:semiHidden/>
    <w:rsid w:val="00583ED7"/>
    <w:pPr>
      <w:spacing w:after="0" w:line="316" w:lineRule="auto"/>
      <w:ind w:firstLine="709"/>
      <w:jc w:val="both"/>
    </w:pPr>
    <w:rPr>
      <w:rFonts w:ascii="Times New Roman" w:eastAsia="Times New Roman" w:hAnsi="Times New Roman" w:cs="Times New Roman"/>
      <w:bCs/>
      <w:sz w:val="28"/>
      <w:szCs w:val="28"/>
      <w:lang w:eastAsia="ru-RU"/>
    </w:rPr>
  </w:style>
  <w:style w:type="paragraph" w:customStyle="1" w:styleId="afffff8">
    <w:name w:val="текст"/>
    <w:basedOn w:val="a6"/>
    <w:semiHidden/>
    <w:rsid w:val="00583ED7"/>
    <w:pPr>
      <w:spacing w:after="0" w:line="360" w:lineRule="auto"/>
      <w:ind w:firstLine="720"/>
      <w:jc w:val="both"/>
    </w:pPr>
    <w:rPr>
      <w:rFonts w:ascii="Times New Roman" w:eastAsia="Times New Roman" w:hAnsi="Times New Roman" w:cs="Times New Roman"/>
      <w:sz w:val="28"/>
      <w:szCs w:val="28"/>
      <w:lang w:eastAsia="ru-RU"/>
    </w:rPr>
  </w:style>
  <w:style w:type="paragraph" w:customStyle="1" w:styleId="a">
    <w:name w:val="Лена_СПИСОК"/>
    <w:basedOn w:val="a6"/>
    <w:semiHidden/>
    <w:rsid w:val="00583ED7"/>
    <w:pPr>
      <w:numPr>
        <w:ilvl w:val="1"/>
        <w:numId w:val="11"/>
      </w:numPr>
      <w:tabs>
        <w:tab w:val="num" w:pos="1120"/>
      </w:tabs>
      <w:spacing w:after="0" w:line="300" w:lineRule="auto"/>
      <w:ind w:left="0" w:firstLine="700"/>
      <w:jc w:val="both"/>
    </w:pPr>
    <w:rPr>
      <w:rFonts w:ascii="Times New Roman" w:eastAsia="Times New Roman" w:hAnsi="Times New Roman" w:cs="Times New Roman"/>
      <w:sz w:val="28"/>
      <w:szCs w:val="28"/>
      <w:lang w:eastAsia="ru-RU"/>
    </w:rPr>
  </w:style>
  <w:style w:type="paragraph" w:customStyle="1" w:styleId="afffff9">
    <w:name w:val="ДИПЛОМ_СПИСОК"/>
    <w:basedOn w:val="a"/>
    <w:rsid w:val="00583ED7"/>
    <w:pPr>
      <w:tabs>
        <w:tab w:val="clear" w:pos="1120"/>
        <w:tab w:val="left" w:pos="1134"/>
      </w:tabs>
      <w:ind w:left="709" w:firstLine="0"/>
    </w:pPr>
  </w:style>
  <w:style w:type="character" w:customStyle="1" w:styleId="afffffa">
    <w:name w:val="ДИПЛОМ_ОСНОВА Знак"/>
    <w:link w:val="afffffb"/>
    <w:locked/>
    <w:rsid w:val="00583ED7"/>
    <w:rPr>
      <w:sz w:val="28"/>
    </w:rPr>
  </w:style>
  <w:style w:type="paragraph" w:customStyle="1" w:styleId="afffffb">
    <w:name w:val="ДИПЛОМ_ОСНОВА"/>
    <w:basedOn w:val="a6"/>
    <w:link w:val="afffffa"/>
    <w:rsid w:val="00583ED7"/>
    <w:pPr>
      <w:spacing w:after="0" w:line="300" w:lineRule="auto"/>
      <w:ind w:firstLine="709"/>
      <w:jc w:val="both"/>
    </w:pPr>
    <w:rPr>
      <w:sz w:val="28"/>
    </w:rPr>
  </w:style>
  <w:style w:type="paragraph" w:customStyle="1" w:styleId="afffffc">
    <w:name w:val="ДИПЛОМ_ТАБЛИЦА"/>
    <w:basedOn w:val="a6"/>
    <w:rsid w:val="00583ED7"/>
    <w:pPr>
      <w:spacing w:after="120" w:line="300" w:lineRule="auto"/>
      <w:ind w:firstLine="709"/>
      <w:jc w:val="both"/>
    </w:pPr>
    <w:rPr>
      <w:rFonts w:ascii="Times New Roman" w:eastAsia="Times New Roman" w:hAnsi="Times New Roman" w:cs="Times New Roman"/>
      <w:sz w:val="28"/>
      <w:szCs w:val="28"/>
      <w:lang w:eastAsia="ru-RU"/>
    </w:rPr>
  </w:style>
  <w:style w:type="character" w:customStyle="1" w:styleId="1ff">
    <w:name w:val="1 Знак"/>
    <w:semiHidden/>
    <w:rsid w:val="00583ED7"/>
    <w:rPr>
      <w:sz w:val="28"/>
      <w:lang w:val="ru-RU" w:eastAsia="ru-RU"/>
    </w:rPr>
  </w:style>
  <w:style w:type="paragraph" w:customStyle="1" w:styleId="afffffd">
    <w:name w:val="Раздел_диплом"/>
    <w:basedOn w:val="a6"/>
    <w:link w:val="afffffe"/>
    <w:qFormat/>
    <w:rsid w:val="00583ED7"/>
    <w:pPr>
      <w:spacing w:after="0" w:line="288" w:lineRule="auto"/>
      <w:jc w:val="center"/>
    </w:pPr>
    <w:rPr>
      <w:rFonts w:ascii="Times New Roman" w:eastAsia="Times New Roman" w:hAnsi="Times New Roman" w:cs="Times New Roman"/>
      <w:sz w:val="28"/>
      <w:szCs w:val="28"/>
      <w:lang w:val="uk-UA"/>
    </w:rPr>
  </w:style>
  <w:style w:type="character" w:customStyle="1" w:styleId="afffffe">
    <w:name w:val="Раздел_диплом Знак"/>
    <w:link w:val="afffffd"/>
    <w:locked/>
    <w:rsid w:val="00583ED7"/>
    <w:rPr>
      <w:rFonts w:ascii="Times New Roman" w:eastAsia="Times New Roman" w:hAnsi="Times New Roman" w:cs="Times New Roman"/>
      <w:sz w:val="28"/>
      <w:szCs w:val="28"/>
      <w:lang w:val="uk-UA"/>
    </w:rPr>
  </w:style>
  <w:style w:type="paragraph" w:customStyle="1" w:styleId="main">
    <w:name w:val="main"/>
    <w:basedOn w:val="affffff"/>
    <w:link w:val="main0"/>
    <w:autoRedefine/>
    <w:qFormat/>
    <w:rsid w:val="005327BF"/>
    <w:pPr>
      <w:suppressAutoHyphens w:val="0"/>
      <w:spacing w:line="360" w:lineRule="auto"/>
      <w:ind w:firstLine="709"/>
      <w:jc w:val="left"/>
    </w:pPr>
    <w:rPr>
      <w:rFonts w:ascii="Cambria Math" w:eastAsia="Calibri" w:hAnsi="Times New Roman" w:cs="Times New Roman"/>
      <w:sz w:val="28"/>
      <w:lang w:val="en-US" w:eastAsia="ru-RU"/>
    </w:rPr>
  </w:style>
  <w:style w:type="paragraph" w:styleId="affffff">
    <w:name w:val="Plain Text"/>
    <w:basedOn w:val="a6"/>
    <w:link w:val="affffff0"/>
    <w:rsid w:val="00583ED7"/>
    <w:pPr>
      <w:suppressAutoHyphens/>
      <w:spacing w:after="0" w:line="240" w:lineRule="auto"/>
      <w:jc w:val="both"/>
    </w:pPr>
    <w:rPr>
      <w:rFonts w:ascii="Courier New" w:eastAsia="Times New Roman" w:hAnsi="Courier New" w:cs="Courier New"/>
      <w:sz w:val="20"/>
      <w:szCs w:val="20"/>
      <w:lang w:eastAsia="ar-SA"/>
    </w:rPr>
  </w:style>
  <w:style w:type="character" w:customStyle="1" w:styleId="affffff0">
    <w:name w:val="Текст Знак"/>
    <w:basedOn w:val="a7"/>
    <w:link w:val="affffff"/>
    <w:rsid w:val="00583ED7"/>
    <w:rPr>
      <w:rFonts w:ascii="Courier New" w:eastAsia="Times New Roman" w:hAnsi="Courier New" w:cs="Courier New"/>
      <w:sz w:val="20"/>
      <w:szCs w:val="20"/>
      <w:lang w:eastAsia="ar-SA"/>
    </w:rPr>
  </w:style>
  <w:style w:type="character" w:customStyle="1" w:styleId="main0">
    <w:name w:val="main Знак"/>
    <w:link w:val="main"/>
    <w:locked/>
    <w:rsid w:val="005327BF"/>
    <w:rPr>
      <w:rFonts w:ascii="Cambria Math" w:eastAsia="Calibri" w:hAnsi="Times New Roman" w:cs="Times New Roman"/>
      <w:sz w:val="28"/>
      <w:szCs w:val="20"/>
      <w:lang w:val="en-US" w:eastAsia="ru-RU"/>
    </w:rPr>
  </w:style>
  <w:style w:type="character" w:customStyle="1" w:styleId="shorttext">
    <w:name w:val="short_text"/>
    <w:rsid w:val="00583ED7"/>
  </w:style>
  <w:style w:type="character" w:customStyle="1" w:styleId="hps">
    <w:name w:val="hps"/>
    <w:rsid w:val="00583ED7"/>
  </w:style>
  <w:style w:type="character" w:customStyle="1" w:styleId="apple-style-span">
    <w:name w:val="apple-style-span"/>
    <w:uiPriority w:val="99"/>
    <w:rsid w:val="00583ED7"/>
  </w:style>
  <w:style w:type="paragraph" w:customStyle="1" w:styleId="affffff1">
    <w:name w:val="Диплом_Текст Знак"/>
    <w:basedOn w:val="a6"/>
    <w:link w:val="affffff2"/>
    <w:semiHidden/>
    <w:rsid w:val="00583ED7"/>
    <w:pPr>
      <w:spacing w:after="0" w:line="312" w:lineRule="auto"/>
      <w:ind w:firstLine="709"/>
      <w:jc w:val="both"/>
    </w:pPr>
    <w:rPr>
      <w:rFonts w:ascii="Times New Roman CYR" w:eastAsia="Times New Roman" w:hAnsi="Times New Roman CYR" w:cs="Times New Roman"/>
      <w:sz w:val="28"/>
      <w:szCs w:val="28"/>
      <w:lang w:eastAsia="ru-RU"/>
    </w:rPr>
  </w:style>
  <w:style w:type="character" w:customStyle="1" w:styleId="affffff2">
    <w:name w:val="Диплом_Текст Знак Знак"/>
    <w:link w:val="affffff1"/>
    <w:semiHidden/>
    <w:locked/>
    <w:rsid w:val="00583ED7"/>
    <w:rPr>
      <w:rFonts w:ascii="Times New Roman CYR" w:eastAsia="Times New Roman" w:hAnsi="Times New Roman CYR" w:cs="Times New Roman"/>
      <w:sz w:val="28"/>
      <w:szCs w:val="28"/>
      <w:lang w:eastAsia="ru-RU"/>
    </w:rPr>
  </w:style>
  <w:style w:type="paragraph" w:customStyle="1" w:styleId="Standard">
    <w:name w:val="Standard"/>
    <w:rsid w:val="00583ED7"/>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customStyle="1" w:styleId="maintextvmk">
    <w:name w:val="main_text(vmk)"/>
    <w:basedOn w:val="a6"/>
    <w:semiHidden/>
    <w:rsid w:val="00583ED7"/>
    <w:pPr>
      <w:spacing w:after="0" w:line="264" w:lineRule="auto"/>
      <w:ind w:firstLine="709"/>
      <w:jc w:val="both"/>
    </w:pPr>
    <w:rPr>
      <w:rFonts w:ascii="Times New Roman" w:eastAsia="Times New Roman" w:hAnsi="Times New Roman" w:cs="Times New Roman"/>
      <w:sz w:val="28"/>
      <w:szCs w:val="20"/>
      <w:lang w:eastAsia="ru-RU"/>
    </w:rPr>
  </w:style>
  <w:style w:type="paragraph" w:customStyle="1" w:styleId="affffff3">
    <w:name w:val="таблица"/>
    <w:basedOn w:val="a6"/>
    <w:next w:val="a6"/>
    <w:semiHidden/>
    <w:rsid w:val="00583ED7"/>
    <w:pPr>
      <w:keepNext/>
      <w:suppressAutoHyphens/>
      <w:spacing w:after="0" w:line="360" w:lineRule="auto"/>
    </w:pPr>
    <w:rPr>
      <w:rFonts w:ascii="Times New Roman" w:eastAsia="Times New Roman" w:hAnsi="Times New Roman" w:cs="Times New Roman"/>
      <w:sz w:val="28"/>
      <w:szCs w:val="20"/>
      <w:lang w:eastAsia="ru-RU"/>
    </w:rPr>
  </w:style>
  <w:style w:type="paragraph" w:styleId="affffff4">
    <w:name w:val="Normal Indent"/>
    <w:basedOn w:val="a6"/>
    <w:uiPriority w:val="99"/>
    <w:semiHidden/>
    <w:rsid w:val="00583ED7"/>
    <w:pPr>
      <w:spacing w:after="0" w:line="264" w:lineRule="auto"/>
      <w:ind w:firstLine="709"/>
      <w:jc w:val="both"/>
    </w:pPr>
    <w:rPr>
      <w:rFonts w:ascii="Times New Roman" w:eastAsia="Times New Roman" w:hAnsi="Times New Roman" w:cs="Times New Roman"/>
      <w:sz w:val="28"/>
      <w:szCs w:val="20"/>
      <w:lang w:eastAsia="ru-RU"/>
    </w:rPr>
  </w:style>
  <w:style w:type="paragraph" w:customStyle="1" w:styleId="1ff0">
    <w:name w:val="Красный мой 1"/>
    <w:basedOn w:val="2e"/>
    <w:semiHidden/>
    <w:rsid w:val="00583ED7"/>
    <w:pPr>
      <w:suppressAutoHyphens w:val="0"/>
      <w:spacing w:after="0" w:line="331" w:lineRule="auto"/>
      <w:ind w:left="0" w:firstLine="720"/>
    </w:pPr>
    <w:rPr>
      <w:lang w:val="en-US" w:eastAsia="ru-RU"/>
    </w:rPr>
  </w:style>
  <w:style w:type="paragraph" w:styleId="2e">
    <w:name w:val="Body Text First Indent 2"/>
    <w:basedOn w:val="aff5"/>
    <w:link w:val="2f"/>
    <w:uiPriority w:val="99"/>
    <w:rsid w:val="00583ED7"/>
    <w:pPr>
      <w:shd w:val="clear" w:color="auto" w:fill="auto"/>
      <w:suppressAutoHyphens/>
      <w:spacing w:before="0" w:after="120" w:line="240" w:lineRule="auto"/>
      <w:ind w:left="283" w:right="0" w:firstLine="210"/>
    </w:pPr>
    <w:rPr>
      <w:color w:val="auto"/>
      <w:szCs w:val="20"/>
      <w:lang w:eastAsia="ar-SA"/>
    </w:rPr>
  </w:style>
  <w:style w:type="character" w:customStyle="1" w:styleId="2f">
    <w:name w:val="Красная строка 2 Знак"/>
    <w:basedOn w:val="aff6"/>
    <w:link w:val="2e"/>
    <w:uiPriority w:val="99"/>
    <w:rsid w:val="00583ED7"/>
    <w:rPr>
      <w:rFonts w:ascii="Times New Roman" w:eastAsia="Times New Roman" w:hAnsi="Times New Roman" w:cs="Times New Roman"/>
      <w:color w:val="000000"/>
      <w:sz w:val="28"/>
      <w:szCs w:val="20"/>
      <w:shd w:val="clear" w:color="auto" w:fill="FFFFFF"/>
      <w:lang w:eastAsia="ar-SA"/>
    </w:rPr>
  </w:style>
  <w:style w:type="character" w:customStyle="1" w:styleId="1ff1">
    <w:name w:val="Основной текст с отступом Знак1"/>
    <w:uiPriority w:val="99"/>
    <w:rsid w:val="00583ED7"/>
    <w:rPr>
      <w:lang w:eastAsia="zh-CN"/>
    </w:rPr>
  </w:style>
  <w:style w:type="paragraph" w:customStyle="1" w:styleId="affffff5">
    <w:name w:val="Заголовок (мой)"/>
    <w:rsid w:val="00583ED7"/>
    <w:pPr>
      <w:widowControl w:val="0"/>
      <w:suppressAutoHyphens/>
      <w:spacing w:after="0" w:line="312" w:lineRule="auto"/>
      <w:jc w:val="center"/>
    </w:pPr>
    <w:rPr>
      <w:rFonts w:ascii="Nimbus Roman No9 L" w:eastAsia="Times New Roman" w:hAnsi="Nimbus Roman No9 L" w:cs="FreeSans"/>
      <w:b/>
      <w:sz w:val="28"/>
      <w:szCs w:val="24"/>
      <w:lang w:eastAsia="hi-IN" w:bidi="hi-IN"/>
    </w:rPr>
  </w:style>
  <w:style w:type="paragraph" w:customStyle="1" w:styleId="1ff2">
    <w:name w:val="Текст с отступом1"/>
    <w:rsid w:val="00583ED7"/>
    <w:pPr>
      <w:widowControl w:val="0"/>
      <w:suppressAutoHyphens/>
      <w:spacing w:after="0" w:line="312" w:lineRule="auto"/>
      <w:ind w:firstLine="709"/>
      <w:jc w:val="both"/>
    </w:pPr>
    <w:rPr>
      <w:rFonts w:ascii="Nimbus Roman No9 L" w:eastAsia="Times New Roman" w:hAnsi="Nimbus Roman No9 L" w:cs="FreeSans"/>
      <w:sz w:val="28"/>
      <w:szCs w:val="24"/>
      <w:lang w:eastAsia="hi-IN" w:bidi="hi-IN"/>
    </w:rPr>
  </w:style>
  <w:style w:type="paragraph" w:customStyle="1" w:styleId="2TimesNewRoman">
    <w:name w:val="Заголовок 2 + Times New Roman"/>
    <w:aliases w:val="Первая строка:  1,59 см,Междустр.интервал:  п..."/>
    <w:basedOn w:val="12"/>
    <w:rsid w:val="00583ED7"/>
    <w:pPr>
      <w:keepLines w:val="0"/>
      <w:numPr>
        <w:ilvl w:val="1"/>
        <w:numId w:val="12"/>
      </w:numPr>
      <w:spacing w:before="240" w:after="60"/>
      <w:jc w:val="left"/>
    </w:pPr>
    <w:rPr>
      <w:b w:val="0"/>
      <w:i/>
      <w:color w:val="000000"/>
      <w:kern w:val="32"/>
      <w:sz w:val="28"/>
      <w:szCs w:val="28"/>
    </w:rPr>
  </w:style>
  <w:style w:type="paragraph" w:customStyle="1" w:styleId="140">
    <w:name w:val="Обычный (веб) + 14 пт"/>
    <w:aliases w:val="По ширине,Слева:  1,24 см,Перед:  Авто,После:  Авто..."/>
    <w:basedOn w:val="af4"/>
    <w:rsid w:val="00583ED7"/>
  </w:style>
  <w:style w:type="paragraph" w:customStyle="1" w:styleId="affffff6">
    <w:name w:val="Текст статьи"/>
    <w:basedOn w:val="a6"/>
    <w:rsid w:val="00583ED7"/>
    <w:pPr>
      <w:spacing w:after="0" w:line="240" w:lineRule="auto"/>
      <w:ind w:firstLine="709"/>
      <w:jc w:val="both"/>
    </w:pPr>
    <w:rPr>
      <w:rFonts w:ascii="Times New Roman" w:eastAsia="Times New Roman" w:hAnsi="Times New Roman" w:cs="Times New Roman"/>
      <w:sz w:val="24"/>
      <w:szCs w:val="24"/>
      <w:lang w:eastAsia="ru-RU"/>
    </w:rPr>
  </w:style>
  <w:style w:type="paragraph" w:customStyle="1" w:styleId="affffff7">
    <w:name w:val="Подраздел Знак"/>
    <w:basedOn w:val="12"/>
    <w:link w:val="affffff8"/>
    <w:rsid w:val="00583ED7"/>
    <w:pPr>
      <w:keepLines w:val="0"/>
      <w:spacing w:before="240" w:after="60" w:line="360" w:lineRule="auto"/>
      <w:jc w:val="both"/>
    </w:pPr>
    <w:rPr>
      <w:b w:val="0"/>
      <w:kern w:val="32"/>
      <w:sz w:val="28"/>
      <w:szCs w:val="28"/>
    </w:rPr>
  </w:style>
  <w:style w:type="character" w:customStyle="1" w:styleId="affffff8">
    <w:name w:val="Подраздел Знак Знак"/>
    <w:link w:val="affffff7"/>
    <w:locked/>
    <w:rsid w:val="00583ED7"/>
    <w:rPr>
      <w:rFonts w:ascii="Times New Roman" w:eastAsia="Times New Roman" w:hAnsi="Times New Roman" w:cs="Times New Roman"/>
      <w:bCs/>
      <w:kern w:val="32"/>
      <w:sz w:val="28"/>
      <w:szCs w:val="28"/>
      <w:lang w:eastAsia="ru-RU"/>
    </w:rPr>
  </w:style>
  <w:style w:type="paragraph" w:customStyle="1" w:styleId="affffff9">
    <w:name w:val="Марикорваннный список (диплом)"/>
    <w:basedOn w:val="affffffa"/>
    <w:semiHidden/>
    <w:rsid w:val="00583ED7"/>
    <w:pPr>
      <w:tabs>
        <w:tab w:val="clear" w:pos="432"/>
        <w:tab w:val="left" w:pos="567"/>
        <w:tab w:val="num" w:pos="643"/>
      </w:tabs>
      <w:spacing w:line="360" w:lineRule="auto"/>
      <w:ind w:left="643" w:firstLine="709"/>
      <w:jc w:val="both"/>
    </w:pPr>
    <w:rPr>
      <w:sz w:val="28"/>
    </w:rPr>
  </w:style>
  <w:style w:type="paragraph" w:styleId="affffffa">
    <w:name w:val="List Bullet"/>
    <w:basedOn w:val="a6"/>
    <w:uiPriority w:val="99"/>
    <w:rsid w:val="00583ED7"/>
    <w:pPr>
      <w:tabs>
        <w:tab w:val="num" w:pos="432"/>
      </w:tabs>
      <w:spacing w:after="0" w:line="240" w:lineRule="auto"/>
      <w:ind w:left="432" w:hanging="432"/>
    </w:pPr>
    <w:rPr>
      <w:rFonts w:ascii="Times New Roman" w:eastAsia="Times New Roman" w:hAnsi="Times New Roman" w:cs="Times New Roman"/>
      <w:sz w:val="24"/>
      <w:szCs w:val="24"/>
      <w:lang w:eastAsia="ru-RU"/>
    </w:rPr>
  </w:style>
  <w:style w:type="paragraph" w:customStyle="1" w:styleId="affffffb">
    <w:name w:val="Подраздел"/>
    <w:basedOn w:val="12"/>
    <w:rsid w:val="00583ED7"/>
    <w:pPr>
      <w:keepLines w:val="0"/>
      <w:spacing w:before="240" w:after="60" w:line="360" w:lineRule="auto"/>
      <w:jc w:val="both"/>
    </w:pPr>
    <w:rPr>
      <w:b w:val="0"/>
      <w:kern w:val="32"/>
      <w:sz w:val="28"/>
      <w:szCs w:val="28"/>
    </w:rPr>
  </w:style>
  <w:style w:type="paragraph" w:customStyle="1" w:styleId="affffffc">
    <w:name w:val="мой текст"/>
    <w:basedOn w:val="a6"/>
    <w:link w:val="affffffd"/>
    <w:qFormat/>
    <w:rsid w:val="00583ED7"/>
    <w:pPr>
      <w:spacing w:after="0" w:line="312" w:lineRule="auto"/>
      <w:ind w:firstLine="720"/>
      <w:jc w:val="both"/>
      <w:outlineLvl w:val="4"/>
    </w:pPr>
    <w:rPr>
      <w:rFonts w:ascii="Times New Roman" w:eastAsia="Times New Roman" w:hAnsi="Times New Roman" w:cs="Times New Roman"/>
      <w:color w:val="000000"/>
      <w:sz w:val="28"/>
      <w:szCs w:val="28"/>
      <w:shd w:val="clear" w:color="auto" w:fill="FFFFFF"/>
      <w:lang w:eastAsia="ru-RU"/>
    </w:rPr>
  </w:style>
  <w:style w:type="character" w:customStyle="1" w:styleId="affffffd">
    <w:name w:val="мой текст Знак"/>
    <w:link w:val="affffffc"/>
    <w:locked/>
    <w:rsid w:val="00583ED7"/>
    <w:rPr>
      <w:rFonts w:ascii="Times New Roman" w:eastAsia="Times New Roman" w:hAnsi="Times New Roman" w:cs="Times New Roman"/>
      <w:color w:val="000000"/>
      <w:sz w:val="28"/>
      <w:szCs w:val="28"/>
      <w:lang w:eastAsia="ru-RU"/>
    </w:rPr>
  </w:style>
  <w:style w:type="character" w:customStyle="1" w:styleId="diccomment">
    <w:name w:val="dic_comment"/>
    <w:rsid w:val="00583ED7"/>
    <w:rPr>
      <w:rFonts w:cs="Times New Roman"/>
    </w:rPr>
  </w:style>
  <w:style w:type="paragraph" w:customStyle="1" w:styleId="affffffe">
    <w:name w:val="Обычный + Черный"/>
    <w:aliases w:val="По центру"/>
    <w:basedOn w:val="a6"/>
    <w:rsid w:val="00583ED7"/>
    <w:pPr>
      <w:suppressAutoHyphens/>
      <w:spacing w:after="0" w:line="240" w:lineRule="auto"/>
      <w:jc w:val="center"/>
    </w:pPr>
    <w:rPr>
      <w:rFonts w:ascii="Times New Roman" w:eastAsia="Times New Roman" w:hAnsi="Times New Roman" w:cs="Times New Roman"/>
      <w:noProof/>
      <w:color w:val="000000"/>
      <w:sz w:val="28"/>
      <w:szCs w:val="20"/>
    </w:rPr>
  </w:style>
  <w:style w:type="paragraph" w:customStyle="1" w:styleId="2110">
    <w:name w:val="Основной текст с отступом 211"/>
    <w:basedOn w:val="a6"/>
    <w:rsid w:val="00583ED7"/>
    <w:pPr>
      <w:spacing w:after="0" w:line="360" w:lineRule="auto"/>
      <w:ind w:firstLine="708"/>
      <w:jc w:val="both"/>
    </w:pPr>
    <w:rPr>
      <w:rFonts w:ascii="Times New Roman" w:eastAsia="Times New Roman" w:hAnsi="Times New Roman" w:cs="Times New Roman"/>
      <w:sz w:val="28"/>
      <w:szCs w:val="24"/>
      <w:lang w:eastAsia="ru-RU"/>
    </w:rPr>
  </w:style>
  <w:style w:type="paragraph" w:customStyle="1" w:styleId="3110">
    <w:name w:val="Основной текст 311"/>
    <w:basedOn w:val="a6"/>
    <w:rsid w:val="00583ED7"/>
    <w:pPr>
      <w:spacing w:after="0" w:line="240" w:lineRule="auto"/>
      <w:jc w:val="center"/>
    </w:pPr>
    <w:rPr>
      <w:rFonts w:ascii="Times New Roman" w:eastAsia="Times New Roman" w:hAnsi="Times New Roman" w:cs="Times New Roman"/>
      <w:sz w:val="20"/>
      <w:szCs w:val="20"/>
      <w:lang w:eastAsia="ru-RU"/>
    </w:rPr>
  </w:style>
  <w:style w:type="character" w:customStyle="1" w:styleId="file-downloadsize">
    <w:name w:val="file-download__size"/>
    <w:basedOn w:val="a7"/>
    <w:rsid w:val="00583ED7"/>
  </w:style>
  <w:style w:type="character" w:styleId="afffffff">
    <w:name w:val="annotation reference"/>
    <w:basedOn w:val="a7"/>
    <w:uiPriority w:val="99"/>
    <w:semiHidden/>
    <w:unhideWhenUsed/>
    <w:rsid w:val="00583ED7"/>
    <w:rPr>
      <w:sz w:val="16"/>
      <w:szCs w:val="16"/>
    </w:rPr>
  </w:style>
  <w:style w:type="paragraph" w:styleId="afffffff0">
    <w:name w:val="annotation subject"/>
    <w:basedOn w:val="affff0"/>
    <w:next w:val="affff0"/>
    <w:link w:val="afffffff1"/>
    <w:uiPriority w:val="99"/>
    <w:semiHidden/>
    <w:unhideWhenUsed/>
    <w:rsid w:val="00583ED7"/>
    <w:pPr>
      <w:spacing w:line="240" w:lineRule="auto"/>
      <w:ind w:firstLine="0"/>
      <w:jc w:val="left"/>
    </w:pPr>
    <w:rPr>
      <w:b/>
      <w:bCs/>
    </w:rPr>
  </w:style>
  <w:style w:type="character" w:customStyle="1" w:styleId="afffffff1">
    <w:name w:val="Тема примечания Знак"/>
    <w:basedOn w:val="affff1"/>
    <w:link w:val="afffffff0"/>
    <w:uiPriority w:val="99"/>
    <w:semiHidden/>
    <w:rsid w:val="00583ED7"/>
    <w:rPr>
      <w:rFonts w:ascii="Times New Roman" w:eastAsia="Times New Roman" w:hAnsi="Times New Roman" w:cs="Times New Roman"/>
      <w:b/>
      <w:bCs/>
      <w:sz w:val="20"/>
      <w:szCs w:val="20"/>
      <w:lang w:eastAsia="ru-RU"/>
    </w:rPr>
  </w:style>
  <w:style w:type="paragraph" w:customStyle="1" w:styleId="1ff3">
    <w:name w:val="Стиль1"/>
    <w:basedOn w:val="12"/>
    <w:link w:val="1ff4"/>
    <w:qFormat/>
    <w:rsid w:val="00583ED7"/>
    <w:pPr>
      <w:keepLines w:val="0"/>
      <w:spacing w:after="0" w:line="360" w:lineRule="auto"/>
      <w:jc w:val="left"/>
    </w:pPr>
    <w:rPr>
      <w:b w:val="0"/>
      <w:bCs w:val="0"/>
      <w:lang w:val="x-none" w:eastAsia="x-none"/>
    </w:rPr>
  </w:style>
  <w:style w:type="character" w:customStyle="1" w:styleId="1ff4">
    <w:name w:val="Стиль1 Знак"/>
    <w:basedOn w:val="13"/>
    <w:link w:val="1ff3"/>
    <w:rsid w:val="00583ED7"/>
    <w:rPr>
      <w:rFonts w:ascii="Times New Roman" w:eastAsia="Times New Roman" w:hAnsi="Times New Roman" w:cs="Times New Roman"/>
      <w:b w:val="0"/>
      <w:bCs w:val="0"/>
      <w:sz w:val="32"/>
      <w:szCs w:val="32"/>
      <w:lang w:val="x-none" w:eastAsia="x-none"/>
    </w:rPr>
  </w:style>
  <w:style w:type="paragraph" w:styleId="afffffff2">
    <w:name w:val="Bibliography"/>
    <w:basedOn w:val="a6"/>
    <w:next w:val="a6"/>
    <w:unhideWhenUsed/>
    <w:rsid w:val="00583ED7"/>
    <w:pPr>
      <w:spacing w:after="0" w:line="240" w:lineRule="auto"/>
    </w:pPr>
    <w:rPr>
      <w:rFonts w:ascii="Times New Roman" w:eastAsia="Times New Roman" w:hAnsi="Times New Roman" w:cs="Times New Roman"/>
      <w:sz w:val="20"/>
      <w:szCs w:val="20"/>
      <w:lang w:eastAsia="ru-RU"/>
    </w:rPr>
  </w:style>
  <w:style w:type="paragraph" w:customStyle="1" w:styleId="stk-list-item">
    <w:name w:val="stk-list-item"/>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7"/>
    <w:rsid w:val="00583ED7"/>
  </w:style>
  <w:style w:type="character" w:customStyle="1" w:styleId="html-tag">
    <w:name w:val="html-tag"/>
    <w:basedOn w:val="a7"/>
    <w:rsid w:val="00583ED7"/>
  </w:style>
  <w:style w:type="character" w:customStyle="1" w:styleId="html-attribute-name">
    <w:name w:val="html-attribute-name"/>
    <w:basedOn w:val="a7"/>
    <w:rsid w:val="00583ED7"/>
  </w:style>
  <w:style w:type="character" w:customStyle="1" w:styleId="html-attribute-value">
    <w:name w:val="html-attribute-value"/>
    <w:basedOn w:val="a7"/>
    <w:rsid w:val="00583ED7"/>
  </w:style>
  <w:style w:type="character" w:customStyle="1" w:styleId="html-comment">
    <w:name w:val="html-comment"/>
    <w:basedOn w:val="a7"/>
    <w:rsid w:val="00583ED7"/>
  </w:style>
  <w:style w:type="paragraph" w:customStyle="1" w:styleId="221">
    <w:name w:val="Заголовок 22"/>
    <w:basedOn w:val="a6"/>
    <w:rsid w:val="00583ED7"/>
    <w:pPr>
      <w:suppressAutoHyphens/>
      <w:spacing w:after="0" w:line="360" w:lineRule="auto"/>
      <w:ind w:firstLine="709"/>
      <w:jc w:val="both"/>
    </w:pPr>
    <w:rPr>
      <w:rFonts w:ascii="Times New Roman" w:eastAsia="Times New Roman" w:hAnsi="Times New Roman" w:cs="Times New Roman"/>
      <w:b/>
      <w:sz w:val="28"/>
      <w:szCs w:val="28"/>
      <w:lang w:eastAsia="ru-RU"/>
    </w:rPr>
  </w:style>
  <w:style w:type="paragraph" w:customStyle="1" w:styleId="23423423">
    <w:name w:val="23423423"/>
    <w:basedOn w:val="a6"/>
    <w:link w:val="234234230"/>
    <w:qFormat/>
    <w:rsid w:val="0068674C"/>
    <w:pPr>
      <w:suppressAutoHyphens/>
      <w:spacing w:after="0" w:line="360" w:lineRule="auto"/>
      <w:ind w:firstLine="709"/>
      <w:jc w:val="both"/>
    </w:pPr>
    <w:rPr>
      <w:rFonts w:ascii="Times New Roman" w:eastAsia="Times New Roman" w:hAnsi="Times New Roman" w:cs="Times New Roman"/>
      <w:b/>
      <w:bCs/>
      <w:sz w:val="28"/>
      <w:szCs w:val="28"/>
      <w:lang w:eastAsia="ru-RU"/>
    </w:rPr>
  </w:style>
  <w:style w:type="character" w:customStyle="1" w:styleId="234234230">
    <w:name w:val="23423423 Знак"/>
    <w:link w:val="23423423"/>
    <w:rsid w:val="0068674C"/>
    <w:rPr>
      <w:rFonts w:ascii="Times New Roman" w:eastAsia="Times New Roman" w:hAnsi="Times New Roman" w:cs="Times New Roman"/>
      <w:b/>
      <w:bCs/>
      <w:sz w:val="28"/>
      <w:szCs w:val="28"/>
      <w:lang w:eastAsia="ru-RU"/>
    </w:rPr>
  </w:style>
  <w:style w:type="paragraph" w:customStyle="1" w:styleId="123">
    <w:name w:val="123"/>
    <w:basedOn w:val="14"/>
    <w:link w:val="1230"/>
    <w:qFormat/>
    <w:rsid w:val="00583ED7"/>
    <w:pPr>
      <w:tabs>
        <w:tab w:val="right" w:leader="dot" w:pos="9629"/>
      </w:tabs>
      <w:spacing w:before="120" w:after="120" w:line="240" w:lineRule="auto"/>
    </w:pPr>
    <w:rPr>
      <w:rFonts w:eastAsia="Arial" w:cs="Calibri"/>
      <w:b/>
      <w:bCs/>
      <w:noProof/>
      <w:szCs w:val="32"/>
      <w:lang w:eastAsia="ru-RU"/>
    </w:rPr>
  </w:style>
  <w:style w:type="character" w:customStyle="1" w:styleId="1230">
    <w:name w:val="123 Знак"/>
    <w:link w:val="123"/>
    <w:rsid w:val="00583ED7"/>
    <w:rPr>
      <w:rFonts w:ascii="Times New Roman" w:eastAsia="Arial" w:hAnsi="Times New Roman" w:cs="Calibri"/>
      <w:b/>
      <w:bCs/>
      <w:noProof/>
      <w:sz w:val="28"/>
      <w:szCs w:val="32"/>
      <w:lang w:eastAsia="ru-RU"/>
    </w:rPr>
  </w:style>
  <w:style w:type="paragraph" w:customStyle="1" w:styleId="afffffff3">
    <w:name w:val="Рио"/>
    <w:basedOn w:val="a6"/>
    <w:rsid w:val="00583ED7"/>
    <w:pPr>
      <w:widowControl w:val="0"/>
      <w:suppressAutoHyphens/>
      <w:autoSpaceDE w:val="0"/>
      <w:spacing w:after="0" w:line="360" w:lineRule="auto"/>
      <w:ind w:firstLine="425"/>
      <w:jc w:val="both"/>
    </w:pPr>
    <w:rPr>
      <w:rFonts w:ascii="Arial" w:eastAsia="Times New Roman" w:hAnsi="Arial" w:cs="Times New Roman"/>
      <w:sz w:val="28"/>
      <w:szCs w:val="28"/>
      <w:lang w:eastAsia="ru-RU"/>
    </w:rPr>
  </w:style>
  <w:style w:type="character" w:customStyle="1" w:styleId="marker3">
    <w:name w:val="marker3"/>
    <w:rsid w:val="00583ED7"/>
  </w:style>
  <w:style w:type="paragraph" w:customStyle="1" w:styleId="1ff5">
    <w:name w:val="Знак1"/>
    <w:basedOn w:val="a6"/>
    <w:rsid w:val="00583ED7"/>
    <w:pPr>
      <w:widowControl w:val="0"/>
      <w:adjustRightInd w:val="0"/>
      <w:spacing w:line="240" w:lineRule="exact"/>
      <w:jc w:val="right"/>
    </w:pPr>
    <w:rPr>
      <w:rFonts w:ascii="Times New Roman" w:eastAsia="Times New Roman" w:hAnsi="Times New Roman" w:cs="Times New Roman"/>
      <w:sz w:val="20"/>
      <w:szCs w:val="20"/>
      <w:lang w:val="en-GB"/>
    </w:rPr>
  </w:style>
  <w:style w:type="character" w:customStyle="1" w:styleId="key-valueitem-value">
    <w:name w:val="key-value__item-value"/>
    <w:rsid w:val="00583ED7"/>
  </w:style>
  <w:style w:type="paragraph" w:customStyle="1" w:styleId="post-title">
    <w:name w:val="post-title"/>
    <w:basedOn w:val="a6"/>
    <w:rsid w:val="00583ED7"/>
    <w:pPr>
      <w:spacing w:before="100" w:beforeAutospacing="1" w:after="225" w:line="240" w:lineRule="auto"/>
    </w:pPr>
    <w:rPr>
      <w:rFonts w:ascii="Times New Roman" w:eastAsia="Times New Roman" w:hAnsi="Times New Roman" w:cs="Times New Roman"/>
      <w:sz w:val="24"/>
      <w:szCs w:val="24"/>
      <w:lang w:eastAsia="ru-RU"/>
    </w:rPr>
  </w:style>
  <w:style w:type="character" w:styleId="afffffff4">
    <w:name w:val="Subtle Emphasis"/>
    <w:uiPriority w:val="19"/>
    <w:qFormat/>
    <w:rsid w:val="00583ED7"/>
    <w:rPr>
      <w:i/>
      <w:iCs/>
      <w:color w:val="808080"/>
    </w:rPr>
  </w:style>
  <w:style w:type="character" w:styleId="afffffff5">
    <w:name w:val="Intense Emphasis"/>
    <w:uiPriority w:val="21"/>
    <w:qFormat/>
    <w:rsid w:val="00583ED7"/>
    <w:rPr>
      <w:b/>
      <w:bCs/>
      <w:i/>
      <w:iCs/>
      <w:color w:val="4F81BD"/>
    </w:rPr>
  </w:style>
  <w:style w:type="character" w:styleId="afffffff6">
    <w:name w:val="Subtle Reference"/>
    <w:uiPriority w:val="31"/>
    <w:qFormat/>
    <w:rsid w:val="00583ED7"/>
    <w:rPr>
      <w:smallCaps/>
      <w:color w:val="C0504D"/>
      <w:u w:val="single"/>
    </w:rPr>
  </w:style>
  <w:style w:type="character" w:styleId="afffffff7">
    <w:name w:val="Intense Reference"/>
    <w:uiPriority w:val="32"/>
    <w:qFormat/>
    <w:rsid w:val="00583ED7"/>
    <w:rPr>
      <w:b/>
      <w:bCs/>
      <w:smallCaps/>
      <w:color w:val="C0504D"/>
      <w:spacing w:val="5"/>
      <w:u w:val="single"/>
    </w:rPr>
  </w:style>
  <w:style w:type="character" w:styleId="afffffff8">
    <w:name w:val="Book Title"/>
    <w:uiPriority w:val="33"/>
    <w:qFormat/>
    <w:rsid w:val="00583ED7"/>
    <w:rPr>
      <w:b/>
      <w:bCs/>
      <w:smallCaps/>
      <w:spacing w:val="5"/>
    </w:rPr>
  </w:style>
  <w:style w:type="paragraph" w:customStyle="1" w:styleId="content12">
    <w:name w:val="content_12"/>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ffffff9">
    <w:name w:val="словарная статья"/>
    <w:basedOn w:val="afc"/>
    <w:rsid w:val="00583ED7"/>
    <w:pPr>
      <w:spacing w:line="240" w:lineRule="auto"/>
      <w:ind w:firstLine="0"/>
    </w:pPr>
    <w:rPr>
      <w:color w:val="auto"/>
      <w:sz w:val="24"/>
      <w:szCs w:val="24"/>
    </w:rPr>
  </w:style>
  <w:style w:type="paragraph" w:customStyle="1" w:styleId="afffffffa">
    <w:name w:val="Висячий отступ"/>
    <w:rsid w:val="00583ED7"/>
    <w:pPr>
      <w:tabs>
        <w:tab w:val="left" w:pos="240"/>
      </w:tabs>
      <w:autoSpaceDE w:val="0"/>
      <w:autoSpaceDN w:val="0"/>
      <w:adjustRightInd w:val="0"/>
      <w:spacing w:after="0" w:line="240" w:lineRule="auto"/>
      <w:ind w:left="227" w:hanging="227"/>
      <w:jc w:val="both"/>
    </w:pPr>
    <w:rPr>
      <w:rFonts w:ascii="Times New Roman" w:eastAsia="Times New Roman" w:hAnsi="Times New Roman" w:cs="Times New Roman"/>
      <w:lang w:eastAsia="ru-RU"/>
    </w:rPr>
  </w:style>
  <w:style w:type="table" w:styleId="-32">
    <w:name w:val="Light Shading Accent 3"/>
    <w:basedOn w:val="a8"/>
    <w:uiPriority w:val="60"/>
    <w:rsid w:val="00583ED7"/>
    <w:pPr>
      <w:spacing w:after="0" w:line="240" w:lineRule="auto"/>
    </w:pPr>
    <w:rPr>
      <w:rFonts w:ascii="Times New Roman" w:eastAsia="Times New Roman" w:hAnsi="Times New Roman" w:cs="Times New Roman"/>
      <w:color w:val="76923C"/>
      <w:sz w:val="20"/>
      <w:szCs w:val="20"/>
      <w:lang w:eastAsia="ru-RU"/>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numbering" w:customStyle="1" w:styleId="111">
    <w:name w:val="Нет списка11"/>
    <w:next w:val="a9"/>
    <w:uiPriority w:val="99"/>
    <w:semiHidden/>
    <w:unhideWhenUsed/>
    <w:rsid w:val="00583ED7"/>
  </w:style>
  <w:style w:type="table" w:customStyle="1" w:styleId="112">
    <w:name w:val="Сетка таблицы11"/>
    <w:basedOn w:val="a8"/>
    <w:next w:val="af9"/>
    <w:rsid w:val="00583ED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wcot">
    <w:name w:val="cwcot"/>
    <w:rsid w:val="00583ED7"/>
  </w:style>
  <w:style w:type="paragraph" w:styleId="3a">
    <w:name w:val="List 3"/>
    <w:basedOn w:val="affffc"/>
    <w:rsid w:val="00583ED7"/>
    <w:pPr>
      <w:ind w:left="1080" w:hanging="360"/>
    </w:pPr>
    <w:rPr>
      <w:rFonts w:cs="Times New Roman"/>
      <w:lang w:eastAsia="ru-RU"/>
    </w:rPr>
  </w:style>
  <w:style w:type="paragraph" w:styleId="2f0">
    <w:name w:val="List 2"/>
    <w:basedOn w:val="affffc"/>
    <w:rsid w:val="00583ED7"/>
    <w:pPr>
      <w:ind w:left="720" w:hanging="360"/>
    </w:pPr>
    <w:rPr>
      <w:rFonts w:cs="Times New Roman"/>
      <w:lang w:eastAsia="ru-RU"/>
    </w:rPr>
  </w:style>
  <w:style w:type="paragraph" w:customStyle="1" w:styleId="2f1">
    <w:name w:val="Алекс2"/>
    <w:next w:val="1f2"/>
    <w:rsid w:val="00583ED7"/>
    <w:pPr>
      <w:widowControl w:val="0"/>
      <w:spacing w:after="0" w:line="240" w:lineRule="auto"/>
      <w:jc w:val="center"/>
    </w:pPr>
    <w:rPr>
      <w:rFonts w:ascii="Times New Roman" w:eastAsia="Times New Roman" w:hAnsi="Times New Roman" w:cs="Times New Roman"/>
      <w:b/>
      <w:sz w:val="28"/>
      <w:szCs w:val="20"/>
      <w:lang w:eastAsia="ru-RU"/>
    </w:rPr>
  </w:style>
  <w:style w:type="paragraph" w:customStyle="1" w:styleId="afffffffb">
    <w:name w:val="Осн. текст"/>
    <w:rsid w:val="00583ED7"/>
    <w:pPr>
      <w:spacing w:after="0" w:line="220" w:lineRule="atLeast"/>
      <w:ind w:firstLine="283"/>
      <w:jc w:val="both"/>
    </w:pPr>
    <w:rPr>
      <w:rFonts w:ascii="NewtonC" w:eastAsia="Times New Roman" w:hAnsi="NewtonC" w:cs="Times New Roman"/>
      <w:snapToGrid w:val="0"/>
      <w:szCs w:val="20"/>
      <w:lang w:eastAsia="ru-RU"/>
    </w:rPr>
  </w:style>
  <w:style w:type="paragraph" w:customStyle="1" w:styleId="afffffffc">
    <w:name w:val="Перечень"/>
    <w:basedOn w:val="afffffffb"/>
    <w:rsid w:val="00583ED7"/>
    <w:pPr>
      <w:tabs>
        <w:tab w:val="left" w:pos="283"/>
      </w:tabs>
      <w:ind w:left="283" w:hanging="283"/>
    </w:pPr>
  </w:style>
  <w:style w:type="paragraph" w:customStyle="1" w:styleId="afffffffd">
    <w:name w:val="Формула"/>
    <w:basedOn w:val="afffffffb"/>
    <w:rsid w:val="00583ED7"/>
    <w:pPr>
      <w:tabs>
        <w:tab w:val="right" w:pos="6463"/>
      </w:tabs>
      <w:spacing w:before="68" w:after="68" w:line="240" w:lineRule="atLeast"/>
      <w:ind w:left="1701" w:firstLine="0"/>
      <w:jc w:val="left"/>
    </w:pPr>
  </w:style>
  <w:style w:type="paragraph" w:customStyle="1" w:styleId="2f2">
    <w:name w:val="Знак2"/>
    <w:basedOn w:val="a6"/>
    <w:rsid w:val="00583ED7"/>
    <w:pPr>
      <w:widowControl w:val="0"/>
      <w:adjustRightInd w:val="0"/>
      <w:spacing w:line="240" w:lineRule="exact"/>
      <w:jc w:val="right"/>
    </w:pPr>
    <w:rPr>
      <w:rFonts w:ascii="Times New Roman" w:eastAsia="Times New Roman" w:hAnsi="Times New Roman" w:cs="Times New Roman"/>
      <w:sz w:val="20"/>
      <w:szCs w:val="20"/>
      <w:lang w:val="en-GB"/>
    </w:rPr>
  </w:style>
  <w:style w:type="paragraph" w:customStyle="1" w:styleId="Aioiaue">
    <w:name w:val="Aioiaue"/>
    <w:basedOn w:val="a6"/>
    <w:rsid w:val="00583ED7"/>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overflowPunct w:val="0"/>
      <w:autoSpaceDE w:val="0"/>
      <w:autoSpaceDN w:val="0"/>
      <w:adjustRightInd w:val="0"/>
      <w:spacing w:after="0" w:line="240" w:lineRule="auto"/>
      <w:textAlignment w:val="baseline"/>
    </w:pPr>
    <w:rPr>
      <w:rFonts w:ascii="Courier New" w:eastAsia="Times New Roman" w:hAnsi="Courier New" w:cs="Times New Roman"/>
      <w:sz w:val="20"/>
      <w:szCs w:val="20"/>
      <w:lang w:eastAsia="ru-RU"/>
    </w:rPr>
  </w:style>
  <w:style w:type="paragraph" w:customStyle="1" w:styleId="Web">
    <w:name w:val="Обычный (Web)"/>
    <w:basedOn w:val="a6"/>
    <w:rsid w:val="00583ED7"/>
    <w:pPr>
      <w:spacing w:before="100" w:after="100" w:line="240" w:lineRule="auto"/>
    </w:pPr>
    <w:rPr>
      <w:rFonts w:ascii="Verdana" w:eastAsia="Arial Unicode MS" w:hAnsi="Verdana" w:cs="Times New Roman"/>
      <w:color w:val="000000"/>
      <w:sz w:val="18"/>
      <w:szCs w:val="20"/>
      <w:lang w:eastAsia="ru-RU"/>
    </w:rPr>
  </w:style>
  <w:style w:type="paragraph" w:customStyle="1" w:styleId="ConsTitle">
    <w:name w:val="ConsTitle"/>
    <w:rsid w:val="00583ED7"/>
    <w:pPr>
      <w:widowControl w:val="0"/>
      <w:spacing w:after="0" w:line="240" w:lineRule="auto"/>
      <w:ind w:right="19772"/>
    </w:pPr>
    <w:rPr>
      <w:rFonts w:ascii="Arial" w:eastAsia="Times New Roman" w:hAnsi="Arial" w:cs="Times New Roman"/>
      <w:b/>
      <w:snapToGrid w:val="0"/>
      <w:sz w:val="16"/>
      <w:szCs w:val="20"/>
      <w:lang w:eastAsia="ru-RU"/>
    </w:rPr>
  </w:style>
  <w:style w:type="paragraph" w:customStyle="1" w:styleId="ConsPlusNormal">
    <w:name w:val="ConsPlusNormal"/>
    <w:rsid w:val="00583ED7"/>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FontStyle78">
    <w:name w:val="Font Style78"/>
    <w:rsid w:val="00583ED7"/>
    <w:rPr>
      <w:rFonts w:ascii="Times New Roman" w:hAnsi="Times New Roman" w:cs="Times New Roman"/>
      <w:color w:val="000000"/>
      <w:sz w:val="24"/>
      <w:szCs w:val="24"/>
    </w:rPr>
  </w:style>
  <w:style w:type="character" w:customStyle="1" w:styleId="FontStyle74">
    <w:name w:val="Font Style74"/>
    <w:rsid w:val="00583ED7"/>
    <w:rPr>
      <w:rFonts w:ascii="Times New Roman" w:hAnsi="Times New Roman" w:cs="Times New Roman"/>
      <w:color w:val="000000"/>
      <w:sz w:val="22"/>
      <w:szCs w:val="22"/>
    </w:rPr>
  </w:style>
  <w:style w:type="paragraph" w:customStyle="1" w:styleId="afffffffe">
    <w:name w:val="Знак"/>
    <w:basedOn w:val="a6"/>
    <w:rsid w:val="00583ED7"/>
    <w:pPr>
      <w:spacing w:before="100" w:beforeAutospacing="1" w:after="100" w:afterAutospacing="1" w:line="240" w:lineRule="auto"/>
    </w:pPr>
    <w:rPr>
      <w:rFonts w:ascii="Tahoma" w:eastAsia="Times New Roman" w:hAnsi="Tahoma" w:cs="Times New Roman"/>
      <w:sz w:val="20"/>
      <w:szCs w:val="20"/>
      <w:lang w:val="en-US"/>
    </w:rPr>
  </w:style>
  <w:style w:type="character" w:customStyle="1" w:styleId="size0n1">
    <w:name w:val="size0n1"/>
    <w:rsid w:val="00583ED7"/>
  </w:style>
  <w:style w:type="paragraph" w:customStyle="1" w:styleId="affffffff">
    <w:name w:val="Код"/>
    <w:basedOn w:val="a6"/>
    <w:link w:val="affffffff0"/>
    <w:qFormat/>
    <w:rsid w:val="00583ED7"/>
    <w:pPr>
      <w:spacing w:after="0" w:line="312" w:lineRule="auto"/>
      <w:jc w:val="both"/>
    </w:pPr>
    <w:rPr>
      <w:rFonts w:ascii="Courier New" w:eastAsia="Calibri" w:hAnsi="Courier New" w:cs="Courier New"/>
      <w:sz w:val="24"/>
      <w:lang w:val="en-US"/>
    </w:rPr>
  </w:style>
  <w:style w:type="character" w:customStyle="1" w:styleId="affffffff0">
    <w:name w:val="Код Знак"/>
    <w:link w:val="affffffff"/>
    <w:rsid w:val="00583ED7"/>
    <w:rPr>
      <w:rFonts w:ascii="Courier New" w:eastAsia="Calibri" w:hAnsi="Courier New" w:cs="Courier New"/>
      <w:sz w:val="24"/>
      <w:lang w:val="en-US"/>
    </w:rPr>
  </w:style>
  <w:style w:type="table" w:customStyle="1" w:styleId="213">
    <w:name w:val="Сетка таблицы21"/>
    <w:basedOn w:val="a8"/>
    <w:next w:val="af9"/>
    <w:uiPriority w:val="39"/>
    <w:rsid w:val="00583ED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Нет списка21"/>
    <w:next w:val="a9"/>
    <w:uiPriority w:val="99"/>
    <w:semiHidden/>
    <w:unhideWhenUsed/>
    <w:rsid w:val="00583ED7"/>
  </w:style>
  <w:style w:type="table" w:customStyle="1" w:styleId="313">
    <w:name w:val="Сетка таблицы31"/>
    <w:basedOn w:val="a8"/>
    <w:next w:val="af9"/>
    <w:rsid w:val="00583ED7"/>
    <w:pPr>
      <w:spacing w:after="0" w:line="240"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ff6">
    <w:name w:val="Подзаголовок 1"/>
    <w:basedOn w:val="18"/>
    <w:rsid w:val="00583ED7"/>
    <w:pPr>
      <w:keepNext/>
      <w:keepLines/>
      <w:widowControl/>
      <w:autoSpaceDE w:val="0"/>
      <w:autoSpaceDN w:val="0"/>
      <w:adjustRightInd w:val="0"/>
      <w:spacing w:before="170" w:after="0" w:line="240" w:lineRule="auto"/>
      <w:ind w:firstLine="0"/>
      <w:jc w:val="left"/>
      <w:outlineLvl w:val="9"/>
    </w:pPr>
    <w:rPr>
      <w:rFonts w:ascii="Times New Roman" w:hAnsi="Times New Roman" w:cs="Times New Roman"/>
      <w:bCs/>
      <w:kern w:val="0"/>
      <w:sz w:val="20"/>
      <w:szCs w:val="24"/>
      <w:lang w:eastAsia="ru-RU"/>
    </w:rPr>
  </w:style>
  <w:style w:type="paragraph" w:styleId="affffffff1">
    <w:name w:val="Revision"/>
    <w:hidden/>
    <w:uiPriority w:val="99"/>
    <w:semiHidden/>
    <w:rsid w:val="00583ED7"/>
    <w:pPr>
      <w:spacing w:after="0" w:line="240" w:lineRule="auto"/>
    </w:pPr>
    <w:rPr>
      <w:rFonts w:ascii="Times New Roman" w:eastAsia="Times New Roman" w:hAnsi="Times New Roman" w:cs="Times New Roman"/>
      <w:spacing w:val="-2"/>
      <w:sz w:val="24"/>
      <w:szCs w:val="24"/>
      <w:lang w:eastAsia="ru-RU"/>
    </w:rPr>
  </w:style>
  <w:style w:type="paragraph" w:customStyle="1" w:styleId="affffffff2">
    <w:name w:val="А"/>
    <w:basedOn w:val="a6"/>
    <w:qFormat/>
    <w:rsid w:val="00583ED7"/>
    <w:pPr>
      <w:widowControl w:val="0"/>
      <w:overflowPunct w:val="0"/>
      <w:adjustRightInd w:val="0"/>
      <w:spacing w:after="0" w:line="360" w:lineRule="auto"/>
      <w:ind w:firstLine="720"/>
      <w:contextualSpacing/>
      <w:jc w:val="both"/>
    </w:pPr>
    <w:rPr>
      <w:rFonts w:ascii="Times New Roman" w:eastAsia="Times New Roman" w:hAnsi="Times New Roman" w:cs="Times New Roman"/>
      <w:kern w:val="28"/>
      <w:sz w:val="28"/>
      <w:szCs w:val="20"/>
      <w:lang w:eastAsia="ru-RU"/>
    </w:rPr>
  </w:style>
  <w:style w:type="paragraph" w:customStyle="1" w:styleId="Pa7">
    <w:name w:val="Pa7"/>
    <w:basedOn w:val="Default"/>
    <w:next w:val="Default"/>
    <w:uiPriority w:val="99"/>
    <w:rsid w:val="00583ED7"/>
    <w:pPr>
      <w:autoSpaceDE w:val="0"/>
      <w:autoSpaceDN w:val="0"/>
      <w:adjustRightInd w:val="0"/>
      <w:spacing w:line="201" w:lineRule="atLeast"/>
    </w:pPr>
    <w:rPr>
      <w:rFonts w:ascii="Literaturnaya" w:eastAsia="Calibri" w:hAnsi="Literaturnaya"/>
      <w:color w:val="auto"/>
      <w:lang w:eastAsia="en-US"/>
    </w:rPr>
  </w:style>
  <w:style w:type="paragraph" w:customStyle="1" w:styleId="Pa1">
    <w:name w:val="Pa1"/>
    <w:basedOn w:val="Default"/>
    <w:next w:val="Default"/>
    <w:uiPriority w:val="99"/>
    <w:rsid w:val="00583ED7"/>
    <w:pPr>
      <w:autoSpaceDE w:val="0"/>
      <w:autoSpaceDN w:val="0"/>
      <w:adjustRightInd w:val="0"/>
      <w:spacing w:line="201" w:lineRule="atLeast"/>
    </w:pPr>
    <w:rPr>
      <w:rFonts w:ascii="Literaturnaya" w:eastAsia="Calibri" w:hAnsi="Literaturnaya"/>
      <w:color w:val="auto"/>
      <w:lang w:eastAsia="en-US"/>
    </w:rPr>
  </w:style>
  <w:style w:type="character" w:customStyle="1" w:styleId="Absatz-Standardschriftart">
    <w:name w:val="Absatz-Standardschriftart"/>
    <w:rsid w:val="00583ED7"/>
  </w:style>
  <w:style w:type="character" w:customStyle="1" w:styleId="WW8Num5z0">
    <w:name w:val="WW8Num5z0"/>
    <w:rsid w:val="00583ED7"/>
    <w:rPr>
      <w:rFonts w:ascii="Symbol" w:hAnsi="Symbol" w:cs="Symbol"/>
    </w:rPr>
  </w:style>
  <w:style w:type="character" w:customStyle="1" w:styleId="WW8Num16z0">
    <w:name w:val="WW8Num16z0"/>
    <w:rsid w:val="00583ED7"/>
    <w:rPr>
      <w:rFonts w:ascii="Symbol" w:hAnsi="Symbol" w:cs="Symbol"/>
    </w:rPr>
  </w:style>
  <w:style w:type="character" w:customStyle="1" w:styleId="WW8Num20z0">
    <w:name w:val="WW8Num20z0"/>
    <w:rsid w:val="00583ED7"/>
    <w:rPr>
      <w:rFonts w:ascii="Symbol" w:hAnsi="Symbol" w:cs="Symbol"/>
    </w:rPr>
  </w:style>
  <w:style w:type="character" w:customStyle="1" w:styleId="WW8Num25z0">
    <w:name w:val="WW8Num25z0"/>
    <w:rsid w:val="00583ED7"/>
    <w:rPr>
      <w:rFonts w:ascii="Symbol" w:hAnsi="Symbol" w:cs="Symbol"/>
    </w:rPr>
  </w:style>
  <w:style w:type="character" w:customStyle="1" w:styleId="WW8Num25z1">
    <w:name w:val="WW8Num25z1"/>
    <w:rsid w:val="00583ED7"/>
    <w:rPr>
      <w:rFonts w:ascii="Courier New" w:hAnsi="Courier New" w:cs="Courier New"/>
    </w:rPr>
  </w:style>
  <w:style w:type="character" w:customStyle="1" w:styleId="WW8Num25z2">
    <w:name w:val="WW8Num25z2"/>
    <w:rsid w:val="00583ED7"/>
    <w:rPr>
      <w:rFonts w:ascii="Wingdings" w:hAnsi="Wingdings" w:cs="Wingdings"/>
    </w:rPr>
  </w:style>
  <w:style w:type="character" w:customStyle="1" w:styleId="WW8Num29z0">
    <w:name w:val="WW8Num29z0"/>
    <w:rsid w:val="00583ED7"/>
    <w:rPr>
      <w:rFonts w:ascii="Symbol" w:hAnsi="Symbol" w:cs="Symbol"/>
    </w:rPr>
  </w:style>
  <w:style w:type="character" w:customStyle="1" w:styleId="WW8Num29z1">
    <w:name w:val="WW8Num29z1"/>
    <w:rsid w:val="00583ED7"/>
    <w:rPr>
      <w:rFonts w:ascii="Courier New" w:hAnsi="Courier New" w:cs="Courier New"/>
    </w:rPr>
  </w:style>
  <w:style w:type="character" w:customStyle="1" w:styleId="WW8Num29z2">
    <w:name w:val="WW8Num29z2"/>
    <w:rsid w:val="00583ED7"/>
    <w:rPr>
      <w:rFonts w:ascii="Wingdings" w:hAnsi="Wingdings" w:cs="Wingdings"/>
    </w:rPr>
  </w:style>
  <w:style w:type="character" w:customStyle="1" w:styleId="WW8Num30z0">
    <w:name w:val="WW8Num30z0"/>
    <w:rsid w:val="00583ED7"/>
    <w:rPr>
      <w:rFonts w:ascii="Symbol" w:hAnsi="Symbol" w:cs="Symbol"/>
    </w:rPr>
  </w:style>
  <w:style w:type="character" w:customStyle="1" w:styleId="WW8Num30z1">
    <w:name w:val="WW8Num30z1"/>
    <w:rsid w:val="00583ED7"/>
    <w:rPr>
      <w:rFonts w:ascii="Courier New" w:hAnsi="Courier New" w:cs="Courier New"/>
    </w:rPr>
  </w:style>
  <w:style w:type="character" w:customStyle="1" w:styleId="WW8Num30z2">
    <w:name w:val="WW8Num30z2"/>
    <w:rsid w:val="00583ED7"/>
    <w:rPr>
      <w:rFonts w:ascii="Wingdings" w:hAnsi="Wingdings" w:cs="Wingdings"/>
    </w:rPr>
  </w:style>
  <w:style w:type="character" w:customStyle="1" w:styleId="WW8Num32z0">
    <w:name w:val="WW8Num32z0"/>
    <w:rsid w:val="00583ED7"/>
    <w:rPr>
      <w:rFonts w:ascii="Symbol" w:hAnsi="Symbol" w:cs="Symbol"/>
    </w:rPr>
  </w:style>
  <w:style w:type="character" w:customStyle="1" w:styleId="WW8Num32z1">
    <w:name w:val="WW8Num32z1"/>
    <w:rsid w:val="00583ED7"/>
    <w:rPr>
      <w:rFonts w:ascii="Courier New" w:hAnsi="Courier New" w:cs="Courier New"/>
    </w:rPr>
  </w:style>
  <w:style w:type="character" w:customStyle="1" w:styleId="WW8Num32z2">
    <w:name w:val="WW8Num32z2"/>
    <w:rsid w:val="00583ED7"/>
    <w:rPr>
      <w:rFonts w:ascii="Wingdings" w:hAnsi="Wingdings" w:cs="Wingdings"/>
    </w:rPr>
  </w:style>
  <w:style w:type="character" w:customStyle="1" w:styleId="WW8Num33z0">
    <w:name w:val="WW8Num33z0"/>
    <w:rsid w:val="00583ED7"/>
    <w:rPr>
      <w:rFonts w:ascii="Symbol" w:hAnsi="Symbol" w:cs="Symbol"/>
    </w:rPr>
  </w:style>
  <w:style w:type="character" w:customStyle="1" w:styleId="WW8Num33z1">
    <w:name w:val="WW8Num33z1"/>
    <w:rsid w:val="00583ED7"/>
    <w:rPr>
      <w:rFonts w:ascii="Courier New" w:hAnsi="Courier New" w:cs="Courier New"/>
    </w:rPr>
  </w:style>
  <w:style w:type="character" w:customStyle="1" w:styleId="WW8Num33z2">
    <w:name w:val="WW8Num33z2"/>
    <w:rsid w:val="00583ED7"/>
    <w:rPr>
      <w:rFonts w:ascii="Wingdings" w:hAnsi="Wingdings" w:cs="Wingdings"/>
    </w:rPr>
  </w:style>
  <w:style w:type="character" w:customStyle="1" w:styleId="WW8Num34z0">
    <w:name w:val="WW8Num34z0"/>
    <w:rsid w:val="00583ED7"/>
    <w:rPr>
      <w:rFonts w:ascii="Symbol" w:hAnsi="Symbol" w:cs="Symbol"/>
    </w:rPr>
  </w:style>
  <w:style w:type="character" w:customStyle="1" w:styleId="WW8Num34z1">
    <w:name w:val="WW8Num34z1"/>
    <w:rsid w:val="00583ED7"/>
    <w:rPr>
      <w:rFonts w:ascii="Courier New" w:hAnsi="Courier New" w:cs="Courier New"/>
    </w:rPr>
  </w:style>
  <w:style w:type="character" w:customStyle="1" w:styleId="WW8Num34z2">
    <w:name w:val="WW8Num34z2"/>
    <w:rsid w:val="00583ED7"/>
    <w:rPr>
      <w:rFonts w:ascii="Wingdings" w:hAnsi="Wingdings" w:cs="Wingdings"/>
    </w:rPr>
  </w:style>
  <w:style w:type="character" w:customStyle="1" w:styleId="WW8Num35z0">
    <w:name w:val="WW8Num35z0"/>
    <w:rsid w:val="00583ED7"/>
    <w:rPr>
      <w:rFonts w:ascii="Symbol" w:hAnsi="Symbol" w:cs="Symbol"/>
      <w:sz w:val="28"/>
      <w:szCs w:val="28"/>
    </w:rPr>
  </w:style>
  <w:style w:type="character" w:customStyle="1" w:styleId="WW8Num35z1">
    <w:name w:val="WW8Num35z1"/>
    <w:rsid w:val="00583ED7"/>
    <w:rPr>
      <w:rFonts w:ascii="Courier New" w:hAnsi="Courier New" w:cs="Courier New"/>
    </w:rPr>
  </w:style>
  <w:style w:type="character" w:customStyle="1" w:styleId="WW8Num35z2">
    <w:name w:val="WW8Num35z2"/>
    <w:rsid w:val="00583ED7"/>
    <w:rPr>
      <w:rFonts w:ascii="Wingdings" w:hAnsi="Wingdings" w:cs="Wingdings"/>
    </w:rPr>
  </w:style>
  <w:style w:type="character" w:customStyle="1" w:styleId="WW8Num35z3">
    <w:name w:val="WW8Num35z3"/>
    <w:rsid w:val="00583ED7"/>
    <w:rPr>
      <w:rFonts w:ascii="Symbol" w:hAnsi="Symbol" w:cs="Symbol"/>
    </w:rPr>
  </w:style>
  <w:style w:type="character" w:customStyle="1" w:styleId="WW8Num36z0">
    <w:name w:val="WW8Num36z0"/>
    <w:rsid w:val="00583ED7"/>
    <w:rPr>
      <w:rFonts w:ascii="Symbol" w:hAnsi="Symbol" w:cs="Symbol"/>
    </w:rPr>
  </w:style>
  <w:style w:type="character" w:customStyle="1" w:styleId="WW8Num36z1">
    <w:name w:val="WW8Num36z1"/>
    <w:rsid w:val="00583ED7"/>
    <w:rPr>
      <w:rFonts w:ascii="Courier New" w:hAnsi="Courier New" w:cs="Courier New"/>
    </w:rPr>
  </w:style>
  <w:style w:type="character" w:customStyle="1" w:styleId="WW8Num36z2">
    <w:name w:val="WW8Num36z2"/>
    <w:rsid w:val="00583ED7"/>
    <w:rPr>
      <w:rFonts w:ascii="Wingdings" w:hAnsi="Wingdings" w:cs="Wingdings"/>
    </w:rPr>
  </w:style>
  <w:style w:type="character" w:customStyle="1" w:styleId="WW8Num37z0">
    <w:name w:val="WW8Num37z0"/>
    <w:rsid w:val="00583ED7"/>
    <w:rPr>
      <w:rFonts w:ascii="Symbol" w:hAnsi="Symbol" w:cs="Symbol"/>
      <w:sz w:val="20"/>
    </w:rPr>
  </w:style>
  <w:style w:type="character" w:customStyle="1" w:styleId="WW8Num37z1">
    <w:name w:val="WW8Num37z1"/>
    <w:rsid w:val="00583ED7"/>
    <w:rPr>
      <w:rFonts w:ascii="Courier New" w:hAnsi="Courier New" w:cs="Courier New"/>
      <w:sz w:val="20"/>
    </w:rPr>
  </w:style>
  <w:style w:type="character" w:customStyle="1" w:styleId="WW8Num37z2">
    <w:name w:val="WW8Num37z2"/>
    <w:rsid w:val="00583ED7"/>
    <w:rPr>
      <w:rFonts w:ascii="Wingdings" w:hAnsi="Wingdings" w:cs="Wingdings"/>
      <w:sz w:val="20"/>
    </w:rPr>
  </w:style>
  <w:style w:type="character" w:customStyle="1" w:styleId="WW8Num38z0">
    <w:name w:val="WW8Num38z0"/>
    <w:rsid w:val="00583ED7"/>
    <w:rPr>
      <w:rFonts w:ascii="Symbol" w:hAnsi="Symbol" w:cs="Symbol"/>
    </w:rPr>
  </w:style>
  <w:style w:type="character" w:customStyle="1" w:styleId="WW8Num38z1">
    <w:name w:val="WW8Num38z1"/>
    <w:rsid w:val="00583ED7"/>
    <w:rPr>
      <w:rFonts w:ascii="Courier New" w:hAnsi="Courier New" w:cs="Courier New"/>
    </w:rPr>
  </w:style>
  <w:style w:type="character" w:customStyle="1" w:styleId="WW8Num38z2">
    <w:name w:val="WW8Num38z2"/>
    <w:rsid w:val="00583ED7"/>
    <w:rPr>
      <w:rFonts w:ascii="Wingdings" w:hAnsi="Wingdings" w:cs="Wingdings"/>
    </w:rPr>
  </w:style>
  <w:style w:type="character" w:customStyle="1" w:styleId="WW8Num39z0">
    <w:name w:val="WW8Num39z0"/>
    <w:rsid w:val="00583ED7"/>
    <w:rPr>
      <w:rFonts w:ascii="Symbol" w:hAnsi="Symbol" w:cs="Symbol"/>
    </w:rPr>
  </w:style>
  <w:style w:type="character" w:customStyle="1" w:styleId="WW8Num39z1">
    <w:name w:val="WW8Num39z1"/>
    <w:rsid w:val="00583ED7"/>
    <w:rPr>
      <w:rFonts w:ascii="Courier New" w:hAnsi="Courier New" w:cs="Courier New"/>
    </w:rPr>
  </w:style>
  <w:style w:type="character" w:customStyle="1" w:styleId="WW8Num39z2">
    <w:name w:val="WW8Num39z2"/>
    <w:rsid w:val="00583ED7"/>
    <w:rPr>
      <w:rFonts w:ascii="Wingdings" w:hAnsi="Wingdings" w:cs="Wingdings"/>
    </w:rPr>
  </w:style>
  <w:style w:type="character" w:customStyle="1" w:styleId="WW8Num41z0">
    <w:name w:val="WW8Num41z0"/>
    <w:rsid w:val="00583ED7"/>
    <w:rPr>
      <w:rFonts w:ascii="Symbol" w:hAnsi="Symbol" w:cs="Symbol"/>
    </w:rPr>
  </w:style>
  <w:style w:type="character" w:customStyle="1" w:styleId="WW8Num41z1">
    <w:name w:val="WW8Num41z1"/>
    <w:rsid w:val="00583ED7"/>
    <w:rPr>
      <w:rFonts w:ascii="Courier New" w:hAnsi="Courier New" w:cs="Courier New"/>
    </w:rPr>
  </w:style>
  <w:style w:type="character" w:customStyle="1" w:styleId="WW8Num41z2">
    <w:name w:val="WW8Num41z2"/>
    <w:rsid w:val="00583ED7"/>
    <w:rPr>
      <w:rFonts w:ascii="Wingdings" w:hAnsi="Wingdings" w:cs="Wingdings"/>
    </w:rPr>
  </w:style>
  <w:style w:type="character" w:customStyle="1" w:styleId="WW8Num42z0">
    <w:name w:val="WW8Num42z0"/>
    <w:rsid w:val="00583ED7"/>
    <w:rPr>
      <w:rFonts w:ascii="Symbol" w:hAnsi="Symbol" w:cs="Symbol"/>
    </w:rPr>
  </w:style>
  <w:style w:type="character" w:customStyle="1" w:styleId="WW8Num42z1">
    <w:name w:val="WW8Num42z1"/>
    <w:rsid w:val="00583ED7"/>
    <w:rPr>
      <w:rFonts w:ascii="Courier New" w:hAnsi="Courier New" w:cs="Courier New"/>
    </w:rPr>
  </w:style>
  <w:style w:type="character" w:customStyle="1" w:styleId="WW8Num42z2">
    <w:name w:val="WW8Num42z2"/>
    <w:rsid w:val="00583ED7"/>
    <w:rPr>
      <w:rFonts w:ascii="Wingdings" w:hAnsi="Wingdings" w:cs="Wingdings"/>
    </w:rPr>
  </w:style>
  <w:style w:type="character" w:customStyle="1" w:styleId="WW8Num43z0">
    <w:name w:val="WW8Num43z0"/>
    <w:rsid w:val="00583ED7"/>
    <w:rPr>
      <w:rFonts w:ascii="Symbol" w:hAnsi="Symbol" w:cs="Symbol"/>
    </w:rPr>
  </w:style>
  <w:style w:type="character" w:customStyle="1" w:styleId="WW8Num43z1">
    <w:name w:val="WW8Num43z1"/>
    <w:rsid w:val="00583ED7"/>
    <w:rPr>
      <w:rFonts w:ascii="Courier New" w:hAnsi="Courier New" w:cs="Courier New"/>
    </w:rPr>
  </w:style>
  <w:style w:type="character" w:customStyle="1" w:styleId="WW8Num43z2">
    <w:name w:val="WW8Num43z2"/>
    <w:rsid w:val="00583ED7"/>
    <w:rPr>
      <w:rFonts w:ascii="Wingdings" w:hAnsi="Wingdings" w:cs="Wingdings"/>
    </w:rPr>
  </w:style>
  <w:style w:type="character" w:customStyle="1" w:styleId="WW8Num44z0">
    <w:name w:val="WW8Num44z0"/>
    <w:rsid w:val="00583ED7"/>
    <w:rPr>
      <w:rFonts w:ascii="Symbol" w:hAnsi="Symbol" w:cs="Symbol"/>
    </w:rPr>
  </w:style>
  <w:style w:type="character" w:customStyle="1" w:styleId="WW8Num44z1">
    <w:name w:val="WW8Num44z1"/>
    <w:rsid w:val="00583ED7"/>
    <w:rPr>
      <w:rFonts w:ascii="Courier New" w:hAnsi="Courier New" w:cs="Courier New"/>
    </w:rPr>
  </w:style>
  <w:style w:type="character" w:customStyle="1" w:styleId="WW8Num44z2">
    <w:name w:val="WW8Num44z2"/>
    <w:rsid w:val="00583ED7"/>
    <w:rPr>
      <w:rFonts w:ascii="Wingdings" w:hAnsi="Wingdings" w:cs="Wingdings"/>
    </w:rPr>
  </w:style>
  <w:style w:type="character" w:customStyle="1" w:styleId="WW8Num45z0">
    <w:name w:val="WW8Num45z0"/>
    <w:rsid w:val="00583ED7"/>
    <w:rPr>
      <w:rFonts w:ascii="Symbol" w:hAnsi="Symbol" w:cs="Symbol"/>
    </w:rPr>
  </w:style>
  <w:style w:type="character" w:customStyle="1" w:styleId="WW8Num45z1">
    <w:name w:val="WW8Num45z1"/>
    <w:rsid w:val="00583ED7"/>
    <w:rPr>
      <w:rFonts w:ascii="Courier New" w:hAnsi="Courier New" w:cs="Courier New"/>
    </w:rPr>
  </w:style>
  <w:style w:type="character" w:customStyle="1" w:styleId="WW8Num45z2">
    <w:name w:val="WW8Num45z2"/>
    <w:rsid w:val="00583ED7"/>
    <w:rPr>
      <w:rFonts w:ascii="Wingdings" w:hAnsi="Wingdings" w:cs="Wingdings"/>
    </w:rPr>
  </w:style>
  <w:style w:type="character" w:customStyle="1" w:styleId="WW8Num46z0">
    <w:name w:val="WW8Num46z0"/>
    <w:rsid w:val="00583ED7"/>
    <w:rPr>
      <w:rFonts w:ascii="Symbol" w:hAnsi="Symbol" w:cs="Symbol"/>
    </w:rPr>
  </w:style>
  <w:style w:type="character" w:customStyle="1" w:styleId="WW8Num46z1">
    <w:name w:val="WW8Num46z1"/>
    <w:rsid w:val="00583ED7"/>
    <w:rPr>
      <w:rFonts w:ascii="Courier New" w:hAnsi="Courier New" w:cs="Courier New"/>
    </w:rPr>
  </w:style>
  <w:style w:type="character" w:customStyle="1" w:styleId="WW8Num46z2">
    <w:name w:val="WW8Num46z2"/>
    <w:rsid w:val="00583ED7"/>
    <w:rPr>
      <w:rFonts w:ascii="Wingdings" w:hAnsi="Wingdings" w:cs="Wingdings"/>
    </w:rPr>
  </w:style>
  <w:style w:type="character" w:customStyle="1" w:styleId="WW8Num47z0">
    <w:name w:val="WW8Num47z0"/>
    <w:rsid w:val="00583ED7"/>
    <w:rPr>
      <w:rFonts w:ascii="Symbol" w:hAnsi="Symbol" w:cs="Symbol"/>
      <w:sz w:val="20"/>
    </w:rPr>
  </w:style>
  <w:style w:type="character" w:customStyle="1" w:styleId="WW8Num47z1">
    <w:name w:val="WW8Num47z1"/>
    <w:rsid w:val="00583ED7"/>
    <w:rPr>
      <w:rFonts w:ascii="Courier New" w:hAnsi="Courier New" w:cs="Courier New"/>
      <w:sz w:val="20"/>
    </w:rPr>
  </w:style>
  <w:style w:type="character" w:customStyle="1" w:styleId="WW8Num47z2">
    <w:name w:val="WW8Num47z2"/>
    <w:rsid w:val="00583ED7"/>
    <w:rPr>
      <w:rFonts w:ascii="Wingdings" w:hAnsi="Wingdings" w:cs="Wingdings"/>
      <w:sz w:val="20"/>
    </w:rPr>
  </w:style>
  <w:style w:type="character" w:customStyle="1" w:styleId="WW8Num49z0">
    <w:name w:val="WW8Num49z0"/>
    <w:rsid w:val="00583ED7"/>
    <w:rPr>
      <w:rFonts w:ascii="Symbol" w:hAnsi="Symbol" w:cs="Symbol"/>
    </w:rPr>
  </w:style>
  <w:style w:type="character" w:customStyle="1" w:styleId="WW8Num49z1">
    <w:name w:val="WW8Num49z1"/>
    <w:rsid w:val="00583ED7"/>
    <w:rPr>
      <w:rFonts w:ascii="Courier New" w:hAnsi="Courier New" w:cs="Courier New"/>
    </w:rPr>
  </w:style>
  <w:style w:type="character" w:customStyle="1" w:styleId="WW8Num49z2">
    <w:name w:val="WW8Num49z2"/>
    <w:rsid w:val="00583ED7"/>
    <w:rPr>
      <w:rFonts w:ascii="Wingdings" w:hAnsi="Wingdings" w:cs="Wingdings"/>
    </w:rPr>
  </w:style>
  <w:style w:type="character" w:customStyle="1" w:styleId="WW8Num51z0">
    <w:name w:val="WW8Num51z0"/>
    <w:rsid w:val="00583ED7"/>
    <w:rPr>
      <w:rFonts w:ascii="Symbol" w:hAnsi="Symbol" w:cs="Symbol"/>
    </w:rPr>
  </w:style>
  <w:style w:type="character" w:customStyle="1" w:styleId="WW8Num51z1">
    <w:name w:val="WW8Num51z1"/>
    <w:rsid w:val="00583ED7"/>
    <w:rPr>
      <w:rFonts w:ascii="Courier New" w:hAnsi="Courier New" w:cs="Courier New"/>
    </w:rPr>
  </w:style>
  <w:style w:type="character" w:customStyle="1" w:styleId="WW8Num51z2">
    <w:name w:val="WW8Num51z2"/>
    <w:rsid w:val="00583ED7"/>
    <w:rPr>
      <w:rFonts w:ascii="Wingdings" w:hAnsi="Wingdings" w:cs="Wingdings"/>
    </w:rPr>
  </w:style>
  <w:style w:type="character" w:customStyle="1" w:styleId="WW8Num52z0">
    <w:name w:val="WW8Num52z0"/>
    <w:rsid w:val="00583ED7"/>
    <w:rPr>
      <w:rFonts w:ascii="Symbol" w:hAnsi="Symbol" w:cs="Symbol"/>
    </w:rPr>
  </w:style>
  <w:style w:type="character" w:customStyle="1" w:styleId="WW8Num52z1">
    <w:name w:val="WW8Num52z1"/>
    <w:rsid w:val="00583ED7"/>
    <w:rPr>
      <w:rFonts w:ascii="Times New Roman" w:eastAsia="Times New Roman" w:hAnsi="Times New Roman" w:cs="Times New Roman"/>
    </w:rPr>
  </w:style>
  <w:style w:type="character" w:customStyle="1" w:styleId="WW8Num52z4">
    <w:name w:val="WW8Num52z4"/>
    <w:rsid w:val="00583ED7"/>
    <w:rPr>
      <w:rFonts w:ascii="Courier New" w:hAnsi="Courier New" w:cs="Courier New"/>
    </w:rPr>
  </w:style>
  <w:style w:type="character" w:customStyle="1" w:styleId="WW8Num52z5">
    <w:name w:val="WW8Num52z5"/>
    <w:rsid w:val="00583ED7"/>
    <w:rPr>
      <w:rFonts w:ascii="Wingdings" w:hAnsi="Wingdings" w:cs="Wingdings"/>
    </w:rPr>
  </w:style>
  <w:style w:type="character" w:customStyle="1" w:styleId="WW8Num53z1">
    <w:name w:val="WW8Num53z1"/>
    <w:rsid w:val="00583ED7"/>
    <w:rPr>
      <w:rFonts w:ascii="Symbol" w:hAnsi="Symbol" w:cs="Symbol"/>
    </w:rPr>
  </w:style>
  <w:style w:type="character" w:customStyle="1" w:styleId="WW8Num54z0">
    <w:name w:val="WW8Num54z0"/>
    <w:rsid w:val="00583ED7"/>
    <w:rPr>
      <w:rFonts w:ascii="Symbol" w:hAnsi="Symbol" w:cs="Symbol"/>
    </w:rPr>
  </w:style>
  <w:style w:type="character" w:customStyle="1" w:styleId="WW8Num54z1">
    <w:name w:val="WW8Num54z1"/>
    <w:rsid w:val="00583ED7"/>
    <w:rPr>
      <w:rFonts w:ascii="Courier New" w:hAnsi="Courier New" w:cs="Courier New"/>
    </w:rPr>
  </w:style>
  <w:style w:type="character" w:customStyle="1" w:styleId="WW8Num54z2">
    <w:name w:val="WW8Num54z2"/>
    <w:rsid w:val="00583ED7"/>
    <w:rPr>
      <w:rFonts w:ascii="Wingdings" w:hAnsi="Wingdings" w:cs="Wingdings"/>
    </w:rPr>
  </w:style>
  <w:style w:type="character" w:customStyle="1" w:styleId="WW8Num55z0">
    <w:name w:val="WW8Num55z0"/>
    <w:rsid w:val="00583ED7"/>
    <w:rPr>
      <w:rFonts w:ascii="Symbol" w:hAnsi="Symbol" w:cs="Symbol"/>
    </w:rPr>
  </w:style>
  <w:style w:type="character" w:customStyle="1" w:styleId="WW8Num55z1">
    <w:name w:val="WW8Num55z1"/>
    <w:rsid w:val="00583ED7"/>
    <w:rPr>
      <w:rFonts w:ascii="Courier New" w:hAnsi="Courier New" w:cs="Courier New"/>
    </w:rPr>
  </w:style>
  <w:style w:type="character" w:customStyle="1" w:styleId="WW8Num55z2">
    <w:name w:val="WW8Num55z2"/>
    <w:rsid w:val="00583ED7"/>
    <w:rPr>
      <w:rFonts w:ascii="Wingdings" w:hAnsi="Wingdings" w:cs="Wingdings"/>
    </w:rPr>
  </w:style>
  <w:style w:type="character" w:customStyle="1" w:styleId="WW8Num56z0">
    <w:name w:val="WW8Num56z0"/>
    <w:rsid w:val="00583ED7"/>
    <w:rPr>
      <w:rFonts w:ascii="Symbol" w:hAnsi="Symbol" w:cs="Symbol"/>
    </w:rPr>
  </w:style>
  <w:style w:type="character" w:customStyle="1" w:styleId="WW8Num56z1">
    <w:name w:val="WW8Num56z1"/>
    <w:rsid w:val="00583ED7"/>
    <w:rPr>
      <w:rFonts w:ascii="Courier New" w:hAnsi="Courier New" w:cs="Courier New"/>
    </w:rPr>
  </w:style>
  <w:style w:type="character" w:customStyle="1" w:styleId="WW8Num56z2">
    <w:name w:val="WW8Num56z2"/>
    <w:rsid w:val="00583ED7"/>
    <w:rPr>
      <w:rFonts w:ascii="Wingdings" w:hAnsi="Wingdings" w:cs="Wingdings"/>
    </w:rPr>
  </w:style>
  <w:style w:type="character" w:customStyle="1" w:styleId="WW8Num57z0">
    <w:name w:val="WW8Num57z0"/>
    <w:rsid w:val="00583ED7"/>
    <w:rPr>
      <w:rFonts w:ascii="Symbol" w:hAnsi="Symbol" w:cs="Symbol"/>
    </w:rPr>
  </w:style>
  <w:style w:type="character" w:customStyle="1" w:styleId="WW8Num57z1">
    <w:name w:val="WW8Num57z1"/>
    <w:rsid w:val="00583ED7"/>
    <w:rPr>
      <w:rFonts w:ascii="Courier New" w:hAnsi="Courier New" w:cs="Courier New"/>
    </w:rPr>
  </w:style>
  <w:style w:type="character" w:customStyle="1" w:styleId="WW8Num57z2">
    <w:name w:val="WW8Num57z2"/>
    <w:rsid w:val="00583ED7"/>
    <w:rPr>
      <w:rFonts w:ascii="Wingdings" w:hAnsi="Wingdings" w:cs="Wingdings"/>
    </w:rPr>
  </w:style>
  <w:style w:type="character" w:customStyle="1" w:styleId="WW8Num58z0">
    <w:name w:val="WW8Num58z0"/>
    <w:rsid w:val="00583ED7"/>
    <w:rPr>
      <w:rFonts w:ascii="Symbol" w:hAnsi="Symbol" w:cs="Symbol"/>
      <w:sz w:val="20"/>
    </w:rPr>
  </w:style>
  <w:style w:type="character" w:customStyle="1" w:styleId="WW8Num58z1">
    <w:name w:val="WW8Num58z1"/>
    <w:rsid w:val="00583ED7"/>
    <w:rPr>
      <w:rFonts w:ascii="Courier New" w:hAnsi="Courier New" w:cs="Courier New"/>
      <w:sz w:val="20"/>
    </w:rPr>
  </w:style>
  <w:style w:type="character" w:customStyle="1" w:styleId="WW8Num58z2">
    <w:name w:val="WW8Num58z2"/>
    <w:rsid w:val="00583ED7"/>
    <w:rPr>
      <w:rFonts w:ascii="Wingdings" w:hAnsi="Wingdings" w:cs="Wingdings"/>
      <w:sz w:val="20"/>
    </w:rPr>
  </w:style>
  <w:style w:type="character" w:customStyle="1" w:styleId="WW8Num59z0">
    <w:name w:val="WW8Num59z0"/>
    <w:rsid w:val="00583ED7"/>
    <w:rPr>
      <w:rFonts w:ascii="Symbol" w:hAnsi="Symbol" w:cs="Symbol"/>
    </w:rPr>
  </w:style>
  <w:style w:type="character" w:customStyle="1" w:styleId="WW8Num59z1">
    <w:name w:val="WW8Num59z1"/>
    <w:rsid w:val="00583ED7"/>
    <w:rPr>
      <w:rFonts w:ascii="Courier New" w:hAnsi="Courier New" w:cs="Courier New"/>
    </w:rPr>
  </w:style>
  <w:style w:type="character" w:customStyle="1" w:styleId="WW8Num59z2">
    <w:name w:val="WW8Num59z2"/>
    <w:rsid w:val="00583ED7"/>
    <w:rPr>
      <w:rFonts w:ascii="Wingdings" w:hAnsi="Wingdings" w:cs="Wingdings"/>
    </w:rPr>
  </w:style>
  <w:style w:type="character" w:customStyle="1" w:styleId="WW8Num60z0">
    <w:name w:val="WW8Num60z0"/>
    <w:rsid w:val="00583ED7"/>
    <w:rPr>
      <w:rFonts w:ascii="Symbol" w:hAnsi="Symbol" w:cs="Symbol"/>
    </w:rPr>
  </w:style>
  <w:style w:type="character" w:customStyle="1" w:styleId="WW8Num60z1">
    <w:name w:val="WW8Num60z1"/>
    <w:rsid w:val="00583ED7"/>
    <w:rPr>
      <w:rFonts w:ascii="Courier New" w:hAnsi="Courier New" w:cs="Courier New"/>
    </w:rPr>
  </w:style>
  <w:style w:type="character" w:customStyle="1" w:styleId="WW8Num60z2">
    <w:name w:val="WW8Num60z2"/>
    <w:rsid w:val="00583ED7"/>
    <w:rPr>
      <w:rFonts w:ascii="Wingdings" w:hAnsi="Wingdings" w:cs="Wingdings"/>
    </w:rPr>
  </w:style>
  <w:style w:type="character" w:customStyle="1" w:styleId="WW8Num61z0">
    <w:name w:val="WW8Num61z0"/>
    <w:rsid w:val="00583ED7"/>
    <w:rPr>
      <w:rFonts w:ascii="Symbol" w:hAnsi="Symbol" w:cs="Symbol"/>
    </w:rPr>
  </w:style>
  <w:style w:type="character" w:customStyle="1" w:styleId="WW8Num61z1">
    <w:name w:val="WW8Num61z1"/>
    <w:rsid w:val="00583ED7"/>
    <w:rPr>
      <w:rFonts w:ascii="Courier New" w:hAnsi="Courier New" w:cs="Courier New"/>
    </w:rPr>
  </w:style>
  <w:style w:type="character" w:customStyle="1" w:styleId="WW8Num61z2">
    <w:name w:val="WW8Num61z2"/>
    <w:rsid w:val="00583ED7"/>
    <w:rPr>
      <w:rFonts w:ascii="Wingdings" w:hAnsi="Wingdings" w:cs="Wingdings"/>
    </w:rPr>
  </w:style>
  <w:style w:type="character" w:customStyle="1" w:styleId="WW8Num62z0">
    <w:name w:val="WW8Num62z0"/>
    <w:rsid w:val="00583ED7"/>
    <w:rPr>
      <w:rFonts w:ascii="Symbol" w:hAnsi="Symbol" w:cs="Symbol"/>
    </w:rPr>
  </w:style>
  <w:style w:type="character" w:customStyle="1" w:styleId="WW8Num62z1">
    <w:name w:val="WW8Num62z1"/>
    <w:rsid w:val="00583ED7"/>
    <w:rPr>
      <w:rFonts w:ascii="Courier New" w:hAnsi="Courier New" w:cs="Courier New"/>
    </w:rPr>
  </w:style>
  <w:style w:type="character" w:customStyle="1" w:styleId="WW8Num62z2">
    <w:name w:val="WW8Num62z2"/>
    <w:rsid w:val="00583ED7"/>
    <w:rPr>
      <w:rFonts w:ascii="Wingdings" w:hAnsi="Wingdings" w:cs="Wingdings"/>
    </w:rPr>
  </w:style>
  <w:style w:type="character" w:customStyle="1" w:styleId="WW8Num63z0">
    <w:name w:val="WW8Num63z0"/>
    <w:rsid w:val="00583ED7"/>
    <w:rPr>
      <w:rFonts w:ascii="Symbol" w:hAnsi="Symbol" w:cs="Symbol"/>
    </w:rPr>
  </w:style>
  <w:style w:type="character" w:customStyle="1" w:styleId="WW8Num63z1">
    <w:name w:val="WW8Num63z1"/>
    <w:rsid w:val="00583ED7"/>
    <w:rPr>
      <w:rFonts w:ascii="Courier New" w:hAnsi="Courier New" w:cs="Courier New"/>
    </w:rPr>
  </w:style>
  <w:style w:type="character" w:customStyle="1" w:styleId="WW8Num63z2">
    <w:name w:val="WW8Num63z2"/>
    <w:rsid w:val="00583ED7"/>
    <w:rPr>
      <w:rFonts w:ascii="Wingdings" w:hAnsi="Wingdings" w:cs="Wingdings"/>
    </w:rPr>
  </w:style>
  <w:style w:type="character" w:customStyle="1" w:styleId="2f3">
    <w:name w:val="Основной шрифт абзаца2"/>
    <w:rsid w:val="00583ED7"/>
  </w:style>
  <w:style w:type="character" w:customStyle="1" w:styleId="WW8Num5z1">
    <w:name w:val="WW8Num5z1"/>
    <w:rsid w:val="00583ED7"/>
    <w:rPr>
      <w:rFonts w:ascii="Courier New" w:hAnsi="Courier New" w:cs="Courier New"/>
    </w:rPr>
  </w:style>
  <w:style w:type="character" w:customStyle="1" w:styleId="WW8Num5z2">
    <w:name w:val="WW8Num5z2"/>
    <w:rsid w:val="00583ED7"/>
    <w:rPr>
      <w:rFonts w:ascii="Wingdings" w:hAnsi="Wingdings" w:cs="Wingdings"/>
    </w:rPr>
  </w:style>
  <w:style w:type="character" w:customStyle="1" w:styleId="WW8Num16z1">
    <w:name w:val="WW8Num16z1"/>
    <w:rsid w:val="00583ED7"/>
    <w:rPr>
      <w:rFonts w:ascii="Courier New" w:hAnsi="Courier New" w:cs="Courier New"/>
    </w:rPr>
  </w:style>
  <w:style w:type="character" w:customStyle="1" w:styleId="WW8Num16z2">
    <w:name w:val="WW8Num16z2"/>
    <w:rsid w:val="00583ED7"/>
    <w:rPr>
      <w:rFonts w:ascii="Wingdings" w:hAnsi="Wingdings" w:cs="Wingdings"/>
    </w:rPr>
  </w:style>
  <w:style w:type="character" w:customStyle="1" w:styleId="WW8Num22z0">
    <w:name w:val="WW8Num22z0"/>
    <w:rsid w:val="00583ED7"/>
    <w:rPr>
      <w:rFonts w:ascii="Symbol" w:hAnsi="Symbol" w:cs="Symbol"/>
    </w:rPr>
  </w:style>
  <w:style w:type="character" w:customStyle="1" w:styleId="WW8Num22z1">
    <w:name w:val="WW8Num22z1"/>
    <w:rsid w:val="00583ED7"/>
    <w:rPr>
      <w:rFonts w:ascii="Courier New" w:hAnsi="Courier New" w:cs="Courier New"/>
    </w:rPr>
  </w:style>
  <w:style w:type="character" w:customStyle="1" w:styleId="WW8Num22z2">
    <w:name w:val="WW8Num22z2"/>
    <w:rsid w:val="00583ED7"/>
    <w:rPr>
      <w:rFonts w:ascii="Wingdings" w:hAnsi="Wingdings" w:cs="Wingdings"/>
    </w:rPr>
  </w:style>
  <w:style w:type="character" w:customStyle="1" w:styleId="affffffff3">
    <w:name w:val="Символ нумерации"/>
    <w:rsid w:val="00583ED7"/>
    <w:rPr>
      <w:sz w:val="28"/>
      <w:szCs w:val="28"/>
    </w:rPr>
  </w:style>
  <w:style w:type="character" w:customStyle="1" w:styleId="affffffff4">
    <w:name w:val="Маркеры списка"/>
    <w:rsid w:val="00583ED7"/>
    <w:rPr>
      <w:rFonts w:ascii="OpenSymbol" w:eastAsia="OpenSymbol" w:hAnsi="OpenSymbol" w:cs="OpenSymbol"/>
    </w:rPr>
  </w:style>
  <w:style w:type="character" w:customStyle="1" w:styleId="1ff7">
    <w:name w:val="Основной текст Знак1"/>
    <w:basedOn w:val="a7"/>
    <w:rsid w:val="00583ED7"/>
    <w:rPr>
      <w:rFonts w:ascii="Times New Roman" w:eastAsia="Times New Roman" w:hAnsi="Times New Roman" w:cs="Times New Roman"/>
      <w:sz w:val="32"/>
      <w:szCs w:val="20"/>
      <w:lang w:eastAsia="zh-CN"/>
    </w:rPr>
  </w:style>
  <w:style w:type="paragraph" w:customStyle="1" w:styleId="2f4">
    <w:name w:val="Указатель2"/>
    <w:basedOn w:val="a6"/>
    <w:rsid w:val="00583ED7"/>
    <w:pPr>
      <w:suppressLineNumbers/>
      <w:suppressAutoHyphens/>
      <w:spacing w:after="0" w:line="240" w:lineRule="auto"/>
    </w:pPr>
    <w:rPr>
      <w:rFonts w:ascii="Times New Roman" w:eastAsia="Times New Roman" w:hAnsi="Times New Roman" w:cs="Lohit Hindi"/>
      <w:sz w:val="20"/>
      <w:szCs w:val="20"/>
      <w:lang w:eastAsia="zh-CN"/>
    </w:rPr>
  </w:style>
  <w:style w:type="paragraph" w:customStyle="1" w:styleId="arial12pt125">
    <w:name w:val="arial12pt125"/>
    <w:basedOn w:val="a6"/>
    <w:rsid w:val="00583ED7"/>
    <w:pPr>
      <w:suppressAutoHyphens/>
      <w:spacing w:before="280" w:after="280" w:line="240" w:lineRule="auto"/>
    </w:pPr>
    <w:rPr>
      <w:rFonts w:ascii="Times New Roman" w:eastAsia="Times New Roman" w:hAnsi="Times New Roman" w:cs="Times New Roman"/>
      <w:sz w:val="24"/>
      <w:szCs w:val="24"/>
      <w:lang w:eastAsia="zh-CN"/>
    </w:rPr>
  </w:style>
  <w:style w:type="paragraph" w:customStyle="1" w:styleId="arial12pt127">
    <w:name w:val="arial12pt127"/>
    <w:basedOn w:val="a6"/>
    <w:rsid w:val="00583ED7"/>
    <w:pPr>
      <w:suppressAutoHyphens/>
      <w:spacing w:before="280" w:after="280" w:line="240" w:lineRule="auto"/>
    </w:pPr>
    <w:rPr>
      <w:rFonts w:ascii="Times New Roman" w:eastAsia="Times New Roman" w:hAnsi="Times New Roman" w:cs="Times New Roman"/>
      <w:sz w:val="24"/>
      <w:szCs w:val="24"/>
      <w:lang w:eastAsia="zh-CN"/>
    </w:rPr>
  </w:style>
  <w:style w:type="paragraph" w:customStyle="1" w:styleId="1ff8">
    <w:name w:val="Обычный1"/>
    <w:rsid w:val="00583ED7"/>
    <w:pPr>
      <w:suppressAutoHyphens/>
      <w:autoSpaceDE w:val="0"/>
      <w:spacing w:after="0" w:line="240" w:lineRule="auto"/>
    </w:pPr>
    <w:rPr>
      <w:rFonts w:ascii="Times New Roman" w:eastAsia="Times New Roman" w:hAnsi="Times New Roman" w:cs="Times New Roman"/>
      <w:color w:val="000000"/>
      <w:sz w:val="24"/>
      <w:szCs w:val="24"/>
      <w:lang w:eastAsia="zh-CN"/>
    </w:rPr>
  </w:style>
  <w:style w:type="character" w:customStyle="1" w:styleId="HTML10">
    <w:name w:val="Стандартный HTML Знак1"/>
    <w:basedOn w:val="a7"/>
    <w:rsid w:val="00583ED7"/>
    <w:rPr>
      <w:rFonts w:ascii="Courier New" w:eastAsia="Times New Roman" w:hAnsi="Courier New" w:cs="Courier New"/>
      <w:sz w:val="20"/>
      <w:szCs w:val="20"/>
      <w:lang w:eastAsia="zh-CN"/>
    </w:rPr>
  </w:style>
  <w:style w:type="paragraph" w:customStyle="1" w:styleId="content">
    <w:name w:val="content"/>
    <w:basedOn w:val="a6"/>
    <w:rsid w:val="00583ED7"/>
    <w:pPr>
      <w:spacing w:before="280" w:after="280" w:line="240" w:lineRule="auto"/>
    </w:pPr>
    <w:rPr>
      <w:rFonts w:ascii="Times New Roman" w:eastAsia="Times New Roman" w:hAnsi="Times New Roman" w:cs="Times New Roman"/>
      <w:sz w:val="24"/>
      <w:szCs w:val="24"/>
      <w:lang w:eastAsia="zh-CN"/>
    </w:rPr>
  </w:style>
  <w:style w:type="paragraph" w:customStyle="1" w:styleId="rtejustify">
    <w:name w:val="rtejustify"/>
    <w:basedOn w:val="a6"/>
    <w:rsid w:val="00583ED7"/>
    <w:pPr>
      <w:spacing w:before="280" w:after="280" w:line="240" w:lineRule="auto"/>
    </w:pPr>
    <w:rPr>
      <w:rFonts w:ascii="Times New Roman" w:eastAsia="Times New Roman" w:hAnsi="Times New Roman" w:cs="Times New Roman"/>
      <w:sz w:val="24"/>
      <w:szCs w:val="24"/>
      <w:lang w:eastAsia="zh-CN"/>
    </w:rPr>
  </w:style>
  <w:style w:type="paragraph" w:customStyle="1" w:styleId="1ff9">
    <w:name w:val="Маркированный список1"/>
    <w:basedOn w:val="a6"/>
    <w:rsid w:val="00583ED7"/>
    <w:pPr>
      <w:tabs>
        <w:tab w:val="left" w:pos="102"/>
        <w:tab w:val="left" w:pos="851"/>
        <w:tab w:val="left" w:pos="1378"/>
        <w:tab w:val="left" w:pos="1418"/>
      </w:tabs>
      <w:spacing w:after="0" w:line="240" w:lineRule="auto"/>
      <w:ind w:firstLine="567"/>
      <w:jc w:val="both"/>
    </w:pPr>
    <w:rPr>
      <w:rFonts w:ascii="Times New Roman" w:eastAsia="Times New Roman" w:hAnsi="Times New Roman" w:cs="Times New Roman"/>
      <w:color w:val="000000"/>
      <w:sz w:val="28"/>
      <w:szCs w:val="28"/>
      <w:lang w:eastAsia="zh-CN"/>
    </w:rPr>
  </w:style>
  <w:style w:type="character" w:customStyle="1" w:styleId="fullpost">
    <w:name w:val="fullpost"/>
    <w:basedOn w:val="a7"/>
    <w:rsid w:val="00583ED7"/>
  </w:style>
  <w:style w:type="paragraph" w:customStyle="1" w:styleId="affffffff5">
    <w:name w:val="Без отступа"/>
    <w:uiPriority w:val="99"/>
    <w:rsid w:val="00583ED7"/>
    <w:pPr>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affffffff6">
    <w:name w:val="Центр"/>
    <w:basedOn w:val="a6"/>
    <w:uiPriority w:val="99"/>
    <w:rsid w:val="00583ED7"/>
    <w:pPr>
      <w:tabs>
        <w:tab w:val="left" w:pos="240"/>
      </w:tabs>
      <w:autoSpaceDE w:val="0"/>
      <w:autoSpaceDN w:val="0"/>
      <w:adjustRightInd w:val="0"/>
      <w:spacing w:after="0" w:line="240" w:lineRule="auto"/>
      <w:jc w:val="center"/>
    </w:pPr>
    <w:rPr>
      <w:rFonts w:ascii="Times New Roman" w:eastAsia="Times New Roman" w:hAnsi="Times New Roman" w:cs="Times New Roman"/>
      <w:sz w:val="24"/>
      <w:szCs w:val="24"/>
      <w:lang w:eastAsia="ru-RU"/>
    </w:rPr>
  </w:style>
  <w:style w:type="character" w:customStyle="1" w:styleId="63">
    <w:name w:val="Основной текст (6)_"/>
    <w:link w:val="64"/>
    <w:rsid w:val="00583ED7"/>
    <w:rPr>
      <w:rFonts w:ascii="Arial" w:eastAsia="Arial" w:hAnsi="Arial" w:cs="Arial"/>
      <w:sz w:val="18"/>
      <w:szCs w:val="18"/>
    </w:rPr>
  </w:style>
  <w:style w:type="character" w:customStyle="1" w:styleId="2f5">
    <w:name w:val="Основной текст (2)_"/>
    <w:link w:val="2f6"/>
    <w:rsid w:val="00583ED7"/>
    <w:rPr>
      <w:rFonts w:ascii="Arial" w:eastAsia="Arial" w:hAnsi="Arial" w:cs="Arial"/>
    </w:rPr>
  </w:style>
  <w:style w:type="paragraph" w:customStyle="1" w:styleId="64">
    <w:name w:val="Основной текст (6)"/>
    <w:basedOn w:val="a6"/>
    <w:link w:val="63"/>
    <w:rsid w:val="00583ED7"/>
    <w:pPr>
      <w:widowControl w:val="0"/>
      <w:spacing w:after="140" w:line="331" w:lineRule="auto"/>
    </w:pPr>
    <w:rPr>
      <w:rFonts w:ascii="Arial" w:eastAsia="Arial" w:hAnsi="Arial" w:cs="Arial"/>
      <w:sz w:val="18"/>
      <w:szCs w:val="18"/>
    </w:rPr>
  </w:style>
  <w:style w:type="paragraph" w:customStyle="1" w:styleId="2f6">
    <w:name w:val="Основной текст (2)"/>
    <w:basedOn w:val="a6"/>
    <w:link w:val="2f5"/>
    <w:rsid w:val="00583ED7"/>
    <w:pPr>
      <w:widowControl w:val="0"/>
      <w:spacing w:after="0" w:line="458" w:lineRule="auto"/>
      <w:ind w:firstLine="400"/>
    </w:pPr>
    <w:rPr>
      <w:rFonts w:ascii="Arial" w:eastAsia="Arial" w:hAnsi="Arial" w:cs="Arial"/>
    </w:rPr>
  </w:style>
  <w:style w:type="character" w:customStyle="1" w:styleId="affffffff7">
    <w:name w:val="Другое_"/>
    <w:link w:val="affffffff8"/>
    <w:rsid w:val="00583ED7"/>
    <w:rPr>
      <w:rFonts w:ascii="Segoe UI" w:eastAsia="Segoe UI" w:hAnsi="Segoe UI" w:cs="Segoe UI"/>
    </w:rPr>
  </w:style>
  <w:style w:type="paragraph" w:customStyle="1" w:styleId="affffffff8">
    <w:name w:val="Другое"/>
    <w:basedOn w:val="a6"/>
    <w:link w:val="affffffff7"/>
    <w:rsid w:val="00583ED7"/>
    <w:pPr>
      <w:widowControl w:val="0"/>
      <w:spacing w:after="0" w:line="434" w:lineRule="auto"/>
      <w:ind w:firstLine="400"/>
    </w:pPr>
    <w:rPr>
      <w:rFonts w:ascii="Segoe UI" w:eastAsia="Segoe UI" w:hAnsi="Segoe UI" w:cs="Segoe UI"/>
    </w:rPr>
  </w:style>
  <w:style w:type="character" w:customStyle="1" w:styleId="affffffff9">
    <w:name w:val="Колонтитул"/>
    <w:rsid w:val="00583ED7"/>
    <w:rPr>
      <w:rFonts w:ascii="Segoe UI" w:eastAsia="Segoe UI" w:hAnsi="Segoe UI" w:cs="Segoe UI"/>
      <w:b w:val="0"/>
      <w:bCs w:val="0"/>
      <w:i w:val="0"/>
      <w:iCs w:val="0"/>
      <w:smallCaps w:val="0"/>
      <w:strike w:val="0"/>
      <w:color w:val="000000"/>
      <w:spacing w:val="0"/>
      <w:w w:val="100"/>
      <w:position w:val="0"/>
      <w:sz w:val="21"/>
      <w:szCs w:val="21"/>
      <w:u w:val="none"/>
      <w:lang w:val="en-US" w:eastAsia="en-US" w:bidi="en-US"/>
    </w:rPr>
  </w:style>
  <w:style w:type="character" w:customStyle="1" w:styleId="Exact">
    <w:name w:val="Подпись к картинке Exact"/>
    <w:rsid w:val="00583ED7"/>
    <w:rPr>
      <w:rFonts w:ascii="Segoe UI" w:eastAsia="Segoe UI" w:hAnsi="Segoe UI" w:cs="Segoe UI"/>
      <w:b w:val="0"/>
      <w:bCs w:val="0"/>
      <w:i w:val="0"/>
      <w:iCs w:val="0"/>
      <w:smallCaps w:val="0"/>
      <w:strike w:val="0"/>
      <w:sz w:val="21"/>
      <w:szCs w:val="21"/>
      <w:u w:val="none"/>
    </w:rPr>
  </w:style>
  <w:style w:type="character" w:customStyle="1" w:styleId="9Exact">
    <w:name w:val="Основной текст (9) Exact"/>
    <w:rsid w:val="00583ED7"/>
    <w:rPr>
      <w:rFonts w:ascii="Segoe UI" w:eastAsia="Segoe UI" w:hAnsi="Segoe UI" w:cs="Segoe UI"/>
      <w:b/>
      <w:bCs/>
      <w:i w:val="0"/>
      <w:iCs w:val="0"/>
      <w:smallCaps w:val="0"/>
      <w:strike w:val="0"/>
      <w:color w:val="EBEBEB"/>
      <w:spacing w:val="0"/>
      <w:w w:val="100"/>
      <w:position w:val="0"/>
      <w:sz w:val="17"/>
      <w:szCs w:val="17"/>
      <w:u w:val="none"/>
      <w:lang w:val="ru-RU" w:eastAsia="ru-RU" w:bidi="ru-RU"/>
    </w:rPr>
  </w:style>
  <w:style w:type="character" w:customStyle="1" w:styleId="6Exact">
    <w:name w:val="Подпись к картинке (6) Exact"/>
    <w:link w:val="65"/>
    <w:rsid w:val="00583ED7"/>
    <w:rPr>
      <w:rFonts w:ascii="Segoe UI" w:eastAsia="Segoe UI" w:hAnsi="Segoe UI" w:cs="Segoe UI"/>
      <w:b/>
      <w:bCs/>
      <w:sz w:val="17"/>
      <w:szCs w:val="17"/>
      <w:shd w:val="clear" w:color="auto" w:fill="FFFFFF"/>
      <w:lang w:val="en-US" w:bidi="en-US"/>
    </w:rPr>
  </w:style>
  <w:style w:type="character" w:customStyle="1" w:styleId="7Exact">
    <w:name w:val="Подпись к картинке (7) Exact"/>
    <w:link w:val="73"/>
    <w:rsid w:val="00583ED7"/>
    <w:rPr>
      <w:rFonts w:ascii="Segoe UI" w:eastAsia="Segoe UI" w:hAnsi="Segoe UI" w:cs="Segoe UI"/>
      <w:sz w:val="17"/>
      <w:szCs w:val="17"/>
      <w:shd w:val="clear" w:color="auto" w:fill="FFFFFF"/>
      <w:lang w:val="en-US" w:bidi="en-US"/>
    </w:rPr>
  </w:style>
  <w:style w:type="character" w:customStyle="1" w:styleId="28Exact">
    <w:name w:val="Основной текст (28) Exact"/>
    <w:link w:val="280"/>
    <w:rsid w:val="00583ED7"/>
    <w:rPr>
      <w:rFonts w:ascii="Arial Narrow" w:eastAsia="Arial Narrow" w:hAnsi="Arial Narrow" w:cs="Arial Narrow"/>
      <w:sz w:val="16"/>
      <w:szCs w:val="16"/>
      <w:shd w:val="clear" w:color="auto" w:fill="FFFFFF"/>
      <w:lang w:val="en-US" w:bidi="en-US"/>
    </w:rPr>
  </w:style>
  <w:style w:type="character" w:customStyle="1" w:styleId="29Exact">
    <w:name w:val="Основной текст (29) Exact"/>
    <w:link w:val="290"/>
    <w:rsid w:val="00583ED7"/>
    <w:rPr>
      <w:b/>
      <w:bCs/>
      <w:sz w:val="56"/>
      <w:szCs w:val="56"/>
      <w:shd w:val="clear" w:color="auto" w:fill="FFFFFF"/>
    </w:rPr>
  </w:style>
  <w:style w:type="character" w:customStyle="1" w:styleId="2Exact">
    <w:name w:val="Основной текст (2) Exact"/>
    <w:rsid w:val="00583ED7"/>
    <w:rPr>
      <w:rFonts w:ascii="Segoe UI" w:eastAsia="Segoe UI" w:hAnsi="Segoe UI" w:cs="Segoe UI"/>
      <w:b w:val="0"/>
      <w:bCs w:val="0"/>
      <w:i w:val="0"/>
      <w:iCs w:val="0"/>
      <w:smallCaps w:val="0"/>
      <w:strike w:val="0"/>
      <w:color w:val="59585C"/>
      <w:spacing w:val="0"/>
      <w:w w:val="100"/>
      <w:position w:val="0"/>
      <w:sz w:val="21"/>
      <w:szCs w:val="21"/>
      <w:u w:val="none"/>
      <w:lang w:val="en-US" w:eastAsia="en-US" w:bidi="en-US"/>
    </w:rPr>
  </w:style>
  <w:style w:type="character" w:customStyle="1" w:styleId="8Exact">
    <w:name w:val="Подпись к картинке (8) Exact"/>
    <w:link w:val="83"/>
    <w:rsid w:val="00583ED7"/>
    <w:rPr>
      <w:rFonts w:ascii="Segoe UI" w:eastAsia="Segoe UI" w:hAnsi="Segoe UI" w:cs="Segoe UI"/>
      <w:sz w:val="12"/>
      <w:szCs w:val="12"/>
      <w:shd w:val="clear" w:color="auto" w:fill="FFFFFF"/>
      <w:lang w:val="en-US" w:bidi="en-US"/>
    </w:rPr>
  </w:style>
  <w:style w:type="character" w:customStyle="1" w:styleId="9Exact0">
    <w:name w:val="Подпись к картинке (9) Exact"/>
    <w:link w:val="93"/>
    <w:rsid w:val="00583ED7"/>
    <w:rPr>
      <w:rFonts w:ascii="Segoe UI" w:eastAsia="Segoe UI" w:hAnsi="Segoe UI" w:cs="Segoe UI"/>
      <w:b/>
      <w:bCs/>
      <w:sz w:val="13"/>
      <w:szCs w:val="13"/>
      <w:shd w:val="clear" w:color="auto" w:fill="FFFFFF"/>
      <w:lang w:val="en-US" w:bidi="en-US"/>
    </w:rPr>
  </w:style>
  <w:style w:type="character" w:customStyle="1" w:styleId="10Exact">
    <w:name w:val="Подпись к картинке (10) Exact"/>
    <w:link w:val="102"/>
    <w:rsid w:val="00583ED7"/>
    <w:rPr>
      <w:rFonts w:ascii="Segoe UI" w:eastAsia="Segoe UI" w:hAnsi="Segoe UI" w:cs="Segoe UI"/>
      <w:b/>
      <w:bCs/>
      <w:sz w:val="13"/>
      <w:szCs w:val="13"/>
      <w:shd w:val="clear" w:color="auto" w:fill="FFFFFF"/>
      <w:lang w:val="en-US" w:bidi="en-US"/>
    </w:rPr>
  </w:style>
  <w:style w:type="paragraph" w:customStyle="1" w:styleId="65">
    <w:name w:val="Подпись к картинке (6)"/>
    <w:basedOn w:val="a6"/>
    <w:link w:val="6Exact"/>
    <w:rsid w:val="00583ED7"/>
    <w:pPr>
      <w:widowControl w:val="0"/>
      <w:shd w:val="clear" w:color="auto" w:fill="FFFFFF"/>
      <w:spacing w:after="0" w:line="226" w:lineRule="exact"/>
    </w:pPr>
    <w:rPr>
      <w:rFonts w:ascii="Segoe UI" w:eastAsia="Segoe UI" w:hAnsi="Segoe UI" w:cs="Segoe UI"/>
      <w:b/>
      <w:bCs/>
      <w:sz w:val="17"/>
      <w:szCs w:val="17"/>
      <w:lang w:val="en-US" w:bidi="en-US"/>
    </w:rPr>
  </w:style>
  <w:style w:type="paragraph" w:customStyle="1" w:styleId="73">
    <w:name w:val="Подпись к картинке (7)"/>
    <w:basedOn w:val="a6"/>
    <w:link w:val="7Exact"/>
    <w:rsid w:val="00583ED7"/>
    <w:pPr>
      <w:widowControl w:val="0"/>
      <w:shd w:val="clear" w:color="auto" w:fill="FFFFFF"/>
      <w:spacing w:after="0" w:line="226" w:lineRule="exact"/>
    </w:pPr>
    <w:rPr>
      <w:rFonts w:ascii="Segoe UI" w:eastAsia="Segoe UI" w:hAnsi="Segoe UI" w:cs="Segoe UI"/>
      <w:sz w:val="17"/>
      <w:szCs w:val="17"/>
      <w:lang w:val="en-US" w:bidi="en-US"/>
    </w:rPr>
  </w:style>
  <w:style w:type="paragraph" w:customStyle="1" w:styleId="280">
    <w:name w:val="Основной текст (28)"/>
    <w:basedOn w:val="a6"/>
    <w:link w:val="28Exact"/>
    <w:rsid w:val="00583ED7"/>
    <w:pPr>
      <w:widowControl w:val="0"/>
      <w:shd w:val="clear" w:color="auto" w:fill="FFFFFF"/>
      <w:spacing w:after="0" w:line="182" w:lineRule="exact"/>
    </w:pPr>
    <w:rPr>
      <w:rFonts w:ascii="Arial Narrow" w:eastAsia="Arial Narrow" w:hAnsi="Arial Narrow" w:cs="Arial Narrow"/>
      <w:sz w:val="16"/>
      <w:szCs w:val="16"/>
      <w:lang w:val="en-US" w:bidi="en-US"/>
    </w:rPr>
  </w:style>
  <w:style w:type="paragraph" w:customStyle="1" w:styleId="290">
    <w:name w:val="Основной текст (29)"/>
    <w:basedOn w:val="a6"/>
    <w:link w:val="29Exact"/>
    <w:rsid w:val="00583ED7"/>
    <w:pPr>
      <w:widowControl w:val="0"/>
      <w:shd w:val="clear" w:color="auto" w:fill="FFFFFF"/>
      <w:spacing w:after="0" w:line="634" w:lineRule="exact"/>
    </w:pPr>
    <w:rPr>
      <w:b/>
      <w:bCs/>
      <w:sz w:val="56"/>
      <w:szCs w:val="56"/>
    </w:rPr>
  </w:style>
  <w:style w:type="paragraph" w:customStyle="1" w:styleId="83">
    <w:name w:val="Подпись к картинке (8)"/>
    <w:basedOn w:val="a6"/>
    <w:link w:val="8Exact"/>
    <w:rsid w:val="00583ED7"/>
    <w:pPr>
      <w:widowControl w:val="0"/>
      <w:shd w:val="clear" w:color="auto" w:fill="FFFFFF"/>
      <w:spacing w:after="0" w:line="160" w:lineRule="exact"/>
      <w:jc w:val="right"/>
    </w:pPr>
    <w:rPr>
      <w:rFonts w:ascii="Segoe UI" w:eastAsia="Segoe UI" w:hAnsi="Segoe UI" w:cs="Segoe UI"/>
      <w:sz w:val="12"/>
      <w:szCs w:val="12"/>
      <w:lang w:val="en-US" w:bidi="en-US"/>
    </w:rPr>
  </w:style>
  <w:style w:type="paragraph" w:customStyle="1" w:styleId="93">
    <w:name w:val="Подпись к картинке (9)"/>
    <w:basedOn w:val="a6"/>
    <w:link w:val="9Exact0"/>
    <w:rsid w:val="00583ED7"/>
    <w:pPr>
      <w:widowControl w:val="0"/>
      <w:shd w:val="clear" w:color="auto" w:fill="FFFFFF"/>
      <w:spacing w:after="0" w:line="172" w:lineRule="exact"/>
      <w:jc w:val="right"/>
    </w:pPr>
    <w:rPr>
      <w:rFonts w:ascii="Segoe UI" w:eastAsia="Segoe UI" w:hAnsi="Segoe UI" w:cs="Segoe UI"/>
      <w:b/>
      <w:bCs/>
      <w:sz w:val="13"/>
      <w:szCs w:val="13"/>
      <w:lang w:val="en-US" w:bidi="en-US"/>
    </w:rPr>
  </w:style>
  <w:style w:type="paragraph" w:customStyle="1" w:styleId="102">
    <w:name w:val="Подпись к картинке (10)"/>
    <w:basedOn w:val="a6"/>
    <w:link w:val="10Exact"/>
    <w:rsid w:val="00583ED7"/>
    <w:pPr>
      <w:widowControl w:val="0"/>
      <w:shd w:val="clear" w:color="auto" w:fill="FFFFFF"/>
      <w:spacing w:after="0" w:line="172" w:lineRule="exact"/>
      <w:jc w:val="right"/>
    </w:pPr>
    <w:rPr>
      <w:rFonts w:ascii="Segoe UI" w:eastAsia="Segoe UI" w:hAnsi="Segoe UI" w:cs="Segoe UI"/>
      <w:b/>
      <w:bCs/>
      <w:sz w:val="13"/>
      <w:szCs w:val="13"/>
      <w:lang w:val="en-US" w:bidi="en-US"/>
    </w:rPr>
  </w:style>
  <w:style w:type="character" w:customStyle="1" w:styleId="2f7">
    <w:name w:val="Неразрешенное упоминание2"/>
    <w:basedOn w:val="a7"/>
    <w:uiPriority w:val="99"/>
    <w:semiHidden/>
    <w:unhideWhenUsed/>
    <w:rsid w:val="00583ED7"/>
    <w:rPr>
      <w:color w:val="605E5C"/>
      <w:shd w:val="clear" w:color="auto" w:fill="E1DFDD"/>
    </w:rPr>
  </w:style>
  <w:style w:type="character" w:customStyle="1" w:styleId="3b">
    <w:name w:val="Неразрешенное упоминание3"/>
    <w:basedOn w:val="a7"/>
    <w:uiPriority w:val="99"/>
    <w:semiHidden/>
    <w:unhideWhenUsed/>
    <w:rsid w:val="00583ED7"/>
    <w:rPr>
      <w:color w:val="605E5C"/>
      <w:shd w:val="clear" w:color="auto" w:fill="E1DFDD"/>
    </w:rPr>
  </w:style>
  <w:style w:type="table" w:styleId="1c">
    <w:name w:val="Plain Table 1"/>
    <w:basedOn w:val="a8"/>
    <w:uiPriority w:val="41"/>
    <w:rsid w:val="00583E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c">
    <w:name w:val="Plain Table 2"/>
    <w:basedOn w:val="a8"/>
    <w:uiPriority w:val="42"/>
    <w:rsid w:val="00583ED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5">
    <w:name w:val="Plain Table 3"/>
    <w:basedOn w:val="a8"/>
    <w:uiPriority w:val="43"/>
    <w:rsid w:val="00583E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2">
    <w:name w:val="Plain Table 4"/>
    <w:basedOn w:val="a8"/>
    <w:uiPriority w:val="44"/>
    <w:rsid w:val="00583ED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2">
    <w:name w:val="Plain Table 5"/>
    <w:basedOn w:val="a8"/>
    <w:uiPriority w:val="45"/>
    <w:rsid w:val="00583E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Grid Table 1 Light"/>
    <w:basedOn w:val="a8"/>
    <w:uiPriority w:val="46"/>
    <w:rsid w:val="00583ED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
    <w:name w:val="Grid Table 2"/>
    <w:basedOn w:val="a8"/>
    <w:uiPriority w:val="47"/>
    <w:rsid w:val="00583ED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8"/>
    <w:uiPriority w:val="48"/>
    <w:rsid w:val="00583E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
    <w:name w:val="Grid Table 4"/>
    <w:basedOn w:val="a8"/>
    <w:uiPriority w:val="49"/>
    <w:rsid w:val="00583E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8"/>
    <w:uiPriority w:val="50"/>
    <w:rsid w:val="00583E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8"/>
    <w:uiPriority w:val="51"/>
    <w:rsid w:val="00583ED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8"/>
    <w:uiPriority w:val="52"/>
    <w:rsid w:val="00583ED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0">
    <w:name w:val="List Table 1 Light"/>
    <w:basedOn w:val="a8"/>
    <w:uiPriority w:val="46"/>
    <w:rsid w:val="00583ED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0">
    <w:name w:val="List Table 2"/>
    <w:basedOn w:val="a8"/>
    <w:uiPriority w:val="47"/>
    <w:rsid w:val="00583ED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0">
    <w:name w:val="List Table 3"/>
    <w:basedOn w:val="a8"/>
    <w:uiPriority w:val="48"/>
    <w:rsid w:val="00583ED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8"/>
    <w:uiPriority w:val="49"/>
    <w:rsid w:val="00583E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0">
    <w:name w:val="List Table 5 Dark"/>
    <w:basedOn w:val="a8"/>
    <w:uiPriority w:val="50"/>
    <w:rsid w:val="00583ED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8"/>
    <w:uiPriority w:val="51"/>
    <w:rsid w:val="00583ED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0">
    <w:name w:val="List Table 7 Colorful"/>
    <w:basedOn w:val="a8"/>
    <w:uiPriority w:val="52"/>
    <w:rsid w:val="00583ED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5">
    <w:name w:val="Сетка таблицы4"/>
    <w:basedOn w:val="a8"/>
    <w:next w:val="af9"/>
    <w:uiPriority w:val="39"/>
    <w:rsid w:val="008A2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C709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numbering" w:customStyle="1" w:styleId="3c">
    <w:name w:val="Нет списка3"/>
    <w:next w:val="a9"/>
    <w:uiPriority w:val="99"/>
    <w:semiHidden/>
    <w:unhideWhenUsed/>
    <w:rsid w:val="0014162A"/>
  </w:style>
  <w:style w:type="character" w:customStyle="1" w:styleId="46">
    <w:name w:val="Неразрешенное упоминание4"/>
    <w:basedOn w:val="a7"/>
    <w:uiPriority w:val="99"/>
    <w:semiHidden/>
    <w:unhideWhenUsed/>
    <w:rsid w:val="0014162A"/>
    <w:rPr>
      <w:color w:val="605E5C"/>
      <w:shd w:val="clear" w:color="auto" w:fill="E1DFDD"/>
    </w:rPr>
  </w:style>
  <w:style w:type="numbering" w:customStyle="1" w:styleId="47">
    <w:name w:val="Нет списка4"/>
    <w:next w:val="a9"/>
    <w:uiPriority w:val="99"/>
    <w:semiHidden/>
    <w:unhideWhenUsed/>
    <w:rsid w:val="002470AB"/>
  </w:style>
  <w:style w:type="table" w:customStyle="1" w:styleId="55">
    <w:name w:val="Сетка таблицы5"/>
    <w:basedOn w:val="a8"/>
    <w:next w:val="af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1">
    <w:name w:val="Рисунок Знак"/>
    <w:basedOn w:val="13"/>
    <w:link w:val="afff0"/>
    <w:rsid w:val="002470AB"/>
    <w:rPr>
      <w:rFonts w:ascii="Times New Roman" w:eastAsia="Times New Roman" w:hAnsi="Times New Roman" w:cs="Times New Roman"/>
      <w:b w:val="0"/>
      <w:bCs w:val="0"/>
      <w:spacing w:val="-6"/>
      <w:sz w:val="28"/>
      <w:szCs w:val="24"/>
      <w:lang w:eastAsia="ru-RU"/>
    </w:rPr>
  </w:style>
  <w:style w:type="table" w:customStyle="1" w:styleId="120">
    <w:name w:val="Сетка таблицы12"/>
    <w:basedOn w:val="a8"/>
    <w:next w:val="af9"/>
    <w:uiPriority w:val="59"/>
    <w:rsid w:val="002470AB"/>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Сетка таблицы22"/>
    <w:basedOn w:val="a8"/>
    <w:next w:val="af9"/>
    <w:uiPriority w:val="3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8"/>
    <w:next w:val="af9"/>
    <w:uiPriority w:val="3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Сетка таблицы32"/>
    <w:basedOn w:val="a8"/>
    <w:next w:val="af9"/>
    <w:uiPriority w:val="3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6">
    <w:name w:val="Алекс5"/>
    <w:next w:val="a6"/>
    <w:uiPriority w:val="99"/>
    <w:rsid w:val="002470AB"/>
    <w:pPr>
      <w:widowControl w:val="0"/>
      <w:spacing w:after="0" w:line="240" w:lineRule="auto"/>
      <w:jc w:val="center"/>
    </w:pPr>
    <w:rPr>
      <w:rFonts w:ascii="Times New Roman" w:eastAsia="Times New Roman" w:hAnsi="Times New Roman" w:cs="Times New Roman"/>
      <w:sz w:val="28"/>
      <w:szCs w:val="20"/>
      <w:lang w:eastAsia="ru-RU"/>
    </w:rPr>
  </w:style>
  <w:style w:type="character" w:customStyle="1" w:styleId="tlid-translation">
    <w:name w:val="tlid-translation"/>
    <w:basedOn w:val="a7"/>
    <w:rsid w:val="002470AB"/>
  </w:style>
  <w:style w:type="table" w:customStyle="1" w:styleId="121">
    <w:name w:val="Сетка таблицы12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Сетка таблицы21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Сетка таблицы31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Сетка таблицы4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7">
    <w:name w:val="Неразрешенное упоминание5"/>
    <w:basedOn w:val="a7"/>
    <w:uiPriority w:val="99"/>
    <w:semiHidden/>
    <w:unhideWhenUsed/>
    <w:rsid w:val="00D56AE1"/>
    <w:rPr>
      <w:color w:val="605E5C"/>
      <w:shd w:val="clear" w:color="auto" w:fill="E1DFDD"/>
    </w:rPr>
  </w:style>
  <w:style w:type="character" w:styleId="affffffffa">
    <w:name w:val="Unresolved Mention"/>
    <w:basedOn w:val="a7"/>
    <w:uiPriority w:val="99"/>
    <w:semiHidden/>
    <w:unhideWhenUsed/>
    <w:rsid w:val="00080685"/>
    <w:rPr>
      <w:color w:val="605E5C"/>
      <w:shd w:val="clear" w:color="auto" w:fill="E1DFDD"/>
    </w:rPr>
  </w:style>
  <w:style w:type="character" w:customStyle="1" w:styleId="rynqvb">
    <w:name w:val="rynqvb"/>
    <w:basedOn w:val="a7"/>
    <w:rsid w:val="00214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5474">
      <w:bodyDiv w:val="1"/>
      <w:marLeft w:val="0"/>
      <w:marRight w:val="0"/>
      <w:marTop w:val="0"/>
      <w:marBottom w:val="0"/>
      <w:divBdr>
        <w:top w:val="none" w:sz="0" w:space="0" w:color="auto"/>
        <w:left w:val="none" w:sz="0" w:space="0" w:color="auto"/>
        <w:bottom w:val="none" w:sz="0" w:space="0" w:color="auto"/>
        <w:right w:val="none" w:sz="0" w:space="0" w:color="auto"/>
      </w:divBdr>
    </w:div>
    <w:div w:id="19429718">
      <w:bodyDiv w:val="1"/>
      <w:marLeft w:val="0"/>
      <w:marRight w:val="0"/>
      <w:marTop w:val="0"/>
      <w:marBottom w:val="0"/>
      <w:divBdr>
        <w:top w:val="none" w:sz="0" w:space="0" w:color="auto"/>
        <w:left w:val="none" w:sz="0" w:space="0" w:color="auto"/>
        <w:bottom w:val="none" w:sz="0" w:space="0" w:color="auto"/>
        <w:right w:val="none" w:sz="0" w:space="0" w:color="auto"/>
      </w:divBdr>
    </w:div>
    <w:div w:id="86854768">
      <w:bodyDiv w:val="1"/>
      <w:marLeft w:val="0"/>
      <w:marRight w:val="0"/>
      <w:marTop w:val="0"/>
      <w:marBottom w:val="0"/>
      <w:divBdr>
        <w:top w:val="none" w:sz="0" w:space="0" w:color="auto"/>
        <w:left w:val="none" w:sz="0" w:space="0" w:color="auto"/>
        <w:bottom w:val="none" w:sz="0" w:space="0" w:color="auto"/>
        <w:right w:val="none" w:sz="0" w:space="0" w:color="auto"/>
      </w:divBdr>
    </w:div>
    <w:div w:id="91047351">
      <w:bodyDiv w:val="1"/>
      <w:marLeft w:val="0"/>
      <w:marRight w:val="0"/>
      <w:marTop w:val="0"/>
      <w:marBottom w:val="0"/>
      <w:divBdr>
        <w:top w:val="none" w:sz="0" w:space="0" w:color="auto"/>
        <w:left w:val="none" w:sz="0" w:space="0" w:color="auto"/>
        <w:bottom w:val="none" w:sz="0" w:space="0" w:color="auto"/>
        <w:right w:val="none" w:sz="0" w:space="0" w:color="auto"/>
      </w:divBdr>
      <w:divsChild>
        <w:div w:id="3409050">
          <w:marLeft w:val="0"/>
          <w:marRight w:val="0"/>
          <w:marTop w:val="0"/>
          <w:marBottom w:val="0"/>
          <w:divBdr>
            <w:top w:val="none" w:sz="0" w:space="0" w:color="auto"/>
            <w:left w:val="none" w:sz="0" w:space="0" w:color="auto"/>
            <w:bottom w:val="none" w:sz="0" w:space="0" w:color="auto"/>
            <w:right w:val="none" w:sz="0" w:space="0" w:color="auto"/>
          </w:divBdr>
          <w:divsChild>
            <w:div w:id="1897818785">
              <w:marLeft w:val="0"/>
              <w:marRight w:val="0"/>
              <w:marTop w:val="0"/>
              <w:marBottom w:val="0"/>
              <w:divBdr>
                <w:top w:val="none" w:sz="0" w:space="0" w:color="auto"/>
                <w:left w:val="none" w:sz="0" w:space="0" w:color="auto"/>
                <w:bottom w:val="none" w:sz="0" w:space="0" w:color="auto"/>
                <w:right w:val="none" w:sz="0" w:space="0" w:color="auto"/>
              </w:divBdr>
            </w:div>
            <w:div w:id="944651135">
              <w:marLeft w:val="0"/>
              <w:marRight w:val="0"/>
              <w:marTop w:val="0"/>
              <w:marBottom w:val="0"/>
              <w:divBdr>
                <w:top w:val="none" w:sz="0" w:space="0" w:color="auto"/>
                <w:left w:val="none" w:sz="0" w:space="0" w:color="auto"/>
                <w:bottom w:val="none" w:sz="0" w:space="0" w:color="auto"/>
                <w:right w:val="none" w:sz="0" w:space="0" w:color="auto"/>
              </w:divBdr>
            </w:div>
            <w:div w:id="216278780">
              <w:marLeft w:val="0"/>
              <w:marRight w:val="0"/>
              <w:marTop w:val="0"/>
              <w:marBottom w:val="0"/>
              <w:divBdr>
                <w:top w:val="none" w:sz="0" w:space="0" w:color="auto"/>
                <w:left w:val="none" w:sz="0" w:space="0" w:color="auto"/>
                <w:bottom w:val="none" w:sz="0" w:space="0" w:color="auto"/>
                <w:right w:val="none" w:sz="0" w:space="0" w:color="auto"/>
              </w:divBdr>
            </w:div>
            <w:div w:id="801532921">
              <w:marLeft w:val="0"/>
              <w:marRight w:val="0"/>
              <w:marTop w:val="0"/>
              <w:marBottom w:val="0"/>
              <w:divBdr>
                <w:top w:val="none" w:sz="0" w:space="0" w:color="auto"/>
                <w:left w:val="none" w:sz="0" w:space="0" w:color="auto"/>
                <w:bottom w:val="none" w:sz="0" w:space="0" w:color="auto"/>
                <w:right w:val="none" w:sz="0" w:space="0" w:color="auto"/>
              </w:divBdr>
            </w:div>
            <w:div w:id="1616253179">
              <w:marLeft w:val="0"/>
              <w:marRight w:val="0"/>
              <w:marTop w:val="0"/>
              <w:marBottom w:val="0"/>
              <w:divBdr>
                <w:top w:val="none" w:sz="0" w:space="0" w:color="auto"/>
                <w:left w:val="none" w:sz="0" w:space="0" w:color="auto"/>
                <w:bottom w:val="none" w:sz="0" w:space="0" w:color="auto"/>
                <w:right w:val="none" w:sz="0" w:space="0" w:color="auto"/>
              </w:divBdr>
            </w:div>
            <w:div w:id="1784155632">
              <w:marLeft w:val="0"/>
              <w:marRight w:val="0"/>
              <w:marTop w:val="0"/>
              <w:marBottom w:val="0"/>
              <w:divBdr>
                <w:top w:val="none" w:sz="0" w:space="0" w:color="auto"/>
                <w:left w:val="none" w:sz="0" w:space="0" w:color="auto"/>
                <w:bottom w:val="none" w:sz="0" w:space="0" w:color="auto"/>
                <w:right w:val="none" w:sz="0" w:space="0" w:color="auto"/>
              </w:divBdr>
            </w:div>
            <w:div w:id="1187140863">
              <w:marLeft w:val="0"/>
              <w:marRight w:val="0"/>
              <w:marTop w:val="0"/>
              <w:marBottom w:val="0"/>
              <w:divBdr>
                <w:top w:val="none" w:sz="0" w:space="0" w:color="auto"/>
                <w:left w:val="none" w:sz="0" w:space="0" w:color="auto"/>
                <w:bottom w:val="none" w:sz="0" w:space="0" w:color="auto"/>
                <w:right w:val="none" w:sz="0" w:space="0" w:color="auto"/>
              </w:divBdr>
            </w:div>
            <w:div w:id="1674986924">
              <w:marLeft w:val="0"/>
              <w:marRight w:val="0"/>
              <w:marTop w:val="0"/>
              <w:marBottom w:val="0"/>
              <w:divBdr>
                <w:top w:val="none" w:sz="0" w:space="0" w:color="auto"/>
                <w:left w:val="none" w:sz="0" w:space="0" w:color="auto"/>
                <w:bottom w:val="none" w:sz="0" w:space="0" w:color="auto"/>
                <w:right w:val="none" w:sz="0" w:space="0" w:color="auto"/>
              </w:divBdr>
            </w:div>
            <w:div w:id="1862669813">
              <w:marLeft w:val="0"/>
              <w:marRight w:val="0"/>
              <w:marTop w:val="0"/>
              <w:marBottom w:val="0"/>
              <w:divBdr>
                <w:top w:val="none" w:sz="0" w:space="0" w:color="auto"/>
                <w:left w:val="none" w:sz="0" w:space="0" w:color="auto"/>
                <w:bottom w:val="none" w:sz="0" w:space="0" w:color="auto"/>
                <w:right w:val="none" w:sz="0" w:space="0" w:color="auto"/>
              </w:divBdr>
            </w:div>
            <w:div w:id="1576667507">
              <w:marLeft w:val="0"/>
              <w:marRight w:val="0"/>
              <w:marTop w:val="0"/>
              <w:marBottom w:val="0"/>
              <w:divBdr>
                <w:top w:val="none" w:sz="0" w:space="0" w:color="auto"/>
                <w:left w:val="none" w:sz="0" w:space="0" w:color="auto"/>
                <w:bottom w:val="none" w:sz="0" w:space="0" w:color="auto"/>
                <w:right w:val="none" w:sz="0" w:space="0" w:color="auto"/>
              </w:divBdr>
            </w:div>
            <w:div w:id="298267678">
              <w:marLeft w:val="0"/>
              <w:marRight w:val="0"/>
              <w:marTop w:val="0"/>
              <w:marBottom w:val="0"/>
              <w:divBdr>
                <w:top w:val="none" w:sz="0" w:space="0" w:color="auto"/>
                <w:left w:val="none" w:sz="0" w:space="0" w:color="auto"/>
                <w:bottom w:val="none" w:sz="0" w:space="0" w:color="auto"/>
                <w:right w:val="none" w:sz="0" w:space="0" w:color="auto"/>
              </w:divBdr>
            </w:div>
            <w:div w:id="2073891657">
              <w:marLeft w:val="0"/>
              <w:marRight w:val="0"/>
              <w:marTop w:val="0"/>
              <w:marBottom w:val="0"/>
              <w:divBdr>
                <w:top w:val="none" w:sz="0" w:space="0" w:color="auto"/>
                <w:left w:val="none" w:sz="0" w:space="0" w:color="auto"/>
                <w:bottom w:val="none" w:sz="0" w:space="0" w:color="auto"/>
                <w:right w:val="none" w:sz="0" w:space="0" w:color="auto"/>
              </w:divBdr>
            </w:div>
            <w:div w:id="1941252080">
              <w:marLeft w:val="0"/>
              <w:marRight w:val="0"/>
              <w:marTop w:val="0"/>
              <w:marBottom w:val="0"/>
              <w:divBdr>
                <w:top w:val="none" w:sz="0" w:space="0" w:color="auto"/>
                <w:left w:val="none" w:sz="0" w:space="0" w:color="auto"/>
                <w:bottom w:val="none" w:sz="0" w:space="0" w:color="auto"/>
                <w:right w:val="none" w:sz="0" w:space="0" w:color="auto"/>
              </w:divBdr>
            </w:div>
            <w:div w:id="790975637">
              <w:marLeft w:val="0"/>
              <w:marRight w:val="0"/>
              <w:marTop w:val="0"/>
              <w:marBottom w:val="0"/>
              <w:divBdr>
                <w:top w:val="none" w:sz="0" w:space="0" w:color="auto"/>
                <w:left w:val="none" w:sz="0" w:space="0" w:color="auto"/>
                <w:bottom w:val="none" w:sz="0" w:space="0" w:color="auto"/>
                <w:right w:val="none" w:sz="0" w:space="0" w:color="auto"/>
              </w:divBdr>
            </w:div>
            <w:div w:id="2115858921">
              <w:marLeft w:val="0"/>
              <w:marRight w:val="0"/>
              <w:marTop w:val="0"/>
              <w:marBottom w:val="0"/>
              <w:divBdr>
                <w:top w:val="none" w:sz="0" w:space="0" w:color="auto"/>
                <w:left w:val="none" w:sz="0" w:space="0" w:color="auto"/>
                <w:bottom w:val="none" w:sz="0" w:space="0" w:color="auto"/>
                <w:right w:val="none" w:sz="0" w:space="0" w:color="auto"/>
              </w:divBdr>
            </w:div>
            <w:div w:id="486020003">
              <w:marLeft w:val="0"/>
              <w:marRight w:val="0"/>
              <w:marTop w:val="0"/>
              <w:marBottom w:val="0"/>
              <w:divBdr>
                <w:top w:val="none" w:sz="0" w:space="0" w:color="auto"/>
                <w:left w:val="none" w:sz="0" w:space="0" w:color="auto"/>
                <w:bottom w:val="none" w:sz="0" w:space="0" w:color="auto"/>
                <w:right w:val="none" w:sz="0" w:space="0" w:color="auto"/>
              </w:divBdr>
            </w:div>
            <w:div w:id="1669553651">
              <w:marLeft w:val="0"/>
              <w:marRight w:val="0"/>
              <w:marTop w:val="0"/>
              <w:marBottom w:val="0"/>
              <w:divBdr>
                <w:top w:val="none" w:sz="0" w:space="0" w:color="auto"/>
                <w:left w:val="none" w:sz="0" w:space="0" w:color="auto"/>
                <w:bottom w:val="none" w:sz="0" w:space="0" w:color="auto"/>
                <w:right w:val="none" w:sz="0" w:space="0" w:color="auto"/>
              </w:divBdr>
            </w:div>
            <w:div w:id="1542086982">
              <w:marLeft w:val="0"/>
              <w:marRight w:val="0"/>
              <w:marTop w:val="0"/>
              <w:marBottom w:val="0"/>
              <w:divBdr>
                <w:top w:val="none" w:sz="0" w:space="0" w:color="auto"/>
                <w:left w:val="none" w:sz="0" w:space="0" w:color="auto"/>
                <w:bottom w:val="none" w:sz="0" w:space="0" w:color="auto"/>
                <w:right w:val="none" w:sz="0" w:space="0" w:color="auto"/>
              </w:divBdr>
            </w:div>
            <w:div w:id="1921131161">
              <w:marLeft w:val="0"/>
              <w:marRight w:val="0"/>
              <w:marTop w:val="0"/>
              <w:marBottom w:val="0"/>
              <w:divBdr>
                <w:top w:val="none" w:sz="0" w:space="0" w:color="auto"/>
                <w:left w:val="none" w:sz="0" w:space="0" w:color="auto"/>
                <w:bottom w:val="none" w:sz="0" w:space="0" w:color="auto"/>
                <w:right w:val="none" w:sz="0" w:space="0" w:color="auto"/>
              </w:divBdr>
            </w:div>
            <w:div w:id="1540583916">
              <w:marLeft w:val="0"/>
              <w:marRight w:val="0"/>
              <w:marTop w:val="0"/>
              <w:marBottom w:val="0"/>
              <w:divBdr>
                <w:top w:val="none" w:sz="0" w:space="0" w:color="auto"/>
                <w:left w:val="none" w:sz="0" w:space="0" w:color="auto"/>
                <w:bottom w:val="none" w:sz="0" w:space="0" w:color="auto"/>
                <w:right w:val="none" w:sz="0" w:space="0" w:color="auto"/>
              </w:divBdr>
            </w:div>
            <w:div w:id="366150529">
              <w:marLeft w:val="0"/>
              <w:marRight w:val="0"/>
              <w:marTop w:val="0"/>
              <w:marBottom w:val="0"/>
              <w:divBdr>
                <w:top w:val="none" w:sz="0" w:space="0" w:color="auto"/>
                <w:left w:val="none" w:sz="0" w:space="0" w:color="auto"/>
                <w:bottom w:val="none" w:sz="0" w:space="0" w:color="auto"/>
                <w:right w:val="none" w:sz="0" w:space="0" w:color="auto"/>
              </w:divBdr>
            </w:div>
            <w:div w:id="13502452">
              <w:marLeft w:val="0"/>
              <w:marRight w:val="0"/>
              <w:marTop w:val="0"/>
              <w:marBottom w:val="0"/>
              <w:divBdr>
                <w:top w:val="none" w:sz="0" w:space="0" w:color="auto"/>
                <w:left w:val="none" w:sz="0" w:space="0" w:color="auto"/>
                <w:bottom w:val="none" w:sz="0" w:space="0" w:color="auto"/>
                <w:right w:val="none" w:sz="0" w:space="0" w:color="auto"/>
              </w:divBdr>
            </w:div>
            <w:div w:id="635522992">
              <w:marLeft w:val="0"/>
              <w:marRight w:val="0"/>
              <w:marTop w:val="0"/>
              <w:marBottom w:val="0"/>
              <w:divBdr>
                <w:top w:val="none" w:sz="0" w:space="0" w:color="auto"/>
                <w:left w:val="none" w:sz="0" w:space="0" w:color="auto"/>
                <w:bottom w:val="none" w:sz="0" w:space="0" w:color="auto"/>
                <w:right w:val="none" w:sz="0" w:space="0" w:color="auto"/>
              </w:divBdr>
            </w:div>
            <w:div w:id="566459095">
              <w:marLeft w:val="0"/>
              <w:marRight w:val="0"/>
              <w:marTop w:val="0"/>
              <w:marBottom w:val="0"/>
              <w:divBdr>
                <w:top w:val="none" w:sz="0" w:space="0" w:color="auto"/>
                <w:left w:val="none" w:sz="0" w:space="0" w:color="auto"/>
                <w:bottom w:val="none" w:sz="0" w:space="0" w:color="auto"/>
                <w:right w:val="none" w:sz="0" w:space="0" w:color="auto"/>
              </w:divBdr>
            </w:div>
            <w:div w:id="1124154403">
              <w:marLeft w:val="0"/>
              <w:marRight w:val="0"/>
              <w:marTop w:val="0"/>
              <w:marBottom w:val="0"/>
              <w:divBdr>
                <w:top w:val="none" w:sz="0" w:space="0" w:color="auto"/>
                <w:left w:val="none" w:sz="0" w:space="0" w:color="auto"/>
                <w:bottom w:val="none" w:sz="0" w:space="0" w:color="auto"/>
                <w:right w:val="none" w:sz="0" w:space="0" w:color="auto"/>
              </w:divBdr>
            </w:div>
            <w:div w:id="585774731">
              <w:marLeft w:val="0"/>
              <w:marRight w:val="0"/>
              <w:marTop w:val="0"/>
              <w:marBottom w:val="0"/>
              <w:divBdr>
                <w:top w:val="none" w:sz="0" w:space="0" w:color="auto"/>
                <w:left w:val="none" w:sz="0" w:space="0" w:color="auto"/>
                <w:bottom w:val="none" w:sz="0" w:space="0" w:color="auto"/>
                <w:right w:val="none" w:sz="0" w:space="0" w:color="auto"/>
              </w:divBdr>
            </w:div>
            <w:div w:id="87698879">
              <w:marLeft w:val="0"/>
              <w:marRight w:val="0"/>
              <w:marTop w:val="0"/>
              <w:marBottom w:val="0"/>
              <w:divBdr>
                <w:top w:val="none" w:sz="0" w:space="0" w:color="auto"/>
                <w:left w:val="none" w:sz="0" w:space="0" w:color="auto"/>
                <w:bottom w:val="none" w:sz="0" w:space="0" w:color="auto"/>
                <w:right w:val="none" w:sz="0" w:space="0" w:color="auto"/>
              </w:divBdr>
            </w:div>
            <w:div w:id="2061661838">
              <w:marLeft w:val="0"/>
              <w:marRight w:val="0"/>
              <w:marTop w:val="0"/>
              <w:marBottom w:val="0"/>
              <w:divBdr>
                <w:top w:val="none" w:sz="0" w:space="0" w:color="auto"/>
                <w:left w:val="none" w:sz="0" w:space="0" w:color="auto"/>
                <w:bottom w:val="none" w:sz="0" w:space="0" w:color="auto"/>
                <w:right w:val="none" w:sz="0" w:space="0" w:color="auto"/>
              </w:divBdr>
            </w:div>
            <w:div w:id="1175608220">
              <w:marLeft w:val="0"/>
              <w:marRight w:val="0"/>
              <w:marTop w:val="0"/>
              <w:marBottom w:val="0"/>
              <w:divBdr>
                <w:top w:val="none" w:sz="0" w:space="0" w:color="auto"/>
                <w:left w:val="none" w:sz="0" w:space="0" w:color="auto"/>
                <w:bottom w:val="none" w:sz="0" w:space="0" w:color="auto"/>
                <w:right w:val="none" w:sz="0" w:space="0" w:color="auto"/>
              </w:divBdr>
            </w:div>
            <w:div w:id="59602889">
              <w:marLeft w:val="0"/>
              <w:marRight w:val="0"/>
              <w:marTop w:val="0"/>
              <w:marBottom w:val="0"/>
              <w:divBdr>
                <w:top w:val="none" w:sz="0" w:space="0" w:color="auto"/>
                <w:left w:val="none" w:sz="0" w:space="0" w:color="auto"/>
                <w:bottom w:val="none" w:sz="0" w:space="0" w:color="auto"/>
                <w:right w:val="none" w:sz="0" w:space="0" w:color="auto"/>
              </w:divBdr>
            </w:div>
            <w:div w:id="152915698">
              <w:marLeft w:val="0"/>
              <w:marRight w:val="0"/>
              <w:marTop w:val="0"/>
              <w:marBottom w:val="0"/>
              <w:divBdr>
                <w:top w:val="none" w:sz="0" w:space="0" w:color="auto"/>
                <w:left w:val="none" w:sz="0" w:space="0" w:color="auto"/>
                <w:bottom w:val="none" w:sz="0" w:space="0" w:color="auto"/>
                <w:right w:val="none" w:sz="0" w:space="0" w:color="auto"/>
              </w:divBdr>
            </w:div>
            <w:div w:id="824200725">
              <w:marLeft w:val="0"/>
              <w:marRight w:val="0"/>
              <w:marTop w:val="0"/>
              <w:marBottom w:val="0"/>
              <w:divBdr>
                <w:top w:val="none" w:sz="0" w:space="0" w:color="auto"/>
                <w:left w:val="none" w:sz="0" w:space="0" w:color="auto"/>
                <w:bottom w:val="none" w:sz="0" w:space="0" w:color="auto"/>
                <w:right w:val="none" w:sz="0" w:space="0" w:color="auto"/>
              </w:divBdr>
            </w:div>
            <w:div w:id="511262996">
              <w:marLeft w:val="0"/>
              <w:marRight w:val="0"/>
              <w:marTop w:val="0"/>
              <w:marBottom w:val="0"/>
              <w:divBdr>
                <w:top w:val="none" w:sz="0" w:space="0" w:color="auto"/>
                <w:left w:val="none" w:sz="0" w:space="0" w:color="auto"/>
                <w:bottom w:val="none" w:sz="0" w:space="0" w:color="auto"/>
                <w:right w:val="none" w:sz="0" w:space="0" w:color="auto"/>
              </w:divBdr>
            </w:div>
            <w:div w:id="782774166">
              <w:marLeft w:val="0"/>
              <w:marRight w:val="0"/>
              <w:marTop w:val="0"/>
              <w:marBottom w:val="0"/>
              <w:divBdr>
                <w:top w:val="none" w:sz="0" w:space="0" w:color="auto"/>
                <w:left w:val="none" w:sz="0" w:space="0" w:color="auto"/>
                <w:bottom w:val="none" w:sz="0" w:space="0" w:color="auto"/>
                <w:right w:val="none" w:sz="0" w:space="0" w:color="auto"/>
              </w:divBdr>
            </w:div>
            <w:div w:id="385643560">
              <w:marLeft w:val="0"/>
              <w:marRight w:val="0"/>
              <w:marTop w:val="0"/>
              <w:marBottom w:val="0"/>
              <w:divBdr>
                <w:top w:val="none" w:sz="0" w:space="0" w:color="auto"/>
                <w:left w:val="none" w:sz="0" w:space="0" w:color="auto"/>
                <w:bottom w:val="none" w:sz="0" w:space="0" w:color="auto"/>
                <w:right w:val="none" w:sz="0" w:space="0" w:color="auto"/>
              </w:divBdr>
            </w:div>
            <w:div w:id="1211307002">
              <w:marLeft w:val="0"/>
              <w:marRight w:val="0"/>
              <w:marTop w:val="0"/>
              <w:marBottom w:val="0"/>
              <w:divBdr>
                <w:top w:val="none" w:sz="0" w:space="0" w:color="auto"/>
                <w:left w:val="none" w:sz="0" w:space="0" w:color="auto"/>
                <w:bottom w:val="none" w:sz="0" w:space="0" w:color="auto"/>
                <w:right w:val="none" w:sz="0" w:space="0" w:color="auto"/>
              </w:divBdr>
            </w:div>
            <w:div w:id="1696878916">
              <w:marLeft w:val="0"/>
              <w:marRight w:val="0"/>
              <w:marTop w:val="0"/>
              <w:marBottom w:val="0"/>
              <w:divBdr>
                <w:top w:val="none" w:sz="0" w:space="0" w:color="auto"/>
                <w:left w:val="none" w:sz="0" w:space="0" w:color="auto"/>
                <w:bottom w:val="none" w:sz="0" w:space="0" w:color="auto"/>
                <w:right w:val="none" w:sz="0" w:space="0" w:color="auto"/>
              </w:divBdr>
            </w:div>
            <w:div w:id="819809778">
              <w:marLeft w:val="0"/>
              <w:marRight w:val="0"/>
              <w:marTop w:val="0"/>
              <w:marBottom w:val="0"/>
              <w:divBdr>
                <w:top w:val="none" w:sz="0" w:space="0" w:color="auto"/>
                <w:left w:val="none" w:sz="0" w:space="0" w:color="auto"/>
                <w:bottom w:val="none" w:sz="0" w:space="0" w:color="auto"/>
                <w:right w:val="none" w:sz="0" w:space="0" w:color="auto"/>
              </w:divBdr>
            </w:div>
            <w:div w:id="1380088956">
              <w:marLeft w:val="0"/>
              <w:marRight w:val="0"/>
              <w:marTop w:val="0"/>
              <w:marBottom w:val="0"/>
              <w:divBdr>
                <w:top w:val="none" w:sz="0" w:space="0" w:color="auto"/>
                <w:left w:val="none" w:sz="0" w:space="0" w:color="auto"/>
                <w:bottom w:val="none" w:sz="0" w:space="0" w:color="auto"/>
                <w:right w:val="none" w:sz="0" w:space="0" w:color="auto"/>
              </w:divBdr>
            </w:div>
            <w:div w:id="1073819023">
              <w:marLeft w:val="0"/>
              <w:marRight w:val="0"/>
              <w:marTop w:val="0"/>
              <w:marBottom w:val="0"/>
              <w:divBdr>
                <w:top w:val="none" w:sz="0" w:space="0" w:color="auto"/>
                <w:left w:val="none" w:sz="0" w:space="0" w:color="auto"/>
                <w:bottom w:val="none" w:sz="0" w:space="0" w:color="auto"/>
                <w:right w:val="none" w:sz="0" w:space="0" w:color="auto"/>
              </w:divBdr>
            </w:div>
            <w:div w:id="1326514244">
              <w:marLeft w:val="0"/>
              <w:marRight w:val="0"/>
              <w:marTop w:val="0"/>
              <w:marBottom w:val="0"/>
              <w:divBdr>
                <w:top w:val="none" w:sz="0" w:space="0" w:color="auto"/>
                <w:left w:val="none" w:sz="0" w:space="0" w:color="auto"/>
                <w:bottom w:val="none" w:sz="0" w:space="0" w:color="auto"/>
                <w:right w:val="none" w:sz="0" w:space="0" w:color="auto"/>
              </w:divBdr>
            </w:div>
            <w:div w:id="901403412">
              <w:marLeft w:val="0"/>
              <w:marRight w:val="0"/>
              <w:marTop w:val="0"/>
              <w:marBottom w:val="0"/>
              <w:divBdr>
                <w:top w:val="none" w:sz="0" w:space="0" w:color="auto"/>
                <w:left w:val="none" w:sz="0" w:space="0" w:color="auto"/>
                <w:bottom w:val="none" w:sz="0" w:space="0" w:color="auto"/>
                <w:right w:val="none" w:sz="0" w:space="0" w:color="auto"/>
              </w:divBdr>
            </w:div>
            <w:div w:id="980037946">
              <w:marLeft w:val="0"/>
              <w:marRight w:val="0"/>
              <w:marTop w:val="0"/>
              <w:marBottom w:val="0"/>
              <w:divBdr>
                <w:top w:val="none" w:sz="0" w:space="0" w:color="auto"/>
                <w:left w:val="none" w:sz="0" w:space="0" w:color="auto"/>
                <w:bottom w:val="none" w:sz="0" w:space="0" w:color="auto"/>
                <w:right w:val="none" w:sz="0" w:space="0" w:color="auto"/>
              </w:divBdr>
            </w:div>
            <w:div w:id="458032076">
              <w:marLeft w:val="0"/>
              <w:marRight w:val="0"/>
              <w:marTop w:val="0"/>
              <w:marBottom w:val="0"/>
              <w:divBdr>
                <w:top w:val="none" w:sz="0" w:space="0" w:color="auto"/>
                <w:left w:val="none" w:sz="0" w:space="0" w:color="auto"/>
                <w:bottom w:val="none" w:sz="0" w:space="0" w:color="auto"/>
                <w:right w:val="none" w:sz="0" w:space="0" w:color="auto"/>
              </w:divBdr>
            </w:div>
            <w:div w:id="932974096">
              <w:marLeft w:val="0"/>
              <w:marRight w:val="0"/>
              <w:marTop w:val="0"/>
              <w:marBottom w:val="0"/>
              <w:divBdr>
                <w:top w:val="none" w:sz="0" w:space="0" w:color="auto"/>
                <w:left w:val="none" w:sz="0" w:space="0" w:color="auto"/>
                <w:bottom w:val="none" w:sz="0" w:space="0" w:color="auto"/>
                <w:right w:val="none" w:sz="0" w:space="0" w:color="auto"/>
              </w:divBdr>
            </w:div>
            <w:div w:id="261768006">
              <w:marLeft w:val="0"/>
              <w:marRight w:val="0"/>
              <w:marTop w:val="0"/>
              <w:marBottom w:val="0"/>
              <w:divBdr>
                <w:top w:val="none" w:sz="0" w:space="0" w:color="auto"/>
                <w:left w:val="none" w:sz="0" w:space="0" w:color="auto"/>
                <w:bottom w:val="none" w:sz="0" w:space="0" w:color="auto"/>
                <w:right w:val="none" w:sz="0" w:space="0" w:color="auto"/>
              </w:divBdr>
            </w:div>
            <w:div w:id="1944916633">
              <w:marLeft w:val="0"/>
              <w:marRight w:val="0"/>
              <w:marTop w:val="0"/>
              <w:marBottom w:val="0"/>
              <w:divBdr>
                <w:top w:val="none" w:sz="0" w:space="0" w:color="auto"/>
                <w:left w:val="none" w:sz="0" w:space="0" w:color="auto"/>
                <w:bottom w:val="none" w:sz="0" w:space="0" w:color="auto"/>
                <w:right w:val="none" w:sz="0" w:space="0" w:color="auto"/>
              </w:divBdr>
            </w:div>
            <w:div w:id="26491427">
              <w:marLeft w:val="0"/>
              <w:marRight w:val="0"/>
              <w:marTop w:val="0"/>
              <w:marBottom w:val="0"/>
              <w:divBdr>
                <w:top w:val="none" w:sz="0" w:space="0" w:color="auto"/>
                <w:left w:val="none" w:sz="0" w:space="0" w:color="auto"/>
                <w:bottom w:val="none" w:sz="0" w:space="0" w:color="auto"/>
                <w:right w:val="none" w:sz="0" w:space="0" w:color="auto"/>
              </w:divBdr>
            </w:div>
            <w:div w:id="1900744687">
              <w:marLeft w:val="0"/>
              <w:marRight w:val="0"/>
              <w:marTop w:val="0"/>
              <w:marBottom w:val="0"/>
              <w:divBdr>
                <w:top w:val="none" w:sz="0" w:space="0" w:color="auto"/>
                <w:left w:val="none" w:sz="0" w:space="0" w:color="auto"/>
                <w:bottom w:val="none" w:sz="0" w:space="0" w:color="auto"/>
                <w:right w:val="none" w:sz="0" w:space="0" w:color="auto"/>
              </w:divBdr>
            </w:div>
            <w:div w:id="1563371202">
              <w:marLeft w:val="0"/>
              <w:marRight w:val="0"/>
              <w:marTop w:val="0"/>
              <w:marBottom w:val="0"/>
              <w:divBdr>
                <w:top w:val="none" w:sz="0" w:space="0" w:color="auto"/>
                <w:left w:val="none" w:sz="0" w:space="0" w:color="auto"/>
                <w:bottom w:val="none" w:sz="0" w:space="0" w:color="auto"/>
                <w:right w:val="none" w:sz="0" w:space="0" w:color="auto"/>
              </w:divBdr>
            </w:div>
            <w:div w:id="2050447353">
              <w:marLeft w:val="0"/>
              <w:marRight w:val="0"/>
              <w:marTop w:val="0"/>
              <w:marBottom w:val="0"/>
              <w:divBdr>
                <w:top w:val="none" w:sz="0" w:space="0" w:color="auto"/>
                <w:left w:val="none" w:sz="0" w:space="0" w:color="auto"/>
                <w:bottom w:val="none" w:sz="0" w:space="0" w:color="auto"/>
                <w:right w:val="none" w:sz="0" w:space="0" w:color="auto"/>
              </w:divBdr>
            </w:div>
            <w:div w:id="2112043614">
              <w:marLeft w:val="0"/>
              <w:marRight w:val="0"/>
              <w:marTop w:val="0"/>
              <w:marBottom w:val="0"/>
              <w:divBdr>
                <w:top w:val="none" w:sz="0" w:space="0" w:color="auto"/>
                <w:left w:val="none" w:sz="0" w:space="0" w:color="auto"/>
                <w:bottom w:val="none" w:sz="0" w:space="0" w:color="auto"/>
                <w:right w:val="none" w:sz="0" w:space="0" w:color="auto"/>
              </w:divBdr>
            </w:div>
            <w:div w:id="896817464">
              <w:marLeft w:val="0"/>
              <w:marRight w:val="0"/>
              <w:marTop w:val="0"/>
              <w:marBottom w:val="0"/>
              <w:divBdr>
                <w:top w:val="none" w:sz="0" w:space="0" w:color="auto"/>
                <w:left w:val="none" w:sz="0" w:space="0" w:color="auto"/>
                <w:bottom w:val="none" w:sz="0" w:space="0" w:color="auto"/>
                <w:right w:val="none" w:sz="0" w:space="0" w:color="auto"/>
              </w:divBdr>
            </w:div>
            <w:div w:id="1849830199">
              <w:marLeft w:val="0"/>
              <w:marRight w:val="0"/>
              <w:marTop w:val="0"/>
              <w:marBottom w:val="0"/>
              <w:divBdr>
                <w:top w:val="none" w:sz="0" w:space="0" w:color="auto"/>
                <w:left w:val="none" w:sz="0" w:space="0" w:color="auto"/>
                <w:bottom w:val="none" w:sz="0" w:space="0" w:color="auto"/>
                <w:right w:val="none" w:sz="0" w:space="0" w:color="auto"/>
              </w:divBdr>
            </w:div>
            <w:div w:id="1762752638">
              <w:marLeft w:val="0"/>
              <w:marRight w:val="0"/>
              <w:marTop w:val="0"/>
              <w:marBottom w:val="0"/>
              <w:divBdr>
                <w:top w:val="none" w:sz="0" w:space="0" w:color="auto"/>
                <w:left w:val="none" w:sz="0" w:space="0" w:color="auto"/>
                <w:bottom w:val="none" w:sz="0" w:space="0" w:color="auto"/>
                <w:right w:val="none" w:sz="0" w:space="0" w:color="auto"/>
              </w:divBdr>
            </w:div>
            <w:div w:id="934554086">
              <w:marLeft w:val="0"/>
              <w:marRight w:val="0"/>
              <w:marTop w:val="0"/>
              <w:marBottom w:val="0"/>
              <w:divBdr>
                <w:top w:val="none" w:sz="0" w:space="0" w:color="auto"/>
                <w:left w:val="none" w:sz="0" w:space="0" w:color="auto"/>
                <w:bottom w:val="none" w:sz="0" w:space="0" w:color="auto"/>
                <w:right w:val="none" w:sz="0" w:space="0" w:color="auto"/>
              </w:divBdr>
            </w:div>
            <w:div w:id="1852599002">
              <w:marLeft w:val="0"/>
              <w:marRight w:val="0"/>
              <w:marTop w:val="0"/>
              <w:marBottom w:val="0"/>
              <w:divBdr>
                <w:top w:val="none" w:sz="0" w:space="0" w:color="auto"/>
                <w:left w:val="none" w:sz="0" w:space="0" w:color="auto"/>
                <w:bottom w:val="none" w:sz="0" w:space="0" w:color="auto"/>
                <w:right w:val="none" w:sz="0" w:space="0" w:color="auto"/>
              </w:divBdr>
            </w:div>
            <w:div w:id="1461605019">
              <w:marLeft w:val="0"/>
              <w:marRight w:val="0"/>
              <w:marTop w:val="0"/>
              <w:marBottom w:val="0"/>
              <w:divBdr>
                <w:top w:val="none" w:sz="0" w:space="0" w:color="auto"/>
                <w:left w:val="none" w:sz="0" w:space="0" w:color="auto"/>
                <w:bottom w:val="none" w:sz="0" w:space="0" w:color="auto"/>
                <w:right w:val="none" w:sz="0" w:space="0" w:color="auto"/>
              </w:divBdr>
            </w:div>
            <w:div w:id="471218571">
              <w:marLeft w:val="0"/>
              <w:marRight w:val="0"/>
              <w:marTop w:val="0"/>
              <w:marBottom w:val="0"/>
              <w:divBdr>
                <w:top w:val="none" w:sz="0" w:space="0" w:color="auto"/>
                <w:left w:val="none" w:sz="0" w:space="0" w:color="auto"/>
                <w:bottom w:val="none" w:sz="0" w:space="0" w:color="auto"/>
                <w:right w:val="none" w:sz="0" w:space="0" w:color="auto"/>
              </w:divBdr>
            </w:div>
            <w:div w:id="542181974">
              <w:marLeft w:val="0"/>
              <w:marRight w:val="0"/>
              <w:marTop w:val="0"/>
              <w:marBottom w:val="0"/>
              <w:divBdr>
                <w:top w:val="none" w:sz="0" w:space="0" w:color="auto"/>
                <w:left w:val="none" w:sz="0" w:space="0" w:color="auto"/>
                <w:bottom w:val="none" w:sz="0" w:space="0" w:color="auto"/>
                <w:right w:val="none" w:sz="0" w:space="0" w:color="auto"/>
              </w:divBdr>
            </w:div>
            <w:div w:id="70397900">
              <w:marLeft w:val="0"/>
              <w:marRight w:val="0"/>
              <w:marTop w:val="0"/>
              <w:marBottom w:val="0"/>
              <w:divBdr>
                <w:top w:val="none" w:sz="0" w:space="0" w:color="auto"/>
                <w:left w:val="none" w:sz="0" w:space="0" w:color="auto"/>
                <w:bottom w:val="none" w:sz="0" w:space="0" w:color="auto"/>
                <w:right w:val="none" w:sz="0" w:space="0" w:color="auto"/>
              </w:divBdr>
            </w:div>
            <w:div w:id="1247766098">
              <w:marLeft w:val="0"/>
              <w:marRight w:val="0"/>
              <w:marTop w:val="0"/>
              <w:marBottom w:val="0"/>
              <w:divBdr>
                <w:top w:val="none" w:sz="0" w:space="0" w:color="auto"/>
                <w:left w:val="none" w:sz="0" w:space="0" w:color="auto"/>
                <w:bottom w:val="none" w:sz="0" w:space="0" w:color="auto"/>
                <w:right w:val="none" w:sz="0" w:space="0" w:color="auto"/>
              </w:divBdr>
            </w:div>
            <w:div w:id="244076260">
              <w:marLeft w:val="0"/>
              <w:marRight w:val="0"/>
              <w:marTop w:val="0"/>
              <w:marBottom w:val="0"/>
              <w:divBdr>
                <w:top w:val="none" w:sz="0" w:space="0" w:color="auto"/>
                <w:left w:val="none" w:sz="0" w:space="0" w:color="auto"/>
                <w:bottom w:val="none" w:sz="0" w:space="0" w:color="auto"/>
                <w:right w:val="none" w:sz="0" w:space="0" w:color="auto"/>
              </w:divBdr>
            </w:div>
            <w:div w:id="583106182">
              <w:marLeft w:val="0"/>
              <w:marRight w:val="0"/>
              <w:marTop w:val="0"/>
              <w:marBottom w:val="0"/>
              <w:divBdr>
                <w:top w:val="none" w:sz="0" w:space="0" w:color="auto"/>
                <w:left w:val="none" w:sz="0" w:space="0" w:color="auto"/>
                <w:bottom w:val="none" w:sz="0" w:space="0" w:color="auto"/>
                <w:right w:val="none" w:sz="0" w:space="0" w:color="auto"/>
              </w:divBdr>
            </w:div>
            <w:div w:id="416637690">
              <w:marLeft w:val="0"/>
              <w:marRight w:val="0"/>
              <w:marTop w:val="0"/>
              <w:marBottom w:val="0"/>
              <w:divBdr>
                <w:top w:val="none" w:sz="0" w:space="0" w:color="auto"/>
                <w:left w:val="none" w:sz="0" w:space="0" w:color="auto"/>
                <w:bottom w:val="none" w:sz="0" w:space="0" w:color="auto"/>
                <w:right w:val="none" w:sz="0" w:space="0" w:color="auto"/>
              </w:divBdr>
            </w:div>
            <w:div w:id="929236531">
              <w:marLeft w:val="0"/>
              <w:marRight w:val="0"/>
              <w:marTop w:val="0"/>
              <w:marBottom w:val="0"/>
              <w:divBdr>
                <w:top w:val="none" w:sz="0" w:space="0" w:color="auto"/>
                <w:left w:val="none" w:sz="0" w:space="0" w:color="auto"/>
                <w:bottom w:val="none" w:sz="0" w:space="0" w:color="auto"/>
                <w:right w:val="none" w:sz="0" w:space="0" w:color="auto"/>
              </w:divBdr>
            </w:div>
            <w:div w:id="1726177291">
              <w:marLeft w:val="0"/>
              <w:marRight w:val="0"/>
              <w:marTop w:val="0"/>
              <w:marBottom w:val="0"/>
              <w:divBdr>
                <w:top w:val="none" w:sz="0" w:space="0" w:color="auto"/>
                <w:left w:val="none" w:sz="0" w:space="0" w:color="auto"/>
                <w:bottom w:val="none" w:sz="0" w:space="0" w:color="auto"/>
                <w:right w:val="none" w:sz="0" w:space="0" w:color="auto"/>
              </w:divBdr>
            </w:div>
            <w:div w:id="776173794">
              <w:marLeft w:val="0"/>
              <w:marRight w:val="0"/>
              <w:marTop w:val="0"/>
              <w:marBottom w:val="0"/>
              <w:divBdr>
                <w:top w:val="none" w:sz="0" w:space="0" w:color="auto"/>
                <w:left w:val="none" w:sz="0" w:space="0" w:color="auto"/>
                <w:bottom w:val="none" w:sz="0" w:space="0" w:color="auto"/>
                <w:right w:val="none" w:sz="0" w:space="0" w:color="auto"/>
              </w:divBdr>
            </w:div>
            <w:div w:id="525100686">
              <w:marLeft w:val="0"/>
              <w:marRight w:val="0"/>
              <w:marTop w:val="0"/>
              <w:marBottom w:val="0"/>
              <w:divBdr>
                <w:top w:val="none" w:sz="0" w:space="0" w:color="auto"/>
                <w:left w:val="none" w:sz="0" w:space="0" w:color="auto"/>
                <w:bottom w:val="none" w:sz="0" w:space="0" w:color="auto"/>
                <w:right w:val="none" w:sz="0" w:space="0" w:color="auto"/>
              </w:divBdr>
            </w:div>
            <w:div w:id="1888954589">
              <w:marLeft w:val="0"/>
              <w:marRight w:val="0"/>
              <w:marTop w:val="0"/>
              <w:marBottom w:val="0"/>
              <w:divBdr>
                <w:top w:val="none" w:sz="0" w:space="0" w:color="auto"/>
                <w:left w:val="none" w:sz="0" w:space="0" w:color="auto"/>
                <w:bottom w:val="none" w:sz="0" w:space="0" w:color="auto"/>
                <w:right w:val="none" w:sz="0" w:space="0" w:color="auto"/>
              </w:divBdr>
            </w:div>
            <w:div w:id="1229533471">
              <w:marLeft w:val="0"/>
              <w:marRight w:val="0"/>
              <w:marTop w:val="0"/>
              <w:marBottom w:val="0"/>
              <w:divBdr>
                <w:top w:val="none" w:sz="0" w:space="0" w:color="auto"/>
                <w:left w:val="none" w:sz="0" w:space="0" w:color="auto"/>
                <w:bottom w:val="none" w:sz="0" w:space="0" w:color="auto"/>
                <w:right w:val="none" w:sz="0" w:space="0" w:color="auto"/>
              </w:divBdr>
            </w:div>
            <w:div w:id="221989150">
              <w:marLeft w:val="0"/>
              <w:marRight w:val="0"/>
              <w:marTop w:val="0"/>
              <w:marBottom w:val="0"/>
              <w:divBdr>
                <w:top w:val="none" w:sz="0" w:space="0" w:color="auto"/>
                <w:left w:val="none" w:sz="0" w:space="0" w:color="auto"/>
                <w:bottom w:val="none" w:sz="0" w:space="0" w:color="auto"/>
                <w:right w:val="none" w:sz="0" w:space="0" w:color="auto"/>
              </w:divBdr>
            </w:div>
            <w:div w:id="857428365">
              <w:marLeft w:val="0"/>
              <w:marRight w:val="0"/>
              <w:marTop w:val="0"/>
              <w:marBottom w:val="0"/>
              <w:divBdr>
                <w:top w:val="none" w:sz="0" w:space="0" w:color="auto"/>
                <w:left w:val="none" w:sz="0" w:space="0" w:color="auto"/>
                <w:bottom w:val="none" w:sz="0" w:space="0" w:color="auto"/>
                <w:right w:val="none" w:sz="0" w:space="0" w:color="auto"/>
              </w:divBdr>
            </w:div>
            <w:div w:id="1092169868">
              <w:marLeft w:val="0"/>
              <w:marRight w:val="0"/>
              <w:marTop w:val="0"/>
              <w:marBottom w:val="0"/>
              <w:divBdr>
                <w:top w:val="none" w:sz="0" w:space="0" w:color="auto"/>
                <w:left w:val="none" w:sz="0" w:space="0" w:color="auto"/>
                <w:bottom w:val="none" w:sz="0" w:space="0" w:color="auto"/>
                <w:right w:val="none" w:sz="0" w:space="0" w:color="auto"/>
              </w:divBdr>
            </w:div>
            <w:div w:id="2043436972">
              <w:marLeft w:val="0"/>
              <w:marRight w:val="0"/>
              <w:marTop w:val="0"/>
              <w:marBottom w:val="0"/>
              <w:divBdr>
                <w:top w:val="none" w:sz="0" w:space="0" w:color="auto"/>
                <w:left w:val="none" w:sz="0" w:space="0" w:color="auto"/>
                <w:bottom w:val="none" w:sz="0" w:space="0" w:color="auto"/>
                <w:right w:val="none" w:sz="0" w:space="0" w:color="auto"/>
              </w:divBdr>
            </w:div>
            <w:div w:id="1948465343">
              <w:marLeft w:val="0"/>
              <w:marRight w:val="0"/>
              <w:marTop w:val="0"/>
              <w:marBottom w:val="0"/>
              <w:divBdr>
                <w:top w:val="none" w:sz="0" w:space="0" w:color="auto"/>
                <w:left w:val="none" w:sz="0" w:space="0" w:color="auto"/>
                <w:bottom w:val="none" w:sz="0" w:space="0" w:color="auto"/>
                <w:right w:val="none" w:sz="0" w:space="0" w:color="auto"/>
              </w:divBdr>
            </w:div>
            <w:div w:id="524251106">
              <w:marLeft w:val="0"/>
              <w:marRight w:val="0"/>
              <w:marTop w:val="0"/>
              <w:marBottom w:val="0"/>
              <w:divBdr>
                <w:top w:val="none" w:sz="0" w:space="0" w:color="auto"/>
                <w:left w:val="none" w:sz="0" w:space="0" w:color="auto"/>
                <w:bottom w:val="none" w:sz="0" w:space="0" w:color="auto"/>
                <w:right w:val="none" w:sz="0" w:space="0" w:color="auto"/>
              </w:divBdr>
            </w:div>
            <w:div w:id="1336767941">
              <w:marLeft w:val="0"/>
              <w:marRight w:val="0"/>
              <w:marTop w:val="0"/>
              <w:marBottom w:val="0"/>
              <w:divBdr>
                <w:top w:val="none" w:sz="0" w:space="0" w:color="auto"/>
                <w:left w:val="none" w:sz="0" w:space="0" w:color="auto"/>
                <w:bottom w:val="none" w:sz="0" w:space="0" w:color="auto"/>
                <w:right w:val="none" w:sz="0" w:space="0" w:color="auto"/>
              </w:divBdr>
            </w:div>
            <w:div w:id="799961444">
              <w:marLeft w:val="0"/>
              <w:marRight w:val="0"/>
              <w:marTop w:val="0"/>
              <w:marBottom w:val="0"/>
              <w:divBdr>
                <w:top w:val="none" w:sz="0" w:space="0" w:color="auto"/>
                <w:left w:val="none" w:sz="0" w:space="0" w:color="auto"/>
                <w:bottom w:val="none" w:sz="0" w:space="0" w:color="auto"/>
                <w:right w:val="none" w:sz="0" w:space="0" w:color="auto"/>
              </w:divBdr>
            </w:div>
            <w:div w:id="764378443">
              <w:marLeft w:val="0"/>
              <w:marRight w:val="0"/>
              <w:marTop w:val="0"/>
              <w:marBottom w:val="0"/>
              <w:divBdr>
                <w:top w:val="none" w:sz="0" w:space="0" w:color="auto"/>
                <w:left w:val="none" w:sz="0" w:space="0" w:color="auto"/>
                <w:bottom w:val="none" w:sz="0" w:space="0" w:color="auto"/>
                <w:right w:val="none" w:sz="0" w:space="0" w:color="auto"/>
              </w:divBdr>
            </w:div>
            <w:div w:id="1366715121">
              <w:marLeft w:val="0"/>
              <w:marRight w:val="0"/>
              <w:marTop w:val="0"/>
              <w:marBottom w:val="0"/>
              <w:divBdr>
                <w:top w:val="none" w:sz="0" w:space="0" w:color="auto"/>
                <w:left w:val="none" w:sz="0" w:space="0" w:color="auto"/>
                <w:bottom w:val="none" w:sz="0" w:space="0" w:color="auto"/>
                <w:right w:val="none" w:sz="0" w:space="0" w:color="auto"/>
              </w:divBdr>
            </w:div>
            <w:div w:id="1452434003">
              <w:marLeft w:val="0"/>
              <w:marRight w:val="0"/>
              <w:marTop w:val="0"/>
              <w:marBottom w:val="0"/>
              <w:divBdr>
                <w:top w:val="none" w:sz="0" w:space="0" w:color="auto"/>
                <w:left w:val="none" w:sz="0" w:space="0" w:color="auto"/>
                <w:bottom w:val="none" w:sz="0" w:space="0" w:color="auto"/>
                <w:right w:val="none" w:sz="0" w:space="0" w:color="auto"/>
              </w:divBdr>
            </w:div>
            <w:div w:id="496582602">
              <w:marLeft w:val="0"/>
              <w:marRight w:val="0"/>
              <w:marTop w:val="0"/>
              <w:marBottom w:val="0"/>
              <w:divBdr>
                <w:top w:val="none" w:sz="0" w:space="0" w:color="auto"/>
                <w:left w:val="none" w:sz="0" w:space="0" w:color="auto"/>
                <w:bottom w:val="none" w:sz="0" w:space="0" w:color="auto"/>
                <w:right w:val="none" w:sz="0" w:space="0" w:color="auto"/>
              </w:divBdr>
            </w:div>
            <w:div w:id="921640840">
              <w:marLeft w:val="0"/>
              <w:marRight w:val="0"/>
              <w:marTop w:val="0"/>
              <w:marBottom w:val="0"/>
              <w:divBdr>
                <w:top w:val="none" w:sz="0" w:space="0" w:color="auto"/>
                <w:left w:val="none" w:sz="0" w:space="0" w:color="auto"/>
                <w:bottom w:val="none" w:sz="0" w:space="0" w:color="auto"/>
                <w:right w:val="none" w:sz="0" w:space="0" w:color="auto"/>
              </w:divBdr>
            </w:div>
            <w:div w:id="1192376648">
              <w:marLeft w:val="0"/>
              <w:marRight w:val="0"/>
              <w:marTop w:val="0"/>
              <w:marBottom w:val="0"/>
              <w:divBdr>
                <w:top w:val="none" w:sz="0" w:space="0" w:color="auto"/>
                <w:left w:val="none" w:sz="0" w:space="0" w:color="auto"/>
                <w:bottom w:val="none" w:sz="0" w:space="0" w:color="auto"/>
                <w:right w:val="none" w:sz="0" w:space="0" w:color="auto"/>
              </w:divBdr>
            </w:div>
            <w:div w:id="634138836">
              <w:marLeft w:val="0"/>
              <w:marRight w:val="0"/>
              <w:marTop w:val="0"/>
              <w:marBottom w:val="0"/>
              <w:divBdr>
                <w:top w:val="none" w:sz="0" w:space="0" w:color="auto"/>
                <w:left w:val="none" w:sz="0" w:space="0" w:color="auto"/>
                <w:bottom w:val="none" w:sz="0" w:space="0" w:color="auto"/>
                <w:right w:val="none" w:sz="0" w:space="0" w:color="auto"/>
              </w:divBdr>
            </w:div>
            <w:div w:id="1098672481">
              <w:marLeft w:val="0"/>
              <w:marRight w:val="0"/>
              <w:marTop w:val="0"/>
              <w:marBottom w:val="0"/>
              <w:divBdr>
                <w:top w:val="none" w:sz="0" w:space="0" w:color="auto"/>
                <w:left w:val="none" w:sz="0" w:space="0" w:color="auto"/>
                <w:bottom w:val="none" w:sz="0" w:space="0" w:color="auto"/>
                <w:right w:val="none" w:sz="0" w:space="0" w:color="auto"/>
              </w:divBdr>
            </w:div>
            <w:div w:id="1297757723">
              <w:marLeft w:val="0"/>
              <w:marRight w:val="0"/>
              <w:marTop w:val="0"/>
              <w:marBottom w:val="0"/>
              <w:divBdr>
                <w:top w:val="none" w:sz="0" w:space="0" w:color="auto"/>
                <w:left w:val="none" w:sz="0" w:space="0" w:color="auto"/>
                <w:bottom w:val="none" w:sz="0" w:space="0" w:color="auto"/>
                <w:right w:val="none" w:sz="0" w:space="0" w:color="auto"/>
              </w:divBdr>
            </w:div>
            <w:div w:id="1330212235">
              <w:marLeft w:val="0"/>
              <w:marRight w:val="0"/>
              <w:marTop w:val="0"/>
              <w:marBottom w:val="0"/>
              <w:divBdr>
                <w:top w:val="none" w:sz="0" w:space="0" w:color="auto"/>
                <w:left w:val="none" w:sz="0" w:space="0" w:color="auto"/>
                <w:bottom w:val="none" w:sz="0" w:space="0" w:color="auto"/>
                <w:right w:val="none" w:sz="0" w:space="0" w:color="auto"/>
              </w:divBdr>
            </w:div>
            <w:div w:id="106705857">
              <w:marLeft w:val="0"/>
              <w:marRight w:val="0"/>
              <w:marTop w:val="0"/>
              <w:marBottom w:val="0"/>
              <w:divBdr>
                <w:top w:val="none" w:sz="0" w:space="0" w:color="auto"/>
                <w:left w:val="none" w:sz="0" w:space="0" w:color="auto"/>
                <w:bottom w:val="none" w:sz="0" w:space="0" w:color="auto"/>
                <w:right w:val="none" w:sz="0" w:space="0" w:color="auto"/>
              </w:divBdr>
            </w:div>
            <w:div w:id="2094088797">
              <w:marLeft w:val="0"/>
              <w:marRight w:val="0"/>
              <w:marTop w:val="0"/>
              <w:marBottom w:val="0"/>
              <w:divBdr>
                <w:top w:val="none" w:sz="0" w:space="0" w:color="auto"/>
                <w:left w:val="none" w:sz="0" w:space="0" w:color="auto"/>
                <w:bottom w:val="none" w:sz="0" w:space="0" w:color="auto"/>
                <w:right w:val="none" w:sz="0" w:space="0" w:color="auto"/>
              </w:divBdr>
            </w:div>
            <w:div w:id="133454615">
              <w:marLeft w:val="0"/>
              <w:marRight w:val="0"/>
              <w:marTop w:val="0"/>
              <w:marBottom w:val="0"/>
              <w:divBdr>
                <w:top w:val="none" w:sz="0" w:space="0" w:color="auto"/>
                <w:left w:val="none" w:sz="0" w:space="0" w:color="auto"/>
                <w:bottom w:val="none" w:sz="0" w:space="0" w:color="auto"/>
                <w:right w:val="none" w:sz="0" w:space="0" w:color="auto"/>
              </w:divBdr>
            </w:div>
            <w:div w:id="399986557">
              <w:marLeft w:val="0"/>
              <w:marRight w:val="0"/>
              <w:marTop w:val="0"/>
              <w:marBottom w:val="0"/>
              <w:divBdr>
                <w:top w:val="none" w:sz="0" w:space="0" w:color="auto"/>
                <w:left w:val="none" w:sz="0" w:space="0" w:color="auto"/>
                <w:bottom w:val="none" w:sz="0" w:space="0" w:color="auto"/>
                <w:right w:val="none" w:sz="0" w:space="0" w:color="auto"/>
              </w:divBdr>
            </w:div>
            <w:div w:id="31154944">
              <w:marLeft w:val="0"/>
              <w:marRight w:val="0"/>
              <w:marTop w:val="0"/>
              <w:marBottom w:val="0"/>
              <w:divBdr>
                <w:top w:val="none" w:sz="0" w:space="0" w:color="auto"/>
                <w:left w:val="none" w:sz="0" w:space="0" w:color="auto"/>
                <w:bottom w:val="none" w:sz="0" w:space="0" w:color="auto"/>
                <w:right w:val="none" w:sz="0" w:space="0" w:color="auto"/>
              </w:divBdr>
            </w:div>
            <w:div w:id="774787747">
              <w:marLeft w:val="0"/>
              <w:marRight w:val="0"/>
              <w:marTop w:val="0"/>
              <w:marBottom w:val="0"/>
              <w:divBdr>
                <w:top w:val="none" w:sz="0" w:space="0" w:color="auto"/>
                <w:left w:val="none" w:sz="0" w:space="0" w:color="auto"/>
                <w:bottom w:val="none" w:sz="0" w:space="0" w:color="auto"/>
                <w:right w:val="none" w:sz="0" w:space="0" w:color="auto"/>
              </w:divBdr>
            </w:div>
            <w:div w:id="1387484730">
              <w:marLeft w:val="0"/>
              <w:marRight w:val="0"/>
              <w:marTop w:val="0"/>
              <w:marBottom w:val="0"/>
              <w:divBdr>
                <w:top w:val="none" w:sz="0" w:space="0" w:color="auto"/>
                <w:left w:val="none" w:sz="0" w:space="0" w:color="auto"/>
                <w:bottom w:val="none" w:sz="0" w:space="0" w:color="auto"/>
                <w:right w:val="none" w:sz="0" w:space="0" w:color="auto"/>
              </w:divBdr>
            </w:div>
            <w:div w:id="199366376">
              <w:marLeft w:val="0"/>
              <w:marRight w:val="0"/>
              <w:marTop w:val="0"/>
              <w:marBottom w:val="0"/>
              <w:divBdr>
                <w:top w:val="none" w:sz="0" w:space="0" w:color="auto"/>
                <w:left w:val="none" w:sz="0" w:space="0" w:color="auto"/>
                <w:bottom w:val="none" w:sz="0" w:space="0" w:color="auto"/>
                <w:right w:val="none" w:sz="0" w:space="0" w:color="auto"/>
              </w:divBdr>
            </w:div>
            <w:div w:id="1520969974">
              <w:marLeft w:val="0"/>
              <w:marRight w:val="0"/>
              <w:marTop w:val="0"/>
              <w:marBottom w:val="0"/>
              <w:divBdr>
                <w:top w:val="none" w:sz="0" w:space="0" w:color="auto"/>
                <w:left w:val="none" w:sz="0" w:space="0" w:color="auto"/>
                <w:bottom w:val="none" w:sz="0" w:space="0" w:color="auto"/>
                <w:right w:val="none" w:sz="0" w:space="0" w:color="auto"/>
              </w:divBdr>
            </w:div>
            <w:div w:id="1952085182">
              <w:marLeft w:val="0"/>
              <w:marRight w:val="0"/>
              <w:marTop w:val="0"/>
              <w:marBottom w:val="0"/>
              <w:divBdr>
                <w:top w:val="none" w:sz="0" w:space="0" w:color="auto"/>
                <w:left w:val="none" w:sz="0" w:space="0" w:color="auto"/>
                <w:bottom w:val="none" w:sz="0" w:space="0" w:color="auto"/>
                <w:right w:val="none" w:sz="0" w:space="0" w:color="auto"/>
              </w:divBdr>
            </w:div>
            <w:div w:id="11164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651">
      <w:bodyDiv w:val="1"/>
      <w:marLeft w:val="0"/>
      <w:marRight w:val="0"/>
      <w:marTop w:val="0"/>
      <w:marBottom w:val="0"/>
      <w:divBdr>
        <w:top w:val="none" w:sz="0" w:space="0" w:color="auto"/>
        <w:left w:val="none" w:sz="0" w:space="0" w:color="auto"/>
        <w:bottom w:val="none" w:sz="0" w:space="0" w:color="auto"/>
        <w:right w:val="none" w:sz="0" w:space="0" w:color="auto"/>
      </w:divBdr>
      <w:divsChild>
        <w:div w:id="1372612018">
          <w:marLeft w:val="0"/>
          <w:marRight w:val="0"/>
          <w:marTop w:val="0"/>
          <w:marBottom w:val="0"/>
          <w:divBdr>
            <w:top w:val="none" w:sz="0" w:space="0" w:color="auto"/>
            <w:left w:val="none" w:sz="0" w:space="0" w:color="auto"/>
            <w:bottom w:val="none" w:sz="0" w:space="0" w:color="auto"/>
            <w:right w:val="none" w:sz="0" w:space="0" w:color="auto"/>
          </w:divBdr>
          <w:divsChild>
            <w:div w:id="844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2871">
      <w:bodyDiv w:val="1"/>
      <w:marLeft w:val="0"/>
      <w:marRight w:val="0"/>
      <w:marTop w:val="0"/>
      <w:marBottom w:val="0"/>
      <w:divBdr>
        <w:top w:val="none" w:sz="0" w:space="0" w:color="auto"/>
        <w:left w:val="none" w:sz="0" w:space="0" w:color="auto"/>
        <w:bottom w:val="none" w:sz="0" w:space="0" w:color="auto"/>
        <w:right w:val="none" w:sz="0" w:space="0" w:color="auto"/>
      </w:divBdr>
    </w:div>
    <w:div w:id="206721808">
      <w:bodyDiv w:val="1"/>
      <w:marLeft w:val="0"/>
      <w:marRight w:val="0"/>
      <w:marTop w:val="0"/>
      <w:marBottom w:val="0"/>
      <w:divBdr>
        <w:top w:val="none" w:sz="0" w:space="0" w:color="auto"/>
        <w:left w:val="none" w:sz="0" w:space="0" w:color="auto"/>
        <w:bottom w:val="none" w:sz="0" w:space="0" w:color="auto"/>
        <w:right w:val="none" w:sz="0" w:space="0" w:color="auto"/>
      </w:divBdr>
    </w:div>
    <w:div w:id="213393183">
      <w:bodyDiv w:val="1"/>
      <w:marLeft w:val="0"/>
      <w:marRight w:val="0"/>
      <w:marTop w:val="0"/>
      <w:marBottom w:val="0"/>
      <w:divBdr>
        <w:top w:val="none" w:sz="0" w:space="0" w:color="auto"/>
        <w:left w:val="none" w:sz="0" w:space="0" w:color="auto"/>
        <w:bottom w:val="none" w:sz="0" w:space="0" w:color="auto"/>
        <w:right w:val="none" w:sz="0" w:space="0" w:color="auto"/>
      </w:divBdr>
      <w:divsChild>
        <w:div w:id="442312020">
          <w:marLeft w:val="0"/>
          <w:marRight w:val="0"/>
          <w:marTop w:val="0"/>
          <w:marBottom w:val="0"/>
          <w:divBdr>
            <w:top w:val="none" w:sz="0" w:space="0" w:color="auto"/>
            <w:left w:val="none" w:sz="0" w:space="0" w:color="auto"/>
            <w:bottom w:val="none" w:sz="0" w:space="0" w:color="auto"/>
            <w:right w:val="none" w:sz="0" w:space="0" w:color="auto"/>
          </w:divBdr>
          <w:divsChild>
            <w:div w:id="19262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8466">
      <w:bodyDiv w:val="1"/>
      <w:marLeft w:val="0"/>
      <w:marRight w:val="0"/>
      <w:marTop w:val="0"/>
      <w:marBottom w:val="0"/>
      <w:divBdr>
        <w:top w:val="none" w:sz="0" w:space="0" w:color="auto"/>
        <w:left w:val="none" w:sz="0" w:space="0" w:color="auto"/>
        <w:bottom w:val="none" w:sz="0" w:space="0" w:color="auto"/>
        <w:right w:val="none" w:sz="0" w:space="0" w:color="auto"/>
      </w:divBdr>
    </w:div>
    <w:div w:id="228655177">
      <w:bodyDiv w:val="1"/>
      <w:marLeft w:val="0"/>
      <w:marRight w:val="0"/>
      <w:marTop w:val="0"/>
      <w:marBottom w:val="0"/>
      <w:divBdr>
        <w:top w:val="none" w:sz="0" w:space="0" w:color="auto"/>
        <w:left w:val="none" w:sz="0" w:space="0" w:color="auto"/>
        <w:bottom w:val="none" w:sz="0" w:space="0" w:color="auto"/>
        <w:right w:val="none" w:sz="0" w:space="0" w:color="auto"/>
      </w:divBdr>
    </w:div>
    <w:div w:id="257451311">
      <w:bodyDiv w:val="1"/>
      <w:marLeft w:val="0"/>
      <w:marRight w:val="0"/>
      <w:marTop w:val="0"/>
      <w:marBottom w:val="0"/>
      <w:divBdr>
        <w:top w:val="none" w:sz="0" w:space="0" w:color="auto"/>
        <w:left w:val="none" w:sz="0" w:space="0" w:color="auto"/>
        <w:bottom w:val="none" w:sz="0" w:space="0" w:color="auto"/>
        <w:right w:val="none" w:sz="0" w:space="0" w:color="auto"/>
      </w:divBdr>
    </w:div>
    <w:div w:id="269894349">
      <w:bodyDiv w:val="1"/>
      <w:marLeft w:val="0"/>
      <w:marRight w:val="0"/>
      <w:marTop w:val="0"/>
      <w:marBottom w:val="0"/>
      <w:divBdr>
        <w:top w:val="none" w:sz="0" w:space="0" w:color="auto"/>
        <w:left w:val="none" w:sz="0" w:space="0" w:color="auto"/>
        <w:bottom w:val="none" w:sz="0" w:space="0" w:color="auto"/>
        <w:right w:val="none" w:sz="0" w:space="0" w:color="auto"/>
      </w:divBdr>
    </w:div>
    <w:div w:id="298072814">
      <w:bodyDiv w:val="1"/>
      <w:marLeft w:val="0"/>
      <w:marRight w:val="0"/>
      <w:marTop w:val="0"/>
      <w:marBottom w:val="0"/>
      <w:divBdr>
        <w:top w:val="none" w:sz="0" w:space="0" w:color="auto"/>
        <w:left w:val="none" w:sz="0" w:space="0" w:color="auto"/>
        <w:bottom w:val="none" w:sz="0" w:space="0" w:color="auto"/>
        <w:right w:val="none" w:sz="0" w:space="0" w:color="auto"/>
      </w:divBdr>
    </w:div>
    <w:div w:id="318659758">
      <w:bodyDiv w:val="1"/>
      <w:marLeft w:val="0"/>
      <w:marRight w:val="0"/>
      <w:marTop w:val="0"/>
      <w:marBottom w:val="0"/>
      <w:divBdr>
        <w:top w:val="none" w:sz="0" w:space="0" w:color="auto"/>
        <w:left w:val="none" w:sz="0" w:space="0" w:color="auto"/>
        <w:bottom w:val="none" w:sz="0" w:space="0" w:color="auto"/>
        <w:right w:val="none" w:sz="0" w:space="0" w:color="auto"/>
      </w:divBdr>
    </w:div>
    <w:div w:id="326786930">
      <w:bodyDiv w:val="1"/>
      <w:marLeft w:val="0"/>
      <w:marRight w:val="0"/>
      <w:marTop w:val="0"/>
      <w:marBottom w:val="0"/>
      <w:divBdr>
        <w:top w:val="none" w:sz="0" w:space="0" w:color="auto"/>
        <w:left w:val="none" w:sz="0" w:space="0" w:color="auto"/>
        <w:bottom w:val="none" w:sz="0" w:space="0" w:color="auto"/>
        <w:right w:val="none" w:sz="0" w:space="0" w:color="auto"/>
      </w:divBdr>
    </w:div>
    <w:div w:id="349836155">
      <w:bodyDiv w:val="1"/>
      <w:marLeft w:val="0"/>
      <w:marRight w:val="0"/>
      <w:marTop w:val="0"/>
      <w:marBottom w:val="0"/>
      <w:divBdr>
        <w:top w:val="none" w:sz="0" w:space="0" w:color="auto"/>
        <w:left w:val="none" w:sz="0" w:space="0" w:color="auto"/>
        <w:bottom w:val="none" w:sz="0" w:space="0" w:color="auto"/>
        <w:right w:val="none" w:sz="0" w:space="0" w:color="auto"/>
      </w:divBdr>
    </w:div>
    <w:div w:id="374887793">
      <w:bodyDiv w:val="1"/>
      <w:marLeft w:val="0"/>
      <w:marRight w:val="0"/>
      <w:marTop w:val="0"/>
      <w:marBottom w:val="0"/>
      <w:divBdr>
        <w:top w:val="none" w:sz="0" w:space="0" w:color="auto"/>
        <w:left w:val="none" w:sz="0" w:space="0" w:color="auto"/>
        <w:bottom w:val="none" w:sz="0" w:space="0" w:color="auto"/>
        <w:right w:val="none" w:sz="0" w:space="0" w:color="auto"/>
      </w:divBdr>
    </w:div>
    <w:div w:id="396786551">
      <w:bodyDiv w:val="1"/>
      <w:marLeft w:val="0"/>
      <w:marRight w:val="0"/>
      <w:marTop w:val="0"/>
      <w:marBottom w:val="0"/>
      <w:divBdr>
        <w:top w:val="none" w:sz="0" w:space="0" w:color="auto"/>
        <w:left w:val="none" w:sz="0" w:space="0" w:color="auto"/>
        <w:bottom w:val="none" w:sz="0" w:space="0" w:color="auto"/>
        <w:right w:val="none" w:sz="0" w:space="0" w:color="auto"/>
      </w:divBdr>
    </w:div>
    <w:div w:id="399057220">
      <w:bodyDiv w:val="1"/>
      <w:marLeft w:val="0"/>
      <w:marRight w:val="0"/>
      <w:marTop w:val="0"/>
      <w:marBottom w:val="0"/>
      <w:divBdr>
        <w:top w:val="none" w:sz="0" w:space="0" w:color="auto"/>
        <w:left w:val="none" w:sz="0" w:space="0" w:color="auto"/>
        <w:bottom w:val="none" w:sz="0" w:space="0" w:color="auto"/>
        <w:right w:val="none" w:sz="0" w:space="0" w:color="auto"/>
      </w:divBdr>
    </w:div>
    <w:div w:id="437063033">
      <w:bodyDiv w:val="1"/>
      <w:marLeft w:val="0"/>
      <w:marRight w:val="0"/>
      <w:marTop w:val="0"/>
      <w:marBottom w:val="0"/>
      <w:divBdr>
        <w:top w:val="none" w:sz="0" w:space="0" w:color="auto"/>
        <w:left w:val="none" w:sz="0" w:space="0" w:color="auto"/>
        <w:bottom w:val="none" w:sz="0" w:space="0" w:color="auto"/>
        <w:right w:val="none" w:sz="0" w:space="0" w:color="auto"/>
      </w:divBdr>
    </w:div>
    <w:div w:id="454445373">
      <w:bodyDiv w:val="1"/>
      <w:marLeft w:val="0"/>
      <w:marRight w:val="0"/>
      <w:marTop w:val="0"/>
      <w:marBottom w:val="0"/>
      <w:divBdr>
        <w:top w:val="none" w:sz="0" w:space="0" w:color="auto"/>
        <w:left w:val="none" w:sz="0" w:space="0" w:color="auto"/>
        <w:bottom w:val="none" w:sz="0" w:space="0" w:color="auto"/>
        <w:right w:val="none" w:sz="0" w:space="0" w:color="auto"/>
      </w:divBdr>
    </w:div>
    <w:div w:id="493032269">
      <w:bodyDiv w:val="1"/>
      <w:marLeft w:val="0"/>
      <w:marRight w:val="0"/>
      <w:marTop w:val="0"/>
      <w:marBottom w:val="0"/>
      <w:divBdr>
        <w:top w:val="none" w:sz="0" w:space="0" w:color="auto"/>
        <w:left w:val="none" w:sz="0" w:space="0" w:color="auto"/>
        <w:bottom w:val="none" w:sz="0" w:space="0" w:color="auto"/>
        <w:right w:val="none" w:sz="0" w:space="0" w:color="auto"/>
      </w:divBdr>
      <w:divsChild>
        <w:div w:id="376510509">
          <w:marLeft w:val="0"/>
          <w:marRight w:val="0"/>
          <w:marTop w:val="0"/>
          <w:marBottom w:val="0"/>
          <w:divBdr>
            <w:top w:val="none" w:sz="0" w:space="0" w:color="auto"/>
            <w:left w:val="none" w:sz="0" w:space="0" w:color="auto"/>
            <w:bottom w:val="none" w:sz="0" w:space="0" w:color="auto"/>
            <w:right w:val="none" w:sz="0" w:space="0" w:color="auto"/>
          </w:divBdr>
          <w:divsChild>
            <w:div w:id="1581479127">
              <w:marLeft w:val="0"/>
              <w:marRight w:val="0"/>
              <w:marTop w:val="0"/>
              <w:marBottom w:val="0"/>
              <w:divBdr>
                <w:top w:val="none" w:sz="0" w:space="0" w:color="auto"/>
                <w:left w:val="none" w:sz="0" w:space="0" w:color="auto"/>
                <w:bottom w:val="none" w:sz="0" w:space="0" w:color="auto"/>
                <w:right w:val="none" w:sz="0" w:space="0" w:color="auto"/>
              </w:divBdr>
              <w:divsChild>
                <w:div w:id="4395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78509">
      <w:bodyDiv w:val="1"/>
      <w:marLeft w:val="0"/>
      <w:marRight w:val="0"/>
      <w:marTop w:val="0"/>
      <w:marBottom w:val="0"/>
      <w:divBdr>
        <w:top w:val="none" w:sz="0" w:space="0" w:color="auto"/>
        <w:left w:val="none" w:sz="0" w:space="0" w:color="auto"/>
        <w:bottom w:val="none" w:sz="0" w:space="0" w:color="auto"/>
        <w:right w:val="none" w:sz="0" w:space="0" w:color="auto"/>
      </w:divBdr>
    </w:div>
    <w:div w:id="547110278">
      <w:bodyDiv w:val="1"/>
      <w:marLeft w:val="0"/>
      <w:marRight w:val="0"/>
      <w:marTop w:val="0"/>
      <w:marBottom w:val="0"/>
      <w:divBdr>
        <w:top w:val="none" w:sz="0" w:space="0" w:color="auto"/>
        <w:left w:val="none" w:sz="0" w:space="0" w:color="auto"/>
        <w:bottom w:val="none" w:sz="0" w:space="0" w:color="auto"/>
        <w:right w:val="none" w:sz="0" w:space="0" w:color="auto"/>
      </w:divBdr>
    </w:div>
    <w:div w:id="547651018">
      <w:bodyDiv w:val="1"/>
      <w:marLeft w:val="0"/>
      <w:marRight w:val="0"/>
      <w:marTop w:val="0"/>
      <w:marBottom w:val="0"/>
      <w:divBdr>
        <w:top w:val="none" w:sz="0" w:space="0" w:color="auto"/>
        <w:left w:val="none" w:sz="0" w:space="0" w:color="auto"/>
        <w:bottom w:val="none" w:sz="0" w:space="0" w:color="auto"/>
        <w:right w:val="none" w:sz="0" w:space="0" w:color="auto"/>
      </w:divBdr>
    </w:div>
    <w:div w:id="621300797">
      <w:bodyDiv w:val="1"/>
      <w:marLeft w:val="0"/>
      <w:marRight w:val="0"/>
      <w:marTop w:val="0"/>
      <w:marBottom w:val="0"/>
      <w:divBdr>
        <w:top w:val="none" w:sz="0" w:space="0" w:color="auto"/>
        <w:left w:val="none" w:sz="0" w:space="0" w:color="auto"/>
        <w:bottom w:val="none" w:sz="0" w:space="0" w:color="auto"/>
        <w:right w:val="none" w:sz="0" w:space="0" w:color="auto"/>
      </w:divBdr>
    </w:div>
    <w:div w:id="628438388">
      <w:bodyDiv w:val="1"/>
      <w:marLeft w:val="0"/>
      <w:marRight w:val="0"/>
      <w:marTop w:val="0"/>
      <w:marBottom w:val="0"/>
      <w:divBdr>
        <w:top w:val="none" w:sz="0" w:space="0" w:color="auto"/>
        <w:left w:val="none" w:sz="0" w:space="0" w:color="auto"/>
        <w:bottom w:val="none" w:sz="0" w:space="0" w:color="auto"/>
        <w:right w:val="none" w:sz="0" w:space="0" w:color="auto"/>
      </w:divBdr>
    </w:div>
    <w:div w:id="664941952">
      <w:bodyDiv w:val="1"/>
      <w:marLeft w:val="0"/>
      <w:marRight w:val="0"/>
      <w:marTop w:val="0"/>
      <w:marBottom w:val="0"/>
      <w:divBdr>
        <w:top w:val="none" w:sz="0" w:space="0" w:color="auto"/>
        <w:left w:val="none" w:sz="0" w:space="0" w:color="auto"/>
        <w:bottom w:val="none" w:sz="0" w:space="0" w:color="auto"/>
        <w:right w:val="none" w:sz="0" w:space="0" w:color="auto"/>
      </w:divBdr>
    </w:div>
    <w:div w:id="673607578">
      <w:bodyDiv w:val="1"/>
      <w:marLeft w:val="0"/>
      <w:marRight w:val="0"/>
      <w:marTop w:val="0"/>
      <w:marBottom w:val="0"/>
      <w:divBdr>
        <w:top w:val="none" w:sz="0" w:space="0" w:color="auto"/>
        <w:left w:val="none" w:sz="0" w:space="0" w:color="auto"/>
        <w:bottom w:val="none" w:sz="0" w:space="0" w:color="auto"/>
        <w:right w:val="none" w:sz="0" w:space="0" w:color="auto"/>
      </w:divBdr>
    </w:div>
    <w:div w:id="674964701">
      <w:bodyDiv w:val="1"/>
      <w:marLeft w:val="0"/>
      <w:marRight w:val="0"/>
      <w:marTop w:val="0"/>
      <w:marBottom w:val="0"/>
      <w:divBdr>
        <w:top w:val="none" w:sz="0" w:space="0" w:color="auto"/>
        <w:left w:val="none" w:sz="0" w:space="0" w:color="auto"/>
        <w:bottom w:val="none" w:sz="0" w:space="0" w:color="auto"/>
        <w:right w:val="none" w:sz="0" w:space="0" w:color="auto"/>
      </w:divBdr>
    </w:div>
    <w:div w:id="743529467">
      <w:bodyDiv w:val="1"/>
      <w:marLeft w:val="0"/>
      <w:marRight w:val="0"/>
      <w:marTop w:val="0"/>
      <w:marBottom w:val="0"/>
      <w:divBdr>
        <w:top w:val="none" w:sz="0" w:space="0" w:color="auto"/>
        <w:left w:val="none" w:sz="0" w:space="0" w:color="auto"/>
        <w:bottom w:val="none" w:sz="0" w:space="0" w:color="auto"/>
        <w:right w:val="none" w:sz="0" w:space="0" w:color="auto"/>
      </w:divBdr>
    </w:div>
    <w:div w:id="794056088">
      <w:bodyDiv w:val="1"/>
      <w:marLeft w:val="0"/>
      <w:marRight w:val="0"/>
      <w:marTop w:val="0"/>
      <w:marBottom w:val="0"/>
      <w:divBdr>
        <w:top w:val="none" w:sz="0" w:space="0" w:color="auto"/>
        <w:left w:val="none" w:sz="0" w:space="0" w:color="auto"/>
        <w:bottom w:val="none" w:sz="0" w:space="0" w:color="auto"/>
        <w:right w:val="none" w:sz="0" w:space="0" w:color="auto"/>
      </w:divBdr>
    </w:div>
    <w:div w:id="798956874">
      <w:bodyDiv w:val="1"/>
      <w:marLeft w:val="0"/>
      <w:marRight w:val="0"/>
      <w:marTop w:val="0"/>
      <w:marBottom w:val="0"/>
      <w:divBdr>
        <w:top w:val="none" w:sz="0" w:space="0" w:color="auto"/>
        <w:left w:val="none" w:sz="0" w:space="0" w:color="auto"/>
        <w:bottom w:val="none" w:sz="0" w:space="0" w:color="auto"/>
        <w:right w:val="none" w:sz="0" w:space="0" w:color="auto"/>
      </w:divBdr>
    </w:div>
    <w:div w:id="824394153">
      <w:bodyDiv w:val="1"/>
      <w:marLeft w:val="0"/>
      <w:marRight w:val="0"/>
      <w:marTop w:val="0"/>
      <w:marBottom w:val="0"/>
      <w:divBdr>
        <w:top w:val="none" w:sz="0" w:space="0" w:color="auto"/>
        <w:left w:val="none" w:sz="0" w:space="0" w:color="auto"/>
        <w:bottom w:val="none" w:sz="0" w:space="0" w:color="auto"/>
        <w:right w:val="none" w:sz="0" w:space="0" w:color="auto"/>
      </w:divBdr>
      <w:divsChild>
        <w:div w:id="1545558027">
          <w:marLeft w:val="0"/>
          <w:marRight w:val="0"/>
          <w:marTop w:val="0"/>
          <w:marBottom w:val="0"/>
          <w:divBdr>
            <w:top w:val="none" w:sz="0" w:space="0" w:color="auto"/>
            <w:left w:val="none" w:sz="0" w:space="0" w:color="auto"/>
            <w:bottom w:val="none" w:sz="0" w:space="0" w:color="auto"/>
            <w:right w:val="none" w:sz="0" w:space="0" w:color="auto"/>
          </w:divBdr>
          <w:divsChild>
            <w:div w:id="382801942">
              <w:marLeft w:val="0"/>
              <w:marRight w:val="0"/>
              <w:marTop w:val="0"/>
              <w:marBottom w:val="0"/>
              <w:divBdr>
                <w:top w:val="none" w:sz="0" w:space="0" w:color="auto"/>
                <w:left w:val="none" w:sz="0" w:space="0" w:color="auto"/>
                <w:bottom w:val="none" w:sz="0" w:space="0" w:color="auto"/>
                <w:right w:val="none" w:sz="0" w:space="0" w:color="auto"/>
              </w:divBdr>
            </w:div>
            <w:div w:id="337657898">
              <w:marLeft w:val="0"/>
              <w:marRight w:val="0"/>
              <w:marTop w:val="0"/>
              <w:marBottom w:val="0"/>
              <w:divBdr>
                <w:top w:val="none" w:sz="0" w:space="0" w:color="auto"/>
                <w:left w:val="none" w:sz="0" w:space="0" w:color="auto"/>
                <w:bottom w:val="none" w:sz="0" w:space="0" w:color="auto"/>
                <w:right w:val="none" w:sz="0" w:space="0" w:color="auto"/>
              </w:divBdr>
            </w:div>
            <w:div w:id="435517701">
              <w:marLeft w:val="0"/>
              <w:marRight w:val="0"/>
              <w:marTop w:val="0"/>
              <w:marBottom w:val="0"/>
              <w:divBdr>
                <w:top w:val="none" w:sz="0" w:space="0" w:color="auto"/>
                <w:left w:val="none" w:sz="0" w:space="0" w:color="auto"/>
                <w:bottom w:val="none" w:sz="0" w:space="0" w:color="auto"/>
                <w:right w:val="none" w:sz="0" w:space="0" w:color="auto"/>
              </w:divBdr>
            </w:div>
            <w:div w:id="1357123085">
              <w:marLeft w:val="0"/>
              <w:marRight w:val="0"/>
              <w:marTop w:val="0"/>
              <w:marBottom w:val="0"/>
              <w:divBdr>
                <w:top w:val="none" w:sz="0" w:space="0" w:color="auto"/>
                <w:left w:val="none" w:sz="0" w:space="0" w:color="auto"/>
                <w:bottom w:val="none" w:sz="0" w:space="0" w:color="auto"/>
                <w:right w:val="none" w:sz="0" w:space="0" w:color="auto"/>
              </w:divBdr>
            </w:div>
            <w:div w:id="117456093">
              <w:marLeft w:val="0"/>
              <w:marRight w:val="0"/>
              <w:marTop w:val="0"/>
              <w:marBottom w:val="0"/>
              <w:divBdr>
                <w:top w:val="none" w:sz="0" w:space="0" w:color="auto"/>
                <w:left w:val="none" w:sz="0" w:space="0" w:color="auto"/>
                <w:bottom w:val="none" w:sz="0" w:space="0" w:color="auto"/>
                <w:right w:val="none" w:sz="0" w:space="0" w:color="auto"/>
              </w:divBdr>
            </w:div>
            <w:div w:id="342436215">
              <w:marLeft w:val="0"/>
              <w:marRight w:val="0"/>
              <w:marTop w:val="0"/>
              <w:marBottom w:val="0"/>
              <w:divBdr>
                <w:top w:val="none" w:sz="0" w:space="0" w:color="auto"/>
                <w:left w:val="none" w:sz="0" w:space="0" w:color="auto"/>
                <w:bottom w:val="none" w:sz="0" w:space="0" w:color="auto"/>
                <w:right w:val="none" w:sz="0" w:space="0" w:color="auto"/>
              </w:divBdr>
            </w:div>
            <w:div w:id="1578708083">
              <w:marLeft w:val="0"/>
              <w:marRight w:val="0"/>
              <w:marTop w:val="0"/>
              <w:marBottom w:val="0"/>
              <w:divBdr>
                <w:top w:val="none" w:sz="0" w:space="0" w:color="auto"/>
                <w:left w:val="none" w:sz="0" w:space="0" w:color="auto"/>
                <w:bottom w:val="none" w:sz="0" w:space="0" w:color="auto"/>
                <w:right w:val="none" w:sz="0" w:space="0" w:color="auto"/>
              </w:divBdr>
            </w:div>
            <w:div w:id="1178891192">
              <w:marLeft w:val="0"/>
              <w:marRight w:val="0"/>
              <w:marTop w:val="0"/>
              <w:marBottom w:val="0"/>
              <w:divBdr>
                <w:top w:val="none" w:sz="0" w:space="0" w:color="auto"/>
                <w:left w:val="none" w:sz="0" w:space="0" w:color="auto"/>
                <w:bottom w:val="none" w:sz="0" w:space="0" w:color="auto"/>
                <w:right w:val="none" w:sz="0" w:space="0" w:color="auto"/>
              </w:divBdr>
            </w:div>
            <w:div w:id="2077512304">
              <w:marLeft w:val="0"/>
              <w:marRight w:val="0"/>
              <w:marTop w:val="0"/>
              <w:marBottom w:val="0"/>
              <w:divBdr>
                <w:top w:val="none" w:sz="0" w:space="0" w:color="auto"/>
                <w:left w:val="none" w:sz="0" w:space="0" w:color="auto"/>
                <w:bottom w:val="none" w:sz="0" w:space="0" w:color="auto"/>
                <w:right w:val="none" w:sz="0" w:space="0" w:color="auto"/>
              </w:divBdr>
            </w:div>
            <w:div w:id="809597170">
              <w:marLeft w:val="0"/>
              <w:marRight w:val="0"/>
              <w:marTop w:val="0"/>
              <w:marBottom w:val="0"/>
              <w:divBdr>
                <w:top w:val="none" w:sz="0" w:space="0" w:color="auto"/>
                <w:left w:val="none" w:sz="0" w:space="0" w:color="auto"/>
                <w:bottom w:val="none" w:sz="0" w:space="0" w:color="auto"/>
                <w:right w:val="none" w:sz="0" w:space="0" w:color="auto"/>
              </w:divBdr>
            </w:div>
            <w:div w:id="105587435">
              <w:marLeft w:val="0"/>
              <w:marRight w:val="0"/>
              <w:marTop w:val="0"/>
              <w:marBottom w:val="0"/>
              <w:divBdr>
                <w:top w:val="none" w:sz="0" w:space="0" w:color="auto"/>
                <w:left w:val="none" w:sz="0" w:space="0" w:color="auto"/>
                <w:bottom w:val="none" w:sz="0" w:space="0" w:color="auto"/>
                <w:right w:val="none" w:sz="0" w:space="0" w:color="auto"/>
              </w:divBdr>
            </w:div>
            <w:div w:id="597174354">
              <w:marLeft w:val="0"/>
              <w:marRight w:val="0"/>
              <w:marTop w:val="0"/>
              <w:marBottom w:val="0"/>
              <w:divBdr>
                <w:top w:val="none" w:sz="0" w:space="0" w:color="auto"/>
                <w:left w:val="none" w:sz="0" w:space="0" w:color="auto"/>
                <w:bottom w:val="none" w:sz="0" w:space="0" w:color="auto"/>
                <w:right w:val="none" w:sz="0" w:space="0" w:color="auto"/>
              </w:divBdr>
            </w:div>
            <w:div w:id="1864635963">
              <w:marLeft w:val="0"/>
              <w:marRight w:val="0"/>
              <w:marTop w:val="0"/>
              <w:marBottom w:val="0"/>
              <w:divBdr>
                <w:top w:val="none" w:sz="0" w:space="0" w:color="auto"/>
                <w:left w:val="none" w:sz="0" w:space="0" w:color="auto"/>
                <w:bottom w:val="none" w:sz="0" w:space="0" w:color="auto"/>
                <w:right w:val="none" w:sz="0" w:space="0" w:color="auto"/>
              </w:divBdr>
            </w:div>
            <w:div w:id="1956403817">
              <w:marLeft w:val="0"/>
              <w:marRight w:val="0"/>
              <w:marTop w:val="0"/>
              <w:marBottom w:val="0"/>
              <w:divBdr>
                <w:top w:val="none" w:sz="0" w:space="0" w:color="auto"/>
                <w:left w:val="none" w:sz="0" w:space="0" w:color="auto"/>
                <w:bottom w:val="none" w:sz="0" w:space="0" w:color="auto"/>
                <w:right w:val="none" w:sz="0" w:space="0" w:color="auto"/>
              </w:divBdr>
            </w:div>
            <w:div w:id="200244858">
              <w:marLeft w:val="0"/>
              <w:marRight w:val="0"/>
              <w:marTop w:val="0"/>
              <w:marBottom w:val="0"/>
              <w:divBdr>
                <w:top w:val="none" w:sz="0" w:space="0" w:color="auto"/>
                <w:left w:val="none" w:sz="0" w:space="0" w:color="auto"/>
                <w:bottom w:val="none" w:sz="0" w:space="0" w:color="auto"/>
                <w:right w:val="none" w:sz="0" w:space="0" w:color="auto"/>
              </w:divBdr>
            </w:div>
            <w:div w:id="892428392">
              <w:marLeft w:val="0"/>
              <w:marRight w:val="0"/>
              <w:marTop w:val="0"/>
              <w:marBottom w:val="0"/>
              <w:divBdr>
                <w:top w:val="none" w:sz="0" w:space="0" w:color="auto"/>
                <w:left w:val="none" w:sz="0" w:space="0" w:color="auto"/>
                <w:bottom w:val="none" w:sz="0" w:space="0" w:color="auto"/>
                <w:right w:val="none" w:sz="0" w:space="0" w:color="auto"/>
              </w:divBdr>
            </w:div>
            <w:div w:id="280306777">
              <w:marLeft w:val="0"/>
              <w:marRight w:val="0"/>
              <w:marTop w:val="0"/>
              <w:marBottom w:val="0"/>
              <w:divBdr>
                <w:top w:val="none" w:sz="0" w:space="0" w:color="auto"/>
                <w:left w:val="none" w:sz="0" w:space="0" w:color="auto"/>
                <w:bottom w:val="none" w:sz="0" w:space="0" w:color="auto"/>
                <w:right w:val="none" w:sz="0" w:space="0" w:color="auto"/>
              </w:divBdr>
            </w:div>
            <w:div w:id="135686706">
              <w:marLeft w:val="0"/>
              <w:marRight w:val="0"/>
              <w:marTop w:val="0"/>
              <w:marBottom w:val="0"/>
              <w:divBdr>
                <w:top w:val="none" w:sz="0" w:space="0" w:color="auto"/>
                <w:left w:val="none" w:sz="0" w:space="0" w:color="auto"/>
                <w:bottom w:val="none" w:sz="0" w:space="0" w:color="auto"/>
                <w:right w:val="none" w:sz="0" w:space="0" w:color="auto"/>
              </w:divBdr>
            </w:div>
            <w:div w:id="538595437">
              <w:marLeft w:val="0"/>
              <w:marRight w:val="0"/>
              <w:marTop w:val="0"/>
              <w:marBottom w:val="0"/>
              <w:divBdr>
                <w:top w:val="none" w:sz="0" w:space="0" w:color="auto"/>
                <w:left w:val="none" w:sz="0" w:space="0" w:color="auto"/>
                <w:bottom w:val="none" w:sz="0" w:space="0" w:color="auto"/>
                <w:right w:val="none" w:sz="0" w:space="0" w:color="auto"/>
              </w:divBdr>
            </w:div>
            <w:div w:id="82532352">
              <w:marLeft w:val="0"/>
              <w:marRight w:val="0"/>
              <w:marTop w:val="0"/>
              <w:marBottom w:val="0"/>
              <w:divBdr>
                <w:top w:val="none" w:sz="0" w:space="0" w:color="auto"/>
                <w:left w:val="none" w:sz="0" w:space="0" w:color="auto"/>
                <w:bottom w:val="none" w:sz="0" w:space="0" w:color="auto"/>
                <w:right w:val="none" w:sz="0" w:space="0" w:color="auto"/>
              </w:divBdr>
            </w:div>
            <w:div w:id="277222098">
              <w:marLeft w:val="0"/>
              <w:marRight w:val="0"/>
              <w:marTop w:val="0"/>
              <w:marBottom w:val="0"/>
              <w:divBdr>
                <w:top w:val="none" w:sz="0" w:space="0" w:color="auto"/>
                <w:left w:val="none" w:sz="0" w:space="0" w:color="auto"/>
                <w:bottom w:val="none" w:sz="0" w:space="0" w:color="auto"/>
                <w:right w:val="none" w:sz="0" w:space="0" w:color="auto"/>
              </w:divBdr>
            </w:div>
            <w:div w:id="394396162">
              <w:marLeft w:val="0"/>
              <w:marRight w:val="0"/>
              <w:marTop w:val="0"/>
              <w:marBottom w:val="0"/>
              <w:divBdr>
                <w:top w:val="none" w:sz="0" w:space="0" w:color="auto"/>
                <w:left w:val="none" w:sz="0" w:space="0" w:color="auto"/>
                <w:bottom w:val="none" w:sz="0" w:space="0" w:color="auto"/>
                <w:right w:val="none" w:sz="0" w:space="0" w:color="auto"/>
              </w:divBdr>
            </w:div>
            <w:div w:id="499853049">
              <w:marLeft w:val="0"/>
              <w:marRight w:val="0"/>
              <w:marTop w:val="0"/>
              <w:marBottom w:val="0"/>
              <w:divBdr>
                <w:top w:val="none" w:sz="0" w:space="0" w:color="auto"/>
                <w:left w:val="none" w:sz="0" w:space="0" w:color="auto"/>
                <w:bottom w:val="none" w:sz="0" w:space="0" w:color="auto"/>
                <w:right w:val="none" w:sz="0" w:space="0" w:color="auto"/>
              </w:divBdr>
            </w:div>
            <w:div w:id="939331808">
              <w:marLeft w:val="0"/>
              <w:marRight w:val="0"/>
              <w:marTop w:val="0"/>
              <w:marBottom w:val="0"/>
              <w:divBdr>
                <w:top w:val="none" w:sz="0" w:space="0" w:color="auto"/>
                <w:left w:val="none" w:sz="0" w:space="0" w:color="auto"/>
                <w:bottom w:val="none" w:sz="0" w:space="0" w:color="auto"/>
                <w:right w:val="none" w:sz="0" w:space="0" w:color="auto"/>
              </w:divBdr>
            </w:div>
            <w:div w:id="1774746747">
              <w:marLeft w:val="0"/>
              <w:marRight w:val="0"/>
              <w:marTop w:val="0"/>
              <w:marBottom w:val="0"/>
              <w:divBdr>
                <w:top w:val="none" w:sz="0" w:space="0" w:color="auto"/>
                <w:left w:val="none" w:sz="0" w:space="0" w:color="auto"/>
                <w:bottom w:val="none" w:sz="0" w:space="0" w:color="auto"/>
                <w:right w:val="none" w:sz="0" w:space="0" w:color="auto"/>
              </w:divBdr>
            </w:div>
            <w:div w:id="840391576">
              <w:marLeft w:val="0"/>
              <w:marRight w:val="0"/>
              <w:marTop w:val="0"/>
              <w:marBottom w:val="0"/>
              <w:divBdr>
                <w:top w:val="none" w:sz="0" w:space="0" w:color="auto"/>
                <w:left w:val="none" w:sz="0" w:space="0" w:color="auto"/>
                <w:bottom w:val="none" w:sz="0" w:space="0" w:color="auto"/>
                <w:right w:val="none" w:sz="0" w:space="0" w:color="auto"/>
              </w:divBdr>
            </w:div>
            <w:div w:id="1729768625">
              <w:marLeft w:val="0"/>
              <w:marRight w:val="0"/>
              <w:marTop w:val="0"/>
              <w:marBottom w:val="0"/>
              <w:divBdr>
                <w:top w:val="none" w:sz="0" w:space="0" w:color="auto"/>
                <w:left w:val="none" w:sz="0" w:space="0" w:color="auto"/>
                <w:bottom w:val="none" w:sz="0" w:space="0" w:color="auto"/>
                <w:right w:val="none" w:sz="0" w:space="0" w:color="auto"/>
              </w:divBdr>
            </w:div>
            <w:div w:id="698630550">
              <w:marLeft w:val="0"/>
              <w:marRight w:val="0"/>
              <w:marTop w:val="0"/>
              <w:marBottom w:val="0"/>
              <w:divBdr>
                <w:top w:val="none" w:sz="0" w:space="0" w:color="auto"/>
                <w:left w:val="none" w:sz="0" w:space="0" w:color="auto"/>
                <w:bottom w:val="none" w:sz="0" w:space="0" w:color="auto"/>
                <w:right w:val="none" w:sz="0" w:space="0" w:color="auto"/>
              </w:divBdr>
            </w:div>
            <w:div w:id="969551964">
              <w:marLeft w:val="0"/>
              <w:marRight w:val="0"/>
              <w:marTop w:val="0"/>
              <w:marBottom w:val="0"/>
              <w:divBdr>
                <w:top w:val="none" w:sz="0" w:space="0" w:color="auto"/>
                <w:left w:val="none" w:sz="0" w:space="0" w:color="auto"/>
                <w:bottom w:val="none" w:sz="0" w:space="0" w:color="auto"/>
                <w:right w:val="none" w:sz="0" w:space="0" w:color="auto"/>
              </w:divBdr>
            </w:div>
            <w:div w:id="1452699551">
              <w:marLeft w:val="0"/>
              <w:marRight w:val="0"/>
              <w:marTop w:val="0"/>
              <w:marBottom w:val="0"/>
              <w:divBdr>
                <w:top w:val="none" w:sz="0" w:space="0" w:color="auto"/>
                <w:left w:val="none" w:sz="0" w:space="0" w:color="auto"/>
                <w:bottom w:val="none" w:sz="0" w:space="0" w:color="auto"/>
                <w:right w:val="none" w:sz="0" w:space="0" w:color="auto"/>
              </w:divBdr>
            </w:div>
            <w:div w:id="1561746780">
              <w:marLeft w:val="0"/>
              <w:marRight w:val="0"/>
              <w:marTop w:val="0"/>
              <w:marBottom w:val="0"/>
              <w:divBdr>
                <w:top w:val="none" w:sz="0" w:space="0" w:color="auto"/>
                <w:left w:val="none" w:sz="0" w:space="0" w:color="auto"/>
                <w:bottom w:val="none" w:sz="0" w:space="0" w:color="auto"/>
                <w:right w:val="none" w:sz="0" w:space="0" w:color="auto"/>
              </w:divBdr>
            </w:div>
            <w:div w:id="1116606991">
              <w:marLeft w:val="0"/>
              <w:marRight w:val="0"/>
              <w:marTop w:val="0"/>
              <w:marBottom w:val="0"/>
              <w:divBdr>
                <w:top w:val="none" w:sz="0" w:space="0" w:color="auto"/>
                <w:left w:val="none" w:sz="0" w:space="0" w:color="auto"/>
                <w:bottom w:val="none" w:sz="0" w:space="0" w:color="auto"/>
                <w:right w:val="none" w:sz="0" w:space="0" w:color="auto"/>
              </w:divBdr>
            </w:div>
            <w:div w:id="1452898199">
              <w:marLeft w:val="0"/>
              <w:marRight w:val="0"/>
              <w:marTop w:val="0"/>
              <w:marBottom w:val="0"/>
              <w:divBdr>
                <w:top w:val="none" w:sz="0" w:space="0" w:color="auto"/>
                <w:left w:val="none" w:sz="0" w:space="0" w:color="auto"/>
                <w:bottom w:val="none" w:sz="0" w:space="0" w:color="auto"/>
                <w:right w:val="none" w:sz="0" w:space="0" w:color="auto"/>
              </w:divBdr>
            </w:div>
            <w:div w:id="235239303">
              <w:marLeft w:val="0"/>
              <w:marRight w:val="0"/>
              <w:marTop w:val="0"/>
              <w:marBottom w:val="0"/>
              <w:divBdr>
                <w:top w:val="none" w:sz="0" w:space="0" w:color="auto"/>
                <w:left w:val="none" w:sz="0" w:space="0" w:color="auto"/>
                <w:bottom w:val="none" w:sz="0" w:space="0" w:color="auto"/>
                <w:right w:val="none" w:sz="0" w:space="0" w:color="auto"/>
              </w:divBdr>
            </w:div>
            <w:div w:id="753011172">
              <w:marLeft w:val="0"/>
              <w:marRight w:val="0"/>
              <w:marTop w:val="0"/>
              <w:marBottom w:val="0"/>
              <w:divBdr>
                <w:top w:val="none" w:sz="0" w:space="0" w:color="auto"/>
                <w:left w:val="none" w:sz="0" w:space="0" w:color="auto"/>
                <w:bottom w:val="none" w:sz="0" w:space="0" w:color="auto"/>
                <w:right w:val="none" w:sz="0" w:space="0" w:color="auto"/>
              </w:divBdr>
            </w:div>
            <w:div w:id="2056272986">
              <w:marLeft w:val="0"/>
              <w:marRight w:val="0"/>
              <w:marTop w:val="0"/>
              <w:marBottom w:val="0"/>
              <w:divBdr>
                <w:top w:val="none" w:sz="0" w:space="0" w:color="auto"/>
                <w:left w:val="none" w:sz="0" w:space="0" w:color="auto"/>
                <w:bottom w:val="none" w:sz="0" w:space="0" w:color="auto"/>
                <w:right w:val="none" w:sz="0" w:space="0" w:color="auto"/>
              </w:divBdr>
            </w:div>
            <w:div w:id="1394354240">
              <w:marLeft w:val="0"/>
              <w:marRight w:val="0"/>
              <w:marTop w:val="0"/>
              <w:marBottom w:val="0"/>
              <w:divBdr>
                <w:top w:val="none" w:sz="0" w:space="0" w:color="auto"/>
                <w:left w:val="none" w:sz="0" w:space="0" w:color="auto"/>
                <w:bottom w:val="none" w:sz="0" w:space="0" w:color="auto"/>
                <w:right w:val="none" w:sz="0" w:space="0" w:color="auto"/>
              </w:divBdr>
            </w:div>
            <w:div w:id="1001355544">
              <w:marLeft w:val="0"/>
              <w:marRight w:val="0"/>
              <w:marTop w:val="0"/>
              <w:marBottom w:val="0"/>
              <w:divBdr>
                <w:top w:val="none" w:sz="0" w:space="0" w:color="auto"/>
                <w:left w:val="none" w:sz="0" w:space="0" w:color="auto"/>
                <w:bottom w:val="none" w:sz="0" w:space="0" w:color="auto"/>
                <w:right w:val="none" w:sz="0" w:space="0" w:color="auto"/>
              </w:divBdr>
            </w:div>
            <w:div w:id="1137605373">
              <w:marLeft w:val="0"/>
              <w:marRight w:val="0"/>
              <w:marTop w:val="0"/>
              <w:marBottom w:val="0"/>
              <w:divBdr>
                <w:top w:val="none" w:sz="0" w:space="0" w:color="auto"/>
                <w:left w:val="none" w:sz="0" w:space="0" w:color="auto"/>
                <w:bottom w:val="none" w:sz="0" w:space="0" w:color="auto"/>
                <w:right w:val="none" w:sz="0" w:space="0" w:color="auto"/>
              </w:divBdr>
            </w:div>
            <w:div w:id="1687631154">
              <w:marLeft w:val="0"/>
              <w:marRight w:val="0"/>
              <w:marTop w:val="0"/>
              <w:marBottom w:val="0"/>
              <w:divBdr>
                <w:top w:val="none" w:sz="0" w:space="0" w:color="auto"/>
                <w:left w:val="none" w:sz="0" w:space="0" w:color="auto"/>
                <w:bottom w:val="none" w:sz="0" w:space="0" w:color="auto"/>
                <w:right w:val="none" w:sz="0" w:space="0" w:color="auto"/>
              </w:divBdr>
            </w:div>
            <w:div w:id="1714650231">
              <w:marLeft w:val="0"/>
              <w:marRight w:val="0"/>
              <w:marTop w:val="0"/>
              <w:marBottom w:val="0"/>
              <w:divBdr>
                <w:top w:val="none" w:sz="0" w:space="0" w:color="auto"/>
                <w:left w:val="none" w:sz="0" w:space="0" w:color="auto"/>
                <w:bottom w:val="none" w:sz="0" w:space="0" w:color="auto"/>
                <w:right w:val="none" w:sz="0" w:space="0" w:color="auto"/>
              </w:divBdr>
            </w:div>
            <w:div w:id="114445204">
              <w:marLeft w:val="0"/>
              <w:marRight w:val="0"/>
              <w:marTop w:val="0"/>
              <w:marBottom w:val="0"/>
              <w:divBdr>
                <w:top w:val="none" w:sz="0" w:space="0" w:color="auto"/>
                <w:left w:val="none" w:sz="0" w:space="0" w:color="auto"/>
                <w:bottom w:val="none" w:sz="0" w:space="0" w:color="auto"/>
                <w:right w:val="none" w:sz="0" w:space="0" w:color="auto"/>
              </w:divBdr>
            </w:div>
            <w:div w:id="318996405">
              <w:marLeft w:val="0"/>
              <w:marRight w:val="0"/>
              <w:marTop w:val="0"/>
              <w:marBottom w:val="0"/>
              <w:divBdr>
                <w:top w:val="none" w:sz="0" w:space="0" w:color="auto"/>
                <w:left w:val="none" w:sz="0" w:space="0" w:color="auto"/>
                <w:bottom w:val="none" w:sz="0" w:space="0" w:color="auto"/>
                <w:right w:val="none" w:sz="0" w:space="0" w:color="auto"/>
              </w:divBdr>
            </w:div>
            <w:div w:id="1612280181">
              <w:marLeft w:val="0"/>
              <w:marRight w:val="0"/>
              <w:marTop w:val="0"/>
              <w:marBottom w:val="0"/>
              <w:divBdr>
                <w:top w:val="none" w:sz="0" w:space="0" w:color="auto"/>
                <w:left w:val="none" w:sz="0" w:space="0" w:color="auto"/>
                <w:bottom w:val="none" w:sz="0" w:space="0" w:color="auto"/>
                <w:right w:val="none" w:sz="0" w:space="0" w:color="auto"/>
              </w:divBdr>
            </w:div>
            <w:div w:id="1033075611">
              <w:marLeft w:val="0"/>
              <w:marRight w:val="0"/>
              <w:marTop w:val="0"/>
              <w:marBottom w:val="0"/>
              <w:divBdr>
                <w:top w:val="none" w:sz="0" w:space="0" w:color="auto"/>
                <w:left w:val="none" w:sz="0" w:space="0" w:color="auto"/>
                <w:bottom w:val="none" w:sz="0" w:space="0" w:color="auto"/>
                <w:right w:val="none" w:sz="0" w:space="0" w:color="auto"/>
              </w:divBdr>
            </w:div>
            <w:div w:id="607007710">
              <w:marLeft w:val="0"/>
              <w:marRight w:val="0"/>
              <w:marTop w:val="0"/>
              <w:marBottom w:val="0"/>
              <w:divBdr>
                <w:top w:val="none" w:sz="0" w:space="0" w:color="auto"/>
                <w:left w:val="none" w:sz="0" w:space="0" w:color="auto"/>
                <w:bottom w:val="none" w:sz="0" w:space="0" w:color="auto"/>
                <w:right w:val="none" w:sz="0" w:space="0" w:color="auto"/>
              </w:divBdr>
            </w:div>
            <w:div w:id="1617522289">
              <w:marLeft w:val="0"/>
              <w:marRight w:val="0"/>
              <w:marTop w:val="0"/>
              <w:marBottom w:val="0"/>
              <w:divBdr>
                <w:top w:val="none" w:sz="0" w:space="0" w:color="auto"/>
                <w:left w:val="none" w:sz="0" w:space="0" w:color="auto"/>
                <w:bottom w:val="none" w:sz="0" w:space="0" w:color="auto"/>
                <w:right w:val="none" w:sz="0" w:space="0" w:color="auto"/>
              </w:divBdr>
            </w:div>
            <w:div w:id="69087652">
              <w:marLeft w:val="0"/>
              <w:marRight w:val="0"/>
              <w:marTop w:val="0"/>
              <w:marBottom w:val="0"/>
              <w:divBdr>
                <w:top w:val="none" w:sz="0" w:space="0" w:color="auto"/>
                <w:left w:val="none" w:sz="0" w:space="0" w:color="auto"/>
                <w:bottom w:val="none" w:sz="0" w:space="0" w:color="auto"/>
                <w:right w:val="none" w:sz="0" w:space="0" w:color="auto"/>
              </w:divBdr>
            </w:div>
            <w:div w:id="1790271855">
              <w:marLeft w:val="0"/>
              <w:marRight w:val="0"/>
              <w:marTop w:val="0"/>
              <w:marBottom w:val="0"/>
              <w:divBdr>
                <w:top w:val="none" w:sz="0" w:space="0" w:color="auto"/>
                <w:left w:val="none" w:sz="0" w:space="0" w:color="auto"/>
                <w:bottom w:val="none" w:sz="0" w:space="0" w:color="auto"/>
                <w:right w:val="none" w:sz="0" w:space="0" w:color="auto"/>
              </w:divBdr>
            </w:div>
            <w:div w:id="292756839">
              <w:marLeft w:val="0"/>
              <w:marRight w:val="0"/>
              <w:marTop w:val="0"/>
              <w:marBottom w:val="0"/>
              <w:divBdr>
                <w:top w:val="none" w:sz="0" w:space="0" w:color="auto"/>
                <w:left w:val="none" w:sz="0" w:space="0" w:color="auto"/>
                <w:bottom w:val="none" w:sz="0" w:space="0" w:color="auto"/>
                <w:right w:val="none" w:sz="0" w:space="0" w:color="auto"/>
              </w:divBdr>
            </w:div>
            <w:div w:id="2076968407">
              <w:marLeft w:val="0"/>
              <w:marRight w:val="0"/>
              <w:marTop w:val="0"/>
              <w:marBottom w:val="0"/>
              <w:divBdr>
                <w:top w:val="none" w:sz="0" w:space="0" w:color="auto"/>
                <w:left w:val="none" w:sz="0" w:space="0" w:color="auto"/>
                <w:bottom w:val="none" w:sz="0" w:space="0" w:color="auto"/>
                <w:right w:val="none" w:sz="0" w:space="0" w:color="auto"/>
              </w:divBdr>
            </w:div>
            <w:div w:id="216820080">
              <w:marLeft w:val="0"/>
              <w:marRight w:val="0"/>
              <w:marTop w:val="0"/>
              <w:marBottom w:val="0"/>
              <w:divBdr>
                <w:top w:val="none" w:sz="0" w:space="0" w:color="auto"/>
                <w:left w:val="none" w:sz="0" w:space="0" w:color="auto"/>
                <w:bottom w:val="none" w:sz="0" w:space="0" w:color="auto"/>
                <w:right w:val="none" w:sz="0" w:space="0" w:color="auto"/>
              </w:divBdr>
            </w:div>
            <w:div w:id="567377411">
              <w:marLeft w:val="0"/>
              <w:marRight w:val="0"/>
              <w:marTop w:val="0"/>
              <w:marBottom w:val="0"/>
              <w:divBdr>
                <w:top w:val="none" w:sz="0" w:space="0" w:color="auto"/>
                <w:left w:val="none" w:sz="0" w:space="0" w:color="auto"/>
                <w:bottom w:val="none" w:sz="0" w:space="0" w:color="auto"/>
                <w:right w:val="none" w:sz="0" w:space="0" w:color="auto"/>
              </w:divBdr>
            </w:div>
            <w:div w:id="1618489913">
              <w:marLeft w:val="0"/>
              <w:marRight w:val="0"/>
              <w:marTop w:val="0"/>
              <w:marBottom w:val="0"/>
              <w:divBdr>
                <w:top w:val="none" w:sz="0" w:space="0" w:color="auto"/>
                <w:left w:val="none" w:sz="0" w:space="0" w:color="auto"/>
                <w:bottom w:val="none" w:sz="0" w:space="0" w:color="auto"/>
                <w:right w:val="none" w:sz="0" w:space="0" w:color="auto"/>
              </w:divBdr>
            </w:div>
            <w:div w:id="1300384772">
              <w:marLeft w:val="0"/>
              <w:marRight w:val="0"/>
              <w:marTop w:val="0"/>
              <w:marBottom w:val="0"/>
              <w:divBdr>
                <w:top w:val="none" w:sz="0" w:space="0" w:color="auto"/>
                <w:left w:val="none" w:sz="0" w:space="0" w:color="auto"/>
                <w:bottom w:val="none" w:sz="0" w:space="0" w:color="auto"/>
                <w:right w:val="none" w:sz="0" w:space="0" w:color="auto"/>
              </w:divBdr>
            </w:div>
            <w:div w:id="1626346419">
              <w:marLeft w:val="0"/>
              <w:marRight w:val="0"/>
              <w:marTop w:val="0"/>
              <w:marBottom w:val="0"/>
              <w:divBdr>
                <w:top w:val="none" w:sz="0" w:space="0" w:color="auto"/>
                <w:left w:val="none" w:sz="0" w:space="0" w:color="auto"/>
                <w:bottom w:val="none" w:sz="0" w:space="0" w:color="auto"/>
                <w:right w:val="none" w:sz="0" w:space="0" w:color="auto"/>
              </w:divBdr>
            </w:div>
            <w:div w:id="1408111706">
              <w:marLeft w:val="0"/>
              <w:marRight w:val="0"/>
              <w:marTop w:val="0"/>
              <w:marBottom w:val="0"/>
              <w:divBdr>
                <w:top w:val="none" w:sz="0" w:space="0" w:color="auto"/>
                <w:left w:val="none" w:sz="0" w:space="0" w:color="auto"/>
                <w:bottom w:val="none" w:sz="0" w:space="0" w:color="auto"/>
                <w:right w:val="none" w:sz="0" w:space="0" w:color="auto"/>
              </w:divBdr>
            </w:div>
            <w:div w:id="1628077072">
              <w:marLeft w:val="0"/>
              <w:marRight w:val="0"/>
              <w:marTop w:val="0"/>
              <w:marBottom w:val="0"/>
              <w:divBdr>
                <w:top w:val="none" w:sz="0" w:space="0" w:color="auto"/>
                <w:left w:val="none" w:sz="0" w:space="0" w:color="auto"/>
                <w:bottom w:val="none" w:sz="0" w:space="0" w:color="auto"/>
                <w:right w:val="none" w:sz="0" w:space="0" w:color="auto"/>
              </w:divBdr>
            </w:div>
            <w:div w:id="78049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593">
      <w:bodyDiv w:val="1"/>
      <w:marLeft w:val="0"/>
      <w:marRight w:val="0"/>
      <w:marTop w:val="0"/>
      <w:marBottom w:val="0"/>
      <w:divBdr>
        <w:top w:val="none" w:sz="0" w:space="0" w:color="auto"/>
        <w:left w:val="none" w:sz="0" w:space="0" w:color="auto"/>
        <w:bottom w:val="none" w:sz="0" w:space="0" w:color="auto"/>
        <w:right w:val="none" w:sz="0" w:space="0" w:color="auto"/>
      </w:divBdr>
    </w:div>
    <w:div w:id="853150747">
      <w:bodyDiv w:val="1"/>
      <w:marLeft w:val="0"/>
      <w:marRight w:val="0"/>
      <w:marTop w:val="0"/>
      <w:marBottom w:val="0"/>
      <w:divBdr>
        <w:top w:val="none" w:sz="0" w:space="0" w:color="auto"/>
        <w:left w:val="none" w:sz="0" w:space="0" w:color="auto"/>
        <w:bottom w:val="none" w:sz="0" w:space="0" w:color="auto"/>
        <w:right w:val="none" w:sz="0" w:space="0" w:color="auto"/>
      </w:divBdr>
    </w:div>
    <w:div w:id="1007289493">
      <w:bodyDiv w:val="1"/>
      <w:marLeft w:val="0"/>
      <w:marRight w:val="0"/>
      <w:marTop w:val="0"/>
      <w:marBottom w:val="0"/>
      <w:divBdr>
        <w:top w:val="none" w:sz="0" w:space="0" w:color="auto"/>
        <w:left w:val="none" w:sz="0" w:space="0" w:color="auto"/>
        <w:bottom w:val="none" w:sz="0" w:space="0" w:color="auto"/>
        <w:right w:val="none" w:sz="0" w:space="0" w:color="auto"/>
      </w:divBdr>
    </w:div>
    <w:div w:id="1074427173">
      <w:bodyDiv w:val="1"/>
      <w:marLeft w:val="0"/>
      <w:marRight w:val="0"/>
      <w:marTop w:val="0"/>
      <w:marBottom w:val="0"/>
      <w:divBdr>
        <w:top w:val="none" w:sz="0" w:space="0" w:color="auto"/>
        <w:left w:val="none" w:sz="0" w:space="0" w:color="auto"/>
        <w:bottom w:val="none" w:sz="0" w:space="0" w:color="auto"/>
        <w:right w:val="none" w:sz="0" w:space="0" w:color="auto"/>
      </w:divBdr>
      <w:divsChild>
        <w:div w:id="1866097923">
          <w:marLeft w:val="0"/>
          <w:marRight w:val="0"/>
          <w:marTop w:val="0"/>
          <w:marBottom w:val="0"/>
          <w:divBdr>
            <w:top w:val="none" w:sz="0" w:space="0" w:color="auto"/>
            <w:left w:val="none" w:sz="0" w:space="0" w:color="auto"/>
            <w:bottom w:val="none" w:sz="0" w:space="0" w:color="auto"/>
            <w:right w:val="none" w:sz="0" w:space="0" w:color="auto"/>
          </w:divBdr>
          <w:divsChild>
            <w:div w:id="1102410067">
              <w:marLeft w:val="0"/>
              <w:marRight w:val="0"/>
              <w:marTop w:val="0"/>
              <w:marBottom w:val="0"/>
              <w:divBdr>
                <w:top w:val="none" w:sz="0" w:space="0" w:color="auto"/>
                <w:left w:val="none" w:sz="0" w:space="0" w:color="auto"/>
                <w:bottom w:val="none" w:sz="0" w:space="0" w:color="auto"/>
                <w:right w:val="none" w:sz="0" w:space="0" w:color="auto"/>
              </w:divBdr>
            </w:div>
            <w:div w:id="463426101">
              <w:marLeft w:val="0"/>
              <w:marRight w:val="0"/>
              <w:marTop w:val="0"/>
              <w:marBottom w:val="0"/>
              <w:divBdr>
                <w:top w:val="none" w:sz="0" w:space="0" w:color="auto"/>
                <w:left w:val="none" w:sz="0" w:space="0" w:color="auto"/>
                <w:bottom w:val="none" w:sz="0" w:space="0" w:color="auto"/>
                <w:right w:val="none" w:sz="0" w:space="0" w:color="auto"/>
              </w:divBdr>
            </w:div>
            <w:div w:id="1496148561">
              <w:marLeft w:val="0"/>
              <w:marRight w:val="0"/>
              <w:marTop w:val="0"/>
              <w:marBottom w:val="0"/>
              <w:divBdr>
                <w:top w:val="none" w:sz="0" w:space="0" w:color="auto"/>
                <w:left w:val="none" w:sz="0" w:space="0" w:color="auto"/>
                <w:bottom w:val="none" w:sz="0" w:space="0" w:color="auto"/>
                <w:right w:val="none" w:sz="0" w:space="0" w:color="auto"/>
              </w:divBdr>
            </w:div>
            <w:div w:id="1361974727">
              <w:marLeft w:val="0"/>
              <w:marRight w:val="0"/>
              <w:marTop w:val="0"/>
              <w:marBottom w:val="0"/>
              <w:divBdr>
                <w:top w:val="none" w:sz="0" w:space="0" w:color="auto"/>
                <w:left w:val="none" w:sz="0" w:space="0" w:color="auto"/>
                <w:bottom w:val="none" w:sz="0" w:space="0" w:color="auto"/>
                <w:right w:val="none" w:sz="0" w:space="0" w:color="auto"/>
              </w:divBdr>
            </w:div>
            <w:div w:id="1928928803">
              <w:marLeft w:val="0"/>
              <w:marRight w:val="0"/>
              <w:marTop w:val="0"/>
              <w:marBottom w:val="0"/>
              <w:divBdr>
                <w:top w:val="none" w:sz="0" w:space="0" w:color="auto"/>
                <w:left w:val="none" w:sz="0" w:space="0" w:color="auto"/>
                <w:bottom w:val="none" w:sz="0" w:space="0" w:color="auto"/>
                <w:right w:val="none" w:sz="0" w:space="0" w:color="auto"/>
              </w:divBdr>
            </w:div>
            <w:div w:id="1082292417">
              <w:marLeft w:val="0"/>
              <w:marRight w:val="0"/>
              <w:marTop w:val="0"/>
              <w:marBottom w:val="0"/>
              <w:divBdr>
                <w:top w:val="none" w:sz="0" w:space="0" w:color="auto"/>
                <w:left w:val="none" w:sz="0" w:space="0" w:color="auto"/>
                <w:bottom w:val="none" w:sz="0" w:space="0" w:color="auto"/>
                <w:right w:val="none" w:sz="0" w:space="0" w:color="auto"/>
              </w:divBdr>
            </w:div>
            <w:div w:id="762578078">
              <w:marLeft w:val="0"/>
              <w:marRight w:val="0"/>
              <w:marTop w:val="0"/>
              <w:marBottom w:val="0"/>
              <w:divBdr>
                <w:top w:val="none" w:sz="0" w:space="0" w:color="auto"/>
                <w:left w:val="none" w:sz="0" w:space="0" w:color="auto"/>
                <w:bottom w:val="none" w:sz="0" w:space="0" w:color="auto"/>
                <w:right w:val="none" w:sz="0" w:space="0" w:color="auto"/>
              </w:divBdr>
            </w:div>
            <w:div w:id="907035429">
              <w:marLeft w:val="0"/>
              <w:marRight w:val="0"/>
              <w:marTop w:val="0"/>
              <w:marBottom w:val="0"/>
              <w:divBdr>
                <w:top w:val="none" w:sz="0" w:space="0" w:color="auto"/>
                <w:left w:val="none" w:sz="0" w:space="0" w:color="auto"/>
                <w:bottom w:val="none" w:sz="0" w:space="0" w:color="auto"/>
                <w:right w:val="none" w:sz="0" w:space="0" w:color="auto"/>
              </w:divBdr>
            </w:div>
            <w:div w:id="27341003">
              <w:marLeft w:val="0"/>
              <w:marRight w:val="0"/>
              <w:marTop w:val="0"/>
              <w:marBottom w:val="0"/>
              <w:divBdr>
                <w:top w:val="none" w:sz="0" w:space="0" w:color="auto"/>
                <w:left w:val="none" w:sz="0" w:space="0" w:color="auto"/>
                <w:bottom w:val="none" w:sz="0" w:space="0" w:color="auto"/>
                <w:right w:val="none" w:sz="0" w:space="0" w:color="auto"/>
              </w:divBdr>
            </w:div>
            <w:div w:id="1714772419">
              <w:marLeft w:val="0"/>
              <w:marRight w:val="0"/>
              <w:marTop w:val="0"/>
              <w:marBottom w:val="0"/>
              <w:divBdr>
                <w:top w:val="none" w:sz="0" w:space="0" w:color="auto"/>
                <w:left w:val="none" w:sz="0" w:space="0" w:color="auto"/>
                <w:bottom w:val="none" w:sz="0" w:space="0" w:color="auto"/>
                <w:right w:val="none" w:sz="0" w:space="0" w:color="auto"/>
              </w:divBdr>
            </w:div>
            <w:div w:id="512257995">
              <w:marLeft w:val="0"/>
              <w:marRight w:val="0"/>
              <w:marTop w:val="0"/>
              <w:marBottom w:val="0"/>
              <w:divBdr>
                <w:top w:val="none" w:sz="0" w:space="0" w:color="auto"/>
                <w:left w:val="none" w:sz="0" w:space="0" w:color="auto"/>
                <w:bottom w:val="none" w:sz="0" w:space="0" w:color="auto"/>
                <w:right w:val="none" w:sz="0" w:space="0" w:color="auto"/>
              </w:divBdr>
            </w:div>
            <w:div w:id="1652833577">
              <w:marLeft w:val="0"/>
              <w:marRight w:val="0"/>
              <w:marTop w:val="0"/>
              <w:marBottom w:val="0"/>
              <w:divBdr>
                <w:top w:val="none" w:sz="0" w:space="0" w:color="auto"/>
                <w:left w:val="none" w:sz="0" w:space="0" w:color="auto"/>
                <w:bottom w:val="none" w:sz="0" w:space="0" w:color="auto"/>
                <w:right w:val="none" w:sz="0" w:space="0" w:color="auto"/>
              </w:divBdr>
            </w:div>
            <w:div w:id="1715887995">
              <w:marLeft w:val="0"/>
              <w:marRight w:val="0"/>
              <w:marTop w:val="0"/>
              <w:marBottom w:val="0"/>
              <w:divBdr>
                <w:top w:val="none" w:sz="0" w:space="0" w:color="auto"/>
                <w:left w:val="none" w:sz="0" w:space="0" w:color="auto"/>
                <w:bottom w:val="none" w:sz="0" w:space="0" w:color="auto"/>
                <w:right w:val="none" w:sz="0" w:space="0" w:color="auto"/>
              </w:divBdr>
            </w:div>
            <w:div w:id="55474176">
              <w:marLeft w:val="0"/>
              <w:marRight w:val="0"/>
              <w:marTop w:val="0"/>
              <w:marBottom w:val="0"/>
              <w:divBdr>
                <w:top w:val="none" w:sz="0" w:space="0" w:color="auto"/>
                <w:left w:val="none" w:sz="0" w:space="0" w:color="auto"/>
                <w:bottom w:val="none" w:sz="0" w:space="0" w:color="auto"/>
                <w:right w:val="none" w:sz="0" w:space="0" w:color="auto"/>
              </w:divBdr>
            </w:div>
            <w:div w:id="900361065">
              <w:marLeft w:val="0"/>
              <w:marRight w:val="0"/>
              <w:marTop w:val="0"/>
              <w:marBottom w:val="0"/>
              <w:divBdr>
                <w:top w:val="none" w:sz="0" w:space="0" w:color="auto"/>
                <w:left w:val="none" w:sz="0" w:space="0" w:color="auto"/>
                <w:bottom w:val="none" w:sz="0" w:space="0" w:color="auto"/>
                <w:right w:val="none" w:sz="0" w:space="0" w:color="auto"/>
              </w:divBdr>
            </w:div>
            <w:div w:id="1337342214">
              <w:marLeft w:val="0"/>
              <w:marRight w:val="0"/>
              <w:marTop w:val="0"/>
              <w:marBottom w:val="0"/>
              <w:divBdr>
                <w:top w:val="none" w:sz="0" w:space="0" w:color="auto"/>
                <w:left w:val="none" w:sz="0" w:space="0" w:color="auto"/>
                <w:bottom w:val="none" w:sz="0" w:space="0" w:color="auto"/>
                <w:right w:val="none" w:sz="0" w:space="0" w:color="auto"/>
              </w:divBdr>
            </w:div>
            <w:div w:id="670640447">
              <w:marLeft w:val="0"/>
              <w:marRight w:val="0"/>
              <w:marTop w:val="0"/>
              <w:marBottom w:val="0"/>
              <w:divBdr>
                <w:top w:val="none" w:sz="0" w:space="0" w:color="auto"/>
                <w:left w:val="none" w:sz="0" w:space="0" w:color="auto"/>
                <w:bottom w:val="none" w:sz="0" w:space="0" w:color="auto"/>
                <w:right w:val="none" w:sz="0" w:space="0" w:color="auto"/>
              </w:divBdr>
            </w:div>
            <w:div w:id="2073458125">
              <w:marLeft w:val="0"/>
              <w:marRight w:val="0"/>
              <w:marTop w:val="0"/>
              <w:marBottom w:val="0"/>
              <w:divBdr>
                <w:top w:val="none" w:sz="0" w:space="0" w:color="auto"/>
                <w:left w:val="none" w:sz="0" w:space="0" w:color="auto"/>
                <w:bottom w:val="none" w:sz="0" w:space="0" w:color="auto"/>
                <w:right w:val="none" w:sz="0" w:space="0" w:color="auto"/>
              </w:divBdr>
            </w:div>
            <w:div w:id="1873953924">
              <w:marLeft w:val="0"/>
              <w:marRight w:val="0"/>
              <w:marTop w:val="0"/>
              <w:marBottom w:val="0"/>
              <w:divBdr>
                <w:top w:val="none" w:sz="0" w:space="0" w:color="auto"/>
                <w:left w:val="none" w:sz="0" w:space="0" w:color="auto"/>
                <w:bottom w:val="none" w:sz="0" w:space="0" w:color="auto"/>
                <w:right w:val="none" w:sz="0" w:space="0" w:color="auto"/>
              </w:divBdr>
            </w:div>
            <w:div w:id="198710498">
              <w:marLeft w:val="0"/>
              <w:marRight w:val="0"/>
              <w:marTop w:val="0"/>
              <w:marBottom w:val="0"/>
              <w:divBdr>
                <w:top w:val="none" w:sz="0" w:space="0" w:color="auto"/>
                <w:left w:val="none" w:sz="0" w:space="0" w:color="auto"/>
                <w:bottom w:val="none" w:sz="0" w:space="0" w:color="auto"/>
                <w:right w:val="none" w:sz="0" w:space="0" w:color="auto"/>
              </w:divBdr>
            </w:div>
            <w:div w:id="707680842">
              <w:marLeft w:val="0"/>
              <w:marRight w:val="0"/>
              <w:marTop w:val="0"/>
              <w:marBottom w:val="0"/>
              <w:divBdr>
                <w:top w:val="none" w:sz="0" w:space="0" w:color="auto"/>
                <w:left w:val="none" w:sz="0" w:space="0" w:color="auto"/>
                <w:bottom w:val="none" w:sz="0" w:space="0" w:color="auto"/>
                <w:right w:val="none" w:sz="0" w:space="0" w:color="auto"/>
              </w:divBdr>
            </w:div>
            <w:div w:id="1945921634">
              <w:marLeft w:val="0"/>
              <w:marRight w:val="0"/>
              <w:marTop w:val="0"/>
              <w:marBottom w:val="0"/>
              <w:divBdr>
                <w:top w:val="none" w:sz="0" w:space="0" w:color="auto"/>
                <w:left w:val="none" w:sz="0" w:space="0" w:color="auto"/>
                <w:bottom w:val="none" w:sz="0" w:space="0" w:color="auto"/>
                <w:right w:val="none" w:sz="0" w:space="0" w:color="auto"/>
              </w:divBdr>
            </w:div>
            <w:div w:id="308706753">
              <w:marLeft w:val="0"/>
              <w:marRight w:val="0"/>
              <w:marTop w:val="0"/>
              <w:marBottom w:val="0"/>
              <w:divBdr>
                <w:top w:val="none" w:sz="0" w:space="0" w:color="auto"/>
                <w:left w:val="none" w:sz="0" w:space="0" w:color="auto"/>
                <w:bottom w:val="none" w:sz="0" w:space="0" w:color="auto"/>
                <w:right w:val="none" w:sz="0" w:space="0" w:color="auto"/>
              </w:divBdr>
            </w:div>
            <w:div w:id="1945115553">
              <w:marLeft w:val="0"/>
              <w:marRight w:val="0"/>
              <w:marTop w:val="0"/>
              <w:marBottom w:val="0"/>
              <w:divBdr>
                <w:top w:val="none" w:sz="0" w:space="0" w:color="auto"/>
                <w:left w:val="none" w:sz="0" w:space="0" w:color="auto"/>
                <w:bottom w:val="none" w:sz="0" w:space="0" w:color="auto"/>
                <w:right w:val="none" w:sz="0" w:space="0" w:color="auto"/>
              </w:divBdr>
            </w:div>
            <w:div w:id="218443793">
              <w:marLeft w:val="0"/>
              <w:marRight w:val="0"/>
              <w:marTop w:val="0"/>
              <w:marBottom w:val="0"/>
              <w:divBdr>
                <w:top w:val="none" w:sz="0" w:space="0" w:color="auto"/>
                <w:left w:val="none" w:sz="0" w:space="0" w:color="auto"/>
                <w:bottom w:val="none" w:sz="0" w:space="0" w:color="auto"/>
                <w:right w:val="none" w:sz="0" w:space="0" w:color="auto"/>
              </w:divBdr>
            </w:div>
            <w:div w:id="445737314">
              <w:marLeft w:val="0"/>
              <w:marRight w:val="0"/>
              <w:marTop w:val="0"/>
              <w:marBottom w:val="0"/>
              <w:divBdr>
                <w:top w:val="none" w:sz="0" w:space="0" w:color="auto"/>
                <w:left w:val="none" w:sz="0" w:space="0" w:color="auto"/>
                <w:bottom w:val="none" w:sz="0" w:space="0" w:color="auto"/>
                <w:right w:val="none" w:sz="0" w:space="0" w:color="auto"/>
              </w:divBdr>
            </w:div>
            <w:div w:id="1791171137">
              <w:marLeft w:val="0"/>
              <w:marRight w:val="0"/>
              <w:marTop w:val="0"/>
              <w:marBottom w:val="0"/>
              <w:divBdr>
                <w:top w:val="none" w:sz="0" w:space="0" w:color="auto"/>
                <w:left w:val="none" w:sz="0" w:space="0" w:color="auto"/>
                <w:bottom w:val="none" w:sz="0" w:space="0" w:color="auto"/>
                <w:right w:val="none" w:sz="0" w:space="0" w:color="auto"/>
              </w:divBdr>
            </w:div>
            <w:div w:id="1080953099">
              <w:marLeft w:val="0"/>
              <w:marRight w:val="0"/>
              <w:marTop w:val="0"/>
              <w:marBottom w:val="0"/>
              <w:divBdr>
                <w:top w:val="none" w:sz="0" w:space="0" w:color="auto"/>
                <w:left w:val="none" w:sz="0" w:space="0" w:color="auto"/>
                <w:bottom w:val="none" w:sz="0" w:space="0" w:color="auto"/>
                <w:right w:val="none" w:sz="0" w:space="0" w:color="auto"/>
              </w:divBdr>
            </w:div>
            <w:div w:id="1907570855">
              <w:marLeft w:val="0"/>
              <w:marRight w:val="0"/>
              <w:marTop w:val="0"/>
              <w:marBottom w:val="0"/>
              <w:divBdr>
                <w:top w:val="none" w:sz="0" w:space="0" w:color="auto"/>
                <w:left w:val="none" w:sz="0" w:space="0" w:color="auto"/>
                <w:bottom w:val="none" w:sz="0" w:space="0" w:color="auto"/>
                <w:right w:val="none" w:sz="0" w:space="0" w:color="auto"/>
              </w:divBdr>
            </w:div>
            <w:div w:id="89086426">
              <w:marLeft w:val="0"/>
              <w:marRight w:val="0"/>
              <w:marTop w:val="0"/>
              <w:marBottom w:val="0"/>
              <w:divBdr>
                <w:top w:val="none" w:sz="0" w:space="0" w:color="auto"/>
                <w:left w:val="none" w:sz="0" w:space="0" w:color="auto"/>
                <w:bottom w:val="none" w:sz="0" w:space="0" w:color="auto"/>
                <w:right w:val="none" w:sz="0" w:space="0" w:color="auto"/>
              </w:divBdr>
            </w:div>
            <w:div w:id="486290864">
              <w:marLeft w:val="0"/>
              <w:marRight w:val="0"/>
              <w:marTop w:val="0"/>
              <w:marBottom w:val="0"/>
              <w:divBdr>
                <w:top w:val="none" w:sz="0" w:space="0" w:color="auto"/>
                <w:left w:val="none" w:sz="0" w:space="0" w:color="auto"/>
                <w:bottom w:val="none" w:sz="0" w:space="0" w:color="auto"/>
                <w:right w:val="none" w:sz="0" w:space="0" w:color="auto"/>
              </w:divBdr>
            </w:div>
            <w:div w:id="913902636">
              <w:marLeft w:val="0"/>
              <w:marRight w:val="0"/>
              <w:marTop w:val="0"/>
              <w:marBottom w:val="0"/>
              <w:divBdr>
                <w:top w:val="none" w:sz="0" w:space="0" w:color="auto"/>
                <w:left w:val="none" w:sz="0" w:space="0" w:color="auto"/>
                <w:bottom w:val="none" w:sz="0" w:space="0" w:color="auto"/>
                <w:right w:val="none" w:sz="0" w:space="0" w:color="auto"/>
              </w:divBdr>
            </w:div>
            <w:div w:id="2081948026">
              <w:marLeft w:val="0"/>
              <w:marRight w:val="0"/>
              <w:marTop w:val="0"/>
              <w:marBottom w:val="0"/>
              <w:divBdr>
                <w:top w:val="none" w:sz="0" w:space="0" w:color="auto"/>
                <w:left w:val="none" w:sz="0" w:space="0" w:color="auto"/>
                <w:bottom w:val="none" w:sz="0" w:space="0" w:color="auto"/>
                <w:right w:val="none" w:sz="0" w:space="0" w:color="auto"/>
              </w:divBdr>
            </w:div>
            <w:div w:id="924218076">
              <w:marLeft w:val="0"/>
              <w:marRight w:val="0"/>
              <w:marTop w:val="0"/>
              <w:marBottom w:val="0"/>
              <w:divBdr>
                <w:top w:val="none" w:sz="0" w:space="0" w:color="auto"/>
                <w:left w:val="none" w:sz="0" w:space="0" w:color="auto"/>
                <w:bottom w:val="none" w:sz="0" w:space="0" w:color="auto"/>
                <w:right w:val="none" w:sz="0" w:space="0" w:color="auto"/>
              </w:divBdr>
            </w:div>
            <w:div w:id="2126996707">
              <w:marLeft w:val="0"/>
              <w:marRight w:val="0"/>
              <w:marTop w:val="0"/>
              <w:marBottom w:val="0"/>
              <w:divBdr>
                <w:top w:val="none" w:sz="0" w:space="0" w:color="auto"/>
                <w:left w:val="none" w:sz="0" w:space="0" w:color="auto"/>
                <w:bottom w:val="none" w:sz="0" w:space="0" w:color="auto"/>
                <w:right w:val="none" w:sz="0" w:space="0" w:color="auto"/>
              </w:divBdr>
            </w:div>
            <w:div w:id="2002080242">
              <w:marLeft w:val="0"/>
              <w:marRight w:val="0"/>
              <w:marTop w:val="0"/>
              <w:marBottom w:val="0"/>
              <w:divBdr>
                <w:top w:val="none" w:sz="0" w:space="0" w:color="auto"/>
                <w:left w:val="none" w:sz="0" w:space="0" w:color="auto"/>
                <w:bottom w:val="none" w:sz="0" w:space="0" w:color="auto"/>
                <w:right w:val="none" w:sz="0" w:space="0" w:color="auto"/>
              </w:divBdr>
            </w:div>
            <w:div w:id="1261793863">
              <w:marLeft w:val="0"/>
              <w:marRight w:val="0"/>
              <w:marTop w:val="0"/>
              <w:marBottom w:val="0"/>
              <w:divBdr>
                <w:top w:val="none" w:sz="0" w:space="0" w:color="auto"/>
                <w:left w:val="none" w:sz="0" w:space="0" w:color="auto"/>
                <w:bottom w:val="none" w:sz="0" w:space="0" w:color="auto"/>
                <w:right w:val="none" w:sz="0" w:space="0" w:color="auto"/>
              </w:divBdr>
            </w:div>
            <w:div w:id="1137333499">
              <w:marLeft w:val="0"/>
              <w:marRight w:val="0"/>
              <w:marTop w:val="0"/>
              <w:marBottom w:val="0"/>
              <w:divBdr>
                <w:top w:val="none" w:sz="0" w:space="0" w:color="auto"/>
                <w:left w:val="none" w:sz="0" w:space="0" w:color="auto"/>
                <w:bottom w:val="none" w:sz="0" w:space="0" w:color="auto"/>
                <w:right w:val="none" w:sz="0" w:space="0" w:color="auto"/>
              </w:divBdr>
            </w:div>
            <w:div w:id="1086538520">
              <w:marLeft w:val="0"/>
              <w:marRight w:val="0"/>
              <w:marTop w:val="0"/>
              <w:marBottom w:val="0"/>
              <w:divBdr>
                <w:top w:val="none" w:sz="0" w:space="0" w:color="auto"/>
                <w:left w:val="none" w:sz="0" w:space="0" w:color="auto"/>
                <w:bottom w:val="none" w:sz="0" w:space="0" w:color="auto"/>
                <w:right w:val="none" w:sz="0" w:space="0" w:color="auto"/>
              </w:divBdr>
            </w:div>
            <w:div w:id="139199801">
              <w:marLeft w:val="0"/>
              <w:marRight w:val="0"/>
              <w:marTop w:val="0"/>
              <w:marBottom w:val="0"/>
              <w:divBdr>
                <w:top w:val="none" w:sz="0" w:space="0" w:color="auto"/>
                <w:left w:val="none" w:sz="0" w:space="0" w:color="auto"/>
                <w:bottom w:val="none" w:sz="0" w:space="0" w:color="auto"/>
                <w:right w:val="none" w:sz="0" w:space="0" w:color="auto"/>
              </w:divBdr>
            </w:div>
            <w:div w:id="1617788395">
              <w:marLeft w:val="0"/>
              <w:marRight w:val="0"/>
              <w:marTop w:val="0"/>
              <w:marBottom w:val="0"/>
              <w:divBdr>
                <w:top w:val="none" w:sz="0" w:space="0" w:color="auto"/>
                <w:left w:val="none" w:sz="0" w:space="0" w:color="auto"/>
                <w:bottom w:val="none" w:sz="0" w:space="0" w:color="auto"/>
                <w:right w:val="none" w:sz="0" w:space="0" w:color="auto"/>
              </w:divBdr>
            </w:div>
            <w:div w:id="1297024886">
              <w:marLeft w:val="0"/>
              <w:marRight w:val="0"/>
              <w:marTop w:val="0"/>
              <w:marBottom w:val="0"/>
              <w:divBdr>
                <w:top w:val="none" w:sz="0" w:space="0" w:color="auto"/>
                <w:left w:val="none" w:sz="0" w:space="0" w:color="auto"/>
                <w:bottom w:val="none" w:sz="0" w:space="0" w:color="auto"/>
                <w:right w:val="none" w:sz="0" w:space="0" w:color="auto"/>
              </w:divBdr>
            </w:div>
            <w:div w:id="854615428">
              <w:marLeft w:val="0"/>
              <w:marRight w:val="0"/>
              <w:marTop w:val="0"/>
              <w:marBottom w:val="0"/>
              <w:divBdr>
                <w:top w:val="none" w:sz="0" w:space="0" w:color="auto"/>
                <w:left w:val="none" w:sz="0" w:space="0" w:color="auto"/>
                <w:bottom w:val="none" w:sz="0" w:space="0" w:color="auto"/>
                <w:right w:val="none" w:sz="0" w:space="0" w:color="auto"/>
              </w:divBdr>
            </w:div>
            <w:div w:id="215901584">
              <w:marLeft w:val="0"/>
              <w:marRight w:val="0"/>
              <w:marTop w:val="0"/>
              <w:marBottom w:val="0"/>
              <w:divBdr>
                <w:top w:val="none" w:sz="0" w:space="0" w:color="auto"/>
                <w:left w:val="none" w:sz="0" w:space="0" w:color="auto"/>
                <w:bottom w:val="none" w:sz="0" w:space="0" w:color="auto"/>
                <w:right w:val="none" w:sz="0" w:space="0" w:color="auto"/>
              </w:divBdr>
            </w:div>
            <w:div w:id="1936984009">
              <w:marLeft w:val="0"/>
              <w:marRight w:val="0"/>
              <w:marTop w:val="0"/>
              <w:marBottom w:val="0"/>
              <w:divBdr>
                <w:top w:val="none" w:sz="0" w:space="0" w:color="auto"/>
                <w:left w:val="none" w:sz="0" w:space="0" w:color="auto"/>
                <w:bottom w:val="none" w:sz="0" w:space="0" w:color="auto"/>
                <w:right w:val="none" w:sz="0" w:space="0" w:color="auto"/>
              </w:divBdr>
            </w:div>
            <w:div w:id="1002852157">
              <w:marLeft w:val="0"/>
              <w:marRight w:val="0"/>
              <w:marTop w:val="0"/>
              <w:marBottom w:val="0"/>
              <w:divBdr>
                <w:top w:val="none" w:sz="0" w:space="0" w:color="auto"/>
                <w:left w:val="none" w:sz="0" w:space="0" w:color="auto"/>
                <w:bottom w:val="none" w:sz="0" w:space="0" w:color="auto"/>
                <w:right w:val="none" w:sz="0" w:space="0" w:color="auto"/>
              </w:divBdr>
            </w:div>
            <w:div w:id="1977447762">
              <w:marLeft w:val="0"/>
              <w:marRight w:val="0"/>
              <w:marTop w:val="0"/>
              <w:marBottom w:val="0"/>
              <w:divBdr>
                <w:top w:val="none" w:sz="0" w:space="0" w:color="auto"/>
                <w:left w:val="none" w:sz="0" w:space="0" w:color="auto"/>
                <w:bottom w:val="none" w:sz="0" w:space="0" w:color="auto"/>
                <w:right w:val="none" w:sz="0" w:space="0" w:color="auto"/>
              </w:divBdr>
            </w:div>
            <w:div w:id="2129078389">
              <w:marLeft w:val="0"/>
              <w:marRight w:val="0"/>
              <w:marTop w:val="0"/>
              <w:marBottom w:val="0"/>
              <w:divBdr>
                <w:top w:val="none" w:sz="0" w:space="0" w:color="auto"/>
                <w:left w:val="none" w:sz="0" w:space="0" w:color="auto"/>
                <w:bottom w:val="none" w:sz="0" w:space="0" w:color="auto"/>
                <w:right w:val="none" w:sz="0" w:space="0" w:color="auto"/>
              </w:divBdr>
            </w:div>
            <w:div w:id="576671121">
              <w:marLeft w:val="0"/>
              <w:marRight w:val="0"/>
              <w:marTop w:val="0"/>
              <w:marBottom w:val="0"/>
              <w:divBdr>
                <w:top w:val="none" w:sz="0" w:space="0" w:color="auto"/>
                <w:left w:val="none" w:sz="0" w:space="0" w:color="auto"/>
                <w:bottom w:val="none" w:sz="0" w:space="0" w:color="auto"/>
                <w:right w:val="none" w:sz="0" w:space="0" w:color="auto"/>
              </w:divBdr>
            </w:div>
            <w:div w:id="1428846772">
              <w:marLeft w:val="0"/>
              <w:marRight w:val="0"/>
              <w:marTop w:val="0"/>
              <w:marBottom w:val="0"/>
              <w:divBdr>
                <w:top w:val="none" w:sz="0" w:space="0" w:color="auto"/>
                <w:left w:val="none" w:sz="0" w:space="0" w:color="auto"/>
                <w:bottom w:val="none" w:sz="0" w:space="0" w:color="auto"/>
                <w:right w:val="none" w:sz="0" w:space="0" w:color="auto"/>
              </w:divBdr>
            </w:div>
            <w:div w:id="1196230103">
              <w:marLeft w:val="0"/>
              <w:marRight w:val="0"/>
              <w:marTop w:val="0"/>
              <w:marBottom w:val="0"/>
              <w:divBdr>
                <w:top w:val="none" w:sz="0" w:space="0" w:color="auto"/>
                <w:left w:val="none" w:sz="0" w:space="0" w:color="auto"/>
                <w:bottom w:val="none" w:sz="0" w:space="0" w:color="auto"/>
                <w:right w:val="none" w:sz="0" w:space="0" w:color="auto"/>
              </w:divBdr>
            </w:div>
            <w:div w:id="83959577">
              <w:marLeft w:val="0"/>
              <w:marRight w:val="0"/>
              <w:marTop w:val="0"/>
              <w:marBottom w:val="0"/>
              <w:divBdr>
                <w:top w:val="none" w:sz="0" w:space="0" w:color="auto"/>
                <w:left w:val="none" w:sz="0" w:space="0" w:color="auto"/>
                <w:bottom w:val="none" w:sz="0" w:space="0" w:color="auto"/>
                <w:right w:val="none" w:sz="0" w:space="0" w:color="auto"/>
              </w:divBdr>
            </w:div>
            <w:div w:id="154036568">
              <w:marLeft w:val="0"/>
              <w:marRight w:val="0"/>
              <w:marTop w:val="0"/>
              <w:marBottom w:val="0"/>
              <w:divBdr>
                <w:top w:val="none" w:sz="0" w:space="0" w:color="auto"/>
                <w:left w:val="none" w:sz="0" w:space="0" w:color="auto"/>
                <w:bottom w:val="none" w:sz="0" w:space="0" w:color="auto"/>
                <w:right w:val="none" w:sz="0" w:space="0" w:color="auto"/>
              </w:divBdr>
            </w:div>
            <w:div w:id="199098817">
              <w:marLeft w:val="0"/>
              <w:marRight w:val="0"/>
              <w:marTop w:val="0"/>
              <w:marBottom w:val="0"/>
              <w:divBdr>
                <w:top w:val="none" w:sz="0" w:space="0" w:color="auto"/>
                <w:left w:val="none" w:sz="0" w:space="0" w:color="auto"/>
                <w:bottom w:val="none" w:sz="0" w:space="0" w:color="auto"/>
                <w:right w:val="none" w:sz="0" w:space="0" w:color="auto"/>
              </w:divBdr>
            </w:div>
            <w:div w:id="1384452037">
              <w:marLeft w:val="0"/>
              <w:marRight w:val="0"/>
              <w:marTop w:val="0"/>
              <w:marBottom w:val="0"/>
              <w:divBdr>
                <w:top w:val="none" w:sz="0" w:space="0" w:color="auto"/>
                <w:left w:val="none" w:sz="0" w:space="0" w:color="auto"/>
                <w:bottom w:val="none" w:sz="0" w:space="0" w:color="auto"/>
                <w:right w:val="none" w:sz="0" w:space="0" w:color="auto"/>
              </w:divBdr>
            </w:div>
            <w:div w:id="387801342">
              <w:marLeft w:val="0"/>
              <w:marRight w:val="0"/>
              <w:marTop w:val="0"/>
              <w:marBottom w:val="0"/>
              <w:divBdr>
                <w:top w:val="none" w:sz="0" w:space="0" w:color="auto"/>
                <w:left w:val="none" w:sz="0" w:space="0" w:color="auto"/>
                <w:bottom w:val="none" w:sz="0" w:space="0" w:color="auto"/>
                <w:right w:val="none" w:sz="0" w:space="0" w:color="auto"/>
              </w:divBdr>
            </w:div>
            <w:div w:id="363025603">
              <w:marLeft w:val="0"/>
              <w:marRight w:val="0"/>
              <w:marTop w:val="0"/>
              <w:marBottom w:val="0"/>
              <w:divBdr>
                <w:top w:val="none" w:sz="0" w:space="0" w:color="auto"/>
                <w:left w:val="none" w:sz="0" w:space="0" w:color="auto"/>
                <w:bottom w:val="none" w:sz="0" w:space="0" w:color="auto"/>
                <w:right w:val="none" w:sz="0" w:space="0" w:color="auto"/>
              </w:divBdr>
            </w:div>
            <w:div w:id="1492718269">
              <w:marLeft w:val="0"/>
              <w:marRight w:val="0"/>
              <w:marTop w:val="0"/>
              <w:marBottom w:val="0"/>
              <w:divBdr>
                <w:top w:val="none" w:sz="0" w:space="0" w:color="auto"/>
                <w:left w:val="none" w:sz="0" w:space="0" w:color="auto"/>
                <w:bottom w:val="none" w:sz="0" w:space="0" w:color="auto"/>
                <w:right w:val="none" w:sz="0" w:space="0" w:color="auto"/>
              </w:divBdr>
            </w:div>
            <w:div w:id="2096632822">
              <w:marLeft w:val="0"/>
              <w:marRight w:val="0"/>
              <w:marTop w:val="0"/>
              <w:marBottom w:val="0"/>
              <w:divBdr>
                <w:top w:val="none" w:sz="0" w:space="0" w:color="auto"/>
                <w:left w:val="none" w:sz="0" w:space="0" w:color="auto"/>
                <w:bottom w:val="none" w:sz="0" w:space="0" w:color="auto"/>
                <w:right w:val="none" w:sz="0" w:space="0" w:color="auto"/>
              </w:divBdr>
            </w:div>
            <w:div w:id="1547444459">
              <w:marLeft w:val="0"/>
              <w:marRight w:val="0"/>
              <w:marTop w:val="0"/>
              <w:marBottom w:val="0"/>
              <w:divBdr>
                <w:top w:val="none" w:sz="0" w:space="0" w:color="auto"/>
                <w:left w:val="none" w:sz="0" w:space="0" w:color="auto"/>
                <w:bottom w:val="none" w:sz="0" w:space="0" w:color="auto"/>
                <w:right w:val="none" w:sz="0" w:space="0" w:color="auto"/>
              </w:divBdr>
            </w:div>
            <w:div w:id="1942908388">
              <w:marLeft w:val="0"/>
              <w:marRight w:val="0"/>
              <w:marTop w:val="0"/>
              <w:marBottom w:val="0"/>
              <w:divBdr>
                <w:top w:val="none" w:sz="0" w:space="0" w:color="auto"/>
                <w:left w:val="none" w:sz="0" w:space="0" w:color="auto"/>
                <w:bottom w:val="none" w:sz="0" w:space="0" w:color="auto"/>
                <w:right w:val="none" w:sz="0" w:space="0" w:color="auto"/>
              </w:divBdr>
            </w:div>
            <w:div w:id="1807815892">
              <w:marLeft w:val="0"/>
              <w:marRight w:val="0"/>
              <w:marTop w:val="0"/>
              <w:marBottom w:val="0"/>
              <w:divBdr>
                <w:top w:val="none" w:sz="0" w:space="0" w:color="auto"/>
                <w:left w:val="none" w:sz="0" w:space="0" w:color="auto"/>
                <w:bottom w:val="none" w:sz="0" w:space="0" w:color="auto"/>
                <w:right w:val="none" w:sz="0" w:space="0" w:color="auto"/>
              </w:divBdr>
            </w:div>
            <w:div w:id="690761911">
              <w:marLeft w:val="0"/>
              <w:marRight w:val="0"/>
              <w:marTop w:val="0"/>
              <w:marBottom w:val="0"/>
              <w:divBdr>
                <w:top w:val="none" w:sz="0" w:space="0" w:color="auto"/>
                <w:left w:val="none" w:sz="0" w:space="0" w:color="auto"/>
                <w:bottom w:val="none" w:sz="0" w:space="0" w:color="auto"/>
                <w:right w:val="none" w:sz="0" w:space="0" w:color="auto"/>
              </w:divBdr>
            </w:div>
            <w:div w:id="2086803236">
              <w:marLeft w:val="0"/>
              <w:marRight w:val="0"/>
              <w:marTop w:val="0"/>
              <w:marBottom w:val="0"/>
              <w:divBdr>
                <w:top w:val="none" w:sz="0" w:space="0" w:color="auto"/>
                <w:left w:val="none" w:sz="0" w:space="0" w:color="auto"/>
                <w:bottom w:val="none" w:sz="0" w:space="0" w:color="auto"/>
                <w:right w:val="none" w:sz="0" w:space="0" w:color="auto"/>
              </w:divBdr>
            </w:div>
            <w:div w:id="1062487485">
              <w:marLeft w:val="0"/>
              <w:marRight w:val="0"/>
              <w:marTop w:val="0"/>
              <w:marBottom w:val="0"/>
              <w:divBdr>
                <w:top w:val="none" w:sz="0" w:space="0" w:color="auto"/>
                <w:left w:val="none" w:sz="0" w:space="0" w:color="auto"/>
                <w:bottom w:val="none" w:sz="0" w:space="0" w:color="auto"/>
                <w:right w:val="none" w:sz="0" w:space="0" w:color="auto"/>
              </w:divBdr>
            </w:div>
            <w:div w:id="177356714">
              <w:marLeft w:val="0"/>
              <w:marRight w:val="0"/>
              <w:marTop w:val="0"/>
              <w:marBottom w:val="0"/>
              <w:divBdr>
                <w:top w:val="none" w:sz="0" w:space="0" w:color="auto"/>
                <w:left w:val="none" w:sz="0" w:space="0" w:color="auto"/>
                <w:bottom w:val="none" w:sz="0" w:space="0" w:color="auto"/>
                <w:right w:val="none" w:sz="0" w:space="0" w:color="auto"/>
              </w:divBdr>
            </w:div>
            <w:div w:id="1836608019">
              <w:marLeft w:val="0"/>
              <w:marRight w:val="0"/>
              <w:marTop w:val="0"/>
              <w:marBottom w:val="0"/>
              <w:divBdr>
                <w:top w:val="none" w:sz="0" w:space="0" w:color="auto"/>
                <w:left w:val="none" w:sz="0" w:space="0" w:color="auto"/>
                <w:bottom w:val="none" w:sz="0" w:space="0" w:color="auto"/>
                <w:right w:val="none" w:sz="0" w:space="0" w:color="auto"/>
              </w:divBdr>
            </w:div>
            <w:div w:id="2103456348">
              <w:marLeft w:val="0"/>
              <w:marRight w:val="0"/>
              <w:marTop w:val="0"/>
              <w:marBottom w:val="0"/>
              <w:divBdr>
                <w:top w:val="none" w:sz="0" w:space="0" w:color="auto"/>
                <w:left w:val="none" w:sz="0" w:space="0" w:color="auto"/>
                <w:bottom w:val="none" w:sz="0" w:space="0" w:color="auto"/>
                <w:right w:val="none" w:sz="0" w:space="0" w:color="auto"/>
              </w:divBdr>
            </w:div>
            <w:div w:id="132067656">
              <w:marLeft w:val="0"/>
              <w:marRight w:val="0"/>
              <w:marTop w:val="0"/>
              <w:marBottom w:val="0"/>
              <w:divBdr>
                <w:top w:val="none" w:sz="0" w:space="0" w:color="auto"/>
                <w:left w:val="none" w:sz="0" w:space="0" w:color="auto"/>
                <w:bottom w:val="none" w:sz="0" w:space="0" w:color="auto"/>
                <w:right w:val="none" w:sz="0" w:space="0" w:color="auto"/>
              </w:divBdr>
            </w:div>
            <w:div w:id="581985627">
              <w:marLeft w:val="0"/>
              <w:marRight w:val="0"/>
              <w:marTop w:val="0"/>
              <w:marBottom w:val="0"/>
              <w:divBdr>
                <w:top w:val="none" w:sz="0" w:space="0" w:color="auto"/>
                <w:left w:val="none" w:sz="0" w:space="0" w:color="auto"/>
                <w:bottom w:val="none" w:sz="0" w:space="0" w:color="auto"/>
                <w:right w:val="none" w:sz="0" w:space="0" w:color="auto"/>
              </w:divBdr>
            </w:div>
            <w:div w:id="42144073">
              <w:marLeft w:val="0"/>
              <w:marRight w:val="0"/>
              <w:marTop w:val="0"/>
              <w:marBottom w:val="0"/>
              <w:divBdr>
                <w:top w:val="none" w:sz="0" w:space="0" w:color="auto"/>
                <w:left w:val="none" w:sz="0" w:space="0" w:color="auto"/>
                <w:bottom w:val="none" w:sz="0" w:space="0" w:color="auto"/>
                <w:right w:val="none" w:sz="0" w:space="0" w:color="auto"/>
              </w:divBdr>
            </w:div>
            <w:div w:id="560016266">
              <w:marLeft w:val="0"/>
              <w:marRight w:val="0"/>
              <w:marTop w:val="0"/>
              <w:marBottom w:val="0"/>
              <w:divBdr>
                <w:top w:val="none" w:sz="0" w:space="0" w:color="auto"/>
                <w:left w:val="none" w:sz="0" w:space="0" w:color="auto"/>
                <w:bottom w:val="none" w:sz="0" w:space="0" w:color="auto"/>
                <w:right w:val="none" w:sz="0" w:space="0" w:color="auto"/>
              </w:divBdr>
            </w:div>
            <w:div w:id="1893151138">
              <w:marLeft w:val="0"/>
              <w:marRight w:val="0"/>
              <w:marTop w:val="0"/>
              <w:marBottom w:val="0"/>
              <w:divBdr>
                <w:top w:val="none" w:sz="0" w:space="0" w:color="auto"/>
                <w:left w:val="none" w:sz="0" w:space="0" w:color="auto"/>
                <w:bottom w:val="none" w:sz="0" w:space="0" w:color="auto"/>
                <w:right w:val="none" w:sz="0" w:space="0" w:color="auto"/>
              </w:divBdr>
            </w:div>
            <w:div w:id="1006441933">
              <w:marLeft w:val="0"/>
              <w:marRight w:val="0"/>
              <w:marTop w:val="0"/>
              <w:marBottom w:val="0"/>
              <w:divBdr>
                <w:top w:val="none" w:sz="0" w:space="0" w:color="auto"/>
                <w:left w:val="none" w:sz="0" w:space="0" w:color="auto"/>
                <w:bottom w:val="none" w:sz="0" w:space="0" w:color="auto"/>
                <w:right w:val="none" w:sz="0" w:space="0" w:color="auto"/>
              </w:divBdr>
            </w:div>
            <w:div w:id="1476145703">
              <w:marLeft w:val="0"/>
              <w:marRight w:val="0"/>
              <w:marTop w:val="0"/>
              <w:marBottom w:val="0"/>
              <w:divBdr>
                <w:top w:val="none" w:sz="0" w:space="0" w:color="auto"/>
                <w:left w:val="none" w:sz="0" w:space="0" w:color="auto"/>
                <w:bottom w:val="none" w:sz="0" w:space="0" w:color="auto"/>
                <w:right w:val="none" w:sz="0" w:space="0" w:color="auto"/>
              </w:divBdr>
            </w:div>
            <w:div w:id="612594960">
              <w:marLeft w:val="0"/>
              <w:marRight w:val="0"/>
              <w:marTop w:val="0"/>
              <w:marBottom w:val="0"/>
              <w:divBdr>
                <w:top w:val="none" w:sz="0" w:space="0" w:color="auto"/>
                <w:left w:val="none" w:sz="0" w:space="0" w:color="auto"/>
                <w:bottom w:val="none" w:sz="0" w:space="0" w:color="auto"/>
                <w:right w:val="none" w:sz="0" w:space="0" w:color="auto"/>
              </w:divBdr>
            </w:div>
            <w:div w:id="218514930">
              <w:marLeft w:val="0"/>
              <w:marRight w:val="0"/>
              <w:marTop w:val="0"/>
              <w:marBottom w:val="0"/>
              <w:divBdr>
                <w:top w:val="none" w:sz="0" w:space="0" w:color="auto"/>
                <w:left w:val="none" w:sz="0" w:space="0" w:color="auto"/>
                <w:bottom w:val="none" w:sz="0" w:space="0" w:color="auto"/>
                <w:right w:val="none" w:sz="0" w:space="0" w:color="auto"/>
              </w:divBdr>
            </w:div>
            <w:div w:id="2147044642">
              <w:marLeft w:val="0"/>
              <w:marRight w:val="0"/>
              <w:marTop w:val="0"/>
              <w:marBottom w:val="0"/>
              <w:divBdr>
                <w:top w:val="none" w:sz="0" w:space="0" w:color="auto"/>
                <w:left w:val="none" w:sz="0" w:space="0" w:color="auto"/>
                <w:bottom w:val="none" w:sz="0" w:space="0" w:color="auto"/>
                <w:right w:val="none" w:sz="0" w:space="0" w:color="auto"/>
              </w:divBdr>
            </w:div>
            <w:div w:id="932513064">
              <w:marLeft w:val="0"/>
              <w:marRight w:val="0"/>
              <w:marTop w:val="0"/>
              <w:marBottom w:val="0"/>
              <w:divBdr>
                <w:top w:val="none" w:sz="0" w:space="0" w:color="auto"/>
                <w:left w:val="none" w:sz="0" w:space="0" w:color="auto"/>
                <w:bottom w:val="none" w:sz="0" w:space="0" w:color="auto"/>
                <w:right w:val="none" w:sz="0" w:space="0" w:color="auto"/>
              </w:divBdr>
            </w:div>
            <w:div w:id="1691949848">
              <w:marLeft w:val="0"/>
              <w:marRight w:val="0"/>
              <w:marTop w:val="0"/>
              <w:marBottom w:val="0"/>
              <w:divBdr>
                <w:top w:val="none" w:sz="0" w:space="0" w:color="auto"/>
                <w:left w:val="none" w:sz="0" w:space="0" w:color="auto"/>
                <w:bottom w:val="none" w:sz="0" w:space="0" w:color="auto"/>
                <w:right w:val="none" w:sz="0" w:space="0" w:color="auto"/>
              </w:divBdr>
            </w:div>
            <w:div w:id="1942834966">
              <w:marLeft w:val="0"/>
              <w:marRight w:val="0"/>
              <w:marTop w:val="0"/>
              <w:marBottom w:val="0"/>
              <w:divBdr>
                <w:top w:val="none" w:sz="0" w:space="0" w:color="auto"/>
                <w:left w:val="none" w:sz="0" w:space="0" w:color="auto"/>
                <w:bottom w:val="none" w:sz="0" w:space="0" w:color="auto"/>
                <w:right w:val="none" w:sz="0" w:space="0" w:color="auto"/>
              </w:divBdr>
            </w:div>
            <w:div w:id="444663624">
              <w:marLeft w:val="0"/>
              <w:marRight w:val="0"/>
              <w:marTop w:val="0"/>
              <w:marBottom w:val="0"/>
              <w:divBdr>
                <w:top w:val="none" w:sz="0" w:space="0" w:color="auto"/>
                <w:left w:val="none" w:sz="0" w:space="0" w:color="auto"/>
                <w:bottom w:val="none" w:sz="0" w:space="0" w:color="auto"/>
                <w:right w:val="none" w:sz="0" w:space="0" w:color="auto"/>
              </w:divBdr>
            </w:div>
            <w:div w:id="1730763725">
              <w:marLeft w:val="0"/>
              <w:marRight w:val="0"/>
              <w:marTop w:val="0"/>
              <w:marBottom w:val="0"/>
              <w:divBdr>
                <w:top w:val="none" w:sz="0" w:space="0" w:color="auto"/>
                <w:left w:val="none" w:sz="0" w:space="0" w:color="auto"/>
                <w:bottom w:val="none" w:sz="0" w:space="0" w:color="auto"/>
                <w:right w:val="none" w:sz="0" w:space="0" w:color="auto"/>
              </w:divBdr>
            </w:div>
            <w:div w:id="1697925757">
              <w:marLeft w:val="0"/>
              <w:marRight w:val="0"/>
              <w:marTop w:val="0"/>
              <w:marBottom w:val="0"/>
              <w:divBdr>
                <w:top w:val="none" w:sz="0" w:space="0" w:color="auto"/>
                <w:left w:val="none" w:sz="0" w:space="0" w:color="auto"/>
                <w:bottom w:val="none" w:sz="0" w:space="0" w:color="auto"/>
                <w:right w:val="none" w:sz="0" w:space="0" w:color="auto"/>
              </w:divBdr>
            </w:div>
            <w:div w:id="1115170272">
              <w:marLeft w:val="0"/>
              <w:marRight w:val="0"/>
              <w:marTop w:val="0"/>
              <w:marBottom w:val="0"/>
              <w:divBdr>
                <w:top w:val="none" w:sz="0" w:space="0" w:color="auto"/>
                <w:left w:val="none" w:sz="0" w:space="0" w:color="auto"/>
                <w:bottom w:val="none" w:sz="0" w:space="0" w:color="auto"/>
                <w:right w:val="none" w:sz="0" w:space="0" w:color="auto"/>
              </w:divBdr>
            </w:div>
            <w:div w:id="112554356">
              <w:marLeft w:val="0"/>
              <w:marRight w:val="0"/>
              <w:marTop w:val="0"/>
              <w:marBottom w:val="0"/>
              <w:divBdr>
                <w:top w:val="none" w:sz="0" w:space="0" w:color="auto"/>
                <w:left w:val="none" w:sz="0" w:space="0" w:color="auto"/>
                <w:bottom w:val="none" w:sz="0" w:space="0" w:color="auto"/>
                <w:right w:val="none" w:sz="0" w:space="0" w:color="auto"/>
              </w:divBdr>
            </w:div>
            <w:div w:id="243413905">
              <w:marLeft w:val="0"/>
              <w:marRight w:val="0"/>
              <w:marTop w:val="0"/>
              <w:marBottom w:val="0"/>
              <w:divBdr>
                <w:top w:val="none" w:sz="0" w:space="0" w:color="auto"/>
                <w:left w:val="none" w:sz="0" w:space="0" w:color="auto"/>
                <w:bottom w:val="none" w:sz="0" w:space="0" w:color="auto"/>
                <w:right w:val="none" w:sz="0" w:space="0" w:color="auto"/>
              </w:divBdr>
            </w:div>
            <w:div w:id="1755393665">
              <w:marLeft w:val="0"/>
              <w:marRight w:val="0"/>
              <w:marTop w:val="0"/>
              <w:marBottom w:val="0"/>
              <w:divBdr>
                <w:top w:val="none" w:sz="0" w:space="0" w:color="auto"/>
                <w:left w:val="none" w:sz="0" w:space="0" w:color="auto"/>
                <w:bottom w:val="none" w:sz="0" w:space="0" w:color="auto"/>
                <w:right w:val="none" w:sz="0" w:space="0" w:color="auto"/>
              </w:divBdr>
            </w:div>
            <w:div w:id="602035663">
              <w:marLeft w:val="0"/>
              <w:marRight w:val="0"/>
              <w:marTop w:val="0"/>
              <w:marBottom w:val="0"/>
              <w:divBdr>
                <w:top w:val="none" w:sz="0" w:space="0" w:color="auto"/>
                <w:left w:val="none" w:sz="0" w:space="0" w:color="auto"/>
                <w:bottom w:val="none" w:sz="0" w:space="0" w:color="auto"/>
                <w:right w:val="none" w:sz="0" w:space="0" w:color="auto"/>
              </w:divBdr>
            </w:div>
            <w:div w:id="382170837">
              <w:marLeft w:val="0"/>
              <w:marRight w:val="0"/>
              <w:marTop w:val="0"/>
              <w:marBottom w:val="0"/>
              <w:divBdr>
                <w:top w:val="none" w:sz="0" w:space="0" w:color="auto"/>
                <w:left w:val="none" w:sz="0" w:space="0" w:color="auto"/>
                <w:bottom w:val="none" w:sz="0" w:space="0" w:color="auto"/>
                <w:right w:val="none" w:sz="0" w:space="0" w:color="auto"/>
              </w:divBdr>
            </w:div>
            <w:div w:id="1691836025">
              <w:marLeft w:val="0"/>
              <w:marRight w:val="0"/>
              <w:marTop w:val="0"/>
              <w:marBottom w:val="0"/>
              <w:divBdr>
                <w:top w:val="none" w:sz="0" w:space="0" w:color="auto"/>
                <w:left w:val="none" w:sz="0" w:space="0" w:color="auto"/>
                <w:bottom w:val="none" w:sz="0" w:space="0" w:color="auto"/>
                <w:right w:val="none" w:sz="0" w:space="0" w:color="auto"/>
              </w:divBdr>
            </w:div>
            <w:div w:id="1995793814">
              <w:marLeft w:val="0"/>
              <w:marRight w:val="0"/>
              <w:marTop w:val="0"/>
              <w:marBottom w:val="0"/>
              <w:divBdr>
                <w:top w:val="none" w:sz="0" w:space="0" w:color="auto"/>
                <w:left w:val="none" w:sz="0" w:space="0" w:color="auto"/>
                <w:bottom w:val="none" w:sz="0" w:space="0" w:color="auto"/>
                <w:right w:val="none" w:sz="0" w:space="0" w:color="auto"/>
              </w:divBdr>
            </w:div>
            <w:div w:id="1615483340">
              <w:marLeft w:val="0"/>
              <w:marRight w:val="0"/>
              <w:marTop w:val="0"/>
              <w:marBottom w:val="0"/>
              <w:divBdr>
                <w:top w:val="none" w:sz="0" w:space="0" w:color="auto"/>
                <w:left w:val="none" w:sz="0" w:space="0" w:color="auto"/>
                <w:bottom w:val="none" w:sz="0" w:space="0" w:color="auto"/>
                <w:right w:val="none" w:sz="0" w:space="0" w:color="auto"/>
              </w:divBdr>
            </w:div>
            <w:div w:id="731348395">
              <w:marLeft w:val="0"/>
              <w:marRight w:val="0"/>
              <w:marTop w:val="0"/>
              <w:marBottom w:val="0"/>
              <w:divBdr>
                <w:top w:val="none" w:sz="0" w:space="0" w:color="auto"/>
                <w:left w:val="none" w:sz="0" w:space="0" w:color="auto"/>
                <w:bottom w:val="none" w:sz="0" w:space="0" w:color="auto"/>
                <w:right w:val="none" w:sz="0" w:space="0" w:color="auto"/>
              </w:divBdr>
            </w:div>
            <w:div w:id="708380601">
              <w:marLeft w:val="0"/>
              <w:marRight w:val="0"/>
              <w:marTop w:val="0"/>
              <w:marBottom w:val="0"/>
              <w:divBdr>
                <w:top w:val="none" w:sz="0" w:space="0" w:color="auto"/>
                <w:left w:val="none" w:sz="0" w:space="0" w:color="auto"/>
                <w:bottom w:val="none" w:sz="0" w:space="0" w:color="auto"/>
                <w:right w:val="none" w:sz="0" w:space="0" w:color="auto"/>
              </w:divBdr>
            </w:div>
            <w:div w:id="1506936464">
              <w:marLeft w:val="0"/>
              <w:marRight w:val="0"/>
              <w:marTop w:val="0"/>
              <w:marBottom w:val="0"/>
              <w:divBdr>
                <w:top w:val="none" w:sz="0" w:space="0" w:color="auto"/>
                <w:left w:val="none" w:sz="0" w:space="0" w:color="auto"/>
                <w:bottom w:val="none" w:sz="0" w:space="0" w:color="auto"/>
                <w:right w:val="none" w:sz="0" w:space="0" w:color="auto"/>
              </w:divBdr>
            </w:div>
            <w:div w:id="1060254622">
              <w:marLeft w:val="0"/>
              <w:marRight w:val="0"/>
              <w:marTop w:val="0"/>
              <w:marBottom w:val="0"/>
              <w:divBdr>
                <w:top w:val="none" w:sz="0" w:space="0" w:color="auto"/>
                <w:left w:val="none" w:sz="0" w:space="0" w:color="auto"/>
                <w:bottom w:val="none" w:sz="0" w:space="0" w:color="auto"/>
                <w:right w:val="none" w:sz="0" w:space="0" w:color="auto"/>
              </w:divBdr>
            </w:div>
            <w:div w:id="1401826213">
              <w:marLeft w:val="0"/>
              <w:marRight w:val="0"/>
              <w:marTop w:val="0"/>
              <w:marBottom w:val="0"/>
              <w:divBdr>
                <w:top w:val="none" w:sz="0" w:space="0" w:color="auto"/>
                <w:left w:val="none" w:sz="0" w:space="0" w:color="auto"/>
                <w:bottom w:val="none" w:sz="0" w:space="0" w:color="auto"/>
                <w:right w:val="none" w:sz="0" w:space="0" w:color="auto"/>
              </w:divBdr>
            </w:div>
            <w:div w:id="1905289896">
              <w:marLeft w:val="0"/>
              <w:marRight w:val="0"/>
              <w:marTop w:val="0"/>
              <w:marBottom w:val="0"/>
              <w:divBdr>
                <w:top w:val="none" w:sz="0" w:space="0" w:color="auto"/>
                <w:left w:val="none" w:sz="0" w:space="0" w:color="auto"/>
                <w:bottom w:val="none" w:sz="0" w:space="0" w:color="auto"/>
                <w:right w:val="none" w:sz="0" w:space="0" w:color="auto"/>
              </w:divBdr>
            </w:div>
            <w:div w:id="17088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2599">
      <w:bodyDiv w:val="1"/>
      <w:marLeft w:val="0"/>
      <w:marRight w:val="0"/>
      <w:marTop w:val="0"/>
      <w:marBottom w:val="0"/>
      <w:divBdr>
        <w:top w:val="none" w:sz="0" w:space="0" w:color="auto"/>
        <w:left w:val="none" w:sz="0" w:space="0" w:color="auto"/>
        <w:bottom w:val="none" w:sz="0" w:space="0" w:color="auto"/>
        <w:right w:val="none" w:sz="0" w:space="0" w:color="auto"/>
      </w:divBdr>
    </w:div>
    <w:div w:id="1193568228">
      <w:bodyDiv w:val="1"/>
      <w:marLeft w:val="0"/>
      <w:marRight w:val="0"/>
      <w:marTop w:val="0"/>
      <w:marBottom w:val="0"/>
      <w:divBdr>
        <w:top w:val="none" w:sz="0" w:space="0" w:color="auto"/>
        <w:left w:val="none" w:sz="0" w:space="0" w:color="auto"/>
        <w:bottom w:val="none" w:sz="0" w:space="0" w:color="auto"/>
        <w:right w:val="none" w:sz="0" w:space="0" w:color="auto"/>
      </w:divBdr>
    </w:div>
    <w:div w:id="1197353300">
      <w:bodyDiv w:val="1"/>
      <w:marLeft w:val="0"/>
      <w:marRight w:val="0"/>
      <w:marTop w:val="0"/>
      <w:marBottom w:val="0"/>
      <w:divBdr>
        <w:top w:val="none" w:sz="0" w:space="0" w:color="auto"/>
        <w:left w:val="none" w:sz="0" w:space="0" w:color="auto"/>
        <w:bottom w:val="none" w:sz="0" w:space="0" w:color="auto"/>
        <w:right w:val="none" w:sz="0" w:space="0" w:color="auto"/>
      </w:divBdr>
    </w:div>
    <w:div w:id="1197498857">
      <w:bodyDiv w:val="1"/>
      <w:marLeft w:val="0"/>
      <w:marRight w:val="0"/>
      <w:marTop w:val="0"/>
      <w:marBottom w:val="0"/>
      <w:divBdr>
        <w:top w:val="none" w:sz="0" w:space="0" w:color="auto"/>
        <w:left w:val="none" w:sz="0" w:space="0" w:color="auto"/>
        <w:bottom w:val="none" w:sz="0" w:space="0" w:color="auto"/>
        <w:right w:val="none" w:sz="0" w:space="0" w:color="auto"/>
      </w:divBdr>
    </w:div>
    <w:div w:id="1226602203">
      <w:bodyDiv w:val="1"/>
      <w:marLeft w:val="0"/>
      <w:marRight w:val="0"/>
      <w:marTop w:val="0"/>
      <w:marBottom w:val="0"/>
      <w:divBdr>
        <w:top w:val="none" w:sz="0" w:space="0" w:color="auto"/>
        <w:left w:val="none" w:sz="0" w:space="0" w:color="auto"/>
        <w:bottom w:val="none" w:sz="0" w:space="0" w:color="auto"/>
        <w:right w:val="none" w:sz="0" w:space="0" w:color="auto"/>
      </w:divBdr>
    </w:div>
    <w:div w:id="1251432472">
      <w:bodyDiv w:val="1"/>
      <w:marLeft w:val="0"/>
      <w:marRight w:val="0"/>
      <w:marTop w:val="0"/>
      <w:marBottom w:val="0"/>
      <w:divBdr>
        <w:top w:val="none" w:sz="0" w:space="0" w:color="auto"/>
        <w:left w:val="none" w:sz="0" w:space="0" w:color="auto"/>
        <w:bottom w:val="none" w:sz="0" w:space="0" w:color="auto"/>
        <w:right w:val="none" w:sz="0" w:space="0" w:color="auto"/>
      </w:divBdr>
      <w:divsChild>
        <w:div w:id="1445542898">
          <w:marLeft w:val="0"/>
          <w:marRight w:val="0"/>
          <w:marTop w:val="0"/>
          <w:marBottom w:val="0"/>
          <w:divBdr>
            <w:top w:val="none" w:sz="0" w:space="0" w:color="auto"/>
            <w:left w:val="none" w:sz="0" w:space="0" w:color="auto"/>
            <w:bottom w:val="none" w:sz="0" w:space="0" w:color="auto"/>
            <w:right w:val="none" w:sz="0" w:space="0" w:color="auto"/>
          </w:divBdr>
          <w:divsChild>
            <w:div w:id="1541816513">
              <w:marLeft w:val="0"/>
              <w:marRight w:val="0"/>
              <w:marTop w:val="0"/>
              <w:marBottom w:val="0"/>
              <w:divBdr>
                <w:top w:val="none" w:sz="0" w:space="0" w:color="auto"/>
                <w:left w:val="none" w:sz="0" w:space="0" w:color="auto"/>
                <w:bottom w:val="none" w:sz="0" w:space="0" w:color="auto"/>
                <w:right w:val="none" w:sz="0" w:space="0" w:color="auto"/>
              </w:divBdr>
            </w:div>
            <w:div w:id="1278178305">
              <w:marLeft w:val="0"/>
              <w:marRight w:val="0"/>
              <w:marTop w:val="0"/>
              <w:marBottom w:val="0"/>
              <w:divBdr>
                <w:top w:val="none" w:sz="0" w:space="0" w:color="auto"/>
                <w:left w:val="none" w:sz="0" w:space="0" w:color="auto"/>
                <w:bottom w:val="none" w:sz="0" w:space="0" w:color="auto"/>
                <w:right w:val="none" w:sz="0" w:space="0" w:color="auto"/>
              </w:divBdr>
            </w:div>
            <w:div w:id="1759205879">
              <w:marLeft w:val="0"/>
              <w:marRight w:val="0"/>
              <w:marTop w:val="0"/>
              <w:marBottom w:val="0"/>
              <w:divBdr>
                <w:top w:val="none" w:sz="0" w:space="0" w:color="auto"/>
                <w:left w:val="none" w:sz="0" w:space="0" w:color="auto"/>
                <w:bottom w:val="none" w:sz="0" w:space="0" w:color="auto"/>
                <w:right w:val="none" w:sz="0" w:space="0" w:color="auto"/>
              </w:divBdr>
            </w:div>
            <w:div w:id="1752846074">
              <w:marLeft w:val="0"/>
              <w:marRight w:val="0"/>
              <w:marTop w:val="0"/>
              <w:marBottom w:val="0"/>
              <w:divBdr>
                <w:top w:val="none" w:sz="0" w:space="0" w:color="auto"/>
                <w:left w:val="none" w:sz="0" w:space="0" w:color="auto"/>
                <w:bottom w:val="none" w:sz="0" w:space="0" w:color="auto"/>
                <w:right w:val="none" w:sz="0" w:space="0" w:color="auto"/>
              </w:divBdr>
            </w:div>
            <w:div w:id="1849709463">
              <w:marLeft w:val="0"/>
              <w:marRight w:val="0"/>
              <w:marTop w:val="0"/>
              <w:marBottom w:val="0"/>
              <w:divBdr>
                <w:top w:val="none" w:sz="0" w:space="0" w:color="auto"/>
                <w:left w:val="none" w:sz="0" w:space="0" w:color="auto"/>
                <w:bottom w:val="none" w:sz="0" w:space="0" w:color="auto"/>
                <w:right w:val="none" w:sz="0" w:space="0" w:color="auto"/>
              </w:divBdr>
            </w:div>
            <w:div w:id="1652828452">
              <w:marLeft w:val="0"/>
              <w:marRight w:val="0"/>
              <w:marTop w:val="0"/>
              <w:marBottom w:val="0"/>
              <w:divBdr>
                <w:top w:val="none" w:sz="0" w:space="0" w:color="auto"/>
                <w:left w:val="none" w:sz="0" w:space="0" w:color="auto"/>
                <w:bottom w:val="none" w:sz="0" w:space="0" w:color="auto"/>
                <w:right w:val="none" w:sz="0" w:space="0" w:color="auto"/>
              </w:divBdr>
            </w:div>
            <w:div w:id="1520700985">
              <w:marLeft w:val="0"/>
              <w:marRight w:val="0"/>
              <w:marTop w:val="0"/>
              <w:marBottom w:val="0"/>
              <w:divBdr>
                <w:top w:val="none" w:sz="0" w:space="0" w:color="auto"/>
                <w:left w:val="none" w:sz="0" w:space="0" w:color="auto"/>
                <w:bottom w:val="none" w:sz="0" w:space="0" w:color="auto"/>
                <w:right w:val="none" w:sz="0" w:space="0" w:color="auto"/>
              </w:divBdr>
            </w:div>
            <w:div w:id="1072629695">
              <w:marLeft w:val="0"/>
              <w:marRight w:val="0"/>
              <w:marTop w:val="0"/>
              <w:marBottom w:val="0"/>
              <w:divBdr>
                <w:top w:val="none" w:sz="0" w:space="0" w:color="auto"/>
                <w:left w:val="none" w:sz="0" w:space="0" w:color="auto"/>
                <w:bottom w:val="none" w:sz="0" w:space="0" w:color="auto"/>
                <w:right w:val="none" w:sz="0" w:space="0" w:color="auto"/>
              </w:divBdr>
            </w:div>
            <w:div w:id="1142573289">
              <w:marLeft w:val="0"/>
              <w:marRight w:val="0"/>
              <w:marTop w:val="0"/>
              <w:marBottom w:val="0"/>
              <w:divBdr>
                <w:top w:val="none" w:sz="0" w:space="0" w:color="auto"/>
                <w:left w:val="none" w:sz="0" w:space="0" w:color="auto"/>
                <w:bottom w:val="none" w:sz="0" w:space="0" w:color="auto"/>
                <w:right w:val="none" w:sz="0" w:space="0" w:color="auto"/>
              </w:divBdr>
            </w:div>
            <w:div w:id="596014552">
              <w:marLeft w:val="0"/>
              <w:marRight w:val="0"/>
              <w:marTop w:val="0"/>
              <w:marBottom w:val="0"/>
              <w:divBdr>
                <w:top w:val="none" w:sz="0" w:space="0" w:color="auto"/>
                <w:left w:val="none" w:sz="0" w:space="0" w:color="auto"/>
                <w:bottom w:val="none" w:sz="0" w:space="0" w:color="auto"/>
                <w:right w:val="none" w:sz="0" w:space="0" w:color="auto"/>
              </w:divBdr>
            </w:div>
            <w:div w:id="2007047320">
              <w:marLeft w:val="0"/>
              <w:marRight w:val="0"/>
              <w:marTop w:val="0"/>
              <w:marBottom w:val="0"/>
              <w:divBdr>
                <w:top w:val="none" w:sz="0" w:space="0" w:color="auto"/>
                <w:left w:val="none" w:sz="0" w:space="0" w:color="auto"/>
                <w:bottom w:val="none" w:sz="0" w:space="0" w:color="auto"/>
                <w:right w:val="none" w:sz="0" w:space="0" w:color="auto"/>
              </w:divBdr>
            </w:div>
            <w:div w:id="1992714501">
              <w:marLeft w:val="0"/>
              <w:marRight w:val="0"/>
              <w:marTop w:val="0"/>
              <w:marBottom w:val="0"/>
              <w:divBdr>
                <w:top w:val="none" w:sz="0" w:space="0" w:color="auto"/>
                <w:left w:val="none" w:sz="0" w:space="0" w:color="auto"/>
                <w:bottom w:val="none" w:sz="0" w:space="0" w:color="auto"/>
                <w:right w:val="none" w:sz="0" w:space="0" w:color="auto"/>
              </w:divBdr>
            </w:div>
            <w:div w:id="424769578">
              <w:marLeft w:val="0"/>
              <w:marRight w:val="0"/>
              <w:marTop w:val="0"/>
              <w:marBottom w:val="0"/>
              <w:divBdr>
                <w:top w:val="none" w:sz="0" w:space="0" w:color="auto"/>
                <w:left w:val="none" w:sz="0" w:space="0" w:color="auto"/>
                <w:bottom w:val="none" w:sz="0" w:space="0" w:color="auto"/>
                <w:right w:val="none" w:sz="0" w:space="0" w:color="auto"/>
              </w:divBdr>
            </w:div>
            <w:div w:id="37781493">
              <w:marLeft w:val="0"/>
              <w:marRight w:val="0"/>
              <w:marTop w:val="0"/>
              <w:marBottom w:val="0"/>
              <w:divBdr>
                <w:top w:val="none" w:sz="0" w:space="0" w:color="auto"/>
                <w:left w:val="none" w:sz="0" w:space="0" w:color="auto"/>
                <w:bottom w:val="none" w:sz="0" w:space="0" w:color="auto"/>
                <w:right w:val="none" w:sz="0" w:space="0" w:color="auto"/>
              </w:divBdr>
            </w:div>
            <w:div w:id="427391226">
              <w:marLeft w:val="0"/>
              <w:marRight w:val="0"/>
              <w:marTop w:val="0"/>
              <w:marBottom w:val="0"/>
              <w:divBdr>
                <w:top w:val="none" w:sz="0" w:space="0" w:color="auto"/>
                <w:left w:val="none" w:sz="0" w:space="0" w:color="auto"/>
                <w:bottom w:val="none" w:sz="0" w:space="0" w:color="auto"/>
                <w:right w:val="none" w:sz="0" w:space="0" w:color="auto"/>
              </w:divBdr>
            </w:div>
            <w:div w:id="940840587">
              <w:marLeft w:val="0"/>
              <w:marRight w:val="0"/>
              <w:marTop w:val="0"/>
              <w:marBottom w:val="0"/>
              <w:divBdr>
                <w:top w:val="none" w:sz="0" w:space="0" w:color="auto"/>
                <w:left w:val="none" w:sz="0" w:space="0" w:color="auto"/>
                <w:bottom w:val="none" w:sz="0" w:space="0" w:color="auto"/>
                <w:right w:val="none" w:sz="0" w:space="0" w:color="auto"/>
              </w:divBdr>
            </w:div>
            <w:div w:id="1621377278">
              <w:marLeft w:val="0"/>
              <w:marRight w:val="0"/>
              <w:marTop w:val="0"/>
              <w:marBottom w:val="0"/>
              <w:divBdr>
                <w:top w:val="none" w:sz="0" w:space="0" w:color="auto"/>
                <w:left w:val="none" w:sz="0" w:space="0" w:color="auto"/>
                <w:bottom w:val="none" w:sz="0" w:space="0" w:color="auto"/>
                <w:right w:val="none" w:sz="0" w:space="0" w:color="auto"/>
              </w:divBdr>
            </w:div>
            <w:div w:id="1582065033">
              <w:marLeft w:val="0"/>
              <w:marRight w:val="0"/>
              <w:marTop w:val="0"/>
              <w:marBottom w:val="0"/>
              <w:divBdr>
                <w:top w:val="none" w:sz="0" w:space="0" w:color="auto"/>
                <w:left w:val="none" w:sz="0" w:space="0" w:color="auto"/>
                <w:bottom w:val="none" w:sz="0" w:space="0" w:color="auto"/>
                <w:right w:val="none" w:sz="0" w:space="0" w:color="auto"/>
              </w:divBdr>
            </w:div>
            <w:div w:id="1575777467">
              <w:marLeft w:val="0"/>
              <w:marRight w:val="0"/>
              <w:marTop w:val="0"/>
              <w:marBottom w:val="0"/>
              <w:divBdr>
                <w:top w:val="none" w:sz="0" w:space="0" w:color="auto"/>
                <w:left w:val="none" w:sz="0" w:space="0" w:color="auto"/>
                <w:bottom w:val="none" w:sz="0" w:space="0" w:color="auto"/>
                <w:right w:val="none" w:sz="0" w:space="0" w:color="auto"/>
              </w:divBdr>
            </w:div>
            <w:div w:id="1171413459">
              <w:marLeft w:val="0"/>
              <w:marRight w:val="0"/>
              <w:marTop w:val="0"/>
              <w:marBottom w:val="0"/>
              <w:divBdr>
                <w:top w:val="none" w:sz="0" w:space="0" w:color="auto"/>
                <w:left w:val="none" w:sz="0" w:space="0" w:color="auto"/>
                <w:bottom w:val="none" w:sz="0" w:space="0" w:color="auto"/>
                <w:right w:val="none" w:sz="0" w:space="0" w:color="auto"/>
              </w:divBdr>
            </w:div>
            <w:div w:id="65541094">
              <w:marLeft w:val="0"/>
              <w:marRight w:val="0"/>
              <w:marTop w:val="0"/>
              <w:marBottom w:val="0"/>
              <w:divBdr>
                <w:top w:val="none" w:sz="0" w:space="0" w:color="auto"/>
                <w:left w:val="none" w:sz="0" w:space="0" w:color="auto"/>
                <w:bottom w:val="none" w:sz="0" w:space="0" w:color="auto"/>
                <w:right w:val="none" w:sz="0" w:space="0" w:color="auto"/>
              </w:divBdr>
            </w:div>
            <w:div w:id="1756199113">
              <w:marLeft w:val="0"/>
              <w:marRight w:val="0"/>
              <w:marTop w:val="0"/>
              <w:marBottom w:val="0"/>
              <w:divBdr>
                <w:top w:val="none" w:sz="0" w:space="0" w:color="auto"/>
                <w:left w:val="none" w:sz="0" w:space="0" w:color="auto"/>
                <w:bottom w:val="none" w:sz="0" w:space="0" w:color="auto"/>
                <w:right w:val="none" w:sz="0" w:space="0" w:color="auto"/>
              </w:divBdr>
            </w:div>
            <w:div w:id="1770732890">
              <w:marLeft w:val="0"/>
              <w:marRight w:val="0"/>
              <w:marTop w:val="0"/>
              <w:marBottom w:val="0"/>
              <w:divBdr>
                <w:top w:val="none" w:sz="0" w:space="0" w:color="auto"/>
                <w:left w:val="none" w:sz="0" w:space="0" w:color="auto"/>
                <w:bottom w:val="none" w:sz="0" w:space="0" w:color="auto"/>
                <w:right w:val="none" w:sz="0" w:space="0" w:color="auto"/>
              </w:divBdr>
            </w:div>
            <w:div w:id="1341544634">
              <w:marLeft w:val="0"/>
              <w:marRight w:val="0"/>
              <w:marTop w:val="0"/>
              <w:marBottom w:val="0"/>
              <w:divBdr>
                <w:top w:val="none" w:sz="0" w:space="0" w:color="auto"/>
                <w:left w:val="none" w:sz="0" w:space="0" w:color="auto"/>
                <w:bottom w:val="none" w:sz="0" w:space="0" w:color="auto"/>
                <w:right w:val="none" w:sz="0" w:space="0" w:color="auto"/>
              </w:divBdr>
            </w:div>
            <w:div w:id="63575296">
              <w:marLeft w:val="0"/>
              <w:marRight w:val="0"/>
              <w:marTop w:val="0"/>
              <w:marBottom w:val="0"/>
              <w:divBdr>
                <w:top w:val="none" w:sz="0" w:space="0" w:color="auto"/>
                <w:left w:val="none" w:sz="0" w:space="0" w:color="auto"/>
                <w:bottom w:val="none" w:sz="0" w:space="0" w:color="auto"/>
                <w:right w:val="none" w:sz="0" w:space="0" w:color="auto"/>
              </w:divBdr>
            </w:div>
            <w:div w:id="948395165">
              <w:marLeft w:val="0"/>
              <w:marRight w:val="0"/>
              <w:marTop w:val="0"/>
              <w:marBottom w:val="0"/>
              <w:divBdr>
                <w:top w:val="none" w:sz="0" w:space="0" w:color="auto"/>
                <w:left w:val="none" w:sz="0" w:space="0" w:color="auto"/>
                <w:bottom w:val="none" w:sz="0" w:space="0" w:color="auto"/>
                <w:right w:val="none" w:sz="0" w:space="0" w:color="auto"/>
              </w:divBdr>
            </w:div>
            <w:div w:id="553321409">
              <w:marLeft w:val="0"/>
              <w:marRight w:val="0"/>
              <w:marTop w:val="0"/>
              <w:marBottom w:val="0"/>
              <w:divBdr>
                <w:top w:val="none" w:sz="0" w:space="0" w:color="auto"/>
                <w:left w:val="none" w:sz="0" w:space="0" w:color="auto"/>
                <w:bottom w:val="none" w:sz="0" w:space="0" w:color="auto"/>
                <w:right w:val="none" w:sz="0" w:space="0" w:color="auto"/>
              </w:divBdr>
            </w:div>
            <w:div w:id="435635840">
              <w:marLeft w:val="0"/>
              <w:marRight w:val="0"/>
              <w:marTop w:val="0"/>
              <w:marBottom w:val="0"/>
              <w:divBdr>
                <w:top w:val="none" w:sz="0" w:space="0" w:color="auto"/>
                <w:left w:val="none" w:sz="0" w:space="0" w:color="auto"/>
                <w:bottom w:val="none" w:sz="0" w:space="0" w:color="auto"/>
                <w:right w:val="none" w:sz="0" w:space="0" w:color="auto"/>
              </w:divBdr>
            </w:div>
            <w:div w:id="829442656">
              <w:marLeft w:val="0"/>
              <w:marRight w:val="0"/>
              <w:marTop w:val="0"/>
              <w:marBottom w:val="0"/>
              <w:divBdr>
                <w:top w:val="none" w:sz="0" w:space="0" w:color="auto"/>
                <w:left w:val="none" w:sz="0" w:space="0" w:color="auto"/>
                <w:bottom w:val="none" w:sz="0" w:space="0" w:color="auto"/>
                <w:right w:val="none" w:sz="0" w:space="0" w:color="auto"/>
              </w:divBdr>
            </w:div>
            <w:div w:id="1620336027">
              <w:marLeft w:val="0"/>
              <w:marRight w:val="0"/>
              <w:marTop w:val="0"/>
              <w:marBottom w:val="0"/>
              <w:divBdr>
                <w:top w:val="none" w:sz="0" w:space="0" w:color="auto"/>
                <w:left w:val="none" w:sz="0" w:space="0" w:color="auto"/>
                <w:bottom w:val="none" w:sz="0" w:space="0" w:color="auto"/>
                <w:right w:val="none" w:sz="0" w:space="0" w:color="auto"/>
              </w:divBdr>
            </w:div>
            <w:div w:id="587615595">
              <w:marLeft w:val="0"/>
              <w:marRight w:val="0"/>
              <w:marTop w:val="0"/>
              <w:marBottom w:val="0"/>
              <w:divBdr>
                <w:top w:val="none" w:sz="0" w:space="0" w:color="auto"/>
                <w:left w:val="none" w:sz="0" w:space="0" w:color="auto"/>
                <w:bottom w:val="none" w:sz="0" w:space="0" w:color="auto"/>
                <w:right w:val="none" w:sz="0" w:space="0" w:color="auto"/>
              </w:divBdr>
            </w:div>
            <w:div w:id="289745946">
              <w:marLeft w:val="0"/>
              <w:marRight w:val="0"/>
              <w:marTop w:val="0"/>
              <w:marBottom w:val="0"/>
              <w:divBdr>
                <w:top w:val="none" w:sz="0" w:space="0" w:color="auto"/>
                <w:left w:val="none" w:sz="0" w:space="0" w:color="auto"/>
                <w:bottom w:val="none" w:sz="0" w:space="0" w:color="auto"/>
                <w:right w:val="none" w:sz="0" w:space="0" w:color="auto"/>
              </w:divBdr>
            </w:div>
            <w:div w:id="132796323">
              <w:marLeft w:val="0"/>
              <w:marRight w:val="0"/>
              <w:marTop w:val="0"/>
              <w:marBottom w:val="0"/>
              <w:divBdr>
                <w:top w:val="none" w:sz="0" w:space="0" w:color="auto"/>
                <w:left w:val="none" w:sz="0" w:space="0" w:color="auto"/>
                <w:bottom w:val="none" w:sz="0" w:space="0" w:color="auto"/>
                <w:right w:val="none" w:sz="0" w:space="0" w:color="auto"/>
              </w:divBdr>
            </w:div>
            <w:div w:id="864170095">
              <w:marLeft w:val="0"/>
              <w:marRight w:val="0"/>
              <w:marTop w:val="0"/>
              <w:marBottom w:val="0"/>
              <w:divBdr>
                <w:top w:val="none" w:sz="0" w:space="0" w:color="auto"/>
                <w:left w:val="none" w:sz="0" w:space="0" w:color="auto"/>
                <w:bottom w:val="none" w:sz="0" w:space="0" w:color="auto"/>
                <w:right w:val="none" w:sz="0" w:space="0" w:color="auto"/>
              </w:divBdr>
            </w:div>
            <w:div w:id="569928741">
              <w:marLeft w:val="0"/>
              <w:marRight w:val="0"/>
              <w:marTop w:val="0"/>
              <w:marBottom w:val="0"/>
              <w:divBdr>
                <w:top w:val="none" w:sz="0" w:space="0" w:color="auto"/>
                <w:left w:val="none" w:sz="0" w:space="0" w:color="auto"/>
                <w:bottom w:val="none" w:sz="0" w:space="0" w:color="auto"/>
                <w:right w:val="none" w:sz="0" w:space="0" w:color="auto"/>
              </w:divBdr>
            </w:div>
            <w:div w:id="1977031363">
              <w:marLeft w:val="0"/>
              <w:marRight w:val="0"/>
              <w:marTop w:val="0"/>
              <w:marBottom w:val="0"/>
              <w:divBdr>
                <w:top w:val="none" w:sz="0" w:space="0" w:color="auto"/>
                <w:left w:val="none" w:sz="0" w:space="0" w:color="auto"/>
                <w:bottom w:val="none" w:sz="0" w:space="0" w:color="auto"/>
                <w:right w:val="none" w:sz="0" w:space="0" w:color="auto"/>
              </w:divBdr>
            </w:div>
            <w:div w:id="1305742953">
              <w:marLeft w:val="0"/>
              <w:marRight w:val="0"/>
              <w:marTop w:val="0"/>
              <w:marBottom w:val="0"/>
              <w:divBdr>
                <w:top w:val="none" w:sz="0" w:space="0" w:color="auto"/>
                <w:left w:val="none" w:sz="0" w:space="0" w:color="auto"/>
                <w:bottom w:val="none" w:sz="0" w:space="0" w:color="auto"/>
                <w:right w:val="none" w:sz="0" w:space="0" w:color="auto"/>
              </w:divBdr>
            </w:div>
            <w:div w:id="1825775222">
              <w:marLeft w:val="0"/>
              <w:marRight w:val="0"/>
              <w:marTop w:val="0"/>
              <w:marBottom w:val="0"/>
              <w:divBdr>
                <w:top w:val="none" w:sz="0" w:space="0" w:color="auto"/>
                <w:left w:val="none" w:sz="0" w:space="0" w:color="auto"/>
                <w:bottom w:val="none" w:sz="0" w:space="0" w:color="auto"/>
                <w:right w:val="none" w:sz="0" w:space="0" w:color="auto"/>
              </w:divBdr>
            </w:div>
            <w:div w:id="481314397">
              <w:marLeft w:val="0"/>
              <w:marRight w:val="0"/>
              <w:marTop w:val="0"/>
              <w:marBottom w:val="0"/>
              <w:divBdr>
                <w:top w:val="none" w:sz="0" w:space="0" w:color="auto"/>
                <w:left w:val="none" w:sz="0" w:space="0" w:color="auto"/>
                <w:bottom w:val="none" w:sz="0" w:space="0" w:color="auto"/>
                <w:right w:val="none" w:sz="0" w:space="0" w:color="auto"/>
              </w:divBdr>
            </w:div>
            <w:div w:id="1883244023">
              <w:marLeft w:val="0"/>
              <w:marRight w:val="0"/>
              <w:marTop w:val="0"/>
              <w:marBottom w:val="0"/>
              <w:divBdr>
                <w:top w:val="none" w:sz="0" w:space="0" w:color="auto"/>
                <w:left w:val="none" w:sz="0" w:space="0" w:color="auto"/>
                <w:bottom w:val="none" w:sz="0" w:space="0" w:color="auto"/>
                <w:right w:val="none" w:sz="0" w:space="0" w:color="auto"/>
              </w:divBdr>
            </w:div>
            <w:div w:id="1872762005">
              <w:marLeft w:val="0"/>
              <w:marRight w:val="0"/>
              <w:marTop w:val="0"/>
              <w:marBottom w:val="0"/>
              <w:divBdr>
                <w:top w:val="none" w:sz="0" w:space="0" w:color="auto"/>
                <w:left w:val="none" w:sz="0" w:space="0" w:color="auto"/>
                <w:bottom w:val="none" w:sz="0" w:space="0" w:color="auto"/>
                <w:right w:val="none" w:sz="0" w:space="0" w:color="auto"/>
              </w:divBdr>
            </w:div>
            <w:div w:id="636493526">
              <w:marLeft w:val="0"/>
              <w:marRight w:val="0"/>
              <w:marTop w:val="0"/>
              <w:marBottom w:val="0"/>
              <w:divBdr>
                <w:top w:val="none" w:sz="0" w:space="0" w:color="auto"/>
                <w:left w:val="none" w:sz="0" w:space="0" w:color="auto"/>
                <w:bottom w:val="none" w:sz="0" w:space="0" w:color="auto"/>
                <w:right w:val="none" w:sz="0" w:space="0" w:color="auto"/>
              </w:divBdr>
            </w:div>
            <w:div w:id="312296110">
              <w:marLeft w:val="0"/>
              <w:marRight w:val="0"/>
              <w:marTop w:val="0"/>
              <w:marBottom w:val="0"/>
              <w:divBdr>
                <w:top w:val="none" w:sz="0" w:space="0" w:color="auto"/>
                <w:left w:val="none" w:sz="0" w:space="0" w:color="auto"/>
                <w:bottom w:val="none" w:sz="0" w:space="0" w:color="auto"/>
                <w:right w:val="none" w:sz="0" w:space="0" w:color="auto"/>
              </w:divBdr>
            </w:div>
            <w:div w:id="831260145">
              <w:marLeft w:val="0"/>
              <w:marRight w:val="0"/>
              <w:marTop w:val="0"/>
              <w:marBottom w:val="0"/>
              <w:divBdr>
                <w:top w:val="none" w:sz="0" w:space="0" w:color="auto"/>
                <w:left w:val="none" w:sz="0" w:space="0" w:color="auto"/>
                <w:bottom w:val="none" w:sz="0" w:space="0" w:color="auto"/>
                <w:right w:val="none" w:sz="0" w:space="0" w:color="auto"/>
              </w:divBdr>
            </w:div>
            <w:div w:id="1887569208">
              <w:marLeft w:val="0"/>
              <w:marRight w:val="0"/>
              <w:marTop w:val="0"/>
              <w:marBottom w:val="0"/>
              <w:divBdr>
                <w:top w:val="none" w:sz="0" w:space="0" w:color="auto"/>
                <w:left w:val="none" w:sz="0" w:space="0" w:color="auto"/>
                <w:bottom w:val="none" w:sz="0" w:space="0" w:color="auto"/>
                <w:right w:val="none" w:sz="0" w:space="0" w:color="auto"/>
              </w:divBdr>
            </w:div>
            <w:div w:id="914363702">
              <w:marLeft w:val="0"/>
              <w:marRight w:val="0"/>
              <w:marTop w:val="0"/>
              <w:marBottom w:val="0"/>
              <w:divBdr>
                <w:top w:val="none" w:sz="0" w:space="0" w:color="auto"/>
                <w:left w:val="none" w:sz="0" w:space="0" w:color="auto"/>
                <w:bottom w:val="none" w:sz="0" w:space="0" w:color="auto"/>
                <w:right w:val="none" w:sz="0" w:space="0" w:color="auto"/>
              </w:divBdr>
            </w:div>
            <w:div w:id="1198738716">
              <w:marLeft w:val="0"/>
              <w:marRight w:val="0"/>
              <w:marTop w:val="0"/>
              <w:marBottom w:val="0"/>
              <w:divBdr>
                <w:top w:val="none" w:sz="0" w:space="0" w:color="auto"/>
                <w:left w:val="none" w:sz="0" w:space="0" w:color="auto"/>
                <w:bottom w:val="none" w:sz="0" w:space="0" w:color="auto"/>
                <w:right w:val="none" w:sz="0" w:space="0" w:color="auto"/>
              </w:divBdr>
            </w:div>
            <w:div w:id="1068068456">
              <w:marLeft w:val="0"/>
              <w:marRight w:val="0"/>
              <w:marTop w:val="0"/>
              <w:marBottom w:val="0"/>
              <w:divBdr>
                <w:top w:val="none" w:sz="0" w:space="0" w:color="auto"/>
                <w:left w:val="none" w:sz="0" w:space="0" w:color="auto"/>
                <w:bottom w:val="none" w:sz="0" w:space="0" w:color="auto"/>
                <w:right w:val="none" w:sz="0" w:space="0" w:color="auto"/>
              </w:divBdr>
            </w:div>
            <w:div w:id="639920768">
              <w:marLeft w:val="0"/>
              <w:marRight w:val="0"/>
              <w:marTop w:val="0"/>
              <w:marBottom w:val="0"/>
              <w:divBdr>
                <w:top w:val="none" w:sz="0" w:space="0" w:color="auto"/>
                <w:left w:val="none" w:sz="0" w:space="0" w:color="auto"/>
                <w:bottom w:val="none" w:sz="0" w:space="0" w:color="auto"/>
                <w:right w:val="none" w:sz="0" w:space="0" w:color="auto"/>
              </w:divBdr>
            </w:div>
            <w:div w:id="1645811805">
              <w:marLeft w:val="0"/>
              <w:marRight w:val="0"/>
              <w:marTop w:val="0"/>
              <w:marBottom w:val="0"/>
              <w:divBdr>
                <w:top w:val="none" w:sz="0" w:space="0" w:color="auto"/>
                <w:left w:val="none" w:sz="0" w:space="0" w:color="auto"/>
                <w:bottom w:val="none" w:sz="0" w:space="0" w:color="auto"/>
                <w:right w:val="none" w:sz="0" w:space="0" w:color="auto"/>
              </w:divBdr>
            </w:div>
            <w:div w:id="743455546">
              <w:marLeft w:val="0"/>
              <w:marRight w:val="0"/>
              <w:marTop w:val="0"/>
              <w:marBottom w:val="0"/>
              <w:divBdr>
                <w:top w:val="none" w:sz="0" w:space="0" w:color="auto"/>
                <w:left w:val="none" w:sz="0" w:space="0" w:color="auto"/>
                <w:bottom w:val="none" w:sz="0" w:space="0" w:color="auto"/>
                <w:right w:val="none" w:sz="0" w:space="0" w:color="auto"/>
              </w:divBdr>
            </w:div>
            <w:div w:id="713310356">
              <w:marLeft w:val="0"/>
              <w:marRight w:val="0"/>
              <w:marTop w:val="0"/>
              <w:marBottom w:val="0"/>
              <w:divBdr>
                <w:top w:val="none" w:sz="0" w:space="0" w:color="auto"/>
                <w:left w:val="none" w:sz="0" w:space="0" w:color="auto"/>
                <w:bottom w:val="none" w:sz="0" w:space="0" w:color="auto"/>
                <w:right w:val="none" w:sz="0" w:space="0" w:color="auto"/>
              </w:divBdr>
            </w:div>
            <w:div w:id="117916070">
              <w:marLeft w:val="0"/>
              <w:marRight w:val="0"/>
              <w:marTop w:val="0"/>
              <w:marBottom w:val="0"/>
              <w:divBdr>
                <w:top w:val="none" w:sz="0" w:space="0" w:color="auto"/>
                <w:left w:val="none" w:sz="0" w:space="0" w:color="auto"/>
                <w:bottom w:val="none" w:sz="0" w:space="0" w:color="auto"/>
                <w:right w:val="none" w:sz="0" w:space="0" w:color="auto"/>
              </w:divBdr>
            </w:div>
            <w:div w:id="129595197">
              <w:marLeft w:val="0"/>
              <w:marRight w:val="0"/>
              <w:marTop w:val="0"/>
              <w:marBottom w:val="0"/>
              <w:divBdr>
                <w:top w:val="none" w:sz="0" w:space="0" w:color="auto"/>
                <w:left w:val="none" w:sz="0" w:space="0" w:color="auto"/>
                <w:bottom w:val="none" w:sz="0" w:space="0" w:color="auto"/>
                <w:right w:val="none" w:sz="0" w:space="0" w:color="auto"/>
              </w:divBdr>
            </w:div>
            <w:div w:id="351418137">
              <w:marLeft w:val="0"/>
              <w:marRight w:val="0"/>
              <w:marTop w:val="0"/>
              <w:marBottom w:val="0"/>
              <w:divBdr>
                <w:top w:val="none" w:sz="0" w:space="0" w:color="auto"/>
                <w:left w:val="none" w:sz="0" w:space="0" w:color="auto"/>
                <w:bottom w:val="none" w:sz="0" w:space="0" w:color="auto"/>
                <w:right w:val="none" w:sz="0" w:space="0" w:color="auto"/>
              </w:divBdr>
            </w:div>
            <w:div w:id="1184170769">
              <w:marLeft w:val="0"/>
              <w:marRight w:val="0"/>
              <w:marTop w:val="0"/>
              <w:marBottom w:val="0"/>
              <w:divBdr>
                <w:top w:val="none" w:sz="0" w:space="0" w:color="auto"/>
                <w:left w:val="none" w:sz="0" w:space="0" w:color="auto"/>
                <w:bottom w:val="none" w:sz="0" w:space="0" w:color="auto"/>
                <w:right w:val="none" w:sz="0" w:space="0" w:color="auto"/>
              </w:divBdr>
            </w:div>
            <w:div w:id="635911743">
              <w:marLeft w:val="0"/>
              <w:marRight w:val="0"/>
              <w:marTop w:val="0"/>
              <w:marBottom w:val="0"/>
              <w:divBdr>
                <w:top w:val="none" w:sz="0" w:space="0" w:color="auto"/>
                <w:left w:val="none" w:sz="0" w:space="0" w:color="auto"/>
                <w:bottom w:val="none" w:sz="0" w:space="0" w:color="auto"/>
                <w:right w:val="none" w:sz="0" w:space="0" w:color="auto"/>
              </w:divBdr>
            </w:div>
            <w:div w:id="525171113">
              <w:marLeft w:val="0"/>
              <w:marRight w:val="0"/>
              <w:marTop w:val="0"/>
              <w:marBottom w:val="0"/>
              <w:divBdr>
                <w:top w:val="none" w:sz="0" w:space="0" w:color="auto"/>
                <w:left w:val="none" w:sz="0" w:space="0" w:color="auto"/>
                <w:bottom w:val="none" w:sz="0" w:space="0" w:color="auto"/>
                <w:right w:val="none" w:sz="0" w:space="0" w:color="auto"/>
              </w:divBdr>
            </w:div>
            <w:div w:id="1951089582">
              <w:marLeft w:val="0"/>
              <w:marRight w:val="0"/>
              <w:marTop w:val="0"/>
              <w:marBottom w:val="0"/>
              <w:divBdr>
                <w:top w:val="none" w:sz="0" w:space="0" w:color="auto"/>
                <w:left w:val="none" w:sz="0" w:space="0" w:color="auto"/>
                <w:bottom w:val="none" w:sz="0" w:space="0" w:color="auto"/>
                <w:right w:val="none" w:sz="0" w:space="0" w:color="auto"/>
              </w:divBdr>
            </w:div>
            <w:div w:id="206533244">
              <w:marLeft w:val="0"/>
              <w:marRight w:val="0"/>
              <w:marTop w:val="0"/>
              <w:marBottom w:val="0"/>
              <w:divBdr>
                <w:top w:val="none" w:sz="0" w:space="0" w:color="auto"/>
                <w:left w:val="none" w:sz="0" w:space="0" w:color="auto"/>
                <w:bottom w:val="none" w:sz="0" w:space="0" w:color="auto"/>
                <w:right w:val="none" w:sz="0" w:space="0" w:color="auto"/>
              </w:divBdr>
            </w:div>
            <w:div w:id="608121839">
              <w:marLeft w:val="0"/>
              <w:marRight w:val="0"/>
              <w:marTop w:val="0"/>
              <w:marBottom w:val="0"/>
              <w:divBdr>
                <w:top w:val="none" w:sz="0" w:space="0" w:color="auto"/>
                <w:left w:val="none" w:sz="0" w:space="0" w:color="auto"/>
                <w:bottom w:val="none" w:sz="0" w:space="0" w:color="auto"/>
                <w:right w:val="none" w:sz="0" w:space="0" w:color="auto"/>
              </w:divBdr>
            </w:div>
            <w:div w:id="2138067117">
              <w:marLeft w:val="0"/>
              <w:marRight w:val="0"/>
              <w:marTop w:val="0"/>
              <w:marBottom w:val="0"/>
              <w:divBdr>
                <w:top w:val="none" w:sz="0" w:space="0" w:color="auto"/>
                <w:left w:val="none" w:sz="0" w:space="0" w:color="auto"/>
                <w:bottom w:val="none" w:sz="0" w:space="0" w:color="auto"/>
                <w:right w:val="none" w:sz="0" w:space="0" w:color="auto"/>
              </w:divBdr>
            </w:div>
            <w:div w:id="632902337">
              <w:marLeft w:val="0"/>
              <w:marRight w:val="0"/>
              <w:marTop w:val="0"/>
              <w:marBottom w:val="0"/>
              <w:divBdr>
                <w:top w:val="none" w:sz="0" w:space="0" w:color="auto"/>
                <w:left w:val="none" w:sz="0" w:space="0" w:color="auto"/>
                <w:bottom w:val="none" w:sz="0" w:space="0" w:color="auto"/>
                <w:right w:val="none" w:sz="0" w:space="0" w:color="auto"/>
              </w:divBdr>
            </w:div>
            <w:div w:id="1495681715">
              <w:marLeft w:val="0"/>
              <w:marRight w:val="0"/>
              <w:marTop w:val="0"/>
              <w:marBottom w:val="0"/>
              <w:divBdr>
                <w:top w:val="none" w:sz="0" w:space="0" w:color="auto"/>
                <w:left w:val="none" w:sz="0" w:space="0" w:color="auto"/>
                <w:bottom w:val="none" w:sz="0" w:space="0" w:color="auto"/>
                <w:right w:val="none" w:sz="0" w:space="0" w:color="auto"/>
              </w:divBdr>
            </w:div>
            <w:div w:id="1401905867">
              <w:marLeft w:val="0"/>
              <w:marRight w:val="0"/>
              <w:marTop w:val="0"/>
              <w:marBottom w:val="0"/>
              <w:divBdr>
                <w:top w:val="none" w:sz="0" w:space="0" w:color="auto"/>
                <w:left w:val="none" w:sz="0" w:space="0" w:color="auto"/>
                <w:bottom w:val="none" w:sz="0" w:space="0" w:color="auto"/>
                <w:right w:val="none" w:sz="0" w:space="0" w:color="auto"/>
              </w:divBdr>
            </w:div>
            <w:div w:id="849955575">
              <w:marLeft w:val="0"/>
              <w:marRight w:val="0"/>
              <w:marTop w:val="0"/>
              <w:marBottom w:val="0"/>
              <w:divBdr>
                <w:top w:val="none" w:sz="0" w:space="0" w:color="auto"/>
                <w:left w:val="none" w:sz="0" w:space="0" w:color="auto"/>
                <w:bottom w:val="none" w:sz="0" w:space="0" w:color="auto"/>
                <w:right w:val="none" w:sz="0" w:space="0" w:color="auto"/>
              </w:divBdr>
            </w:div>
            <w:div w:id="86077701">
              <w:marLeft w:val="0"/>
              <w:marRight w:val="0"/>
              <w:marTop w:val="0"/>
              <w:marBottom w:val="0"/>
              <w:divBdr>
                <w:top w:val="none" w:sz="0" w:space="0" w:color="auto"/>
                <w:left w:val="none" w:sz="0" w:space="0" w:color="auto"/>
                <w:bottom w:val="none" w:sz="0" w:space="0" w:color="auto"/>
                <w:right w:val="none" w:sz="0" w:space="0" w:color="auto"/>
              </w:divBdr>
            </w:div>
            <w:div w:id="1888032111">
              <w:marLeft w:val="0"/>
              <w:marRight w:val="0"/>
              <w:marTop w:val="0"/>
              <w:marBottom w:val="0"/>
              <w:divBdr>
                <w:top w:val="none" w:sz="0" w:space="0" w:color="auto"/>
                <w:left w:val="none" w:sz="0" w:space="0" w:color="auto"/>
                <w:bottom w:val="none" w:sz="0" w:space="0" w:color="auto"/>
                <w:right w:val="none" w:sz="0" w:space="0" w:color="auto"/>
              </w:divBdr>
            </w:div>
            <w:div w:id="1507746174">
              <w:marLeft w:val="0"/>
              <w:marRight w:val="0"/>
              <w:marTop w:val="0"/>
              <w:marBottom w:val="0"/>
              <w:divBdr>
                <w:top w:val="none" w:sz="0" w:space="0" w:color="auto"/>
                <w:left w:val="none" w:sz="0" w:space="0" w:color="auto"/>
                <w:bottom w:val="none" w:sz="0" w:space="0" w:color="auto"/>
                <w:right w:val="none" w:sz="0" w:space="0" w:color="auto"/>
              </w:divBdr>
            </w:div>
            <w:div w:id="1385911416">
              <w:marLeft w:val="0"/>
              <w:marRight w:val="0"/>
              <w:marTop w:val="0"/>
              <w:marBottom w:val="0"/>
              <w:divBdr>
                <w:top w:val="none" w:sz="0" w:space="0" w:color="auto"/>
                <w:left w:val="none" w:sz="0" w:space="0" w:color="auto"/>
                <w:bottom w:val="none" w:sz="0" w:space="0" w:color="auto"/>
                <w:right w:val="none" w:sz="0" w:space="0" w:color="auto"/>
              </w:divBdr>
            </w:div>
            <w:div w:id="774636780">
              <w:marLeft w:val="0"/>
              <w:marRight w:val="0"/>
              <w:marTop w:val="0"/>
              <w:marBottom w:val="0"/>
              <w:divBdr>
                <w:top w:val="none" w:sz="0" w:space="0" w:color="auto"/>
                <w:left w:val="none" w:sz="0" w:space="0" w:color="auto"/>
                <w:bottom w:val="none" w:sz="0" w:space="0" w:color="auto"/>
                <w:right w:val="none" w:sz="0" w:space="0" w:color="auto"/>
              </w:divBdr>
            </w:div>
            <w:div w:id="1733428159">
              <w:marLeft w:val="0"/>
              <w:marRight w:val="0"/>
              <w:marTop w:val="0"/>
              <w:marBottom w:val="0"/>
              <w:divBdr>
                <w:top w:val="none" w:sz="0" w:space="0" w:color="auto"/>
                <w:left w:val="none" w:sz="0" w:space="0" w:color="auto"/>
                <w:bottom w:val="none" w:sz="0" w:space="0" w:color="auto"/>
                <w:right w:val="none" w:sz="0" w:space="0" w:color="auto"/>
              </w:divBdr>
            </w:div>
            <w:div w:id="1009136269">
              <w:marLeft w:val="0"/>
              <w:marRight w:val="0"/>
              <w:marTop w:val="0"/>
              <w:marBottom w:val="0"/>
              <w:divBdr>
                <w:top w:val="none" w:sz="0" w:space="0" w:color="auto"/>
                <w:left w:val="none" w:sz="0" w:space="0" w:color="auto"/>
                <w:bottom w:val="none" w:sz="0" w:space="0" w:color="auto"/>
                <w:right w:val="none" w:sz="0" w:space="0" w:color="auto"/>
              </w:divBdr>
            </w:div>
            <w:div w:id="1961181064">
              <w:marLeft w:val="0"/>
              <w:marRight w:val="0"/>
              <w:marTop w:val="0"/>
              <w:marBottom w:val="0"/>
              <w:divBdr>
                <w:top w:val="none" w:sz="0" w:space="0" w:color="auto"/>
                <w:left w:val="none" w:sz="0" w:space="0" w:color="auto"/>
                <w:bottom w:val="none" w:sz="0" w:space="0" w:color="auto"/>
                <w:right w:val="none" w:sz="0" w:space="0" w:color="auto"/>
              </w:divBdr>
            </w:div>
            <w:div w:id="1656029841">
              <w:marLeft w:val="0"/>
              <w:marRight w:val="0"/>
              <w:marTop w:val="0"/>
              <w:marBottom w:val="0"/>
              <w:divBdr>
                <w:top w:val="none" w:sz="0" w:space="0" w:color="auto"/>
                <w:left w:val="none" w:sz="0" w:space="0" w:color="auto"/>
                <w:bottom w:val="none" w:sz="0" w:space="0" w:color="auto"/>
                <w:right w:val="none" w:sz="0" w:space="0" w:color="auto"/>
              </w:divBdr>
            </w:div>
            <w:div w:id="1784421263">
              <w:marLeft w:val="0"/>
              <w:marRight w:val="0"/>
              <w:marTop w:val="0"/>
              <w:marBottom w:val="0"/>
              <w:divBdr>
                <w:top w:val="none" w:sz="0" w:space="0" w:color="auto"/>
                <w:left w:val="none" w:sz="0" w:space="0" w:color="auto"/>
                <w:bottom w:val="none" w:sz="0" w:space="0" w:color="auto"/>
                <w:right w:val="none" w:sz="0" w:space="0" w:color="auto"/>
              </w:divBdr>
            </w:div>
            <w:div w:id="1055281020">
              <w:marLeft w:val="0"/>
              <w:marRight w:val="0"/>
              <w:marTop w:val="0"/>
              <w:marBottom w:val="0"/>
              <w:divBdr>
                <w:top w:val="none" w:sz="0" w:space="0" w:color="auto"/>
                <w:left w:val="none" w:sz="0" w:space="0" w:color="auto"/>
                <w:bottom w:val="none" w:sz="0" w:space="0" w:color="auto"/>
                <w:right w:val="none" w:sz="0" w:space="0" w:color="auto"/>
              </w:divBdr>
            </w:div>
            <w:div w:id="1672021314">
              <w:marLeft w:val="0"/>
              <w:marRight w:val="0"/>
              <w:marTop w:val="0"/>
              <w:marBottom w:val="0"/>
              <w:divBdr>
                <w:top w:val="none" w:sz="0" w:space="0" w:color="auto"/>
                <w:left w:val="none" w:sz="0" w:space="0" w:color="auto"/>
                <w:bottom w:val="none" w:sz="0" w:space="0" w:color="auto"/>
                <w:right w:val="none" w:sz="0" w:space="0" w:color="auto"/>
              </w:divBdr>
            </w:div>
            <w:div w:id="1351108922">
              <w:marLeft w:val="0"/>
              <w:marRight w:val="0"/>
              <w:marTop w:val="0"/>
              <w:marBottom w:val="0"/>
              <w:divBdr>
                <w:top w:val="none" w:sz="0" w:space="0" w:color="auto"/>
                <w:left w:val="none" w:sz="0" w:space="0" w:color="auto"/>
                <w:bottom w:val="none" w:sz="0" w:space="0" w:color="auto"/>
                <w:right w:val="none" w:sz="0" w:space="0" w:color="auto"/>
              </w:divBdr>
            </w:div>
            <w:div w:id="1586451304">
              <w:marLeft w:val="0"/>
              <w:marRight w:val="0"/>
              <w:marTop w:val="0"/>
              <w:marBottom w:val="0"/>
              <w:divBdr>
                <w:top w:val="none" w:sz="0" w:space="0" w:color="auto"/>
                <w:left w:val="none" w:sz="0" w:space="0" w:color="auto"/>
                <w:bottom w:val="none" w:sz="0" w:space="0" w:color="auto"/>
                <w:right w:val="none" w:sz="0" w:space="0" w:color="auto"/>
              </w:divBdr>
            </w:div>
            <w:div w:id="1747653147">
              <w:marLeft w:val="0"/>
              <w:marRight w:val="0"/>
              <w:marTop w:val="0"/>
              <w:marBottom w:val="0"/>
              <w:divBdr>
                <w:top w:val="none" w:sz="0" w:space="0" w:color="auto"/>
                <w:left w:val="none" w:sz="0" w:space="0" w:color="auto"/>
                <w:bottom w:val="none" w:sz="0" w:space="0" w:color="auto"/>
                <w:right w:val="none" w:sz="0" w:space="0" w:color="auto"/>
              </w:divBdr>
            </w:div>
            <w:div w:id="408814963">
              <w:marLeft w:val="0"/>
              <w:marRight w:val="0"/>
              <w:marTop w:val="0"/>
              <w:marBottom w:val="0"/>
              <w:divBdr>
                <w:top w:val="none" w:sz="0" w:space="0" w:color="auto"/>
                <w:left w:val="none" w:sz="0" w:space="0" w:color="auto"/>
                <w:bottom w:val="none" w:sz="0" w:space="0" w:color="auto"/>
                <w:right w:val="none" w:sz="0" w:space="0" w:color="auto"/>
              </w:divBdr>
            </w:div>
            <w:div w:id="479932453">
              <w:marLeft w:val="0"/>
              <w:marRight w:val="0"/>
              <w:marTop w:val="0"/>
              <w:marBottom w:val="0"/>
              <w:divBdr>
                <w:top w:val="none" w:sz="0" w:space="0" w:color="auto"/>
                <w:left w:val="none" w:sz="0" w:space="0" w:color="auto"/>
                <w:bottom w:val="none" w:sz="0" w:space="0" w:color="auto"/>
                <w:right w:val="none" w:sz="0" w:space="0" w:color="auto"/>
              </w:divBdr>
            </w:div>
            <w:div w:id="2516153">
              <w:marLeft w:val="0"/>
              <w:marRight w:val="0"/>
              <w:marTop w:val="0"/>
              <w:marBottom w:val="0"/>
              <w:divBdr>
                <w:top w:val="none" w:sz="0" w:space="0" w:color="auto"/>
                <w:left w:val="none" w:sz="0" w:space="0" w:color="auto"/>
                <w:bottom w:val="none" w:sz="0" w:space="0" w:color="auto"/>
                <w:right w:val="none" w:sz="0" w:space="0" w:color="auto"/>
              </w:divBdr>
            </w:div>
            <w:div w:id="744450672">
              <w:marLeft w:val="0"/>
              <w:marRight w:val="0"/>
              <w:marTop w:val="0"/>
              <w:marBottom w:val="0"/>
              <w:divBdr>
                <w:top w:val="none" w:sz="0" w:space="0" w:color="auto"/>
                <w:left w:val="none" w:sz="0" w:space="0" w:color="auto"/>
                <w:bottom w:val="none" w:sz="0" w:space="0" w:color="auto"/>
                <w:right w:val="none" w:sz="0" w:space="0" w:color="auto"/>
              </w:divBdr>
            </w:div>
            <w:div w:id="68966145">
              <w:marLeft w:val="0"/>
              <w:marRight w:val="0"/>
              <w:marTop w:val="0"/>
              <w:marBottom w:val="0"/>
              <w:divBdr>
                <w:top w:val="none" w:sz="0" w:space="0" w:color="auto"/>
                <w:left w:val="none" w:sz="0" w:space="0" w:color="auto"/>
                <w:bottom w:val="none" w:sz="0" w:space="0" w:color="auto"/>
                <w:right w:val="none" w:sz="0" w:space="0" w:color="auto"/>
              </w:divBdr>
            </w:div>
            <w:div w:id="1804153605">
              <w:marLeft w:val="0"/>
              <w:marRight w:val="0"/>
              <w:marTop w:val="0"/>
              <w:marBottom w:val="0"/>
              <w:divBdr>
                <w:top w:val="none" w:sz="0" w:space="0" w:color="auto"/>
                <w:left w:val="none" w:sz="0" w:space="0" w:color="auto"/>
                <w:bottom w:val="none" w:sz="0" w:space="0" w:color="auto"/>
                <w:right w:val="none" w:sz="0" w:space="0" w:color="auto"/>
              </w:divBdr>
            </w:div>
            <w:div w:id="1768310525">
              <w:marLeft w:val="0"/>
              <w:marRight w:val="0"/>
              <w:marTop w:val="0"/>
              <w:marBottom w:val="0"/>
              <w:divBdr>
                <w:top w:val="none" w:sz="0" w:space="0" w:color="auto"/>
                <w:left w:val="none" w:sz="0" w:space="0" w:color="auto"/>
                <w:bottom w:val="none" w:sz="0" w:space="0" w:color="auto"/>
                <w:right w:val="none" w:sz="0" w:space="0" w:color="auto"/>
              </w:divBdr>
            </w:div>
            <w:div w:id="1838418085">
              <w:marLeft w:val="0"/>
              <w:marRight w:val="0"/>
              <w:marTop w:val="0"/>
              <w:marBottom w:val="0"/>
              <w:divBdr>
                <w:top w:val="none" w:sz="0" w:space="0" w:color="auto"/>
                <w:left w:val="none" w:sz="0" w:space="0" w:color="auto"/>
                <w:bottom w:val="none" w:sz="0" w:space="0" w:color="auto"/>
                <w:right w:val="none" w:sz="0" w:space="0" w:color="auto"/>
              </w:divBdr>
            </w:div>
            <w:div w:id="886526581">
              <w:marLeft w:val="0"/>
              <w:marRight w:val="0"/>
              <w:marTop w:val="0"/>
              <w:marBottom w:val="0"/>
              <w:divBdr>
                <w:top w:val="none" w:sz="0" w:space="0" w:color="auto"/>
                <w:left w:val="none" w:sz="0" w:space="0" w:color="auto"/>
                <w:bottom w:val="none" w:sz="0" w:space="0" w:color="auto"/>
                <w:right w:val="none" w:sz="0" w:space="0" w:color="auto"/>
              </w:divBdr>
            </w:div>
            <w:div w:id="36007209">
              <w:marLeft w:val="0"/>
              <w:marRight w:val="0"/>
              <w:marTop w:val="0"/>
              <w:marBottom w:val="0"/>
              <w:divBdr>
                <w:top w:val="none" w:sz="0" w:space="0" w:color="auto"/>
                <w:left w:val="none" w:sz="0" w:space="0" w:color="auto"/>
                <w:bottom w:val="none" w:sz="0" w:space="0" w:color="auto"/>
                <w:right w:val="none" w:sz="0" w:space="0" w:color="auto"/>
              </w:divBdr>
            </w:div>
            <w:div w:id="1538277902">
              <w:marLeft w:val="0"/>
              <w:marRight w:val="0"/>
              <w:marTop w:val="0"/>
              <w:marBottom w:val="0"/>
              <w:divBdr>
                <w:top w:val="none" w:sz="0" w:space="0" w:color="auto"/>
                <w:left w:val="none" w:sz="0" w:space="0" w:color="auto"/>
                <w:bottom w:val="none" w:sz="0" w:space="0" w:color="auto"/>
                <w:right w:val="none" w:sz="0" w:space="0" w:color="auto"/>
              </w:divBdr>
            </w:div>
            <w:div w:id="794298401">
              <w:marLeft w:val="0"/>
              <w:marRight w:val="0"/>
              <w:marTop w:val="0"/>
              <w:marBottom w:val="0"/>
              <w:divBdr>
                <w:top w:val="none" w:sz="0" w:space="0" w:color="auto"/>
                <w:left w:val="none" w:sz="0" w:space="0" w:color="auto"/>
                <w:bottom w:val="none" w:sz="0" w:space="0" w:color="auto"/>
                <w:right w:val="none" w:sz="0" w:space="0" w:color="auto"/>
              </w:divBdr>
            </w:div>
            <w:div w:id="1809589171">
              <w:marLeft w:val="0"/>
              <w:marRight w:val="0"/>
              <w:marTop w:val="0"/>
              <w:marBottom w:val="0"/>
              <w:divBdr>
                <w:top w:val="none" w:sz="0" w:space="0" w:color="auto"/>
                <w:left w:val="none" w:sz="0" w:space="0" w:color="auto"/>
                <w:bottom w:val="none" w:sz="0" w:space="0" w:color="auto"/>
                <w:right w:val="none" w:sz="0" w:space="0" w:color="auto"/>
              </w:divBdr>
            </w:div>
            <w:div w:id="357972036">
              <w:marLeft w:val="0"/>
              <w:marRight w:val="0"/>
              <w:marTop w:val="0"/>
              <w:marBottom w:val="0"/>
              <w:divBdr>
                <w:top w:val="none" w:sz="0" w:space="0" w:color="auto"/>
                <w:left w:val="none" w:sz="0" w:space="0" w:color="auto"/>
                <w:bottom w:val="none" w:sz="0" w:space="0" w:color="auto"/>
                <w:right w:val="none" w:sz="0" w:space="0" w:color="auto"/>
              </w:divBdr>
            </w:div>
            <w:div w:id="600142447">
              <w:marLeft w:val="0"/>
              <w:marRight w:val="0"/>
              <w:marTop w:val="0"/>
              <w:marBottom w:val="0"/>
              <w:divBdr>
                <w:top w:val="none" w:sz="0" w:space="0" w:color="auto"/>
                <w:left w:val="none" w:sz="0" w:space="0" w:color="auto"/>
                <w:bottom w:val="none" w:sz="0" w:space="0" w:color="auto"/>
                <w:right w:val="none" w:sz="0" w:space="0" w:color="auto"/>
              </w:divBdr>
            </w:div>
            <w:div w:id="662124812">
              <w:marLeft w:val="0"/>
              <w:marRight w:val="0"/>
              <w:marTop w:val="0"/>
              <w:marBottom w:val="0"/>
              <w:divBdr>
                <w:top w:val="none" w:sz="0" w:space="0" w:color="auto"/>
                <w:left w:val="none" w:sz="0" w:space="0" w:color="auto"/>
                <w:bottom w:val="none" w:sz="0" w:space="0" w:color="auto"/>
                <w:right w:val="none" w:sz="0" w:space="0" w:color="auto"/>
              </w:divBdr>
            </w:div>
            <w:div w:id="364717289">
              <w:marLeft w:val="0"/>
              <w:marRight w:val="0"/>
              <w:marTop w:val="0"/>
              <w:marBottom w:val="0"/>
              <w:divBdr>
                <w:top w:val="none" w:sz="0" w:space="0" w:color="auto"/>
                <w:left w:val="none" w:sz="0" w:space="0" w:color="auto"/>
                <w:bottom w:val="none" w:sz="0" w:space="0" w:color="auto"/>
                <w:right w:val="none" w:sz="0" w:space="0" w:color="auto"/>
              </w:divBdr>
            </w:div>
            <w:div w:id="424107869">
              <w:marLeft w:val="0"/>
              <w:marRight w:val="0"/>
              <w:marTop w:val="0"/>
              <w:marBottom w:val="0"/>
              <w:divBdr>
                <w:top w:val="none" w:sz="0" w:space="0" w:color="auto"/>
                <w:left w:val="none" w:sz="0" w:space="0" w:color="auto"/>
                <w:bottom w:val="none" w:sz="0" w:space="0" w:color="auto"/>
                <w:right w:val="none" w:sz="0" w:space="0" w:color="auto"/>
              </w:divBdr>
            </w:div>
            <w:div w:id="168453596">
              <w:marLeft w:val="0"/>
              <w:marRight w:val="0"/>
              <w:marTop w:val="0"/>
              <w:marBottom w:val="0"/>
              <w:divBdr>
                <w:top w:val="none" w:sz="0" w:space="0" w:color="auto"/>
                <w:left w:val="none" w:sz="0" w:space="0" w:color="auto"/>
                <w:bottom w:val="none" w:sz="0" w:space="0" w:color="auto"/>
                <w:right w:val="none" w:sz="0" w:space="0" w:color="auto"/>
              </w:divBdr>
            </w:div>
            <w:div w:id="1335187169">
              <w:marLeft w:val="0"/>
              <w:marRight w:val="0"/>
              <w:marTop w:val="0"/>
              <w:marBottom w:val="0"/>
              <w:divBdr>
                <w:top w:val="none" w:sz="0" w:space="0" w:color="auto"/>
                <w:left w:val="none" w:sz="0" w:space="0" w:color="auto"/>
                <w:bottom w:val="none" w:sz="0" w:space="0" w:color="auto"/>
                <w:right w:val="none" w:sz="0" w:space="0" w:color="auto"/>
              </w:divBdr>
            </w:div>
            <w:div w:id="416054314">
              <w:marLeft w:val="0"/>
              <w:marRight w:val="0"/>
              <w:marTop w:val="0"/>
              <w:marBottom w:val="0"/>
              <w:divBdr>
                <w:top w:val="none" w:sz="0" w:space="0" w:color="auto"/>
                <w:left w:val="none" w:sz="0" w:space="0" w:color="auto"/>
                <w:bottom w:val="none" w:sz="0" w:space="0" w:color="auto"/>
                <w:right w:val="none" w:sz="0" w:space="0" w:color="auto"/>
              </w:divBdr>
            </w:div>
            <w:div w:id="196625220">
              <w:marLeft w:val="0"/>
              <w:marRight w:val="0"/>
              <w:marTop w:val="0"/>
              <w:marBottom w:val="0"/>
              <w:divBdr>
                <w:top w:val="none" w:sz="0" w:space="0" w:color="auto"/>
                <w:left w:val="none" w:sz="0" w:space="0" w:color="auto"/>
                <w:bottom w:val="none" w:sz="0" w:space="0" w:color="auto"/>
                <w:right w:val="none" w:sz="0" w:space="0" w:color="auto"/>
              </w:divBdr>
            </w:div>
            <w:div w:id="668289228">
              <w:marLeft w:val="0"/>
              <w:marRight w:val="0"/>
              <w:marTop w:val="0"/>
              <w:marBottom w:val="0"/>
              <w:divBdr>
                <w:top w:val="none" w:sz="0" w:space="0" w:color="auto"/>
                <w:left w:val="none" w:sz="0" w:space="0" w:color="auto"/>
                <w:bottom w:val="none" w:sz="0" w:space="0" w:color="auto"/>
                <w:right w:val="none" w:sz="0" w:space="0" w:color="auto"/>
              </w:divBdr>
            </w:div>
            <w:div w:id="1681355102">
              <w:marLeft w:val="0"/>
              <w:marRight w:val="0"/>
              <w:marTop w:val="0"/>
              <w:marBottom w:val="0"/>
              <w:divBdr>
                <w:top w:val="none" w:sz="0" w:space="0" w:color="auto"/>
                <w:left w:val="none" w:sz="0" w:space="0" w:color="auto"/>
                <w:bottom w:val="none" w:sz="0" w:space="0" w:color="auto"/>
                <w:right w:val="none" w:sz="0" w:space="0" w:color="auto"/>
              </w:divBdr>
            </w:div>
            <w:div w:id="996804223">
              <w:marLeft w:val="0"/>
              <w:marRight w:val="0"/>
              <w:marTop w:val="0"/>
              <w:marBottom w:val="0"/>
              <w:divBdr>
                <w:top w:val="none" w:sz="0" w:space="0" w:color="auto"/>
                <w:left w:val="none" w:sz="0" w:space="0" w:color="auto"/>
                <w:bottom w:val="none" w:sz="0" w:space="0" w:color="auto"/>
                <w:right w:val="none" w:sz="0" w:space="0" w:color="auto"/>
              </w:divBdr>
            </w:div>
            <w:div w:id="851191310">
              <w:marLeft w:val="0"/>
              <w:marRight w:val="0"/>
              <w:marTop w:val="0"/>
              <w:marBottom w:val="0"/>
              <w:divBdr>
                <w:top w:val="none" w:sz="0" w:space="0" w:color="auto"/>
                <w:left w:val="none" w:sz="0" w:space="0" w:color="auto"/>
                <w:bottom w:val="none" w:sz="0" w:space="0" w:color="auto"/>
                <w:right w:val="none" w:sz="0" w:space="0" w:color="auto"/>
              </w:divBdr>
            </w:div>
            <w:div w:id="2007004622">
              <w:marLeft w:val="0"/>
              <w:marRight w:val="0"/>
              <w:marTop w:val="0"/>
              <w:marBottom w:val="0"/>
              <w:divBdr>
                <w:top w:val="none" w:sz="0" w:space="0" w:color="auto"/>
                <w:left w:val="none" w:sz="0" w:space="0" w:color="auto"/>
                <w:bottom w:val="none" w:sz="0" w:space="0" w:color="auto"/>
                <w:right w:val="none" w:sz="0" w:space="0" w:color="auto"/>
              </w:divBdr>
            </w:div>
            <w:div w:id="2028366699">
              <w:marLeft w:val="0"/>
              <w:marRight w:val="0"/>
              <w:marTop w:val="0"/>
              <w:marBottom w:val="0"/>
              <w:divBdr>
                <w:top w:val="none" w:sz="0" w:space="0" w:color="auto"/>
                <w:left w:val="none" w:sz="0" w:space="0" w:color="auto"/>
                <w:bottom w:val="none" w:sz="0" w:space="0" w:color="auto"/>
                <w:right w:val="none" w:sz="0" w:space="0" w:color="auto"/>
              </w:divBdr>
            </w:div>
            <w:div w:id="196242747">
              <w:marLeft w:val="0"/>
              <w:marRight w:val="0"/>
              <w:marTop w:val="0"/>
              <w:marBottom w:val="0"/>
              <w:divBdr>
                <w:top w:val="none" w:sz="0" w:space="0" w:color="auto"/>
                <w:left w:val="none" w:sz="0" w:space="0" w:color="auto"/>
                <w:bottom w:val="none" w:sz="0" w:space="0" w:color="auto"/>
                <w:right w:val="none" w:sz="0" w:space="0" w:color="auto"/>
              </w:divBdr>
            </w:div>
            <w:div w:id="382406639">
              <w:marLeft w:val="0"/>
              <w:marRight w:val="0"/>
              <w:marTop w:val="0"/>
              <w:marBottom w:val="0"/>
              <w:divBdr>
                <w:top w:val="none" w:sz="0" w:space="0" w:color="auto"/>
                <w:left w:val="none" w:sz="0" w:space="0" w:color="auto"/>
                <w:bottom w:val="none" w:sz="0" w:space="0" w:color="auto"/>
                <w:right w:val="none" w:sz="0" w:space="0" w:color="auto"/>
              </w:divBdr>
            </w:div>
            <w:div w:id="1257708411">
              <w:marLeft w:val="0"/>
              <w:marRight w:val="0"/>
              <w:marTop w:val="0"/>
              <w:marBottom w:val="0"/>
              <w:divBdr>
                <w:top w:val="none" w:sz="0" w:space="0" w:color="auto"/>
                <w:left w:val="none" w:sz="0" w:space="0" w:color="auto"/>
                <w:bottom w:val="none" w:sz="0" w:space="0" w:color="auto"/>
                <w:right w:val="none" w:sz="0" w:space="0" w:color="auto"/>
              </w:divBdr>
            </w:div>
            <w:div w:id="1124929865">
              <w:marLeft w:val="0"/>
              <w:marRight w:val="0"/>
              <w:marTop w:val="0"/>
              <w:marBottom w:val="0"/>
              <w:divBdr>
                <w:top w:val="none" w:sz="0" w:space="0" w:color="auto"/>
                <w:left w:val="none" w:sz="0" w:space="0" w:color="auto"/>
                <w:bottom w:val="none" w:sz="0" w:space="0" w:color="auto"/>
                <w:right w:val="none" w:sz="0" w:space="0" w:color="auto"/>
              </w:divBdr>
            </w:div>
            <w:div w:id="939534743">
              <w:marLeft w:val="0"/>
              <w:marRight w:val="0"/>
              <w:marTop w:val="0"/>
              <w:marBottom w:val="0"/>
              <w:divBdr>
                <w:top w:val="none" w:sz="0" w:space="0" w:color="auto"/>
                <w:left w:val="none" w:sz="0" w:space="0" w:color="auto"/>
                <w:bottom w:val="none" w:sz="0" w:space="0" w:color="auto"/>
                <w:right w:val="none" w:sz="0" w:space="0" w:color="auto"/>
              </w:divBdr>
            </w:div>
            <w:div w:id="7318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2587">
      <w:bodyDiv w:val="1"/>
      <w:marLeft w:val="0"/>
      <w:marRight w:val="0"/>
      <w:marTop w:val="0"/>
      <w:marBottom w:val="0"/>
      <w:divBdr>
        <w:top w:val="none" w:sz="0" w:space="0" w:color="auto"/>
        <w:left w:val="none" w:sz="0" w:space="0" w:color="auto"/>
        <w:bottom w:val="none" w:sz="0" w:space="0" w:color="auto"/>
        <w:right w:val="none" w:sz="0" w:space="0" w:color="auto"/>
      </w:divBdr>
    </w:div>
    <w:div w:id="1297375218">
      <w:bodyDiv w:val="1"/>
      <w:marLeft w:val="0"/>
      <w:marRight w:val="0"/>
      <w:marTop w:val="0"/>
      <w:marBottom w:val="0"/>
      <w:divBdr>
        <w:top w:val="none" w:sz="0" w:space="0" w:color="auto"/>
        <w:left w:val="none" w:sz="0" w:space="0" w:color="auto"/>
        <w:bottom w:val="none" w:sz="0" w:space="0" w:color="auto"/>
        <w:right w:val="none" w:sz="0" w:space="0" w:color="auto"/>
      </w:divBdr>
      <w:divsChild>
        <w:div w:id="849639451">
          <w:marLeft w:val="0"/>
          <w:marRight w:val="0"/>
          <w:marTop w:val="0"/>
          <w:marBottom w:val="0"/>
          <w:divBdr>
            <w:top w:val="none" w:sz="0" w:space="0" w:color="auto"/>
            <w:left w:val="none" w:sz="0" w:space="0" w:color="auto"/>
            <w:bottom w:val="none" w:sz="0" w:space="0" w:color="auto"/>
            <w:right w:val="none" w:sz="0" w:space="0" w:color="auto"/>
          </w:divBdr>
          <w:divsChild>
            <w:div w:id="11453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6631">
      <w:bodyDiv w:val="1"/>
      <w:marLeft w:val="0"/>
      <w:marRight w:val="0"/>
      <w:marTop w:val="0"/>
      <w:marBottom w:val="0"/>
      <w:divBdr>
        <w:top w:val="none" w:sz="0" w:space="0" w:color="auto"/>
        <w:left w:val="none" w:sz="0" w:space="0" w:color="auto"/>
        <w:bottom w:val="none" w:sz="0" w:space="0" w:color="auto"/>
        <w:right w:val="none" w:sz="0" w:space="0" w:color="auto"/>
      </w:divBdr>
    </w:div>
    <w:div w:id="1317149908">
      <w:bodyDiv w:val="1"/>
      <w:marLeft w:val="0"/>
      <w:marRight w:val="0"/>
      <w:marTop w:val="0"/>
      <w:marBottom w:val="0"/>
      <w:divBdr>
        <w:top w:val="none" w:sz="0" w:space="0" w:color="auto"/>
        <w:left w:val="none" w:sz="0" w:space="0" w:color="auto"/>
        <w:bottom w:val="none" w:sz="0" w:space="0" w:color="auto"/>
        <w:right w:val="none" w:sz="0" w:space="0" w:color="auto"/>
      </w:divBdr>
    </w:div>
    <w:div w:id="1349335257">
      <w:bodyDiv w:val="1"/>
      <w:marLeft w:val="0"/>
      <w:marRight w:val="0"/>
      <w:marTop w:val="0"/>
      <w:marBottom w:val="0"/>
      <w:divBdr>
        <w:top w:val="none" w:sz="0" w:space="0" w:color="auto"/>
        <w:left w:val="none" w:sz="0" w:space="0" w:color="auto"/>
        <w:bottom w:val="none" w:sz="0" w:space="0" w:color="auto"/>
        <w:right w:val="none" w:sz="0" w:space="0" w:color="auto"/>
      </w:divBdr>
    </w:div>
    <w:div w:id="1354068191">
      <w:bodyDiv w:val="1"/>
      <w:marLeft w:val="0"/>
      <w:marRight w:val="0"/>
      <w:marTop w:val="0"/>
      <w:marBottom w:val="0"/>
      <w:divBdr>
        <w:top w:val="none" w:sz="0" w:space="0" w:color="auto"/>
        <w:left w:val="none" w:sz="0" w:space="0" w:color="auto"/>
        <w:bottom w:val="none" w:sz="0" w:space="0" w:color="auto"/>
        <w:right w:val="none" w:sz="0" w:space="0" w:color="auto"/>
      </w:divBdr>
    </w:div>
    <w:div w:id="1362243089">
      <w:bodyDiv w:val="1"/>
      <w:marLeft w:val="0"/>
      <w:marRight w:val="0"/>
      <w:marTop w:val="0"/>
      <w:marBottom w:val="0"/>
      <w:divBdr>
        <w:top w:val="none" w:sz="0" w:space="0" w:color="auto"/>
        <w:left w:val="none" w:sz="0" w:space="0" w:color="auto"/>
        <w:bottom w:val="none" w:sz="0" w:space="0" w:color="auto"/>
        <w:right w:val="none" w:sz="0" w:space="0" w:color="auto"/>
      </w:divBdr>
    </w:div>
    <w:div w:id="1399399130">
      <w:bodyDiv w:val="1"/>
      <w:marLeft w:val="0"/>
      <w:marRight w:val="0"/>
      <w:marTop w:val="0"/>
      <w:marBottom w:val="0"/>
      <w:divBdr>
        <w:top w:val="none" w:sz="0" w:space="0" w:color="auto"/>
        <w:left w:val="none" w:sz="0" w:space="0" w:color="auto"/>
        <w:bottom w:val="none" w:sz="0" w:space="0" w:color="auto"/>
        <w:right w:val="none" w:sz="0" w:space="0" w:color="auto"/>
      </w:divBdr>
    </w:div>
    <w:div w:id="1419446877">
      <w:bodyDiv w:val="1"/>
      <w:marLeft w:val="0"/>
      <w:marRight w:val="0"/>
      <w:marTop w:val="0"/>
      <w:marBottom w:val="0"/>
      <w:divBdr>
        <w:top w:val="none" w:sz="0" w:space="0" w:color="auto"/>
        <w:left w:val="none" w:sz="0" w:space="0" w:color="auto"/>
        <w:bottom w:val="none" w:sz="0" w:space="0" w:color="auto"/>
        <w:right w:val="none" w:sz="0" w:space="0" w:color="auto"/>
      </w:divBdr>
    </w:div>
    <w:div w:id="1432508400">
      <w:bodyDiv w:val="1"/>
      <w:marLeft w:val="0"/>
      <w:marRight w:val="0"/>
      <w:marTop w:val="0"/>
      <w:marBottom w:val="0"/>
      <w:divBdr>
        <w:top w:val="none" w:sz="0" w:space="0" w:color="auto"/>
        <w:left w:val="none" w:sz="0" w:space="0" w:color="auto"/>
        <w:bottom w:val="none" w:sz="0" w:space="0" w:color="auto"/>
        <w:right w:val="none" w:sz="0" w:space="0" w:color="auto"/>
      </w:divBdr>
    </w:div>
    <w:div w:id="1464694626">
      <w:bodyDiv w:val="1"/>
      <w:marLeft w:val="0"/>
      <w:marRight w:val="0"/>
      <w:marTop w:val="0"/>
      <w:marBottom w:val="0"/>
      <w:divBdr>
        <w:top w:val="none" w:sz="0" w:space="0" w:color="auto"/>
        <w:left w:val="none" w:sz="0" w:space="0" w:color="auto"/>
        <w:bottom w:val="none" w:sz="0" w:space="0" w:color="auto"/>
        <w:right w:val="none" w:sz="0" w:space="0" w:color="auto"/>
      </w:divBdr>
    </w:div>
    <w:div w:id="1469978290">
      <w:bodyDiv w:val="1"/>
      <w:marLeft w:val="0"/>
      <w:marRight w:val="0"/>
      <w:marTop w:val="0"/>
      <w:marBottom w:val="0"/>
      <w:divBdr>
        <w:top w:val="none" w:sz="0" w:space="0" w:color="auto"/>
        <w:left w:val="none" w:sz="0" w:space="0" w:color="auto"/>
        <w:bottom w:val="none" w:sz="0" w:space="0" w:color="auto"/>
        <w:right w:val="none" w:sz="0" w:space="0" w:color="auto"/>
      </w:divBdr>
    </w:div>
    <w:div w:id="1546679101">
      <w:bodyDiv w:val="1"/>
      <w:marLeft w:val="0"/>
      <w:marRight w:val="0"/>
      <w:marTop w:val="0"/>
      <w:marBottom w:val="0"/>
      <w:divBdr>
        <w:top w:val="none" w:sz="0" w:space="0" w:color="auto"/>
        <w:left w:val="none" w:sz="0" w:space="0" w:color="auto"/>
        <w:bottom w:val="none" w:sz="0" w:space="0" w:color="auto"/>
        <w:right w:val="none" w:sz="0" w:space="0" w:color="auto"/>
      </w:divBdr>
    </w:div>
    <w:div w:id="1547568273">
      <w:bodyDiv w:val="1"/>
      <w:marLeft w:val="0"/>
      <w:marRight w:val="0"/>
      <w:marTop w:val="0"/>
      <w:marBottom w:val="0"/>
      <w:divBdr>
        <w:top w:val="none" w:sz="0" w:space="0" w:color="auto"/>
        <w:left w:val="none" w:sz="0" w:space="0" w:color="auto"/>
        <w:bottom w:val="none" w:sz="0" w:space="0" w:color="auto"/>
        <w:right w:val="none" w:sz="0" w:space="0" w:color="auto"/>
      </w:divBdr>
    </w:div>
    <w:div w:id="1562668450">
      <w:bodyDiv w:val="1"/>
      <w:marLeft w:val="0"/>
      <w:marRight w:val="0"/>
      <w:marTop w:val="0"/>
      <w:marBottom w:val="0"/>
      <w:divBdr>
        <w:top w:val="none" w:sz="0" w:space="0" w:color="auto"/>
        <w:left w:val="none" w:sz="0" w:space="0" w:color="auto"/>
        <w:bottom w:val="none" w:sz="0" w:space="0" w:color="auto"/>
        <w:right w:val="none" w:sz="0" w:space="0" w:color="auto"/>
      </w:divBdr>
    </w:div>
    <w:div w:id="1583099568">
      <w:bodyDiv w:val="1"/>
      <w:marLeft w:val="0"/>
      <w:marRight w:val="0"/>
      <w:marTop w:val="0"/>
      <w:marBottom w:val="0"/>
      <w:divBdr>
        <w:top w:val="none" w:sz="0" w:space="0" w:color="auto"/>
        <w:left w:val="none" w:sz="0" w:space="0" w:color="auto"/>
        <w:bottom w:val="none" w:sz="0" w:space="0" w:color="auto"/>
        <w:right w:val="none" w:sz="0" w:space="0" w:color="auto"/>
      </w:divBdr>
      <w:divsChild>
        <w:div w:id="1917664426">
          <w:marLeft w:val="0"/>
          <w:marRight w:val="0"/>
          <w:marTop w:val="0"/>
          <w:marBottom w:val="0"/>
          <w:divBdr>
            <w:top w:val="none" w:sz="0" w:space="0" w:color="auto"/>
            <w:left w:val="none" w:sz="0" w:space="0" w:color="auto"/>
            <w:bottom w:val="none" w:sz="0" w:space="0" w:color="auto"/>
            <w:right w:val="none" w:sz="0" w:space="0" w:color="auto"/>
          </w:divBdr>
        </w:div>
      </w:divsChild>
    </w:div>
    <w:div w:id="1620523489">
      <w:bodyDiv w:val="1"/>
      <w:marLeft w:val="0"/>
      <w:marRight w:val="0"/>
      <w:marTop w:val="0"/>
      <w:marBottom w:val="0"/>
      <w:divBdr>
        <w:top w:val="none" w:sz="0" w:space="0" w:color="auto"/>
        <w:left w:val="none" w:sz="0" w:space="0" w:color="auto"/>
        <w:bottom w:val="none" w:sz="0" w:space="0" w:color="auto"/>
        <w:right w:val="none" w:sz="0" w:space="0" w:color="auto"/>
      </w:divBdr>
    </w:div>
    <w:div w:id="1689214005">
      <w:bodyDiv w:val="1"/>
      <w:marLeft w:val="0"/>
      <w:marRight w:val="0"/>
      <w:marTop w:val="0"/>
      <w:marBottom w:val="0"/>
      <w:divBdr>
        <w:top w:val="none" w:sz="0" w:space="0" w:color="auto"/>
        <w:left w:val="none" w:sz="0" w:space="0" w:color="auto"/>
        <w:bottom w:val="none" w:sz="0" w:space="0" w:color="auto"/>
        <w:right w:val="none" w:sz="0" w:space="0" w:color="auto"/>
      </w:divBdr>
    </w:div>
    <w:div w:id="1694725548">
      <w:bodyDiv w:val="1"/>
      <w:marLeft w:val="0"/>
      <w:marRight w:val="0"/>
      <w:marTop w:val="0"/>
      <w:marBottom w:val="0"/>
      <w:divBdr>
        <w:top w:val="none" w:sz="0" w:space="0" w:color="auto"/>
        <w:left w:val="none" w:sz="0" w:space="0" w:color="auto"/>
        <w:bottom w:val="none" w:sz="0" w:space="0" w:color="auto"/>
        <w:right w:val="none" w:sz="0" w:space="0" w:color="auto"/>
      </w:divBdr>
    </w:div>
    <w:div w:id="1696081340">
      <w:bodyDiv w:val="1"/>
      <w:marLeft w:val="0"/>
      <w:marRight w:val="0"/>
      <w:marTop w:val="0"/>
      <w:marBottom w:val="0"/>
      <w:divBdr>
        <w:top w:val="none" w:sz="0" w:space="0" w:color="auto"/>
        <w:left w:val="none" w:sz="0" w:space="0" w:color="auto"/>
        <w:bottom w:val="none" w:sz="0" w:space="0" w:color="auto"/>
        <w:right w:val="none" w:sz="0" w:space="0" w:color="auto"/>
      </w:divBdr>
    </w:div>
    <w:div w:id="1761175431">
      <w:bodyDiv w:val="1"/>
      <w:marLeft w:val="0"/>
      <w:marRight w:val="0"/>
      <w:marTop w:val="0"/>
      <w:marBottom w:val="0"/>
      <w:divBdr>
        <w:top w:val="none" w:sz="0" w:space="0" w:color="auto"/>
        <w:left w:val="none" w:sz="0" w:space="0" w:color="auto"/>
        <w:bottom w:val="none" w:sz="0" w:space="0" w:color="auto"/>
        <w:right w:val="none" w:sz="0" w:space="0" w:color="auto"/>
      </w:divBdr>
    </w:div>
    <w:div w:id="1772124298">
      <w:bodyDiv w:val="1"/>
      <w:marLeft w:val="0"/>
      <w:marRight w:val="0"/>
      <w:marTop w:val="0"/>
      <w:marBottom w:val="0"/>
      <w:divBdr>
        <w:top w:val="none" w:sz="0" w:space="0" w:color="auto"/>
        <w:left w:val="none" w:sz="0" w:space="0" w:color="auto"/>
        <w:bottom w:val="none" w:sz="0" w:space="0" w:color="auto"/>
        <w:right w:val="none" w:sz="0" w:space="0" w:color="auto"/>
      </w:divBdr>
    </w:div>
    <w:div w:id="1775324021">
      <w:bodyDiv w:val="1"/>
      <w:marLeft w:val="0"/>
      <w:marRight w:val="0"/>
      <w:marTop w:val="0"/>
      <w:marBottom w:val="0"/>
      <w:divBdr>
        <w:top w:val="none" w:sz="0" w:space="0" w:color="auto"/>
        <w:left w:val="none" w:sz="0" w:space="0" w:color="auto"/>
        <w:bottom w:val="none" w:sz="0" w:space="0" w:color="auto"/>
        <w:right w:val="none" w:sz="0" w:space="0" w:color="auto"/>
      </w:divBdr>
    </w:div>
    <w:div w:id="1783112167">
      <w:bodyDiv w:val="1"/>
      <w:marLeft w:val="0"/>
      <w:marRight w:val="0"/>
      <w:marTop w:val="0"/>
      <w:marBottom w:val="0"/>
      <w:divBdr>
        <w:top w:val="none" w:sz="0" w:space="0" w:color="auto"/>
        <w:left w:val="none" w:sz="0" w:space="0" w:color="auto"/>
        <w:bottom w:val="none" w:sz="0" w:space="0" w:color="auto"/>
        <w:right w:val="none" w:sz="0" w:space="0" w:color="auto"/>
      </w:divBdr>
    </w:div>
    <w:div w:id="1842500401">
      <w:bodyDiv w:val="1"/>
      <w:marLeft w:val="0"/>
      <w:marRight w:val="0"/>
      <w:marTop w:val="0"/>
      <w:marBottom w:val="0"/>
      <w:divBdr>
        <w:top w:val="none" w:sz="0" w:space="0" w:color="auto"/>
        <w:left w:val="none" w:sz="0" w:space="0" w:color="auto"/>
        <w:bottom w:val="none" w:sz="0" w:space="0" w:color="auto"/>
        <w:right w:val="none" w:sz="0" w:space="0" w:color="auto"/>
      </w:divBdr>
    </w:div>
    <w:div w:id="1873611112">
      <w:bodyDiv w:val="1"/>
      <w:marLeft w:val="0"/>
      <w:marRight w:val="0"/>
      <w:marTop w:val="0"/>
      <w:marBottom w:val="0"/>
      <w:divBdr>
        <w:top w:val="none" w:sz="0" w:space="0" w:color="auto"/>
        <w:left w:val="none" w:sz="0" w:space="0" w:color="auto"/>
        <w:bottom w:val="none" w:sz="0" w:space="0" w:color="auto"/>
        <w:right w:val="none" w:sz="0" w:space="0" w:color="auto"/>
      </w:divBdr>
    </w:div>
    <w:div w:id="1885016119">
      <w:bodyDiv w:val="1"/>
      <w:marLeft w:val="0"/>
      <w:marRight w:val="0"/>
      <w:marTop w:val="0"/>
      <w:marBottom w:val="0"/>
      <w:divBdr>
        <w:top w:val="none" w:sz="0" w:space="0" w:color="auto"/>
        <w:left w:val="none" w:sz="0" w:space="0" w:color="auto"/>
        <w:bottom w:val="none" w:sz="0" w:space="0" w:color="auto"/>
        <w:right w:val="none" w:sz="0" w:space="0" w:color="auto"/>
      </w:divBdr>
    </w:div>
    <w:div w:id="1892032973">
      <w:bodyDiv w:val="1"/>
      <w:marLeft w:val="0"/>
      <w:marRight w:val="0"/>
      <w:marTop w:val="0"/>
      <w:marBottom w:val="0"/>
      <w:divBdr>
        <w:top w:val="none" w:sz="0" w:space="0" w:color="auto"/>
        <w:left w:val="none" w:sz="0" w:space="0" w:color="auto"/>
        <w:bottom w:val="none" w:sz="0" w:space="0" w:color="auto"/>
        <w:right w:val="none" w:sz="0" w:space="0" w:color="auto"/>
      </w:divBdr>
      <w:divsChild>
        <w:div w:id="2140412255">
          <w:marLeft w:val="0"/>
          <w:marRight w:val="0"/>
          <w:marTop w:val="0"/>
          <w:marBottom w:val="0"/>
          <w:divBdr>
            <w:top w:val="none" w:sz="0" w:space="0" w:color="auto"/>
            <w:left w:val="none" w:sz="0" w:space="0" w:color="auto"/>
            <w:bottom w:val="none" w:sz="0" w:space="0" w:color="auto"/>
            <w:right w:val="none" w:sz="0" w:space="0" w:color="auto"/>
          </w:divBdr>
          <w:divsChild>
            <w:div w:id="717247795">
              <w:marLeft w:val="0"/>
              <w:marRight w:val="0"/>
              <w:marTop w:val="0"/>
              <w:marBottom w:val="0"/>
              <w:divBdr>
                <w:top w:val="none" w:sz="0" w:space="0" w:color="auto"/>
                <w:left w:val="none" w:sz="0" w:space="0" w:color="auto"/>
                <w:bottom w:val="none" w:sz="0" w:space="0" w:color="auto"/>
                <w:right w:val="none" w:sz="0" w:space="0" w:color="auto"/>
              </w:divBdr>
            </w:div>
            <w:div w:id="538979266">
              <w:marLeft w:val="0"/>
              <w:marRight w:val="0"/>
              <w:marTop w:val="0"/>
              <w:marBottom w:val="0"/>
              <w:divBdr>
                <w:top w:val="none" w:sz="0" w:space="0" w:color="auto"/>
                <w:left w:val="none" w:sz="0" w:space="0" w:color="auto"/>
                <w:bottom w:val="none" w:sz="0" w:space="0" w:color="auto"/>
                <w:right w:val="none" w:sz="0" w:space="0" w:color="auto"/>
              </w:divBdr>
            </w:div>
            <w:div w:id="904217986">
              <w:marLeft w:val="0"/>
              <w:marRight w:val="0"/>
              <w:marTop w:val="0"/>
              <w:marBottom w:val="0"/>
              <w:divBdr>
                <w:top w:val="none" w:sz="0" w:space="0" w:color="auto"/>
                <w:left w:val="none" w:sz="0" w:space="0" w:color="auto"/>
                <w:bottom w:val="none" w:sz="0" w:space="0" w:color="auto"/>
                <w:right w:val="none" w:sz="0" w:space="0" w:color="auto"/>
              </w:divBdr>
            </w:div>
            <w:div w:id="619067476">
              <w:marLeft w:val="0"/>
              <w:marRight w:val="0"/>
              <w:marTop w:val="0"/>
              <w:marBottom w:val="0"/>
              <w:divBdr>
                <w:top w:val="none" w:sz="0" w:space="0" w:color="auto"/>
                <w:left w:val="none" w:sz="0" w:space="0" w:color="auto"/>
                <w:bottom w:val="none" w:sz="0" w:space="0" w:color="auto"/>
                <w:right w:val="none" w:sz="0" w:space="0" w:color="auto"/>
              </w:divBdr>
            </w:div>
            <w:div w:id="2112702525">
              <w:marLeft w:val="0"/>
              <w:marRight w:val="0"/>
              <w:marTop w:val="0"/>
              <w:marBottom w:val="0"/>
              <w:divBdr>
                <w:top w:val="none" w:sz="0" w:space="0" w:color="auto"/>
                <w:left w:val="none" w:sz="0" w:space="0" w:color="auto"/>
                <w:bottom w:val="none" w:sz="0" w:space="0" w:color="auto"/>
                <w:right w:val="none" w:sz="0" w:space="0" w:color="auto"/>
              </w:divBdr>
            </w:div>
            <w:div w:id="1535575563">
              <w:marLeft w:val="0"/>
              <w:marRight w:val="0"/>
              <w:marTop w:val="0"/>
              <w:marBottom w:val="0"/>
              <w:divBdr>
                <w:top w:val="none" w:sz="0" w:space="0" w:color="auto"/>
                <w:left w:val="none" w:sz="0" w:space="0" w:color="auto"/>
                <w:bottom w:val="none" w:sz="0" w:space="0" w:color="auto"/>
                <w:right w:val="none" w:sz="0" w:space="0" w:color="auto"/>
              </w:divBdr>
            </w:div>
            <w:div w:id="1594316842">
              <w:marLeft w:val="0"/>
              <w:marRight w:val="0"/>
              <w:marTop w:val="0"/>
              <w:marBottom w:val="0"/>
              <w:divBdr>
                <w:top w:val="none" w:sz="0" w:space="0" w:color="auto"/>
                <w:left w:val="none" w:sz="0" w:space="0" w:color="auto"/>
                <w:bottom w:val="none" w:sz="0" w:space="0" w:color="auto"/>
                <w:right w:val="none" w:sz="0" w:space="0" w:color="auto"/>
              </w:divBdr>
            </w:div>
            <w:div w:id="1980765896">
              <w:marLeft w:val="0"/>
              <w:marRight w:val="0"/>
              <w:marTop w:val="0"/>
              <w:marBottom w:val="0"/>
              <w:divBdr>
                <w:top w:val="none" w:sz="0" w:space="0" w:color="auto"/>
                <w:left w:val="none" w:sz="0" w:space="0" w:color="auto"/>
                <w:bottom w:val="none" w:sz="0" w:space="0" w:color="auto"/>
                <w:right w:val="none" w:sz="0" w:space="0" w:color="auto"/>
              </w:divBdr>
            </w:div>
            <w:div w:id="180972658">
              <w:marLeft w:val="0"/>
              <w:marRight w:val="0"/>
              <w:marTop w:val="0"/>
              <w:marBottom w:val="0"/>
              <w:divBdr>
                <w:top w:val="none" w:sz="0" w:space="0" w:color="auto"/>
                <w:left w:val="none" w:sz="0" w:space="0" w:color="auto"/>
                <w:bottom w:val="none" w:sz="0" w:space="0" w:color="auto"/>
                <w:right w:val="none" w:sz="0" w:space="0" w:color="auto"/>
              </w:divBdr>
            </w:div>
            <w:div w:id="2038384961">
              <w:marLeft w:val="0"/>
              <w:marRight w:val="0"/>
              <w:marTop w:val="0"/>
              <w:marBottom w:val="0"/>
              <w:divBdr>
                <w:top w:val="none" w:sz="0" w:space="0" w:color="auto"/>
                <w:left w:val="none" w:sz="0" w:space="0" w:color="auto"/>
                <w:bottom w:val="none" w:sz="0" w:space="0" w:color="auto"/>
                <w:right w:val="none" w:sz="0" w:space="0" w:color="auto"/>
              </w:divBdr>
            </w:div>
            <w:div w:id="1722749392">
              <w:marLeft w:val="0"/>
              <w:marRight w:val="0"/>
              <w:marTop w:val="0"/>
              <w:marBottom w:val="0"/>
              <w:divBdr>
                <w:top w:val="none" w:sz="0" w:space="0" w:color="auto"/>
                <w:left w:val="none" w:sz="0" w:space="0" w:color="auto"/>
                <w:bottom w:val="none" w:sz="0" w:space="0" w:color="auto"/>
                <w:right w:val="none" w:sz="0" w:space="0" w:color="auto"/>
              </w:divBdr>
            </w:div>
            <w:div w:id="1886017555">
              <w:marLeft w:val="0"/>
              <w:marRight w:val="0"/>
              <w:marTop w:val="0"/>
              <w:marBottom w:val="0"/>
              <w:divBdr>
                <w:top w:val="none" w:sz="0" w:space="0" w:color="auto"/>
                <w:left w:val="none" w:sz="0" w:space="0" w:color="auto"/>
                <w:bottom w:val="none" w:sz="0" w:space="0" w:color="auto"/>
                <w:right w:val="none" w:sz="0" w:space="0" w:color="auto"/>
              </w:divBdr>
            </w:div>
            <w:div w:id="1676108909">
              <w:marLeft w:val="0"/>
              <w:marRight w:val="0"/>
              <w:marTop w:val="0"/>
              <w:marBottom w:val="0"/>
              <w:divBdr>
                <w:top w:val="none" w:sz="0" w:space="0" w:color="auto"/>
                <w:left w:val="none" w:sz="0" w:space="0" w:color="auto"/>
                <w:bottom w:val="none" w:sz="0" w:space="0" w:color="auto"/>
                <w:right w:val="none" w:sz="0" w:space="0" w:color="auto"/>
              </w:divBdr>
            </w:div>
            <w:div w:id="1492210795">
              <w:marLeft w:val="0"/>
              <w:marRight w:val="0"/>
              <w:marTop w:val="0"/>
              <w:marBottom w:val="0"/>
              <w:divBdr>
                <w:top w:val="none" w:sz="0" w:space="0" w:color="auto"/>
                <w:left w:val="none" w:sz="0" w:space="0" w:color="auto"/>
                <w:bottom w:val="none" w:sz="0" w:space="0" w:color="auto"/>
                <w:right w:val="none" w:sz="0" w:space="0" w:color="auto"/>
              </w:divBdr>
            </w:div>
            <w:div w:id="802193221">
              <w:marLeft w:val="0"/>
              <w:marRight w:val="0"/>
              <w:marTop w:val="0"/>
              <w:marBottom w:val="0"/>
              <w:divBdr>
                <w:top w:val="none" w:sz="0" w:space="0" w:color="auto"/>
                <w:left w:val="none" w:sz="0" w:space="0" w:color="auto"/>
                <w:bottom w:val="none" w:sz="0" w:space="0" w:color="auto"/>
                <w:right w:val="none" w:sz="0" w:space="0" w:color="auto"/>
              </w:divBdr>
            </w:div>
            <w:div w:id="938677867">
              <w:marLeft w:val="0"/>
              <w:marRight w:val="0"/>
              <w:marTop w:val="0"/>
              <w:marBottom w:val="0"/>
              <w:divBdr>
                <w:top w:val="none" w:sz="0" w:space="0" w:color="auto"/>
                <w:left w:val="none" w:sz="0" w:space="0" w:color="auto"/>
                <w:bottom w:val="none" w:sz="0" w:space="0" w:color="auto"/>
                <w:right w:val="none" w:sz="0" w:space="0" w:color="auto"/>
              </w:divBdr>
            </w:div>
            <w:div w:id="677924507">
              <w:marLeft w:val="0"/>
              <w:marRight w:val="0"/>
              <w:marTop w:val="0"/>
              <w:marBottom w:val="0"/>
              <w:divBdr>
                <w:top w:val="none" w:sz="0" w:space="0" w:color="auto"/>
                <w:left w:val="none" w:sz="0" w:space="0" w:color="auto"/>
                <w:bottom w:val="none" w:sz="0" w:space="0" w:color="auto"/>
                <w:right w:val="none" w:sz="0" w:space="0" w:color="auto"/>
              </w:divBdr>
            </w:div>
            <w:div w:id="634795838">
              <w:marLeft w:val="0"/>
              <w:marRight w:val="0"/>
              <w:marTop w:val="0"/>
              <w:marBottom w:val="0"/>
              <w:divBdr>
                <w:top w:val="none" w:sz="0" w:space="0" w:color="auto"/>
                <w:left w:val="none" w:sz="0" w:space="0" w:color="auto"/>
                <w:bottom w:val="none" w:sz="0" w:space="0" w:color="auto"/>
                <w:right w:val="none" w:sz="0" w:space="0" w:color="auto"/>
              </w:divBdr>
            </w:div>
            <w:div w:id="1716857047">
              <w:marLeft w:val="0"/>
              <w:marRight w:val="0"/>
              <w:marTop w:val="0"/>
              <w:marBottom w:val="0"/>
              <w:divBdr>
                <w:top w:val="none" w:sz="0" w:space="0" w:color="auto"/>
                <w:left w:val="none" w:sz="0" w:space="0" w:color="auto"/>
                <w:bottom w:val="none" w:sz="0" w:space="0" w:color="auto"/>
                <w:right w:val="none" w:sz="0" w:space="0" w:color="auto"/>
              </w:divBdr>
            </w:div>
            <w:div w:id="1117721768">
              <w:marLeft w:val="0"/>
              <w:marRight w:val="0"/>
              <w:marTop w:val="0"/>
              <w:marBottom w:val="0"/>
              <w:divBdr>
                <w:top w:val="none" w:sz="0" w:space="0" w:color="auto"/>
                <w:left w:val="none" w:sz="0" w:space="0" w:color="auto"/>
                <w:bottom w:val="none" w:sz="0" w:space="0" w:color="auto"/>
                <w:right w:val="none" w:sz="0" w:space="0" w:color="auto"/>
              </w:divBdr>
            </w:div>
            <w:div w:id="1862277181">
              <w:marLeft w:val="0"/>
              <w:marRight w:val="0"/>
              <w:marTop w:val="0"/>
              <w:marBottom w:val="0"/>
              <w:divBdr>
                <w:top w:val="none" w:sz="0" w:space="0" w:color="auto"/>
                <w:left w:val="none" w:sz="0" w:space="0" w:color="auto"/>
                <w:bottom w:val="none" w:sz="0" w:space="0" w:color="auto"/>
                <w:right w:val="none" w:sz="0" w:space="0" w:color="auto"/>
              </w:divBdr>
            </w:div>
            <w:div w:id="2080396056">
              <w:marLeft w:val="0"/>
              <w:marRight w:val="0"/>
              <w:marTop w:val="0"/>
              <w:marBottom w:val="0"/>
              <w:divBdr>
                <w:top w:val="none" w:sz="0" w:space="0" w:color="auto"/>
                <w:left w:val="none" w:sz="0" w:space="0" w:color="auto"/>
                <w:bottom w:val="none" w:sz="0" w:space="0" w:color="auto"/>
                <w:right w:val="none" w:sz="0" w:space="0" w:color="auto"/>
              </w:divBdr>
            </w:div>
            <w:div w:id="1883864000">
              <w:marLeft w:val="0"/>
              <w:marRight w:val="0"/>
              <w:marTop w:val="0"/>
              <w:marBottom w:val="0"/>
              <w:divBdr>
                <w:top w:val="none" w:sz="0" w:space="0" w:color="auto"/>
                <w:left w:val="none" w:sz="0" w:space="0" w:color="auto"/>
                <w:bottom w:val="none" w:sz="0" w:space="0" w:color="auto"/>
                <w:right w:val="none" w:sz="0" w:space="0" w:color="auto"/>
              </w:divBdr>
            </w:div>
            <w:div w:id="550268559">
              <w:marLeft w:val="0"/>
              <w:marRight w:val="0"/>
              <w:marTop w:val="0"/>
              <w:marBottom w:val="0"/>
              <w:divBdr>
                <w:top w:val="none" w:sz="0" w:space="0" w:color="auto"/>
                <w:left w:val="none" w:sz="0" w:space="0" w:color="auto"/>
                <w:bottom w:val="none" w:sz="0" w:space="0" w:color="auto"/>
                <w:right w:val="none" w:sz="0" w:space="0" w:color="auto"/>
              </w:divBdr>
            </w:div>
            <w:div w:id="179467839">
              <w:marLeft w:val="0"/>
              <w:marRight w:val="0"/>
              <w:marTop w:val="0"/>
              <w:marBottom w:val="0"/>
              <w:divBdr>
                <w:top w:val="none" w:sz="0" w:space="0" w:color="auto"/>
                <w:left w:val="none" w:sz="0" w:space="0" w:color="auto"/>
                <w:bottom w:val="none" w:sz="0" w:space="0" w:color="auto"/>
                <w:right w:val="none" w:sz="0" w:space="0" w:color="auto"/>
              </w:divBdr>
            </w:div>
            <w:div w:id="2127773734">
              <w:marLeft w:val="0"/>
              <w:marRight w:val="0"/>
              <w:marTop w:val="0"/>
              <w:marBottom w:val="0"/>
              <w:divBdr>
                <w:top w:val="none" w:sz="0" w:space="0" w:color="auto"/>
                <w:left w:val="none" w:sz="0" w:space="0" w:color="auto"/>
                <w:bottom w:val="none" w:sz="0" w:space="0" w:color="auto"/>
                <w:right w:val="none" w:sz="0" w:space="0" w:color="auto"/>
              </w:divBdr>
            </w:div>
            <w:div w:id="500124414">
              <w:marLeft w:val="0"/>
              <w:marRight w:val="0"/>
              <w:marTop w:val="0"/>
              <w:marBottom w:val="0"/>
              <w:divBdr>
                <w:top w:val="none" w:sz="0" w:space="0" w:color="auto"/>
                <w:left w:val="none" w:sz="0" w:space="0" w:color="auto"/>
                <w:bottom w:val="none" w:sz="0" w:space="0" w:color="auto"/>
                <w:right w:val="none" w:sz="0" w:space="0" w:color="auto"/>
              </w:divBdr>
            </w:div>
            <w:div w:id="400563979">
              <w:marLeft w:val="0"/>
              <w:marRight w:val="0"/>
              <w:marTop w:val="0"/>
              <w:marBottom w:val="0"/>
              <w:divBdr>
                <w:top w:val="none" w:sz="0" w:space="0" w:color="auto"/>
                <w:left w:val="none" w:sz="0" w:space="0" w:color="auto"/>
                <w:bottom w:val="none" w:sz="0" w:space="0" w:color="auto"/>
                <w:right w:val="none" w:sz="0" w:space="0" w:color="auto"/>
              </w:divBdr>
            </w:div>
            <w:div w:id="1820807800">
              <w:marLeft w:val="0"/>
              <w:marRight w:val="0"/>
              <w:marTop w:val="0"/>
              <w:marBottom w:val="0"/>
              <w:divBdr>
                <w:top w:val="none" w:sz="0" w:space="0" w:color="auto"/>
                <w:left w:val="none" w:sz="0" w:space="0" w:color="auto"/>
                <w:bottom w:val="none" w:sz="0" w:space="0" w:color="auto"/>
                <w:right w:val="none" w:sz="0" w:space="0" w:color="auto"/>
              </w:divBdr>
            </w:div>
            <w:div w:id="1900900062">
              <w:marLeft w:val="0"/>
              <w:marRight w:val="0"/>
              <w:marTop w:val="0"/>
              <w:marBottom w:val="0"/>
              <w:divBdr>
                <w:top w:val="none" w:sz="0" w:space="0" w:color="auto"/>
                <w:left w:val="none" w:sz="0" w:space="0" w:color="auto"/>
                <w:bottom w:val="none" w:sz="0" w:space="0" w:color="auto"/>
                <w:right w:val="none" w:sz="0" w:space="0" w:color="auto"/>
              </w:divBdr>
            </w:div>
            <w:div w:id="1586652336">
              <w:marLeft w:val="0"/>
              <w:marRight w:val="0"/>
              <w:marTop w:val="0"/>
              <w:marBottom w:val="0"/>
              <w:divBdr>
                <w:top w:val="none" w:sz="0" w:space="0" w:color="auto"/>
                <w:left w:val="none" w:sz="0" w:space="0" w:color="auto"/>
                <w:bottom w:val="none" w:sz="0" w:space="0" w:color="auto"/>
                <w:right w:val="none" w:sz="0" w:space="0" w:color="auto"/>
              </w:divBdr>
            </w:div>
            <w:div w:id="1570654585">
              <w:marLeft w:val="0"/>
              <w:marRight w:val="0"/>
              <w:marTop w:val="0"/>
              <w:marBottom w:val="0"/>
              <w:divBdr>
                <w:top w:val="none" w:sz="0" w:space="0" w:color="auto"/>
                <w:left w:val="none" w:sz="0" w:space="0" w:color="auto"/>
                <w:bottom w:val="none" w:sz="0" w:space="0" w:color="auto"/>
                <w:right w:val="none" w:sz="0" w:space="0" w:color="auto"/>
              </w:divBdr>
            </w:div>
            <w:div w:id="1020400626">
              <w:marLeft w:val="0"/>
              <w:marRight w:val="0"/>
              <w:marTop w:val="0"/>
              <w:marBottom w:val="0"/>
              <w:divBdr>
                <w:top w:val="none" w:sz="0" w:space="0" w:color="auto"/>
                <w:left w:val="none" w:sz="0" w:space="0" w:color="auto"/>
                <w:bottom w:val="none" w:sz="0" w:space="0" w:color="auto"/>
                <w:right w:val="none" w:sz="0" w:space="0" w:color="auto"/>
              </w:divBdr>
            </w:div>
            <w:div w:id="1008362152">
              <w:marLeft w:val="0"/>
              <w:marRight w:val="0"/>
              <w:marTop w:val="0"/>
              <w:marBottom w:val="0"/>
              <w:divBdr>
                <w:top w:val="none" w:sz="0" w:space="0" w:color="auto"/>
                <w:left w:val="none" w:sz="0" w:space="0" w:color="auto"/>
                <w:bottom w:val="none" w:sz="0" w:space="0" w:color="auto"/>
                <w:right w:val="none" w:sz="0" w:space="0" w:color="auto"/>
              </w:divBdr>
            </w:div>
            <w:div w:id="1567647306">
              <w:marLeft w:val="0"/>
              <w:marRight w:val="0"/>
              <w:marTop w:val="0"/>
              <w:marBottom w:val="0"/>
              <w:divBdr>
                <w:top w:val="none" w:sz="0" w:space="0" w:color="auto"/>
                <w:left w:val="none" w:sz="0" w:space="0" w:color="auto"/>
                <w:bottom w:val="none" w:sz="0" w:space="0" w:color="auto"/>
                <w:right w:val="none" w:sz="0" w:space="0" w:color="auto"/>
              </w:divBdr>
            </w:div>
            <w:div w:id="1141463985">
              <w:marLeft w:val="0"/>
              <w:marRight w:val="0"/>
              <w:marTop w:val="0"/>
              <w:marBottom w:val="0"/>
              <w:divBdr>
                <w:top w:val="none" w:sz="0" w:space="0" w:color="auto"/>
                <w:left w:val="none" w:sz="0" w:space="0" w:color="auto"/>
                <w:bottom w:val="none" w:sz="0" w:space="0" w:color="auto"/>
                <w:right w:val="none" w:sz="0" w:space="0" w:color="auto"/>
              </w:divBdr>
            </w:div>
            <w:div w:id="1217619363">
              <w:marLeft w:val="0"/>
              <w:marRight w:val="0"/>
              <w:marTop w:val="0"/>
              <w:marBottom w:val="0"/>
              <w:divBdr>
                <w:top w:val="none" w:sz="0" w:space="0" w:color="auto"/>
                <w:left w:val="none" w:sz="0" w:space="0" w:color="auto"/>
                <w:bottom w:val="none" w:sz="0" w:space="0" w:color="auto"/>
                <w:right w:val="none" w:sz="0" w:space="0" w:color="auto"/>
              </w:divBdr>
            </w:div>
            <w:div w:id="875702509">
              <w:marLeft w:val="0"/>
              <w:marRight w:val="0"/>
              <w:marTop w:val="0"/>
              <w:marBottom w:val="0"/>
              <w:divBdr>
                <w:top w:val="none" w:sz="0" w:space="0" w:color="auto"/>
                <w:left w:val="none" w:sz="0" w:space="0" w:color="auto"/>
                <w:bottom w:val="none" w:sz="0" w:space="0" w:color="auto"/>
                <w:right w:val="none" w:sz="0" w:space="0" w:color="auto"/>
              </w:divBdr>
            </w:div>
            <w:div w:id="729617250">
              <w:marLeft w:val="0"/>
              <w:marRight w:val="0"/>
              <w:marTop w:val="0"/>
              <w:marBottom w:val="0"/>
              <w:divBdr>
                <w:top w:val="none" w:sz="0" w:space="0" w:color="auto"/>
                <w:left w:val="none" w:sz="0" w:space="0" w:color="auto"/>
                <w:bottom w:val="none" w:sz="0" w:space="0" w:color="auto"/>
                <w:right w:val="none" w:sz="0" w:space="0" w:color="auto"/>
              </w:divBdr>
            </w:div>
            <w:div w:id="550390197">
              <w:marLeft w:val="0"/>
              <w:marRight w:val="0"/>
              <w:marTop w:val="0"/>
              <w:marBottom w:val="0"/>
              <w:divBdr>
                <w:top w:val="none" w:sz="0" w:space="0" w:color="auto"/>
                <w:left w:val="none" w:sz="0" w:space="0" w:color="auto"/>
                <w:bottom w:val="none" w:sz="0" w:space="0" w:color="auto"/>
                <w:right w:val="none" w:sz="0" w:space="0" w:color="auto"/>
              </w:divBdr>
            </w:div>
            <w:div w:id="1266156495">
              <w:marLeft w:val="0"/>
              <w:marRight w:val="0"/>
              <w:marTop w:val="0"/>
              <w:marBottom w:val="0"/>
              <w:divBdr>
                <w:top w:val="none" w:sz="0" w:space="0" w:color="auto"/>
                <w:left w:val="none" w:sz="0" w:space="0" w:color="auto"/>
                <w:bottom w:val="none" w:sz="0" w:space="0" w:color="auto"/>
                <w:right w:val="none" w:sz="0" w:space="0" w:color="auto"/>
              </w:divBdr>
            </w:div>
            <w:div w:id="340593279">
              <w:marLeft w:val="0"/>
              <w:marRight w:val="0"/>
              <w:marTop w:val="0"/>
              <w:marBottom w:val="0"/>
              <w:divBdr>
                <w:top w:val="none" w:sz="0" w:space="0" w:color="auto"/>
                <w:left w:val="none" w:sz="0" w:space="0" w:color="auto"/>
                <w:bottom w:val="none" w:sz="0" w:space="0" w:color="auto"/>
                <w:right w:val="none" w:sz="0" w:space="0" w:color="auto"/>
              </w:divBdr>
            </w:div>
            <w:div w:id="975379934">
              <w:marLeft w:val="0"/>
              <w:marRight w:val="0"/>
              <w:marTop w:val="0"/>
              <w:marBottom w:val="0"/>
              <w:divBdr>
                <w:top w:val="none" w:sz="0" w:space="0" w:color="auto"/>
                <w:left w:val="none" w:sz="0" w:space="0" w:color="auto"/>
                <w:bottom w:val="none" w:sz="0" w:space="0" w:color="auto"/>
                <w:right w:val="none" w:sz="0" w:space="0" w:color="auto"/>
              </w:divBdr>
            </w:div>
            <w:div w:id="1804493555">
              <w:marLeft w:val="0"/>
              <w:marRight w:val="0"/>
              <w:marTop w:val="0"/>
              <w:marBottom w:val="0"/>
              <w:divBdr>
                <w:top w:val="none" w:sz="0" w:space="0" w:color="auto"/>
                <w:left w:val="none" w:sz="0" w:space="0" w:color="auto"/>
                <w:bottom w:val="none" w:sz="0" w:space="0" w:color="auto"/>
                <w:right w:val="none" w:sz="0" w:space="0" w:color="auto"/>
              </w:divBdr>
            </w:div>
            <w:div w:id="549077362">
              <w:marLeft w:val="0"/>
              <w:marRight w:val="0"/>
              <w:marTop w:val="0"/>
              <w:marBottom w:val="0"/>
              <w:divBdr>
                <w:top w:val="none" w:sz="0" w:space="0" w:color="auto"/>
                <w:left w:val="none" w:sz="0" w:space="0" w:color="auto"/>
                <w:bottom w:val="none" w:sz="0" w:space="0" w:color="auto"/>
                <w:right w:val="none" w:sz="0" w:space="0" w:color="auto"/>
              </w:divBdr>
            </w:div>
            <w:div w:id="1434595129">
              <w:marLeft w:val="0"/>
              <w:marRight w:val="0"/>
              <w:marTop w:val="0"/>
              <w:marBottom w:val="0"/>
              <w:divBdr>
                <w:top w:val="none" w:sz="0" w:space="0" w:color="auto"/>
                <w:left w:val="none" w:sz="0" w:space="0" w:color="auto"/>
                <w:bottom w:val="none" w:sz="0" w:space="0" w:color="auto"/>
                <w:right w:val="none" w:sz="0" w:space="0" w:color="auto"/>
              </w:divBdr>
            </w:div>
            <w:div w:id="1126894722">
              <w:marLeft w:val="0"/>
              <w:marRight w:val="0"/>
              <w:marTop w:val="0"/>
              <w:marBottom w:val="0"/>
              <w:divBdr>
                <w:top w:val="none" w:sz="0" w:space="0" w:color="auto"/>
                <w:left w:val="none" w:sz="0" w:space="0" w:color="auto"/>
                <w:bottom w:val="none" w:sz="0" w:space="0" w:color="auto"/>
                <w:right w:val="none" w:sz="0" w:space="0" w:color="auto"/>
              </w:divBdr>
            </w:div>
            <w:div w:id="1755122526">
              <w:marLeft w:val="0"/>
              <w:marRight w:val="0"/>
              <w:marTop w:val="0"/>
              <w:marBottom w:val="0"/>
              <w:divBdr>
                <w:top w:val="none" w:sz="0" w:space="0" w:color="auto"/>
                <w:left w:val="none" w:sz="0" w:space="0" w:color="auto"/>
                <w:bottom w:val="none" w:sz="0" w:space="0" w:color="auto"/>
                <w:right w:val="none" w:sz="0" w:space="0" w:color="auto"/>
              </w:divBdr>
            </w:div>
            <w:div w:id="633561290">
              <w:marLeft w:val="0"/>
              <w:marRight w:val="0"/>
              <w:marTop w:val="0"/>
              <w:marBottom w:val="0"/>
              <w:divBdr>
                <w:top w:val="none" w:sz="0" w:space="0" w:color="auto"/>
                <w:left w:val="none" w:sz="0" w:space="0" w:color="auto"/>
                <w:bottom w:val="none" w:sz="0" w:space="0" w:color="auto"/>
                <w:right w:val="none" w:sz="0" w:space="0" w:color="auto"/>
              </w:divBdr>
            </w:div>
            <w:div w:id="13815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7806">
      <w:bodyDiv w:val="1"/>
      <w:marLeft w:val="0"/>
      <w:marRight w:val="0"/>
      <w:marTop w:val="0"/>
      <w:marBottom w:val="0"/>
      <w:divBdr>
        <w:top w:val="none" w:sz="0" w:space="0" w:color="auto"/>
        <w:left w:val="none" w:sz="0" w:space="0" w:color="auto"/>
        <w:bottom w:val="none" w:sz="0" w:space="0" w:color="auto"/>
        <w:right w:val="none" w:sz="0" w:space="0" w:color="auto"/>
      </w:divBdr>
    </w:div>
    <w:div w:id="1964773407">
      <w:bodyDiv w:val="1"/>
      <w:marLeft w:val="0"/>
      <w:marRight w:val="0"/>
      <w:marTop w:val="0"/>
      <w:marBottom w:val="0"/>
      <w:divBdr>
        <w:top w:val="none" w:sz="0" w:space="0" w:color="auto"/>
        <w:left w:val="none" w:sz="0" w:space="0" w:color="auto"/>
        <w:bottom w:val="none" w:sz="0" w:space="0" w:color="auto"/>
        <w:right w:val="none" w:sz="0" w:space="0" w:color="auto"/>
      </w:divBdr>
      <w:divsChild>
        <w:div w:id="281690546">
          <w:marLeft w:val="1170"/>
          <w:marRight w:val="735"/>
          <w:marTop w:val="0"/>
          <w:marBottom w:val="0"/>
          <w:divBdr>
            <w:top w:val="none" w:sz="0" w:space="0" w:color="auto"/>
            <w:left w:val="none" w:sz="0" w:space="0" w:color="auto"/>
            <w:bottom w:val="none" w:sz="0" w:space="0" w:color="auto"/>
            <w:right w:val="none" w:sz="0" w:space="0" w:color="auto"/>
          </w:divBdr>
        </w:div>
        <w:div w:id="1776055474">
          <w:marLeft w:val="1170"/>
          <w:marRight w:val="735"/>
          <w:marTop w:val="0"/>
          <w:marBottom w:val="0"/>
          <w:divBdr>
            <w:top w:val="none" w:sz="0" w:space="0" w:color="auto"/>
            <w:left w:val="none" w:sz="0" w:space="0" w:color="auto"/>
            <w:bottom w:val="none" w:sz="0" w:space="0" w:color="auto"/>
            <w:right w:val="none" w:sz="0" w:space="0" w:color="auto"/>
          </w:divBdr>
        </w:div>
      </w:divsChild>
    </w:div>
    <w:div w:id="1984961456">
      <w:bodyDiv w:val="1"/>
      <w:marLeft w:val="0"/>
      <w:marRight w:val="0"/>
      <w:marTop w:val="0"/>
      <w:marBottom w:val="0"/>
      <w:divBdr>
        <w:top w:val="none" w:sz="0" w:space="0" w:color="auto"/>
        <w:left w:val="none" w:sz="0" w:space="0" w:color="auto"/>
        <w:bottom w:val="none" w:sz="0" w:space="0" w:color="auto"/>
        <w:right w:val="none" w:sz="0" w:space="0" w:color="auto"/>
      </w:divBdr>
    </w:div>
    <w:div w:id="2051953093">
      <w:bodyDiv w:val="1"/>
      <w:marLeft w:val="0"/>
      <w:marRight w:val="0"/>
      <w:marTop w:val="0"/>
      <w:marBottom w:val="0"/>
      <w:divBdr>
        <w:top w:val="none" w:sz="0" w:space="0" w:color="auto"/>
        <w:left w:val="none" w:sz="0" w:space="0" w:color="auto"/>
        <w:bottom w:val="none" w:sz="0" w:space="0" w:color="auto"/>
        <w:right w:val="none" w:sz="0" w:space="0" w:color="auto"/>
      </w:divBdr>
    </w:div>
    <w:div w:id="2085757609">
      <w:bodyDiv w:val="1"/>
      <w:marLeft w:val="0"/>
      <w:marRight w:val="0"/>
      <w:marTop w:val="0"/>
      <w:marBottom w:val="0"/>
      <w:divBdr>
        <w:top w:val="none" w:sz="0" w:space="0" w:color="auto"/>
        <w:left w:val="none" w:sz="0" w:space="0" w:color="auto"/>
        <w:bottom w:val="none" w:sz="0" w:space="0" w:color="auto"/>
        <w:right w:val="none" w:sz="0" w:space="0" w:color="auto"/>
      </w:divBdr>
    </w:div>
    <w:div w:id="2088838934">
      <w:bodyDiv w:val="1"/>
      <w:marLeft w:val="0"/>
      <w:marRight w:val="0"/>
      <w:marTop w:val="0"/>
      <w:marBottom w:val="0"/>
      <w:divBdr>
        <w:top w:val="none" w:sz="0" w:space="0" w:color="auto"/>
        <w:left w:val="none" w:sz="0" w:space="0" w:color="auto"/>
        <w:bottom w:val="none" w:sz="0" w:space="0" w:color="auto"/>
        <w:right w:val="none" w:sz="0" w:space="0" w:color="auto"/>
      </w:divBdr>
    </w:div>
    <w:div w:id="2104566177">
      <w:bodyDiv w:val="1"/>
      <w:marLeft w:val="0"/>
      <w:marRight w:val="0"/>
      <w:marTop w:val="0"/>
      <w:marBottom w:val="0"/>
      <w:divBdr>
        <w:top w:val="none" w:sz="0" w:space="0" w:color="auto"/>
        <w:left w:val="none" w:sz="0" w:space="0" w:color="auto"/>
        <w:bottom w:val="none" w:sz="0" w:space="0" w:color="auto"/>
        <w:right w:val="none" w:sz="0" w:space="0" w:color="auto"/>
      </w:divBdr>
      <w:divsChild>
        <w:div w:id="1168668787">
          <w:marLeft w:val="0"/>
          <w:marRight w:val="0"/>
          <w:marTop w:val="0"/>
          <w:marBottom w:val="0"/>
          <w:divBdr>
            <w:top w:val="none" w:sz="0" w:space="0" w:color="auto"/>
            <w:left w:val="none" w:sz="0" w:space="0" w:color="auto"/>
            <w:bottom w:val="none" w:sz="0" w:space="0" w:color="auto"/>
            <w:right w:val="none" w:sz="0" w:space="0" w:color="auto"/>
          </w:divBdr>
          <w:divsChild>
            <w:div w:id="73613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4033">
      <w:bodyDiv w:val="1"/>
      <w:marLeft w:val="0"/>
      <w:marRight w:val="0"/>
      <w:marTop w:val="0"/>
      <w:marBottom w:val="0"/>
      <w:divBdr>
        <w:top w:val="none" w:sz="0" w:space="0" w:color="auto"/>
        <w:left w:val="none" w:sz="0" w:space="0" w:color="auto"/>
        <w:bottom w:val="none" w:sz="0" w:space="0" w:color="auto"/>
        <w:right w:val="none" w:sz="0" w:space="0" w:color="auto"/>
      </w:divBdr>
    </w:div>
    <w:div w:id="2111856451">
      <w:bodyDiv w:val="1"/>
      <w:marLeft w:val="0"/>
      <w:marRight w:val="0"/>
      <w:marTop w:val="0"/>
      <w:marBottom w:val="0"/>
      <w:divBdr>
        <w:top w:val="none" w:sz="0" w:space="0" w:color="auto"/>
        <w:left w:val="none" w:sz="0" w:space="0" w:color="auto"/>
        <w:bottom w:val="none" w:sz="0" w:space="0" w:color="auto"/>
        <w:right w:val="none" w:sz="0" w:space="0" w:color="auto"/>
      </w:divBdr>
    </w:div>
    <w:div w:id="211196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powerdmarc.com/ru/check-and-report-phishing-websites/" TargetMode="External"/><Relationship Id="rId26" Type="http://schemas.openxmlformats.org/officeDocument/2006/relationships/image" Target="media/image8.png"/><Relationship Id="rId39" Type="http://schemas.openxmlformats.org/officeDocument/2006/relationships/oleObject" Target="embeddings/oleObject1.bin"/><Relationship Id="rId21" Type="http://schemas.openxmlformats.org/officeDocument/2006/relationships/hyperlink" Target="https://phishtank.org/" TargetMode="External"/><Relationship Id="rId34" Type="http://schemas.openxmlformats.org/officeDocument/2006/relationships/image" Target="media/image16.png"/><Relationship Id="rId42" Type="http://schemas.openxmlformats.org/officeDocument/2006/relationships/image" Target="media/image20.wmf"/><Relationship Id="rId47" Type="http://schemas.openxmlformats.org/officeDocument/2006/relationships/hyperlink" Target="https://paperswithcode.com/paper/phishing-detection-using-machine-learning" TargetMode="External"/><Relationship Id="rId50" Type="http://schemas.openxmlformats.org/officeDocument/2006/relationships/hyperlink" Target="https://www.consultant.ru/document"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ing.com/aclk?ld=e849UQoda2GQSLymbvRBkYGzVUCUySlMb5BDidTmNwG3tE8OLAz53GSNZ-CPT0wYW9fk_YIohqCSbUn4Ah7aJVFUDB_P-6b4cxYIzUcq1TlyEGAsexk_MZ2sEYJICvzV5pgJgNQZmfyemJaZfggyLBXwvlwTwLqbCF-QetzvNQMfm471zg&amp;u=aHR0cHMlM2ElMmYlMmZ3d3cuemVyb2ZveC5jb20lMmZkZW1vJTJmYnJhbmQtcHJvdGVjdGlvbiUyZiUzZnV0bV9zb3VyY2UlM2RiaW5nJTI2dXRtX21lZGl1bSUzZHBhaWQtc2VhcmNoJTI2dXRtX2NhbXBhaWduJTNkcHBjLWJpbmctZXZlcmdyZWVuLWt3cy1icmFuZC1wcm90ZWN0aW9uJTI2dXRtX2NvbnRlbnQlM2RkZW1vLXJlcXVlc3QtcGhpc2hpbmclMjZ1dG1fdGVybSUzZHBoaXNoaW5nJTI1MjB3ZWJzaXRlJTI2bXNjbGtpZCUzZDBhMzBmOGZlZDk4YTE2NTk5MWMxOWQ1ZDA1NTE5ODgy&amp;rlid=0a30f8fed98a165991c19d5d05519882"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hyperlink" Target="https://www.ptsecurity.com/ru-ru/research/analytics/cybersecurity-threatscape-2023-q1/" TargetMode="External"/><Relationship Id="rId2" Type="http://schemas.openxmlformats.org/officeDocument/2006/relationships/numbering" Target="numbering.xml"/><Relationship Id="rId16" Type="http://schemas.openxmlformats.org/officeDocument/2006/relationships/hyperlink" Target="https://link.springer.com/article/10.1007/s11235-020-00733-2" TargetMode="External"/><Relationship Id="rId20" Type="http://schemas.openxmlformats.org/officeDocument/2006/relationships/hyperlink" Target="https://phishtank.org/" TargetMode="External"/><Relationship Id="rId29" Type="http://schemas.openxmlformats.org/officeDocument/2006/relationships/image" Target="media/image11.png"/><Relationship Id="rId41" Type="http://schemas.openxmlformats.org/officeDocument/2006/relationships/oleObject" Target="embeddings/oleObject2.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hard-copywriting.ru/kak-pisat-nauchnyiy-tekst-v-kopiraytinge-nauchnyiy-stil-primeryi-i-rekomendatsii/"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wmf"/><Relationship Id="rId45" Type="http://schemas.openxmlformats.org/officeDocument/2006/relationships/oleObject" Target="embeddings/oleObject4.bin"/><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oluch.ru/archive/318/72550/"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ru.wikipedia.org/wiki/%D0%AD%D0%BB%D0%B5%D0%BA%D1%82%D1%80%D0%BE%D0%BC%D0%B0%D0%B3%D0%BD%D0%B8%D1%82%D0%BD%D0%BE%D0%B5_%D0%B8%D0%B7%D0%BB%D1%83%D1%87%D0%B5%D0%BD%D0%B8%D0%B5" TargetMode="External"/><Relationship Id="rId49" Type="http://schemas.openxmlformats.org/officeDocument/2006/relationships/hyperlink" Target="https://www.chitai-gorod.ru/author/trask-endryu-560708" TargetMode="External"/><Relationship Id="rId10" Type="http://schemas.openxmlformats.org/officeDocument/2006/relationships/hyperlink" Target="https://ru.malwarebytes.com/phishing/" TargetMode="External"/><Relationship Id="rId19" Type="http://schemas.openxmlformats.org/officeDocument/2006/relationships/hyperlink" Target="mailto:mail@htmlacademy.ru&amp;body=&#1087;&#1088;&#1080;&#1074;&#1077;&#1090;" TargetMode="External"/><Relationship Id="rId31" Type="http://schemas.openxmlformats.org/officeDocument/2006/relationships/image" Target="media/image13.png"/><Relationship Id="rId44" Type="http://schemas.openxmlformats.org/officeDocument/2006/relationships/image" Target="media/image21.wmf"/><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phishtank.or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ru.wikipedia.org/wiki/%D0%AD%D0%BB%D0%B5%D0%BA%D1%82%D1%80%D0%BE%D0%BC%D0%B0%D0%B3%D0%BD%D0%B8%D1%82%D0%BD%D0%BE%D0%B5_%D0%B8%D0%B7%D0%BB%D1%83%D1%87%D0%B5%D0%BD%D0%B8%D0%B5" TargetMode="External"/><Relationship Id="rId43" Type="http://schemas.openxmlformats.org/officeDocument/2006/relationships/oleObject" Target="embeddings/oleObject3.bin"/><Relationship Id="rId48" Type="http://schemas.openxmlformats.org/officeDocument/2006/relationships/hyperlink" Target="https://blog.pravo.ru/blog/5805.html" TargetMode="Externa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E30E6-9F9A-4EC9-948A-BDC3AF2D5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14480</TotalTime>
  <Pages>91</Pages>
  <Words>20835</Words>
  <Characters>118760</Characters>
  <Application>Microsoft Office Word</Application>
  <DocSecurity>0</DocSecurity>
  <Lines>989</Lines>
  <Paragraphs>278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Дубко</dc:creator>
  <cp:keywords/>
  <dc:description/>
  <cp:lastModifiedBy>Nikitin Dmitry</cp:lastModifiedBy>
  <cp:revision>140</cp:revision>
  <cp:lastPrinted>2024-01-31T12:12:00Z</cp:lastPrinted>
  <dcterms:created xsi:type="dcterms:W3CDTF">2023-11-11T07:47:00Z</dcterms:created>
  <dcterms:modified xsi:type="dcterms:W3CDTF">2024-01-31T21:48:00Z</dcterms:modified>
</cp:coreProperties>
</file>