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660A" w:rsidRPr="00714601" w:rsidRDefault="002E660A" w:rsidP="002E660A">
      <w:pPr>
        <w:suppressAutoHyphens/>
        <w:spacing w:line="240" w:lineRule="auto"/>
        <w:jc w:val="center"/>
        <w:rPr>
          <w:szCs w:val="28"/>
          <w:lang w:eastAsia="ru-RU"/>
        </w:rPr>
      </w:pPr>
      <w:bookmarkStart w:id="0" w:name="_GoBack"/>
      <w:bookmarkEnd w:id="0"/>
      <w:r w:rsidRPr="00714601">
        <w:rPr>
          <w:noProof/>
          <w:szCs w:val="28"/>
          <w:lang w:eastAsia="ru-RU"/>
        </w:rPr>
        <w:drawing>
          <wp:inline distT="0" distB="0" distL="0" distR="0" wp14:anchorId="50E4B9C0" wp14:editId="71B6E2F9">
            <wp:extent cx="588645" cy="588645"/>
            <wp:effectExtent l="0" t="0" r="1905" b="1905"/>
            <wp:docPr id="1026" name="Рисунок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8645" cy="588645"/>
                    </a:xfrm>
                    <a:prstGeom prst="rect">
                      <a:avLst/>
                    </a:prstGeom>
                    <a:noFill/>
                    <a:ln>
                      <a:noFill/>
                    </a:ln>
                  </pic:spPr>
                </pic:pic>
              </a:graphicData>
            </a:graphic>
          </wp:inline>
        </w:drawing>
      </w:r>
    </w:p>
    <w:p w:rsidR="002E660A" w:rsidRPr="00620325" w:rsidRDefault="002E660A" w:rsidP="002E660A">
      <w:pPr>
        <w:spacing w:line="240" w:lineRule="auto"/>
        <w:jc w:val="center"/>
        <w:rPr>
          <w:sz w:val="24"/>
          <w:szCs w:val="26"/>
          <w:lang w:eastAsia="ru-RU"/>
        </w:rPr>
      </w:pPr>
      <w:r w:rsidRPr="00620325">
        <w:rPr>
          <w:sz w:val="24"/>
          <w:szCs w:val="26"/>
          <w:lang w:eastAsia="ru-RU"/>
        </w:rPr>
        <w:t>МИНИСТЕРСТВО НАУКИ И ВЫСШЕГО ОБРАЗОВАНИЯ РОССИЙСКОЙ ФЕДЕРАЦИИ</w:t>
      </w:r>
    </w:p>
    <w:p w:rsidR="002E660A" w:rsidRPr="00714601" w:rsidRDefault="002E660A" w:rsidP="002E660A">
      <w:pPr>
        <w:spacing w:line="240" w:lineRule="auto"/>
        <w:ind w:right="-6"/>
        <w:jc w:val="center"/>
        <w:rPr>
          <w:b/>
          <w:bCs/>
          <w:szCs w:val="28"/>
          <w:lang w:eastAsia="ru-RU"/>
        </w:rPr>
      </w:pPr>
      <w:r w:rsidRPr="00714601">
        <w:rPr>
          <w:b/>
          <w:bCs/>
          <w:szCs w:val="28"/>
          <w:lang w:eastAsia="ru-RU"/>
        </w:rPr>
        <w:t>ФЕДЕРАЛЬНОЕ ГОСУДАРСТВЕННОЕ БЮДЖЕТНОЕ</w:t>
      </w:r>
    </w:p>
    <w:p w:rsidR="002E660A" w:rsidRPr="00714601" w:rsidRDefault="002E660A" w:rsidP="002E660A">
      <w:pPr>
        <w:spacing w:line="240" w:lineRule="auto"/>
        <w:ind w:right="-6"/>
        <w:jc w:val="center"/>
        <w:rPr>
          <w:b/>
          <w:bCs/>
          <w:szCs w:val="28"/>
          <w:lang w:eastAsia="ru-RU"/>
        </w:rPr>
      </w:pPr>
      <w:r w:rsidRPr="00714601">
        <w:rPr>
          <w:b/>
          <w:bCs/>
          <w:szCs w:val="28"/>
          <w:lang w:eastAsia="ru-RU"/>
        </w:rPr>
        <w:t>ОБРАЗОВАТЕЛЬНОЕ УЧРЕЖДЕНИЕ ВЫСШЕГО ОБРАЗОВАНИЯ</w:t>
      </w:r>
    </w:p>
    <w:p w:rsidR="002E660A" w:rsidRPr="00714601" w:rsidRDefault="002E660A" w:rsidP="002E660A">
      <w:pPr>
        <w:spacing w:after="120" w:line="240" w:lineRule="auto"/>
        <w:ind w:right="-6"/>
        <w:jc w:val="center"/>
        <w:rPr>
          <w:b/>
          <w:bCs/>
          <w:szCs w:val="28"/>
          <w:lang w:eastAsia="ru-RU"/>
        </w:rPr>
      </w:pPr>
      <w:r w:rsidRPr="00714601">
        <w:rPr>
          <w:b/>
          <w:bCs/>
          <w:szCs w:val="28"/>
          <w:lang w:eastAsia="ru-RU"/>
        </w:rPr>
        <w:t>«ДОНСКОЙ ГОСУДАРСТВЕННЫЙ ТЕХНИЧЕСКИЙ УНИВЕРСИТЕТ»</w:t>
      </w:r>
    </w:p>
    <w:p w:rsidR="002E660A" w:rsidRPr="00714601" w:rsidRDefault="002E660A" w:rsidP="002E660A">
      <w:pPr>
        <w:spacing w:after="120" w:line="240" w:lineRule="auto"/>
        <w:jc w:val="center"/>
        <w:rPr>
          <w:b/>
          <w:bCs/>
          <w:szCs w:val="28"/>
          <w:lang w:eastAsia="ru-RU"/>
        </w:rPr>
      </w:pPr>
      <w:r w:rsidRPr="00714601">
        <w:rPr>
          <w:b/>
          <w:bCs/>
          <w:szCs w:val="28"/>
          <w:lang w:eastAsia="ru-RU"/>
        </w:rPr>
        <w:t>(ДГТУ)</w:t>
      </w:r>
    </w:p>
    <w:p w:rsidR="002E660A" w:rsidRDefault="002E660A" w:rsidP="002E660A">
      <w:pPr>
        <w:spacing w:line="200" w:lineRule="atLeast"/>
        <w:rPr>
          <w:sz w:val="24"/>
          <w:szCs w:val="24"/>
          <w:lang w:eastAsia="ru-RU"/>
        </w:rPr>
      </w:pPr>
    </w:p>
    <w:p w:rsidR="002E660A" w:rsidRPr="00714601" w:rsidRDefault="002E660A" w:rsidP="002E660A">
      <w:pPr>
        <w:spacing w:line="200" w:lineRule="atLeast"/>
        <w:ind w:firstLine="709"/>
        <w:rPr>
          <w:sz w:val="24"/>
          <w:szCs w:val="24"/>
          <w:lang w:eastAsia="ru-RU"/>
        </w:rPr>
      </w:pPr>
      <w:r w:rsidRPr="00714601">
        <w:rPr>
          <w:sz w:val="24"/>
          <w:szCs w:val="24"/>
          <w:lang w:eastAsia="ru-RU"/>
        </w:rPr>
        <w:t xml:space="preserve">Факультет </w:t>
      </w:r>
      <w:r w:rsidRPr="00620325">
        <w:rPr>
          <w:sz w:val="24"/>
          <w:szCs w:val="24"/>
          <w:lang w:eastAsia="ru-RU"/>
        </w:rPr>
        <w:t>«</w:t>
      </w:r>
      <w:r w:rsidRPr="00EB24E9">
        <w:rPr>
          <w:sz w:val="24"/>
          <w:szCs w:val="24"/>
          <w:lang w:eastAsia="ru-RU"/>
        </w:rPr>
        <w:t>Информатика и вычислительная техника</w:t>
      </w:r>
      <w:r w:rsidRPr="00620325">
        <w:rPr>
          <w:sz w:val="24"/>
          <w:szCs w:val="24"/>
          <w:lang w:eastAsia="ru-RU"/>
        </w:rPr>
        <w:t>»</w:t>
      </w:r>
    </w:p>
    <w:p w:rsidR="002E660A" w:rsidRPr="00620325" w:rsidRDefault="002E660A" w:rsidP="002E660A">
      <w:pPr>
        <w:spacing w:before="200" w:line="200" w:lineRule="atLeast"/>
        <w:ind w:firstLine="709"/>
        <w:rPr>
          <w:sz w:val="24"/>
          <w:szCs w:val="24"/>
          <w:lang w:eastAsia="ru-RU"/>
        </w:rPr>
      </w:pPr>
      <w:r w:rsidRPr="00714601">
        <w:rPr>
          <w:sz w:val="24"/>
          <w:szCs w:val="24"/>
          <w:lang w:eastAsia="ru-RU"/>
        </w:rPr>
        <w:t xml:space="preserve">Кафедра </w:t>
      </w:r>
      <w:r w:rsidRPr="00620325">
        <w:rPr>
          <w:sz w:val="24"/>
          <w:szCs w:val="24"/>
          <w:lang w:eastAsia="ru-RU"/>
        </w:rPr>
        <w:t>«Вычислительные системы и информационная безопасность»</w:t>
      </w:r>
    </w:p>
    <w:p w:rsidR="002E660A" w:rsidRPr="00714601" w:rsidRDefault="005C02E8" w:rsidP="005C02E8">
      <w:pPr>
        <w:tabs>
          <w:tab w:val="left" w:pos="8246"/>
        </w:tabs>
        <w:spacing w:line="200" w:lineRule="atLeast"/>
        <w:rPr>
          <w:sz w:val="18"/>
          <w:szCs w:val="18"/>
          <w:lang w:eastAsia="ru-RU"/>
        </w:rPr>
      </w:pPr>
      <w:r>
        <w:rPr>
          <w:sz w:val="18"/>
          <w:szCs w:val="18"/>
          <w:lang w:eastAsia="ru-RU"/>
        </w:rPr>
        <w:tab/>
      </w:r>
    </w:p>
    <w:tbl>
      <w:tblPr>
        <w:tblpPr w:leftFromText="180" w:rightFromText="180" w:vertAnchor="text" w:horzAnchor="margin" w:tblpXSpec="right" w:tblpY="27"/>
        <w:tblW w:w="3544" w:type="dxa"/>
        <w:tblLook w:val="01E0" w:firstRow="1" w:lastRow="1" w:firstColumn="1" w:lastColumn="1" w:noHBand="0" w:noVBand="0"/>
      </w:tblPr>
      <w:tblGrid>
        <w:gridCol w:w="816"/>
        <w:gridCol w:w="994"/>
        <w:gridCol w:w="1734"/>
      </w:tblGrid>
      <w:tr w:rsidR="002E660A" w:rsidRPr="0055292A" w:rsidTr="002E660A">
        <w:tc>
          <w:tcPr>
            <w:tcW w:w="1810" w:type="dxa"/>
            <w:gridSpan w:val="2"/>
            <w:shd w:val="clear" w:color="auto" w:fill="auto"/>
          </w:tcPr>
          <w:p w:rsidR="002E660A" w:rsidRPr="0055292A" w:rsidRDefault="002E660A" w:rsidP="002E660A">
            <w:pPr>
              <w:spacing w:line="300" w:lineRule="auto"/>
              <w:ind w:right="-61"/>
              <w:rPr>
                <w:sz w:val="24"/>
                <w:szCs w:val="24"/>
              </w:rPr>
            </w:pPr>
            <w:r w:rsidRPr="0055292A">
              <w:rPr>
                <w:sz w:val="24"/>
                <w:szCs w:val="24"/>
              </w:rPr>
              <w:t>Зав. кафедрой</w:t>
            </w:r>
          </w:p>
        </w:tc>
        <w:tc>
          <w:tcPr>
            <w:tcW w:w="1734" w:type="dxa"/>
            <w:shd w:val="clear" w:color="auto" w:fill="auto"/>
          </w:tcPr>
          <w:p w:rsidR="002E660A" w:rsidRPr="0055292A" w:rsidRDefault="002E660A" w:rsidP="002E660A">
            <w:pPr>
              <w:spacing w:line="300" w:lineRule="auto"/>
              <w:ind w:right="-61"/>
              <w:rPr>
                <w:sz w:val="24"/>
                <w:szCs w:val="24"/>
              </w:rPr>
            </w:pPr>
            <w:r w:rsidRPr="0055292A">
              <w:rPr>
                <w:sz w:val="24"/>
                <w:szCs w:val="24"/>
              </w:rPr>
              <w:t>«</w:t>
            </w:r>
            <w:r w:rsidRPr="0055292A">
              <w:rPr>
                <w:sz w:val="24"/>
                <w:szCs w:val="24"/>
                <w:u w:val="single"/>
              </w:rPr>
              <w:t>ВСиИБ</w:t>
            </w:r>
            <w:r w:rsidRPr="0055292A">
              <w:rPr>
                <w:sz w:val="24"/>
                <w:szCs w:val="24"/>
              </w:rPr>
              <w:t>»</w:t>
            </w:r>
          </w:p>
        </w:tc>
      </w:tr>
      <w:tr w:rsidR="0055292A" w:rsidRPr="0055292A" w:rsidTr="002E660A">
        <w:trPr>
          <w:trHeight w:val="304"/>
        </w:trPr>
        <w:tc>
          <w:tcPr>
            <w:tcW w:w="1810" w:type="dxa"/>
            <w:gridSpan w:val="2"/>
            <w:shd w:val="clear" w:color="auto" w:fill="auto"/>
          </w:tcPr>
          <w:p w:rsidR="002E660A" w:rsidRPr="0055292A" w:rsidRDefault="002E660A" w:rsidP="002E660A">
            <w:pPr>
              <w:spacing w:line="240" w:lineRule="auto"/>
              <w:ind w:right="-62"/>
              <w:rPr>
                <w:sz w:val="24"/>
                <w:szCs w:val="24"/>
              </w:rPr>
            </w:pPr>
            <w:r w:rsidRPr="0055292A">
              <w:rPr>
                <w:sz w:val="24"/>
                <w:szCs w:val="24"/>
              </w:rPr>
              <w:t>____________</w:t>
            </w:r>
          </w:p>
        </w:tc>
        <w:tc>
          <w:tcPr>
            <w:tcW w:w="1734" w:type="dxa"/>
            <w:shd w:val="clear" w:color="auto" w:fill="auto"/>
          </w:tcPr>
          <w:p w:rsidR="002E660A" w:rsidRPr="0055292A" w:rsidRDefault="0055292A" w:rsidP="0055292A">
            <w:pPr>
              <w:spacing w:line="240" w:lineRule="auto"/>
              <w:ind w:right="-62"/>
              <w:rPr>
                <w:sz w:val="24"/>
                <w:szCs w:val="24"/>
                <w:u w:val="single"/>
              </w:rPr>
            </w:pPr>
            <w:r>
              <w:rPr>
                <w:sz w:val="24"/>
                <w:szCs w:val="24"/>
                <w:u w:val="single"/>
              </w:rPr>
              <w:t>А.Р</w:t>
            </w:r>
            <w:r w:rsidR="002E660A" w:rsidRPr="0055292A">
              <w:rPr>
                <w:sz w:val="24"/>
                <w:szCs w:val="24"/>
                <w:u w:val="single"/>
              </w:rPr>
              <w:t xml:space="preserve">. </w:t>
            </w:r>
            <w:r>
              <w:rPr>
                <w:sz w:val="24"/>
                <w:szCs w:val="24"/>
                <w:u w:val="single"/>
              </w:rPr>
              <w:t>Газизов</w:t>
            </w:r>
          </w:p>
        </w:tc>
      </w:tr>
      <w:tr w:rsidR="002E660A" w:rsidRPr="0055292A" w:rsidTr="002E660A">
        <w:trPr>
          <w:trHeight w:val="113"/>
        </w:trPr>
        <w:tc>
          <w:tcPr>
            <w:tcW w:w="1810" w:type="dxa"/>
            <w:gridSpan w:val="2"/>
            <w:shd w:val="clear" w:color="auto" w:fill="auto"/>
          </w:tcPr>
          <w:p w:rsidR="002E660A" w:rsidRPr="0055292A" w:rsidRDefault="002E660A" w:rsidP="002E660A">
            <w:pPr>
              <w:spacing w:line="240" w:lineRule="auto"/>
              <w:ind w:right="138"/>
              <w:jc w:val="center"/>
              <w:rPr>
                <w:sz w:val="18"/>
                <w:szCs w:val="18"/>
                <w:vertAlign w:val="superscript"/>
              </w:rPr>
            </w:pPr>
            <w:r w:rsidRPr="0055292A">
              <w:rPr>
                <w:sz w:val="18"/>
                <w:szCs w:val="18"/>
                <w:vertAlign w:val="superscript"/>
              </w:rPr>
              <w:t>подпись</w:t>
            </w:r>
          </w:p>
        </w:tc>
        <w:tc>
          <w:tcPr>
            <w:tcW w:w="1734" w:type="dxa"/>
            <w:shd w:val="clear" w:color="auto" w:fill="auto"/>
          </w:tcPr>
          <w:p w:rsidR="002E660A" w:rsidRPr="0055292A" w:rsidRDefault="002E660A" w:rsidP="002E660A">
            <w:pPr>
              <w:spacing w:line="240" w:lineRule="auto"/>
              <w:ind w:right="710"/>
              <w:jc w:val="center"/>
              <w:rPr>
                <w:sz w:val="18"/>
                <w:szCs w:val="18"/>
                <w:vertAlign w:val="superscript"/>
              </w:rPr>
            </w:pPr>
            <w:r w:rsidRPr="0055292A">
              <w:rPr>
                <w:sz w:val="18"/>
                <w:szCs w:val="18"/>
                <w:vertAlign w:val="superscript"/>
              </w:rPr>
              <w:t>И.О. Фамилия</w:t>
            </w:r>
          </w:p>
        </w:tc>
      </w:tr>
      <w:tr w:rsidR="002E660A" w:rsidRPr="0055292A" w:rsidTr="002E660A">
        <w:tc>
          <w:tcPr>
            <w:tcW w:w="816" w:type="dxa"/>
            <w:shd w:val="clear" w:color="auto" w:fill="auto"/>
          </w:tcPr>
          <w:p w:rsidR="002E660A" w:rsidRPr="0055292A" w:rsidRDefault="002E660A" w:rsidP="002E660A">
            <w:pPr>
              <w:spacing w:line="300" w:lineRule="auto"/>
              <w:ind w:right="-61"/>
              <w:rPr>
                <w:sz w:val="24"/>
                <w:szCs w:val="24"/>
              </w:rPr>
            </w:pPr>
            <w:r w:rsidRPr="0055292A">
              <w:rPr>
                <w:sz w:val="24"/>
                <w:szCs w:val="24"/>
              </w:rPr>
              <w:t>«___»</w:t>
            </w:r>
          </w:p>
        </w:tc>
        <w:tc>
          <w:tcPr>
            <w:tcW w:w="2728" w:type="dxa"/>
            <w:gridSpan w:val="2"/>
            <w:shd w:val="clear" w:color="auto" w:fill="auto"/>
          </w:tcPr>
          <w:p w:rsidR="002E660A" w:rsidRPr="0055292A" w:rsidRDefault="0055292A" w:rsidP="002E660A">
            <w:pPr>
              <w:spacing w:line="300" w:lineRule="auto"/>
              <w:ind w:right="-61"/>
              <w:rPr>
                <w:sz w:val="24"/>
                <w:szCs w:val="24"/>
              </w:rPr>
            </w:pPr>
            <w:r>
              <w:rPr>
                <w:sz w:val="24"/>
                <w:szCs w:val="24"/>
              </w:rPr>
              <w:t>____________  2023</w:t>
            </w:r>
            <w:r w:rsidR="002E660A" w:rsidRPr="0055292A">
              <w:rPr>
                <w:sz w:val="24"/>
                <w:szCs w:val="24"/>
              </w:rPr>
              <w:t xml:space="preserve"> г.</w:t>
            </w:r>
          </w:p>
        </w:tc>
      </w:tr>
    </w:tbl>
    <w:p w:rsidR="002E660A" w:rsidRPr="0055292A" w:rsidRDefault="002E660A" w:rsidP="002E660A">
      <w:pPr>
        <w:rPr>
          <w:sz w:val="24"/>
          <w:lang w:eastAsia="ru-RU"/>
        </w:rPr>
      </w:pPr>
    </w:p>
    <w:p w:rsidR="002E660A" w:rsidRPr="0055292A" w:rsidRDefault="002E660A" w:rsidP="002E660A">
      <w:pPr>
        <w:rPr>
          <w:sz w:val="24"/>
          <w:lang w:eastAsia="ru-RU"/>
        </w:rPr>
      </w:pPr>
    </w:p>
    <w:p w:rsidR="002E660A" w:rsidRPr="0055292A" w:rsidRDefault="002E660A" w:rsidP="002E660A">
      <w:pPr>
        <w:spacing w:after="120" w:line="240" w:lineRule="auto"/>
        <w:rPr>
          <w:sz w:val="24"/>
          <w:szCs w:val="24"/>
          <w:lang w:eastAsia="ru-RU"/>
        </w:rPr>
      </w:pPr>
    </w:p>
    <w:p w:rsidR="002E660A" w:rsidRPr="0055292A" w:rsidRDefault="002E660A" w:rsidP="002E660A">
      <w:pPr>
        <w:spacing w:after="120" w:line="240" w:lineRule="auto"/>
        <w:rPr>
          <w:sz w:val="24"/>
          <w:szCs w:val="24"/>
          <w:lang w:eastAsia="ru-RU"/>
        </w:rPr>
      </w:pPr>
    </w:p>
    <w:p w:rsidR="002E660A" w:rsidRPr="00714601" w:rsidRDefault="002E660A" w:rsidP="002E660A">
      <w:pPr>
        <w:spacing w:after="120"/>
        <w:ind w:left="282"/>
        <w:jc w:val="center"/>
        <w:rPr>
          <w:b/>
          <w:szCs w:val="28"/>
          <w:lang w:eastAsia="ru-RU"/>
        </w:rPr>
      </w:pPr>
      <w:r>
        <w:rPr>
          <w:b/>
          <w:szCs w:val="28"/>
          <w:lang w:eastAsia="ru-RU"/>
        </w:rPr>
        <w:t>ВЫПУСКНАЯ КВАЛИФИКАЦИОННАЯ РАБОТА</w:t>
      </w:r>
    </w:p>
    <w:p w:rsidR="002E660A" w:rsidRPr="00E20553" w:rsidRDefault="002E660A" w:rsidP="002E660A">
      <w:pPr>
        <w:spacing w:before="240" w:line="312" w:lineRule="auto"/>
        <w:ind w:left="284"/>
        <w:jc w:val="center"/>
        <w:rPr>
          <w:szCs w:val="24"/>
          <w:lang w:eastAsia="ru-RU"/>
        </w:rPr>
      </w:pPr>
      <w:r w:rsidRPr="00E20553">
        <w:rPr>
          <w:szCs w:val="24"/>
          <w:lang w:eastAsia="ru-RU"/>
        </w:rPr>
        <w:t>Тема «</w:t>
      </w:r>
      <w:r>
        <w:rPr>
          <w:szCs w:val="24"/>
          <w:lang w:eastAsia="ru-RU"/>
        </w:rPr>
        <w:t xml:space="preserve">КОНТЕНТНАЯ ФИЛЬТРАЦИЯ ТРАФИКА С ПОМОЩЬЮ ПРОКСИ-СЕРВЕРА </w:t>
      </w:r>
      <w:r>
        <w:rPr>
          <w:szCs w:val="24"/>
          <w:lang w:val="en-US" w:eastAsia="ru-RU"/>
        </w:rPr>
        <w:t>SQUID</w:t>
      </w:r>
      <w:r w:rsidRPr="00E20553">
        <w:rPr>
          <w:szCs w:val="24"/>
          <w:lang w:eastAsia="ru-RU"/>
        </w:rPr>
        <w:t>»</w:t>
      </w:r>
    </w:p>
    <w:p w:rsidR="002E660A" w:rsidRPr="002E660A" w:rsidRDefault="002E660A" w:rsidP="002E660A">
      <w:pPr>
        <w:spacing w:before="200" w:line="288" w:lineRule="auto"/>
        <w:ind w:left="3544" w:hanging="3260"/>
        <w:rPr>
          <w:sz w:val="24"/>
          <w:szCs w:val="24"/>
          <w:lang w:eastAsia="ru-RU"/>
        </w:rPr>
      </w:pPr>
      <w:r>
        <w:rPr>
          <w:sz w:val="24"/>
          <w:szCs w:val="24"/>
          <w:lang w:eastAsia="ru-RU"/>
        </w:rPr>
        <w:t xml:space="preserve">Направление подготовки </w:t>
      </w:r>
      <w:r>
        <w:rPr>
          <w:sz w:val="24"/>
          <w:szCs w:val="24"/>
          <w:lang w:eastAsia="ru-RU"/>
        </w:rPr>
        <w:tab/>
        <w:t>10.0</w:t>
      </w:r>
      <w:r w:rsidRPr="002E660A">
        <w:rPr>
          <w:sz w:val="24"/>
          <w:szCs w:val="24"/>
          <w:lang w:eastAsia="ru-RU"/>
        </w:rPr>
        <w:t>5</w:t>
      </w:r>
      <w:r>
        <w:rPr>
          <w:sz w:val="24"/>
          <w:szCs w:val="24"/>
          <w:lang w:eastAsia="ru-RU"/>
        </w:rPr>
        <w:t>.0</w:t>
      </w:r>
      <w:r w:rsidR="0055292A">
        <w:rPr>
          <w:sz w:val="24"/>
          <w:szCs w:val="24"/>
          <w:lang w:eastAsia="ru-RU"/>
        </w:rPr>
        <w:t>2</w:t>
      </w:r>
      <w:r w:rsidR="005C02E8">
        <w:rPr>
          <w:sz w:val="24"/>
          <w:szCs w:val="24"/>
          <w:lang w:eastAsia="ru-RU"/>
        </w:rPr>
        <w:t xml:space="preserve"> Информационная безопасность </w:t>
      </w:r>
      <w:r>
        <w:rPr>
          <w:sz w:val="24"/>
          <w:szCs w:val="24"/>
          <w:lang w:eastAsia="ru-RU"/>
        </w:rPr>
        <w:t>телекоммуникационных систем</w:t>
      </w:r>
    </w:p>
    <w:p w:rsidR="002E660A" w:rsidRDefault="002E660A" w:rsidP="002E660A">
      <w:pPr>
        <w:spacing w:before="120"/>
        <w:ind w:left="284"/>
        <w:rPr>
          <w:sz w:val="24"/>
          <w:szCs w:val="24"/>
          <w:lang w:eastAsia="ru-RU"/>
        </w:rPr>
      </w:pPr>
      <w:r>
        <w:rPr>
          <w:sz w:val="24"/>
          <w:szCs w:val="24"/>
          <w:lang w:eastAsia="ru-RU"/>
        </w:rPr>
        <w:t>Специализация</w:t>
      </w:r>
      <w:r>
        <w:rPr>
          <w:sz w:val="24"/>
          <w:szCs w:val="24"/>
          <w:lang w:eastAsia="ru-RU"/>
        </w:rPr>
        <w:tab/>
      </w:r>
      <w:r>
        <w:rPr>
          <w:sz w:val="24"/>
          <w:szCs w:val="24"/>
          <w:lang w:eastAsia="ru-RU"/>
        </w:rPr>
        <w:tab/>
      </w:r>
      <w:r>
        <w:rPr>
          <w:sz w:val="24"/>
          <w:szCs w:val="24"/>
          <w:lang w:eastAsia="ru-RU"/>
        </w:rPr>
        <w:tab/>
      </w:r>
      <w:r w:rsidR="00CF2D34" w:rsidRPr="00CF2D34">
        <w:rPr>
          <w:sz w:val="24"/>
          <w:szCs w:val="24"/>
          <w:lang w:eastAsia="ru-RU"/>
        </w:rPr>
        <w:t>Защита информации в системах связи и управления</w:t>
      </w:r>
    </w:p>
    <w:p w:rsidR="002E660A" w:rsidRDefault="002E660A" w:rsidP="002E660A">
      <w:pPr>
        <w:spacing w:before="200"/>
        <w:ind w:left="284"/>
        <w:rPr>
          <w:sz w:val="24"/>
          <w:szCs w:val="24"/>
          <w:lang w:eastAsia="ru-RU"/>
        </w:rPr>
      </w:pPr>
      <w:r>
        <w:rPr>
          <w:sz w:val="24"/>
          <w:szCs w:val="24"/>
          <w:lang w:eastAsia="ru-RU"/>
        </w:rPr>
        <w:t>Обозначение ВКР</w:t>
      </w:r>
      <w:r>
        <w:rPr>
          <w:sz w:val="24"/>
          <w:szCs w:val="24"/>
          <w:lang w:eastAsia="ru-RU"/>
        </w:rPr>
        <w:tab/>
      </w:r>
      <w:r>
        <w:rPr>
          <w:sz w:val="24"/>
          <w:szCs w:val="24"/>
          <w:lang w:eastAsia="ru-RU"/>
        </w:rPr>
        <w:tab/>
        <w:t>10.0</w:t>
      </w:r>
      <w:r w:rsidR="005C02E8">
        <w:rPr>
          <w:sz w:val="24"/>
          <w:szCs w:val="24"/>
          <w:lang w:eastAsia="ru-RU"/>
        </w:rPr>
        <w:t>5</w:t>
      </w:r>
      <w:r>
        <w:rPr>
          <w:sz w:val="24"/>
          <w:szCs w:val="24"/>
          <w:lang w:eastAsia="ru-RU"/>
        </w:rPr>
        <w:t>.0</w:t>
      </w:r>
      <w:r w:rsidR="005C02E8">
        <w:rPr>
          <w:sz w:val="24"/>
          <w:szCs w:val="24"/>
          <w:lang w:eastAsia="ru-RU"/>
        </w:rPr>
        <w:t>2</w:t>
      </w:r>
      <w:r>
        <w:rPr>
          <w:sz w:val="24"/>
          <w:szCs w:val="24"/>
          <w:lang w:eastAsia="ru-RU"/>
        </w:rPr>
        <w:t>.</w:t>
      </w:r>
      <w:r w:rsidR="005C02E8">
        <w:rPr>
          <w:sz w:val="24"/>
          <w:szCs w:val="24"/>
          <w:lang w:eastAsia="ru-RU"/>
        </w:rPr>
        <w:t>86</w:t>
      </w:r>
      <w:r>
        <w:rPr>
          <w:sz w:val="24"/>
          <w:szCs w:val="24"/>
          <w:lang w:eastAsia="ru-RU"/>
        </w:rPr>
        <w:t>0000.000</w:t>
      </w:r>
      <w:r>
        <w:rPr>
          <w:sz w:val="24"/>
          <w:szCs w:val="24"/>
          <w:lang w:eastAsia="ru-RU"/>
        </w:rPr>
        <w:tab/>
      </w:r>
      <w:r>
        <w:rPr>
          <w:sz w:val="24"/>
          <w:szCs w:val="24"/>
          <w:lang w:eastAsia="ru-RU"/>
        </w:rPr>
        <w:tab/>
        <w:t>группа ВИБ</w:t>
      </w:r>
      <w:r w:rsidR="005C02E8">
        <w:rPr>
          <w:sz w:val="24"/>
          <w:szCs w:val="24"/>
          <w:lang w:eastAsia="ru-RU"/>
        </w:rPr>
        <w:t>Т62</w:t>
      </w:r>
    </w:p>
    <w:p w:rsidR="002E660A" w:rsidRDefault="002E660A" w:rsidP="002E660A">
      <w:pPr>
        <w:spacing w:line="200" w:lineRule="atLeast"/>
        <w:ind w:left="282"/>
        <w:rPr>
          <w:sz w:val="24"/>
          <w:szCs w:val="24"/>
          <w:lang w:eastAsia="ru-RU"/>
        </w:rPr>
      </w:pPr>
    </w:p>
    <w:p w:rsidR="002E660A" w:rsidRPr="00B86D89" w:rsidRDefault="002E660A" w:rsidP="002E660A">
      <w:pPr>
        <w:spacing w:line="200" w:lineRule="atLeast"/>
        <w:ind w:left="282"/>
        <w:rPr>
          <w:sz w:val="24"/>
          <w:szCs w:val="24"/>
          <w:u w:val="single"/>
          <w:lang w:eastAsia="ru-RU"/>
        </w:rPr>
      </w:pPr>
      <w:r>
        <w:rPr>
          <w:sz w:val="24"/>
          <w:szCs w:val="24"/>
          <w:lang w:eastAsia="ru-RU"/>
        </w:rPr>
        <w:t>Обучающийся</w:t>
      </w:r>
      <w:r>
        <w:rPr>
          <w:sz w:val="24"/>
          <w:szCs w:val="24"/>
          <w:lang w:eastAsia="ru-RU"/>
        </w:rPr>
        <w:tab/>
      </w:r>
      <w:r w:rsidRPr="00714601">
        <w:rPr>
          <w:sz w:val="24"/>
          <w:szCs w:val="24"/>
          <w:lang w:eastAsia="ru-RU"/>
        </w:rPr>
        <w:tab/>
      </w:r>
      <w:r w:rsidRPr="00714601">
        <w:rPr>
          <w:sz w:val="24"/>
          <w:szCs w:val="24"/>
          <w:lang w:eastAsia="ru-RU"/>
        </w:rPr>
        <w:tab/>
      </w:r>
      <w:r>
        <w:rPr>
          <w:sz w:val="24"/>
          <w:szCs w:val="24"/>
          <w:lang w:eastAsia="ru-RU"/>
        </w:rPr>
        <w:tab/>
      </w:r>
      <w:r>
        <w:rPr>
          <w:sz w:val="24"/>
          <w:szCs w:val="24"/>
          <w:lang w:eastAsia="ru-RU"/>
        </w:rPr>
        <w:tab/>
      </w:r>
      <w:r w:rsidRPr="00714601">
        <w:rPr>
          <w:sz w:val="24"/>
          <w:szCs w:val="24"/>
          <w:lang w:eastAsia="ru-RU"/>
        </w:rPr>
        <w:t>______________</w:t>
      </w:r>
      <w:r>
        <w:rPr>
          <w:sz w:val="24"/>
          <w:szCs w:val="24"/>
          <w:lang w:eastAsia="ru-RU"/>
        </w:rPr>
        <w:tab/>
      </w:r>
      <w:r w:rsidR="005C02E8">
        <w:rPr>
          <w:sz w:val="24"/>
          <w:szCs w:val="24"/>
          <w:u w:val="single"/>
          <w:lang w:eastAsia="ru-RU"/>
        </w:rPr>
        <w:t>Г</w:t>
      </w:r>
      <w:r w:rsidRPr="000D4818">
        <w:rPr>
          <w:sz w:val="24"/>
          <w:szCs w:val="24"/>
          <w:u w:val="single"/>
          <w:lang w:eastAsia="ru-RU"/>
        </w:rPr>
        <w:t>.</w:t>
      </w:r>
      <w:r w:rsidR="005C02E8">
        <w:rPr>
          <w:sz w:val="24"/>
          <w:szCs w:val="24"/>
          <w:u w:val="single"/>
          <w:lang w:eastAsia="ru-RU"/>
        </w:rPr>
        <w:t>А</w:t>
      </w:r>
      <w:r w:rsidRPr="000D4818">
        <w:rPr>
          <w:sz w:val="24"/>
          <w:szCs w:val="24"/>
          <w:u w:val="single"/>
          <w:lang w:eastAsia="ru-RU"/>
        </w:rPr>
        <w:t xml:space="preserve">. </w:t>
      </w:r>
      <w:r w:rsidR="005C02E8">
        <w:rPr>
          <w:sz w:val="24"/>
          <w:szCs w:val="24"/>
          <w:u w:val="single"/>
          <w:lang w:eastAsia="ru-RU"/>
        </w:rPr>
        <w:t>Муратов</w:t>
      </w:r>
    </w:p>
    <w:p w:rsidR="002E660A" w:rsidRPr="00714601" w:rsidRDefault="002E660A" w:rsidP="002E660A">
      <w:pPr>
        <w:spacing w:line="200" w:lineRule="atLeast"/>
        <w:ind w:left="4963"/>
        <w:jc w:val="both"/>
        <w:rPr>
          <w:sz w:val="18"/>
          <w:szCs w:val="18"/>
          <w:vertAlign w:val="superscript"/>
          <w:lang w:eastAsia="ru-RU"/>
        </w:rPr>
      </w:pPr>
      <w:r>
        <w:rPr>
          <w:sz w:val="17"/>
          <w:szCs w:val="17"/>
          <w:lang w:eastAsia="ru-RU"/>
        </w:rPr>
        <w:t xml:space="preserve">     </w:t>
      </w:r>
      <w:r w:rsidRPr="00714601">
        <w:rPr>
          <w:sz w:val="17"/>
          <w:szCs w:val="17"/>
          <w:lang w:eastAsia="ru-RU"/>
        </w:rPr>
        <w:t>(подпись, дата)</w:t>
      </w:r>
      <w:r>
        <w:rPr>
          <w:sz w:val="17"/>
          <w:szCs w:val="17"/>
          <w:lang w:eastAsia="ru-RU"/>
        </w:rPr>
        <w:tab/>
      </w:r>
      <w:r>
        <w:rPr>
          <w:sz w:val="17"/>
          <w:szCs w:val="17"/>
          <w:lang w:eastAsia="ru-RU"/>
        </w:rPr>
        <w:tab/>
        <w:t xml:space="preserve">    И.О.Ф.</w:t>
      </w:r>
    </w:p>
    <w:p w:rsidR="002E660A" w:rsidRPr="002D2FD4" w:rsidRDefault="002E660A" w:rsidP="002E660A">
      <w:pPr>
        <w:spacing w:line="200" w:lineRule="atLeast"/>
        <w:ind w:left="282"/>
        <w:rPr>
          <w:sz w:val="24"/>
          <w:szCs w:val="24"/>
          <w:lang w:eastAsia="ru-RU"/>
        </w:rPr>
      </w:pPr>
    </w:p>
    <w:p w:rsidR="002E660A" w:rsidRPr="00F64D5A" w:rsidRDefault="002E660A" w:rsidP="002E660A">
      <w:pPr>
        <w:spacing w:line="200" w:lineRule="atLeast"/>
        <w:ind w:left="282"/>
        <w:rPr>
          <w:sz w:val="24"/>
          <w:szCs w:val="24"/>
          <w:u w:val="single"/>
          <w:lang w:eastAsia="ru-RU"/>
        </w:rPr>
      </w:pPr>
      <w:r w:rsidRPr="00714601">
        <w:rPr>
          <w:sz w:val="24"/>
          <w:szCs w:val="24"/>
          <w:lang w:eastAsia="ru-RU"/>
        </w:rPr>
        <w:t>Руководитель ВКР</w:t>
      </w:r>
      <w:r w:rsidRPr="00714601">
        <w:rPr>
          <w:sz w:val="24"/>
          <w:szCs w:val="24"/>
          <w:lang w:eastAsia="ru-RU"/>
        </w:rPr>
        <w:tab/>
      </w:r>
      <w:r w:rsidRPr="00714601">
        <w:rPr>
          <w:sz w:val="24"/>
          <w:szCs w:val="24"/>
          <w:lang w:eastAsia="ru-RU"/>
        </w:rPr>
        <w:tab/>
      </w:r>
      <w:r>
        <w:rPr>
          <w:sz w:val="24"/>
          <w:szCs w:val="24"/>
          <w:lang w:eastAsia="ru-RU"/>
        </w:rPr>
        <w:tab/>
      </w:r>
      <w:r>
        <w:rPr>
          <w:sz w:val="24"/>
          <w:szCs w:val="24"/>
          <w:lang w:eastAsia="ru-RU"/>
        </w:rPr>
        <w:tab/>
      </w:r>
      <w:r w:rsidRPr="00714601">
        <w:rPr>
          <w:sz w:val="24"/>
          <w:szCs w:val="24"/>
          <w:lang w:eastAsia="ru-RU"/>
        </w:rPr>
        <w:t>______________</w:t>
      </w:r>
      <w:r>
        <w:rPr>
          <w:sz w:val="24"/>
          <w:szCs w:val="24"/>
          <w:lang w:eastAsia="ru-RU"/>
        </w:rPr>
        <w:tab/>
      </w:r>
      <w:r w:rsidRPr="000D4818">
        <w:rPr>
          <w:sz w:val="24"/>
          <w:szCs w:val="24"/>
          <w:u w:val="single"/>
          <w:lang w:eastAsia="ru-RU"/>
        </w:rPr>
        <w:t>доц., к.т.н. В.В. Галушка</w:t>
      </w:r>
    </w:p>
    <w:p w:rsidR="002E660A" w:rsidRPr="00714601" w:rsidRDefault="002E660A" w:rsidP="002E660A">
      <w:pPr>
        <w:spacing w:line="200" w:lineRule="atLeast"/>
        <w:ind w:left="4963"/>
        <w:jc w:val="both"/>
        <w:rPr>
          <w:sz w:val="18"/>
          <w:szCs w:val="18"/>
          <w:vertAlign w:val="superscript"/>
          <w:lang w:eastAsia="ru-RU"/>
        </w:rPr>
      </w:pPr>
      <w:r>
        <w:rPr>
          <w:sz w:val="17"/>
          <w:szCs w:val="17"/>
          <w:lang w:eastAsia="ru-RU"/>
        </w:rPr>
        <w:t xml:space="preserve">     </w:t>
      </w:r>
      <w:r w:rsidRPr="00714601">
        <w:rPr>
          <w:sz w:val="17"/>
          <w:szCs w:val="17"/>
          <w:lang w:eastAsia="ru-RU"/>
        </w:rPr>
        <w:t>(подпись, дата)</w:t>
      </w:r>
      <w:r>
        <w:rPr>
          <w:sz w:val="17"/>
          <w:szCs w:val="17"/>
          <w:lang w:eastAsia="ru-RU"/>
        </w:rPr>
        <w:tab/>
      </w:r>
      <w:r>
        <w:rPr>
          <w:sz w:val="17"/>
          <w:szCs w:val="17"/>
          <w:lang w:eastAsia="ru-RU"/>
        </w:rPr>
        <w:tab/>
        <w:t xml:space="preserve">   должность, И.О.Ф.</w:t>
      </w:r>
    </w:p>
    <w:p w:rsidR="002E660A" w:rsidRDefault="002E660A" w:rsidP="002E660A">
      <w:pPr>
        <w:spacing w:line="240" w:lineRule="auto"/>
        <w:ind w:left="282"/>
        <w:rPr>
          <w:sz w:val="24"/>
          <w:szCs w:val="24"/>
          <w:lang w:eastAsia="ru-RU"/>
        </w:rPr>
      </w:pPr>
    </w:p>
    <w:p w:rsidR="002E660A" w:rsidRPr="00E20553" w:rsidRDefault="002E660A" w:rsidP="002E660A">
      <w:pPr>
        <w:spacing w:before="120" w:line="240" w:lineRule="auto"/>
        <w:ind w:left="284"/>
        <w:rPr>
          <w:sz w:val="24"/>
          <w:szCs w:val="24"/>
          <w:lang w:eastAsia="ru-RU"/>
        </w:rPr>
      </w:pPr>
      <w:r w:rsidRPr="00E20553">
        <w:rPr>
          <w:sz w:val="24"/>
          <w:szCs w:val="24"/>
          <w:lang w:eastAsia="ru-RU"/>
        </w:rPr>
        <w:t>Консультанты по разделам:</w:t>
      </w:r>
    </w:p>
    <w:p w:rsidR="002E660A" w:rsidRPr="00E20553" w:rsidRDefault="002E660A" w:rsidP="002E660A">
      <w:pPr>
        <w:spacing w:line="240" w:lineRule="auto"/>
        <w:ind w:left="142"/>
        <w:rPr>
          <w:sz w:val="16"/>
          <w:szCs w:val="24"/>
          <w:lang w:eastAsia="ru-RU"/>
        </w:rPr>
      </w:pPr>
    </w:p>
    <w:p w:rsidR="002E660A" w:rsidRPr="0055292A" w:rsidRDefault="002E660A" w:rsidP="002E660A">
      <w:pPr>
        <w:spacing w:line="240" w:lineRule="auto"/>
        <w:ind w:left="284"/>
        <w:rPr>
          <w:sz w:val="24"/>
          <w:szCs w:val="24"/>
          <w:lang w:eastAsia="ru-RU"/>
        </w:rPr>
      </w:pPr>
      <w:r w:rsidRPr="0055292A">
        <w:rPr>
          <w:bCs/>
          <w:sz w:val="24"/>
          <w:szCs w:val="24"/>
          <w:lang w:eastAsia="ru-RU"/>
        </w:rPr>
        <w:t>Безопасность и экологичность проекта</w:t>
      </w:r>
      <w:r w:rsidRPr="0055292A">
        <w:rPr>
          <w:bCs/>
          <w:sz w:val="24"/>
          <w:szCs w:val="24"/>
          <w:lang w:eastAsia="ru-RU"/>
        </w:rPr>
        <w:tab/>
      </w:r>
      <w:r w:rsidRPr="0055292A">
        <w:rPr>
          <w:sz w:val="24"/>
          <w:szCs w:val="24"/>
          <w:lang w:eastAsia="ru-RU"/>
        </w:rPr>
        <w:t>_______________</w:t>
      </w:r>
      <w:r w:rsidRPr="0055292A">
        <w:rPr>
          <w:sz w:val="24"/>
          <w:szCs w:val="24"/>
          <w:lang w:eastAsia="ru-RU"/>
        </w:rPr>
        <w:tab/>
      </w:r>
      <w:r w:rsidRPr="0055292A">
        <w:rPr>
          <w:sz w:val="24"/>
          <w:szCs w:val="24"/>
          <w:u w:val="single"/>
          <w:lang w:eastAsia="ru-RU"/>
        </w:rPr>
        <w:t xml:space="preserve">доц., к.т.н. </w:t>
      </w:r>
    </w:p>
    <w:p w:rsidR="002E660A" w:rsidRPr="0055292A" w:rsidRDefault="002E660A" w:rsidP="002E660A">
      <w:pPr>
        <w:spacing w:line="240" w:lineRule="auto"/>
        <w:ind w:left="284"/>
        <w:rPr>
          <w:sz w:val="24"/>
          <w:szCs w:val="24"/>
          <w:lang w:eastAsia="ru-RU"/>
        </w:rPr>
      </w:pPr>
      <w:r w:rsidRPr="0055292A">
        <w:rPr>
          <w:sz w:val="18"/>
          <w:szCs w:val="18"/>
          <w:vertAlign w:val="superscript"/>
          <w:lang w:eastAsia="ru-RU"/>
        </w:rPr>
        <w:tab/>
      </w:r>
      <w:r w:rsidRPr="0055292A">
        <w:rPr>
          <w:sz w:val="17"/>
          <w:szCs w:val="17"/>
          <w:lang w:eastAsia="ru-RU"/>
        </w:rPr>
        <w:tab/>
      </w:r>
      <w:r w:rsidRPr="0055292A">
        <w:rPr>
          <w:sz w:val="17"/>
          <w:szCs w:val="17"/>
          <w:lang w:eastAsia="ru-RU"/>
        </w:rPr>
        <w:tab/>
      </w:r>
      <w:r w:rsidRPr="0055292A">
        <w:rPr>
          <w:sz w:val="17"/>
          <w:szCs w:val="17"/>
          <w:lang w:eastAsia="ru-RU"/>
        </w:rPr>
        <w:tab/>
      </w:r>
      <w:r w:rsidRPr="0055292A">
        <w:rPr>
          <w:sz w:val="17"/>
          <w:szCs w:val="17"/>
          <w:lang w:eastAsia="ru-RU"/>
        </w:rPr>
        <w:tab/>
      </w:r>
      <w:r w:rsidRPr="0055292A">
        <w:rPr>
          <w:sz w:val="17"/>
          <w:szCs w:val="17"/>
          <w:lang w:eastAsia="ru-RU"/>
        </w:rPr>
        <w:tab/>
      </w:r>
      <w:r w:rsidRPr="0055292A">
        <w:rPr>
          <w:sz w:val="17"/>
          <w:szCs w:val="17"/>
          <w:lang w:eastAsia="ru-RU"/>
        </w:rPr>
        <w:tab/>
        <w:t xml:space="preserve">        (подпись, дата)</w:t>
      </w:r>
      <w:r w:rsidRPr="0055292A">
        <w:rPr>
          <w:sz w:val="17"/>
          <w:szCs w:val="17"/>
          <w:lang w:eastAsia="ru-RU"/>
        </w:rPr>
        <w:tab/>
        <w:t xml:space="preserve">      (должность, И.О.Ф.)</w:t>
      </w:r>
    </w:p>
    <w:p w:rsidR="002E660A" w:rsidRPr="0055292A" w:rsidRDefault="002E660A" w:rsidP="002E660A">
      <w:pPr>
        <w:tabs>
          <w:tab w:val="left" w:pos="4950"/>
        </w:tabs>
        <w:spacing w:line="200" w:lineRule="atLeast"/>
        <w:ind w:left="284"/>
        <w:rPr>
          <w:sz w:val="24"/>
          <w:szCs w:val="24"/>
          <w:lang w:eastAsia="ru-RU"/>
        </w:rPr>
      </w:pPr>
    </w:p>
    <w:p w:rsidR="002E660A" w:rsidRPr="0055292A" w:rsidRDefault="002E660A" w:rsidP="002E660A">
      <w:pPr>
        <w:tabs>
          <w:tab w:val="left" w:pos="4253"/>
        </w:tabs>
        <w:spacing w:line="200" w:lineRule="atLeast"/>
        <w:ind w:left="284"/>
        <w:rPr>
          <w:sz w:val="24"/>
          <w:szCs w:val="24"/>
          <w:u w:val="single"/>
          <w:lang w:eastAsia="ru-RU"/>
        </w:rPr>
      </w:pPr>
      <w:r w:rsidRPr="0055292A">
        <w:rPr>
          <w:sz w:val="24"/>
          <w:szCs w:val="24"/>
          <w:lang w:eastAsia="ru-RU"/>
        </w:rPr>
        <w:t>Технико-экономическое обоснование</w:t>
      </w:r>
      <w:r w:rsidRPr="0055292A">
        <w:rPr>
          <w:sz w:val="24"/>
          <w:szCs w:val="24"/>
          <w:lang w:eastAsia="ru-RU"/>
        </w:rPr>
        <w:tab/>
      </w:r>
      <w:r w:rsidRPr="0055292A">
        <w:rPr>
          <w:sz w:val="24"/>
          <w:szCs w:val="24"/>
          <w:lang w:eastAsia="ru-RU"/>
        </w:rPr>
        <w:tab/>
      </w:r>
      <w:r w:rsidRPr="0055292A">
        <w:rPr>
          <w:sz w:val="24"/>
          <w:szCs w:val="24"/>
          <w:lang w:eastAsia="ru-RU"/>
        </w:rPr>
        <w:tab/>
        <w:t>_______________</w:t>
      </w:r>
      <w:r w:rsidRPr="0055292A">
        <w:rPr>
          <w:sz w:val="24"/>
          <w:szCs w:val="24"/>
          <w:lang w:eastAsia="ru-RU"/>
        </w:rPr>
        <w:tab/>
      </w:r>
      <w:r w:rsidRPr="0055292A">
        <w:rPr>
          <w:sz w:val="24"/>
          <w:szCs w:val="24"/>
          <w:u w:val="single"/>
          <w:lang w:eastAsia="ru-RU"/>
        </w:rPr>
        <w:t xml:space="preserve">проф., д.э.н. </w:t>
      </w:r>
    </w:p>
    <w:p w:rsidR="002E660A" w:rsidRPr="0055292A" w:rsidRDefault="002E660A" w:rsidP="002E660A">
      <w:pPr>
        <w:spacing w:line="200" w:lineRule="atLeast"/>
        <w:ind w:left="284"/>
        <w:rPr>
          <w:sz w:val="17"/>
          <w:szCs w:val="17"/>
          <w:lang w:eastAsia="ru-RU"/>
        </w:rPr>
      </w:pPr>
      <w:r w:rsidRPr="0055292A">
        <w:rPr>
          <w:sz w:val="17"/>
          <w:szCs w:val="17"/>
          <w:lang w:eastAsia="ru-RU"/>
        </w:rPr>
        <w:tab/>
      </w:r>
      <w:r w:rsidRPr="0055292A">
        <w:rPr>
          <w:sz w:val="17"/>
          <w:szCs w:val="17"/>
          <w:lang w:eastAsia="ru-RU"/>
        </w:rPr>
        <w:tab/>
      </w:r>
      <w:r w:rsidRPr="0055292A">
        <w:rPr>
          <w:sz w:val="17"/>
          <w:szCs w:val="17"/>
          <w:lang w:eastAsia="ru-RU"/>
        </w:rPr>
        <w:tab/>
      </w:r>
      <w:r w:rsidRPr="0055292A">
        <w:rPr>
          <w:sz w:val="17"/>
          <w:szCs w:val="17"/>
          <w:lang w:eastAsia="ru-RU"/>
        </w:rPr>
        <w:tab/>
      </w:r>
      <w:r w:rsidRPr="0055292A">
        <w:rPr>
          <w:sz w:val="17"/>
          <w:szCs w:val="17"/>
          <w:lang w:eastAsia="ru-RU"/>
        </w:rPr>
        <w:tab/>
      </w:r>
      <w:r w:rsidRPr="0055292A">
        <w:rPr>
          <w:sz w:val="17"/>
          <w:szCs w:val="17"/>
          <w:lang w:eastAsia="ru-RU"/>
        </w:rPr>
        <w:tab/>
      </w:r>
      <w:r w:rsidRPr="0055292A">
        <w:rPr>
          <w:sz w:val="17"/>
          <w:szCs w:val="17"/>
          <w:lang w:eastAsia="ru-RU"/>
        </w:rPr>
        <w:tab/>
        <w:t xml:space="preserve">        (подпись, дата)</w:t>
      </w:r>
      <w:r w:rsidRPr="0055292A">
        <w:rPr>
          <w:sz w:val="17"/>
          <w:szCs w:val="17"/>
          <w:lang w:eastAsia="ru-RU"/>
        </w:rPr>
        <w:tab/>
        <w:t xml:space="preserve">    (должность, И.О.Ф.)</w:t>
      </w:r>
    </w:p>
    <w:p w:rsidR="002E660A" w:rsidRPr="00E20553" w:rsidRDefault="002E660A" w:rsidP="002E660A">
      <w:pPr>
        <w:tabs>
          <w:tab w:val="left" w:pos="4962"/>
          <w:tab w:val="left" w:pos="9639"/>
        </w:tabs>
        <w:spacing w:line="200" w:lineRule="atLeast"/>
        <w:ind w:left="284"/>
        <w:rPr>
          <w:sz w:val="24"/>
          <w:szCs w:val="24"/>
          <w:lang w:eastAsia="ru-RU"/>
        </w:rPr>
      </w:pPr>
    </w:p>
    <w:p w:rsidR="002E660A" w:rsidRPr="00E20553" w:rsidRDefault="002E660A" w:rsidP="002E660A">
      <w:pPr>
        <w:spacing w:line="200" w:lineRule="atLeast"/>
        <w:ind w:left="284"/>
        <w:rPr>
          <w:sz w:val="24"/>
          <w:szCs w:val="24"/>
          <w:u w:val="single"/>
          <w:lang w:eastAsia="ru-RU"/>
        </w:rPr>
      </w:pPr>
      <w:r w:rsidRPr="00E20553">
        <w:rPr>
          <w:sz w:val="24"/>
          <w:szCs w:val="24"/>
          <w:lang w:eastAsia="ru-RU"/>
        </w:rPr>
        <w:t>Нормоконтроль</w:t>
      </w:r>
      <w:r w:rsidRPr="00E20553">
        <w:rPr>
          <w:sz w:val="24"/>
          <w:szCs w:val="24"/>
          <w:lang w:eastAsia="ru-RU"/>
        </w:rPr>
        <w:tab/>
      </w:r>
      <w:r w:rsidRPr="00E20553">
        <w:rPr>
          <w:sz w:val="24"/>
          <w:szCs w:val="24"/>
          <w:lang w:eastAsia="ru-RU"/>
        </w:rPr>
        <w:tab/>
      </w:r>
      <w:r w:rsidRPr="00E20553">
        <w:rPr>
          <w:sz w:val="24"/>
          <w:szCs w:val="24"/>
          <w:lang w:eastAsia="ru-RU"/>
        </w:rPr>
        <w:tab/>
      </w:r>
      <w:r w:rsidRPr="00E20553">
        <w:rPr>
          <w:sz w:val="24"/>
          <w:szCs w:val="24"/>
          <w:lang w:eastAsia="ru-RU"/>
        </w:rPr>
        <w:tab/>
      </w:r>
      <w:r>
        <w:rPr>
          <w:sz w:val="24"/>
          <w:szCs w:val="24"/>
          <w:lang w:eastAsia="ru-RU"/>
        </w:rPr>
        <w:tab/>
      </w:r>
      <w:r w:rsidRPr="00E20553">
        <w:rPr>
          <w:sz w:val="24"/>
          <w:szCs w:val="24"/>
          <w:lang w:eastAsia="ru-RU"/>
        </w:rPr>
        <w:t>_______________</w:t>
      </w:r>
      <w:r w:rsidRPr="00E20553">
        <w:rPr>
          <w:sz w:val="24"/>
          <w:szCs w:val="24"/>
          <w:lang w:eastAsia="ru-RU"/>
        </w:rPr>
        <w:tab/>
      </w:r>
      <w:r w:rsidRPr="00E20553">
        <w:rPr>
          <w:sz w:val="24"/>
          <w:szCs w:val="24"/>
          <w:u w:val="single"/>
          <w:lang w:eastAsia="ru-RU"/>
        </w:rPr>
        <w:t>ст. преп. М.А. Ганжур</w:t>
      </w:r>
    </w:p>
    <w:p w:rsidR="002E660A" w:rsidRPr="00E20553" w:rsidRDefault="002E660A" w:rsidP="002E660A">
      <w:pPr>
        <w:spacing w:line="200" w:lineRule="atLeast"/>
        <w:ind w:left="284"/>
        <w:rPr>
          <w:sz w:val="17"/>
          <w:szCs w:val="17"/>
          <w:lang w:eastAsia="ru-RU"/>
        </w:rPr>
      </w:pPr>
      <w:r w:rsidRPr="00E20553">
        <w:rPr>
          <w:sz w:val="18"/>
          <w:szCs w:val="18"/>
          <w:vertAlign w:val="superscript"/>
          <w:lang w:eastAsia="ru-RU"/>
        </w:rPr>
        <w:tab/>
      </w:r>
      <w:r w:rsidRPr="00E20553">
        <w:rPr>
          <w:sz w:val="18"/>
          <w:szCs w:val="18"/>
          <w:vertAlign w:val="superscript"/>
          <w:lang w:eastAsia="ru-RU"/>
        </w:rPr>
        <w:tab/>
      </w:r>
      <w:r w:rsidRPr="00E20553">
        <w:rPr>
          <w:sz w:val="18"/>
          <w:szCs w:val="18"/>
          <w:vertAlign w:val="superscript"/>
          <w:lang w:eastAsia="ru-RU"/>
        </w:rPr>
        <w:tab/>
      </w:r>
      <w:r w:rsidRPr="00E20553">
        <w:rPr>
          <w:sz w:val="18"/>
          <w:szCs w:val="18"/>
          <w:vertAlign w:val="superscript"/>
          <w:lang w:eastAsia="ru-RU"/>
        </w:rPr>
        <w:tab/>
      </w:r>
      <w:r>
        <w:rPr>
          <w:sz w:val="18"/>
          <w:szCs w:val="18"/>
          <w:vertAlign w:val="superscript"/>
          <w:lang w:eastAsia="ru-RU"/>
        </w:rPr>
        <w:tab/>
      </w:r>
      <w:r w:rsidRPr="00E20553">
        <w:rPr>
          <w:sz w:val="18"/>
          <w:szCs w:val="18"/>
          <w:vertAlign w:val="superscript"/>
          <w:lang w:eastAsia="ru-RU"/>
        </w:rPr>
        <w:tab/>
      </w:r>
      <w:r w:rsidRPr="00E20553">
        <w:rPr>
          <w:sz w:val="18"/>
          <w:szCs w:val="18"/>
          <w:vertAlign w:val="superscript"/>
          <w:lang w:eastAsia="ru-RU"/>
        </w:rPr>
        <w:tab/>
      </w:r>
      <w:r w:rsidRPr="00E20553">
        <w:rPr>
          <w:sz w:val="17"/>
          <w:szCs w:val="17"/>
          <w:lang w:eastAsia="ru-RU"/>
        </w:rPr>
        <w:t xml:space="preserve">        (подпись, дата)</w:t>
      </w:r>
      <w:r w:rsidRPr="00E20553">
        <w:rPr>
          <w:sz w:val="17"/>
          <w:szCs w:val="17"/>
          <w:lang w:eastAsia="ru-RU"/>
        </w:rPr>
        <w:tab/>
        <w:t xml:space="preserve">      (должность, И.О.Ф.)</w:t>
      </w:r>
    </w:p>
    <w:p w:rsidR="002E660A" w:rsidRDefault="002E660A" w:rsidP="002E660A">
      <w:pPr>
        <w:spacing w:line="300" w:lineRule="auto"/>
        <w:ind w:left="282"/>
        <w:rPr>
          <w:sz w:val="24"/>
          <w:szCs w:val="24"/>
          <w:lang w:eastAsia="ru-RU"/>
        </w:rPr>
      </w:pPr>
    </w:p>
    <w:p w:rsidR="002E660A" w:rsidRDefault="002E660A" w:rsidP="002E660A">
      <w:pPr>
        <w:spacing w:line="300" w:lineRule="auto"/>
        <w:ind w:left="282"/>
        <w:jc w:val="center"/>
        <w:rPr>
          <w:sz w:val="24"/>
          <w:szCs w:val="24"/>
          <w:lang w:eastAsia="ru-RU"/>
        </w:rPr>
      </w:pPr>
    </w:p>
    <w:p w:rsidR="002E660A" w:rsidRPr="00714601" w:rsidRDefault="002E660A" w:rsidP="002E660A">
      <w:pPr>
        <w:spacing w:line="300" w:lineRule="auto"/>
        <w:ind w:left="282"/>
        <w:jc w:val="center"/>
        <w:rPr>
          <w:sz w:val="24"/>
          <w:szCs w:val="24"/>
          <w:lang w:eastAsia="ru-RU"/>
        </w:rPr>
      </w:pPr>
      <w:r w:rsidRPr="00714601">
        <w:rPr>
          <w:sz w:val="24"/>
          <w:szCs w:val="24"/>
          <w:lang w:eastAsia="ru-RU"/>
        </w:rPr>
        <w:t>Ростов-на-Дону</w:t>
      </w:r>
    </w:p>
    <w:p w:rsidR="002E660A" w:rsidRPr="00B63932" w:rsidRDefault="002E660A" w:rsidP="002E660A">
      <w:pPr>
        <w:spacing w:line="300" w:lineRule="auto"/>
        <w:ind w:left="282"/>
        <w:jc w:val="center"/>
        <w:rPr>
          <w:color w:val="171717"/>
          <w:sz w:val="18"/>
          <w:szCs w:val="18"/>
          <w:lang w:eastAsia="ru-RU"/>
        </w:rPr>
      </w:pPr>
      <w:r>
        <w:rPr>
          <w:sz w:val="24"/>
          <w:szCs w:val="24"/>
          <w:lang w:eastAsia="ru-RU"/>
        </w:rPr>
        <w:t>202</w:t>
      </w:r>
      <w:r w:rsidR="00362062">
        <w:rPr>
          <w:sz w:val="24"/>
          <w:szCs w:val="24"/>
          <w:lang w:eastAsia="ru-RU"/>
        </w:rPr>
        <w:t>3</w:t>
      </w:r>
    </w:p>
    <w:p w:rsidR="002E660A" w:rsidRPr="00714601" w:rsidRDefault="002E660A" w:rsidP="002E660A">
      <w:pPr>
        <w:spacing w:line="240" w:lineRule="auto"/>
        <w:jc w:val="center"/>
        <w:rPr>
          <w:szCs w:val="28"/>
          <w:lang w:eastAsia="ru-RU"/>
        </w:rPr>
      </w:pPr>
      <w:r w:rsidRPr="00714601">
        <w:rPr>
          <w:color w:val="171717"/>
          <w:sz w:val="18"/>
          <w:szCs w:val="18"/>
          <w:lang w:eastAsia="ru-RU"/>
        </w:rPr>
        <w:br w:type="page"/>
      </w:r>
      <w:r w:rsidRPr="00714601">
        <w:rPr>
          <w:noProof/>
          <w:szCs w:val="28"/>
          <w:lang w:eastAsia="ru-RU"/>
        </w:rPr>
        <w:lastRenderedPageBreak/>
        <w:drawing>
          <wp:inline distT="0" distB="0" distL="0" distR="0" wp14:anchorId="102E5DB3" wp14:editId="5DCD5D97">
            <wp:extent cx="588645" cy="588645"/>
            <wp:effectExtent l="0" t="0" r="1905" b="1905"/>
            <wp:docPr id="1025" name="Рисунок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8645" cy="588645"/>
                    </a:xfrm>
                    <a:prstGeom prst="rect">
                      <a:avLst/>
                    </a:prstGeom>
                    <a:noFill/>
                    <a:ln>
                      <a:noFill/>
                    </a:ln>
                  </pic:spPr>
                </pic:pic>
              </a:graphicData>
            </a:graphic>
          </wp:inline>
        </w:drawing>
      </w:r>
    </w:p>
    <w:p w:rsidR="002E660A" w:rsidRPr="00620325" w:rsidRDefault="002E660A" w:rsidP="002E660A">
      <w:pPr>
        <w:spacing w:line="240" w:lineRule="auto"/>
        <w:jc w:val="center"/>
        <w:rPr>
          <w:sz w:val="24"/>
          <w:szCs w:val="26"/>
          <w:lang w:eastAsia="ru-RU"/>
        </w:rPr>
      </w:pPr>
      <w:r w:rsidRPr="00620325">
        <w:rPr>
          <w:sz w:val="24"/>
          <w:szCs w:val="26"/>
          <w:lang w:eastAsia="ru-RU"/>
        </w:rPr>
        <w:t>МИНИСТЕРСТВО НАУКИ И ВЫСШЕГО ОБРАЗОВАНИЯ РОССИЙСКОЙ ФЕДЕРАЦИИ</w:t>
      </w:r>
    </w:p>
    <w:p w:rsidR="002E660A" w:rsidRPr="00714601" w:rsidRDefault="002E660A" w:rsidP="002E660A">
      <w:pPr>
        <w:spacing w:line="240" w:lineRule="auto"/>
        <w:ind w:right="-6"/>
        <w:jc w:val="center"/>
        <w:rPr>
          <w:b/>
          <w:bCs/>
          <w:szCs w:val="28"/>
          <w:lang w:eastAsia="ru-RU"/>
        </w:rPr>
      </w:pPr>
      <w:r w:rsidRPr="00714601">
        <w:rPr>
          <w:b/>
          <w:bCs/>
          <w:szCs w:val="28"/>
          <w:lang w:eastAsia="ru-RU"/>
        </w:rPr>
        <w:t>ФЕДЕРАЛЬНОЕ ГОСУДАРСТВЕННОЕ БЮДЖЕТНОЕ</w:t>
      </w:r>
    </w:p>
    <w:p w:rsidR="002E660A" w:rsidRPr="00714601" w:rsidRDefault="002E660A" w:rsidP="002E660A">
      <w:pPr>
        <w:spacing w:line="240" w:lineRule="auto"/>
        <w:ind w:right="-6"/>
        <w:jc w:val="center"/>
        <w:rPr>
          <w:b/>
          <w:bCs/>
          <w:szCs w:val="28"/>
          <w:lang w:eastAsia="ru-RU"/>
        </w:rPr>
      </w:pPr>
      <w:r w:rsidRPr="00714601">
        <w:rPr>
          <w:b/>
          <w:bCs/>
          <w:szCs w:val="28"/>
          <w:lang w:eastAsia="ru-RU"/>
        </w:rPr>
        <w:t>ОБРАЗОВАТЕЛЬНОЕ УЧРЕЖДЕНИЕ ВЫСШЕГО ОБРАЗОВАНИЯ</w:t>
      </w:r>
    </w:p>
    <w:p w:rsidR="002E660A" w:rsidRPr="00714601" w:rsidRDefault="002E660A" w:rsidP="002E660A">
      <w:pPr>
        <w:spacing w:after="120" w:line="240" w:lineRule="auto"/>
        <w:ind w:right="-6"/>
        <w:jc w:val="center"/>
        <w:rPr>
          <w:b/>
          <w:bCs/>
          <w:szCs w:val="28"/>
          <w:lang w:eastAsia="ru-RU"/>
        </w:rPr>
      </w:pPr>
      <w:r w:rsidRPr="00714601">
        <w:rPr>
          <w:b/>
          <w:bCs/>
          <w:szCs w:val="28"/>
          <w:lang w:eastAsia="ru-RU"/>
        </w:rPr>
        <w:t>«ДОНСКОЙ ГОСУДАРСТВЕННЫЙ ТЕХНИЧЕСКИЙ УНИВЕРСИТЕТ»</w:t>
      </w:r>
    </w:p>
    <w:p w:rsidR="002E660A" w:rsidRPr="00714601" w:rsidRDefault="002E660A" w:rsidP="002E660A">
      <w:pPr>
        <w:spacing w:after="120" w:line="240" w:lineRule="auto"/>
        <w:jc w:val="center"/>
        <w:rPr>
          <w:b/>
          <w:bCs/>
          <w:szCs w:val="28"/>
          <w:lang w:eastAsia="ru-RU"/>
        </w:rPr>
      </w:pPr>
      <w:r w:rsidRPr="00714601">
        <w:rPr>
          <w:b/>
          <w:bCs/>
          <w:szCs w:val="28"/>
          <w:lang w:eastAsia="ru-RU"/>
        </w:rPr>
        <w:t>(ДГТУ)</w:t>
      </w:r>
    </w:p>
    <w:p w:rsidR="002E660A" w:rsidRDefault="002E660A" w:rsidP="002E660A">
      <w:pPr>
        <w:spacing w:line="200" w:lineRule="atLeast"/>
        <w:rPr>
          <w:sz w:val="24"/>
          <w:szCs w:val="24"/>
          <w:lang w:eastAsia="ru-RU"/>
        </w:rPr>
      </w:pPr>
    </w:p>
    <w:p w:rsidR="002E660A" w:rsidRPr="00714601" w:rsidRDefault="002E660A" w:rsidP="002E660A">
      <w:pPr>
        <w:spacing w:line="200" w:lineRule="atLeast"/>
        <w:ind w:firstLine="709"/>
        <w:rPr>
          <w:sz w:val="24"/>
          <w:szCs w:val="24"/>
          <w:lang w:eastAsia="ru-RU"/>
        </w:rPr>
      </w:pPr>
      <w:r w:rsidRPr="00714601">
        <w:rPr>
          <w:sz w:val="24"/>
          <w:szCs w:val="24"/>
          <w:lang w:eastAsia="ru-RU"/>
        </w:rPr>
        <w:t xml:space="preserve">Факультет </w:t>
      </w:r>
      <w:r w:rsidRPr="00620325">
        <w:rPr>
          <w:sz w:val="24"/>
          <w:szCs w:val="24"/>
          <w:lang w:eastAsia="ru-RU"/>
        </w:rPr>
        <w:t>«</w:t>
      </w:r>
      <w:r w:rsidRPr="00EB24E9">
        <w:rPr>
          <w:sz w:val="24"/>
          <w:szCs w:val="24"/>
          <w:lang w:eastAsia="ru-RU"/>
        </w:rPr>
        <w:t>Информатика и вычислительная техника</w:t>
      </w:r>
      <w:r w:rsidRPr="00620325">
        <w:rPr>
          <w:sz w:val="24"/>
          <w:szCs w:val="24"/>
          <w:lang w:eastAsia="ru-RU"/>
        </w:rPr>
        <w:t>»</w:t>
      </w:r>
    </w:p>
    <w:p w:rsidR="002E660A" w:rsidRPr="00ED4914" w:rsidRDefault="002E660A" w:rsidP="002E660A">
      <w:pPr>
        <w:spacing w:line="200" w:lineRule="atLeast"/>
        <w:rPr>
          <w:sz w:val="18"/>
          <w:szCs w:val="18"/>
          <w:lang w:eastAsia="ru-RU"/>
        </w:rPr>
      </w:pPr>
    </w:p>
    <w:p w:rsidR="002E660A" w:rsidRPr="00620325" w:rsidRDefault="002E660A" w:rsidP="002E660A">
      <w:pPr>
        <w:spacing w:before="200" w:line="200" w:lineRule="atLeast"/>
        <w:ind w:firstLine="709"/>
        <w:rPr>
          <w:sz w:val="24"/>
          <w:szCs w:val="24"/>
          <w:lang w:eastAsia="ru-RU"/>
        </w:rPr>
      </w:pPr>
      <w:r w:rsidRPr="00714601">
        <w:rPr>
          <w:sz w:val="24"/>
          <w:szCs w:val="24"/>
          <w:lang w:eastAsia="ru-RU"/>
        </w:rPr>
        <w:t xml:space="preserve">Кафедра </w:t>
      </w:r>
      <w:r w:rsidRPr="00620325">
        <w:rPr>
          <w:sz w:val="24"/>
          <w:szCs w:val="24"/>
          <w:lang w:eastAsia="ru-RU"/>
        </w:rPr>
        <w:t>«Вычислительные системы и информационная безопасность»</w:t>
      </w:r>
    </w:p>
    <w:p w:rsidR="002E660A" w:rsidRPr="00714601" w:rsidRDefault="002E660A" w:rsidP="002E660A">
      <w:pPr>
        <w:spacing w:line="240" w:lineRule="auto"/>
        <w:rPr>
          <w:sz w:val="24"/>
          <w:szCs w:val="24"/>
          <w:lang w:eastAsia="ru-RU"/>
        </w:rPr>
      </w:pPr>
    </w:p>
    <w:p w:rsidR="002E660A" w:rsidRPr="00714601" w:rsidRDefault="002E660A" w:rsidP="002E660A">
      <w:pPr>
        <w:spacing w:line="240" w:lineRule="auto"/>
        <w:rPr>
          <w:sz w:val="24"/>
          <w:szCs w:val="24"/>
          <w:lang w:eastAsia="ru-RU"/>
        </w:rPr>
      </w:pPr>
    </w:p>
    <w:tbl>
      <w:tblPr>
        <w:tblpPr w:leftFromText="180" w:rightFromText="180" w:vertAnchor="text" w:horzAnchor="margin" w:tblpXSpec="right" w:tblpY="119"/>
        <w:tblW w:w="3936" w:type="dxa"/>
        <w:tblLook w:val="01E0" w:firstRow="1" w:lastRow="1" w:firstColumn="1" w:lastColumn="1" w:noHBand="0" w:noVBand="0"/>
      </w:tblPr>
      <w:tblGrid>
        <w:gridCol w:w="816"/>
        <w:gridCol w:w="994"/>
        <w:gridCol w:w="2126"/>
      </w:tblGrid>
      <w:tr w:rsidR="002E660A" w:rsidRPr="00471971" w:rsidTr="002E660A">
        <w:tc>
          <w:tcPr>
            <w:tcW w:w="1810" w:type="dxa"/>
            <w:gridSpan w:val="2"/>
            <w:shd w:val="clear" w:color="auto" w:fill="auto"/>
          </w:tcPr>
          <w:p w:rsidR="002E660A" w:rsidRPr="00CF2D34" w:rsidRDefault="002E660A" w:rsidP="002E660A">
            <w:pPr>
              <w:widowControl w:val="0"/>
              <w:autoSpaceDE w:val="0"/>
              <w:autoSpaceDN w:val="0"/>
              <w:spacing w:line="300" w:lineRule="auto"/>
              <w:ind w:right="-61"/>
              <w:rPr>
                <w:sz w:val="24"/>
                <w:szCs w:val="24"/>
                <w:lang w:eastAsia="en-US"/>
              </w:rPr>
            </w:pPr>
            <w:r w:rsidRPr="00CF2D34">
              <w:rPr>
                <w:sz w:val="24"/>
                <w:szCs w:val="24"/>
                <w:lang w:eastAsia="en-US"/>
              </w:rPr>
              <w:t>Зав. кафедрой</w:t>
            </w:r>
          </w:p>
        </w:tc>
        <w:tc>
          <w:tcPr>
            <w:tcW w:w="2126" w:type="dxa"/>
            <w:shd w:val="clear" w:color="auto" w:fill="auto"/>
          </w:tcPr>
          <w:p w:rsidR="002E660A" w:rsidRPr="00CF2D34" w:rsidRDefault="002E660A" w:rsidP="002E660A">
            <w:pPr>
              <w:widowControl w:val="0"/>
              <w:autoSpaceDE w:val="0"/>
              <w:autoSpaceDN w:val="0"/>
              <w:spacing w:line="300" w:lineRule="auto"/>
              <w:ind w:right="-61"/>
              <w:rPr>
                <w:sz w:val="24"/>
                <w:szCs w:val="24"/>
                <w:lang w:eastAsia="en-US"/>
              </w:rPr>
            </w:pPr>
            <w:r w:rsidRPr="00CF2D34">
              <w:rPr>
                <w:sz w:val="24"/>
                <w:szCs w:val="24"/>
                <w:lang w:eastAsia="en-US"/>
              </w:rPr>
              <w:t>«</w:t>
            </w:r>
            <w:r w:rsidRPr="00CF2D34">
              <w:rPr>
                <w:sz w:val="24"/>
                <w:szCs w:val="24"/>
                <w:u w:val="single"/>
                <w:lang w:eastAsia="en-US"/>
              </w:rPr>
              <w:t>ВСиИБ</w:t>
            </w:r>
            <w:r w:rsidRPr="00CF2D34">
              <w:rPr>
                <w:sz w:val="24"/>
                <w:szCs w:val="24"/>
                <w:lang w:eastAsia="en-US"/>
              </w:rPr>
              <w:t>»</w:t>
            </w:r>
          </w:p>
        </w:tc>
      </w:tr>
      <w:tr w:rsidR="002E660A" w:rsidRPr="00471971" w:rsidTr="002E660A">
        <w:trPr>
          <w:trHeight w:val="304"/>
        </w:trPr>
        <w:tc>
          <w:tcPr>
            <w:tcW w:w="1810" w:type="dxa"/>
            <w:gridSpan w:val="2"/>
            <w:shd w:val="clear" w:color="auto" w:fill="auto"/>
          </w:tcPr>
          <w:p w:rsidR="002E660A" w:rsidRPr="00CF2D34" w:rsidRDefault="002E660A" w:rsidP="002E660A">
            <w:pPr>
              <w:widowControl w:val="0"/>
              <w:autoSpaceDE w:val="0"/>
              <w:autoSpaceDN w:val="0"/>
              <w:spacing w:line="240" w:lineRule="auto"/>
              <w:ind w:right="-62"/>
              <w:rPr>
                <w:sz w:val="24"/>
                <w:szCs w:val="24"/>
                <w:lang w:eastAsia="en-US"/>
              </w:rPr>
            </w:pPr>
            <w:r w:rsidRPr="00CF2D34">
              <w:rPr>
                <w:sz w:val="24"/>
                <w:szCs w:val="24"/>
                <w:lang w:eastAsia="en-US"/>
              </w:rPr>
              <w:t>____________</w:t>
            </w:r>
          </w:p>
        </w:tc>
        <w:tc>
          <w:tcPr>
            <w:tcW w:w="2126" w:type="dxa"/>
            <w:shd w:val="clear" w:color="auto" w:fill="auto"/>
          </w:tcPr>
          <w:p w:rsidR="002E660A" w:rsidRPr="00CF2D34" w:rsidRDefault="00CF2D34" w:rsidP="002E660A">
            <w:pPr>
              <w:widowControl w:val="0"/>
              <w:autoSpaceDE w:val="0"/>
              <w:autoSpaceDN w:val="0"/>
              <w:spacing w:line="240" w:lineRule="auto"/>
              <w:ind w:right="-62"/>
              <w:rPr>
                <w:sz w:val="24"/>
                <w:szCs w:val="24"/>
                <w:u w:val="single"/>
                <w:lang w:eastAsia="en-US"/>
              </w:rPr>
            </w:pPr>
            <w:r>
              <w:rPr>
                <w:sz w:val="24"/>
                <w:szCs w:val="24"/>
                <w:u w:val="single"/>
                <w:lang w:eastAsia="en-US"/>
              </w:rPr>
              <w:t>А.Р. Газизов</w:t>
            </w:r>
          </w:p>
        </w:tc>
      </w:tr>
      <w:tr w:rsidR="002E660A" w:rsidRPr="00471971" w:rsidTr="002E660A">
        <w:trPr>
          <w:trHeight w:val="216"/>
        </w:trPr>
        <w:tc>
          <w:tcPr>
            <w:tcW w:w="1810" w:type="dxa"/>
            <w:gridSpan w:val="2"/>
            <w:shd w:val="clear" w:color="auto" w:fill="auto"/>
          </w:tcPr>
          <w:p w:rsidR="002E660A" w:rsidRPr="00CF2D34" w:rsidRDefault="002E660A" w:rsidP="002E660A">
            <w:pPr>
              <w:widowControl w:val="0"/>
              <w:autoSpaceDE w:val="0"/>
              <w:autoSpaceDN w:val="0"/>
              <w:spacing w:line="240" w:lineRule="auto"/>
              <w:ind w:right="138"/>
              <w:jc w:val="center"/>
              <w:rPr>
                <w:sz w:val="18"/>
                <w:szCs w:val="18"/>
                <w:vertAlign w:val="superscript"/>
                <w:lang w:eastAsia="en-US"/>
              </w:rPr>
            </w:pPr>
            <w:r w:rsidRPr="00CF2D34">
              <w:rPr>
                <w:sz w:val="18"/>
                <w:szCs w:val="18"/>
                <w:vertAlign w:val="superscript"/>
                <w:lang w:eastAsia="en-US"/>
              </w:rPr>
              <w:t>подпись</w:t>
            </w:r>
          </w:p>
        </w:tc>
        <w:tc>
          <w:tcPr>
            <w:tcW w:w="2126" w:type="dxa"/>
            <w:shd w:val="clear" w:color="auto" w:fill="auto"/>
          </w:tcPr>
          <w:p w:rsidR="002E660A" w:rsidRPr="00CF2D34" w:rsidRDefault="002E660A" w:rsidP="002E660A">
            <w:pPr>
              <w:widowControl w:val="0"/>
              <w:autoSpaceDE w:val="0"/>
              <w:autoSpaceDN w:val="0"/>
              <w:spacing w:line="240" w:lineRule="auto"/>
              <w:ind w:right="710"/>
              <w:jc w:val="center"/>
              <w:rPr>
                <w:sz w:val="18"/>
                <w:szCs w:val="18"/>
                <w:vertAlign w:val="superscript"/>
                <w:lang w:eastAsia="en-US"/>
              </w:rPr>
            </w:pPr>
            <w:r w:rsidRPr="00CF2D34">
              <w:rPr>
                <w:sz w:val="18"/>
                <w:szCs w:val="18"/>
                <w:vertAlign w:val="superscript"/>
                <w:lang w:eastAsia="en-US"/>
              </w:rPr>
              <w:t>И.О. Фамилия</w:t>
            </w:r>
          </w:p>
        </w:tc>
      </w:tr>
      <w:tr w:rsidR="002E660A" w:rsidRPr="00471971" w:rsidTr="002E660A">
        <w:tc>
          <w:tcPr>
            <w:tcW w:w="816" w:type="dxa"/>
            <w:shd w:val="clear" w:color="auto" w:fill="auto"/>
          </w:tcPr>
          <w:p w:rsidR="002E660A" w:rsidRPr="00CF2D34" w:rsidRDefault="002E660A" w:rsidP="002E660A">
            <w:pPr>
              <w:widowControl w:val="0"/>
              <w:autoSpaceDE w:val="0"/>
              <w:autoSpaceDN w:val="0"/>
              <w:spacing w:line="300" w:lineRule="auto"/>
              <w:ind w:right="-61"/>
              <w:rPr>
                <w:sz w:val="24"/>
                <w:szCs w:val="24"/>
                <w:lang w:eastAsia="en-US"/>
              </w:rPr>
            </w:pPr>
            <w:r w:rsidRPr="00CF2D34">
              <w:rPr>
                <w:sz w:val="24"/>
                <w:szCs w:val="24"/>
                <w:lang w:eastAsia="en-US"/>
              </w:rPr>
              <w:t>«___»</w:t>
            </w:r>
          </w:p>
        </w:tc>
        <w:tc>
          <w:tcPr>
            <w:tcW w:w="3120" w:type="dxa"/>
            <w:gridSpan w:val="2"/>
            <w:shd w:val="clear" w:color="auto" w:fill="auto"/>
          </w:tcPr>
          <w:p w:rsidR="002E660A" w:rsidRPr="00CF2D34" w:rsidRDefault="00CF2D34" w:rsidP="002E660A">
            <w:pPr>
              <w:widowControl w:val="0"/>
              <w:autoSpaceDE w:val="0"/>
              <w:autoSpaceDN w:val="0"/>
              <w:spacing w:line="300" w:lineRule="auto"/>
              <w:ind w:right="-61"/>
              <w:rPr>
                <w:sz w:val="24"/>
                <w:szCs w:val="24"/>
                <w:lang w:eastAsia="en-US"/>
              </w:rPr>
            </w:pPr>
            <w:r>
              <w:rPr>
                <w:sz w:val="24"/>
                <w:szCs w:val="24"/>
                <w:lang w:eastAsia="en-US"/>
              </w:rPr>
              <w:t>____________  2023</w:t>
            </w:r>
            <w:r w:rsidR="002E660A" w:rsidRPr="00CF2D34">
              <w:rPr>
                <w:sz w:val="24"/>
                <w:szCs w:val="24"/>
                <w:lang w:eastAsia="en-US"/>
              </w:rPr>
              <w:t xml:space="preserve"> г.</w:t>
            </w:r>
          </w:p>
        </w:tc>
      </w:tr>
    </w:tbl>
    <w:p w:rsidR="002E660A" w:rsidRDefault="002E660A" w:rsidP="002E660A">
      <w:pPr>
        <w:rPr>
          <w:lang w:eastAsia="ru-RU"/>
        </w:rPr>
      </w:pPr>
    </w:p>
    <w:p w:rsidR="002E660A" w:rsidRDefault="002E660A" w:rsidP="002E660A">
      <w:pPr>
        <w:rPr>
          <w:lang w:eastAsia="ru-RU"/>
        </w:rPr>
      </w:pPr>
    </w:p>
    <w:p w:rsidR="002E660A" w:rsidRDefault="002E660A" w:rsidP="002E660A">
      <w:pPr>
        <w:rPr>
          <w:lang w:eastAsia="ru-RU"/>
        </w:rPr>
      </w:pPr>
    </w:p>
    <w:p w:rsidR="002E660A" w:rsidRPr="00714601" w:rsidRDefault="002E660A" w:rsidP="002E660A">
      <w:pPr>
        <w:rPr>
          <w:lang w:eastAsia="ru-RU"/>
        </w:rPr>
      </w:pPr>
    </w:p>
    <w:p w:rsidR="002E660A" w:rsidRPr="00714601" w:rsidRDefault="002E660A" w:rsidP="002E660A">
      <w:pPr>
        <w:ind w:left="294"/>
        <w:jc w:val="center"/>
        <w:rPr>
          <w:b/>
          <w:szCs w:val="28"/>
          <w:lang w:eastAsia="ru-RU"/>
        </w:rPr>
      </w:pPr>
      <w:r w:rsidRPr="00714601">
        <w:rPr>
          <w:b/>
          <w:szCs w:val="28"/>
          <w:lang w:eastAsia="ru-RU"/>
        </w:rPr>
        <w:t>ЗАДАНИЕ</w:t>
      </w:r>
    </w:p>
    <w:p w:rsidR="002E660A" w:rsidRDefault="002E660A" w:rsidP="002E660A">
      <w:pPr>
        <w:ind w:left="294"/>
        <w:jc w:val="center"/>
        <w:rPr>
          <w:sz w:val="24"/>
          <w:szCs w:val="24"/>
          <w:lang w:eastAsia="ru-RU"/>
        </w:rPr>
      </w:pPr>
      <w:r>
        <w:rPr>
          <w:sz w:val="24"/>
          <w:szCs w:val="24"/>
          <w:lang w:eastAsia="ru-RU"/>
        </w:rPr>
        <w:t>на</w:t>
      </w:r>
      <w:r w:rsidRPr="00714601">
        <w:rPr>
          <w:sz w:val="24"/>
          <w:szCs w:val="24"/>
          <w:lang w:eastAsia="ru-RU"/>
        </w:rPr>
        <w:t xml:space="preserve"> </w:t>
      </w:r>
      <w:r>
        <w:rPr>
          <w:sz w:val="24"/>
          <w:szCs w:val="24"/>
          <w:lang w:eastAsia="ru-RU"/>
        </w:rPr>
        <w:t>выполнение выпускной квалификационной работы</w:t>
      </w:r>
    </w:p>
    <w:p w:rsidR="002E660A" w:rsidRPr="00714601" w:rsidRDefault="002E660A" w:rsidP="002E660A">
      <w:pPr>
        <w:spacing w:before="240"/>
        <w:ind w:left="284"/>
        <w:jc w:val="center"/>
        <w:rPr>
          <w:sz w:val="24"/>
          <w:szCs w:val="24"/>
          <w:lang w:eastAsia="ru-RU"/>
        </w:rPr>
      </w:pPr>
      <w:r>
        <w:rPr>
          <w:sz w:val="24"/>
          <w:szCs w:val="24"/>
          <w:lang w:eastAsia="ru-RU"/>
        </w:rPr>
        <w:t>Тема «</w:t>
      </w:r>
      <w:r w:rsidR="00362062" w:rsidRPr="00362062">
        <w:rPr>
          <w:sz w:val="24"/>
          <w:szCs w:val="24"/>
          <w:lang w:eastAsia="ru-RU"/>
        </w:rPr>
        <w:t>КОНТЕНТНАЯ ФИЛЬТРАЦИЯ ТРАФИКА С ПОМОЩЬЮ ПРОКСИ-СЕРВЕРА SQUID</w:t>
      </w:r>
      <w:r>
        <w:rPr>
          <w:sz w:val="24"/>
          <w:szCs w:val="24"/>
          <w:lang w:eastAsia="ru-RU"/>
        </w:rPr>
        <w:t>»</w:t>
      </w:r>
    </w:p>
    <w:p w:rsidR="002E660A" w:rsidRPr="00714601" w:rsidRDefault="002E660A" w:rsidP="002E660A">
      <w:pPr>
        <w:ind w:left="294"/>
        <w:jc w:val="center"/>
        <w:rPr>
          <w:sz w:val="24"/>
          <w:szCs w:val="24"/>
          <w:lang w:eastAsia="ru-RU"/>
        </w:rPr>
      </w:pPr>
    </w:p>
    <w:p w:rsidR="002E660A" w:rsidRPr="00A264E2" w:rsidRDefault="002E660A" w:rsidP="002E660A">
      <w:pPr>
        <w:ind w:left="294"/>
        <w:rPr>
          <w:sz w:val="24"/>
          <w:szCs w:val="24"/>
          <w:lang w:eastAsia="ru-RU"/>
        </w:rPr>
      </w:pPr>
      <w:r>
        <w:rPr>
          <w:sz w:val="24"/>
          <w:szCs w:val="24"/>
          <w:lang w:eastAsia="ru-RU"/>
        </w:rPr>
        <w:t>Обучающийся</w:t>
      </w:r>
      <w:r>
        <w:rPr>
          <w:sz w:val="24"/>
          <w:szCs w:val="24"/>
          <w:lang w:eastAsia="ru-RU"/>
        </w:rPr>
        <w:tab/>
      </w:r>
      <w:r w:rsidR="00362062">
        <w:rPr>
          <w:sz w:val="24"/>
          <w:szCs w:val="24"/>
          <w:lang w:eastAsia="ru-RU"/>
        </w:rPr>
        <w:t>Муратов</w:t>
      </w:r>
      <w:r>
        <w:rPr>
          <w:sz w:val="24"/>
          <w:szCs w:val="24"/>
          <w:lang w:eastAsia="ru-RU"/>
        </w:rPr>
        <w:t xml:space="preserve"> </w:t>
      </w:r>
      <w:r w:rsidR="00362062">
        <w:rPr>
          <w:sz w:val="24"/>
          <w:szCs w:val="24"/>
          <w:lang w:eastAsia="ru-RU"/>
        </w:rPr>
        <w:t>Григорий Александрович</w:t>
      </w:r>
    </w:p>
    <w:p w:rsidR="002E660A" w:rsidRPr="00714601" w:rsidRDefault="002E660A" w:rsidP="002E660A">
      <w:pPr>
        <w:ind w:left="294"/>
        <w:rPr>
          <w:sz w:val="24"/>
          <w:szCs w:val="24"/>
          <w:lang w:eastAsia="ru-RU"/>
        </w:rPr>
      </w:pPr>
    </w:p>
    <w:p w:rsidR="002E660A" w:rsidRDefault="002E660A" w:rsidP="002E660A">
      <w:pPr>
        <w:ind w:left="1344" w:hanging="1050"/>
        <w:rPr>
          <w:sz w:val="24"/>
          <w:szCs w:val="24"/>
          <w:u w:val="single"/>
          <w:lang w:eastAsia="ru-RU"/>
        </w:rPr>
      </w:pPr>
      <w:r>
        <w:rPr>
          <w:sz w:val="24"/>
          <w:szCs w:val="24"/>
          <w:lang w:eastAsia="ru-RU"/>
        </w:rPr>
        <w:t>Обозначение ВКР 10.0</w:t>
      </w:r>
      <w:r w:rsidR="00362062">
        <w:rPr>
          <w:sz w:val="24"/>
          <w:szCs w:val="24"/>
          <w:lang w:eastAsia="ru-RU"/>
        </w:rPr>
        <w:t>5</w:t>
      </w:r>
      <w:r>
        <w:rPr>
          <w:sz w:val="24"/>
          <w:szCs w:val="24"/>
          <w:lang w:eastAsia="ru-RU"/>
        </w:rPr>
        <w:t>.0</w:t>
      </w:r>
      <w:r w:rsidR="00362062">
        <w:rPr>
          <w:sz w:val="24"/>
          <w:szCs w:val="24"/>
          <w:lang w:eastAsia="ru-RU"/>
        </w:rPr>
        <w:t>0</w:t>
      </w:r>
      <w:r>
        <w:rPr>
          <w:sz w:val="24"/>
          <w:szCs w:val="24"/>
          <w:lang w:eastAsia="ru-RU"/>
        </w:rPr>
        <w:t>.</w:t>
      </w:r>
      <w:r w:rsidR="00362062">
        <w:rPr>
          <w:sz w:val="24"/>
          <w:szCs w:val="24"/>
          <w:lang w:eastAsia="ru-RU"/>
        </w:rPr>
        <w:t>86</w:t>
      </w:r>
      <w:r>
        <w:rPr>
          <w:sz w:val="24"/>
          <w:szCs w:val="24"/>
          <w:lang w:eastAsia="ru-RU"/>
        </w:rPr>
        <w:t>0000.000</w:t>
      </w:r>
      <w:r>
        <w:rPr>
          <w:sz w:val="24"/>
          <w:szCs w:val="24"/>
          <w:lang w:eastAsia="ru-RU"/>
        </w:rPr>
        <w:tab/>
      </w:r>
      <w:r>
        <w:rPr>
          <w:sz w:val="24"/>
          <w:szCs w:val="24"/>
          <w:lang w:eastAsia="ru-RU"/>
        </w:rPr>
        <w:tab/>
      </w:r>
      <w:r>
        <w:rPr>
          <w:sz w:val="24"/>
          <w:szCs w:val="24"/>
          <w:lang w:eastAsia="ru-RU"/>
        </w:rPr>
        <w:tab/>
        <w:t>группа ВИБ</w:t>
      </w:r>
      <w:r w:rsidR="00362062">
        <w:rPr>
          <w:sz w:val="24"/>
          <w:szCs w:val="24"/>
          <w:lang w:eastAsia="ru-RU"/>
        </w:rPr>
        <w:t>Т62</w:t>
      </w:r>
    </w:p>
    <w:p w:rsidR="002E660A" w:rsidRPr="00300DE6" w:rsidRDefault="002E660A" w:rsidP="002E660A">
      <w:pPr>
        <w:ind w:left="1418" w:hanging="1124"/>
        <w:rPr>
          <w:sz w:val="24"/>
          <w:szCs w:val="24"/>
          <w:lang w:eastAsia="ru-RU"/>
        </w:rPr>
      </w:pPr>
      <w:r w:rsidRPr="00834561">
        <w:rPr>
          <w:sz w:val="24"/>
          <w:szCs w:val="24"/>
          <w:lang w:eastAsia="ru-RU"/>
        </w:rPr>
        <w:tab/>
      </w:r>
    </w:p>
    <w:p w:rsidR="002E660A" w:rsidRDefault="002E660A" w:rsidP="002E660A">
      <w:pPr>
        <w:ind w:left="295"/>
        <w:jc w:val="both"/>
        <w:rPr>
          <w:sz w:val="24"/>
          <w:szCs w:val="24"/>
          <w:lang w:eastAsia="ru-RU"/>
        </w:rPr>
      </w:pPr>
      <w:r>
        <w:rPr>
          <w:sz w:val="24"/>
          <w:szCs w:val="24"/>
          <w:lang w:eastAsia="ru-RU"/>
        </w:rPr>
        <w:t xml:space="preserve">Тема утверждена приказом по ДГТУ </w:t>
      </w:r>
      <w:r w:rsidRPr="002539C0">
        <w:rPr>
          <w:sz w:val="24"/>
          <w:szCs w:val="24"/>
          <w:lang w:eastAsia="ru-RU"/>
        </w:rPr>
        <w:t xml:space="preserve">от </w:t>
      </w:r>
      <w:r w:rsidRPr="00CF2D34">
        <w:rPr>
          <w:sz w:val="24"/>
          <w:szCs w:val="24"/>
          <w:lang w:eastAsia="ru-RU"/>
        </w:rPr>
        <w:t>«</w:t>
      </w:r>
      <w:r w:rsidR="00362062" w:rsidRPr="00CF2D34">
        <w:rPr>
          <w:sz w:val="24"/>
          <w:szCs w:val="24"/>
          <w:lang w:eastAsia="ru-RU"/>
        </w:rPr>
        <w:t>23</w:t>
      </w:r>
      <w:r w:rsidRPr="00CF2D34">
        <w:rPr>
          <w:sz w:val="24"/>
          <w:szCs w:val="24"/>
          <w:lang w:eastAsia="ru-RU"/>
        </w:rPr>
        <w:t xml:space="preserve">» </w:t>
      </w:r>
      <w:r w:rsidR="00362062" w:rsidRPr="00CF2D34">
        <w:rPr>
          <w:sz w:val="24"/>
          <w:szCs w:val="24"/>
          <w:lang w:eastAsia="ru-RU"/>
        </w:rPr>
        <w:t>июня</w:t>
      </w:r>
      <w:r w:rsidRPr="00CF2D34">
        <w:rPr>
          <w:sz w:val="24"/>
          <w:szCs w:val="24"/>
          <w:lang w:eastAsia="ru-RU"/>
        </w:rPr>
        <w:t xml:space="preserve"> 2022 г. № </w:t>
      </w:r>
      <w:r w:rsidR="00362062" w:rsidRPr="00CF2D34">
        <w:rPr>
          <w:sz w:val="24"/>
          <w:szCs w:val="24"/>
          <w:lang w:eastAsia="ru-RU"/>
        </w:rPr>
        <w:t>2831</w:t>
      </w:r>
      <w:r w:rsidRPr="00CF2D34">
        <w:rPr>
          <w:sz w:val="24"/>
          <w:szCs w:val="24"/>
          <w:lang w:eastAsia="ru-RU"/>
        </w:rPr>
        <w:t>-ЛС-О</w:t>
      </w:r>
    </w:p>
    <w:p w:rsidR="002E660A" w:rsidRDefault="002E660A" w:rsidP="002E660A">
      <w:pPr>
        <w:ind w:left="295"/>
        <w:jc w:val="both"/>
        <w:rPr>
          <w:sz w:val="24"/>
          <w:szCs w:val="24"/>
          <w:lang w:eastAsia="ru-RU"/>
        </w:rPr>
      </w:pPr>
    </w:p>
    <w:p w:rsidR="002E660A" w:rsidRPr="00CF2D34" w:rsidRDefault="002E660A" w:rsidP="002E660A">
      <w:pPr>
        <w:ind w:left="295"/>
        <w:jc w:val="both"/>
        <w:rPr>
          <w:sz w:val="24"/>
          <w:szCs w:val="24"/>
          <w:lang w:eastAsia="ru-RU"/>
        </w:rPr>
      </w:pPr>
      <w:r>
        <w:rPr>
          <w:sz w:val="24"/>
          <w:szCs w:val="24"/>
          <w:lang w:eastAsia="ru-RU"/>
        </w:rPr>
        <w:t xml:space="preserve">Срок представления ВКР к защите </w:t>
      </w:r>
      <w:r w:rsidRPr="00CF2D34">
        <w:rPr>
          <w:sz w:val="24"/>
          <w:szCs w:val="24"/>
          <w:lang w:eastAsia="ru-RU"/>
        </w:rPr>
        <w:t>«</w:t>
      </w:r>
      <w:r w:rsidR="00CF2D34" w:rsidRPr="00CF2D34">
        <w:rPr>
          <w:sz w:val="24"/>
          <w:szCs w:val="24"/>
          <w:lang w:eastAsia="ru-RU"/>
        </w:rPr>
        <w:t>23» января</w:t>
      </w:r>
      <w:r w:rsidR="00CF2D34">
        <w:rPr>
          <w:sz w:val="24"/>
          <w:szCs w:val="24"/>
          <w:lang w:eastAsia="ru-RU"/>
        </w:rPr>
        <w:t xml:space="preserve"> 2023</w:t>
      </w:r>
      <w:r w:rsidRPr="00CF2D34">
        <w:rPr>
          <w:sz w:val="24"/>
          <w:szCs w:val="24"/>
          <w:lang w:eastAsia="ru-RU"/>
        </w:rPr>
        <w:t xml:space="preserve"> г.</w:t>
      </w:r>
    </w:p>
    <w:p w:rsidR="002E660A" w:rsidRDefault="002E660A" w:rsidP="002E660A">
      <w:pPr>
        <w:ind w:left="295"/>
        <w:jc w:val="both"/>
        <w:rPr>
          <w:sz w:val="24"/>
          <w:szCs w:val="24"/>
          <w:lang w:eastAsia="ru-RU"/>
        </w:rPr>
      </w:pPr>
    </w:p>
    <w:p w:rsidR="002E660A" w:rsidRPr="00595AF2" w:rsidRDefault="002E660A" w:rsidP="002E660A">
      <w:pPr>
        <w:ind w:left="295"/>
        <w:jc w:val="both"/>
        <w:rPr>
          <w:sz w:val="24"/>
          <w:szCs w:val="24"/>
          <w:u w:val="single"/>
          <w:lang w:eastAsia="ru-RU"/>
        </w:rPr>
      </w:pPr>
      <w:r>
        <w:rPr>
          <w:sz w:val="24"/>
          <w:szCs w:val="24"/>
          <w:lang w:eastAsia="ru-RU"/>
        </w:rPr>
        <w:t>Исходные данные для выполнения выпускной квалификационной работы:</w:t>
      </w:r>
    </w:p>
    <w:p w:rsidR="002E660A" w:rsidRPr="00D12F17" w:rsidRDefault="002E660A" w:rsidP="002E660A">
      <w:pPr>
        <w:ind w:left="284" w:firstLine="11"/>
        <w:jc w:val="both"/>
        <w:rPr>
          <w:sz w:val="24"/>
          <w:szCs w:val="24"/>
          <w:lang w:eastAsia="ru-RU"/>
        </w:rPr>
      </w:pPr>
      <w:r w:rsidRPr="00D12F17">
        <w:rPr>
          <w:sz w:val="24"/>
          <w:szCs w:val="24"/>
          <w:lang w:eastAsia="ru-RU"/>
        </w:rPr>
        <w:t xml:space="preserve">Методы и средства обмена информацией в сети интернет: протоколы </w:t>
      </w:r>
      <w:r w:rsidRPr="00D12F17">
        <w:rPr>
          <w:sz w:val="24"/>
          <w:szCs w:val="24"/>
          <w:lang w:val="en-US" w:eastAsia="ru-RU"/>
        </w:rPr>
        <w:t>HTTP</w:t>
      </w:r>
      <w:r w:rsidRPr="00D12F17">
        <w:rPr>
          <w:sz w:val="24"/>
          <w:szCs w:val="24"/>
          <w:lang w:eastAsia="ru-RU"/>
        </w:rPr>
        <w:t xml:space="preserve">, </w:t>
      </w:r>
      <w:r w:rsidRPr="00D12F17">
        <w:rPr>
          <w:sz w:val="24"/>
          <w:szCs w:val="24"/>
          <w:lang w:val="en-US" w:eastAsia="ru-RU"/>
        </w:rPr>
        <w:t>HTTPS</w:t>
      </w:r>
      <w:r w:rsidRPr="00D12F17">
        <w:rPr>
          <w:sz w:val="24"/>
          <w:szCs w:val="24"/>
          <w:lang w:eastAsia="ru-RU"/>
        </w:rPr>
        <w:t xml:space="preserve">, TCP; наиболее актуальные угрозы информационной безопасности в сети интернет; требования к защите данных в автоматизированных системах; </w:t>
      </w:r>
      <w:r w:rsidR="00D12F17">
        <w:rPr>
          <w:sz w:val="24"/>
          <w:szCs w:val="24"/>
          <w:lang w:eastAsia="ru-RU"/>
        </w:rPr>
        <w:t>прокси-сервер на основе</w:t>
      </w:r>
      <w:r w:rsidRPr="00D12F17">
        <w:rPr>
          <w:sz w:val="24"/>
          <w:szCs w:val="24"/>
          <w:lang w:eastAsia="ru-RU"/>
        </w:rPr>
        <w:t xml:space="preserve"> операционной системы </w:t>
      </w:r>
      <w:r w:rsidRPr="00D12F17">
        <w:rPr>
          <w:sz w:val="24"/>
          <w:szCs w:val="24"/>
          <w:lang w:val="en-US" w:eastAsia="ru-RU"/>
        </w:rPr>
        <w:t>Linux</w:t>
      </w:r>
      <w:r w:rsidRPr="00D12F17">
        <w:rPr>
          <w:sz w:val="24"/>
          <w:szCs w:val="24"/>
          <w:lang w:eastAsia="ru-RU"/>
        </w:rPr>
        <w:t xml:space="preserve">; принципы функционирования </w:t>
      </w:r>
      <w:r w:rsidR="00D12F17">
        <w:rPr>
          <w:sz w:val="24"/>
          <w:szCs w:val="24"/>
          <w:lang w:eastAsia="ru-RU"/>
        </w:rPr>
        <w:t>средств фильтрации веб-контента</w:t>
      </w:r>
      <w:r w:rsidRPr="00D12F17">
        <w:rPr>
          <w:sz w:val="24"/>
          <w:szCs w:val="24"/>
          <w:lang w:eastAsia="ru-RU"/>
        </w:rPr>
        <w:t>.</w:t>
      </w:r>
    </w:p>
    <w:p w:rsidR="002E660A" w:rsidRPr="00714601" w:rsidRDefault="002E660A" w:rsidP="002E660A">
      <w:pPr>
        <w:ind w:firstLine="567"/>
        <w:jc w:val="both"/>
        <w:rPr>
          <w:sz w:val="24"/>
          <w:szCs w:val="24"/>
          <w:lang w:eastAsia="ru-RU"/>
        </w:rPr>
      </w:pPr>
      <w:r w:rsidRPr="00714601">
        <w:rPr>
          <w:sz w:val="24"/>
          <w:szCs w:val="24"/>
          <w:lang w:eastAsia="ru-RU"/>
        </w:rPr>
        <w:br w:type="page"/>
      </w:r>
    </w:p>
    <w:p w:rsidR="002E660A" w:rsidRPr="006774CF" w:rsidRDefault="002E660A" w:rsidP="002E660A">
      <w:pPr>
        <w:spacing w:line="336" w:lineRule="auto"/>
        <w:rPr>
          <w:sz w:val="24"/>
          <w:szCs w:val="24"/>
        </w:rPr>
      </w:pPr>
      <w:r w:rsidRPr="006774CF">
        <w:rPr>
          <w:sz w:val="24"/>
          <w:szCs w:val="24"/>
        </w:rPr>
        <w:lastRenderedPageBreak/>
        <w:t>Содержание выпускной квалификационной работы</w:t>
      </w:r>
    </w:p>
    <w:p w:rsidR="002E660A" w:rsidRPr="006774CF" w:rsidRDefault="002E660A" w:rsidP="002E660A">
      <w:pPr>
        <w:spacing w:line="336" w:lineRule="auto"/>
        <w:rPr>
          <w:sz w:val="24"/>
          <w:szCs w:val="24"/>
        </w:rPr>
      </w:pPr>
    </w:p>
    <w:p w:rsidR="002E660A" w:rsidRPr="006774CF" w:rsidRDefault="002E660A" w:rsidP="002E660A">
      <w:pPr>
        <w:spacing w:line="336" w:lineRule="auto"/>
        <w:jc w:val="both"/>
        <w:rPr>
          <w:sz w:val="24"/>
          <w:szCs w:val="24"/>
        </w:rPr>
      </w:pPr>
      <w:r w:rsidRPr="006774CF">
        <w:rPr>
          <w:sz w:val="24"/>
          <w:szCs w:val="24"/>
        </w:rPr>
        <w:t>Введение:</w:t>
      </w:r>
      <w:r w:rsidRPr="006774CF">
        <w:rPr>
          <w:color w:val="000000"/>
          <w:sz w:val="24"/>
          <w:szCs w:val="22"/>
          <w:lang w:eastAsia="ru-RU"/>
        </w:rPr>
        <w:t xml:space="preserve"> </w:t>
      </w:r>
      <w:r w:rsidRPr="006774CF">
        <w:rPr>
          <w:sz w:val="24"/>
          <w:szCs w:val="24"/>
        </w:rPr>
        <w:t>Во введении необходимо изложить актуальность выбранной темы, обозначить объект и предмет исследования, цель и задачи выпускной квалификационной работы, теоретическую и практическую значимость работы, структуру работы.</w:t>
      </w:r>
    </w:p>
    <w:p w:rsidR="002E660A" w:rsidRPr="00366031" w:rsidRDefault="002E660A" w:rsidP="002E660A">
      <w:pPr>
        <w:spacing w:line="336" w:lineRule="auto"/>
        <w:rPr>
          <w:sz w:val="20"/>
          <w:szCs w:val="24"/>
        </w:rPr>
      </w:pPr>
    </w:p>
    <w:p w:rsidR="002E660A" w:rsidRPr="006774CF" w:rsidRDefault="002E660A" w:rsidP="002E660A">
      <w:pPr>
        <w:spacing w:line="336" w:lineRule="auto"/>
        <w:rPr>
          <w:sz w:val="24"/>
          <w:szCs w:val="24"/>
        </w:rPr>
      </w:pPr>
      <w:r w:rsidRPr="006774CF">
        <w:rPr>
          <w:sz w:val="24"/>
          <w:szCs w:val="24"/>
        </w:rPr>
        <w:t>Наименование и краткое содержание разделов:</w:t>
      </w:r>
    </w:p>
    <w:p w:rsidR="00EB27EF" w:rsidRPr="00A3569F" w:rsidRDefault="002E660A" w:rsidP="002E660A">
      <w:pPr>
        <w:spacing w:line="336" w:lineRule="auto"/>
        <w:jc w:val="both"/>
        <w:rPr>
          <w:sz w:val="24"/>
          <w:szCs w:val="24"/>
          <w:lang w:val="en-US"/>
        </w:rPr>
      </w:pPr>
      <w:r>
        <w:rPr>
          <w:sz w:val="24"/>
          <w:szCs w:val="24"/>
        </w:rPr>
        <w:t>1. </w:t>
      </w:r>
      <w:r w:rsidRPr="00366031">
        <w:rPr>
          <w:sz w:val="24"/>
          <w:szCs w:val="24"/>
        </w:rPr>
        <w:t xml:space="preserve">Задача </w:t>
      </w:r>
      <w:r w:rsidR="00EB27EF">
        <w:rPr>
          <w:sz w:val="24"/>
          <w:szCs w:val="24"/>
        </w:rPr>
        <w:t>использования прокси-серверов для фильтрации трафика</w:t>
      </w:r>
      <w:r w:rsidRPr="006774CF">
        <w:rPr>
          <w:sz w:val="24"/>
          <w:szCs w:val="24"/>
        </w:rPr>
        <w:t xml:space="preserve">. </w:t>
      </w:r>
      <w:r w:rsidR="00D32160" w:rsidRPr="00D32160">
        <w:rPr>
          <w:sz w:val="24"/>
          <w:szCs w:val="24"/>
        </w:rPr>
        <w:t>Технологии организации общего доступа в интернет из локальной сети</w:t>
      </w:r>
      <w:r w:rsidR="00D32160">
        <w:rPr>
          <w:sz w:val="24"/>
          <w:szCs w:val="24"/>
        </w:rPr>
        <w:t xml:space="preserve">. </w:t>
      </w:r>
      <w:r w:rsidR="00D32160" w:rsidRPr="00D32160">
        <w:rPr>
          <w:sz w:val="24"/>
          <w:szCs w:val="24"/>
        </w:rPr>
        <w:t>Понятие и функции прокси-сервера</w:t>
      </w:r>
      <w:r w:rsidR="00D32160">
        <w:rPr>
          <w:sz w:val="24"/>
          <w:szCs w:val="24"/>
        </w:rPr>
        <w:t xml:space="preserve">. </w:t>
      </w:r>
      <w:r w:rsidR="00D32160" w:rsidRPr="00D32160">
        <w:rPr>
          <w:sz w:val="24"/>
          <w:szCs w:val="24"/>
        </w:rPr>
        <w:t>Задачи фильтрации сетевого трафика</w:t>
      </w:r>
      <w:r w:rsidR="00D32160">
        <w:rPr>
          <w:sz w:val="24"/>
          <w:szCs w:val="24"/>
        </w:rPr>
        <w:t xml:space="preserve">. </w:t>
      </w:r>
      <w:r w:rsidR="00D32160" w:rsidRPr="00D32160">
        <w:rPr>
          <w:sz w:val="24"/>
          <w:szCs w:val="24"/>
        </w:rPr>
        <w:t>Существующие средства фильтрации сетевого трафика</w:t>
      </w:r>
      <w:r w:rsidR="00D32160">
        <w:rPr>
          <w:sz w:val="24"/>
          <w:szCs w:val="24"/>
        </w:rPr>
        <w:t xml:space="preserve">. </w:t>
      </w:r>
      <w:r w:rsidR="00D32160" w:rsidRPr="00A3569F">
        <w:rPr>
          <w:sz w:val="24"/>
          <w:szCs w:val="24"/>
          <w:lang w:val="en-US"/>
        </w:rPr>
        <w:t>Kerio winroute firewall. TrustAccess. Fortinet FortiGate. Cisco Firepower NGFW. Squid.</w:t>
      </w:r>
    </w:p>
    <w:p w:rsidR="002E660A" w:rsidRPr="006774CF" w:rsidRDefault="002E660A" w:rsidP="002E660A">
      <w:pPr>
        <w:spacing w:line="336" w:lineRule="auto"/>
        <w:jc w:val="both"/>
        <w:rPr>
          <w:sz w:val="24"/>
          <w:szCs w:val="24"/>
        </w:rPr>
      </w:pPr>
      <w:r>
        <w:rPr>
          <w:sz w:val="24"/>
          <w:szCs w:val="24"/>
        </w:rPr>
        <w:t>2. </w:t>
      </w:r>
      <w:r w:rsidR="00D32160" w:rsidRPr="00D32160">
        <w:rPr>
          <w:sz w:val="24"/>
          <w:szCs w:val="24"/>
        </w:rPr>
        <w:t>Методы фильтрации трафика прокcи-сервером squid</w:t>
      </w:r>
      <w:r w:rsidRPr="006774CF">
        <w:rPr>
          <w:sz w:val="24"/>
          <w:szCs w:val="24"/>
        </w:rPr>
        <w:t xml:space="preserve">. </w:t>
      </w:r>
      <w:r w:rsidR="00D32160" w:rsidRPr="00D32160">
        <w:rPr>
          <w:sz w:val="24"/>
          <w:szCs w:val="24"/>
        </w:rPr>
        <w:t>Возможности Squid по управлению сетевыми соединениями</w:t>
      </w:r>
      <w:r w:rsidRPr="006774CF">
        <w:rPr>
          <w:sz w:val="24"/>
          <w:szCs w:val="24"/>
        </w:rPr>
        <w:t xml:space="preserve">. </w:t>
      </w:r>
      <w:r w:rsidR="00D32160" w:rsidRPr="00D32160">
        <w:rPr>
          <w:sz w:val="24"/>
          <w:szCs w:val="24"/>
        </w:rPr>
        <w:t>Понятие контентной фильтрации</w:t>
      </w:r>
      <w:r>
        <w:rPr>
          <w:sz w:val="24"/>
          <w:szCs w:val="24"/>
        </w:rPr>
        <w:t>.</w:t>
      </w:r>
      <w:r w:rsidR="00D32160">
        <w:rPr>
          <w:sz w:val="24"/>
          <w:szCs w:val="24"/>
        </w:rPr>
        <w:t xml:space="preserve"> </w:t>
      </w:r>
      <w:r w:rsidR="00D32160" w:rsidRPr="00D32160">
        <w:rPr>
          <w:sz w:val="24"/>
          <w:szCs w:val="24"/>
        </w:rPr>
        <w:t>Фильтрация на стороне сервера</w:t>
      </w:r>
      <w:r w:rsidR="00D32160">
        <w:rPr>
          <w:sz w:val="24"/>
          <w:szCs w:val="24"/>
        </w:rPr>
        <w:t xml:space="preserve">. </w:t>
      </w:r>
      <w:r w:rsidR="00D32160" w:rsidRPr="00D32160">
        <w:rPr>
          <w:sz w:val="24"/>
          <w:szCs w:val="24"/>
        </w:rPr>
        <w:t>Фильтрация на стороне клиента</w:t>
      </w:r>
      <w:r w:rsidR="00D32160">
        <w:rPr>
          <w:sz w:val="24"/>
          <w:szCs w:val="24"/>
        </w:rPr>
        <w:t xml:space="preserve">. </w:t>
      </w:r>
      <w:r w:rsidR="00D32160" w:rsidRPr="00D32160">
        <w:rPr>
          <w:sz w:val="24"/>
          <w:szCs w:val="24"/>
        </w:rPr>
        <w:t>Фильтрация на уровне провайдера</w:t>
      </w:r>
      <w:r w:rsidR="00D32160">
        <w:rPr>
          <w:sz w:val="24"/>
          <w:szCs w:val="24"/>
        </w:rPr>
        <w:t xml:space="preserve">. </w:t>
      </w:r>
      <w:r w:rsidR="00D32160" w:rsidRPr="00D32160">
        <w:rPr>
          <w:sz w:val="24"/>
          <w:szCs w:val="24"/>
        </w:rPr>
        <w:t>Поисковая фильтрация</w:t>
      </w:r>
      <w:r w:rsidR="00D32160">
        <w:rPr>
          <w:sz w:val="24"/>
          <w:szCs w:val="24"/>
        </w:rPr>
        <w:t xml:space="preserve">. </w:t>
      </w:r>
      <w:r w:rsidR="00D32160" w:rsidRPr="00D32160">
        <w:rPr>
          <w:sz w:val="24"/>
          <w:szCs w:val="24"/>
        </w:rPr>
        <w:t>Проблема фильтрации шифрованного трафика</w:t>
      </w:r>
      <w:r w:rsidR="00D32160">
        <w:rPr>
          <w:sz w:val="24"/>
          <w:szCs w:val="24"/>
        </w:rPr>
        <w:t xml:space="preserve">. </w:t>
      </w:r>
      <w:r w:rsidR="00D32160" w:rsidRPr="00D32160">
        <w:rPr>
          <w:sz w:val="24"/>
          <w:szCs w:val="24"/>
        </w:rPr>
        <w:t>Технологии анализа шифрованного трафика в прокси-сервер Squid</w:t>
      </w:r>
      <w:r w:rsidR="00D32160">
        <w:rPr>
          <w:sz w:val="24"/>
          <w:szCs w:val="24"/>
        </w:rPr>
        <w:t>.</w:t>
      </w:r>
    </w:p>
    <w:p w:rsidR="00D32160" w:rsidRDefault="002E660A" w:rsidP="002E660A">
      <w:pPr>
        <w:spacing w:line="336" w:lineRule="auto"/>
        <w:jc w:val="both"/>
        <w:rPr>
          <w:sz w:val="24"/>
          <w:szCs w:val="24"/>
        </w:rPr>
      </w:pPr>
      <w:r w:rsidRPr="006774CF">
        <w:rPr>
          <w:sz w:val="24"/>
          <w:szCs w:val="24"/>
        </w:rPr>
        <w:t>3.</w:t>
      </w:r>
      <w:r>
        <w:rPr>
          <w:sz w:val="24"/>
          <w:szCs w:val="24"/>
        </w:rPr>
        <w:t> </w:t>
      </w:r>
      <w:r w:rsidRPr="00366031">
        <w:rPr>
          <w:sz w:val="24"/>
          <w:szCs w:val="24"/>
        </w:rPr>
        <w:t>Практическая реализация системы защиты</w:t>
      </w:r>
      <w:r>
        <w:rPr>
          <w:sz w:val="24"/>
          <w:szCs w:val="24"/>
        </w:rPr>
        <w:t xml:space="preserve">. </w:t>
      </w:r>
      <w:r w:rsidR="00D32160" w:rsidRPr="00D32160">
        <w:rPr>
          <w:sz w:val="24"/>
          <w:szCs w:val="24"/>
        </w:rPr>
        <w:t>Програмно-аппаратная платформа для реализации системы фильтрации</w:t>
      </w:r>
      <w:r w:rsidRPr="00F57253">
        <w:rPr>
          <w:sz w:val="24"/>
          <w:szCs w:val="24"/>
        </w:rPr>
        <w:t xml:space="preserve">. </w:t>
      </w:r>
      <w:r w:rsidR="00D32160" w:rsidRPr="00D32160">
        <w:rPr>
          <w:sz w:val="24"/>
          <w:szCs w:val="24"/>
        </w:rPr>
        <w:t>Генерация сертификатов</w:t>
      </w:r>
      <w:r>
        <w:rPr>
          <w:sz w:val="24"/>
          <w:szCs w:val="24"/>
        </w:rPr>
        <w:t xml:space="preserve">. </w:t>
      </w:r>
      <w:r w:rsidRPr="00366031">
        <w:rPr>
          <w:sz w:val="24"/>
          <w:szCs w:val="24"/>
        </w:rPr>
        <w:t>Распределение прав доступа между сервисами</w:t>
      </w:r>
      <w:r>
        <w:rPr>
          <w:sz w:val="24"/>
          <w:szCs w:val="24"/>
        </w:rPr>
        <w:t xml:space="preserve">. </w:t>
      </w:r>
      <w:r w:rsidR="00D32160" w:rsidRPr="00D32160">
        <w:rPr>
          <w:sz w:val="24"/>
          <w:szCs w:val="24"/>
        </w:rPr>
        <w:t>Правила фильтрации содержимого web-страниц</w:t>
      </w:r>
      <w:r>
        <w:rPr>
          <w:sz w:val="24"/>
          <w:szCs w:val="24"/>
        </w:rPr>
        <w:t>.</w:t>
      </w:r>
      <w:r w:rsidR="00D32160">
        <w:rPr>
          <w:sz w:val="24"/>
          <w:szCs w:val="24"/>
        </w:rPr>
        <w:t xml:space="preserve"> </w:t>
      </w:r>
      <w:r w:rsidR="00D32160" w:rsidRPr="00D32160">
        <w:rPr>
          <w:sz w:val="24"/>
          <w:szCs w:val="24"/>
        </w:rPr>
        <w:t>Пример работы системы</w:t>
      </w:r>
      <w:r w:rsidR="00D32160">
        <w:rPr>
          <w:sz w:val="24"/>
          <w:szCs w:val="24"/>
        </w:rPr>
        <w:t>.</w:t>
      </w:r>
    </w:p>
    <w:p w:rsidR="002E660A" w:rsidRPr="006774CF" w:rsidRDefault="002E660A" w:rsidP="002E660A">
      <w:pPr>
        <w:spacing w:line="336" w:lineRule="auto"/>
        <w:jc w:val="both"/>
        <w:rPr>
          <w:sz w:val="24"/>
          <w:szCs w:val="24"/>
        </w:rPr>
      </w:pPr>
      <w:r>
        <w:rPr>
          <w:sz w:val="24"/>
          <w:szCs w:val="24"/>
        </w:rPr>
        <w:t>4. </w:t>
      </w:r>
      <w:r w:rsidRPr="00120F1C">
        <w:rPr>
          <w:sz w:val="24"/>
          <w:szCs w:val="24"/>
        </w:rPr>
        <w:t>Безопасность и экологичность проекта</w:t>
      </w:r>
      <w:r>
        <w:rPr>
          <w:sz w:val="24"/>
          <w:szCs w:val="24"/>
        </w:rPr>
        <w:t xml:space="preserve">. </w:t>
      </w:r>
      <w:r w:rsidR="00BD162B" w:rsidRPr="00BD162B">
        <w:rPr>
          <w:sz w:val="24"/>
          <w:szCs w:val="24"/>
        </w:rPr>
        <w:t>Эргономические основы оформления помещений</w:t>
      </w:r>
      <w:r>
        <w:rPr>
          <w:sz w:val="24"/>
          <w:szCs w:val="24"/>
        </w:rPr>
        <w:t xml:space="preserve">. </w:t>
      </w:r>
      <w:r w:rsidR="00BD162B" w:rsidRPr="00BD162B">
        <w:rPr>
          <w:sz w:val="24"/>
          <w:szCs w:val="24"/>
        </w:rPr>
        <w:t>Организация освещения и его соответствие нормативным требованиям. Расчет общего или местного освещения</w:t>
      </w:r>
      <w:r w:rsidRPr="00366031">
        <w:rPr>
          <w:sz w:val="24"/>
          <w:szCs w:val="24"/>
        </w:rPr>
        <w:t xml:space="preserve">. </w:t>
      </w:r>
      <w:r w:rsidR="00BD162B" w:rsidRPr="00BD162B">
        <w:rPr>
          <w:sz w:val="24"/>
          <w:szCs w:val="24"/>
        </w:rPr>
        <w:t>Экологичность работы</w:t>
      </w:r>
      <w:r w:rsidRPr="00806D56">
        <w:rPr>
          <w:sz w:val="24"/>
          <w:szCs w:val="24"/>
        </w:rPr>
        <w:t>.</w:t>
      </w:r>
      <w:r>
        <w:rPr>
          <w:sz w:val="24"/>
          <w:szCs w:val="24"/>
        </w:rPr>
        <w:t xml:space="preserve"> </w:t>
      </w:r>
      <w:r w:rsidR="00BD162B" w:rsidRPr="00BD162B">
        <w:rPr>
          <w:sz w:val="24"/>
          <w:szCs w:val="24"/>
        </w:rPr>
        <w:t>Организация и обеспечение пожарной безопасности на предприятии</w:t>
      </w:r>
      <w:r>
        <w:rPr>
          <w:sz w:val="24"/>
          <w:szCs w:val="24"/>
        </w:rPr>
        <w:t xml:space="preserve">. </w:t>
      </w:r>
      <w:r w:rsidR="00BD162B" w:rsidRPr="00BD162B">
        <w:rPr>
          <w:sz w:val="24"/>
          <w:szCs w:val="24"/>
        </w:rPr>
        <w:t>Выводы</w:t>
      </w:r>
      <w:r>
        <w:rPr>
          <w:sz w:val="24"/>
          <w:szCs w:val="24"/>
        </w:rPr>
        <w:t>.</w:t>
      </w:r>
    </w:p>
    <w:p w:rsidR="002E660A" w:rsidRDefault="002E660A" w:rsidP="002E660A">
      <w:pPr>
        <w:spacing w:line="336" w:lineRule="auto"/>
        <w:jc w:val="both"/>
        <w:rPr>
          <w:sz w:val="24"/>
          <w:szCs w:val="24"/>
        </w:rPr>
      </w:pPr>
      <w:r>
        <w:rPr>
          <w:sz w:val="24"/>
          <w:szCs w:val="24"/>
        </w:rPr>
        <w:t>5. </w:t>
      </w:r>
      <w:r w:rsidRPr="00366031">
        <w:rPr>
          <w:sz w:val="24"/>
          <w:szCs w:val="24"/>
        </w:rPr>
        <w:t>Технико-экономическое обоснование</w:t>
      </w:r>
      <w:r>
        <w:rPr>
          <w:sz w:val="24"/>
          <w:szCs w:val="24"/>
        </w:rPr>
        <w:t xml:space="preserve">. </w:t>
      </w:r>
      <w:r w:rsidR="005564E8" w:rsidRPr="005564E8">
        <w:rPr>
          <w:sz w:val="24"/>
          <w:szCs w:val="24"/>
        </w:rPr>
        <w:t>Спецификация проекта</w:t>
      </w:r>
      <w:r>
        <w:rPr>
          <w:sz w:val="24"/>
          <w:szCs w:val="24"/>
        </w:rPr>
        <w:t xml:space="preserve">. </w:t>
      </w:r>
      <w:r w:rsidR="005564E8" w:rsidRPr="005564E8">
        <w:rPr>
          <w:sz w:val="24"/>
          <w:szCs w:val="24"/>
        </w:rPr>
        <w:t>План-график проектирования и разработки системы</w:t>
      </w:r>
      <w:r>
        <w:rPr>
          <w:sz w:val="24"/>
          <w:szCs w:val="24"/>
        </w:rPr>
        <w:t xml:space="preserve">. </w:t>
      </w:r>
      <w:r w:rsidR="005564E8" w:rsidRPr="005564E8">
        <w:rPr>
          <w:sz w:val="24"/>
          <w:szCs w:val="24"/>
        </w:rPr>
        <w:t>Расчет</w:t>
      </w:r>
      <w:r w:rsidR="001320DF">
        <w:rPr>
          <w:sz w:val="24"/>
          <w:szCs w:val="24"/>
        </w:rPr>
        <w:t xml:space="preserve"> затрат на разработку проекта</w:t>
      </w:r>
      <w:r>
        <w:rPr>
          <w:sz w:val="24"/>
          <w:szCs w:val="24"/>
        </w:rPr>
        <w:t>.</w:t>
      </w:r>
    </w:p>
    <w:p w:rsidR="002E660A" w:rsidRPr="00366031" w:rsidRDefault="002E660A" w:rsidP="002E660A">
      <w:pPr>
        <w:spacing w:line="336" w:lineRule="auto"/>
        <w:rPr>
          <w:sz w:val="20"/>
          <w:szCs w:val="24"/>
        </w:rPr>
      </w:pPr>
    </w:p>
    <w:p w:rsidR="002E660A" w:rsidRPr="006774CF" w:rsidRDefault="002E660A" w:rsidP="002E660A">
      <w:pPr>
        <w:spacing w:line="336" w:lineRule="auto"/>
        <w:jc w:val="both"/>
        <w:rPr>
          <w:sz w:val="24"/>
          <w:szCs w:val="24"/>
        </w:rPr>
      </w:pPr>
      <w:r w:rsidRPr="006774CF">
        <w:rPr>
          <w:sz w:val="24"/>
          <w:szCs w:val="24"/>
        </w:rPr>
        <w:t>Заключение: Заключение должно содержать обобщенные результаты проведенной работы в соответствии с поставленной целью и задачами, необходимо указать чем завершается работа – усовершенствованием, модернизацией, дать свои предложения.</w:t>
      </w:r>
    </w:p>
    <w:p w:rsidR="002E660A" w:rsidRPr="00366031" w:rsidRDefault="002E660A" w:rsidP="002E660A">
      <w:pPr>
        <w:rPr>
          <w:sz w:val="20"/>
          <w:szCs w:val="24"/>
        </w:rPr>
      </w:pPr>
    </w:p>
    <w:p w:rsidR="002E660A" w:rsidRPr="006774CF" w:rsidRDefault="002E660A" w:rsidP="002E660A">
      <w:pPr>
        <w:spacing w:line="312" w:lineRule="auto"/>
        <w:rPr>
          <w:sz w:val="24"/>
          <w:szCs w:val="24"/>
        </w:rPr>
      </w:pPr>
      <w:r w:rsidRPr="006774CF">
        <w:rPr>
          <w:sz w:val="24"/>
          <w:szCs w:val="24"/>
        </w:rPr>
        <w:t>Перечень графического и иллюстративного материалов:</w:t>
      </w:r>
    </w:p>
    <w:p w:rsidR="002E660A" w:rsidRPr="006D3793" w:rsidRDefault="002E660A" w:rsidP="002E660A">
      <w:pPr>
        <w:spacing w:line="312" w:lineRule="auto"/>
        <w:rPr>
          <w:sz w:val="24"/>
          <w:szCs w:val="24"/>
        </w:rPr>
      </w:pPr>
      <w:r w:rsidRPr="006D3793">
        <w:rPr>
          <w:sz w:val="24"/>
          <w:szCs w:val="24"/>
        </w:rPr>
        <w:t xml:space="preserve">1. </w:t>
      </w:r>
      <w:r w:rsidR="006D3793" w:rsidRPr="006D3793">
        <w:rPr>
          <w:sz w:val="24"/>
          <w:szCs w:val="24"/>
        </w:rPr>
        <w:t>Схемы работы прокси</w:t>
      </w:r>
    </w:p>
    <w:p w:rsidR="002E660A" w:rsidRPr="006D3793" w:rsidRDefault="002E660A" w:rsidP="002E660A">
      <w:pPr>
        <w:spacing w:line="312" w:lineRule="auto"/>
        <w:rPr>
          <w:sz w:val="24"/>
          <w:szCs w:val="24"/>
        </w:rPr>
      </w:pPr>
      <w:r w:rsidRPr="006D3793">
        <w:rPr>
          <w:sz w:val="24"/>
          <w:szCs w:val="24"/>
        </w:rPr>
        <w:t xml:space="preserve">2. </w:t>
      </w:r>
      <w:r w:rsidR="006D3793" w:rsidRPr="006D3793">
        <w:rPr>
          <w:sz w:val="24"/>
          <w:szCs w:val="24"/>
        </w:rPr>
        <w:t>Схема выполнения процедуры «рукопожатия» в протоколе TLS</w:t>
      </w:r>
    </w:p>
    <w:p w:rsidR="002E660A" w:rsidRPr="006D3793" w:rsidRDefault="002E660A" w:rsidP="002E660A">
      <w:pPr>
        <w:spacing w:line="312" w:lineRule="auto"/>
        <w:rPr>
          <w:sz w:val="24"/>
          <w:szCs w:val="24"/>
        </w:rPr>
      </w:pPr>
      <w:r w:rsidRPr="006D3793">
        <w:rPr>
          <w:sz w:val="24"/>
          <w:szCs w:val="24"/>
        </w:rPr>
        <w:t>3.</w:t>
      </w:r>
      <w:r w:rsidRPr="006D3793">
        <w:t xml:space="preserve"> </w:t>
      </w:r>
      <w:r w:rsidR="00741F57" w:rsidRPr="00741F57">
        <w:rPr>
          <w:sz w:val="24"/>
          <w:szCs w:val="24"/>
        </w:rPr>
        <w:t>Структура</w:t>
      </w:r>
      <w:r w:rsidR="00741F57" w:rsidRPr="00741F57">
        <w:t xml:space="preserve"> </w:t>
      </w:r>
      <w:r w:rsidR="00741F57" w:rsidRPr="00741F57">
        <w:rPr>
          <w:sz w:val="24"/>
          <w:szCs w:val="24"/>
        </w:rPr>
        <w:t>сертификата файла squid.pem</w:t>
      </w:r>
    </w:p>
    <w:p w:rsidR="002E660A" w:rsidRPr="006D3793" w:rsidRDefault="002E660A" w:rsidP="002E660A">
      <w:pPr>
        <w:spacing w:line="312" w:lineRule="auto"/>
        <w:rPr>
          <w:sz w:val="24"/>
          <w:szCs w:val="24"/>
        </w:rPr>
      </w:pPr>
      <w:r w:rsidRPr="006D3793">
        <w:rPr>
          <w:sz w:val="24"/>
          <w:szCs w:val="24"/>
        </w:rPr>
        <w:t>4</w:t>
      </w:r>
      <w:r w:rsidR="008C01A1">
        <w:rPr>
          <w:sz w:val="24"/>
          <w:szCs w:val="24"/>
        </w:rPr>
        <w:t xml:space="preserve"> Результат настройки прокси-севрера</w:t>
      </w:r>
    </w:p>
    <w:p w:rsidR="002E660A" w:rsidRPr="006774CF" w:rsidRDefault="002E660A" w:rsidP="002E660A">
      <w:pPr>
        <w:rPr>
          <w:sz w:val="24"/>
          <w:szCs w:val="24"/>
        </w:rPr>
      </w:pPr>
    </w:p>
    <w:p w:rsidR="002E660A" w:rsidRPr="006774CF" w:rsidRDefault="002E660A" w:rsidP="002E660A">
      <w:pPr>
        <w:spacing w:line="200" w:lineRule="atLeast"/>
        <w:rPr>
          <w:sz w:val="24"/>
          <w:szCs w:val="24"/>
          <w:u w:val="single"/>
          <w:lang w:eastAsia="ru-RU"/>
        </w:rPr>
      </w:pPr>
      <w:r w:rsidRPr="006774CF">
        <w:rPr>
          <w:sz w:val="24"/>
          <w:szCs w:val="24"/>
          <w:lang w:eastAsia="ru-RU"/>
        </w:rPr>
        <w:t>Руководитель ВКР</w:t>
      </w:r>
      <w:r w:rsidRPr="006774CF">
        <w:rPr>
          <w:sz w:val="24"/>
          <w:szCs w:val="24"/>
          <w:lang w:eastAsia="ru-RU"/>
        </w:rPr>
        <w:tab/>
      </w:r>
      <w:r w:rsidRPr="006774CF">
        <w:rPr>
          <w:sz w:val="24"/>
          <w:szCs w:val="24"/>
          <w:lang w:eastAsia="ru-RU"/>
        </w:rPr>
        <w:tab/>
      </w:r>
      <w:r w:rsidRPr="006774CF">
        <w:rPr>
          <w:sz w:val="24"/>
          <w:szCs w:val="24"/>
          <w:lang w:eastAsia="ru-RU"/>
        </w:rPr>
        <w:tab/>
      </w:r>
      <w:r w:rsidRPr="006774CF">
        <w:rPr>
          <w:sz w:val="24"/>
          <w:szCs w:val="24"/>
          <w:lang w:eastAsia="ru-RU"/>
        </w:rPr>
        <w:tab/>
        <w:t>______________</w:t>
      </w:r>
      <w:r w:rsidRPr="006774CF">
        <w:rPr>
          <w:sz w:val="24"/>
          <w:szCs w:val="24"/>
          <w:lang w:eastAsia="ru-RU"/>
        </w:rPr>
        <w:tab/>
        <w:t>доц., к.т.н. В.В. Галушка</w:t>
      </w:r>
    </w:p>
    <w:p w:rsidR="002E660A" w:rsidRPr="006774CF" w:rsidRDefault="002E660A" w:rsidP="002E660A">
      <w:pPr>
        <w:spacing w:line="200" w:lineRule="atLeast"/>
        <w:ind w:left="4395"/>
        <w:jc w:val="both"/>
        <w:rPr>
          <w:sz w:val="18"/>
          <w:szCs w:val="18"/>
          <w:vertAlign w:val="superscript"/>
          <w:lang w:eastAsia="ru-RU"/>
        </w:rPr>
      </w:pPr>
      <w:r w:rsidRPr="006774CF">
        <w:rPr>
          <w:sz w:val="17"/>
          <w:szCs w:val="17"/>
          <w:lang w:eastAsia="ru-RU"/>
        </w:rPr>
        <w:t>(подпись, дата)</w:t>
      </w:r>
    </w:p>
    <w:p w:rsidR="002E660A" w:rsidRPr="006774CF" w:rsidRDefault="002E660A" w:rsidP="002E660A">
      <w:pPr>
        <w:rPr>
          <w:sz w:val="24"/>
          <w:szCs w:val="24"/>
        </w:rPr>
      </w:pPr>
    </w:p>
    <w:p w:rsidR="002E660A" w:rsidRPr="006774CF" w:rsidRDefault="002E660A" w:rsidP="002E660A">
      <w:pPr>
        <w:spacing w:line="200" w:lineRule="atLeast"/>
        <w:rPr>
          <w:sz w:val="24"/>
          <w:szCs w:val="24"/>
          <w:u w:val="single"/>
          <w:lang w:eastAsia="ru-RU"/>
        </w:rPr>
      </w:pPr>
      <w:r w:rsidRPr="006774CF">
        <w:rPr>
          <w:sz w:val="24"/>
          <w:szCs w:val="24"/>
          <w:lang w:eastAsia="ru-RU"/>
        </w:rPr>
        <w:t>Задание к исполнению принял</w:t>
      </w:r>
      <w:r w:rsidRPr="006774CF">
        <w:rPr>
          <w:sz w:val="24"/>
          <w:szCs w:val="24"/>
          <w:lang w:eastAsia="ru-RU"/>
        </w:rPr>
        <w:tab/>
      </w:r>
      <w:r w:rsidRPr="006774CF">
        <w:rPr>
          <w:sz w:val="24"/>
          <w:szCs w:val="24"/>
          <w:lang w:eastAsia="ru-RU"/>
        </w:rPr>
        <w:tab/>
        <w:t>______________</w:t>
      </w:r>
      <w:r w:rsidRPr="006774CF">
        <w:rPr>
          <w:sz w:val="24"/>
          <w:szCs w:val="24"/>
          <w:lang w:eastAsia="ru-RU"/>
        </w:rPr>
        <w:tab/>
      </w:r>
      <w:r w:rsidR="00D12F17">
        <w:rPr>
          <w:sz w:val="24"/>
          <w:szCs w:val="24"/>
          <w:lang w:eastAsia="ru-RU"/>
        </w:rPr>
        <w:t>Г</w:t>
      </w:r>
      <w:r w:rsidRPr="006774CF">
        <w:rPr>
          <w:sz w:val="24"/>
          <w:szCs w:val="24"/>
          <w:lang w:eastAsia="ru-RU"/>
        </w:rPr>
        <w:t>.</w:t>
      </w:r>
      <w:r w:rsidR="00D12F17">
        <w:rPr>
          <w:sz w:val="24"/>
          <w:szCs w:val="24"/>
          <w:lang w:eastAsia="ru-RU"/>
        </w:rPr>
        <w:t>А</w:t>
      </w:r>
      <w:r w:rsidRPr="006774CF">
        <w:rPr>
          <w:sz w:val="24"/>
          <w:szCs w:val="24"/>
          <w:lang w:eastAsia="ru-RU"/>
        </w:rPr>
        <w:t xml:space="preserve">. </w:t>
      </w:r>
      <w:r w:rsidR="00D12F17">
        <w:rPr>
          <w:sz w:val="24"/>
          <w:szCs w:val="24"/>
          <w:lang w:eastAsia="ru-RU"/>
        </w:rPr>
        <w:t>Муратов</w:t>
      </w:r>
    </w:p>
    <w:p w:rsidR="002F7300" w:rsidRDefault="002E660A" w:rsidP="006D3793">
      <w:pPr>
        <w:spacing w:line="200" w:lineRule="atLeast"/>
        <w:ind w:left="4536"/>
        <w:jc w:val="both"/>
        <w:rPr>
          <w:szCs w:val="28"/>
        </w:rPr>
      </w:pPr>
      <w:r w:rsidRPr="006774CF">
        <w:rPr>
          <w:sz w:val="17"/>
          <w:szCs w:val="17"/>
          <w:lang w:eastAsia="ru-RU"/>
        </w:rPr>
        <w:t>(подпись, дата)</w:t>
      </w:r>
      <w:r w:rsidRPr="006774CF">
        <w:rPr>
          <w:sz w:val="18"/>
          <w:szCs w:val="18"/>
          <w:vertAlign w:val="superscript"/>
          <w:lang w:eastAsia="ru-RU"/>
        </w:rPr>
        <w:tab/>
      </w:r>
      <w:r w:rsidR="002F7300">
        <w:rPr>
          <w:szCs w:val="28"/>
        </w:rPr>
        <w:br w:type="page"/>
      </w:r>
    </w:p>
    <w:p w:rsidR="002E660A" w:rsidRPr="006B0BAC" w:rsidRDefault="002E660A" w:rsidP="002E660A">
      <w:pPr>
        <w:jc w:val="center"/>
        <w:rPr>
          <w:rFonts w:eastAsiaTheme="minorHAnsi" w:cstheme="minorBidi"/>
          <w:b/>
          <w:sz w:val="32"/>
          <w:szCs w:val="32"/>
          <w:lang w:eastAsia="en-US"/>
        </w:rPr>
      </w:pPr>
      <w:r w:rsidRPr="006B0BAC">
        <w:rPr>
          <w:rFonts w:eastAsiaTheme="minorHAnsi" w:cstheme="minorBidi"/>
          <w:b/>
          <w:sz w:val="32"/>
          <w:szCs w:val="32"/>
          <w:lang w:eastAsia="en-US"/>
        </w:rPr>
        <w:lastRenderedPageBreak/>
        <w:t>Аннотация</w:t>
      </w:r>
    </w:p>
    <w:p w:rsidR="002E660A" w:rsidRPr="007529D0" w:rsidRDefault="002E660A" w:rsidP="002E660A">
      <w:pPr>
        <w:jc w:val="center"/>
        <w:rPr>
          <w:rFonts w:eastAsiaTheme="minorHAnsi" w:cstheme="minorBidi"/>
          <w:szCs w:val="22"/>
          <w:lang w:eastAsia="en-US"/>
        </w:rPr>
      </w:pPr>
    </w:p>
    <w:p w:rsidR="0088100F" w:rsidRDefault="002E660A" w:rsidP="005E3166">
      <w:pPr>
        <w:ind w:firstLine="708"/>
        <w:jc w:val="both"/>
        <w:rPr>
          <w:szCs w:val="28"/>
        </w:rPr>
      </w:pPr>
      <w:r>
        <w:rPr>
          <w:szCs w:val="28"/>
        </w:rPr>
        <w:t xml:space="preserve">Выпускная квалификационная работа посвящена проблеме обеспечения </w:t>
      </w:r>
      <w:r w:rsidR="00B54FBC">
        <w:rPr>
          <w:szCs w:val="28"/>
        </w:rPr>
        <w:t xml:space="preserve">внутрисетевой </w:t>
      </w:r>
      <w:r>
        <w:rPr>
          <w:szCs w:val="28"/>
        </w:rPr>
        <w:t xml:space="preserve">безопасности </w:t>
      </w:r>
      <w:r w:rsidR="0088100F">
        <w:rPr>
          <w:szCs w:val="28"/>
        </w:rPr>
        <w:t>информационных</w:t>
      </w:r>
      <w:r w:rsidR="000D0A91">
        <w:rPr>
          <w:szCs w:val="28"/>
        </w:rPr>
        <w:t xml:space="preserve"> систем</w:t>
      </w:r>
      <w:r>
        <w:rPr>
          <w:szCs w:val="28"/>
        </w:rPr>
        <w:t xml:space="preserve">. В работе проведен анализ </w:t>
      </w:r>
      <w:r w:rsidR="00B54FBC">
        <w:rPr>
          <w:szCs w:val="28"/>
        </w:rPr>
        <w:t xml:space="preserve">возможных способов </w:t>
      </w:r>
      <w:r w:rsidR="0088100F">
        <w:rPr>
          <w:szCs w:val="28"/>
        </w:rPr>
        <w:t>внедрения прокси-серверов и особенностей фильтрации сетевого трафика.</w:t>
      </w:r>
    </w:p>
    <w:p w:rsidR="00E82B94" w:rsidRPr="00E82B94" w:rsidRDefault="00E82B94" w:rsidP="00B54FBC">
      <w:pPr>
        <w:ind w:firstLine="708"/>
        <w:jc w:val="both"/>
        <w:rPr>
          <w:szCs w:val="28"/>
        </w:rPr>
      </w:pPr>
      <w:r>
        <w:rPr>
          <w:szCs w:val="28"/>
        </w:rPr>
        <w:t xml:space="preserve">На основе полученных данных предложен проект по внедрению прокси-сервера </w:t>
      </w:r>
      <w:r>
        <w:rPr>
          <w:szCs w:val="28"/>
          <w:lang w:val="en-US"/>
        </w:rPr>
        <w:t>Squid</w:t>
      </w:r>
      <w:r w:rsidRPr="00E82B94">
        <w:rPr>
          <w:szCs w:val="28"/>
        </w:rPr>
        <w:t xml:space="preserve"> </w:t>
      </w:r>
      <w:r>
        <w:rPr>
          <w:szCs w:val="28"/>
        </w:rPr>
        <w:t xml:space="preserve">с использованием операционной системы </w:t>
      </w:r>
      <w:r>
        <w:rPr>
          <w:szCs w:val="28"/>
          <w:lang w:val="en-US"/>
        </w:rPr>
        <w:t>Linux</w:t>
      </w:r>
      <w:r w:rsidRPr="00E82B94">
        <w:rPr>
          <w:szCs w:val="28"/>
        </w:rPr>
        <w:t xml:space="preserve"> </w:t>
      </w:r>
      <w:r>
        <w:rPr>
          <w:szCs w:val="28"/>
        </w:rPr>
        <w:t xml:space="preserve">дистрибутива </w:t>
      </w:r>
      <w:r>
        <w:rPr>
          <w:szCs w:val="28"/>
          <w:lang w:val="en-US"/>
        </w:rPr>
        <w:t>Ubuntu</w:t>
      </w:r>
      <w:r w:rsidRPr="00E82B94">
        <w:rPr>
          <w:szCs w:val="28"/>
        </w:rPr>
        <w:t>.</w:t>
      </w:r>
    </w:p>
    <w:p w:rsidR="002E660A" w:rsidRPr="00E82B94" w:rsidRDefault="002E660A" w:rsidP="002E660A">
      <w:pPr>
        <w:ind w:firstLine="708"/>
        <w:jc w:val="both"/>
        <w:rPr>
          <w:rFonts w:eastAsiaTheme="minorHAnsi" w:cstheme="minorBidi"/>
          <w:szCs w:val="22"/>
          <w:lang w:eastAsia="en-US"/>
        </w:rPr>
      </w:pPr>
      <w:r w:rsidRPr="00E82B94">
        <w:rPr>
          <w:szCs w:val="28"/>
        </w:rPr>
        <w:t xml:space="preserve">Объем текстового материала </w:t>
      </w:r>
      <w:r w:rsidR="00E82B94">
        <w:rPr>
          <w:szCs w:val="28"/>
        </w:rPr>
        <w:t>9</w:t>
      </w:r>
      <w:r w:rsidR="003D139A">
        <w:rPr>
          <w:szCs w:val="28"/>
        </w:rPr>
        <w:t>2</w:t>
      </w:r>
      <w:r w:rsidRPr="00E82B94">
        <w:rPr>
          <w:szCs w:val="28"/>
        </w:rPr>
        <w:t xml:space="preserve"> листа (А4), количество иллюстраций </w:t>
      </w:r>
      <w:r w:rsidR="000D0A91">
        <w:rPr>
          <w:szCs w:val="28"/>
        </w:rPr>
        <w:t>35</w:t>
      </w:r>
      <w:r w:rsidRPr="00E82B94">
        <w:rPr>
          <w:szCs w:val="28"/>
        </w:rPr>
        <w:t>, таблиц — 1</w:t>
      </w:r>
      <w:r w:rsidR="005E3166">
        <w:rPr>
          <w:szCs w:val="28"/>
        </w:rPr>
        <w:t>2</w:t>
      </w:r>
      <w:r w:rsidRPr="00E82B94">
        <w:rPr>
          <w:szCs w:val="28"/>
        </w:rPr>
        <w:t>, использованных источников — 20.</w:t>
      </w:r>
    </w:p>
    <w:p w:rsidR="002E660A" w:rsidRPr="00796B8E" w:rsidRDefault="002E660A" w:rsidP="002E660A">
      <w:pPr>
        <w:jc w:val="both"/>
        <w:rPr>
          <w:rFonts w:eastAsiaTheme="minorHAnsi" w:cstheme="minorBidi"/>
          <w:color w:val="000000" w:themeColor="text1"/>
          <w:szCs w:val="22"/>
          <w:lang w:eastAsia="en-US"/>
        </w:rPr>
      </w:pPr>
    </w:p>
    <w:p w:rsidR="002E660A" w:rsidRPr="006B0BAC" w:rsidRDefault="002E660A" w:rsidP="002E660A">
      <w:pPr>
        <w:jc w:val="center"/>
        <w:rPr>
          <w:rFonts w:eastAsiaTheme="minorHAnsi" w:cstheme="minorBidi"/>
          <w:b/>
          <w:color w:val="000000" w:themeColor="text1"/>
          <w:sz w:val="32"/>
          <w:szCs w:val="32"/>
          <w:lang w:val="en-US" w:eastAsia="en-US"/>
        </w:rPr>
      </w:pPr>
      <w:r w:rsidRPr="006B0BAC">
        <w:rPr>
          <w:rFonts w:eastAsiaTheme="minorHAnsi" w:cstheme="minorBidi"/>
          <w:b/>
          <w:color w:val="000000" w:themeColor="text1"/>
          <w:sz w:val="32"/>
          <w:szCs w:val="32"/>
          <w:lang w:val="en-US" w:eastAsia="en-US"/>
        </w:rPr>
        <w:t>Abstract</w:t>
      </w:r>
    </w:p>
    <w:p w:rsidR="002E660A" w:rsidRPr="007756B5" w:rsidRDefault="002E660A" w:rsidP="002E660A">
      <w:pPr>
        <w:jc w:val="center"/>
        <w:rPr>
          <w:rFonts w:eastAsiaTheme="minorHAnsi" w:cstheme="minorBidi"/>
          <w:color w:val="000000" w:themeColor="text1"/>
          <w:szCs w:val="22"/>
          <w:lang w:val="en-US" w:eastAsia="en-US"/>
        </w:rPr>
      </w:pPr>
    </w:p>
    <w:p w:rsidR="003D139A" w:rsidRPr="003D139A" w:rsidRDefault="003D139A" w:rsidP="003D139A">
      <w:pPr>
        <w:ind w:firstLine="708"/>
        <w:jc w:val="both"/>
        <w:rPr>
          <w:color w:val="000000" w:themeColor="text1"/>
          <w:szCs w:val="28"/>
          <w:lang w:val="en-US"/>
        </w:rPr>
      </w:pPr>
      <w:r w:rsidRPr="003D139A">
        <w:rPr>
          <w:color w:val="000000" w:themeColor="text1"/>
          <w:szCs w:val="28"/>
          <w:lang w:val="en-US"/>
        </w:rPr>
        <w:t>The final qualifying work is devoted to the problem of ensuring the intra-network security of information systems. The paper analyzes possible ways of implementing proxy servers and features of filtering network traffic.</w:t>
      </w:r>
    </w:p>
    <w:p w:rsidR="003D139A" w:rsidRPr="003D139A" w:rsidRDefault="003D139A" w:rsidP="003D139A">
      <w:pPr>
        <w:ind w:firstLine="708"/>
        <w:jc w:val="both"/>
        <w:rPr>
          <w:color w:val="000000" w:themeColor="text1"/>
          <w:szCs w:val="28"/>
          <w:lang w:val="en-US"/>
        </w:rPr>
      </w:pPr>
      <w:r w:rsidRPr="003D139A">
        <w:rPr>
          <w:color w:val="000000" w:themeColor="text1"/>
          <w:szCs w:val="28"/>
          <w:lang w:val="en-US"/>
        </w:rPr>
        <w:t>Based on the data obtained, a project is proposed to implement a Squid proxy server using the Linux operating system of the Ubuntu distribution.</w:t>
      </w:r>
    </w:p>
    <w:p w:rsidR="002E660A" w:rsidRPr="00796B8E" w:rsidRDefault="003D139A" w:rsidP="003D139A">
      <w:pPr>
        <w:ind w:firstLine="708"/>
        <w:jc w:val="both"/>
        <w:rPr>
          <w:rFonts w:eastAsiaTheme="minorHAnsi" w:cstheme="minorBidi"/>
          <w:color w:val="000000" w:themeColor="text1"/>
          <w:szCs w:val="22"/>
          <w:lang w:val="en" w:eastAsia="en-US"/>
        </w:rPr>
      </w:pPr>
      <w:r w:rsidRPr="003D139A">
        <w:rPr>
          <w:color w:val="000000" w:themeColor="text1"/>
          <w:szCs w:val="28"/>
          <w:lang w:val="en-US"/>
        </w:rPr>
        <w:t>The volume of text material is 92 sheets (A4), the number of illustrations is 35, tabl</w:t>
      </w:r>
      <w:r>
        <w:rPr>
          <w:color w:val="000000" w:themeColor="text1"/>
          <w:szCs w:val="28"/>
          <w:lang w:val="en-US"/>
        </w:rPr>
        <w:t>es — 12, sources used — 20</w:t>
      </w:r>
      <w:r w:rsidR="002E660A" w:rsidRPr="00796B8E">
        <w:rPr>
          <w:color w:val="000000" w:themeColor="text1"/>
          <w:szCs w:val="28"/>
          <w:lang w:val="en-US"/>
        </w:rPr>
        <w:t>.</w:t>
      </w:r>
    </w:p>
    <w:p w:rsidR="002E660A" w:rsidRDefault="002E660A" w:rsidP="002E660A">
      <w:pPr>
        <w:ind w:firstLine="708"/>
        <w:jc w:val="both"/>
        <w:rPr>
          <w:rFonts w:eastAsiaTheme="minorHAnsi" w:cstheme="minorBidi"/>
          <w:szCs w:val="22"/>
          <w:lang w:val="en" w:eastAsia="en-US"/>
        </w:rPr>
      </w:pPr>
    </w:p>
    <w:p w:rsidR="00F6559D" w:rsidRPr="002E660A" w:rsidRDefault="00F6559D" w:rsidP="00714601">
      <w:pPr>
        <w:rPr>
          <w:szCs w:val="28"/>
          <w:lang w:val="en"/>
        </w:rPr>
        <w:sectPr w:rsidR="00F6559D" w:rsidRPr="002E660A" w:rsidSect="006028A9">
          <w:headerReference w:type="first" r:id="rId9"/>
          <w:pgSz w:w="11906" w:h="16838"/>
          <w:pgMar w:top="709" w:right="851" w:bottom="851" w:left="1134" w:header="709" w:footer="709" w:gutter="0"/>
          <w:pgNumType w:start="4"/>
          <w:cols w:space="708"/>
          <w:docGrid w:linePitch="360"/>
        </w:sectPr>
      </w:pPr>
    </w:p>
    <w:sdt>
      <w:sdtPr>
        <w:rPr>
          <w:rFonts w:ascii="Times New Roman" w:eastAsia="Times New Roman" w:hAnsi="Times New Roman" w:cs="Times New Roman"/>
          <w:bCs w:val="0"/>
          <w:color w:val="auto"/>
          <w:kern w:val="0"/>
          <w:sz w:val="28"/>
          <w:szCs w:val="28"/>
          <w:lang w:eastAsia="zh-CN" w:bidi="ar-SA"/>
        </w:rPr>
        <w:id w:val="-217432972"/>
        <w:docPartObj>
          <w:docPartGallery w:val="Table of Contents"/>
          <w:docPartUnique/>
        </w:docPartObj>
      </w:sdtPr>
      <w:sdtEndPr>
        <w:rPr>
          <w:b/>
        </w:rPr>
      </w:sdtEndPr>
      <w:sdtContent>
        <w:p w:rsidR="009A67B5" w:rsidRDefault="009A67B5" w:rsidP="009A67B5">
          <w:pPr>
            <w:pStyle w:val="affc"/>
            <w:spacing w:before="0" w:line="240" w:lineRule="auto"/>
            <w:ind w:left="0" w:firstLine="709"/>
            <w:jc w:val="center"/>
            <w:rPr>
              <w:rFonts w:ascii="Times New Roman" w:hAnsi="Times New Roman" w:cs="Times New Roman"/>
              <w:b/>
              <w:color w:val="auto"/>
              <w:szCs w:val="28"/>
            </w:rPr>
          </w:pPr>
          <w:r w:rsidRPr="009A67B5">
            <w:rPr>
              <w:rFonts w:ascii="Times New Roman" w:hAnsi="Times New Roman" w:cs="Times New Roman"/>
              <w:b/>
              <w:color w:val="auto"/>
              <w:szCs w:val="28"/>
            </w:rPr>
            <w:t>Со</w:t>
          </w:r>
          <w:r w:rsidR="008B50F7">
            <w:rPr>
              <w:rFonts w:ascii="Times New Roman" w:hAnsi="Times New Roman" w:cs="Times New Roman"/>
              <w:b/>
              <w:color w:val="auto"/>
              <w:szCs w:val="28"/>
            </w:rPr>
            <w:t>дер</w:t>
          </w:r>
          <w:r w:rsidRPr="009A67B5">
            <w:rPr>
              <w:rFonts w:ascii="Times New Roman" w:hAnsi="Times New Roman" w:cs="Times New Roman"/>
              <w:b/>
              <w:color w:val="auto"/>
              <w:szCs w:val="28"/>
            </w:rPr>
            <w:t>жание</w:t>
          </w:r>
        </w:p>
        <w:p w:rsidR="004D7B35" w:rsidRPr="004D7B35" w:rsidRDefault="004D7B35" w:rsidP="004D7B35">
          <w:pPr>
            <w:rPr>
              <w:lang w:eastAsia="ru-RU" w:bidi="en-US"/>
            </w:rPr>
          </w:pPr>
        </w:p>
        <w:p w:rsidR="00A37C46" w:rsidRPr="00A37C46" w:rsidRDefault="009A67B5">
          <w:pPr>
            <w:pStyle w:val="14"/>
            <w:rPr>
              <w:rFonts w:asciiTheme="minorHAnsi" w:eastAsiaTheme="minorEastAsia" w:hAnsiTheme="minorHAnsi" w:cstheme="minorBidi"/>
              <w:b w:val="0"/>
              <w:sz w:val="22"/>
              <w:szCs w:val="22"/>
            </w:rPr>
          </w:pPr>
          <w:r w:rsidRPr="00A37C46">
            <w:rPr>
              <w:b w:val="0"/>
            </w:rPr>
            <w:fldChar w:fldCharType="begin"/>
          </w:r>
          <w:r w:rsidRPr="00A37C46">
            <w:rPr>
              <w:b w:val="0"/>
            </w:rPr>
            <w:instrText xml:space="preserve"> TOC \o "1-3" \h \z \u </w:instrText>
          </w:r>
          <w:r w:rsidRPr="00A37C46">
            <w:rPr>
              <w:b w:val="0"/>
            </w:rPr>
            <w:fldChar w:fldCharType="separate"/>
          </w:r>
          <w:hyperlink w:anchor="_Toc124859761" w:history="1">
            <w:r w:rsidR="00A37C46" w:rsidRPr="00A37C46">
              <w:rPr>
                <w:rStyle w:val="a9"/>
                <w:b w:val="0"/>
                <w:lang w:bidi="en-US"/>
              </w:rPr>
              <w:t>Введение</w:t>
            </w:r>
            <w:r w:rsidR="00A37C46" w:rsidRPr="00A37C46">
              <w:rPr>
                <w:b w:val="0"/>
                <w:webHidden/>
              </w:rPr>
              <w:tab/>
            </w:r>
            <w:r w:rsidR="00A37C46" w:rsidRPr="00A37C46">
              <w:rPr>
                <w:b w:val="0"/>
                <w:webHidden/>
              </w:rPr>
              <w:fldChar w:fldCharType="begin"/>
            </w:r>
            <w:r w:rsidR="00A37C46" w:rsidRPr="00A37C46">
              <w:rPr>
                <w:b w:val="0"/>
                <w:webHidden/>
              </w:rPr>
              <w:instrText xml:space="preserve"> PAGEREF _Toc124859761 \h </w:instrText>
            </w:r>
            <w:r w:rsidR="00A37C46" w:rsidRPr="00A37C46">
              <w:rPr>
                <w:b w:val="0"/>
                <w:webHidden/>
              </w:rPr>
            </w:r>
            <w:r w:rsidR="00A37C46" w:rsidRPr="00A37C46">
              <w:rPr>
                <w:b w:val="0"/>
                <w:webHidden/>
              </w:rPr>
              <w:fldChar w:fldCharType="separate"/>
            </w:r>
            <w:r w:rsidR="003D139A">
              <w:rPr>
                <w:b w:val="0"/>
                <w:webHidden/>
              </w:rPr>
              <w:t>6</w:t>
            </w:r>
            <w:r w:rsidR="00A37C46" w:rsidRPr="00A37C46">
              <w:rPr>
                <w:b w:val="0"/>
                <w:webHidden/>
              </w:rPr>
              <w:fldChar w:fldCharType="end"/>
            </w:r>
          </w:hyperlink>
        </w:p>
        <w:p w:rsidR="00A37C46" w:rsidRPr="00A37C46" w:rsidRDefault="00A96A91">
          <w:pPr>
            <w:pStyle w:val="14"/>
            <w:rPr>
              <w:rFonts w:asciiTheme="minorHAnsi" w:eastAsiaTheme="minorEastAsia" w:hAnsiTheme="minorHAnsi" w:cstheme="minorBidi"/>
              <w:b w:val="0"/>
              <w:sz w:val="22"/>
              <w:szCs w:val="22"/>
            </w:rPr>
          </w:pPr>
          <w:hyperlink w:anchor="_Toc124859762" w:history="1">
            <w:r w:rsidR="00A37C46" w:rsidRPr="00A37C46">
              <w:rPr>
                <w:rStyle w:val="a9"/>
                <w:b w:val="0"/>
                <w:lang w:bidi="en-US"/>
              </w:rPr>
              <w:t>1 Задача использования прокси-серверов для фильтрации трафика</w:t>
            </w:r>
            <w:r w:rsidR="00A37C46" w:rsidRPr="00A37C46">
              <w:rPr>
                <w:b w:val="0"/>
                <w:webHidden/>
              </w:rPr>
              <w:tab/>
            </w:r>
            <w:r w:rsidR="00A37C46" w:rsidRPr="00A37C46">
              <w:rPr>
                <w:b w:val="0"/>
                <w:webHidden/>
              </w:rPr>
              <w:fldChar w:fldCharType="begin"/>
            </w:r>
            <w:r w:rsidR="00A37C46" w:rsidRPr="00A37C46">
              <w:rPr>
                <w:b w:val="0"/>
                <w:webHidden/>
              </w:rPr>
              <w:instrText xml:space="preserve"> PAGEREF _Toc124859762 \h </w:instrText>
            </w:r>
            <w:r w:rsidR="00A37C46" w:rsidRPr="00A37C46">
              <w:rPr>
                <w:b w:val="0"/>
                <w:webHidden/>
              </w:rPr>
            </w:r>
            <w:r w:rsidR="00A37C46" w:rsidRPr="00A37C46">
              <w:rPr>
                <w:b w:val="0"/>
                <w:webHidden/>
              </w:rPr>
              <w:fldChar w:fldCharType="separate"/>
            </w:r>
            <w:r w:rsidR="003D139A">
              <w:rPr>
                <w:b w:val="0"/>
                <w:webHidden/>
              </w:rPr>
              <w:t>9</w:t>
            </w:r>
            <w:r w:rsidR="00A37C46" w:rsidRPr="00A37C46">
              <w:rPr>
                <w:b w:val="0"/>
                <w:webHidden/>
              </w:rPr>
              <w:fldChar w:fldCharType="end"/>
            </w:r>
          </w:hyperlink>
        </w:p>
        <w:p w:rsidR="00A37C46" w:rsidRPr="00A37C46" w:rsidRDefault="00A96A91" w:rsidP="00A37C46">
          <w:pPr>
            <w:pStyle w:val="29"/>
            <w:rPr>
              <w:rFonts w:asciiTheme="minorHAnsi" w:eastAsiaTheme="minorEastAsia" w:hAnsiTheme="minorHAnsi" w:cstheme="minorBidi"/>
              <w:noProof/>
              <w:sz w:val="22"/>
              <w:szCs w:val="22"/>
              <w:lang w:eastAsia="ru-RU"/>
            </w:rPr>
          </w:pPr>
          <w:hyperlink w:anchor="_Toc124859763" w:history="1">
            <w:r w:rsidR="00A37C46" w:rsidRPr="00A37C46">
              <w:rPr>
                <w:rStyle w:val="a9"/>
                <w:noProof/>
                <w:lang w:bidi="en-US"/>
              </w:rPr>
              <w:t>1.1 Технологии организации общего доступа в интернет из локальной сети</w:t>
            </w:r>
            <w:r w:rsidR="00A37C46" w:rsidRPr="00A37C46">
              <w:rPr>
                <w:noProof/>
                <w:webHidden/>
              </w:rPr>
              <w:tab/>
            </w:r>
            <w:r w:rsidR="00A37C46" w:rsidRPr="00A37C46">
              <w:rPr>
                <w:noProof/>
                <w:webHidden/>
              </w:rPr>
              <w:fldChar w:fldCharType="begin"/>
            </w:r>
            <w:r w:rsidR="00A37C46" w:rsidRPr="00A37C46">
              <w:rPr>
                <w:noProof/>
                <w:webHidden/>
              </w:rPr>
              <w:instrText xml:space="preserve"> PAGEREF _Toc124859763 \h </w:instrText>
            </w:r>
            <w:r w:rsidR="00A37C46" w:rsidRPr="00A37C46">
              <w:rPr>
                <w:noProof/>
                <w:webHidden/>
              </w:rPr>
            </w:r>
            <w:r w:rsidR="00A37C46" w:rsidRPr="00A37C46">
              <w:rPr>
                <w:noProof/>
                <w:webHidden/>
              </w:rPr>
              <w:fldChar w:fldCharType="separate"/>
            </w:r>
            <w:r w:rsidR="003D139A">
              <w:rPr>
                <w:noProof/>
                <w:webHidden/>
              </w:rPr>
              <w:t>9</w:t>
            </w:r>
            <w:r w:rsidR="00A37C46" w:rsidRPr="00A37C46">
              <w:rPr>
                <w:noProof/>
                <w:webHidden/>
              </w:rPr>
              <w:fldChar w:fldCharType="end"/>
            </w:r>
          </w:hyperlink>
        </w:p>
        <w:p w:rsidR="00A37C46" w:rsidRPr="00A37C46" w:rsidRDefault="00A96A91" w:rsidP="00A37C46">
          <w:pPr>
            <w:pStyle w:val="29"/>
            <w:rPr>
              <w:rFonts w:asciiTheme="minorHAnsi" w:eastAsiaTheme="minorEastAsia" w:hAnsiTheme="minorHAnsi" w:cstheme="minorBidi"/>
              <w:noProof/>
              <w:sz w:val="22"/>
              <w:szCs w:val="22"/>
              <w:lang w:eastAsia="ru-RU"/>
            </w:rPr>
          </w:pPr>
          <w:hyperlink w:anchor="_Toc124859764" w:history="1">
            <w:r w:rsidR="00A37C46" w:rsidRPr="00A37C46">
              <w:rPr>
                <w:rStyle w:val="a9"/>
                <w:noProof/>
                <w:lang w:bidi="en-US"/>
              </w:rPr>
              <w:t>1.2</w:t>
            </w:r>
            <w:r w:rsidR="00A37C46" w:rsidRPr="00A37C46">
              <w:rPr>
                <w:rFonts w:asciiTheme="minorHAnsi" w:eastAsiaTheme="minorEastAsia" w:hAnsiTheme="minorHAnsi" w:cstheme="minorBidi"/>
                <w:noProof/>
                <w:sz w:val="22"/>
                <w:szCs w:val="22"/>
                <w:lang w:eastAsia="ru-RU"/>
              </w:rPr>
              <w:tab/>
            </w:r>
            <w:r w:rsidR="00A37C46" w:rsidRPr="00A37C46">
              <w:rPr>
                <w:rStyle w:val="a9"/>
                <w:noProof/>
                <w:lang w:bidi="en-US"/>
              </w:rPr>
              <w:t>Понятие и функции прокси-сервера</w:t>
            </w:r>
            <w:r w:rsidR="00A37C46" w:rsidRPr="00A37C46">
              <w:rPr>
                <w:noProof/>
                <w:webHidden/>
              </w:rPr>
              <w:tab/>
            </w:r>
            <w:r w:rsidR="00A37C46" w:rsidRPr="00A37C46">
              <w:rPr>
                <w:noProof/>
                <w:webHidden/>
              </w:rPr>
              <w:fldChar w:fldCharType="begin"/>
            </w:r>
            <w:r w:rsidR="00A37C46" w:rsidRPr="00A37C46">
              <w:rPr>
                <w:noProof/>
                <w:webHidden/>
              </w:rPr>
              <w:instrText xml:space="preserve"> PAGEREF _Toc124859764 \h </w:instrText>
            </w:r>
            <w:r w:rsidR="00A37C46" w:rsidRPr="00A37C46">
              <w:rPr>
                <w:noProof/>
                <w:webHidden/>
              </w:rPr>
            </w:r>
            <w:r w:rsidR="00A37C46" w:rsidRPr="00A37C46">
              <w:rPr>
                <w:noProof/>
                <w:webHidden/>
              </w:rPr>
              <w:fldChar w:fldCharType="separate"/>
            </w:r>
            <w:r w:rsidR="003D139A">
              <w:rPr>
                <w:noProof/>
                <w:webHidden/>
              </w:rPr>
              <w:t>13</w:t>
            </w:r>
            <w:r w:rsidR="00A37C46" w:rsidRPr="00A37C46">
              <w:rPr>
                <w:noProof/>
                <w:webHidden/>
              </w:rPr>
              <w:fldChar w:fldCharType="end"/>
            </w:r>
          </w:hyperlink>
        </w:p>
        <w:p w:rsidR="00A37C46" w:rsidRPr="00A37C46" w:rsidRDefault="00A96A91" w:rsidP="00A37C46">
          <w:pPr>
            <w:pStyle w:val="29"/>
            <w:rPr>
              <w:rFonts w:asciiTheme="minorHAnsi" w:eastAsiaTheme="minorEastAsia" w:hAnsiTheme="minorHAnsi" w:cstheme="minorBidi"/>
              <w:noProof/>
              <w:sz w:val="22"/>
              <w:szCs w:val="22"/>
              <w:lang w:eastAsia="ru-RU"/>
            </w:rPr>
          </w:pPr>
          <w:hyperlink w:anchor="_Toc124859765" w:history="1">
            <w:r w:rsidR="00A37C46" w:rsidRPr="00A37C46">
              <w:rPr>
                <w:rStyle w:val="a9"/>
                <w:noProof/>
                <w:lang w:bidi="en-US"/>
              </w:rPr>
              <w:t>1.3 Задачи фильтрации сетевого трафика</w:t>
            </w:r>
            <w:r w:rsidR="00A37C46" w:rsidRPr="00A37C46">
              <w:rPr>
                <w:noProof/>
                <w:webHidden/>
              </w:rPr>
              <w:tab/>
            </w:r>
            <w:r w:rsidR="00A37C46" w:rsidRPr="00A37C46">
              <w:rPr>
                <w:noProof/>
                <w:webHidden/>
              </w:rPr>
              <w:fldChar w:fldCharType="begin"/>
            </w:r>
            <w:r w:rsidR="00A37C46" w:rsidRPr="00A37C46">
              <w:rPr>
                <w:noProof/>
                <w:webHidden/>
              </w:rPr>
              <w:instrText xml:space="preserve"> PAGEREF _Toc124859765 \h </w:instrText>
            </w:r>
            <w:r w:rsidR="00A37C46" w:rsidRPr="00A37C46">
              <w:rPr>
                <w:noProof/>
                <w:webHidden/>
              </w:rPr>
            </w:r>
            <w:r w:rsidR="00A37C46" w:rsidRPr="00A37C46">
              <w:rPr>
                <w:noProof/>
                <w:webHidden/>
              </w:rPr>
              <w:fldChar w:fldCharType="separate"/>
            </w:r>
            <w:r w:rsidR="003D139A">
              <w:rPr>
                <w:noProof/>
                <w:webHidden/>
              </w:rPr>
              <w:t>17</w:t>
            </w:r>
            <w:r w:rsidR="00A37C46" w:rsidRPr="00A37C46">
              <w:rPr>
                <w:noProof/>
                <w:webHidden/>
              </w:rPr>
              <w:fldChar w:fldCharType="end"/>
            </w:r>
          </w:hyperlink>
        </w:p>
        <w:p w:rsidR="00A37C46" w:rsidRPr="00A37C46" w:rsidRDefault="00A96A91" w:rsidP="00A37C46">
          <w:pPr>
            <w:pStyle w:val="29"/>
            <w:rPr>
              <w:rFonts w:asciiTheme="minorHAnsi" w:eastAsiaTheme="minorEastAsia" w:hAnsiTheme="minorHAnsi" w:cstheme="minorBidi"/>
              <w:noProof/>
              <w:sz w:val="22"/>
              <w:szCs w:val="22"/>
              <w:lang w:eastAsia="ru-RU"/>
            </w:rPr>
          </w:pPr>
          <w:hyperlink w:anchor="_Toc124859766" w:history="1">
            <w:r w:rsidR="00A37C46" w:rsidRPr="00A37C46">
              <w:rPr>
                <w:rStyle w:val="a9"/>
                <w:noProof/>
                <w:lang w:bidi="en-US"/>
              </w:rPr>
              <w:t>1.4 Существующие средства фильтрации сетевого трафика</w:t>
            </w:r>
            <w:r w:rsidR="00A37C46" w:rsidRPr="00A37C46">
              <w:rPr>
                <w:noProof/>
                <w:webHidden/>
              </w:rPr>
              <w:tab/>
            </w:r>
            <w:r w:rsidR="00A37C46" w:rsidRPr="00A37C46">
              <w:rPr>
                <w:noProof/>
                <w:webHidden/>
              </w:rPr>
              <w:fldChar w:fldCharType="begin"/>
            </w:r>
            <w:r w:rsidR="00A37C46" w:rsidRPr="00A37C46">
              <w:rPr>
                <w:noProof/>
                <w:webHidden/>
              </w:rPr>
              <w:instrText xml:space="preserve"> PAGEREF _Toc124859766 \h </w:instrText>
            </w:r>
            <w:r w:rsidR="00A37C46" w:rsidRPr="00A37C46">
              <w:rPr>
                <w:noProof/>
                <w:webHidden/>
              </w:rPr>
            </w:r>
            <w:r w:rsidR="00A37C46" w:rsidRPr="00A37C46">
              <w:rPr>
                <w:noProof/>
                <w:webHidden/>
              </w:rPr>
              <w:fldChar w:fldCharType="separate"/>
            </w:r>
            <w:r w:rsidR="003D139A">
              <w:rPr>
                <w:noProof/>
                <w:webHidden/>
              </w:rPr>
              <w:t>18</w:t>
            </w:r>
            <w:r w:rsidR="00A37C46" w:rsidRPr="00A37C46">
              <w:rPr>
                <w:noProof/>
                <w:webHidden/>
              </w:rPr>
              <w:fldChar w:fldCharType="end"/>
            </w:r>
          </w:hyperlink>
        </w:p>
        <w:p w:rsidR="00A37C46" w:rsidRPr="00A37C46" w:rsidRDefault="00A96A91">
          <w:pPr>
            <w:pStyle w:val="37"/>
            <w:rPr>
              <w:rFonts w:asciiTheme="minorHAnsi" w:eastAsiaTheme="minorEastAsia" w:hAnsiTheme="minorHAnsi" w:cstheme="minorBidi"/>
              <w:noProof/>
              <w:sz w:val="22"/>
              <w:szCs w:val="22"/>
              <w:lang w:eastAsia="ru-RU"/>
            </w:rPr>
          </w:pPr>
          <w:hyperlink w:anchor="_Toc124859767" w:history="1">
            <w:r w:rsidR="00A37C46" w:rsidRPr="00A37C46">
              <w:rPr>
                <w:rStyle w:val="a9"/>
                <w:noProof/>
              </w:rPr>
              <w:t>1.4.1 Kerio winroute firewall</w:t>
            </w:r>
            <w:r w:rsidR="00A37C46" w:rsidRPr="00A37C46">
              <w:rPr>
                <w:noProof/>
                <w:webHidden/>
              </w:rPr>
              <w:tab/>
            </w:r>
            <w:r w:rsidR="00A37C46" w:rsidRPr="00A37C46">
              <w:rPr>
                <w:noProof/>
                <w:webHidden/>
              </w:rPr>
              <w:fldChar w:fldCharType="begin"/>
            </w:r>
            <w:r w:rsidR="00A37C46" w:rsidRPr="00A37C46">
              <w:rPr>
                <w:noProof/>
                <w:webHidden/>
              </w:rPr>
              <w:instrText xml:space="preserve"> PAGEREF _Toc124859767 \h </w:instrText>
            </w:r>
            <w:r w:rsidR="00A37C46" w:rsidRPr="00A37C46">
              <w:rPr>
                <w:noProof/>
                <w:webHidden/>
              </w:rPr>
            </w:r>
            <w:r w:rsidR="00A37C46" w:rsidRPr="00A37C46">
              <w:rPr>
                <w:noProof/>
                <w:webHidden/>
              </w:rPr>
              <w:fldChar w:fldCharType="separate"/>
            </w:r>
            <w:r w:rsidR="003D139A">
              <w:rPr>
                <w:noProof/>
                <w:webHidden/>
              </w:rPr>
              <w:t>19</w:t>
            </w:r>
            <w:r w:rsidR="00A37C46" w:rsidRPr="00A37C46">
              <w:rPr>
                <w:noProof/>
                <w:webHidden/>
              </w:rPr>
              <w:fldChar w:fldCharType="end"/>
            </w:r>
          </w:hyperlink>
        </w:p>
        <w:p w:rsidR="00A37C46" w:rsidRPr="00A37C46" w:rsidRDefault="00A96A91">
          <w:pPr>
            <w:pStyle w:val="37"/>
            <w:rPr>
              <w:rFonts w:asciiTheme="minorHAnsi" w:eastAsiaTheme="minorEastAsia" w:hAnsiTheme="minorHAnsi" w:cstheme="minorBidi"/>
              <w:noProof/>
              <w:sz w:val="22"/>
              <w:szCs w:val="22"/>
              <w:lang w:eastAsia="ru-RU"/>
            </w:rPr>
          </w:pPr>
          <w:hyperlink w:anchor="_Toc124859768" w:history="1">
            <w:r w:rsidR="00A37C46" w:rsidRPr="00A37C46">
              <w:rPr>
                <w:rStyle w:val="a9"/>
                <w:noProof/>
              </w:rPr>
              <w:t xml:space="preserve">1.4.2 </w:t>
            </w:r>
            <w:r w:rsidR="00A37C46" w:rsidRPr="00A37C46">
              <w:rPr>
                <w:rStyle w:val="a9"/>
                <w:noProof/>
                <w:lang w:val="en-US"/>
              </w:rPr>
              <w:t>TrustAccess</w:t>
            </w:r>
            <w:r w:rsidR="00A37C46" w:rsidRPr="00A37C46">
              <w:rPr>
                <w:noProof/>
                <w:webHidden/>
              </w:rPr>
              <w:tab/>
            </w:r>
            <w:r w:rsidR="00A37C46" w:rsidRPr="00A37C46">
              <w:rPr>
                <w:noProof/>
                <w:webHidden/>
              </w:rPr>
              <w:fldChar w:fldCharType="begin"/>
            </w:r>
            <w:r w:rsidR="00A37C46" w:rsidRPr="00A37C46">
              <w:rPr>
                <w:noProof/>
                <w:webHidden/>
              </w:rPr>
              <w:instrText xml:space="preserve"> PAGEREF _Toc124859768 \h </w:instrText>
            </w:r>
            <w:r w:rsidR="00A37C46" w:rsidRPr="00A37C46">
              <w:rPr>
                <w:noProof/>
                <w:webHidden/>
              </w:rPr>
            </w:r>
            <w:r w:rsidR="00A37C46" w:rsidRPr="00A37C46">
              <w:rPr>
                <w:noProof/>
                <w:webHidden/>
              </w:rPr>
              <w:fldChar w:fldCharType="separate"/>
            </w:r>
            <w:r w:rsidR="003D139A">
              <w:rPr>
                <w:noProof/>
                <w:webHidden/>
              </w:rPr>
              <w:t>20</w:t>
            </w:r>
            <w:r w:rsidR="00A37C46" w:rsidRPr="00A37C46">
              <w:rPr>
                <w:noProof/>
                <w:webHidden/>
              </w:rPr>
              <w:fldChar w:fldCharType="end"/>
            </w:r>
          </w:hyperlink>
        </w:p>
        <w:p w:rsidR="00A37C46" w:rsidRPr="00A37C46" w:rsidRDefault="00A96A91">
          <w:pPr>
            <w:pStyle w:val="37"/>
            <w:rPr>
              <w:rFonts w:asciiTheme="minorHAnsi" w:eastAsiaTheme="minorEastAsia" w:hAnsiTheme="minorHAnsi" w:cstheme="minorBidi"/>
              <w:noProof/>
              <w:sz w:val="22"/>
              <w:szCs w:val="22"/>
              <w:lang w:eastAsia="ru-RU"/>
            </w:rPr>
          </w:pPr>
          <w:hyperlink w:anchor="_Toc124859769" w:history="1">
            <w:r w:rsidR="00A37C46" w:rsidRPr="00A37C46">
              <w:rPr>
                <w:rStyle w:val="a9"/>
                <w:noProof/>
              </w:rPr>
              <w:t xml:space="preserve">1.4.3 </w:t>
            </w:r>
            <w:r w:rsidR="00A37C46" w:rsidRPr="00A37C46">
              <w:rPr>
                <w:rStyle w:val="a9"/>
                <w:noProof/>
                <w:lang w:val="en-US"/>
              </w:rPr>
              <w:t>Fortinet</w:t>
            </w:r>
            <w:r w:rsidR="00A37C46" w:rsidRPr="00A37C46">
              <w:rPr>
                <w:rStyle w:val="a9"/>
                <w:noProof/>
              </w:rPr>
              <w:t xml:space="preserve"> </w:t>
            </w:r>
            <w:r w:rsidR="00A37C46" w:rsidRPr="00A37C46">
              <w:rPr>
                <w:rStyle w:val="a9"/>
                <w:noProof/>
                <w:lang w:val="en-US"/>
              </w:rPr>
              <w:t>FortiGate</w:t>
            </w:r>
            <w:r w:rsidR="00A37C46" w:rsidRPr="00A37C46">
              <w:rPr>
                <w:noProof/>
                <w:webHidden/>
              </w:rPr>
              <w:tab/>
            </w:r>
            <w:r w:rsidR="00A37C46" w:rsidRPr="00A37C46">
              <w:rPr>
                <w:noProof/>
                <w:webHidden/>
              </w:rPr>
              <w:fldChar w:fldCharType="begin"/>
            </w:r>
            <w:r w:rsidR="00A37C46" w:rsidRPr="00A37C46">
              <w:rPr>
                <w:noProof/>
                <w:webHidden/>
              </w:rPr>
              <w:instrText xml:space="preserve"> PAGEREF _Toc124859769 \h </w:instrText>
            </w:r>
            <w:r w:rsidR="00A37C46" w:rsidRPr="00A37C46">
              <w:rPr>
                <w:noProof/>
                <w:webHidden/>
              </w:rPr>
            </w:r>
            <w:r w:rsidR="00A37C46" w:rsidRPr="00A37C46">
              <w:rPr>
                <w:noProof/>
                <w:webHidden/>
              </w:rPr>
              <w:fldChar w:fldCharType="separate"/>
            </w:r>
            <w:r w:rsidR="003D139A">
              <w:rPr>
                <w:noProof/>
                <w:webHidden/>
              </w:rPr>
              <w:t>20</w:t>
            </w:r>
            <w:r w:rsidR="00A37C46" w:rsidRPr="00A37C46">
              <w:rPr>
                <w:noProof/>
                <w:webHidden/>
              </w:rPr>
              <w:fldChar w:fldCharType="end"/>
            </w:r>
          </w:hyperlink>
        </w:p>
        <w:p w:rsidR="00A37C46" w:rsidRPr="00A37C46" w:rsidRDefault="00A96A91">
          <w:pPr>
            <w:pStyle w:val="37"/>
            <w:rPr>
              <w:rFonts w:asciiTheme="minorHAnsi" w:eastAsiaTheme="minorEastAsia" w:hAnsiTheme="minorHAnsi" w:cstheme="minorBidi"/>
              <w:noProof/>
              <w:sz w:val="22"/>
              <w:szCs w:val="22"/>
              <w:lang w:eastAsia="ru-RU"/>
            </w:rPr>
          </w:pPr>
          <w:hyperlink w:anchor="_Toc124859770" w:history="1">
            <w:r w:rsidR="00A37C46" w:rsidRPr="00A37C46">
              <w:rPr>
                <w:rStyle w:val="a9"/>
                <w:noProof/>
              </w:rPr>
              <w:t xml:space="preserve">1.4.4 </w:t>
            </w:r>
            <w:r w:rsidR="00A37C46" w:rsidRPr="00A37C46">
              <w:rPr>
                <w:rStyle w:val="a9"/>
                <w:noProof/>
                <w:lang w:val="en-US"/>
              </w:rPr>
              <w:t>Cisco</w:t>
            </w:r>
            <w:r w:rsidR="00A37C46" w:rsidRPr="00A37C46">
              <w:rPr>
                <w:rStyle w:val="a9"/>
                <w:noProof/>
              </w:rPr>
              <w:t xml:space="preserve"> </w:t>
            </w:r>
            <w:r w:rsidR="00A37C46" w:rsidRPr="00A37C46">
              <w:rPr>
                <w:rStyle w:val="a9"/>
                <w:noProof/>
                <w:lang w:val="en-US"/>
              </w:rPr>
              <w:t>Firepower</w:t>
            </w:r>
            <w:r w:rsidR="00A37C46" w:rsidRPr="00A37C46">
              <w:rPr>
                <w:rStyle w:val="a9"/>
                <w:noProof/>
              </w:rPr>
              <w:t xml:space="preserve"> </w:t>
            </w:r>
            <w:r w:rsidR="00A37C46" w:rsidRPr="00A37C46">
              <w:rPr>
                <w:rStyle w:val="a9"/>
                <w:noProof/>
                <w:lang w:val="en-US"/>
              </w:rPr>
              <w:t>NGFW</w:t>
            </w:r>
            <w:r w:rsidR="00A37C46" w:rsidRPr="00A37C46">
              <w:rPr>
                <w:noProof/>
                <w:webHidden/>
              </w:rPr>
              <w:tab/>
            </w:r>
            <w:r w:rsidR="00A37C46" w:rsidRPr="00A37C46">
              <w:rPr>
                <w:noProof/>
                <w:webHidden/>
              </w:rPr>
              <w:fldChar w:fldCharType="begin"/>
            </w:r>
            <w:r w:rsidR="00A37C46" w:rsidRPr="00A37C46">
              <w:rPr>
                <w:noProof/>
                <w:webHidden/>
              </w:rPr>
              <w:instrText xml:space="preserve"> PAGEREF _Toc124859770 \h </w:instrText>
            </w:r>
            <w:r w:rsidR="00A37C46" w:rsidRPr="00A37C46">
              <w:rPr>
                <w:noProof/>
                <w:webHidden/>
              </w:rPr>
            </w:r>
            <w:r w:rsidR="00A37C46" w:rsidRPr="00A37C46">
              <w:rPr>
                <w:noProof/>
                <w:webHidden/>
              </w:rPr>
              <w:fldChar w:fldCharType="separate"/>
            </w:r>
            <w:r w:rsidR="003D139A">
              <w:rPr>
                <w:noProof/>
                <w:webHidden/>
              </w:rPr>
              <w:t>21</w:t>
            </w:r>
            <w:r w:rsidR="00A37C46" w:rsidRPr="00A37C46">
              <w:rPr>
                <w:noProof/>
                <w:webHidden/>
              </w:rPr>
              <w:fldChar w:fldCharType="end"/>
            </w:r>
          </w:hyperlink>
        </w:p>
        <w:p w:rsidR="00A37C46" w:rsidRPr="00A37C46" w:rsidRDefault="00A96A91">
          <w:pPr>
            <w:pStyle w:val="37"/>
            <w:rPr>
              <w:rFonts w:asciiTheme="minorHAnsi" w:eastAsiaTheme="minorEastAsia" w:hAnsiTheme="minorHAnsi" w:cstheme="minorBidi"/>
              <w:noProof/>
              <w:sz w:val="22"/>
              <w:szCs w:val="22"/>
              <w:lang w:eastAsia="ru-RU"/>
            </w:rPr>
          </w:pPr>
          <w:hyperlink w:anchor="_Toc124859771" w:history="1">
            <w:r w:rsidR="00A37C46" w:rsidRPr="00A37C46">
              <w:rPr>
                <w:rStyle w:val="a9"/>
                <w:noProof/>
              </w:rPr>
              <w:t>1.4.5 Squid</w:t>
            </w:r>
            <w:r w:rsidR="00A37C46" w:rsidRPr="00A37C46">
              <w:rPr>
                <w:noProof/>
                <w:webHidden/>
              </w:rPr>
              <w:tab/>
            </w:r>
            <w:r w:rsidR="00A37C46" w:rsidRPr="00A37C46">
              <w:rPr>
                <w:noProof/>
                <w:webHidden/>
              </w:rPr>
              <w:fldChar w:fldCharType="begin"/>
            </w:r>
            <w:r w:rsidR="00A37C46" w:rsidRPr="00A37C46">
              <w:rPr>
                <w:noProof/>
                <w:webHidden/>
              </w:rPr>
              <w:instrText xml:space="preserve"> PAGEREF _Toc124859771 \h </w:instrText>
            </w:r>
            <w:r w:rsidR="00A37C46" w:rsidRPr="00A37C46">
              <w:rPr>
                <w:noProof/>
                <w:webHidden/>
              </w:rPr>
            </w:r>
            <w:r w:rsidR="00A37C46" w:rsidRPr="00A37C46">
              <w:rPr>
                <w:noProof/>
                <w:webHidden/>
              </w:rPr>
              <w:fldChar w:fldCharType="separate"/>
            </w:r>
            <w:r w:rsidR="003D139A">
              <w:rPr>
                <w:noProof/>
                <w:webHidden/>
              </w:rPr>
              <w:t>22</w:t>
            </w:r>
            <w:r w:rsidR="00A37C46" w:rsidRPr="00A37C46">
              <w:rPr>
                <w:noProof/>
                <w:webHidden/>
              </w:rPr>
              <w:fldChar w:fldCharType="end"/>
            </w:r>
          </w:hyperlink>
        </w:p>
        <w:p w:rsidR="00A37C46" w:rsidRPr="00A37C46" w:rsidRDefault="00A96A91">
          <w:pPr>
            <w:pStyle w:val="14"/>
            <w:rPr>
              <w:rFonts w:asciiTheme="minorHAnsi" w:eastAsiaTheme="minorEastAsia" w:hAnsiTheme="minorHAnsi" w:cstheme="minorBidi"/>
              <w:b w:val="0"/>
              <w:sz w:val="22"/>
              <w:szCs w:val="22"/>
            </w:rPr>
          </w:pPr>
          <w:hyperlink w:anchor="_Toc124859772" w:history="1">
            <w:r w:rsidR="00A37C46" w:rsidRPr="00A37C46">
              <w:rPr>
                <w:rStyle w:val="a9"/>
                <w:b w:val="0"/>
                <w:kern w:val="32"/>
                <w:lang w:eastAsia="en-US" w:bidi="en-US"/>
              </w:rPr>
              <w:t>2 Методы фильтрации трафика прокcи-сервером squid</w:t>
            </w:r>
            <w:r w:rsidR="00A37C46" w:rsidRPr="00A37C46">
              <w:rPr>
                <w:b w:val="0"/>
                <w:webHidden/>
              </w:rPr>
              <w:tab/>
            </w:r>
            <w:r w:rsidR="00A37C46" w:rsidRPr="00A37C46">
              <w:rPr>
                <w:b w:val="0"/>
                <w:webHidden/>
              </w:rPr>
              <w:fldChar w:fldCharType="begin"/>
            </w:r>
            <w:r w:rsidR="00A37C46" w:rsidRPr="00A37C46">
              <w:rPr>
                <w:b w:val="0"/>
                <w:webHidden/>
              </w:rPr>
              <w:instrText xml:space="preserve"> PAGEREF _Toc124859772 \h </w:instrText>
            </w:r>
            <w:r w:rsidR="00A37C46" w:rsidRPr="00A37C46">
              <w:rPr>
                <w:b w:val="0"/>
                <w:webHidden/>
              </w:rPr>
            </w:r>
            <w:r w:rsidR="00A37C46" w:rsidRPr="00A37C46">
              <w:rPr>
                <w:b w:val="0"/>
                <w:webHidden/>
              </w:rPr>
              <w:fldChar w:fldCharType="separate"/>
            </w:r>
            <w:r w:rsidR="003D139A">
              <w:rPr>
                <w:b w:val="0"/>
                <w:webHidden/>
              </w:rPr>
              <w:t>23</w:t>
            </w:r>
            <w:r w:rsidR="00A37C46" w:rsidRPr="00A37C46">
              <w:rPr>
                <w:b w:val="0"/>
                <w:webHidden/>
              </w:rPr>
              <w:fldChar w:fldCharType="end"/>
            </w:r>
          </w:hyperlink>
        </w:p>
        <w:p w:rsidR="00A37C46" w:rsidRPr="00A37C46" w:rsidRDefault="00A96A91" w:rsidP="00A37C46">
          <w:pPr>
            <w:pStyle w:val="29"/>
            <w:rPr>
              <w:rFonts w:asciiTheme="minorHAnsi" w:eastAsiaTheme="minorEastAsia" w:hAnsiTheme="minorHAnsi" w:cstheme="minorBidi"/>
              <w:noProof/>
              <w:sz w:val="22"/>
              <w:szCs w:val="22"/>
              <w:lang w:eastAsia="ru-RU"/>
            </w:rPr>
          </w:pPr>
          <w:hyperlink w:anchor="_Toc124859773" w:history="1">
            <w:r w:rsidR="00A37C46" w:rsidRPr="00A37C46">
              <w:rPr>
                <w:rStyle w:val="a9"/>
                <w:noProof/>
                <w:lang w:bidi="en-US"/>
              </w:rPr>
              <w:t>2.1 Возможности Squid по управлению сетевыми соединениями</w:t>
            </w:r>
            <w:r w:rsidR="00A37C46" w:rsidRPr="00A37C46">
              <w:rPr>
                <w:noProof/>
                <w:webHidden/>
              </w:rPr>
              <w:tab/>
            </w:r>
            <w:r w:rsidR="00A37C46" w:rsidRPr="00A37C46">
              <w:rPr>
                <w:noProof/>
                <w:webHidden/>
              </w:rPr>
              <w:fldChar w:fldCharType="begin"/>
            </w:r>
            <w:r w:rsidR="00A37C46" w:rsidRPr="00A37C46">
              <w:rPr>
                <w:noProof/>
                <w:webHidden/>
              </w:rPr>
              <w:instrText xml:space="preserve"> PAGEREF _Toc124859773 \h </w:instrText>
            </w:r>
            <w:r w:rsidR="00A37C46" w:rsidRPr="00A37C46">
              <w:rPr>
                <w:noProof/>
                <w:webHidden/>
              </w:rPr>
            </w:r>
            <w:r w:rsidR="00A37C46" w:rsidRPr="00A37C46">
              <w:rPr>
                <w:noProof/>
                <w:webHidden/>
              </w:rPr>
              <w:fldChar w:fldCharType="separate"/>
            </w:r>
            <w:r w:rsidR="003D139A">
              <w:rPr>
                <w:noProof/>
                <w:webHidden/>
              </w:rPr>
              <w:t>23</w:t>
            </w:r>
            <w:r w:rsidR="00A37C46" w:rsidRPr="00A37C46">
              <w:rPr>
                <w:noProof/>
                <w:webHidden/>
              </w:rPr>
              <w:fldChar w:fldCharType="end"/>
            </w:r>
          </w:hyperlink>
        </w:p>
        <w:p w:rsidR="00A37C46" w:rsidRPr="00A37C46" w:rsidRDefault="00A96A91" w:rsidP="00A37C46">
          <w:pPr>
            <w:pStyle w:val="29"/>
            <w:rPr>
              <w:rFonts w:asciiTheme="minorHAnsi" w:eastAsiaTheme="minorEastAsia" w:hAnsiTheme="minorHAnsi" w:cstheme="minorBidi"/>
              <w:noProof/>
              <w:sz w:val="22"/>
              <w:szCs w:val="22"/>
              <w:lang w:eastAsia="ru-RU"/>
            </w:rPr>
          </w:pPr>
          <w:hyperlink w:anchor="_Toc124859774" w:history="1">
            <w:r w:rsidR="00A37C46" w:rsidRPr="00A37C46">
              <w:rPr>
                <w:rStyle w:val="a9"/>
                <w:noProof/>
                <w:lang w:bidi="en-US"/>
              </w:rPr>
              <w:t>2.2 Понятие контентной фильтрации</w:t>
            </w:r>
            <w:r w:rsidR="00A37C46" w:rsidRPr="00A37C46">
              <w:rPr>
                <w:noProof/>
                <w:webHidden/>
              </w:rPr>
              <w:tab/>
            </w:r>
            <w:r w:rsidR="00A37C46" w:rsidRPr="00A37C46">
              <w:rPr>
                <w:noProof/>
                <w:webHidden/>
              </w:rPr>
              <w:fldChar w:fldCharType="begin"/>
            </w:r>
            <w:r w:rsidR="00A37C46" w:rsidRPr="00A37C46">
              <w:rPr>
                <w:noProof/>
                <w:webHidden/>
              </w:rPr>
              <w:instrText xml:space="preserve"> PAGEREF _Toc124859774 \h </w:instrText>
            </w:r>
            <w:r w:rsidR="00A37C46" w:rsidRPr="00A37C46">
              <w:rPr>
                <w:noProof/>
                <w:webHidden/>
              </w:rPr>
            </w:r>
            <w:r w:rsidR="00A37C46" w:rsidRPr="00A37C46">
              <w:rPr>
                <w:noProof/>
                <w:webHidden/>
              </w:rPr>
              <w:fldChar w:fldCharType="separate"/>
            </w:r>
            <w:r w:rsidR="003D139A">
              <w:rPr>
                <w:noProof/>
                <w:webHidden/>
              </w:rPr>
              <w:t>24</w:t>
            </w:r>
            <w:r w:rsidR="00A37C46" w:rsidRPr="00A37C46">
              <w:rPr>
                <w:noProof/>
                <w:webHidden/>
              </w:rPr>
              <w:fldChar w:fldCharType="end"/>
            </w:r>
          </w:hyperlink>
        </w:p>
        <w:p w:rsidR="00A37C46" w:rsidRPr="00A37C46" w:rsidRDefault="00A96A91">
          <w:pPr>
            <w:pStyle w:val="37"/>
            <w:rPr>
              <w:rFonts w:asciiTheme="minorHAnsi" w:eastAsiaTheme="minorEastAsia" w:hAnsiTheme="minorHAnsi" w:cstheme="minorBidi"/>
              <w:noProof/>
              <w:sz w:val="22"/>
              <w:szCs w:val="22"/>
              <w:lang w:eastAsia="ru-RU"/>
            </w:rPr>
          </w:pPr>
          <w:hyperlink w:anchor="_Toc124859775" w:history="1">
            <w:r w:rsidR="00A37C46" w:rsidRPr="00A37C46">
              <w:rPr>
                <w:rStyle w:val="a9"/>
                <w:noProof/>
              </w:rPr>
              <w:t>2.2.1 Фильтрация на стороне сервера</w:t>
            </w:r>
            <w:r w:rsidR="00A37C46" w:rsidRPr="00A37C46">
              <w:rPr>
                <w:noProof/>
                <w:webHidden/>
              </w:rPr>
              <w:tab/>
            </w:r>
            <w:r w:rsidR="00A37C46" w:rsidRPr="00A37C46">
              <w:rPr>
                <w:noProof/>
                <w:webHidden/>
              </w:rPr>
              <w:fldChar w:fldCharType="begin"/>
            </w:r>
            <w:r w:rsidR="00A37C46" w:rsidRPr="00A37C46">
              <w:rPr>
                <w:noProof/>
                <w:webHidden/>
              </w:rPr>
              <w:instrText xml:space="preserve"> PAGEREF _Toc124859775 \h </w:instrText>
            </w:r>
            <w:r w:rsidR="00A37C46" w:rsidRPr="00A37C46">
              <w:rPr>
                <w:noProof/>
                <w:webHidden/>
              </w:rPr>
            </w:r>
            <w:r w:rsidR="00A37C46" w:rsidRPr="00A37C46">
              <w:rPr>
                <w:noProof/>
                <w:webHidden/>
              </w:rPr>
              <w:fldChar w:fldCharType="separate"/>
            </w:r>
            <w:r w:rsidR="003D139A">
              <w:rPr>
                <w:noProof/>
                <w:webHidden/>
              </w:rPr>
              <w:t>25</w:t>
            </w:r>
            <w:r w:rsidR="00A37C46" w:rsidRPr="00A37C46">
              <w:rPr>
                <w:noProof/>
                <w:webHidden/>
              </w:rPr>
              <w:fldChar w:fldCharType="end"/>
            </w:r>
          </w:hyperlink>
        </w:p>
        <w:p w:rsidR="00A37C46" w:rsidRPr="00A37C46" w:rsidRDefault="00A96A91">
          <w:pPr>
            <w:pStyle w:val="37"/>
            <w:rPr>
              <w:rFonts w:asciiTheme="minorHAnsi" w:eastAsiaTheme="minorEastAsia" w:hAnsiTheme="minorHAnsi" w:cstheme="minorBidi"/>
              <w:noProof/>
              <w:sz w:val="22"/>
              <w:szCs w:val="22"/>
              <w:lang w:eastAsia="ru-RU"/>
            </w:rPr>
          </w:pPr>
          <w:hyperlink w:anchor="_Toc124859776" w:history="1">
            <w:r w:rsidR="00A37C46" w:rsidRPr="00A37C46">
              <w:rPr>
                <w:rStyle w:val="a9"/>
                <w:noProof/>
              </w:rPr>
              <w:t>2.2.2 Фильтрация на стороне клиента</w:t>
            </w:r>
            <w:r w:rsidR="00A37C46" w:rsidRPr="00A37C46">
              <w:rPr>
                <w:noProof/>
                <w:webHidden/>
              </w:rPr>
              <w:tab/>
            </w:r>
            <w:r w:rsidR="00A37C46" w:rsidRPr="00A37C46">
              <w:rPr>
                <w:noProof/>
                <w:webHidden/>
              </w:rPr>
              <w:fldChar w:fldCharType="begin"/>
            </w:r>
            <w:r w:rsidR="00A37C46" w:rsidRPr="00A37C46">
              <w:rPr>
                <w:noProof/>
                <w:webHidden/>
              </w:rPr>
              <w:instrText xml:space="preserve"> PAGEREF _Toc124859776 \h </w:instrText>
            </w:r>
            <w:r w:rsidR="00A37C46" w:rsidRPr="00A37C46">
              <w:rPr>
                <w:noProof/>
                <w:webHidden/>
              </w:rPr>
            </w:r>
            <w:r w:rsidR="00A37C46" w:rsidRPr="00A37C46">
              <w:rPr>
                <w:noProof/>
                <w:webHidden/>
              </w:rPr>
              <w:fldChar w:fldCharType="separate"/>
            </w:r>
            <w:r w:rsidR="003D139A">
              <w:rPr>
                <w:noProof/>
                <w:webHidden/>
              </w:rPr>
              <w:t>26</w:t>
            </w:r>
            <w:r w:rsidR="00A37C46" w:rsidRPr="00A37C46">
              <w:rPr>
                <w:noProof/>
                <w:webHidden/>
              </w:rPr>
              <w:fldChar w:fldCharType="end"/>
            </w:r>
          </w:hyperlink>
        </w:p>
        <w:p w:rsidR="00A37C46" w:rsidRPr="00A37C46" w:rsidRDefault="00A96A91">
          <w:pPr>
            <w:pStyle w:val="37"/>
            <w:rPr>
              <w:rFonts w:asciiTheme="minorHAnsi" w:eastAsiaTheme="minorEastAsia" w:hAnsiTheme="minorHAnsi" w:cstheme="minorBidi"/>
              <w:noProof/>
              <w:sz w:val="22"/>
              <w:szCs w:val="22"/>
              <w:lang w:eastAsia="ru-RU"/>
            </w:rPr>
          </w:pPr>
          <w:hyperlink w:anchor="_Toc124859777" w:history="1">
            <w:r w:rsidR="00A37C46" w:rsidRPr="00A37C46">
              <w:rPr>
                <w:rStyle w:val="a9"/>
                <w:noProof/>
              </w:rPr>
              <w:t>2.2.3 Фильтрация на уровне провайдера</w:t>
            </w:r>
            <w:r w:rsidR="00A37C46" w:rsidRPr="00A37C46">
              <w:rPr>
                <w:noProof/>
                <w:webHidden/>
              </w:rPr>
              <w:tab/>
            </w:r>
            <w:r w:rsidR="00A37C46" w:rsidRPr="00A37C46">
              <w:rPr>
                <w:noProof/>
                <w:webHidden/>
              </w:rPr>
              <w:fldChar w:fldCharType="begin"/>
            </w:r>
            <w:r w:rsidR="00A37C46" w:rsidRPr="00A37C46">
              <w:rPr>
                <w:noProof/>
                <w:webHidden/>
              </w:rPr>
              <w:instrText xml:space="preserve"> PAGEREF _Toc124859777 \h </w:instrText>
            </w:r>
            <w:r w:rsidR="00A37C46" w:rsidRPr="00A37C46">
              <w:rPr>
                <w:noProof/>
                <w:webHidden/>
              </w:rPr>
            </w:r>
            <w:r w:rsidR="00A37C46" w:rsidRPr="00A37C46">
              <w:rPr>
                <w:noProof/>
                <w:webHidden/>
              </w:rPr>
              <w:fldChar w:fldCharType="separate"/>
            </w:r>
            <w:r w:rsidR="003D139A">
              <w:rPr>
                <w:noProof/>
                <w:webHidden/>
              </w:rPr>
              <w:t>26</w:t>
            </w:r>
            <w:r w:rsidR="00A37C46" w:rsidRPr="00A37C46">
              <w:rPr>
                <w:noProof/>
                <w:webHidden/>
              </w:rPr>
              <w:fldChar w:fldCharType="end"/>
            </w:r>
          </w:hyperlink>
        </w:p>
        <w:p w:rsidR="00A37C46" w:rsidRPr="00A37C46" w:rsidRDefault="00A96A91">
          <w:pPr>
            <w:pStyle w:val="37"/>
            <w:rPr>
              <w:rFonts w:asciiTheme="minorHAnsi" w:eastAsiaTheme="minorEastAsia" w:hAnsiTheme="minorHAnsi" w:cstheme="minorBidi"/>
              <w:noProof/>
              <w:sz w:val="22"/>
              <w:szCs w:val="22"/>
              <w:lang w:eastAsia="ru-RU"/>
            </w:rPr>
          </w:pPr>
          <w:hyperlink w:anchor="_Toc124859778" w:history="1">
            <w:r w:rsidR="00A37C46" w:rsidRPr="00A37C46">
              <w:rPr>
                <w:rStyle w:val="a9"/>
                <w:noProof/>
              </w:rPr>
              <w:t>2.2.4 Поисковая фильтрация</w:t>
            </w:r>
            <w:r w:rsidR="00A37C46" w:rsidRPr="00A37C46">
              <w:rPr>
                <w:noProof/>
                <w:webHidden/>
              </w:rPr>
              <w:tab/>
            </w:r>
            <w:r w:rsidR="00A37C46" w:rsidRPr="00A37C46">
              <w:rPr>
                <w:noProof/>
                <w:webHidden/>
              </w:rPr>
              <w:fldChar w:fldCharType="begin"/>
            </w:r>
            <w:r w:rsidR="00A37C46" w:rsidRPr="00A37C46">
              <w:rPr>
                <w:noProof/>
                <w:webHidden/>
              </w:rPr>
              <w:instrText xml:space="preserve"> PAGEREF _Toc124859778 \h </w:instrText>
            </w:r>
            <w:r w:rsidR="00A37C46" w:rsidRPr="00A37C46">
              <w:rPr>
                <w:noProof/>
                <w:webHidden/>
              </w:rPr>
            </w:r>
            <w:r w:rsidR="00A37C46" w:rsidRPr="00A37C46">
              <w:rPr>
                <w:noProof/>
                <w:webHidden/>
              </w:rPr>
              <w:fldChar w:fldCharType="separate"/>
            </w:r>
            <w:r w:rsidR="003D139A">
              <w:rPr>
                <w:noProof/>
                <w:webHidden/>
              </w:rPr>
              <w:t>27</w:t>
            </w:r>
            <w:r w:rsidR="00A37C46" w:rsidRPr="00A37C46">
              <w:rPr>
                <w:noProof/>
                <w:webHidden/>
              </w:rPr>
              <w:fldChar w:fldCharType="end"/>
            </w:r>
          </w:hyperlink>
        </w:p>
        <w:p w:rsidR="00A37C46" w:rsidRPr="00A37C46" w:rsidRDefault="00A96A91" w:rsidP="00A37C46">
          <w:pPr>
            <w:pStyle w:val="29"/>
            <w:rPr>
              <w:rFonts w:asciiTheme="minorHAnsi" w:eastAsiaTheme="minorEastAsia" w:hAnsiTheme="minorHAnsi" w:cstheme="minorBidi"/>
              <w:noProof/>
              <w:sz w:val="22"/>
              <w:szCs w:val="22"/>
              <w:lang w:eastAsia="ru-RU"/>
            </w:rPr>
          </w:pPr>
          <w:hyperlink w:anchor="_Toc124859779" w:history="1">
            <w:r w:rsidR="00A37C46" w:rsidRPr="00A37C46">
              <w:rPr>
                <w:rStyle w:val="a9"/>
                <w:noProof/>
                <w:lang w:bidi="en-US"/>
              </w:rPr>
              <w:t>2.3 Проблема фильтрации шифрованного трафика</w:t>
            </w:r>
            <w:r w:rsidR="00A37C46" w:rsidRPr="00A37C46">
              <w:rPr>
                <w:noProof/>
                <w:webHidden/>
              </w:rPr>
              <w:tab/>
            </w:r>
            <w:r w:rsidR="00A37C46" w:rsidRPr="00A37C46">
              <w:rPr>
                <w:noProof/>
                <w:webHidden/>
              </w:rPr>
              <w:fldChar w:fldCharType="begin"/>
            </w:r>
            <w:r w:rsidR="00A37C46" w:rsidRPr="00A37C46">
              <w:rPr>
                <w:noProof/>
                <w:webHidden/>
              </w:rPr>
              <w:instrText xml:space="preserve"> PAGEREF _Toc124859779 \h </w:instrText>
            </w:r>
            <w:r w:rsidR="00A37C46" w:rsidRPr="00A37C46">
              <w:rPr>
                <w:noProof/>
                <w:webHidden/>
              </w:rPr>
            </w:r>
            <w:r w:rsidR="00A37C46" w:rsidRPr="00A37C46">
              <w:rPr>
                <w:noProof/>
                <w:webHidden/>
              </w:rPr>
              <w:fldChar w:fldCharType="separate"/>
            </w:r>
            <w:r w:rsidR="003D139A">
              <w:rPr>
                <w:noProof/>
                <w:webHidden/>
              </w:rPr>
              <w:t>28</w:t>
            </w:r>
            <w:r w:rsidR="00A37C46" w:rsidRPr="00A37C46">
              <w:rPr>
                <w:noProof/>
                <w:webHidden/>
              </w:rPr>
              <w:fldChar w:fldCharType="end"/>
            </w:r>
          </w:hyperlink>
        </w:p>
        <w:p w:rsidR="00A37C46" w:rsidRPr="00A37C46" w:rsidRDefault="00A96A91" w:rsidP="00A37C46">
          <w:pPr>
            <w:pStyle w:val="29"/>
            <w:rPr>
              <w:rFonts w:asciiTheme="minorHAnsi" w:eastAsiaTheme="minorEastAsia" w:hAnsiTheme="minorHAnsi" w:cstheme="minorBidi"/>
              <w:noProof/>
              <w:sz w:val="22"/>
              <w:szCs w:val="22"/>
              <w:lang w:eastAsia="ru-RU"/>
            </w:rPr>
          </w:pPr>
          <w:hyperlink w:anchor="_Toc124859780" w:history="1">
            <w:r w:rsidR="00A37C46" w:rsidRPr="00A37C46">
              <w:rPr>
                <w:rStyle w:val="a9"/>
                <w:noProof/>
                <w:lang w:bidi="en-US"/>
              </w:rPr>
              <w:t>2.4 Технологии анализа шифрованного трафика в прокси-сервер Squid</w:t>
            </w:r>
            <w:r w:rsidR="00A37C46" w:rsidRPr="00A37C46">
              <w:rPr>
                <w:noProof/>
                <w:webHidden/>
              </w:rPr>
              <w:tab/>
            </w:r>
            <w:r w:rsidR="00A37C46" w:rsidRPr="00A37C46">
              <w:rPr>
                <w:noProof/>
                <w:webHidden/>
              </w:rPr>
              <w:fldChar w:fldCharType="begin"/>
            </w:r>
            <w:r w:rsidR="00A37C46" w:rsidRPr="00A37C46">
              <w:rPr>
                <w:noProof/>
                <w:webHidden/>
              </w:rPr>
              <w:instrText xml:space="preserve"> PAGEREF _Toc124859780 \h </w:instrText>
            </w:r>
            <w:r w:rsidR="00A37C46" w:rsidRPr="00A37C46">
              <w:rPr>
                <w:noProof/>
                <w:webHidden/>
              </w:rPr>
            </w:r>
            <w:r w:rsidR="00A37C46" w:rsidRPr="00A37C46">
              <w:rPr>
                <w:noProof/>
                <w:webHidden/>
              </w:rPr>
              <w:fldChar w:fldCharType="separate"/>
            </w:r>
            <w:r w:rsidR="003D139A">
              <w:rPr>
                <w:noProof/>
                <w:webHidden/>
              </w:rPr>
              <w:t>34</w:t>
            </w:r>
            <w:r w:rsidR="00A37C46" w:rsidRPr="00A37C46">
              <w:rPr>
                <w:noProof/>
                <w:webHidden/>
              </w:rPr>
              <w:fldChar w:fldCharType="end"/>
            </w:r>
          </w:hyperlink>
        </w:p>
        <w:p w:rsidR="00A37C46" w:rsidRPr="00A37C46" w:rsidRDefault="00A96A91">
          <w:pPr>
            <w:pStyle w:val="14"/>
            <w:rPr>
              <w:rFonts w:asciiTheme="minorHAnsi" w:eastAsiaTheme="minorEastAsia" w:hAnsiTheme="minorHAnsi" w:cstheme="minorBidi"/>
              <w:b w:val="0"/>
              <w:sz w:val="22"/>
              <w:szCs w:val="22"/>
            </w:rPr>
          </w:pPr>
          <w:hyperlink w:anchor="_Toc124859781" w:history="1">
            <w:r w:rsidR="00A37C46" w:rsidRPr="00A37C46">
              <w:rPr>
                <w:rStyle w:val="a9"/>
                <w:b w:val="0"/>
                <w:kern w:val="32"/>
                <w:lang w:eastAsia="en-US" w:bidi="en-US"/>
              </w:rPr>
              <w:t>3 Практическая реализация контентной фильтрации трафика</w:t>
            </w:r>
            <w:r w:rsidR="00A37C46" w:rsidRPr="00A37C46">
              <w:rPr>
                <w:b w:val="0"/>
                <w:webHidden/>
              </w:rPr>
              <w:tab/>
            </w:r>
            <w:r w:rsidR="00A37C46" w:rsidRPr="00A37C46">
              <w:rPr>
                <w:b w:val="0"/>
                <w:webHidden/>
              </w:rPr>
              <w:fldChar w:fldCharType="begin"/>
            </w:r>
            <w:r w:rsidR="00A37C46" w:rsidRPr="00A37C46">
              <w:rPr>
                <w:b w:val="0"/>
                <w:webHidden/>
              </w:rPr>
              <w:instrText xml:space="preserve"> PAGEREF _Toc124859781 \h </w:instrText>
            </w:r>
            <w:r w:rsidR="00A37C46" w:rsidRPr="00A37C46">
              <w:rPr>
                <w:b w:val="0"/>
                <w:webHidden/>
              </w:rPr>
            </w:r>
            <w:r w:rsidR="00A37C46" w:rsidRPr="00A37C46">
              <w:rPr>
                <w:b w:val="0"/>
                <w:webHidden/>
              </w:rPr>
              <w:fldChar w:fldCharType="separate"/>
            </w:r>
            <w:r w:rsidR="003D139A">
              <w:rPr>
                <w:b w:val="0"/>
                <w:webHidden/>
              </w:rPr>
              <w:t>38</w:t>
            </w:r>
            <w:r w:rsidR="00A37C46" w:rsidRPr="00A37C46">
              <w:rPr>
                <w:b w:val="0"/>
                <w:webHidden/>
              </w:rPr>
              <w:fldChar w:fldCharType="end"/>
            </w:r>
          </w:hyperlink>
        </w:p>
        <w:p w:rsidR="00A37C46" w:rsidRPr="00A37C46" w:rsidRDefault="00A96A91" w:rsidP="00A37C46">
          <w:pPr>
            <w:pStyle w:val="29"/>
            <w:rPr>
              <w:rFonts w:asciiTheme="minorHAnsi" w:eastAsiaTheme="minorEastAsia" w:hAnsiTheme="minorHAnsi" w:cstheme="minorBidi"/>
              <w:noProof/>
              <w:sz w:val="22"/>
              <w:szCs w:val="22"/>
              <w:lang w:eastAsia="ru-RU"/>
            </w:rPr>
          </w:pPr>
          <w:hyperlink w:anchor="_Toc124859782" w:history="1">
            <w:r w:rsidR="00A37C46" w:rsidRPr="00A37C46">
              <w:rPr>
                <w:rStyle w:val="a9"/>
                <w:noProof/>
                <w:lang w:bidi="en-US"/>
              </w:rPr>
              <w:t>3.1 Програмно-аппаратная платформа для реализации системы фильтрации</w:t>
            </w:r>
            <w:r w:rsidR="00A37C46" w:rsidRPr="00A37C46">
              <w:rPr>
                <w:noProof/>
                <w:webHidden/>
              </w:rPr>
              <w:tab/>
            </w:r>
            <w:r w:rsidR="00A37C46" w:rsidRPr="00A37C46">
              <w:rPr>
                <w:noProof/>
                <w:webHidden/>
              </w:rPr>
              <w:fldChar w:fldCharType="begin"/>
            </w:r>
            <w:r w:rsidR="00A37C46" w:rsidRPr="00A37C46">
              <w:rPr>
                <w:noProof/>
                <w:webHidden/>
              </w:rPr>
              <w:instrText xml:space="preserve"> PAGEREF _Toc124859782 \h </w:instrText>
            </w:r>
            <w:r w:rsidR="00A37C46" w:rsidRPr="00A37C46">
              <w:rPr>
                <w:noProof/>
                <w:webHidden/>
              </w:rPr>
            </w:r>
            <w:r w:rsidR="00A37C46" w:rsidRPr="00A37C46">
              <w:rPr>
                <w:noProof/>
                <w:webHidden/>
              </w:rPr>
              <w:fldChar w:fldCharType="separate"/>
            </w:r>
            <w:r w:rsidR="003D139A">
              <w:rPr>
                <w:noProof/>
                <w:webHidden/>
              </w:rPr>
              <w:t>38</w:t>
            </w:r>
            <w:r w:rsidR="00A37C46" w:rsidRPr="00A37C46">
              <w:rPr>
                <w:noProof/>
                <w:webHidden/>
              </w:rPr>
              <w:fldChar w:fldCharType="end"/>
            </w:r>
          </w:hyperlink>
        </w:p>
        <w:p w:rsidR="00A37C46" w:rsidRPr="00A37C46" w:rsidRDefault="00A96A91" w:rsidP="00A37C46">
          <w:pPr>
            <w:pStyle w:val="29"/>
            <w:rPr>
              <w:rFonts w:asciiTheme="minorHAnsi" w:eastAsiaTheme="minorEastAsia" w:hAnsiTheme="minorHAnsi" w:cstheme="minorBidi"/>
              <w:noProof/>
              <w:sz w:val="22"/>
              <w:szCs w:val="22"/>
              <w:lang w:eastAsia="ru-RU"/>
            </w:rPr>
          </w:pPr>
          <w:hyperlink w:anchor="_Toc124859783" w:history="1">
            <w:r w:rsidR="00A37C46" w:rsidRPr="00A37C46">
              <w:rPr>
                <w:rStyle w:val="a9"/>
                <w:noProof/>
                <w:lang w:bidi="en-US"/>
              </w:rPr>
              <w:t>3.2 Генерация сертификатов</w:t>
            </w:r>
            <w:r w:rsidR="00A37C46" w:rsidRPr="00A37C46">
              <w:rPr>
                <w:noProof/>
                <w:webHidden/>
              </w:rPr>
              <w:tab/>
            </w:r>
            <w:r w:rsidR="00A37C46" w:rsidRPr="00A37C46">
              <w:rPr>
                <w:noProof/>
                <w:webHidden/>
              </w:rPr>
              <w:fldChar w:fldCharType="begin"/>
            </w:r>
            <w:r w:rsidR="00A37C46" w:rsidRPr="00A37C46">
              <w:rPr>
                <w:noProof/>
                <w:webHidden/>
              </w:rPr>
              <w:instrText xml:space="preserve"> PAGEREF _Toc124859783 \h </w:instrText>
            </w:r>
            <w:r w:rsidR="00A37C46" w:rsidRPr="00A37C46">
              <w:rPr>
                <w:noProof/>
                <w:webHidden/>
              </w:rPr>
            </w:r>
            <w:r w:rsidR="00A37C46" w:rsidRPr="00A37C46">
              <w:rPr>
                <w:noProof/>
                <w:webHidden/>
              </w:rPr>
              <w:fldChar w:fldCharType="separate"/>
            </w:r>
            <w:r w:rsidR="003D139A">
              <w:rPr>
                <w:noProof/>
                <w:webHidden/>
              </w:rPr>
              <w:t>43</w:t>
            </w:r>
            <w:r w:rsidR="00A37C46" w:rsidRPr="00A37C46">
              <w:rPr>
                <w:noProof/>
                <w:webHidden/>
              </w:rPr>
              <w:fldChar w:fldCharType="end"/>
            </w:r>
          </w:hyperlink>
        </w:p>
        <w:p w:rsidR="00A37C46" w:rsidRPr="00A37C46" w:rsidRDefault="00A96A91" w:rsidP="00A37C46">
          <w:pPr>
            <w:pStyle w:val="29"/>
            <w:rPr>
              <w:rFonts w:asciiTheme="minorHAnsi" w:eastAsiaTheme="minorEastAsia" w:hAnsiTheme="minorHAnsi" w:cstheme="minorBidi"/>
              <w:noProof/>
              <w:sz w:val="22"/>
              <w:szCs w:val="22"/>
              <w:lang w:eastAsia="ru-RU"/>
            </w:rPr>
          </w:pPr>
          <w:hyperlink w:anchor="_Toc124859784" w:history="1">
            <w:r w:rsidR="00A37C46" w:rsidRPr="00A37C46">
              <w:rPr>
                <w:rStyle w:val="a9"/>
                <w:noProof/>
                <w:lang w:bidi="en-US"/>
              </w:rPr>
              <w:t>3.3 Правила фильтрации содержимого web-страниц</w:t>
            </w:r>
            <w:r w:rsidR="00A37C46" w:rsidRPr="00A37C46">
              <w:rPr>
                <w:noProof/>
                <w:webHidden/>
              </w:rPr>
              <w:tab/>
            </w:r>
            <w:r w:rsidR="00A37C46" w:rsidRPr="00A37C46">
              <w:rPr>
                <w:noProof/>
                <w:webHidden/>
              </w:rPr>
              <w:fldChar w:fldCharType="begin"/>
            </w:r>
            <w:r w:rsidR="00A37C46" w:rsidRPr="00A37C46">
              <w:rPr>
                <w:noProof/>
                <w:webHidden/>
              </w:rPr>
              <w:instrText xml:space="preserve"> PAGEREF _Toc124859784 \h </w:instrText>
            </w:r>
            <w:r w:rsidR="00A37C46" w:rsidRPr="00A37C46">
              <w:rPr>
                <w:noProof/>
                <w:webHidden/>
              </w:rPr>
            </w:r>
            <w:r w:rsidR="00A37C46" w:rsidRPr="00A37C46">
              <w:rPr>
                <w:noProof/>
                <w:webHidden/>
              </w:rPr>
              <w:fldChar w:fldCharType="separate"/>
            </w:r>
            <w:r w:rsidR="003D139A">
              <w:rPr>
                <w:noProof/>
                <w:webHidden/>
              </w:rPr>
              <w:t>52</w:t>
            </w:r>
            <w:r w:rsidR="00A37C46" w:rsidRPr="00A37C46">
              <w:rPr>
                <w:noProof/>
                <w:webHidden/>
              </w:rPr>
              <w:fldChar w:fldCharType="end"/>
            </w:r>
          </w:hyperlink>
        </w:p>
        <w:p w:rsidR="00A37C46" w:rsidRPr="00A37C46" w:rsidRDefault="00A96A91" w:rsidP="00A37C46">
          <w:pPr>
            <w:pStyle w:val="29"/>
            <w:rPr>
              <w:rFonts w:asciiTheme="minorHAnsi" w:eastAsiaTheme="minorEastAsia" w:hAnsiTheme="minorHAnsi" w:cstheme="minorBidi"/>
              <w:noProof/>
              <w:sz w:val="22"/>
              <w:szCs w:val="22"/>
              <w:lang w:eastAsia="ru-RU"/>
            </w:rPr>
          </w:pPr>
          <w:hyperlink w:anchor="_Toc124859785" w:history="1">
            <w:r w:rsidR="00A37C46" w:rsidRPr="00A37C46">
              <w:rPr>
                <w:rStyle w:val="a9"/>
                <w:noProof/>
                <w:lang w:bidi="en-US"/>
              </w:rPr>
              <w:t>3.4 Пример работы системы</w:t>
            </w:r>
            <w:r w:rsidR="00A37C46" w:rsidRPr="00A37C46">
              <w:rPr>
                <w:noProof/>
                <w:webHidden/>
              </w:rPr>
              <w:tab/>
            </w:r>
            <w:r w:rsidR="00A37C46" w:rsidRPr="00A37C46">
              <w:rPr>
                <w:noProof/>
                <w:webHidden/>
              </w:rPr>
              <w:fldChar w:fldCharType="begin"/>
            </w:r>
            <w:r w:rsidR="00A37C46" w:rsidRPr="00A37C46">
              <w:rPr>
                <w:noProof/>
                <w:webHidden/>
              </w:rPr>
              <w:instrText xml:space="preserve"> PAGEREF _Toc124859785 \h </w:instrText>
            </w:r>
            <w:r w:rsidR="00A37C46" w:rsidRPr="00A37C46">
              <w:rPr>
                <w:noProof/>
                <w:webHidden/>
              </w:rPr>
            </w:r>
            <w:r w:rsidR="00A37C46" w:rsidRPr="00A37C46">
              <w:rPr>
                <w:noProof/>
                <w:webHidden/>
              </w:rPr>
              <w:fldChar w:fldCharType="separate"/>
            </w:r>
            <w:r w:rsidR="003D139A">
              <w:rPr>
                <w:noProof/>
                <w:webHidden/>
              </w:rPr>
              <w:t>58</w:t>
            </w:r>
            <w:r w:rsidR="00A37C46" w:rsidRPr="00A37C46">
              <w:rPr>
                <w:noProof/>
                <w:webHidden/>
              </w:rPr>
              <w:fldChar w:fldCharType="end"/>
            </w:r>
          </w:hyperlink>
        </w:p>
        <w:p w:rsidR="00A37C46" w:rsidRPr="00A37C46" w:rsidRDefault="00A96A91">
          <w:pPr>
            <w:pStyle w:val="14"/>
            <w:rPr>
              <w:rFonts w:asciiTheme="minorHAnsi" w:eastAsiaTheme="minorEastAsia" w:hAnsiTheme="minorHAnsi" w:cstheme="minorBidi"/>
              <w:b w:val="0"/>
              <w:sz w:val="22"/>
              <w:szCs w:val="22"/>
            </w:rPr>
          </w:pPr>
          <w:hyperlink w:anchor="_Toc124859786" w:history="1">
            <w:r w:rsidR="00A37C46" w:rsidRPr="00A37C46">
              <w:rPr>
                <w:rStyle w:val="a9"/>
                <w:b w:val="0"/>
                <w:lang w:bidi="en-US"/>
              </w:rPr>
              <w:t>4 Безопасность и экологичность проекта</w:t>
            </w:r>
            <w:r w:rsidR="00A37C46" w:rsidRPr="00A37C46">
              <w:rPr>
                <w:b w:val="0"/>
                <w:webHidden/>
              </w:rPr>
              <w:tab/>
            </w:r>
            <w:r w:rsidR="00A37C46" w:rsidRPr="00A37C46">
              <w:rPr>
                <w:b w:val="0"/>
                <w:webHidden/>
              </w:rPr>
              <w:fldChar w:fldCharType="begin"/>
            </w:r>
            <w:r w:rsidR="00A37C46" w:rsidRPr="00A37C46">
              <w:rPr>
                <w:b w:val="0"/>
                <w:webHidden/>
              </w:rPr>
              <w:instrText xml:space="preserve"> PAGEREF _Toc124859786 \h </w:instrText>
            </w:r>
            <w:r w:rsidR="00A37C46" w:rsidRPr="00A37C46">
              <w:rPr>
                <w:b w:val="0"/>
                <w:webHidden/>
              </w:rPr>
            </w:r>
            <w:r w:rsidR="00A37C46" w:rsidRPr="00A37C46">
              <w:rPr>
                <w:b w:val="0"/>
                <w:webHidden/>
              </w:rPr>
              <w:fldChar w:fldCharType="separate"/>
            </w:r>
            <w:r w:rsidR="003D139A">
              <w:rPr>
                <w:b w:val="0"/>
                <w:webHidden/>
              </w:rPr>
              <w:t>66</w:t>
            </w:r>
            <w:r w:rsidR="00A37C46" w:rsidRPr="00A37C46">
              <w:rPr>
                <w:b w:val="0"/>
                <w:webHidden/>
              </w:rPr>
              <w:fldChar w:fldCharType="end"/>
            </w:r>
          </w:hyperlink>
        </w:p>
        <w:p w:rsidR="00A37C46" w:rsidRPr="00A37C46" w:rsidRDefault="00A96A91" w:rsidP="00A37C46">
          <w:pPr>
            <w:pStyle w:val="29"/>
            <w:rPr>
              <w:rFonts w:asciiTheme="minorHAnsi" w:eastAsiaTheme="minorEastAsia" w:hAnsiTheme="minorHAnsi" w:cstheme="minorBidi"/>
              <w:noProof/>
              <w:sz w:val="22"/>
              <w:szCs w:val="22"/>
              <w:lang w:eastAsia="ru-RU"/>
            </w:rPr>
          </w:pPr>
          <w:hyperlink w:anchor="_Toc124859787" w:history="1">
            <w:r w:rsidR="00A37C46" w:rsidRPr="00A37C46">
              <w:rPr>
                <w:rStyle w:val="a9"/>
                <w:noProof/>
                <w:lang w:bidi="en-US"/>
              </w:rPr>
              <w:t>4.1 Эргономические основы оформления помещений</w:t>
            </w:r>
            <w:r w:rsidR="00A37C46" w:rsidRPr="00A37C46">
              <w:rPr>
                <w:noProof/>
                <w:webHidden/>
              </w:rPr>
              <w:tab/>
            </w:r>
            <w:r w:rsidR="00A37C46" w:rsidRPr="00A37C46">
              <w:rPr>
                <w:noProof/>
                <w:webHidden/>
              </w:rPr>
              <w:fldChar w:fldCharType="begin"/>
            </w:r>
            <w:r w:rsidR="00A37C46" w:rsidRPr="00A37C46">
              <w:rPr>
                <w:noProof/>
                <w:webHidden/>
              </w:rPr>
              <w:instrText xml:space="preserve"> PAGEREF _Toc124859787 \h </w:instrText>
            </w:r>
            <w:r w:rsidR="00A37C46" w:rsidRPr="00A37C46">
              <w:rPr>
                <w:noProof/>
                <w:webHidden/>
              </w:rPr>
            </w:r>
            <w:r w:rsidR="00A37C46" w:rsidRPr="00A37C46">
              <w:rPr>
                <w:noProof/>
                <w:webHidden/>
              </w:rPr>
              <w:fldChar w:fldCharType="separate"/>
            </w:r>
            <w:r w:rsidR="003D139A">
              <w:rPr>
                <w:noProof/>
                <w:webHidden/>
              </w:rPr>
              <w:t>66</w:t>
            </w:r>
            <w:r w:rsidR="00A37C46" w:rsidRPr="00A37C46">
              <w:rPr>
                <w:noProof/>
                <w:webHidden/>
              </w:rPr>
              <w:fldChar w:fldCharType="end"/>
            </w:r>
          </w:hyperlink>
        </w:p>
        <w:p w:rsidR="00A37C46" w:rsidRPr="00A37C46" w:rsidRDefault="00A96A91" w:rsidP="00A37C46">
          <w:pPr>
            <w:pStyle w:val="29"/>
            <w:rPr>
              <w:rFonts w:asciiTheme="minorHAnsi" w:eastAsiaTheme="minorEastAsia" w:hAnsiTheme="minorHAnsi" w:cstheme="minorBidi"/>
              <w:noProof/>
              <w:sz w:val="22"/>
              <w:szCs w:val="22"/>
              <w:lang w:eastAsia="ru-RU"/>
            </w:rPr>
          </w:pPr>
          <w:hyperlink w:anchor="_Toc124859788" w:history="1">
            <w:r w:rsidR="00A37C46" w:rsidRPr="00A37C46">
              <w:rPr>
                <w:rStyle w:val="a9"/>
                <w:noProof/>
                <w:lang w:bidi="en-US"/>
              </w:rPr>
              <w:t>4.2 Экологичность работы</w:t>
            </w:r>
            <w:r w:rsidR="00A37C46" w:rsidRPr="00A37C46">
              <w:rPr>
                <w:noProof/>
                <w:webHidden/>
              </w:rPr>
              <w:tab/>
            </w:r>
            <w:r w:rsidR="00A37C46" w:rsidRPr="00A37C46">
              <w:rPr>
                <w:noProof/>
                <w:webHidden/>
              </w:rPr>
              <w:fldChar w:fldCharType="begin"/>
            </w:r>
            <w:r w:rsidR="00A37C46" w:rsidRPr="00A37C46">
              <w:rPr>
                <w:noProof/>
                <w:webHidden/>
              </w:rPr>
              <w:instrText xml:space="preserve"> PAGEREF _Toc124859788 \h </w:instrText>
            </w:r>
            <w:r w:rsidR="00A37C46" w:rsidRPr="00A37C46">
              <w:rPr>
                <w:noProof/>
                <w:webHidden/>
              </w:rPr>
            </w:r>
            <w:r w:rsidR="00A37C46" w:rsidRPr="00A37C46">
              <w:rPr>
                <w:noProof/>
                <w:webHidden/>
              </w:rPr>
              <w:fldChar w:fldCharType="separate"/>
            </w:r>
            <w:r w:rsidR="003D139A">
              <w:rPr>
                <w:noProof/>
                <w:webHidden/>
              </w:rPr>
              <w:t>70</w:t>
            </w:r>
            <w:r w:rsidR="00A37C46" w:rsidRPr="00A37C46">
              <w:rPr>
                <w:noProof/>
                <w:webHidden/>
              </w:rPr>
              <w:fldChar w:fldCharType="end"/>
            </w:r>
          </w:hyperlink>
        </w:p>
        <w:p w:rsidR="00A37C46" w:rsidRPr="00A37C46" w:rsidRDefault="00A96A91" w:rsidP="00A37C46">
          <w:pPr>
            <w:pStyle w:val="29"/>
            <w:rPr>
              <w:rFonts w:asciiTheme="minorHAnsi" w:eastAsiaTheme="minorEastAsia" w:hAnsiTheme="minorHAnsi" w:cstheme="minorBidi"/>
              <w:noProof/>
              <w:sz w:val="22"/>
              <w:szCs w:val="22"/>
              <w:lang w:eastAsia="ru-RU"/>
            </w:rPr>
          </w:pPr>
          <w:hyperlink w:anchor="_Toc124859789" w:history="1">
            <w:r w:rsidR="00A37C46" w:rsidRPr="00A37C46">
              <w:rPr>
                <w:rStyle w:val="a9"/>
                <w:noProof/>
                <w:lang w:bidi="en-US"/>
              </w:rPr>
              <w:t>4.3 Организация и обеспечение пожарной безопасности на предприятии</w:t>
            </w:r>
            <w:r w:rsidR="00A37C46" w:rsidRPr="00A37C46">
              <w:rPr>
                <w:noProof/>
                <w:webHidden/>
              </w:rPr>
              <w:tab/>
            </w:r>
            <w:r w:rsidR="00A37C46" w:rsidRPr="00A37C46">
              <w:rPr>
                <w:noProof/>
                <w:webHidden/>
              </w:rPr>
              <w:fldChar w:fldCharType="begin"/>
            </w:r>
            <w:r w:rsidR="00A37C46" w:rsidRPr="00A37C46">
              <w:rPr>
                <w:noProof/>
                <w:webHidden/>
              </w:rPr>
              <w:instrText xml:space="preserve"> PAGEREF _Toc124859789 \h </w:instrText>
            </w:r>
            <w:r w:rsidR="00A37C46" w:rsidRPr="00A37C46">
              <w:rPr>
                <w:noProof/>
                <w:webHidden/>
              </w:rPr>
            </w:r>
            <w:r w:rsidR="00A37C46" w:rsidRPr="00A37C46">
              <w:rPr>
                <w:noProof/>
                <w:webHidden/>
              </w:rPr>
              <w:fldChar w:fldCharType="separate"/>
            </w:r>
            <w:r w:rsidR="003D139A">
              <w:rPr>
                <w:noProof/>
                <w:webHidden/>
              </w:rPr>
              <w:t>75</w:t>
            </w:r>
            <w:r w:rsidR="00A37C46" w:rsidRPr="00A37C46">
              <w:rPr>
                <w:noProof/>
                <w:webHidden/>
              </w:rPr>
              <w:fldChar w:fldCharType="end"/>
            </w:r>
          </w:hyperlink>
        </w:p>
        <w:p w:rsidR="00A37C46" w:rsidRPr="00A37C46" w:rsidRDefault="00A96A91" w:rsidP="00A37C46">
          <w:pPr>
            <w:pStyle w:val="29"/>
            <w:rPr>
              <w:rFonts w:asciiTheme="minorHAnsi" w:eastAsiaTheme="minorEastAsia" w:hAnsiTheme="minorHAnsi" w:cstheme="minorBidi"/>
              <w:noProof/>
              <w:sz w:val="22"/>
              <w:szCs w:val="22"/>
              <w:lang w:eastAsia="ru-RU"/>
            </w:rPr>
          </w:pPr>
          <w:hyperlink w:anchor="_Toc124859790" w:history="1">
            <w:r w:rsidR="00A37C46" w:rsidRPr="00A37C46">
              <w:rPr>
                <w:rStyle w:val="a9"/>
                <w:noProof/>
                <w:lang w:bidi="en-US"/>
              </w:rPr>
              <w:t>4.4 Выводы</w:t>
            </w:r>
            <w:r w:rsidR="00A37C46" w:rsidRPr="00A37C46">
              <w:rPr>
                <w:noProof/>
                <w:webHidden/>
              </w:rPr>
              <w:tab/>
            </w:r>
            <w:r w:rsidR="00A37C46" w:rsidRPr="00A37C46">
              <w:rPr>
                <w:noProof/>
                <w:webHidden/>
              </w:rPr>
              <w:fldChar w:fldCharType="begin"/>
            </w:r>
            <w:r w:rsidR="00A37C46" w:rsidRPr="00A37C46">
              <w:rPr>
                <w:noProof/>
                <w:webHidden/>
              </w:rPr>
              <w:instrText xml:space="preserve"> PAGEREF _Toc124859790 \h </w:instrText>
            </w:r>
            <w:r w:rsidR="00A37C46" w:rsidRPr="00A37C46">
              <w:rPr>
                <w:noProof/>
                <w:webHidden/>
              </w:rPr>
            </w:r>
            <w:r w:rsidR="00A37C46" w:rsidRPr="00A37C46">
              <w:rPr>
                <w:noProof/>
                <w:webHidden/>
              </w:rPr>
              <w:fldChar w:fldCharType="separate"/>
            </w:r>
            <w:r w:rsidR="003D139A">
              <w:rPr>
                <w:noProof/>
                <w:webHidden/>
              </w:rPr>
              <w:t>78</w:t>
            </w:r>
            <w:r w:rsidR="00A37C46" w:rsidRPr="00A37C46">
              <w:rPr>
                <w:noProof/>
                <w:webHidden/>
              </w:rPr>
              <w:fldChar w:fldCharType="end"/>
            </w:r>
          </w:hyperlink>
        </w:p>
        <w:p w:rsidR="00A37C46" w:rsidRPr="00A37C46" w:rsidRDefault="00A96A91">
          <w:pPr>
            <w:pStyle w:val="14"/>
            <w:rPr>
              <w:rFonts w:asciiTheme="minorHAnsi" w:eastAsiaTheme="minorEastAsia" w:hAnsiTheme="minorHAnsi" w:cstheme="minorBidi"/>
              <w:b w:val="0"/>
              <w:sz w:val="22"/>
              <w:szCs w:val="22"/>
            </w:rPr>
          </w:pPr>
          <w:hyperlink w:anchor="_Toc124859791" w:history="1">
            <w:r w:rsidR="00A37C46" w:rsidRPr="00A37C46">
              <w:rPr>
                <w:rStyle w:val="a9"/>
                <w:b w:val="0"/>
                <w:lang w:bidi="en-US"/>
              </w:rPr>
              <w:t>5 Технико-экономическое обоснование</w:t>
            </w:r>
            <w:r w:rsidR="00A37C46" w:rsidRPr="00A37C46">
              <w:rPr>
                <w:b w:val="0"/>
                <w:webHidden/>
              </w:rPr>
              <w:tab/>
            </w:r>
            <w:r w:rsidR="00A37C46" w:rsidRPr="00A37C46">
              <w:rPr>
                <w:b w:val="0"/>
                <w:webHidden/>
              </w:rPr>
              <w:fldChar w:fldCharType="begin"/>
            </w:r>
            <w:r w:rsidR="00A37C46" w:rsidRPr="00A37C46">
              <w:rPr>
                <w:b w:val="0"/>
                <w:webHidden/>
              </w:rPr>
              <w:instrText xml:space="preserve"> PAGEREF _Toc124859791 \h </w:instrText>
            </w:r>
            <w:r w:rsidR="00A37C46" w:rsidRPr="00A37C46">
              <w:rPr>
                <w:b w:val="0"/>
                <w:webHidden/>
              </w:rPr>
            </w:r>
            <w:r w:rsidR="00A37C46" w:rsidRPr="00A37C46">
              <w:rPr>
                <w:b w:val="0"/>
                <w:webHidden/>
              </w:rPr>
              <w:fldChar w:fldCharType="separate"/>
            </w:r>
            <w:r w:rsidR="003D139A">
              <w:rPr>
                <w:b w:val="0"/>
                <w:webHidden/>
              </w:rPr>
              <w:t>80</w:t>
            </w:r>
            <w:r w:rsidR="00A37C46" w:rsidRPr="00A37C46">
              <w:rPr>
                <w:b w:val="0"/>
                <w:webHidden/>
              </w:rPr>
              <w:fldChar w:fldCharType="end"/>
            </w:r>
          </w:hyperlink>
        </w:p>
        <w:p w:rsidR="00A37C46" w:rsidRPr="00A37C46" w:rsidRDefault="00A96A91" w:rsidP="00A37C46">
          <w:pPr>
            <w:pStyle w:val="29"/>
            <w:rPr>
              <w:rFonts w:asciiTheme="minorHAnsi" w:eastAsiaTheme="minorEastAsia" w:hAnsiTheme="minorHAnsi" w:cstheme="minorBidi"/>
              <w:noProof/>
              <w:sz w:val="22"/>
              <w:szCs w:val="22"/>
              <w:lang w:eastAsia="ru-RU"/>
            </w:rPr>
          </w:pPr>
          <w:hyperlink w:anchor="_Toc124859792" w:history="1">
            <w:r w:rsidR="00A37C46" w:rsidRPr="00A37C46">
              <w:rPr>
                <w:rStyle w:val="a9"/>
                <w:noProof/>
                <w:lang w:bidi="en-US"/>
              </w:rPr>
              <w:t>5.1 Спецификация проекта</w:t>
            </w:r>
            <w:r w:rsidR="00A37C46" w:rsidRPr="00A37C46">
              <w:rPr>
                <w:noProof/>
                <w:webHidden/>
              </w:rPr>
              <w:tab/>
            </w:r>
            <w:r w:rsidR="00A37C46" w:rsidRPr="00A37C46">
              <w:rPr>
                <w:noProof/>
                <w:webHidden/>
              </w:rPr>
              <w:fldChar w:fldCharType="begin"/>
            </w:r>
            <w:r w:rsidR="00A37C46" w:rsidRPr="00A37C46">
              <w:rPr>
                <w:noProof/>
                <w:webHidden/>
              </w:rPr>
              <w:instrText xml:space="preserve"> PAGEREF _Toc124859792 \h </w:instrText>
            </w:r>
            <w:r w:rsidR="00A37C46" w:rsidRPr="00A37C46">
              <w:rPr>
                <w:noProof/>
                <w:webHidden/>
              </w:rPr>
            </w:r>
            <w:r w:rsidR="00A37C46" w:rsidRPr="00A37C46">
              <w:rPr>
                <w:noProof/>
                <w:webHidden/>
              </w:rPr>
              <w:fldChar w:fldCharType="separate"/>
            </w:r>
            <w:r w:rsidR="003D139A">
              <w:rPr>
                <w:noProof/>
                <w:webHidden/>
              </w:rPr>
              <w:t>80</w:t>
            </w:r>
            <w:r w:rsidR="00A37C46" w:rsidRPr="00A37C46">
              <w:rPr>
                <w:noProof/>
                <w:webHidden/>
              </w:rPr>
              <w:fldChar w:fldCharType="end"/>
            </w:r>
          </w:hyperlink>
        </w:p>
        <w:p w:rsidR="00A37C46" w:rsidRPr="00A37C46" w:rsidRDefault="00A96A91" w:rsidP="00A37C46">
          <w:pPr>
            <w:pStyle w:val="29"/>
            <w:rPr>
              <w:rFonts w:asciiTheme="minorHAnsi" w:eastAsiaTheme="minorEastAsia" w:hAnsiTheme="minorHAnsi" w:cstheme="minorBidi"/>
              <w:noProof/>
              <w:sz w:val="22"/>
              <w:szCs w:val="22"/>
              <w:lang w:eastAsia="ru-RU"/>
            </w:rPr>
          </w:pPr>
          <w:hyperlink w:anchor="_Toc124859793" w:history="1">
            <w:r w:rsidR="00A37C46" w:rsidRPr="00A37C46">
              <w:rPr>
                <w:rStyle w:val="a9"/>
                <w:noProof/>
                <w:lang w:bidi="en-US"/>
              </w:rPr>
              <w:t>5.2 План-график проектирования и разработки системы</w:t>
            </w:r>
            <w:r w:rsidR="00A37C46" w:rsidRPr="00A37C46">
              <w:rPr>
                <w:noProof/>
                <w:webHidden/>
              </w:rPr>
              <w:tab/>
            </w:r>
            <w:r w:rsidR="00A37C46" w:rsidRPr="00A37C46">
              <w:rPr>
                <w:noProof/>
                <w:webHidden/>
              </w:rPr>
              <w:fldChar w:fldCharType="begin"/>
            </w:r>
            <w:r w:rsidR="00A37C46" w:rsidRPr="00A37C46">
              <w:rPr>
                <w:noProof/>
                <w:webHidden/>
              </w:rPr>
              <w:instrText xml:space="preserve"> PAGEREF _Toc124859793 \h </w:instrText>
            </w:r>
            <w:r w:rsidR="00A37C46" w:rsidRPr="00A37C46">
              <w:rPr>
                <w:noProof/>
                <w:webHidden/>
              </w:rPr>
            </w:r>
            <w:r w:rsidR="00A37C46" w:rsidRPr="00A37C46">
              <w:rPr>
                <w:noProof/>
                <w:webHidden/>
              </w:rPr>
              <w:fldChar w:fldCharType="separate"/>
            </w:r>
            <w:r w:rsidR="003D139A">
              <w:rPr>
                <w:noProof/>
                <w:webHidden/>
              </w:rPr>
              <w:t>81</w:t>
            </w:r>
            <w:r w:rsidR="00A37C46" w:rsidRPr="00A37C46">
              <w:rPr>
                <w:noProof/>
                <w:webHidden/>
              </w:rPr>
              <w:fldChar w:fldCharType="end"/>
            </w:r>
          </w:hyperlink>
        </w:p>
        <w:p w:rsidR="00A37C46" w:rsidRPr="00A37C46" w:rsidRDefault="00A96A91" w:rsidP="00A37C46">
          <w:pPr>
            <w:pStyle w:val="29"/>
            <w:rPr>
              <w:rFonts w:asciiTheme="minorHAnsi" w:eastAsiaTheme="minorEastAsia" w:hAnsiTheme="minorHAnsi" w:cstheme="minorBidi"/>
              <w:noProof/>
              <w:sz w:val="22"/>
              <w:szCs w:val="22"/>
              <w:lang w:eastAsia="ru-RU"/>
            </w:rPr>
          </w:pPr>
          <w:hyperlink w:anchor="_Toc124859794" w:history="1">
            <w:r w:rsidR="00A37C46" w:rsidRPr="00A37C46">
              <w:rPr>
                <w:rStyle w:val="a9"/>
                <w:noProof/>
                <w:lang w:eastAsia="en-US"/>
              </w:rPr>
              <w:t>5.3 Расчет затрат на разработку проекта</w:t>
            </w:r>
            <w:r w:rsidR="00A37C46" w:rsidRPr="00A37C46">
              <w:rPr>
                <w:noProof/>
                <w:webHidden/>
              </w:rPr>
              <w:tab/>
            </w:r>
            <w:r w:rsidR="00A37C46" w:rsidRPr="00A37C46">
              <w:rPr>
                <w:noProof/>
                <w:webHidden/>
              </w:rPr>
              <w:fldChar w:fldCharType="begin"/>
            </w:r>
            <w:r w:rsidR="00A37C46" w:rsidRPr="00A37C46">
              <w:rPr>
                <w:noProof/>
                <w:webHidden/>
              </w:rPr>
              <w:instrText xml:space="preserve"> PAGEREF _Toc124859794 \h </w:instrText>
            </w:r>
            <w:r w:rsidR="00A37C46" w:rsidRPr="00A37C46">
              <w:rPr>
                <w:noProof/>
                <w:webHidden/>
              </w:rPr>
            </w:r>
            <w:r w:rsidR="00A37C46" w:rsidRPr="00A37C46">
              <w:rPr>
                <w:noProof/>
                <w:webHidden/>
              </w:rPr>
              <w:fldChar w:fldCharType="separate"/>
            </w:r>
            <w:r w:rsidR="003D139A">
              <w:rPr>
                <w:noProof/>
                <w:webHidden/>
              </w:rPr>
              <w:t>86</w:t>
            </w:r>
            <w:r w:rsidR="00A37C46" w:rsidRPr="00A37C46">
              <w:rPr>
                <w:noProof/>
                <w:webHidden/>
              </w:rPr>
              <w:fldChar w:fldCharType="end"/>
            </w:r>
          </w:hyperlink>
        </w:p>
        <w:p w:rsidR="00A37C46" w:rsidRPr="00A37C46" w:rsidRDefault="00A96A91">
          <w:pPr>
            <w:pStyle w:val="14"/>
            <w:rPr>
              <w:rFonts w:asciiTheme="minorHAnsi" w:eastAsiaTheme="minorEastAsia" w:hAnsiTheme="minorHAnsi" w:cstheme="minorBidi"/>
              <w:b w:val="0"/>
              <w:sz w:val="22"/>
              <w:szCs w:val="22"/>
            </w:rPr>
          </w:pPr>
          <w:hyperlink w:anchor="_Toc124859795" w:history="1">
            <w:r w:rsidR="00A37C46" w:rsidRPr="00A37C46">
              <w:rPr>
                <w:rStyle w:val="a9"/>
                <w:b w:val="0"/>
                <w:lang w:bidi="en-US"/>
              </w:rPr>
              <w:t>Заключение</w:t>
            </w:r>
            <w:r w:rsidR="00A37C46" w:rsidRPr="00A37C46">
              <w:rPr>
                <w:b w:val="0"/>
                <w:webHidden/>
              </w:rPr>
              <w:tab/>
            </w:r>
            <w:r w:rsidR="00A37C46" w:rsidRPr="00A37C46">
              <w:rPr>
                <w:b w:val="0"/>
                <w:webHidden/>
              </w:rPr>
              <w:fldChar w:fldCharType="begin"/>
            </w:r>
            <w:r w:rsidR="00A37C46" w:rsidRPr="00A37C46">
              <w:rPr>
                <w:b w:val="0"/>
                <w:webHidden/>
              </w:rPr>
              <w:instrText xml:space="preserve"> PAGEREF _Toc124859795 \h </w:instrText>
            </w:r>
            <w:r w:rsidR="00A37C46" w:rsidRPr="00A37C46">
              <w:rPr>
                <w:b w:val="0"/>
                <w:webHidden/>
              </w:rPr>
            </w:r>
            <w:r w:rsidR="00A37C46" w:rsidRPr="00A37C46">
              <w:rPr>
                <w:b w:val="0"/>
                <w:webHidden/>
              </w:rPr>
              <w:fldChar w:fldCharType="separate"/>
            </w:r>
            <w:r w:rsidR="003D139A">
              <w:rPr>
                <w:b w:val="0"/>
                <w:webHidden/>
              </w:rPr>
              <w:t>90</w:t>
            </w:r>
            <w:r w:rsidR="00A37C46" w:rsidRPr="00A37C46">
              <w:rPr>
                <w:b w:val="0"/>
                <w:webHidden/>
              </w:rPr>
              <w:fldChar w:fldCharType="end"/>
            </w:r>
          </w:hyperlink>
        </w:p>
        <w:p w:rsidR="00A37C46" w:rsidRPr="00A37C46" w:rsidRDefault="00A96A91">
          <w:pPr>
            <w:pStyle w:val="14"/>
            <w:rPr>
              <w:rFonts w:asciiTheme="minorHAnsi" w:eastAsiaTheme="minorEastAsia" w:hAnsiTheme="minorHAnsi" w:cstheme="minorBidi"/>
              <w:b w:val="0"/>
              <w:sz w:val="22"/>
              <w:szCs w:val="22"/>
            </w:rPr>
          </w:pPr>
          <w:hyperlink w:anchor="_Toc124859796" w:history="1">
            <w:r w:rsidR="00A37C46" w:rsidRPr="00A37C46">
              <w:rPr>
                <w:rStyle w:val="a9"/>
                <w:b w:val="0"/>
                <w:lang w:bidi="en-US"/>
              </w:rPr>
              <w:t>Перечень использованных информационных ресурсов</w:t>
            </w:r>
            <w:r w:rsidR="00A37C46" w:rsidRPr="00A37C46">
              <w:rPr>
                <w:b w:val="0"/>
                <w:webHidden/>
              </w:rPr>
              <w:tab/>
            </w:r>
            <w:r w:rsidR="00A37C46" w:rsidRPr="00A37C46">
              <w:rPr>
                <w:b w:val="0"/>
                <w:webHidden/>
              </w:rPr>
              <w:fldChar w:fldCharType="begin"/>
            </w:r>
            <w:r w:rsidR="00A37C46" w:rsidRPr="00A37C46">
              <w:rPr>
                <w:b w:val="0"/>
                <w:webHidden/>
              </w:rPr>
              <w:instrText xml:space="preserve"> PAGEREF _Toc124859796 \h </w:instrText>
            </w:r>
            <w:r w:rsidR="00A37C46" w:rsidRPr="00A37C46">
              <w:rPr>
                <w:b w:val="0"/>
                <w:webHidden/>
              </w:rPr>
            </w:r>
            <w:r w:rsidR="00A37C46" w:rsidRPr="00A37C46">
              <w:rPr>
                <w:b w:val="0"/>
                <w:webHidden/>
              </w:rPr>
              <w:fldChar w:fldCharType="separate"/>
            </w:r>
            <w:r w:rsidR="003D139A">
              <w:rPr>
                <w:b w:val="0"/>
                <w:webHidden/>
              </w:rPr>
              <w:t>91</w:t>
            </w:r>
            <w:r w:rsidR="00A37C46" w:rsidRPr="00A37C46">
              <w:rPr>
                <w:b w:val="0"/>
                <w:webHidden/>
              </w:rPr>
              <w:fldChar w:fldCharType="end"/>
            </w:r>
          </w:hyperlink>
        </w:p>
        <w:p w:rsidR="009A67B5" w:rsidRDefault="009A67B5" w:rsidP="009A67B5">
          <w:pPr>
            <w:spacing w:line="28" w:lineRule="atLeast"/>
            <w:ind w:firstLine="709"/>
          </w:pPr>
          <w:r w:rsidRPr="00A37C46">
            <w:rPr>
              <w:bCs/>
              <w:szCs w:val="28"/>
            </w:rPr>
            <w:fldChar w:fldCharType="end"/>
          </w:r>
        </w:p>
      </w:sdtContent>
    </w:sdt>
    <w:p w:rsidR="00C74521" w:rsidRDefault="00C74521">
      <w:pPr>
        <w:spacing w:after="160" w:line="259" w:lineRule="auto"/>
        <w:rPr>
          <w:b/>
          <w:bCs/>
          <w:kern w:val="32"/>
          <w:sz w:val="32"/>
          <w:szCs w:val="32"/>
          <w:lang w:eastAsia="en-US" w:bidi="en-US"/>
        </w:rPr>
      </w:pPr>
      <w:r>
        <w:rPr>
          <w:b/>
          <w:bCs/>
          <w:kern w:val="32"/>
          <w:sz w:val="32"/>
          <w:szCs w:val="32"/>
          <w:lang w:eastAsia="en-US" w:bidi="en-US"/>
        </w:rPr>
        <w:br w:type="page"/>
      </w:r>
    </w:p>
    <w:p w:rsidR="00C74521" w:rsidRPr="00E0066E" w:rsidRDefault="00027616" w:rsidP="008425D3">
      <w:pPr>
        <w:pStyle w:val="1"/>
        <w:jc w:val="center"/>
      </w:pPr>
      <w:bookmarkStart w:id="1" w:name="_Toc124859761"/>
      <w:r w:rsidRPr="00E0066E">
        <w:lastRenderedPageBreak/>
        <w:t>Введение</w:t>
      </w:r>
      <w:bookmarkEnd w:id="1"/>
    </w:p>
    <w:p w:rsidR="008425D3" w:rsidRDefault="008425D3" w:rsidP="00814614">
      <w:pPr>
        <w:ind w:firstLine="709"/>
        <w:jc w:val="both"/>
        <w:rPr>
          <w:bCs/>
          <w:kern w:val="32"/>
          <w:szCs w:val="32"/>
          <w:lang w:eastAsia="en-US" w:bidi="en-US"/>
        </w:rPr>
      </w:pPr>
    </w:p>
    <w:p w:rsidR="00814614" w:rsidRPr="00814614" w:rsidRDefault="00814614" w:rsidP="00814614">
      <w:pPr>
        <w:ind w:firstLine="709"/>
        <w:jc w:val="both"/>
        <w:rPr>
          <w:bCs/>
          <w:kern w:val="32"/>
          <w:szCs w:val="32"/>
          <w:lang w:eastAsia="en-US" w:bidi="en-US"/>
        </w:rPr>
      </w:pPr>
      <w:r w:rsidRPr="0005471E">
        <w:rPr>
          <w:bCs/>
          <w:kern w:val="32"/>
          <w:szCs w:val="32"/>
          <w:lang w:eastAsia="en-US" w:bidi="en-US"/>
        </w:rPr>
        <w:t xml:space="preserve">В настоящее время интернет-атаки становятся более популярными среди злоумышленников, пытающихся украсть, изменить или уничтожить данные, </w:t>
      </w:r>
      <w:r w:rsidR="003742FE">
        <w:rPr>
          <w:bCs/>
          <w:kern w:val="32"/>
          <w:szCs w:val="32"/>
          <w:lang w:eastAsia="en-US" w:bidi="en-US"/>
        </w:rPr>
        <w:br/>
      </w:r>
      <w:r w:rsidRPr="0005471E">
        <w:rPr>
          <w:bCs/>
          <w:kern w:val="32"/>
          <w:szCs w:val="32"/>
          <w:lang w:eastAsia="en-US" w:bidi="en-US"/>
        </w:rPr>
        <w:t xml:space="preserve">а также </w:t>
      </w:r>
      <w:r w:rsidRPr="00CF698E">
        <w:rPr>
          <w:bCs/>
          <w:kern w:val="32"/>
          <w:szCs w:val="32"/>
          <w:lang w:eastAsia="en-US" w:bidi="en-US"/>
        </w:rPr>
        <w:t>вывести из строя информационную систему Компании</w:t>
      </w:r>
      <w:r w:rsidRPr="0005471E">
        <w:rPr>
          <w:bCs/>
          <w:kern w:val="32"/>
          <w:szCs w:val="32"/>
          <w:lang w:eastAsia="en-US" w:bidi="en-US"/>
        </w:rPr>
        <w:t xml:space="preserve">. </w:t>
      </w:r>
      <w:r w:rsidRPr="00814614">
        <w:rPr>
          <w:bCs/>
          <w:kern w:val="32"/>
          <w:szCs w:val="32"/>
          <w:lang w:eastAsia="en-US" w:bidi="en-US"/>
        </w:rPr>
        <w:t xml:space="preserve">Прибегая </w:t>
      </w:r>
      <w:r w:rsidR="003742FE">
        <w:rPr>
          <w:bCs/>
          <w:kern w:val="32"/>
          <w:szCs w:val="32"/>
          <w:lang w:eastAsia="en-US" w:bidi="en-US"/>
        </w:rPr>
        <w:br/>
      </w:r>
      <w:r w:rsidRPr="00814614">
        <w:rPr>
          <w:bCs/>
          <w:kern w:val="32"/>
          <w:szCs w:val="32"/>
          <w:lang w:eastAsia="en-US" w:bidi="en-US"/>
        </w:rPr>
        <w:t xml:space="preserve">к методам фильтрации входящего и исходящего сетевого трафика, минимизируется не только риск </w:t>
      </w:r>
      <w:r w:rsidRPr="00CF698E">
        <w:rPr>
          <w:bCs/>
          <w:kern w:val="32"/>
          <w:szCs w:val="32"/>
          <w:lang w:eastAsia="en-US" w:bidi="en-US"/>
        </w:rPr>
        <w:t xml:space="preserve">взаимодействия злоумышленниками </w:t>
      </w:r>
      <w:r w:rsidR="003742FE">
        <w:rPr>
          <w:bCs/>
          <w:kern w:val="32"/>
          <w:szCs w:val="32"/>
          <w:lang w:eastAsia="en-US" w:bidi="en-US"/>
        </w:rPr>
        <w:br/>
      </w:r>
      <w:r w:rsidRPr="00CF698E">
        <w:rPr>
          <w:bCs/>
          <w:kern w:val="32"/>
          <w:szCs w:val="32"/>
          <w:lang w:eastAsia="en-US" w:bidi="en-US"/>
        </w:rPr>
        <w:t>с ресурсами предприятия</w:t>
      </w:r>
      <w:r w:rsidRPr="00814614">
        <w:rPr>
          <w:bCs/>
          <w:kern w:val="32"/>
          <w:szCs w:val="32"/>
          <w:lang w:eastAsia="en-US" w:bidi="en-US"/>
        </w:rPr>
        <w:t xml:space="preserve">, но и позволяет контролировать обращения сотрудников к </w:t>
      </w:r>
      <w:r w:rsidRPr="00CF698E">
        <w:rPr>
          <w:bCs/>
          <w:kern w:val="32"/>
          <w:szCs w:val="32"/>
          <w:lang w:eastAsia="en-US" w:bidi="en-US"/>
        </w:rPr>
        <w:t xml:space="preserve">потенциально опасным ресурсам </w:t>
      </w:r>
      <w:r w:rsidRPr="00814614">
        <w:rPr>
          <w:bCs/>
          <w:kern w:val="32"/>
          <w:szCs w:val="32"/>
          <w:lang w:eastAsia="en-US" w:bidi="en-US"/>
        </w:rPr>
        <w:t>в глобальной сети Интернет.</w:t>
      </w:r>
    </w:p>
    <w:p w:rsidR="00814614" w:rsidRPr="00814614" w:rsidRDefault="00814614" w:rsidP="00814614">
      <w:pPr>
        <w:ind w:firstLine="709"/>
        <w:jc w:val="both"/>
        <w:rPr>
          <w:bCs/>
          <w:kern w:val="32"/>
          <w:szCs w:val="32"/>
          <w:lang w:eastAsia="en-US" w:bidi="en-US"/>
        </w:rPr>
      </w:pPr>
      <w:r w:rsidRPr="00814614">
        <w:rPr>
          <w:bCs/>
          <w:kern w:val="32"/>
          <w:szCs w:val="32"/>
          <w:lang w:eastAsia="en-US" w:bidi="en-US"/>
        </w:rPr>
        <w:t xml:space="preserve">Кибер-злоумышленники знают, как манипулировать данными, проходящими через интернет-соединение. Они могут перенаправить </w:t>
      </w:r>
      <w:r w:rsidR="003742FE">
        <w:rPr>
          <w:bCs/>
          <w:kern w:val="32"/>
          <w:szCs w:val="32"/>
          <w:lang w:eastAsia="en-US" w:bidi="en-US"/>
        </w:rPr>
        <w:br/>
      </w:r>
      <w:r w:rsidRPr="00814614">
        <w:rPr>
          <w:bCs/>
          <w:kern w:val="32"/>
          <w:szCs w:val="32"/>
          <w:lang w:eastAsia="en-US" w:bidi="en-US"/>
        </w:rPr>
        <w:t xml:space="preserve">интернет-трафик или проникнуть в него, чтобы заразить компьютер или сеть </w:t>
      </w:r>
      <w:r w:rsidR="003742FE">
        <w:rPr>
          <w:bCs/>
          <w:kern w:val="32"/>
          <w:szCs w:val="32"/>
          <w:lang w:eastAsia="en-US" w:bidi="en-US"/>
        </w:rPr>
        <w:br/>
      </w:r>
      <w:r w:rsidRPr="00814614">
        <w:rPr>
          <w:bCs/>
          <w:kern w:val="32"/>
          <w:szCs w:val="32"/>
          <w:lang w:eastAsia="en-US" w:bidi="en-US"/>
        </w:rPr>
        <w:t xml:space="preserve">из компьютеров вредоносным </w:t>
      </w:r>
      <w:r w:rsidR="006D34BE">
        <w:rPr>
          <w:bCs/>
          <w:kern w:val="32"/>
          <w:szCs w:val="32"/>
          <w:lang w:eastAsia="en-US" w:bidi="en-US"/>
        </w:rPr>
        <w:t>программным обеспечением (ПО)</w:t>
      </w:r>
      <w:r w:rsidRPr="00814614">
        <w:rPr>
          <w:bCs/>
          <w:kern w:val="32"/>
          <w:szCs w:val="32"/>
          <w:lang w:eastAsia="en-US" w:bidi="en-US"/>
        </w:rPr>
        <w:t>. Не стоит забывать о том, что и антивирусное ПО не всегда может обнаружить определенные вредоносные программы, такие как программы-вымогатели.</w:t>
      </w:r>
    </w:p>
    <w:p w:rsidR="00814614" w:rsidRPr="00814614" w:rsidRDefault="00814614" w:rsidP="00814614">
      <w:pPr>
        <w:ind w:firstLine="709"/>
        <w:jc w:val="both"/>
        <w:rPr>
          <w:bCs/>
          <w:kern w:val="32"/>
          <w:szCs w:val="32"/>
          <w:lang w:eastAsia="en-US" w:bidi="en-US"/>
        </w:rPr>
      </w:pPr>
      <w:r w:rsidRPr="00814614">
        <w:rPr>
          <w:bCs/>
          <w:kern w:val="32"/>
          <w:szCs w:val="32"/>
          <w:lang w:eastAsia="en-US" w:bidi="en-US"/>
        </w:rPr>
        <w:t>Существует множество типов кибератак, каждая из которых может быть нацелена на конкретную компьютерную систему для различных целей.</w:t>
      </w:r>
    </w:p>
    <w:p w:rsidR="00814614" w:rsidRPr="00814614" w:rsidRDefault="00814614" w:rsidP="00814614">
      <w:pPr>
        <w:ind w:firstLine="709"/>
        <w:jc w:val="both"/>
        <w:rPr>
          <w:bCs/>
          <w:kern w:val="32"/>
          <w:szCs w:val="32"/>
          <w:lang w:eastAsia="en-US" w:bidi="en-US"/>
        </w:rPr>
      </w:pPr>
      <w:r w:rsidRPr="00814614">
        <w:rPr>
          <w:bCs/>
          <w:kern w:val="32"/>
          <w:szCs w:val="32"/>
          <w:lang w:eastAsia="en-US" w:bidi="en-US"/>
        </w:rPr>
        <w:t>В зависимости от контекста, кибератаки могут быть частью кибервойны или кибертерроризма. Кибератака может быть использована суверенными государствами, отдельными лицами, группами, обществом или организациями, и она может исходить из анонимного источника. Продукт, облегчающий кибератаку, иногда называют кибероружием.</w:t>
      </w:r>
    </w:p>
    <w:p w:rsidR="00814614" w:rsidRPr="00814614" w:rsidRDefault="00814614" w:rsidP="00814614">
      <w:pPr>
        <w:ind w:firstLine="709"/>
        <w:jc w:val="both"/>
        <w:rPr>
          <w:bCs/>
          <w:kern w:val="32"/>
          <w:szCs w:val="32"/>
          <w:lang w:eastAsia="en-US" w:bidi="en-US"/>
        </w:rPr>
      </w:pPr>
      <w:r w:rsidRPr="00814614">
        <w:rPr>
          <w:bCs/>
          <w:kern w:val="32"/>
          <w:szCs w:val="32"/>
          <w:lang w:eastAsia="en-US" w:bidi="en-US"/>
        </w:rPr>
        <w:t xml:space="preserve">Растущая озабоченность корпораций по поводу конфиденциальности данных, производительности труда сотрудников и юридической ответственности в совокупности способствовала внедрению решений </w:t>
      </w:r>
      <w:r w:rsidR="003742FE">
        <w:rPr>
          <w:bCs/>
          <w:kern w:val="32"/>
          <w:szCs w:val="32"/>
          <w:lang w:eastAsia="en-US" w:bidi="en-US"/>
        </w:rPr>
        <w:br/>
      </w:r>
      <w:r w:rsidRPr="00814614">
        <w:rPr>
          <w:bCs/>
          <w:kern w:val="32"/>
          <w:szCs w:val="32"/>
          <w:lang w:eastAsia="en-US" w:bidi="en-US"/>
        </w:rPr>
        <w:t xml:space="preserve">для веб-безопасности. Их способность обеспечивать сетевую безопасность путем ограничения доступа к веб-сайтам, подверженным вирусам </w:t>
      </w:r>
      <w:r w:rsidR="003742FE">
        <w:rPr>
          <w:bCs/>
          <w:kern w:val="32"/>
          <w:szCs w:val="32"/>
          <w:lang w:eastAsia="en-US" w:bidi="en-US"/>
        </w:rPr>
        <w:br/>
      </w:r>
      <w:r w:rsidRPr="00814614">
        <w:rPr>
          <w:bCs/>
          <w:kern w:val="32"/>
          <w:szCs w:val="32"/>
          <w:lang w:eastAsia="en-US" w:bidi="en-US"/>
        </w:rPr>
        <w:t>или загруженным вредоносным содержимым, еще больше способствовала более широкому внедрению решений для фильтрации веб-контента среди корпоративных пользователей.</w:t>
      </w:r>
    </w:p>
    <w:p w:rsidR="00814614" w:rsidRPr="00814614" w:rsidRDefault="00814614" w:rsidP="00814614">
      <w:pPr>
        <w:ind w:firstLine="709"/>
        <w:jc w:val="both"/>
        <w:rPr>
          <w:bCs/>
          <w:kern w:val="32"/>
          <w:szCs w:val="32"/>
          <w:lang w:eastAsia="en-US" w:bidi="en-US"/>
        </w:rPr>
      </w:pPr>
      <w:r w:rsidRPr="00814614">
        <w:rPr>
          <w:bCs/>
          <w:kern w:val="32"/>
          <w:szCs w:val="32"/>
          <w:lang w:eastAsia="en-US" w:bidi="en-US"/>
        </w:rPr>
        <w:lastRenderedPageBreak/>
        <w:t xml:space="preserve">Таким образом, решения для фильтрации веб-контента стали неотъемлемым компонентом бизнес-организаций. В 2021 году сегмент </w:t>
      </w:r>
      <w:r w:rsidR="003742FE">
        <w:rPr>
          <w:bCs/>
          <w:kern w:val="32"/>
          <w:szCs w:val="32"/>
          <w:lang w:eastAsia="en-US" w:bidi="en-US"/>
        </w:rPr>
        <w:br/>
      </w:r>
      <w:r w:rsidRPr="00814614">
        <w:rPr>
          <w:bCs/>
          <w:kern w:val="32"/>
          <w:szCs w:val="32"/>
          <w:lang w:eastAsia="en-US" w:bidi="en-US"/>
        </w:rPr>
        <w:t xml:space="preserve">бизнес-организаций внес наибольший вклад в рынок фильтрации веб-контента, на его долю пришлось более 35% выручки мирового рынка. Хотя ожидается, что этот сегмент останется основным рынком конечного использования, </w:t>
      </w:r>
      <w:r w:rsidR="003742FE">
        <w:rPr>
          <w:bCs/>
          <w:kern w:val="32"/>
          <w:szCs w:val="32"/>
          <w:lang w:eastAsia="en-US" w:bidi="en-US"/>
        </w:rPr>
        <w:br/>
      </w:r>
      <w:r w:rsidRPr="00814614">
        <w:rPr>
          <w:bCs/>
          <w:kern w:val="32"/>
          <w:szCs w:val="32"/>
          <w:lang w:eastAsia="en-US" w:bidi="en-US"/>
        </w:rPr>
        <w:t xml:space="preserve">в сегменте школ и учреждений ожидается максимальный рост в течение прогнозируемого периода с 2022 по 2030 год. Чтобы ограничить доступ учащихся к информации, не связанной с учебной программой, и лучше управлять выделенного потребления полосы пропускания, школы </w:t>
      </w:r>
      <w:r w:rsidR="003742FE">
        <w:rPr>
          <w:bCs/>
          <w:kern w:val="32"/>
          <w:szCs w:val="32"/>
          <w:lang w:eastAsia="en-US" w:bidi="en-US"/>
        </w:rPr>
        <w:br/>
      </w:r>
      <w:r w:rsidRPr="00814614">
        <w:rPr>
          <w:bCs/>
          <w:kern w:val="32"/>
          <w:szCs w:val="32"/>
          <w:lang w:eastAsia="en-US" w:bidi="en-US"/>
        </w:rPr>
        <w:t xml:space="preserve">и учреждения по всему миру все чаще внедряют решения для фильтрации </w:t>
      </w:r>
      <w:r w:rsidR="003742FE">
        <w:rPr>
          <w:bCs/>
          <w:kern w:val="32"/>
          <w:szCs w:val="32"/>
          <w:lang w:eastAsia="en-US" w:bidi="en-US"/>
        </w:rPr>
        <w:br/>
      </w:r>
      <w:r w:rsidRPr="00814614">
        <w:rPr>
          <w:bCs/>
          <w:kern w:val="32"/>
          <w:szCs w:val="32"/>
          <w:lang w:eastAsia="en-US" w:bidi="en-US"/>
        </w:rPr>
        <w:t>веб-контента в более широком масштабе.</w:t>
      </w:r>
    </w:p>
    <w:p w:rsidR="00814614" w:rsidRPr="00814614" w:rsidRDefault="00814614" w:rsidP="00814614">
      <w:pPr>
        <w:ind w:firstLine="709"/>
        <w:jc w:val="both"/>
        <w:rPr>
          <w:bCs/>
          <w:kern w:val="32"/>
          <w:szCs w:val="32"/>
          <w:lang w:eastAsia="en-US" w:bidi="en-US"/>
        </w:rPr>
      </w:pPr>
      <w:r w:rsidRPr="00814614">
        <w:rPr>
          <w:bCs/>
          <w:kern w:val="32"/>
          <w:szCs w:val="32"/>
          <w:lang w:eastAsia="en-US" w:bidi="en-US"/>
        </w:rPr>
        <w:t xml:space="preserve">В 2021 году фильтрация URL-адресов была основным методом фильтрации веб-контента, используемым бизнес-организациями </w:t>
      </w:r>
      <w:r w:rsidR="003742FE">
        <w:rPr>
          <w:bCs/>
          <w:kern w:val="32"/>
          <w:szCs w:val="32"/>
          <w:lang w:eastAsia="en-US" w:bidi="en-US"/>
        </w:rPr>
        <w:br/>
      </w:r>
      <w:r w:rsidRPr="00814614">
        <w:rPr>
          <w:bCs/>
          <w:kern w:val="32"/>
          <w:szCs w:val="32"/>
          <w:lang w:eastAsia="en-US" w:bidi="en-US"/>
        </w:rPr>
        <w:t xml:space="preserve">и федеральными агентствами, на долю которого приходилось около трети мирового рынка фильтрации веб-контента. Ежедневно во Всемирную паутину </w:t>
      </w:r>
      <w:r w:rsidR="00F8328C" w:rsidRPr="00F8328C">
        <w:rPr>
          <w:bCs/>
          <w:kern w:val="32"/>
          <w:szCs w:val="32"/>
          <w:lang w:eastAsia="en-US" w:bidi="en-US"/>
        </w:rPr>
        <w:t xml:space="preserve">WWW (World Wide Web) </w:t>
      </w:r>
      <w:r w:rsidRPr="00814614">
        <w:rPr>
          <w:bCs/>
          <w:kern w:val="32"/>
          <w:szCs w:val="32"/>
          <w:lang w:eastAsia="en-US" w:bidi="en-US"/>
        </w:rPr>
        <w:t xml:space="preserve">добавляется большое количество контента, </w:t>
      </w:r>
      <w:r w:rsidR="003742FE">
        <w:rPr>
          <w:bCs/>
          <w:kern w:val="32"/>
          <w:szCs w:val="32"/>
          <w:lang w:eastAsia="en-US" w:bidi="en-US"/>
        </w:rPr>
        <w:br/>
      </w:r>
      <w:r w:rsidRPr="00814614">
        <w:rPr>
          <w:bCs/>
          <w:kern w:val="32"/>
          <w:szCs w:val="32"/>
          <w:lang w:eastAsia="en-US" w:bidi="en-US"/>
        </w:rPr>
        <w:t>что приводит к увеличению количества URL-адресов, что делает фильтрацию на основе списков (URL-фильтрацию) неустойчивой. Ожидается, что в течение прогнозируемого периода фильтрация по ключевым словам и типам файлов получит широкое распространение. Рост методов фильтрации типов файлов можно объяснить растущим спросом со стороны коммерческих организаций, школ и федеральных агентств. Ожидается, что из-за технических сложностей и меньшей безопасности методы фильтрации Интернет-протокола (IP) и DNS (системы доменных имен) будут демонстрировать более медленный рост в течение прогнозируемого периода 2022 и 2030 годов.</w:t>
      </w:r>
    </w:p>
    <w:p w:rsidR="00814614" w:rsidRPr="00814614" w:rsidRDefault="00814614" w:rsidP="00814614">
      <w:pPr>
        <w:ind w:firstLine="709"/>
        <w:jc w:val="both"/>
        <w:rPr>
          <w:bCs/>
          <w:kern w:val="32"/>
          <w:szCs w:val="32"/>
          <w:lang w:eastAsia="en-US" w:bidi="en-US"/>
        </w:rPr>
      </w:pPr>
      <w:r w:rsidRPr="00814614">
        <w:rPr>
          <w:bCs/>
          <w:kern w:val="32"/>
          <w:szCs w:val="32"/>
          <w:lang w:eastAsia="en-US" w:bidi="en-US"/>
        </w:rPr>
        <w:t xml:space="preserve">С появлением технологий решения веб-фильтрации стали более гибкими и масштабируемыми, способными решать сложные проблемы безопасности в сетевом деловом мире. Сегодня фильтры веб-контента обеспечивают более точную классификацию и более безопасную архитектуру. Кроме того, фильтры веб-контента стали лучше оценивать контент и предлагают простую установку. </w:t>
      </w:r>
      <w:r w:rsidRPr="00814614">
        <w:rPr>
          <w:bCs/>
          <w:kern w:val="32"/>
          <w:szCs w:val="32"/>
          <w:lang w:eastAsia="en-US" w:bidi="en-US"/>
        </w:rPr>
        <w:lastRenderedPageBreak/>
        <w:t>Поставщики решений для обеспечения безопасности по всему миру сосредоточены на разработке многофункциональных решений, которые помимо функции фильтрации веб-контента также могут функционировать в качестве межсетевых экранов, решений для предотвращения вторжений и антивирусных решений, среди прочего. Кроме того, такие функции, как ведение журналов, аудит, прокси-сервер и защита от потери данных, постепенно находят применение в решениях веб-безопасности.</w:t>
      </w:r>
    </w:p>
    <w:p w:rsidR="006A4166" w:rsidRDefault="006A4166" w:rsidP="006A4166">
      <w:pPr>
        <w:ind w:firstLine="709"/>
        <w:jc w:val="both"/>
        <w:rPr>
          <w:bCs/>
          <w:kern w:val="32"/>
          <w:szCs w:val="32"/>
          <w:lang w:eastAsia="en-US" w:bidi="en-US"/>
        </w:rPr>
      </w:pPr>
      <w:r w:rsidRPr="00814614">
        <w:rPr>
          <w:bCs/>
          <w:kern w:val="32"/>
          <w:szCs w:val="32"/>
          <w:lang w:eastAsia="en-US" w:bidi="en-US"/>
        </w:rPr>
        <w:t xml:space="preserve">Целью дипломной работы </w:t>
      </w:r>
      <w:r>
        <w:rPr>
          <w:bCs/>
          <w:kern w:val="32"/>
          <w:szCs w:val="32"/>
          <w:lang w:eastAsia="en-US" w:bidi="en-US"/>
        </w:rPr>
        <w:t>является</w:t>
      </w:r>
      <w:r w:rsidRPr="00814614">
        <w:rPr>
          <w:bCs/>
          <w:kern w:val="32"/>
          <w:szCs w:val="32"/>
          <w:lang w:eastAsia="en-US" w:bidi="en-US"/>
        </w:rPr>
        <w:t xml:space="preserve"> </w:t>
      </w:r>
      <w:r>
        <w:rPr>
          <w:bCs/>
          <w:kern w:val="32"/>
          <w:szCs w:val="32"/>
          <w:lang w:eastAsia="en-US" w:bidi="en-US"/>
        </w:rPr>
        <w:t>повышения уровня защиты сети организации путем контроля трафика с помощью средств фильтрации контента глобальной сети Интернет.</w:t>
      </w:r>
    </w:p>
    <w:p w:rsidR="009D3CA0" w:rsidRPr="009D3CA0" w:rsidRDefault="009D3CA0" w:rsidP="006A4166">
      <w:pPr>
        <w:ind w:firstLine="709"/>
        <w:jc w:val="both"/>
        <w:rPr>
          <w:bCs/>
          <w:kern w:val="32"/>
          <w:szCs w:val="32"/>
          <w:lang w:eastAsia="en-US" w:bidi="en-US"/>
        </w:rPr>
      </w:pPr>
      <w:r w:rsidRPr="009D3CA0">
        <w:rPr>
          <w:bCs/>
          <w:kern w:val="32"/>
          <w:szCs w:val="32"/>
          <w:lang w:eastAsia="en-US" w:bidi="en-US"/>
        </w:rPr>
        <w:t>Для достижения поставленной цели были решены следующие задачи:</w:t>
      </w:r>
    </w:p>
    <w:p w:rsidR="009D3CA0" w:rsidRPr="009D3CA0" w:rsidRDefault="009D3CA0" w:rsidP="009D3CA0">
      <w:pPr>
        <w:ind w:firstLine="709"/>
        <w:jc w:val="both"/>
        <w:rPr>
          <w:bCs/>
          <w:kern w:val="32"/>
          <w:szCs w:val="32"/>
          <w:lang w:eastAsia="en-US" w:bidi="en-US"/>
        </w:rPr>
      </w:pPr>
      <w:r w:rsidRPr="009D3CA0">
        <w:rPr>
          <w:bCs/>
          <w:kern w:val="32"/>
          <w:szCs w:val="32"/>
          <w:lang w:eastAsia="en-US" w:bidi="en-US"/>
        </w:rPr>
        <w:t>— выполнен анализ</w:t>
      </w:r>
      <w:r>
        <w:rPr>
          <w:bCs/>
          <w:kern w:val="32"/>
          <w:szCs w:val="32"/>
          <w:lang w:eastAsia="en-US" w:bidi="en-US"/>
        </w:rPr>
        <w:t xml:space="preserve"> возможных способов внедрения прокси-серверов</w:t>
      </w:r>
      <w:r w:rsidRPr="009D3CA0">
        <w:rPr>
          <w:bCs/>
          <w:kern w:val="32"/>
          <w:szCs w:val="32"/>
          <w:lang w:eastAsia="en-US" w:bidi="en-US"/>
        </w:rPr>
        <w:t>;</w:t>
      </w:r>
    </w:p>
    <w:p w:rsidR="009D3CA0" w:rsidRPr="009D3CA0" w:rsidRDefault="009D3CA0" w:rsidP="009D3CA0">
      <w:pPr>
        <w:ind w:firstLine="709"/>
        <w:jc w:val="both"/>
        <w:rPr>
          <w:bCs/>
          <w:kern w:val="32"/>
          <w:szCs w:val="32"/>
          <w:lang w:eastAsia="en-US" w:bidi="en-US"/>
        </w:rPr>
      </w:pPr>
      <w:r w:rsidRPr="009D3CA0">
        <w:rPr>
          <w:bCs/>
          <w:kern w:val="32"/>
          <w:szCs w:val="32"/>
          <w:lang w:eastAsia="en-US" w:bidi="en-US"/>
        </w:rPr>
        <w:t xml:space="preserve">— выполнен анализ особенностей </w:t>
      </w:r>
      <w:r>
        <w:rPr>
          <w:bCs/>
          <w:kern w:val="32"/>
          <w:szCs w:val="32"/>
          <w:lang w:eastAsia="en-US" w:bidi="en-US"/>
        </w:rPr>
        <w:t>фильтрации сетевого трафика</w:t>
      </w:r>
      <w:r w:rsidRPr="009D3CA0">
        <w:rPr>
          <w:bCs/>
          <w:kern w:val="32"/>
          <w:szCs w:val="32"/>
          <w:lang w:eastAsia="en-US" w:bidi="en-US"/>
        </w:rPr>
        <w:t>;</w:t>
      </w:r>
    </w:p>
    <w:p w:rsidR="009D3CA0" w:rsidRPr="009D3CA0" w:rsidRDefault="009D3CA0" w:rsidP="009D3CA0">
      <w:pPr>
        <w:ind w:firstLine="709"/>
        <w:jc w:val="both"/>
        <w:rPr>
          <w:bCs/>
          <w:kern w:val="32"/>
          <w:szCs w:val="32"/>
          <w:lang w:eastAsia="en-US" w:bidi="en-US"/>
        </w:rPr>
      </w:pPr>
      <w:r w:rsidRPr="009D3CA0">
        <w:rPr>
          <w:bCs/>
          <w:kern w:val="32"/>
          <w:szCs w:val="32"/>
          <w:lang w:eastAsia="en-US" w:bidi="en-US"/>
        </w:rPr>
        <w:t xml:space="preserve">— предложены способы практической реализации </w:t>
      </w:r>
      <w:r>
        <w:rPr>
          <w:bCs/>
          <w:kern w:val="32"/>
          <w:szCs w:val="32"/>
          <w:lang w:eastAsia="en-US" w:bidi="en-US"/>
        </w:rPr>
        <w:t>фильтрации веб-контента</w:t>
      </w:r>
      <w:r w:rsidRPr="009D3CA0">
        <w:rPr>
          <w:bCs/>
          <w:kern w:val="32"/>
          <w:szCs w:val="32"/>
          <w:lang w:eastAsia="en-US" w:bidi="en-US"/>
        </w:rPr>
        <w:t>;</w:t>
      </w:r>
    </w:p>
    <w:p w:rsidR="009D3CA0" w:rsidRPr="00C74521" w:rsidRDefault="009D3CA0" w:rsidP="009D3CA0">
      <w:pPr>
        <w:ind w:firstLine="709"/>
        <w:jc w:val="both"/>
        <w:rPr>
          <w:bCs/>
          <w:kern w:val="32"/>
          <w:szCs w:val="32"/>
          <w:lang w:eastAsia="en-US" w:bidi="en-US"/>
        </w:rPr>
      </w:pPr>
      <w:r w:rsidRPr="009D3CA0">
        <w:rPr>
          <w:bCs/>
          <w:kern w:val="32"/>
          <w:szCs w:val="32"/>
          <w:lang w:eastAsia="en-US" w:bidi="en-US"/>
        </w:rPr>
        <w:t>— проведена оценка эффективности предложенн</w:t>
      </w:r>
      <w:r>
        <w:rPr>
          <w:bCs/>
          <w:kern w:val="32"/>
          <w:szCs w:val="32"/>
          <w:lang w:eastAsia="en-US" w:bidi="en-US"/>
        </w:rPr>
        <w:t>ого</w:t>
      </w:r>
      <w:r w:rsidRPr="009D3CA0">
        <w:rPr>
          <w:bCs/>
          <w:kern w:val="32"/>
          <w:szCs w:val="32"/>
          <w:lang w:eastAsia="en-US" w:bidi="en-US"/>
        </w:rPr>
        <w:t xml:space="preserve"> метод</w:t>
      </w:r>
      <w:r>
        <w:rPr>
          <w:bCs/>
          <w:kern w:val="32"/>
          <w:szCs w:val="32"/>
          <w:lang w:eastAsia="en-US" w:bidi="en-US"/>
        </w:rPr>
        <w:t>а</w:t>
      </w:r>
      <w:r w:rsidRPr="009D3CA0">
        <w:rPr>
          <w:bCs/>
          <w:kern w:val="32"/>
          <w:szCs w:val="32"/>
          <w:lang w:eastAsia="en-US" w:bidi="en-US"/>
        </w:rPr>
        <w:t xml:space="preserve"> защиты.</w:t>
      </w:r>
    </w:p>
    <w:p w:rsidR="001020C7" w:rsidRPr="004C1C8D" w:rsidRDefault="007C4B8D" w:rsidP="003D139A">
      <w:pPr>
        <w:pStyle w:val="1"/>
        <w:ind w:left="0" w:firstLine="709"/>
        <w:jc w:val="both"/>
        <w:rPr>
          <w:rFonts w:eastAsia="Calibri"/>
        </w:rPr>
      </w:pPr>
      <w:bookmarkStart w:id="2" w:name="_Toc124859762"/>
      <w:r w:rsidRPr="004C1C8D">
        <w:lastRenderedPageBreak/>
        <w:t xml:space="preserve">1 </w:t>
      </w:r>
      <w:r w:rsidR="00814614" w:rsidRPr="004C1C8D">
        <w:t>Задача использования</w:t>
      </w:r>
      <w:r w:rsidR="00423C55" w:rsidRPr="004C1C8D">
        <w:t xml:space="preserve"> прокси-серверов для фильтрации </w:t>
      </w:r>
      <w:r w:rsidR="00814614" w:rsidRPr="004C1C8D">
        <w:t>трафика</w:t>
      </w:r>
      <w:bookmarkEnd w:id="2"/>
    </w:p>
    <w:p w:rsidR="00027616" w:rsidRPr="00423C55" w:rsidRDefault="00027616" w:rsidP="00423C55">
      <w:pPr>
        <w:suppressAutoHyphens/>
        <w:ind w:firstLine="709"/>
        <w:jc w:val="both"/>
        <w:rPr>
          <w:rFonts w:eastAsia="Calibri" w:cs="Calibri"/>
          <w:szCs w:val="28"/>
          <w:lang w:eastAsia="en-US" w:bidi="en-US"/>
        </w:rPr>
      </w:pPr>
    </w:p>
    <w:p w:rsidR="001020C7" w:rsidRPr="004C1C8D" w:rsidRDefault="000C7FF0" w:rsidP="003D139A">
      <w:pPr>
        <w:pStyle w:val="2"/>
        <w:ind w:left="0" w:firstLine="709"/>
      </w:pPr>
      <w:bookmarkStart w:id="3" w:name="_Toc124859763"/>
      <w:r w:rsidRPr="004C1C8D">
        <w:t>1.1</w:t>
      </w:r>
      <w:r w:rsidR="001020C7" w:rsidRPr="004C1C8D">
        <w:t xml:space="preserve"> </w:t>
      </w:r>
      <w:r w:rsidR="00814614" w:rsidRPr="004C1C8D">
        <w:t>Технологии организации общего доступа в интернет из локальной сети</w:t>
      </w:r>
      <w:bookmarkEnd w:id="3"/>
    </w:p>
    <w:p w:rsidR="00FA02FA" w:rsidRDefault="00FA02FA" w:rsidP="00814614">
      <w:pPr>
        <w:ind w:firstLine="709"/>
        <w:jc w:val="both"/>
      </w:pPr>
    </w:p>
    <w:p w:rsidR="00814614" w:rsidRPr="00763BB2" w:rsidRDefault="00814614" w:rsidP="00814614">
      <w:pPr>
        <w:ind w:firstLine="709"/>
        <w:jc w:val="both"/>
      </w:pPr>
      <w:r w:rsidRPr="00763BB2">
        <w:t>Сеть — это любое количество независимых компьютерных систем, связанных между собой так, чтобы был возможен обмен данными. Сетевые системы должны быть связаны не только физически, но и логически. Даже два компьютера, соединенных друг с другом, можно классифицировать как сеть.</w:t>
      </w:r>
    </w:p>
    <w:p w:rsidR="00814614" w:rsidRPr="00763BB2" w:rsidRDefault="00814614" w:rsidP="00814614">
      <w:pPr>
        <w:ind w:firstLine="709"/>
        <w:jc w:val="both"/>
      </w:pPr>
      <w:r w:rsidRPr="00763BB2">
        <w:t xml:space="preserve">Сети настраиваются для передачи данных из одной системы в другую или для совместного использования ресурсов, таких как серверы, базы данных и принтеры в сети. В зависимости от размера и диапазона компьютерной сети можно различать разные размеры сети. К наиболее важным типам сетей относятся: </w:t>
      </w:r>
    </w:p>
    <w:p w:rsidR="007C69A7" w:rsidRDefault="00814614" w:rsidP="007C69A7">
      <w:pPr>
        <w:ind w:firstLine="709"/>
        <w:jc w:val="both"/>
      </w:pPr>
      <w:r w:rsidRPr="00763BB2">
        <w:t>Персональные сети (PAN) – подразумевает соединение электронных устройств в непосредственной близости от пользователя</w:t>
      </w:r>
      <w:r w:rsidR="00E70127" w:rsidRPr="00763BB2">
        <w:t xml:space="preserve"> (рисунок 1</w:t>
      </w:r>
      <w:r w:rsidR="009F0340" w:rsidRPr="00763BB2">
        <w:t>.1</w:t>
      </w:r>
      <w:r w:rsidR="00E70127" w:rsidRPr="00763BB2">
        <w:t>)</w:t>
      </w:r>
      <w:r w:rsidR="007C69A7" w:rsidRPr="00763BB2">
        <w:t>;</w:t>
      </w:r>
    </w:p>
    <w:p w:rsidR="00262B7D" w:rsidRPr="002E1A0D" w:rsidRDefault="002E1A0D" w:rsidP="002E1A0D">
      <w:pPr>
        <w:keepNext/>
        <w:ind w:firstLine="709"/>
        <w:jc w:val="center"/>
      </w:pPr>
      <w:r w:rsidRPr="002E1A0D">
        <w:rPr>
          <w:noProof/>
          <w:lang w:eastAsia="ru-RU"/>
        </w:rPr>
        <w:drawing>
          <wp:inline distT="0" distB="0" distL="0" distR="0" wp14:anchorId="6D1ADFDE" wp14:editId="3B0B30C6">
            <wp:extent cx="4313208" cy="3725199"/>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43" t="4018" r="5931" b="4642"/>
                    <a:stretch/>
                  </pic:blipFill>
                  <pic:spPr bwMode="auto">
                    <a:xfrm>
                      <a:off x="0" y="0"/>
                      <a:ext cx="4318344" cy="3729635"/>
                    </a:xfrm>
                    <a:prstGeom prst="rect">
                      <a:avLst/>
                    </a:prstGeom>
                    <a:ln>
                      <a:noFill/>
                    </a:ln>
                    <a:extLst>
                      <a:ext uri="{53640926-AAD7-44D8-BBD7-CCE9431645EC}">
                        <a14:shadowObscured xmlns:a14="http://schemas.microsoft.com/office/drawing/2010/main"/>
                      </a:ext>
                    </a:extLst>
                  </pic:spPr>
                </pic:pic>
              </a:graphicData>
            </a:graphic>
          </wp:inline>
        </w:drawing>
      </w:r>
    </w:p>
    <w:p w:rsidR="00814614" w:rsidRPr="002E1A0D" w:rsidRDefault="00262B7D" w:rsidP="002E1A0D">
      <w:pPr>
        <w:pStyle w:val="ac"/>
        <w:jc w:val="center"/>
        <w:rPr>
          <w:b w:val="0"/>
        </w:rPr>
      </w:pPr>
      <w:r w:rsidRPr="002E1A0D">
        <w:rPr>
          <w:b w:val="0"/>
        </w:rPr>
        <w:t xml:space="preserve">Рисунок </w:t>
      </w:r>
      <w:r w:rsidRPr="002E1A0D">
        <w:rPr>
          <w:b w:val="0"/>
        </w:rPr>
        <w:fldChar w:fldCharType="begin"/>
      </w:r>
      <w:r w:rsidRPr="002E1A0D">
        <w:rPr>
          <w:b w:val="0"/>
        </w:rPr>
        <w:instrText xml:space="preserve"> SEQ Рисунок \* ARABIC </w:instrText>
      </w:r>
      <w:r w:rsidRPr="002E1A0D">
        <w:rPr>
          <w:b w:val="0"/>
        </w:rPr>
        <w:fldChar w:fldCharType="separate"/>
      </w:r>
      <w:r w:rsidR="00AD4CE5">
        <w:rPr>
          <w:b w:val="0"/>
          <w:noProof/>
        </w:rPr>
        <w:t>1</w:t>
      </w:r>
      <w:r w:rsidRPr="002E1A0D">
        <w:rPr>
          <w:b w:val="0"/>
        </w:rPr>
        <w:fldChar w:fldCharType="end"/>
      </w:r>
      <w:r w:rsidR="009F0340" w:rsidRPr="009F0340">
        <w:rPr>
          <w:b w:val="0"/>
        </w:rPr>
        <w:t>.</w:t>
      </w:r>
      <w:r w:rsidR="009F0340" w:rsidRPr="009A67B5">
        <w:rPr>
          <w:b w:val="0"/>
        </w:rPr>
        <w:t>1</w:t>
      </w:r>
      <w:r w:rsidR="00383A36">
        <w:rPr>
          <w:b w:val="0"/>
        </w:rPr>
        <w:t xml:space="preserve"> </w:t>
      </w:r>
      <w:r w:rsidR="00383A36" w:rsidRPr="007868DA">
        <w:rPr>
          <w:b w:val="0"/>
        </w:rPr>
        <w:t>–</w:t>
      </w:r>
      <w:r w:rsidRPr="002E1A0D">
        <w:rPr>
          <w:b w:val="0"/>
        </w:rPr>
        <w:t xml:space="preserve"> </w:t>
      </w:r>
      <w:r w:rsidR="00383A36" w:rsidRPr="00383A36">
        <w:rPr>
          <w:b w:val="0"/>
        </w:rPr>
        <w:t>Персональные сети (PAN)</w:t>
      </w:r>
    </w:p>
    <w:p w:rsidR="007C69A7" w:rsidRDefault="00814614" w:rsidP="007C69A7">
      <w:pPr>
        <w:ind w:firstLine="709"/>
        <w:jc w:val="both"/>
        <w:rPr>
          <w:noProof/>
          <w:lang w:eastAsia="ru-RU"/>
        </w:rPr>
      </w:pPr>
      <w:r>
        <w:lastRenderedPageBreak/>
        <w:t xml:space="preserve">Локальные сети (LAN) – </w:t>
      </w:r>
      <w:r w:rsidRPr="00BD7D37">
        <w:t>группа компьютеров и других устройств, соединенных вместе по сети и находящихся в одном месте</w:t>
      </w:r>
      <w:r w:rsidR="00E70127">
        <w:t xml:space="preserve"> (рисунок </w:t>
      </w:r>
      <w:r w:rsidR="009F0340" w:rsidRPr="009F0340">
        <w:t>1.</w:t>
      </w:r>
      <w:r w:rsidR="00E70127">
        <w:t>2)</w:t>
      </w:r>
      <w:r>
        <w:t>;</w:t>
      </w:r>
    </w:p>
    <w:p w:rsidR="00957FD8" w:rsidRDefault="001962C0" w:rsidP="00957FD8">
      <w:pPr>
        <w:keepNext/>
        <w:ind w:firstLine="709"/>
        <w:jc w:val="center"/>
      </w:pPr>
      <w:r w:rsidRPr="001962C0">
        <w:rPr>
          <w:noProof/>
          <w:lang w:eastAsia="ru-RU"/>
        </w:rPr>
        <w:drawing>
          <wp:inline distT="0" distB="0" distL="0" distR="0" wp14:anchorId="375AEFC6" wp14:editId="36AD6296">
            <wp:extent cx="3993575" cy="3795622"/>
            <wp:effectExtent l="0" t="0" r="698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470" t="6323" r="6291" b="3909"/>
                    <a:stretch/>
                  </pic:blipFill>
                  <pic:spPr bwMode="auto">
                    <a:xfrm>
                      <a:off x="0" y="0"/>
                      <a:ext cx="3998418" cy="3800225"/>
                    </a:xfrm>
                    <a:prstGeom prst="rect">
                      <a:avLst/>
                    </a:prstGeom>
                    <a:ln>
                      <a:noFill/>
                    </a:ln>
                    <a:extLst>
                      <a:ext uri="{53640926-AAD7-44D8-BBD7-CCE9431645EC}">
                        <a14:shadowObscured xmlns:a14="http://schemas.microsoft.com/office/drawing/2010/main"/>
                      </a:ext>
                    </a:extLst>
                  </pic:spPr>
                </pic:pic>
              </a:graphicData>
            </a:graphic>
          </wp:inline>
        </w:drawing>
      </w:r>
    </w:p>
    <w:p w:rsidR="00814614" w:rsidRDefault="00957FD8" w:rsidP="00957FD8">
      <w:pPr>
        <w:keepNext/>
        <w:ind w:firstLine="709"/>
        <w:jc w:val="center"/>
      </w:pPr>
      <w:r>
        <w:t>Рисунок</w:t>
      </w:r>
      <w:r w:rsidR="009F0340" w:rsidRPr="009F0340">
        <w:t xml:space="preserve"> 1.2 </w:t>
      </w:r>
      <w:r>
        <w:t xml:space="preserve">– </w:t>
      </w:r>
      <w:r w:rsidR="00383A36" w:rsidRPr="00383A36">
        <w:t>Локальные сети (LAN)</w:t>
      </w:r>
    </w:p>
    <w:p w:rsidR="00D930EB" w:rsidRPr="00012FA0" w:rsidRDefault="00814614" w:rsidP="00D930EB">
      <w:pPr>
        <w:ind w:firstLine="709"/>
        <w:jc w:val="both"/>
      </w:pPr>
      <w:r>
        <w:t xml:space="preserve">Городские сети (MAN) – </w:t>
      </w:r>
      <w:r w:rsidRPr="00BD7D37">
        <w:t>это широкополосная телекоммуникационная сеть, которая соединяет несколько локальных се</w:t>
      </w:r>
      <w:r>
        <w:t>тей в непосредственной близости</w:t>
      </w:r>
      <w:r w:rsidR="00E70127">
        <w:t xml:space="preserve"> (рисунок </w:t>
      </w:r>
      <w:r w:rsidR="009F0340" w:rsidRPr="009F0340">
        <w:t>1.</w:t>
      </w:r>
      <w:r w:rsidR="00E70127">
        <w:t>3)</w:t>
      </w:r>
      <w:r>
        <w:t xml:space="preserve">. </w:t>
      </w:r>
      <w:r w:rsidRPr="00BD7D37">
        <w:t>MAN б</w:t>
      </w:r>
      <w:r>
        <w:t>ольше, чем локальная сеть (LAN)</w:t>
      </w:r>
      <w:r w:rsidRPr="00BD7D37">
        <w:t>, но мен</w:t>
      </w:r>
      <w:r>
        <w:t>ьше, чем глобальная сеть (WAN);</w:t>
      </w:r>
    </w:p>
    <w:p w:rsidR="00383A36" w:rsidRPr="00C65D93" w:rsidRDefault="00D930EB" w:rsidP="00383A36">
      <w:pPr>
        <w:keepNext/>
        <w:ind w:firstLine="709"/>
        <w:jc w:val="center"/>
        <w:rPr>
          <w:lang w:val="en-US"/>
        </w:rPr>
      </w:pPr>
      <w:r w:rsidRPr="00D930EB">
        <w:rPr>
          <w:noProof/>
          <w:lang w:eastAsia="ru-RU"/>
        </w:rPr>
        <w:drawing>
          <wp:inline distT="0" distB="0" distL="0" distR="0" wp14:anchorId="312E88D3" wp14:editId="0467D834">
            <wp:extent cx="3120520" cy="2398144"/>
            <wp:effectExtent l="0" t="0" r="381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300" b="4259"/>
                    <a:stretch/>
                  </pic:blipFill>
                  <pic:spPr bwMode="auto">
                    <a:xfrm>
                      <a:off x="0" y="0"/>
                      <a:ext cx="3152517" cy="2422734"/>
                    </a:xfrm>
                    <a:prstGeom prst="rect">
                      <a:avLst/>
                    </a:prstGeom>
                    <a:ln>
                      <a:noFill/>
                    </a:ln>
                    <a:extLst>
                      <a:ext uri="{53640926-AAD7-44D8-BBD7-CCE9431645EC}">
                        <a14:shadowObscured xmlns:a14="http://schemas.microsoft.com/office/drawing/2010/main"/>
                      </a:ext>
                    </a:extLst>
                  </pic:spPr>
                </pic:pic>
              </a:graphicData>
            </a:graphic>
          </wp:inline>
        </w:drawing>
      </w:r>
    </w:p>
    <w:p w:rsidR="00814614" w:rsidRPr="00383A36" w:rsidRDefault="00383A36" w:rsidP="00383A36">
      <w:pPr>
        <w:keepNext/>
        <w:ind w:firstLine="709"/>
        <w:jc w:val="center"/>
      </w:pPr>
      <w:r>
        <w:t xml:space="preserve">Рисунок </w:t>
      </w:r>
      <w:r w:rsidR="009F0340" w:rsidRPr="009A67B5">
        <w:t>1.</w:t>
      </w:r>
      <w:r w:rsidR="00A96A91">
        <w:fldChar w:fldCharType="begin"/>
      </w:r>
      <w:r w:rsidR="00A96A91">
        <w:instrText xml:space="preserve"> SEQ Рисунок \* ARABIC </w:instrText>
      </w:r>
      <w:r w:rsidR="00A96A91">
        <w:fldChar w:fldCharType="separate"/>
      </w:r>
      <w:r w:rsidR="00AD4CE5">
        <w:rPr>
          <w:noProof/>
        </w:rPr>
        <w:t>3</w:t>
      </w:r>
      <w:r w:rsidR="00A96A91">
        <w:rPr>
          <w:noProof/>
        </w:rPr>
        <w:fldChar w:fldCharType="end"/>
      </w:r>
      <w:r w:rsidRPr="00383A36">
        <w:t xml:space="preserve"> – Городские сети (MAN)</w:t>
      </w:r>
    </w:p>
    <w:p w:rsidR="00814614" w:rsidRDefault="00814614" w:rsidP="00814614">
      <w:pPr>
        <w:ind w:firstLine="709"/>
        <w:jc w:val="both"/>
      </w:pPr>
      <w:r>
        <w:t>Глобальные сети (WAN) –</w:t>
      </w:r>
      <w:r w:rsidR="00821D5A">
        <w:t xml:space="preserve"> </w:t>
      </w:r>
      <w:r>
        <w:t xml:space="preserve">сеть, определяемая как компьютерная сеть, </w:t>
      </w:r>
      <w:r w:rsidRPr="00446BDD">
        <w:t>кото</w:t>
      </w:r>
      <w:r>
        <w:t>рая соединяет более мелкие сети</w:t>
      </w:r>
      <w:r w:rsidRPr="00BD7D37">
        <w:t>.</w:t>
      </w:r>
      <w:r>
        <w:t xml:space="preserve"> Глобальная сеть включает в себя </w:t>
      </w:r>
      <w:r>
        <w:lastRenderedPageBreak/>
        <w:t>связанный набор</w:t>
      </w:r>
      <w:r w:rsidRPr="00446BDD">
        <w:t xml:space="preserve"> телекоммуникационных сетей, которые распределены по большой географической области, охватывающей нескольк</w:t>
      </w:r>
      <w:r>
        <w:t>о городов, территорий или стран</w:t>
      </w:r>
      <w:r w:rsidR="00E70127">
        <w:t xml:space="preserve"> (рисунок </w:t>
      </w:r>
      <w:r w:rsidR="009F0340" w:rsidRPr="009F0340">
        <w:t>1.</w:t>
      </w:r>
      <w:r w:rsidR="00E70127">
        <w:t>4)</w:t>
      </w:r>
      <w:r>
        <w:t>;</w:t>
      </w:r>
    </w:p>
    <w:p w:rsidR="00821D5A" w:rsidRPr="00821D5A" w:rsidRDefault="00821D5A" w:rsidP="00821D5A">
      <w:pPr>
        <w:keepNext/>
        <w:ind w:firstLine="709"/>
        <w:jc w:val="center"/>
        <w:rPr>
          <w:lang w:val="en-US"/>
        </w:rPr>
      </w:pPr>
      <w:r w:rsidRPr="00821D5A">
        <w:rPr>
          <w:noProof/>
          <w:lang w:eastAsia="ru-RU"/>
        </w:rPr>
        <w:drawing>
          <wp:inline distT="0" distB="0" distL="0" distR="0" wp14:anchorId="6B55EA02" wp14:editId="59FF3FDE">
            <wp:extent cx="4438546" cy="3605841"/>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8810" cy="3622304"/>
                    </a:xfrm>
                    <a:prstGeom prst="rect">
                      <a:avLst/>
                    </a:prstGeom>
                  </pic:spPr>
                </pic:pic>
              </a:graphicData>
            </a:graphic>
          </wp:inline>
        </w:drawing>
      </w:r>
    </w:p>
    <w:p w:rsidR="00814614" w:rsidRPr="007868DA" w:rsidRDefault="00821D5A" w:rsidP="00821D5A">
      <w:pPr>
        <w:keepNext/>
        <w:ind w:firstLine="709"/>
        <w:jc w:val="center"/>
      </w:pPr>
      <w:r w:rsidRPr="007868DA">
        <w:t xml:space="preserve">Рисунок </w:t>
      </w:r>
      <w:r w:rsidR="009F0340" w:rsidRPr="009A67B5">
        <w:t>1.</w:t>
      </w:r>
      <w:r w:rsidRPr="00821D5A">
        <w:rPr>
          <w:lang w:val="en-US"/>
        </w:rPr>
        <w:fldChar w:fldCharType="begin"/>
      </w:r>
      <w:r w:rsidRPr="007868DA">
        <w:instrText xml:space="preserve"> </w:instrText>
      </w:r>
      <w:r w:rsidRPr="00821D5A">
        <w:rPr>
          <w:lang w:val="en-US"/>
        </w:rPr>
        <w:instrText>SEQ</w:instrText>
      </w:r>
      <w:r w:rsidRPr="007868DA">
        <w:instrText xml:space="preserve"> Рисунок \* </w:instrText>
      </w:r>
      <w:r w:rsidRPr="00821D5A">
        <w:rPr>
          <w:lang w:val="en-US"/>
        </w:rPr>
        <w:instrText>ARABIC</w:instrText>
      </w:r>
      <w:r w:rsidRPr="007868DA">
        <w:instrText xml:space="preserve"> </w:instrText>
      </w:r>
      <w:r w:rsidRPr="00821D5A">
        <w:rPr>
          <w:lang w:val="en-US"/>
        </w:rPr>
        <w:fldChar w:fldCharType="separate"/>
      </w:r>
      <w:r w:rsidR="00AD4CE5" w:rsidRPr="009A67B5">
        <w:rPr>
          <w:noProof/>
        </w:rPr>
        <w:t>4</w:t>
      </w:r>
      <w:r w:rsidRPr="00821D5A">
        <w:rPr>
          <w:lang w:val="en-US"/>
        </w:rPr>
        <w:fldChar w:fldCharType="end"/>
      </w:r>
      <w:r w:rsidRPr="007868DA">
        <w:t xml:space="preserve"> – Глобальные сети (</w:t>
      </w:r>
      <w:r>
        <w:rPr>
          <w:lang w:val="en-US"/>
        </w:rPr>
        <w:t>W</w:t>
      </w:r>
      <w:r w:rsidRPr="00821D5A">
        <w:rPr>
          <w:lang w:val="en-US"/>
        </w:rPr>
        <w:t>AN</w:t>
      </w:r>
      <w:r w:rsidRPr="007868DA">
        <w:t>)</w:t>
      </w:r>
    </w:p>
    <w:p w:rsidR="00814614" w:rsidRDefault="00814614" w:rsidP="00814614">
      <w:pPr>
        <w:ind w:firstLine="709"/>
        <w:jc w:val="both"/>
      </w:pPr>
      <w:r>
        <w:t>Глобальные сети (GAN) – относится к любой сети</w:t>
      </w:r>
      <w:r w:rsidRPr="00296AAC">
        <w:t>, которая состоит из различных взаим</w:t>
      </w:r>
      <w:r>
        <w:t>освязанных компьютерных сетей (WAN</w:t>
      </w:r>
      <w:r w:rsidRPr="00296AAC">
        <w:t>) и также охватывает неограниченную географическую область</w:t>
      </w:r>
      <w:r w:rsidR="00E70127">
        <w:t xml:space="preserve"> (рисунок </w:t>
      </w:r>
      <w:r w:rsidR="009F0340" w:rsidRPr="009F0340">
        <w:t>1.</w:t>
      </w:r>
      <w:r w:rsidR="00E70127">
        <w:t>5)</w:t>
      </w:r>
      <w:r w:rsidRPr="00296AAC">
        <w:t>.</w:t>
      </w:r>
    </w:p>
    <w:p w:rsidR="007868DA" w:rsidRDefault="007868DA" w:rsidP="00814614">
      <w:pPr>
        <w:ind w:firstLine="709"/>
        <w:jc w:val="both"/>
        <w:rPr>
          <w:noProof/>
          <w:lang w:eastAsia="ru-RU"/>
        </w:rPr>
      </w:pPr>
    </w:p>
    <w:p w:rsidR="007868DA" w:rsidRDefault="00814614" w:rsidP="007868DA">
      <w:pPr>
        <w:keepNext/>
        <w:ind w:firstLine="709"/>
        <w:jc w:val="center"/>
        <w:rPr>
          <w:noProof/>
          <w:lang w:eastAsia="ru-RU"/>
        </w:rPr>
      </w:pPr>
      <w:r w:rsidRPr="009F3B97">
        <w:rPr>
          <w:noProof/>
          <w:lang w:eastAsia="ru-RU"/>
        </w:rPr>
        <w:drawing>
          <wp:inline distT="0" distB="0" distL="0" distR="0" wp14:anchorId="30420C47" wp14:editId="70DDD775">
            <wp:extent cx="4528902" cy="2260121"/>
            <wp:effectExtent l="0" t="0" r="5080" b="698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151" t="12838" r="7608" b="6912"/>
                    <a:stretch/>
                  </pic:blipFill>
                  <pic:spPr bwMode="auto">
                    <a:xfrm>
                      <a:off x="0" y="0"/>
                      <a:ext cx="4552423" cy="2271859"/>
                    </a:xfrm>
                    <a:prstGeom prst="rect">
                      <a:avLst/>
                    </a:prstGeom>
                    <a:ln>
                      <a:noFill/>
                    </a:ln>
                    <a:extLst>
                      <a:ext uri="{53640926-AAD7-44D8-BBD7-CCE9431645EC}">
                        <a14:shadowObscured xmlns:a14="http://schemas.microsoft.com/office/drawing/2010/main"/>
                      </a:ext>
                    </a:extLst>
                  </pic:spPr>
                </pic:pic>
              </a:graphicData>
            </a:graphic>
          </wp:inline>
        </w:drawing>
      </w:r>
    </w:p>
    <w:p w:rsidR="00814614" w:rsidRPr="00296AAC" w:rsidRDefault="007868DA" w:rsidP="007868DA">
      <w:pPr>
        <w:keepNext/>
        <w:ind w:firstLine="709"/>
        <w:jc w:val="center"/>
        <w:rPr>
          <w:noProof/>
          <w:lang w:eastAsia="ru-RU"/>
        </w:rPr>
      </w:pPr>
      <w:r>
        <w:rPr>
          <w:noProof/>
          <w:lang w:eastAsia="ru-RU"/>
        </w:rPr>
        <w:t xml:space="preserve">Рисунок </w:t>
      </w:r>
      <w:r w:rsidR="009F0340" w:rsidRPr="009A67B5">
        <w:rPr>
          <w:noProof/>
          <w:lang w:eastAsia="ru-RU"/>
        </w:rPr>
        <w:t>1.</w:t>
      </w:r>
      <w:r>
        <w:rPr>
          <w:noProof/>
          <w:lang w:eastAsia="ru-RU"/>
        </w:rPr>
        <w:fldChar w:fldCharType="begin"/>
      </w:r>
      <w:r>
        <w:rPr>
          <w:noProof/>
          <w:lang w:eastAsia="ru-RU"/>
        </w:rPr>
        <w:instrText xml:space="preserve"> SEQ Рисунок \* ARABIC </w:instrText>
      </w:r>
      <w:r>
        <w:rPr>
          <w:noProof/>
          <w:lang w:eastAsia="ru-RU"/>
        </w:rPr>
        <w:fldChar w:fldCharType="separate"/>
      </w:r>
      <w:r w:rsidR="00AD4CE5">
        <w:rPr>
          <w:noProof/>
          <w:lang w:eastAsia="ru-RU"/>
        </w:rPr>
        <w:t>5</w:t>
      </w:r>
      <w:r>
        <w:rPr>
          <w:noProof/>
          <w:lang w:eastAsia="ru-RU"/>
        </w:rPr>
        <w:fldChar w:fldCharType="end"/>
      </w:r>
      <w:r>
        <w:rPr>
          <w:noProof/>
          <w:lang w:eastAsia="ru-RU"/>
        </w:rPr>
        <w:t xml:space="preserve"> – </w:t>
      </w:r>
      <w:r w:rsidRPr="007868DA">
        <w:rPr>
          <w:noProof/>
          <w:lang w:eastAsia="ru-RU"/>
        </w:rPr>
        <w:t>Глобальные сети (GAN)</w:t>
      </w:r>
    </w:p>
    <w:p w:rsidR="00814614" w:rsidRDefault="00814614" w:rsidP="00814614">
      <w:pPr>
        <w:ind w:firstLine="709"/>
        <w:jc w:val="both"/>
      </w:pPr>
      <w:r w:rsidRPr="00987C4A">
        <w:t xml:space="preserve">Когда компьютеру необходимо подключиться к другому компьютеру, ему требуется IP-адрес. Этот IP-адрес является уникальным номером, </w:t>
      </w:r>
      <w:r w:rsidRPr="00987C4A">
        <w:lastRenderedPageBreak/>
        <w:t>идентифицирующим местопол</w:t>
      </w:r>
      <w:r>
        <w:t>ожение компьютера в сети</w:t>
      </w:r>
      <w:r w:rsidRPr="00987C4A">
        <w:t xml:space="preserve">. </w:t>
      </w:r>
      <w:r>
        <w:t>Ранее, когда впервые появило</w:t>
      </w:r>
      <w:r w:rsidRPr="00987C4A">
        <w:t xml:space="preserve">сь </w:t>
      </w:r>
      <w:r>
        <w:t>понятие IP-адресации</w:t>
      </w:r>
      <w:r w:rsidRPr="00987C4A">
        <w:t xml:space="preserve">, </w:t>
      </w:r>
      <w:r>
        <w:t>предполагалось</w:t>
      </w:r>
      <w:r w:rsidRPr="00987C4A">
        <w:t xml:space="preserve">, что будет более чем достаточно адресов, чтобы охватить всех. </w:t>
      </w:r>
      <w:r>
        <w:t xml:space="preserve">Поскольку количество узлов в Интернете растет и продолжает расти каждый день, в следствие чего </w:t>
      </w:r>
      <w:r>
        <w:rPr>
          <w:lang w:val="en-US"/>
        </w:rPr>
        <w:t>IP</w:t>
      </w:r>
      <w:r>
        <w:t>-адресов не будет достаточно для развития глобальной сети Интернет</w:t>
      </w:r>
      <w:r w:rsidRPr="00987C4A">
        <w:t>.</w:t>
      </w:r>
      <w:r>
        <w:t xml:space="preserve"> Используя технологию трансляции адресов </w:t>
      </w:r>
      <w:r>
        <w:rPr>
          <w:lang w:val="en-US"/>
        </w:rPr>
        <w:t>NAT</w:t>
      </w:r>
      <w:r w:rsidRPr="00C92292">
        <w:t xml:space="preserve">, </w:t>
      </w:r>
      <w:r>
        <w:t xml:space="preserve">решаются проблемы с </w:t>
      </w:r>
      <w:r w:rsidRPr="00987C4A">
        <w:t xml:space="preserve">подключением слишком большого количества устройств к Интернету. Основная цель NAT — взять любое количество устройств, которые </w:t>
      </w:r>
      <w:r>
        <w:t xml:space="preserve">принадлежат одной локальной </w:t>
      </w:r>
      <w:r w:rsidRPr="00987C4A">
        <w:t>сети, и позволить им использовать один и уникальный IP-адрес в Интернете.</w:t>
      </w:r>
    </w:p>
    <w:p w:rsidR="00814614" w:rsidRDefault="00814614" w:rsidP="00814614">
      <w:pPr>
        <w:ind w:firstLine="709"/>
        <w:jc w:val="both"/>
      </w:pPr>
      <w:r w:rsidRPr="004F6A3C">
        <w:t xml:space="preserve">Прокси — это сервер, расположенный между </w:t>
      </w:r>
      <w:r>
        <w:t>клиентом</w:t>
      </w:r>
      <w:r w:rsidRPr="004F6A3C">
        <w:t xml:space="preserve"> (ищущим ресурс) и другим сервером, выступающим в роли посредника. Клиент, запрашивающий ресурс, подключается к прокси-серверу, и прокси-сервер оценивает запрос в соответствии со своими правилами фильтрации. Если запрос подтвержден, прокси подключается к серверу и предоставляет запрошенный ресурс клиенту. Кроме того, прокси можно использовать для фильтрации запросов и предотвращения доступа к определенным веб-сайтам.</w:t>
      </w:r>
    </w:p>
    <w:p w:rsidR="001020C7" w:rsidRDefault="00814614" w:rsidP="00FA02FA">
      <w:pPr>
        <w:suppressAutoHyphens/>
        <w:ind w:firstLine="709"/>
        <w:jc w:val="both"/>
      </w:pPr>
      <w:r w:rsidRPr="004F6A3C">
        <w:t>NAT изменяет IP-адрес в заголовке IP-пакета, когда он проходит через устройство маршрутизации, и позволяет использовать другой набор IP-адресов для трафика внутри локальной сети. это IP-адреса для внешнего трафика, а сервер, расположенный между клиентом и другим сервером и выступающий в качестве посредника. Для работы NAT не требуется никакого специального прикладного программного обеспечения, в то время как приложения за прокси-сервером должны поддерживать прокси-сервисы и должны быть настроены для использования прокси-сервера.</w:t>
      </w:r>
    </w:p>
    <w:p w:rsidR="009E3ED7" w:rsidRPr="00FA02FA" w:rsidRDefault="009E3ED7" w:rsidP="00FA02FA">
      <w:pPr>
        <w:suppressAutoHyphens/>
        <w:ind w:firstLine="709"/>
        <w:jc w:val="both"/>
        <w:rPr>
          <w:rFonts w:eastAsia="Calibri" w:cs="Calibri"/>
          <w:szCs w:val="22"/>
          <w:lang w:eastAsia="en-US" w:bidi="en-US"/>
        </w:rPr>
      </w:pPr>
    </w:p>
    <w:p w:rsidR="001020C7" w:rsidRPr="001020C7" w:rsidRDefault="000C7FF0" w:rsidP="00D14032">
      <w:pPr>
        <w:pStyle w:val="2"/>
        <w:spacing w:line="360" w:lineRule="auto"/>
        <w:ind w:left="0" w:firstLine="709"/>
        <w:jc w:val="both"/>
      </w:pPr>
      <w:bookmarkStart w:id="4" w:name="_Toc124859764"/>
      <w:r>
        <w:t>1.2</w:t>
      </w:r>
      <w:r w:rsidR="001020C7" w:rsidRPr="001020C7">
        <w:tab/>
      </w:r>
      <w:r w:rsidR="0005471F" w:rsidRPr="0005471F">
        <w:t>Понятие и функции прокси-сервера</w:t>
      </w:r>
      <w:bookmarkEnd w:id="4"/>
    </w:p>
    <w:p w:rsidR="004C1C8D" w:rsidRDefault="004C1C8D" w:rsidP="0005471F">
      <w:pPr>
        <w:ind w:firstLine="709"/>
        <w:jc w:val="both"/>
        <w:rPr>
          <w:szCs w:val="28"/>
        </w:rPr>
      </w:pPr>
    </w:p>
    <w:p w:rsidR="0005471F" w:rsidRPr="00773253" w:rsidRDefault="0005471F" w:rsidP="0005471F">
      <w:pPr>
        <w:ind w:firstLine="709"/>
        <w:jc w:val="both"/>
        <w:rPr>
          <w:szCs w:val="28"/>
        </w:rPr>
      </w:pPr>
      <w:r w:rsidRPr="00773253">
        <w:rPr>
          <w:szCs w:val="28"/>
        </w:rPr>
        <w:t xml:space="preserve">Прокси-сервер является промежуточным звеном между компьютером, используемым клиентом, и системой интернет-серверов. Его основная задача — транслировать запросы пользователей в Сеть и отправлять обратно </w:t>
      </w:r>
      <w:r w:rsidRPr="00773253">
        <w:rPr>
          <w:szCs w:val="28"/>
        </w:rPr>
        <w:lastRenderedPageBreak/>
        <w:t>полученные ответы. Обращаясь к внешним ресурсам в Интернете, веб-сайты могут получить следующую информацию о клиенте:</w:t>
      </w:r>
    </w:p>
    <w:p w:rsidR="0005471F" w:rsidRPr="00773253" w:rsidRDefault="0005471F" w:rsidP="00A01284">
      <w:pPr>
        <w:pStyle w:val="aff9"/>
        <w:numPr>
          <w:ilvl w:val="0"/>
          <w:numId w:val="3"/>
        </w:numPr>
        <w:ind w:left="0" w:firstLine="709"/>
        <w:jc w:val="both"/>
        <w:rPr>
          <w:sz w:val="28"/>
          <w:szCs w:val="28"/>
        </w:rPr>
      </w:pPr>
      <w:r w:rsidRPr="00773253">
        <w:rPr>
          <w:sz w:val="28"/>
          <w:szCs w:val="28"/>
        </w:rPr>
        <w:t>данные о местоположении;</w:t>
      </w:r>
    </w:p>
    <w:p w:rsidR="0005471F" w:rsidRPr="00773253" w:rsidRDefault="0005471F" w:rsidP="00A01284">
      <w:pPr>
        <w:pStyle w:val="aff9"/>
        <w:numPr>
          <w:ilvl w:val="0"/>
          <w:numId w:val="3"/>
        </w:numPr>
        <w:ind w:left="0" w:firstLine="709"/>
        <w:jc w:val="both"/>
        <w:rPr>
          <w:sz w:val="28"/>
          <w:szCs w:val="28"/>
        </w:rPr>
      </w:pPr>
      <w:r w:rsidRPr="00773253">
        <w:rPr>
          <w:sz w:val="28"/>
          <w:szCs w:val="28"/>
        </w:rPr>
        <w:t>загруженные файлы;</w:t>
      </w:r>
    </w:p>
    <w:p w:rsidR="0005471F" w:rsidRPr="00773253" w:rsidRDefault="0005471F" w:rsidP="00A01284">
      <w:pPr>
        <w:pStyle w:val="aff9"/>
        <w:numPr>
          <w:ilvl w:val="0"/>
          <w:numId w:val="3"/>
        </w:numPr>
        <w:ind w:left="0" w:firstLine="709"/>
        <w:jc w:val="both"/>
        <w:rPr>
          <w:sz w:val="28"/>
          <w:szCs w:val="28"/>
        </w:rPr>
      </w:pPr>
      <w:r w:rsidRPr="00773253">
        <w:rPr>
          <w:sz w:val="28"/>
          <w:szCs w:val="28"/>
        </w:rPr>
        <w:t>время, проведенное на ресурсе;</w:t>
      </w:r>
    </w:p>
    <w:p w:rsidR="0005471F" w:rsidRPr="00773253" w:rsidRDefault="0005471F" w:rsidP="00A01284">
      <w:pPr>
        <w:pStyle w:val="aff9"/>
        <w:numPr>
          <w:ilvl w:val="0"/>
          <w:numId w:val="3"/>
        </w:numPr>
        <w:ind w:left="0" w:firstLine="709"/>
        <w:jc w:val="both"/>
        <w:rPr>
          <w:sz w:val="28"/>
          <w:szCs w:val="28"/>
        </w:rPr>
      </w:pPr>
      <w:r w:rsidRPr="00773253">
        <w:rPr>
          <w:sz w:val="28"/>
          <w:szCs w:val="28"/>
        </w:rPr>
        <w:t>данные об используемом интернет-провайдере;</w:t>
      </w:r>
    </w:p>
    <w:p w:rsidR="0005471F" w:rsidRPr="00773253" w:rsidRDefault="0005471F" w:rsidP="00A01284">
      <w:pPr>
        <w:pStyle w:val="aff9"/>
        <w:numPr>
          <w:ilvl w:val="0"/>
          <w:numId w:val="3"/>
        </w:numPr>
        <w:ind w:left="0" w:firstLine="709"/>
        <w:jc w:val="both"/>
        <w:rPr>
          <w:sz w:val="28"/>
          <w:szCs w:val="28"/>
        </w:rPr>
      </w:pPr>
      <w:r w:rsidRPr="00773253">
        <w:rPr>
          <w:sz w:val="28"/>
          <w:szCs w:val="28"/>
        </w:rPr>
        <w:t>имя модели компьютера и т.д.</w:t>
      </w:r>
    </w:p>
    <w:p w:rsidR="0005471F" w:rsidRPr="00773253" w:rsidRDefault="0005471F" w:rsidP="0005471F">
      <w:pPr>
        <w:ind w:firstLine="709"/>
        <w:jc w:val="both"/>
        <w:rPr>
          <w:szCs w:val="28"/>
        </w:rPr>
      </w:pPr>
      <w:r w:rsidRPr="00773253">
        <w:rPr>
          <w:szCs w:val="28"/>
        </w:rPr>
        <w:t xml:space="preserve">Прокси-серверы маскируют источник запросов, чтобы сделать соединения безопасными. Каждый раз при обращении к веб-сайту создается и отправляете веб-запрос, который перенаправляется на прокси-сервер. Затем прокси-сервер изменяет и шифрует передаваемые данные, такие как IP-адрес, и отправляет их на удаленный веб-ресурс. </w:t>
      </w:r>
    </w:p>
    <w:p w:rsidR="0005471F" w:rsidRPr="00773253" w:rsidRDefault="0005471F" w:rsidP="0005471F">
      <w:pPr>
        <w:ind w:firstLine="709"/>
        <w:jc w:val="both"/>
        <w:rPr>
          <w:szCs w:val="28"/>
        </w:rPr>
      </w:pPr>
      <w:r w:rsidRPr="00773253">
        <w:rPr>
          <w:szCs w:val="28"/>
        </w:rPr>
        <w:t>После этого веб-сайт отправляет свои данные обратно на прокси-сервер, который их обрабатывает, прежде чем передать информацию клиенту о веб-странице. Таким образом, прокси-сервер работает как брандмауэр или веб-фильтр. По принципу работы разделяют прямые и обратные прокси-сервера.</w:t>
      </w:r>
    </w:p>
    <w:p w:rsidR="0005471F" w:rsidRPr="00773253" w:rsidRDefault="0005471F" w:rsidP="0005471F">
      <w:pPr>
        <w:ind w:firstLine="709"/>
        <w:jc w:val="both"/>
        <w:rPr>
          <w:szCs w:val="28"/>
        </w:rPr>
      </w:pPr>
      <w:r w:rsidRPr="00773253">
        <w:rPr>
          <w:szCs w:val="28"/>
        </w:rPr>
        <w:t>Прямые прокси-серверы обычно используются внутренними сетями. Как только один из клиентов отправляет запрос на подключение к определенному веб-сайту, он сначала должен пройти через прямой прокси-сервер, который определяет, разрешено ли клиенту обращаться к этому ресурсу. Если да, запрос на подключение отправляется на внешний сервер, который не видит IP-адрес клиента, а видит только запрос на подключение, отправленный с прямым прокси-сервером.</w:t>
      </w:r>
    </w:p>
    <w:p w:rsidR="00012FA0" w:rsidRDefault="0005471F" w:rsidP="00012FA0">
      <w:pPr>
        <w:ind w:firstLine="709"/>
        <w:jc w:val="both"/>
        <w:rPr>
          <w:szCs w:val="28"/>
        </w:rPr>
      </w:pPr>
      <w:r w:rsidRPr="00773253">
        <w:rPr>
          <w:szCs w:val="28"/>
        </w:rPr>
        <w:t>Прямой прокси-сервер обеспечивает полный административный контроль над локальными сетевыми подключениями. Он действует как щит или брандмауэр, который позволяет администраторам ограничивать доступ клиентов внутренней сети к нежелательным веб-ресурсам</w:t>
      </w:r>
      <w:r w:rsidR="005A4C79">
        <w:rPr>
          <w:szCs w:val="28"/>
        </w:rPr>
        <w:t xml:space="preserve"> </w:t>
      </w:r>
      <w:r w:rsidR="005A4C79">
        <w:t xml:space="preserve">(рисунок </w:t>
      </w:r>
      <w:r w:rsidR="009F0340" w:rsidRPr="009F0340">
        <w:t>1.</w:t>
      </w:r>
      <w:r w:rsidR="005A4C79">
        <w:t>6)</w:t>
      </w:r>
      <w:r w:rsidRPr="00773253">
        <w:rPr>
          <w:szCs w:val="28"/>
        </w:rPr>
        <w:t>.</w:t>
      </w:r>
    </w:p>
    <w:p w:rsidR="00EE5728" w:rsidRDefault="00EE5728" w:rsidP="00EE5728">
      <w:pPr>
        <w:ind w:firstLine="709"/>
        <w:jc w:val="both"/>
        <w:rPr>
          <w:noProof/>
          <w:lang w:eastAsia="ru-RU"/>
        </w:rPr>
      </w:pPr>
      <w:r w:rsidRPr="00773253">
        <w:rPr>
          <w:szCs w:val="28"/>
        </w:rPr>
        <w:t>В отличие от прямого прокси-сервера, обратный прокси-сервер работает на стороне веб-сайта (или веб-службы), скрывая IP-адреса во внутренней сети от внешних пользователей</w:t>
      </w:r>
      <w:r>
        <w:rPr>
          <w:szCs w:val="28"/>
        </w:rPr>
        <w:t xml:space="preserve"> </w:t>
      </w:r>
      <w:r>
        <w:t xml:space="preserve">(рисунок </w:t>
      </w:r>
      <w:r w:rsidRPr="009F0340">
        <w:t>1.</w:t>
      </w:r>
      <w:r>
        <w:t>7)</w:t>
      </w:r>
      <w:r w:rsidRPr="00773253">
        <w:rPr>
          <w:szCs w:val="28"/>
        </w:rPr>
        <w:t xml:space="preserve">. Обратный прокси-сервер решает, </w:t>
      </w:r>
      <w:r w:rsidRPr="00773253">
        <w:rPr>
          <w:szCs w:val="28"/>
        </w:rPr>
        <w:lastRenderedPageBreak/>
        <w:t>могут ли веб-клиенты видеть содержимое веб-сайта или использовать веб-службу или нет.</w:t>
      </w:r>
    </w:p>
    <w:p w:rsidR="00EE5728" w:rsidRPr="00012FA0" w:rsidRDefault="00EE5728" w:rsidP="00012FA0">
      <w:pPr>
        <w:ind w:firstLine="709"/>
        <w:jc w:val="both"/>
        <w:rPr>
          <w:szCs w:val="28"/>
        </w:rPr>
      </w:pPr>
    </w:p>
    <w:p w:rsidR="001962C0" w:rsidRDefault="001962C0" w:rsidP="001962C0">
      <w:pPr>
        <w:keepNext/>
        <w:ind w:firstLine="709"/>
        <w:jc w:val="center"/>
        <w:rPr>
          <w:noProof/>
          <w:lang w:eastAsia="ru-RU"/>
        </w:rPr>
      </w:pPr>
      <w:r w:rsidRPr="001962C0">
        <w:rPr>
          <w:noProof/>
          <w:lang w:eastAsia="ru-RU"/>
        </w:rPr>
        <w:drawing>
          <wp:inline distT="0" distB="0" distL="0" distR="0" wp14:anchorId="099F9147" wp14:editId="49950851">
            <wp:extent cx="4635220" cy="273143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65" t="7622" r="3468" b="7216"/>
                    <a:stretch/>
                  </pic:blipFill>
                  <pic:spPr bwMode="auto">
                    <a:xfrm>
                      <a:off x="0" y="0"/>
                      <a:ext cx="4641352" cy="2735052"/>
                    </a:xfrm>
                    <a:prstGeom prst="rect">
                      <a:avLst/>
                    </a:prstGeom>
                    <a:ln>
                      <a:noFill/>
                    </a:ln>
                    <a:extLst>
                      <a:ext uri="{53640926-AAD7-44D8-BBD7-CCE9431645EC}">
                        <a14:shadowObscured xmlns:a14="http://schemas.microsoft.com/office/drawing/2010/main"/>
                      </a:ext>
                    </a:extLst>
                  </pic:spPr>
                </pic:pic>
              </a:graphicData>
            </a:graphic>
          </wp:inline>
        </w:drawing>
      </w:r>
    </w:p>
    <w:p w:rsidR="00EE5728" w:rsidRDefault="001962C0" w:rsidP="00EE5728">
      <w:pPr>
        <w:keepNext/>
        <w:ind w:firstLine="709"/>
        <w:jc w:val="center"/>
        <w:rPr>
          <w:noProof/>
          <w:lang w:eastAsia="ru-RU"/>
        </w:rPr>
      </w:pPr>
      <w:r>
        <w:rPr>
          <w:noProof/>
          <w:lang w:eastAsia="ru-RU"/>
        </w:rPr>
        <w:t xml:space="preserve">Рисунок </w:t>
      </w:r>
      <w:r w:rsidR="009F0340" w:rsidRPr="009F0340">
        <w:rPr>
          <w:noProof/>
          <w:lang w:eastAsia="ru-RU"/>
        </w:rPr>
        <w:t>1.</w:t>
      </w:r>
      <w:r>
        <w:rPr>
          <w:noProof/>
          <w:lang w:eastAsia="ru-RU"/>
        </w:rPr>
        <w:fldChar w:fldCharType="begin"/>
      </w:r>
      <w:r>
        <w:rPr>
          <w:noProof/>
          <w:lang w:eastAsia="ru-RU"/>
        </w:rPr>
        <w:instrText xml:space="preserve"> SEQ Рисунок \* ARABIC </w:instrText>
      </w:r>
      <w:r>
        <w:rPr>
          <w:noProof/>
          <w:lang w:eastAsia="ru-RU"/>
        </w:rPr>
        <w:fldChar w:fldCharType="separate"/>
      </w:r>
      <w:r w:rsidR="00AD4CE5">
        <w:rPr>
          <w:noProof/>
          <w:lang w:eastAsia="ru-RU"/>
        </w:rPr>
        <w:t>6</w:t>
      </w:r>
      <w:r>
        <w:rPr>
          <w:noProof/>
          <w:lang w:eastAsia="ru-RU"/>
        </w:rPr>
        <w:fldChar w:fldCharType="end"/>
      </w:r>
      <w:r>
        <w:rPr>
          <w:noProof/>
          <w:lang w:eastAsia="ru-RU"/>
        </w:rPr>
        <w:t xml:space="preserve"> – схема работы прямого прокси</w:t>
      </w:r>
    </w:p>
    <w:p w:rsidR="00BF1000" w:rsidRDefault="00BF1000" w:rsidP="00BF1000">
      <w:pPr>
        <w:keepNext/>
        <w:ind w:firstLine="709"/>
        <w:jc w:val="center"/>
        <w:rPr>
          <w:noProof/>
          <w:lang w:eastAsia="ru-RU"/>
        </w:rPr>
      </w:pPr>
      <w:r w:rsidRPr="00BF1000">
        <w:rPr>
          <w:noProof/>
          <w:lang w:eastAsia="ru-RU"/>
        </w:rPr>
        <w:drawing>
          <wp:inline distT="0" distB="0" distL="0" distR="0" wp14:anchorId="756CD5C0" wp14:editId="6B512E25">
            <wp:extent cx="4624587" cy="2731438"/>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43" t="5688" r="5022" b="8344"/>
                    <a:stretch/>
                  </pic:blipFill>
                  <pic:spPr bwMode="auto">
                    <a:xfrm>
                      <a:off x="0" y="0"/>
                      <a:ext cx="4642261" cy="2741877"/>
                    </a:xfrm>
                    <a:prstGeom prst="rect">
                      <a:avLst/>
                    </a:prstGeom>
                    <a:ln>
                      <a:noFill/>
                    </a:ln>
                    <a:extLst>
                      <a:ext uri="{53640926-AAD7-44D8-BBD7-CCE9431645EC}">
                        <a14:shadowObscured xmlns:a14="http://schemas.microsoft.com/office/drawing/2010/main"/>
                      </a:ext>
                    </a:extLst>
                  </pic:spPr>
                </pic:pic>
              </a:graphicData>
            </a:graphic>
          </wp:inline>
        </w:drawing>
      </w:r>
    </w:p>
    <w:p w:rsidR="0005471F" w:rsidRPr="00BF1000" w:rsidRDefault="00BF1000" w:rsidP="00BF1000">
      <w:pPr>
        <w:keepNext/>
        <w:ind w:firstLine="709"/>
        <w:jc w:val="center"/>
        <w:rPr>
          <w:noProof/>
          <w:lang w:eastAsia="ru-RU"/>
        </w:rPr>
      </w:pPr>
      <w:r>
        <w:rPr>
          <w:noProof/>
          <w:lang w:eastAsia="ru-RU"/>
        </w:rPr>
        <w:t xml:space="preserve">Рисунок </w:t>
      </w:r>
      <w:r w:rsidR="009F0340" w:rsidRPr="009F0340">
        <w:rPr>
          <w:noProof/>
          <w:lang w:eastAsia="ru-RU"/>
        </w:rPr>
        <w:t>1.</w:t>
      </w:r>
      <w:r>
        <w:rPr>
          <w:noProof/>
          <w:lang w:eastAsia="ru-RU"/>
        </w:rPr>
        <w:fldChar w:fldCharType="begin"/>
      </w:r>
      <w:r>
        <w:rPr>
          <w:noProof/>
          <w:lang w:eastAsia="ru-RU"/>
        </w:rPr>
        <w:instrText xml:space="preserve"> SEQ Рисунок \* ARABIC </w:instrText>
      </w:r>
      <w:r>
        <w:rPr>
          <w:noProof/>
          <w:lang w:eastAsia="ru-RU"/>
        </w:rPr>
        <w:fldChar w:fldCharType="separate"/>
      </w:r>
      <w:r w:rsidR="00AD4CE5">
        <w:rPr>
          <w:noProof/>
          <w:lang w:eastAsia="ru-RU"/>
        </w:rPr>
        <w:t>7</w:t>
      </w:r>
      <w:r>
        <w:rPr>
          <w:noProof/>
          <w:lang w:eastAsia="ru-RU"/>
        </w:rPr>
        <w:fldChar w:fldCharType="end"/>
      </w:r>
      <w:r>
        <w:rPr>
          <w:noProof/>
          <w:lang w:eastAsia="ru-RU"/>
        </w:rPr>
        <w:t xml:space="preserve"> – схема работы обратного прокси</w:t>
      </w:r>
    </w:p>
    <w:p w:rsidR="0005471F" w:rsidRPr="00773253" w:rsidRDefault="0005471F" w:rsidP="0005471F">
      <w:pPr>
        <w:ind w:firstLine="709"/>
        <w:jc w:val="both"/>
        <w:rPr>
          <w:szCs w:val="28"/>
        </w:rPr>
      </w:pPr>
      <w:r w:rsidRPr="00773253">
        <w:rPr>
          <w:szCs w:val="28"/>
        </w:rPr>
        <w:t xml:space="preserve">Что касается преимуществ, то обратные прокси-серверы очень усложняют злоумышленникам атаки на внутренние серверы. Кроме того, </w:t>
      </w:r>
      <w:r w:rsidR="005A4C79">
        <w:rPr>
          <w:szCs w:val="28"/>
        </w:rPr>
        <w:br/>
      </w:r>
      <w:r w:rsidRPr="00773253">
        <w:rPr>
          <w:szCs w:val="28"/>
        </w:rPr>
        <w:t>он работает как балансировщик нагрузки, чтобы распределить данные между внутренними серверами, что предотвращает перегрузку многочиселнными запросами на подключение. Прокси данного типа используются провайдерами веб-сервисов.</w:t>
      </w:r>
    </w:p>
    <w:p w:rsidR="0005471F" w:rsidRPr="00773253" w:rsidRDefault="0005471F" w:rsidP="0005471F">
      <w:pPr>
        <w:ind w:firstLine="709"/>
        <w:jc w:val="both"/>
        <w:rPr>
          <w:szCs w:val="28"/>
        </w:rPr>
      </w:pPr>
      <w:r w:rsidRPr="00773253">
        <w:rPr>
          <w:szCs w:val="28"/>
        </w:rPr>
        <w:lastRenderedPageBreak/>
        <w:t xml:space="preserve">В настоящее время существует много типов прокси, некоторые из них являются базовыми. </w:t>
      </w:r>
    </w:p>
    <w:p w:rsidR="0005471F" w:rsidRPr="00773253" w:rsidRDefault="0005471F" w:rsidP="0005471F">
      <w:pPr>
        <w:ind w:firstLine="709"/>
        <w:jc w:val="both"/>
        <w:rPr>
          <w:szCs w:val="28"/>
        </w:rPr>
      </w:pPr>
      <w:r w:rsidRPr="00773253">
        <w:rPr>
          <w:szCs w:val="28"/>
        </w:rPr>
        <w:t xml:space="preserve">Прокси-сервер HTTP находится между веб-сервером (HTTP-сервером) </w:t>
      </w:r>
      <w:r w:rsidR="005A4C79">
        <w:rPr>
          <w:szCs w:val="28"/>
        </w:rPr>
        <w:br/>
      </w:r>
      <w:r w:rsidRPr="00773253">
        <w:rPr>
          <w:szCs w:val="28"/>
        </w:rPr>
        <w:t>и веб-клиентом. Он используется для обработки протокола HTTP и проверки любого потенциально опасного содержимого перед его отправкой веб-клиенту. Прокси-сервер также действует как буфер между веб-сервером и потенциально опасными веб-клиентами. Это делается путем обеспечения соответствия HTTP RFC и предотвращения потенциальных атак переполнения буфера. HTTP-прокси специально создан для HTTP-соединений и работает по той же модели клиент-сервер.</w:t>
      </w:r>
    </w:p>
    <w:p w:rsidR="0005471F" w:rsidRPr="00773253" w:rsidRDefault="0005471F" w:rsidP="0005471F">
      <w:pPr>
        <w:ind w:firstLine="709"/>
        <w:jc w:val="both"/>
        <w:rPr>
          <w:szCs w:val="28"/>
        </w:rPr>
      </w:pPr>
      <w:r w:rsidRPr="00773253">
        <w:rPr>
          <w:szCs w:val="28"/>
        </w:rPr>
        <w:t xml:space="preserve">HTTPS также используется для передачи данных по сети. Разница между прокси-серверами HTTP и HTTPS заключается в том, что прокси-серверы HTTPS шифруют соединение между пользователем и прокси-сервером. </w:t>
      </w:r>
    </w:p>
    <w:p w:rsidR="0005471F" w:rsidRPr="00773253" w:rsidRDefault="0005471F" w:rsidP="0005471F">
      <w:pPr>
        <w:ind w:firstLine="709"/>
        <w:jc w:val="both"/>
        <w:rPr>
          <w:szCs w:val="28"/>
        </w:rPr>
      </w:pPr>
      <w:r w:rsidRPr="00773253">
        <w:rPr>
          <w:szCs w:val="28"/>
        </w:rPr>
        <w:t>Основным преимуществом использования HTTPS-прокси является защита пользователей от атак типа «человек посередине». Хотя HTTP не имеет встроенных функций безопасности, HTTPS обеспечивает шифрование для защиты связи между браузерами и серверами. Это означает, что все данные, передаваемые между браузером и сервером, зашифрованы, что затрудняет перехват информации хакерами.</w:t>
      </w:r>
    </w:p>
    <w:p w:rsidR="0005471F" w:rsidRPr="00773253" w:rsidRDefault="0005471F" w:rsidP="0005471F">
      <w:pPr>
        <w:ind w:firstLine="709"/>
        <w:jc w:val="both"/>
        <w:rPr>
          <w:szCs w:val="28"/>
        </w:rPr>
      </w:pPr>
      <w:r w:rsidRPr="00773253">
        <w:rPr>
          <w:szCs w:val="28"/>
        </w:rPr>
        <w:t xml:space="preserve">SOCKS прокси-серверы работают по сетевому коммуникационному протоколу SOCKS (сокр. SOCKet Secure). Этот протокол позволяет клиенту, находящемуся за брандмауэром, установить </w:t>
      </w:r>
      <w:r w:rsidRPr="00773253">
        <w:rPr>
          <w:szCs w:val="28"/>
          <w:lang w:val="en-US"/>
        </w:rPr>
        <w:t>TCP</w:t>
      </w:r>
      <w:r w:rsidRPr="00773253">
        <w:rPr>
          <w:szCs w:val="28"/>
        </w:rPr>
        <w:t xml:space="preserve"> соединение с целевым сервером. Таким образом, обмен пакетами данных между сервером и клиентом будет более стабильным.</w:t>
      </w:r>
    </w:p>
    <w:p w:rsidR="0005471F" w:rsidRPr="00773253" w:rsidRDefault="0005471F" w:rsidP="0005471F">
      <w:pPr>
        <w:ind w:firstLine="709"/>
        <w:jc w:val="both"/>
        <w:rPr>
          <w:szCs w:val="28"/>
        </w:rPr>
      </w:pPr>
      <w:r w:rsidRPr="00773253">
        <w:rPr>
          <w:szCs w:val="28"/>
        </w:rPr>
        <w:t>SOCKS предназначен для маршрутизации любого типа трафика, генерируемого любым протоколом или программой. Таким образом, SOCKS довольно универсален, что делает его идеальным решением для таких процессов, как потоковая передача и одноранговый обмен.</w:t>
      </w:r>
    </w:p>
    <w:p w:rsidR="0005471F" w:rsidRPr="00773253" w:rsidRDefault="0005471F" w:rsidP="0005471F">
      <w:pPr>
        <w:ind w:firstLine="709"/>
        <w:jc w:val="both"/>
        <w:rPr>
          <w:szCs w:val="28"/>
        </w:rPr>
      </w:pPr>
      <w:r w:rsidRPr="00773253">
        <w:rPr>
          <w:szCs w:val="28"/>
        </w:rPr>
        <w:t xml:space="preserve">Протокол SOCKS разработан таким образом, что его прокси-сервер не читает пакеты данных, которыми обмениваются пользователь и сервер, он </w:t>
      </w:r>
      <w:r w:rsidRPr="00773253">
        <w:rPr>
          <w:szCs w:val="28"/>
        </w:rPr>
        <w:lastRenderedPageBreak/>
        <w:t>просто отправляет и получает данные. Это сильная сторона, а также ахиллесова пята прокси-серверов SOCKS.</w:t>
      </w:r>
    </w:p>
    <w:p w:rsidR="009B7C24" w:rsidRDefault="0005471F" w:rsidP="00FA02FA">
      <w:pPr>
        <w:suppressAutoHyphens/>
        <w:ind w:firstLine="709"/>
        <w:jc w:val="both"/>
        <w:rPr>
          <w:szCs w:val="28"/>
        </w:rPr>
      </w:pPr>
      <w:r w:rsidRPr="00773253">
        <w:rPr>
          <w:szCs w:val="28"/>
        </w:rPr>
        <w:t>Прокси-сервер SOCKS эволюционировал от оригинального SOCKS до SOCKS4 и самого последнего усовершенствования, SOCKS5.</w:t>
      </w:r>
    </w:p>
    <w:p w:rsidR="00C0198E" w:rsidRDefault="00C0198E" w:rsidP="00FA02FA">
      <w:pPr>
        <w:suppressAutoHyphens/>
        <w:ind w:firstLine="709"/>
        <w:jc w:val="both"/>
        <w:rPr>
          <w:szCs w:val="28"/>
        </w:rPr>
      </w:pPr>
    </w:p>
    <w:p w:rsidR="009B7C24" w:rsidRDefault="009B7C24" w:rsidP="00D14032">
      <w:pPr>
        <w:pStyle w:val="2"/>
        <w:spacing w:line="360" w:lineRule="auto"/>
        <w:ind w:left="0" w:firstLine="709"/>
        <w:jc w:val="both"/>
      </w:pPr>
      <w:bookmarkStart w:id="5" w:name="_Toc124859765"/>
      <w:r>
        <w:t>1.3 Задачи фильтрации сетевого трафика</w:t>
      </w:r>
      <w:bookmarkEnd w:id="5"/>
    </w:p>
    <w:p w:rsidR="00C0198E" w:rsidRDefault="00C0198E" w:rsidP="009B7C24">
      <w:pPr>
        <w:ind w:firstLine="709"/>
        <w:jc w:val="both"/>
      </w:pPr>
    </w:p>
    <w:p w:rsidR="009B7C24" w:rsidRDefault="009B7C24" w:rsidP="009B7C24">
      <w:pPr>
        <w:ind w:firstLine="709"/>
        <w:jc w:val="both"/>
      </w:pPr>
      <w:r w:rsidRPr="00EE4408">
        <w:t xml:space="preserve">Веб-фильтрация — </w:t>
      </w:r>
      <w:r w:rsidRPr="00BF1747">
        <w:t xml:space="preserve">это способ </w:t>
      </w:r>
      <w:r w:rsidR="0005471E" w:rsidRPr="00BF1747">
        <w:t>предостеречь</w:t>
      </w:r>
      <w:r w:rsidRPr="00BF1747">
        <w:t xml:space="preserve"> пользователей</w:t>
      </w:r>
      <w:r w:rsidRPr="0005471E">
        <w:rPr>
          <w:color w:val="FF0000"/>
        </w:rPr>
        <w:t xml:space="preserve"> </w:t>
      </w:r>
      <w:r w:rsidRPr="00EE4408">
        <w:t>от определенных веб-сайтов и URL-адресов, не позволяя их интернет-браузерам загружать определенные страницы с этих веб-сайтов. Они могут быть адаптированы по-разному для разных организаций, в зависимости от потребностей каждого сайта. Это означает дополнительную безопасность в сети, позволяющую пользователям пользоваться чистым и безопасным Интернетом.</w:t>
      </w:r>
    </w:p>
    <w:p w:rsidR="009B7C24" w:rsidRDefault="009B7C24" w:rsidP="009B7C24">
      <w:pPr>
        <w:ind w:firstLine="709"/>
        <w:jc w:val="both"/>
      </w:pPr>
      <w:r>
        <w:t xml:space="preserve">Одной из очень важных функций устройства веб-фильтрации является проверка </w:t>
      </w:r>
      <w:r>
        <w:rPr>
          <w:lang w:val="en-US"/>
        </w:rPr>
        <w:t>TLS</w:t>
      </w:r>
      <w:r w:rsidRPr="0070553A">
        <w:t>/</w:t>
      </w:r>
      <w:r>
        <w:t>SSL</w:t>
      </w:r>
      <w:r w:rsidRPr="0070553A">
        <w:t>-</w:t>
      </w:r>
      <w:r>
        <w:t>сертификатов. Эта функция расшифровывает содержимое зашифрованных веб-сайтов, сканирует содержимое на наличие вирусов и обеспечивает его соответствие допустимым политикам пользователя перед повторным шифрованием веб-сайта для доставки пользователю сети.</w:t>
      </w:r>
    </w:p>
    <w:p w:rsidR="009B7C24" w:rsidRDefault="009B7C24" w:rsidP="009B7C24">
      <w:pPr>
        <w:ind w:firstLine="709"/>
        <w:jc w:val="both"/>
      </w:pPr>
      <w:r>
        <w:t xml:space="preserve">Поскольку более половины самых посещаемых веб-сайтов в мире зашифрованы, проверка </w:t>
      </w:r>
      <w:r>
        <w:rPr>
          <w:lang w:val="en-US"/>
        </w:rPr>
        <w:t>TLS</w:t>
      </w:r>
      <w:r w:rsidRPr="0070553A">
        <w:t>/</w:t>
      </w:r>
      <w:r>
        <w:t>SSL является жизненно важным процессом. Однако это может истощить ресурсы ЦП и привести к снижению производительности сети, низкой скорости Интернета и временной недоступности веб-утилит, таких как электронная почта.</w:t>
      </w:r>
    </w:p>
    <w:p w:rsidR="009B7C24" w:rsidRDefault="009B7C24" w:rsidP="009B7C24">
      <w:pPr>
        <w:ind w:firstLine="709"/>
        <w:jc w:val="both"/>
      </w:pPr>
      <w:r>
        <w:t xml:space="preserve">Некоторые программные решения и все облачные решения учитывают потребление ресурсов ЦП. С облачными приложениями веб-фильтрации проверка </w:t>
      </w:r>
      <w:r>
        <w:rPr>
          <w:lang w:val="en-US"/>
        </w:rPr>
        <w:t>TLS</w:t>
      </w:r>
      <w:r w:rsidRPr="0070553A">
        <w:t>/</w:t>
      </w:r>
      <w:r>
        <w:t>SSL выполняется на серверах поставщика услуг, высвобождая ресурсы ЦП и повышая производительность сети.</w:t>
      </w:r>
    </w:p>
    <w:p w:rsidR="00D14032" w:rsidRDefault="009B7C24" w:rsidP="00FA02FA">
      <w:pPr>
        <w:ind w:firstLine="709"/>
        <w:jc w:val="both"/>
      </w:pPr>
      <w:r>
        <w:t xml:space="preserve">В связи с ростом </w:t>
      </w:r>
      <w:r w:rsidRPr="00320304">
        <w:t>киберпреступлений</w:t>
      </w:r>
      <w:r>
        <w:t xml:space="preserve"> и различного рода интернет-мошенничеств</w:t>
      </w:r>
      <w:r w:rsidRPr="00EE4408">
        <w:t xml:space="preserve">, становится все более важным защитить </w:t>
      </w:r>
      <w:r>
        <w:t>пользователей</w:t>
      </w:r>
      <w:r w:rsidRPr="00EE4408">
        <w:t xml:space="preserve"> от </w:t>
      </w:r>
      <w:r>
        <w:lastRenderedPageBreak/>
        <w:t>злоумышленнико</w:t>
      </w:r>
      <w:r w:rsidRPr="00EE4408">
        <w:t xml:space="preserve">в в Интернете. </w:t>
      </w:r>
      <w:r>
        <w:t xml:space="preserve">Интернет-мошенники </w:t>
      </w:r>
      <w:r w:rsidRPr="00EE4408">
        <w:t xml:space="preserve">часто встречаются в чатах, на сайтах социальных сетей и в других местах. Интернет-фильтр может заблокировать все </w:t>
      </w:r>
      <w:r>
        <w:t>небезопасные ресурсы интернета и загрузки потенциально вредоносных файлов или программ</w:t>
      </w:r>
      <w:r w:rsidRPr="00EE4408">
        <w:t xml:space="preserve">. Кроме того, </w:t>
      </w:r>
      <w:r>
        <w:t>при необходимости, есть возможность ограничить время посещения, либо полностью заблокировать заданные веб-ресурсы</w:t>
      </w:r>
      <w:r w:rsidRPr="00EE4408">
        <w:t>.</w:t>
      </w:r>
    </w:p>
    <w:p w:rsidR="00143545" w:rsidRDefault="00143545" w:rsidP="00FA02FA">
      <w:pPr>
        <w:ind w:firstLine="709"/>
        <w:jc w:val="both"/>
      </w:pPr>
    </w:p>
    <w:p w:rsidR="009D69F0" w:rsidRDefault="009D69F0" w:rsidP="00D14032">
      <w:pPr>
        <w:pStyle w:val="2"/>
        <w:spacing w:line="360" w:lineRule="auto"/>
        <w:ind w:left="0" w:firstLine="709"/>
        <w:jc w:val="both"/>
      </w:pPr>
      <w:bookmarkStart w:id="6" w:name="_Toc124859766"/>
      <w:r>
        <w:t>1.4 Существующие средства фильтрации сетевого трафика</w:t>
      </w:r>
      <w:bookmarkEnd w:id="6"/>
      <w:r>
        <w:t xml:space="preserve"> </w:t>
      </w:r>
    </w:p>
    <w:p w:rsidR="00D14032" w:rsidRDefault="00D14032" w:rsidP="00DA7E20">
      <w:pPr>
        <w:ind w:firstLine="709"/>
        <w:jc w:val="both"/>
        <w:rPr>
          <w:szCs w:val="28"/>
        </w:rPr>
      </w:pPr>
    </w:p>
    <w:p w:rsidR="009F0340" w:rsidRDefault="009D69F0" w:rsidP="00143545">
      <w:pPr>
        <w:ind w:firstLine="709"/>
        <w:jc w:val="both"/>
        <w:rPr>
          <w:szCs w:val="28"/>
        </w:rPr>
      </w:pPr>
      <w:r w:rsidRPr="00DA7E20">
        <w:rPr>
          <w:szCs w:val="28"/>
        </w:rPr>
        <w:t xml:space="preserve">В настоящее время существует неограниченное количество фаерволов, программного обеспечение прокси и других средств фильтрации контента. </w:t>
      </w:r>
    </w:p>
    <w:p w:rsidR="009D69F0" w:rsidRPr="00DA7E20" w:rsidRDefault="009D69F0" w:rsidP="00DA7E20">
      <w:pPr>
        <w:ind w:firstLine="709"/>
        <w:jc w:val="both"/>
        <w:rPr>
          <w:szCs w:val="28"/>
        </w:rPr>
      </w:pPr>
      <w:r w:rsidRPr="00DA7E20">
        <w:rPr>
          <w:szCs w:val="28"/>
        </w:rPr>
        <w:t>Наиболее популярные средства защиты:</w:t>
      </w:r>
    </w:p>
    <w:p w:rsidR="009D69F0" w:rsidRPr="00DA7E20" w:rsidRDefault="009D69F0" w:rsidP="00A01284">
      <w:pPr>
        <w:pStyle w:val="aff9"/>
        <w:numPr>
          <w:ilvl w:val="0"/>
          <w:numId w:val="4"/>
        </w:numPr>
        <w:ind w:left="0" w:firstLine="709"/>
        <w:jc w:val="both"/>
        <w:rPr>
          <w:sz w:val="28"/>
          <w:szCs w:val="28"/>
        </w:rPr>
      </w:pPr>
      <w:r w:rsidRPr="00DA7E20">
        <w:rPr>
          <w:sz w:val="28"/>
          <w:szCs w:val="28"/>
          <w:lang w:val="en-US"/>
        </w:rPr>
        <w:t>K</w:t>
      </w:r>
      <w:r w:rsidRPr="00DA7E20">
        <w:rPr>
          <w:sz w:val="28"/>
          <w:szCs w:val="28"/>
        </w:rPr>
        <w:t>erio winroute firewall</w:t>
      </w:r>
      <w:r w:rsidRPr="00DA7E20">
        <w:rPr>
          <w:sz w:val="28"/>
          <w:szCs w:val="28"/>
          <w:lang w:val="en-US"/>
        </w:rPr>
        <w:t>;</w:t>
      </w:r>
    </w:p>
    <w:p w:rsidR="009D69F0" w:rsidRPr="00DA7E20" w:rsidRDefault="009D69F0" w:rsidP="00A01284">
      <w:pPr>
        <w:pStyle w:val="aff9"/>
        <w:numPr>
          <w:ilvl w:val="0"/>
          <w:numId w:val="4"/>
        </w:numPr>
        <w:ind w:left="0" w:firstLine="709"/>
        <w:jc w:val="both"/>
        <w:rPr>
          <w:sz w:val="28"/>
          <w:szCs w:val="28"/>
        </w:rPr>
      </w:pPr>
      <w:r w:rsidRPr="00DA7E20">
        <w:rPr>
          <w:sz w:val="28"/>
          <w:szCs w:val="28"/>
          <w:lang w:val="en-US"/>
        </w:rPr>
        <w:t>TrustAccess</w:t>
      </w:r>
      <w:r w:rsidRPr="00DA7E20">
        <w:rPr>
          <w:sz w:val="28"/>
          <w:szCs w:val="28"/>
        </w:rPr>
        <w:t>;</w:t>
      </w:r>
    </w:p>
    <w:p w:rsidR="009D69F0" w:rsidRPr="00DA7E20" w:rsidRDefault="009D69F0" w:rsidP="00A01284">
      <w:pPr>
        <w:pStyle w:val="aff9"/>
        <w:numPr>
          <w:ilvl w:val="0"/>
          <w:numId w:val="4"/>
        </w:numPr>
        <w:ind w:left="0" w:firstLine="709"/>
        <w:jc w:val="both"/>
        <w:rPr>
          <w:sz w:val="28"/>
          <w:szCs w:val="28"/>
        </w:rPr>
      </w:pPr>
      <w:r w:rsidRPr="00DA7E20">
        <w:rPr>
          <w:sz w:val="28"/>
          <w:szCs w:val="28"/>
          <w:lang w:val="en-US"/>
        </w:rPr>
        <w:t>Fortinet FortiGate</w:t>
      </w:r>
      <w:r w:rsidRPr="00DA7E20">
        <w:rPr>
          <w:sz w:val="28"/>
          <w:szCs w:val="28"/>
        </w:rPr>
        <w:t>;</w:t>
      </w:r>
    </w:p>
    <w:p w:rsidR="009D69F0" w:rsidRPr="00DA7E20" w:rsidRDefault="009D69F0" w:rsidP="00A01284">
      <w:pPr>
        <w:pStyle w:val="aff9"/>
        <w:numPr>
          <w:ilvl w:val="0"/>
          <w:numId w:val="4"/>
        </w:numPr>
        <w:ind w:left="0" w:firstLine="709"/>
        <w:jc w:val="both"/>
        <w:rPr>
          <w:sz w:val="28"/>
          <w:szCs w:val="28"/>
        </w:rPr>
      </w:pPr>
      <w:r w:rsidRPr="00DA7E20">
        <w:rPr>
          <w:sz w:val="28"/>
          <w:szCs w:val="28"/>
          <w:lang w:val="en-US"/>
        </w:rPr>
        <w:t>Cisco Firepower NGFW</w:t>
      </w:r>
      <w:r w:rsidRPr="00DA7E20">
        <w:rPr>
          <w:sz w:val="28"/>
          <w:szCs w:val="28"/>
        </w:rPr>
        <w:t>;</w:t>
      </w:r>
    </w:p>
    <w:p w:rsidR="009D69F0" w:rsidRPr="00816290" w:rsidRDefault="009D69F0" w:rsidP="00A01284">
      <w:pPr>
        <w:pStyle w:val="aff9"/>
        <w:numPr>
          <w:ilvl w:val="0"/>
          <w:numId w:val="4"/>
        </w:numPr>
        <w:ind w:left="0" w:firstLine="709"/>
        <w:jc w:val="both"/>
        <w:rPr>
          <w:sz w:val="28"/>
          <w:szCs w:val="28"/>
        </w:rPr>
      </w:pPr>
      <w:r w:rsidRPr="00DA7E20">
        <w:rPr>
          <w:sz w:val="28"/>
          <w:szCs w:val="28"/>
          <w:lang w:val="en-US"/>
        </w:rPr>
        <w:t>Squid.</w:t>
      </w:r>
    </w:p>
    <w:p w:rsidR="00816290" w:rsidRPr="00FA02FA" w:rsidRDefault="00816290" w:rsidP="00816290">
      <w:pPr>
        <w:pStyle w:val="aff9"/>
        <w:ind w:left="709"/>
        <w:jc w:val="both"/>
        <w:rPr>
          <w:sz w:val="28"/>
          <w:szCs w:val="28"/>
        </w:rPr>
      </w:pPr>
    </w:p>
    <w:p w:rsidR="009D69F0" w:rsidRPr="00816290" w:rsidRDefault="009D69F0" w:rsidP="00816290">
      <w:pPr>
        <w:pStyle w:val="3"/>
      </w:pPr>
      <w:bookmarkStart w:id="7" w:name="_Toc124859767"/>
      <w:r w:rsidRPr="00816290">
        <w:t>1.4.1 Kerio winroute firewall</w:t>
      </w:r>
      <w:bookmarkEnd w:id="7"/>
    </w:p>
    <w:p w:rsidR="007576FC" w:rsidRDefault="007576FC" w:rsidP="00C467F3">
      <w:pPr>
        <w:ind w:firstLine="709"/>
        <w:jc w:val="both"/>
      </w:pPr>
    </w:p>
    <w:p w:rsidR="009D69F0" w:rsidRDefault="009D69F0" w:rsidP="00C467F3">
      <w:pPr>
        <w:ind w:firstLine="709"/>
        <w:jc w:val="both"/>
      </w:pPr>
      <w:r w:rsidRPr="001D3F67">
        <w:t xml:space="preserve">Kerio Control — это сертифицированное ICSA Labs комплексное решение для управления угрозами, обеспечивающее всестороннюю защиту сети. </w:t>
      </w:r>
      <w:r w:rsidRPr="00C467F3">
        <w:t>Kerio</w:t>
      </w:r>
      <w:r w:rsidRPr="00120246">
        <w:t xml:space="preserve"> </w:t>
      </w:r>
      <w:r w:rsidRPr="00C467F3">
        <w:t>winroute</w:t>
      </w:r>
      <w:r w:rsidRPr="00120246">
        <w:t xml:space="preserve"> </w:t>
      </w:r>
      <w:r w:rsidRPr="00C467F3">
        <w:t>firewall</w:t>
      </w:r>
      <w:r w:rsidRPr="001D3F67">
        <w:t xml:space="preserve"> предоставляет возможности брандмауэра следующего поколения, включая сетевой брандмауэр и маршрутизатор, систему предотвращения втор</w:t>
      </w:r>
      <w:r>
        <w:t>жений, антивирусный шлюз, VPN</w:t>
      </w:r>
      <w:r w:rsidRPr="001D3F67">
        <w:t xml:space="preserve">, балансировку нагрузки на канал, создание отчетов, а также фильтрацию веб-контента и приложений. </w:t>
      </w:r>
    </w:p>
    <w:p w:rsidR="009D69F0" w:rsidRDefault="009D69F0" w:rsidP="00C467F3">
      <w:pPr>
        <w:ind w:firstLine="709"/>
        <w:jc w:val="both"/>
      </w:pPr>
      <w:r w:rsidRPr="00120246">
        <w:t xml:space="preserve">Продукт представляет собой не просто SSL VPN, а полноценный пакет брандмауэра, разработанный для Microsoft Windows. Функции включают брандмауэр с проверкой пакетов с отслеживанием состояния, антивирусный </w:t>
      </w:r>
      <w:r w:rsidRPr="00120246">
        <w:lastRenderedPageBreak/>
        <w:t>шлюз и фильтрацию веб-контента. Доступ к VPN можно получить либо с помощью клиентского приложения, либо без клиента через веб-браузер.</w:t>
      </w:r>
    </w:p>
    <w:p w:rsidR="009D69F0" w:rsidRDefault="009D69F0" w:rsidP="00C467F3">
      <w:pPr>
        <w:ind w:firstLine="709"/>
        <w:jc w:val="both"/>
      </w:pPr>
      <w:r w:rsidRPr="00120246">
        <w:t>Этот инструмент можно установить непосредственно на машину под управлением Windows 2000 или более поздней версии с двумя сетевыми адаптерами. Один сетевой адаптер подключен к сети, а другой к Интернету. WinRoute станет шлюзом после установки.</w:t>
      </w:r>
    </w:p>
    <w:p w:rsidR="0065756A" w:rsidRDefault="009D69F0" w:rsidP="00FA02FA">
      <w:pPr>
        <w:ind w:firstLine="709"/>
        <w:jc w:val="both"/>
      </w:pPr>
      <w:r w:rsidRPr="00120246">
        <w:t>Брандмауэр WinRoute предназначен для прямого подключения к среде Windows. Этот продукт может взаимодействовать с Active Directory и легко интегрироваться в существующую инфраструктуру. Сама VPN может быть настроена как VPN типа «сеть-сеть, сервер-сервер», чтобы связать филиалы с ресурсами головного офиса, или ее можно использовать как VPN «клиент-сервер», чтобы пользователи могли получать доступ к ресурсам удаленно.</w:t>
      </w:r>
      <w:r>
        <w:t xml:space="preserve"> Однако, здесь надо указать один из минусов данного программного обеспечения, ограниченная функциональность </w:t>
      </w:r>
      <w:r w:rsidRPr="00C467F3">
        <w:t>VPN</w:t>
      </w:r>
      <w:r w:rsidR="00FA02FA">
        <w:t>.</w:t>
      </w:r>
    </w:p>
    <w:p w:rsidR="00816290" w:rsidRDefault="00816290" w:rsidP="00FA02FA">
      <w:pPr>
        <w:ind w:firstLine="709"/>
        <w:jc w:val="both"/>
      </w:pPr>
    </w:p>
    <w:p w:rsidR="009D69F0" w:rsidRPr="00091A15" w:rsidRDefault="009D69F0" w:rsidP="00816290">
      <w:pPr>
        <w:pStyle w:val="3"/>
      </w:pPr>
      <w:bookmarkStart w:id="8" w:name="_Toc124859768"/>
      <w:r>
        <w:t xml:space="preserve">1.4.2 </w:t>
      </w:r>
      <w:r>
        <w:rPr>
          <w:lang w:val="en-US"/>
        </w:rPr>
        <w:t>Trust</w:t>
      </w:r>
      <w:r w:rsidRPr="00604305">
        <w:rPr>
          <w:lang w:val="en-US"/>
        </w:rPr>
        <w:t>Access</w:t>
      </w:r>
      <w:bookmarkEnd w:id="8"/>
    </w:p>
    <w:p w:rsidR="00816290" w:rsidRDefault="00816290" w:rsidP="009D69F0">
      <w:pPr>
        <w:ind w:firstLine="709"/>
        <w:jc w:val="both"/>
      </w:pPr>
    </w:p>
    <w:p w:rsidR="009D69F0" w:rsidRDefault="009D69F0" w:rsidP="009D69F0">
      <w:pPr>
        <w:ind w:firstLine="709"/>
        <w:jc w:val="both"/>
      </w:pPr>
      <w:r>
        <w:t xml:space="preserve">Средство защиты информации </w:t>
      </w:r>
      <w:r w:rsidRPr="006367EC">
        <w:t>TrustAccess</w:t>
      </w:r>
      <w:r>
        <w:t xml:space="preserve"> состоит из системы распределенных межсетевых экранов </w:t>
      </w:r>
      <w:r w:rsidRPr="006367EC">
        <w:t>с централ</w:t>
      </w:r>
      <w:r>
        <w:t>ьным</w:t>
      </w:r>
      <w:r w:rsidRPr="006367EC">
        <w:t xml:space="preserve"> управлением</w:t>
      </w:r>
      <w:r>
        <w:t xml:space="preserve">. Что не мало важно, так это наличие сертификата </w:t>
      </w:r>
      <w:r w:rsidRPr="006367EC">
        <w:t xml:space="preserve">ФСТЭК России </w:t>
      </w:r>
      <w:r w:rsidRPr="00E225B4">
        <w:t>по уровню</w:t>
      </w:r>
      <w:r w:rsidRPr="006367EC">
        <w:t xml:space="preserve"> МЭ 2 и НДВ 4</w:t>
      </w:r>
      <w:r>
        <w:t xml:space="preserve">, что и влечет за собой возможность строить защиту для </w:t>
      </w:r>
      <w:r w:rsidRPr="00815210">
        <w:t>ИСПДн до класса К1 включительно.</w:t>
      </w:r>
      <w:r>
        <w:t xml:space="preserve"> Возможные сетевые атаки, от которых </w:t>
      </w:r>
      <w:r w:rsidRPr="006367EC">
        <w:t>TrustAccess</w:t>
      </w:r>
      <w:r>
        <w:t xml:space="preserve"> гарантирует защиту:</w:t>
      </w:r>
    </w:p>
    <w:p w:rsidR="009D69F0" w:rsidRPr="009D69F0" w:rsidRDefault="009D69F0" w:rsidP="00A01284">
      <w:pPr>
        <w:pStyle w:val="aff9"/>
        <w:numPr>
          <w:ilvl w:val="0"/>
          <w:numId w:val="4"/>
        </w:numPr>
        <w:ind w:left="0" w:firstLine="709"/>
        <w:jc w:val="both"/>
        <w:rPr>
          <w:sz w:val="28"/>
        </w:rPr>
      </w:pPr>
      <w:r w:rsidRPr="009D69F0">
        <w:rPr>
          <w:sz w:val="28"/>
        </w:rPr>
        <w:t>Man in the Middle;</w:t>
      </w:r>
    </w:p>
    <w:p w:rsidR="009D69F0" w:rsidRPr="009D69F0" w:rsidRDefault="009D69F0" w:rsidP="00A01284">
      <w:pPr>
        <w:pStyle w:val="aff9"/>
        <w:numPr>
          <w:ilvl w:val="0"/>
          <w:numId w:val="4"/>
        </w:numPr>
        <w:ind w:left="0" w:firstLine="709"/>
        <w:jc w:val="both"/>
        <w:rPr>
          <w:sz w:val="28"/>
        </w:rPr>
      </w:pPr>
      <w:r w:rsidRPr="009D69F0">
        <w:rPr>
          <w:sz w:val="28"/>
        </w:rPr>
        <w:t>Подмена защищаемого объекта;</w:t>
      </w:r>
    </w:p>
    <w:p w:rsidR="009D69F0" w:rsidRPr="009D69F0" w:rsidRDefault="009D69F0" w:rsidP="00A01284">
      <w:pPr>
        <w:pStyle w:val="aff9"/>
        <w:numPr>
          <w:ilvl w:val="0"/>
          <w:numId w:val="4"/>
        </w:numPr>
        <w:ind w:left="0" w:firstLine="709"/>
        <w:jc w:val="both"/>
        <w:rPr>
          <w:sz w:val="28"/>
        </w:rPr>
      </w:pPr>
      <w:r w:rsidRPr="009D69F0">
        <w:rPr>
          <w:sz w:val="28"/>
        </w:rPr>
        <w:t>Replay-атака;</w:t>
      </w:r>
    </w:p>
    <w:p w:rsidR="009D69F0" w:rsidRPr="009D69F0" w:rsidRDefault="009D69F0" w:rsidP="00A01284">
      <w:pPr>
        <w:pStyle w:val="aff9"/>
        <w:numPr>
          <w:ilvl w:val="0"/>
          <w:numId w:val="4"/>
        </w:numPr>
        <w:ind w:left="0" w:firstLine="709"/>
        <w:jc w:val="both"/>
        <w:rPr>
          <w:sz w:val="28"/>
        </w:rPr>
      </w:pPr>
      <w:r w:rsidRPr="009D69F0">
        <w:rPr>
          <w:sz w:val="28"/>
        </w:rPr>
        <w:t>IP-спуффинг;</w:t>
      </w:r>
    </w:p>
    <w:p w:rsidR="009D69F0" w:rsidRPr="009D69F0" w:rsidRDefault="009D69F0" w:rsidP="00A01284">
      <w:pPr>
        <w:pStyle w:val="aff9"/>
        <w:numPr>
          <w:ilvl w:val="0"/>
          <w:numId w:val="4"/>
        </w:numPr>
        <w:ind w:left="0" w:firstLine="709"/>
        <w:jc w:val="both"/>
        <w:rPr>
          <w:sz w:val="28"/>
        </w:rPr>
      </w:pPr>
      <w:r w:rsidRPr="009D69F0">
        <w:rPr>
          <w:sz w:val="28"/>
        </w:rPr>
        <w:t>Перехват сетевых пакетов;</w:t>
      </w:r>
    </w:p>
    <w:p w:rsidR="009D69F0" w:rsidRPr="009D69F0" w:rsidRDefault="009D69F0" w:rsidP="00A01284">
      <w:pPr>
        <w:pStyle w:val="aff9"/>
        <w:numPr>
          <w:ilvl w:val="0"/>
          <w:numId w:val="4"/>
        </w:numPr>
        <w:ind w:left="0" w:firstLine="709"/>
        <w:jc w:val="both"/>
        <w:rPr>
          <w:sz w:val="28"/>
        </w:rPr>
      </w:pPr>
      <w:r w:rsidRPr="009D69F0">
        <w:rPr>
          <w:sz w:val="28"/>
        </w:rPr>
        <w:t>Подмена сетевых пакетов;</w:t>
      </w:r>
    </w:p>
    <w:p w:rsidR="009D69F0" w:rsidRPr="009D69F0" w:rsidRDefault="009D69F0" w:rsidP="00A01284">
      <w:pPr>
        <w:pStyle w:val="aff9"/>
        <w:numPr>
          <w:ilvl w:val="0"/>
          <w:numId w:val="4"/>
        </w:numPr>
        <w:ind w:left="0" w:firstLine="709"/>
        <w:jc w:val="both"/>
        <w:rPr>
          <w:sz w:val="28"/>
        </w:rPr>
      </w:pPr>
      <w:r w:rsidRPr="009D69F0">
        <w:rPr>
          <w:sz w:val="28"/>
        </w:rPr>
        <w:t>Отказ в обслуживании и т.д.</w:t>
      </w:r>
    </w:p>
    <w:p w:rsidR="009D69F0" w:rsidRDefault="009D69F0" w:rsidP="009D69F0">
      <w:pPr>
        <w:ind w:firstLine="709"/>
        <w:jc w:val="both"/>
      </w:pPr>
      <w:r>
        <w:lastRenderedPageBreak/>
        <w:t xml:space="preserve">Также из достоинств можно выделить возможность настройки разграничения доступа как для авторизованных пользователей, так и для узлов сети. </w:t>
      </w:r>
    </w:p>
    <w:p w:rsidR="0065756A" w:rsidRPr="00EE28E0" w:rsidRDefault="0065756A" w:rsidP="009D69F0">
      <w:pPr>
        <w:ind w:firstLine="709"/>
        <w:jc w:val="both"/>
      </w:pPr>
    </w:p>
    <w:p w:rsidR="009D69F0" w:rsidRPr="00455714" w:rsidRDefault="009D69F0" w:rsidP="00816290">
      <w:pPr>
        <w:pStyle w:val="3"/>
      </w:pPr>
      <w:bookmarkStart w:id="9" w:name="_Toc124859769"/>
      <w:r>
        <w:t xml:space="preserve">1.4.3 </w:t>
      </w:r>
      <w:r w:rsidRPr="00604305">
        <w:rPr>
          <w:lang w:val="en-US"/>
        </w:rPr>
        <w:t>Fortinet</w:t>
      </w:r>
      <w:r w:rsidRPr="00455714">
        <w:t xml:space="preserve"> </w:t>
      </w:r>
      <w:r w:rsidRPr="00604305">
        <w:rPr>
          <w:lang w:val="en-US"/>
        </w:rPr>
        <w:t>FortiGate</w:t>
      </w:r>
      <w:bookmarkEnd w:id="9"/>
    </w:p>
    <w:p w:rsidR="007576FC" w:rsidRDefault="007576FC" w:rsidP="009D69F0">
      <w:pPr>
        <w:ind w:firstLine="709"/>
        <w:jc w:val="both"/>
      </w:pPr>
    </w:p>
    <w:p w:rsidR="009D69F0" w:rsidRDefault="009D69F0" w:rsidP="009D69F0">
      <w:pPr>
        <w:ind w:firstLine="709"/>
        <w:jc w:val="both"/>
      </w:pPr>
      <w:r w:rsidRPr="00EE28E0">
        <w:t>Компания Fortinet была основана в 2000 году. Компания выпустила свой первый брандмауэр FortiGate в 2002 году и завершила IPO в 2009 году. Компания предлагает устройства сетевой безопасности для операторов связи, центров обработки данных, предприятий и распределенных офисов.</w:t>
      </w:r>
    </w:p>
    <w:p w:rsidR="009D69F0" w:rsidRDefault="009D69F0" w:rsidP="009D69F0">
      <w:pPr>
        <w:ind w:firstLine="709"/>
        <w:jc w:val="both"/>
      </w:pPr>
      <w:r w:rsidRPr="00EE28E0">
        <w:t>Брандмауэры нового поколения FortiGate обеспечивают высокую производительность, многоуровневую безопасность и глубокую видимость для сквозной защиты корпоративной сети. Его специализированные процессоры безопасности (SPU) обеспечивают масштабируемую производительность и низкую задержку. Службы безопасности от FortiGuard Labs предоставляют обновления информации об угрозах и автоматические меры по их устранению. Брандмауэры интегрируются с другими продуктами безопасности Fortinet для сети, конечных точек, приложений, центров обработки данных, облака и уровня доступа, а также с решениями сторонних производителей. Они работают на операционной системе FortiOS.</w:t>
      </w:r>
    </w:p>
    <w:p w:rsidR="007576FC" w:rsidRDefault="009D69F0" w:rsidP="009D69F0">
      <w:pPr>
        <w:ind w:firstLine="709"/>
        <w:jc w:val="both"/>
      </w:pPr>
      <w:r>
        <w:t>Из недостатков данного продукта можно выделить необходимость в наличии необходимых знаний, прохождении обучения для управления соответствующими брандмауэрами Компании.</w:t>
      </w:r>
    </w:p>
    <w:p w:rsidR="007576FC" w:rsidRDefault="007576FC" w:rsidP="009D69F0">
      <w:pPr>
        <w:ind w:firstLine="709"/>
        <w:jc w:val="both"/>
      </w:pPr>
    </w:p>
    <w:p w:rsidR="009D69F0" w:rsidRPr="00C17CF1" w:rsidRDefault="009D69F0" w:rsidP="00816290">
      <w:pPr>
        <w:pStyle w:val="3"/>
      </w:pPr>
      <w:bookmarkStart w:id="10" w:name="_Toc124859770"/>
      <w:r>
        <w:t xml:space="preserve">1.4.4 </w:t>
      </w:r>
      <w:r>
        <w:rPr>
          <w:lang w:val="en-US"/>
        </w:rPr>
        <w:t>Cisco</w:t>
      </w:r>
      <w:r w:rsidRPr="00C17CF1">
        <w:t xml:space="preserve"> </w:t>
      </w:r>
      <w:r>
        <w:rPr>
          <w:lang w:val="en-US"/>
        </w:rPr>
        <w:t>Firepower</w:t>
      </w:r>
      <w:r w:rsidRPr="00C17CF1">
        <w:t xml:space="preserve"> </w:t>
      </w:r>
      <w:r>
        <w:rPr>
          <w:lang w:val="en-US"/>
        </w:rPr>
        <w:t>NGFW</w:t>
      </w:r>
      <w:bookmarkEnd w:id="10"/>
    </w:p>
    <w:p w:rsidR="007576FC" w:rsidRDefault="007576FC" w:rsidP="009D69F0">
      <w:pPr>
        <w:ind w:firstLine="709"/>
        <w:jc w:val="both"/>
      </w:pPr>
    </w:p>
    <w:p w:rsidR="009D69F0" w:rsidRDefault="009D69F0" w:rsidP="009D69F0">
      <w:pPr>
        <w:ind w:firstLine="709"/>
        <w:jc w:val="both"/>
      </w:pPr>
      <w:r w:rsidRPr="004F2106">
        <w:t>Cisco ASA с сервисами FirePOWER расширяет возможности межсетевых экранов нового поколения серии Cisco ASA 5500-X и устройств адаптивной защиты Cisco ASA 5585-X, обеспечивая непрерывный мониторинг и защиту.</w:t>
      </w:r>
      <w:r>
        <w:t xml:space="preserve"> </w:t>
      </w:r>
      <w:r w:rsidRPr="004F2106">
        <w:t xml:space="preserve">Этот продукт обеспечивает интегрированную защиту от угроз для всего спектра </w:t>
      </w:r>
      <w:r w:rsidRPr="004F2106">
        <w:lastRenderedPageBreak/>
        <w:t>атак — до, во</w:t>
      </w:r>
      <w:r>
        <w:t xml:space="preserve"> </w:t>
      </w:r>
      <w:r w:rsidRPr="004F2106">
        <w:t>время и после атаки — за счет объединения возможностей безопасности брандмауэра Cisco ASA с лучшими в отрасли функциями защиты от угроз Sourcefire и расширенными функциями защиты от вредоносных программ в одном устройстве.</w:t>
      </w:r>
    </w:p>
    <w:p w:rsidR="009D69F0" w:rsidRPr="00EE28E0" w:rsidRDefault="009D69F0" w:rsidP="009D69F0">
      <w:pPr>
        <w:ind w:firstLine="709"/>
        <w:jc w:val="both"/>
      </w:pPr>
      <w:r w:rsidRPr="004F2106">
        <w:t>Возможности Cisco NGFW включают в себя брандмауэр с отслеживанием состояния, непрерывающую оперативную настройку с подключением по сети, трансляцию сетевых адресов , последовательный периферийный интерфейс , VPN , кластеризацию и высокую доступность. Брандмауэры Cisco следующего поколения также обеспечивают динамическую маршрутизацию, расширенную защиту от вредоносного ПО, фильтрацию URL-адресов и аналитику безопасности, индикацию компрометации и осведомленность о приложениях. Брандмауэры ASA также имеют встроенный механизм IPS на основе сигнатур, полную видимость стека и детальный контроль, возможность включения информации из-за пределов брандмауэра, расшифровку SSL для выявления нежелательных зашифрованных приложений и т. д.</w:t>
      </w:r>
    </w:p>
    <w:p w:rsidR="009D69F0" w:rsidRDefault="009D69F0" w:rsidP="009D69F0">
      <w:pPr>
        <w:ind w:firstLine="709"/>
        <w:jc w:val="both"/>
      </w:pPr>
      <w:r>
        <w:t xml:space="preserve">При использовании данного продукта, есть свои проблемы с процессом настройки правил на самих оборудованиях, а именно нестабильную работу программного обеспечения. Также отметим, достаточно сложный технический процесс для настройки сети при расширении информационной системы предприятия, добавления дополнительных сетей и т.д. </w:t>
      </w:r>
    </w:p>
    <w:p w:rsidR="007576FC" w:rsidRDefault="007576FC" w:rsidP="009D69F0">
      <w:pPr>
        <w:ind w:firstLine="709"/>
        <w:jc w:val="both"/>
      </w:pPr>
    </w:p>
    <w:p w:rsidR="009D69F0" w:rsidRPr="0065756A" w:rsidRDefault="009D69F0" w:rsidP="00816290">
      <w:pPr>
        <w:pStyle w:val="3"/>
      </w:pPr>
      <w:bookmarkStart w:id="11" w:name="_Toc124859771"/>
      <w:r w:rsidRPr="0065756A">
        <w:t>1.4.5 Squid</w:t>
      </w:r>
      <w:bookmarkEnd w:id="11"/>
    </w:p>
    <w:p w:rsidR="007576FC" w:rsidRDefault="007576FC" w:rsidP="009D69F0">
      <w:pPr>
        <w:ind w:firstLine="709"/>
        <w:jc w:val="both"/>
      </w:pPr>
    </w:p>
    <w:p w:rsidR="009D69F0" w:rsidRDefault="009D69F0" w:rsidP="009D69F0">
      <w:pPr>
        <w:ind w:firstLine="709"/>
        <w:jc w:val="both"/>
      </w:pPr>
      <w:r w:rsidRPr="00993B14">
        <w:t>Squid Proxy — это прокси-сервер на базе Unix, который может выполнять как кэширование, так и проксирование. Он может кэшировать любой веб-контент из точки хранения данных, ближайшей к пользователю или запрашивающей стороне. Он часто кэширует большие мультимедийные файлы и веб-страницы, чтобы уменьшить перегрузку полосы пропускания. Таким образом, это помогает уменьшить разрешение веб-сайта и время загрузки данных.</w:t>
      </w:r>
    </w:p>
    <w:p w:rsidR="009D69F0" w:rsidRDefault="009D69F0" w:rsidP="009D69F0">
      <w:pPr>
        <w:ind w:firstLine="709"/>
        <w:jc w:val="both"/>
      </w:pPr>
      <w:r>
        <w:lastRenderedPageBreak/>
        <w:t>Прокси-серверы Squid используются контент-провайдерами и медиакомпаниями для балансировки нагрузки и управления всплесками трафика для популярных материалов, что в конечном итоге повышает удобство работы зрителей, которым нужны программы.</w:t>
      </w:r>
    </w:p>
    <w:p w:rsidR="009D69F0" w:rsidRDefault="009D69F0" w:rsidP="009D69F0">
      <w:pPr>
        <w:ind w:firstLine="709"/>
        <w:jc w:val="both"/>
      </w:pPr>
      <w:r>
        <w:t>Squid доступен для использования бесплатно и без ограничений благодаря Стандартной общественной лицензии (GPL) Фонда свободного программного обеспечения (FSF). Squid изначально разрабатывался для систем на базе Unix, но с тех пор был перенесен на Windows.</w:t>
      </w:r>
    </w:p>
    <w:p w:rsidR="009D69F0" w:rsidRDefault="009D69F0" w:rsidP="008863B7">
      <w:pPr>
        <w:ind w:firstLine="709"/>
        <w:jc w:val="both"/>
      </w:pPr>
      <w:r w:rsidRPr="001D3F1A">
        <w:t xml:space="preserve">У Squid Proxies нет ассортимента продуктов или функций лучших конкурентов, </w:t>
      </w:r>
      <w:r>
        <w:t>это</w:t>
      </w:r>
      <w:r w:rsidRPr="001D3F1A">
        <w:t xml:space="preserve"> прост</w:t>
      </w:r>
      <w:r>
        <w:t>ой</w:t>
      </w:r>
      <w:r w:rsidRPr="001D3F1A">
        <w:t xml:space="preserve"> частны</w:t>
      </w:r>
      <w:r>
        <w:t>й</w:t>
      </w:r>
      <w:r w:rsidRPr="001D3F1A">
        <w:t xml:space="preserve"> или общи</w:t>
      </w:r>
      <w:r>
        <w:t xml:space="preserve">й прокси, </w:t>
      </w:r>
      <w:r w:rsidR="0005471E" w:rsidRPr="00BF1747">
        <w:t>который славится</w:t>
      </w:r>
      <w:r w:rsidRPr="00BF1747">
        <w:t xml:space="preserve"> простотой настройки.</w:t>
      </w:r>
    </w:p>
    <w:p w:rsidR="009B7C24" w:rsidRPr="00773253" w:rsidRDefault="009B7C24" w:rsidP="0005471F">
      <w:pPr>
        <w:suppressAutoHyphens/>
        <w:ind w:firstLine="709"/>
        <w:jc w:val="both"/>
        <w:rPr>
          <w:rFonts w:eastAsia="Calibri" w:cs="Calibri"/>
          <w:szCs w:val="28"/>
          <w:lang w:eastAsia="en-US" w:bidi="en-US"/>
        </w:rPr>
      </w:pPr>
    </w:p>
    <w:p w:rsidR="001E2AD1" w:rsidRPr="00FA02FA" w:rsidRDefault="00FA02FA" w:rsidP="00401C26">
      <w:pPr>
        <w:keepNext/>
        <w:keepLines/>
        <w:pageBreakBefore/>
        <w:suppressAutoHyphens/>
        <w:ind w:firstLine="709"/>
        <w:jc w:val="both"/>
        <w:outlineLvl w:val="0"/>
        <w:rPr>
          <w:b/>
          <w:kern w:val="32"/>
          <w:szCs w:val="32"/>
          <w:lang w:eastAsia="en-US" w:bidi="en-US"/>
        </w:rPr>
      </w:pPr>
      <w:bookmarkStart w:id="12" w:name="_Toc124859772"/>
      <w:r>
        <w:rPr>
          <w:b/>
          <w:kern w:val="32"/>
          <w:sz w:val="32"/>
          <w:szCs w:val="32"/>
          <w:lang w:eastAsia="en-US" w:bidi="en-US"/>
        </w:rPr>
        <w:lastRenderedPageBreak/>
        <w:t xml:space="preserve">2 </w:t>
      </w:r>
      <w:r w:rsidR="0065756A" w:rsidRPr="00FA02FA">
        <w:rPr>
          <w:b/>
          <w:kern w:val="32"/>
          <w:sz w:val="32"/>
          <w:szCs w:val="32"/>
          <w:lang w:eastAsia="en-US" w:bidi="en-US"/>
        </w:rPr>
        <w:t>Методы фильтрации трафика прокcи-сервером squid</w:t>
      </w:r>
      <w:bookmarkEnd w:id="12"/>
    </w:p>
    <w:p w:rsidR="001E2AD1" w:rsidRPr="001E2AD1" w:rsidRDefault="001E2AD1" w:rsidP="00401C26">
      <w:pPr>
        <w:suppressAutoHyphens/>
        <w:ind w:firstLine="709"/>
        <w:jc w:val="both"/>
        <w:rPr>
          <w:rFonts w:eastAsia="Calibri" w:cs="Calibri"/>
          <w:szCs w:val="22"/>
          <w:lang w:eastAsia="en-US" w:bidi="en-US"/>
        </w:rPr>
      </w:pPr>
    </w:p>
    <w:p w:rsidR="001E2AD1" w:rsidRPr="002934CF" w:rsidRDefault="002934CF" w:rsidP="00401C26">
      <w:pPr>
        <w:pStyle w:val="2"/>
        <w:spacing w:line="360" w:lineRule="auto"/>
        <w:ind w:left="0" w:firstLine="709"/>
        <w:jc w:val="both"/>
      </w:pPr>
      <w:bookmarkStart w:id="13" w:name="_Toc124859773"/>
      <w:r>
        <w:t xml:space="preserve">2.1 </w:t>
      </w:r>
      <w:r w:rsidR="0065756A" w:rsidRPr="0065756A">
        <w:t>Возможности Squid по управлению сетевыми соединениями</w:t>
      </w:r>
      <w:bookmarkEnd w:id="13"/>
    </w:p>
    <w:p w:rsidR="007576FC" w:rsidRDefault="007576FC" w:rsidP="00E3051C">
      <w:pPr>
        <w:ind w:firstLine="709"/>
        <w:jc w:val="both"/>
      </w:pPr>
    </w:p>
    <w:p w:rsidR="00E3051C" w:rsidRDefault="00E3051C" w:rsidP="00D15318">
      <w:pPr>
        <w:ind w:firstLine="709"/>
        <w:jc w:val="both"/>
      </w:pPr>
      <w:r>
        <w:t>Прокси-сервер можно понимать как промежуточный сервер, который отвечает за перенаправление запросов от клиента к ресурсам в Интернете, обеспечивая различные функции, безопасность и конфиденциальность в зависимости от ваших потребностей или политики вашей компании.</w:t>
      </w:r>
    </w:p>
    <w:p w:rsidR="00E3051C" w:rsidRDefault="00E3051C" w:rsidP="00E3051C">
      <w:pPr>
        <w:ind w:firstLine="709"/>
        <w:jc w:val="both"/>
      </w:pPr>
      <w:r>
        <w:t>Прокси-серверы действуют как брандмауэры или веб-фильтры, предоставляя общие сетевые соединения и кэшируя данные для ускорения общих запросов. Хороший прокси-сервер защитит пользователей и внутренние сети от нежелательных вещей из Интернета.</w:t>
      </w:r>
    </w:p>
    <w:p w:rsidR="00E3051C" w:rsidRDefault="00E3051C" w:rsidP="00E3051C">
      <w:pPr>
        <w:ind w:firstLine="709"/>
        <w:jc w:val="both"/>
      </w:pPr>
      <w:r w:rsidRPr="00A33258">
        <w:t xml:space="preserve">Возможности фильтрации Squid </w:t>
      </w:r>
      <w:r>
        <w:t>могут быть описаны как сложными, так и легкими способами настройки. Все зависит от требований к сети</w:t>
      </w:r>
      <w:r w:rsidRPr="00A33258">
        <w:t>. Он может легко фильтровать н</w:t>
      </w:r>
      <w:r>
        <w:t xml:space="preserve">а основе заданного списка </w:t>
      </w:r>
      <w:r w:rsidRPr="00A33258">
        <w:t>URL-адресов. Это может быть список «только разрешенных» или, наоборот,</w:t>
      </w:r>
      <w:r>
        <w:t xml:space="preserve"> «не разрешенных»</w:t>
      </w:r>
      <w:r w:rsidRPr="00A33258">
        <w:t xml:space="preserve">. Он также может обрабатывать SSL-трафик, сопоставление URL-адресов с регулярными выражениями, упорядоченную оценку правил, фильтрацию на основе порта или протокола и даже может применять определенные списки фильтрации на основе MAC-адреса или IP-адреса исходного трафика. </w:t>
      </w:r>
    </w:p>
    <w:p w:rsidR="00E3051C" w:rsidRDefault="00E3051C" w:rsidP="00E3051C">
      <w:pPr>
        <w:ind w:firstLine="709"/>
        <w:jc w:val="both"/>
      </w:pPr>
      <w:r>
        <w:t>Squid позволяет интернет-провайдерам экономить на своей пропускной способности за счет кэширования контента. Кэшированный контент означает, что данные обслуживаются локально, и пользователи увидят это благодаря более высокой скорости загрузки часто используемого контента. К примеру, 100 пользователей отправляют один и тот же запрос на сервер Squid, Squid извлекает данные на сервер только один раз и кэширует эти данные, а затем обслуживает 100 пользователей</w:t>
      </w:r>
      <w:r w:rsidR="00CC1A42">
        <w:t xml:space="preserve"> (рисунок </w:t>
      </w:r>
      <w:r w:rsidR="00F93759" w:rsidRPr="00F93759">
        <w:t>2.1</w:t>
      </w:r>
      <w:r w:rsidR="00CC1A42">
        <w:t>)</w:t>
      </w:r>
      <w:r>
        <w:t>.</w:t>
      </w:r>
    </w:p>
    <w:p w:rsidR="00E3051C" w:rsidRDefault="00E3051C" w:rsidP="00510C2B">
      <w:pPr>
        <w:keepNext/>
        <w:ind w:firstLine="709"/>
        <w:jc w:val="center"/>
        <w:rPr>
          <w:noProof/>
          <w:lang w:eastAsia="ru-RU"/>
        </w:rPr>
      </w:pPr>
      <w:r w:rsidRPr="00E3051C">
        <w:rPr>
          <w:noProof/>
          <w:lang w:eastAsia="ru-RU"/>
        </w:rPr>
        <w:lastRenderedPageBreak/>
        <w:drawing>
          <wp:inline distT="0" distB="0" distL="0" distR="0" wp14:anchorId="246423F9" wp14:editId="30C4DBE7">
            <wp:extent cx="5453249" cy="345056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6053" cy="3464996"/>
                    </a:xfrm>
                    <a:prstGeom prst="rect">
                      <a:avLst/>
                    </a:prstGeom>
                  </pic:spPr>
                </pic:pic>
              </a:graphicData>
            </a:graphic>
          </wp:inline>
        </w:drawing>
      </w:r>
    </w:p>
    <w:p w:rsidR="00E3051C" w:rsidRDefault="00E3051C" w:rsidP="00510C2B">
      <w:pPr>
        <w:keepNext/>
        <w:ind w:firstLine="709"/>
        <w:jc w:val="center"/>
        <w:rPr>
          <w:noProof/>
          <w:lang w:eastAsia="ru-RU"/>
        </w:rPr>
      </w:pPr>
      <w:r>
        <w:rPr>
          <w:noProof/>
          <w:lang w:eastAsia="ru-RU"/>
        </w:rPr>
        <w:t xml:space="preserve">Рисунок </w:t>
      </w:r>
      <w:r w:rsidR="00F93759" w:rsidRPr="009A67B5">
        <w:rPr>
          <w:noProof/>
          <w:lang w:eastAsia="ru-RU"/>
        </w:rPr>
        <w:t>2.1</w:t>
      </w:r>
      <w:r>
        <w:rPr>
          <w:noProof/>
          <w:lang w:eastAsia="ru-RU"/>
        </w:rPr>
        <w:t xml:space="preserve"> – схема прокси-сервера </w:t>
      </w:r>
    </w:p>
    <w:p w:rsidR="00E3051C" w:rsidRDefault="00E3051C" w:rsidP="00E3051C">
      <w:pPr>
        <w:ind w:firstLine="709"/>
        <w:jc w:val="both"/>
      </w:pPr>
      <w:r>
        <w:t>Также есть возможность ограничить пропускную способность</w:t>
      </w:r>
      <w:r w:rsidRPr="00A33258">
        <w:t xml:space="preserve">. </w:t>
      </w:r>
      <w:r>
        <w:t>Squid</w:t>
      </w:r>
      <w:r w:rsidRPr="00A33258">
        <w:t xml:space="preserve"> был выпущен под лицензией GNU (General Public License) и находится в свободном доступе. Будучи прокси-сервером, он хранит часто используемые страницы в локальном кеше, чтобы сократить время отклика при загрузке этих веб-страниц и сохранить пропускную способность в процессе. </w:t>
      </w:r>
    </w:p>
    <w:p w:rsidR="00891C79" w:rsidRDefault="00891C79" w:rsidP="00E3051C">
      <w:pPr>
        <w:ind w:firstLine="709"/>
        <w:jc w:val="both"/>
      </w:pPr>
    </w:p>
    <w:p w:rsidR="00E0066E" w:rsidRPr="00C41DCB" w:rsidRDefault="002934CF" w:rsidP="000B0200">
      <w:pPr>
        <w:pStyle w:val="2"/>
        <w:spacing w:line="360" w:lineRule="auto"/>
        <w:ind w:left="0" w:firstLine="709"/>
        <w:jc w:val="both"/>
      </w:pPr>
      <w:bookmarkStart w:id="14" w:name="_Toc124859774"/>
      <w:r>
        <w:t xml:space="preserve">2.2 </w:t>
      </w:r>
      <w:r w:rsidR="00A77E1A" w:rsidRPr="00A77E1A">
        <w:t>Понятие контентной фильтрации</w:t>
      </w:r>
      <w:bookmarkEnd w:id="14"/>
    </w:p>
    <w:p w:rsidR="00891C79" w:rsidRDefault="00891C79" w:rsidP="0077729C">
      <w:pPr>
        <w:ind w:firstLine="709"/>
        <w:jc w:val="both"/>
      </w:pPr>
    </w:p>
    <w:p w:rsidR="0077729C" w:rsidRDefault="0077729C" w:rsidP="0077729C">
      <w:pPr>
        <w:ind w:firstLine="709"/>
        <w:jc w:val="both"/>
      </w:pPr>
      <w:r>
        <w:t xml:space="preserve">Поскольку все соединения проходят через прокси, его реализация позволяет </w:t>
      </w:r>
      <w:r w:rsidRPr="00DF70A3">
        <w:t xml:space="preserve">фильтровать </w:t>
      </w:r>
      <w:r w:rsidR="0005471E" w:rsidRPr="00DF70A3">
        <w:t>их</w:t>
      </w:r>
      <w:r>
        <w:t>. Используя прокси, сетевые администраторы могут внести в черный список запрещенные веб-сайты или приложения; хотя это, и не основная цель Squid, он полезен для усиления контроля над сетевой активностью.</w:t>
      </w:r>
    </w:p>
    <w:p w:rsidR="0077729C" w:rsidRPr="00E20E92" w:rsidRDefault="0077729C" w:rsidP="0077729C">
      <w:pPr>
        <w:ind w:firstLine="709"/>
        <w:jc w:val="both"/>
      </w:pPr>
      <w:r>
        <w:t xml:space="preserve">Фильтрация контента — это процесс, который управляет или блокирует доступ к определенным электронным письмам или веб-страницам. Цель состоит в том, чтобы заблокировать контент, содержащий вредоносную информацию. </w:t>
      </w:r>
      <w:r w:rsidRPr="00DF70A3">
        <w:t xml:space="preserve">Дело в том, что в данном случае предстоит фильтровать не сами соединения, а их содержимое. Другими словами, фильтрация веб-контента не </w:t>
      </w:r>
      <w:r w:rsidRPr="00DF70A3">
        <w:lastRenderedPageBreak/>
        <w:t>означает запрет на установку TCP-соединения клиента с внешними ресурсами по 80 порту, а подразумевает запрет на доступ к веб-ресурсам, содержащим потенциально вредоносный контент. Правда, содержимое веб-ресурса, можно проверить только при установке TCP-соединения клиента с сервером, когда веб-страница будет загружена непосредственно на хосте, инициирующем запрос. Здесь и возникает сложность в проверке содержимого веб-ресурса перед тем, как будет установлено TCP-соединения клиента с сервером.</w:t>
      </w:r>
    </w:p>
    <w:p w:rsidR="0077729C" w:rsidRPr="00B75571" w:rsidRDefault="0077729C" w:rsidP="0077729C">
      <w:pPr>
        <w:ind w:firstLine="709"/>
        <w:jc w:val="both"/>
      </w:pPr>
      <w:r>
        <w:t>Фильтрация контента может быть реализована аппаратно или программно и часто встроена в интернет-брандмауэры для блокировки доступа к информации. Компании используют инструменты фильтрации контента для повышения безопасности и применения корпоративных политик в отношении управления информационными системами, например, при фильтрации сайтов социальных сетей.</w:t>
      </w:r>
    </w:p>
    <w:p w:rsidR="0077729C" w:rsidRDefault="0077729C" w:rsidP="0077729C">
      <w:pPr>
        <w:ind w:firstLine="709"/>
        <w:jc w:val="both"/>
      </w:pPr>
      <w:r>
        <w:t>Обычно в этом сценарии прокси-устройство имеет два сетевых интерфейса. Сетевая карта используется для локальной сети, а вторая используется для доступа в Интернет. Все запросы на подключение, запрашиваемые локальными сетевыми устройствами, проходят через внутреннюю сетевую карту и перенаправляются на внешнюю сетевую карту, если трафик разрешен.</w:t>
      </w:r>
    </w:p>
    <w:p w:rsidR="0077729C" w:rsidRDefault="0077729C" w:rsidP="0077729C">
      <w:pPr>
        <w:ind w:firstLine="709"/>
        <w:jc w:val="both"/>
      </w:pPr>
      <w:r w:rsidRPr="005C4298">
        <w:t>Из-за широкой области применения существуют различные типы контент-фильтров, большинство из которых можно настроить для удовлетворения потребностей конкретных пользователей.</w:t>
      </w:r>
    </w:p>
    <w:p w:rsidR="00891C79" w:rsidRDefault="00891C79" w:rsidP="0077729C">
      <w:pPr>
        <w:ind w:firstLine="709"/>
        <w:jc w:val="both"/>
      </w:pPr>
    </w:p>
    <w:p w:rsidR="0077729C" w:rsidRDefault="0077729C" w:rsidP="00816290">
      <w:pPr>
        <w:pStyle w:val="3"/>
      </w:pPr>
      <w:bookmarkStart w:id="15" w:name="_Toc124859775"/>
      <w:r>
        <w:t>2.</w:t>
      </w:r>
      <w:r w:rsidRPr="00856633">
        <w:t>2.</w:t>
      </w:r>
      <w:r>
        <w:t>1 Фильтрация на стороне сервера</w:t>
      </w:r>
      <w:bookmarkEnd w:id="15"/>
    </w:p>
    <w:p w:rsidR="00891C79" w:rsidRDefault="00891C79" w:rsidP="0077729C">
      <w:pPr>
        <w:ind w:firstLine="709"/>
        <w:jc w:val="both"/>
      </w:pPr>
    </w:p>
    <w:p w:rsidR="0077729C" w:rsidRDefault="0077729C" w:rsidP="0077729C">
      <w:pPr>
        <w:ind w:firstLine="709"/>
        <w:jc w:val="both"/>
      </w:pPr>
      <w:r>
        <w:t xml:space="preserve">Фильтры содержимого на стороне сервера управляют веб-трафиком для каждого пользователя определенной сети. Поставщик или администратор установит серверные фильтры содержимого на центральном сервере, который связан со всеми компьютерами в сети. Такие решения для фильтрации контента полезны для мониторинга использования Интернета в крупных организациях. </w:t>
      </w:r>
    </w:p>
    <w:p w:rsidR="0077729C" w:rsidRDefault="0077729C" w:rsidP="0077729C">
      <w:pPr>
        <w:ind w:firstLine="709"/>
        <w:jc w:val="both"/>
      </w:pPr>
      <w:r>
        <w:lastRenderedPageBreak/>
        <w:t xml:space="preserve">Поскольку эти решения основаны на серверах, они позволяют администраторам создавать один набор правил для фильтрации контента и применять его ко всем пользователям в сети. В отличие от фильтрации на основе интернет-провайдера, полный контроль остается за компанией, что делает настройку динамичной и простой. </w:t>
      </w:r>
    </w:p>
    <w:p w:rsidR="0077729C" w:rsidRDefault="0077729C" w:rsidP="0077729C">
      <w:pPr>
        <w:ind w:firstLine="709"/>
        <w:jc w:val="both"/>
      </w:pPr>
      <w:r>
        <w:t>Назначение разных уровней доступа разным классам пользователей становится очень простым в фильтрах содержимого на стороне сервера. Многие поставщики решений предлагают готовые фильтры контента, которые требуют лишь незначительных настроек на организационном уровне.</w:t>
      </w:r>
    </w:p>
    <w:p w:rsidR="007D4EF2" w:rsidRDefault="007D4EF2" w:rsidP="0077729C">
      <w:pPr>
        <w:ind w:firstLine="709"/>
        <w:jc w:val="both"/>
      </w:pPr>
    </w:p>
    <w:p w:rsidR="0077729C" w:rsidRDefault="0077729C" w:rsidP="00816290">
      <w:pPr>
        <w:pStyle w:val="3"/>
      </w:pPr>
      <w:bookmarkStart w:id="16" w:name="_Toc124859776"/>
      <w:r>
        <w:t>2.</w:t>
      </w:r>
      <w:r w:rsidRPr="00856633">
        <w:t>2.</w:t>
      </w:r>
      <w:r>
        <w:t>2 Фильтрация на стороне клиента</w:t>
      </w:r>
      <w:bookmarkEnd w:id="16"/>
    </w:p>
    <w:p w:rsidR="007D4EF2" w:rsidRDefault="007D4EF2" w:rsidP="0077729C">
      <w:pPr>
        <w:ind w:firstLine="709"/>
        <w:jc w:val="both"/>
      </w:pPr>
    </w:p>
    <w:p w:rsidR="0077729C" w:rsidRDefault="0077729C" w:rsidP="0077729C">
      <w:pPr>
        <w:ind w:firstLine="709"/>
        <w:jc w:val="both"/>
      </w:pPr>
      <w:r>
        <w:t xml:space="preserve">Фильтр содержимого на стороне клиента устанавливается в системе конечного пользователя. Однако конечный пользователь может не иметь возможности изменить или удалить его. Это ограничение обычно достигается путем защиты программы паролем или ограничения возможностей системы конечного пользователя с помощью прав администратора. </w:t>
      </w:r>
    </w:p>
    <w:p w:rsidR="0077729C" w:rsidRDefault="0077729C" w:rsidP="0077729C">
      <w:pPr>
        <w:ind w:firstLine="709"/>
        <w:jc w:val="both"/>
      </w:pPr>
      <w:r>
        <w:t xml:space="preserve">Ограничивая работу клиентского фильтра, администратор может быть уверен, что клиент не сможет обойти его ограничения. Клиентские фильтры хорошо подходят для домашнего использования. </w:t>
      </w:r>
    </w:p>
    <w:p w:rsidR="0077729C" w:rsidRDefault="0077729C" w:rsidP="0077729C">
      <w:pPr>
        <w:ind w:firstLine="709"/>
        <w:jc w:val="both"/>
      </w:pPr>
      <w:r>
        <w:t>Они также подходят для бизнес-сред, требующих фильтрации для определенных компьютеров. Однако управление фильтрами содержимого на стороне клиента становится утомительным (а в некоторых случаях почти невозможным) по мере увеличения размера организации.</w:t>
      </w:r>
    </w:p>
    <w:p w:rsidR="007D4EF2" w:rsidRDefault="007D4EF2" w:rsidP="0077729C">
      <w:pPr>
        <w:ind w:firstLine="709"/>
        <w:jc w:val="both"/>
      </w:pPr>
    </w:p>
    <w:p w:rsidR="0077729C" w:rsidRDefault="0077729C" w:rsidP="00816290">
      <w:pPr>
        <w:pStyle w:val="3"/>
      </w:pPr>
      <w:bookmarkStart w:id="17" w:name="_Toc124859777"/>
      <w:r>
        <w:t>2.</w:t>
      </w:r>
      <w:r w:rsidRPr="00856633">
        <w:t>2.</w:t>
      </w:r>
      <w:r>
        <w:t>3 Фильтрация на уровне провайдера</w:t>
      </w:r>
      <w:bookmarkEnd w:id="17"/>
    </w:p>
    <w:p w:rsidR="007D4EF2" w:rsidRDefault="007D4EF2" w:rsidP="0077729C">
      <w:pPr>
        <w:ind w:firstLine="709"/>
        <w:jc w:val="both"/>
      </w:pPr>
    </w:p>
    <w:p w:rsidR="0077729C" w:rsidRDefault="0077729C" w:rsidP="0077729C">
      <w:pPr>
        <w:ind w:firstLine="709"/>
        <w:jc w:val="both"/>
      </w:pPr>
      <w:r>
        <w:t xml:space="preserve">Для масштабной фильтрации контента поставщик интернет-услуг может ограничить веб-трафик на основе правил, установленных организацией или </w:t>
      </w:r>
      <w:r>
        <w:lastRenderedPageBreak/>
        <w:t xml:space="preserve">правительством. Когда интернет-провайдер реализует фильтрацию контента, эти ограничения распространяются на каждого пользователя. </w:t>
      </w:r>
    </w:p>
    <w:p w:rsidR="0077729C" w:rsidRDefault="0077729C" w:rsidP="0077729C">
      <w:pPr>
        <w:ind w:firstLine="709"/>
        <w:jc w:val="both"/>
      </w:pPr>
      <w:r>
        <w:t xml:space="preserve">Интернет-провайдер может фильтровать нежелательный веб-трафик, а также отслеживать чат и электронную почту. Как и другие типы фильтров контента, интернет-провайдеры также могут динамически блокировать или разблокировать услуги по мере обновления правил. В соответствии с действующей политикой поставщика услуг интернет-провайдеры могут разрешать клиентам выбирать типы контента для фильтрации для определенных классов пользователей. </w:t>
      </w:r>
    </w:p>
    <w:p w:rsidR="0077729C" w:rsidRDefault="0077729C" w:rsidP="0077729C">
      <w:pPr>
        <w:ind w:firstLine="709"/>
        <w:jc w:val="both"/>
      </w:pPr>
      <w:r>
        <w:t>Однако следует отметить, что делегирование функции фильтрации контента поставщику услуг Интернета устраняет прямой контроль и усложняет процесс модификации в случае необходимости внесения изменений.</w:t>
      </w:r>
    </w:p>
    <w:p w:rsidR="007D4EF2" w:rsidRDefault="007D4EF2" w:rsidP="0077729C">
      <w:pPr>
        <w:ind w:firstLine="709"/>
        <w:jc w:val="both"/>
      </w:pPr>
    </w:p>
    <w:p w:rsidR="0077729C" w:rsidRDefault="0077729C" w:rsidP="00816290">
      <w:pPr>
        <w:pStyle w:val="3"/>
      </w:pPr>
      <w:bookmarkStart w:id="18" w:name="_Toc124859778"/>
      <w:r>
        <w:t>2.</w:t>
      </w:r>
      <w:r w:rsidRPr="00856633">
        <w:t>2.</w:t>
      </w:r>
      <w:r>
        <w:t>4 Поисковая фильтрация</w:t>
      </w:r>
      <w:bookmarkEnd w:id="18"/>
    </w:p>
    <w:p w:rsidR="007D4EF2" w:rsidRDefault="007D4EF2" w:rsidP="0077729C">
      <w:pPr>
        <w:ind w:firstLine="709"/>
        <w:jc w:val="both"/>
      </w:pPr>
    </w:p>
    <w:p w:rsidR="0077729C" w:rsidRDefault="0077729C" w:rsidP="0077729C">
      <w:pPr>
        <w:ind w:firstLine="709"/>
        <w:jc w:val="both"/>
      </w:pPr>
      <w:r>
        <w:t xml:space="preserve">Поскольку удаленная работа становится нормой во время пандемии COVID-19, такие решения, как Google Workspace и Microsoft 365 для бизнеса, позволяют организациям контролировать действия пользователей без необходимости использования VPN или клиентского программного обеспечения. Взяв под контроль веб-трафик сотрудников, работодатели могут удаленно внедрять дополнительные фильтры безопасности. </w:t>
      </w:r>
    </w:p>
    <w:p w:rsidR="0077729C" w:rsidRDefault="0077729C" w:rsidP="0077729C">
      <w:pPr>
        <w:ind w:firstLine="709"/>
        <w:jc w:val="both"/>
      </w:pPr>
      <w:r>
        <w:t xml:space="preserve">Когда эти фильтры включены, поисковые системы будут отображать только те результаты, которые соответствуют политике компании. Кроме того, может быть заблокировано неприемлемое содержимое, которое не заблокировано организацией явно, но считается вредоносным поставщиком решения. </w:t>
      </w:r>
    </w:p>
    <w:p w:rsidR="0077729C" w:rsidRDefault="0077729C" w:rsidP="0077729C">
      <w:pPr>
        <w:ind w:firstLine="709"/>
        <w:jc w:val="both"/>
      </w:pPr>
      <w:r>
        <w:t xml:space="preserve">Однако стоит отметить, что фильтрация поисковыми системами — это не то же самое, что фильтрация URL-адресов. Хотя между ними может быть определенный уровень совпадения, сотрудники, которые уже знают URL-адрес </w:t>
      </w:r>
      <w:r>
        <w:lastRenderedPageBreak/>
        <w:t>веб-сайта, который специально не заблокирован, могут по-прежнему иметь доступ к нему без использования поисковой системы.</w:t>
      </w:r>
    </w:p>
    <w:p w:rsidR="0077729C" w:rsidRDefault="0077729C" w:rsidP="0077729C">
      <w:pPr>
        <w:ind w:firstLine="709"/>
        <w:jc w:val="both"/>
      </w:pPr>
      <w:r>
        <w:t xml:space="preserve">На домашнем уровне некоторые поисковые системы, такие как Kiddle и Wacky Safe, предлагают фильтры, ориентированные на детей. Результаты поиска этих поставщиков предварительно фильтруются, чтобы гарантировать, что они подходят для детей. </w:t>
      </w:r>
    </w:p>
    <w:p w:rsidR="00AA15A3" w:rsidRDefault="0077729C" w:rsidP="00D10810">
      <w:pPr>
        <w:ind w:firstLine="709"/>
        <w:jc w:val="both"/>
      </w:pPr>
      <w:r>
        <w:t>Такие фильтры контента полезны, поскольку они позволяют детям и другим иждивенцам просматривать Интернет без присмотра, гарантируя, что они будут держаться подальше от веб-сайтов, которые, как известно, содержат небезопасный или неприемлемый контент.</w:t>
      </w:r>
    </w:p>
    <w:p w:rsidR="000B0200" w:rsidRDefault="000B0200" w:rsidP="00D10810">
      <w:pPr>
        <w:ind w:firstLine="709"/>
        <w:jc w:val="both"/>
        <w:rPr>
          <w:rFonts w:eastAsia="Calibri"/>
          <w:b/>
          <w:color w:val="000000"/>
          <w:szCs w:val="26"/>
          <w:lang w:eastAsia="en-US" w:bidi="en-US"/>
        </w:rPr>
      </w:pPr>
    </w:p>
    <w:p w:rsidR="00E0066E" w:rsidRPr="00C41DCB" w:rsidRDefault="002934CF" w:rsidP="000B0200">
      <w:pPr>
        <w:pStyle w:val="2"/>
        <w:spacing w:line="360" w:lineRule="auto"/>
        <w:ind w:left="0" w:firstLine="709"/>
        <w:jc w:val="both"/>
      </w:pPr>
      <w:bookmarkStart w:id="19" w:name="_Toc124859779"/>
      <w:r>
        <w:t xml:space="preserve">2.3 </w:t>
      </w:r>
      <w:r w:rsidR="0077729C" w:rsidRPr="0077729C">
        <w:t>Проблема фильтрации шифрованного трафика</w:t>
      </w:r>
      <w:bookmarkEnd w:id="19"/>
    </w:p>
    <w:p w:rsidR="000B0200" w:rsidRDefault="000B0200" w:rsidP="0077729C">
      <w:pPr>
        <w:ind w:firstLine="709"/>
        <w:jc w:val="both"/>
      </w:pPr>
    </w:p>
    <w:p w:rsidR="0077729C" w:rsidRDefault="0077729C" w:rsidP="0077729C">
      <w:pPr>
        <w:ind w:firstLine="709"/>
        <w:jc w:val="both"/>
      </w:pPr>
      <w:r>
        <w:t xml:space="preserve">В глобальной сети Интернет данные передаются по протоколу </w:t>
      </w:r>
      <w:r w:rsidRPr="0085612E">
        <w:t>прикладного уровня передачи данных</w:t>
      </w:r>
      <w:r>
        <w:t xml:space="preserve"> </w:t>
      </w:r>
      <w:r>
        <w:rPr>
          <w:lang w:val="en-US"/>
        </w:rPr>
        <w:t>HTTP</w:t>
      </w:r>
      <w:r>
        <w:t>. Однако сетевой трафик передается в незашифрованном виде, что не безопасно. Поэтому стали применять к</w:t>
      </w:r>
      <w:r w:rsidRPr="00A5784D">
        <w:t>риптографический протокол</w:t>
      </w:r>
      <w:r>
        <w:t xml:space="preserve"> </w:t>
      </w:r>
      <w:r>
        <w:rPr>
          <w:lang w:val="en-US"/>
        </w:rPr>
        <w:t>SSL</w:t>
      </w:r>
      <w:r>
        <w:t>/</w:t>
      </w:r>
      <w:r>
        <w:rPr>
          <w:lang w:val="en-US"/>
        </w:rPr>
        <w:t>TLS</w:t>
      </w:r>
      <w:r w:rsidRPr="00A5784D">
        <w:t>, который подразумевает более безопасную связь</w:t>
      </w:r>
      <w:r>
        <w:t xml:space="preserve">. Благодаря протоколам шифрования и появилась аббревиатура </w:t>
      </w:r>
      <w:r>
        <w:rPr>
          <w:lang w:val="en-US"/>
        </w:rPr>
        <w:t>HTTPS</w:t>
      </w:r>
      <w:r>
        <w:t>.</w:t>
      </w:r>
    </w:p>
    <w:p w:rsidR="0077729C" w:rsidRDefault="0077729C" w:rsidP="0077729C">
      <w:pPr>
        <w:ind w:firstLine="709"/>
        <w:jc w:val="both"/>
      </w:pPr>
      <w:r>
        <w:t>SSL (и его преемник, TLS) — это протокол, который работает непосредственно поверх TCP (хотя существуют также реализации для протоколов на основе дейтаграмм, таких как UDP). Таким образом, протоколы более высоких уровней (например, HTTP) можно оставить без изменений, но при этом обеспечить безопасное соединение. Под слоем SSL HTTP идентичен HTTPS.</w:t>
      </w:r>
    </w:p>
    <w:p w:rsidR="0077729C" w:rsidRDefault="0077729C" w:rsidP="0077729C">
      <w:pPr>
        <w:ind w:firstLine="709"/>
        <w:jc w:val="both"/>
      </w:pPr>
      <w:r>
        <w:t>Что касается метода шифрования, SSL-сертификат шифрует данные с использованием метода асимметричного шифрования. Асимметричное шифрование включает в себя два разных, но математически связанных ключа. Один из этих ключей называется открытым ключом, а другой называется закрытым ключом.</w:t>
      </w:r>
    </w:p>
    <w:p w:rsidR="0077729C" w:rsidRDefault="0077729C" w:rsidP="0077729C">
      <w:pPr>
        <w:ind w:firstLine="709"/>
        <w:jc w:val="both"/>
      </w:pPr>
      <w:r>
        <w:lastRenderedPageBreak/>
        <w:t>Открытый ключ, как следует из названия, общедоступен и используется для шифрования данных. Закрытый ключ, с другой стороны, держится в секрете и хранится на веб-сервере. Он используется для расшифровки данных.</w:t>
      </w:r>
    </w:p>
    <w:p w:rsidR="0077729C" w:rsidRDefault="0077729C" w:rsidP="0077729C">
      <w:pPr>
        <w:ind w:firstLine="709"/>
        <w:jc w:val="both"/>
      </w:pPr>
      <w:r>
        <w:t>Процесс установления безопасного соединения называется рукопожатием SSL/TLS</w:t>
      </w:r>
      <w:r w:rsidR="00CC1A42">
        <w:t xml:space="preserve"> (рисунок </w:t>
      </w:r>
      <w:r w:rsidR="00F93759" w:rsidRPr="00F93759">
        <w:t>2.2</w:t>
      </w:r>
      <w:r w:rsidR="00CC1A42">
        <w:t>)</w:t>
      </w:r>
      <w:r>
        <w:t>. Это виртуальное рукопожатие происходит между двумя сторонами, участвующими в передаче данных: клиентом и сервером.</w:t>
      </w:r>
    </w:p>
    <w:p w:rsidR="0077729C" w:rsidRDefault="0077729C" w:rsidP="0077729C">
      <w:pPr>
        <w:ind w:firstLine="709"/>
        <w:jc w:val="both"/>
      </w:pPr>
      <w:r>
        <w:t>Процесс рукопожатия SSL/TLS состоит из следующих пунктов:</w:t>
      </w:r>
    </w:p>
    <w:p w:rsidR="0077729C" w:rsidRPr="0077729C" w:rsidRDefault="0077729C" w:rsidP="00A01284">
      <w:pPr>
        <w:pStyle w:val="aff9"/>
        <w:numPr>
          <w:ilvl w:val="0"/>
          <w:numId w:val="5"/>
        </w:numPr>
        <w:suppressAutoHyphens/>
        <w:ind w:left="0" w:firstLine="709"/>
        <w:jc w:val="both"/>
        <w:rPr>
          <w:rFonts w:eastAsia="Calibri" w:cs="Calibri"/>
          <w:sz w:val="28"/>
          <w:szCs w:val="22"/>
          <w:lang w:eastAsia="en-US" w:bidi="en-US"/>
        </w:rPr>
      </w:pPr>
      <w:r w:rsidRPr="0077729C">
        <w:rPr>
          <w:rFonts w:eastAsia="Calibri" w:cs="Calibri"/>
          <w:sz w:val="28"/>
          <w:szCs w:val="22"/>
          <w:lang w:eastAsia="en-US" w:bidi="en-US"/>
        </w:rPr>
        <w:t>Приветствие клиента: клиент инициирует рукопожатие и отправляет сообщение «Hello» на сервер. Сообщение будет включать поддерживаемую версию TLS, наборы шифров и строку случайных байтов, известную как случайный клиент.</w:t>
      </w:r>
    </w:p>
    <w:p w:rsidR="0077729C" w:rsidRPr="0077729C" w:rsidRDefault="0077729C" w:rsidP="00A01284">
      <w:pPr>
        <w:pStyle w:val="aff9"/>
        <w:numPr>
          <w:ilvl w:val="0"/>
          <w:numId w:val="5"/>
        </w:numPr>
        <w:suppressAutoHyphens/>
        <w:ind w:left="0" w:firstLine="709"/>
        <w:jc w:val="both"/>
        <w:rPr>
          <w:rFonts w:eastAsia="Calibri" w:cs="Calibri"/>
          <w:sz w:val="28"/>
          <w:szCs w:val="22"/>
          <w:lang w:eastAsia="en-US" w:bidi="en-US"/>
        </w:rPr>
      </w:pPr>
      <w:r w:rsidRPr="0077729C">
        <w:rPr>
          <w:rFonts w:eastAsia="Calibri" w:cs="Calibri"/>
          <w:sz w:val="28"/>
          <w:szCs w:val="22"/>
          <w:lang w:eastAsia="en-US" w:bidi="en-US"/>
        </w:rPr>
        <w:t>Приветствие сервера: сервер отвечает на инициацию клиента, отправляя сообщение, которое состоит из сертификата SSL/TLS, поддерживаемых наборов шифров и случайного выбора сервера.</w:t>
      </w:r>
    </w:p>
    <w:p w:rsidR="0077729C" w:rsidRPr="0077729C" w:rsidRDefault="0077729C" w:rsidP="00A01284">
      <w:pPr>
        <w:pStyle w:val="aff9"/>
        <w:numPr>
          <w:ilvl w:val="0"/>
          <w:numId w:val="5"/>
        </w:numPr>
        <w:suppressAutoHyphens/>
        <w:ind w:left="0" w:firstLine="709"/>
        <w:jc w:val="both"/>
        <w:rPr>
          <w:rFonts w:eastAsia="Calibri" w:cs="Calibri"/>
          <w:sz w:val="28"/>
          <w:szCs w:val="22"/>
          <w:lang w:eastAsia="en-US" w:bidi="en-US"/>
        </w:rPr>
      </w:pPr>
      <w:r w:rsidRPr="0077729C">
        <w:rPr>
          <w:rFonts w:eastAsia="Calibri" w:cs="Calibri"/>
          <w:sz w:val="28"/>
          <w:szCs w:val="22"/>
          <w:lang w:eastAsia="en-US" w:bidi="en-US"/>
        </w:rPr>
        <w:t>Аутентификация и предварительный мастер-ключ: клиент аутентифицирует сертификат сервера и создает предварительный мастер-ключ для сеанса, шифрует с помощью открытого ключа сервера и отправляет зашифрованный предварительный мастер-ключ на сервер.</w:t>
      </w:r>
    </w:p>
    <w:p w:rsidR="0077729C" w:rsidRPr="0077729C" w:rsidRDefault="0077729C" w:rsidP="00A01284">
      <w:pPr>
        <w:pStyle w:val="aff9"/>
        <w:numPr>
          <w:ilvl w:val="0"/>
          <w:numId w:val="5"/>
        </w:numPr>
        <w:suppressAutoHyphens/>
        <w:ind w:left="0" w:firstLine="709"/>
        <w:jc w:val="both"/>
        <w:rPr>
          <w:rFonts w:eastAsia="Calibri" w:cs="Calibri"/>
          <w:sz w:val="28"/>
          <w:szCs w:val="22"/>
          <w:lang w:eastAsia="en-US" w:bidi="en-US"/>
        </w:rPr>
      </w:pPr>
      <w:r w:rsidRPr="0077729C">
        <w:rPr>
          <w:rFonts w:eastAsia="Calibri" w:cs="Calibri"/>
          <w:sz w:val="28"/>
          <w:szCs w:val="22"/>
          <w:lang w:eastAsia="en-US" w:bidi="en-US"/>
        </w:rPr>
        <w:t>Расшифровка и главный секрет: сервер расшифровывает предварительный главный ключ, используя свой закрытый ключ, а затем и сервер, и клиент выполняют определенные шаги для создания главного секрета с согласованным шифром.</w:t>
      </w:r>
    </w:p>
    <w:p w:rsidR="0077729C" w:rsidRPr="0077729C" w:rsidRDefault="0077729C" w:rsidP="00A01284">
      <w:pPr>
        <w:pStyle w:val="aff9"/>
        <w:numPr>
          <w:ilvl w:val="0"/>
          <w:numId w:val="5"/>
        </w:numPr>
        <w:suppressAutoHyphens/>
        <w:ind w:left="0" w:firstLine="709"/>
        <w:jc w:val="both"/>
        <w:rPr>
          <w:rFonts w:eastAsia="Calibri" w:cs="Calibri"/>
          <w:sz w:val="28"/>
          <w:szCs w:val="22"/>
          <w:lang w:eastAsia="en-US" w:bidi="en-US"/>
        </w:rPr>
      </w:pPr>
      <w:r w:rsidRPr="0077729C">
        <w:rPr>
          <w:rFonts w:eastAsia="Calibri" w:cs="Calibri"/>
          <w:sz w:val="28"/>
          <w:szCs w:val="22"/>
          <w:lang w:eastAsia="en-US" w:bidi="en-US"/>
        </w:rPr>
        <w:t>Шифрование с помощью сеансового ключа: и клиент, и сервер обмениваются шифрованием и дешифрованием информации с использованием общего ключа. Этот ключ называется сеансовым ключом, а этот метод шифрования называется симметричным шифрованием.</w:t>
      </w:r>
    </w:p>
    <w:p w:rsidR="0085501C" w:rsidRDefault="0085501C" w:rsidP="0085501C">
      <w:pPr>
        <w:keepNext/>
        <w:ind w:firstLine="709"/>
        <w:jc w:val="center"/>
        <w:rPr>
          <w:noProof/>
          <w:lang w:eastAsia="ru-RU"/>
        </w:rPr>
      </w:pPr>
      <w:r>
        <w:rPr>
          <w:noProof/>
          <w:lang w:eastAsia="ru-RU"/>
        </w:rPr>
        <w:object w:dxaOrig="7411" w:dyaOrig="7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pt;height:300.75pt" o:ole="">
            <v:imagedata r:id="rId18" o:title=""/>
          </v:shape>
          <o:OLEObject Type="Embed" ProgID="Visio.Drawing.15" ShapeID="_x0000_i1025" DrawAspect="Content" ObjectID="_1737616162" r:id="rId19"/>
        </w:object>
      </w:r>
    </w:p>
    <w:p w:rsidR="0077729C" w:rsidRPr="000B0200" w:rsidRDefault="0085501C" w:rsidP="000B0200">
      <w:pPr>
        <w:keepNext/>
        <w:ind w:firstLine="709"/>
        <w:jc w:val="center"/>
        <w:rPr>
          <w:noProof/>
          <w:lang w:eastAsia="ru-RU"/>
        </w:rPr>
      </w:pPr>
      <w:r>
        <w:rPr>
          <w:noProof/>
          <w:lang w:eastAsia="ru-RU"/>
        </w:rPr>
        <w:t xml:space="preserve">Рисунок </w:t>
      </w:r>
      <w:r w:rsidR="00F93759" w:rsidRPr="00F93759">
        <w:rPr>
          <w:noProof/>
          <w:lang w:eastAsia="ru-RU"/>
        </w:rPr>
        <w:t>2.2</w:t>
      </w:r>
      <w:r>
        <w:rPr>
          <w:noProof/>
          <w:lang w:eastAsia="ru-RU"/>
        </w:rPr>
        <w:t xml:space="preserve"> – </w:t>
      </w:r>
      <w:r w:rsidRPr="00DA7CEC">
        <w:rPr>
          <w:noProof/>
          <w:lang w:eastAsia="ru-RU"/>
        </w:rPr>
        <w:t>Схема выполнения процедуры «рукопожатия» в протоколе TLS</w:t>
      </w:r>
    </w:p>
    <w:p w:rsidR="0085501C" w:rsidRDefault="0085501C" w:rsidP="0085501C">
      <w:pPr>
        <w:ind w:firstLine="709"/>
        <w:jc w:val="both"/>
      </w:pPr>
      <w:r>
        <w:t>При правильном использовании SSL/TLS все, что злоумышленник может видеть в кабеле, — это IP-адрес и порт, к которому подключен узел, примерное количество данных, которое отправляется, а также используемое шифрование и сжатие. Он также может разорвать соединение, но обе стороны будут знать, что соединение было прервано третьей стороной.</w:t>
      </w:r>
    </w:p>
    <w:p w:rsidR="0085501C" w:rsidRDefault="0085501C" w:rsidP="0085501C">
      <w:pPr>
        <w:ind w:firstLine="709"/>
        <w:jc w:val="both"/>
      </w:pPr>
      <w:r>
        <w:t>В интересах каждого, как клиента, так и внешнего веб-сайта иметь безопасное соединения. Для того, чтобы подтвердить личность клиента и убедиться, что это не злоумышленник, на узле клиента должен быть открытый ключ сервера. Однако, хранить все ключи со всех внешних веб-сайтов что вообще существуют, не очень практично, так как база данных будет огромной, а обновления должны запускаться каждый час.</w:t>
      </w:r>
    </w:p>
    <w:p w:rsidR="0085501C" w:rsidRPr="00E06B01" w:rsidRDefault="0085501C" w:rsidP="0085501C">
      <w:pPr>
        <w:ind w:firstLine="709"/>
        <w:jc w:val="both"/>
      </w:pPr>
      <w:r>
        <w:t xml:space="preserve">Решением данной проблемы являются центры сертификации (ЦС). Когда на любой компьютер устанавливается операционная система или любой браузер, то появился список доверенных ЦС. Список сертификатов находится в свойствах браузера. В операционной системе </w:t>
      </w:r>
      <w:r>
        <w:rPr>
          <w:lang w:val="en-US"/>
        </w:rPr>
        <w:t>Windows</w:t>
      </w:r>
      <w:r w:rsidRPr="00E06B01">
        <w:t xml:space="preserve"> 10 </w:t>
      </w:r>
      <w:r>
        <w:t xml:space="preserve">необходимо </w:t>
      </w:r>
      <w:r>
        <w:lastRenderedPageBreak/>
        <w:t>открыть панель управления, далее открыть свойства браузера и там же перейти во вкладку «промежуточные центры сертификации»</w:t>
      </w:r>
      <w:r w:rsidR="00103F23">
        <w:t xml:space="preserve"> (рисунок </w:t>
      </w:r>
      <w:r w:rsidR="00F93759" w:rsidRPr="00F93759">
        <w:t>2.3</w:t>
      </w:r>
      <w:r w:rsidR="00103F23">
        <w:t>)</w:t>
      </w:r>
      <w:r>
        <w:t>:</w:t>
      </w:r>
    </w:p>
    <w:p w:rsidR="0085501C" w:rsidRDefault="0085501C" w:rsidP="0085501C">
      <w:pPr>
        <w:keepNext/>
        <w:ind w:firstLine="709"/>
        <w:jc w:val="center"/>
        <w:rPr>
          <w:noProof/>
          <w:lang w:eastAsia="ru-RU"/>
        </w:rPr>
      </w:pPr>
      <w:r w:rsidRPr="00295641">
        <w:rPr>
          <w:noProof/>
          <w:lang w:eastAsia="ru-RU"/>
        </w:rPr>
        <w:drawing>
          <wp:inline distT="0" distB="0" distL="0" distR="0" wp14:anchorId="0B34FB99" wp14:editId="0AA4C56C">
            <wp:extent cx="5462774" cy="5571461"/>
            <wp:effectExtent l="0" t="0" r="508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7820" cy="5597006"/>
                    </a:xfrm>
                    <a:prstGeom prst="rect">
                      <a:avLst/>
                    </a:prstGeom>
                  </pic:spPr>
                </pic:pic>
              </a:graphicData>
            </a:graphic>
          </wp:inline>
        </w:drawing>
      </w:r>
    </w:p>
    <w:p w:rsidR="0077729C" w:rsidRPr="0085501C" w:rsidRDefault="0085501C" w:rsidP="0085501C">
      <w:pPr>
        <w:keepNext/>
        <w:ind w:firstLine="709"/>
        <w:jc w:val="center"/>
        <w:rPr>
          <w:noProof/>
          <w:lang w:eastAsia="ru-RU"/>
        </w:rPr>
      </w:pPr>
      <w:r>
        <w:rPr>
          <w:noProof/>
          <w:lang w:eastAsia="ru-RU"/>
        </w:rPr>
        <w:t xml:space="preserve">Рисунок </w:t>
      </w:r>
      <w:r w:rsidR="00F93759" w:rsidRPr="00F93759">
        <w:rPr>
          <w:noProof/>
          <w:lang w:eastAsia="ru-RU"/>
        </w:rPr>
        <w:t>2.3</w:t>
      </w:r>
      <w:r>
        <w:rPr>
          <w:noProof/>
          <w:lang w:eastAsia="ru-RU"/>
        </w:rPr>
        <w:t xml:space="preserve"> – Список сертификатов в ОС </w:t>
      </w:r>
      <w:r w:rsidRPr="0085501C">
        <w:rPr>
          <w:noProof/>
          <w:lang w:eastAsia="ru-RU"/>
        </w:rPr>
        <w:t>Windows</w:t>
      </w:r>
    </w:p>
    <w:p w:rsidR="0085501C" w:rsidRDefault="0085501C" w:rsidP="0085501C">
      <w:pPr>
        <w:ind w:firstLine="709"/>
        <w:jc w:val="both"/>
      </w:pPr>
      <w:r>
        <w:t xml:space="preserve">В операционной системе </w:t>
      </w:r>
      <w:r>
        <w:rPr>
          <w:lang w:val="en-US"/>
        </w:rPr>
        <w:t>Linux</w:t>
      </w:r>
      <w:r w:rsidRPr="00295641">
        <w:t xml:space="preserve"> </w:t>
      </w:r>
      <w:r>
        <w:t xml:space="preserve">дистрибутива </w:t>
      </w:r>
      <w:r>
        <w:rPr>
          <w:lang w:val="en-US"/>
        </w:rPr>
        <w:t>Ubuntu</w:t>
      </w:r>
      <w:r w:rsidRPr="00295641">
        <w:t xml:space="preserve"> </w:t>
      </w:r>
      <w:r>
        <w:t xml:space="preserve">корневые сертификаты ЦС хранятся в файле </w:t>
      </w:r>
      <w:r w:rsidRPr="00F4669B">
        <w:t>/etc/ssl/certs/</w:t>
      </w:r>
      <w:r w:rsidR="00103F23">
        <w:t xml:space="preserve"> (рисунок </w:t>
      </w:r>
      <w:r w:rsidR="00F93759" w:rsidRPr="00F93759">
        <w:t>2.4</w:t>
      </w:r>
      <w:r w:rsidR="00103F23">
        <w:t>)</w:t>
      </w:r>
      <w:r w:rsidR="00E32E13">
        <w:t>.</w:t>
      </w:r>
    </w:p>
    <w:p w:rsidR="00E32E13" w:rsidRDefault="00E32E13" w:rsidP="00E32E13">
      <w:pPr>
        <w:ind w:firstLine="709"/>
        <w:jc w:val="both"/>
      </w:pPr>
      <w:r>
        <w:t>Эти списки могут быть изменены, например, можно удалить или добавить сертификаты, а также есть возможность создать вручную собственный ЦС (однако в этом случае узел, на котором был создан и добавлен ЦС, будет является единственным, кто доверяет этому ЦС). В этом списке ЦС также хранится открытый ключ ЦС.</w:t>
      </w:r>
    </w:p>
    <w:p w:rsidR="00E32E13" w:rsidRDefault="00E32E13" w:rsidP="0085501C">
      <w:pPr>
        <w:ind w:firstLine="709"/>
        <w:jc w:val="both"/>
      </w:pPr>
    </w:p>
    <w:p w:rsidR="0085501C" w:rsidRDefault="0085501C" w:rsidP="0085501C">
      <w:pPr>
        <w:keepNext/>
        <w:ind w:firstLine="709"/>
        <w:jc w:val="center"/>
        <w:rPr>
          <w:noProof/>
          <w:lang w:eastAsia="ru-RU"/>
        </w:rPr>
      </w:pPr>
      <w:r w:rsidRPr="00F4669B">
        <w:rPr>
          <w:noProof/>
          <w:lang w:eastAsia="ru-RU"/>
        </w:rPr>
        <w:lastRenderedPageBreak/>
        <w:drawing>
          <wp:inline distT="0" distB="0" distL="0" distR="0" wp14:anchorId="6E36737C" wp14:editId="39F93F2D">
            <wp:extent cx="5582572" cy="436998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9189" cy="4375161"/>
                    </a:xfrm>
                    <a:prstGeom prst="rect">
                      <a:avLst/>
                    </a:prstGeom>
                  </pic:spPr>
                </pic:pic>
              </a:graphicData>
            </a:graphic>
          </wp:inline>
        </w:drawing>
      </w:r>
    </w:p>
    <w:p w:rsidR="0085501C" w:rsidRDefault="0085501C" w:rsidP="00E32E13">
      <w:pPr>
        <w:keepNext/>
        <w:ind w:firstLine="709"/>
        <w:jc w:val="center"/>
        <w:rPr>
          <w:noProof/>
          <w:lang w:eastAsia="ru-RU"/>
        </w:rPr>
      </w:pPr>
      <w:r>
        <w:rPr>
          <w:noProof/>
          <w:lang w:eastAsia="ru-RU"/>
        </w:rPr>
        <w:t xml:space="preserve">Рисунок </w:t>
      </w:r>
      <w:r w:rsidR="00F93759" w:rsidRPr="00F93759">
        <w:rPr>
          <w:noProof/>
          <w:lang w:eastAsia="ru-RU"/>
        </w:rPr>
        <w:t>2.4</w:t>
      </w:r>
      <w:r w:rsidRPr="0085501C">
        <w:rPr>
          <w:noProof/>
          <w:lang w:eastAsia="ru-RU"/>
        </w:rPr>
        <w:t xml:space="preserve"> – Список сертификатов в ОС Windows</w:t>
      </w:r>
    </w:p>
    <w:p w:rsidR="0085501C" w:rsidRDefault="0085501C" w:rsidP="0085501C">
      <w:pPr>
        <w:ind w:firstLine="709"/>
        <w:jc w:val="both"/>
      </w:pPr>
      <w:r>
        <w:t>Например</w:t>
      </w:r>
      <w:r w:rsidRPr="00032E04">
        <w:t>,</w:t>
      </w:r>
      <w:r>
        <w:t xml:space="preserve"> при попытке соединения с серверами </w:t>
      </w:r>
      <w:r>
        <w:rPr>
          <w:lang w:val="en-US"/>
        </w:rPr>
        <w:t>Google</w:t>
      </w:r>
      <w:r>
        <w:t>, они отправляют клиенту свой сертификат, который также упоминает, что подписан GeoTrust (</w:t>
      </w:r>
      <w:r w:rsidRPr="002A50F8">
        <w:t>GeoTrust — поставщик цифровых сертификатов.</w:t>
      </w:r>
      <w:r>
        <w:t>). Если клиент доверяет GeoTrus</w:t>
      </w:r>
      <w:r>
        <w:rPr>
          <w:lang w:val="en-US"/>
        </w:rPr>
        <w:t>t</w:t>
      </w:r>
      <w:r w:rsidRPr="00FE7F80">
        <w:t xml:space="preserve">, </w:t>
      </w:r>
      <w:r>
        <w:t>можно проверить (используя открытый ключ GeoTrust), что GeoTrust действительно подписал сертификат сервера. Чтобы подписать сертификат самостоятельно, необходим закрытый ключ, который известен только GeoTrust. Таким образом, злоумышленник не сможет сам подписать сертификат и ошибочно объявить себя Google.com. Когда сертификат будет изменен хотя бы на один бит, знак будет неправильным, и клиент отклонит его.</w:t>
      </w:r>
    </w:p>
    <w:p w:rsidR="0085501C" w:rsidRDefault="0085501C" w:rsidP="0085501C">
      <w:pPr>
        <w:ind w:firstLine="709"/>
        <w:jc w:val="both"/>
      </w:pPr>
      <w:r>
        <w:t>Итак, если клиент знает открытый ключ, сервер сможет подтвердить его подлинность. Открытый ключ шифрует, а закрытый ключ расшифровывает. Зашифровав</w:t>
      </w:r>
      <w:r w:rsidRPr="000A4482">
        <w:t xml:space="preserve"> </w:t>
      </w:r>
      <w:r>
        <w:t>сообщение с помощью открытого ключа сервера, затем отправив его, сервер пытается повторить исходное сообщение. Если у сервера получилось повторить исходное сообщение, отправленное клиентом, то он просто докажет, что получил закрытый ключ, не раскрывая ключ.</w:t>
      </w:r>
    </w:p>
    <w:p w:rsidR="0085501C" w:rsidRDefault="0085501C" w:rsidP="0085501C">
      <w:pPr>
        <w:ind w:firstLine="709"/>
        <w:jc w:val="both"/>
      </w:pPr>
      <w:r>
        <w:lastRenderedPageBreak/>
        <w:t>Важно доверять открытому ключу: любой может сгенерировать пару закрытый/открытый ключ, в том числе и злоумышленник.</w:t>
      </w:r>
    </w:p>
    <w:p w:rsidR="0085501C" w:rsidRDefault="0085501C" w:rsidP="0085501C">
      <w:pPr>
        <w:ind w:firstLine="709"/>
        <w:jc w:val="both"/>
      </w:pPr>
      <w:r>
        <w:t>Если один из ЦС, которому доверяет клиент</w:t>
      </w:r>
      <w:r w:rsidRPr="000650B2">
        <w:t>, скомпрометирован, злоумышленник может использовать украденный закрытый ключ, чтобы подписать сертификат для любого веб-сайта, который ему нравится. Когда злоумы</w:t>
      </w:r>
      <w:r>
        <w:t xml:space="preserve">шленник может отправить </w:t>
      </w:r>
      <w:r w:rsidRPr="000650B2">
        <w:t xml:space="preserve">клиенту поддельный сертификат, подписанный им самим </w:t>
      </w:r>
      <w:r>
        <w:t>закрытым ключом от ЦС (этому ЦС доверяет клиент)</w:t>
      </w:r>
      <w:r w:rsidRPr="000650B2">
        <w:t xml:space="preserve">, </w:t>
      </w:r>
      <w:r>
        <w:t xml:space="preserve">инициатор соединения с сервером </w:t>
      </w:r>
      <w:r w:rsidRPr="000650B2">
        <w:t>не знает, что открытый ключ является поддельным, подписанным украденным закрытым ключом.</w:t>
      </w:r>
    </w:p>
    <w:p w:rsidR="0085501C" w:rsidRDefault="0085501C" w:rsidP="0085501C">
      <w:pPr>
        <w:ind w:firstLine="709"/>
        <w:jc w:val="both"/>
      </w:pPr>
      <w:r>
        <w:t>Здесь есть важная деталь: клиент должен доверять ЦС, чтобы не создавать сертификаты при любых попытках соединения с внешними серверами или при любых других случаях. Когда</w:t>
      </w:r>
      <w:r w:rsidRPr="00282B63">
        <w:t xml:space="preserve"> </w:t>
      </w:r>
      <w:r>
        <w:t>такие организации, как Microsoft, Apple и Mozilla, доверяют центру сертификации, центр сертификации должен проводить проверки; другая организация периодически проверяет их, чтобы убедиться, что все работает в соответствии с правилами. Выдача сертификата осуществляется тогда и только тогда, когда владелец домена может доказать, что он владеет доменом, для которого выдан сертификат.</w:t>
      </w:r>
    </w:p>
    <w:p w:rsidR="0085501C" w:rsidRPr="00FA5029" w:rsidRDefault="0085501C" w:rsidP="0085501C">
      <w:pPr>
        <w:tabs>
          <w:tab w:val="left" w:pos="8355"/>
        </w:tabs>
        <w:ind w:firstLine="709"/>
        <w:jc w:val="both"/>
      </w:pPr>
      <w:r w:rsidRPr="00FA5029">
        <w:t>Когда клиент с сервером устанавливает HTTPS-соединение, то только им известно какими данными они обмениваются между собой. Другими словами, если трафик от клиента до сервера будет проходить через промежуточный сервер или какой-либо узел сети, то конфиденциальность данных при их передаче не нарушиться. Узел сети, через который будет проходить соединение, не сможет видеть какие данные, передаваемые по защищенному протоколу HTTPS, передаются между клиентом и сервером.</w:t>
      </w:r>
    </w:p>
    <w:p w:rsidR="0085501C" w:rsidRDefault="0085501C" w:rsidP="0077729C">
      <w:pPr>
        <w:numPr>
          <w:ilvl w:val="2"/>
          <w:numId w:val="0"/>
        </w:numPr>
        <w:suppressAutoHyphens/>
        <w:ind w:firstLine="709"/>
        <w:jc w:val="both"/>
      </w:pPr>
      <w:r>
        <w:t xml:space="preserve">В случае с фильтрацией контента с помощью прокси-сервера, необходимо произвести его настройку таким образом, чтобы прокси </w:t>
      </w:r>
      <w:r>
        <w:rPr>
          <w:lang w:val="en-US"/>
        </w:rPr>
        <w:t>Squid</w:t>
      </w:r>
      <w:r>
        <w:t>, находясь посредине между клиентом и сервером, мог расшифровывать и обратно зашифровывать данные проходящие мимо него.</w:t>
      </w:r>
    </w:p>
    <w:p w:rsidR="00D10810" w:rsidRPr="00C41DCB" w:rsidRDefault="00D10810" w:rsidP="0077729C">
      <w:pPr>
        <w:numPr>
          <w:ilvl w:val="2"/>
          <w:numId w:val="0"/>
        </w:numPr>
        <w:suppressAutoHyphens/>
        <w:ind w:firstLine="709"/>
        <w:jc w:val="both"/>
        <w:rPr>
          <w:rFonts w:eastAsia="Calibri" w:cs="Calibri"/>
          <w:szCs w:val="22"/>
          <w:lang w:eastAsia="en-US" w:bidi="en-US"/>
        </w:rPr>
      </w:pPr>
    </w:p>
    <w:p w:rsidR="00E0066E" w:rsidRPr="00C41DCB" w:rsidRDefault="002934CF" w:rsidP="00A2627A">
      <w:pPr>
        <w:pStyle w:val="2"/>
        <w:ind w:left="0" w:firstLine="709"/>
        <w:jc w:val="both"/>
      </w:pPr>
      <w:bookmarkStart w:id="20" w:name="_Toc124859780"/>
      <w:r>
        <w:lastRenderedPageBreak/>
        <w:t xml:space="preserve">2.4 </w:t>
      </w:r>
      <w:r w:rsidR="00287DAD" w:rsidRPr="00287DAD">
        <w:t>Технологии анализа шифрованного трафика в прокси-сервер Squid</w:t>
      </w:r>
      <w:bookmarkEnd w:id="20"/>
    </w:p>
    <w:p w:rsidR="00D10810" w:rsidRDefault="00D10810" w:rsidP="000B0200">
      <w:pPr>
        <w:ind w:firstLine="709"/>
        <w:rPr>
          <w:szCs w:val="28"/>
        </w:rPr>
      </w:pPr>
    </w:p>
    <w:p w:rsidR="00287DAD" w:rsidRPr="00287DAD" w:rsidRDefault="00287DAD" w:rsidP="00287DAD">
      <w:pPr>
        <w:ind w:firstLine="709"/>
        <w:jc w:val="both"/>
        <w:rPr>
          <w:szCs w:val="28"/>
        </w:rPr>
      </w:pPr>
      <w:r w:rsidRPr="00287DAD">
        <w:rPr>
          <w:szCs w:val="28"/>
        </w:rPr>
        <w:t xml:space="preserve">В первую очередь, для реализации работы фильтрации прокси-сервером, необходимо, чтобы </w:t>
      </w:r>
      <w:r w:rsidRPr="00287DAD">
        <w:rPr>
          <w:szCs w:val="28"/>
          <w:lang w:val="en-US"/>
        </w:rPr>
        <w:t>squid</w:t>
      </w:r>
      <w:r w:rsidRPr="00287DAD">
        <w:rPr>
          <w:szCs w:val="28"/>
        </w:rPr>
        <w:t xml:space="preserve">, выполняя роль «человека по середине», расшифровывал трафик между источником и целевым сайтом самозвареяющим сертификатом для проверки. </w:t>
      </w:r>
      <w:r w:rsidRPr="00287DAD">
        <w:rPr>
          <w:szCs w:val="28"/>
          <w:lang w:val="en-US"/>
        </w:rPr>
        <w:t>HTTPS</w:t>
      </w:r>
      <w:r w:rsidRPr="00287DAD">
        <w:rPr>
          <w:szCs w:val="28"/>
        </w:rPr>
        <w:t xml:space="preserve">-трафик зашифрован и использует </w:t>
      </w:r>
      <w:r w:rsidRPr="00287DAD">
        <w:rPr>
          <w:szCs w:val="28"/>
          <w:lang w:val="en-US"/>
        </w:rPr>
        <w:t>SSL</w:t>
      </w:r>
      <w:r w:rsidRPr="00287DAD">
        <w:rPr>
          <w:szCs w:val="28"/>
        </w:rPr>
        <w:t xml:space="preserve"> протокол (Secure Sockets Layer) для защиты передаваемой информации от посторонних лиц. Использование </w:t>
      </w:r>
      <w:r w:rsidRPr="00287DAD">
        <w:rPr>
          <w:szCs w:val="28"/>
          <w:lang w:val="en-US"/>
        </w:rPr>
        <w:t>HTTPS</w:t>
      </w:r>
      <w:r w:rsidRPr="00287DAD">
        <w:rPr>
          <w:szCs w:val="28"/>
        </w:rPr>
        <w:t xml:space="preserve"> способствует некой защите от расшифровки траффика Компании злоумышленниками, но не надо забывать о том, что злонамеренные действия могут совершать и сами сотрудники предприятия. Зашифрованный трафик может не только скрыть незаконную деятельность сотрудников, но и потенциально опасный контент. </w:t>
      </w:r>
      <w:r w:rsidRPr="0097000F">
        <w:rPr>
          <w:szCs w:val="28"/>
        </w:rPr>
        <w:t xml:space="preserve">Для решения данной проблемы </w:t>
      </w:r>
      <w:r w:rsidR="0005471E" w:rsidRPr="0097000F">
        <w:rPr>
          <w:szCs w:val="28"/>
        </w:rPr>
        <w:t xml:space="preserve">используется </w:t>
      </w:r>
      <w:r w:rsidRPr="00287DAD">
        <w:rPr>
          <w:szCs w:val="28"/>
        </w:rPr>
        <w:t>функция Squid SSL Bump.</w:t>
      </w:r>
    </w:p>
    <w:p w:rsidR="00287DAD" w:rsidRPr="00287DAD" w:rsidRDefault="00287DAD" w:rsidP="00287DAD">
      <w:pPr>
        <w:ind w:firstLine="709"/>
        <w:jc w:val="both"/>
        <w:rPr>
          <w:szCs w:val="28"/>
        </w:rPr>
      </w:pPr>
      <w:r w:rsidRPr="00287DAD">
        <w:rPr>
          <w:szCs w:val="28"/>
        </w:rPr>
        <w:t xml:space="preserve">“SSL Bumping” в Squid расшифровывает и записывает в лог-файл </w:t>
      </w:r>
      <w:r w:rsidRPr="00287DAD">
        <w:rPr>
          <w:szCs w:val="28"/>
          <w:lang w:val="en-US"/>
        </w:rPr>
        <w:t>HTTPS</w:t>
      </w:r>
      <w:r w:rsidRPr="00287DAD">
        <w:rPr>
          <w:szCs w:val="28"/>
        </w:rPr>
        <w:t>-трафик. SSL Bump в свою очередь должен включать в себя набор настроек «Peek and Splice».</w:t>
      </w:r>
    </w:p>
    <w:p w:rsidR="00287DAD" w:rsidRPr="00287DAD" w:rsidRDefault="00287DAD" w:rsidP="00287DAD">
      <w:pPr>
        <w:ind w:firstLine="709"/>
        <w:jc w:val="both"/>
        <w:rPr>
          <w:szCs w:val="28"/>
        </w:rPr>
      </w:pPr>
      <w:r w:rsidRPr="00287DAD">
        <w:rPr>
          <w:szCs w:val="28"/>
        </w:rPr>
        <w:t xml:space="preserve">«Peek and Splice» - это набор новых действий SslBump и связанных функций. SslBump – режим работы squid, используемый для перехвата содержимого зашифрованных HTTPS-сеансов. Для работы SSL Bumping требуется SSL-сертификат и приватный ключ в формате PEM. Можно использовать самоподписанный </w:t>
      </w:r>
      <w:r w:rsidRPr="00287DAD">
        <w:rPr>
          <w:szCs w:val="28"/>
          <w:lang w:val="en-US"/>
        </w:rPr>
        <w:t>SSL</w:t>
      </w:r>
      <w:r w:rsidRPr="00287DAD">
        <w:rPr>
          <w:szCs w:val="28"/>
        </w:rPr>
        <w:t>-сертификат ил</w:t>
      </w:r>
      <w:r>
        <w:rPr>
          <w:szCs w:val="28"/>
        </w:rPr>
        <w:t>и выданный центром сертификации</w:t>
      </w:r>
      <w:r w:rsidRPr="00287DAD">
        <w:rPr>
          <w:szCs w:val="28"/>
        </w:rPr>
        <w:t>.</w:t>
      </w:r>
    </w:p>
    <w:p w:rsidR="00287DAD" w:rsidRPr="00287DAD" w:rsidRDefault="00287DAD" w:rsidP="00287DAD">
      <w:pPr>
        <w:ind w:firstLine="709"/>
        <w:jc w:val="both"/>
        <w:rPr>
          <w:szCs w:val="28"/>
        </w:rPr>
      </w:pPr>
      <w:r w:rsidRPr="00287DAD">
        <w:rPr>
          <w:szCs w:val="28"/>
        </w:rPr>
        <w:t>Функция Peek and Splice просматривает приветственное сообщение TLS  клиента и при имеющейся информацию SNI (Server Name Indication — расширение компьютерного протокола TLS, которое позволяет клиентам сообщать имя хоста, с которым он желает соединиться во время процесса «рукопожатия»), отправляет идентичное или аналогичное сообщение клиента серверу, а затем просматривает приветственное сообщение TLS сервера.</w:t>
      </w:r>
    </w:p>
    <w:p w:rsidR="00287DAD" w:rsidRPr="00287DAD" w:rsidRDefault="00287DAD" w:rsidP="00287DAD">
      <w:pPr>
        <w:ind w:firstLine="709"/>
        <w:jc w:val="both"/>
        <w:rPr>
          <w:szCs w:val="28"/>
        </w:rPr>
      </w:pPr>
      <w:r w:rsidRPr="00287DAD">
        <w:rPr>
          <w:szCs w:val="28"/>
        </w:rPr>
        <w:t>Этапы обработки.</w:t>
      </w:r>
    </w:p>
    <w:p w:rsidR="00287DAD" w:rsidRPr="00287DAD" w:rsidRDefault="00287DAD" w:rsidP="00287DAD">
      <w:pPr>
        <w:ind w:firstLine="709"/>
        <w:jc w:val="both"/>
        <w:rPr>
          <w:szCs w:val="28"/>
        </w:rPr>
      </w:pPr>
      <w:r w:rsidRPr="00287DAD">
        <w:rPr>
          <w:szCs w:val="28"/>
        </w:rPr>
        <w:lastRenderedPageBreak/>
        <w:t>Обработка squid_bump проходит в несколько этапов «рукопожатий» TCP и TLS. Шаги просмотра дают squid больше информации о клиенте или сервере, но часто ограничивают действия, которые squid может выполнять в будущем. При этом поток данных между клиентом и сервером дублируется, где первый находится между клиентом и прокси, а второй - между прокси и сервером.</w:t>
      </w:r>
    </w:p>
    <w:p w:rsidR="00287DAD" w:rsidRPr="00287DAD" w:rsidRDefault="00287DAD" w:rsidP="00287DAD">
      <w:pPr>
        <w:suppressAutoHyphens/>
        <w:ind w:firstLine="709"/>
        <w:jc w:val="both"/>
        <w:rPr>
          <w:szCs w:val="28"/>
        </w:rPr>
      </w:pPr>
      <w:r w:rsidRPr="00287DAD">
        <w:rPr>
          <w:szCs w:val="28"/>
        </w:rPr>
        <w:t>Этап 1 включает в себя:</w:t>
      </w:r>
    </w:p>
    <w:p w:rsidR="00287DAD" w:rsidRPr="00287DAD" w:rsidRDefault="00287DAD" w:rsidP="00A01284">
      <w:pPr>
        <w:pStyle w:val="aff9"/>
        <w:numPr>
          <w:ilvl w:val="0"/>
          <w:numId w:val="6"/>
        </w:numPr>
        <w:ind w:left="0" w:firstLine="709"/>
        <w:jc w:val="both"/>
        <w:rPr>
          <w:sz w:val="28"/>
          <w:szCs w:val="28"/>
        </w:rPr>
      </w:pPr>
      <w:r w:rsidRPr="00287DAD">
        <w:rPr>
          <w:sz w:val="28"/>
          <w:szCs w:val="28"/>
        </w:rPr>
        <w:t>Получение информации уровня TCP от клиента.</w:t>
      </w:r>
    </w:p>
    <w:p w:rsidR="00287DAD" w:rsidRPr="00287DAD" w:rsidRDefault="00287DAD" w:rsidP="00A01284">
      <w:pPr>
        <w:pStyle w:val="aff9"/>
        <w:numPr>
          <w:ilvl w:val="0"/>
          <w:numId w:val="6"/>
        </w:numPr>
        <w:ind w:left="0" w:firstLine="709"/>
        <w:jc w:val="both"/>
        <w:rPr>
          <w:sz w:val="28"/>
          <w:szCs w:val="28"/>
        </w:rPr>
      </w:pPr>
      <w:r w:rsidRPr="00287DAD">
        <w:rPr>
          <w:sz w:val="28"/>
          <w:szCs w:val="28"/>
        </w:rPr>
        <w:t>Выполнение последовательности проверок и корректировок (</w:t>
      </w:r>
      <w:r w:rsidRPr="00287DAD">
        <w:rPr>
          <w:sz w:val="28"/>
          <w:szCs w:val="28"/>
          <w:lang w:val="en-US"/>
        </w:rPr>
        <w:t>Callout</w:t>
      </w:r>
      <w:r w:rsidRPr="00287DAD">
        <w:rPr>
          <w:sz w:val="28"/>
          <w:szCs w:val="28"/>
        </w:rPr>
        <w:t xml:space="preserve"> </w:t>
      </w:r>
      <w:r w:rsidRPr="00287DAD">
        <w:rPr>
          <w:sz w:val="28"/>
          <w:szCs w:val="28"/>
          <w:lang w:val="en-US"/>
        </w:rPr>
        <w:t>Sequence</w:t>
      </w:r>
      <w:r w:rsidRPr="00287DAD">
        <w:rPr>
          <w:sz w:val="28"/>
          <w:szCs w:val="28"/>
        </w:rPr>
        <w:t xml:space="preserve">) с указанным выше запросом на подключение. </w:t>
      </w:r>
    </w:p>
    <w:p w:rsidR="00287DAD" w:rsidRPr="00287DAD" w:rsidRDefault="00287DAD" w:rsidP="00A01284">
      <w:pPr>
        <w:pStyle w:val="aff9"/>
        <w:numPr>
          <w:ilvl w:val="0"/>
          <w:numId w:val="6"/>
        </w:numPr>
        <w:ind w:left="0" w:firstLine="709"/>
        <w:jc w:val="both"/>
        <w:rPr>
          <w:sz w:val="28"/>
          <w:szCs w:val="28"/>
        </w:rPr>
      </w:pPr>
      <w:r w:rsidRPr="00287DAD">
        <w:rPr>
          <w:sz w:val="28"/>
          <w:szCs w:val="28"/>
        </w:rPr>
        <w:t>Оценка всех ssl_bump правил и выполнение первого совпавшего действия (splice, bump, peek, stare, terminate).</w:t>
      </w:r>
    </w:p>
    <w:p w:rsidR="00287DAD" w:rsidRPr="00287DAD" w:rsidRDefault="00287DAD" w:rsidP="00287DAD">
      <w:pPr>
        <w:ind w:firstLine="709"/>
        <w:jc w:val="both"/>
        <w:rPr>
          <w:szCs w:val="28"/>
        </w:rPr>
      </w:pPr>
      <w:r w:rsidRPr="00287DAD">
        <w:rPr>
          <w:szCs w:val="28"/>
        </w:rPr>
        <w:t>Этап 1 - единственный этап обработки, который выполняется всегда.</w:t>
      </w:r>
    </w:p>
    <w:p w:rsidR="00287DAD" w:rsidRPr="00287DAD" w:rsidRDefault="00287DAD" w:rsidP="00287DAD">
      <w:pPr>
        <w:ind w:firstLine="709"/>
        <w:jc w:val="both"/>
        <w:rPr>
          <w:szCs w:val="28"/>
        </w:rPr>
      </w:pPr>
      <w:r w:rsidRPr="00287DAD">
        <w:rPr>
          <w:szCs w:val="28"/>
        </w:rPr>
        <w:t>Запрос на подключение CONNECT регистрируется в access.log. Следует отметить, что для перехваченного HTTPS-трафика на данном этапе недоступно «доменное имя». Запись в журнале будет содержать только IP-адрес и порт назначения.</w:t>
      </w:r>
    </w:p>
    <w:p w:rsidR="00287DAD" w:rsidRPr="00287DAD" w:rsidRDefault="00287DAD" w:rsidP="00287DAD">
      <w:pPr>
        <w:ind w:firstLine="709"/>
        <w:jc w:val="both"/>
        <w:rPr>
          <w:szCs w:val="28"/>
        </w:rPr>
      </w:pPr>
      <w:r w:rsidRPr="00287DAD">
        <w:rPr>
          <w:szCs w:val="28"/>
        </w:rPr>
        <w:t>Этап 2 включает в себя:</w:t>
      </w:r>
    </w:p>
    <w:p w:rsidR="00287DAD" w:rsidRPr="00287DAD" w:rsidRDefault="00287DAD" w:rsidP="00A01284">
      <w:pPr>
        <w:pStyle w:val="aff9"/>
        <w:numPr>
          <w:ilvl w:val="0"/>
          <w:numId w:val="7"/>
        </w:numPr>
        <w:ind w:left="0" w:firstLine="709"/>
        <w:jc w:val="both"/>
        <w:rPr>
          <w:sz w:val="28"/>
          <w:szCs w:val="28"/>
        </w:rPr>
      </w:pPr>
      <w:r w:rsidRPr="00287DAD">
        <w:rPr>
          <w:sz w:val="28"/>
          <w:szCs w:val="28"/>
        </w:rPr>
        <w:t>Получение информации из TL</w:t>
      </w:r>
      <w:r w:rsidRPr="00287DAD">
        <w:rPr>
          <w:sz w:val="28"/>
          <w:szCs w:val="28"/>
          <w:lang w:val="en-US"/>
        </w:rPr>
        <w:t>S</w:t>
      </w:r>
      <w:r w:rsidRPr="00287DAD">
        <w:rPr>
          <w:sz w:val="28"/>
          <w:szCs w:val="28"/>
        </w:rPr>
        <w:t xml:space="preserve"> сообщения </w:t>
      </w:r>
      <w:r w:rsidRPr="00287DAD">
        <w:rPr>
          <w:sz w:val="28"/>
          <w:szCs w:val="28"/>
          <w:lang w:val="en-US"/>
        </w:rPr>
        <w:t>ClientHello</w:t>
      </w:r>
      <w:r w:rsidRPr="00287DAD">
        <w:rPr>
          <w:sz w:val="28"/>
          <w:szCs w:val="28"/>
        </w:rPr>
        <w:t xml:space="preserve"> клиента, включая SNI. </w:t>
      </w:r>
    </w:p>
    <w:p w:rsidR="00287DAD" w:rsidRPr="00287DAD" w:rsidRDefault="00287DAD" w:rsidP="00A01284">
      <w:pPr>
        <w:pStyle w:val="aff9"/>
        <w:numPr>
          <w:ilvl w:val="0"/>
          <w:numId w:val="7"/>
        </w:numPr>
        <w:ind w:left="0" w:firstLine="709"/>
        <w:jc w:val="both"/>
        <w:rPr>
          <w:sz w:val="28"/>
          <w:szCs w:val="28"/>
        </w:rPr>
      </w:pPr>
      <w:r w:rsidRPr="00287DAD">
        <w:rPr>
          <w:sz w:val="28"/>
          <w:szCs w:val="28"/>
        </w:rPr>
        <w:t>Выполнение последовательности проверок и корректировок (</w:t>
      </w:r>
      <w:r w:rsidRPr="00287DAD">
        <w:rPr>
          <w:sz w:val="28"/>
          <w:szCs w:val="28"/>
          <w:lang w:val="en-US"/>
        </w:rPr>
        <w:t>Callout</w:t>
      </w:r>
      <w:r w:rsidRPr="00287DAD">
        <w:rPr>
          <w:sz w:val="28"/>
          <w:szCs w:val="28"/>
        </w:rPr>
        <w:t xml:space="preserve"> </w:t>
      </w:r>
      <w:r w:rsidRPr="00287DAD">
        <w:rPr>
          <w:sz w:val="28"/>
          <w:szCs w:val="28"/>
          <w:lang w:val="en-US"/>
        </w:rPr>
        <w:t>Sequence</w:t>
      </w:r>
      <w:r w:rsidRPr="00287DAD">
        <w:rPr>
          <w:sz w:val="28"/>
          <w:szCs w:val="28"/>
        </w:rPr>
        <w:t>) с уже установленным запросом на подключение.</w:t>
      </w:r>
    </w:p>
    <w:p w:rsidR="00287DAD" w:rsidRPr="00287DAD" w:rsidRDefault="00287DAD" w:rsidP="00A01284">
      <w:pPr>
        <w:pStyle w:val="aff9"/>
        <w:numPr>
          <w:ilvl w:val="0"/>
          <w:numId w:val="7"/>
        </w:numPr>
        <w:ind w:left="0" w:firstLine="709"/>
        <w:jc w:val="both"/>
        <w:rPr>
          <w:sz w:val="28"/>
          <w:szCs w:val="28"/>
        </w:rPr>
      </w:pPr>
      <w:r w:rsidRPr="00287DAD">
        <w:rPr>
          <w:sz w:val="28"/>
          <w:szCs w:val="28"/>
        </w:rPr>
        <w:t>Оценка всех ssl_bump правил и выполнение первого совпавшего действия (splice, bump, peek, stare, terminate).</w:t>
      </w:r>
    </w:p>
    <w:p w:rsidR="00287DAD" w:rsidRPr="00287DAD" w:rsidRDefault="00287DAD" w:rsidP="00287DAD">
      <w:pPr>
        <w:ind w:firstLine="709"/>
        <w:jc w:val="both"/>
        <w:rPr>
          <w:szCs w:val="28"/>
        </w:rPr>
      </w:pPr>
      <w:r w:rsidRPr="00287DAD">
        <w:rPr>
          <w:szCs w:val="28"/>
        </w:rPr>
        <w:t xml:space="preserve">Шаг 2 выполняется только в том случае, если правило </w:t>
      </w:r>
      <w:r w:rsidRPr="00287DAD">
        <w:rPr>
          <w:szCs w:val="28"/>
          <w:lang w:val="en-US"/>
        </w:rPr>
        <w:t>peek</w:t>
      </w:r>
      <w:r w:rsidRPr="00287DAD">
        <w:rPr>
          <w:szCs w:val="28"/>
        </w:rPr>
        <w:t>/</w:t>
      </w:r>
      <w:r w:rsidRPr="00287DAD">
        <w:rPr>
          <w:szCs w:val="28"/>
          <w:lang w:val="en-US"/>
        </w:rPr>
        <w:t>stare</w:t>
      </w:r>
      <w:r w:rsidRPr="00287DAD">
        <w:rPr>
          <w:szCs w:val="28"/>
        </w:rPr>
        <w:t xml:space="preserve"> совпало на предыдущем шаге. </w:t>
      </w:r>
    </w:p>
    <w:p w:rsidR="00287DAD" w:rsidRPr="00287DAD" w:rsidRDefault="00287DAD" w:rsidP="00287DAD">
      <w:pPr>
        <w:ind w:firstLine="709"/>
        <w:jc w:val="both"/>
        <w:rPr>
          <w:szCs w:val="28"/>
        </w:rPr>
      </w:pPr>
      <w:r w:rsidRPr="00287DAD">
        <w:rPr>
          <w:szCs w:val="28"/>
        </w:rPr>
        <w:t>Установленный запрос на подключение CONNECT регистрируется в access.log на этом шаге, если этот шаг является окончательным (т.е. шаг 3 отсутствует).</w:t>
      </w:r>
    </w:p>
    <w:p w:rsidR="00287DAD" w:rsidRPr="00287DAD" w:rsidRDefault="00287DAD" w:rsidP="00287DAD">
      <w:pPr>
        <w:ind w:firstLine="709"/>
        <w:jc w:val="both"/>
        <w:rPr>
          <w:szCs w:val="28"/>
        </w:rPr>
      </w:pPr>
      <w:r w:rsidRPr="00287DAD">
        <w:rPr>
          <w:szCs w:val="28"/>
        </w:rPr>
        <w:t xml:space="preserve">Этап 3: </w:t>
      </w:r>
    </w:p>
    <w:p w:rsidR="00287DAD" w:rsidRPr="00287DAD" w:rsidRDefault="00287DAD" w:rsidP="00A01284">
      <w:pPr>
        <w:pStyle w:val="aff9"/>
        <w:numPr>
          <w:ilvl w:val="0"/>
          <w:numId w:val="8"/>
        </w:numPr>
        <w:ind w:left="0" w:firstLine="709"/>
        <w:jc w:val="both"/>
        <w:rPr>
          <w:sz w:val="28"/>
          <w:szCs w:val="28"/>
        </w:rPr>
      </w:pPr>
      <w:r w:rsidRPr="00287DAD">
        <w:rPr>
          <w:sz w:val="28"/>
          <w:szCs w:val="28"/>
        </w:rPr>
        <w:lastRenderedPageBreak/>
        <w:t>Получение информации из TL</w:t>
      </w:r>
      <w:r w:rsidRPr="00287DAD">
        <w:rPr>
          <w:sz w:val="28"/>
          <w:szCs w:val="28"/>
          <w:lang w:val="en-US"/>
        </w:rPr>
        <w:t>S</w:t>
      </w:r>
      <w:r w:rsidRPr="00287DAD">
        <w:rPr>
          <w:sz w:val="28"/>
          <w:szCs w:val="28"/>
        </w:rPr>
        <w:t xml:space="preserve"> сообщения </w:t>
      </w:r>
      <w:r w:rsidRPr="00287DAD">
        <w:rPr>
          <w:sz w:val="28"/>
          <w:szCs w:val="28"/>
          <w:lang w:val="en-US"/>
        </w:rPr>
        <w:t>ServerHello</w:t>
      </w:r>
      <w:r w:rsidRPr="00287DAD">
        <w:rPr>
          <w:sz w:val="28"/>
          <w:szCs w:val="28"/>
        </w:rPr>
        <w:t xml:space="preserve"> сервера, включая его сертификат.</w:t>
      </w:r>
    </w:p>
    <w:p w:rsidR="00287DAD" w:rsidRPr="00287DAD" w:rsidRDefault="00287DAD" w:rsidP="00A01284">
      <w:pPr>
        <w:pStyle w:val="aff9"/>
        <w:numPr>
          <w:ilvl w:val="0"/>
          <w:numId w:val="8"/>
        </w:numPr>
        <w:ind w:left="0" w:firstLine="709"/>
        <w:jc w:val="both"/>
        <w:rPr>
          <w:sz w:val="28"/>
          <w:szCs w:val="28"/>
        </w:rPr>
      </w:pPr>
      <w:r w:rsidRPr="00287DAD">
        <w:rPr>
          <w:sz w:val="28"/>
          <w:szCs w:val="28"/>
        </w:rPr>
        <w:t xml:space="preserve">Проверка сертификата сервера. </w:t>
      </w:r>
    </w:p>
    <w:p w:rsidR="00287DAD" w:rsidRPr="00287DAD" w:rsidRDefault="00287DAD" w:rsidP="00A01284">
      <w:pPr>
        <w:pStyle w:val="aff9"/>
        <w:numPr>
          <w:ilvl w:val="0"/>
          <w:numId w:val="8"/>
        </w:numPr>
        <w:ind w:left="0" w:firstLine="709"/>
        <w:jc w:val="both"/>
        <w:rPr>
          <w:sz w:val="28"/>
          <w:szCs w:val="28"/>
        </w:rPr>
      </w:pPr>
      <w:r w:rsidRPr="00287DAD">
        <w:rPr>
          <w:sz w:val="28"/>
          <w:szCs w:val="28"/>
        </w:rPr>
        <w:t xml:space="preserve">Оценка всех ssl_bump правил и выполнение первого совпавшего действия (splice, bump, peek, stare, terminate) для соединения. </w:t>
      </w:r>
    </w:p>
    <w:p w:rsidR="00287DAD" w:rsidRPr="00287DAD" w:rsidRDefault="00287DAD" w:rsidP="00287DAD">
      <w:pPr>
        <w:ind w:firstLine="709"/>
        <w:jc w:val="both"/>
        <w:rPr>
          <w:szCs w:val="28"/>
        </w:rPr>
      </w:pPr>
      <w:r w:rsidRPr="00287DAD">
        <w:rPr>
          <w:szCs w:val="28"/>
        </w:rPr>
        <w:t xml:space="preserve">Шаг 3 выполняется только в том случае, если правило </w:t>
      </w:r>
      <w:r w:rsidRPr="00287DAD">
        <w:rPr>
          <w:szCs w:val="28"/>
          <w:lang w:val="en-US"/>
        </w:rPr>
        <w:t>peek</w:t>
      </w:r>
      <w:r w:rsidRPr="00287DAD">
        <w:rPr>
          <w:szCs w:val="28"/>
        </w:rPr>
        <w:t>/</w:t>
      </w:r>
      <w:r w:rsidRPr="00287DAD">
        <w:rPr>
          <w:szCs w:val="28"/>
          <w:lang w:val="en-US"/>
        </w:rPr>
        <w:t>stare</w:t>
      </w:r>
      <w:r w:rsidRPr="00287DAD">
        <w:rPr>
          <w:szCs w:val="28"/>
        </w:rPr>
        <w:t xml:space="preserve"> совпало на предыдущем шаге. </w:t>
      </w:r>
    </w:p>
    <w:p w:rsidR="00287DAD" w:rsidRPr="00287DAD" w:rsidRDefault="00287DAD" w:rsidP="00287DAD">
      <w:pPr>
        <w:ind w:firstLine="709"/>
        <w:jc w:val="both"/>
        <w:rPr>
          <w:szCs w:val="28"/>
        </w:rPr>
      </w:pPr>
      <w:r w:rsidRPr="00287DAD">
        <w:rPr>
          <w:szCs w:val="28"/>
        </w:rPr>
        <w:t>В большинстве случаев единственный значимый выбор на шаге 3 - разорвать ли соединение. Данное решение выбирается на предыдущем шаге.</w:t>
      </w:r>
    </w:p>
    <w:p w:rsidR="00287DAD" w:rsidRPr="00287DAD" w:rsidRDefault="00287DAD" w:rsidP="00287DAD">
      <w:pPr>
        <w:ind w:firstLine="709"/>
        <w:jc w:val="both"/>
        <w:rPr>
          <w:szCs w:val="28"/>
        </w:rPr>
      </w:pPr>
      <w:r w:rsidRPr="00287DAD">
        <w:rPr>
          <w:szCs w:val="28"/>
        </w:rPr>
        <w:t xml:space="preserve">Набор действий, применяемых в </w:t>
      </w:r>
      <w:r w:rsidRPr="00287DAD">
        <w:rPr>
          <w:szCs w:val="28"/>
          <w:lang w:val="en-US"/>
        </w:rPr>
        <w:t>ssl</w:t>
      </w:r>
      <w:r w:rsidRPr="00287DAD">
        <w:rPr>
          <w:szCs w:val="28"/>
        </w:rPr>
        <w:t>_</w:t>
      </w:r>
      <w:r w:rsidRPr="00287DAD">
        <w:rPr>
          <w:szCs w:val="28"/>
          <w:lang w:val="en-US"/>
        </w:rPr>
        <w:t>bump</w:t>
      </w:r>
      <w:r w:rsidRPr="00287DAD">
        <w:rPr>
          <w:szCs w:val="28"/>
        </w:rPr>
        <w:t xml:space="preserve">, приведен в таблице </w:t>
      </w:r>
      <w:r w:rsidR="00F93759" w:rsidRPr="00F93759">
        <w:rPr>
          <w:szCs w:val="28"/>
        </w:rPr>
        <w:t>2.</w:t>
      </w:r>
      <w:r w:rsidRPr="00287DAD">
        <w:rPr>
          <w:szCs w:val="28"/>
        </w:rPr>
        <w:t>1.</w:t>
      </w:r>
    </w:p>
    <w:p w:rsidR="0080603B" w:rsidRPr="0080603B" w:rsidRDefault="0080603B" w:rsidP="0080603B">
      <w:pPr>
        <w:pStyle w:val="ac"/>
        <w:keepNext/>
        <w:rPr>
          <w:b w:val="0"/>
        </w:rPr>
      </w:pPr>
      <w:r w:rsidRPr="0080603B">
        <w:rPr>
          <w:b w:val="0"/>
        </w:rPr>
        <w:t xml:space="preserve">Таблица </w:t>
      </w:r>
      <w:r w:rsidR="00F93759" w:rsidRPr="00F93759">
        <w:rPr>
          <w:b w:val="0"/>
        </w:rPr>
        <w:t>2.</w:t>
      </w:r>
      <w:r w:rsidR="00F93759">
        <w:rPr>
          <w:b w:val="0"/>
          <w:lang w:val="en-US"/>
        </w:rPr>
        <w:t>1</w:t>
      </w:r>
      <w:r w:rsidRPr="0080603B">
        <w:rPr>
          <w:b w:val="0"/>
        </w:rPr>
        <w:t xml:space="preserve"> – Действия ssl_bump</w:t>
      </w:r>
    </w:p>
    <w:tbl>
      <w:tblPr>
        <w:tblStyle w:val="a8"/>
        <w:tblW w:w="0" w:type="auto"/>
        <w:tblInd w:w="720" w:type="dxa"/>
        <w:tblLook w:val="04A0" w:firstRow="1" w:lastRow="0" w:firstColumn="1" w:lastColumn="0" w:noHBand="0" w:noVBand="1"/>
      </w:tblPr>
      <w:tblGrid>
        <w:gridCol w:w="2076"/>
        <w:gridCol w:w="1652"/>
        <w:gridCol w:w="5037"/>
      </w:tblGrid>
      <w:tr w:rsidR="00287DAD" w:rsidRPr="0065715B" w:rsidTr="00A2627A">
        <w:trPr>
          <w:tblHeader/>
        </w:trPr>
        <w:tc>
          <w:tcPr>
            <w:tcW w:w="2076" w:type="dxa"/>
          </w:tcPr>
          <w:p w:rsidR="00287DAD" w:rsidRPr="0065715B" w:rsidRDefault="00287DAD" w:rsidP="00B004DE">
            <w:r w:rsidRPr="00464B62">
              <w:rPr>
                <w:sz w:val="24"/>
              </w:rPr>
              <w:t>Действие</w:t>
            </w:r>
          </w:p>
        </w:tc>
        <w:tc>
          <w:tcPr>
            <w:tcW w:w="0" w:type="auto"/>
          </w:tcPr>
          <w:p w:rsidR="00287DAD" w:rsidRPr="0065715B" w:rsidRDefault="00287DAD" w:rsidP="00B004DE">
            <w:r w:rsidRPr="00464B62">
              <w:rPr>
                <w:sz w:val="24"/>
              </w:rPr>
              <w:t>Применяется на шаге</w:t>
            </w:r>
          </w:p>
        </w:tc>
        <w:tc>
          <w:tcPr>
            <w:tcW w:w="0" w:type="auto"/>
          </w:tcPr>
          <w:p w:rsidR="00287DAD" w:rsidRPr="0065715B" w:rsidRDefault="00287DAD" w:rsidP="00B004DE">
            <w:r w:rsidRPr="00464B62">
              <w:rPr>
                <w:sz w:val="24"/>
              </w:rPr>
              <w:t>Описание</w:t>
            </w:r>
          </w:p>
        </w:tc>
      </w:tr>
      <w:tr w:rsidR="00287DAD" w:rsidRPr="0065715B" w:rsidTr="00B004DE">
        <w:tc>
          <w:tcPr>
            <w:tcW w:w="2076" w:type="dxa"/>
          </w:tcPr>
          <w:p w:rsidR="00287DAD" w:rsidRPr="0065715B" w:rsidRDefault="00287DAD" w:rsidP="00B004DE">
            <w:r w:rsidRPr="00464B62">
              <w:rPr>
                <w:sz w:val="24"/>
              </w:rPr>
              <w:t xml:space="preserve">Peek </w:t>
            </w:r>
          </w:p>
        </w:tc>
        <w:tc>
          <w:tcPr>
            <w:tcW w:w="0" w:type="auto"/>
          </w:tcPr>
          <w:p w:rsidR="00287DAD" w:rsidRPr="0065715B" w:rsidRDefault="00287DAD" w:rsidP="00B004DE">
            <w:r w:rsidRPr="00464B62">
              <w:rPr>
                <w:sz w:val="24"/>
              </w:rPr>
              <w:t>1, 2</w:t>
            </w:r>
          </w:p>
        </w:tc>
        <w:tc>
          <w:tcPr>
            <w:tcW w:w="0" w:type="auto"/>
          </w:tcPr>
          <w:p w:rsidR="00287DAD" w:rsidRDefault="00287DAD" w:rsidP="00B004DE">
            <w:pPr>
              <w:spacing w:line="240" w:lineRule="auto"/>
              <w:rPr>
                <w:sz w:val="24"/>
              </w:rPr>
            </w:pPr>
            <w:r w:rsidRPr="00464B62">
              <w:rPr>
                <w:sz w:val="24"/>
              </w:rPr>
              <w:t>Когда правило просмотра совпадает с шагом 1, squid переходит к шагу 2, где он анализирует сообщение TLS Client Hello и извлекает SNI (если есть). Когда на шаге 2 соблюдается правило peek, Squid переходит к шагу 3, где он анализирует TLS Server Hello и извлекает сертификат сервера, сохраняя при этом возможность объединения клиентских и серверных подключений; просмотр сертификата сервера обычно исключает возможность перехвата содержимого зашифрованных сенасов.</w:t>
            </w:r>
          </w:p>
          <w:p w:rsidR="00287DAD" w:rsidRPr="0065715B" w:rsidRDefault="00287DAD" w:rsidP="00B004DE">
            <w:pPr>
              <w:spacing w:line="240" w:lineRule="auto"/>
            </w:pPr>
          </w:p>
        </w:tc>
      </w:tr>
      <w:tr w:rsidR="00287DAD" w:rsidRPr="0065715B" w:rsidTr="00B004DE">
        <w:tc>
          <w:tcPr>
            <w:tcW w:w="2076" w:type="dxa"/>
          </w:tcPr>
          <w:p w:rsidR="00287DAD" w:rsidRPr="00464B62" w:rsidRDefault="00287DAD" w:rsidP="00B004DE">
            <w:pPr>
              <w:spacing w:line="240" w:lineRule="auto"/>
              <w:rPr>
                <w:sz w:val="24"/>
              </w:rPr>
            </w:pPr>
            <w:r w:rsidRPr="00464B62">
              <w:rPr>
                <w:sz w:val="24"/>
              </w:rPr>
              <w:t xml:space="preserve">Splice </w:t>
            </w:r>
          </w:p>
        </w:tc>
        <w:tc>
          <w:tcPr>
            <w:tcW w:w="0" w:type="auto"/>
          </w:tcPr>
          <w:p w:rsidR="00287DAD" w:rsidRPr="00464B62" w:rsidRDefault="00287DAD" w:rsidP="00B004DE">
            <w:pPr>
              <w:spacing w:line="240" w:lineRule="auto"/>
              <w:rPr>
                <w:sz w:val="24"/>
              </w:rPr>
            </w:pPr>
            <w:r w:rsidRPr="00464B62">
              <w:rPr>
                <w:sz w:val="24"/>
              </w:rPr>
              <w:t>1, 2, иногда 3</w:t>
            </w:r>
          </w:p>
        </w:tc>
        <w:tc>
          <w:tcPr>
            <w:tcW w:w="0" w:type="auto"/>
          </w:tcPr>
          <w:p w:rsidR="00287DAD" w:rsidRPr="00464B62" w:rsidRDefault="00287DAD" w:rsidP="00B004DE">
            <w:pPr>
              <w:spacing w:line="240" w:lineRule="auto"/>
              <w:rPr>
                <w:sz w:val="24"/>
              </w:rPr>
            </w:pPr>
            <w:r w:rsidRPr="00464B62">
              <w:rPr>
                <w:sz w:val="24"/>
              </w:rPr>
              <w:t>Устанавливается TCP-туннель без расшифровки соединения. Клиент и сервер обмениваются данными, как будто между ними нет прокси.</w:t>
            </w:r>
          </w:p>
        </w:tc>
      </w:tr>
      <w:tr w:rsidR="00287DAD" w:rsidRPr="0065715B" w:rsidTr="00B004DE">
        <w:tc>
          <w:tcPr>
            <w:tcW w:w="2076" w:type="dxa"/>
          </w:tcPr>
          <w:p w:rsidR="00287DAD" w:rsidRPr="00464B62" w:rsidRDefault="00287DAD" w:rsidP="00B004DE">
            <w:pPr>
              <w:spacing w:line="240" w:lineRule="auto"/>
              <w:rPr>
                <w:sz w:val="24"/>
              </w:rPr>
            </w:pPr>
            <w:r w:rsidRPr="00464B62">
              <w:rPr>
                <w:sz w:val="24"/>
              </w:rPr>
              <w:t>Stare</w:t>
            </w:r>
          </w:p>
        </w:tc>
        <w:tc>
          <w:tcPr>
            <w:tcW w:w="0" w:type="auto"/>
          </w:tcPr>
          <w:p w:rsidR="00287DAD" w:rsidRPr="00464B62" w:rsidRDefault="00287DAD" w:rsidP="00B004DE">
            <w:pPr>
              <w:spacing w:line="240" w:lineRule="auto"/>
              <w:rPr>
                <w:sz w:val="24"/>
              </w:rPr>
            </w:pPr>
            <w:r w:rsidRPr="00464B62">
              <w:rPr>
                <w:sz w:val="24"/>
              </w:rPr>
              <w:t>1, 2</w:t>
            </w:r>
          </w:p>
        </w:tc>
        <w:tc>
          <w:tcPr>
            <w:tcW w:w="0" w:type="auto"/>
          </w:tcPr>
          <w:p w:rsidR="00287DAD" w:rsidRPr="00464B62" w:rsidRDefault="00287DAD" w:rsidP="00B004DE">
            <w:pPr>
              <w:spacing w:line="240" w:lineRule="auto"/>
              <w:rPr>
                <w:sz w:val="24"/>
              </w:rPr>
            </w:pPr>
            <w:r w:rsidRPr="00464B62">
              <w:rPr>
                <w:sz w:val="24"/>
              </w:rPr>
              <w:t xml:space="preserve">Когда правило </w:t>
            </w:r>
            <w:r w:rsidRPr="00464B62">
              <w:rPr>
                <w:sz w:val="24"/>
                <w:lang w:val="en-US"/>
              </w:rPr>
              <w:t>stare</w:t>
            </w:r>
            <w:r w:rsidRPr="00464B62">
              <w:rPr>
                <w:sz w:val="24"/>
              </w:rPr>
              <w:t xml:space="preserve"> совпадает на шаге 1, squid переходит к шагу 2, где он анализирует сообщение TLS Client Hello и извлекает SNI (если есть). Когда правило проверки совпадает во время шага 2, squid переходит к шагу 3, где он анализирует TLS Server Hello и извлекает сертификат сервера, сохраняя при этом возможность перехвата клиентских и серверных соединений; просмотр сертификата сервера обычно исключает возможность последующего соединения </w:t>
            </w:r>
          </w:p>
        </w:tc>
      </w:tr>
      <w:tr w:rsidR="00287DAD" w:rsidRPr="0065715B" w:rsidTr="00B004DE">
        <w:tc>
          <w:tcPr>
            <w:tcW w:w="2076" w:type="dxa"/>
          </w:tcPr>
          <w:p w:rsidR="00287DAD" w:rsidRPr="00464B62" w:rsidRDefault="00287DAD" w:rsidP="00B004DE">
            <w:pPr>
              <w:spacing w:line="240" w:lineRule="auto"/>
              <w:rPr>
                <w:sz w:val="24"/>
              </w:rPr>
            </w:pPr>
            <w:r w:rsidRPr="00464B62">
              <w:rPr>
                <w:sz w:val="24"/>
              </w:rPr>
              <w:lastRenderedPageBreak/>
              <w:t>Bump</w:t>
            </w:r>
          </w:p>
        </w:tc>
        <w:tc>
          <w:tcPr>
            <w:tcW w:w="0" w:type="auto"/>
          </w:tcPr>
          <w:p w:rsidR="00287DAD" w:rsidRPr="00464B62" w:rsidRDefault="00287DAD" w:rsidP="00B004DE">
            <w:pPr>
              <w:spacing w:line="240" w:lineRule="auto"/>
              <w:rPr>
                <w:sz w:val="24"/>
              </w:rPr>
            </w:pPr>
            <w:r w:rsidRPr="00464B62">
              <w:rPr>
                <w:sz w:val="24"/>
              </w:rPr>
              <w:t>1, 2, иногда 3</w:t>
            </w:r>
          </w:p>
        </w:tc>
        <w:tc>
          <w:tcPr>
            <w:tcW w:w="0" w:type="auto"/>
          </w:tcPr>
          <w:p w:rsidR="00287DAD" w:rsidRPr="00464B62" w:rsidRDefault="00287DAD" w:rsidP="00B004DE">
            <w:pPr>
              <w:spacing w:line="240" w:lineRule="auto"/>
              <w:rPr>
                <w:sz w:val="24"/>
              </w:rPr>
            </w:pPr>
            <w:r w:rsidRPr="00464B62">
              <w:rPr>
                <w:sz w:val="24"/>
              </w:rPr>
              <w:t xml:space="preserve">Устанавливается TLS соединение с сервером (используя клиентский SNI, если он есть) и клиентом (используя имитированный сертификат сервера). </w:t>
            </w:r>
          </w:p>
        </w:tc>
      </w:tr>
      <w:tr w:rsidR="00287DAD" w:rsidRPr="0065715B" w:rsidTr="00B004DE">
        <w:tc>
          <w:tcPr>
            <w:tcW w:w="2076" w:type="dxa"/>
          </w:tcPr>
          <w:p w:rsidR="00287DAD" w:rsidRPr="00464B62" w:rsidRDefault="00287DAD" w:rsidP="00B004DE">
            <w:pPr>
              <w:spacing w:line="240" w:lineRule="auto"/>
              <w:rPr>
                <w:sz w:val="24"/>
              </w:rPr>
            </w:pPr>
            <w:r w:rsidRPr="00464B62">
              <w:rPr>
                <w:sz w:val="24"/>
              </w:rPr>
              <w:t>Terminate</w:t>
            </w:r>
          </w:p>
        </w:tc>
        <w:tc>
          <w:tcPr>
            <w:tcW w:w="0" w:type="auto"/>
          </w:tcPr>
          <w:p w:rsidR="00287DAD" w:rsidRPr="00464B62" w:rsidRDefault="00287DAD" w:rsidP="00B004DE">
            <w:pPr>
              <w:spacing w:line="240" w:lineRule="auto"/>
              <w:rPr>
                <w:sz w:val="24"/>
              </w:rPr>
            </w:pPr>
            <w:r w:rsidRPr="00464B62">
              <w:rPr>
                <w:sz w:val="24"/>
              </w:rPr>
              <w:t>1, 2, 3</w:t>
            </w:r>
          </w:p>
        </w:tc>
        <w:tc>
          <w:tcPr>
            <w:tcW w:w="0" w:type="auto"/>
            <w:shd w:val="clear" w:color="auto" w:fill="auto"/>
          </w:tcPr>
          <w:p w:rsidR="00287DAD" w:rsidRPr="00464B62" w:rsidRDefault="00287DAD" w:rsidP="00B004DE">
            <w:pPr>
              <w:spacing w:line="240" w:lineRule="auto"/>
              <w:rPr>
                <w:sz w:val="24"/>
              </w:rPr>
            </w:pPr>
            <w:r w:rsidRPr="00464B62">
              <w:rPr>
                <w:sz w:val="24"/>
              </w:rPr>
              <w:t>Разрывает соединение клиент-сервер</w:t>
            </w:r>
          </w:p>
        </w:tc>
      </w:tr>
    </w:tbl>
    <w:p w:rsidR="00287DAD" w:rsidRDefault="00287DAD" w:rsidP="00287DAD"/>
    <w:p w:rsidR="00287DAD" w:rsidRDefault="00287DAD" w:rsidP="00287DAD">
      <w:pPr>
        <w:suppressAutoHyphens/>
        <w:ind w:left="709"/>
        <w:jc w:val="both"/>
      </w:pPr>
    </w:p>
    <w:p w:rsidR="00287DAD" w:rsidRPr="00287DAD" w:rsidRDefault="00287DAD" w:rsidP="00287DAD">
      <w:pPr>
        <w:suppressAutoHyphens/>
        <w:ind w:left="709"/>
        <w:jc w:val="both"/>
        <w:rPr>
          <w:rFonts w:eastAsia="Calibri" w:cs="Calibri"/>
          <w:szCs w:val="22"/>
          <w:lang w:eastAsia="en-US" w:bidi="en-US"/>
        </w:rPr>
      </w:pPr>
    </w:p>
    <w:p w:rsidR="001E2AD1" w:rsidRPr="00413836" w:rsidRDefault="00D10810" w:rsidP="001160AF">
      <w:pPr>
        <w:keepNext/>
        <w:keepLines/>
        <w:pageBreakBefore/>
        <w:suppressAutoHyphens/>
        <w:spacing w:line="240" w:lineRule="auto"/>
        <w:ind w:firstLine="709"/>
        <w:jc w:val="both"/>
        <w:outlineLvl w:val="0"/>
        <w:rPr>
          <w:b/>
          <w:kern w:val="32"/>
          <w:szCs w:val="32"/>
          <w:lang w:eastAsia="en-US" w:bidi="en-US"/>
        </w:rPr>
      </w:pPr>
      <w:bookmarkStart w:id="21" w:name="_Toc124859781"/>
      <w:r>
        <w:rPr>
          <w:b/>
          <w:kern w:val="32"/>
          <w:sz w:val="32"/>
          <w:szCs w:val="32"/>
          <w:lang w:eastAsia="en-US" w:bidi="en-US"/>
        </w:rPr>
        <w:lastRenderedPageBreak/>
        <w:t xml:space="preserve">3 </w:t>
      </w:r>
      <w:r w:rsidR="00287DAD" w:rsidRPr="00287DAD">
        <w:rPr>
          <w:b/>
          <w:kern w:val="32"/>
          <w:sz w:val="32"/>
          <w:szCs w:val="32"/>
          <w:lang w:eastAsia="en-US" w:bidi="en-US"/>
        </w:rPr>
        <w:t>Практическая реализация контентной фильтрации трафика</w:t>
      </w:r>
      <w:bookmarkEnd w:id="21"/>
    </w:p>
    <w:p w:rsidR="005F508F" w:rsidRDefault="005F508F" w:rsidP="001160AF">
      <w:pPr>
        <w:pStyle w:val="2"/>
        <w:ind w:left="0" w:firstLine="709"/>
        <w:jc w:val="both"/>
      </w:pPr>
    </w:p>
    <w:p w:rsidR="008C18DF" w:rsidRDefault="008C18DF" w:rsidP="001160AF">
      <w:pPr>
        <w:pStyle w:val="2"/>
        <w:ind w:left="0" w:firstLine="709"/>
        <w:jc w:val="both"/>
      </w:pPr>
      <w:bookmarkStart w:id="22" w:name="_Toc124859782"/>
      <w:r>
        <w:t>3.1 Програмно-аппаратная платформа для реализации системы фильтрации</w:t>
      </w:r>
      <w:bookmarkEnd w:id="22"/>
    </w:p>
    <w:p w:rsidR="00D10810" w:rsidRDefault="00D10810" w:rsidP="008C18DF">
      <w:pPr>
        <w:ind w:firstLine="709"/>
        <w:jc w:val="both"/>
      </w:pPr>
    </w:p>
    <w:p w:rsidR="008C18DF" w:rsidRDefault="008C18DF" w:rsidP="008C18DF">
      <w:pPr>
        <w:ind w:firstLine="709"/>
        <w:jc w:val="both"/>
      </w:pPr>
      <w:r>
        <w:t xml:space="preserve">Для создания модели сети с клиентом, где будет обычный пользователь ПК и прокси-сервером используем ПО для виртуализации </w:t>
      </w:r>
      <w:r w:rsidRPr="009B108F">
        <w:t>VirtualBox.</w:t>
      </w:r>
    </w:p>
    <w:p w:rsidR="008C18DF" w:rsidRDefault="008C18DF" w:rsidP="008C18DF">
      <w:pPr>
        <w:ind w:firstLine="709"/>
        <w:jc w:val="both"/>
      </w:pPr>
      <w:r>
        <w:t xml:space="preserve">В роли клиента будет выступать виртуальная машина под управлением ОС </w:t>
      </w:r>
      <w:r>
        <w:rPr>
          <w:lang w:val="en-US"/>
        </w:rPr>
        <w:t>Windows</w:t>
      </w:r>
      <w:r>
        <w:t xml:space="preserve"> 10. </w:t>
      </w:r>
    </w:p>
    <w:p w:rsidR="008C18DF" w:rsidRDefault="008C18DF" w:rsidP="008C18DF">
      <w:pPr>
        <w:ind w:firstLine="709"/>
        <w:jc w:val="both"/>
      </w:pPr>
      <w:r>
        <w:t>При создании виртуальных машин необходимо задать настройки их сетевым адаптерам таким образом, чтобы они образовали внутреннюю виртуальную сеть, то есть могли передавать данные друг другу и не могли передавать их во вне, в том числе хостовой системе</w:t>
      </w:r>
      <w:r w:rsidR="0063741B">
        <w:t xml:space="preserve"> (рисунок </w:t>
      </w:r>
      <w:r w:rsidR="00F93759" w:rsidRPr="00F93759">
        <w:t>3.1</w:t>
      </w:r>
      <w:r w:rsidR="0063741B">
        <w:t>)</w:t>
      </w:r>
      <w:r>
        <w:t>.</w:t>
      </w:r>
    </w:p>
    <w:p w:rsidR="008E3F62" w:rsidRDefault="008C18DF" w:rsidP="00392CA3">
      <w:pPr>
        <w:keepNext/>
        <w:ind w:firstLine="709"/>
        <w:jc w:val="center"/>
        <w:rPr>
          <w:noProof/>
          <w:lang w:eastAsia="ru-RU"/>
        </w:rPr>
      </w:pPr>
      <w:r>
        <w:rPr>
          <w:noProof/>
          <w:lang w:eastAsia="ru-RU"/>
        </w:rPr>
        <w:drawing>
          <wp:inline distT="0" distB="0" distL="0" distR="0" wp14:anchorId="29F9872D" wp14:editId="64C39D6A">
            <wp:extent cx="5607050" cy="367665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7050" cy="3676650"/>
                    </a:xfrm>
                    <a:prstGeom prst="rect">
                      <a:avLst/>
                    </a:prstGeom>
                    <a:noFill/>
                    <a:ln>
                      <a:noFill/>
                    </a:ln>
                  </pic:spPr>
                </pic:pic>
              </a:graphicData>
            </a:graphic>
          </wp:inline>
        </w:drawing>
      </w:r>
    </w:p>
    <w:p w:rsidR="008C18DF" w:rsidRPr="009B108F" w:rsidRDefault="008E3F62" w:rsidP="00392CA3">
      <w:pPr>
        <w:keepNext/>
        <w:ind w:firstLine="709"/>
        <w:jc w:val="center"/>
        <w:rPr>
          <w:noProof/>
          <w:lang w:eastAsia="ru-RU"/>
        </w:rPr>
      </w:pPr>
      <w:r>
        <w:rPr>
          <w:noProof/>
          <w:lang w:eastAsia="ru-RU"/>
        </w:rPr>
        <w:t xml:space="preserve">Рисунок </w:t>
      </w:r>
      <w:r w:rsidR="00F93759" w:rsidRPr="00F93759">
        <w:rPr>
          <w:noProof/>
          <w:lang w:eastAsia="ru-RU"/>
        </w:rPr>
        <w:t>3.1</w:t>
      </w:r>
      <w:r>
        <w:rPr>
          <w:noProof/>
          <w:lang w:eastAsia="ru-RU"/>
        </w:rPr>
        <w:t xml:space="preserve"> – схема </w:t>
      </w:r>
      <w:r w:rsidR="00392CA3" w:rsidRPr="00392CA3">
        <w:rPr>
          <w:noProof/>
          <w:lang w:eastAsia="ru-RU"/>
        </w:rPr>
        <w:t>соединения между виртуальными машинами и реальным компьютер компьютером</w:t>
      </w:r>
    </w:p>
    <w:p w:rsidR="008C18DF" w:rsidRDefault="008C18DF" w:rsidP="008C18DF">
      <w:pPr>
        <w:ind w:firstLine="709"/>
        <w:jc w:val="both"/>
      </w:pPr>
      <w:r>
        <w:t xml:space="preserve">В роли прокси-сервера будет выступать виртуальная машина под управлением ОС </w:t>
      </w:r>
      <w:r>
        <w:rPr>
          <w:lang w:val="en-US"/>
        </w:rPr>
        <w:t>Linux</w:t>
      </w:r>
      <w:r>
        <w:t xml:space="preserve"> дистрибутива </w:t>
      </w:r>
      <w:r>
        <w:rPr>
          <w:lang w:val="en-US"/>
        </w:rPr>
        <w:t>Ubuntu</w:t>
      </w:r>
      <w:r w:rsidRPr="00F62D70">
        <w:t xml:space="preserve"> </w:t>
      </w:r>
      <w:r>
        <w:t xml:space="preserve">версии 18.04, версия ядра </w:t>
      </w:r>
      <w:r w:rsidRPr="00F62D70">
        <w:t>4.15.0-20-generic</w:t>
      </w:r>
      <w:r>
        <w:t>. U</w:t>
      </w:r>
      <w:r w:rsidRPr="0033588A">
        <w:t xml:space="preserve">buntu Linux — самая популярная операционная система с открытым исходным кодом. Как и в случае с Windows, установка Ubuntu Linux </w:t>
      </w:r>
      <w:r w:rsidRPr="0033588A">
        <w:lastRenderedPageBreak/>
        <w:t xml:space="preserve">очень проста, и любой человек, обладающий базовыми знаниями о компьютерах, может настроить свою систему. </w:t>
      </w:r>
      <w:r>
        <w:t>П</w:t>
      </w:r>
      <w:r w:rsidRPr="0033588A">
        <w:t>о сравнению с</w:t>
      </w:r>
      <w:r>
        <w:t xml:space="preserve"> Windows, для которой требуется</w:t>
      </w:r>
      <w:r w:rsidRPr="0033588A">
        <w:t xml:space="preserve"> антивирус, риски вредоносных программ, связанные с Ubuntu Linux, незначительны. </w:t>
      </w:r>
      <w:r>
        <w:t>Также стоит отметить, низкие системыные требования</w:t>
      </w:r>
      <w:r w:rsidRPr="0033588A">
        <w:t>. Рекомендуемые аппаратные требования: процессор 700 МГц, 512 МБ ОЗУ и 5 ГБ на жестком диске.</w:t>
      </w:r>
    </w:p>
    <w:p w:rsidR="008C18DF" w:rsidRDefault="008C18DF" w:rsidP="008C18DF">
      <w:pPr>
        <w:ind w:firstLine="709"/>
        <w:jc w:val="both"/>
      </w:pPr>
      <w:r w:rsidRPr="00755B7F">
        <w:t>При создании виртуальных машин необходимо задать настройки их сетевым адаптерам таким образом, чтобы они образовали внутреннюю виртуальную сеть, то есть могли передавать данные друг другу и не могли передавать их во вне, в том числе хостовой системе. Для этого в VirtualBox используется тип подключения «Внутренняя сеть»</w:t>
      </w:r>
      <w:r w:rsidR="0063741B">
        <w:t xml:space="preserve"> (рисунок </w:t>
      </w:r>
      <w:r w:rsidR="00F93759" w:rsidRPr="00F93759">
        <w:t>3.2</w:t>
      </w:r>
      <w:r w:rsidR="0063741B">
        <w:t>)</w:t>
      </w:r>
      <w:r w:rsidRPr="00755B7F">
        <w:t>.</w:t>
      </w:r>
    </w:p>
    <w:p w:rsidR="00CD4CB4" w:rsidRDefault="008C18DF" w:rsidP="00CD4CB4">
      <w:pPr>
        <w:keepNext/>
        <w:ind w:firstLine="709"/>
        <w:jc w:val="center"/>
        <w:rPr>
          <w:noProof/>
          <w:lang w:eastAsia="ru-RU"/>
        </w:rPr>
      </w:pPr>
      <w:r w:rsidRPr="00755B7F">
        <w:rPr>
          <w:noProof/>
          <w:lang w:eastAsia="ru-RU"/>
        </w:rPr>
        <w:drawing>
          <wp:inline distT="0" distB="0" distL="0" distR="0" wp14:anchorId="3F7AE411" wp14:editId="688C43FA">
            <wp:extent cx="5273382" cy="3925019"/>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6776" cy="3927545"/>
                    </a:xfrm>
                    <a:prstGeom prst="rect">
                      <a:avLst/>
                    </a:prstGeom>
                  </pic:spPr>
                </pic:pic>
              </a:graphicData>
            </a:graphic>
          </wp:inline>
        </w:drawing>
      </w:r>
    </w:p>
    <w:p w:rsidR="008C18DF" w:rsidRPr="00CD4CB4" w:rsidRDefault="00CD4CB4" w:rsidP="00CD4CB4">
      <w:pPr>
        <w:keepNext/>
        <w:ind w:firstLine="709"/>
        <w:jc w:val="center"/>
        <w:rPr>
          <w:noProof/>
          <w:lang w:eastAsia="ru-RU"/>
        </w:rPr>
      </w:pPr>
      <w:r>
        <w:rPr>
          <w:noProof/>
          <w:lang w:eastAsia="ru-RU"/>
        </w:rPr>
        <w:t xml:space="preserve">Рисунок </w:t>
      </w:r>
      <w:r w:rsidR="00F93759" w:rsidRPr="00F93759">
        <w:rPr>
          <w:noProof/>
          <w:lang w:eastAsia="ru-RU"/>
        </w:rPr>
        <w:t>3.2</w:t>
      </w:r>
      <w:r>
        <w:rPr>
          <w:noProof/>
          <w:lang w:eastAsia="ru-RU"/>
        </w:rPr>
        <w:t xml:space="preserve"> – настройки сетевых адаптеров для прокси-сервера</w:t>
      </w:r>
    </w:p>
    <w:p w:rsidR="008C18DF" w:rsidRDefault="008C18DF" w:rsidP="008C18DF">
      <w:pPr>
        <w:ind w:firstLine="709"/>
        <w:jc w:val="both"/>
      </w:pPr>
      <w:r w:rsidRPr="00D469E3">
        <w:t xml:space="preserve">После задания данной настройки на обоих виртуальных машинах </w:t>
      </w:r>
      <w:r>
        <w:t>производится дополнительная</w:t>
      </w:r>
      <w:r w:rsidRPr="00D469E3">
        <w:t xml:space="preserve"> настрой</w:t>
      </w:r>
      <w:r>
        <w:t>ка</w:t>
      </w:r>
      <w:r w:rsidRPr="00D469E3">
        <w:t xml:space="preserve"> сетевы</w:t>
      </w:r>
      <w:r>
        <w:t>х</w:t>
      </w:r>
      <w:r w:rsidRPr="00D469E3">
        <w:t xml:space="preserve"> интерфейс</w:t>
      </w:r>
      <w:r>
        <w:t>ов</w:t>
      </w:r>
      <w:r w:rsidRPr="00D469E3">
        <w:t>.</w:t>
      </w:r>
    </w:p>
    <w:p w:rsidR="008C18DF" w:rsidRDefault="008C18DF" w:rsidP="008C18DF">
      <w:pPr>
        <w:ind w:firstLine="709"/>
        <w:jc w:val="both"/>
      </w:pPr>
      <w:r>
        <w:t xml:space="preserve">На виртуальной машине </w:t>
      </w:r>
      <w:r>
        <w:rPr>
          <w:lang w:val="en-US"/>
        </w:rPr>
        <w:t>Windows</w:t>
      </w:r>
      <w:r w:rsidRPr="00481445">
        <w:t xml:space="preserve"> </w:t>
      </w:r>
      <w:r>
        <w:t>задается</w:t>
      </w:r>
      <w:r w:rsidRPr="00481445">
        <w:t xml:space="preserve"> сетевому интерфейсу в качестве шлюза по умолчанию IP-адрес виртуальной машины с Linux</w:t>
      </w:r>
      <w:r w:rsidR="0063741B">
        <w:t xml:space="preserve"> (рисунок </w:t>
      </w:r>
      <w:r w:rsidR="00F93759">
        <w:rPr>
          <w:lang w:val="en-US"/>
        </w:rPr>
        <w:t>3.3</w:t>
      </w:r>
      <w:r w:rsidR="0063741B">
        <w:t>)</w:t>
      </w:r>
      <w:r>
        <w:t xml:space="preserve">. </w:t>
      </w:r>
    </w:p>
    <w:p w:rsidR="00CD4CB4" w:rsidRDefault="008C18DF" w:rsidP="00CD4CB4">
      <w:pPr>
        <w:keepNext/>
        <w:ind w:firstLine="709"/>
        <w:jc w:val="center"/>
        <w:rPr>
          <w:noProof/>
          <w:lang w:eastAsia="ru-RU"/>
        </w:rPr>
      </w:pPr>
      <w:r w:rsidRPr="00481445">
        <w:rPr>
          <w:noProof/>
          <w:lang w:eastAsia="ru-RU"/>
        </w:rPr>
        <w:lastRenderedPageBreak/>
        <w:drawing>
          <wp:inline distT="0" distB="0" distL="0" distR="0" wp14:anchorId="6818CBEC" wp14:editId="1A54117A">
            <wp:extent cx="5184476" cy="371475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7423" cy="3716868"/>
                    </a:xfrm>
                    <a:prstGeom prst="rect">
                      <a:avLst/>
                    </a:prstGeom>
                  </pic:spPr>
                </pic:pic>
              </a:graphicData>
            </a:graphic>
          </wp:inline>
        </w:drawing>
      </w:r>
    </w:p>
    <w:p w:rsidR="008C18DF" w:rsidRPr="00CD4CB4" w:rsidRDefault="00CD4CB4" w:rsidP="00CD4CB4">
      <w:pPr>
        <w:keepNext/>
        <w:ind w:firstLine="709"/>
        <w:jc w:val="center"/>
        <w:rPr>
          <w:noProof/>
          <w:lang w:eastAsia="ru-RU"/>
        </w:rPr>
      </w:pPr>
      <w:r>
        <w:rPr>
          <w:noProof/>
          <w:lang w:eastAsia="ru-RU"/>
        </w:rPr>
        <w:t xml:space="preserve">Рисунок </w:t>
      </w:r>
      <w:r w:rsidR="00F93759">
        <w:rPr>
          <w:noProof/>
          <w:lang w:eastAsia="ru-RU"/>
        </w:rPr>
        <w:t>3.</w:t>
      </w:r>
      <w:r w:rsidR="00F93759" w:rsidRPr="00F93759">
        <w:rPr>
          <w:noProof/>
          <w:lang w:eastAsia="ru-RU"/>
        </w:rPr>
        <w:t>3</w:t>
      </w:r>
      <w:r>
        <w:rPr>
          <w:noProof/>
          <w:lang w:eastAsia="ru-RU"/>
        </w:rPr>
        <w:t xml:space="preserve"> – сетевые настройки клиентского хоста под управлением ОС </w:t>
      </w:r>
      <w:r w:rsidRPr="00CD4CB4">
        <w:rPr>
          <w:noProof/>
          <w:lang w:eastAsia="ru-RU"/>
        </w:rPr>
        <w:t>Windows</w:t>
      </w:r>
    </w:p>
    <w:p w:rsidR="008C18DF" w:rsidRPr="00C17CF1" w:rsidRDefault="008C18DF" w:rsidP="008C18DF">
      <w:pPr>
        <w:ind w:firstLine="709"/>
        <w:jc w:val="both"/>
      </w:pPr>
      <w:r w:rsidRPr="0058255C">
        <w:t xml:space="preserve">В дистрибутиве Ubuntu Server 18.04 настройки сетевых интерфейсов хранятся в папке </w:t>
      </w:r>
      <w:r w:rsidRPr="008265A4">
        <w:t>/</w:t>
      </w:r>
      <w:r>
        <w:rPr>
          <w:lang w:val="en-US"/>
        </w:rPr>
        <w:t>etc</w:t>
      </w:r>
      <w:r w:rsidRPr="008265A4">
        <w:t>/</w:t>
      </w:r>
      <w:r>
        <w:rPr>
          <w:lang w:val="en-US"/>
        </w:rPr>
        <w:t>netplan</w:t>
      </w:r>
      <w:r>
        <w:t xml:space="preserve">. Настройка производится путем внесения изменений в файл </w:t>
      </w:r>
      <w:r w:rsidRPr="008265A4">
        <w:t>/</w:t>
      </w:r>
      <w:r>
        <w:rPr>
          <w:lang w:val="en-US"/>
        </w:rPr>
        <w:t>etc</w:t>
      </w:r>
      <w:r w:rsidRPr="008265A4">
        <w:t>/</w:t>
      </w:r>
      <w:r>
        <w:rPr>
          <w:lang w:val="en-US"/>
        </w:rPr>
        <w:t>netplan</w:t>
      </w:r>
      <w:r>
        <w:t xml:space="preserve"> 01-</w:t>
      </w:r>
      <w:r>
        <w:rPr>
          <w:lang w:val="en-US"/>
        </w:rPr>
        <w:t>netcfg</w:t>
      </w:r>
      <w:r w:rsidRPr="0058255C">
        <w:t>.</w:t>
      </w:r>
      <w:r>
        <w:rPr>
          <w:lang w:val="en-US"/>
        </w:rPr>
        <w:t>yaml</w:t>
      </w:r>
      <w:r>
        <w:t xml:space="preserve"> </w:t>
      </w:r>
      <w:r>
        <w:rPr>
          <w:lang w:val="en-US"/>
        </w:rPr>
        <w:t>c</w:t>
      </w:r>
      <w:r>
        <w:t xml:space="preserve"> помощью</w:t>
      </w:r>
      <w:r w:rsidRPr="0058255C">
        <w:t xml:space="preserve"> текстов</w:t>
      </w:r>
      <w:r>
        <w:t>ого</w:t>
      </w:r>
      <w:r w:rsidRPr="0058255C">
        <w:t xml:space="preserve"> редактор</w:t>
      </w:r>
      <w:r>
        <w:t>а</w:t>
      </w:r>
      <w:r w:rsidRPr="0058255C">
        <w:t xml:space="preserve"> nano от имени суперпользователя</w:t>
      </w:r>
      <w:r>
        <w:t xml:space="preserve">. Всего у виртуальной машины </w:t>
      </w:r>
      <w:r>
        <w:rPr>
          <w:lang w:val="en-US"/>
        </w:rPr>
        <w:t>Linux</w:t>
      </w:r>
      <w:r w:rsidRPr="00C17CF1">
        <w:t xml:space="preserve"> </w:t>
      </w:r>
      <w:r>
        <w:t xml:space="preserve">выделено 2 виртуальных сетевых интерфейса. Один сетевой интерфейс будет являться шлюзом по умолчанию для виртуальной машины </w:t>
      </w:r>
      <w:r>
        <w:rPr>
          <w:lang w:val="en-US"/>
        </w:rPr>
        <w:t>Windows</w:t>
      </w:r>
      <w:r>
        <w:t>, которая находиться во внутренней сети, а второй интерфейс будет являться выходом в глобальную сеть Интернет.</w:t>
      </w:r>
    </w:p>
    <w:p w:rsidR="008C18DF" w:rsidRDefault="008C18DF" w:rsidP="008C18DF">
      <w:pPr>
        <w:ind w:firstLine="709"/>
        <w:jc w:val="both"/>
      </w:pPr>
      <w:r>
        <w:t>В итоге содержимое файла должно быть следующим:</w:t>
      </w:r>
    </w:p>
    <w:p w:rsidR="008C18DF" w:rsidRPr="00A21A73" w:rsidRDefault="008C18DF" w:rsidP="00A21A73">
      <w:pPr>
        <w:ind w:firstLine="709"/>
        <w:jc w:val="both"/>
        <w:rPr>
          <w:szCs w:val="28"/>
          <w:lang w:val="en-US"/>
        </w:rPr>
      </w:pPr>
      <w:r w:rsidRPr="00A21A73">
        <w:rPr>
          <w:szCs w:val="28"/>
          <w:lang w:val="en-US"/>
        </w:rPr>
        <w:t>network:</w:t>
      </w:r>
    </w:p>
    <w:p w:rsidR="008C18DF" w:rsidRPr="00A21A73" w:rsidRDefault="008C18DF" w:rsidP="00A21A73">
      <w:pPr>
        <w:ind w:firstLine="709"/>
        <w:jc w:val="both"/>
        <w:rPr>
          <w:szCs w:val="28"/>
          <w:lang w:val="en-US"/>
        </w:rPr>
      </w:pPr>
      <w:r w:rsidRPr="00A21A73">
        <w:rPr>
          <w:szCs w:val="28"/>
          <w:lang w:val="en-US"/>
        </w:rPr>
        <w:t xml:space="preserve">   ethernets:</w:t>
      </w:r>
    </w:p>
    <w:p w:rsidR="008C18DF" w:rsidRPr="00A21A73" w:rsidRDefault="008C18DF" w:rsidP="00A21A73">
      <w:pPr>
        <w:ind w:firstLine="709"/>
        <w:jc w:val="both"/>
        <w:rPr>
          <w:szCs w:val="28"/>
          <w:lang w:val="en-US"/>
        </w:rPr>
      </w:pPr>
      <w:r w:rsidRPr="00A21A73">
        <w:rPr>
          <w:szCs w:val="28"/>
          <w:lang w:val="en-US"/>
        </w:rPr>
        <w:t xml:space="preserve">      enp0s3:</w:t>
      </w:r>
    </w:p>
    <w:p w:rsidR="008C18DF" w:rsidRPr="00A21A73" w:rsidRDefault="008C18DF" w:rsidP="00A21A73">
      <w:pPr>
        <w:ind w:firstLine="709"/>
        <w:jc w:val="both"/>
        <w:rPr>
          <w:szCs w:val="28"/>
          <w:lang w:val="en-US"/>
        </w:rPr>
      </w:pPr>
      <w:r w:rsidRPr="00A21A73">
        <w:rPr>
          <w:szCs w:val="28"/>
          <w:lang w:val="en-US"/>
        </w:rPr>
        <w:t xml:space="preserve">         dhcp4: true</w:t>
      </w:r>
    </w:p>
    <w:p w:rsidR="008C18DF" w:rsidRPr="00A21A73" w:rsidRDefault="008C18DF" w:rsidP="00A21A73">
      <w:pPr>
        <w:ind w:firstLine="709"/>
        <w:jc w:val="both"/>
        <w:rPr>
          <w:szCs w:val="28"/>
          <w:lang w:val="en-US"/>
        </w:rPr>
      </w:pPr>
      <w:r w:rsidRPr="00A21A73">
        <w:rPr>
          <w:szCs w:val="28"/>
          <w:lang w:val="en-US"/>
        </w:rPr>
        <w:t xml:space="preserve">      enp0s8:</w:t>
      </w:r>
    </w:p>
    <w:p w:rsidR="008C18DF" w:rsidRPr="00A21A73" w:rsidRDefault="008C18DF" w:rsidP="00A21A73">
      <w:pPr>
        <w:ind w:firstLine="709"/>
        <w:jc w:val="both"/>
        <w:rPr>
          <w:szCs w:val="28"/>
        </w:rPr>
      </w:pPr>
      <w:r w:rsidRPr="00A21A73">
        <w:rPr>
          <w:szCs w:val="28"/>
          <w:lang w:val="en-US"/>
        </w:rPr>
        <w:t xml:space="preserve">         addresses</w:t>
      </w:r>
      <w:r w:rsidRPr="00A21A73">
        <w:rPr>
          <w:szCs w:val="28"/>
        </w:rPr>
        <w:t>: [10.0.0.1/8]</w:t>
      </w:r>
    </w:p>
    <w:p w:rsidR="008C18DF" w:rsidRPr="00A21A73" w:rsidRDefault="008C18DF" w:rsidP="00A21A73">
      <w:pPr>
        <w:ind w:firstLine="709"/>
        <w:jc w:val="both"/>
        <w:rPr>
          <w:szCs w:val="28"/>
        </w:rPr>
      </w:pPr>
      <w:r w:rsidRPr="00A21A73">
        <w:rPr>
          <w:szCs w:val="28"/>
        </w:rPr>
        <w:t>Применяются настройки следующей командой:</w:t>
      </w:r>
    </w:p>
    <w:p w:rsidR="008C18DF" w:rsidRPr="00A21A73" w:rsidRDefault="008C18DF" w:rsidP="00A21A73">
      <w:pPr>
        <w:ind w:firstLine="709"/>
        <w:jc w:val="both"/>
        <w:rPr>
          <w:szCs w:val="28"/>
        </w:rPr>
      </w:pPr>
      <w:r w:rsidRPr="00A21A73">
        <w:rPr>
          <w:szCs w:val="28"/>
          <w:lang w:val="en-US"/>
        </w:rPr>
        <w:lastRenderedPageBreak/>
        <w:t>sudo</w:t>
      </w:r>
      <w:r w:rsidRPr="00A21A73">
        <w:rPr>
          <w:szCs w:val="28"/>
        </w:rPr>
        <w:t xml:space="preserve"> </w:t>
      </w:r>
      <w:r w:rsidRPr="00A21A73">
        <w:rPr>
          <w:szCs w:val="28"/>
          <w:lang w:val="en-US"/>
        </w:rPr>
        <w:t>netplan</w:t>
      </w:r>
      <w:r w:rsidRPr="00A21A73">
        <w:rPr>
          <w:szCs w:val="28"/>
        </w:rPr>
        <w:t xml:space="preserve"> </w:t>
      </w:r>
      <w:r w:rsidRPr="00A21A73">
        <w:rPr>
          <w:szCs w:val="28"/>
          <w:lang w:val="en-US"/>
        </w:rPr>
        <w:t>apply</w:t>
      </w:r>
    </w:p>
    <w:p w:rsidR="008C18DF" w:rsidRDefault="008C18DF" w:rsidP="003435EC">
      <w:pPr>
        <w:ind w:firstLine="709"/>
        <w:jc w:val="both"/>
      </w:pPr>
      <w:r>
        <w:t>Но в ОС U</w:t>
      </w:r>
      <w:r w:rsidRPr="0033588A">
        <w:t>buntu Linux</w:t>
      </w:r>
      <w:r>
        <w:t xml:space="preserve"> не предустановлено ПО для выполнений функций прокси-сервера. Для этого необходимо произвести ряд настроек.</w:t>
      </w:r>
    </w:p>
    <w:p w:rsidR="008C18DF" w:rsidRDefault="008C18DF" w:rsidP="003435EC">
      <w:pPr>
        <w:ind w:firstLine="709"/>
        <w:jc w:val="both"/>
      </w:pPr>
      <w:r w:rsidRPr="00CE057B">
        <w:t xml:space="preserve">Прежде чем будет выполнятся настройка </w:t>
      </w:r>
      <w:r>
        <w:t>HTTP</w:t>
      </w:r>
      <w:r w:rsidRPr="00CE057B">
        <w:t xml:space="preserve">S </w:t>
      </w:r>
      <w:r>
        <w:t>squid</w:t>
      </w:r>
      <w:r w:rsidRPr="00CE057B">
        <w:t xml:space="preserve">, </w:t>
      </w:r>
      <w:r>
        <w:t>необходимо</w:t>
      </w:r>
      <w:r w:rsidRPr="00CE057B">
        <w:t xml:space="preserve"> установить</w:t>
      </w:r>
      <w:r w:rsidRPr="005643F4">
        <w:t xml:space="preserve"> </w:t>
      </w:r>
      <w:r>
        <w:t xml:space="preserve">ряд пакетов, библиотек в </w:t>
      </w:r>
      <w:r>
        <w:rPr>
          <w:lang w:val="en-US"/>
        </w:rPr>
        <w:t>Linux</w:t>
      </w:r>
      <w:r w:rsidRPr="005643F4">
        <w:t xml:space="preserve"> </w:t>
      </w:r>
      <w:r>
        <w:t xml:space="preserve">для сборки </w:t>
      </w:r>
      <w:r>
        <w:rPr>
          <w:lang w:val="en-US"/>
        </w:rPr>
        <w:t>Squid</w:t>
      </w:r>
      <w:r>
        <w:t>:</w:t>
      </w:r>
    </w:p>
    <w:p w:rsidR="008C18DF" w:rsidRPr="00A21A73" w:rsidRDefault="008C18DF" w:rsidP="00A21A73">
      <w:pPr>
        <w:ind w:firstLine="709"/>
        <w:jc w:val="both"/>
        <w:rPr>
          <w:szCs w:val="28"/>
          <w:lang w:val="en-US"/>
        </w:rPr>
      </w:pPr>
      <w:r w:rsidRPr="00A21A73">
        <w:rPr>
          <w:szCs w:val="28"/>
          <w:lang w:val="en-US"/>
        </w:rPr>
        <w:t>sudo apt install openssl devscripts build-essential dpkg-dev libssl-dev</w:t>
      </w:r>
    </w:p>
    <w:p w:rsidR="008C18DF" w:rsidRDefault="008C18DF" w:rsidP="003435EC">
      <w:pPr>
        <w:ind w:firstLine="709"/>
        <w:jc w:val="both"/>
      </w:pPr>
      <w:r w:rsidRPr="008F67C4">
        <w:rPr>
          <w:lang w:val="en-US"/>
        </w:rPr>
        <w:t>OpenSSL</w:t>
      </w:r>
      <w:r>
        <w:t xml:space="preserve"> </w:t>
      </w:r>
      <w:r>
        <w:softHyphen/>
        <w:t xml:space="preserve">– это </w:t>
      </w:r>
      <w:r w:rsidRPr="008F67C4">
        <w:t>криптографичес</w:t>
      </w:r>
      <w:r>
        <w:t xml:space="preserve">кая библиотека общего назначения с помощью которой будет производится генерация сертификатов и другая работа с </w:t>
      </w:r>
      <w:r w:rsidRPr="008F67C4">
        <w:rPr>
          <w:lang w:val="en-US"/>
        </w:rPr>
        <w:t>Secure</w:t>
      </w:r>
      <w:r w:rsidRPr="008F67C4">
        <w:t xml:space="preserve"> </w:t>
      </w:r>
      <w:r w:rsidRPr="008F67C4">
        <w:rPr>
          <w:lang w:val="en-US"/>
        </w:rPr>
        <w:t>Sockets</w:t>
      </w:r>
      <w:r w:rsidRPr="008F67C4">
        <w:t xml:space="preserve"> </w:t>
      </w:r>
      <w:r w:rsidRPr="008F67C4">
        <w:rPr>
          <w:lang w:val="en-US"/>
        </w:rPr>
        <w:t>Layer</w:t>
      </w:r>
      <w:r w:rsidRPr="008F67C4">
        <w:t xml:space="preserve"> (</w:t>
      </w:r>
      <w:r w:rsidRPr="008F67C4">
        <w:rPr>
          <w:lang w:val="en-US"/>
        </w:rPr>
        <w:t>SSL</w:t>
      </w:r>
      <w:r w:rsidRPr="008F67C4">
        <w:t>)</w:t>
      </w:r>
      <w:r>
        <w:t>.</w:t>
      </w:r>
    </w:p>
    <w:p w:rsidR="008C18DF" w:rsidRDefault="008C18DF" w:rsidP="003435EC">
      <w:pPr>
        <w:ind w:firstLine="709"/>
        <w:jc w:val="both"/>
      </w:pPr>
      <w:r>
        <w:t>Devscripts включает в себя две оболочки (вышеупомянутую "debuild" и</w:t>
      </w:r>
      <w:r w:rsidRPr="007D1A36">
        <w:t xml:space="preserve"> </w:t>
      </w:r>
      <w:r>
        <w:t xml:space="preserve">"debpkg"), которые призваны упростить процесс сборки </w:t>
      </w:r>
      <w:r>
        <w:rPr>
          <w:lang w:val="en-US"/>
        </w:rPr>
        <w:t>Squid</w:t>
      </w:r>
      <w:r>
        <w:t>.</w:t>
      </w:r>
    </w:p>
    <w:p w:rsidR="008C18DF" w:rsidRDefault="008C18DF" w:rsidP="003435EC">
      <w:pPr>
        <w:ind w:firstLine="709"/>
        <w:jc w:val="both"/>
      </w:pPr>
      <w:r w:rsidRPr="00EA7887">
        <w:t>Пакет build-essential</w:t>
      </w:r>
      <w:r>
        <w:t xml:space="preserve"> </w:t>
      </w:r>
      <w:r w:rsidRPr="00EA7887">
        <w:t>является справочником по всем пакетам, н</w:t>
      </w:r>
      <w:r>
        <w:t xml:space="preserve">еобходимым для компиляции </w:t>
      </w:r>
      <w:r>
        <w:rPr>
          <w:lang w:val="en-US"/>
        </w:rPr>
        <w:t>Squid</w:t>
      </w:r>
      <w:r w:rsidRPr="00EA7887">
        <w:t>. Обычно он включает компиляторы и библиотеки GCC/g++ и некоторые другие утилиты.</w:t>
      </w:r>
    </w:p>
    <w:p w:rsidR="008C18DF" w:rsidRDefault="008C18DF" w:rsidP="003435EC">
      <w:pPr>
        <w:ind w:firstLine="709"/>
        <w:jc w:val="both"/>
      </w:pPr>
      <w:r w:rsidRPr="00EA7887">
        <w:t>dpkg-dev — это основной менеджер пакетов для Debian и систем на основе Debian, таких как Ubuntu. Инструмент устанавливает, создает, удаляет, настраивает и извлекает информацию для пакетов Debian. Команда раб</w:t>
      </w:r>
      <w:r>
        <w:t>отает с пакетами в формате .deb</w:t>
      </w:r>
      <w:r w:rsidRPr="00EA7887">
        <w:t>.</w:t>
      </w:r>
    </w:p>
    <w:p w:rsidR="008C18DF" w:rsidRPr="008F67C4" w:rsidRDefault="008C18DF" w:rsidP="003435EC">
      <w:pPr>
        <w:ind w:firstLine="709"/>
        <w:jc w:val="both"/>
      </w:pPr>
      <w:r w:rsidRPr="00EA7887">
        <w:t>libssl-dev –</w:t>
      </w:r>
      <w:r>
        <w:t xml:space="preserve"> является библиотека утилиты</w:t>
      </w:r>
      <w:r w:rsidRPr="00EA7887">
        <w:t xml:space="preserve"> OpenSSL.</w:t>
      </w:r>
    </w:p>
    <w:p w:rsidR="008C18DF" w:rsidRPr="0046174E" w:rsidRDefault="008C18DF" w:rsidP="003435EC">
      <w:pPr>
        <w:ind w:firstLine="709"/>
        <w:jc w:val="both"/>
      </w:pPr>
      <w:r>
        <w:t xml:space="preserve">Версия </w:t>
      </w:r>
      <w:r>
        <w:rPr>
          <w:lang w:val="en-US"/>
        </w:rPr>
        <w:t>Squid</w:t>
      </w:r>
      <w:r w:rsidRPr="0046174E">
        <w:t xml:space="preserve">, </w:t>
      </w:r>
      <w:r>
        <w:t xml:space="preserve">которая находится в репозиториях </w:t>
      </w:r>
      <w:r>
        <w:rPr>
          <w:lang w:val="en-US"/>
        </w:rPr>
        <w:t>Linux</w:t>
      </w:r>
      <w:r w:rsidRPr="0046174E">
        <w:t xml:space="preserve"> </w:t>
      </w:r>
      <w:r>
        <w:t xml:space="preserve">не поддерживает работу с </w:t>
      </w:r>
      <w:r>
        <w:rPr>
          <w:lang w:val="en-US"/>
        </w:rPr>
        <w:t>SSL</w:t>
      </w:r>
      <w:r>
        <w:t xml:space="preserve">. Поэтому необходимо произвести ручную установку прокси </w:t>
      </w:r>
      <w:r>
        <w:rPr>
          <w:lang w:val="en-US"/>
        </w:rPr>
        <w:t>Squid</w:t>
      </w:r>
      <w:r w:rsidRPr="0046174E">
        <w:t>.</w:t>
      </w:r>
    </w:p>
    <w:p w:rsidR="008C18DF" w:rsidRDefault="008C18DF" w:rsidP="003435EC">
      <w:pPr>
        <w:ind w:firstLine="709"/>
        <w:jc w:val="both"/>
      </w:pPr>
      <w:r w:rsidRPr="00CB4726">
        <w:t xml:space="preserve">В </w:t>
      </w:r>
      <w:r>
        <w:rPr>
          <w:lang w:val="en-US"/>
        </w:rPr>
        <w:t>Linux</w:t>
      </w:r>
      <w:r w:rsidRPr="00C00B49">
        <w:t xml:space="preserve"> </w:t>
      </w:r>
      <w:r w:rsidRPr="00CB4726">
        <w:t xml:space="preserve">Ubuntu </w:t>
      </w:r>
      <w:r>
        <w:t xml:space="preserve">перед установкой ПО важным этапом </w:t>
      </w:r>
      <w:r w:rsidRPr="00CB4726">
        <w:t xml:space="preserve">является добавление репозиториев исходного кода в системные репозитории </w:t>
      </w:r>
      <w:r>
        <w:t xml:space="preserve">с </w:t>
      </w:r>
      <w:r w:rsidRPr="00CB4726">
        <w:t>исходн</w:t>
      </w:r>
      <w:r>
        <w:t>ым</w:t>
      </w:r>
      <w:r w:rsidRPr="00CB4726">
        <w:t xml:space="preserve"> код</w:t>
      </w:r>
      <w:r>
        <w:t>ом следующей командой:</w:t>
      </w:r>
    </w:p>
    <w:p w:rsidR="008C18DF" w:rsidRPr="00A21A73" w:rsidRDefault="008C18DF" w:rsidP="003435EC">
      <w:pPr>
        <w:ind w:firstLine="709"/>
        <w:jc w:val="both"/>
      </w:pPr>
      <w:r w:rsidRPr="00A21A73">
        <w:t>sudo apt build-dep squid</w:t>
      </w:r>
    </w:p>
    <w:p w:rsidR="008C18DF" w:rsidRDefault="008C18DF" w:rsidP="003435EC">
      <w:pPr>
        <w:ind w:firstLine="709"/>
        <w:jc w:val="both"/>
      </w:pPr>
      <w:r w:rsidRPr="00CB4726">
        <w:t xml:space="preserve"> Репозитории исходного кода содержат метаданные, необходимые для определения зависимостей пакетов во время сборки.</w:t>
      </w:r>
      <w:r>
        <w:t xml:space="preserve"> </w:t>
      </w:r>
    </w:p>
    <w:p w:rsidR="008C18DF" w:rsidRPr="00AC4200" w:rsidRDefault="008C18DF" w:rsidP="003435EC">
      <w:pPr>
        <w:ind w:firstLine="709"/>
        <w:jc w:val="both"/>
      </w:pPr>
      <w:r>
        <w:t>В папке</w:t>
      </w:r>
      <w:r w:rsidRPr="00AC4200">
        <w:t xml:space="preserve"> </w:t>
      </w:r>
      <w:r w:rsidRPr="00246F84">
        <w:t xml:space="preserve">squid_build </w:t>
      </w:r>
      <w:r>
        <w:t xml:space="preserve">будет находится все необходимые ресурсы для непосредственной сборки </w:t>
      </w:r>
      <w:r w:rsidRPr="00A21A73">
        <w:t>squid</w:t>
      </w:r>
      <w:r w:rsidRPr="00AC4200">
        <w:t>:</w:t>
      </w:r>
    </w:p>
    <w:p w:rsidR="008C18DF" w:rsidRPr="00DA4BF6" w:rsidRDefault="008C18DF" w:rsidP="003435EC">
      <w:pPr>
        <w:ind w:firstLine="709"/>
        <w:jc w:val="both"/>
        <w:rPr>
          <w:lang w:val="en-US"/>
        </w:rPr>
      </w:pPr>
      <w:r w:rsidRPr="00DA4BF6">
        <w:rPr>
          <w:lang w:val="en-US"/>
        </w:rPr>
        <w:t>mkdir ~/squid_build &amp;&amp; cd ~/squid_build</w:t>
      </w:r>
    </w:p>
    <w:p w:rsidR="008C18DF" w:rsidRPr="00AC4200" w:rsidRDefault="008C18DF" w:rsidP="003435EC">
      <w:pPr>
        <w:ind w:firstLine="709"/>
        <w:jc w:val="both"/>
      </w:pPr>
      <w:r>
        <w:lastRenderedPageBreak/>
        <w:t>Следующей командой производится скачивание исходников</w:t>
      </w:r>
      <w:r w:rsidRPr="00AC4200">
        <w:t xml:space="preserve"> </w:t>
      </w:r>
      <w:r>
        <w:t>squid</w:t>
      </w:r>
      <w:r w:rsidRPr="00AC4200">
        <w:t>:</w:t>
      </w:r>
    </w:p>
    <w:p w:rsidR="008C18DF" w:rsidRPr="00A21A73" w:rsidRDefault="008C18DF" w:rsidP="003435EC">
      <w:pPr>
        <w:ind w:firstLine="709"/>
        <w:jc w:val="both"/>
      </w:pPr>
      <w:r w:rsidRPr="00A21A73">
        <w:t>sudo apt source squid</w:t>
      </w:r>
    </w:p>
    <w:p w:rsidR="008C18DF" w:rsidRPr="00AC4200" w:rsidRDefault="008C18DF" w:rsidP="003435EC">
      <w:pPr>
        <w:ind w:firstLine="709"/>
        <w:jc w:val="both"/>
      </w:pPr>
      <w:r w:rsidRPr="00AC4200">
        <w:t xml:space="preserve">Затем </w:t>
      </w:r>
      <w:r>
        <w:t>необходимо</w:t>
      </w:r>
      <w:r w:rsidRPr="00AC4200">
        <w:t xml:space="preserve"> </w:t>
      </w:r>
      <w:r>
        <w:t xml:space="preserve">выполнить редактирование </w:t>
      </w:r>
      <w:r w:rsidRPr="00AC4200">
        <w:t>файл</w:t>
      </w:r>
      <w:r>
        <w:t>а</w:t>
      </w:r>
      <w:r w:rsidRPr="00AC4200">
        <w:t> debian/rules и добавить в него следующие флаги компиляции:</w:t>
      </w:r>
    </w:p>
    <w:p w:rsidR="008C18DF" w:rsidRPr="00DA4BF6" w:rsidRDefault="008C18DF" w:rsidP="003435EC">
      <w:pPr>
        <w:ind w:firstLine="709"/>
        <w:jc w:val="both"/>
        <w:rPr>
          <w:lang w:val="en-US"/>
        </w:rPr>
      </w:pPr>
      <w:r w:rsidRPr="00DA4BF6">
        <w:rPr>
          <w:lang w:val="en-US"/>
        </w:rPr>
        <w:t>--enable-ssl</w:t>
      </w:r>
    </w:p>
    <w:p w:rsidR="008C18DF" w:rsidRPr="00DA4BF6" w:rsidRDefault="008C18DF" w:rsidP="003435EC">
      <w:pPr>
        <w:ind w:firstLine="709"/>
        <w:jc w:val="both"/>
        <w:rPr>
          <w:lang w:val="en-US"/>
        </w:rPr>
      </w:pPr>
      <w:r w:rsidRPr="00DA4BF6">
        <w:rPr>
          <w:lang w:val="en-US"/>
        </w:rPr>
        <w:t>--enable-ssl-crtd</w:t>
      </w:r>
    </w:p>
    <w:p w:rsidR="008C18DF" w:rsidRPr="00DA4BF6" w:rsidRDefault="008C18DF" w:rsidP="003435EC">
      <w:pPr>
        <w:ind w:firstLine="709"/>
        <w:jc w:val="both"/>
        <w:rPr>
          <w:lang w:val="en-US"/>
        </w:rPr>
      </w:pPr>
      <w:r w:rsidRPr="00DA4BF6">
        <w:rPr>
          <w:lang w:val="en-US"/>
        </w:rPr>
        <w:t>--with-openssl</w:t>
      </w:r>
    </w:p>
    <w:p w:rsidR="008C18DF" w:rsidRPr="00F93759" w:rsidRDefault="008C18DF" w:rsidP="003435EC">
      <w:pPr>
        <w:ind w:firstLine="709"/>
        <w:jc w:val="both"/>
      </w:pPr>
      <w:r w:rsidRPr="00AC4200">
        <w:t>Эти опции надо вставить в переменную BUILD_CXX</w:t>
      </w:r>
      <w:r>
        <w:t xml:space="preserve">. Результат редактирования представлен на рисунке </w:t>
      </w:r>
      <w:r w:rsidR="00F93759" w:rsidRPr="00F93759">
        <w:t>3.4</w:t>
      </w:r>
    </w:p>
    <w:p w:rsidR="00FB2509" w:rsidRDefault="008C18DF" w:rsidP="00FB2509">
      <w:pPr>
        <w:keepNext/>
        <w:ind w:firstLine="709"/>
        <w:jc w:val="center"/>
        <w:rPr>
          <w:noProof/>
          <w:lang w:eastAsia="ru-RU"/>
        </w:rPr>
      </w:pPr>
      <w:r w:rsidRPr="00FB2509">
        <w:rPr>
          <w:noProof/>
          <w:lang w:eastAsia="ru-RU"/>
        </w:rPr>
        <w:drawing>
          <wp:inline distT="0" distB="0" distL="0" distR="0" wp14:anchorId="262F28A6" wp14:editId="7A372C09">
            <wp:extent cx="5581650" cy="398721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90812" cy="3993755"/>
                    </a:xfrm>
                    <a:prstGeom prst="rect">
                      <a:avLst/>
                    </a:prstGeom>
                  </pic:spPr>
                </pic:pic>
              </a:graphicData>
            </a:graphic>
          </wp:inline>
        </w:drawing>
      </w:r>
    </w:p>
    <w:p w:rsidR="008C18DF" w:rsidRPr="00FB2509" w:rsidRDefault="00FB2509" w:rsidP="00FB2509">
      <w:pPr>
        <w:keepNext/>
        <w:ind w:firstLine="709"/>
        <w:jc w:val="center"/>
        <w:rPr>
          <w:noProof/>
          <w:lang w:eastAsia="ru-RU"/>
        </w:rPr>
      </w:pPr>
      <w:r>
        <w:rPr>
          <w:noProof/>
          <w:lang w:eastAsia="ru-RU"/>
        </w:rPr>
        <w:t xml:space="preserve">Рисунок </w:t>
      </w:r>
      <w:r w:rsidR="00F93759" w:rsidRPr="00F93759">
        <w:rPr>
          <w:noProof/>
          <w:lang w:eastAsia="ru-RU"/>
        </w:rPr>
        <w:t>3.</w:t>
      </w:r>
      <w:r w:rsidR="00F93759" w:rsidRPr="008C01A1">
        <w:rPr>
          <w:noProof/>
          <w:lang w:eastAsia="ru-RU"/>
        </w:rPr>
        <w:t>4</w:t>
      </w:r>
      <w:r>
        <w:rPr>
          <w:noProof/>
          <w:lang w:eastAsia="ru-RU"/>
        </w:rPr>
        <w:t xml:space="preserve"> – содержимое файла </w:t>
      </w:r>
      <w:r w:rsidRPr="00FB2509">
        <w:rPr>
          <w:noProof/>
          <w:lang w:eastAsia="ru-RU"/>
        </w:rPr>
        <w:t>debian/rules</w:t>
      </w:r>
    </w:p>
    <w:p w:rsidR="008C18DF" w:rsidRPr="009C27C6" w:rsidRDefault="008C18DF" w:rsidP="003435EC">
      <w:pPr>
        <w:ind w:firstLine="709"/>
        <w:jc w:val="both"/>
      </w:pPr>
      <w:r w:rsidRPr="009C27C6">
        <w:rPr>
          <w:lang w:val="en-US"/>
        </w:rPr>
        <w:t>Squid</w:t>
      </w:r>
      <w:r>
        <w:t xml:space="preserve"> версии </w:t>
      </w:r>
      <w:r w:rsidRPr="009C27C6">
        <w:t xml:space="preserve">2.5 и более поздние могут завершать соединения </w:t>
      </w:r>
      <w:r w:rsidRPr="009C27C6">
        <w:rPr>
          <w:lang w:val="en-US"/>
        </w:rPr>
        <w:t>TLS</w:t>
      </w:r>
      <w:r w:rsidRPr="009C27C6">
        <w:t xml:space="preserve"> или </w:t>
      </w:r>
      <w:r w:rsidRPr="009C27C6">
        <w:rPr>
          <w:lang w:val="en-US"/>
        </w:rPr>
        <w:t>SSL</w:t>
      </w:r>
      <w:r w:rsidRPr="009C27C6">
        <w:t xml:space="preserve">. </w:t>
      </w:r>
      <w:r>
        <w:t xml:space="preserve">Поэтому необходимо добавить в файл </w:t>
      </w:r>
      <w:r w:rsidRPr="00AC4200">
        <w:t>debian/rules </w:t>
      </w:r>
      <w:r>
        <w:t>«</w:t>
      </w:r>
      <w:r w:rsidRPr="009C27C6">
        <w:t>--</w:t>
      </w:r>
      <w:r w:rsidRPr="009C27C6">
        <w:rPr>
          <w:lang w:val="en-US"/>
        </w:rPr>
        <w:t>enable</w:t>
      </w:r>
      <w:r w:rsidRPr="009C27C6">
        <w:t>-</w:t>
      </w:r>
      <w:r w:rsidRPr="009C27C6">
        <w:rPr>
          <w:lang w:val="en-US"/>
        </w:rPr>
        <w:t>ssl</w:t>
      </w:r>
      <w:r>
        <w:t>»</w:t>
      </w:r>
      <w:r w:rsidRPr="009C27C6">
        <w:t xml:space="preserve"> . </w:t>
      </w:r>
      <w:r w:rsidRPr="009C27C6">
        <w:rPr>
          <w:lang w:val="en-US"/>
        </w:rPr>
        <w:t>Squid</w:t>
      </w:r>
      <w:r w:rsidRPr="009C27C6">
        <w:t xml:space="preserve">-3.5 и более поздние версии автоматически определяют доступность библиотеки </w:t>
      </w:r>
      <w:r w:rsidRPr="009C27C6">
        <w:rPr>
          <w:lang w:val="en-US"/>
        </w:rPr>
        <w:t>GnuTLS</w:t>
      </w:r>
      <w:r w:rsidRPr="009C27C6">
        <w:t xml:space="preserve"> и включают функциональные возможности, если они доступны. </w:t>
      </w:r>
      <w:r w:rsidRPr="009C27C6">
        <w:rPr>
          <w:lang w:val="en-US"/>
        </w:rPr>
        <w:t>OpenSSL</w:t>
      </w:r>
      <w:r w:rsidRPr="009C27C6">
        <w:t xml:space="preserve"> должен быть включен явным образом с помощью параметра конфигурации </w:t>
      </w:r>
      <w:r>
        <w:t>«</w:t>
      </w:r>
      <w:r w:rsidRPr="009C27C6">
        <w:t>--</w:t>
      </w:r>
      <w:r w:rsidRPr="009C27C6">
        <w:rPr>
          <w:lang w:val="en-US"/>
        </w:rPr>
        <w:t>with</w:t>
      </w:r>
      <w:r w:rsidRPr="009C27C6">
        <w:t>-</w:t>
      </w:r>
      <w:r w:rsidRPr="009C27C6">
        <w:rPr>
          <w:lang w:val="en-US"/>
        </w:rPr>
        <w:t>openssl</w:t>
      </w:r>
      <w:r>
        <w:t>»</w:t>
      </w:r>
      <w:r w:rsidRPr="009C27C6">
        <w:t xml:space="preserve">. </w:t>
      </w:r>
      <w:r>
        <w:t>Конфигурация «</w:t>
      </w:r>
      <w:r w:rsidRPr="009C27C6">
        <w:t>enable-ssl-crtd</w:t>
      </w:r>
      <w:r>
        <w:t xml:space="preserve">» необходима для работы </w:t>
      </w:r>
      <w:r>
        <w:rPr>
          <w:lang w:val="en-US"/>
        </w:rPr>
        <w:t>Squid</w:t>
      </w:r>
      <w:r w:rsidRPr="009C27C6">
        <w:t xml:space="preserve"> </w:t>
      </w:r>
      <w:r>
        <w:t>с сертификатами.</w:t>
      </w:r>
    </w:p>
    <w:p w:rsidR="008C18DF" w:rsidRPr="0096095E" w:rsidRDefault="008C18DF" w:rsidP="003435EC">
      <w:pPr>
        <w:ind w:firstLine="709"/>
        <w:jc w:val="both"/>
      </w:pPr>
      <w:r>
        <w:lastRenderedPageBreak/>
        <w:t xml:space="preserve">Заключительным этапом установки </w:t>
      </w:r>
      <w:r>
        <w:rPr>
          <w:lang w:val="en-US"/>
        </w:rPr>
        <w:t>Squid</w:t>
      </w:r>
      <w:r w:rsidRPr="0096095E">
        <w:t xml:space="preserve"> </w:t>
      </w:r>
      <w:r>
        <w:t>будет произведение сборки и установки непосредственно самого прокси:</w:t>
      </w:r>
    </w:p>
    <w:p w:rsidR="008C18DF" w:rsidRPr="00DA4BF6" w:rsidRDefault="008C18DF" w:rsidP="003435EC">
      <w:pPr>
        <w:ind w:firstLine="709"/>
        <w:jc w:val="both"/>
        <w:rPr>
          <w:lang w:val="en-US"/>
        </w:rPr>
      </w:pPr>
      <w:r w:rsidRPr="00DA4BF6">
        <w:rPr>
          <w:lang w:val="en-US"/>
        </w:rPr>
        <w:t>sudo debuild -d -uc -us</w:t>
      </w:r>
    </w:p>
    <w:p w:rsidR="008C18DF" w:rsidRPr="00DA4BF6" w:rsidRDefault="008C18DF" w:rsidP="003435EC">
      <w:pPr>
        <w:ind w:firstLine="709"/>
        <w:jc w:val="both"/>
        <w:rPr>
          <w:lang w:val="en-US"/>
        </w:rPr>
      </w:pPr>
      <w:r w:rsidRPr="00DA4BF6">
        <w:rPr>
          <w:lang w:val="en-US"/>
        </w:rPr>
        <w:t>sudo dpkg -i ../squid*.deb</w:t>
      </w:r>
    </w:p>
    <w:p w:rsidR="008C18DF" w:rsidRDefault="008C18DF" w:rsidP="003435EC">
      <w:pPr>
        <w:ind w:firstLine="709"/>
        <w:jc w:val="both"/>
      </w:pPr>
      <w:r>
        <w:t xml:space="preserve">Установленная версия </w:t>
      </w:r>
      <w:r>
        <w:rPr>
          <w:lang w:val="en-US"/>
        </w:rPr>
        <w:t>Squid</w:t>
      </w:r>
      <w:r w:rsidRPr="0096095E">
        <w:t xml:space="preserve"> </w:t>
      </w:r>
      <w:r>
        <w:t xml:space="preserve">теперь поддерживает </w:t>
      </w:r>
      <w:r w:rsidRPr="00AC4200">
        <w:t>SSL</w:t>
      </w:r>
      <w:r>
        <w:t xml:space="preserve"> (рисунок </w:t>
      </w:r>
      <w:r w:rsidR="00F93759" w:rsidRPr="00F93759">
        <w:t>3.5</w:t>
      </w:r>
      <w:r>
        <w:t xml:space="preserve">). </w:t>
      </w:r>
    </w:p>
    <w:p w:rsidR="00F51AC9" w:rsidRDefault="008C18DF" w:rsidP="00F51AC9">
      <w:pPr>
        <w:keepNext/>
        <w:ind w:firstLine="709"/>
        <w:jc w:val="center"/>
        <w:rPr>
          <w:noProof/>
          <w:lang w:eastAsia="ru-RU"/>
        </w:rPr>
      </w:pPr>
      <w:r w:rsidRPr="0096095E">
        <w:rPr>
          <w:noProof/>
          <w:lang w:eastAsia="ru-RU"/>
        </w:rPr>
        <w:drawing>
          <wp:inline distT="0" distB="0" distL="0" distR="0" wp14:anchorId="31A15D44" wp14:editId="1683C742">
            <wp:extent cx="5495027" cy="355253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1537" cy="3556739"/>
                    </a:xfrm>
                    <a:prstGeom prst="rect">
                      <a:avLst/>
                    </a:prstGeom>
                  </pic:spPr>
                </pic:pic>
              </a:graphicData>
            </a:graphic>
          </wp:inline>
        </w:drawing>
      </w:r>
    </w:p>
    <w:p w:rsidR="008C18DF" w:rsidRPr="00F51AC9" w:rsidRDefault="00F51AC9" w:rsidP="00F51AC9">
      <w:pPr>
        <w:keepNext/>
        <w:ind w:firstLine="709"/>
        <w:jc w:val="center"/>
        <w:rPr>
          <w:noProof/>
          <w:lang w:eastAsia="ru-RU"/>
        </w:rPr>
      </w:pPr>
      <w:r>
        <w:rPr>
          <w:noProof/>
          <w:lang w:eastAsia="ru-RU"/>
        </w:rPr>
        <w:t xml:space="preserve">Рисунок </w:t>
      </w:r>
      <w:r w:rsidR="00F93759" w:rsidRPr="00F93759">
        <w:rPr>
          <w:noProof/>
          <w:lang w:eastAsia="ru-RU"/>
        </w:rPr>
        <w:t>3.5</w:t>
      </w:r>
      <w:r>
        <w:rPr>
          <w:noProof/>
          <w:lang w:eastAsia="ru-RU"/>
        </w:rPr>
        <w:t xml:space="preserve"> – результат ввода команды «</w:t>
      </w:r>
      <w:r w:rsidRPr="00F51AC9">
        <w:rPr>
          <w:noProof/>
          <w:lang w:eastAsia="ru-RU"/>
        </w:rPr>
        <w:t>squid –v | grep ssl</w:t>
      </w:r>
      <w:r>
        <w:rPr>
          <w:noProof/>
          <w:lang w:eastAsia="ru-RU"/>
        </w:rPr>
        <w:t>»</w:t>
      </w:r>
    </w:p>
    <w:p w:rsidR="008C18DF" w:rsidRDefault="008C18DF" w:rsidP="008C18DF"/>
    <w:p w:rsidR="008C18DF" w:rsidRDefault="008C18DF" w:rsidP="00C439A0">
      <w:pPr>
        <w:pStyle w:val="2"/>
        <w:spacing w:line="360" w:lineRule="auto"/>
        <w:ind w:left="0" w:firstLine="709"/>
        <w:jc w:val="both"/>
      </w:pPr>
      <w:bookmarkStart w:id="23" w:name="_Toc124859783"/>
      <w:r>
        <w:t>3.2 Генерация сертификатов</w:t>
      </w:r>
      <w:bookmarkEnd w:id="23"/>
    </w:p>
    <w:p w:rsidR="00C439A0" w:rsidRDefault="00C439A0" w:rsidP="00F51AC9">
      <w:pPr>
        <w:ind w:firstLine="709"/>
        <w:jc w:val="both"/>
      </w:pPr>
    </w:p>
    <w:p w:rsidR="008C18DF" w:rsidRDefault="008C18DF" w:rsidP="00F51AC9">
      <w:pPr>
        <w:ind w:firstLine="709"/>
        <w:jc w:val="both"/>
      </w:pPr>
      <w:r>
        <w:t>Сертификат SSL/TLS — это лишь часть процесса шифрования данных, который работает на основе инфраструктуры открытого ключа (PKI) и шифрования с открытым ключом. Это цифровой файл, содержащий информацию, которая помогает вашему веб-серверу проверять и устанавливать безопасное зашифрованное соединение.</w:t>
      </w:r>
    </w:p>
    <w:p w:rsidR="008C18DF" w:rsidRDefault="008C18DF" w:rsidP="00F51AC9">
      <w:pPr>
        <w:ind w:firstLine="709"/>
        <w:jc w:val="both"/>
      </w:pPr>
      <w:r>
        <w:t>К</w:t>
      </w:r>
      <w:r w:rsidRPr="00EA0936">
        <w:t>риптографии ключ — это строка символов, используемая в алгоритме шифрования для изменения данных, чтобы они выглядели случайными. Подобно физическому ключу, он блокирует (шифрует) данные, так что только тот, у кого есть правильный ключ, может разблокировать (расшифровать) их.</w:t>
      </w:r>
    </w:p>
    <w:p w:rsidR="008C18DF" w:rsidRDefault="008C18DF" w:rsidP="00F51AC9">
      <w:pPr>
        <w:ind w:firstLine="709"/>
        <w:jc w:val="both"/>
      </w:pPr>
      <w:r>
        <w:lastRenderedPageBreak/>
        <w:t>Для этого каждый сертификат SSL/TLS содержит два асимметричных криптографических ключа — открытый ключ и закрытый ключ, — которые используются для создания третьего уникального симметричного ключа, известного как сеансовый ключ. Поскольку симметричное шифрование быстрее, чем асимметричное шифрование, оно делает связь между двумя сторонами быстрее и эффективнее. («Быстрее» — понятие относительное, когда речь идет о миллисекундах, но, тем не менее, это быстрее.)</w:t>
      </w:r>
    </w:p>
    <w:p w:rsidR="008C18DF" w:rsidRDefault="008C18DF" w:rsidP="00F51AC9">
      <w:pPr>
        <w:ind w:firstLine="709"/>
        <w:jc w:val="both"/>
      </w:pPr>
      <w:r w:rsidRPr="00E53040">
        <w:t>Веб-сайту необходим SSL-сертификат, чтобы обеспечить безопасность пользовательских данных, подтвердить право собственности на веб-сайт, предотвратить создание злоумышленниками поддельной версии сайта</w:t>
      </w:r>
    </w:p>
    <w:p w:rsidR="008C18DF" w:rsidRPr="00E53040" w:rsidRDefault="008C18DF" w:rsidP="00F51AC9">
      <w:pPr>
        <w:ind w:firstLine="709"/>
        <w:jc w:val="both"/>
      </w:pPr>
      <w:r w:rsidRPr="00E53040">
        <w:t>Чтобы SSL-сертификат был действительным, домены должны получить его от центра сертификации (ЦС). Технически любой может создать свой собственный SSL-сертификат, создав пару открытого и закрытого ключей</w:t>
      </w:r>
      <w:r>
        <w:t xml:space="preserve">. </w:t>
      </w:r>
      <w:r w:rsidRPr="00E53040">
        <w:t>Такие сертификаты называются самозаверяющими сертификатами, потому что используемая цифровая подпись вместо ЦС будет собственным закрытым ключом веб-сайта.</w:t>
      </w:r>
    </w:p>
    <w:p w:rsidR="008C18DF" w:rsidRDefault="008C18DF" w:rsidP="00F51AC9">
      <w:pPr>
        <w:ind w:firstLine="709"/>
        <w:jc w:val="both"/>
      </w:pPr>
      <w:r w:rsidRPr="00E53040">
        <w:t>Для создания сертификата SSL необходимы как файл закрытого ключа, так и запрос на подпись сертификата (CSR). Процесс начинает</w:t>
      </w:r>
      <w:r>
        <w:t xml:space="preserve">ся с запроса закрытого ключа от </w:t>
      </w:r>
      <w:r w:rsidRPr="00E53040">
        <w:t>ЦС. Закрытые ключи — это криптографические ключи, сгенерированные с использованием таких алгоритмов, как RSA и ECC. Ключи RSA являются одной из старейших криптографических систем для этого процесс</w:t>
      </w:r>
      <w:r>
        <w:t>а и поддерживаются многими платф</w:t>
      </w:r>
      <w:r w:rsidRPr="00E53040">
        <w:t>ормами.</w:t>
      </w:r>
    </w:p>
    <w:p w:rsidR="008C18DF" w:rsidRDefault="008C18DF" w:rsidP="00F51AC9">
      <w:pPr>
        <w:ind w:firstLine="709"/>
        <w:jc w:val="both"/>
      </w:pPr>
      <w:r w:rsidRPr="006360D5">
        <w:t>Алгоритмы шифрования RSA, DSA и ECC являются основными алгоритмами, используемыми для генерации ключей в инфраструктуре открытых ключей.</w:t>
      </w:r>
    </w:p>
    <w:p w:rsidR="008C18DF" w:rsidRDefault="008C18DF" w:rsidP="00F51AC9">
      <w:pPr>
        <w:ind w:firstLine="709"/>
        <w:jc w:val="both"/>
      </w:pPr>
      <w:r>
        <w:t>Инфраструктура открытых ключей (PKI) используется для управления идентификацией и безопасностью в интернет-коммуникациях и компьютерных сетях. Основной технологией, позволяющей использовать PKI, является криптография с открытым ключом, механизм шифрования, основанный на использовании двух связанных ключей: открытого ключа и закрытого ключа.</w:t>
      </w:r>
    </w:p>
    <w:p w:rsidR="008C18DF" w:rsidRDefault="008C18DF" w:rsidP="00F51AC9">
      <w:pPr>
        <w:ind w:firstLine="709"/>
        <w:jc w:val="both"/>
      </w:pPr>
      <w:r>
        <w:lastRenderedPageBreak/>
        <w:t>Эта пара открытого и закрытого ключей вместе шифрует и расшифровывает сообщения. Такое сопряжение двух криптографических ключей также известно как асимметричное шифрование, которое отличается от симметричного шифрования, при котором один ключ используется как для шифрования, так и для дешифрования.</w:t>
      </w:r>
    </w:p>
    <w:p w:rsidR="008C18DF" w:rsidRDefault="008C18DF" w:rsidP="00F51AC9">
      <w:pPr>
        <w:ind w:firstLine="709"/>
        <w:jc w:val="both"/>
      </w:pPr>
      <w:r>
        <w:t>Преимущество асимметричного шифрования заключается в том, что открытый ключ может быть опубликован для всеобщего обозрения, в то время как закрытый ключ хранится в безопасности на устройстве пользователя, что делает его намного более безопасным, чем симметричное шифрование.</w:t>
      </w:r>
    </w:p>
    <w:p w:rsidR="008C18DF" w:rsidRDefault="008C18DF" w:rsidP="00F51AC9">
      <w:pPr>
        <w:ind w:firstLine="709"/>
        <w:jc w:val="both"/>
      </w:pPr>
      <w:r>
        <w:t>Криптография с открытым ключом использует математические алгоритмы для генерации ключей. Открытый ключ состоит из строки случайных чисел, которые можно использовать для шифрования сообщения. Только предполагаемый получатель может расшифровать и прочитать это зашифрованное сообщение, и оно может быть расшифровано и прочитано только с использованием соответствующего закрытого ключа, который является секретным и известен только получателю.</w:t>
      </w:r>
    </w:p>
    <w:p w:rsidR="008C18DF" w:rsidRDefault="008C18DF" w:rsidP="00F51AC9">
      <w:pPr>
        <w:ind w:firstLine="709"/>
        <w:jc w:val="both"/>
      </w:pPr>
      <w:r>
        <w:t>Открытые ключи создаются с использованием сложного криптографического алгоритма, чтобы связать их со связанным с ними закрытым ключом, чтобы их нельзя было использовать с помощью атаки грубой силы.</w:t>
      </w:r>
    </w:p>
    <w:p w:rsidR="008C18DF" w:rsidRDefault="008C18DF" w:rsidP="00F51AC9">
      <w:pPr>
        <w:ind w:firstLine="709"/>
        <w:jc w:val="both"/>
      </w:pPr>
      <w:r>
        <w:t>Размер ключа или длина битов открытых ключей определяет силу защиты. Например, 2048-битные ключи RSA часто используются в сертификатах SSL, цифровых подписях и других цифровых сертификатах. Эта длина ключа обеспечивает достаточную криптографическую защиту, чтобы злоумышленники не взломали алгоритм. Организации по стандартизации, такие как CA/Browser Forum (</w:t>
      </w:r>
      <w:r w:rsidRPr="009114DA">
        <w:t xml:space="preserve">Добровольный консорциум центров сертификации, поставщиков программного обеспечения для интернет-браузеров и защищенной электронной почты, операционных систем и других приложений с поддержкой PKI, который обнародует отраслевые руководящие принципы, регулирующие выдачу и управление цифровыми сертификатами X. </w:t>
      </w:r>
      <w:r w:rsidRPr="009114DA">
        <w:lastRenderedPageBreak/>
        <w:t>509 v. 3, которые привязаны к якорю доверия, встроенному в такие приложения. Его руководящие принципы охватывают сертификаты, используемые для протокола SSL/TLS и подписи кода, а также системную и сетевую безопасность центров сертификации.</w:t>
      </w:r>
      <w:r>
        <w:t>), определяют базовые требования к поддерживаемым размерам ключей.</w:t>
      </w:r>
    </w:p>
    <w:p w:rsidR="008C18DF" w:rsidRDefault="008C18DF" w:rsidP="00F51AC9">
      <w:pPr>
        <w:ind w:firstLine="709"/>
        <w:jc w:val="both"/>
      </w:pPr>
      <w:r w:rsidRPr="006360D5">
        <w:t>Одним из наиболее распространенных вариантов использования PKI является</w:t>
      </w:r>
      <w:r>
        <w:t xml:space="preserve"> </w:t>
      </w:r>
      <w:r w:rsidRPr="006360D5">
        <w:t>TLS/SSL</w:t>
      </w:r>
      <w:r>
        <w:t xml:space="preserve"> на основе X.509</w:t>
      </w:r>
      <w:r w:rsidRPr="006360D5">
        <w:t>. Это основа протокола HTTPS, обеспечивающего безопасный просмотр веб-страниц. Но цифровые сертификаты также применяются в самых разных случаях, включая подписание кода приложений, цифровые подписи и другие аспекты цифров</w:t>
      </w:r>
      <w:r>
        <w:t>ой идентификации и безопасности</w:t>
      </w:r>
      <w:r w:rsidRPr="006360D5">
        <w:t>.</w:t>
      </w:r>
    </w:p>
    <w:p w:rsidR="008C18DF" w:rsidRDefault="008C18DF" w:rsidP="00F51AC9">
      <w:pPr>
        <w:ind w:firstLine="709"/>
        <w:jc w:val="both"/>
      </w:pPr>
      <w:r>
        <w:t>Алгоритм RSA был разработан в 1977 году Роном Ривестом, Ади Шамиром и Леонардом Адлеманом. Он основан на том факте, что для факторизации больших простых чисел требуется значительная вычислительная мощность, и это был первый алгоритм, использующий преимущества парадигмы открытого/закрытого ключа. Существуют различные длины ключей, связанные с RSA, при этом длина ключа RSA 2048 бит является стандартом для большинства веб-сайтов сегодня.</w:t>
      </w:r>
    </w:p>
    <w:p w:rsidR="008C18DF" w:rsidRDefault="008C18DF" w:rsidP="00F51AC9">
      <w:pPr>
        <w:ind w:firstLine="709"/>
        <w:jc w:val="both"/>
      </w:pPr>
      <w:r>
        <w:t>DSA использует другой алгоритм, чем RSA, для создания открытых/закрытых ключей, основанный на модульном возведении в степень и проблеме дискретного логарифма. Он обеспечивает тот же уровень безопасности, что и RSA, для ключей эквивалентного размера. DSA был предложен Национальным институтом стандартов и технологий (NIST) в 1991 году и принят Федеральным стандартом обработки информации (FIPS) в 1993 году.</w:t>
      </w:r>
    </w:p>
    <w:p w:rsidR="008C18DF" w:rsidRDefault="008C18DF" w:rsidP="00F51AC9">
      <w:pPr>
        <w:ind w:firstLine="709"/>
        <w:jc w:val="both"/>
      </w:pPr>
      <w:r>
        <w:t xml:space="preserve">ECC основан на математических алгоритмах, управляющих алгебраической структурой эллиптических кривых над конечными полями. Он обеспечивает такие же уровни криптографической стойкости, как RSA и DSA, с более короткими ключами. ECC был самым последним разработанным методом шифрования из трех: Алгоритм цифровой подписи на основе </w:t>
      </w:r>
      <w:r>
        <w:lastRenderedPageBreak/>
        <w:t>эллиптических кривых (ECDSA) был аккредитован в 1999 году, а соглашение о ключах и передача ключей с использованием криптографии на основе эллиптических кривых последовали за ним в 2001 году. Как и DSA, ECC сертифицирован FIPS.</w:t>
      </w:r>
    </w:p>
    <w:p w:rsidR="008C18DF" w:rsidRPr="00673E43" w:rsidRDefault="008C18DF" w:rsidP="00F51AC9">
      <w:pPr>
        <w:ind w:firstLine="709"/>
        <w:jc w:val="both"/>
      </w:pPr>
      <w:r>
        <w:t xml:space="preserve">Для правильной работы прокси-сервера, на виртуальной машине </w:t>
      </w:r>
      <w:r>
        <w:rPr>
          <w:lang w:val="en-US"/>
        </w:rPr>
        <w:t>Linux</w:t>
      </w:r>
      <w:r w:rsidRPr="00673E43">
        <w:t xml:space="preserve"> </w:t>
      </w:r>
      <w:r>
        <w:t>необходимо сгенерировать</w:t>
      </w:r>
      <w:r w:rsidRPr="00AC4200">
        <w:t xml:space="preserve"> кор</w:t>
      </w:r>
      <w:r>
        <w:t>невой сертификат собственного ЦС</w:t>
      </w:r>
      <w:r w:rsidRPr="00AC4200">
        <w:t xml:space="preserve"> на основе которого будут подпи</w:t>
      </w:r>
      <w:r>
        <w:t>сываться сертификаты для сайтов. Сертификаты будут хранится в отдельной папке /etc/squid/</w:t>
      </w:r>
      <w:r>
        <w:rPr>
          <w:lang w:val="en-US"/>
        </w:rPr>
        <w:t>ssl</w:t>
      </w:r>
      <w:r w:rsidRPr="00673E43">
        <w:t>.</w:t>
      </w:r>
    </w:p>
    <w:p w:rsidR="008C18DF" w:rsidRPr="00DA4BF6" w:rsidRDefault="00A465E2" w:rsidP="00F51AC9">
      <w:pPr>
        <w:ind w:firstLine="709"/>
        <w:jc w:val="both"/>
        <w:rPr>
          <w:lang w:val="en-US"/>
        </w:rPr>
      </w:pPr>
      <w:r w:rsidRPr="00DA4BF6">
        <w:rPr>
          <w:lang w:val="en-US"/>
        </w:rPr>
        <w:t>m</w:t>
      </w:r>
      <w:r w:rsidR="008C18DF" w:rsidRPr="00DA4BF6">
        <w:rPr>
          <w:lang w:val="en-US"/>
        </w:rPr>
        <w:t>kdir /etc/squid/ssl</w:t>
      </w:r>
    </w:p>
    <w:p w:rsidR="008C18DF" w:rsidRPr="00DA4BF6" w:rsidRDefault="008C18DF" w:rsidP="00F51AC9">
      <w:pPr>
        <w:ind w:firstLine="709"/>
        <w:jc w:val="both"/>
        <w:rPr>
          <w:lang w:val="en-US"/>
        </w:rPr>
      </w:pPr>
      <w:r w:rsidRPr="00DA4BF6">
        <w:rPr>
          <w:lang w:val="en-US"/>
        </w:rPr>
        <w:t>cd /etc/squid/ssl</w:t>
      </w:r>
    </w:p>
    <w:p w:rsidR="008C18DF" w:rsidRPr="006A1276" w:rsidRDefault="008C18DF" w:rsidP="00F51AC9">
      <w:pPr>
        <w:ind w:firstLine="709"/>
        <w:jc w:val="both"/>
      </w:pPr>
      <w:r>
        <w:t xml:space="preserve">Нижеописанной командой создается файл закрытого ключа </w:t>
      </w:r>
      <w:r w:rsidRPr="00D82C55">
        <w:t>squid.key</w:t>
      </w:r>
      <w:r>
        <w:t>.</w:t>
      </w:r>
    </w:p>
    <w:p w:rsidR="008C18DF" w:rsidRPr="00DA4BF6" w:rsidRDefault="008C18DF" w:rsidP="00F51AC9">
      <w:pPr>
        <w:ind w:firstLine="709"/>
        <w:jc w:val="both"/>
        <w:rPr>
          <w:lang w:val="en-US"/>
        </w:rPr>
      </w:pPr>
      <w:r w:rsidRPr="00DA4BF6">
        <w:rPr>
          <w:lang w:val="en-US"/>
        </w:rPr>
        <w:t>sudo openssl genrsa -out /etc/squid/ssl/squid.key</w:t>
      </w:r>
    </w:p>
    <w:p w:rsidR="008C18DF" w:rsidRDefault="008C18DF" w:rsidP="00F51AC9">
      <w:pPr>
        <w:ind w:firstLine="709"/>
        <w:jc w:val="both"/>
      </w:pPr>
      <w:r>
        <w:t xml:space="preserve">Содержание файла закрытого ключа </w:t>
      </w:r>
      <w:r w:rsidRPr="00701385">
        <w:t xml:space="preserve">squid.key </w:t>
      </w:r>
      <w:r w:rsidR="00ED7451">
        <w:t xml:space="preserve">представлено на рисунке </w:t>
      </w:r>
      <w:r w:rsidR="00F93759" w:rsidRPr="00F93759">
        <w:t>3.6</w:t>
      </w:r>
      <w:r w:rsidR="007F5457">
        <w:t>.</w:t>
      </w:r>
    </w:p>
    <w:p w:rsidR="00A465E2" w:rsidRDefault="008C18DF" w:rsidP="009F5E58">
      <w:pPr>
        <w:keepNext/>
        <w:ind w:firstLine="709"/>
        <w:jc w:val="center"/>
        <w:rPr>
          <w:noProof/>
          <w:lang w:eastAsia="ru-RU"/>
        </w:rPr>
      </w:pPr>
      <w:r w:rsidRPr="00B80F56">
        <w:rPr>
          <w:noProof/>
          <w:lang w:eastAsia="ru-RU"/>
        </w:rPr>
        <w:drawing>
          <wp:inline distT="0" distB="0" distL="0" distR="0" wp14:anchorId="587FE260" wp14:editId="3D1C6DF1">
            <wp:extent cx="4768215" cy="444440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693"/>
                    <a:stretch/>
                  </pic:blipFill>
                  <pic:spPr bwMode="auto">
                    <a:xfrm>
                      <a:off x="0" y="0"/>
                      <a:ext cx="4783855" cy="4458987"/>
                    </a:xfrm>
                    <a:prstGeom prst="rect">
                      <a:avLst/>
                    </a:prstGeom>
                    <a:ln>
                      <a:noFill/>
                    </a:ln>
                    <a:extLst>
                      <a:ext uri="{53640926-AAD7-44D8-BBD7-CCE9431645EC}">
                        <a14:shadowObscured xmlns:a14="http://schemas.microsoft.com/office/drawing/2010/main"/>
                      </a:ext>
                    </a:extLst>
                  </pic:spPr>
                </pic:pic>
              </a:graphicData>
            </a:graphic>
          </wp:inline>
        </w:drawing>
      </w:r>
    </w:p>
    <w:p w:rsidR="008C18DF" w:rsidRDefault="00A465E2" w:rsidP="009F5E58">
      <w:pPr>
        <w:keepNext/>
        <w:ind w:firstLine="709"/>
        <w:jc w:val="center"/>
        <w:rPr>
          <w:noProof/>
          <w:lang w:eastAsia="ru-RU"/>
        </w:rPr>
      </w:pPr>
      <w:r>
        <w:rPr>
          <w:noProof/>
          <w:lang w:eastAsia="ru-RU"/>
        </w:rPr>
        <w:t xml:space="preserve">Рисунок </w:t>
      </w:r>
      <w:r w:rsidR="00F93759" w:rsidRPr="00F93759">
        <w:rPr>
          <w:noProof/>
          <w:lang w:eastAsia="ru-RU"/>
        </w:rPr>
        <w:t>3.6</w:t>
      </w:r>
      <w:r w:rsidRPr="009F5E58">
        <w:rPr>
          <w:noProof/>
          <w:lang w:eastAsia="ru-RU"/>
        </w:rPr>
        <w:t xml:space="preserve"> – </w:t>
      </w:r>
      <w:r w:rsidR="009F5E58" w:rsidRPr="009F5E58">
        <w:rPr>
          <w:noProof/>
          <w:lang w:eastAsia="ru-RU"/>
        </w:rPr>
        <w:t>cодержание файла закрытого ключа squid.key</w:t>
      </w:r>
    </w:p>
    <w:p w:rsidR="00ED7451" w:rsidRDefault="00ED7451" w:rsidP="00F51AC9">
      <w:pPr>
        <w:ind w:firstLine="709"/>
        <w:jc w:val="both"/>
      </w:pPr>
    </w:p>
    <w:p w:rsidR="008C18DF" w:rsidRPr="00B30152" w:rsidRDefault="008C18DF" w:rsidP="00F51AC9">
      <w:pPr>
        <w:ind w:firstLine="709"/>
        <w:jc w:val="both"/>
      </w:pPr>
      <w:r>
        <w:lastRenderedPageBreak/>
        <w:t xml:space="preserve">Закрытый ключ </w:t>
      </w:r>
      <w:r w:rsidRPr="00D82C55">
        <w:t>squid.key</w:t>
      </w:r>
      <w:r>
        <w:t>, будет использоваться для создания запроса на подпись сертификата (</w:t>
      </w:r>
      <w:r w:rsidRPr="00D82C55">
        <w:t>CSR</w:t>
      </w:r>
      <w:r>
        <w:t xml:space="preserve">), так как процесс установки </w:t>
      </w:r>
      <w:r>
        <w:rPr>
          <w:lang w:val="en-US"/>
        </w:rPr>
        <w:t>TLS</w:t>
      </w:r>
      <w:r w:rsidRPr="00EE6652">
        <w:t>/</w:t>
      </w:r>
      <w:r>
        <w:rPr>
          <w:lang w:val="en-US"/>
        </w:rPr>
        <w:t>SSL</w:t>
      </w:r>
      <w:r>
        <w:t xml:space="preserve">-соединения начинается с запроса закрытого ключа от ЦС на узле. Следующим шагом будет создание </w:t>
      </w:r>
      <w:r>
        <w:rPr>
          <w:lang w:val="en-US"/>
        </w:rPr>
        <w:t>CSR</w:t>
      </w:r>
      <w:r>
        <w:t xml:space="preserve">-файла для </w:t>
      </w:r>
      <w:r w:rsidRPr="00B30152">
        <w:t>самозаверяющего сертификата</w:t>
      </w:r>
      <w:r>
        <w:t>.</w:t>
      </w:r>
    </w:p>
    <w:p w:rsidR="008C18DF" w:rsidRPr="00DA4BF6" w:rsidRDefault="008C18DF" w:rsidP="00F51AC9">
      <w:pPr>
        <w:ind w:firstLine="709"/>
        <w:jc w:val="both"/>
        <w:rPr>
          <w:lang w:val="en-US"/>
        </w:rPr>
      </w:pPr>
      <w:r w:rsidRPr="00DA4BF6">
        <w:rPr>
          <w:lang w:val="en-US"/>
        </w:rPr>
        <w:t>sudo openssl req -new -key /etc/squid/ssl/squid.key -out /etc/squid/ssl/squid.csr</w:t>
      </w:r>
    </w:p>
    <w:p w:rsidR="008C18DF" w:rsidRDefault="008C18DF" w:rsidP="00F51AC9">
      <w:pPr>
        <w:ind w:firstLine="709"/>
        <w:jc w:val="both"/>
      </w:pPr>
      <w:r>
        <w:t xml:space="preserve">Содержание </w:t>
      </w:r>
      <w:r>
        <w:rPr>
          <w:lang w:val="en-US"/>
        </w:rPr>
        <w:t>squid</w:t>
      </w:r>
      <w:r w:rsidRPr="00522062">
        <w:t>.</w:t>
      </w:r>
      <w:r>
        <w:rPr>
          <w:lang w:val="en-US"/>
        </w:rPr>
        <w:t>csr</w:t>
      </w:r>
      <w:r w:rsidRPr="00522062">
        <w:t xml:space="preserve"> </w:t>
      </w:r>
      <w:r>
        <w:t>файла запроса</w:t>
      </w:r>
      <w:r w:rsidR="009F5E58" w:rsidRPr="00D35DEF">
        <w:t xml:space="preserve"> </w:t>
      </w:r>
      <w:r>
        <w:t xml:space="preserve">на подпись сертификата представлено на рисунке </w:t>
      </w:r>
      <w:r w:rsidR="00F93759" w:rsidRPr="00F93759">
        <w:t>3.7</w:t>
      </w:r>
      <w:r w:rsidR="007F5457">
        <w:t>.</w:t>
      </w:r>
    </w:p>
    <w:p w:rsidR="00D35DEF" w:rsidRDefault="008C18DF" w:rsidP="00D35DEF">
      <w:pPr>
        <w:keepNext/>
        <w:ind w:firstLine="709"/>
        <w:jc w:val="center"/>
        <w:rPr>
          <w:noProof/>
          <w:lang w:eastAsia="ru-RU"/>
        </w:rPr>
      </w:pPr>
      <w:r w:rsidRPr="00796FA2">
        <w:rPr>
          <w:noProof/>
          <w:lang w:eastAsia="ru-RU"/>
        </w:rPr>
        <w:drawing>
          <wp:inline distT="0" distB="0" distL="0" distR="0" wp14:anchorId="06B29411" wp14:editId="0BE6F7AB">
            <wp:extent cx="5531348" cy="312597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59689" cy="3141990"/>
                    </a:xfrm>
                    <a:prstGeom prst="rect">
                      <a:avLst/>
                    </a:prstGeom>
                  </pic:spPr>
                </pic:pic>
              </a:graphicData>
            </a:graphic>
          </wp:inline>
        </w:drawing>
      </w:r>
    </w:p>
    <w:p w:rsidR="008C18DF" w:rsidRPr="00D35DEF" w:rsidRDefault="00D35DEF" w:rsidP="00F93759">
      <w:pPr>
        <w:keepNext/>
        <w:ind w:firstLine="567"/>
        <w:jc w:val="center"/>
        <w:rPr>
          <w:noProof/>
          <w:lang w:eastAsia="ru-RU"/>
        </w:rPr>
      </w:pPr>
      <w:r>
        <w:rPr>
          <w:noProof/>
          <w:lang w:eastAsia="ru-RU"/>
        </w:rPr>
        <w:t xml:space="preserve">Рисунок </w:t>
      </w:r>
      <w:r w:rsidR="00F93759" w:rsidRPr="00F93759">
        <w:rPr>
          <w:noProof/>
          <w:lang w:eastAsia="ru-RU"/>
        </w:rPr>
        <w:t>3.7</w:t>
      </w:r>
      <w:r w:rsidRPr="00D35DEF">
        <w:rPr>
          <w:noProof/>
          <w:lang w:eastAsia="ru-RU"/>
        </w:rPr>
        <w:t xml:space="preserve"> – cодержание запроса на подпись сертификата файла squid.csr</w:t>
      </w:r>
    </w:p>
    <w:p w:rsidR="008C18DF" w:rsidRPr="005B6B1A" w:rsidRDefault="008C18DF" w:rsidP="00F51AC9">
      <w:pPr>
        <w:ind w:firstLine="709"/>
        <w:jc w:val="both"/>
      </w:pPr>
      <w:r w:rsidRPr="005B6B1A">
        <w:t xml:space="preserve">Наконец, из файлов </w:t>
      </w:r>
      <w:r>
        <w:rPr>
          <w:lang w:val="en-US"/>
        </w:rPr>
        <w:t>squid</w:t>
      </w:r>
      <w:r w:rsidRPr="005B6B1A">
        <w:t>.</w:t>
      </w:r>
      <w:r w:rsidRPr="005B6B1A">
        <w:rPr>
          <w:lang w:val="en-US"/>
        </w:rPr>
        <w:t>key</w:t>
      </w:r>
      <w:r w:rsidRPr="005B6B1A">
        <w:t xml:space="preserve"> (файл закрытого ключа) и </w:t>
      </w:r>
      <w:r>
        <w:rPr>
          <w:lang w:val="en-US"/>
        </w:rPr>
        <w:t>squid</w:t>
      </w:r>
      <w:r w:rsidRPr="005B6B1A">
        <w:t>.</w:t>
      </w:r>
      <w:r w:rsidRPr="005B6B1A">
        <w:rPr>
          <w:lang w:val="en-US"/>
        </w:rPr>
        <w:t>csr</w:t>
      </w:r>
      <w:r w:rsidRPr="005B6B1A">
        <w:t xml:space="preserve"> создается </w:t>
      </w:r>
      <w:r>
        <w:t xml:space="preserve">корневой сертификат </w:t>
      </w:r>
      <w:r w:rsidRPr="005B6B1A">
        <w:t>squid.pem</w:t>
      </w:r>
      <w:r>
        <w:t xml:space="preserve"> собственного центра сертификации.</w:t>
      </w:r>
    </w:p>
    <w:p w:rsidR="008C18DF" w:rsidRPr="00DA4BF6" w:rsidRDefault="008C18DF" w:rsidP="00F51AC9">
      <w:pPr>
        <w:ind w:firstLine="709"/>
        <w:jc w:val="both"/>
        <w:rPr>
          <w:lang w:val="en-US"/>
        </w:rPr>
      </w:pPr>
      <w:r w:rsidRPr="00DA4BF6">
        <w:rPr>
          <w:lang w:val="en-US"/>
        </w:rPr>
        <w:t>sudo openssl x509 -req -days 3650 -in /etc/squid/ssl/squid.csr -signkey /etc/squid/ssl/squid.key -out /etc/squid/ssl/squid.pem</w:t>
      </w:r>
    </w:p>
    <w:p w:rsidR="008C18DF" w:rsidRDefault="008C18DF" w:rsidP="00F51AC9">
      <w:pPr>
        <w:ind w:firstLine="709"/>
        <w:jc w:val="both"/>
      </w:pPr>
      <w:r>
        <w:t>Сертификат хранит техническую информацию, которая необходима для правильной работы.</w:t>
      </w:r>
    </w:p>
    <w:p w:rsidR="00B12651" w:rsidRDefault="00B12651" w:rsidP="00B12651">
      <w:pPr>
        <w:ind w:firstLine="709"/>
        <w:jc w:val="both"/>
      </w:pPr>
      <w:r>
        <w:t xml:space="preserve">На рисунках </w:t>
      </w:r>
      <w:r w:rsidRPr="00C01507">
        <w:t xml:space="preserve">3.8-3.9 </w:t>
      </w:r>
      <w:r>
        <w:t xml:space="preserve">указана структура сертификата файла </w:t>
      </w:r>
      <w:r>
        <w:rPr>
          <w:lang w:val="en-US"/>
        </w:rPr>
        <w:t>squid</w:t>
      </w:r>
      <w:r w:rsidRPr="00596BD0">
        <w:t>.</w:t>
      </w:r>
      <w:r>
        <w:rPr>
          <w:lang w:val="en-US"/>
        </w:rPr>
        <w:t>pem</w:t>
      </w:r>
    </w:p>
    <w:p w:rsidR="008C18DF" w:rsidRDefault="008C18DF" w:rsidP="00F51AC9">
      <w:pPr>
        <w:ind w:firstLine="709"/>
        <w:jc w:val="both"/>
      </w:pPr>
      <w:r>
        <w:t xml:space="preserve">В поле </w:t>
      </w:r>
      <w:r>
        <w:rPr>
          <w:lang w:val="en-US"/>
        </w:rPr>
        <w:t>Version</w:t>
      </w:r>
      <w:r w:rsidRPr="00320E8C">
        <w:t xml:space="preserve"> </w:t>
      </w:r>
      <w:r>
        <w:t xml:space="preserve">содержится информация о версии </w:t>
      </w:r>
      <w:r w:rsidRPr="00320E8C">
        <w:t>закодированного сертификата.</w:t>
      </w:r>
      <w:r w:rsidRPr="005C1971">
        <w:t xml:space="preserve"> Это говорит о том, что поле версии сертификата может иметь одно из трех значений: 0 означает версию v1, 1 означает версию v2 и 2 означает версию v3. По умолчанию это v1, что равно 0. Это объясняет</w:t>
      </w:r>
      <w:r>
        <w:t xml:space="preserve">, почему в выводе </w:t>
      </w:r>
      <w:r>
        <w:lastRenderedPageBreak/>
        <w:t>openssl есть 1 и 0x0, он показывает номер версии (1) и реальное значение поля (0</w:t>
      </w:r>
      <w:r w:rsidRPr="005C1971">
        <w:t>)</w:t>
      </w:r>
      <w:r>
        <w:t xml:space="preserve"> на рисунке </w:t>
      </w:r>
      <w:r w:rsidR="00C01507" w:rsidRPr="00C01507">
        <w:t>3.8</w:t>
      </w:r>
      <w:r w:rsidRPr="005C1971">
        <w:t>.</w:t>
      </w:r>
    </w:p>
    <w:p w:rsidR="008C18DF" w:rsidRDefault="008C18DF" w:rsidP="00F51AC9">
      <w:pPr>
        <w:ind w:firstLine="709"/>
        <w:jc w:val="both"/>
      </w:pPr>
      <w:r>
        <w:t xml:space="preserve">Поле </w:t>
      </w:r>
      <w:r>
        <w:rPr>
          <w:lang w:val="en-US"/>
        </w:rPr>
        <w:t>SerialNumber</w:t>
      </w:r>
      <w:r w:rsidRPr="00D22A41">
        <w:t xml:space="preserve"> </w:t>
      </w:r>
      <w:r>
        <w:t xml:space="preserve">(рисунок </w:t>
      </w:r>
      <w:r w:rsidR="00C01507" w:rsidRPr="00C01507">
        <w:t>3.8</w:t>
      </w:r>
      <w:r>
        <w:t xml:space="preserve">) указывает на </w:t>
      </w:r>
      <w:r w:rsidRPr="00D22A41">
        <w:t>уникальное целое число, присвоенное сертификату.</w:t>
      </w:r>
      <w:r>
        <w:t xml:space="preserve"> Это значение уникально</w:t>
      </w:r>
      <w:r w:rsidRPr="00CC2912">
        <w:t xml:space="preserve"> для всех сертификато</w:t>
      </w:r>
      <w:r>
        <w:t>в, выпущенных одним и тем же ЦС</w:t>
      </w:r>
      <w:r w:rsidRPr="00CC2912">
        <w:t>. Это означает, что два сертификата из разных ЦС потенциально могут иметь один и тот же серийный номер.</w:t>
      </w:r>
    </w:p>
    <w:p w:rsidR="008C18DF" w:rsidRDefault="008C18DF" w:rsidP="00F51AC9">
      <w:pPr>
        <w:ind w:firstLine="709"/>
        <w:jc w:val="both"/>
      </w:pPr>
      <w:r>
        <w:t xml:space="preserve">Поле </w:t>
      </w:r>
      <w:r>
        <w:rPr>
          <w:lang w:val="en-US"/>
        </w:rPr>
        <w:t>S</w:t>
      </w:r>
      <w:r w:rsidRPr="00235C9B">
        <w:t xml:space="preserve">ignatureAlgorithm </w:t>
      </w:r>
      <w:r w:rsidRPr="00CC2912">
        <w:t xml:space="preserve">содержит </w:t>
      </w:r>
      <w:r>
        <w:t xml:space="preserve">идентификатор </w:t>
      </w:r>
      <w:r w:rsidRPr="00CC2912">
        <w:t>криптографического алгоритма, исп</w:t>
      </w:r>
      <w:r>
        <w:t xml:space="preserve">ользуемого ЦС для подписи </w:t>
      </w:r>
      <w:r w:rsidRPr="00CC2912">
        <w:t>сертификата.</w:t>
      </w:r>
    </w:p>
    <w:p w:rsidR="008C18DF" w:rsidRPr="00CC2912" w:rsidRDefault="008C18DF" w:rsidP="00F51AC9">
      <w:pPr>
        <w:ind w:firstLine="709"/>
        <w:jc w:val="both"/>
      </w:pPr>
      <w:r>
        <w:t>Поле Issuer</w:t>
      </w:r>
      <w:r w:rsidRPr="00DB5F55">
        <w:t xml:space="preserve"> является уникальным идентификатором цен</w:t>
      </w:r>
      <w:r>
        <w:t>тра сертификации, выдавшего</w:t>
      </w:r>
      <w:r w:rsidRPr="00DB5F55">
        <w:t xml:space="preserve"> сертификат.</w:t>
      </w:r>
    </w:p>
    <w:p w:rsidR="008C18DF" w:rsidRPr="00596BD0" w:rsidRDefault="008C18DF" w:rsidP="00F51AC9">
      <w:pPr>
        <w:ind w:firstLine="709"/>
        <w:jc w:val="both"/>
      </w:pPr>
      <w:r>
        <w:t>Поле Validity</w:t>
      </w:r>
      <w:r w:rsidRPr="00DB5F55">
        <w:t xml:space="preserve"> указывает временной интервал</w:t>
      </w:r>
      <w:r>
        <w:t xml:space="preserve">, в течение которого сертификат </w:t>
      </w:r>
      <w:r w:rsidRPr="00DB5F55">
        <w:t>действителен.</w:t>
      </w:r>
      <w:r w:rsidRPr="00596BD0">
        <w:t xml:space="preserve">     </w:t>
      </w:r>
    </w:p>
    <w:p w:rsidR="00B12651" w:rsidRDefault="008C18DF" w:rsidP="00B12651">
      <w:pPr>
        <w:ind w:firstLine="709"/>
        <w:jc w:val="both"/>
      </w:pPr>
      <w:r>
        <w:t>Поле</w:t>
      </w:r>
      <w:r w:rsidRPr="00DB5F55">
        <w:t xml:space="preserve"> </w:t>
      </w:r>
      <w:r w:rsidRPr="00DB5F55">
        <w:rPr>
          <w:lang w:val="en-US"/>
        </w:rPr>
        <w:t>Subject</w:t>
      </w:r>
      <w:r w:rsidRPr="00DB5F55">
        <w:t xml:space="preserve"> </w:t>
      </w:r>
      <w:r w:rsidRPr="00DB5F55">
        <w:rPr>
          <w:lang w:val="en-US"/>
        </w:rPr>
        <w:t>Public</w:t>
      </w:r>
      <w:r w:rsidRPr="00DB5F55">
        <w:t xml:space="preserve"> </w:t>
      </w:r>
      <w:r w:rsidRPr="00DB5F55">
        <w:rPr>
          <w:lang w:val="en-US"/>
        </w:rPr>
        <w:t>Key</w:t>
      </w:r>
      <w:r w:rsidRPr="00DB5F55">
        <w:t xml:space="preserve"> </w:t>
      </w:r>
      <w:r w:rsidRPr="00DB5F55">
        <w:rPr>
          <w:lang w:val="en-US"/>
        </w:rPr>
        <w:t>Info</w:t>
      </w:r>
      <w:r>
        <w:t xml:space="preserve"> </w:t>
      </w:r>
      <w:r w:rsidRPr="00DB5F55">
        <w:t>используется для переноса открытого ключа и идентификации алгоритма, с которым используется ключ (например, RSA, DSA или Диффи-Хеллмана).</w:t>
      </w:r>
    </w:p>
    <w:p w:rsidR="00B12651" w:rsidRDefault="00B12651" w:rsidP="00B12651">
      <w:pPr>
        <w:ind w:firstLine="709"/>
        <w:jc w:val="center"/>
        <w:rPr>
          <w:noProof/>
          <w:lang w:eastAsia="ru-RU"/>
        </w:rPr>
      </w:pPr>
      <w:r w:rsidRPr="00DB6EA5">
        <w:rPr>
          <w:noProof/>
          <w:lang w:eastAsia="ru-RU"/>
        </w:rPr>
        <w:drawing>
          <wp:inline distT="0" distB="0" distL="0" distR="0" wp14:anchorId="4CDAD6FE" wp14:editId="0276A5F2">
            <wp:extent cx="4995592" cy="442314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53719" cy="4474610"/>
                    </a:xfrm>
                    <a:prstGeom prst="rect">
                      <a:avLst/>
                    </a:prstGeom>
                  </pic:spPr>
                </pic:pic>
              </a:graphicData>
            </a:graphic>
          </wp:inline>
        </w:drawing>
      </w:r>
    </w:p>
    <w:p w:rsidR="00B12651" w:rsidRPr="00D35DEF" w:rsidRDefault="00B12651" w:rsidP="00B12651">
      <w:pPr>
        <w:ind w:firstLine="709"/>
        <w:jc w:val="center"/>
        <w:rPr>
          <w:noProof/>
          <w:lang w:eastAsia="ru-RU"/>
        </w:rPr>
      </w:pPr>
      <w:r>
        <w:rPr>
          <w:noProof/>
          <w:lang w:eastAsia="ru-RU"/>
        </w:rPr>
        <w:t xml:space="preserve">Рисунок </w:t>
      </w:r>
      <w:r w:rsidRPr="00C01507">
        <w:rPr>
          <w:noProof/>
          <w:lang w:eastAsia="ru-RU"/>
        </w:rPr>
        <w:t>3.8</w:t>
      </w:r>
      <w:r w:rsidRPr="00D35DEF">
        <w:rPr>
          <w:noProof/>
          <w:lang w:eastAsia="ru-RU"/>
        </w:rPr>
        <w:t xml:space="preserve"> – </w:t>
      </w:r>
      <w:r>
        <w:rPr>
          <w:noProof/>
          <w:lang w:eastAsia="ru-RU"/>
        </w:rPr>
        <w:t xml:space="preserve">структура сертификата файла </w:t>
      </w:r>
      <w:r w:rsidRPr="00D35DEF">
        <w:rPr>
          <w:noProof/>
          <w:lang w:eastAsia="ru-RU"/>
        </w:rPr>
        <w:t>squid.pem</w:t>
      </w:r>
    </w:p>
    <w:p w:rsidR="00B12651" w:rsidRDefault="00B12651" w:rsidP="00B12651">
      <w:pPr>
        <w:keepNext/>
        <w:ind w:firstLine="709"/>
        <w:jc w:val="center"/>
        <w:rPr>
          <w:noProof/>
          <w:lang w:eastAsia="ru-RU"/>
        </w:rPr>
      </w:pPr>
      <w:r w:rsidRPr="00DB6EA5">
        <w:rPr>
          <w:noProof/>
          <w:lang w:eastAsia="ru-RU"/>
        </w:rPr>
        <w:lastRenderedPageBreak/>
        <w:drawing>
          <wp:inline distT="0" distB="0" distL="0" distR="0" wp14:anchorId="1CC8D5F6" wp14:editId="5FC4F5D1">
            <wp:extent cx="4982767" cy="5172424"/>
            <wp:effectExtent l="0" t="0" r="889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8064" cy="5188303"/>
                    </a:xfrm>
                    <a:prstGeom prst="rect">
                      <a:avLst/>
                    </a:prstGeom>
                  </pic:spPr>
                </pic:pic>
              </a:graphicData>
            </a:graphic>
          </wp:inline>
        </w:drawing>
      </w:r>
    </w:p>
    <w:p w:rsidR="00B12651" w:rsidRPr="00D35DEF" w:rsidRDefault="00B12651" w:rsidP="00B12651">
      <w:pPr>
        <w:keepNext/>
        <w:ind w:firstLine="709"/>
        <w:jc w:val="center"/>
        <w:rPr>
          <w:noProof/>
          <w:lang w:eastAsia="ru-RU"/>
        </w:rPr>
      </w:pPr>
      <w:r>
        <w:rPr>
          <w:noProof/>
          <w:lang w:eastAsia="ru-RU"/>
        </w:rPr>
        <w:t xml:space="preserve">Рисунок </w:t>
      </w:r>
      <w:r w:rsidRPr="00C01507">
        <w:rPr>
          <w:noProof/>
          <w:lang w:eastAsia="ru-RU"/>
        </w:rPr>
        <w:t>3.9</w:t>
      </w:r>
      <w:r>
        <w:rPr>
          <w:noProof/>
          <w:lang w:eastAsia="ru-RU"/>
        </w:rPr>
        <w:t xml:space="preserve"> – структура сертификата файла </w:t>
      </w:r>
      <w:r w:rsidRPr="00D35DEF">
        <w:rPr>
          <w:noProof/>
          <w:lang w:eastAsia="ru-RU"/>
        </w:rPr>
        <w:t>squid.pem</w:t>
      </w:r>
    </w:p>
    <w:p w:rsidR="0043037C" w:rsidRDefault="00B12651" w:rsidP="00F51AC9">
      <w:pPr>
        <w:ind w:firstLine="709"/>
        <w:jc w:val="both"/>
      </w:pPr>
      <w:r>
        <w:t xml:space="preserve">Примечательно, что сам сертификат определен между строками </w:t>
      </w:r>
      <w:r w:rsidRPr="001D5BE9">
        <w:t>Begi</w:t>
      </w:r>
      <w:r>
        <w:t>n Certificate и End Certificate</w:t>
      </w:r>
      <w:r w:rsidRPr="001D5BE9">
        <w:t>.</w:t>
      </w:r>
      <w:r>
        <w:t xml:space="preserve"> Строкой </w:t>
      </w:r>
      <w:r w:rsidRPr="001D5BE9">
        <w:t>Begi</w:t>
      </w:r>
      <w:r>
        <w:t>n Certificate обозначается начало сертификата, а строка</w:t>
      </w:r>
      <w:r w:rsidRPr="00066152">
        <w:t xml:space="preserve"> </w:t>
      </w:r>
      <w:r>
        <w:t xml:space="preserve">End Certificate обозначает его конец. Так как сертификат с расширением .pem, то содержимое файла сертификата хранится в кодировке </w:t>
      </w:r>
      <w:r>
        <w:rPr>
          <w:lang w:val="en-US"/>
        </w:rPr>
        <w:t>base</w:t>
      </w:r>
      <w:r w:rsidRPr="00066152">
        <w:t>64</w:t>
      </w:r>
      <w:r>
        <w:t xml:space="preserve"> (рисунок 3.9)</w:t>
      </w:r>
      <w:r w:rsidRPr="00066152">
        <w:t>.</w:t>
      </w:r>
    </w:p>
    <w:p w:rsidR="00B12651" w:rsidRDefault="00B12651" w:rsidP="00F51AC9">
      <w:pPr>
        <w:ind w:firstLine="709"/>
        <w:jc w:val="both"/>
      </w:pPr>
    </w:p>
    <w:p w:rsidR="00173B05" w:rsidRDefault="00173B05" w:rsidP="0043037C">
      <w:pPr>
        <w:pStyle w:val="2"/>
        <w:spacing w:line="360" w:lineRule="auto"/>
        <w:ind w:left="0" w:firstLine="709"/>
      </w:pPr>
      <w:bookmarkStart w:id="24" w:name="_Toc124859784"/>
      <w:r>
        <w:t>3.3 Правила фильтрации содержимого web-страниц</w:t>
      </w:r>
      <w:bookmarkEnd w:id="24"/>
    </w:p>
    <w:p w:rsidR="0043037C" w:rsidRDefault="0043037C" w:rsidP="00173B05">
      <w:pPr>
        <w:ind w:firstLine="709"/>
        <w:jc w:val="both"/>
      </w:pPr>
    </w:p>
    <w:p w:rsidR="00173B05" w:rsidRDefault="00173B05" w:rsidP="00173B05">
      <w:pPr>
        <w:ind w:firstLine="709"/>
        <w:jc w:val="both"/>
      </w:pPr>
      <w:r>
        <w:t xml:space="preserve">Для заключительных шагов к настройке прокси-сервера, в рамках фильтрации контента, необходимо отредактировать файл конфигурации </w:t>
      </w:r>
      <w:r w:rsidRPr="00C84C2F">
        <w:t>/etc/squid/squid.conf</w:t>
      </w:r>
      <w:r>
        <w:t>. В</w:t>
      </w:r>
      <w:r w:rsidRPr="00715AC4">
        <w:t xml:space="preserve"> </w:t>
      </w:r>
      <w:r>
        <w:rPr>
          <w:lang w:val="en-US"/>
        </w:rPr>
        <w:t>Ubuntu</w:t>
      </w:r>
      <w:r w:rsidRPr="00715AC4">
        <w:t xml:space="preserve"> </w:t>
      </w:r>
      <w:r>
        <w:rPr>
          <w:lang w:val="en-US"/>
        </w:rPr>
        <w:t>Linux</w:t>
      </w:r>
      <w:r w:rsidRPr="00715AC4">
        <w:t xml:space="preserve"> </w:t>
      </w:r>
      <w:r>
        <w:t>для редактирования данного файла необходимо выполнить команду:</w:t>
      </w:r>
    </w:p>
    <w:p w:rsidR="00173B05" w:rsidRPr="00A268F0" w:rsidRDefault="00173B05" w:rsidP="00A268F0">
      <w:pPr>
        <w:ind w:firstLine="709"/>
        <w:rPr>
          <w:lang w:val="en-US"/>
        </w:rPr>
      </w:pPr>
      <w:r w:rsidRPr="00A268F0">
        <w:rPr>
          <w:lang w:val="en-US"/>
        </w:rPr>
        <w:t>sudo nano /etc/squid/squid.conf</w:t>
      </w:r>
    </w:p>
    <w:p w:rsidR="00173B05" w:rsidRDefault="00173B05" w:rsidP="00173B05">
      <w:pPr>
        <w:ind w:firstLine="709"/>
        <w:jc w:val="both"/>
      </w:pPr>
      <w:r>
        <w:t>Однако, изначально данный файл содержит очень много текста, как правило, закомментированных примеров параметров и пояснения к ним. Для того, чтобы извлечь из этого файла только активные параметры можно выполнить команды:</w:t>
      </w:r>
    </w:p>
    <w:p w:rsidR="00173B05" w:rsidRPr="00A268F0" w:rsidRDefault="00173B05" w:rsidP="00A268F0">
      <w:pPr>
        <w:ind w:firstLine="709"/>
        <w:rPr>
          <w:lang w:val="en-US"/>
        </w:rPr>
      </w:pPr>
      <w:r w:rsidRPr="00A268F0">
        <w:rPr>
          <w:lang w:val="en-US"/>
        </w:rPr>
        <w:t>cp /etc/squid/squid.conf /etc/squid/backup.conf</w:t>
      </w:r>
    </w:p>
    <w:p w:rsidR="00173B05" w:rsidRPr="00A268F0" w:rsidRDefault="00173B05" w:rsidP="00A268F0">
      <w:pPr>
        <w:ind w:firstLine="709"/>
        <w:rPr>
          <w:lang w:val="en-US"/>
        </w:rPr>
      </w:pPr>
      <w:r w:rsidRPr="00A268F0">
        <w:rPr>
          <w:lang w:val="en-US"/>
        </w:rPr>
        <w:t>cat /etc/squid/backup.conf | grep -v '^\(#\|$\)' &gt; /home/student/squid.conf</w:t>
      </w:r>
    </w:p>
    <w:p w:rsidR="00173B05" w:rsidRPr="00A268F0" w:rsidRDefault="00173B05" w:rsidP="00A268F0">
      <w:pPr>
        <w:ind w:firstLine="709"/>
        <w:rPr>
          <w:lang w:val="en-US"/>
        </w:rPr>
      </w:pPr>
      <w:r w:rsidRPr="00A268F0">
        <w:rPr>
          <w:lang w:val="en-US"/>
        </w:rPr>
        <w:t>cp /home/student/squid.conf /etc/squid/squid.conf</w:t>
      </w:r>
    </w:p>
    <w:p w:rsidR="00173B05" w:rsidRPr="00173B05" w:rsidRDefault="00173B05" w:rsidP="00173B05">
      <w:pPr>
        <w:ind w:firstLine="709"/>
        <w:jc w:val="both"/>
        <w:rPr>
          <w:rStyle w:val="affe"/>
          <w:lang w:val="ru-RU"/>
        </w:rPr>
      </w:pPr>
      <w:r>
        <w:t xml:space="preserve">В полученном файле </w:t>
      </w:r>
      <w:r w:rsidRPr="003C47B4">
        <w:t>squid</w:t>
      </w:r>
      <w:r w:rsidRPr="000F3263">
        <w:t>.</w:t>
      </w:r>
      <w:r w:rsidRPr="003C47B4">
        <w:t>conf</w:t>
      </w:r>
      <w:r>
        <w:t xml:space="preserve"> будут некоторые стандартные настройки. Важной из них является</w:t>
      </w:r>
    </w:p>
    <w:p w:rsidR="00173B05" w:rsidRPr="004B0F38" w:rsidRDefault="00173B05" w:rsidP="00173B05">
      <w:pPr>
        <w:ind w:firstLine="709"/>
        <w:jc w:val="both"/>
      </w:pPr>
      <w:r w:rsidRPr="00304E38">
        <w:t>http_port число intercept</w:t>
      </w:r>
      <w:r w:rsidRPr="0006198A">
        <w:t xml:space="preserve"> </w:t>
      </w:r>
      <w:r>
        <w:t>— порт, на котором прокси-сервер принимает соединения (обычно 3128). Этот порт понадобится для настройки клиентских браузеров.</w:t>
      </w:r>
      <w:r w:rsidRPr="004B0F38">
        <w:t xml:space="preserve"> “</w:t>
      </w:r>
      <w:r w:rsidRPr="00304E38">
        <w:t>intercept</w:t>
      </w:r>
      <w:r w:rsidRPr="004B0F38">
        <w:t xml:space="preserve">” </w:t>
      </w:r>
      <w:r>
        <w:t>указывает на то, что прокси будет прозрачным.</w:t>
      </w:r>
    </w:p>
    <w:p w:rsidR="00173B05" w:rsidRPr="00794FDF" w:rsidRDefault="00173B05" w:rsidP="00173B05">
      <w:pPr>
        <w:ind w:firstLine="709"/>
        <w:jc w:val="both"/>
      </w:pPr>
      <w:r w:rsidRPr="00304E38">
        <w:t>https_port число intercept ssl-bump cert=/etc/squid/ssl/squid.pem</w:t>
      </w:r>
      <w:r w:rsidRPr="00794FDF">
        <w:t xml:space="preserve"> </w:t>
      </w:r>
      <w:r w:rsidRPr="00794FDF">
        <w:softHyphen/>
        <w:t xml:space="preserve">– </w:t>
      </w:r>
      <w:r>
        <w:t xml:space="preserve">здесь помимо указания номера порта и и настройки прозрачности прокси, указывается директива </w:t>
      </w:r>
      <w:r w:rsidRPr="00304E38">
        <w:t>ssl</w:t>
      </w:r>
      <w:r w:rsidRPr="00794FDF">
        <w:t>-</w:t>
      </w:r>
      <w:r w:rsidRPr="00304E38">
        <w:t>bump</w:t>
      </w:r>
      <w:r w:rsidRPr="00794FDF">
        <w:t xml:space="preserve"> </w:t>
      </w:r>
      <w:r>
        <w:t>и путь к сертификату.</w:t>
      </w:r>
    </w:p>
    <w:p w:rsidR="00173B05" w:rsidRPr="00DA4BF6" w:rsidRDefault="00173B05" w:rsidP="00173B05">
      <w:pPr>
        <w:ind w:firstLine="709"/>
        <w:jc w:val="both"/>
        <w:rPr>
          <w:lang w:val="en-US"/>
        </w:rPr>
      </w:pPr>
      <w:r w:rsidRPr="00DA4BF6">
        <w:rPr>
          <w:lang w:val="en-US"/>
        </w:rPr>
        <w:t>ssl_bump peek all</w:t>
      </w:r>
    </w:p>
    <w:p w:rsidR="00173B05" w:rsidRPr="00DA4BF6" w:rsidRDefault="00173B05" w:rsidP="00173B05">
      <w:pPr>
        <w:ind w:firstLine="709"/>
        <w:jc w:val="both"/>
        <w:rPr>
          <w:lang w:val="en-US"/>
        </w:rPr>
      </w:pPr>
      <w:r w:rsidRPr="00DA4BF6">
        <w:rPr>
          <w:lang w:val="en-US"/>
        </w:rPr>
        <w:t>ssl_bump splice all</w:t>
      </w:r>
    </w:p>
    <w:p w:rsidR="00173B05" w:rsidRPr="005B501B" w:rsidRDefault="00173B05" w:rsidP="00173B05">
      <w:pPr>
        <w:ind w:firstLine="709"/>
        <w:jc w:val="both"/>
      </w:pPr>
      <w:r w:rsidRPr="00DA4BF6">
        <w:rPr>
          <w:lang w:val="en-US"/>
        </w:rPr>
        <w:t xml:space="preserve">sslcrtd_program /usr/lib/squid/ssl_crtd –s /var/lib/ssl_db –M 4MB – </w:t>
      </w:r>
      <w:r>
        <w:t>данные</w:t>
      </w:r>
      <w:r w:rsidRPr="00DA4BF6">
        <w:rPr>
          <w:lang w:val="en-US"/>
        </w:rPr>
        <w:t xml:space="preserve"> </w:t>
      </w:r>
      <w:r>
        <w:t>строчки</w:t>
      </w:r>
      <w:r w:rsidRPr="00DA4BF6">
        <w:rPr>
          <w:lang w:val="en-US"/>
        </w:rPr>
        <w:t xml:space="preserve"> </w:t>
      </w:r>
      <w:r>
        <w:t>указывают</w:t>
      </w:r>
      <w:r w:rsidRPr="00DA4BF6">
        <w:rPr>
          <w:lang w:val="en-US"/>
        </w:rPr>
        <w:t xml:space="preserve"> </w:t>
      </w:r>
      <w:r>
        <w:t>на</w:t>
      </w:r>
      <w:r w:rsidRPr="00DA4BF6">
        <w:rPr>
          <w:lang w:val="en-US"/>
        </w:rPr>
        <w:t xml:space="preserve"> </w:t>
      </w:r>
      <w:r>
        <w:t>насртоку</w:t>
      </w:r>
      <w:r w:rsidRPr="00DA4BF6">
        <w:rPr>
          <w:lang w:val="en-US"/>
        </w:rPr>
        <w:t xml:space="preserve"> </w:t>
      </w:r>
      <w:r>
        <w:t>прокси</w:t>
      </w:r>
      <w:r w:rsidRPr="00DA4BF6">
        <w:rPr>
          <w:lang w:val="en-US"/>
        </w:rPr>
        <w:t>-</w:t>
      </w:r>
      <w:r>
        <w:t>сервреа</w:t>
      </w:r>
      <w:r w:rsidRPr="00DA4BF6">
        <w:rPr>
          <w:lang w:val="en-US"/>
        </w:rPr>
        <w:t xml:space="preserve"> </w:t>
      </w:r>
      <w:r>
        <w:t>на</w:t>
      </w:r>
      <w:r w:rsidRPr="00DA4BF6">
        <w:rPr>
          <w:lang w:val="en-US"/>
        </w:rPr>
        <w:t xml:space="preserve"> </w:t>
      </w:r>
      <w:r>
        <w:t>расшифровку</w:t>
      </w:r>
      <w:r w:rsidRPr="00DA4BF6">
        <w:rPr>
          <w:lang w:val="en-US"/>
        </w:rPr>
        <w:t xml:space="preserve"> </w:t>
      </w:r>
      <w:r>
        <w:t>трафика</w:t>
      </w:r>
      <w:r w:rsidRPr="00DA4BF6">
        <w:rPr>
          <w:lang w:val="en-US"/>
        </w:rPr>
        <w:t xml:space="preserve">. </w:t>
      </w:r>
      <w:r>
        <w:t>«</w:t>
      </w:r>
      <w:r w:rsidRPr="00304E38">
        <w:t>sslcrtd_program</w:t>
      </w:r>
      <w:r>
        <w:t>»</w:t>
      </w:r>
      <w:r w:rsidRPr="005B501B">
        <w:t xml:space="preserve"> </w:t>
      </w:r>
      <w:r>
        <w:t xml:space="preserve">данная программа будет генерировать </w:t>
      </w:r>
      <w:r w:rsidRPr="00304E38">
        <w:t>SSL</w:t>
      </w:r>
      <w:r>
        <w:t>-сертификаты. Генерацией сертификатов будет заниматься не прокси сервер, а отдельный процесс «</w:t>
      </w:r>
      <w:r w:rsidRPr="00304E38">
        <w:t>/usr/lib/squid/ssl_crtd</w:t>
      </w:r>
      <w:r>
        <w:t xml:space="preserve">», что обеспечит скорость работы самого </w:t>
      </w:r>
      <w:r w:rsidRPr="00304E38">
        <w:t>Squid</w:t>
      </w:r>
      <w:r w:rsidRPr="001B2854">
        <w:t>.</w:t>
      </w:r>
    </w:p>
    <w:p w:rsidR="00173B05" w:rsidRDefault="00173B05" w:rsidP="00173B05">
      <w:pPr>
        <w:ind w:firstLine="709"/>
        <w:jc w:val="both"/>
      </w:pPr>
      <w:r>
        <w:t xml:space="preserve">Для того, чтобы изменения конфигурации </w:t>
      </w:r>
      <w:r w:rsidRPr="00304E38">
        <w:t>Squid</w:t>
      </w:r>
      <w:r w:rsidRPr="00FB16A2">
        <w:t xml:space="preserve"> </w:t>
      </w:r>
      <w:r>
        <w:t>вступили в силу, используется команда</w:t>
      </w:r>
    </w:p>
    <w:p w:rsidR="00173B05" w:rsidRPr="00304E38" w:rsidRDefault="00173B05" w:rsidP="00173B05">
      <w:pPr>
        <w:pStyle w:val="affd"/>
        <w:ind w:firstLine="709"/>
        <w:jc w:val="both"/>
        <w:rPr>
          <w:rFonts w:ascii="Times New Roman" w:hAnsi="Times New Roman" w:cs="Times New Roman"/>
          <w:sz w:val="28"/>
          <w:lang w:val="ru-RU" w:eastAsia="zh-CN"/>
        </w:rPr>
      </w:pPr>
      <w:r w:rsidRPr="00304E38">
        <w:rPr>
          <w:rFonts w:ascii="Times New Roman" w:hAnsi="Times New Roman" w:cs="Times New Roman"/>
          <w:sz w:val="28"/>
          <w:lang w:val="ru-RU" w:eastAsia="zh-CN"/>
        </w:rPr>
        <w:t>sudo squid -k reconfigure</w:t>
      </w:r>
    </w:p>
    <w:p w:rsidR="00173B05" w:rsidRDefault="00173B05" w:rsidP="00173B05">
      <w:pPr>
        <w:ind w:firstLine="709"/>
        <w:jc w:val="both"/>
      </w:pPr>
      <w:r>
        <w:t>Представленная выше команда не перезапускает процесс, а только применяет новые настройки. Если требуется полностью перехапустить прокси-сервер, можно использовать команду</w:t>
      </w:r>
    </w:p>
    <w:p w:rsidR="00173B05" w:rsidRPr="00DA4BF6" w:rsidRDefault="00173B05" w:rsidP="00173B05">
      <w:pPr>
        <w:pStyle w:val="affd"/>
        <w:ind w:firstLine="709"/>
        <w:jc w:val="both"/>
        <w:rPr>
          <w:rFonts w:ascii="Times New Roman" w:hAnsi="Times New Roman" w:cs="Times New Roman"/>
          <w:sz w:val="28"/>
          <w:lang w:eastAsia="zh-CN"/>
        </w:rPr>
      </w:pPr>
      <w:r w:rsidRPr="00DA4BF6">
        <w:rPr>
          <w:rFonts w:ascii="Times New Roman" w:hAnsi="Times New Roman" w:cs="Times New Roman"/>
          <w:sz w:val="28"/>
          <w:lang w:eastAsia="zh-CN"/>
        </w:rPr>
        <w:t>sudo /etc/init.d/squid restart</w:t>
      </w:r>
    </w:p>
    <w:p w:rsidR="00173B05" w:rsidRDefault="00173B05" w:rsidP="00173B05">
      <w:pPr>
        <w:ind w:firstLine="709"/>
        <w:jc w:val="both"/>
      </w:pPr>
      <w:r w:rsidRPr="00715AC4">
        <w:t>Основ</w:t>
      </w:r>
      <w:r>
        <w:t>ной инструмент настройки Squid —</w:t>
      </w:r>
      <w:r w:rsidRPr="00715AC4">
        <w:t xml:space="preserve"> это списки контроля доступа или ACL (Access Control List). ACL объявляются директивой, имеющей следующий синтаксис:</w:t>
      </w:r>
    </w:p>
    <w:p w:rsidR="00173B05" w:rsidRPr="00304E38" w:rsidRDefault="00173B05" w:rsidP="00173B05">
      <w:pPr>
        <w:pStyle w:val="affd"/>
        <w:ind w:firstLine="709"/>
        <w:jc w:val="both"/>
        <w:rPr>
          <w:rFonts w:ascii="Times New Roman" w:hAnsi="Times New Roman" w:cs="Times New Roman"/>
          <w:sz w:val="28"/>
          <w:lang w:val="ru-RU" w:eastAsia="zh-CN"/>
        </w:rPr>
      </w:pPr>
      <w:r w:rsidRPr="00304E38">
        <w:rPr>
          <w:rFonts w:ascii="Times New Roman" w:hAnsi="Times New Roman" w:cs="Times New Roman"/>
          <w:sz w:val="28"/>
          <w:lang w:val="ru-RU" w:eastAsia="zh-CN"/>
        </w:rPr>
        <w:t>acl имя параметр элементы_списка</w:t>
      </w:r>
    </w:p>
    <w:p w:rsidR="00173B05" w:rsidRDefault="00173B05" w:rsidP="00173B05">
      <w:pPr>
        <w:ind w:firstLine="709"/>
        <w:jc w:val="both"/>
      </w:pPr>
      <w:r>
        <w:t>Следующая важная директива http_access, имеющая формат:</w:t>
      </w:r>
    </w:p>
    <w:p w:rsidR="00173B05" w:rsidRPr="00304E38" w:rsidRDefault="00173B05" w:rsidP="00173B05">
      <w:pPr>
        <w:pStyle w:val="affd"/>
        <w:ind w:firstLine="709"/>
        <w:jc w:val="both"/>
        <w:rPr>
          <w:rFonts w:ascii="Times New Roman" w:hAnsi="Times New Roman" w:cs="Times New Roman"/>
          <w:sz w:val="28"/>
          <w:lang w:val="ru-RU" w:eastAsia="zh-CN"/>
        </w:rPr>
      </w:pPr>
      <w:r w:rsidRPr="00304E38">
        <w:rPr>
          <w:rFonts w:ascii="Times New Roman" w:hAnsi="Times New Roman" w:cs="Times New Roman"/>
          <w:sz w:val="28"/>
          <w:lang w:val="ru-RU" w:eastAsia="zh-CN"/>
        </w:rPr>
        <w:t>http_access действие имя_acl</w:t>
      </w:r>
    </w:p>
    <w:p w:rsidR="00173B05" w:rsidRDefault="00173B05" w:rsidP="00173B05">
      <w:pPr>
        <w:ind w:firstLine="709"/>
        <w:jc w:val="both"/>
      </w:pPr>
      <w:r>
        <w:t xml:space="preserve">определяет действие (разрешить или запретить) с элементами указанного </w:t>
      </w:r>
      <w:r w:rsidRPr="00304E38">
        <w:t>ACL</w:t>
      </w:r>
      <w:r>
        <w:t xml:space="preserve">. </w:t>
      </w:r>
    </w:p>
    <w:p w:rsidR="00173B05" w:rsidRDefault="00173B05" w:rsidP="00173B05">
      <w:pPr>
        <w:ind w:firstLine="709"/>
        <w:jc w:val="both"/>
      </w:pPr>
      <w:r>
        <w:t xml:space="preserve">В начальной конфигурации </w:t>
      </w:r>
      <w:r w:rsidRPr="00304E38">
        <w:t>Squid</w:t>
      </w:r>
      <w:r w:rsidRPr="00453D15">
        <w:t xml:space="preserve"> </w:t>
      </w:r>
      <w:r>
        <w:t>содержаться несколько строк со стандартными директивами. Изменять их не рекомендуется. Среди таких директив есть, например, следующие:</w:t>
      </w:r>
    </w:p>
    <w:p w:rsidR="00173B05" w:rsidRPr="00DA4BF6" w:rsidRDefault="00173B05" w:rsidP="00173B05">
      <w:pPr>
        <w:pStyle w:val="affd"/>
        <w:ind w:firstLine="709"/>
        <w:jc w:val="both"/>
        <w:rPr>
          <w:rFonts w:ascii="Times New Roman" w:hAnsi="Times New Roman" w:cs="Times New Roman"/>
          <w:sz w:val="28"/>
          <w:lang w:eastAsia="zh-CN"/>
        </w:rPr>
      </w:pPr>
      <w:r w:rsidRPr="00DA4BF6">
        <w:rPr>
          <w:rFonts w:ascii="Times New Roman" w:hAnsi="Times New Roman" w:cs="Times New Roman"/>
          <w:sz w:val="28"/>
          <w:lang w:eastAsia="zh-CN"/>
        </w:rPr>
        <w:t>acl SSL_ports port 443</w:t>
      </w:r>
    </w:p>
    <w:p w:rsidR="00173B05" w:rsidRPr="00DA4BF6" w:rsidRDefault="00173B05" w:rsidP="00173B05">
      <w:pPr>
        <w:pStyle w:val="affd"/>
        <w:ind w:firstLine="709"/>
        <w:jc w:val="both"/>
        <w:rPr>
          <w:rFonts w:ascii="Times New Roman" w:hAnsi="Times New Roman" w:cs="Times New Roman"/>
          <w:sz w:val="28"/>
          <w:lang w:eastAsia="zh-CN"/>
        </w:rPr>
      </w:pPr>
      <w:r w:rsidRPr="00DA4BF6">
        <w:rPr>
          <w:rFonts w:ascii="Times New Roman" w:hAnsi="Times New Roman" w:cs="Times New Roman"/>
          <w:sz w:val="28"/>
          <w:lang w:eastAsia="zh-CN"/>
        </w:rPr>
        <w:t>acl Safe_ports port 80 # http</w:t>
      </w:r>
    </w:p>
    <w:p w:rsidR="00173B05" w:rsidRPr="00DA4BF6" w:rsidRDefault="00173B05" w:rsidP="00173B05">
      <w:pPr>
        <w:pStyle w:val="affd"/>
        <w:ind w:firstLine="709"/>
        <w:jc w:val="both"/>
        <w:rPr>
          <w:rFonts w:ascii="Times New Roman" w:hAnsi="Times New Roman" w:cs="Times New Roman"/>
          <w:sz w:val="28"/>
          <w:lang w:eastAsia="zh-CN"/>
        </w:rPr>
      </w:pPr>
      <w:r w:rsidRPr="00DA4BF6">
        <w:rPr>
          <w:rFonts w:ascii="Times New Roman" w:hAnsi="Times New Roman" w:cs="Times New Roman"/>
          <w:sz w:val="28"/>
          <w:lang w:eastAsia="zh-CN"/>
        </w:rPr>
        <w:t>acl Safe_ports port 21 # ftp</w:t>
      </w:r>
    </w:p>
    <w:p w:rsidR="00173B05" w:rsidRPr="00DA4BF6" w:rsidRDefault="00173B05" w:rsidP="00173B05">
      <w:pPr>
        <w:pStyle w:val="affd"/>
        <w:ind w:firstLine="709"/>
        <w:jc w:val="both"/>
        <w:rPr>
          <w:rFonts w:ascii="Times New Roman" w:hAnsi="Times New Roman" w:cs="Times New Roman"/>
          <w:sz w:val="28"/>
          <w:lang w:eastAsia="zh-CN"/>
        </w:rPr>
      </w:pPr>
      <w:r w:rsidRPr="00DA4BF6">
        <w:rPr>
          <w:rFonts w:ascii="Times New Roman" w:hAnsi="Times New Roman" w:cs="Times New Roman"/>
          <w:sz w:val="28"/>
          <w:lang w:eastAsia="zh-CN"/>
        </w:rPr>
        <w:t>acl Safe_ports port 443 # https</w:t>
      </w:r>
    </w:p>
    <w:p w:rsidR="00173B05" w:rsidRDefault="00173B05" w:rsidP="00173B05">
      <w:pPr>
        <w:ind w:firstLine="709"/>
        <w:jc w:val="both"/>
      </w:pPr>
      <w:r>
        <w:t>Они определяют список портов, часто используемых стандартными приложениями, которые считаются безопасными.</w:t>
      </w:r>
    </w:p>
    <w:p w:rsidR="00173B05" w:rsidRPr="00453D15" w:rsidRDefault="00173B05" w:rsidP="00173B05">
      <w:pPr>
        <w:ind w:firstLine="709"/>
        <w:jc w:val="both"/>
      </w:pPr>
      <w:r>
        <w:t>Следующая стандартная директива запрещает доступ для всех небезопасных портов:</w:t>
      </w:r>
    </w:p>
    <w:p w:rsidR="00173B05" w:rsidRPr="00304E38" w:rsidRDefault="00173B05" w:rsidP="00173B05">
      <w:pPr>
        <w:pStyle w:val="affd"/>
        <w:ind w:firstLine="709"/>
        <w:jc w:val="both"/>
        <w:rPr>
          <w:rFonts w:ascii="Times New Roman" w:hAnsi="Times New Roman" w:cs="Times New Roman"/>
          <w:sz w:val="28"/>
          <w:lang w:val="ru-RU" w:eastAsia="zh-CN"/>
        </w:rPr>
      </w:pPr>
      <w:r w:rsidRPr="00304E38">
        <w:rPr>
          <w:rFonts w:ascii="Times New Roman" w:hAnsi="Times New Roman" w:cs="Times New Roman"/>
          <w:sz w:val="28"/>
          <w:lang w:val="ru-RU" w:eastAsia="zh-CN"/>
        </w:rPr>
        <w:t>http_access deny !Safe_ports</w:t>
      </w:r>
    </w:p>
    <w:p w:rsidR="00173B05" w:rsidRDefault="00173B05" w:rsidP="00173B05">
      <w:pPr>
        <w:ind w:firstLine="709"/>
        <w:jc w:val="both"/>
      </w:pPr>
      <w:r>
        <w:t>Это равносильно разрешению доступа для всех безопасных портов.</w:t>
      </w:r>
    </w:p>
    <w:p w:rsidR="00173B05" w:rsidRDefault="00173B05" w:rsidP="00173B05">
      <w:pPr>
        <w:ind w:firstLine="709"/>
        <w:jc w:val="both"/>
      </w:pPr>
      <w:r>
        <w:t xml:space="preserve">В </w:t>
      </w:r>
      <w:r w:rsidRPr="00304E38">
        <w:t>ACL</w:t>
      </w:r>
      <w:r w:rsidRPr="003E7655">
        <w:t xml:space="preserve"> </w:t>
      </w:r>
      <w:r>
        <w:t xml:space="preserve">можно указывать не только </w:t>
      </w:r>
      <w:r w:rsidRPr="00304E38">
        <w:t>IP</w:t>
      </w:r>
      <w:r w:rsidRPr="003E7655">
        <w:t>-</w:t>
      </w:r>
      <w:r>
        <w:t>адреса сетей или узлов, но и доменные имена сайтов. В качестве параметра указывается «</w:t>
      </w:r>
      <w:r w:rsidRPr="00304E38">
        <w:t>domain</w:t>
      </w:r>
      <w:r>
        <w:t xml:space="preserve">», а в качестве элементов списка — </w:t>
      </w:r>
      <w:r w:rsidRPr="00304E38">
        <w:t>URL</w:t>
      </w:r>
      <w:r w:rsidRPr="003E7655">
        <w:t xml:space="preserve"> </w:t>
      </w:r>
      <w:r>
        <w:t>сайтов. Если не поставить точку перед «</w:t>
      </w:r>
      <w:r w:rsidRPr="00304E38">
        <w:t>domain</w:t>
      </w:r>
      <w:r>
        <w:t>», то правило будет распространяться только на доменное имя. При наличии точки оно также распространяется и на все поддомены данного домена.</w:t>
      </w:r>
    </w:p>
    <w:p w:rsidR="00173B05" w:rsidRDefault="00173B05" w:rsidP="00173B05">
      <w:pPr>
        <w:ind w:firstLine="709"/>
        <w:jc w:val="both"/>
      </w:pPr>
      <w:r>
        <w:t xml:space="preserve">Важной особенностью прокси-сервера </w:t>
      </w:r>
      <w:r w:rsidRPr="00304E38">
        <w:t>Squid</w:t>
      </w:r>
      <w:r w:rsidRPr="003E7655">
        <w:t xml:space="preserve"> </w:t>
      </w:r>
      <w:r>
        <w:t>является возможность аутентификации пользователей. Её настройка включает в себя несколько этапов.</w:t>
      </w:r>
      <w:r w:rsidRPr="00615831">
        <w:t xml:space="preserve"> </w:t>
      </w:r>
      <w:r>
        <w:t xml:space="preserve">Для начала необходимо установить в </w:t>
      </w:r>
      <w:r w:rsidRPr="00304E38">
        <w:t>Linux</w:t>
      </w:r>
      <w:r w:rsidRPr="00615831">
        <w:t xml:space="preserve"> </w:t>
      </w:r>
      <w:r w:rsidRPr="00304E38">
        <w:t>Ubuntu</w:t>
      </w:r>
      <w:r w:rsidRPr="00615831">
        <w:t xml:space="preserve"> </w:t>
      </w:r>
      <w:r>
        <w:t>утилиту для хеширования паролей следующей командой:</w:t>
      </w:r>
    </w:p>
    <w:p w:rsidR="00173B05" w:rsidRPr="00DA4BF6" w:rsidRDefault="00173B05" w:rsidP="00173B05">
      <w:pPr>
        <w:pStyle w:val="affd"/>
        <w:ind w:firstLine="709"/>
        <w:jc w:val="both"/>
        <w:rPr>
          <w:rFonts w:ascii="Times New Roman" w:hAnsi="Times New Roman" w:cs="Times New Roman"/>
          <w:sz w:val="28"/>
          <w:lang w:eastAsia="zh-CN"/>
        </w:rPr>
      </w:pPr>
      <w:r w:rsidRPr="00DA4BF6">
        <w:rPr>
          <w:rFonts w:ascii="Times New Roman" w:hAnsi="Times New Roman" w:cs="Times New Roman"/>
          <w:sz w:val="28"/>
          <w:lang w:eastAsia="zh-CN"/>
        </w:rPr>
        <w:t>sudo apt-get install apache2-utils</w:t>
      </w:r>
    </w:p>
    <w:p w:rsidR="00173B05" w:rsidRPr="00724D52" w:rsidRDefault="00173B05" w:rsidP="00173B05">
      <w:pPr>
        <w:ind w:firstLine="709"/>
        <w:jc w:val="both"/>
      </w:pPr>
      <w:r>
        <w:t>Далее с</w:t>
      </w:r>
      <w:r w:rsidRPr="00724D52">
        <w:t>озда</w:t>
      </w:r>
      <w:r>
        <w:t>ется</w:t>
      </w:r>
      <w:r w:rsidRPr="00724D52">
        <w:t xml:space="preserve"> файл с паролями:</w:t>
      </w:r>
    </w:p>
    <w:p w:rsidR="00173B05" w:rsidRPr="00304E38" w:rsidRDefault="00173B05" w:rsidP="00173B05">
      <w:pPr>
        <w:pStyle w:val="affd"/>
        <w:ind w:firstLine="709"/>
        <w:jc w:val="both"/>
        <w:rPr>
          <w:rFonts w:ascii="Times New Roman" w:hAnsi="Times New Roman" w:cs="Times New Roman"/>
          <w:sz w:val="28"/>
          <w:lang w:val="ru-RU" w:eastAsia="zh-CN"/>
        </w:rPr>
      </w:pPr>
      <w:r w:rsidRPr="00304E38">
        <w:rPr>
          <w:rFonts w:ascii="Times New Roman" w:hAnsi="Times New Roman" w:cs="Times New Roman"/>
          <w:sz w:val="28"/>
          <w:lang w:val="ru-RU" w:eastAsia="zh-CN"/>
        </w:rPr>
        <w:t>htpasswd -c /etc/squid/users имя_пользователя</w:t>
      </w:r>
    </w:p>
    <w:p w:rsidR="00173B05" w:rsidRPr="00292391" w:rsidRDefault="00173B05" w:rsidP="00173B05">
      <w:pPr>
        <w:ind w:firstLine="709"/>
        <w:jc w:val="both"/>
      </w:pPr>
      <w:r w:rsidRPr="006A7C27">
        <w:t xml:space="preserve">Ключ </w:t>
      </w:r>
      <w:r>
        <w:t>-</w:t>
      </w:r>
      <w:r w:rsidRPr="006A7C27">
        <w:t>с указывает, что необходимо создать новый файл с паролями. Если файл с таким именем уже существует, то он будет перезаписан.</w:t>
      </w:r>
      <w:r>
        <w:t xml:space="preserve"> Для демонстрации работы будут созданы три пользователя </w:t>
      </w:r>
      <w:r w:rsidRPr="00304E38">
        <w:t>admin</w:t>
      </w:r>
      <w:r w:rsidRPr="00292391">
        <w:t xml:space="preserve">, </w:t>
      </w:r>
      <w:r w:rsidRPr="00304E38">
        <w:t>user</w:t>
      </w:r>
      <w:r w:rsidRPr="00292391">
        <w:t>_</w:t>
      </w:r>
      <w:r w:rsidRPr="00304E38">
        <w:t>vip</w:t>
      </w:r>
      <w:r>
        <w:t>, user.</w:t>
      </w:r>
    </w:p>
    <w:p w:rsidR="00173B05" w:rsidRDefault="00173B05" w:rsidP="00173B05">
      <w:pPr>
        <w:ind w:firstLine="709"/>
        <w:jc w:val="both"/>
      </w:pPr>
      <w:r>
        <w:t>Чтобы активировать функцию авторизации необходимо в файл конфигурации вписать следующие параметры:</w:t>
      </w:r>
    </w:p>
    <w:p w:rsidR="00173B05" w:rsidRPr="00DA4BF6" w:rsidRDefault="00173B05" w:rsidP="00173B05">
      <w:pPr>
        <w:pStyle w:val="affd"/>
        <w:ind w:firstLine="709"/>
        <w:jc w:val="both"/>
        <w:rPr>
          <w:rFonts w:ascii="Times New Roman" w:hAnsi="Times New Roman" w:cs="Times New Roman"/>
          <w:sz w:val="28"/>
          <w:lang w:eastAsia="zh-CN"/>
        </w:rPr>
      </w:pPr>
      <w:r w:rsidRPr="00DA4BF6">
        <w:rPr>
          <w:rFonts w:ascii="Times New Roman" w:hAnsi="Times New Roman" w:cs="Times New Roman"/>
          <w:sz w:val="28"/>
          <w:lang w:eastAsia="zh-CN"/>
        </w:rPr>
        <w:t>auth_param basic program /usr/lib/squid/basic_ncsa_auth /etc/squid/users</w:t>
      </w:r>
    </w:p>
    <w:p w:rsidR="00173B05" w:rsidRPr="00DA4BF6" w:rsidRDefault="00173B05" w:rsidP="00173B05">
      <w:pPr>
        <w:pStyle w:val="affd"/>
        <w:ind w:firstLine="709"/>
        <w:jc w:val="both"/>
        <w:rPr>
          <w:rFonts w:ascii="Times New Roman" w:hAnsi="Times New Roman" w:cs="Times New Roman"/>
          <w:sz w:val="28"/>
          <w:lang w:eastAsia="zh-CN"/>
        </w:rPr>
      </w:pPr>
      <w:r w:rsidRPr="00DA4BF6">
        <w:rPr>
          <w:rFonts w:ascii="Times New Roman" w:hAnsi="Times New Roman" w:cs="Times New Roman"/>
          <w:sz w:val="28"/>
          <w:lang w:eastAsia="zh-CN"/>
        </w:rPr>
        <w:t>auth_param basic children 5</w:t>
      </w:r>
    </w:p>
    <w:p w:rsidR="00173B05" w:rsidRPr="00DA4BF6" w:rsidRDefault="00173B05" w:rsidP="00173B05">
      <w:pPr>
        <w:pStyle w:val="affd"/>
        <w:ind w:firstLine="709"/>
        <w:jc w:val="both"/>
        <w:rPr>
          <w:rFonts w:ascii="Times New Roman" w:hAnsi="Times New Roman" w:cs="Times New Roman"/>
          <w:sz w:val="28"/>
          <w:lang w:eastAsia="zh-CN"/>
        </w:rPr>
      </w:pPr>
      <w:r w:rsidRPr="00DA4BF6">
        <w:rPr>
          <w:rFonts w:ascii="Times New Roman" w:hAnsi="Times New Roman" w:cs="Times New Roman"/>
          <w:sz w:val="28"/>
          <w:lang w:eastAsia="zh-CN"/>
        </w:rPr>
        <w:t>auth_param basic credentialsttl 8 hours</w:t>
      </w:r>
    </w:p>
    <w:p w:rsidR="00173B05" w:rsidRPr="00DA4BF6" w:rsidRDefault="00173B05" w:rsidP="00173B05">
      <w:pPr>
        <w:pStyle w:val="affd"/>
        <w:ind w:firstLine="709"/>
        <w:jc w:val="both"/>
        <w:rPr>
          <w:rFonts w:ascii="Times New Roman" w:hAnsi="Times New Roman" w:cs="Times New Roman"/>
          <w:sz w:val="28"/>
          <w:lang w:eastAsia="zh-CN"/>
        </w:rPr>
      </w:pPr>
      <w:r w:rsidRPr="00DA4BF6">
        <w:rPr>
          <w:rFonts w:ascii="Times New Roman" w:hAnsi="Times New Roman" w:cs="Times New Roman"/>
          <w:sz w:val="28"/>
          <w:lang w:eastAsia="zh-CN"/>
        </w:rPr>
        <w:t>acl auth_users proxy_auth REQUIRED</w:t>
      </w:r>
    </w:p>
    <w:p w:rsidR="00173B05" w:rsidRDefault="00173B05" w:rsidP="00173B05">
      <w:pPr>
        <w:ind w:firstLine="709"/>
        <w:jc w:val="both"/>
      </w:pPr>
      <w:r>
        <w:t xml:space="preserve">Для пользователей, которым необходимы различные правила доступа, создаются отдельные </w:t>
      </w:r>
      <w:r w:rsidRPr="00304E38">
        <w:t>ACL</w:t>
      </w:r>
      <w:r w:rsidRPr="00724D52">
        <w:t xml:space="preserve"> </w:t>
      </w:r>
      <w:r>
        <w:t>командой:</w:t>
      </w:r>
    </w:p>
    <w:p w:rsidR="00173B05" w:rsidRPr="00304E38" w:rsidRDefault="00173B05" w:rsidP="00173B05">
      <w:pPr>
        <w:pStyle w:val="affd"/>
        <w:ind w:firstLine="709"/>
        <w:jc w:val="both"/>
        <w:rPr>
          <w:rFonts w:ascii="Times New Roman" w:hAnsi="Times New Roman" w:cs="Times New Roman"/>
          <w:sz w:val="28"/>
          <w:lang w:val="ru-RU" w:eastAsia="zh-CN"/>
        </w:rPr>
      </w:pPr>
      <w:r w:rsidRPr="00304E38">
        <w:rPr>
          <w:rFonts w:ascii="Times New Roman" w:hAnsi="Times New Roman" w:cs="Times New Roman"/>
          <w:sz w:val="28"/>
          <w:lang w:val="ru-RU" w:eastAsia="zh-CN"/>
        </w:rPr>
        <w:t>acl название proxy_auth имя_пользователя</w:t>
      </w:r>
    </w:p>
    <w:p w:rsidR="00173B05" w:rsidRPr="009D05A5" w:rsidRDefault="00173B05" w:rsidP="00173B05">
      <w:pPr>
        <w:ind w:firstLine="709"/>
        <w:jc w:val="both"/>
      </w:pPr>
      <w:r>
        <w:t xml:space="preserve">После этого созданные </w:t>
      </w:r>
      <w:r w:rsidRPr="00304E38">
        <w:t>ACL</w:t>
      </w:r>
      <w:r w:rsidRPr="009D05A5">
        <w:t xml:space="preserve"> </w:t>
      </w:r>
      <w:r>
        <w:t xml:space="preserve">можно будет использовать в директиве </w:t>
      </w:r>
      <w:r w:rsidRPr="00304E38">
        <w:t>http</w:t>
      </w:r>
      <w:r w:rsidRPr="009D05A5">
        <w:t>_</w:t>
      </w:r>
      <w:r w:rsidRPr="00304E38">
        <w:t>access</w:t>
      </w:r>
      <w:r>
        <w:t>.</w:t>
      </w:r>
    </w:p>
    <w:p w:rsidR="00173B05" w:rsidRDefault="00173B05" w:rsidP="00173B05">
      <w:pPr>
        <w:ind w:firstLine="709"/>
        <w:jc w:val="both"/>
      </w:pPr>
      <w:r>
        <w:t>Следующей функцией, имеющейся в</w:t>
      </w:r>
      <w:r w:rsidRPr="00722713">
        <w:t xml:space="preserve"> </w:t>
      </w:r>
      <w:r w:rsidRPr="00304E38">
        <w:t>Squid</w:t>
      </w:r>
      <w:r w:rsidRPr="00862990">
        <w:t>,</w:t>
      </w:r>
      <w:r w:rsidRPr="00722713">
        <w:t xml:space="preserve"> </w:t>
      </w:r>
      <w:r>
        <w:t>является управление скоростью сетевых соединений.</w:t>
      </w:r>
      <w:r w:rsidRPr="00862990">
        <w:t xml:space="preserve"> </w:t>
      </w:r>
      <w:r>
        <w:t xml:space="preserve">Для этого используется механизм </w:t>
      </w:r>
      <w:r w:rsidRPr="00304E38">
        <w:t>Delay</w:t>
      </w:r>
      <w:r w:rsidRPr="00862990">
        <w:t xml:space="preserve"> </w:t>
      </w:r>
      <w:r w:rsidRPr="00304E38">
        <w:t>Pools</w:t>
      </w:r>
      <w:r w:rsidRPr="00862990">
        <w:t xml:space="preserve"> (</w:t>
      </w:r>
      <w:r>
        <w:t>пулы задержек</w:t>
      </w:r>
      <w:r w:rsidRPr="00862990">
        <w:t>)</w:t>
      </w:r>
      <w:r>
        <w:t xml:space="preserve">. </w:t>
      </w:r>
      <w:r w:rsidRPr="00862990">
        <w:t>Пулы задерж</w:t>
      </w:r>
      <w:r>
        <w:t>е</w:t>
      </w:r>
      <w:r w:rsidRPr="00862990">
        <w:t>к позволяют ограничить скорость получаемого прокси-сервером интернет-трафика в зависимости от разных условий, например в зависимости от того, какой пользователь запрашивает этот трафик</w:t>
      </w:r>
      <w:r>
        <w:t>, в какой подсети он находится, с какого сайта и т.д.</w:t>
      </w:r>
      <w:r w:rsidRPr="00862990">
        <w:t xml:space="preserve"> В конфигурации Squid по умолчанию мех</w:t>
      </w:r>
      <w:r>
        <w:t>анизм пулов задержки выключен,</w:t>
      </w:r>
      <w:r w:rsidRPr="00862990">
        <w:t xml:space="preserve"> поэтому при доступе к прокси-серверу между клиентами используется п</w:t>
      </w:r>
      <w:r>
        <w:t>ростая конкуренция, в результате которой некоторые пользователи могут занимать значительную часть пропускной способности интернет-канала, а некоторые практически не получать её. При этом, о</w:t>
      </w:r>
      <w:r w:rsidRPr="00862990">
        <w:t>бъекты, находящиеся в кэше, всегда отдаются клиенту с максимальной скоростью.</w:t>
      </w:r>
    </w:p>
    <w:p w:rsidR="00173B05" w:rsidRDefault="00173B05" w:rsidP="00173B05">
      <w:pPr>
        <w:ind w:firstLine="709"/>
        <w:jc w:val="both"/>
      </w:pPr>
      <w:r w:rsidRPr="00862990">
        <w:t>Для реализации ограничения скорости в squid используются следующие параметры конфигурационного файла: acl, http_access, delay_pools, delay_access, delay_parameters, delay_class</w:t>
      </w:r>
      <w:r>
        <w:t>.</w:t>
      </w:r>
    </w:p>
    <w:p w:rsidR="00173B05" w:rsidRPr="00173B05" w:rsidRDefault="00173B05" w:rsidP="00173B05">
      <w:pPr>
        <w:pStyle w:val="affd"/>
        <w:ind w:firstLine="709"/>
        <w:jc w:val="both"/>
        <w:rPr>
          <w:rFonts w:ascii="Times New Roman" w:hAnsi="Times New Roman" w:cs="Times New Roman"/>
          <w:sz w:val="28"/>
          <w:lang w:val="ru-RU" w:eastAsia="zh-CN"/>
        </w:rPr>
      </w:pPr>
      <w:r w:rsidRPr="00304E38">
        <w:rPr>
          <w:rFonts w:ascii="Times New Roman" w:hAnsi="Times New Roman" w:cs="Times New Roman"/>
          <w:sz w:val="28"/>
          <w:lang w:val="ru-RU" w:eastAsia="zh-CN"/>
        </w:rPr>
        <w:t>delay</w:t>
      </w:r>
      <w:r w:rsidRPr="00173B05">
        <w:rPr>
          <w:rFonts w:ascii="Times New Roman" w:hAnsi="Times New Roman" w:cs="Times New Roman"/>
          <w:sz w:val="28"/>
          <w:lang w:val="ru-RU" w:eastAsia="zh-CN"/>
        </w:rPr>
        <w:t>_</w:t>
      </w:r>
      <w:r w:rsidRPr="00304E38">
        <w:rPr>
          <w:rFonts w:ascii="Times New Roman" w:hAnsi="Times New Roman" w:cs="Times New Roman"/>
          <w:sz w:val="28"/>
          <w:lang w:val="ru-RU" w:eastAsia="zh-CN"/>
        </w:rPr>
        <w:t>pools</w:t>
      </w:r>
      <w:r w:rsidRPr="00173B05">
        <w:rPr>
          <w:rFonts w:ascii="Times New Roman" w:hAnsi="Times New Roman" w:cs="Times New Roman"/>
          <w:sz w:val="28"/>
          <w:lang w:val="ru-RU" w:eastAsia="zh-CN"/>
        </w:rPr>
        <w:t xml:space="preserve"> количество – эта команда задает количество </w:t>
      </w:r>
      <w:r w:rsidRPr="00304E38">
        <w:rPr>
          <w:rFonts w:ascii="Times New Roman" w:hAnsi="Times New Roman" w:cs="Times New Roman"/>
          <w:sz w:val="28"/>
          <w:lang w:val="ru-RU" w:eastAsia="zh-CN"/>
        </w:rPr>
        <w:t>delay</w:t>
      </w:r>
      <w:r w:rsidRPr="00173B05">
        <w:rPr>
          <w:rFonts w:ascii="Times New Roman" w:hAnsi="Times New Roman" w:cs="Times New Roman"/>
          <w:sz w:val="28"/>
          <w:lang w:val="ru-RU" w:eastAsia="zh-CN"/>
        </w:rPr>
        <w:t xml:space="preserve"> </w:t>
      </w:r>
      <w:r w:rsidRPr="00304E38">
        <w:rPr>
          <w:rFonts w:ascii="Times New Roman" w:hAnsi="Times New Roman" w:cs="Times New Roman"/>
          <w:sz w:val="28"/>
          <w:lang w:val="ru-RU" w:eastAsia="zh-CN"/>
        </w:rPr>
        <w:t>pools</w:t>
      </w:r>
      <w:r w:rsidRPr="00173B05">
        <w:rPr>
          <w:rFonts w:ascii="Times New Roman" w:hAnsi="Times New Roman" w:cs="Times New Roman"/>
          <w:sz w:val="28"/>
          <w:lang w:val="ru-RU" w:eastAsia="zh-CN"/>
        </w:rPr>
        <w:t>.</w:t>
      </w:r>
    </w:p>
    <w:p w:rsidR="00173B05" w:rsidRPr="00173B05" w:rsidRDefault="00173B05" w:rsidP="00173B05">
      <w:pPr>
        <w:pStyle w:val="affd"/>
        <w:ind w:firstLine="709"/>
        <w:jc w:val="both"/>
        <w:rPr>
          <w:rFonts w:ascii="Times New Roman" w:hAnsi="Times New Roman" w:cs="Times New Roman"/>
          <w:sz w:val="28"/>
          <w:lang w:val="ru-RU" w:eastAsia="zh-CN"/>
        </w:rPr>
      </w:pPr>
      <w:r w:rsidRPr="00304E38">
        <w:rPr>
          <w:rFonts w:ascii="Times New Roman" w:hAnsi="Times New Roman" w:cs="Times New Roman"/>
          <w:sz w:val="28"/>
          <w:lang w:val="ru-RU" w:eastAsia="zh-CN"/>
        </w:rPr>
        <w:t>delay</w:t>
      </w:r>
      <w:r w:rsidRPr="00173B05">
        <w:rPr>
          <w:rFonts w:ascii="Times New Roman" w:hAnsi="Times New Roman" w:cs="Times New Roman"/>
          <w:sz w:val="28"/>
          <w:lang w:val="ru-RU" w:eastAsia="zh-CN"/>
        </w:rPr>
        <w:t>_</w:t>
      </w:r>
      <w:r w:rsidRPr="00304E38">
        <w:rPr>
          <w:rFonts w:ascii="Times New Roman" w:hAnsi="Times New Roman" w:cs="Times New Roman"/>
          <w:sz w:val="28"/>
          <w:lang w:val="ru-RU" w:eastAsia="zh-CN"/>
        </w:rPr>
        <w:t>class</w:t>
      </w:r>
      <w:r w:rsidRPr="00173B05">
        <w:rPr>
          <w:rFonts w:ascii="Times New Roman" w:hAnsi="Times New Roman" w:cs="Times New Roman"/>
          <w:sz w:val="28"/>
          <w:lang w:val="ru-RU" w:eastAsia="zh-CN"/>
        </w:rPr>
        <w:t xml:space="preserve"> номер класс – эта команда определяет класс для каждого из </w:t>
      </w:r>
      <w:r w:rsidRPr="00304E38">
        <w:rPr>
          <w:rFonts w:ascii="Times New Roman" w:hAnsi="Times New Roman" w:cs="Times New Roman"/>
          <w:sz w:val="28"/>
          <w:lang w:val="ru-RU" w:eastAsia="zh-CN"/>
        </w:rPr>
        <w:t>delay</w:t>
      </w:r>
      <w:r w:rsidRPr="00173B05">
        <w:rPr>
          <w:rFonts w:ascii="Times New Roman" w:hAnsi="Times New Roman" w:cs="Times New Roman"/>
          <w:sz w:val="28"/>
          <w:lang w:val="ru-RU" w:eastAsia="zh-CN"/>
        </w:rPr>
        <w:t>_</w:t>
      </w:r>
      <w:r w:rsidRPr="00304E38">
        <w:rPr>
          <w:rFonts w:ascii="Times New Roman" w:hAnsi="Times New Roman" w:cs="Times New Roman"/>
          <w:sz w:val="28"/>
          <w:lang w:val="ru-RU" w:eastAsia="zh-CN"/>
        </w:rPr>
        <w:t>pools</w:t>
      </w:r>
      <w:r w:rsidRPr="00173B05">
        <w:rPr>
          <w:rFonts w:ascii="Times New Roman" w:hAnsi="Times New Roman" w:cs="Times New Roman"/>
          <w:sz w:val="28"/>
          <w:lang w:val="ru-RU" w:eastAsia="zh-CN"/>
        </w:rPr>
        <w:t xml:space="preserve">. Существует несколько классов, у каждого класса существуют соответствующие ему настройки. Для каждого </w:t>
      </w:r>
      <w:r w:rsidRPr="00304E38">
        <w:rPr>
          <w:rFonts w:ascii="Times New Roman" w:hAnsi="Times New Roman" w:cs="Times New Roman"/>
          <w:sz w:val="28"/>
          <w:lang w:val="ru-RU" w:eastAsia="zh-CN"/>
        </w:rPr>
        <w:t>delay</w:t>
      </w:r>
      <w:r w:rsidRPr="00173B05">
        <w:rPr>
          <w:rFonts w:ascii="Times New Roman" w:hAnsi="Times New Roman" w:cs="Times New Roman"/>
          <w:sz w:val="28"/>
          <w:lang w:val="ru-RU" w:eastAsia="zh-CN"/>
        </w:rPr>
        <w:t>_</w:t>
      </w:r>
      <w:r w:rsidRPr="00304E38">
        <w:rPr>
          <w:rFonts w:ascii="Times New Roman" w:hAnsi="Times New Roman" w:cs="Times New Roman"/>
          <w:sz w:val="28"/>
          <w:lang w:val="ru-RU" w:eastAsia="zh-CN"/>
        </w:rPr>
        <w:t>pools</w:t>
      </w:r>
      <w:r w:rsidRPr="00173B05">
        <w:rPr>
          <w:rFonts w:ascii="Times New Roman" w:hAnsi="Times New Roman" w:cs="Times New Roman"/>
          <w:sz w:val="28"/>
          <w:lang w:val="ru-RU" w:eastAsia="zh-CN"/>
        </w:rPr>
        <w:t xml:space="preserve"> задается единственный класс.</w:t>
      </w:r>
    </w:p>
    <w:p w:rsidR="00173B05" w:rsidRPr="00173B05" w:rsidRDefault="00173B05" w:rsidP="00173B05">
      <w:pPr>
        <w:pStyle w:val="affd"/>
        <w:ind w:firstLine="709"/>
        <w:jc w:val="both"/>
        <w:rPr>
          <w:rFonts w:ascii="Times New Roman" w:hAnsi="Times New Roman" w:cs="Times New Roman"/>
          <w:sz w:val="28"/>
          <w:lang w:val="ru-RU" w:eastAsia="zh-CN"/>
        </w:rPr>
      </w:pPr>
      <w:r w:rsidRPr="00304E38">
        <w:rPr>
          <w:rFonts w:ascii="Times New Roman" w:hAnsi="Times New Roman" w:cs="Times New Roman"/>
          <w:sz w:val="28"/>
          <w:lang w:val="ru-RU" w:eastAsia="zh-CN"/>
        </w:rPr>
        <w:t>delay</w:t>
      </w:r>
      <w:r w:rsidRPr="00173B05">
        <w:rPr>
          <w:rFonts w:ascii="Times New Roman" w:hAnsi="Times New Roman" w:cs="Times New Roman"/>
          <w:sz w:val="28"/>
          <w:lang w:val="ru-RU" w:eastAsia="zh-CN"/>
        </w:rPr>
        <w:t>_</w:t>
      </w:r>
      <w:r w:rsidRPr="00304E38">
        <w:rPr>
          <w:rFonts w:ascii="Times New Roman" w:hAnsi="Times New Roman" w:cs="Times New Roman"/>
          <w:sz w:val="28"/>
          <w:lang w:val="ru-RU" w:eastAsia="zh-CN"/>
        </w:rPr>
        <w:t>access</w:t>
      </w:r>
      <w:r w:rsidRPr="00173B05">
        <w:rPr>
          <w:rFonts w:ascii="Times New Roman" w:hAnsi="Times New Roman" w:cs="Times New Roman"/>
          <w:sz w:val="28"/>
          <w:lang w:val="ru-RU" w:eastAsia="zh-CN"/>
        </w:rPr>
        <w:t xml:space="preserve"> номер действие имя_</w:t>
      </w:r>
      <w:r w:rsidRPr="00304E38">
        <w:rPr>
          <w:rFonts w:ascii="Times New Roman" w:hAnsi="Times New Roman" w:cs="Times New Roman"/>
          <w:sz w:val="28"/>
          <w:lang w:val="ru-RU" w:eastAsia="zh-CN"/>
        </w:rPr>
        <w:t>acl</w:t>
      </w:r>
      <w:r w:rsidRPr="00173B05">
        <w:rPr>
          <w:rFonts w:ascii="Times New Roman" w:hAnsi="Times New Roman" w:cs="Times New Roman"/>
          <w:sz w:val="28"/>
          <w:lang w:val="ru-RU" w:eastAsia="zh-CN"/>
        </w:rPr>
        <w:t xml:space="preserve"> – здесь задается попадание (</w:t>
      </w:r>
      <w:r w:rsidRPr="00304E38">
        <w:rPr>
          <w:rFonts w:ascii="Times New Roman" w:hAnsi="Times New Roman" w:cs="Times New Roman"/>
          <w:sz w:val="28"/>
          <w:lang w:val="ru-RU" w:eastAsia="zh-CN"/>
        </w:rPr>
        <w:t>allow</w:t>
      </w:r>
      <w:r w:rsidRPr="00173B05">
        <w:rPr>
          <w:rFonts w:ascii="Times New Roman" w:hAnsi="Times New Roman" w:cs="Times New Roman"/>
          <w:sz w:val="28"/>
          <w:lang w:val="ru-RU" w:eastAsia="zh-CN"/>
        </w:rPr>
        <w:t>) или не попадание (</w:t>
      </w:r>
      <w:r w:rsidRPr="00304E38">
        <w:rPr>
          <w:rFonts w:ascii="Times New Roman" w:hAnsi="Times New Roman" w:cs="Times New Roman"/>
          <w:sz w:val="28"/>
          <w:lang w:val="ru-RU" w:eastAsia="zh-CN"/>
        </w:rPr>
        <w:t>deny</w:t>
      </w:r>
      <w:r w:rsidRPr="00173B05">
        <w:rPr>
          <w:rFonts w:ascii="Times New Roman" w:hAnsi="Times New Roman" w:cs="Times New Roman"/>
          <w:sz w:val="28"/>
          <w:lang w:val="ru-RU" w:eastAsia="zh-CN"/>
        </w:rPr>
        <w:t xml:space="preserve">) пользователей в заданный пул (номер_пула). </w:t>
      </w:r>
    </w:p>
    <w:p w:rsidR="00173B05" w:rsidRPr="00173B05" w:rsidRDefault="00173B05" w:rsidP="00173B05">
      <w:pPr>
        <w:pStyle w:val="affd"/>
        <w:ind w:firstLine="709"/>
        <w:jc w:val="both"/>
        <w:rPr>
          <w:rFonts w:ascii="Times New Roman" w:hAnsi="Times New Roman" w:cs="Times New Roman"/>
          <w:sz w:val="28"/>
          <w:lang w:val="ru-RU" w:eastAsia="zh-CN"/>
        </w:rPr>
      </w:pPr>
      <w:r w:rsidRPr="00173B05">
        <w:rPr>
          <w:rFonts w:ascii="Times New Roman" w:hAnsi="Times New Roman" w:cs="Times New Roman"/>
          <w:sz w:val="28"/>
          <w:lang w:val="ru-RU" w:eastAsia="zh-CN"/>
        </w:rPr>
        <w:t xml:space="preserve">Примечательно, что в данном случае слова </w:t>
      </w:r>
      <w:r w:rsidRPr="00304E38">
        <w:rPr>
          <w:rFonts w:ascii="Times New Roman" w:hAnsi="Times New Roman" w:cs="Times New Roman"/>
          <w:sz w:val="28"/>
          <w:lang w:val="ru-RU" w:eastAsia="zh-CN"/>
        </w:rPr>
        <w:t>allow</w:t>
      </w:r>
      <w:r w:rsidRPr="00173B05">
        <w:rPr>
          <w:rFonts w:ascii="Times New Roman" w:hAnsi="Times New Roman" w:cs="Times New Roman"/>
          <w:sz w:val="28"/>
          <w:lang w:val="ru-RU" w:eastAsia="zh-CN"/>
        </w:rPr>
        <w:t xml:space="preserve"> и </w:t>
      </w:r>
      <w:r w:rsidRPr="00304E38">
        <w:rPr>
          <w:rFonts w:ascii="Times New Roman" w:hAnsi="Times New Roman" w:cs="Times New Roman"/>
          <w:sz w:val="28"/>
          <w:lang w:val="ru-RU" w:eastAsia="zh-CN"/>
        </w:rPr>
        <w:t>deny</w:t>
      </w:r>
      <w:r w:rsidRPr="00173B05">
        <w:rPr>
          <w:rFonts w:ascii="Times New Roman" w:hAnsi="Times New Roman" w:cs="Times New Roman"/>
          <w:sz w:val="28"/>
          <w:lang w:val="ru-RU" w:eastAsia="zh-CN"/>
        </w:rPr>
        <w:t xml:space="preserve"> обозначают не действия (разрешить/запретить), а принадлежность пользователя к пулу задержек. При этом можно задавать не только пользователей, а любые сущности, доступные в </w:t>
      </w:r>
      <w:r w:rsidRPr="00304E38">
        <w:rPr>
          <w:rFonts w:ascii="Times New Roman" w:hAnsi="Times New Roman" w:cs="Times New Roman"/>
          <w:sz w:val="28"/>
          <w:lang w:val="ru-RU" w:eastAsia="zh-CN"/>
        </w:rPr>
        <w:t>acl</w:t>
      </w:r>
      <w:r w:rsidRPr="00173B05">
        <w:rPr>
          <w:rFonts w:ascii="Times New Roman" w:hAnsi="Times New Roman" w:cs="Times New Roman"/>
          <w:sz w:val="28"/>
          <w:lang w:val="ru-RU" w:eastAsia="zh-CN"/>
        </w:rPr>
        <w:t xml:space="preserve">, например адреса сетей, доменные имена сайтов и др. При этом, проверка принадлежности к данному классу происходит до первого совпадения. Если пользователь по какому-либо параметру совпадает с </w:t>
      </w:r>
      <w:r w:rsidRPr="00304E38">
        <w:rPr>
          <w:rFonts w:ascii="Times New Roman" w:hAnsi="Times New Roman" w:cs="Times New Roman"/>
          <w:sz w:val="28"/>
          <w:lang w:val="ru-RU" w:eastAsia="zh-CN"/>
        </w:rPr>
        <w:t>acl</w:t>
      </w:r>
      <w:r w:rsidRPr="00173B05">
        <w:rPr>
          <w:rFonts w:ascii="Times New Roman" w:hAnsi="Times New Roman" w:cs="Times New Roman"/>
          <w:sz w:val="28"/>
          <w:lang w:val="ru-RU" w:eastAsia="zh-CN"/>
        </w:rPr>
        <w:t xml:space="preserve">, и для него указано правило </w:t>
      </w:r>
      <w:r w:rsidRPr="00304E38">
        <w:rPr>
          <w:rFonts w:ascii="Times New Roman" w:hAnsi="Times New Roman" w:cs="Times New Roman"/>
          <w:sz w:val="28"/>
          <w:lang w:val="ru-RU" w:eastAsia="zh-CN"/>
        </w:rPr>
        <w:t>allow</w:t>
      </w:r>
      <w:r w:rsidRPr="00173B05">
        <w:rPr>
          <w:rFonts w:ascii="Times New Roman" w:hAnsi="Times New Roman" w:cs="Times New Roman"/>
          <w:sz w:val="28"/>
          <w:lang w:val="ru-RU" w:eastAsia="zh-CN"/>
        </w:rPr>
        <w:t xml:space="preserve">, то для него применяются параметры текущего пула, если задано правило </w:t>
      </w:r>
      <w:r w:rsidRPr="00304E38">
        <w:rPr>
          <w:rFonts w:ascii="Times New Roman" w:hAnsi="Times New Roman" w:cs="Times New Roman"/>
          <w:sz w:val="28"/>
          <w:lang w:val="ru-RU" w:eastAsia="zh-CN"/>
        </w:rPr>
        <w:t>deny</w:t>
      </w:r>
      <w:r w:rsidRPr="00173B05">
        <w:rPr>
          <w:rFonts w:ascii="Times New Roman" w:hAnsi="Times New Roman" w:cs="Times New Roman"/>
          <w:sz w:val="28"/>
          <w:lang w:val="ru-RU" w:eastAsia="zh-CN"/>
        </w:rPr>
        <w:t xml:space="preserve">, то на пользователя правила пула не применяются. Если запрос не попал ни в один </w:t>
      </w:r>
      <w:r w:rsidRPr="00304E38">
        <w:rPr>
          <w:rFonts w:ascii="Times New Roman" w:hAnsi="Times New Roman" w:cs="Times New Roman"/>
          <w:sz w:val="28"/>
          <w:lang w:val="ru-RU" w:eastAsia="zh-CN"/>
        </w:rPr>
        <w:t>delay</w:t>
      </w:r>
      <w:r w:rsidRPr="00173B05">
        <w:rPr>
          <w:rFonts w:ascii="Times New Roman" w:hAnsi="Times New Roman" w:cs="Times New Roman"/>
          <w:sz w:val="28"/>
          <w:lang w:val="ru-RU" w:eastAsia="zh-CN"/>
        </w:rPr>
        <w:t xml:space="preserve"> </w:t>
      </w:r>
      <w:r w:rsidRPr="00304E38">
        <w:rPr>
          <w:rFonts w:ascii="Times New Roman" w:hAnsi="Times New Roman" w:cs="Times New Roman"/>
          <w:sz w:val="28"/>
          <w:lang w:val="ru-RU" w:eastAsia="zh-CN"/>
        </w:rPr>
        <w:t>pools</w:t>
      </w:r>
      <w:r w:rsidRPr="00173B05">
        <w:rPr>
          <w:rFonts w:ascii="Times New Roman" w:hAnsi="Times New Roman" w:cs="Times New Roman"/>
          <w:sz w:val="28"/>
          <w:lang w:val="ru-RU" w:eastAsia="zh-CN"/>
        </w:rPr>
        <w:t xml:space="preserve"> то информация отправляется напрямую клиенту без задержек. Синтаксис использования данного параметра аналогичен </w:t>
      </w:r>
      <w:r w:rsidRPr="00304E38">
        <w:rPr>
          <w:rFonts w:ascii="Times New Roman" w:hAnsi="Times New Roman" w:cs="Times New Roman"/>
          <w:sz w:val="28"/>
          <w:lang w:val="ru-RU" w:eastAsia="zh-CN"/>
        </w:rPr>
        <w:t>http</w:t>
      </w:r>
      <w:r w:rsidRPr="00173B05">
        <w:rPr>
          <w:rFonts w:ascii="Times New Roman" w:hAnsi="Times New Roman" w:cs="Times New Roman"/>
          <w:sz w:val="28"/>
          <w:lang w:val="ru-RU" w:eastAsia="zh-CN"/>
        </w:rPr>
        <w:t>_</w:t>
      </w:r>
      <w:r w:rsidRPr="00304E38">
        <w:rPr>
          <w:rFonts w:ascii="Times New Roman" w:hAnsi="Times New Roman" w:cs="Times New Roman"/>
          <w:sz w:val="28"/>
          <w:lang w:val="ru-RU" w:eastAsia="zh-CN"/>
        </w:rPr>
        <w:t>access</w:t>
      </w:r>
      <w:r w:rsidRPr="00173B05">
        <w:rPr>
          <w:rFonts w:ascii="Times New Roman" w:hAnsi="Times New Roman" w:cs="Times New Roman"/>
          <w:sz w:val="28"/>
          <w:lang w:val="ru-RU" w:eastAsia="zh-CN"/>
        </w:rPr>
        <w:t>.</w:t>
      </w:r>
    </w:p>
    <w:p w:rsidR="00173B05" w:rsidRPr="00173B05" w:rsidRDefault="00173B05" w:rsidP="00173B05">
      <w:pPr>
        <w:pStyle w:val="affd"/>
        <w:ind w:firstLine="709"/>
        <w:jc w:val="both"/>
        <w:rPr>
          <w:rFonts w:ascii="Times New Roman" w:hAnsi="Times New Roman" w:cs="Times New Roman"/>
          <w:sz w:val="28"/>
          <w:lang w:val="ru-RU" w:eastAsia="zh-CN"/>
        </w:rPr>
      </w:pPr>
      <w:r w:rsidRPr="00304E38">
        <w:rPr>
          <w:rFonts w:ascii="Times New Roman" w:hAnsi="Times New Roman" w:cs="Times New Roman"/>
          <w:sz w:val="28"/>
          <w:lang w:val="ru-RU" w:eastAsia="zh-CN"/>
        </w:rPr>
        <w:t>delay</w:t>
      </w:r>
      <w:r w:rsidRPr="00173B05">
        <w:rPr>
          <w:rFonts w:ascii="Times New Roman" w:hAnsi="Times New Roman" w:cs="Times New Roman"/>
          <w:sz w:val="28"/>
          <w:lang w:val="ru-RU" w:eastAsia="zh-CN"/>
        </w:rPr>
        <w:t>_</w:t>
      </w:r>
      <w:r w:rsidRPr="00304E38">
        <w:rPr>
          <w:rFonts w:ascii="Times New Roman" w:hAnsi="Times New Roman" w:cs="Times New Roman"/>
          <w:sz w:val="28"/>
          <w:lang w:val="ru-RU" w:eastAsia="zh-CN"/>
        </w:rPr>
        <w:t>parameters</w:t>
      </w:r>
      <w:r w:rsidRPr="00173B05">
        <w:rPr>
          <w:rFonts w:ascii="Times New Roman" w:hAnsi="Times New Roman" w:cs="Times New Roman"/>
          <w:sz w:val="28"/>
          <w:lang w:val="ru-RU" w:eastAsia="zh-CN"/>
        </w:rPr>
        <w:t xml:space="preserve"> номер параметры – эта команда устанавливает параметры для указанного номера пула. При этом, в зависимости от класса заданного номера пула, параметры различаются.  Для одного </w:t>
      </w:r>
      <w:r w:rsidRPr="00304E38">
        <w:rPr>
          <w:rFonts w:ascii="Times New Roman" w:hAnsi="Times New Roman" w:cs="Times New Roman"/>
          <w:sz w:val="28"/>
          <w:lang w:val="ru-RU" w:eastAsia="zh-CN"/>
        </w:rPr>
        <w:t>delay</w:t>
      </w:r>
      <w:r w:rsidRPr="00173B05">
        <w:rPr>
          <w:rFonts w:ascii="Times New Roman" w:hAnsi="Times New Roman" w:cs="Times New Roman"/>
          <w:sz w:val="28"/>
          <w:lang w:val="ru-RU" w:eastAsia="zh-CN"/>
        </w:rPr>
        <w:t xml:space="preserve"> </w:t>
      </w:r>
      <w:r w:rsidRPr="00304E38">
        <w:rPr>
          <w:rFonts w:ascii="Times New Roman" w:hAnsi="Times New Roman" w:cs="Times New Roman"/>
          <w:sz w:val="28"/>
          <w:lang w:val="ru-RU" w:eastAsia="zh-CN"/>
        </w:rPr>
        <w:t>pools</w:t>
      </w:r>
      <w:r w:rsidRPr="00173B05">
        <w:rPr>
          <w:rFonts w:ascii="Times New Roman" w:hAnsi="Times New Roman" w:cs="Times New Roman"/>
          <w:sz w:val="28"/>
          <w:lang w:val="ru-RU" w:eastAsia="zh-CN"/>
        </w:rPr>
        <w:t xml:space="preserve"> может использоваться только один </w:t>
      </w:r>
      <w:r w:rsidRPr="00304E38">
        <w:rPr>
          <w:rFonts w:ascii="Times New Roman" w:hAnsi="Times New Roman" w:cs="Times New Roman"/>
          <w:sz w:val="28"/>
          <w:lang w:val="ru-RU" w:eastAsia="zh-CN"/>
        </w:rPr>
        <w:t>delay</w:t>
      </w:r>
      <w:r w:rsidRPr="00173B05">
        <w:rPr>
          <w:rFonts w:ascii="Times New Roman" w:hAnsi="Times New Roman" w:cs="Times New Roman"/>
          <w:sz w:val="28"/>
          <w:lang w:val="ru-RU" w:eastAsia="zh-CN"/>
        </w:rPr>
        <w:t>_</w:t>
      </w:r>
      <w:r w:rsidRPr="00304E38">
        <w:rPr>
          <w:rFonts w:ascii="Times New Roman" w:hAnsi="Times New Roman" w:cs="Times New Roman"/>
          <w:sz w:val="28"/>
          <w:lang w:val="ru-RU" w:eastAsia="zh-CN"/>
        </w:rPr>
        <w:t>parameters</w:t>
      </w:r>
      <w:r w:rsidRPr="00173B05">
        <w:rPr>
          <w:rFonts w:ascii="Times New Roman" w:hAnsi="Times New Roman" w:cs="Times New Roman"/>
          <w:sz w:val="28"/>
          <w:lang w:val="ru-RU" w:eastAsia="zh-CN"/>
        </w:rPr>
        <w:t>.</w:t>
      </w:r>
    </w:p>
    <w:p w:rsidR="00173B05" w:rsidRDefault="00173B05" w:rsidP="00173B05">
      <w:pPr>
        <w:ind w:firstLine="709"/>
        <w:jc w:val="both"/>
      </w:pPr>
      <w:r>
        <w:t>Существуют следующие классы delay pools:</w:t>
      </w:r>
    </w:p>
    <w:p w:rsidR="00173B05" w:rsidRDefault="00173B05" w:rsidP="00173B05">
      <w:pPr>
        <w:ind w:firstLine="709"/>
        <w:jc w:val="both"/>
      </w:pPr>
      <w:r>
        <w:t xml:space="preserve">— Класс 1 содержит ограничения для всех запросов, попадающих в пул. </w:t>
      </w:r>
    </w:p>
    <w:p w:rsidR="00173B05" w:rsidRDefault="00173B05" w:rsidP="00173B05">
      <w:pPr>
        <w:ind w:firstLine="709"/>
        <w:jc w:val="both"/>
      </w:pPr>
      <w:r>
        <w:t>— Класс 2 имеет ограничения: общие для всех (аналогично первому классу), плюс индивидуальные ограничения для отдельных хостов (биты 25 – 32 сетевого адреса IPv4).</w:t>
      </w:r>
    </w:p>
    <w:p w:rsidR="00173B05" w:rsidRDefault="00173B05" w:rsidP="00173B05">
      <w:pPr>
        <w:ind w:firstLine="709"/>
        <w:jc w:val="both"/>
      </w:pPr>
      <w:r>
        <w:t>— Класс 3 имеет ограничения: общие, индивидуальные для отдельных хостов (аналогично 2 классу). Плюс ограничения для сетей подсетей (биты 17 – 32 сетевого адреса IPv4).</w:t>
      </w:r>
    </w:p>
    <w:p w:rsidR="00173B05" w:rsidRDefault="00173B05" w:rsidP="00173B05">
      <w:pPr>
        <w:ind w:firstLine="709"/>
        <w:jc w:val="both"/>
      </w:pPr>
      <w:r>
        <w:t>— Класс 4 имеет ограничения: всё, что определено в классе 3, плюс добавлены ограничения для конкретного авторизованного пользователя.</w:t>
      </w:r>
    </w:p>
    <w:p w:rsidR="00173B05" w:rsidRPr="00532B1E" w:rsidRDefault="00173B05" w:rsidP="00173B05">
      <w:pPr>
        <w:ind w:firstLine="709"/>
        <w:jc w:val="both"/>
      </w:pPr>
      <w:r w:rsidRPr="00532B1E">
        <w:t>Команда задания ограничений скорости</w:t>
      </w:r>
      <w:r>
        <w:t xml:space="preserve"> для пула 4 класса выглядит следующим образом:</w:t>
      </w:r>
    </w:p>
    <w:p w:rsidR="00173B05" w:rsidRPr="00DA4BF6" w:rsidRDefault="00173B05" w:rsidP="00173B05">
      <w:pPr>
        <w:ind w:firstLine="709"/>
        <w:jc w:val="both"/>
        <w:rPr>
          <w:lang w:val="en-US"/>
        </w:rPr>
      </w:pPr>
      <w:r w:rsidRPr="00DA4BF6">
        <w:rPr>
          <w:lang w:val="en-US"/>
        </w:rPr>
        <w:t>delay_parameters pool total_rest/total_max net_rest/net_max host_rest/host_max user_rest/user_max</w:t>
      </w:r>
    </w:p>
    <w:p w:rsidR="00173B05" w:rsidRPr="00532B1E" w:rsidRDefault="00173B05" w:rsidP="00173B05">
      <w:pPr>
        <w:ind w:firstLine="709"/>
        <w:jc w:val="both"/>
      </w:pPr>
      <w:r w:rsidRPr="00532B1E">
        <w:t>где:</w:t>
      </w:r>
    </w:p>
    <w:p w:rsidR="00173B05" w:rsidRPr="00532B1E" w:rsidRDefault="00173B05" w:rsidP="00A01284">
      <w:pPr>
        <w:numPr>
          <w:ilvl w:val="0"/>
          <w:numId w:val="9"/>
        </w:numPr>
        <w:ind w:left="0" w:firstLine="709"/>
        <w:contextualSpacing/>
        <w:jc w:val="both"/>
      </w:pPr>
      <w:r w:rsidRPr="00532B1E">
        <w:rPr>
          <w:lang w:val="en-US"/>
        </w:rPr>
        <w:t>pool</w:t>
      </w:r>
      <w:r w:rsidRPr="00532B1E">
        <w:t xml:space="preserve"> </w:t>
      </w:r>
      <w:r>
        <w:t>—</w:t>
      </w:r>
      <w:r w:rsidRPr="00532B1E">
        <w:t xml:space="preserve"> номер пула, для которого определяются параметры;</w:t>
      </w:r>
    </w:p>
    <w:p w:rsidR="00173B05" w:rsidRPr="00532B1E" w:rsidRDefault="00173B05" w:rsidP="00A01284">
      <w:pPr>
        <w:numPr>
          <w:ilvl w:val="0"/>
          <w:numId w:val="9"/>
        </w:numPr>
        <w:ind w:left="0" w:firstLine="709"/>
        <w:contextualSpacing/>
        <w:jc w:val="both"/>
      </w:pPr>
      <w:r w:rsidRPr="00532B1E">
        <w:rPr>
          <w:lang w:val="en-US"/>
        </w:rPr>
        <w:t>total</w:t>
      </w:r>
      <w:r w:rsidRPr="00532B1E">
        <w:t xml:space="preserve"> </w:t>
      </w:r>
      <w:r>
        <w:t>— ширина канала на всех;</w:t>
      </w:r>
    </w:p>
    <w:p w:rsidR="00173B05" w:rsidRPr="00532B1E" w:rsidRDefault="00173B05" w:rsidP="00A01284">
      <w:pPr>
        <w:numPr>
          <w:ilvl w:val="0"/>
          <w:numId w:val="9"/>
        </w:numPr>
        <w:ind w:left="0" w:firstLine="709"/>
        <w:contextualSpacing/>
        <w:jc w:val="both"/>
      </w:pPr>
      <w:r w:rsidRPr="00532B1E">
        <w:rPr>
          <w:lang w:val="en-US"/>
        </w:rPr>
        <w:t>net</w:t>
      </w:r>
      <w:r w:rsidRPr="00532B1E">
        <w:t xml:space="preserve"> </w:t>
      </w:r>
      <w:r>
        <w:t>— ширина канала на подсеть;</w:t>
      </w:r>
    </w:p>
    <w:p w:rsidR="00173B05" w:rsidRPr="00532B1E" w:rsidRDefault="00173B05" w:rsidP="00A01284">
      <w:pPr>
        <w:numPr>
          <w:ilvl w:val="0"/>
          <w:numId w:val="9"/>
        </w:numPr>
        <w:ind w:left="0" w:firstLine="709"/>
        <w:contextualSpacing/>
        <w:jc w:val="both"/>
      </w:pPr>
      <w:r>
        <w:rPr>
          <w:lang w:val="en-US"/>
        </w:rPr>
        <w:t>host</w:t>
      </w:r>
      <w:r w:rsidRPr="00532B1E">
        <w:t xml:space="preserve"> </w:t>
      </w:r>
      <w:r w:rsidRPr="00985847">
        <w:t>—</w:t>
      </w:r>
      <w:r w:rsidRPr="00532B1E">
        <w:t xml:space="preserve"> ши</w:t>
      </w:r>
      <w:r>
        <w:t>рина канала на отдельный адрес;</w:t>
      </w:r>
    </w:p>
    <w:p w:rsidR="00173B05" w:rsidRPr="00532B1E" w:rsidRDefault="00173B05" w:rsidP="00A01284">
      <w:pPr>
        <w:numPr>
          <w:ilvl w:val="0"/>
          <w:numId w:val="9"/>
        </w:numPr>
        <w:ind w:left="0" w:firstLine="709"/>
        <w:contextualSpacing/>
        <w:jc w:val="both"/>
      </w:pPr>
      <w:r w:rsidRPr="00532B1E">
        <w:rPr>
          <w:lang w:val="en-US"/>
        </w:rPr>
        <w:t>us</w:t>
      </w:r>
      <w:r>
        <w:rPr>
          <w:lang w:val="en-US"/>
        </w:rPr>
        <w:t>e</w:t>
      </w:r>
      <w:r w:rsidRPr="00532B1E">
        <w:rPr>
          <w:lang w:val="en-US"/>
        </w:rPr>
        <w:t>r</w:t>
      </w:r>
      <w:r w:rsidRPr="00532B1E">
        <w:t xml:space="preserve"> </w:t>
      </w:r>
      <w:r w:rsidRPr="00985847">
        <w:t>—</w:t>
      </w:r>
      <w:r w:rsidRPr="00532B1E">
        <w:t xml:space="preserve"> ширина канала на отдельног</w:t>
      </w:r>
      <w:r>
        <w:t>о авторизованного пользователя;</w:t>
      </w:r>
    </w:p>
    <w:p w:rsidR="00173B05" w:rsidRPr="00532B1E" w:rsidRDefault="00173B05" w:rsidP="00A01284">
      <w:pPr>
        <w:numPr>
          <w:ilvl w:val="0"/>
          <w:numId w:val="9"/>
        </w:numPr>
        <w:ind w:left="0" w:firstLine="709"/>
        <w:contextualSpacing/>
        <w:jc w:val="both"/>
      </w:pPr>
      <w:r w:rsidRPr="00532B1E">
        <w:rPr>
          <w:lang w:val="en-US"/>
        </w:rPr>
        <w:t>rest</w:t>
      </w:r>
      <w:r w:rsidRPr="00532B1E">
        <w:t xml:space="preserve"> </w:t>
      </w:r>
      <w:r w:rsidRPr="00985847">
        <w:t>—</w:t>
      </w:r>
      <w:r>
        <w:t xml:space="preserve"> скорость заполнения пула</w:t>
      </w:r>
      <w:r w:rsidRPr="00985847">
        <w:t xml:space="preserve"> </w:t>
      </w:r>
      <w:r>
        <w:t>в байтах в секунду</w:t>
      </w:r>
      <w:r w:rsidRPr="00532B1E">
        <w:t xml:space="preserve"> (значение </w:t>
      </w:r>
      <w:r>
        <w:t>–</w:t>
      </w:r>
      <w:r w:rsidRPr="00532B1E">
        <w:t>1 определяет отсутствие ограничений)</w:t>
      </w:r>
      <w:r>
        <w:t>;</w:t>
      </w:r>
    </w:p>
    <w:p w:rsidR="00173B05" w:rsidRPr="00532B1E" w:rsidRDefault="00173B05" w:rsidP="00A01284">
      <w:pPr>
        <w:numPr>
          <w:ilvl w:val="0"/>
          <w:numId w:val="9"/>
        </w:numPr>
        <w:ind w:left="0" w:firstLine="709"/>
        <w:contextualSpacing/>
        <w:jc w:val="both"/>
      </w:pPr>
      <w:r w:rsidRPr="00532B1E">
        <w:rPr>
          <w:lang w:val="en-US"/>
        </w:rPr>
        <w:t>max</w:t>
      </w:r>
      <w:r>
        <w:t xml:space="preserve"> — объем пула в байтах</w:t>
      </w:r>
      <w:r w:rsidRPr="00532B1E">
        <w:t>.</w:t>
      </w:r>
    </w:p>
    <w:p w:rsidR="00173B05" w:rsidRDefault="00173B05" w:rsidP="00173B05">
      <w:pPr>
        <w:ind w:firstLine="709"/>
        <w:jc w:val="both"/>
      </w:pPr>
      <w:r>
        <w:t xml:space="preserve">В процессе обеспечения доступа в интернет прокси-сервер </w:t>
      </w:r>
      <w:r>
        <w:rPr>
          <w:lang w:val="en-US"/>
        </w:rPr>
        <w:t>Sqiud</w:t>
      </w:r>
      <w:r w:rsidRPr="00C364D0">
        <w:t xml:space="preserve"> </w:t>
      </w:r>
      <w:r>
        <w:t xml:space="preserve">может собирать и накапливать довольно информацию об устанавливаемых пользователями сетевых соединениях. Такая информация записывается в </w:t>
      </w:r>
      <w:r>
        <w:rPr>
          <w:lang w:val="en-US"/>
        </w:rPr>
        <w:t>log</w:t>
      </w:r>
      <w:r w:rsidRPr="00C364D0">
        <w:t>-</w:t>
      </w:r>
      <w:r>
        <w:t>файл</w:t>
      </w:r>
      <w:r w:rsidR="00304E38">
        <w:t>:</w:t>
      </w:r>
    </w:p>
    <w:p w:rsidR="00173B05" w:rsidRPr="00304E38" w:rsidRDefault="00173B05" w:rsidP="00173B05">
      <w:pPr>
        <w:ind w:firstLine="709"/>
        <w:jc w:val="both"/>
      </w:pPr>
      <w:r w:rsidRPr="00304E38">
        <w:t>/var/log/squid/access.log</w:t>
      </w:r>
    </w:p>
    <w:p w:rsidR="00173B05" w:rsidRDefault="00173B05" w:rsidP="00173B05">
      <w:pPr>
        <w:ind w:firstLine="709"/>
        <w:jc w:val="both"/>
      </w:pPr>
      <w:r>
        <w:t xml:space="preserve">Однако, в том виде, в котором данные представлены в этом файле, очень сложно анализировать вручную. Поэтому существуют утилиты, автоматизирующие процесс анализа логов </w:t>
      </w:r>
      <w:r>
        <w:rPr>
          <w:lang w:val="en-US"/>
        </w:rPr>
        <w:t>Squid</w:t>
      </w:r>
      <w:r w:rsidRPr="00C364D0">
        <w:t xml:space="preserve"> </w:t>
      </w:r>
      <w:r>
        <w:t>и генерирующие на их основе удобную для во</w:t>
      </w:r>
      <w:r>
        <w:rPr>
          <w:lang w:val="en-US"/>
        </w:rPr>
        <w:t>c</w:t>
      </w:r>
      <w:r>
        <w:t>приятия статистику.</w:t>
      </w:r>
    </w:p>
    <w:p w:rsidR="00173B05" w:rsidRDefault="00173B05" w:rsidP="00173B05">
      <w:pPr>
        <w:ind w:firstLine="709"/>
        <w:jc w:val="both"/>
      </w:pPr>
      <w:r>
        <w:t>Одной</w:t>
      </w:r>
      <w:r w:rsidRPr="00E228C8">
        <w:rPr>
          <w:lang w:val="en-US"/>
        </w:rPr>
        <w:t xml:space="preserve"> </w:t>
      </w:r>
      <w:r>
        <w:t>из</w:t>
      </w:r>
      <w:r w:rsidRPr="00E228C8">
        <w:rPr>
          <w:lang w:val="en-US"/>
        </w:rPr>
        <w:t xml:space="preserve"> </w:t>
      </w:r>
      <w:r>
        <w:t>таких</w:t>
      </w:r>
      <w:r w:rsidRPr="00E228C8">
        <w:rPr>
          <w:lang w:val="en-US"/>
        </w:rPr>
        <w:t xml:space="preserve"> </w:t>
      </w:r>
      <w:r>
        <w:t>утилит</w:t>
      </w:r>
      <w:r w:rsidRPr="00E228C8">
        <w:rPr>
          <w:lang w:val="en-US"/>
        </w:rPr>
        <w:t xml:space="preserve"> </w:t>
      </w:r>
      <w:r>
        <w:t>является</w:t>
      </w:r>
      <w:r w:rsidRPr="00E228C8">
        <w:rPr>
          <w:lang w:val="en-US"/>
        </w:rPr>
        <w:t xml:space="preserve"> </w:t>
      </w:r>
      <w:r>
        <w:rPr>
          <w:lang w:val="en-US"/>
        </w:rPr>
        <w:t>sarg</w:t>
      </w:r>
      <w:r w:rsidRPr="00E228C8">
        <w:rPr>
          <w:lang w:val="en-US"/>
        </w:rPr>
        <w:t xml:space="preserve"> (Squid Analysis Report Generator).</w:t>
      </w:r>
      <w:r>
        <w:rPr>
          <w:lang w:val="en-US"/>
        </w:rPr>
        <w:t xml:space="preserve"> </w:t>
      </w:r>
      <w:r>
        <w:t xml:space="preserve">Несмотря на то, что </w:t>
      </w:r>
      <w:r>
        <w:rPr>
          <w:lang w:val="en-US"/>
        </w:rPr>
        <w:t>sqrg</w:t>
      </w:r>
      <w:r w:rsidRPr="00C85C2A">
        <w:t xml:space="preserve"> </w:t>
      </w:r>
      <w:r>
        <w:t xml:space="preserve">является самостоятельной утилитой и способен генерировать отчёты в виде </w:t>
      </w:r>
      <w:r>
        <w:rPr>
          <w:lang w:val="en-US"/>
        </w:rPr>
        <w:t>html</w:t>
      </w:r>
      <w:r w:rsidRPr="00C85C2A">
        <w:t>-</w:t>
      </w:r>
      <w:r>
        <w:t>файлов без дополнительных программ, д</w:t>
      </w:r>
      <w:r w:rsidRPr="00E228C8">
        <w:t xml:space="preserve">ля </w:t>
      </w:r>
      <w:r>
        <w:t>удобного просмотра полученной статистки</w:t>
      </w:r>
      <w:r w:rsidRPr="00E228C8">
        <w:t xml:space="preserve"> в графическом интерфейсе требует</w:t>
      </w:r>
      <w:r>
        <w:t>ся</w:t>
      </w:r>
      <w:r w:rsidRPr="00E228C8">
        <w:t xml:space="preserve"> </w:t>
      </w:r>
      <w:r>
        <w:t>наличие</w:t>
      </w:r>
      <w:r w:rsidRPr="00E228C8">
        <w:t xml:space="preserve"> веб-сервера.</w:t>
      </w:r>
    </w:p>
    <w:p w:rsidR="00173B05" w:rsidRDefault="00173B05" w:rsidP="00173B05">
      <w:pPr>
        <w:ind w:firstLine="709"/>
        <w:jc w:val="both"/>
      </w:pPr>
      <w:r>
        <w:t xml:space="preserve">Для </w:t>
      </w:r>
      <w:r>
        <w:rPr>
          <w:lang w:val="en-US"/>
        </w:rPr>
        <w:t>Linux</w:t>
      </w:r>
      <w:r w:rsidRPr="00C85C2A">
        <w:t xml:space="preserve"> </w:t>
      </w:r>
      <w:r>
        <w:t xml:space="preserve">существует множество программ, способных выполнять функции веб-сервера, однако для простого просмотра отчётов </w:t>
      </w:r>
      <w:r>
        <w:rPr>
          <w:lang w:val="en-US"/>
        </w:rPr>
        <w:t>sarg</w:t>
      </w:r>
      <w:r w:rsidRPr="00C85C2A">
        <w:t xml:space="preserve"> </w:t>
      </w:r>
      <w:r>
        <w:t xml:space="preserve">достаточно будет использовать простой веб-сервер </w:t>
      </w:r>
      <w:r>
        <w:rPr>
          <w:lang w:val="en-US"/>
        </w:rPr>
        <w:t>lighthttpd</w:t>
      </w:r>
      <w:r w:rsidRPr="00C85C2A">
        <w:t>.</w:t>
      </w:r>
      <w:r>
        <w:t xml:space="preserve"> Установка данного сервиса производится следующей командой:</w:t>
      </w:r>
    </w:p>
    <w:p w:rsidR="00173B05" w:rsidRPr="00304E38" w:rsidRDefault="00173B05" w:rsidP="00173B05">
      <w:pPr>
        <w:ind w:firstLine="709"/>
        <w:jc w:val="both"/>
      </w:pPr>
      <w:r w:rsidRPr="00304E38">
        <w:t>sudo apt install lighttpd</w:t>
      </w:r>
    </w:p>
    <w:p w:rsidR="00173B05" w:rsidRPr="00505036" w:rsidRDefault="00173B05" w:rsidP="00173B05">
      <w:pPr>
        <w:ind w:firstLine="709"/>
        <w:jc w:val="both"/>
      </w:pPr>
      <w:r>
        <w:t xml:space="preserve">Настройка </w:t>
      </w:r>
      <w:r w:rsidRPr="00304E38">
        <w:t>sarg</w:t>
      </w:r>
      <w:r w:rsidRPr="009B2430">
        <w:t xml:space="preserve"> </w:t>
      </w:r>
      <w:r>
        <w:t xml:space="preserve">осуществляется также с помощью конфигурационного файла </w:t>
      </w:r>
      <w:r w:rsidRPr="00505036">
        <w:t>/</w:t>
      </w:r>
      <w:r>
        <w:t>etc</w:t>
      </w:r>
      <w:r w:rsidRPr="00505036">
        <w:t>/</w:t>
      </w:r>
      <w:r>
        <w:t>sarg</w:t>
      </w:r>
      <w:r w:rsidRPr="00505036">
        <w:t>/</w:t>
      </w:r>
      <w:r>
        <w:t>sarg</w:t>
      </w:r>
      <w:r w:rsidRPr="00505036">
        <w:t>.</w:t>
      </w:r>
      <w:r>
        <w:t>conf.</w:t>
      </w:r>
    </w:p>
    <w:p w:rsidR="00173B05" w:rsidRPr="00501318" w:rsidRDefault="00173B05" w:rsidP="00173B05">
      <w:pPr>
        <w:ind w:firstLine="709"/>
        <w:jc w:val="both"/>
      </w:pPr>
      <w:r>
        <w:t>В нём необходимо задать перечисленные ниже параметры:</w:t>
      </w:r>
    </w:p>
    <w:p w:rsidR="00173B05" w:rsidRPr="00DA4BF6" w:rsidRDefault="00173B05" w:rsidP="00173B05">
      <w:pPr>
        <w:ind w:firstLine="709"/>
        <w:jc w:val="both"/>
        <w:rPr>
          <w:lang w:val="en-US"/>
        </w:rPr>
      </w:pPr>
      <w:r w:rsidRPr="00DA4BF6">
        <w:rPr>
          <w:lang w:val="en-US"/>
        </w:rPr>
        <w:t xml:space="preserve">graphs yes </w:t>
      </w:r>
    </w:p>
    <w:p w:rsidR="00173B05" w:rsidRPr="00DA4BF6" w:rsidRDefault="00173B05" w:rsidP="00173B05">
      <w:pPr>
        <w:ind w:firstLine="709"/>
        <w:jc w:val="both"/>
        <w:rPr>
          <w:lang w:val="en-US"/>
        </w:rPr>
      </w:pPr>
      <w:r w:rsidRPr="00DA4BF6">
        <w:rPr>
          <w:lang w:val="en-US"/>
        </w:rPr>
        <w:t xml:space="preserve">graph_days_bytes_bar_color orange </w:t>
      </w:r>
    </w:p>
    <w:p w:rsidR="00173B05" w:rsidRPr="00DA4BF6" w:rsidRDefault="00173B05" w:rsidP="00173B05">
      <w:pPr>
        <w:ind w:firstLine="709"/>
        <w:jc w:val="both"/>
        <w:rPr>
          <w:lang w:val="en-US"/>
        </w:rPr>
      </w:pPr>
      <w:r w:rsidRPr="00DA4BF6">
        <w:rPr>
          <w:lang w:val="en-US"/>
        </w:rPr>
        <w:t xml:space="preserve">output_dir /var/www/html/squid-reports </w:t>
      </w:r>
    </w:p>
    <w:p w:rsidR="00173B05" w:rsidRPr="00304E38" w:rsidRDefault="00173B05" w:rsidP="00173B05">
      <w:pPr>
        <w:ind w:firstLine="709"/>
        <w:jc w:val="both"/>
      </w:pPr>
      <w:r w:rsidRPr="00304E38">
        <w:t>charset UTF-8</w:t>
      </w:r>
    </w:p>
    <w:p w:rsidR="00203941" w:rsidRPr="00DA4BF6" w:rsidRDefault="00173B05" w:rsidP="00203941">
      <w:pPr>
        <w:ind w:firstLine="709"/>
        <w:jc w:val="both"/>
        <w:rPr>
          <w:noProof/>
          <w:lang w:eastAsia="ru-RU"/>
        </w:rPr>
      </w:pPr>
      <w:r>
        <w:t xml:space="preserve">Результат правки в файле </w:t>
      </w:r>
      <w:r w:rsidRPr="00B45012">
        <w:t>/</w:t>
      </w:r>
      <w:r>
        <w:rPr>
          <w:lang w:val="en-US"/>
        </w:rPr>
        <w:t>etc</w:t>
      </w:r>
      <w:r w:rsidRPr="00B45012">
        <w:t>/</w:t>
      </w:r>
      <w:r>
        <w:rPr>
          <w:lang w:val="en-US"/>
        </w:rPr>
        <w:t>sarg</w:t>
      </w:r>
      <w:r w:rsidRPr="00B45012">
        <w:t>/</w:t>
      </w:r>
      <w:r>
        <w:rPr>
          <w:lang w:val="en-US"/>
        </w:rPr>
        <w:t>sqrg</w:t>
      </w:r>
      <w:r w:rsidRPr="00B45012">
        <w:t>.</w:t>
      </w:r>
      <w:r>
        <w:rPr>
          <w:lang w:val="en-US"/>
        </w:rPr>
        <w:t>conf</w:t>
      </w:r>
      <w:r w:rsidRPr="00B45012">
        <w:t xml:space="preserve"> </w:t>
      </w:r>
      <w:r>
        <w:t xml:space="preserve">представлены на рисунке </w:t>
      </w:r>
      <w:r w:rsidR="00340D7B" w:rsidRPr="00340D7B">
        <w:t>3.10</w:t>
      </w:r>
      <w:r w:rsidR="00203941">
        <w:t>.</w:t>
      </w:r>
    </w:p>
    <w:p w:rsidR="00173B05" w:rsidRDefault="00173B05" w:rsidP="00203941">
      <w:pPr>
        <w:ind w:firstLine="709"/>
        <w:jc w:val="center"/>
        <w:rPr>
          <w:noProof/>
          <w:lang w:eastAsia="ru-RU"/>
        </w:rPr>
      </w:pPr>
      <w:r>
        <w:rPr>
          <w:noProof/>
          <w:lang w:eastAsia="ru-RU"/>
        </w:rPr>
        <w:drawing>
          <wp:inline distT="0" distB="0" distL="0" distR="0" wp14:anchorId="2B812995" wp14:editId="1524FAD8">
            <wp:extent cx="4563745" cy="2243470"/>
            <wp:effectExtent l="0" t="0" r="8255"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quid91.PNG"/>
                    <pic:cNvPicPr/>
                  </pic:nvPicPr>
                  <pic:blipFill rotWithShape="1">
                    <a:blip r:embed="rId31">
                      <a:extLst>
                        <a:ext uri="{28A0092B-C50C-407E-A947-70E740481C1C}">
                          <a14:useLocalDpi xmlns:a14="http://schemas.microsoft.com/office/drawing/2010/main" val="0"/>
                        </a:ext>
                      </a:extLst>
                    </a:blip>
                    <a:srcRect r="25601"/>
                    <a:stretch/>
                  </pic:blipFill>
                  <pic:spPr bwMode="auto">
                    <a:xfrm>
                      <a:off x="0" y="0"/>
                      <a:ext cx="4599843" cy="2261215"/>
                    </a:xfrm>
                    <a:prstGeom prst="rect">
                      <a:avLst/>
                    </a:prstGeom>
                    <a:ln>
                      <a:noFill/>
                    </a:ln>
                    <a:extLst>
                      <a:ext uri="{53640926-AAD7-44D8-BBD7-CCE9431645EC}">
                        <a14:shadowObscured xmlns:a14="http://schemas.microsoft.com/office/drawing/2010/main"/>
                      </a:ext>
                    </a:extLst>
                  </pic:spPr>
                </pic:pic>
              </a:graphicData>
            </a:graphic>
          </wp:inline>
        </w:drawing>
      </w:r>
    </w:p>
    <w:p w:rsidR="00173B05" w:rsidRDefault="00173B05" w:rsidP="00203941">
      <w:pPr>
        <w:keepNext/>
        <w:ind w:firstLine="709"/>
        <w:jc w:val="center"/>
        <w:rPr>
          <w:noProof/>
          <w:lang w:eastAsia="ru-RU"/>
        </w:rPr>
      </w:pPr>
      <w:r>
        <w:rPr>
          <w:noProof/>
          <w:lang w:eastAsia="ru-RU"/>
        </w:rPr>
        <w:t xml:space="preserve">Рисунок </w:t>
      </w:r>
      <w:r w:rsidR="00340D7B" w:rsidRPr="00340D7B">
        <w:rPr>
          <w:noProof/>
          <w:lang w:eastAsia="ru-RU"/>
        </w:rPr>
        <w:t>3.</w:t>
      </w:r>
      <w:r w:rsidR="00340D7B" w:rsidRPr="009A67B5">
        <w:rPr>
          <w:noProof/>
          <w:lang w:eastAsia="ru-RU"/>
        </w:rPr>
        <w:t>10</w:t>
      </w:r>
      <w:r>
        <w:rPr>
          <w:noProof/>
          <w:lang w:eastAsia="ru-RU"/>
        </w:rPr>
        <w:fldChar w:fldCharType="begin"/>
      </w:r>
      <w:r>
        <w:rPr>
          <w:noProof/>
          <w:lang w:eastAsia="ru-RU"/>
        </w:rPr>
        <w:instrText xml:space="preserve"> SEQ Рисунок \* ARABIC </w:instrText>
      </w:r>
      <w:r>
        <w:rPr>
          <w:noProof/>
          <w:lang w:eastAsia="ru-RU"/>
        </w:rPr>
        <w:fldChar w:fldCharType="end"/>
      </w:r>
      <w:r>
        <w:rPr>
          <w:noProof/>
          <w:lang w:eastAsia="ru-RU"/>
        </w:rPr>
        <w:t xml:space="preserve"> – содержимое файла </w:t>
      </w:r>
      <w:r w:rsidRPr="00173B05">
        <w:rPr>
          <w:noProof/>
          <w:lang w:eastAsia="ru-RU"/>
        </w:rPr>
        <w:t>sqrg</w:t>
      </w:r>
      <w:r w:rsidRPr="00B45012">
        <w:rPr>
          <w:noProof/>
          <w:lang w:eastAsia="ru-RU"/>
        </w:rPr>
        <w:t>.</w:t>
      </w:r>
      <w:r w:rsidRPr="00173B05">
        <w:rPr>
          <w:noProof/>
          <w:lang w:eastAsia="ru-RU"/>
        </w:rPr>
        <w:t>conf</w:t>
      </w:r>
    </w:p>
    <w:p w:rsidR="00304E38" w:rsidRDefault="00304E38" w:rsidP="00173B05">
      <w:pPr>
        <w:ind w:firstLine="709"/>
        <w:jc w:val="both"/>
      </w:pPr>
    </w:p>
    <w:p w:rsidR="00173B05" w:rsidRPr="00E15B2A" w:rsidRDefault="00173B05" w:rsidP="00173B05">
      <w:pPr>
        <w:ind w:firstLine="709"/>
        <w:jc w:val="both"/>
      </w:pPr>
      <w:r>
        <w:t xml:space="preserve">После выполнения всех настроек необходимо запустить генерацию отчётов с помощью </w:t>
      </w:r>
      <w:r>
        <w:rPr>
          <w:lang w:val="en-US"/>
        </w:rPr>
        <w:t>sarg</w:t>
      </w:r>
      <w:r w:rsidRPr="00F94138">
        <w:t xml:space="preserve"> </w:t>
      </w:r>
      <w:r>
        <w:t>командой</w:t>
      </w:r>
      <w:r w:rsidR="00E15B2A" w:rsidRPr="00E15B2A">
        <w:t>:</w:t>
      </w:r>
    </w:p>
    <w:p w:rsidR="00173B05" w:rsidRPr="00E15B2A" w:rsidRDefault="00173B05" w:rsidP="00173B05">
      <w:pPr>
        <w:ind w:firstLine="709"/>
        <w:jc w:val="both"/>
      </w:pPr>
      <w:r w:rsidRPr="00E15B2A">
        <w:t>sudo /usr/bin/sarg</w:t>
      </w:r>
    </w:p>
    <w:p w:rsidR="00173B05" w:rsidRPr="009E088F" w:rsidRDefault="00173B05" w:rsidP="00173B05">
      <w:pPr>
        <w:ind w:firstLine="709"/>
        <w:jc w:val="both"/>
      </w:pPr>
      <w:r>
        <w:t xml:space="preserve">Затем проверку сетевой статистики в </w:t>
      </w:r>
      <w:r>
        <w:rPr>
          <w:lang w:val="en-US"/>
        </w:rPr>
        <w:t>sarg</w:t>
      </w:r>
      <w:r w:rsidRPr="009E088F">
        <w:t xml:space="preserve"> </w:t>
      </w:r>
      <w:r>
        <w:t xml:space="preserve">осуществляется посредством ввода в браузер </w:t>
      </w:r>
      <w:r>
        <w:rPr>
          <w:lang w:val="en-US"/>
        </w:rPr>
        <w:t>IP</w:t>
      </w:r>
      <w:r w:rsidRPr="009E088F">
        <w:t>-</w:t>
      </w:r>
      <w:r>
        <w:t xml:space="preserve">адрес узла (или виртуальной машины), на котором установлен </w:t>
      </w:r>
      <w:r>
        <w:rPr>
          <w:lang w:val="en-US"/>
        </w:rPr>
        <w:t>sarg</w:t>
      </w:r>
      <w:r w:rsidRPr="009E088F">
        <w:t xml:space="preserve"> </w:t>
      </w:r>
      <w:r>
        <w:t xml:space="preserve">и </w:t>
      </w:r>
      <w:r>
        <w:rPr>
          <w:lang w:val="en-US"/>
        </w:rPr>
        <w:t>squid</w:t>
      </w:r>
      <w:r w:rsidRPr="009E088F">
        <w:t>.</w:t>
      </w:r>
    </w:p>
    <w:p w:rsidR="00173B05" w:rsidRDefault="00045DDB" w:rsidP="00173B05">
      <w:pPr>
        <w:ind w:firstLine="709"/>
        <w:jc w:val="both"/>
      </w:pPr>
      <w:r>
        <w:t>В</w:t>
      </w:r>
      <w:r w:rsidR="00173B05">
        <w:t xml:space="preserve"> приложении </w:t>
      </w:r>
      <w:r>
        <w:t xml:space="preserve">А </w:t>
      </w:r>
      <w:r w:rsidR="00173B05">
        <w:t xml:space="preserve">представлено содержимое файла конфигурации </w:t>
      </w:r>
      <w:r w:rsidR="00173B05" w:rsidRPr="001F4691">
        <w:t>/</w:t>
      </w:r>
      <w:r w:rsidR="00173B05">
        <w:rPr>
          <w:lang w:val="en-US"/>
        </w:rPr>
        <w:t>etc</w:t>
      </w:r>
      <w:r w:rsidR="00173B05" w:rsidRPr="001F4691">
        <w:t>/</w:t>
      </w:r>
      <w:r w:rsidR="00173B05">
        <w:rPr>
          <w:lang w:val="en-US"/>
        </w:rPr>
        <w:t>squid</w:t>
      </w:r>
      <w:r w:rsidR="00173B05" w:rsidRPr="001F4691">
        <w:t>/</w:t>
      </w:r>
      <w:r w:rsidR="00173B05">
        <w:rPr>
          <w:lang w:val="en-US"/>
        </w:rPr>
        <w:t>squid</w:t>
      </w:r>
      <w:r w:rsidR="00173B05" w:rsidRPr="001F4691">
        <w:t>.</w:t>
      </w:r>
      <w:r w:rsidR="00173B05">
        <w:rPr>
          <w:lang w:val="en-US"/>
        </w:rPr>
        <w:t>conf</w:t>
      </w:r>
      <w:r w:rsidR="00173B05">
        <w:t xml:space="preserve">. </w:t>
      </w:r>
    </w:p>
    <w:p w:rsidR="008C18DF" w:rsidRDefault="00173B05" w:rsidP="00F51AC9">
      <w:pPr>
        <w:ind w:firstLine="709"/>
        <w:jc w:val="both"/>
      </w:pPr>
      <w:r>
        <w:t xml:space="preserve">В рамках демонстрации возможностей работы </w:t>
      </w:r>
      <w:r>
        <w:rPr>
          <w:lang w:val="en-US"/>
        </w:rPr>
        <w:t>squid</w:t>
      </w:r>
      <w:r w:rsidRPr="001F4691">
        <w:t xml:space="preserve"> </w:t>
      </w:r>
      <w:r>
        <w:t xml:space="preserve">были созданы три пользователя </w:t>
      </w:r>
      <w:r>
        <w:rPr>
          <w:lang w:val="en-US"/>
        </w:rPr>
        <w:t>admin</w:t>
      </w:r>
      <w:r w:rsidRPr="001F4691">
        <w:t xml:space="preserve">, </w:t>
      </w:r>
      <w:r>
        <w:rPr>
          <w:lang w:val="en-US"/>
        </w:rPr>
        <w:t>user</w:t>
      </w:r>
      <w:r w:rsidRPr="001F4691">
        <w:t>_</w:t>
      </w:r>
      <w:r>
        <w:rPr>
          <w:lang w:val="en-US"/>
        </w:rPr>
        <w:t>vip</w:t>
      </w:r>
      <w:r w:rsidRPr="001F4691">
        <w:t xml:space="preserve">, </w:t>
      </w:r>
      <w:r>
        <w:rPr>
          <w:lang w:val="en-US"/>
        </w:rPr>
        <w:t>user</w:t>
      </w:r>
      <w:r w:rsidRPr="001F4691">
        <w:t xml:space="preserve">, </w:t>
      </w:r>
      <w:r>
        <w:t xml:space="preserve">где для пользователя </w:t>
      </w:r>
      <w:r>
        <w:rPr>
          <w:lang w:val="en-US"/>
        </w:rPr>
        <w:t>user</w:t>
      </w:r>
      <w:r w:rsidRPr="001F4691">
        <w:t>_</w:t>
      </w:r>
      <w:r>
        <w:rPr>
          <w:lang w:val="en-US"/>
        </w:rPr>
        <w:t>vip</w:t>
      </w:r>
      <w:r w:rsidRPr="001F4691">
        <w:t xml:space="preserve"> </w:t>
      </w:r>
      <w:r>
        <w:t xml:space="preserve">установим недоступность развлекательного контента. Для пользователя </w:t>
      </w:r>
      <w:r>
        <w:rPr>
          <w:lang w:val="en-US"/>
        </w:rPr>
        <w:t>user</w:t>
      </w:r>
      <w:r w:rsidRPr="001F4691">
        <w:t xml:space="preserve"> </w:t>
      </w:r>
      <w:r>
        <w:t xml:space="preserve">помимо развлекательного контента запретом будут также социальные сети. Пользователю </w:t>
      </w:r>
      <w:r>
        <w:rPr>
          <w:lang w:val="en-US"/>
        </w:rPr>
        <w:t>admin</w:t>
      </w:r>
      <w:r w:rsidRPr="005E4CBD">
        <w:t xml:space="preserve"> </w:t>
      </w:r>
      <w:r>
        <w:t>ограничений не выставлено. Также для наглядности установлена скорость соединения для разных пользователей, находящихся в разных сетях, а также к конкретным ресурсам.</w:t>
      </w:r>
      <w:r w:rsidR="008C18DF">
        <w:t xml:space="preserve"> </w:t>
      </w:r>
    </w:p>
    <w:p w:rsidR="00A21F09" w:rsidRPr="001D5BE9" w:rsidRDefault="00A21F09" w:rsidP="00F51AC9">
      <w:pPr>
        <w:ind w:firstLine="709"/>
        <w:jc w:val="both"/>
      </w:pPr>
    </w:p>
    <w:p w:rsidR="00D35DEF" w:rsidRDefault="00D35DEF" w:rsidP="00A21F09">
      <w:pPr>
        <w:pStyle w:val="2"/>
        <w:spacing w:line="360" w:lineRule="auto"/>
        <w:ind w:left="0" w:firstLine="709"/>
      </w:pPr>
      <w:bookmarkStart w:id="25" w:name="_Toc124859785"/>
      <w:r w:rsidRPr="00D35DEF">
        <w:t>3.</w:t>
      </w:r>
      <w:r>
        <w:t>4 Пример работы системы</w:t>
      </w:r>
      <w:bookmarkEnd w:id="25"/>
    </w:p>
    <w:p w:rsidR="00A21F09" w:rsidRDefault="00A21F09" w:rsidP="00D35DEF">
      <w:pPr>
        <w:ind w:firstLine="709"/>
        <w:jc w:val="both"/>
      </w:pPr>
    </w:p>
    <w:p w:rsidR="00D35DEF" w:rsidRDefault="00D35DEF" w:rsidP="00D35DEF">
      <w:pPr>
        <w:ind w:firstLine="709"/>
        <w:jc w:val="both"/>
      </w:pPr>
      <w:r>
        <w:t xml:space="preserve">Сеть между виртуальной машиной </w:t>
      </w:r>
      <w:r>
        <w:rPr>
          <w:lang w:val="en-US"/>
        </w:rPr>
        <w:t>Windows</w:t>
      </w:r>
      <w:r w:rsidRPr="00400E99">
        <w:t xml:space="preserve"> </w:t>
      </w:r>
      <w:r>
        <w:t xml:space="preserve">и </w:t>
      </w:r>
      <w:r>
        <w:rPr>
          <w:lang w:val="en-US"/>
        </w:rPr>
        <w:t>Ubuntu</w:t>
      </w:r>
      <w:r w:rsidRPr="00400E99">
        <w:t xml:space="preserve"> </w:t>
      </w:r>
      <w:r>
        <w:rPr>
          <w:lang w:val="en-US"/>
        </w:rPr>
        <w:t>Linux</w:t>
      </w:r>
      <w:r w:rsidRPr="00400E99">
        <w:t xml:space="preserve"> </w:t>
      </w:r>
      <w:r>
        <w:t xml:space="preserve">остается неизменной (рисунок </w:t>
      </w:r>
      <w:r w:rsidR="00340D7B" w:rsidRPr="00340D7B">
        <w:t>3.1</w:t>
      </w:r>
      <w:r>
        <w:t>). Однако, в рамах дипломной работы для проверки работоспособности прокси-сервера, в настройках сетевых адаптеров двух виртуальных машин менялись настройки сетевой карты.</w:t>
      </w:r>
    </w:p>
    <w:p w:rsidR="00D35DEF" w:rsidRDefault="00D35DEF" w:rsidP="00D35DEF">
      <w:pPr>
        <w:ind w:firstLine="709"/>
        <w:jc w:val="both"/>
      </w:pPr>
      <w:r>
        <w:t xml:space="preserve">В ОС </w:t>
      </w:r>
      <w:r>
        <w:rPr>
          <w:lang w:val="en-US"/>
        </w:rPr>
        <w:t>windows</w:t>
      </w:r>
      <w:r w:rsidRPr="003702E7">
        <w:t xml:space="preserve"> </w:t>
      </w:r>
      <w:r>
        <w:t xml:space="preserve">необходимо открыть «Сетевые подключения», далее в свойствах сетевого интерфейса во вкладке «Дополнительно» или «Доступ» установить галочку </w:t>
      </w:r>
      <w:r w:rsidRPr="003702E7">
        <w:t>«Разрешить другим пользователям сети использовать подключение к интернету данного компьютера».</w:t>
      </w:r>
      <w:r>
        <w:t xml:space="preserve"> Далее необходимо задать </w:t>
      </w:r>
      <w:r>
        <w:rPr>
          <w:lang w:val="en-US"/>
        </w:rPr>
        <w:t>ip</w:t>
      </w:r>
      <w:r w:rsidRPr="003A2072">
        <w:t>-</w:t>
      </w:r>
      <w:r>
        <w:t xml:space="preserve">адрес виртуальной машине и указать шлюз по умолчанию в командной строке </w:t>
      </w:r>
      <w:r>
        <w:rPr>
          <w:lang w:val="en-US"/>
        </w:rPr>
        <w:t>windows</w:t>
      </w:r>
      <w:r>
        <w:t>:</w:t>
      </w:r>
    </w:p>
    <w:p w:rsidR="00D35DEF" w:rsidRPr="00DA4BF6" w:rsidRDefault="00D35DEF" w:rsidP="00D35DEF">
      <w:pPr>
        <w:ind w:firstLine="709"/>
        <w:jc w:val="both"/>
        <w:rPr>
          <w:lang w:val="en-US"/>
        </w:rPr>
      </w:pPr>
      <w:r w:rsidRPr="00DA4BF6">
        <w:rPr>
          <w:lang w:val="en-US"/>
        </w:rPr>
        <w:t>netsh interface ip set address name=“</w:t>
      </w:r>
      <w:r w:rsidRPr="00452061">
        <w:t>Подключение</w:t>
      </w:r>
      <w:r w:rsidRPr="00DA4BF6">
        <w:rPr>
          <w:lang w:val="en-US"/>
        </w:rPr>
        <w:t xml:space="preserve"> </w:t>
      </w:r>
      <w:r w:rsidRPr="00452061">
        <w:t>по</w:t>
      </w:r>
      <w:r w:rsidRPr="00DA4BF6">
        <w:rPr>
          <w:lang w:val="en-US"/>
        </w:rPr>
        <w:t xml:space="preserve"> </w:t>
      </w:r>
      <w:r w:rsidRPr="00452061">
        <w:t>локальной</w:t>
      </w:r>
      <w:r w:rsidRPr="00DA4BF6">
        <w:rPr>
          <w:lang w:val="en-US"/>
        </w:rPr>
        <w:t xml:space="preserve"> </w:t>
      </w:r>
      <w:r w:rsidRPr="00452061">
        <w:t>сети</w:t>
      </w:r>
      <w:r w:rsidRPr="00DA4BF6">
        <w:rPr>
          <w:lang w:val="en-US"/>
        </w:rPr>
        <w:t>” source=static addr=10.0.0.2 mask=255.0.0.0 gateway=10.0.0.1 gwmetric=1</w:t>
      </w:r>
    </w:p>
    <w:p w:rsidR="00D35DEF" w:rsidRDefault="00D35DEF" w:rsidP="00D35DEF">
      <w:pPr>
        <w:ind w:firstLine="709"/>
        <w:jc w:val="both"/>
      </w:pPr>
      <w:r w:rsidRPr="006C37FB">
        <w:rPr>
          <w:lang w:val="en-US"/>
        </w:rPr>
        <w:tab/>
      </w:r>
      <w:r>
        <w:t xml:space="preserve">Данной командой можно задавать любой </w:t>
      </w:r>
      <w:r>
        <w:rPr>
          <w:lang w:val="en-US"/>
        </w:rPr>
        <w:t>ip</w:t>
      </w:r>
      <w:r>
        <w:t xml:space="preserve">-адрес виртуальной машине </w:t>
      </w:r>
      <w:r>
        <w:rPr>
          <w:lang w:val="en-US"/>
        </w:rPr>
        <w:t>windows</w:t>
      </w:r>
      <w:r>
        <w:t xml:space="preserve"> и шлюз по умолчанию. Но для полной настройки виртуальной машины </w:t>
      </w:r>
      <w:r>
        <w:rPr>
          <w:lang w:val="en-US"/>
        </w:rPr>
        <w:t>windows</w:t>
      </w:r>
      <w:r w:rsidRPr="003606B0">
        <w:t xml:space="preserve">, </w:t>
      </w:r>
      <w:r>
        <w:t>также необходимо в настройках браузера указать прокси сервер, через который будут проходить соединения и порт.</w:t>
      </w:r>
      <w:r w:rsidRPr="003606B0">
        <w:t xml:space="preserve"> </w:t>
      </w:r>
    </w:p>
    <w:p w:rsidR="00D35DEF" w:rsidRDefault="00D35DEF" w:rsidP="00DB3033">
      <w:pPr>
        <w:ind w:firstLine="709"/>
        <w:jc w:val="both"/>
      </w:pPr>
      <w:r>
        <w:rPr>
          <w:noProof/>
          <w:lang w:eastAsia="ru-RU"/>
        </w:rPr>
        <w:tab/>
        <w:t xml:space="preserve">Заключетльным этапом будет проверка работоспособности прокси-сервреа </w:t>
      </w:r>
      <w:r>
        <w:rPr>
          <w:noProof/>
          <w:lang w:val="en-US" w:eastAsia="ru-RU"/>
        </w:rPr>
        <w:t>squid</w:t>
      </w:r>
      <w:r w:rsidRPr="000A0E2B">
        <w:rPr>
          <w:noProof/>
          <w:lang w:eastAsia="ru-RU"/>
        </w:rPr>
        <w:t xml:space="preserve">. </w:t>
      </w:r>
    </w:p>
    <w:p w:rsidR="00DB3033" w:rsidRDefault="00D35DEF" w:rsidP="00DB3033">
      <w:pPr>
        <w:keepNext/>
        <w:ind w:firstLine="709"/>
        <w:jc w:val="center"/>
        <w:rPr>
          <w:noProof/>
          <w:lang w:eastAsia="ru-RU"/>
        </w:rPr>
      </w:pPr>
      <w:r>
        <w:rPr>
          <w:noProof/>
          <w:lang w:eastAsia="ru-RU"/>
        </w:rPr>
        <w:drawing>
          <wp:inline distT="0" distB="0" distL="0" distR="0" wp14:anchorId="46B7EF69" wp14:editId="196858CD">
            <wp:extent cx="5495459" cy="1509622"/>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13598" cy="1514605"/>
                    </a:xfrm>
                    <a:prstGeom prst="rect">
                      <a:avLst/>
                    </a:prstGeom>
                    <a:noFill/>
                    <a:ln>
                      <a:noFill/>
                    </a:ln>
                  </pic:spPr>
                </pic:pic>
              </a:graphicData>
            </a:graphic>
          </wp:inline>
        </w:drawing>
      </w:r>
    </w:p>
    <w:p w:rsidR="00D35DEF" w:rsidRDefault="00DB3033" w:rsidP="00DB3033">
      <w:pPr>
        <w:keepNext/>
        <w:ind w:firstLine="709"/>
        <w:jc w:val="center"/>
        <w:rPr>
          <w:noProof/>
          <w:lang w:eastAsia="ru-RU"/>
        </w:rPr>
      </w:pPr>
      <w:r>
        <w:rPr>
          <w:noProof/>
          <w:lang w:eastAsia="ru-RU"/>
        </w:rPr>
        <w:t xml:space="preserve">Рисунок </w:t>
      </w:r>
      <w:r w:rsidR="00340D7B" w:rsidRPr="00340D7B">
        <w:rPr>
          <w:noProof/>
          <w:lang w:eastAsia="ru-RU"/>
        </w:rPr>
        <w:t>3.11</w:t>
      </w:r>
      <w:r>
        <w:rPr>
          <w:noProof/>
          <w:lang w:eastAsia="ru-RU"/>
        </w:rPr>
        <w:t xml:space="preserve"> – окно аутентификации пользователей</w:t>
      </w:r>
    </w:p>
    <w:p w:rsidR="004A67A5" w:rsidRDefault="00D35DEF" w:rsidP="008D5E1F">
      <w:pPr>
        <w:tabs>
          <w:tab w:val="left" w:pos="2268"/>
        </w:tabs>
        <w:ind w:firstLine="709"/>
        <w:jc w:val="both"/>
        <w:rPr>
          <w:noProof/>
          <w:lang w:eastAsia="ru-RU"/>
        </w:rPr>
      </w:pPr>
      <w:r>
        <w:t>На рисунке</w:t>
      </w:r>
      <w:r w:rsidRPr="00C5205B">
        <w:t xml:space="preserve"> </w:t>
      </w:r>
      <w:r w:rsidR="00340D7B" w:rsidRPr="00340D7B">
        <w:t>3.11</w:t>
      </w:r>
      <w:r>
        <w:t xml:space="preserve"> представлено окно </w:t>
      </w:r>
      <w:r w:rsidR="00DB3033">
        <w:rPr>
          <w:noProof/>
          <w:lang w:eastAsia="ru-RU"/>
        </w:rPr>
        <w:t>аутентификации</w:t>
      </w:r>
      <w:r>
        <w:t xml:space="preserve">, появляющееся при открытии браузера на узле под управлением виртуальной машины ОС </w:t>
      </w:r>
      <w:r>
        <w:rPr>
          <w:lang w:val="en-US"/>
        </w:rPr>
        <w:t>Windows</w:t>
      </w:r>
      <w:r w:rsidR="008D5E1F">
        <w:t>.</w:t>
      </w:r>
      <w:r>
        <w:rPr>
          <w:noProof/>
          <w:lang w:eastAsia="ru-RU"/>
        </w:rPr>
        <w:t xml:space="preserve"> </w:t>
      </w:r>
    </w:p>
    <w:p w:rsidR="00DB3033" w:rsidRDefault="00D35DEF" w:rsidP="00DB3033">
      <w:pPr>
        <w:keepNext/>
        <w:ind w:firstLine="709"/>
        <w:jc w:val="center"/>
        <w:rPr>
          <w:noProof/>
          <w:lang w:eastAsia="ru-RU"/>
        </w:rPr>
      </w:pPr>
      <w:r w:rsidRPr="00436230">
        <w:rPr>
          <w:noProof/>
          <w:lang w:eastAsia="ru-RU"/>
        </w:rPr>
        <w:drawing>
          <wp:inline distT="0" distB="0" distL="0" distR="0" wp14:anchorId="53237927" wp14:editId="12EBAE5A">
            <wp:extent cx="5488009" cy="3588589"/>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22586" b="29957"/>
                    <a:stretch/>
                  </pic:blipFill>
                  <pic:spPr bwMode="auto">
                    <a:xfrm>
                      <a:off x="0" y="0"/>
                      <a:ext cx="5505798" cy="3600221"/>
                    </a:xfrm>
                    <a:prstGeom prst="rect">
                      <a:avLst/>
                    </a:prstGeom>
                    <a:ln>
                      <a:noFill/>
                    </a:ln>
                    <a:extLst>
                      <a:ext uri="{53640926-AAD7-44D8-BBD7-CCE9431645EC}">
                        <a14:shadowObscured xmlns:a14="http://schemas.microsoft.com/office/drawing/2010/main"/>
                      </a:ext>
                    </a:extLst>
                  </pic:spPr>
                </pic:pic>
              </a:graphicData>
            </a:graphic>
          </wp:inline>
        </w:drawing>
      </w:r>
    </w:p>
    <w:p w:rsidR="00D35DEF" w:rsidRDefault="00DB3033" w:rsidP="00DB3033">
      <w:pPr>
        <w:keepNext/>
        <w:ind w:firstLine="709"/>
        <w:jc w:val="center"/>
        <w:rPr>
          <w:noProof/>
          <w:lang w:eastAsia="ru-RU"/>
        </w:rPr>
      </w:pPr>
      <w:r>
        <w:rPr>
          <w:noProof/>
          <w:lang w:eastAsia="ru-RU"/>
        </w:rPr>
        <w:t xml:space="preserve">Рисунок </w:t>
      </w:r>
      <w:r w:rsidR="00340D7B" w:rsidRPr="00340D7B">
        <w:rPr>
          <w:noProof/>
          <w:lang w:eastAsia="ru-RU"/>
        </w:rPr>
        <w:t>3.12</w:t>
      </w:r>
      <w:r>
        <w:rPr>
          <w:noProof/>
          <w:lang w:eastAsia="ru-RU"/>
        </w:rPr>
        <w:t xml:space="preserve"> – </w:t>
      </w:r>
      <w:r w:rsidR="00951FD0">
        <w:rPr>
          <w:noProof/>
          <w:lang w:eastAsia="ru-RU"/>
        </w:rPr>
        <w:t xml:space="preserve">недоступность </w:t>
      </w:r>
      <w:r w:rsidR="00951FD0">
        <w:rPr>
          <w:noProof/>
        </w:rPr>
        <w:t xml:space="preserve">развлекательного контента </w:t>
      </w:r>
      <w:r w:rsidR="00951FD0">
        <w:rPr>
          <w:noProof/>
          <w:lang w:eastAsia="ru-RU"/>
        </w:rPr>
        <w:t xml:space="preserve">для </w:t>
      </w:r>
      <w:r w:rsidR="007F06D2" w:rsidRPr="007F06D2">
        <w:rPr>
          <w:noProof/>
          <w:lang w:eastAsia="ru-RU"/>
        </w:rPr>
        <w:t xml:space="preserve">пользователя </w:t>
      </w:r>
      <w:r w:rsidR="00951FD0" w:rsidRPr="00014F28">
        <w:rPr>
          <w:lang w:val="en-US"/>
        </w:rPr>
        <w:t>user</w:t>
      </w:r>
      <w:r w:rsidR="00951FD0" w:rsidRPr="00014F28">
        <w:t>_</w:t>
      </w:r>
      <w:r w:rsidR="00951FD0" w:rsidRPr="00014F28">
        <w:rPr>
          <w:lang w:val="en-US"/>
        </w:rPr>
        <w:t>vip</w:t>
      </w:r>
    </w:p>
    <w:p w:rsidR="008D5E1F" w:rsidRDefault="00D35DEF" w:rsidP="008D5E1F">
      <w:pPr>
        <w:tabs>
          <w:tab w:val="left" w:pos="2268"/>
        </w:tabs>
        <w:ind w:firstLine="709"/>
        <w:jc w:val="both"/>
      </w:pPr>
      <w:r>
        <w:t xml:space="preserve">На рисунке </w:t>
      </w:r>
      <w:r w:rsidR="00340D7B" w:rsidRPr="00340D7B">
        <w:t>3.12</w:t>
      </w:r>
      <w:r>
        <w:t xml:space="preserve"> представлен запрет на подключение к ресусру </w:t>
      </w:r>
      <w:r w:rsidR="00DB3033">
        <w:t>развлекательного контента</w:t>
      </w:r>
      <w:r>
        <w:t xml:space="preserve"> для пользователя </w:t>
      </w:r>
      <w:r w:rsidRPr="00014F28">
        <w:rPr>
          <w:lang w:val="en-US"/>
        </w:rPr>
        <w:t>user</w:t>
      </w:r>
      <w:r w:rsidRPr="00014F28">
        <w:t>_</w:t>
      </w:r>
      <w:r w:rsidRPr="00014F28">
        <w:rPr>
          <w:lang w:val="en-US"/>
        </w:rPr>
        <w:t>vip</w:t>
      </w:r>
      <w:r w:rsidRPr="003477F7">
        <w:t>.</w:t>
      </w:r>
      <w:r w:rsidR="007F5457">
        <w:t xml:space="preserve"> А на рисунках</w:t>
      </w:r>
      <w:r>
        <w:t xml:space="preserve"> </w:t>
      </w:r>
      <w:r w:rsidR="00340D7B" w:rsidRPr="00340D7B">
        <w:t>3.13-3.14</w:t>
      </w:r>
      <w:r>
        <w:t xml:space="preserve"> показана недоступность как развлекательного контента, так и социальных сетей для пользователя </w:t>
      </w:r>
      <w:r>
        <w:rPr>
          <w:lang w:val="en-US"/>
        </w:rPr>
        <w:t>user</w:t>
      </w:r>
      <w:r>
        <w:t>.</w:t>
      </w:r>
    </w:p>
    <w:p w:rsidR="008D5E1F" w:rsidRDefault="00D35DEF" w:rsidP="008D5E1F">
      <w:pPr>
        <w:tabs>
          <w:tab w:val="left" w:pos="2268"/>
        </w:tabs>
        <w:ind w:firstLine="709"/>
        <w:jc w:val="center"/>
        <w:rPr>
          <w:noProof/>
          <w:lang w:eastAsia="ru-RU"/>
        </w:rPr>
      </w:pPr>
      <w:r w:rsidRPr="00436230">
        <w:rPr>
          <w:noProof/>
          <w:lang w:eastAsia="ru-RU"/>
        </w:rPr>
        <w:drawing>
          <wp:inline distT="0" distB="0" distL="0" distR="0" wp14:anchorId="768C7CB9" wp14:editId="0699B0BC">
            <wp:extent cx="5401988" cy="3583173"/>
            <wp:effectExtent l="0" t="0" r="825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55" r="23467" b="6582"/>
                    <a:stretch/>
                  </pic:blipFill>
                  <pic:spPr bwMode="auto">
                    <a:xfrm>
                      <a:off x="0" y="0"/>
                      <a:ext cx="5477474" cy="3633243"/>
                    </a:xfrm>
                    <a:prstGeom prst="rect">
                      <a:avLst/>
                    </a:prstGeom>
                    <a:ln>
                      <a:noFill/>
                    </a:ln>
                    <a:extLst>
                      <a:ext uri="{53640926-AAD7-44D8-BBD7-CCE9431645EC}">
                        <a14:shadowObscured xmlns:a14="http://schemas.microsoft.com/office/drawing/2010/main"/>
                      </a:ext>
                    </a:extLst>
                  </pic:spPr>
                </pic:pic>
              </a:graphicData>
            </a:graphic>
          </wp:inline>
        </w:drawing>
      </w:r>
    </w:p>
    <w:p w:rsidR="00D35DEF" w:rsidRDefault="00DB3033" w:rsidP="008D5E1F">
      <w:pPr>
        <w:tabs>
          <w:tab w:val="left" w:pos="2268"/>
        </w:tabs>
        <w:ind w:firstLine="709"/>
        <w:jc w:val="center"/>
        <w:rPr>
          <w:noProof/>
          <w:lang w:eastAsia="ru-RU"/>
        </w:rPr>
      </w:pPr>
      <w:r>
        <w:rPr>
          <w:noProof/>
          <w:lang w:eastAsia="ru-RU"/>
        </w:rPr>
        <w:t xml:space="preserve">Рисунок </w:t>
      </w:r>
      <w:r w:rsidR="00340D7B" w:rsidRPr="00340D7B">
        <w:rPr>
          <w:noProof/>
          <w:lang w:eastAsia="ru-RU"/>
        </w:rPr>
        <w:t>3.13</w:t>
      </w:r>
      <w:r>
        <w:rPr>
          <w:noProof/>
          <w:lang w:eastAsia="ru-RU"/>
        </w:rPr>
        <w:t xml:space="preserve"> – недоступность ресурса социальных сетей</w:t>
      </w:r>
      <w:r w:rsidR="00951FD0">
        <w:rPr>
          <w:noProof/>
          <w:lang w:eastAsia="ru-RU"/>
        </w:rPr>
        <w:t xml:space="preserve"> </w:t>
      </w:r>
      <w:r w:rsidR="00951FD0" w:rsidRPr="00951FD0">
        <w:rPr>
          <w:noProof/>
          <w:lang w:eastAsia="ru-RU"/>
        </w:rPr>
        <w:t>для пользователя user</w:t>
      </w:r>
    </w:p>
    <w:p w:rsidR="004A67A5" w:rsidRDefault="004A67A5" w:rsidP="00951FD0">
      <w:pPr>
        <w:keepNext/>
        <w:ind w:firstLine="709"/>
        <w:jc w:val="center"/>
        <w:rPr>
          <w:noProof/>
          <w:lang w:eastAsia="ru-RU"/>
        </w:rPr>
      </w:pPr>
    </w:p>
    <w:p w:rsidR="00DB3033" w:rsidRDefault="00D35DEF" w:rsidP="00951FD0">
      <w:pPr>
        <w:keepNext/>
        <w:ind w:firstLine="709"/>
        <w:jc w:val="center"/>
        <w:rPr>
          <w:noProof/>
          <w:lang w:eastAsia="ru-RU"/>
        </w:rPr>
      </w:pPr>
      <w:r w:rsidRPr="00436230">
        <w:rPr>
          <w:noProof/>
          <w:lang w:eastAsia="ru-RU"/>
        </w:rPr>
        <w:drawing>
          <wp:inline distT="0" distB="0" distL="0" distR="0" wp14:anchorId="511DC296" wp14:editId="7DBEC75C">
            <wp:extent cx="4998584" cy="324293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21162" b="13191"/>
                    <a:stretch/>
                  </pic:blipFill>
                  <pic:spPr bwMode="auto">
                    <a:xfrm>
                      <a:off x="0" y="0"/>
                      <a:ext cx="5032223" cy="3264754"/>
                    </a:xfrm>
                    <a:prstGeom prst="rect">
                      <a:avLst/>
                    </a:prstGeom>
                    <a:ln>
                      <a:noFill/>
                    </a:ln>
                    <a:extLst>
                      <a:ext uri="{53640926-AAD7-44D8-BBD7-CCE9431645EC}">
                        <a14:shadowObscured xmlns:a14="http://schemas.microsoft.com/office/drawing/2010/main"/>
                      </a:ext>
                    </a:extLst>
                  </pic:spPr>
                </pic:pic>
              </a:graphicData>
            </a:graphic>
          </wp:inline>
        </w:drawing>
      </w:r>
    </w:p>
    <w:p w:rsidR="00D35DEF" w:rsidRDefault="00DB3033" w:rsidP="00951FD0">
      <w:pPr>
        <w:keepNext/>
        <w:ind w:firstLine="709"/>
        <w:jc w:val="center"/>
        <w:rPr>
          <w:noProof/>
          <w:lang w:eastAsia="ru-RU"/>
        </w:rPr>
      </w:pPr>
      <w:r>
        <w:rPr>
          <w:noProof/>
          <w:lang w:eastAsia="ru-RU"/>
        </w:rPr>
        <w:t xml:space="preserve">Рисунок </w:t>
      </w:r>
      <w:r w:rsidR="00340D7B" w:rsidRPr="00340D7B">
        <w:rPr>
          <w:noProof/>
          <w:lang w:eastAsia="ru-RU"/>
        </w:rPr>
        <w:t>3.14</w:t>
      </w:r>
      <w:r>
        <w:rPr>
          <w:noProof/>
          <w:lang w:eastAsia="ru-RU"/>
        </w:rPr>
        <w:t xml:space="preserve"> –</w:t>
      </w:r>
      <w:r w:rsidRPr="00DB3033">
        <w:rPr>
          <w:noProof/>
          <w:lang w:eastAsia="ru-RU"/>
        </w:rPr>
        <w:t xml:space="preserve"> </w:t>
      </w:r>
      <w:r>
        <w:rPr>
          <w:noProof/>
          <w:lang w:eastAsia="ru-RU"/>
        </w:rPr>
        <w:t xml:space="preserve">недоступность </w:t>
      </w:r>
      <w:r w:rsidR="00951FD0">
        <w:rPr>
          <w:noProof/>
          <w:lang w:eastAsia="ru-RU"/>
        </w:rPr>
        <w:t>развлекательного контента для пользователя user</w:t>
      </w:r>
    </w:p>
    <w:p w:rsidR="008D5E1F" w:rsidRDefault="008D5E1F" w:rsidP="00D35DEF">
      <w:pPr>
        <w:tabs>
          <w:tab w:val="left" w:pos="2268"/>
        </w:tabs>
        <w:ind w:firstLine="709"/>
        <w:jc w:val="both"/>
      </w:pPr>
    </w:p>
    <w:p w:rsidR="00D35DEF" w:rsidRDefault="00D35DEF" w:rsidP="00D35DEF">
      <w:pPr>
        <w:tabs>
          <w:tab w:val="left" w:pos="2268"/>
        </w:tabs>
        <w:ind w:firstLine="709"/>
        <w:jc w:val="both"/>
      </w:pPr>
      <w:r>
        <w:t xml:space="preserve">На рисунках </w:t>
      </w:r>
      <w:r w:rsidR="00340D7B" w:rsidRPr="00340D7B">
        <w:t>3.15</w:t>
      </w:r>
      <w:r w:rsidR="007F5457">
        <w:t>-</w:t>
      </w:r>
      <w:r w:rsidR="00340D7B" w:rsidRPr="00340D7B">
        <w:t>3.16</w:t>
      </w:r>
      <w:r>
        <w:t xml:space="preserve"> показано ограничение скорости сетевого соединения для пользователя </w:t>
      </w:r>
      <w:r w:rsidRPr="00856633">
        <w:t>user</w:t>
      </w:r>
      <w:r w:rsidRPr="00D57977">
        <w:t xml:space="preserve"> </w:t>
      </w:r>
      <w:r>
        <w:t xml:space="preserve">и </w:t>
      </w:r>
      <w:r w:rsidRPr="00856633">
        <w:t>user</w:t>
      </w:r>
      <w:r w:rsidRPr="00D57977">
        <w:t>_</w:t>
      </w:r>
      <w:r w:rsidRPr="00856633">
        <w:t>vip</w:t>
      </w:r>
      <w:r w:rsidRPr="00D57977">
        <w:t xml:space="preserve"> </w:t>
      </w:r>
      <w:r>
        <w:t>соответственно.</w:t>
      </w:r>
    </w:p>
    <w:p w:rsidR="00173B05" w:rsidRDefault="00D35DEF" w:rsidP="00183E36">
      <w:pPr>
        <w:keepNext/>
        <w:ind w:firstLine="709"/>
        <w:jc w:val="center"/>
        <w:rPr>
          <w:noProof/>
          <w:lang w:eastAsia="ru-RU"/>
        </w:rPr>
      </w:pPr>
      <w:r>
        <w:rPr>
          <w:noProof/>
          <w:lang w:eastAsia="ru-RU"/>
        </w:rPr>
        <w:drawing>
          <wp:inline distT="0" distB="0" distL="0" distR="0" wp14:anchorId="1AF31095" wp14:editId="79CFD6DA">
            <wp:extent cx="5524500" cy="790575"/>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24500" cy="790575"/>
                    </a:xfrm>
                    <a:prstGeom prst="rect">
                      <a:avLst/>
                    </a:prstGeom>
                  </pic:spPr>
                </pic:pic>
              </a:graphicData>
            </a:graphic>
          </wp:inline>
        </w:drawing>
      </w:r>
    </w:p>
    <w:p w:rsidR="00D35DEF" w:rsidRDefault="00173B05" w:rsidP="00183E36">
      <w:pPr>
        <w:keepNext/>
        <w:ind w:firstLine="709"/>
        <w:jc w:val="center"/>
        <w:rPr>
          <w:noProof/>
          <w:lang w:eastAsia="ru-RU"/>
        </w:rPr>
      </w:pPr>
      <w:r>
        <w:rPr>
          <w:noProof/>
          <w:lang w:eastAsia="ru-RU"/>
        </w:rPr>
        <w:t xml:space="preserve">Рисунок </w:t>
      </w:r>
      <w:r w:rsidR="00340D7B" w:rsidRPr="00340D7B">
        <w:rPr>
          <w:noProof/>
          <w:lang w:eastAsia="ru-RU"/>
        </w:rPr>
        <w:t>3.15</w:t>
      </w:r>
      <w:r>
        <w:rPr>
          <w:noProof/>
          <w:lang w:eastAsia="ru-RU"/>
        </w:rPr>
        <w:t xml:space="preserve"> – результат настройки ограничения сетевого соединения </w:t>
      </w:r>
      <w:r w:rsidR="00183E36">
        <w:rPr>
          <w:noProof/>
          <w:lang w:eastAsia="ru-RU"/>
        </w:rPr>
        <w:t>2Мб/с</w:t>
      </w:r>
    </w:p>
    <w:p w:rsidR="00D35DEF" w:rsidRDefault="00D35DEF" w:rsidP="00D35DEF">
      <w:pPr>
        <w:ind w:firstLine="709"/>
        <w:jc w:val="both"/>
        <w:rPr>
          <w:noProof/>
          <w:lang w:eastAsia="ru-RU"/>
        </w:rPr>
      </w:pPr>
    </w:p>
    <w:p w:rsidR="00173B05" w:rsidRDefault="00D35DEF" w:rsidP="00183E36">
      <w:pPr>
        <w:keepNext/>
        <w:ind w:firstLine="709"/>
        <w:jc w:val="center"/>
        <w:rPr>
          <w:noProof/>
          <w:lang w:eastAsia="ru-RU"/>
        </w:rPr>
      </w:pPr>
      <w:r>
        <w:rPr>
          <w:noProof/>
          <w:lang w:eastAsia="ru-RU"/>
        </w:rPr>
        <w:drawing>
          <wp:inline distT="0" distB="0" distL="0" distR="0" wp14:anchorId="35726846" wp14:editId="011721AC">
            <wp:extent cx="5457825" cy="77152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1377"/>
                    <a:stretch/>
                  </pic:blipFill>
                  <pic:spPr bwMode="auto">
                    <a:xfrm>
                      <a:off x="0" y="0"/>
                      <a:ext cx="5457825" cy="771525"/>
                    </a:xfrm>
                    <a:prstGeom prst="rect">
                      <a:avLst/>
                    </a:prstGeom>
                    <a:ln>
                      <a:noFill/>
                    </a:ln>
                    <a:extLst>
                      <a:ext uri="{53640926-AAD7-44D8-BBD7-CCE9431645EC}">
                        <a14:shadowObscured xmlns:a14="http://schemas.microsoft.com/office/drawing/2010/main"/>
                      </a:ext>
                    </a:extLst>
                  </pic:spPr>
                </pic:pic>
              </a:graphicData>
            </a:graphic>
          </wp:inline>
        </w:drawing>
      </w:r>
    </w:p>
    <w:p w:rsidR="0097000F" w:rsidRDefault="00173B05" w:rsidP="00B559B2">
      <w:pPr>
        <w:keepNext/>
        <w:ind w:firstLine="709"/>
        <w:jc w:val="center"/>
        <w:rPr>
          <w:noProof/>
          <w:lang w:eastAsia="ru-RU"/>
        </w:rPr>
      </w:pPr>
      <w:r>
        <w:rPr>
          <w:noProof/>
          <w:lang w:eastAsia="ru-RU"/>
        </w:rPr>
        <w:t xml:space="preserve">Рисунок </w:t>
      </w:r>
      <w:r w:rsidR="00340D7B" w:rsidRPr="00340D7B">
        <w:rPr>
          <w:noProof/>
          <w:lang w:eastAsia="ru-RU"/>
        </w:rPr>
        <w:t>3.16</w:t>
      </w:r>
      <w:r>
        <w:rPr>
          <w:noProof/>
          <w:lang w:eastAsia="ru-RU"/>
        </w:rPr>
        <w:t xml:space="preserve"> – </w:t>
      </w:r>
      <w:r w:rsidR="00183E36" w:rsidRPr="00183E36">
        <w:rPr>
          <w:noProof/>
          <w:lang w:eastAsia="ru-RU"/>
        </w:rPr>
        <w:t xml:space="preserve">результат настройки ограничения сетевого соединения </w:t>
      </w:r>
      <w:r w:rsidR="00183E36">
        <w:rPr>
          <w:noProof/>
          <w:lang w:eastAsia="ru-RU"/>
        </w:rPr>
        <w:t>1</w:t>
      </w:r>
      <w:r w:rsidR="00183E36" w:rsidRPr="00183E36">
        <w:rPr>
          <w:noProof/>
          <w:lang w:eastAsia="ru-RU"/>
        </w:rPr>
        <w:t>Мб/с</w:t>
      </w:r>
    </w:p>
    <w:p w:rsidR="008D5E1F" w:rsidRDefault="008D5E1F" w:rsidP="00B559B2">
      <w:pPr>
        <w:keepNext/>
        <w:ind w:firstLine="709"/>
        <w:jc w:val="center"/>
        <w:rPr>
          <w:noProof/>
          <w:lang w:eastAsia="ru-RU"/>
        </w:rPr>
      </w:pPr>
    </w:p>
    <w:p w:rsidR="00B559B2" w:rsidRDefault="00D35DEF" w:rsidP="00B559B2">
      <w:pPr>
        <w:keepNext/>
        <w:ind w:firstLine="709"/>
        <w:jc w:val="center"/>
        <w:rPr>
          <w:noProof/>
          <w:lang w:eastAsia="ru-RU"/>
        </w:rPr>
      </w:pPr>
      <w:r w:rsidRPr="00436230">
        <w:rPr>
          <w:noProof/>
          <w:lang w:eastAsia="ru-RU"/>
        </w:rPr>
        <w:drawing>
          <wp:inline distT="0" distB="0" distL="0" distR="0" wp14:anchorId="6F736799" wp14:editId="395A478E">
            <wp:extent cx="5361940" cy="3554083"/>
            <wp:effectExtent l="0" t="0" r="0" b="889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16069" b="14500"/>
                    <a:stretch/>
                  </pic:blipFill>
                  <pic:spPr bwMode="auto">
                    <a:xfrm>
                      <a:off x="0" y="0"/>
                      <a:ext cx="5394645" cy="3575761"/>
                    </a:xfrm>
                    <a:prstGeom prst="rect">
                      <a:avLst/>
                    </a:prstGeom>
                    <a:ln>
                      <a:noFill/>
                    </a:ln>
                    <a:extLst>
                      <a:ext uri="{53640926-AAD7-44D8-BBD7-CCE9431645EC}">
                        <a14:shadowObscured xmlns:a14="http://schemas.microsoft.com/office/drawing/2010/main"/>
                      </a:ext>
                    </a:extLst>
                  </pic:spPr>
                </pic:pic>
              </a:graphicData>
            </a:graphic>
          </wp:inline>
        </w:drawing>
      </w:r>
    </w:p>
    <w:p w:rsidR="00D35DEF" w:rsidRPr="00B559B2" w:rsidRDefault="00B559B2" w:rsidP="00B559B2">
      <w:pPr>
        <w:keepNext/>
        <w:ind w:firstLine="709"/>
        <w:jc w:val="center"/>
        <w:rPr>
          <w:noProof/>
          <w:lang w:eastAsia="ru-RU"/>
        </w:rPr>
      </w:pPr>
      <w:r>
        <w:rPr>
          <w:noProof/>
          <w:lang w:eastAsia="ru-RU"/>
        </w:rPr>
        <w:t xml:space="preserve">Рисунок </w:t>
      </w:r>
      <w:r w:rsidR="00340D7B" w:rsidRPr="00340D7B">
        <w:rPr>
          <w:noProof/>
          <w:lang w:eastAsia="ru-RU"/>
        </w:rPr>
        <w:t>3.17</w:t>
      </w:r>
      <w:r>
        <w:rPr>
          <w:noProof/>
          <w:lang w:eastAsia="ru-RU"/>
        </w:rPr>
        <w:t xml:space="preserve"> – результат запрета на скачивание </w:t>
      </w:r>
      <w:r w:rsidRPr="00B559B2">
        <w:rPr>
          <w:noProof/>
          <w:lang w:eastAsia="ru-RU"/>
        </w:rPr>
        <w:t>mp3-</w:t>
      </w:r>
      <w:r>
        <w:rPr>
          <w:noProof/>
          <w:lang w:eastAsia="ru-RU"/>
        </w:rPr>
        <w:t>файла</w:t>
      </w:r>
    </w:p>
    <w:p w:rsidR="00B559B2" w:rsidRPr="007F5457" w:rsidRDefault="007F5457" w:rsidP="00D35DEF">
      <w:pPr>
        <w:tabs>
          <w:tab w:val="left" w:pos="2268"/>
        </w:tabs>
        <w:ind w:firstLine="709"/>
        <w:jc w:val="both"/>
      </w:pPr>
      <w:r>
        <w:t xml:space="preserve">Также в конфигурационном файле указан запрет на скачивание </w:t>
      </w:r>
      <w:r>
        <w:rPr>
          <w:lang w:val="en-US"/>
        </w:rPr>
        <w:t>mp</w:t>
      </w:r>
      <w:r w:rsidRPr="007F5457">
        <w:t>3-</w:t>
      </w:r>
      <w:r>
        <w:t xml:space="preserve">файлов всем пользователям (рисунок </w:t>
      </w:r>
      <w:r w:rsidR="00340D7B" w:rsidRPr="00340D7B">
        <w:t>3.17</w:t>
      </w:r>
      <w:r>
        <w:t xml:space="preserve">). </w:t>
      </w:r>
    </w:p>
    <w:p w:rsidR="00D35DEF" w:rsidRDefault="00D35DEF" w:rsidP="00530FC7">
      <w:pPr>
        <w:tabs>
          <w:tab w:val="left" w:pos="2268"/>
        </w:tabs>
        <w:ind w:firstLine="709"/>
        <w:jc w:val="both"/>
      </w:pPr>
      <w:r>
        <w:t xml:space="preserve">На рисунках </w:t>
      </w:r>
      <w:r w:rsidR="00340D7B" w:rsidRPr="00340D7B">
        <w:t>3.18-3.21</w:t>
      </w:r>
      <w:r>
        <w:t xml:space="preserve">представлена сетевая статистика пользователей </w:t>
      </w:r>
      <w:r w:rsidRPr="003477F7">
        <w:t xml:space="preserve">admin, user </w:t>
      </w:r>
      <w:r>
        <w:t xml:space="preserve">и </w:t>
      </w:r>
      <w:r w:rsidRPr="003477F7">
        <w:t xml:space="preserve">user_vip </w:t>
      </w:r>
      <w:r>
        <w:t xml:space="preserve">в сервисе </w:t>
      </w:r>
      <w:r w:rsidRPr="003477F7">
        <w:t>sarg</w:t>
      </w:r>
      <w:r>
        <w:t>.</w:t>
      </w:r>
    </w:p>
    <w:p w:rsidR="00B16A06" w:rsidRDefault="00B16A06" w:rsidP="00B559B2">
      <w:pPr>
        <w:keepNext/>
        <w:ind w:firstLine="709"/>
        <w:jc w:val="center"/>
        <w:rPr>
          <w:noProof/>
          <w:lang w:eastAsia="ru-RU"/>
        </w:rPr>
      </w:pPr>
    </w:p>
    <w:p w:rsidR="00B559B2" w:rsidRDefault="00D35DEF" w:rsidP="00B559B2">
      <w:pPr>
        <w:keepNext/>
        <w:ind w:firstLine="709"/>
        <w:jc w:val="center"/>
        <w:rPr>
          <w:noProof/>
          <w:lang w:eastAsia="ru-RU"/>
        </w:rPr>
      </w:pPr>
      <w:r>
        <w:rPr>
          <w:noProof/>
          <w:lang w:eastAsia="ru-RU"/>
        </w:rPr>
        <w:drawing>
          <wp:inline distT="0" distB="0" distL="0" distR="0" wp14:anchorId="5777D20D" wp14:editId="2AC210CB">
            <wp:extent cx="5444671" cy="3285460"/>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quid6.PNG"/>
                    <pic:cNvPicPr/>
                  </pic:nvPicPr>
                  <pic:blipFill rotWithShape="1">
                    <a:blip r:embed="rId39">
                      <a:extLst>
                        <a:ext uri="{28A0092B-C50C-407E-A947-70E740481C1C}">
                          <a14:useLocalDpi xmlns:a14="http://schemas.microsoft.com/office/drawing/2010/main" val="0"/>
                        </a:ext>
                      </a:extLst>
                    </a:blip>
                    <a:srcRect l="22022" t="10505" r="22833" b="41337"/>
                    <a:stretch/>
                  </pic:blipFill>
                  <pic:spPr bwMode="auto">
                    <a:xfrm>
                      <a:off x="0" y="0"/>
                      <a:ext cx="5491389" cy="3313651"/>
                    </a:xfrm>
                    <a:prstGeom prst="rect">
                      <a:avLst/>
                    </a:prstGeom>
                    <a:ln>
                      <a:noFill/>
                    </a:ln>
                    <a:extLst>
                      <a:ext uri="{53640926-AAD7-44D8-BBD7-CCE9431645EC}">
                        <a14:shadowObscured xmlns:a14="http://schemas.microsoft.com/office/drawing/2010/main"/>
                      </a:ext>
                    </a:extLst>
                  </pic:spPr>
                </pic:pic>
              </a:graphicData>
            </a:graphic>
          </wp:inline>
        </w:drawing>
      </w:r>
    </w:p>
    <w:p w:rsidR="00063E15" w:rsidRDefault="00B559B2" w:rsidP="00B559B2">
      <w:pPr>
        <w:keepNext/>
        <w:ind w:firstLine="709"/>
        <w:jc w:val="center"/>
        <w:rPr>
          <w:noProof/>
          <w:lang w:eastAsia="ru-RU"/>
        </w:rPr>
      </w:pPr>
      <w:r>
        <w:rPr>
          <w:noProof/>
          <w:lang w:eastAsia="ru-RU"/>
        </w:rPr>
        <w:t xml:space="preserve">Рисунок </w:t>
      </w:r>
      <w:r w:rsidR="00340D7B" w:rsidRPr="00340D7B">
        <w:rPr>
          <w:noProof/>
          <w:lang w:eastAsia="ru-RU"/>
        </w:rPr>
        <w:t>3.</w:t>
      </w:r>
      <w:r w:rsidR="00340D7B">
        <w:rPr>
          <w:noProof/>
          <w:lang w:val="en-US" w:eastAsia="ru-RU"/>
        </w:rPr>
        <w:t>18</w:t>
      </w:r>
      <w:r>
        <w:rPr>
          <w:noProof/>
          <w:lang w:eastAsia="ru-RU"/>
        </w:rPr>
        <w:t xml:space="preserve"> – главная страница </w:t>
      </w:r>
      <w:r w:rsidRPr="00B559B2">
        <w:rPr>
          <w:noProof/>
          <w:lang w:eastAsia="ru-RU"/>
        </w:rPr>
        <w:t>Sarg</w:t>
      </w:r>
    </w:p>
    <w:p w:rsidR="003F5652" w:rsidRPr="00B559B2" w:rsidRDefault="003F5652" w:rsidP="00B559B2">
      <w:pPr>
        <w:keepNext/>
        <w:ind w:firstLine="709"/>
        <w:jc w:val="center"/>
        <w:rPr>
          <w:noProof/>
          <w:lang w:eastAsia="ru-RU"/>
        </w:rPr>
      </w:pPr>
    </w:p>
    <w:p w:rsidR="00B559B2" w:rsidRDefault="00D35DEF" w:rsidP="006B2DD0">
      <w:pPr>
        <w:keepNext/>
        <w:ind w:firstLine="709"/>
        <w:jc w:val="center"/>
        <w:rPr>
          <w:noProof/>
          <w:lang w:eastAsia="ru-RU"/>
        </w:rPr>
      </w:pPr>
      <w:r>
        <w:rPr>
          <w:noProof/>
          <w:lang w:eastAsia="ru-RU"/>
        </w:rPr>
        <w:drawing>
          <wp:inline distT="0" distB="0" distL="0" distR="0" wp14:anchorId="720B0DF1" wp14:editId="2D22BA5B">
            <wp:extent cx="5399418" cy="3625702"/>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quid9.PNG"/>
                    <pic:cNvPicPr/>
                  </pic:nvPicPr>
                  <pic:blipFill rotWithShape="1">
                    <a:blip r:embed="rId40">
                      <a:extLst>
                        <a:ext uri="{28A0092B-C50C-407E-A947-70E740481C1C}">
                          <a14:useLocalDpi xmlns:a14="http://schemas.microsoft.com/office/drawing/2010/main" val="0"/>
                        </a:ext>
                      </a:extLst>
                    </a:blip>
                    <a:srcRect l="20014" t="10034" r="19837" b="31594"/>
                    <a:stretch/>
                  </pic:blipFill>
                  <pic:spPr bwMode="auto">
                    <a:xfrm>
                      <a:off x="0" y="0"/>
                      <a:ext cx="5458948" cy="3665676"/>
                    </a:xfrm>
                    <a:prstGeom prst="rect">
                      <a:avLst/>
                    </a:prstGeom>
                    <a:ln>
                      <a:noFill/>
                    </a:ln>
                    <a:extLst>
                      <a:ext uri="{53640926-AAD7-44D8-BBD7-CCE9431645EC}">
                        <a14:shadowObscured xmlns:a14="http://schemas.microsoft.com/office/drawing/2010/main"/>
                      </a:ext>
                    </a:extLst>
                  </pic:spPr>
                </pic:pic>
              </a:graphicData>
            </a:graphic>
          </wp:inline>
        </w:drawing>
      </w:r>
    </w:p>
    <w:p w:rsidR="00D35DEF" w:rsidRPr="006B2DD0" w:rsidRDefault="00B559B2" w:rsidP="006B2DD0">
      <w:pPr>
        <w:keepNext/>
        <w:ind w:firstLine="709"/>
        <w:jc w:val="center"/>
        <w:rPr>
          <w:noProof/>
          <w:lang w:eastAsia="ru-RU"/>
        </w:rPr>
      </w:pPr>
      <w:r>
        <w:rPr>
          <w:noProof/>
          <w:lang w:eastAsia="ru-RU"/>
        </w:rPr>
        <w:t xml:space="preserve">Рисунок </w:t>
      </w:r>
      <w:r w:rsidR="00340D7B" w:rsidRPr="00340D7B">
        <w:rPr>
          <w:noProof/>
          <w:lang w:eastAsia="ru-RU"/>
        </w:rPr>
        <w:t>3.19</w:t>
      </w:r>
      <w:r>
        <w:rPr>
          <w:noProof/>
          <w:lang w:eastAsia="ru-RU"/>
        </w:rPr>
        <w:t xml:space="preserve"> – </w:t>
      </w:r>
      <w:r w:rsidR="006B2DD0">
        <w:rPr>
          <w:noProof/>
          <w:lang w:eastAsia="ru-RU"/>
        </w:rPr>
        <w:t xml:space="preserve">страница статистики пользователя </w:t>
      </w:r>
      <w:r w:rsidR="006B2DD0" w:rsidRPr="006B2DD0">
        <w:rPr>
          <w:noProof/>
          <w:lang w:eastAsia="ru-RU"/>
        </w:rPr>
        <w:t>admin</w:t>
      </w:r>
    </w:p>
    <w:p w:rsidR="00D35DEF" w:rsidRDefault="00D35DEF" w:rsidP="00D35DEF">
      <w:pPr>
        <w:ind w:firstLine="709"/>
        <w:jc w:val="both"/>
      </w:pPr>
    </w:p>
    <w:p w:rsidR="00D35DEF" w:rsidRDefault="00D35DEF" w:rsidP="00D35DEF">
      <w:pPr>
        <w:ind w:firstLine="709"/>
        <w:jc w:val="both"/>
        <w:rPr>
          <w:noProof/>
          <w:lang w:eastAsia="ru-RU"/>
        </w:rPr>
      </w:pPr>
    </w:p>
    <w:p w:rsidR="00B559B2" w:rsidRDefault="00D35DEF" w:rsidP="006B2DD0">
      <w:pPr>
        <w:keepNext/>
        <w:ind w:firstLine="709"/>
        <w:jc w:val="center"/>
        <w:rPr>
          <w:noProof/>
          <w:lang w:eastAsia="ru-RU"/>
        </w:rPr>
      </w:pPr>
      <w:r>
        <w:rPr>
          <w:noProof/>
          <w:lang w:eastAsia="ru-RU"/>
        </w:rPr>
        <w:drawing>
          <wp:inline distT="0" distB="0" distL="0" distR="0" wp14:anchorId="28540CCD" wp14:editId="3B7BE2D9">
            <wp:extent cx="4791356" cy="3860096"/>
            <wp:effectExtent l="0" t="0" r="0"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quid7.PNG"/>
                    <pic:cNvPicPr/>
                  </pic:nvPicPr>
                  <pic:blipFill rotWithShape="1">
                    <a:blip r:embed="rId41">
                      <a:extLst>
                        <a:ext uri="{28A0092B-C50C-407E-A947-70E740481C1C}">
                          <a14:useLocalDpi xmlns:a14="http://schemas.microsoft.com/office/drawing/2010/main" val="0"/>
                        </a:ext>
                      </a:extLst>
                    </a:blip>
                    <a:srcRect l="9620" t="10556" r="15706" b="2592"/>
                    <a:stretch/>
                  </pic:blipFill>
                  <pic:spPr bwMode="auto">
                    <a:xfrm>
                      <a:off x="0" y="0"/>
                      <a:ext cx="4821991" cy="3884777"/>
                    </a:xfrm>
                    <a:prstGeom prst="rect">
                      <a:avLst/>
                    </a:prstGeom>
                    <a:ln>
                      <a:noFill/>
                    </a:ln>
                    <a:extLst>
                      <a:ext uri="{53640926-AAD7-44D8-BBD7-CCE9431645EC}">
                        <a14:shadowObscured xmlns:a14="http://schemas.microsoft.com/office/drawing/2010/main"/>
                      </a:ext>
                    </a:extLst>
                  </pic:spPr>
                </pic:pic>
              </a:graphicData>
            </a:graphic>
          </wp:inline>
        </w:drawing>
      </w:r>
    </w:p>
    <w:p w:rsidR="0087155E" w:rsidRDefault="00B559B2" w:rsidP="006B2DD0">
      <w:pPr>
        <w:keepNext/>
        <w:ind w:firstLine="709"/>
        <w:jc w:val="center"/>
        <w:rPr>
          <w:noProof/>
          <w:lang w:eastAsia="ru-RU"/>
        </w:rPr>
      </w:pPr>
      <w:r>
        <w:rPr>
          <w:noProof/>
          <w:lang w:eastAsia="ru-RU"/>
        </w:rPr>
        <w:t xml:space="preserve">Рисунок </w:t>
      </w:r>
      <w:r w:rsidR="00340D7B" w:rsidRPr="00340D7B">
        <w:rPr>
          <w:noProof/>
          <w:lang w:eastAsia="ru-RU"/>
        </w:rPr>
        <w:t>3.20</w:t>
      </w:r>
      <w:r>
        <w:rPr>
          <w:noProof/>
          <w:lang w:eastAsia="ru-RU"/>
        </w:rPr>
        <w:t xml:space="preserve"> – </w:t>
      </w:r>
      <w:r w:rsidR="006B2DD0">
        <w:rPr>
          <w:noProof/>
          <w:lang w:eastAsia="ru-RU"/>
        </w:rPr>
        <w:t xml:space="preserve">страница статистики пользователя </w:t>
      </w:r>
      <w:r w:rsidR="006B2DD0" w:rsidRPr="006B2DD0">
        <w:rPr>
          <w:noProof/>
          <w:lang w:eastAsia="ru-RU"/>
        </w:rPr>
        <w:t>user_vip</w:t>
      </w:r>
    </w:p>
    <w:p w:rsidR="0087155E" w:rsidRDefault="0087155E" w:rsidP="006B2DD0">
      <w:pPr>
        <w:keepNext/>
        <w:ind w:firstLine="709"/>
        <w:jc w:val="center"/>
        <w:rPr>
          <w:noProof/>
          <w:lang w:eastAsia="ru-RU"/>
        </w:rPr>
      </w:pPr>
    </w:p>
    <w:p w:rsidR="00B559B2" w:rsidRDefault="00D35DEF" w:rsidP="006B2DD0">
      <w:pPr>
        <w:keepNext/>
        <w:ind w:firstLine="709"/>
        <w:jc w:val="center"/>
        <w:rPr>
          <w:noProof/>
          <w:lang w:eastAsia="ru-RU"/>
        </w:rPr>
      </w:pPr>
      <w:r>
        <w:rPr>
          <w:noProof/>
          <w:lang w:eastAsia="ru-RU"/>
        </w:rPr>
        <w:drawing>
          <wp:inline distT="0" distB="0" distL="0" distR="0" wp14:anchorId="1ABA7886" wp14:editId="7EAE7069">
            <wp:extent cx="4663713" cy="4423144"/>
            <wp:effectExtent l="0" t="0" r="381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quid8.PNG"/>
                    <pic:cNvPicPr/>
                  </pic:nvPicPr>
                  <pic:blipFill rotWithShape="1">
                    <a:blip r:embed="rId42">
                      <a:extLst>
                        <a:ext uri="{28A0092B-C50C-407E-A947-70E740481C1C}">
                          <a14:useLocalDpi xmlns:a14="http://schemas.microsoft.com/office/drawing/2010/main" val="0"/>
                        </a:ext>
                      </a:extLst>
                    </a:blip>
                    <a:srcRect l="16676" t="10552" r="18290" b="430"/>
                    <a:stretch/>
                  </pic:blipFill>
                  <pic:spPr bwMode="auto">
                    <a:xfrm>
                      <a:off x="0" y="0"/>
                      <a:ext cx="4684141" cy="4442519"/>
                    </a:xfrm>
                    <a:prstGeom prst="rect">
                      <a:avLst/>
                    </a:prstGeom>
                    <a:ln>
                      <a:noFill/>
                    </a:ln>
                    <a:extLst>
                      <a:ext uri="{53640926-AAD7-44D8-BBD7-CCE9431645EC}">
                        <a14:shadowObscured xmlns:a14="http://schemas.microsoft.com/office/drawing/2010/main"/>
                      </a:ext>
                    </a:extLst>
                  </pic:spPr>
                </pic:pic>
              </a:graphicData>
            </a:graphic>
          </wp:inline>
        </w:drawing>
      </w:r>
    </w:p>
    <w:p w:rsidR="00036C95" w:rsidRDefault="00B559B2" w:rsidP="0087155E">
      <w:pPr>
        <w:keepNext/>
        <w:ind w:firstLine="709"/>
        <w:jc w:val="center"/>
      </w:pPr>
      <w:r>
        <w:rPr>
          <w:noProof/>
          <w:lang w:eastAsia="ru-RU"/>
        </w:rPr>
        <w:t xml:space="preserve">Рисунок </w:t>
      </w:r>
      <w:r w:rsidR="00340D7B" w:rsidRPr="00340D7B">
        <w:rPr>
          <w:noProof/>
          <w:lang w:eastAsia="ru-RU"/>
        </w:rPr>
        <w:t>3.</w:t>
      </w:r>
      <w:r w:rsidR="00340D7B" w:rsidRPr="009A67B5">
        <w:rPr>
          <w:noProof/>
          <w:lang w:eastAsia="ru-RU"/>
        </w:rPr>
        <w:t>21</w:t>
      </w:r>
      <w:r>
        <w:rPr>
          <w:noProof/>
          <w:lang w:eastAsia="ru-RU"/>
        </w:rPr>
        <w:t xml:space="preserve"> –</w:t>
      </w:r>
      <w:r w:rsidR="006B2DD0" w:rsidRPr="006B2DD0">
        <w:rPr>
          <w:noProof/>
          <w:lang w:eastAsia="ru-RU"/>
        </w:rPr>
        <w:t xml:space="preserve"> </w:t>
      </w:r>
      <w:r w:rsidR="006B2DD0">
        <w:rPr>
          <w:noProof/>
          <w:lang w:eastAsia="ru-RU"/>
        </w:rPr>
        <w:t xml:space="preserve">страница статистики пользователя </w:t>
      </w:r>
      <w:r w:rsidR="006B2DD0" w:rsidRPr="006B2DD0">
        <w:rPr>
          <w:noProof/>
          <w:lang w:eastAsia="ru-RU"/>
        </w:rPr>
        <w:t>user</w:t>
      </w:r>
      <w:r w:rsidR="00036C95">
        <w:br w:type="page"/>
      </w:r>
    </w:p>
    <w:p w:rsidR="00036C95" w:rsidRPr="00144804" w:rsidRDefault="00036C95" w:rsidP="003F5652">
      <w:pPr>
        <w:pStyle w:val="1"/>
        <w:spacing w:line="360" w:lineRule="auto"/>
        <w:ind w:left="0" w:firstLine="709"/>
        <w:jc w:val="both"/>
      </w:pPr>
      <w:bookmarkStart w:id="26" w:name="_Toc83292128"/>
      <w:bookmarkStart w:id="27" w:name="_Toc124859786"/>
      <w:r w:rsidRPr="00144804">
        <w:t>4 Безопасность и экологичность проекта</w:t>
      </w:r>
      <w:bookmarkEnd w:id="26"/>
      <w:bookmarkEnd w:id="27"/>
    </w:p>
    <w:p w:rsidR="00036C95" w:rsidRDefault="00036C95" w:rsidP="003F5652">
      <w:pPr>
        <w:ind w:firstLine="709"/>
        <w:rPr>
          <w:rFonts w:eastAsia="Calibri"/>
          <w:szCs w:val="22"/>
          <w:lang w:eastAsia="en-US"/>
        </w:rPr>
      </w:pPr>
    </w:p>
    <w:p w:rsidR="00036C95" w:rsidRPr="004548BC" w:rsidRDefault="00036C95" w:rsidP="003F5652">
      <w:pPr>
        <w:pStyle w:val="2"/>
        <w:spacing w:line="360" w:lineRule="auto"/>
        <w:ind w:left="0" w:firstLine="709"/>
        <w:jc w:val="both"/>
      </w:pPr>
      <w:bookmarkStart w:id="28" w:name="_Toc124859787"/>
      <w:r>
        <w:t>4.</w:t>
      </w:r>
      <w:r w:rsidRPr="00E836D0">
        <w:t>1</w:t>
      </w:r>
      <w:r>
        <w:t xml:space="preserve"> </w:t>
      </w:r>
      <w:r w:rsidRPr="00402645">
        <w:t>Эргономические основы оформления помещений</w:t>
      </w:r>
      <w:bookmarkEnd w:id="28"/>
    </w:p>
    <w:p w:rsidR="003F5652" w:rsidRDefault="003F5652" w:rsidP="003F5652">
      <w:pPr>
        <w:ind w:firstLine="539"/>
        <w:jc w:val="both"/>
        <w:rPr>
          <w:color w:val="000000"/>
          <w:szCs w:val="28"/>
        </w:rPr>
      </w:pPr>
    </w:p>
    <w:p w:rsidR="00036C95" w:rsidRPr="00B27DB9" w:rsidRDefault="00036C95" w:rsidP="00CA387F">
      <w:pPr>
        <w:ind w:firstLine="709"/>
        <w:jc w:val="both"/>
        <w:rPr>
          <w:color w:val="000000"/>
          <w:szCs w:val="28"/>
        </w:rPr>
      </w:pPr>
      <w:r w:rsidRPr="00B27DB9">
        <w:rPr>
          <w:color w:val="000000"/>
          <w:szCs w:val="28"/>
        </w:rPr>
        <w:t>Проектирование рабочих мест, снабженных видеотерминалами, относится к числу важных проблем эргономического проектирования в области вычислительной техники.</w:t>
      </w:r>
    </w:p>
    <w:p w:rsidR="00036C95" w:rsidRPr="00A52563" w:rsidRDefault="00036C95" w:rsidP="00CA387F">
      <w:pPr>
        <w:pStyle w:val="afe"/>
        <w:shd w:val="clear" w:color="auto" w:fill="FEFEFE"/>
        <w:spacing w:before="0" w:beforeAutospacing="0" w:after="0"/>
        <w:ind w:firstLine="709"/>
        <w:jc w:val="both"/>
        <w:rPr>
          <w:rFonts w:eastAsia="TimesNewRoman"/>
          <w:sz w:val="28"/>
          <w:szCs w:val="28"/>
        </w:rPr>
      </w:pPr>
      <w:r w:rsidRPr="00A52563">
        <w:rPr>
          <w:rFonts w:eastAsia="TimesNewRoman"/>
          <w:sz w:val="28"/>
          <w:szCs w:val="28"/>
        </w:rPr>
        <w:t>Рабочее место с дисплеем должно обеспечивать оператору возможность удобного выполнения работ в положении сидя и не создавать перегрузки костно-мышечной системы. Основными элементами рабочего места являютcя: рабочий стол, рабочий стул (кресло), дисплей, клавиатура, мышь; вспомогательными – пюпитр, подставка для ног.</w:t>
      </w:r>
    </w:p>
    <w:p w:rsidR="00036C95" w:rsidRDefault="00036C95" w:rsidP="00CA387F">
      <w:pPr>
        <w:pStyle w:val="afe"/>
        <w:shd w:val="clear" w:color="auto" w:fill="FEFEFE"/>
        <w:spacing w:before="0" w:beforeAutospacing="0" w:after="0"/>
        <w:ind w:firstLine="709"/>
        <w:jc w:val="both"/>
        <w:rPr>
          <w:rFonts w:eastAsia="TimesNewRoman"/>
          <w:sz w:val="28"/>
          <w:szCs w:val="28"/>
        </w:rPr>
      </w:pPr>
      <w:r w:rsidRPr="00A52563">
        <w:rPr>
          <w:rFonts w:eastAsia="TimesNewRoman"/>
          <w:sz w:val="28"/>
          <w:szCs w:val="28"/>
        </w:rPr>
        <w:t>Конструкция и размеры рабочего стола должны обеспечивать возможность размещения на его рабочей поверхности необходимого комплекта оборудования и документов с учетом характера выполняемой работы.</w:t>
      </w:r>
    </w:p>
    <w:p w:rsidR="00036C95" w:rsidRPr="00A52563" w:rsidRDefault="005C4500" w:rsidP="00CA387F">
      <w:pPr>
        <w:pStyle w:val="afe"/>
        <w:shd w:val="clear" w:color="auto" w:fill="FEFEFE"/>
        <w:spacing w:before="0" w:beforeAutospacing="0" w:after="0"/>
        <w:ind w:firstLine="709"/>
        <w:jc w:val="both"/>
        <w:rPr>
          <w:rFonts w:eastAsia="TimesNewRoman"/>
          <w:sz w:val="28"/>
          <w:szCs w:val="28"/>
        </w:rPr>
      </w:pPr>
      <w:r>
        <w:rPr>
          <w:rFonts w:eastAsia="TimesNewRoman"/>
          <w:sz w:val="28"/>
          <w:szCs w:val="28"/>
        </w:rPr>
        <w:t xml:space="preserve">Согласно </w:t>
      </w:r>
      <w:r w:rsidRPr="005C4500">
        <w:rPr>
          <w:rFonts w:eastAsia="TimesNewRoman"/>
          <w:sz w:val="28"/>
          <w:szCs w:val="28"/>
        </w:rPr>
        <w:t>ГОСТ 12.2.049</w:t>
      </w:r>
      <w:r>
        <w:rPr>
          <w:rFonts w:eastAsia="TimesNewRoman"/>
          <w:sz w:val="28"/>
          <w:szCs w:val="28"/>
        </w:rPr>
        <w:t>-80 МЕЖГОСУДАРСТВЕННЫЙ СТАНДАРТ, ОБОРУДОВАНИЕ ПРОИЗВОДСТВЕННОЕ, общим</w:t>
      </w:r>
      <w:r w:rsidRPr="005C4500">
        <w:rPr>
          <w:rFonts w:eastAsia="TimesNewRoman"/>
          <w:sz w:val="28"/>
          <w:szCs w:val="28"/>
        </w:rPr>
        <w:t xml:space="preserve"> эргоно</w:t>
      </w:r>
      <w:r>
        <w:rPr>
          <w:rFonts w:eastAsia="TimesNewRoman"/>
          <w:sz w:val="28"/>
          <w:szCs w:val="28"/>
        </w:rPr>
        <w:t>мическим требованиям, а также т</w:t>
      </w:r>
      <w:r w:rsidRPr="005C4500">
        <w:rPr>
          <w:rFonts w:eastAsia="TimesNewRoman"/>
          <w:sz w:val="28"/>
          <w:szCs w:val="28"/>
        </w:rPr>
        <w:t>ребования</w:t>
      </w:r>
      <w:r>
        <w:rPr>
          <w:rFonts w:eastAsia="TimesNewRoman"/>
          <w:sz w:val="28"/>
          <w:szCs w:val="28"/>
        </w:rPr>
        <w:t>м</w:t>
      </w:r>
      <w:r w:rsidRPr="005C4500">
        <w:rPr>
          <w:rFonts w:eastAsia="TimesNewRoman"/>
          <w:sz w:val="28"/>
          <w:szCs w:val="28"/>
        </w:rPr>
        <w:t xml:space="preserve"> технического регламента Таможенного союза "О безопасности низковольтного оборудования" (ТР ТС 004/2011), утвержденный Решением Комиссии Таможенного союз</w:t>
      </w:r>
      <w:r>
        <w:rPr>
          <w:rFonts w:eastAsia="TimesNewRoman"/>
          <w:sz w:val="28"/>
          <w:szCs w:val="28"/>
        </w:rPr>
        <w:t>а от 16 августа 2011 года N 768 и</w:t>
      </w:r>
      <w:r w:rsidRPr="005C4500">
        <w:rPr>
          <w:rFonts w:eastAsia="TimesNewRoman"/>
          <w:sz w:val="28"/>
          <w:szCs w:val="28"/>
        </w:rPr>
        <w:t xml:space="preserve"> ГОСТ Р 50948-2001 Средства отображения информации индивидуального пользования Общие эргономические требо</w:t>
      </w:r>
      <w:r>
        <w:rPr>
          <w:rFonts w:eastAsia="TimesNewRoman"/>
          <w:sz w:val="28"/>
          <w:szCs w:val="28"/>
        </w:rPr>
        <w:t>вания и требования безопасности, с</w:t>
      </w:r>
      <w:r w:rsidR="00036C95" w:rsidRPr="00A52563">
        <w:rPr>
          <w:rFonts w:eastAsia="TimesNewRoman"/>
          <w:sz w:val="28"/>
          <w:szCs w:val="28"/>
        </w:rPr>
        <w:t xml:space="preserve">тол может быть как регулируемым, так и нерегулируемым по высоте. Регулируемая высота рабочей поверхности должна изменяться в пределах от 680 до </w:t>
      </w:r>
      <w:smartTag w:uri="urn:schemas-microsoft-com:office:smarttags" w:element="metricconverter">
        <w:smartTagPr>
          <w:attr w:name="ProductID" w:val="800 мм"/>
        </w:smartTagPr>
        <w:r w:rsidR="00036C95" w:rsidRPr="00A52563">
          <w:rPr>
            <w:rFonts w:eastAsia="TimesNewRoman"/>
            <w:sz w:val="28"/>
            <w:szCs w:val="28"/>
          </w:rPr>
          <w:t>800 мм</w:t>
        </w:r>
      </w:smartTag>
      <w:r w:rsidR="00036C95" w:rsidRPr="00A52563">
        <w:rPr>
          <w:rFonts w:eastAsia="TimesNewRoman"/>
          <w:sz w:val="28"/>
          <w:szCs w:val="28"/>
        </w:rPr>
        <w:t xml:space="preserve">, а нерегулируемого составлять </w:t>
      </w:r>
      <w:smartTag w:uri="urn:schemas-microsoft-com:office:smarttags" w:element="metricconverter">
        <w:smartTagPr>
          <w:attr w:name="ProductID" w:val="725 мм"/>
        </w:smartTagPr>
        <w:r w:rsidR="00036C95" w:rsidRPr="00A52563">
          <w:rPr>
            <w:rFonts w:eastAsia="TimesNewRoman"/>
            <w:sz w:val="28"/>
            <w:szCs w:val="28"/>
          </w:rPr>
          <w:t>725 мм</w:t>
        </w:r>
      </w:smartTag>
      <w:r w:rsidR="00036C95" w:rsidRPr="00A52563">
        <w:rPr>
          <w:rFonts w:eastAsia="TimesNewRoman"/>
          <w:sz w:val="28"/>
          <w:szCs w:val="28"/>
        </w:rPr>
        <w:t>.</w:t>
      </w:r>
    </w:p>
    <w:p w:rsidR="00036C95" w:rsidRPr="00A52563" w:rsidRDefault="00036C95" w:rsidP="00CA387F">
      <w:pPr>
        <w:pStyle w:val="afe"/>
        <w:shd w:val="clear" w:color="auto" w:fill="FEFEFE"/>
        <w:spacing w:before="0" w:beforeAutospacing="0" w:after="0"/>
        <w:ind w:firstLine="709"/>
        <w:jc w:val="both"/>
        <w:rPr>
          <w:rFonts w:eastAsia="TimesNewRoman"/>
          <w:sz w:val="28"/>
          <w:szCs w:val="28"/>
        </w:rPr>
      </w:pPr>
      <w:r w:rsidRPr="00A52563">
        <w:rPr>
          <w:rFonts w:eastAsia="TimesNewRoman"/>
          <w:sz w:val="28"/>
          <w:szCs w:val="28"/>
        </w:rPr>
        <w:t>Размеры рабочей поверхности должны быть: глубина – не менее 600 (800) мм, ширина – не менее 1200 (1600) мм (в скобках указаны предпочтительные величины).</w:t>
      </w:r>
    </w:p>
    <w:p w:rsidR="00036C95" w:rsidRPr="00A52563" w:rsidRDefault="00036C95" w:rsidP="00CA387F">
      <w:pPr>
        <w:pStyle w:val="afe"/>
        <w:shd w:val="clear" w:color="auto" w:fill="FEFEFE"/>
        <w:spacing w:before="0" w:beforeAutospacing="0" w:after="0"/>
        <w:ind w:firstLine="709"/>
        <w:jc w:val="both"/>
        <w:rPr>
          <w:rFonts w:eastAsia="TimesNewRoman"/>
          <w:sz w:val="28"/>
          <w:szCs w:val="28"/>
        </w:rPr>
      </w:pPr>
      <w:r w:rsidRPr="00A52563">
        <w:rPr>
          <w:rFonts w:eastAsia="TimesNewRoman"/>
          <w:sz w:val="28"/>
          <w:szCs w:val="28"/>
        </w:rPr>
        <w:t xml:space="preserve">Рабочий стол должен иметь пространство для ног высотой не менее </w:t>
      </w:r>
      <w:smartTag w:uri="urn:schemas-microsoft-com:office:smarttags" w:element="metricconverter">
        <w:smartTagPr>
          <w:attr w:name="ProductID" w:val="600 мм"/>
        </w:smartTagPr>
        <w:r w:rsidRPr="00A52563">
          <w:rPr>
            <w:rFonts w:eastAsia="TimesNewRoman"/>
            <w:sz w:val="28"/>
            <w:szCs w:val="28"/>
          </w:rPr>
          <w:t>600 мм</w:t>
        </w:r>
      </w:smartTag>
      <w:r w:rsidRPr="00A52563">
        <w:rPr>
          <w:rFonts w:eastAsia="TimesNewRoman"/>
          <w:sz w:val="28"/>
          <w:szCs w:val="28"/>
        </w:rPr>
        <w:t xml:space="preserve">, шириной не менее </w:t>
      </w:r>
      <w:smartTag w:uri="urn:schemas-microsoft-com:office:smarttags" w:element="metricconverter">
        <w:smartTagPr>
          <w:attr w:name="ProductID" w:val="500 мм"/>
        </w:smartTagPr>
        <w:r w:rsidRPr="00A52563">
          <w:rPr>
            <w:rFonts w:eastAsia="TimesNewRoman"/>
            <w:sz w:val="28"/>
            <w:szCs w:val="28"/>
          </w:rPr>
          <w:t>500 мм</w:t>
        </w:r>
      </w:smartTag>
      <w:r w:rsidRPr="00A52563">
        <w:rPr>
          <w:rFonts w:eastAsia="TimesNewRoman"/>
          <w:sz w:val="28"/>
          <w:szCs w:val="28"/>
        </w:rPr>
        <w:t xml:space="preserve">, глубиной на уровне колен – не менее </w:t>
      </w:r>
      <w:smartTag w:uri="urn:schemas-microsoft-com:office:smarttags" w:element="metricconverter">
        <w:smartTagPr>
          <w:attr w:name="ProductID" w:val="450 мм"/>
        </w:smartTagPr>
        <w:r w:rsidRPr="00A52563">
          <w:rPr>
            <w:rFonts w:eastAsia="TimesNewRoman"/>
            <w:sz w:val="28"/>
            <w:szCs w:val="28"/>
          </w:rPr>
          <w:t>450 мм</w:t>
        </w:r>
      </w:smartTag>
      <w:r w:rsidRPr="00A52563">
        <w:rPr>
          <w:rFonts w:eastAsia="TimesNewRoman"/>
          <w:sz w:val="28"/>
          <w:szCs w:val="28"/>
        </w:rPr>
        <w:t xml:space="preserve"> и на уровне вытянутых ног – не менее </w:t>
      </w:r>
      <w:smartTag w:uri="urn:schemas-microsoft-com:office:smarttags" w:element="metricconverter">
        <w:smartTagPr>
          <w:attr w:name="ProductID" w:val="650 мм"/>
        </w:smartTagPr>
        <w:r w:rsidRPr="00A52563">
          <w:rPr>
            <w:rFonts w:eastAsia="TimesNewRoman"/>
            <w:sz w:val="28"/>
            <w:szCs w:val="28"/>
          </w:rPr>
          <w:t>650 мм</w:t>
        </w:r>
      </w:smartTag>
      <w:r w:rsidRPr="00A52563">
        <w:rPr>
          <w:rFonts w:eastAsia="TimesNewRoman"/>
          <w:sz w:val="28"/>
          <w:szCs w:val="28"/>
        </w:rPr>
        <w:t>.</w:t>
      </w:r>
    </w:p>
    <w:p w:rsidR="00036C95" w:rsidRPr="00A52563" w:rsidRDefault="00036C95" w:rsidP="00CA387F">
      <w:pPr>
        <w:pStyle w:val="afe"/>
        <w:shd w:val="clear" w:color="auto" w:fill="FEFEFE"/>
        <w:spacing w:before="0" w:beforeAutospacing="0" w:after="0"/>
        <w:ind w:firstLine="709"/>
        <w:jc w:val="both"/>
        <w:rPr>
          <w:rFonts w:eastAsia="TimesNewRoman"/>
          <w:sz w:val="28"/>
          <w:szCs w:val="28"/>
        </w:rPr>
      </w:pPr>
      <w:r w:rsidRPr="00A52563">
        <w:rPr>
          <w:rFonts w:eastAsia="TimesNewRoman"/>
          <w:sz w:val="28"/>
          <w:szCs w:val="28"/>
        </w:rPr>
        <w:t>Рабочая поверхность стола не должна иметь острых углов и краев, а покрытие рабочей поверхности должно быть выполнено из диффузно отражающего материала с коэффициентом отражения 0,45 – 0,50.</w:t>
      </w:r>
    </w:p>
    <w:p w:rsidR="00036C95" w:rsidRPr="00A52563" w:rsidRDefault="00036C95" w:rsidP="00CA387F">
      <w:pPr>
        <w:pStyle w:val="afe"/>
        <w:shd w:val="clear" w:color="auto" w:fill="FEFEFE"/>
        <w:spacing w:before="0" w:beforeAutospacing="0" w:after="0"/>
        <w:ind w:firstLine="709"/>
        <w:jc w:val="both"/>
        <w:rPr>
          <w:rFonts w:eastAsia="TimesNewRoman"/>
          <w:sz w:val="28"/>
          <w:szCs w:val="28"/>
        </w:rPr>
      </w:pPr>
      <w:r w:rsidRPr="00A52563">
        <w:rPr>
          <w:rFonts w:eastAsia="TimesNewRoman"/>
          <w:sz w:val="28"/>
          <w:szCs w:val="28"/>
        </w:rPr>
        <w:t>Рабочий стул (кресло) должны обеспечивать поддержание физиологически рациональной рабочей позы оператора в процессе трудовой деятельности, создавать условия для изменения позы с целью снижения статического напряжения мышц шейно-плечевой области и спины, а также для исключения нарушения циркуляции крови в нижних конечностях.</w:t>
      </w:r>
    </w:p>
    <w:p w:rsidR="00036C95" w:rsidRPr="00A52563" w:rsidRDefault="00036C95" w:rsidP="00CA387F">
      <w:pPr>
        <w:pStyle w:val="afe"/>
        <w:shd w:val="clear" w:color="auto" w:fill="FEFEFE"/>
        <w:spacing w:before="0" w:beforeAutospacing="0" w:after="0"/>
        <w:ind w:firstLine="709"/>
        <w:jc w:val="both"/>
        <w:rPr>
          <w:rFonts w:eastAsia="TimesNewRoman"/>
          <w:sz w:val="28"/>
          <w:szCs w:val="28"/>
        </w:rPr>
      </w:pPr>
      <w:r w:rsidRPr="00A52563">
        <w:rPr>
          <w:rFonts w:eastAsia="TimesNewRoman"/>
          <w:sz w:val="28"/>
          <w:szCs w:val="28"/>
        </w:rPr>
        <w:t>Рабочий стул должен быть подъемно- поворотным и регулируемым по высоте, углам наклона сиденья и спинки, а также расстоянию спинки от переднего края сидения.</w:t>
      </w:r>
    </w:p>
    <w:p w:rsidR="00036C95" w:rsidRPr="00A52563" w:rsidRDefault="00036C95" w:rsidP="00CA387F">
      <w:pPr>
        <w:pStyle w:val="afe"/>
        <w:shd w:val="clear" w:color="auto" w:fill="FEFEFE"/>
        <w:spacing w:before="0" w:beforeAutospacing="0" w:after="0"/>
        <w:ind w:firstLine="709"/>
        <w:jc w:val="both"/>
        <w:rPr>
          <w:rFonts w:eastAsia="TimesNewRoman"/>
          <w:sz w:val="28"/>
          <w:szCs w:val="28"/>
        </w:rPr>
      </w:pPr>
      <w:r w:rsidRPr="00A52563">
        <w:rPr>
          <w:rFonts w:eastAsia="TimesNewRoman"/>
          <w:sz w:val="28"/>
          <w:szCs w:val="28"/>
        </w:rPr>
        <w:t>В целях снижения статического напряжения мышц рук необходимо использовать стационарные или съемные подлокотники, регулирующиеся по высоте над сиденьем и внутреннему расстоянию между подлокотниками.</w:t>
      </w:r>
    </w:p>
    <w:p w:rsidR="008802F0" w:rsidRDefault="00036C95" w:rsidP="00CA387F">
      <w:pPr>
        <w:pStyle w:val="afe"/>
        <w:shd w:val="clear" w:color="auto" w:fill="FEFEFE"/>
        <w:spacing w:before="0" w:beforeAutospacing="0" w:after="0"/>
        <w:ind w:firstLine="709"/>
        <w:jc w:val="both"/>
      </w:pPr>
      <w:r w:rsidRPr="00A52563">
        <w:rPr>
          <w:rFonts w:eastAsia="TimesNewRoman"/>
          <w:sz w:val="28"/>
          <w:szCs w:val="28"/>
        </w:rPr>
        <w:t xml:space="preserve">Поверхность сиденья должна иметь ширину и глубину не менее </w:t>
      </w:r>
      <w:smartTag w:uri="urn:schemas-microsoft-com:office:smarttags" w:element="metricconverter">
        <w:smartTagPr>
          <w:attr w:name="ProductID" w:val="400 мм"/>
        </w:smartTagPr>
        <w:r w:rsidRPr="00A52563">
          <w:rPr>
            <w:rFonts w:eastAsia="TimesNewRoman"/>
            <w:sz w:val="28"/>
            <w:szCs w:val="28"/>
          </w:rPr>
          <w:t>400 мм</w:t>
        </w:r>
      </w:smartTag>
      <w:r w:rsidRPr="00A52563">
        <w:rPr>
          <w:rFonts w:eastAsia="TimesNewRoman"/>
          <w:sz w:val="28"/>
          <w:szCs w:val="28"/>
        </w:rPr>
        <w:t>, обеспечивать возможность изменения наклона от 15° вперед до 5° назад, и быть регулируемой по высоте в пределах от 400 до 550 мм</w:t>
      </w:r>
      <w:r>
        <w:rPr>
          <w:rFonts w:eastAsia="TimesNewRoman"/>
          <w:sz w:val="28"/>
          <w:szCs w:val="28"/>
        </w:rPr>
        <w:t>…</w:t>
      </w:r>
    </w:p>
    <w:p w:rsidR="00036C95" w:rsidRPr="008802F0" w:rsidRDefault="00036C95" w:rsidP="00CA387F">
      <w:pPr>
        <w:pStyle w:val="af9"/>
        <w:ind w:left="0" w:right="0" w:firstLine="709"/>
        <w:rPr>
          <w:rFonts w:ascii="Times New Roman" w:hAnsi="Times New Roman" w:cs="Times New Roman"/>
        </w:rPr>
      </w:pPr>
      <w:r w:rsidRPr="008802F0">
        <w:rPr>
          <w:rFonts w:ascii="Times New Roman" w:hAnsi="Times New Roman" w:cs="Times New Roman"/>
        </w:rPr>
        <w:t xml:space="preserve">Естественное и искусственное освещение в помещении регламентируется </w:t>
      </w:r>
      <w:r w:rsidRPr="008802F0">
        <w:rPr>
          <w:rFonts w:ascii="Times New Roman" w:hAnsi="Times New Roman" w:cs="Times New Roman"/>
          <w:spacing w:val="1"/>
          <w:shd w:val="clear" w:color="auto" w:fill="FFFFFF"/>
        </w:rPr>
        <w:t xml:space="preserve">СП 52.13330.2016 Естественное и искусственное освещение (ред. 29.01.22). Актуализированная редакция СНиП 23-05-95 </w:t>
      </w:r>
      <w:r w:rsidRPr="008802F0">
        <w:rPr>
          <w:rFonts w:ascii="Times New Roman" w:hAnsi="Times New Roman" w:cs="Times New Roman"/>
        </w:rPr>
        <w:t>в зависимости от степени зрительного напряжения.</w:t>
      </w:r>
    </w:p>
    <w:p w:rsidR="00036C95" w:rsidRPr="008802F0" w:rsidRDefault="00036C95" w:rsidP="00CA387F">
      <w:pPr>
        <w:ind w:firstLine="709"/>
        <w:jc w:val="both"/>
        <w:rPr>
          <w:color w:val="000000"/>
          <w:szCs w:val="28"/>
        </w:rPr>
      </w:pPr>
      <w:r w:rsidRPr="008802F0">
        <w:rPr>
          <w:color w:val="000000"/>
          <w:szCs w:val="28"/>
        </w:rPr>
        <w:t>Искусственное освещение в рабочих помещениях осуществляется системой общего и местного равномерного освещения.</w:t>
      </w:r>
    </w:p>
    <w:p w:rsidR="00036C95" w:rsidRPr="008802F0" w:rsidRDefault="00036C95" w:rsidP="00CA387F">
      <w:pPr>
        <w:ind w:firstLine="709"/>
        <w:jc w:val="both"/>
        <w:rPr>
          <w:color w:val="000000"/>
          <w:szCs w:val="28"/>
        </w:rPr>
      </w:pPr>
      <w:r w:rsidRPr="008802F0">
        <w:rPr>
          <w:color w:val="000000"/>
          <w:szCs w:val="28"/>
        </w:rPr>
        <w:t>В производственных и административно-общественных помещениях, в случаях преимущественной работы с документами, разрешено применение системы комбинированного освещения (к общему освещению дополнительно устанавливаются светильники местного освещения, предназначенные для освещения зоны расположения документов).</w:t>
      </w:r>
    </w:p>
    <w:p w:rsidR="00036C95" w:rsidRPr="008802F0" w:rsidRDefault="00036C95" w:rsidP="00CA387F">
      <w:pPr>
        <w:ind w:firstLine="709"/>
        <w:jc w:val="both"/>
        <w:rPr>
          <w:color w:val="000000"/>
          <w:szCs w:val="28"/>
        </w:rPr>
      </w:pPr>
      <w:r w:rsidRPr="008802F0">
        <w:rPr>
          <w:color w:val="000000"/>
          <w:szCs w:val="28"/>
        </w:rPr>
        <w:t xml:space="preserve">В качестве источников света при искусственном освещении должны применяться преимущественно люминесцентные лампы (ЛЛ) типа ЛБ и ЛД. </w:t>
      </w:r>
    </w:p>
    <w:p w:rsidR="00036C95" w:rsidRPr="008802F0" w:rsidRDefault="00036C95" w:rsidP="00CA387F">
      <w:pPr>
        <w:ind w:firstLine="709"/>
        <w:jc w:val="both"/>
        <w:rPr>
          <w:color w:val="000000"/>
          <w:szCs w:val="28"/>
        </w:rPr>
      </w:pPr>
      <w:r w:rsidRPr="008802F0">
        <w:rPr>
          <w:color w:val="000000"/>
          <w:szCs w:val="28"/>
        </w:rPr>
        <w:t xml:space="preserve">Общее освещение в организации выполнено в виде сплошных или прерывистых линий светильников, расположенных сбоку от рабочих мест, параллельно линии зрения работника при рядном расположении рабочих мест. </w:t>
      </w:r>
    </w:p>
    <w:p w:rsidR="00036C95" w:rsidRPr="00B27DB9" w:rsidRDefault="00036C95" w:rsidP="00CA387F">
      <w:pPr>
        <w:ind w:firstLine="709"/>
        <w:jc w:val="both"/>
        <w:rPr>
          <w:color w:val="000000"/>
          <w:szCs w:val="28"/>
        </w:rPr>
      </w:pPr>
      <w:r w:rsidRPr="008802F0">
        <w:rPr>
          <w:color w:val="000000"/>
          <w:szCs w:val="28"/>
        </w:rPr>
        <w:t>Расчет освещения приводится для комнаты площадью 1</w:t>
      </w:r>
      <w:r w:rsidRPr="008802F0">
        <w:rPr>
          <w:color w:val="000000"/>
          <w:spacing w:val="40"/>
          <w:szCs w:val="28"/>
        </w:rPr>
        <w:t>5</w:t>
      </w:r>
      <w:r w:rsidRPr="008802F0">
        <w:rPr>
          <w:color w:val="000000"/>
          <w:szCs w:val="28"/>
        </w:rPr>
        <w:t>м</w:t>
      </w:r>
      <w:r w:rsidRPr="00B27DB9">
        <w:rPr>
          <w:color w:val="000000"/>
          <w:szCs w:val="28"/>
          <w:vertAlign w:val="superscript"/>
        </w:rPr>
        <w:t>2</w:t>
      </w:r>
      <w:r w:rsidRPr="00B27DB9">
        <w:rPr>
          <w:color w:val="000000"/>
          <w:szCs w:val="28"/>
        </w:rPr>
        <w:t xml:space="preserve">, ширина которой </w:t>
      </w:r>
      <w:r w:rsidRPr="008802F0">
        <w:rPr>
          <w:color w:val="000000"/>
          <w:szCs w:val="28"/>
        </w:rPr>
        <w:t>5</w:t>
      </w:r>
      <w:r w:rsidRPr="00B27DB9">
        <w:rPr>
          <w:color w:val="000000"/>
          <w:szCs w:val="28"/>
        </w:rPr>
        <w:t xml:space="preserve">м, высота </w:t>
      </w:r>
      <w:r>
        <w:rPr>
          <w:color w:val="000000"/>
          <w:szCs w:val="28"/>
        </w:rPr>
        <w:t>–</w:t>
      </w:r>
      <w:r w:rsidRPr="00B27DB9">
        <w:rPr>
          <w:color w:val="000000"/>
          <w:szCs w:val="28"/>
        </w:rPr>
        <w:t xml:space="preserve"> </w:t>
      </w:r>
      <w:smartTag w:uri="urn:schemas-microsoft-com:office:smarttags" w:element="metricconverter">
        <w:smartTagPr>
          <w:attr w:name="ProductID" w:val="3 м"/>
        </w:smartTagPr>
        <w:r w:rsidRPr="00B27DB9">
          <w:rPr>
            <w:color w:val="000000"/>
            <w:szCs w:val="28"/>
          </w:rPr>
          <w:t>3 м</w:t>
        </w:r>
      </w:smartTag>
      <w:r w:rsidRPr="00B27DB9">
        <w:rPr>
          <w:color w:val="000000"/>
          <w:szCs w:val="28"/>
        </w:rPr>
        <w:t xml:space="preserve">; коэффициенты отражения потолка и стен </w:t>
      </w:r>
      <w:r w:rsidRPr="00B27DB9">
        <w:rPr>
          <w:i/>
          <w:color w:val="000000"/>
          <w:szCs w:val="28"/>
        </w:rPr>
        <w:t>Р</w:t>
      </w:r>
      <w:r w:rsidRPr="00B27DB9">
        <w:rPr>
          <w:color w:val="000000"/>
          <w:spacing w:val="40"/>
          <w:szCs w:val="28"/>
          <w:vertAlign w:val="subscript"/>
        </w:rPr>
        <w:t>П</w:t>
      </w:r>
      <w:r w:rsidRPr="00B27DB9">
        <w:rPr>
          <w:color w:val="000000"/>
          <w:spacing w:val="40"/>
          <w:szCs w:val="28"/>
        </w:rPr>
        <w:t>=7</w:t>
      </w:r>
      <w:r w:rsidRPr="00B27DB9">
        <w:rPr>
          <w:color w:val="000000"/>
          <w:szCs w:val="28"/>
        </w:rPr>
        <w:t xml:space="preserve">0%; </w:t>
      </w:r>
      <w:r w:rsidRPr="00B27DB9">
        <w:rPr>
          <w:i/>
          <w:color w:val="000000"/>
          <w:szCs w:val="28"/>
        </w:rPr>
        <w:t>Р</w:t>
      </w:r>
      <w:r w:rsidRPr="00B27DB9">
        <w:rPr>
          <w:color w:val="000000"/>
          <w:spacing w:val="40"/>
          <w:szCs w:val="28"/>
          <w:vertAlign w:val="subscript"/>
        </w:rPr>
        <w:t>С</w:t>
      </w:r>
      <w:r w:rsidRPr="00B27DB9">
        <w:rPr>
          <w:color w:val="000000"/>
          <w:spacing w:val="40"/>
          <w:szCs w:val="28"/>
        </w:rPr>
        <w:t>=5</w:t>
      </w:r>
      <w:r w:rsidRPr="00B27DB9">
        <w:rPr>
          <w:color w:val="000000"/>
          <w:szCs w:val="28"/>
        </w:rPr>
        <w:t xml:space="preserve">0%. </w:t>
      </w:r>
    </w:p>
    <w:p w:rsidR="00036C95" w:rsidRPr="00B27DB9" w:rsidRDefault="00036C95" w:rsidP="00CA387F">
      <w:pPr>
        <w:ind w:firstLine="709"/>
        <w:jc w:val="both"/>
        <w:rPr>
          <w:color w:val="000000"/>
          <w:szCs w:val="28"/>
        </w:rPr>
      </w:pPr>
      <w:r w:rsidRPr="00B27DB9">
        <w:rPr>
          <w:color w:val="000000"/>
          <w:szCs w:val="28"/>
        </w:rPr>
        <w:t xml:space="preserve">Для расчета количества светильников определим световой поток, падающий на поверхность по формуле: </w:t>
      </w:r>
    </w:p>
    <w:p w:rsidR="00036C95" w:rsidRPr="00B27DB9" w:rsidRDefault="00036C95" w:rsidP="00036C95">
      <w:pPr>
        <w:pStyle w:val="aff1"/>
        <w:spacing w:before="0" w:after="0" w:line="288" w:lineRule="auto"/>
        <w:ind w:firstLine="540"/>
        <w:rPr>
          <w:color w:val="000000"/>
          <w:sz w:val="28"/>
          <w:szCs w:val="28"/>
        </w:rPr>
      </w:pPr>
      <w:r w:rsidRPr="00B27DB9">
        <w:rPr>
          <w:color w:val="000000"/>
          <w:position w:val="-36"/>
          <w:sz w:val="28"/>
          <w:szCs w:val="28"/>
        </w:rPr>
        <w:object w:dxaOrig="1920" w:dyaOrig="880">
          <v:shape id="_x0000_i1026" type="#_x0000_t75" style="width:79.5pt;height:36pt" o:ole="" fillcolor="window">
            <v:imagedata r:id="rId43" o:title=""/>
          </v:shape>
          <o:OLEObject Type="Embed" ProgID="Equation.DSMT4" ShapeID="_x0000_i1026" DrawAspect="Content" ObjectID="_1737616163" r:id="rId44"/>
        </w:object>
      </w:r>
      <w:r w:rsidRPr="00B27DB9">
        <w:rPr>
          <w:color w:val="000000"/>
          <w:sz w:val="28"/>
          <w:szCs w:val="28"/>
        </w:rPr>
        <w:t>,</w:t>
      </w:r>
    </w:p>
    <w:p w:rsidR="00036C95" w:rsidRPr="00B27DB9" w:rsidRDefault="00036C95" w:rsidP="00C327E0">
      <w:pPr>
        <w:pStyle w:val="aff1"/>
        <w:spacing w:before="0" w:after="0"/>
        <w:jc w:val="both"/>
        <w:rPr>
          <w:color w:val="000000"/>
          <w:sz w:val="28"/>
          <w:szCs w:val="28"/>
        </w:rPr>
      </w:pPr>
      <w:r w:rsidRPr="00B27DB9">
        <w:rPr>
          <w:color w:val="000000"/>
          <w:sz w:val="28"/>
          <w:szCs w:val="28"/>
          <w:lang w:eastAsia="zh-CN"/>
        </w:rPr>
        <w:t>где</w:t>
      </w:r>
      <w:r w:rsidRPr="00B27DB9">
        <w:rPr>
          <w:color w:val="000000"/>
          <w:sz w:val="28"/>
          <w:szCs w:val="28"/>
        </w:rPr>
        <w:t xml:space="preserve"> </w:t>
      </w:r>
      <w:r w:rsidRPr="00B27DB9">
        <w:rPr>
          <w:i/>
          <w:color w:val="000000"/>
          <w:sz w:val="28"/>
          <w:szCs w:val="28"/>
        </w:rPr>
        <w:t>F</w:t>
      </w:r>
      <w:r w:rsidRPr="00B27DB9">
        <w:rPr>
          <w:color w:val="000000"/>
          <w:sz w:val="28"/>
          <w:szCs w:val="28"/>
        </w:rPr>
        <w:t xml:space="preserve"> – </w:t>
      </w:r>
      <w:r w:rsidRPr="00B27DB9">
        <w:rPr>
          <w:color w:val="000000"/>
          <w:sz w:val="28"/>
          <w:szCs w:val="28"/>
          <w:lang w:eastAsia="zh-CN"/>
        </w:rPr>
        <w:t>рассчитываемый световой поток, Лм;</w:t>
      </w:r>
      <w:r w:rsidRPr="00B27DB9">
        <w:rPr>
          <w:color w:val="000000"/>
          <w:sz w:val="28"/>
          <w:szCs w:val="28"/>
        </w:rPr>
        <w:t xml:space="preserve"> </w:t>
      </w:r>
    </w:p>
    <w:p w:rsidR="00036C95" w:rsidRDefault="00036C95" w:rsidP="00C327E0">
      <w:pPr>
        <w:ind w:firstLine="709"/>
        <w:jc w:val="both"/>
        <w:rPr>
          <w:color w:val="000000"/>
          <w:szCs w:val="28"/>
        </w:rPr>
      </w:pPr>
      <w:r w:rsidRPr="00B27DB9">
        <w:rPr>
          <w:i/>
          <w:color w:val="000000"/>
          <w:szCs w:val="28"/>
        </w:rPr>
        <w:t>Е</w:t>
      </w:r>
      <w:r w:rsidRPr="00B27DB9">
        <w:rPr>
          <w:color w:val="000000"/>
          <w:szCs w:val="28"/>
        </w:rPr>
        <w:t xml:space="preserve"> – нормированная минимальная освещенность, лк (определяется по таблице). Работу программиста, в соответствии с этой таблицей, можно отнести к разряду точных работ, следовательно, минимальная освещен</w:t>
      </w:r>
      <w:r>
        <w:rPr>
          <w:color w:val="000000"/>
          <w:szCs w:val="28"/>
        </w:rPr>
        <w:t>ность будет</w:t>
      </w:r>
    </w:p>
    <w:p w:rsidR="00036C95" w:rsidRPr="00B27DB9" w:rsidRDefault="00036C95" w:rsidP="00C327E0">
      <w:pPr>
        <w:ind w:firstLine="709"/>
        <w:jc w:val="both"/>
        <w:rPr>
          <w:color w:val="000000"/>
          <w:szCs w:val="28"/>
        </w:rPr>
      </w:pPr>
      <w:r w:rsidRPr="00C327E0">
        <w:rPr>
          <w:i/>
          <w:color w:val="000000"/>
          <w:szCs w:val="28"/>
        </w:rPr>
        <w:t>Е</w:t>
      </w:r>
      <w:r w:rsidRPr="00B27DB9">
        <w:rPr>
          <w:color w:val="000000"/>
          <w:szCs w:val="28"/>
        </w:rPr>
        <w:t xml:space="preserve"> = 30</w:t>
      </w:r>
      <w:r w:rsidRPr="00B27DB9">
        <w:rPr>
          <w:color w:val="000000"/>
          <w:spacing w:val="40"/>
          <w:szCs w:val="28"/>
        </w:rPr>
        <w:t>0л</w:t>
      </w:r>
      <w:r w:rsidRPr="00B27DB9">
        <w:rPr>
          <w:color w:val="000000"/>
          <w:szCs w:val="28"/>
        </w:rPr>
        <w:t xml:space="preserve">к; </w:t>
      </w:r>
    </w:p>
    <w:p w:rsidR="00036C95" w:rsidRPr="00B27DB9" w:rsidRDefault="00036C95" w:rsidP="00C327E0">
      <w:pPr>
        <w:ind w:firstLine="709"/>
        <w:jc w:val="both"/>
        <w:rPr>
          <w:color w:val="000000"/>
          <w:szCs w:val="28"/>
        </w:rPr>
      </w:pPr>
      <w:r w:rsidRPr="00B27DB9">
        <w:rPr>
          <w:i/>
          <w:color w:val="000000"/>
          <w:szCs w:val="28"/>
        </w:rPr>
        <w:t>S</w:t>
      </w:r>
      <w:r w:rsidRPr="00B27DB9">
        <w:rPr>
          <w:color w:val="000000"/>
          <w:szCs w:val="28"/>
        </w:rPr>
        <w:t xml:space="preserve"> – площадь освещаемого помещения (в нашем случае </w:t>
      </w:r>
      <w:r w:rsidRPr="00C327E0">
        <w:rPr>
          <w:i/>
          <w:color w:val="000000"/>
          <w:szCs w:val="28"/>
        </w:rPr>
        <w:t>S</w:t>
      </w:r>
      <w:r w:rsidRPr="00B27DB9">
        <w:rPr>
          <w:color w:val="000000"/>
          <w:szCs w:val="28"/>
        </w:rPr>
        <w:t xml:space="preserve"> = 1</w:t>
      </w:r>
      <w:r w:rsidRPr="00B27DB9">
        <w:rPr>
          <w:color w:val="000000"/>
          <w:spacing w:val="40"/>
          <w:szCs w:val="28"/>
        </w:rPr>
        <w:t>5</w:t>
      </w:r>
      <w:r w:rsidRPr="00B27DB9">
        <w:rPr>
          <w:color w:val="000000"/>
          <w:szCs w:val="28"/>
        </w:rPr>
        <w:t>м</w:t>
      </w:r>
      <w:r w:rsidRPr="00B27DB9">
        <w:rPr>
          <w:color w:val="000000"/>
          <w:szCs w:val="28"/>
          <w:vertAlign w:val="superscript"/>
        </w:rPr>
        <w:t>2</w:t>
      </w:r>
      <w:r w:rsidRPr="00B27DB9">
        <w:rPr>
          <w:color w:val="000000"/>
          <w:szCs w:val="28"/>
        </w:rPr>
        <w:t>);</w:t>
      </w:r>
    </w:p>
    <w:p w:rsidR="00036C95" w:rsidRPr="00B27DB9" w:rsidRDefault="00036C95" w:rsidP="00C327E0">
      <w:pPr>
        <w:ind w:firstLine="709"/>
        <w:jc w:val="both"/>
        <w:rPr>
          <w:color w:val="000000"/>
          <w:szCs w:val="28"/>
        </w:rPr>
      </w:pPr>
      <w:r w:rsidRPr="00B27DB9">
        <w:rPr>
          <w:i/>
          <w:color w:val="000000"/>
          <w:szCs w:val="28"/>
        </w:rPr>
        <w:t>Z</w:t>
      </w:r>
      <w:r w:rsidRPr="00B27DB9">
        <w:rPr>
          <w:color w:val="000000"/>
          <w:szCs w:val="28"/>
        </w:rPr>
        <w:t xml:space="preserve"> – отношение средней освещенности к минимальной (обычно принимается равным 1,1…1,2 , примем Z = 1,1); </w:t>
      </w:r>
    </w:p>
    <w:p w:rsidR="00036C95" w:rsidRPr="00B27DB9" w:rsidRDefault="00036C95" w:rsidP="00015581">
      <w:pPr>
        <w:ind w:firstLine="709"/>
        <w:jc w:val="both"/>
        <w:rPr>
          <w:color w:val="000000"/>
          <w:szCs w:val="28"/>
        </w:rPr>
      </w:pPr>
      <w:r w:rsidRPr="00B27DB9">
        <w:rPr>
          <w:i/>
          <w:color w:val="000000"/>
          <w:szCs w:val="28"/>
        </w:rPr>
        <w:t>К</w:t>
      </w:r>
      <w:r w:rsidRPr="00B27DB9">
        <w:rPr>
          <w:color w:val="000000"/>
          <w:szCs w:val="28"/>
        </w:rPr>
        <w:t xml:space="preserve"> – коэффициент запаса, учитывающий уменьшение светового потока лампы в результате загрязнения светильников в процессе эксплуатации (его значение зависит от типа помещения и характера проводимых в нем работ и в нашем случае </w:t>
      </w:r>
      <w:r w:rsidRPr="00B27DB9">
        <w:rPr>
          <w:i/>
          <w:color w:val="000000"/>
          <w:szCs w:val="28"/>
        </w:rPr>
        <w:t>К</w:t>
      </w:r>
      <w:r w:rsidRPr="00B27DB9">
        <w:rPr>
          <w:color w:val="000000"/>
          <w:szCs w:val="28"/>
        </w:rPr>
        <w:t xml:space="preserve"> = 1,5); </w:t>
      </w:r>
    </w:p>
    <w:p w:rsidR="00036C95" w:rsidRPr="00015581" w:rsidRDefault="00036C95" w:rsidP="00015581">
      <w:pPr>
        <w:ind w:firstLine="709"/>
        <w:jc w:val="both"/>
        <w:rPr>
          <w:color w:val="000000"/>
          <w:szCs w:val="28"/>
        </w:rPr>
      </w:pPr>
      <w:r w:rsidRPr="00B27DB9">
        <w:rPr>
          <w:i/>
          <w:color w:val="000000"/>
          <w:szCs w:val="28"/>
        </w:rPr>
        <w:t>n</w:t>
      </w:r>
      <w:r w:rsidRPr="00B27DB9">
        <w:rPr>
          <w:color w:val="000000"/>
          <w:szCs w:val="28"/>
        </w:rPr>
        <w:t xml:space="preserve"> – коэффициент использования светового потока, (выражается отношением светового потока, падающего на расчетную поверхность, к суммарному потоку всех ламп и исчисляется в долях единицы; зависит от характеристик светильника, размеров помещения, окраски стен и потолка, характеризуемых коэффициентами отражения от стен (</w:t>
      </w:r>
      <w:r w:rsidRPr="00015581">
        <w:rPr>
          <w:color w:val="000000"/>
          <w:szCs w:val="28"/>
        </w:rPr>
        <w:t>РС</w:t>
      </w:r>
      <w:r w:rsidRPr="00B27DB9">
        <w:rPr>
          <w:color w:val="000000"/>
          <w:szCs w:val="28"/>
        </w:rPr>
        <w:t>) и потолка (</w:t>
      </w:r>
      <w:r w:rsidRPr="00015581">
        <w:rPr>
          <w:color w:val="000000"/>
          <w:szCs w:val="28"/>
        </w:rPr>
        <w:t>РП</w:t>
      </w:r>
      <w:r w:rsidRPr="00B27DB9">
        <w:rPr>
          <w:color w:val="000000"/>
          <w:szCs w:val="28"/>
        </w:rPr>
        <w:t xml:space="preserve">). Значение </w:t>
      </w:r>
      <w:r w:rsidRPr="00015581">
        <w:rPr>
          <w:color w:val="000000"/>
          <w:szCs w:val="28"/>
        </w:rPr>
        <w:t>n</w:t>
      </w:r>
      <w:r w:rsidRPr="00B27DB9">
        <w:rPr>
          <w:color w:val="000000"/>
          <w:szCs w:val="28"/>
        </w:rPr>
        <w:t xml:space="preserve"> определим по таблице коэффициентов использования различных светильников (табл. </w:t>
      </w:r>
      <w:r w:rsidR="002F6900">
        <w:rPr>
          <w:color w:val="000000"/>
          <w:szCs w:val="28"/>
          <w:lang w:val="en-US"/>
        </w:rPr>
        <w:t>4.1</w:t>
      </w:r>
      <w:r w:rsidRPr="00B27DB9">
        <w:rPr>
          <w:color w:val="000000"/>
          <w:szCs w:val="28"/>
        </w:rPr>
        <w:t>)</w:t>
      </w:r>
      <w:r>
        <w:rPr>
          <w:color w:val="000000"/>
          <w:szCs w:val="28"/>
        </w:rPr>
        <w:t>.</w:t>
      </w:r>
    </w:p>
    <w:p w:rsidR="00015581" w:rsidRPr="00015581" w:rsidRDefault="00015581" w:rsidP="00015581">
      <w:pPr>
        <w:pStyle w:val="ac"/>
        <w:keepNext/>
        <w:rPr>
          <w:b w:val="0"/>
        </w:rPr>
      </w:pPr>
      <w:r w:rsidRPr="00015581">
        <w:rPr>
          <w:b w:val="0"/>
        </w:rPr>
        <w:t>Таблица</w:t>
      </w:r>
      <w:r w:rsidR="002F6900" w:rsidRPr="00D759C6">
        <w:rPr>
          <w:b w:val="0"/>
        </w:rPr>
        <w:t xml:space="preserve"> </w:t>
      </w:r>
      <w:r w:rsidR="002F6900" w:rsidRPr="002F6900">
        <w:rPr>
          <w:b w:val="0"/>
        </w:rPr>
        <w:t>4.</w:t>
      </w:r>
      <w:r w:rsidR="002F6900" w:rsidRPr="00D759C6">
        <w:rPr>
          <w:b w:val="0"/>
        </w:rPr>
        <w:t>1</w:t>
      </w:r>
      <w:r w:rsidRPr="00015581">
        <w:rPr>
          <w:b w:val="0"/>
        </w:rPr>
        <w:t xml:space="preserve"> – Коэффициент использования светового потока n,%</w:t>
      </w:r>
    </w:p>
    <w:tbl>
      <w:tblPr>
        <w:tblStyle w:val="a8"/>
        <w:tblW w:w="0" w:type="auto"/>
        <w:tblLook w:val="04A0" w:firstRow="1" w:lastRow="0" w:firstColumn="1" w:lastColumn="0" w:noHBand="0" w:noVBand="1"/>
      </w:tblPr>
      <w:tblGrid>
        <w:gridCol w:w="1188"/>
        <w:gridCol w:w="544"/>
        <w:gridCol w:w="542"/>
        <w:gridCol w:w="543"/>
        <w:gridCol w:w="543"/>
        <w:gridCol w:w="544"/>
        <w:gridCol w:w="544"/>
        <w:gridCol w:w="544"/>
        <w:gridCol w:w="544"/>
        <w:gridCol w:w="544"/>
        <w:gridCol w:w="544"/>
        <w:gridCol w:w="544"/>
        <w:gridCol w:w="544"/>
        <w:gridCol w:w="544"/>
        <w:gridCol w:w="544"/>
        <w:gridCol w:w="544"/>
      </w:tblGrid>
      <w:tr w:rsidR="00036C95" w:rsidTr="00036C95">
        <w:trPr>
          <w:trHeight w:val="509"/>
        </w:trPr>
        <w:tc>
          <w:tcPr>
            <w:tcW w:w="1188" w:type="dxa"/>
            <w:vMerge w:val="restart"/>
          </w:tcPr>
          <w:p w:rsidR="00036C95" w:rsidRPr="006D7D5F" w:rsidRDefault="00036C95" w:rsidP="00036C95">
            <w:pPr>
              <w:spacing w:line="288" w:lineRule="auto"/>
              <w:jc w:val="center"/>
              <w:rPr>
                <w:color w:val="000000"/>
                <w:sz w:val="20"/>
              </w:rPr>
            </w:pPr>
            <w:r w:rsidRPr="006D7D5F">
              <w:rPr>
                <w:color w:val="000000"/>
                <w:sz w:val="20"/>
              </w:rPr>
              <w:t>Коэффици-ент</w:t>
            </w:r>
          </w:p>
          <w:p w:rsidR="00036C95" w:rsidRPr="006D7D5F" w:rsidRDefault="00036C95" w:rsidP="00036C95">
            <w:pPr>
              <w:spacing w:line="288" w:lineRule="auto"/>
              <w:jc w:val="center"/>
              <w:rPr>
                <w:color w:val="000000"/>
                <w:sz w:val="20"/>
              </w:rPr>
            </w:pPr>
            <w:r w:rsidRPr="006D7D5F">
              <w:rPr>
                <w:color w:val="000000"/>
                <w:sz w:val="20"/>
              </w:rPr>
              <w:t>отражения</w:t>
            </w:r>
          </w:p>
        </w:tc>
        <w:tc>
          <w:tcPr>
            <w:tcW w:w="8156" w:type="dxa"/>
            <w:gridSpan w:val="15"/>
          </w:tcPr>
          <w:p w:rsidR="00036C95" w:rsidRPr="0080104D" w:rsidRDefault="00036C95" w:rsidP="00036C95">
            <w:pPr>
              <w:tabs>
                <w:tab w:val="left" w:pos="2745"/>
              </w:tabs>
              <w:spacing w:line="240" w:lineRule="auto"/>
              <w:jc w:val="center"/>
              <w:rPr>
                <w:color w:val="000000"/>
                <w:sz w:val="20"/>
              </w:rPr>
            </w:pPr>
            <w:r w:rsidRPr="0080104D">
              <w:rPr>
                <w:color w:val="000000"/>
                <w:sz w:val="20"/>
              </w:rPr>
              <w:t>Марка светильника</w:t>
            </w:r>
          </w:p>
        </w:tc>
      </w:tr>
      <w:tr w:rsidR="00036C95" w:rsidTr="00036C95">
        <w:tc>
          <w:tcPr>
            <w:tcW w:w="1188" w:type="dxa"/>
            <w:vMerge/>
          </w:tcPr>
          <w:p w:rsidR="00036C95" w:rsidRPr="006D7D5F" w:rsidRDefault="00036C95" w:rsidP="00036C95">
            <w:pPr>
              <w:spacing w:line="288" w:lineRule="auto"/>
              <w:jc w:val="center"/>
              <w:rPr>
                <w:color w:val="000000"/>
                <w:sz w:val="20"/>
              </w:rPr>
            </w:pPr>
          </w:p>
        </w:tc>
        <w:tc>
          <w:tcPr>
            <w:tcW w:w="1629" w:type="dxa"/>
            <w:gridSpan w:val="3"/>
          </w:tcPr>
          <w:p w:rsidR="00036C95" w:rsidRPr="00EA6D1C" w:rsidRDefault="00036C95" w:rsidP="00036C95">
            <w:pPr>
              <w:jc w:val="center"/>
              <w:rPr>
                <w:sz w:val="20"/>
              </w:rPr>
            </w:pPr>
            <w:r w:rsidRPr="00EA6D1C">
              <w:rPr>
                <w:sz w:val="20"/>
              </w:rPr>
              <w:t>НСП09</w:t>
            </w:r>
          </w:p>
        </w:tc>
        <w:tc>
          <w:tcPr>
            <w:tcW w:w="1631" w:type="dxa"/>
            <w:gridSpan w:val="3"/>
          </w:tcPr>
          <w:p w:rsidR="00036C95" w:rsidRPr="00EA6D1C" w:rsidRDefault="00036C95" w:rsidP="00036C95">
            <w:pPr>
              <w:jc w:val="center"/>
              <w:rPr>
                <w:sz w:val="20"/>
              </w:rPr>
            </w:pPr>
            <w:r w:rsidRPr="00EA6D1C">
              <w:rPr>
                <w:sz w:val="20"/>
              </w:rPr>
              <w:t>ВЗГ20</w:t>
            </w:r>
          </w:p>
        </w:tc>
        <w:tc>
          <w:tcPr>
            <w:tcW w:w="1632" w:type="dxa"/>
            <w:gridSpan w:val="3"/>
          </w:tcPr>
          <w:p w:rsidR="00036C95" w:rsidRPr="00EA6D1C" w:rsidRDefault="00036C95" w:rsidP="00036C95">
            <w:pPr>
              <w:jc w:val="center"/>
              <w:rPr>
                <w:sz w:val="20"/>
              </w:rPr>
            </w:pPr>
            <w:r w:rsidRPr="00EA6D1C">
              <w:rPr>
                <w:sz w:val="20"/>
              </w:rPr>
              <w:t>ЛСП02</w:t>
            </w:r>
          </w:p>
        </w:tc>
        <w:tc>
          <w:tcPr>
            <w:tcW w:w="1632" w:type="dxa"/>
            <w:gridSpan w:val="3"/>
          </w:tcPr>
          <w:p w:rsidR="00036C95" w:rsidRPr="00EA6D1C" w:rsidRDefault="00036C95" w:rsidP="00036C95">
            <w:pPr>
              <w:jc w:val="center"/>
              <w:rPr>
                <w:sz w:val="20"/>
              </w:rPr>
            </w:pPr>
            <w:r w:rsidRPr="00EA6D1C">
              <w:rPr>
                <w:sz w:val="20"/>
              </w:rPr>
              <w:t>ПВЛМ</w:t>
            </w:r>
          </w:p>
        </w:tc>
        <w:tc>
          <w:tcPr>
            <w:tcW w:w="1632" w:type="dxa"/>
            <w:gridSpan w:val="3"/>
          </w:tcPr>
          <w:p w:rsidR="00036C95" w:rsidRPr="00EA6D1C" w:rsidRDefault="00036C95" w:rsidP="00036C95">
            <w:pPr>
              <w:jc w:val="center"/>
              <w:rPr>
                <w:sz w:val="20"/>
              </w:rPr>
            </w:pPr>
            <w:r w:rsidRPr="00EA6D1C">
              <w:rPr>
                <w:sz w:val="20"/>
              </w:rPr>
              <w:t>РСП05</w:t>
            </w:r>
          </w:p>
        </w:tc>
      </w:tr>
      <w:tr w:rsidR="00036C95" w:rsidTr="00036C95">
        <w:tc>
          <w:tcPr>
            <w:tcW w:w="1188" w:type="dxa"/>
          </w:tcPr>
          <w:p w:rsidR="00036C95" w:rsidRPr="006D7D5F" w:rsidRDefault="00036C95" w:rsidP="00036C95">
            <w:pPr>
              <w:spacing w:line="288" w:lineRule="auto"/>
              <w:jc w:val="center"/>
              <w:rPr>
                <w:color w:val="000000"/>
                <w:sz w:val="20"/>
              </w:rPr>
            </w:pPr>
            <w:r w:rsidRPr="006D7D5F">
              <w:rPr>
                <w:i/>
                <w:color w:val="000000"/>
                <w:sz w:val="20"/>
              </w:rPr>
              <w:t>Рп</w:t>
            </w:r>
            <w:r w:rsidRPr="006D7D5F">
              <w:rPr>
                <w:color w:val="000000"/>
                <w:sz w:val="20"/>
              </w:rPr>
              <w:t>, %</w:t>
            </w:r>
          </w:p>
        </w:tc>
        <w:tc>
          <w:tcPr>
            <w:tcW w:w="544" w:type="dxa"/>
          </w:tcPr>
          <w:p w:rsidR="00036C95" w:rsidRPr="00913D64" w:rsidRDefault="00036C95" w:rsidP="00036C95">
            <w:pPr>
              <w:spacing w:line="288" w:lineRule="auto"/>
              <w:jc w:val="center"/>
              <w:rPr>
                <w:color w:val="000000"/>
                <w:sz w:val="20"/>
              </w:rPr>
            </w:pPr>
            <w:r w:rsidRPr="00913D64">
              <w:rPr>
                <w:color w:val="000000"/>
                <w:sz w:val="20"/>
              </w:rPr>
              <w:t>30</w:t>
            </w:r>
          </w:p>
        </w:tc>
        <w:tc>
          <w:tcPr>
            <w:tcW w:w="542" w:type="dxa"/>
          </w:tcPr>
          <w:p w:rsidR="00036C95" w:rsidRPr="00913D64" w:rsidRDefault="00036C95" w:rsidP="00036C95">
            <w:pPr>
              <w:spacing w:line="288" w:lineRule="auto"/>
              <w:jc w:val="center"/>
              <w:rPr>
                <w:color w:val="000000"/>
                <w:sz w:val="20"/>
              </w:rPr>
            </w:pPr>
            <w:r w:rsidRPr="00913D64">
              <w:rPr>
                <w:color w:val="000000"/>
                <w:sz w:val="20"/>
              </w:rPr>
              <w:t>50</w:t>
            </w:r>
          </w:p>
        </w:tc>
        <w:tc>
          <w:tcPr>
            <w:tcW w:w="543" w:type="dxa"/>
          </w:tcPr>
          <w:p w:rsidR="00036C95" w:rsidRPr="00913D64" w:rsidRDefault="00036C95" w:rsidP="00036C95">
            <w:pPr>
              <w:spacing w:line="288" w:lineRule="auto"/>
              <w:jc w:val="center"/>
              <w:rPr>
                <w:color w:val="000000"/>
                <w:sz w:val="20"/>
              </w:rPr>
            </w:pPr>
            <w:r w:rsidRPr="00913D64">
              <w:rPr>
                <w:color w:val="000000"/>
                <w:sz w:val="20"/>
              </w:rPr>
              <w:t>70</w:t>
            </w:r>
          </w:p>
        </w:tc>
        <w:tc>
          <w:tcPr>
            <w:tcW w:w="543" w:type="dxa"/>
          </w:tcPr>
          <w:p w:rsidR="00036C95" w:rsidRPr="00913D64" w:rsidRDefault="00036C95" w:rsidP="00036C95">
            <w:pPr>
              <w:spacing w:line="288" w:lineRule="auto"/>
              <w:jc w:val="center"/>
              <w:rPr>
                <w:color w:val="000000"/>
                <w:sz w:val="20"/>
              </w:rPr>
            </w:pPr>
            <w:r w:rsidRPr="00913D64">
              <w:rPr>
                <w:color w:val="000000"/>
                <w:sz w:val="20"/>
              </w:rPr>
              <w:t>30</w:t>
            </w:r>
          </w:p>
        </w:tc>
        <w:tc>
          <w:tcPr>
            <w:tcW w:w="544" w:type="dxa"/>
          </w:tcPr>
          <w:p w:rsidR="00036C95" w:rsidRPr="00913D64" w:rsidRDefault="00036C95" w:rsidP="00036C95">
            <w:pPr>
              <w:spacing w:line="288" w:lineRule="auto"/>
              <w:jc w:val="center"/>
              <w:rPr>
                <w:color w:val="000000"/>
                <w:sz w:val="20"/>
              </w:rPr>
            </w:pPr>
            <w:r w:rsidRPr="00913D64">
              <w:rPr>
                <w:color w:val="000000"/>
                <w:sz w:val="20"/>
              </w:rPr>
              <w:t>50</w:t>
            </w:r>
          </w:p>
        </w:tc>
        <w:tc>
          <w:tcPr>
            <w:tcW w:w="544" w:type="dxa"/>
          </w:tcPr>
          <w:p w:rsidR="00036C95" w:rsidRPr="00913D64" w:rsidRDefault="00036C95" w:rsidP="00036C95">
            <w:pPr>
              <w:spacing w:line="288" w:lineRule="auto"/>
              <w:jc w:val="center"/>
              <w:rPr>
                <w:color w:val="000000"/>
                <w:sz w:val="20"/>
              </w:rPr>
            </w:pPr>
            <w:r w:rsidRPr="00913D64">
              <w:rPr>
                <w:color w:val="000000"/>
                <w:sz w:val="20"/>
              </w:rPr>
              <w:t>70</w:t>
            </w:r>
          </w:p>
        </w:tc>
        <w:tc>
          <w:tcPr>
            <w:tcW w:w="544" w:type="dxa"/>
          </w:tcPr>
          <w:p w:rsidR="00036C95" w:rsidRPr="00913D64" w:rsidRDefault="00036C95" w:rsidP="00036C95">
            <w:pPr>
              <w:spacing w:line="288" w:lineRule="auto"/>
              <w:jc w:val="center"/>
              <w:rPr>
                <w:color w:val="000000"/>
                <w:sz w:val="20"/>
              </w:rPr>
            </w:pPr>
            <w:r w:rsidRPr="00913D64">
              <w:rPr>
                <w:color w:val="000000"/>
                <w:sz w:val="20"/>
              </w:rPr>
              <w:t>30</w:t>
            </w:r>
          </w:p>
        </w:tc>
        <w:tc>
          <w:tcPr>
            <w:tcW w:w="544" w:type="dxa"/>
          </w:tcPr>
          <w:p w:rsidR="00036C95" w:rsidRPr="00913D64" w:rsidRDefault="00036C95" w:rsidP="00036C95">
            <w:pPr>
              <w:spacing w:line="288" w:lineRule="auto"/>
              <w:jc w:val="center"/>
              <w:rPr>
                <w:color w:val="000000"/>
                <w:sz w:val="20"/>
              </w:rPr>
            </w:pPr>
            <w:r w:rsidRPr="00913D64">
              <w:rPr>
                <w:color w:val="000000"/>
                <w:sz w:val="20"/>
              </w:rPr>
              <w:t>50</w:t>
            </w:r>
          </w:p>
        </w:tc>
        <w:tc>
          <w:tcPr>
            <w:tcW w:w="544" w:type="dxa"/>
          </w:tcPr>
          <w:p w:rsidR="00036C95" w:rsidRPr="00913D64" w:rsidRDefault="00036C95" w:rsidP="00036C95">
            <w:pPr>
              <w:spacing w:line="288" w:lineRule="auto"/>
              <w:jc w:val="center"/>
              <w:rPr>
                <w:color w:val="000000"/>
                <w:sz w:val="20"/>
              </w:rPr>
            </w:pPr>
            <w:r w:rsidRPr="00913D64">
              <w:rPr>
                <w:color w:val="000000"/>
                <w:sz w:val="20"/>
              </w:rPr>
              <w:t>70</w:t>
            </w:r>
          </w:p>
        </w:tc>
        <w:tc>
          <w:tcPr>
            <w:tcW w:w="544" w:type="dxa"/>
          </w:tcPr>
          <w:p w:rsidR="00036C95" w:rsidRPr="00913D64" w:rsidRDefault="00036C95" w:rsidP="00036C95">
            <w:pPr>
              <w:spacing w:line="288" w:lineRule="auto"/>
              <w:jc w:val="center"/>
              <w:rPr>
                <w:color w:val="000000"/>
                <w:sz w:val="20"/>
              </w:rPr>
            </w:pPr>
            <w:r w:rsidRPr="00913D64">
              <w:rPr>
                <w:color w:val="000000"/>
                <w:sz w:val="20"/>
              </w:rPr>
              <w:t>30</w:t>
            </w:r>
          </w:p>
        </w:tc>
        <w:tc>
          <w:tcPr>
            <w:tcW w:w="544" w:type="dxa"/>
          </w:tcPr>
          <w:p w:rsidR="00036C95" w:rsidRPr="00913D64" w:rsidRDefault="00036C95" w:rsidP="00036C95">
            <w:pPr>
              <w:spacing w:line="288" w:lineRule="auto"/>
              <w:jc w:val="center"/>
              <w:rPr>
                <w:color w:val="000000"/>
                <w:sz w:val="20"/>
              </w:rPr>
            </w:pPr>
            <w:r w:rsidRPr="00913D64">
              <w:rPr>
                <w:color w:val="000000"/>
                <w:sz w:val="20"/>
              </w:rPr>
              <w:t>50</w:t>
            </w:r>
          </w:p>
        </w:tc>
        <w:tc>
          <w:tcPr>
            <w:tcW w:w="544" w:type="dxa"/>
          </w:tcPr>
          <w:p w:rsidR="00036C95" w:rsidRPr="00913D64" w:rsidRDefault="00036C95" w:rsidP="00036C95">
            <w:pPr>
              <w:spacing w:line="288" w:lineRule="auto"/>
              <w:jc w:val="center"/>
              <w:rPr>
                <w:color w:val="000000"/>
                <w:sz w:val="20"/>
              </w:rPr>
            </w:pPr>
            <w:r w:rsidRPr="00913D64">
              <w:rPr>
                <w:color w:val="000000"/>
                <w:sz w:val="20"/>
              </w:rPr>
              <w:t>70</w:t>
            </w:r>
          </w:p>
        </w:tc>
        <w:tc>
          <w:tcPr>
            <w:tcW w:w="544" w:type="dxa"/>
          </w:tcPr>
          <w:p w:rsidR="00036C95" w:rsidRPr="00913D64" w:rsidRDefault="00036C95" w:rsidP="00036C95">
            <w:pPr>
              <w:spacing w:line="288" w:lineRule="auto"/>
              <w:jc w:val="center"/>
              <w:rPr>
                <w:color w:val="000000"/>
                <w:sz w:val="20"/>
              </w:rPr>
            </w:pPr>
            <w:r w:rsidRPr="00913D64">
              <w:rPr>
                <w:color w:val="000000"/>
                <w:sz w:val="20"/>
              </w:rPr>
              <w:t>30</w:t>
            </w:r>
          </w:p>
        </w:tc>
        <w:tc>
          <w:tcPr>
            <w:tcW w:w="544" w:type="dxa"/>
          </w:tcPr>
          <w:p w:rsidR="00036C95" w:rsidRPr="00913D64" w:rsidRDefault="00036C95" w:rsidP="00036C95">
            <w:pPr>
              <w:spacing w:line="288" w:lineRule="auto"/>
              <w:jc w:val="center"/>
              <w:rPr>
                <w:color w:val="000000"/>
                <w:sz w:val="20"/>
              </w:rPr>
            </w:pPr>
            <w:r w:rsidRPr="00913D64">
              <w:rPr>
                <w:color w:val="000000"/>
                <w:sz w:val="20"/>
              </w:rPr>
              <w:t>50</w:t>
            </w:r>
          </w:p>
        </w:tc>
        <w:tc>
          <w:tcPr>
            <w:tcW w:w="544" w:type="dxa"/>
          </w:tcPr>
          <w:p w:rsidR="00036C95" w:rsidRPr="00913D64" w:rsidRDefault="00036C95" w:rsidP="00036C95">
            <w:pPr>
              <w:spacing w:line="288" w:lineRule="auto"/>
              <w:jc w:val="center"/>
              <w:rPr>
                <w:color w:val="000000"/>
                <w:sz w:val="20"/>
              </w:rPr>
            </w:pPr>
            <w:r w:rsidRPr="00913D64">
              <w:rPr>
                <w:color w:val="000000"/>
                <w:sz w:val="20"/>
              </w:rPr>
              <w:t>70</w:t>
            </w:r>
          </w:p>
        </w:tc>
      </w:tr>
      <w:tr w:rsidR="00036C95" w:rsidTr="00036C95">
        <w:tc>
          <w:tcPr>
            <w:tcW w:w="1188" w:type="dxa"/>
          </w:tcPr>
          <w:p w:rsidR="00036C95" w:rsidRPr="006D7D5F" w:rsidRDefault="00036C95" w:rsidP="00036C95">
            <w:pPr>
              <w:spacing w:line="288" w:lineRule="auto"/>
              <w:jc w:val="center"/>
              <w:rPr>
                <w:color w:val="000000"/>
                <w:sz w:val="20"/>
              </w:rPr>
            </w:pPr>
            <w:r w:rsidRPr="006D7D5F">
              <w:rPr>
                <w:i/>
                <w:color w:val="000000"/>
                <w:sz w:val="20"/>
              </w:rPr>
              <w:t>Рс</w:t>
            </w:r>
            <w:r w:rsidRPr="006D7D5F">
              <w:rPr>
                <w:color w:val="000000"/>
                <w:sz w:val="20"/>
              </w:rPr>
              <w:t>, %</w:t>
            </w:r>
          </w:p>
        </w:tc>
        <w:tc>
          <w:tcPr>
            <w:tcW w:w="544" w:type="dxa"/>
          </w:tcPr>
          <w:p w:rsidR="00036C95" w:rsidRPr="00913D64" w:rsidRDefault="00036C95" w:rsidP="00036C95">
            <w:pPr>
              <w:spacing w:line="288" w:lineRule="auto"/>
              <w:jc w:val="center"/>
              <w:rPr>
                <w:color w:val="000000"/>
                <w:sz w:val="20"/>
              </w:rPr>
            </w:pPr>
            <w:r w:rsidRPr="00913D64">
              <w:rPr>
                <w:color w:val="000000"/>
                <w:sz w:val="20"/>
              </w:rPr>
              <w:t>10</w:t>
            </w:r>
          </w:p>
        </w:tc>
        <w:tc>
          <w:tcPr>
            <w:tcW w:w="542" w:type="dxa"/>
          </w:tcPr>
          <w:p w:rsidR="00036C95" w:rsidRPr="00913D64" w:rsidRDefault="00036C95" w:rsidP="00036C95">
            <w:pPr>
              <w:spacing w:line="288" w:lineRule="auto"/>
              <w:jc w:val="center"/>
              <w:rPr>
                <w:color w:val="000000"/>
                <w:sz w:val="20"/>
              </w:rPr>
            </w:pPr>
            <w:r w:rsidRPr="00913D64">
              <w:rPr>
                <w:color w:val="000000"/>
                <w:sz w:val="20"/>
              </w:rPr>
              <w:t>30</w:t>
            </w:r>
          </w:p>
        </w:tc>
        <w:tc>
          <w:tcPr>
            <w:tcW w:w="543" w:type="dxa"/>
          </w:tcPr>
          <w:p w:rsidR="00036C95" w:rsidRPr="00913D64" w:rsidRDefault="00036C95" w:rsidP="00036C95">
            <w:pPr>
              <w:spacing w:line="288" w:lineRule="auto"/>
              <w:jc w:val="center"/>
              <w:rPr>
                <w:color w:val="000000"/>
                <w:sz w:val="20"/>
              </w:rPr>
            </w:pPr>
            <w:r w:rsidRPr="00913D64">
              <w:rPr>
                <w:color w:val="000000"/>
                <w:sz w:val="20"/>
              </w:rPr>
              <w:t>50</w:t>
            </w:r>
          </w:p>
        </w:tc>
        <w:tc>
          <w:tcPr>
            <w:tcW w:w="543" w:type="dxa"/>
          </w:tcPr>
          <w:p w:rsidR="00036C95" w:rsidRPr="00913D64" w:rsidRDefault="00036C95" w:rsidP="00036C95">
            <w:pPr>
              <w:spacing w:line="288" w:lineRule="auto"/>
              <w:jc w:val="center"/>
              <w:rPr>
                <w:color w:val="000000"/>
                <w:sz w:val="20"/>
              </w:rPr>
            </w:pPr>
            <w:r w:rsidRPr="00913D64">
              <w:rPr>
                <w:color w:val="000000"/>
                <w:sz w:val="20"/>
              </w:rPr>
              <w:t>10</w:t>
            </w:r>
          </w:p>
        </w:tc>
        <w:tc>
          <w:tcPr>
            <w:tcW w:w="544" w:type="dxa"/>
          </w:tcPr>
          <w:p w:rsidR="00036C95" w:rsidRPr="00913D64" w:rsidRDefault="00036C95" w:rsidP="00036C95">
            <w:pPr>
              <w:spacing w:line="288" w:lineRule="auto"/>
              <w:jc w:val="center"/>
              <w:rPr>
                <w:color w:val="000000"/>
                <w:sz w:val="20"/>
              </w:rPr>
            </w:pPr>
            <w:r w:rsidRPr="00913D64">
              <w:rPr>
                <w:color w:val="000000"/>
                <w:sz w:val="20"/>
              </w:rPr>
              <w:t>30</w:t>
            </w:r>
          </w:p>
        </w:tc>
        <w:tc>
          <w:tcPr>
            <w:tcW w:w="544" w:type="dxa"/>
          </w:tcPr>
          <w:p w:rsidR="00036C95" w:rsidRPr="00913D64" w:rsidRDefault="00036C95" w:rsidP="00036C95">
            <w:pPr>
              <w:spacing w:line="288" w:lineRule="auto"/>
              <w:jc w:val="center"/>
              <w:rPr>
                <w:color w:val="000000"/>
                <w:sz w:val="20"/>
              </w:rPr>
            </w:pPr>
            <w:r w:rsidRPr="00913D64">
              <w:rPr>
                <w:color w:val="000000"/>
                <w:sz w:val="20"/>
              </w:rPr>
              <w:t>50</w:t>
            </w:r>
          </w:p>
        </w:tc>
        <w:tc>
          <w:tcPr>
            <w:tcW w:w="544" w:type="dxa"/>
          </w:tcPr>
          <w:p w:rsidR="00036C95" w:rsidRPr="00913D64" w:rsidRDefault="00036C95" w:rsidP="00036C95">
            <w:pPr>
              <w:spacing w:line="288" w:lineRule="auto"/>
              <w:jc w:val="center"/>
              <w:rPr>
                <w:color w:val="000000"/>
                <w:sz w:val="20"/>
              </w:rPr>
            </w:pPr>
            <w:r w:rsidRPr="00913D64">
              <w:rPr>
                <w:color w:val="000000"/>
                <w:sz w:val="20"/>
              </w:rPr>
              <w:t>10</w:t>
            </w:r>
          </w:p>
        </w:tc>
        <w:tc>
          <w:tcPr>
            <w:tcW w:w="544" w:type="dxa"/>
          </w:tcPr>
          <w:p w:rsidR="00036C95" w:rsidRPr="00913D64" w:rsidRDefault="00036C95" w:rsidP="00036C95">
            <w:pPr>
              <w:spacing w:line="288" w:lineRule="auto"/>
              <w:jc w:val="center"/>
              <w:rPr>
                <w:color w:val="000000"/>
                <w:sz w:val="20"/>
              </w:rPr>
            </w:pPr>
            <w:r w:rsidRPr="00913D64">
              <w:rPr>
                <w:color w:val="000000"/>
                <w:sz w:val="20"/>
              </w:rPr>
              <w:t>30</w:t>
            </w:r>
          </w:p>
        </w:tc>
        <w:tc>
          <w:tcPr>
            <w:tcW w:w="544" w:type="dxa"/>
          </w:tcPr>
          <w:p w:rsidR="00036C95" w:rsidRPr="00913D64" w:rsidRDefault="00036C95" w:rsidP="00036C95">
            <w:pPr>
              <w:spacing w:line="288" w:lineRule="auto"/>
              <w:jc w:val="center"/>
              <w:rPr>
                <w:color w:val="000000"/>
                <w:sz w:val="20"/>
              </w:rPr>
            </w:pPr>
            <w:r w:rsidRPr="00913D64">
              <w:rPr>
                <w:color w:val="000000"/>
                <w:sz w:val="20"/>
              </w:rPr>
              <w:t>50</w:t>
            </w:r>
          </w:p>
        </w:tc>
        <w:tc>
          <w:tcPr>
            <w:tcW w:w="544" w:type="dxa"/>
          </w:tcPr>
          <w:p w:rsidR="00036C95" w:rsidRPr="00913D64" w:rsidRDefault="00036C95" w:rsidP="00036C95">
            <w:pPr>
              <w:spacing w:line="288" w:lineRule="auto"/>
              <w:jc w:val="center"/>
              <w:rPr>
                <w:color w:val="000000"/>
                <w:sz w:val="20"/>
              </w:rPr>
            </w:pPr>
            <w:r w:rsidRPr="00913D64">
              <w:rPr>
                <w:color w:val="000000"/>
                <w:sz w:val="20"/>
              </w:rPr>
              <w:t>10</w:t>
            </w:r>
          </w:p>
        </w:tc>
        <w:tc>
          <w:tcPr>
            <w:tcW w:w="544" w:type="dxa"/>
          </w:tcPr>
          <w:p w:rsidR="00036C95" w:rsidRPr="00913D64" w:rsidRDefault="00036C95" w:rsidP="00036C95">
            <w:pPr>
              <w:spacing w:line="288" w:lineRule="auto"/>
              <w:jc w:val="center"/>
              <w:rPr>
                <w:color w:val="000000"/>
                <w:sz w:val="20"/>
              </w:rPr>
            </w:pPr>
            <w:r w:rsidRPr="00913D64">
              <w:rPr>
                <w:color w:val="000000"/>
                <w:sz w:val="20"/>
              </w:rPr>
              <w:t>30</w:t>
            </w:r>
          </w:p>
        </w:tc>
        <w:tc>
          <w:tcPr>
            <w:tcW w:w="544" w:type="dxa"/>
          </w:tcPr>
          <w:p w:rsidR="00036C95" w:rsidRPr="00913D64" w:rsidRDefault="00036C95" w:rsidP="00036C95">
            <w:pPr>
              <w:spacing w:line="288" w:lineRule="auto"/>
              <w:jc w:val="center"/>
              <w:rPr>
                <w:color w:val="000000"/>
                <w:sz w:val="20"/>
              </w:rPr>
            </w:pPr>
            <w:r w:rsidRPr="00913D64">
              <w:rPr>
                <w:color w:val="000000"/>
                <w:sz w:val="20"/>
              </w:rPr>
              <w:t>50</w:t>
            </w:r>
          </w:p>
        </w:tc>
        <w:tc>
          <w:tcPr>
            <w:tcW w:w="544" w:type="dxa"/>
          </w:tcPr>
          <w:p w:rsidR="00036C95" w:rsidRPr="00913D64" w:rsidRDefault="00036C95" w:rsidP="00036C95">
            <w:pPr>
              <w:spacing w:line="288" w:lineRule="auto"/>
              <w:jc w:val="center"/>
              <w:rPr>
                <w:color w:val="000000"/>
                <w:sz w:val="20"/>
              </w:rPr>
            </w:pPr>
            <w:r w:rsidRPr="00913D64">
              <w:rPr>
                <w:color w:val="000000"/>
                <w:sz w:val="20"/>
              </w:rPr>
              <w:t>10</w:t>
            </w:r>
          </w:p>
        </w:tc>
        <w:tc>
          <w:tcPr>
            <w:tcW w:w="544" w:type="dxa"/>
          </w:tcPr>
          <w:p w:rsidR="00036C95" w:rsidRPr="00913D64" w:rsidRDefault="00036C95" w:rsidP="00036C95">
            <w:pPr>
              <w:spacing w:line="288" w:lineRule="auto"/>
              <w:jc w:val="center"/>
              <w:rPr>
                <w:color w:val="000000"/>
                <w:sz w:val="20"/>
              </w:rPr>
            </w:pPr>
            <w:r w:rsidRPr="00913D64">
              <w:rPr>
                <w:color w:val="000000"/>
                <w:sz w:val="20"/>
              </w:rPr>
              <w:t>30</w:t>
            </w:r>
          </w:p>
        </w:tc>
        <w:tc>
          <w:tcPr>
            <w:tcW w:w="544" w:type="dxa"/>
          </w:tcPr>
          <w:p w:rsidR="00036C95" w:rsidRPr="00913D64" w:rsidRDefault="00036C95" w:rsidP="00036C95">
            <w:pPr>
              <w:spacing w:line="288" w:lineRule="auto"/>
              <w:jc w:val="center"/>
              <w:rPr>
                <w:color w:val="000000"/>
                <w:sz w:val="20"/>
              </w:rPr>
            </w:pPr>
            <w:r w:rsidRPr="00913D64">
              <w:rPr>
                <w:color w:val="000000"/>
                <w:sz w:val="20"/>
              </w:rPr>
              <w:t>50</w:t>
            </w:r>
          </w:p>
        </w:tc>
      </w:tr>
      <w:tr w:rsidR="00036C95" w:rsidTr="00036C95">
        <w:tc>
          <w:tcPr>
            <w:tcW w:w="1188" w:type="dxa"/>
          </w:tcPr>
          <w:p w:rsidR="00036C95" w:rsidRPr="006D7D5F" w:rsidRDefault="00036C95" w:rsidP="00036C95">
            <w:pPr>
              <w:spacing w:line="288" w:lineRule="auto"/>
              <w:jc w:val="center"/>
              <w:rPr>
                <w:color w:val="000000"/>
                <w:sz w:val="20"/>
              </w:rPr>
            </w:pPr>
            <w:r w:rsidRPr="006D7D5F">
              <w:rPr>
                <w:color w:val="000000"/>
                <w:sz w:val="20"/>
              </w:rPr>
              <w:t>Индекс</w:t>
            </w:r>
          </w:p>
          <w:p w:rsidR="00036C95" w:rsidRPr="006D7D5F" w:rsidRDefault="00036C95" w:rsidP="00036C95">
            <w:pPr>
              <w:spacing w:line="288" w:lineRule="auto"/>
              <w:jc w:val="center"/>
              <w:rPr>
                <w:color w:val="000000"/>
                <w:sz w:val="20"/>
              </w:rPr>
            </w:pPr>
            <w:r w:rsidRPr="006D7D5F">
              <w:rPr>
                <w:color w:val="000000"/>
                <w:sz w:val="20"/>
              </w:rPr>
              <w:t>помещения  I</w:t>
            </w:r>
          </w:p>
        </w:tc>
        <w:tc>
          <w:tcPr>
            <w:tcW w:w="8156" w:type="dxa"/>
            <w:gridSpan w:val="15"/>
            <w:vAlign w:val="center"/>
          </w:tcPr>
          <w:p w:rsidR="00036C95" w:rsidRPr="00913D64" w:rsidRDefault="00036C95" w:rsidP="00036C95">
            <w:pPr>
              <w:tabs>
                <w:tab w:val="left" w:pos="5535"/>
              </w:tabs>
              <w:spacing w:line="288" w:lineRule="auto"/>
              <w:jc w:val="center"/>
              <w:rPr>
                <w:color w:val="000000"/>
                <w:sz w:val="20"/>
              </w:rPr>
            </w:pPr>
            <w:r w:rsidRPr="00913D64">
              <w:rPr>
                <w:color w:val="000000"/>
                <w:sz w:val="20"/>
                <w:szCs w:val="28"/>
              </w:rPr>
              <w:t>Коэффициент использования с</w:t>
            </w:r>
            <w:r>
              <w:rPr>
                <w:color w:val="000000"/>
                <w:sz w:val="20"/>
                <w:szCs w:val="28"/>
              </w:rPr>
              <w:t xml:space="preserve"> </w:t>
            </w:r>
            <w:r w:rsidRPr="00913D64">
              <w:rPr>
                <w:color w:val="000000"/>
                <w:sz w:val="20"/>
                <w:szCs w:val="28"/>
              </w:rPr>
              <w:t>ветового потока   n, %</w:t>
            </w:r>
          </w:p>
        </w:tc>
      </w:tr>
      <w:tr w:rsidR="00036C95" w:rsidTr="00036C95">
        <w:tc>
          <w:tcPr>
            <w:tcW w:w="1188" w:type="dxa"/>
          </w:tcPr>
          <w:p w:rsidR="00036C95" w:rsidRPr="006D7D5F" w:rsidRDefault="00036C95" w:rsidP="00036C95">
            <w:pPr>
              <w:spacing w:line="288" w:lineRule="auto"/>
              <w:jc w:val="center"/>
              <w:rPr>
                <w:color w:val="000000"/>
                <w:sz w:val="20"/>
              </w:rPr>
            </w:pPr>
            <w:r w:rsidRPr="006D7D5F">
              <w:rPr>
                <w:color w:val="000000"/>
                <w:sz w:val="20"/>
              </w:rPr>
              <w:t>0,5</w:t>
            </w:r>
          </w:p>
        </w:tc>
        <w:tc>
          <w:tcPr>
            <w:tcW w:w="544" w:type="dxa"/>
          </w:tcPr>
          <w:p w:rsidR="00036C95" w:rsidRPr="009615D6" w:rsidRDefault="00036C95" w:rsidP="00036C95">
            <w:pPr>
              <w:spacing w:line="288" w:lineRule="auto"/>
              <w:jc w:val="center"/>
              <w:rPr>
                <w:color w:val="000000"/>
                <w:sz w:val="20"/>
              </w:rPr>
            </w:pPr>
            <w:r w:rsidRPr="009615D6">
              <w:rPr>
                <w:color w:val="000000"/>
                <w:sz w:val="20"/>
              </w:rPr>
              <w:t>14</w:t>
            </w:r>
          </w:p>
        </w:tc>
        <w:tc>
          <w:tcPr>
            <w:tcW w:w="542" w:type="dxa"/>
          </w:tcPr>
          <w:p w:rsidR="00036C95" w:rsidRPr="009615D6" w:rsidRDefault="00036C95" w:rsidP="00036C95">
            <w:pPr>
              <w:spacing w:line="288" w:lineRule="auto"/>
              <w:jc w:val="center"/>
              <w:rPr>
                <w:color w:val="000000"/>
                <w:sz w:val="20"/>
              </w:rPr>
            </w:pPr>
            <w:r w:rsidRPr="009615D6">
              <w:rPr>
                <w:color w:val="000000"/>
                <w:sz w:val="20"/>
              </w:rPr>
              <w:t>16</w:t>
            </w:r>
          </w:p>
        </w:tc>
        <w:tc>
          <w:tcPr>
            <w:tcW w:w="543" w:type="dxa"/>
          </w:tcPr>
          <w:p w:rsidR="00036C95" w:rsidRPr="009615D6" w:rsidRDefault="00036C95" w:rsidP="00036C95">
            <w:pPr>
              <w:spacing w:line="288" w:lineRule="auto"/>
              <w:jc w:val="center"/>
              <w:rPr>
                <w:color w:val="000000"/>
                <w:sz w:val="20"/>
              </w:rPr>
            </w:pPr>
            <w:r w:rsidRPr="009615D6">
              <w:rPr>
                <w:color w:val="000000"/>
                <w:sz w:val="20"/>
              </w:rPr>
              <w:t>22</w:t>
            </w:r>
          </w:p>
        </w:tc>
        <w:tc>
          <w:tcPr>
            <w:tcW w:w="543" w:type="dxa"/>
          </w:tcPr>
          <w:p w:rsidR="00036C95" w:rsidRPr="009615D6" w:rsidRDefault="00036C95" w:rsidP="00036C95">
            <w:pPr>
              <w:spacing w:line="288" w:lineRule="auto"/>
              <w:jc w:val="center"/>
              <w:rPr>
                <w:color w:val="000000"/>
                <w:sz w:val="20"/>
              </w:rPr>
            </w:pPr>
            <w:r w:rsidRPr="009615D6">
              <w:rPr>
                <w:color w:val="000000"/>
                <w:sz w:val="20"/>
              </w:rPr>
              <w:t>12</w:t>
            </w:r>
          </w:p>
        </w:tc>
        <w:tc>
          <w:tcPr>
            <w:tcW w:w="544" w:type="dxa"/>
          </w:tcPr>
          <w:p w:rsidR="00036C95" w:rsidRPr="009615D6" w:rsidRDefault="00036C95" w:rsidP="00036C95">
            <w:pPr>
              <w:spacing w:line="288" w:lineRule="auto"/>
              <w:jc w:val="center"/>
              <w:rPr>
                <w:color w:val="000000"/>
                <w:sz w:val="20"/>
              </w:rPr>
            </w:pPr>
            <w:r w:rsidRPr="009615D6">
              <w:rPr>
                <w:color w:val="000000"/>
                <w:sz w:val="20"/>
              </w:rPr>
              <w:t>14</w:t>
            </w:r>
          </w:p>
        </w:tc>
        <w:tc>
          <w:tcPr>
            <w:tcW w:w="544" w:type="dxa"/>
          </w:tcPr>
          <w:p w:rsidR="00036C95" w:rsidRPr="009615D6" w:rsidRDefault="00036C95" w:rsidP="00036C95">
            <w:pPr>
              <w:spacing w:line="288" w:lineRule="auto"/>
              <w:jc w:val="center"/>
              <w:rPr>
                <w:color w:val="000000"/>
                <w:sz w:val="20"/>
              </w:rPr>
            </w:pPr>
            <w:r w:rsidRPr="009615D6">
              <w:rPr>
                <w:color w:val="000000"/>
                <w:sz w:val="20"/>
              </w:rPr>
              <w:t>17</w:t>
            </w:r>
          </w:p>
        </w:tc>
        <w:tc>
          <w:tcPr>
            <w:tcW w:w="544" w:type="dxa"/>
          </w:tcPr>
          <w:p w:rsidR="00036C95" w:rsidRPr="009615D6" w:rsidRDefault="00036C95" w:rsidP="00036C95">
            <w:pPr>
              <w:spacing w:line="288" w:lineRule="auto"/>
              <w:jc w:val="center"/>
              <w:rPr>
                <w:color w:val="000000"/>
                <w:sz w:val="20"/>
              </w:rPr>
            </w:pPr>
            <w:r w:rsidRPr="009615D6">
              <w:rPr>
                <w:color w:val="000000"/>
                <w:sz w:val="20"/>
              </w:rPr>
              <w:t>23</w:t>
            </w:r>
          </w:p>
        </w:tc>
        <w:tc>
          <w:tcPr>
            <w:tcW w:w="544" w:type="dxa"/>
          </w:tcPr>
          <w:p w:rsidR="00036C95" w:rsidRPr="009615D6" w:rsidRDefault="00036C95" w:rsidP="00036C95">
            <w:pPr>
              <w:spacing w:line="288" w:lineRule="auto"/>
              <w:jc w:val="center"/>
              <w:rPr>
                <w:color w:val="000000"/>
                <w:sz w:val="20"/>
              </w:rPr>
            </w:pPr>
            <w:r w:rsidRPr="009615D6">
              <w:rPr>
                <w:color w:val="000000"/>
                <w:sz w:val="20"/>
              </w:rPr>
              <w:t>26</w:t>
            </w:r>
          </w:p>
        </w:tc>
        <w:tc>
          <w:tcPr>
            <w:tcW w:w="544" w:type="dxa"/>
          </w:tcPr>
          <w:p w:rsidR="00036C95" w:rsidRPr="009615D6" w:rsidRDefault="00036C95" w:rsidP="00036C95">
            <w:pPr>
              <w:spacing w:line="288" w:lineRule="auto"/>
              <w:jc w:val="center"/>
              <w:rPr>
                <w:color w:val="000000"/>
                <w:sz w:val="20"/>
              </w:rPr>
            </w:pPr>
            <w:r w:rsidRPr="009615D6">
              <w:rPr>
                <w:color w:val="000000"/>
                <w:sz w:val="20"/>
              </w:rPr>
              <w:t>31</w:t>
            </w:r>
          </w:p>
        </w:tc>
        <w:tc>
          <w:tcPr>
            <w:tcW w:w="544" w:type="dxa"/>
          </w:tcPr>
          <w:p w:rsidR="00036C95" w:rsidRPr="009615D6" w:rsidRDefault="00036C95" w:rsidP="00036C95">
            <w:pPr>
              <w:spacing w:line="288" w:lineRule="auto"/>
              <w:jc w:val="center"/>
              <w:rPr>
                <w:color w:val="000000"/>
                <w:sz w:val="20"/>
              </w:rPr>
            </w:pPr>
            <w:r w:rsidRPr="009615D6">
              <w:rPr>
                <w:color w:val="000000"/>
                <w:sz w:val="20"/>
              </w:rPr>
              <w:t>11</w:t>
            </w:r>
          </w:p>
        </w:tc>
        <w:tc>
          <w:tcPr>
            <w:tcW w:w="544" w:type="dxa"/>
          </w:tcPr>
          <w:p w:rsidR="00036C95" w:rsidRPr="009615D6" w:rsidRDefault="00036C95" w:rsidP="00036C95">
            <w:pPr>
              <w:spacing w:line="288" w:lineRule="auto"/>
              <w:jc w:val="center"/>
              <w:rPr>
                <w:color w:val="000000"/>
                <w:sz w:val="20"/>
              </w:rPr>
            </w:pPr>
            <w:r w:rsidRPr="009615D6">
              <w:rPr>
                <w:color w:val="000000"/>
                <w:sz w:val="20"/>
              </w:rPr>
              <w:t>13</w:t>
            </w:r>
          </w:p>
        </w:tc>
        <w:tc>
          <w:tcPr>
            <w:tcW w:w="544" w:type="dxa"/>
          </w:tcPr>
          <w:p w:rsidR="00036C95" w:rsidRPr="009615D6" w:rsidRDefault="00036C95" w:rsidP="00036C95">
            <w:pPr>
              <w:spacing w:line="288" w:lineRule="auto"/>
              <w:jc w:val="center"/>
              <w:rPr>
                <w:color w:val="000000"/>
                <w:sz w:val="20"/>
              </w:rPr>
            </w:pPr>
            <w:r w:rsidRPr="009615D6">
              <w:rPr>
                <w:color w:val="000000"/>
                <w:sz w:val="20"/>
              </w:rPr>
              <w:t>18</w:t>
            </w:r>
          </w:p>
        </w:tc>
        <w:tc>
          <w:tcPr>
            <w:tcW w:w="544" w:type="dxa"/>
          </w:tcPr>
          <w:p w:rsidR="00036C95" w:rsidRPr="009615D6" w:rsidRDefault="00036C95" w:rsidP="00036C95">
            <w:pPr>
              <w:spacing w:line="288" w:lineRule="auto"/>
              <w:jc w:val="center"/>
              <w:rPr>
                <w:color w:val="000000"/>
                <w:sz w:val="20"/>
              </w:rPr>
            </w:pPr>
            <w:r w:rsidRPr="009615D6">
              <w:rPr>
                <w:color w:val="000000"/>
                <w:sz w:val="20"/>
              </w:rPr>
              <w:t>19</w:t>
            </w:r>
          </w:p>
        </w:tc>
        <w:tc>
          <w:tcPr>
            <w:tcW w:w="544" w:type="dxa"/>
          </w:tcPr>
          <w:p w:rsidR="00036C95" w:rsidRPr="009615D6" w:rsidRDefault="00036C95" w:rsidP="00036C95">
            <w:pPr>
              <w:spacing w:line="288" w:lineRule="auto"/>
              <w:jc w:val="center"/>
              <w:rPr>
                <w:color w:val="000000"/>
                <w:sz w:val="20"/>
              </w:rPr>
            </w:pPr>
            <w:r w:rsidRPr="009615D6">
              <w:rPr>
                <w:color w:val="000000"/>
                <w:sz w:val="20"/>
              </w:rPr>
              <w:t>22</w:t>
            </w:r>
          </w:p>
        </w:tc>
        <w:tc>
          <w:tcPr>
            <w:tcW w:w="544" w:type="dxa"/>
          </w:tcPr>
          <w:p w:rsidR="00036C95" w:rsidRPr="009615D6" w:rsidRDefault="00036C95" w:rsidP="00036C95">
            <w:pPr>
              <w:spacing w:line="288" w:lineRule="auto"/>
              <w:jc w:val="center"/>
              <w:rPr>
                <w:color w:val="000000"/>
                <w:sz w:val="20"/>
              </w:rPr>
            </w:pPr>
            <w:r w:rsidRPr="009615D6">
              <w:rPr>
                <w:color w:val="000000"/>
                <w:sz w:val="20"/>
              </w:rPr>
              <w:t>26</w:t>
            </w:r>
          </w:p>
        </w:tc>
      </w:tr>
      <w:tr w:rsidR="00036C95" w:rsidTr="00036C95">
        <w:tc>
          <w:tcPr>
            <w:tcW w:w="1188" w:type="dxa"/>
          </w:tcPr>
          <w:p w:rsidR="00036C95" w:rsidRPr="006D7D5F" w:rsidRDefault="00036C95" w:rsidP="00036C95">
            <w:pPr>
              <w:spacing w:line="288" w:lineRule="auto"/>
              <w:jc w:val="center"/>
              <w:rPr>
                <w:color w:val="000000"/>
                <w:sz w:val="20"/>
              </w:rPr>
            </w:pPr>
            <w:r w:rsidRPr="006D7D5F">
              <w:rPr>
                <w:color w:val="000000"/>
                <w:sz w:val="20"/>
              </w:rPr>
              <w:t>0,6</w:t>
            </w:r>
          </w:p>
        </w:tc>
        <w:tc>
          <w:tcPr>
            <w:tcW w:w="544" w:type="dxa"/>
          </w:tcPr>
          <w:p w:rsidR="00036C95" w:rsidRPr="009615D6" w:rsidRDefault="00036C95" w:rsidP="00036C95">
            <w:pPr>
              <w:spacing w:line="288" w:lineRule="auto"/>
              <w:jc w:val="center"/>
              <w:rPr>
                <w:color w:val="000000"/>
                <w:sz w:val="20"/>
              </w:rPr>
            </w:pPr>
            <w:r w:rsidRPr="009615D6">
              <w:rPr>
                <w:color w:val="000000"/>
                <w:sz w:val="20"/>
              </w:rPr>
              <w:t>19</w:t>
            </w:r>
          </w:p>
        </w:tc>
        <w:tc>
          <w:tcPr>
            <w:tcW w:w="542" w:type="dxa"/>
          </w:tcPr>
          <w:p w:rsidR="00036C95" w:rsidRPr="009615D6" w:rsidRDefault="00036C95" w:rsidP="00036C95">
            <w:pPr>
              <w:spacing w:line="288" w:lineRule="auto"/>
              <w:jc w:val="center"/>
              <w:rPr>
                <w:color w:val="000000"/>
                <w:sz w:val="20"/>
              </w:rPr>
            </w:pPr>
            <w:r w:rsidRPr="009615D6">
              <w:rPr>
                <w:color w:val="000000"/>
                <w:sz w:val="20"/>
              </w:rPr>
              <w:t>21</w:t>
            </w:r>
          </w:p>
        </w:tc>
        <w:tc>
          <w:tcPr>
            <w:tcW w:w="543" w:type="dxa"/>
          </w:tcPr>
          <w:p w:rsidR="00036C95" w:rsidRPr="009615D6" w:rsidRDefault="00036C95" w:rsidP="00036C95">
            <w:pPr>
              <w:spacing w:line="288" w:lineRule="auto"/>
              <w:jc w:val="center"/>
              <w:rPr>
                <w:color w:val="000000"/>
                <w:sz w:val="20"/>
              </w:rPr>
            </w:pPr>
            <w:r w:rsidRPr="009615D6">
              <w:rPr>
                <w:color w:val="000000"/>
                <w:sz w:val="20"/>
              </w:rPr>
              <w:t>27</w:t>
            </w:r>
          </w:p>
        </w:tc>
        <w:tc>
          <w:tcPr>
            <w:tcW w:w="543" w:type="dxa"/>
          </w:tcPr>
          <w:p w:rsidR="00036C95" w:rsidRPr="009615D6" w:rsidRDefault="00036C95" w:rsidP="00036C95">
            <w:pPr>
              <w:spacing w:line="288" w:lineRule="auto"/>
              <w:jc w:val="center"/>
              <w:rPr>
                <w:color w:val="000000"/>
                <w:sz w:val="20"/>
              </w:rPr>
            </w:pPr>
            <w:r w:rsidRPr="009615D6">
              <w:rPr>
                <w:color w:val="000000"/>
                <w:sz w:val="20"/>
              </w:rPr>
              <w:t>16</w:t>
            </w:r>
          </w:p>
        </w:tc>
        <w:tc>
          <w:tcPr>
            <w:tcW w:w="544" w:type="dxa"/>
          </w:tcPr>
          <w:p w:rsidR="00036C95" w:rsidRPr="009615D6" w:rsidRDefault="00036C95" w:rsidP="00036C95">
            <w:pPr>
              <w:spacing w:line="288" w:lineRule="auto"/>
              <w:jc w:val="center"/>
              <w:rPr>
                <w:color w:val="000000"/>
                <w:sz w:val="20"/>
              </w:rPr>
            </w:pPr>
            <w:r w:rsidRPr="009615D6">
              <w:rPr>
                <w:color w:val="000000"/>
                <w:sz w:val="20"/>
              </w:rPr>
              <w:t>18</w:t>
            </w:r>
          </w:p>
        </w:tc>
        <w:tc>
          <w:tcPr>
            <w:tcW w:w="544" w:type="dxa"/>
          </w:tcPr>
          <w:p w:rsidR="00036C95" w:rsidRPr="009615D6" w:rsidRDefault="00036C95" w:rsidP="00036C95">
            <w:pPr>
              <w:spacing w:line="288" w:lineRule="auto"/>
              <w:jc w:val="center"/>
              <w:rPr>
                <w:color w:val="000000"/>
                <w:sz w:val="20"/>
              </w:rPr>
            </w:pPr>
            <w:r w:rsidRPr="009615D6">
              <w:rPr>
                <w:color w:val="000000"/>
                <w:sz w:val="20"/>
              </w:rPr>
              <w:t>21</w:t>
            </w:r>
          </w:p>
        </w:tc>
        <w:tc>
          <w:tcPr>
            <w:tcW w:w="544" w:type="dxa"/>
          </w:tcPr>
          <w:p w:rsidR="00036C95" w:rsidRPr="009615D6" w:rsidRDefault="00036C95" w:rsidP="00036C95">
            <w:pPr>
              <w:spacing w:line="288" w:lineRule="auto"/>
              <w:jc w:val="center"/>
              <w:rPr>
                <w:color w:val="000000"/>
                <w:sz w:val="20"/>
              </w:rPr>
            </w:pPr>
            <w:r w:rsidRPr="009615D6">
              <w:rPr>
                <w:color w:val="000000"/>
                <w:sz w:val="20"/>
              </w:rPr>
              <w:t>30</w:t>
            </w:r>
          </w:p>
        </w:tc>
        <w:tc>
          <w:tcPr>
            <w:tcW w:w="544" w:type="dxa"/>
          </w:tcPr>
          <w:p w:rsidR="00036C95" w:rsidRPr="009615D6" w:rsidRDefault="00036C95" w:rsidP="00036C95">
            <w:pPr>
              <w:spacing w:line="288" w:lineRule="auto"/>
              <w:jc w:val="center"/>
              <w:rPr>
                <w:color w:val="000000"/>
                <w:sz w:val="20"/>
              </w:rPr>
            </w:pPr>
            <w:r w:rsidRPr="009615D6">
              <w:rPr>
                <w:color w:val="000000"/>
                <w:sz w:val="20"/>
              </w:rPr>
              <w:t>33</w:t>
            </w:r>
          </w:p>
        </w:tc>
        <w:tc>
          <w:tcPr>
            <w:tcW w:w="544" w:type="dxa"/>
          </w:tcPr>
          <w:p w:rsidR="00036C95" w:rsidRPr="009615D6" w:rsidRDefault="00036C95" w:rsidP="00036C95">
            <w:pPr>
              <w:spacing w:line="288" w:lineRule="auto"/>
              <w:jc w:val="center"/>
              <w:rPr>
                <w:color w:val="000000"/>
                <w:sz w:val="20"/>
              </w:rPr>
            </w:pPr>
            <w:r w:rsidRPr="009615D6">
              <w:rPr>
                <w:color w:val="000000"/>
                <w:sz w:val="20"/>
              </w:rPr>
              <w:t>37</w:t>
            </w:r>
          </w:p>
        </w:tc>
        <w:tc>
          <w:tcPr>
            <w:tcW w:w="544" w:type="dxa"/>
          </w:tcPr>
          <w:p w:rsidR="00036C95" w:rsidRPr="009615D6" w:rsidRDefault="00036C95" w:rsidP="00036C95">
            <w:pPr>
              <w:spacing w:line="288" w:lineRule="auto"/>
              <w:jc w:val="center"/>
              <w:rPr>
                <w:color w:val="000000"/>
                <w:sz w:val="20"/>
              </w:rPr>
            </w:pPr>
            <w:r w:rsidRPr="009615D6">
              <w:rPr>
                <w:color w:val="000000"/>
                <w:sz w:val="20"/>
              </w:rPr>
              <w:t>14</w:t>
            </w:r>
          </w:p>
        </w:tc>
        <w:tc>
          <w:tcPr>
            <w:tcW w:w="544" w:type="dxa"/>
          </w:tcPr>
          <w:p w:rsidR="00036C95" w:rsidRPr="009615D6" w:rsidRDefault="00036C95" w:rsidP="00036C95">
            <w:pPr>
              <w:spacing w:line="288" w:lineRule="auto"/>
              <w:jc w:val="center"/>
              <w:rPr>
                <w:color w:val="000000"/>
                <w:sz w:val="20"/>
              </w:rPr>
            </w:pPr>
            <w:r w:rsidRPr="009615D6">
              <w:rPr>
                <w:color w:val="000000"/>
                <w:sz w:val="20"/>
              </w:rPr>
              <w:t>17</w:t>
            </w:r>
          </w:p>
        </w:tc>
        <w:tc>
          <w:tcPr>
            <w:tcW w:w="544" w:type="dxa"/>
          </w:tcPr>
          <w:p w:rsidR="00036C95" w:rsidRPr="009615D6" w:rsidRDefault="00036C95" w:rsidP="00036C95">
            <w:pPr>
              <w:spacing w:line="288" w:lineRule="auto"/>
              <w:jc w:val="center"/>
              <w:rPr>
                <w:color w:val="000000"/>
                <w:sz w:val="20"/>
              </w:rPr>
            </w:pPr>
            <w:r w:rsidRPr="009615D6">
              <w:rPr>
                <w:color w:val="000000"/>
                <w:sz w:val="20"/>
              </w:rPr>
              <w:t>23</w:t>
            </w:r>
          </w:p>
        </w:tc>
        <w:tc>
          <w:tcPr>
            <w:tcW w:w="544" w:type="dxa"/>
          </w:tcPr>
          <w:p w:rsidR="00036C95" w:rsidRPr="009615D6" w:rsidRDefault="00036C95" w:rsidP="00036C95">
            <w:pPr>
              <w:spacing w:line="288" w:lineRule="auto"/>
              <w:jc w:val="center"/>
              <w:rPr>
                <w:color w:val="000000"/>
                <w:sz w:val="20"/>
              </w:rPr>
            </w:pPr>
            <w:r w:rsidRPr="009615D6">
              <w:rPr>
                <w:color w:val="000000"/>
                <w:sz w:val="20"/>
              </w:rPr>
              <w:t>24</w:t>
            </w:r>
          </w:p>
        </w:tc>
        <w:tc>
          <w:tcPr>
            <w:tcW w:w="544" w:type="dxa"/>
          </w:tcPr>
          <w:p w:rsidR="00036C95" w:rsidRPr="009615D6" w:rsidRDefault="00036C95" w:rsidP="00036C95">
            <w:pPr>
              <w:spacing w:line="288" w:lineRule="auto"/>
              <w:jc w:val="center"/>
              <w:rPr>
                <w:color w:val="000000"/>
                <w:sz w:val="20"/>
              </w:rPr>
            </w:pPr>
            <w:r w:rsidRPr="009615D6">
              <w:rPr>
                <w:color w:val="000000"/>
                <w:sz w:val="20"/>
              </w:rPr>
              <w:t>27</w:t>
            </w:r>
          </w:p>
        </w:tc>
        <w:tc>
          <w:tcPr>
            <w:tcW w:w="544" w:type="dxa"/>
          </w:tcPr>
          <w:p w:rsidR="00036C95" w:rsidRPr="009615D6" w:rsidRDefault="00036C95" w:rsidP="00036C95">
            <w:pPr>
              <w:spacing w:line="288" w:lineRule="auto"/>
              <w:jc w:val="center"/>
              <w:rPr>
                <w:color w:val="000000"/>
                <w:sz w:val="20"/>
              </w:rPr>
            </w:pPr>
            <w:r w:rsidRPr="009615D6">
              <w:rPr>
                <w:color w:val="000000"/>
                <w:sz w:val="20"/>
              </w:rPr>
              <w:t>32</w:t>
            </w:r>
          </w:p>
        </w:tc>
      </w:tr>
      <w:tr w:rsidR="00036C95" w:rsidTr="00036C95">
        <w:tc>
          <w:tcPr>
            <w:tcW w:w="1188" w:type="dxa"/>
          </w:tcPr>
          <w:p w:rsidR="00036C95" w:rsidRPr="006D7D5F" w:rsidRDefault="00036C95" w:rsidP="00036C95">
            <w:pPr>
              <w:spacing w:line="288" w:lineRule="auto"/>
              <w:jc w:val="center"/>
              <w:rPr>
                <w:color w:val="000000"/>
                <w:sz w:val="20"/>
              </w:rPr>
            </w:pPr>
            <w:r w:rsidRPr="006D7D5F">
              <w:rPr>
                <w:color w:val="000000"/>
                <w:sz w:val="20"/>
              </w:rPr>
              <w:t>0,7</w:t>
            </w:r>
          </w:p>
        </w:tc>
        <w:tc>
          <w:tcPr>
            <w:tcW w:w="544" w:type="dxa"/>
          </w:tcPr>
          <w:p w:rsidR="00036C95" w:rsidRPr="009615D6" w:rsidRDefault="00036C95" w:rsidP="00036C95">
            <w:pPr>
              <w:spacing w:line="288" w:lineRule="auto"/>
              <w:jc w:val="center"/>
              <w:rPr>
                <w:color w:val="000000"/>
                <w:sz w:val="20"/>
              </w:rPr>
            </w:pPr>
            <w:r w:rsidRPr="009615D6">
              <w:rPr>
                <w:color w:val="000000"/>
                <w:sz w:val="20"/>
              </w:rPr>
              <w:t>23</w:t>
            </w:r>
          </w:p>
        </w:tc>
        <w:tc>
          <w:tcPr>
            <w:tcW w:w="542" w:type="dxa"/>
          </w:tcPr>
          <w:p w:rsidR="00036C95" w:rsidRPr="009615D6" w:rsidRDefault="00036C95" w:rsidP="00036C95">
            <w:pPr>
              <w:spacing w:line="288" w:lineRule="auto"/>
              <w:jc w:val="center"/>
              <w:rPr>
                <w:color w:val="000000"/>
                <w:sz w:val="20"/>
              </w:rPr>
            </w:pPr>
            <w:r w:rsidRPr="009615D6">
              <w:rPr>
                <w:color w:val="000000"/>
                <w:sz w:val="20"/>
              </w:rPr>
              <w:t>24</w:t>
            </w:r>
          </w:p>
        </w:tc>
        <w:tc>
          <w:tcPr>
            <w:tcW w:w="543" w:type="dxa"/>
          </w:tcPr>
          <w:p w:rsidR="00036C95" w:rsidRPr="009615D6" w:rsidRDefault="00036C95" w:rsidP="00036C95">
            <w:pPr>
              <w:spacing w:line="288" w:lineRule="auto"/>
              <w:jc w:val="center"/>
              <w:rPr>
                <w:color w:val="000000"/>
                <w:sz w:val="20"/>
              </w:rPr>
            </w:pPr>
            <w:r w:rsidRPr="009615D6">
              <w:rPr>
                <w:color w:val="000000"/>
                <w:sz w:val="20"/>
              </w:rPr>
              <w:t>29</w:t>
            </w:r>
          </w:p>
        </w:tc>
        <w:tc>
          <w:tcPr>
            <w:tcW w:w="543" w:type="dxa"/>
          </w:tcPr>
          <w:p w:rsidR="00036C95" w:rsidRPr="009615D6" w:rsidRDefault="00036C95" w:rsidP="00036C95">
            <w:pPr>
              <w:spacing w:line="288" w:lineRule="auto"/>
              <w:jc w:val="center"/>
              <w:rPr>
                <w:color w:val="000000"/>
                <w:sz w:val="20"/>
              </w:rPr>
            </w:pPr>
            <w:r w:rsidRPr="009615D6">
              <w:rPr>
                <w:color w:val="000000"/>
                <w:sz w:val="20"/>
              </w:rPr>
              <w:t>19</w:t>
            </w:r>
          </w:p>
        </w:tc>
        <w:tc>
          <w:tcPr>
            <w:tcW w:w="544" w:type="dxa"/>
          </w:tcPr>
          <w:p w:rsidR="00036C95" w:rsidRPr="009615D6" w:rsidRDefault="00036C95" w:rsidP="00036C95">
            <w:pPr>
              <w:spacing w:line="288" w:lineRule="auto"/>
              <w:jc w:val="center"/>
              <w:rPr>
                <w:color w:val="000000"/>
                <w:sz w:val="20"/>
              </w:rPr>
            </w:pPr>
            <w:r w:rsidRPr="009615D6">
              <w:rPr>
                <w:color w:val="000000"/>
                <w:sz w:val="20"/>
              </w:rPr>
              <w:t>21</w:t>
            </w:r>
          </w:p>
        </w:tc>
        <w:tc>
          <w:tcPr>
            <w:tcW w:w="544" w:type="dxa"/>
          </w:tcPr>
          <w:p w:rsidR="00036C95" w:rsidRPr="009615D6" w:rsidRDefault="00036C95" w:rsidP="00036C95">
            <w:pPr>
              <w:spacing w:line="288" w:lineRule="auto"/>
              <w:jc w:val="center"/>
              <w:rPr>
                <w:color w:val="000000"/>
                <w:sz w:val="20"/>
              </w:rPr>
            </w:pPr>
            <w:r w:rsidRPr="009615D6">
              <w:rPr>
                <w:color w:val="000000"/>
                <w:sz w:val="20"/>
              </w:rPr>
              <w:t>24</w:t>
            </w:r>
          </w:p>
        </w:tc>
        <w:tc>
          <w:tcPr>
            <w:tcW w:w="544" w:type="dxa"/>
          </w:tcPr>
          <w:p w:rsidR="00036C95" w:rsidRPr="009615D6" w:rsidRDefault="00036C95" w:rsidP="00036C95">
            <w:pPr>
              <w:spacing w:line="288" w:lineRule="auto"/>
              <w:jc w:val="center"/>
              <w:rPr>
                <w:color w:val="000000"/>
                <w:sz w:val="20"/>
              </w:rPr>
            </w:pPr>
            <w:r w:rsidRPr="009615D6">
              <w:rPr>
                <w:color w:val="000000"/>
                <w:sz w:val="20"/>
              </w:rPr>
              <w:t>35</w:t>
            </w:r>
          </w:p>
        </w:tc>
        <w:tc>
          <w:tcPr>
            <w:tcW w:w="544" w:type="dxa"/>
          </w:tcPr>
          <w:p w:rsidR="00036C95" w:rsidRPr="009615D6" w:rsidRDefault="00036C95" w:rsidP="00036C95">
            <w:pPr>
              <w:spacing w:line="288" w:lineRule="auto"/>
              <w:jc w:val="center"/>
              <w:rPr>
                <w:color w:val="000000"/>
                <w:sz w:val="20"/>
              </w:rPr>
            </w:pPr>
            <w:r w:rsidRPr="009615D6">
              <w:rPr>
                <w:color w:val="000000"/>
                <w:sz w:val="20"/>
              </w:rPr>
              <w:t>38</w:t>
            </w:r>
          </w:p>
        </w:tc>
        <w:tc>
          <w:tcPr>
            <w:tcW w:w="544" w:type="dxa"/>
          </w:tcPr>
          <w:p w:rsidR="00036C95" w:rsidRPr="009615D6" w:rsidRDefault="00036C95" w:rsidP="00036C95">
            <w:pPr>
              <w:spacing w:line="288" w:lineRule="auto"/>
              <w:jc w:val="center"/>
              <w:rPr>
                <w:color w:val="000000"/>
                <w:sz w:val="20"/>
              </w:rPr>
            </w:pPr>
            <w:r w:rsidRPr="009615D6">
              <w:rPr>
                <w:color w:val="000000"/>
                <w:sz w:val="20"/>
              </w:rPr>
              <w:t>42</w:t>
            </w:r>
          </w:p>
        </w:tc>
        <w:tc>
          <w:tcPr>
            <w:tcW w:w="544" w:type="dxa"/>
          </w:tcPr>
          <w:p w:rsidR="00036C95" w:rsidRPr="009615D6" w:rsidRDefault="00036C95" w:rsidP="00036C95">
            <w:pPr>
              <w:spacing w:line="288" w:lineRule="auto"/>
              <w:jc w:val="center"/>
              <w:rPr>
                <w:color w:val="000000"/>
                <w:sz w:val="20"/>
              </w:rPr>
            </w:pPr>
            <w:r w:rsidRPr="009615D6">
              <w:rPr>
                <w:color w:val="000000"/>
                <w:sz w:val="20"/>
              </w:rPr>
              <w:t>16</w:t>
            </w:r>
          </w:p>
        </w:tc>
        <w:tc>
          <w:tcPr>
            <w:tcW w:w="544" w:type="dxa"/>
          </w:tcPr>
          <w:p w:rsidR="00036C95" w:rsidRPr="009615D6" w:rsidRDefault="00036C95" w:rsidP="00036C95">
            <w:pPr>
              <w:spacing w:line="288" w:lineRule="auto"/>
              <w:jc w:val="center"/>
              <w:rPr>
                <w:color w:val="000000"/>
                <w:sz w:val="20"/>
              </w:rPr>
            </w:pPr>
            <w:r w:rsidRPr="009615D6">
              <w:rPr>
                <w:color w:val="000000"/>
                <w:sz w:val="20"/>
              </w:rPr>
              <w:t>20</w:t>
            </w:r>
          </w:p>
        </w:tc>
        <w:tc>
          <w:tcPr>
            <w:tcW w:w="544" w:type="dxa"/>
          </w:tcPr>
          <w:p w:rsidR="00036C95" w:rsidRPr="009615D6" w:rsidRDefault="00036C95" w:rsidP="00036C95">
            <w:pPr>
              <w:spacing w:line="288" w:lineRule="auto"/>
              <w:jc w:val="center"/>
              <w:rPr>
                <w:color w:val="000000"/>
                <w:sz w:val="20"/>
              </w:rPr>
            </w:pPr>
            <w:r w:rsidRPr="009615D6">
              <w:rPr>
                <w:color w:val="000000"/>
                <w:sz w:val="20"/>
              </w:rPr>
              <w:t>27</w:t>
            </w:r>
          </w:p>
        </w:tc>
        <w:tc>
          <w:tcPr>
            <w:tcW w:w="544" w:type="dxa"/>
          </w:tcPr>
          <w:p w:rsidR="00036C95" w:rsidRPr="009615D6" w:rsidRDefault="00036C95" w:rsidP="00036C95">
            <w:pPr>
              <w:spacing w:line="288" w:lineRule="auto"/>
              <w:jc w:val="center"/>
              <w:rPr>
                <w:color w:val="000000"/>
                <w:sz w:val="20"/>
              </w:rPr>
            </w:pPr>
            <w:r w:rsidRPr="009615D6">
              <w:rPr>
                <w:color w:val="000000"/>
                <w:sz w:val="20"/>
              </w:rPr>
              <w:t>28</w:t>
            </w:r>
          </w:p>
        </w:tc>
        <w:tc>
          <w:tcPr>
            <w:tcW w:w="544" w:type="dxa"/>
          </w:tcPr>
          <w:p w:rsidR="00036C95" w:rsidRPr="009615D6" w:rsidRDefault="00036C95" w:rsidP="00036C95">
            <w:pPr>
              <w:spacing w:line="288" w:lineRule="auto"/>
              <w:jc w:val="center"/>
              <w:rPr>
                <w:color w:val="000000"/>
                <w:sz w:val="20"/>
              </w:rPr>
            </w:pPr>
            <w:r w:rsidRPr="009615D6">
              <w:rPr>
                <w:color w:val="000000"/>
                <w:sz w:val="20"/>
              </w:rPr>
              <w:t>31</w:t>
            </w:r>
          </w:p>
        </w:tc>
        <w:tc>
          <w:tcPr>
            <w:tcW w:w="544" w:type="dxa"/>
          </w:tcPr>
          <w:p w:rsidR="00036C95" w:rsidRPr="009615D6" w:rsidRDefault="00036C95" w:rsidP="00036C95">
            <w:pPr>
              <w:spacing w:line="288" w:lineRule="auto"/>
              <w:jc w:val="center"/>
              <w:rPr>
                <w:color w:val="000000"/>
                <w:sz w:val="20"/>
              </w:rPr>
            </w:pPr>
            <w:r w:rsidRPr="009615D6">
              <w:rPr>
                <w:color w:val="000000"/>
                <w:sz w:val="20"/>
              </w:rPr>
              <w:t>36</w:t>
            </w:r>
          </w:p>
        </w:tc>
      </w:tr>
      <w:tr w:rsidR="00036C95" w:rsidTr="00036C95">
        <w:tc>
          <w:tcPr>
            <w:tcW w:w="1188" w:type="dxa"/>
          </w:tcPr>
          <w:p w:rsidR="00036C95" w:rsidRPr="006D7D5F" w:rsidRDefault="00036C95" w:rsidP="00036C95">
            <w:pPr>
              <w:spacing w:line="288" w:lineRule="auto"/>
              <w:jc w:val="center"/>
              <w:rPr>
                <w:color w:val="000000"/>
                <w:sz w:val="20"/>
              </w:rPr>
            </w:pPr>
            <w:r w:rsidRPr="006D7D5F">
              <w:rPr>
                <w:color w:val="000000"/>
                <w:sz w:val="20"/>
              </w:rPr>
              <w:t>0,8</w:t>
            </w:r>
          </w:p>
        </w:tc>
        <w:tc>
          <w:tcPr>
            <w:tcW w:w="544" w:type="dxa"/>
          </w:tcPr>
          <w:p w:rsidR="00036C95" w:rsidRPr="009615D6" w:rsidRDefault="00036C95" w:rsidP="00036C95">
            <w:pPr>
              <w:spacing w:line="288" w:lineRule="auto"/>
              <w:jc w:val="center"/>
              <w:rPr>
                <w:color w:val="000000"/>
                <w:sz w:val="20"/>
              </w:rPr>
            </w:pPr>
            <w:r w:rsidRPr="009615D6">
              <w:rPr>
                <w:color w:val="000000"/>
                <w:sz w:val="20"/>
              </w:rPr>
              <w:t>25</w:t>
            </w:r>
          </w:p>
        </w:tc>
        <w:tc>
          <w:tcPr>
            <w:tcW w:w="542" w:type="dxa"/>
          </w:tcPr>
          <w:p w:rsidR="00036C95" w:rsidRPr="009615D6" w:rsidRDefault="00036C95" w:rsidP="00036C95">
            <w:pPr>
              <w:spacing w:line="288" w:lineRule="auto"/>
              <w:jc w:val="center"/>
              <w:rPr>
                <w:color w:val="000000"/>
                <w:sz w:val="20"/>
              </w:rPr>
            </w:pPr>
            <w:r w:rsidRPr="009615D6">
              <w:rPr>
                <w:color w:val="000000"/>
                <w:sz w:val="20"/>
              </w:rPr>
              <w:t>26</w:t>
            </w:r>
          </w:p>
        </w:tc>
        <w:tc>
          <w:tcPr>
            <w:tcW w:w="543" w:type="dxa"/>
          </w:tcPr>
          <w:p w:rsidR="00036C95" w:rsidRPr="009615D6" w:rsidRDefault="00036C95" w:rsidP="00036C95">
            <w:pPr>
              <w:spacing w:line="288" w:lineRule="auto"/>
              <w:jc w:val="center"/>
              <w:rPr>
                <w:color w:val="000000"/>
                <w:sz w:val="20"/>
              </w:rPr>
            </w:pPr>
            <w:r w:rsidRPr="009615D6">
              <w:rPr>
                <w:color w:val="000000"/>
                <w:sz w:val="20"/>
              </w:rPr>
              <w:t>33</w:t>
            </w:r>
          </w:p>
        </w:tc>
        <w:tc>
          <w:tcPr>
            <w:tcW w:w="543" w:type="dxa"/>
          </w:tcPr>
          <w:p w:rsidR="00036C95" w:rsidRPr="009615D6" w:rsidRDefault="00036C95" w:rsidP="00036C95">
            <w:pPr>
              <w:spacing w:line="288" w:lineRule="auto"/>
              <w:jc w:val="center"/>
              <w:rPr>
                <w:color w:val="000000"/>
                <w:sz w:val="20"/>
              </w:rPr>
            </w:pPr>
            <w:r w:rsidRPr="009615D6">
              <w:rPr>
                <w:color w:val="000000"/>
                <w:sz w:val="20"/>
              </w:rPr>
              <w:t>21</w:t>
            </w:r>
          </w:p>
        </w:tc>
        <w:tc>
          <w:tcPr>
            <w:tcW w:w="544" w:type="dxa"/>
          </w:tcPr>
          <w:p w:rsidR="00036C95" w:rsidRPr="009615D6" w:rsidRDefault="00036C95" w:rsidP="00036C95">
            <w:pPr>
              <w:spacing w:line="288" w:lineRule="auto"/>
              <w:jc w:val="center"/>
              <w:rPr>
                <w:color w:val="000000"/>
                <w:sz w:val="20"/>
              </w:rPr>
            </w:pPr>
            <w:r w:rsidRPr="009615D6">
              <w:rPr>
                <w:color w:val="000000"/>
                <w:sz w:val="20"/>
              </w:rPr>
              <w:t>24</w:t>
            </w:r>
          </w:p>
        </w:tc>
        <w:tc>
          <w:tcPr>
            <w:tcW w:w="544" w:type="dxa"/>
          </w:tcPr>
          <w:p w:rsidR="00036C95" w:rsidRPr="009615D6" w:rsidRDefault="00036C95" w:rsidP="00036C95">
            <w:pPr>
              <w:spacing w:line="288" w:lineRule="auto"/>
              <w:jc w:val="center"/>
              <w:rPr>
                <w:color w:val="000000"/>
                <w:sz w:val="20"/>
              </w:rPr>
            </w:pPr>
            <w:r w:rsidRPr="009615D6">
              <w:rPr>
                <w:color w:val="000000"/>
                <w:sz w:val="20"/>
              </w:rPr>
              <w:t>26</w:t>
            </w:r>
          </w:p>
        </w:tc>
        <w:tc>
          <w:tcPr>
            <w:tcW w:w="544" w:type="dxa"/>
          </w:tcPr>
          <w:p w:rsidR="00036C95" w:rsidRPr="009615D6" w:rsidRDefault="00036C95" w:rsidP="00036C95">
            <w:pPr>
              <w:spacing w:line="288" w:lineRule="auto"/>
              <w:jc w:val="center"/>
              <w:rPr>
                <w:color w:val="000000"/>
                <w:sz w:val="20"/>
              </w:rPr>
            </w:pPr>
            <w:r w:rsidRPr="009615D6">
              <w:rPr>
                <w:color w:val="000000"/>
                <w:sz w:val="20"/>
              </w:rPr>
              <w:t>39</w:t>
            </w:r>
          </w:p>
        </w:tc>
        <w:tc>
          <w:tcPr>
            <w:tcW w:w="544" w:type="dxa"/>
          </w:tcPr>
          <w:p w:rsidR="00036C95" w:rsidRPr="009615D6" w:rsidRDefault="00036C95" w:rsidP="00036C95">
            <w:pPr>
              <w:spacing w:line="288" w:lineRule="auto"/>
              <w:jc w:val="center"/>
              <w:rPr>
                <w:color w:val="000000"/>
                <w:sz w:val="20"/>
              </w:rPr>
            </w:pPr>
            <w:r w:rsidRPr="009615D6">
              <w:rPr>
                <w:color w:val="000000"/>
                <w:sz w:val="20"/>
              </w:rPr>
              <w:t>41</w:t>
            </w:r>
          </w:p>
        </w:tc>
        <w:tc>
          <w:tcPr>
            <w:tcW w:w="544" w:type="dxa"/>
          </w:tcPr>
          <w:p w:rsidR="00036C95" w:rsidRPr="009615D6" w:rsidRDefault="00036C95" w:rsidP="00036C95">
            <w:pPr>
              <w:spacing w:line="288" w:lineRule="auto"/>
              <w:jc w:val="center"/>
              <w:rPr>
                <w:color w:val="000000"/>
                <w:sz w:val="20"/>
              </w:rPr>
            </w:pPr>
            <w:r w:rsidRPr="009615D6">
              <w:rPr>
                <w:color w:val="000000"/>
                <w:sz w:val="20"/>
              </w:rPr>
              <w:t>45</w:t>
            </w:r>
          </w:p>
        </w:tc>
        <w:tc>
          <w:tcPr>
            <w:tcW w:w="544" w:type="dxa"/>
          </w:tcPr>
          <w:p w:rsidR="00036C95" w:rsidRPr="009615D6" w:rsidRDefault="00036C95" w:rsidP="00036C95">
            <w:pPr>
              <w:spacing w:line="288" w:lineRule="auto"/>
              <w:jc w:val="center"/>
              <w:rPr>
                <w:color w:val="000000"/>
                <w:sz w:val="20"/>
              </w:rPr>
            </w:pPr>
            <w:r w:rsidRPr="009615D6">
              <w:rPr>
                <w:color w:val="000000"/>
                <w:sz w:val="20"/>
              </w:rPr>
              <w:t>19</w:t>
            </w:r>
          </w:p>
        </w:tc>
        <w:tc>
          <w:tcPr>
            <w:tcW w:w="544" w:type="dxa"/>
          </w:tcPr>
          <w:p w:rsidR="00036C95" w:rsidRPr="009615D6" w:rsidRDefault="00036C95" w:rsidP="00036C95">
            <w:pPr>
              <w:spacing w:line="288" w:lineRule="auto"/>
              <w:jc w:val="center"/>
              <w:rPr>
                <w:color w:val="000000"/>
                <w:sz w:val="20"/>
              </w:rPr>
            </w:pPr>
            <w:r w:rsidRPr="009615D6">
              <w:rPr>
                <w:color w:val="000000"/>
                <w:sz w:val="20"/>
              </w:rPr>
              <w:t>23</w:t>
            </w:r>
          </w:p>
        </w:tc>
        <w:tc>
          <w:tcPr>
            <w:tcW w:w="544" w:type="dxa"/>
          </w:tcPr>
          <w:p w:rsidR="00036C95" w:rsidRPr="009615D6" w:rsidRDefault="00036C95" w:rsidP="00036C95">
            <w:pPr>
              <w:spacing w:line="288" w:lineRule="auto"/>
              <w:jc w:val="center"/>
              <w:rPr>
                <w:color w:val="000000"/>
                <w:sz w:val="20"/>
              </w:rPr>
            </w:pPr>
            <w:r w:rsidRPr="009615D6">
              <w:rPr>
                <w:color w:val="000000"/>
                <w:sz w:val="20"/>
              </w:rPr>
              <w:t>29</w:t>
            </w:r>
          </w:p>
        </w:tc>
        <w:tc>
          <w:tcPr>
            <w:tcW w:w="544" w:type="dxa"/>
          </w:tcPr>
          <w:p w:rsidR="00036C95" w:rsidRPr="009615D6" w:rsidRDefault="00036C95" w:rsidP="00036C95">
            <w:pPr>
              <w:spacing w:line="288" w:lineRule="auto"/>
              <w:jc w:val="center"/>
              <w:rPr>
                <w:color w:val="000000"/>
                <w:sz w:val="20"/>
              </w:rPr>
            </w:pPr>
            <w:r w:rsidRPr="009615D6">
              <w:rPr>
                <w:color w:val="000000"/>
                <w:sz w:val="20"/>
              </w:rPr>
              <w:t>31</w:t>
            </w:r>
          </w:p>
        </w:tc>
        <w:tc>
          <w:tcPr>
            <w:tcW w:w="544" w:type="dxa"/>
          </w:tcPr>
          <w:p w:rsidR="00036C95" w:rsidRPr="009615D6" w:rsidRDefault="00036C95" w:rsidP="00036C95">
            <w:pPr>
              <w:spacing w:line="288" w:lineRule="auto"/>
              <w:jc w:val="center"/>
              <w:rPr>
                <w:color w:val="000000"/>
                <w:sz w:val="20"/>
              </w:rPr>
            </w:pPr>
            <w:r w:rsidRPr="009615D6">
              <w:rPr>
                <w:color w:val="000000"/>
                <w:sz w:val="20"/>
              </w:rPr>
              <w:t>34</w:t>
            </w:r>
          </w:p>
        </w:tc>
        <w:tc>
          <w:tcPr>
            <w:tcW w:w="544" w:type="dxa"/>
          </w:tcPr>
          <w:p w:rsidR="00036C95" w:rsidRPr="009615D6" w:rsidRDefault="00036C95" w:rsidP="00036C95">
            <w:pPr>
              <w:spacing w:line="288" w:lineRule="auto"/>
              <w:jc w:val="center"/>
              <w:rPr>
                <w:color w:val="000000"/>
                <w:sz w:val="20"/>
              </w:rPr>
            </w:pPr>
            <w:r w:rsidRPr="009615D6">
              <w:rPr>
                <w:color w:val="000000"/>
                <w:sz w:val="20"/>
              </w:rPr>
              <w:t>40</w:t>
            </w:r>
          </w:p>
        </w:tc>
      </w:tr>
      <w:tr w:rsidR="00036C95" w:rsidTr="00036C95">
        <w:tc>
          <w:tcPr>
            <w:tcW w:w="1188" w:type="dxa"/>
          </w:tcPr>
          <w:p w:rsidR="00036C95" w:rsidRPr="006D7D5F" w:rsidRDefault="00036C95" w:rsidP="00036C95">
            <w:pPr>
              <w:spacing w:line="288" w:lineRule="auto"/>
              <w:jc w:val="center"/>
              <w:rPr>
                <w:color w:val="000000"/>
                <w:sz w:val="20"/>
              </w:rPr>
            </w:pPr>
            <w:r w:rsidRPr="006D7D5F">
              <w:rPr>
                <w:color w:val="000000"/>
                <w:sz w:val="20"/>
              </w:rPr>
              <w:t>0,9</w:t>
            </w:r>
          </w:p>
        </w:tc>
        <w:tc>
          <w:tcPr>
            <w:tcW w:w="544" w:type="dxa"/>
          </w:tcPr>
          <w:p w:rsidR="00036C95" w:rsidRPr="009615D6" w:rsidRDefault="00036C95" w:rsidP="00036C95">
            <w:pPr>
              <w:spacing w:line="288" w:lineRule="auto"/>
              <w:jc w:val="center"/>
              <w:rPr>
                <w:color w:val="000000"/>
                <w:sz w:val="20"/>
              </w:rPr>
            </w:pPr>
            <w:r w:rsidRPr="009615D6">
              <w:rPr>
                <w:color w:val="000000"/>
                <w:sz w:val="20"/>
              </w:rPr>
              <w:t>27</w:t>
            </w:r>
          </w:p>
        </w:tc>
        <w:tc>
          <w:tcPr>
            <w:tcW w:w="542" w:type="dxa"/>
          </w:tcPr>
          <w:p w:rsidR="00036C95" w:rsidRPr="009615D6" w:rsidRDefault="00036C95" w:rsidP="00036C95">
            <w:pPr>
              <w:spacing w:line="288" w:lineRule="auto"/>
              <w:jc w:val="center"/>
              <w:rPr>
                <w:color w:val="000000"/>
                <w:sz w:val="20"/>
              </w:rPr>
            </w:pPr>
            <w:r w:rsidRPr="009615D6">
              <w:rPr>
                <w:color w:val="000000"/>
                <w:sz w:val="20"/>
              </w:rPr>
              <w:t>29</w:t>
            </w:r>
          </w:p>
        </w:tc>
        <w:tc>
          <w:tcPr>
            <w:tcW w:w="543" w:type="dxa"/>
          </w:tcPr>
          <w:p w:rsidR="00036C95" w:rsidRPr="009615D6" w:rsidRDefault="00036C95" w:rsidP="00036C95">
            <w:pPr>
              <w:spacing w:line="288" w:lineRule="auto"/>
              <w:jc w:val="center"/>
              <w:rPr>
                <w:color w:val="000000"/>
                <w:sz w:val="20"/>
              </w:rPr>
            </w:pPr>
            <w:r w:rsidRPr="009615D6">
              <w:rPr>
                <w:color w:val="000000"/>
                <w:sz w:val="20"/>
              </w:rPr>
              <w:t>35</w:t>
            </w:r>
          </w:p>
        </w:tc>
        <w:tc>
          <w:tcPr>
            <w:tcW w:w="543" w:type="dxa"/>
          </w:tcPr>
          <w:p w:rsidR="00036C95" w:rsidRPr="009615D6" w:rsidRDefault="00036C95" w:rsidP="00036C95">
            <w:pPr>
              <w:spacing w:line="288" w:lineRule="auto"/>
              <w:jc w:val="center"/>
              <w:rPr>
                <w:color w:val="000000"/>
                <w:sz w:val="20"/>
              </w:rPr>
            </w:pPr>
            <w:r w:rsidRPr="009615D6">
              <w:rPr>
                <w:color w:val="000000"/>
                <w:sz w:val="20"/>
              </w:rPr>
              <w:t>23</w:t>
            </w:r>
          </w:p>
        </w:tc>
        <w:tc>
          <w:tcPr>
            <w:tcW w:w="544" w:type="dxa"/>
          </w:tcPr>
          <w:p w:rsidR="00036C95" w:rsidRPr="009615D6" w:rsidRDefault="00036C95" w:rsidP="00036C95">
            <w:pPr>
              <w:spacing w:line="288" w:lineRule="auto"/>
              <w:jc w:val="center"/>
              <w:rPr>
                <w:color w:val="000000"/>
                <w:sz w:val="20"/>
              </w:rPr>
            </w:pPr>
            <w:r w:rsidRPr="009615D6">
              <w:rPr>
                <w:color w:val="000000"/>
                <w:sz w:val="20"/>
              </w:rPr>
              <w:t>25</w:t>
            </w:r>
          </w:p>
        </w:tc>
        <w:tc>
          <w:tcPr>
            <w:tcW w:w="544" w:type="dxa"/>
          </w:tcPr>
          <w:p w:rsidR="00036C95" w:rsidRPr="009615D6" w:rsidRDefault="00036C95" w:rsidP="00036C95">
            <w:pPr>
              <w:spacing w:line="288" w:lineRule="auto"/>
              <w:jc w:val="center"/>
              <w:rPr>
                <w:color w:val="000000"/>
                <w:sz w:val="20"/>
              </w:rPr>
            </w:pPr>
            <w:r w:rsidRPr="009615D6">
              <w:rPr>
                <w:color w:val="000000"/>
                <w:sz w:val="20"/>
              </w:rPr>
              <w:t>28</w:t>
            </w:r>
          </w:p>
        </w:tc>
        <w:tc>
          <w:tcPr>
            <w:tcW w:w="544" w:type="dxa"/>
          </w:tcPr>
          <w:p w:rsidR="00036C95" w:rsidRPr="009615D6" w:rsidRDefault="00036C95" w:rsidP="00036C95">
            <w:pPr>
              <w:spacing w:line="288" w:lineRule="auto"/>
              <w:jc w:val="center"/>
              <w:rPr>
                <w:color w:val="000000"/>
                <w:sz w:val="20"/>
              </w:rPr>
            </w:pPr>
            <w:r w:rsidRPr="009615D6">
              <w:rPr>
                <w:color w:val="000000"/>
                <w:sz w:val="20"/>
              </w:rPr>
              <w:t>42</w:t>
            </w:r>
          </w:p>
        </w:tc>
        <w:tc>
          <w:tcPr>
            <w:tcW w:w="544" w:type="dxa"/>
          </w:tcPr>
          <w:p w:rsidR="00036C95" w:rsidRPr="009615D6" w:rsidRDefault="00036C95" w:rsidP="00036C95">
            <w:pPr>
              <w:spacing w:line="288" w:lineRule="auto"/>
              <w:jc w:val="center"/>
              <w:rPr>
                <w:color w:val="000000"/>
                <w:sz w:val="20"/>
              </w:rPr>
            </w:pPr>
            <w:r w:rsidRPr="009615D6">
              <w:rPr>
                <w:color w:val="000000"/>
                <w:sz w:val="20"/>
              </w:rPr>
              <w:t>44</w:t>
            </w:r>
          </w:p>
        </w:tc>
        <w:tc>
          <w:tcPr>
            <w:tcW w:w="544" w:type="dxa"/>
          </w:tcPr>
          <w:p w:rsidR="00036C95" w:rsidRPr="009615D6" w:rsidRDefault="00036C95" w:rsidP="00036C95">
            <w:pPr>
              <w:spacing w:line="288" w:lineRule="auto"/>
              <w:jc w:val="center"/>
              <w:rPr>
                <w:color w:val="000000"/>
                <w:sz w:val="20"/>
              </w:rPr>
            </w:pPr>
            <w:r w:rsidRPr="009615D6">
              <w:rPr>
                <w:color w:val="000000"/>
                <w:sz w:val="20"/>
              </w:rPr>
              <w:t>48</w:t>
            </w:r>
          </w:p>
        </w:tc>
        <w:tc>
          <w:tcPr>
            <w:tcW w:w="544" w:type="dxa"/>
          </w:tcPr>
          <w:p w:rsidR="00036C95" w:rsidRPr="009615D6" w:rsidRDefault="00036C95" w:rsidP="00036C95">
            <w:pPr>
              <w:spacing w:line="288" w:lineRule="auto"/>
              <w:jc w:val="center"/>
              <w:rPr>
                <w:color w:val="000000"/>
                <w:sz w:val="20"/>
              </w:rPr>
            </w:pPr>
            <w:r w:rsidRPr="009615D6">
              <w:rPr>
                <w:color w:val="000000"/>
                <w:sz w:val="20"/>
              </w:rPr>
              <w:t>21</w:t>
            </w:r>
          </w:p>
        </w:tc>
        <w:tc>
          <w:tcPr>
            <w:tcW w:w="544" w:type="dxa"/>
          </w:tcPr>
          <w:p w:rsidR="00036C95" w:rsidRPr="009615D6" w:rsidRDefault="00036C95" w:rsidP="00036C95">
            <w:pPr>
              <w:spacing w:line="288" w:lineRule="auto"/>
              <w:jc w:val="center"/>
              <w:rPr>
                <w:color w:val="000000"/>
                <w:sz w:val="20"/>
              </w:rPr>
            </w:pPr>
            <w:r w:rsidRPr="009615D6">
              <w:rPr>
                <w:color w:val="000000"/>
                <w:sz w:val="20"/>
              </w:rPr>
              <w:t>27</w:t>
            </w:r>
          </w:p>
        </w:tc>
        <w:tc>
          <w:tcPr>
            <w:tcW w:w="544" w:type="dxa"/>
          </w:tcPr>
          <w:p w:rsidR="00036C95" w:rsidRPr="009615D6" w:rsidRDefault="00036C95" w:rsidP="00036C95">
            <w:pPr>
              <w:spacing w:line="288" w:lineRule="auto"/>
              <w:jc w:val="center"/>
              <w:rPr>
                <w:color w:val="000000"/>
                <w:sz w:val="20"/>
              </w:rPr>
            </w:pPr>
            <w:r w:rsidRPr="009615D6">
              <w:rPr>
                <w:color w:val="000000"/>
                <w:sz w:val="20"/>
              </w:rPr>
              <w:t>32</w:t>
            </w:r>
          </w:p>
        </w:tc>
        <w:tc>
          <w:tcPr>
            <w:tcW w:w="544" w:type="dxa"/>
          </w:tcPr>
          <w:p w:rsidR="00036C95" w:rsidRPr="009615D6" w:rsidRDefault="00036C95" w:rsidP="00036C95">
            <w:pPr>
              <w:spacing w:line="288" w:lineRule="auto"/>
              <w:jc w:val="center"/>
              <w:rPr>
                <w:color w:val="000000"/>
                <w:sz w:val="20"/>
              </w:rPr>
            </w:pPr>
            <w:r w:rsidRPr="009615D6">
              <w:rPr>
                <w:color w:val="000000"/>
                <w:sz w:val="20"/>
              </w:rPr>
              <w:t>34</w:t>
            </w:r>
          </w:p>
        </w:tc>
        <w:tc>
          <w:tcPr>
            <w:tcW w:w="544" w:type="dxa"/>
          </w:tcPr>
          <w:p w:rsidR="00036C95" w:rsidRPr="009615D6" w:rsidRDefault="00036C95" w:rsidP="00036C95">
            <w:pPr>
              <w:spacing w:line="288" w:lineRule="auto"/>
              <w:jc w:val="center"/>
              <w:rPr>
                <w:color w:val="000000"/>
                <w:sz w:val="20"/>
              </w:rPr>
            </w:pPr>
            <w:r w:rsidRPr="009615D6">
              <w:rPr>
                <w:color w:val="000000"/>
                <w:sz w:val="20"/>
              </w:rPr>
              <w:t>37</w:t>
            </w:r>
          </w:p>
        </w:tc>
        <w:tc>
          <w:tcPr>
            <w:tcW w:w="544" w:type="dxa"/>
          </w:tcPr>
          <w:p w:rsidR="00036C95" w:rsidRPr="009615D6" w:rsidRDefault="00036C95" w:rsidP="00036C95">
            <w:pPr>
              <w:spacing w:line="288" w:lineRule="auto"/>
              <w:jc w:val="center"/>
              <w:rPr>
                <w:color w:val="000000"/>
                <w:sz w:val="20"/>
              </w:rPr>
            </w:pPr>
            <w:r w:rsidRPr="009615D6">
              <w:rPr>
                <w:color w:val="000000"/>
                <w:sz w:val="20"/>
              </w:rPr>
              <w:t>43</w:t>
            </w:r>
          </w:p>
        </w:tc>
      </w:tr>
      <w:tr w:rsidR="00036C95" w:rsidTr="00036C95">
        <w:tc>
          <w:tcPr>
            <w:tcW w:w="1188" w:type="dxa"/>
          </w:tcPr>
          <w:p w:rsidR="00036C95" w:rsidRPr="006D7D5F" w:rsidRDefault="00036C95" w:rsidP="00036C95">
            <w:pPr>
              <w:spacing w:line="288" w:lineRule="auto"/>
              <w:jc w:val="center"/>
              <w:rPr>
                <w:color w:val="000000"/>
                <w:sz w:val="20"/>
              </w:rPr>
            </w:pPr>
            <w:r w:rsidRPr="006D7D5F">
              <w:rPr>
                <w:color w:val="000000"/>
                <w:sz w:val="20"/>
              </w:rPr>
              <w:t>2,0</w:t>
            </w:r>
          </w:p>
        </w:tc>
        <w:tc>
          <w:tcPr>
            <w:tcW w:w="544" w:type="dxa"/>
          </w:tcPr>
          <w:p w:rsidR="00036C95" w:rsidRPr="009615D6" w:rsidRDefault="00036C95" w:rsidP="00036C95">
            <w:pPr>
              <w:spacing w:line="288" w:lineRule="auto"/>
              <w:jc w:val="center"/>
              <w:rPr>
                <w:color w:val="000000"/>
                <w:sz w:val="20"/>
              </w:rPr>
            </w:pPr>
            <w:r w:rsidRPr="009615D6">
              <w:rPr>
                <w:color w:val="000000"/>
                <w:sz w:val="20"/>
              </w:rPr>
              <w:t>38</w:t>
            </w:r>
          </w:p>
        </w:tc>
        <w:tc>
          <w:tcPr>
            <w:tcW w:w="542" w:type="dxa"/>
          </w:tcPr>
          <w:p w:rsidR="00036C95" w:rsidRPr="009615D6" w:rsidRDefault="00036C95" w:rsidP="00036C95">
            <w:pPr>
              <w:spacing w:line="288" w:lineRule="auto"/>
              <w:jc w:val="center"/>
              <w:rPr>
                <w:color w:val="000000"/>
                <w:sz w:val="20"/>
              </w:rPr>
            </w:pPr>
            <w:r w:rsidRPr="009615D6">
              <w:rPr>
                <w:color w:val="000000"/>
                <w:sz w:val="20"/>
              </w:rPr>
              <w:t>41</w:t>
            </w:r>
          </w:p>
        </w:tc>
        <w:tc>
          <w:tcPr>
            <w:tcW w:w="543" w:type="dxa"/>
          </w:tcPr>
          <w:p w:rsidR="00036C95" w:rsidRPr="009615D6" w:rsidRDefault="00036C95" w:rsidP="00036C95">
            <w:pPr>
              <w:spacing w:line="288" w:lineRule="auto"/>
              <w:jc w:val="center"/>
              <w:rPr>
                <w:color w:val="000000"/>
                <w:sz w:val="20"/>
              </w:rPr>
            </w:pPr>
            <w:r w:rsidRPr="009615D6">
              <w:rPr>
                <w:color w:val="000000"/>
                <w:sz w:val="20"/>
              </w:rPr>
              <w:t>48</w:t>
            </w:r>
          </w:p>
        </w:tc>
        <w:tc>
          <w:tcPr>
            <w:tcW w:w="543" w:type="dxa"/>
          </w:tcPr>
          <w:p w:rsidR="00036C95" w:rsidRPr="009615D6" w:rsidRDefault="00036C95" w:rsidP="00036C95">
            <w:pPr>
              <w:spacing w:line="288" w:lineRule="auto"/>
              <w:jc w:val="center"/>
              <w:rPr>
                <w:color w:val="000000"/>
                <w:sz w:val="20"/>
              </w:rPr>
            </w:pPr>
            <w:r w:rsidRPr="009615D6">
              <w:rPr>
                <w:color w:val="000000"/>
                <w:sz w:val="20"/>
              </w:rPr>
              <w:t>32</w:t>
            </w:r>
          </w:p>
        </w:tc>
        <w:tc>
          <w:tcPr>
            <w:tcW w:w="544" w:type="dxa"/>
          </w:tcPr>
          <w:p w:rsidR="00036C95" w:rsidRPr="009615D6" w:rsidRDefault="00036C95" w:rsidP="00036C95">
            <w:pPr>
              <w:spacing w:line="288" w:lineRule="auto"/>
              <w:jc w:val="center"/>
              <w:rPr>
                <w:color w:val="000000"/>
                <w:sz w:val="20"/>
              </w:rPr>
            </w:pPr>
            <w:r w:rsidRPr="009615D6">
              <w:rPr>
                <w:color w:val="000000"/>
                <w:sz w:val="20"/>
              </w:rPr>
              <w:t>33</w:t>
            </w:r>
          </w:p>
        </w:tc>
        <w:tc>
          <w:tcPr>
            <w:tcW w:w="544" w:type="dxa"/>
          </w:tcPr>
          <w:p w:rsidR="00036C95" w:rsidRPr="009615D6" w:rsidRDefault="00036C95" w:rsidP="00036C95">
            <w:pPr>
              <w:spacing w:line="288" w:lineRule="auto"/>
              <w:jc w:val="center"/>
              <w:rPr>
                <w:color w:val="000000"/>
                <w:sz w:val="20"/>
              </w:rPr>
            </w:pPr>
            <w:r w:rsidRPr="009615D6">
              <w:rPr>
                <w:color w:val="000000"/>
                <w:sz w:val="20"/>
              </w:rPr>
              <w:t>35</w:t>
            </w:r>
          </w:p>
        </w:tc>
        <w:tc>
          <w:tcPr>
            <w:tcW w:w="544" w:type="dxa"/>
          </w:tcPr>
          <w:p w:rsidR="00036C95" w:rsidRPr="009615D6" w:rsidRDefault="00036C95" w:rsidP="00036C95">
            <w:pPr>
              <w:spacing w:line="288" w:lineRule="auto"/>
              <w:jc w:val="center"/>
              <w:rPr>
                <w:color w:val="000000"/>
                <w:sz w:val="20"/>
              </w:rPr>
            </w:pPr>
            <w:r w:rsidRPr="009615D6">
              <w:rPr>
                <w:color w:val="000000"/>
                <w:sz w:val="20"/>
              </w:rPr>
              <w:t>55</w:t>
            </w:r>
          </w:p>
        </w:tc>
        <w:tc>
          <w:tcPr>
            <w:tcW w:w="544" w:type="dxa"/>
          </w:tcPr>
          <w:p w:rsidR="00036C95" w:rsidRPr="009615D6" w:rsidRDefault="00036C95" w:rsidP="00036C95">
            <w:pPr>
              <w:spacing w:line="288" w:lineRule="auto"/>
              <w:jc w:val="center"/>
              <w:rPr>
                <w:color w:val="000000"/>
                <w:sz w:val="20"/>
              </w:rPr>
            </w:pPr>
            <w:r w:rsidRPr="009615D6">
              <w:rPr>
                <w:color w:val="000000"/>
                <w:sz w:val="20"/>
              </w:rPr>
              <w:t>57</w:t>
            </w:r>
          </w:p>
        </w:tc>
        <w:tc>
          <w:tcPr>
            <w:tcW w:w="544" w:type="dxa"/>
          </w:tcPr>
          <w:p w:rsidR="00036C95" w:rsidRPr="009615D6" w:rsidRDefault="00036C95" w:rsidP="00036C95">
            <w:pPr>
              <w:spacing w:line="288" w:lineRule="auto"/>
              <w:jc w:val="center"/>
              <w:rPr>
                <w:color w:val="000000"/>
                <w:sz w:val="20"/>
              </w:rPr>
            </w:pPr>
            <w:r w:rsidRPr="009615D6">
              <w:rPr>
                <w:color w:val="000000"/>
                <w:sz w:val="20"/>
              </w:rPr>
              <w:t>60</w:t>
            </w:r>
          </w:p>
        </w:tc>
        <w:tc>
          <w:tcPr>
            <w:tcW w:w="544" w:type="dxa"/>
          </w:tcPr>
          <w:p w:rsidR="00036C95" w:rsidRPr="009615D6" w:rsidRDefault="00036C95" w:rsidP="00036C95">
            <w:pPr>
              <w:spacing w:line="288" w:lineRule="auto"/>
              <w:jc w:val="center"/>
              <w:rPr>
                <w:color w:val="000000"/>
                <w:sz w:val="20"/>
              </w:rPr>
            </w:pPr>
            <w:r w:rsidRPr="009615D6">
              <w:rPr>
                <w:color w:val="000000"/>
                <w:sz w:val="20"/>
              </w:rPr>
              <w:t>35</w:t>
            </w:r>
          </w:p>
        </w:tc>
        <w:tc>
          <w:tcPr>
            <w:tcW w:w="544" w:type="dxa"/>
          </w:tcPr>
          <w:p w:rsidR="00036C95" w:rsidRPr="009615D6" w:rsidRDefault="00036C95" w:rsidP="00036C95">
            <w:pPr>
              <w:spacing w:line="288" w:lineRule="auto"/>
              <w:jc w:val="center"/>
              <w:rPr>
                <w:color w:val="000000"/>
                <w:sz w:val="20"/>
              </w:rPr>
            </w:pPr>
            <w:r w:rsidRPr="009615D6">
              <w:rPr>
                <w:color w:val="000000"/>
                <w:sz w:val="20"/>
              </w:rPr>
              <w:t>40</w:t>
            </w:r>
          </w:p>
        </w:tc>
        <w:tc>
          <w:tcPr>
            <w:tcW w:w="544" w:type="dxa"/>
          </w:tcPr>
          <w:p w:rsidR="00036C95" w:rsidRPr="009615D6" w:rsidRDefault="00036C95" w:rsidP="00036C95">
            <w:pPr>
              <w:spacing w:line="288" w:lineRule="auto"/>
              <w:jc w:val="center"/>
              <w:rPr>
                <w:color w:val="000000"/>
                <w:sz w:val="20"/>
              </w:rPr>
            </w:pPr>
            <w:r w:rsidRPr="009615D6">
              <w:rPr>
                <w:color w:val="000000"/>
                <w:sz w:val="20"/>
              </w:rPr>
              <w:t>46</w:t>
            </w:r>
          </w:p>
        </w:tc>
        <w:tc>
          <w:tcPr>
            <w:tcW w:w="544" w:type="dxa"/>
          </w:tcPr>
          <w:p w:rsidR="00036C95" w:rsidRPr="009615D6" w:rsidRDefault="00036C95" w:rsidP="00036C95">
            <w:pPr>
              <w:spacing w:line="288" w:lineRule="auto"/>
              <w:jc w:val="center"/>
              <w:rPr>
                <w:color w:val="000000"/>
                <w:sz w:val="20"/>
              </w:rPr>
            </w:pPr>
            <w:r w:rsidRPr="009615D6">
              <w:rPr>
                <w:color w:val="000000"/>
                <w:sz w:val="20"/>
              </w:rPr>
              <w:t>52</w:t>
            </w:r>
          </w:p>
        </w:tc>
        <w:tc>
          <w:tcPr>
            <w:tcW w:w="544" w:type="dxa"/>
          </w:tcPr>
          <w:p w:rsidR="00036C95" w:rsidRPr="009615D6" w:rsidRDefault="00036C95" w:rsidP="00036C95">
            <w:pPr>
              <w:spacing w:line="288" w:lineRule="auto"/>
              <w:jc w:val="center"/>
              <w:rPr>
                <w:color w:val="000000"/>
                <w:sz w:val="20"/>
              </w:rPr>
            </w:pPr>
            <w:r w:rsidRPr="009615D6">
              <w:rPr>
                <w:color w:val="000000"/>
                <w:sz w:val="20"/>
              </w:rPr>
              <w:t>55</w:t>
            </w:r>
          </w:p>
        </w:tc>
        <w:tc>
          <w:tcPr>
            <w:tcW w:w="544" w:type="dxa"/>
          </w:tcPr>
          <w:p w:rsidR="00036C95" w:rsidRPr="009615D6" w:rsidRDefault="00036C95" w:rsidP="00036C95">
            <w:pPr>
              <w:spacing w:line="288" w:lineRule="auto"/>
              <w:jc w:val="center"/>
              <w:rPr>
                <w:color w:val="000000"/>
                <w:sz w:val="20"/>
              </w:rPr>
            </w:pPr>
            <w:r w:rsidRPr="009615D6">
              <w:rPr>
                <w:color w:val="000000"/>
                <w:sz w:val="20"/>
              </w:rPr>
              <w:t>59</w:t>
            </w:r>
          </w:p>
        </w:tc>
      </w:tr>
      <w:tr w:rsidR="00036C95" w:rsidTr="00036C95">
        <w:tc>
          <w:tcPr>
            <w:tcW w:w="1188" w:type="dxa"/>
          </w:tcPr>
          <w:p w:rsidR="00036C95" w:rsidRPr="006D7D5F" w:rsidRDefault="00036C95" w:rsidP="00036C95">
            <w:pPr>
              <w:spacing w:line="288" w:lineRule="auto"/>
              <w:jc w:val="center"/>
              <w:rPr>
                <w:color w:val="000000"/>
                <w:sz w:val="20"/>
              </w:rPr>
            </w:pPr>
            <w:r w:rsidRPr="006D7D5F">
              <w:rPr>
                <w:color w:val="000000"/>
                <w:sz w:val="20"/>
              </w:rPr>
              <w:t>3,0</w:t>
            </w:r>
          </w:p>
        </w:tc>
        <w:tc>
          <w:tcPr>
            <w:tcW w:w="544" w:type="dxa"/>
          </w:tcPr>
          <w:p w:rsidR="00036C95" w:rsidRPr="009615D6" w:rsidRDefault="00036C95" w:rsidP="00036C95">
            <w:pPr>
              <w:spacing w:line="288" w:lineRule="auto"/>
              <w:jc w:val="center"/>
              <w:rPr>
                <w:color w:val="000000"/>
                <w:sz w:val="20"/>
              </w:rPr>
            </w:pPr>
            <w:r w:rsidRPr="009615D6">
              <w:rPr>
                <w:color w:val="000000"/>
                <w:sz w:val="20"/>
              </w:rPr>
              <w:t>44</w:t>
            </w:r>
          </w:p>
        </w:tc>
        <w:tc>
          <w:tcPr>
            <w:tcW w:w="542" w:type="dxa"/>
          </w:tcPr>
          <w:p w:rsidR="00036C95" w:rsidRPr="009615D6" w:rsidRDefault="00036C95" w:rsidP="00036C95">
            <w:pPr>
              <w:spacing w:line="288" w:lineRule="auto"/>
              <w:jc w:val="center"/>
              <w:rPr>
                <w:color w:val="000000"/>
                <w:sz w:val="20"/>
              </w:rPr>
            </w:pPr>
            <w:r w:rsidRPr="009615D6">
              <w:rPr>
                <w:color w:val="000000"/>
                <w:sz w:val="20"/>
              </w:rPr>
              <w:t>47</w:t>
            </w:r>
          </w:p>
        </w:tc>
        <w:tc>
          <w:tcPr>
            <w:tcW w:w="543" w:type="dxa"/>
          </w:tcPr>
          <w:p w:rsidR="00036C95" w:rsidRPr="009615D6" w:rsidRDefault="00036C95" w:rsidP="00036C95">
            <w:pPr>
              <w:spacing w:line="288" w:lineRule="auto"/>
              <w:jc w:val="center"/>
              <w:rPr>
                <w:color w:val="000000"/>
                <w:sz w:val="20"/>
              </w:rPr>
            </w:pPr>
            <w:r w:rsidRPr="009615D6">
              <w:rPr>
                <w:color w:val="000000"/>
                <w:sz w:val="20"/>
              </w:rPr>
              <w:t>54</w:t>
            </w:r>
          </w:p>
        </w:tc>
        <w:tc>
          <w:tcPr>
            <w:tcW w:w="543" w:type="dxa"/>
          </w:tcPr>
          <w:p w:rsidR="00036C95" w:rsidRPr="009615D6" w:rsidRDefault="00036C95" w:rsidP="00036C95">
            <w:pPr>
              <w:spacing w:line="288" w:lineRule="auto"/>
              <w:jc w:val="center"/>
              <w:rPr>
                <w:color w:val="000000"/>
                <w:sz w:val="20"/>
              </w:rPr>
            </w:pPr>
            <w:r w:rsidRPr="009615D6">
              <w:rPr>
                <w:color w:val="000000"/>
                <w:sz w:val="20"/>
              </w:rPr>
              <w:t>35</w:t>
            </w:r>
          </w:p>
        </w:tc>
        <w:tc>
          <w:tcPr>
            <w:tcW w:w="544" w:type="dxa"/>
          </w:tcPr>
          <w:p w:rsidR="00036C95" w:rsidRPr="009615D6" w:rsidRDefault="00036C95" w:rsidP="00036C95">
            <w:pPr>
              <w:spacing w:line="288" w:lineRule="auto"/>
              <w:jc w:val="center"/>
              <w:rPr>
                <w:color w:val="000000"/>
                <w:sz w:val="20"/>
              </w:rPr>
            </w:pPr>
            <w:r w:rsidRPr="009615D6">
              <w:rPr>
                <w:color w:val="000000"/>
                <w:sz w:val="20"/>
              </w:rPr>
              <w:t>37</w:t>
            </w:r>
          </w:p>
        </w:tc>
        <w:tc>
          <w:tcPr>
            <w:tcW w:w="544" w:type="dxa"/>
          </w:tcPr>
          <w:p w:rsidR="00036C95" w:rsidRPr="009615D6" w:rsidRDefault="00036C95" w:rsidP="00036C95">
            <w:pPr>
              <w:spacing w:line="288" w:lineRule="auto"/>
              <w:jc w:val="center"/>
              <w:rPr>
                <w:color w:val="000000"/>
                <w:sz w:val="20"/>
              </w:rPr>
            </w:pPr>
            <w:r w:rsidRPr="009615D6">
              <w:rPr>
                <w:color w:val="000000"/>
                <w:sz w:val="20"/>
              </w:rPr>
              <w:t>39</w:t>
            </w:r>
          </w:p>
        </w:tc>
        <w:tc>
          <w:tcPr>
            <w:tcW w:w="544" w:type="dxa"/>
          </w:tcPr>
          <w:p w:rsidR="00036C95" w:rsidRPr="009615D6" w:rsidRDefault="00036C95" w:rsidP="00036C95">
            <w:pPr>
              <w:spacing w:line="288" w:lineRule="auto"/>
              <w:jc w:val="center"/>
              <w:rPr>
                <w:color w:val="000000"/>
                <w:sz w:val="20"/>
              </w:rPr>
            </w:pPr>
            <w:r w:rsidRPr="009615D6">
              <w:rPr>
                <w:color w:val="000000"/>
                <w:sz w:val="20"/>
              </w:rPr>
              <w:t>60</w:t>
            </w:r>
          </w:p>
        </w:tc>
        <w:tc>
          <w:tcPr>
            <w:tcW w:w="544" w:type="dxa"/>
          </w:tcPr>
          <w:p w:rsidR="00036C95" w:rsidRPr="009615D6" w:rsidRDefault="00036C95" w:rsidP="00036C95">
            <w:pPr>
              <w:spacing w:line="288" w:lineRule="auto"/>
              <w:jc w:val="center"/>
              <w:rPr>
                <w:color w:val="000000"/>
                <w:sz w:val="20"/>
              </w:rPr>
            </w:pPr>
            <w:r w:rsidRPr="009615D6">
              <w:rPr>
                <w:color w:val="000000"/>
                <w:sz w:val="20"/>
              </w:rPr>
              <w:t>62</w:t>
            </w:r>
          </w:p>
        </w:tc>
        <w:tc>
          <w:tcPr>
            <w:tcW w:w="544" w:type="dxa"/>
          </w:tcPr>
          <w:p w:rsidR="00036C95" w:rsidRPr="009615D6" w:rsidRDefault="00036C95" w:rsidP="00036C95">
            <w:pPr>
              <w:spacing w:line="288" w:lineRule="auto"/>
              <w:jc w:val="center"/>
              <w:rPr>
                <w:color w:val="000000"/>
                <w:sz w:val="20"/>
              </w:rPr>
            </w:pPr>
            <w:r w:rsidRPr="009615D6">
              <w:rPr>
                <w:color w:val="000000"/>
                <w:sz w:val="20"/>
              </w:rPr>
              <w:t>66</w:t>
            </w:r>
          </w:p>
        </w:tc>
        <w:tc>
          <w:tcPr>
            <w:tcW w:w="544" w:type="dxa"/>
          </w:tcPr>
          <w:p w:rsidR="00036C95" w:rsidRPr="009615D6" w:rsidRDefault="00036C95" w:rsidP="00036C95">
            <w:pPr>
              <w:spacing w:line="288" w:lineRule="auto"/>
              <w:jc w:val="center"/>
              <w:rPr>
                <w:color w:val="000000"/>
                <w:sz w:val="20"/>
              </w:rPr>
            </w:pPr>
            <w:r w:rsidRPr="009615D6">
              <w:rPr>
                <w:color w:val="000000"/>
                <w:sz w:val="20"/>
              </w:rPr>
              <w:t>41</w:t>
            </w:r>
          </w:p>
        </w:tc>
        <w:tc>
          <w:tcPr>
            <w:tcW w:w="544" w:type="dxa"/>
          </w:tcPr>
          <w:p w:rsidR="00036C95" w:rsidRPr="009615D6" w:rsidRDefault="00036C95" w:rsidP="00036C95">
            <w:pPr>
              <w:spacing w:line="288" w:lineRule="auto"/>
              <w:jc w:val="center"/>
              <w:rPr>
                <w:color w:val="000000"/>
                <w:sz w:val="20"/>
              </w:rPr>
            </w:pPr>
            <w:r w:rsidRPr="009615D6">
              <w:rPr>
                <w:color w:val="000000"/>
                <w:sz w:val="20"/>
              </w:rPr>
              <w:t>45</w:t>
            </w:r>
          </w:p>
        </w:tc>
        <w:tc>
          <w:tcPr>
            <w:tcW w:w="544" w:type="dxa"/>
          </w:tcPr>
          <w:p w:rsidR="00036C95" w:rsidRPr="009615D6" w:rsidRDefault="00036C95" w:rsidP="00036C95">
            <w:pPr>
              <w:spacing w:line="288" w:lineRule="auto"/>
              <w:jc w:val="center"/>
              <w:rPr>
                <w:color w:val="000000"/>
                <w:sz w:val="20"/>
              </w:rPr>
            </w:pPr>
            <w:r w:rsidRPr="009615D6">
              <w:rPr>
                <w:color w:val="000000"/>
                <w:sz w:val="20"/>
              </w:rPr>
              <w:t>52</w:t>
            </w:r>
          </w:p>
        </w:tc>
        <w:tc>
          <w:tcPr>
            <w:tcW w:w="544" w:type="dxa"/>
          </w:tcPr>
          <w:p w:rsidR="00036C95" w:rsidRPr="009615D6" w:rsidRDefault="00036C95" w:rsidP="00036C95">
            <w:pPr>
              <w:spacing w:line="288" w:lineRule="auto"/>
              <w:jc w:val="center"/>
              <w:rPr>
                <w:color w:val="000000"/>
                <w:sz w:val="20"/>
              </w:rPr>
            </w:pPr>
            <w:r w:rsidRPr="009615D6">
              <w:rPr>
                <w:color w:val="000000"/>
                <w:sz w:val="20"/>
              </w:rPr>
              <w:t>58</w:t>
            </w:r>
          </w:p>
        </w:tc>
        <w:tc>
          <w:tcPr>
            <w:tcW w:w="544" w:type="dxa"/>
          </w:tcPr>
          <w:p w:rsidR="00036C95" w:rsidRPr="009615D6" w:rsidRDefault="00036C95" w:rsidP="00036C95">
            <w:pPr>
              <w:spacing w:line="288" w:lineRule="auto"/>
              <w:jc w:val="center"/>
              <w:rPr>
                <w:color w:val="000000"/>
                <w:sz w:val="20"/>
              </w:rPr>
            </w:pPr>
            <w:r w:rsidRPr="009615D6">
              <w:rPr>
                <w:color w:val="000000"/>
                <w:sz w:val="20"/>
              </w:rPr>
              <w:t>61</w:t>
            </w:r>
          </w:p>
        </w:tc>
        <w:tc>
          <w:tcPr>
            <w:tcW w:w="544" w:type="dxa"/>
          </w:tcPr>
          <w:p w:rsidR="00036C95" w:rsidRPr="009615D6" w:rsidRDefault="00036C95" w:rsidP="00036C95">
            <w:pPr>
              <w:spacing w:line="288" w:lineRule="auto"/>
              <w:jc w:val="center"/>
              <w:rPr>
                <w:color w:val="000000"/>
                <w:sz w:val="20"/>
              </w:rPr>
            </w:pPr>
            <w:r w:rsidRPr="009615D6">
              <w:rPr>
                <w:color w:val="000000"/>
                <w:sz w:val="20"/>
              </w:rPr>
              <w:t>64</w:t>
            </w:r>
          </w:p>
        </w:tc>
      </w:tr>
      <w:tr w:rsidR="00036C95" w:rsidTr="00036C95">
        <w:tc>
          <w:tcPr>
            <w:tcW w:w="1188" w:type="dxa"/>
          </w:tcPr>
          <w:p w:rsidR="00036C95" w:rsidRPr="006D7D5F" w:rsidRDefault="00036C95" w:rsidP="00036C95">
            <w:pPr>
              <w:spacing w:line="288" w:lineRule="auto"/>
              <w:jc w:val="center"/>
              <w:rPr>
                <w:color w:val="000000"/>
                <w:sz w:val="20"/>
              </w:rPr>
            </w:pPr>
            <w:r w:rsidRPr="006D7D5F">
              <w:rPr>
                <w:color w:val="000000"/>
                <w:sz w:val="20"/>
              </w:rPr>
              <w:t>4,0</w:t>
            </w:r>
          </w:p>
        </w:tc>
        <w:tc>
          <w:tcPr>
            <w:tcW w:w="544" w:type="dxa"/>
          </w:tcPr>
          <w:p w:rsidR="00036C95" w:rsidRPr="009615D6" w:rsidRDefault="00036C95" w:rsidP="00036C95">
            <w:pPr>
              <w:spacing w:line="288" w:lineRule="auto"/>
              <w:jc w:val="center"/>
              <w:rPr>
                <w:color w:val="000000"/>
                <w:sz w:val="20"/>
              </w:rPr>
            </w:pPr>
            <w:r w:rsidRPr="009615D6">
              <w:rPr>
                <w:color w:val="000000"/>
                <w:sz w:val="20"/>
              </w:rPr>
              <w:t>46</w:t>
            </w:r>
          </w:p>
        </w:tc>
        <w:tc>
          <w:tcPr>
            <w:tcW w:w="542" w:type="dxa"/>
          </w:tcPr>
          <w:p w:rsidR="00036C95" w:rsidRPr="009615D6" w:rsidRDefault="00036C95" w:rsidP="00036C95">
            <w:pPr>
              <w:spacing w:line="288" w:lineRule="auto"/>
              <w:jc w:val="center"/>
              <w:rPr>
                <w:color w:val="000000"/>
                <w:sz w:val="20"/>
              </w:rPr>
            </w:pPr>
            <w:r w:rsidRPr="009615D6">
              <w:rPr>
                <w:color w:val="000000"/>
                <w:sz w:val="20"/>
              </w:rPr>
              <w:t>50</w:t>
            </w:r>
          </w:p>
        </w:tc>
        <w:tc>
          <w:tcPr>
            <w:tcW w:w="543" w:type="dxa"/>
          </w:tcPr>
          <w:p w:rsidR="00036C95" w:rsidRPr="009615D6" w:rsidRDefault="00036C95" w:rsidP="00036C95">
            <w:pPr>
              <w:spacing w:line="288" w:lineRule="auto"/>
              <w:jc w:val="center"/>
              <w:rPr>
                <w:color w:val="000000"/>
                <w:sz w:val="20"/>
              </w:rPr>
            </w:pPr>
            <w:r w:rsidRPr="009615D6">
              <w:rPr>
                <w:color w:val="000000"/>
                <w:sz w:val="20"/>
              </w:rPr>
              <w:t>59</w:t>
            </w:r>
          </w:p>
        </w:tc>
        <w:tc>
          <w:tcPr>
            <w:tcW w:w="543" w:type="dxa"/>
          </w:tcPr>
          <w:p w:rsidR="00036C95" w:rsidRPr="009615D6" w:rsidRDefault="00036C95" w:rsidP="00036C95">
            <w:pPr>
              <w:spacing w:line="288" w:lineRule="auto"/>
              <w:jc w:val="center"/>
              <w:rPr>
                <w:color w:val="000000"/>
                <w:sz w:val="20"/>
              </w:rPr>
            </w:pPr>
            <w:r w:rsidRPr="009615D6">
              <w:rPr>
                <w:color w:val="000000"/>
                <w:sz w:val="20"/>
              </w:rPr>
              <w:t>37</w:t>
            </w:r>
          </w:p>
        </w:tc>
        <w:tc>
          <w:tcPr>
            <w:tcW w:w="544" w:type="dxa"/>
          </w:tcPr>
          <w:p w:rsidR="00036C95" w:rsidRPr="009615D6" w:rsidRDefault="00036C95" w:rsidP="00036C95">
            <w:pPr>
              <w:spacing w:line="288" w:lineRule="auto"/>
              <w:jc w:val="center"/>
              <w:rPr>
                <w:color w:val="000000"/>
                <w:sz w:val="20"/>
              </w:rPr>
            </w:pPr>
            <w:r w:rsidRPr="009615D6">
              <w:rPr>
                <w:color w:val="000000"/>
                <w:sz w:val="20"/>
              </w:rPr>
              <w:t>39</w:t>
            </w:r>
          </w:p>
        </w:tc>
        <w:tc>
          <w:tcPr>
            <w:tcW w:w="544" w:type="dxa"/>
          </w:tcPr>
          <w:p w:rsidR="00036C95" w:rsidRPr="009615D6" w:rsidRDefault="00036C95" w:rsidP="00036C95">
            <w:pPr>
              <w:spacing w:line="288" w:lineRule="auto"/>
              <w:jc w:val="center"/>
              <w:rPr>
                <w:color w:val="000000"/>
                <w:sz w:val="20"/>
              </w:rPr>
            </w:pPr>
            <w:r w:rsidRPr="009615D6">
              <w:rPr>
                <w:color w:val="000000"/>
                <w:sz w:val="20"/>
              </w:rPr>
              <w:t>41</w:t>
            </w:r>
          </w:p>
        </w:tc>
        <w:tc>
          <w:tcPr>
            <w:tcW w:w="544" w:type="dxa"/>
          </w:tcPr>
          <w:p w:rsidR="00036C95" w:rsidRPr="009615D6" w:rsidRDefault="00036C95" w:rsidP="00036C95">
            <w:pPr>
              <w:spacing w:line="288" w:lineRule="auto"/>
              <w:jc w:val="center"/>
              <w:rPr>
                <w:color w:val="000000"/>
                <w:sz w:val="20"/>
              </w:rPr>
            </w:pPr>
            <w:r w:rsidRPr="009615D6">
              <w:rPr>
                <w:color w:val="000000"/>
                <w:sz w:val="20"/>
              </w:rPr>
              <w:t>63</w:t>
            </w:r>
          </w:p>
        </w:tc>
        <w:tc>
          <w:tcPr>
            <w:tcW w:w="544" w:type="dxa"/>
          </w:tcPr>
          <w:p w:rsidR="00036C95" w:rsidRPr="009615D6" w:rsidRDefault="00036C95" w:rsidP="00036C95">
            <w:pPr>
              <w:spacing w:line="288" w:lineRule="auto"/>
              <w:jc w:val="center"/>
              <w:rPr>
                <w:color w:val="000000"/>
                <w:sz w:val="20"/>
              </w:rPr>
            </w:pPr>
            <w:r w:rsidRPr="009615D6">
              <w:rPr>
                <w:color w:val="000000"/>
                <w:sz w:val="20"/>
              </w:rPr>
              <w:t>65</w:t>
            </w:r>
          </w:p>
        </w:tc>
        <w:tc>
          <w:tcPr>
            <w:tcW w:w="544" w:type="dxa"/>
          </w:tcPr>
          <w:p w:rsidR="00036C95" w:rsidRPr="009615D6" w:rsidRDefault="00036C95" w:rsidP="00036C95">
            <w:pPr>
              <w:spacing w:line="288" w:lineRule="auto"/>
              <w:jc w:val="center"/>
              <w:rPr>
                <w:color w:val="000000"/>
                <w:sz w:val="20"/>
              </w:rPr>
            </w:pPr>
            <w:r w:rsidRPr="009615D6">
              <w:rPr>
                <w:color w:val="000000"/>
                <w:sz w:val="20"/>
              </w:rPr>
              <w:t>68</w:t>
            </w:r>
          </w:p>
        </w:tc>
        <w:tc>
          <w:tcPr>
            <w:tcW w:w="544" w:type="dxa"/>
          </w:tcPr>
          <w:p w:rsidR="00036C95" w:rsidRPr="009615D6" w:rsidRDefault="00036C95" w:rsidP="00036C95">
            <w:pPr>
              <w:spacing w:line="288" w:lineRule="auto"/>
              <w:jc w:val="center"/>
              <w:rPr>
                <w:color w:val="000000"/>
                <w:sz w:val="20"/>
              </w:rPr>
            </w:pPr>
            <w:r w:rsidRPr="009615D6">
              <w:rPr>
                <w:color w:val="000000"/>
                <w:sz w:val="20"/>
              </w:rPr>
              <w:t>44</w:t>
            </w:r>
          </w:p>
        </w:tc>
        <w:tc>
          <w:tcPr>
            <w:tcW w:w="544" w:type="dxa"/>
          </w:tcPr>
          <w:p w:rsidR="00036C95" w:rsidRPr="009615D6" w:rsidRDefault="00036C95" w:rsidP="00036C95">
            <w:pPr>
              <w:spacing w:line="288" w:lineRule="auto"/>
              <w:jc w:val="center"/>
              <w:rPr>
                <w:color w:val="000000"/>
                <w:sz w:val="20"/>
              </w:rPr>
            </w:pPr>
            <w:r w:rsidRPr="009615D6">
              <w:rPr>
                <w:color w:val="000000"/>
                <w:sz w:val="20"/>
              </w:rPr>
              <w:t>48</w:t>
            </w:r>
          </w:p>
        </w:tc>
        <w:tc>
          <w:tcPr>
            <w:tcW w:w="544" w:type="dxa"/>
          </w:tcPr>
          <w:p w:rsidR="00036C95" w:rsidRPr="009615D6" w:rsidRDefault="00036C95" w:rsidP="00036C95">
            <w:pPr>
              <w:spacing w:line="288" w:lineRule="auto"/>
              <w:jc w:val="center"/>
              <w:rPr>
                <w:color w:val="000000"/>
                <w:sz w:val="20"/>
              </w:rPr>
            </w:pPr>
            <w:r w:rsidRPr="009615D6">
              <w:rPr>
                <w:color w:val="000000"/>
                <w:sz w:val="20"/>
              </w:rPr>
              <w:t>54</w:t>
            </w:r>
          </w:p>
        </w:tc>
        <w:tc>
          <w:tcPr>
            <w:tcW w:w="544" w:type="dxa"/>
          </w:tcPr>
          <w:p w:rsidR="00036C95" w:rsidRPr="009615D6" w:rsidRDefault="00036C95" w:rsidP="00036C95">
            <w:pPr>
              <w:spacing w:line="288" w:lineRule="auto"/>
              <w:jc w:val="center"/>
              <w:rPr>
                <w:color w:val="000000"/>
                <w:sz w:val="20"/>
              </w:rPr>
            </w:pPr>
            <w:r w:rsidRPr="009615D6">
              <w:rPr>
                <w:color w:val="000000"/>
                <w:sz w:val="20"/>
              </w:rPr>
              <w:t>61</w:t>
            </w:r>
          </w:p>
        </w:tc>
        <w:tc>
          <w:tcPr>
            <w:tcW w:w="544" w:type="dxa"/>
          </w:tcPr>
          <w:p w:rsidR="00036C95" w:rsidRPr="009615D6" w:rsidRDefault="00036C95" w:rsidP="00036C95">
            <w:pPr>
              <w:spacing w:line="288" w:lineRule="auto"/>
              <w:jc w:val="center"/>
              <w:rPr>
                <w:color w:val="000000"/>
                <w:sz w:val="20"/>
              </w:rPr>
            </w:pPr>
            <w:r w:rsidRPr="009615D6">
              <w:rPr>
                <w:color w:val="000000"/>
                <w:sz w:val="20"/>
              </w:rPr>
              <w:t>64</w:t>
            </w:r>
          </w:p>
        </w:tc>
        <w:tc>
          <w:tcPr>
            <w:tcW w:w="544" w:type="dxa"/>
          </w:tcPr>
          <w:p w:rsidR="00036C95" w:rsidRPr="009615D6" w:rsidRDefault="00036C95" w:rsidP="00036C95">
            <w:pPr>
              <w:spacing w:line="288" w:lineRule="auto"/>
              <w:jc w:val="center"/>
              <w:rPr>
                <w:color w:val="000000"/>
                <w:sz w:val="20"/>
              </w:rPr>
            </w:pPr>
            <w:r w:rsidRPr="009615D6">
              <w:rPr>
                <w:color w:val="000000"/>
                <w:sz w:val="20"/>
              </w:rPr>
              <w:t>67</w:t>
            </w:r>
          </w:p>
        </w:tc>
      </w:tr>
      <w:tr w:rsidR="00036C95" w:rsidTr="00036C95">
        <w:tc>
          <w:tcPr>
            <w:tcW w:w="1188" w:type="dxa"/>
          </w:tcPr>
          <w:p w:rsidR="00036C95" w:rsidRPr="006D7D5F" w:rsidRDefault="00036C95" w:rsidP="00036C95">
            <w:pPr>
              <w:spacing w:line="288" w:lineRule="auto"/>
              <w:jc w:val="center"/>
              <w:rPr>
                <w:color w:val="000000"/>
                <w:sz w:val="20"/>
              </w:rPr>
            </w:pPr>
            <w:r w:rsidRPr="006D7D5F">
              <w:rPr>
                <w:color w:val="000000"/>
                <w:sz w:val="20"/>
              </w:rPr>
              <w:t>5,0</w:t>
            </w:r>
          </w:p>
        </w:tc>
        <w:tc>
          <w:tcPr>
            <w:tcW w:w="544" w:type="dxa"/>
          </w:tcPr>
          <w:p w:rsidR="00036C95" w:rsidRPr="009615D6" w:rsidRDefault="00036C95" w:rsidP="00036C95">
            <w:pPr>
              <w:spacing w:line="288" w:lineRule="auto"/>
              <w:jc w:val="center"/>
              <w:rPr>
                <w:color w:val="000000"/>
                <w:sz w:val="20"/>
              </w:rPr>
            </w:pPr>
            <w:r w:rsidRPr="009615D6">
              <w:rPr>
                <w:color w:val="000000"/>
                <w:sz w:val="20"/>
              </w:rPr>
              <w:t>48</w:t>
            </w:r>
          </w:p>
        </w:tc>
        <w:tc>
          <w:tcPr>
            <w:tcW w:w="542" w:type="dxa"/>
          </w:tcPr>
          <w:p w:rsidR="00036C95" w:rsidRPr="009615D6" w:rsidRDefault="00036C95" w:rsidP="00036C95">
            <w:pPr>
              <w:spacing w:line="288" w:lineRule="auto"/>
              <w:jc w:val="center"/>
              <w:rPr>
                <w:color w:val="000000"/>
                <w:sz w:val="20"/>
              </w:rPr>
            </w:pPr>
            <w:r w:rsidRPr="009615D6">
              <w:rPr>
                <w:color w:val="000000"/>
                <w:sz w:val="20"/>
              </w:rPr>
              <w:t>52</w:t>
            </w:r>
          </w:p>
        </w:tc>
        <w:tc>
          <w:tcPr>
            <w:tcW w:w="543" w:type="dxa"/>
          </w:tcPr>
          <w:p w:rsidR="00036C95" w:rsidRPr="009615D6" w:rsidRDefault="00036C95" w:rsidP="00036C95">
            <w:pPr>
              <w:spacing w:line="288" w:lineRule="auto"/>
              <w:jc w:val="center"/>
              <w:rPr>
                <w:color w:val="000000"/>
                <w:sz w:val="20"/>
              </w:rPr>
            </w:pPr>
            <w:r w:rsidRPr="009615D6">
              <w:rPr>
                <w:color w:val="000000"/>
                <w:sz w:val="20"/>
              </w:rPr>
              <w:t>61</w:t>
            </w:r>
          </w:p>
        </w:tc>
        <w:tc>
          <w:tcPr>
            <w:tcW w:w="543" w:type="dxa"/>
          </w:tcPr>
          <w:p w:rsidR="00036C95" w:rsidRPr="009615D6" w:rsidRDefault="00036C95" w:rsidP="00036C95">
            <w:pPr>
              <w:spacing w:line="288" w:lineRule="auto"/>
              <w:jc w:val="center"/>
              <w:rPr>
                <w:color w:val="000000"/>
                <w:sz w:val="20"/>
              </w:rPr>
            </w:pPr>
            <w:r w:rsidRPr="009615D6">
              <w:rPr>
                <w:color w:val="000000"/>
                <w:sz w:val="20"/>
              </w:rPr>
              <w:t>38</w:t>
            </w:r>
          </w:p>
        </w:tc>
        <w:tc>
          <w:tcPr>
            <w:tcW w:w="544" w:type="dxa"/>
          </w:tcPr>
          <w:p w:rsidR="00036C95" w:rsidRPr="009615D6" w:rsidRDefault="00036C95" w:rsidP="00036C95">
            <w:pPr>
              <w:spacing w:line="288" w:lineRule="auto"/>
              <w:jc w:val="center"/>
              <w:rPr>
                <w:color w:val="000000"/>
                <w:sz w:val="20"/>
              </w:rPr>
            </w:pPr>
            <w:r w:rsidRPr="009615D6">
              <w:rPr>
                <w:color w:val="000000"/>
                <w:sz w:val="20"/>
              </w:rPr>
              <w:t>40</w:t>
            </w:r>
          </w:p>
        </w:tc>
        <w:tc>
          <w:tcPr>
            <w:tcW w:w="544" w:type="dxa"/>
          </w:tcPr>
          <w:p w:rsidR="00036C95" w:rsidRPr="009615D6" w:rsidRDefault="00036C95" w:rsidP="00036C95">
            <w:pPr>
              <w:spacing w:line="288" w:lineRule="auto"/>
              <w:jc w:val="center"/>
              <w:rPr>
                <w:color w:val="000000"/>
                <w:sz w:val="20"/>
              </w:rPr>
            </w:pPr>
            <w:r w:rsidRPr="009615D6">
              <w:rPr>
                <w:color w:val="000000"/>
                <w:sz w:val="20"/>
              </w:rPr>
              <w:t>42</w:t>
            </w:r>
          </w:p>
        </w:tc>
        <w:tc>
          <w:tcPr>
            <w:tcW w:w="544" w:type="dxa"/>
          </w:tcPr>
          <w:p w:rsidR="00036C95" w:rsidRPr="009615D6" w:rsidRDefault="00036C95" w:rsidP="00036C95">
            <w:pPr>
              <w:spacing w:line="288" w:lineRule="auto"/>
              <w:jc w:val="center"/>
              <w:rPr>
                <w:color w:val="000000"/>
                <w:sz w:val="20"/>
              </w:rPr>
            </w:pPr>
            <w:r w:rsidRPr="009615D6">
              <w:rPr>
                <w:color w:val="000000"/>
                <w:sz w:val="20"/>
              </w:rPr>
              <w:t>64</w:t>
            </w:r>
          </w:p>
        </w:tc>
        <w:tc>
          <w:tcPr>
            <w:tcW w:w="544" w:type="dxa"/>
          </w:tcPr>
          <w:p w:rsidR="00036C95" w:rsidRPr="009615D6" w:rsidRDefault="00036C95" w:rsidP="00036C95">
            <w:pPr>
              <w:spacing w:line="288" w:lineRule="auto"/>
              <w:jc w:val="center"/>
              <w:rPr>
                <w:color w:val="000000"/>
                <w:sz w:val="20"/>
              </w:rPr>
            </w:pPr>
            <w:r w:rsidRPr="009615D6">
              <w:rPr>
                <w:color w:val="000000"/>
                <w:sz w:val="20"/>
              </w:rPr>
              <w:t>66</w:t>
            </w:r>
          </w:p>
        </w:tc>
        <w:tc>
          <w:tcPr>
            <w:tcW w:w="544" w:type="dxa"/>
          </w:tcPr>
          <w:p w:rsidR="00036C95" w:rsidRPr="009615D6" w:rsidRDefault="00036C95" w:rsidP="00036C95">
            <w:pPr>
              <w:spacing w:line="288" w:lineRule="auto"/>
              <w:jc w:val="center"/>
              <w:rPr>
                <w:color w:val="000000"/>
                <w:sz w:val="20"/>
              </w:rPr>
            </w:pPr>
            <w:r w:rsidRPr="009615D6">
              <w:rPr>
                <w:color w:val="000000"/>
                <w:sz w:val="20"/>
              </w:rPr>
              <w:t>70</w:t>
            </w:r>
          </w:p>
        </w:tc>
        <w:tc>
          <w:tcPr>
            <w:tcW w:w="544" w:type="dxa"/>
          </w:tcPr>
          <w:p w:rsidR="00036C95" w:rsidRPr="009615D6" w:rsidRDefault="00036C95" w:rsidP="00036C95">
            <w:pPr>
              <w:spacing w:line="288" w:lineRule="auto"/>
              <w:jc w:val="center"/>
              <w:rPr>
                <w:color w:val="000000"/>
                <w:sz w:val="20"/>
              </w:rPr>
            </w:pPr>
            <w:r w:rsidRPr="009615D6">
              <w:rPr>
                <w:color w:val="000000"/>
                <w:sz w:val="20"/>
              </w:rPr>
              <w:t>48</w:t>
            </w:r>
          </w:p>
        </w:tc>
        <w:tc>
          <w:tcPr>
            <w:tcW w:w="544" w:type="dxa"/>
          </w:tcPr>
          <w:p w:rsidR="00036C95" w:rsidRPr="009615D6" w:rsidRDefault="00036C95" w:rsidP="00036C95">
            <w:pPr>
              <w:spacing w:line="288" w:lineRule="auto"/>
              <w:jc w:val="center"/>
              <w:rPr>
                <w:color w:val="000000"/>
                <w:sz w:val="20"/>
              </w:rPr>
            </w:pPr>
            <w:r w:rsidRPr="009615D6">
              <w:rPr>
                <w:color w:val="000000"/>
                <w:sz w:val="20"/>
              </w:rPr>
              <w:t>51</w:t>
            </w:r>
          </w:p>
        </w:tc>
        <w:tc>
          <w:tcPr>
            <w:tcW w:w="544" w:type="dxa"/>
          </w:tcPr>
          <w:p w:rsidR="00036C95" w:rsidRPr="009615D6" w:rsidRDefault="00036C95" w:rsidP="00036C95">
            <w:pPr>
              <w:spacing w:line="288" w:lineRule="auto"/>
              <w:jc w:val="center"/>
              <w:rPr>
                <w:color w:val="000000"/>
                <w:sz w:val="20"/>
              </w:rPr>
            </w:pPr>
            <w:r w:rsidRPr="009615D6">
              <w:rPr>
                <w:color w:val="000000"/>
                <w:sz w:val="20"/>
              </w:rPr>
              <w:t>57</w:t>
            </w:r>
          </w:p>
        </w:tc>
        <w:tc>
          <w:tcPr>
            <w:tcW w:w="544" w:type="dxa"/>
          </w:tcPr>
          <w:p w:rsidR="00036C95" w:rsidRPr="009615D6" w:rsidRDefault="00036C95" w:rsidP="00036C95">
            <w:pPr>
              <w:spacing w:line="288" w:lineRule="auto"/>
              <w:jc w:val="center"/>
              <w:rPr>
                <w:color w:val="000000"/>
                <w:sz w:val="20"/>
              </w:rPr>
            </w:pPr>
            <w:r w:rsidRPr="009615D6">
              <w:rPr>
                <w:color w:val="000000"/>
                <w:sz w:val="20"/>
              </w:rPr>
              <w:t>63</w:t>
            </w:r>
          </w:p>
        </w:tc>
        <w:tc>
          <w:tcPr>
            <w:tcW w:w="544" w:type="dxa"/>
          </w:tcPr>
          <w:p w:rsidR="00036C95" w:rsidRPr="009615D6" w:rsidRDefault="00036C95" w:rsidP="00036C95">
            <w:pPr>
              <w:spacing w:line="288" w:lineRule="auto"/>
              <w:jc w:val="center"/>
              <w:rPr>
                <w:color w:val="000000"/>
                <w:sz w:val="20"/>
              </w:rPr>
            </w:pPr>
            <w:r w:rsidRPr="009615D6">
              <w:rPr>
                <w:color w:val="000000"/>
                <w:sz w:val="20"/>
              </w:rPr>
              <w:t>66</w:t>
            </w:r>
          </w:p>
        </w:tc>
        <w:tc>
          <w:tcPr>
            <w:tcW w:w="544" w:type="dxa"/>
          </w:tcPr>
          <w:p w:rsidR="00036C95" w:rsidRPr="009615D6" w:rsidRDefault="00036C95" w:rsidP="00036C95">
            <w:pPr>
              <w:spacing w:line="288" w:lineRule="auto"/>
              <w:jc w:val="center"/>
              <w:rPr>
                <w:color w:val="000000"/>
                <w:sz w:val="20"/>
              </w:rPr>
            </w:pPr>
            <w:r w:rsidRPr="009615D6">
              <w:rPr>
                <w:color w:val="000000"/>
                <w:sz w:val="20"/>
              </w:rPr>
              <w:t>69</w:t>
            </w:r>
          </w:p>
        </w:tc>
      </w:tr>
    </w:tbl>
    <w:p w:rsidR="00036C95" w:rsidRDefault="00036C95" w:rsidP="00036C95">
      <w:pPr>
        <w:spacing w:line="288" w:lineRule="auto"/>
        <w:ind w:firstLine="540"/>
        <w:jc w:val="both"/>
        <w:rPr>
          <w:color w:val="000000"/>
          <w:szCs w:val="28"/>
        </w:rPr>
      </w:pPr>
    </w:p>
    <w:p w:rsidR="00036C95" w:rsidRPr="00B27DB9" w:rsidRDefault="00036C95" w:rsidP="00373543">
      <w:pPr>
        <w:ind w:firstLine="709"/>
        <w:jc w:val="both"/>
        <w:rPr>
          <w:color w:val="000000"/>
          <w:szCs w:val="28"/>
        </w:rPr>
      </w:pPr>
      <w:r w:rsidRPr="00B27DB9">
        <w:rPr>
          <w:color w:val="000000"/>
          <w:szCs w:val="28"/>
        </w:rPr>
        <w:t xml:space="preserve">Для этого вычислим индекс помещения по формуле: </w:t>
      </w:r>
    </w:p>
    <w:p w:rsidR="00036C95" w:rsidRPr="00B27DB9" w:rsidRDefault="00036C95" w:rsidP="00036C95">
      <w:pPr>
        <w:pStyle w:val="aff1"/>
        <w:spacing w:before="0" w:after="0" w:line="288" w:lineRule="auto"/>
        <w:ind w:firstLine="540"/>
        <w:rPr>
          <w:color w:val="000000"/>
          <w:sz w:val="28"/>
          <w:szCs w:val="28"/>
        </w:rPr>
      </w:pPr>
      <w:r w:rsidRPr="00B27DB9">
        <w:rPr>
          <w:color w:val="000000"/>
          <w:position w:val="-42"/>
          <w:sz w:val="28"/>
          <w:szCs w:val="28"/>
        </w:rPr>
        <w:object w:dxaOrig="1860" w:dyaOrig="940">
          <v:shape id="_x0000_i1027" type="#_x0000_t75" style="width:79.5pt;height:43.5pt" o:ole="" fillcolor="window">
            <v:imagedata r:id="rId45" o:title=""/>
          </v:shape>
          <o:OLEObject Type="Embed" ProgID="Equation.DSMT4" ShapeID="_x0000_i1027" DrawAspect="Content" ObjectID="_1737616164" r:id="rId46"/>
        </w:object>
      </w:r>
      <w:r w:rsidRPr="00B27DB9">
        <w:rPr>
          <w:color w:val="000000"/>
          <w:sz w:val="28"/>
          <w:szCs w:val="28"/>
        </w:rPr>
        <w:t xml:space="preserve"> ,</w:t>
      </w:r>
    </w:p>
    <w:p w:rsidR="00036C95" w:rsidRPr="00B27DB9" w:rsidRDefault="00036C95" w:rsidP="00373543">
      <w:pPr>
        <w:ind w:firstLine="709"/>
        <w:jc w:val="both"/>
        <w:rPr>
          <w:color w:val="000000"/>
          <w:szCs w:val="28"/>
        </w:rPr>
      </w:pPr>
      <w:r w:rsidRPr="00B27DB9">
        <w:rPr>
          <w:color w:val="000000"/>
          <w:szCs w:val="28"/>
        </w:rPr>
        <w:t xml:space="preserve">где </w:t>
      </w:r>
      <w:r w:rsidRPr="00373543">
        <w:rPr>
          <w:color w:val="000000"/>
          <w:szCs w:val="28"/>
        </w:rPr>
        <w:t>S</w:t>
      </w:r>
      <w:r w:rsidRPr="00B27DB9">
        <w:rPr>
          <w:color w:val="000000"/>
          <w:szCs w:val="28"/>
        </w:rPr>
        <w:t xml:space="preserve"> – площадь помещения, S = </w:t>
      </w:r>
      <w:smartTag w:uri="urn:schemas-microsoft-com:office:smarttags" w:element="metricconverter">
        <w:smartTagPr>
          <w:attr w:name="ProductID" w:val="15 м2"/>
        </w:smartTagPr>
        <w:r w:rsidRPr="00B27DB9">
          <w:rPr>
            <w:color w:val="000000"/>
            <w:szCs w:val="28"/>
          </w:rPr>
          <w:t>15 м</w:t>
        </w:r>
        <w:r w:rsidRPr="00373543">
          <w:rPr>
            <w:color w:val="000000"/>
            <w:szCs w:val="28"/>
          </w:rPr>
          <w:t>2</w:t>
        </w:r>
      </w:smartTag>
      <w:r w:rsidRPr="00B27DB9">
        <w:rPr>
          <w:color w:val="000000"/>
          <w:szCs w:val="28"/>
        </w:rPr>
        <w:t>;</w:t>
      </w:r>
    </w:p>
    <w:p w:rsidR="00036C95" w:rsidRPr="00B27DB9" w:rsidRDefault="00036C95" w:rsidP="00373543">
      <w:pPr>
        <w:ind w:firstLine="709"/>
        <w:jc w:val="both"/>
        <w:rPr>
          <w:color w:val="000000"/>
          <w:szCs w:val="28"/>
        </w:rPr>
      </w:pPr>
      <w:r w:rsidRPr="00373543">
        <w:rPr>
          <w:color w:val="000000"/>
          <w:szCs w:val="28"/>
        </w:rPr>
        <w:t>h</w:t>
      </w:r>
      <w:r w:rsidRPr="00B27DB9">
        <w:rPr>
          <w:color w:val="000000"/>
          <w:szCs w:val="28"/>
        </w:rPr>
        <w:t xml:space="preserve"> – расчетная высота подвеса, </w:t>
      </w:r>
      <w:r w:rsidRPr="00373543">
        <w:rPr>
          <w:color w:val="000000"/>
          <w:szCs w:val="28"/>
        </w:rPr>
        <w:t>h</w:t>
      </w:r>
      <w:r w:rsidRPr="00B27DB9">
        <w:rPr>
          <w:color w:val="000000"/>
          <w:szCs w:val="28"/>
        </w:rPr>
        <w:t xml:space="preserve"> = </w:t>
      </w:r>
      <w:r w:rsidRPr="00373543">
        <w:rPr>
          <w:color w:val="000000"/>
          <w:szCs w:val="28"/>
        </w:rPr>
        <w:t>Н</w:t>
      </w:r>
      <w:r w:rsidRPr="00B27DB9">
        <w:rPr>
          <w:color w:val="000000"/>
          <w:szCs w:val="28"/>
        </w:rPr>
        <w:t xml:space="preserve"> – </w:t>
      </w:r>
      <w:smartTag w:uri="urn:schemas-microsoft-com:office:smarttags" w:element="metricconverter">
        <w:smartTagPr>
          <w:attr w:name="ProductID" w:val="0,8 м"/>
        </w:smartTagPr>
        <w:r w:rsidRPr="00B27DB9">
          <w:rPr>
            <w:color w:val="000000"/>
            <w:szCs w:val="28"/>
          </w:rPr>
          <w:t>0,8 м</w:t>
        </w:r>
      </w:smartTag>
      <w:r w:rsidRPr="00B27DB9">
        <w:rPr>
          <w:color w:val="000000"/>
          <w:szCs w:val="28"/>
        </w:rPr>
        <w:t xml:space="preserve"> = 3 – 0,8 = </w:t>
      </w:r>
      <w:smartTag w:uri="urn:schemas-microsoft-com:office:smarttags" w:element="metricconverter">
        <w:smartTagPr>
          <w:attr w:name="ProductID" w:val="2,92 м"/>
        </w:smartTagPr>
        <w:r w:rsidRPr="00B27DB9">
          <w:rPr>
            <w:color w:val="000000"/>
            <w:szCs w:val="28"/>
          </w:rPr>
          <w:t>2,92 м</w:t>
        </w:r>
      </w:smartTag>
      <w:r w:rsidRPr="00B27DB9">
        <w:rPr>
          <w:color w:val="000000"/>
          <w:szCs w:val="28"/>
        </w:rPr>
        <w:t>;</w:t>
      </w:r>
    </w:p>
    <w:p w:rsidR="00036C95" w:rsidRPr="00B27DB9" w:rsidRDefault="00036C95" w:rsidP="00373543">
      <w:pPr>
        <w:ind w:firstLine="709"/>
        <w:jc w:val="both"/>
        <w:rPr>
          <w:color w:val="000000"/>
          <w:szCs w:val="28"/>
        </w:rPr>
      </w:pPr>
      <w:r w:rsidRPr="00373543">
        <w:rPr>
          <w:color w:val="000000"/>
          <w:szCs w:val="28"/>
        </w:rPr>
        <w:t>A</w:t>
      </w:r>
      <w:r w:rsidRPr="00B27DB9">
        <w:rPr>
          <w:color w:val="000000"/>
          <w:szCs w:val="28"/>
        </w:rPr>
        <w:t xml:space="preserve"> – ширина помещения, А = </w:t>
      </w:r>
      <w:smartTag w:uri="urn:schemas-microsoft-com:office:smarttags" w:element="metricconverter">
        <w:smartTagPr>
          <w:attr w:name="ProductID" w:val="3 м"/>
        </w:smartTagPr>
        <w:r w:rsidRPr="00B27DB9">
          <w:rPr>
            <w:color w:val="000000"/>
            <w:szCs w:val="28"/>
          </w:rPr>
          <w:t>3 м</w:t>
        </w:r>
      </w:smartTag>
      <w:r w:rsidRPr="00B27DB9">
        <w:rPr>
          <w:color w:val="000000"/>
          <w:szCs w:val="28"/>
        </w:rPr>
        <w:t>;</w:t>
      </w:r>
    </w:p>
    <w:p w:rsidR="00036C95" w:rsidRPr="00B27DB9" w:rsidRDefault="00036C95" w:rsidP="00373543">
      <w:pPr>
        <w:ind w:firstLine="709"/>
        <w:jc w:val="both"/>
        <w:rPr>
          <w:color w:val="000000"/>
          <w:szCs w:val="28"/>
        </w:rPr>
      </w:pPr>
      <w:r w:rsidRPr="00373543">
        <w:rPr>
          <w:color w:val="000000"/>
          <w:szCs w:val="28"/>
        </w:rPr>
        <w:t>В</w:t>
      </w:r>
      <w:r w:rsidRPr="00B27DB9">
        <w:rPr>
          <w:color w:val="000000"/>
          <w:szCs w:val="28"/>
        </w:rPr>
        <w:t xml:space="preserve"> – длина помещения, В = </w:t>
      </w:r>
      <w:smartTag w:uri="urn:schemas-microsoft-com:office:smarttags" w:element="metricconverter">
        <w:smartTagPr>
          <w:attr w:name="ProductID" w:val="5 м"/>
        </w:smartTagPr>
        <w:r w:rsidRPr="00B27DB9">
          <w:rPr>
            <w:color w:val="000000"/>
            <w:szCs w:val="28"/>
          </w:rPr>
          <w:t>5 м</w:t>
        </w:r>
      </w:smartTag>
      <w:r w:rsidRPr="00B27DB9">
        <w:rPr>
          <w:color w:val="000000"/>
          <w:szCs w:val="28"/>
        </w:rPr>
        <w:t xml:space="preserve">. </w:t>
      </w:r>
    </w:p>
    <w:p w:rsidR="00373543" w:rsidRPr="00B27DB9" w:rsidRDefault="00A96A91" w:rsidP="00373543">
      <w:pPr>
        <w:ind w:firstLine="709"/>
        <w:jc w:val="both"/>
        <w:rPr>
          <w:color w:val="000000"/>
          <w:szCs w:val="28"/>
        </w:rPr>
      </w:pPr>
      <w:r>
        <w:rPr>
          <w:noProof/>
          <w:szCs w:val="24"/>
        </w:rPr>
        <w:object w:dxaOrig="1440" w:dyaOrig="1440">
          <v:shape id="_x0000_s1027" type="#_x0000_t75" style="position:absolute;left:0;text-align:left;margin-left:185.45pt;margin-top:18.65pt;width:129pt;height:40.5pt;z-index:251658240" fillcolor="window">
            <v:imagedata r:id="rId47" o:title=""/>
            <w10:wrap type="square" side="left"/>
          </v:shape>
          <o:OLEObject Type="Embed" ProgID="Equation.DSMT4" ShapeID="_x0000_s1027" DrawAspect="Content" ObjectID="_1737616170" r:id="rId48"/>
        </w:object>
      </w:r>
      <w:r w:rsidR="00036C95" w:rsidRPr="00B27DB9">
        <w:rPr>
          <w:color w:val="000000"/>
          <w:szCs w:val="28"/>
        </w:rPr>
        <w:t>Подставив значения, получим:</w:t>
      </w:r>
    </w:p>
    <w:p w:rsidR="00036C95" w:rsidRDefault="00036C95" w:rsidP="00036C95">
      <w:pPr>
        <w:pStyle w:val="aff1"/>
        <w:spacing w:before="0" w:after="0" w:line="288" w:lineRule="auto"/>
        <w:ind w:firstLine="540"/>
        <w:jc w:val="both"/>
        <w:rPr>
          <w:color w:val="000000"/>
          <w:sz w:val="28"/>
          <w:szCs w:val="28"/>
        </w:rPr>
      </w:pPr>
    </w:p>
    <w:p w:rsidR="00036C95" w:rsidRPr="00EA6D1C" w:rsidRDefault="00036C95" w:rsidP="00036C95"/>
    <w:p w:rsidR="00036C95" w:rsidRPr="00B27DB9" w:rsidRDefault="00036C95" w:rsidP="00373543">
      <w:pPr>
        <w:ind w:firstLine="709"/>
        <w:jc w:val="both"/>
        <w:rPr>
          <w:color w:val="000000"/>
          <w:szCs w:val="28"/>
        </w:rPr>
      </w:pPr>
      <w:r w:rsidRPr="00B27DB9">
        <w:rPr>
          <w:color w:val="000000"/>
          <w:szCs w:val="28"/>
        </w:rPr>
        <w:t xml:space="preserve">Зная индекс помещения </w:t>
      </w:r>
      <w:r w:rsidRPr="00373543">
        <w:rPr>
          <w:color w:val="000000"/>
          <w:szCs w:val="28"/>
        </w:rPr>
        <w:t>I</w:t>
      </w:r>
      <w:r w:rsidRPr="00B27DB9">
        <w:rPr>
          <w:color w:val="000000"/>
          <w:szCs w:val="28"/>
        </w:rPr>
        <w:t xml:space="preserve">, по табл. </w:t>
      </w:r>
      <w:r>
        <w:rPr>
          <w:color w:val="000000"/>
          <w:szCs w:val="28"/>
        </w:rPr>
        <w:t>1</w:t>
      </w:r>
      <w:r w:rsidRPr="00B27DB9">
        <w:rPr>
          <w:color w:val="000000"/>
          <w:szCs w:val="28"/>
        </w:rPr>
        <w:t xml:space="preserve"> находим </w:t>
      </w:r>
      <w:r w:rsidRPr="00373543">
        <w:rPr>
          <w:color w:val="000000"/>
          <w:szCs w:val="28"/>
        </w:rPr>
        <w:t>n</w:t>
      </w:r>
      <w:r w:rsidRPr="00B27DB9">
        <w:rPr>
          <w:color w:val="000000"/>
          <w:szCs w:val="28"/>
        </w:rPr>
        <w:t xml:space="preserve"> = 0,22. </w:t>
      </w:r>
    </w:p>
    <w:p w:rsidR="00036C95" w:rsidRPr="00B27DB9" w:rsidRDefault="00036C95" w:rsidP="00373543">
      <w:pPr>
        <w:ind w:firstLine="709"/>
        <w:jc w:val="both"/>
        <w:rPr>
          <w:color w:val="000000"/>
          <w:szCs w:val="28"/>
        </w:rPr>
      </w:pPr>
      <w:r w:rsidRPr="00B27DB9">
        <w:rPr>
          <w:color w:val="000000"/>
          <w:szCs w:val="28"/>
        </w:rPr>
        <w:t xml:space="preserve">Подставим все значения в формулу для определения светового потока </w:t>
      </w:r>
      <w:r w:rsidRPr="00B27DB9">
        <w:rPr>
          <w:i/>
          <w:color w:val="000000"/>
          <w:szCs w:val="28"/>
        </w:rPr>
        <w:t>F</w:t>
      </w:r>
      <w:r w:rsidRPr="00B27DB9">
        <w:rPr>
          <w:color w:val="000000"/>
          <w:szCs w:val="28"/>
        </w:rPr>
        <w:t xml:space="preserve">: </w:t>
      </w:r>
    </w:p>
    <w:p w:rsidR="00036C95" w:rsidRPr="00B27DB9" w:rsidRDefault="00036C95" w:rsidP="00373543">
      <w:pPr>
        <w:pStyle w:val="aff1"/>
        <w:spacing w:before="0" w:after="0" w:line="288" w:lineRule="auto"/>
        <w:ind w:firstLine="540"/>
        <w:rPr>
          <w:color w:val="000000"/>
          <w:sz w:val="28"/>
          <w:szCs w:val="28"/>
        </w:rPr>
      </w:pPr>
      <w:r w:rsidRPr="00B27DB9">
        <w:rPr>
          <w:color w:val="000000"/>
          <w:position w:val="-40"/>
          <w:sz w:val="28"/>
          <w:szCs w:val="28"/>
        </w:rPr>
        <w:object w:dxaOrig="3960" w:dyaOrig="920">
          <v:shape id="_x0000_i1029" type="#_x0000_t75" style="width:165pt;height:36pt" o:ole="" fillcolor="window">
            <v:imagedata r:id="rId49" o:title=""/>
          </v:shape>
          <o:OLEObject Type="Embed" ProgID="Equation.DSMT4" ShapeID="_x0000_i1029" DrawAspect="Content" ObjectID="_1737616165" r:id="rId50"/>
        </w:object>
      </w:r>
      <w:r w:rsidRPr="00B27DB9">
        <w:rPr>
          <w:color w:val="000000"/>
          <w:sz w:val="28"/>
          <w:szCs w:val="28"/>
        </w:rPr>
        <w:t>лм.</w:t>
      </w:r>
    </w:p>
    <w:p w:rsidR="00036C95" w:rsidRPr="00B27DB9" w:rsidRDefault="00036C95" w:rsidP="00373543">
      <w:pPr>
        <w:ind w:firstLine="709"/>
        <w:jc w:val="both"/>
        <w:rPr>
          <w:color w:val="000000"/>
          <w:szCs w:val="28"/>
        </w:rPr>
      </w:pPr>
      <w:r w:rsidRPr="00B27DB9">
        <w:rPr>
          <w:color w:val="000000"/>
          <w:szCs w:val="28"/>
        </w:rPr>
        <w:t xml:space="preserve">Для освещения выбираем люминесцентные лампы типа ЛД80, световой поток которых  </w:t>
      </w:r>
      <w:r w:rsidRPr="00B27DB9">
        <w:rPr>
          <w:i/>
          <w:color w:val="000000"/>
          <w:szCs w:val="28"/>
        </w:rPr>
        <w:t>F</w:t>
      </w:r>
      <w:r w:rsidRPr="00B27DB9">
        <w:rPr>
          <w:color w:val="000000"/>
          <w:szCs w:val="28"/>
          <w:vertAlign w:val="subscript"/>
        </w:rPr>
        <w:t>л</w:t>
      </w:r>
      <w:r w:rsidRPr="00B27DB9">
        <w:rPr>
          <w:color w:val="000000"/>
          <w:szCs w:val="28"/>
        </w:rPr>
        <w:t xml:space="preserve"> =  4070 лк,  мощность одной лампы – 80 Вт. </w:t>
      </w:r>
    </w:p>
    <w:p w:rsidR="00036C95" w:rsidRPr="00B27DB9" w:rsidRDefault="00036C95" w:rsidP="00373543">
      <w:pPr>
        <w:ind w:firstLine="709"/>
        <w:jc w:val="both"/>
        <w:rPr>
          <w:color w:val="000000"/>
          <w:szCs w:val="28"/>
        </w:rPr>
      </w:pPr>
      <w:r w:rsidRPr="00B27DB9">
        <w:rPr>
          <w:color w:val="000000"/>
          <w:szCs w:val="28"/>
        </w:rPr>
        <w:t xml:space="preserve">Рассчитаем необходимое количество ламп по формуле: </w:t>
      </w:r>
    </w:p>
    <w:p w:rsidR="00036C95" w:rsidRPr="00B27DB9" w:rsidRDefault="00036C95" w:rsidP="00036C95">
      <w:pPr>
        <w:pStyle w:val="aff1"/>
        <w:spacing w:before="0" w:after="0" w:line="288" w:lineRule="auto"/>
        <w:ind w:firstLine="540"/>
        <w:rPr>
          <w:color w:val="000000"/>
          <w:sz w:val="28"/>
          <w:szCs w:val="28"/>
        </w:rPr>
      </w:pPr>
      <w:r w:rsidRPr="00B27DB9">
        <w:rPr>
          <w:color w:val="000000"/>
          <w:position w:val="-54"/>
          <w:sz w:val="28"/>
          <w:szCs w:val="28"/>
        </w:rPr>
        <w:object w:dxaOrig="1120" w:dyaOrig="1060">
          <v:shape id="_x0000_i1030" type="#_x0000_t75" style="width:50.25pt;height:43.5pt" o:ole="" fillcolor="window">
            <v:imagedata r:id="rId51" o:title=""/>
          </v:shape>
          <o:OLEObject Type="Embed" ProgID="Equation.DSMT4" ShapeID="_x0000_i1030" DrawAspect="Content" ObjectID="_1737616166" r:id="rId52"/>
        </w:object>
      </w:r>
    </w:p>
    <w:p w:rsidR="00036C95" w:rsidRPr="00B27DB9" w:rsidRDefault="00036C95" w:rsidP="00373543">
      <w:pPr>
        <w:ind w:firstLine="709"/>
        <w:jc w:val="both"/>
        <w:rPr>
          <w:color w:val="000000"/>
          <w:szCs w:val="28"/>
        </w:rPr>
      </w:pPr>
      <w:r w:rsidRPr="00B27DB9">
        <w:rPr>
          <w:i/>
          <w:color w:val="000000"/>
          <w:szCs w:val="28"/>
        </w:rPr>
        <w:t>N</w:t>
      </w:r>
      <w:r w:rsidRPr="00B27DB9">
        <w:rPr>
          <w:color w:val="000000"/>
          <w:szCs w:val="28"/>
        </w:rPr>
        <w:t xml:space="preserve"> – определяемое число ламп;</w:t>
      </w:r>
    </w:p>
    <w:p w:rsidR="00036C95" w:rsidRPr="00B27DB9" w:rsidRDefault="00036C95" w:rsidP="00373543">
      <w:pPr>
        <w:ind w:firstLine="709"/>
        <w:jc w:val="both"/>
        <w:rPr>
          <w:color w:val="000000"/>
          <w:szCs w:val="28"/>
        </w:rPr>
      </w:pPr>
      <w:r w:rsidRPr="00B27DB9">
        <w:rPr>
          <w:i/>
          <w:color w:val="000000"/>
          <w:szCs w:val="28"/>
        </w:rPr>
        <w:t>F</w:t>
      </w:r>
      <w:r w:rsidRPr="00B27DB9">
        <w:rPr>
          <w:color w:val="000000"/>
          <w:szCs w:val="28"/>
        </w:rPr>
        <w:t xml:space="preserve"> – световой поток, </w:t>
      </w:r>
      <w:r w:rsidRPr="00B27DB9">
        <w:rPr>
          <w:i/>
          <w:color w:val="000000"/>
          <w:szCs w:val="28"/>
        </w:rPr>
        <w:t>F</w:t>
      </w:r>
      <w:r w:rsidRPr="00B27DB9">
        <w:rPr>
          <w:color w:val="000000"/>
          <w:szCs w:val="28"/>
        </w:rPr>
        <w:t xml:space="preserve"> = 33750 лм;</w:t>
      </w:r>
    </w:p>
    <w:p w:rsidR="00036C95" w:rsidRPr="00B27DB9" w:rsidRDefault="00036C95" w:rsidP="00373543">
      <w:pPr>
        <w:ind w:firstLine="709"/>
        <w:jc w:val="both"/>
        <w:rPr>
          <w:color w:val="000000"/>
          <w:szCs w:val="28"/>
        </w:rPr>
      </w:pPr>
      <w:r w:rsidRPr="00B27DB9">
        <w:rPr>
          <w:i/>
          <w:color w:val="000000"/>
          <w:szCs w:val="28"/>
        </w:rPr>
        <w:t>F</w:t>
      </w:r>
      <w:r w:rsidRPr="00B27DB9">
        <w:rPr>
          <w:i/>
          <w:color w:val="000000"/>
          <w:szCs w:val="28"/>
          <w:vertAlign w:val="subscript"/>
        </w:rPr>
        <w:t xml:space="preserve">л </w:t>
      </w:r>
      <w:r w:rsidRPr="00B27DB9">
        <w:rPr>
          <w:i/>
          <w:color w:val="000000"/>
          <w:szCs w:val="28"/>
        </w:rPr>
        <w:t>–</w:t>
      </w:r>
      <w:r w:rsidRPr="00B27DB9">
        <w:rPr>
          <w:color w:val="000000"/>
          <w:szCs w:val="28"/>
        </w:rPr>
        <w:t xml:space="preserve"> световой поток лампы. </w:t>
      </w:r>
    </w:p>
    <w:p w:rsidR="00036C95" w:rsidRPr="00B27DB9" w:rsidRDefault="00036C95" w:rsidP="00036C95">
      <w:pPr>
        <w:pStyle w:val="aff1"/>
        <w:spacing w:before="0" w:after="0" w:line="288" w:lineRule="auto"/>
        <w:ind w:firstLine="540"/>
        <w:rPr>
          <w:color w:val="000000"/>
          <w:sz w:val="28"/>
          <w:szCs w:val="28"/>
        </w:rPr>
      </w:pPr>
      <w:r w:rsidRPr="00B27DB9">
        <w:rPr>
          <w:color w:val="000000"/>
          <w:position w:val="-36"/>
          <w:sz w:val="28"/>
          <w:szCs w:val="28"/>
        </w:rPr>
        <w:object w:dxaOrig="2100" w:dyaOrig="880">
          <v:shape id="_x0000_i1031" type="#_x0000_t75" style="width:86.25pt;height:36pt" o:ole="" fillcolor="window">
            <v:imagedata r:id="rId53" o:title=""/>
          </v:shape>
          <o:OLEObject Type="Embed" ProgID="Equation.DSMT4" ShapeID="_x0000_i1031" DrawAspect="Content" ObjectID="_1737616167" r:id="rId54"/>
        </w:object>
      </w:r>
      <w:r w:rsidRPr="00B27DB9">
        <w:rPr>
          <w:color w:val="000000"/>
          <w:sz w:val="28"/>
          <w:szCs w:val="28"/>
        </w:rPr>
        <w:t xml:space="preserve"> шт.</w:t>
      </w:r>
    </w:p>
    <w:p w:rsidR="00036C95" w:rsidRPr="00B27DB9" w:rsidRDefault="00036C95" w:rsidP="00373543">
      <w:pPr>
        <w:ind w:firstLine="709"/>
        <w:jc w:val="both"/>
        <w:rPr>
          <w:color w:val="000000"/>
          <w:szCs w:val="28"/>
        </w:rPr>
      </w:pPr>
      <w:r w:rsidRPr="00B27DB9">
        <w:rPr>
          <w:color w:val="000000"/>
          <w:szCs w:val="28"/>
        </w:rPr>
        <w:t xml:space="preserve">При выборе осветительных приборов используем светильники типа ВЗГ20. Каждый светильник комплектуется двумя лампами. </w:t>
      </w:r>
    </w:p>
    <w:p w:rsidR="00036C95" w:rsidRPr="00B27DB9" w:rsidRDefault="00036C95" w:rsidP="00373543">
      <w:pPr>
        <w:ind w:firstLine="709"/>
        <w:jc w:val="both"/>
        <w:rPr>
          <w:iCs/>
          <w:color w:val="000000"/>
          <w:szCs w:val="28"/>
        </w:rPr>
      </w:pPr>
      <w:r w:rsidRPr="00B27DB9">
        <w:rPr>
          <w:iCs/>
          <w:color w:val="000000"/>
          <w:szCs w:val="28"/>
        </w:rPr>
        <w:t>Электрическая мощность общей осветительной системы с учетом потерь в пускорегулирующих аппаратах равна:</w:t>
      </w:r>
    </w:p>
    <w:p w:rsidR="00036C95" w:rsidRPr="00B27DB9" w:rsidRDefault="00036C95" w:rsidP="00036C95">
      <w:pPr>
        <w:spacing w:line="288" w:lineRule="auto"/>
        <w:ind w:firstLine="540"/>
        <w:jc w:val="center"/>
        <w:rPr>
          <w:iCs/>
          <w:color w:val="000000"/>
          <w:szCs w:val="28"/>
        </w:rPr>
      </w:pPr>
      <w:r w:rsidRPr="00B27DB9">
        <w:rPr>
          <w:i/>
          <w:iCs/>
          <w:color w:val="000000"/>
          <w:szCs w:val="28"/>
        </w:rPr>
        <w:t>Р</w:t>
      </w:r>
      <w:r w:rsidRPr="00B27DB9">
        <w:rPr>
          <w:iCs/>
          <w:color w:val="000000"/>
          <w:szCs w:val="28"/>
          <w:vertAlign w:val="subscript"/>
        </w:rPr>
        <w:t>общ</w:t>
      </w:r>
      <w:r w:rsidRPr="00B27DB9">
        <w:rPr>
          <w:iCs/>
          <w:color w:val="000000"/>
          <w:szCs w:val="28"/>
        </w:rPr>
        <w:t>= 80 ∙ 8 ∙ 1,2 = 768 Вт = 0,77 кВт.</w:t>
      </w:r>
    </w:p>
    <w:p w:rsidR="00036C95" w:rsidRDefault="00036C95" w:rsidP="00036C95">
      <w:pPr>
        <w:widowControl w:val="0"/>
        <w:ind w:firstLine="708"/>
        <w:jc w:val="both"/>
        <w:rPr>
          <w:color w:val="000000"/>
          <w:szCs w:val="28"/>
          <w:lang w:eastAsia="ru-RU"/>
        </w:rPr>
      </w:pPr>
      <w:r w:rsidRPr="00B27DB9">
        <w:rPr>
          <w:color w:val="000000"/>
          <w:szCs w:val="28"/>
        </w:rPr>
        <w:t>Анализ показал, при эксплуатации осветительной системы в организации, необходимы замена ламп и очистка светильников от пыли и грязи.</w:t>
      </w:r>
    </w:p>
    <w:p w:rsidR="00036C95" w:rsidRDefault="00036C95" w:rsidP="00036C95">
      <w:pPr>
        <w:rPr>
          <w:rFonts w:eastAsia="Calibri"/>
          <w:szCs w:val="22"/>
          <w:lang w:eastAsia="en-US"/>
        </w:rPr>
      </w:pPr>
    </w:p>
    <w:p w:rsidR="00036C95" w:rsidRPr="00171E1F" w:rsidRDefault="00036C95" w:rsidP="00373543">
      <w:pPr>
        <w:pStyle w:val="2"/>
        <w:spacing w:line="360" w:lineRule="auto"/>
        <w:ind w:left="0" w:firstLine="709"/>
        <w:jc w:val="both"/>
      </w:pPr>
      <w:bookmarkStart w:id="29" w:name="_Toc124859788"/>
      <w:r>
        <w:t>4.</w:t>
      </w:r>
      <w:r w:rsidR="005C4500">
        <w:t>2</w:t>
      </w:r>
      <w:r>
        <w:t xml:space="preserve"> </w:t>
      </w:r>
      <w:r w:rsidRPr="00FB5A0F">
        <w:t>Экологичность работы</w:t>
      </w:r>
      <w:bookmarkEnd w:id="29"/>
    </w:p>
    <w:p w:rsidR="00373543" w:rsidRDefault="00373543" w:rsidP="00373543">
      <w:pPr>
        <w:tabs>
          <w:tab w:val="left" w:pos="360"/>
          <w:tab w:val="left" w:pos="1209"/>
        </w:tabs>
        <w:ind w:firstLine="357"/>
        <w:jc w:val="both"/>
        <w:rPr>
          <w:szCs w:val="28"/>
          <w:lang w:eastAsia="ru-RU"/>
        </w:rPr>
      </w:pPr>
    </w:p>
    <w:p w:rsidR="00036C95" w:rsidRPr="00CA387F" w:rsidRDefault="00036C95" w:rsidP="00CA387F">
      <w:pPr>
        <w:ind w:firstLine="709"/>
        <w:jc w:val="both"/>
        <w:rPr>
          <w:color w:val="000000"/>
          <w:szCs w:val="28"/>
        </w:rPr>
      </w:pPr>
      <w:r w:rsidRPr="00CA387F">
        <w:rPr>
          <w:color w:val="000000"/>
          <w:szCs w:val="28"/>
        </w:rPr>
        <w:t xml:space="preserve">Санитарные правила и нормы СанПиН 1.2.3685-21 «Гигиенические нормативы и требования к обеспечению безопасности и (или) безвредности для человека факторов среды обитания» устанавливают предельно-допустимые уровни (ПДУ) воздействия на людей электромагнитных излучений в диапазоне частот 30 кГц – 300 ГГц (таблица </w:t>
      </w:r>
      <w:r w:rsidR="002F6900" w:rsidRPr="00CA387F">
        <w:rPr>
          <w:color w:val="000000"/>
          <w:szCs w:val="28"/>
        </w:rPr>
        <w:t>4.2</w:t>
      </w:r>
      <w:r w:rsidRPr="00CA387F">
        <w:rPr>
          <w:color w:val="000000"/>
          <w:szCs w:val="28"/>
        </w:rPr>
        <w:t>).</w:t>
      </w:r>
    </w:p>
    <w:p w:rsidR="00036C95" w:rsidRPr="00812523" w:rsidRDefault="00036C95" w:rsidP="00CA387F">
      <w:pPr>
        <w:ind w:firstLine="709"/>
        <w:jc w:val="both"/>
        <w:rPr>
          <w:szCs w:val="28"/>
          <w:lang w:eastAsia="ru-RU"/>
        </w:rPr>
      </w:pPr>
      <w:r w:rsidRPr="00CA387F">
        <w:rPr>
          <w:color w:val="000000"/>
          <w:szCs w:val="28"/>
        </w:rPr>
        <w:t>При работе радио и теле и иных передающих станций магнитная составляющая по своей величине не имеет существенного значения, поэтому интенсивность ЭМИ оценивается только по величине напряженности электрического поля (Е, в/м).</w:t>
      </w:r>
    </w:p>
    <w:p w:rsidR="00373543" w:rsidRPr="00373543" w:rsidRDefault="00373543" w:rsidP="00373543">
      <w:pPr>
        <w:pStyle w:val="ac"/>
        <w:keepNext/>
        <w:ind w:left="1560" w:hanging="1560"/>
        <w:rPr>
          <w:b w:val="0"/>
        </w:rPr>
      </w:pPr>
      <w:r w:rsidRPr="00373543">
        <w:rPr>
          <w:b w:val="0"/>
        </w:rPr>
        <w:t xml:space="preserve">Таблица </w:t>
      </w:r>
      <w:r w:rsidR="002F6900" w:rsidRPr="002F6900">
        <w:rPr>
          <w:b w:val="0"/>
        </w:rPr>
        <w:t>4.2</w:t>
      </w:r>
      <w:r w:rsidRPr="00373543">
        <w:rPr>
          <w:b w:val="0"/>
        </w:rPr>
        <w:t xml:space="preserve"> – Предельно допустимые уровни ЭМИ, создаваемые передающими станциями</w:t>
      </w:r>
    </w:p>
    <w:tbl>
      <w:tblPr>
        <w:tblW w:w="0" w:type="auto"/>
        <w:tblInd w:w="2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20"/>
        <w:gridCol w:w="1392"/>
      </w:tblGrid>
      <w:tr w:rsidR="00036C95" w:rsidRPr="00812523" w:rsidTr="00036C95">
        <w:trPr>
          <w:trHeight w:val="330"/>
        </w:trPr>
        <w:tc>
          <w:tcPr>
            <w:tcW w:w="1920" w:type="dxa"/>
          </w:tcPr>
          <w:p w:rsidR="00036C95" w:rsidRPr="00812523" w:rsidRDefault="00036C95" w:rsidP="00373543">
            <w:pPr>
              <w:widowControl w:val="0"/>
              <w:tabs>
                <w:tab w:val="left" w:pos="360"/>
              </w:tabs>
              <w:autoSpaceDE w:val="0"/>
              <w:autoSpaceDN w:val="0"/>
              <w:spacing w:line="288" w:lineRule="auto"/>
              <w:jc w:val="center"/>
              <w:rPr>
                <w:szCs w:val="28"/>
                <w:lang w:eastAsia="ru-RU"/>
              </w:rPr>
            </w:pPr>
            <w:r w:rsidRPr="00812523">
              <w:rPr>
                <w:szCs w:val="28"/>
                <w:lang w:eastAsia="ru-RU"/>
              </w:rPr>
              <w:t>Частота, МГц</w:t>
            </w:r>
          </w:p>
        </w:tc>
        <w:tc>
          <w:tcPr>
            <w:tcW w:w="1392" w:type="dxa"/>
          </w:tcPr>
          <w:p w:rsidR="00036C95" w:rsidRPr="00812523" w:rsidRDefault="00036C95" w:rsidP="00373543">
            <w:pPr>
              <w:widowControl w:val="0"/>
              <w:tabs>
                <w:tab w:val="left" w:pos="360"/>
              </w:tabs>
              <w:autoSpaceDE w:val="0"/>
              <w:autoSpaceDN w:val="0"/>
              <w:spacing w:line="288" w:lineRule="auto"/>
              <w:jc w:val="center"/>
              <w:rPr>
                <w:szCs w:val="28"/>
                <w:lang w:eastAsia="ru-RU"/>
              </w:rPr>
            </w:pPr>
            <w:r w:rsidRPr="00812523">
              <w:rPr>
                <w:szCs w:val="28"/>
                <w:lang w:eastAsia="ru-RU"/>
              </w:rPr>
              <w:t>ПДУ, в/м</w:t>
            </w:r>
          </w:p>
        </w:tc>
      </w:tr>
      <w:tr w:rsidR="00036C95" w:rsidRPr="00812523" w:rsidTr="00036C95">
        <w:trPr>
          <w:trHeight w:val="330"/>
        </w:trPr>
        <w:tc>
          <w:tcPr>
            <w:tcW w:w="1920" w:type="dxa"/>
          </w:tcPr>
          <w:p w:rsidR="00036C95" w:rsidRPr="00812523" w:rsidRDefault="00036C95" w:rsidP="00373543">
            <w:pPr>
              <w:widowControl w:val="0"/>
              <w:tabs>
                <w:tab w:val="left" w:pos="360"/>
              </w:tabs>
              <w:autoSpaceDE w:val="0"/>
              <w:autoSpaceDN w:val="0"/>
              <w:spacing w:line="288" w:lineRule="auto"/>
              <w:jc w:val="center"/>
              <w:rPr>
                <w:szCs w:val="28"/>
                <w:lang w:eastAsia="ru-RU"/>
              </w:rPr>
            </w:pPr>
            <w:r w:rsidRPr="00812523">
              <w:rPr>
                <w:szCs w:val="28"/>
                <w:lang w:eastAsia="ru-RU"/>
              </w:rPr>
              <w:t>30-60</w:t>
            </w:r>
          </w:p>
        </w:tc>
        <w:tc>
          <w:tcPr>
            <w:tcW w:w="1392" w:type="dxa"/>
          </w:tcPr>
          <w:p w:rsidR="00036C95" w:rsidRPr="00812523" w:rsidRDefault="00036C95" w:rsidP="00373543">
            <w:pPr>
              <w:widowControl w:val="0"/>
              <w:tabs>
                <w:tab w:val="left" w:pos="360"/>
              </w:tabs>
              <w:autoSpaceDE w:val="0"/>
              <w:autoSpaceDN w:val="0"/>
              <w:spacing w:line="288" w:lineRule="auto"/>
              <w:jc w:val="center"/>
              <w:rPr>
                <w:szCs w:val="28"/>
                <w:lang w:eastAsia="ru-RU"/>
              </w:rPr>
            </w:pPr>
            <w:r w:rsidRPr="00812523">
              <w:rPr>
                <w:w w:val="99"/>
                <w:szCs w:val="28"/>
                <w:lang w:eastAsia="ru-RU"/>
              </w:rPr>
              <w:t>5</w:t>
            </w:r>
          </w:p>
        </w:tc>
      </w:tr>
      <w:tr w:rsidR="00036C95" w:rsidRPr="00812523" w:rsidTr="00036C95">
        <w:trPr>
          <w:trHeight w:val="330"/>
        </w:trPr>
        <w:tc>
          <w:tcPr>
            <w:tcW w:w="1920" w:type="dxa"/>
          </w:tcPr>
          <w:p w:rsidR="00036C95" w:rsidRPr="00812523" w:rsidRDefault="00036C95" w:rsidP="00373543">
            <w:pPr>
              <w:widowControl w:val="0"/>
              <w:tabs>
                <w:tab w:val="left" w:pos="360"/>
              </w:tabs>
              <w:autoSpaceDE w:val="0"/>
              <w:autoSpaceDN w:val="0"/>
              <w:spacing w:line="288" w:lineRule="auto"/>
              <w:jc w:val="center"/>
              <w:rPr>
                <w:szCs w:val="28"/>
                <w:lang w:eastAsia="ru-RU"/>
              </w:rPr>
            </w:pPr>
            <w:r w:rsidRPr="00812523">
              <w:rPr>
                <w:szCs w:val="28"/>
                <w:lang w:eastAsia="ru-RU"/>
              </w:rPr>
              <w:t>60-120</w:t>
            </w:r>
          </w:p>
        </w:tc>
        <w:tc>
          <w:tcPr>
            <w:tcW w:w="1392" w:type="dxa"/>
          </w:tcPr>
          <w:p w:rsidR="00036C95" w:rsidRPr="00812523" w:rsidRDefault="00036C95" w:rsidP="00373543">
            <w:pPr>
              <w:widowControl w:val="0"/>
              <w:tabs>
                <w:tab w:val="left" w:pos="360"/>
              </w:tabs>
              <w:autoSpaceDE w:val="0"/>
              <w:autoSpaceDN w:val="0"/>
              <w:spacing w:line="288" w:lineRule="auto"/>
              <w:jc w:val="center"/>
              <w:rPr>
                <w:szCs w:val="28"/>
                <w:lang w:eastAsia="ru-RU"/>
              </w:rPr>
            </w:pPr>
            <w:r w:rsidRPr="00812523">
              <w:rPr>
                <w:w w:val="99"/>
                <w:szCs w:val="28"/>
                <w:lang w:eastAsia="ru-RU"/>
              </w:rPr>
              <w:t>4</w:t>
            </w:r>
          </w:p>
        </w:tc>
      </w:tr>
      <w:tr w:rsidR="00036C95" w:rsidRPr="00812523" w:rsidTr="00036C95">
        <w:trPr>
          <w:trHeight w:val="330"/>
        </w:trPr>
        <w:tc>
          <w:tcPr>
            <w:tcW w:w="1920" w:type="dxa"/>
          </w:tcPr>
          <w:p w:rsidR="00036C95" w:rsidRPr="00812523" w:rsidRDefault="00036C95" w:rsidP="00373543">
            <w:pPr>
              <w:widowControl w:val="0"/>
              <w:tabs>
                <w:tab w:val="left" w:pos="360"/>
              </w:tabs>
              <w:autoSpaceDE w:val="0"/>
              <w:autoSpaceDN w:val="0"/>
              <w:spacing w:line="288" w:lineRule="auto"/>
              <w:jc w:val="center"/>
              <w:rPr>
                <w:szCs w:val="28"/>
                <w:lang w:eastAsia="ru-RU"/>
              </w:rPr>
            </w:pPr>
            <w:r w:rsidRPr="00812523">
              <w:rPr>
                <w:szCs w:val="28"/>
                <w:lang w:eastAsia="ru-RU"/>
              </w:rPr>
              <w:t>120-240</w:t>
            </w:r>
          </w:p>
        </w:tc>
        <w:tc>
          <w:tcPr>
            <w:tcW w:w="1392" w:type="dxa"/>
          </w:tcPr>
          <w:p w:rsidR="00036C95" w:rsidRPr="00812523" w:rsidRDefault="00036C95" w:rsidP="00373543">
            <w:pPr>
              <w:widowControl w:val="0"/>
              <w:tabs>
                <w:tab w:val="left" w:pos="360"/>
              </w:tabs>
              <w:autoSpaceDE w:val="0"/>
              <w:autoSpaceDN w:val="0"/>
              <w:spacing w:line="288" w:lineRule="auto"/>
              <w:jc w:val="center"/>
              <w:rPr>
                <w:szCs w:val="28"/>
                <w:lang w:eastAsia="ru-RU"/>
              </w:rPr>
            </w:pPr>
            <w:r w:rsidRPr="00812523">
              <w:rPr>
                <w:w w:val="99"/>
                <w:szCs w:val="28"/>
                <w:lang w:eastAsia="ru-RU"/>
              </w:rPr>
              <w:t>3</w:t>
            </w:r>
          </w:p>
        </w:tc>
      </w:tr>
      <w:tr w:rsidR="00036C95" w:rsidRPr="00812523" w:rsidTr="00036C95">
        <w:trPr>
          <w:trHeight w:val="330"/>
        </w:trPr>
        <w:tc>
          <w:tcPr>
            <w:tcW w:w="1920" w:type="dxa"/>
          </w:tcPr>
          <w:p w:rsidR="00036C95" w:rsidRPr="00812523" w:rsidRDefault="00036C95" w:rsidP="00373543">
            <w:pPr>
              <w:widowControl w:val="0"/>
              <w:tabs>
                <w:tab w:val="left" w:pos="360"/>
              </w:tabs>
              <w:autoSpaceDE w:val="0"/>
              <w:autoSpaceDN w:val="0"/>
              <w:spacing w:line="288" w:lineRule="auto"/>
              <w:jc w:val="center"/>
              <w:rPr>
                <w:szCs w:val="28"/>
                <w:lang w:eastAsia="ru-RU"/>
              </w:rPr>
            </w:pPr>
            <w:r w:rsidRPr="00812523">
              <w:rPr>
                <w:szCs w:val="28"/>
                <w:lang w:eastAsia="ru-RU"/>
              </w:rPr>
              <w:t>240-300</w:t>
            </w:r>
          </w:p>
        </w:tc>
        <w:tc>
          <w:tcPr>
            <w:tcW w:w="1392" w:type="dxa"/>
          </w:tcPr>
          <w:p w:rsidR="00036C95" w:rsidRPr="00812523" w:rsidRDefault="00036C95" w:rsidP="00373543">
            <w:pPr>
              <w:widowControl w:val="0"/>
              <w:tabs>
                <w:tab w:val="left" w:pos="360"/>
              </w:tabs>
              <w:autoSpaceDE w:val="0"/>
              <w:autoSpaceDN w:val="0"/>
              <w:spacing w:line="288" w:lineRule="auto"/>
              <w:jc w:val="center"/>
              <w:rPr>
                <w:szCs w:val="28"/>
                <w:lang w:eastAsia="ru-RU"/>
              </w:rPr>
            </w:pPr>
            <w:r w:rsidRPr="00812523">
              <w:rPr>
                <w:szCs w:val="28"/>
                <w:lang w:eastAsia="ru-RU"/>
              </w:rPr>
              <w:t>2,5</w:t>
            </w:r>
          </w:p>
        </w:tc>
      </w:tr>
    </w:tbl>
    <w:p w:rsidR="00036C95" w:rsidRPr="00812523" w:rsidRDefault="00036C95" w:rsidP="00036C95">
      <w:pPr>
        <w:tabs>
          <w:tab w:val="left" w:pos="360"/>
        </w:tabs>
        <w:spacing w:line="288" w:lineRule="auto"/>
        <w:ind w:firstLine="720"/>
        <w:jc w:val="both"/>
        <w:rPr>
          <w:szCs w:val="28"/>
          <w:lang w:eastAsia="ru-RU"/>
        </w:rPr>
      </w:pPr>
    </w:p>
    <w:p w:rsidR="00036C95" w:rsidRPr="00A17903" w:rsidRDefault="00036C95" w:rsidP="00AD4CE5">
      <w:pPr>
        <w:tabs>
          <w:tab w:val="left" w:pos="360"/>
        </w:tabs>
        <w:ind w:firstLine="709"/>
        <w:jc w:val="both"/>
        <w:rPr>
          <w:szCs w:val="28"/>
          <w:lang w:eastAsia="ru-RU"/>
        </w:rPr>
      </w:pPr>
      <w:r w:rsidRPr="00A17903">
        <w:rPr>
          <w:szCs w:val="28"/>
          <w:lang w:eastAsia="ru-RU"/>
        </w:rPr>
        <w:t>При одновременном облучении от нескольких источников, для которых установлены разные ПДУ, должно соблюдаться следующее условие:</w:t>
      </w:r>
    </w:p>
    <w:p w:rsidR="00036C95" w:rsidRPr="00A17903" w:rsidRDefault="00036C95" w:rsidP="00036C95">
      <w:pPr>
        <w:jc w:val="center"/>
        <w:rPr>
          <w:szCs w:val="28"/>
          <w:lang w:val="en-US" w:eastAsia="ru-RU"/>
        </w:rPr>
      </w:pPr>
      <m:oMathPara>
        <m:oMath>
          <m:r>
            <w:rPr>
              <w:rFonts w:ascii="Cambria Math" w:hAnsi="Cambria Math"/>
              <w:szCs w:val="28"/>
              <w:lang w:eastAsia="ru-RU"/>
            </w:rPr>
            <m:t>α=</m:t>
          </m:r>
          <m:nary>
            <m:naryPr>
              <m:chr m:val="∑"/>
              <m:limLoc m:val="undOvr"/>
              <m:ctrlPr>
                <w:rPr>
                  <w:rFonts w:ascii="Cambria Math" w:hAnsi="Cambria Math"/>
                  <w:i/>
                  <w:szCs w:val="28"/>
                  <w:lang w:eastAsia="ru-RU"/>
                </w:rPr>
              </m:ctrlPr>
            </m:naryPr>
            <m:sub>
              <m:r>
                <w:rPr>
                  <w:rFonts w:ascii="Cambria Math" w:hAnsi="Cambria Math"/>
                  <w:szCs w:val="28"/>
                  <w:lang w:val="en-US" w:eastAsia="ru-RU"/>
                </w:rPr>
                <m:t>i</m:t>
              </m:r>
              <m:r>
                <w:rPr>
                  <w:rFonts w:ascii="Cambria Math" w:hAnsi="Cambria Math"/>
                  <w:szCs w:val="28"/>
                  <w:lang w:eastAsia="ru-RU"/>
                </w:rPr>
                <m:t>=1</m:t>
              </m:r>
            </m:sub>
            <m:sup>
              <m:r>
                <w:rPr>
                  <w:rFonts w:ascii="Cambria Math" w:hAnsi="Cambria Math"/>
                  <w:szCs w:val="28"/>
                  <w:lang w:eastAsia="ru-RU"/>
                </w:rPr>
                <m:t>n</m:t>
              </m:r>
            </m:sup>
            <m:e>
              <m:sSup>
                <m:sSupPr>
                  <m:ctrlPr>
                    <w:rPr>
                      <w:rFonts w:ascii="Cambria Math" w:hAnsi="Cambria Math"/>
                      <w:i/>
                      <w:szCs w:val="28"/>
                      <w:lang w:eastAsia="ru-RU"/>
                    </w:rPr>
                  </m:ctrlPr>
                </m:sSupPr>
                <m:e>
                  <m:d>
                    <m:dPr>
                      <m:ctrlPr>
                        <w:rPr>
                          <w:rFonts w:ascii="Cambria Math" w:hAnsi="Cambria Math"/>
                          <w:i/>
                          <w:szCs w:val="28"/>
                          <w:lang w:eastAsia="ru-RU"/>
                        </w:rPr>
                      </m:ctrlPr>
                    </m:dPr>
                    <m:e>
                      <m:f>
                        <m:fPr>
                          <m:ctrlPr>
                            <w:rPr>
                              <w:rFonts w:ascii="Cambria Math" w:hAnsi="Cambria Math"/>
                              <w:i/>
                              <w:szCs w:val="28"/>
                              <w:lang w:eastAsia="ru-RU"/>
                            </w:rPr>
                          </m:ctrlPr>
                        </m:fPr>
                        <m:num>
                          <m:sSub>
                            <m:sSubPr>
                              <m:ctrlPr>
                                <w:rPr>
                                  <w:rFonts w:ascii="Cambria Math" w:hAnsi="Cambria Math"/>
                                  <w:i/>
                                  <w:szCs w:val="28"/>
                                  <w:lang w:eastAsia="ru-RU"/>
                                </w:rPr>
                              </m:ctrlPr>
                            </m:sSubPr>
                            <m:e>
                              <m:r>
                                <w:rPr>
                                  <w:rFonts w:ascii="Cambria Math" w:hAnsi="Cambria Math"/>
                                  <w:szCs w:val="28"/>
                                  <w:lang w:eastAsia="ru-RU"/>
                                </w:rPr>
                                <m:t>E</m:t>
                              </m:r>
                            </m:e>
                            <m:sub>
                              <m:r>
                                <w:rPr>
                                  <w:rFonts w:ascii="Cambria Math" w:hAnsi="Cambria Math"/>
                                  <w:szCs w:val="28"/>
                                  <w:lang w:eastAsia="ru-RU"/>
                                </w:rPr>
                                <m:t>i</m:t>
                              </m:r>
                            </m:sub>
                          </m:sSub>
                        </m:num>
                        <m:den>
                          <m:sSub>
                            <m:sSubPr>
                              <m:ctrlPr>
                                <w:rPr>
                                  <w:rFonts w:ascii="Cambria Math" w:hAnsi="Cambria Math"/>
                                  <w:i/>
                                  <w:szCs w:val="28"/>
                                  <w:lang w:eastAsia="ru-RU"/>
                                </w:rPr>
                              </m:ctrlPr>
                            </m:sSubPr>
                            <m:e>
                              <m:r>
                                <w:rPr>
                                  <w:rFonts w:ascii="Cambria Math" w:hAnsi="Cambria Math"/>
                                  <w:szCs w:val="28"/>
                                  <w:lang w:eastAsia="ru-RU"/>
                                </w:rPr>
                                <m:t>ПДУ</m:t>
                              </m:r>
                            </m:e>
                            <m:sub>
                              <m:r>
                                <w:rPr>
                                  <w:rFonts w:ascii="Cambria Math" w:hAnsi="Cambria Math"/>
                                  <w:szCs w:val="28"/>
                                  <w:lang w:val="en-US" w:eastAsia="ru-RU"/>
                                </w:rPr>
                                <m:t>i</m:t>
                              </m:r>
                            </m:sub>
                          </m:sSub>
                        </m:den>
                      </m:f>
                    </m:e>
                  </m:d>
                </m:e>
                <m:sup>
                  <m:r>
                    <w:rPr>
                      <w:rFonts w:ascii="Cambria Math" w:hAnsi="Cambria Math"/>
                      <w:szCs w:val="28"/>
                      <w:lang w:eastAsia="ru-RU"/>
                    </w:rPr>
                    <m:t>2</m:t>
                  </m:r>
                </m:sup>
              </m:sSup>
              <m:r>
                <w:rPr>
                  <w:rFonts w:ascii="Cambria Math" w:hAnsi="Cambria Math"/>
                  <w:szCs w:val="28"/>
                  <w:lang w:eastAsia="ru-RU"/>
                </w:rPr>
                <m:t>≤1</m:t>
              </m:r>
            </m:e>
          </m:nary>
        </m:oMath>
      </m:oMathPara>
    </w:p>
    <w:p w:rsidR="00036C95" w:rsidRPr="00A17903" w:rsidRDefault="00036C95" w:rsidP="00036C95">
      <w:pPr>
        <w:tabs>
          <w:tab w:val="left" w:pos="360"/>
        </w:tabs>
        <w:jc w:val="both"/>
        <w:rPr>
          <w:szCs w:val="28"/>
          <w:lang w:eastAsia="ru-RU"/>
        </w:rPr>
      </w:pPr>
      <w:r w:rsidRPr="00A17903">
        <w:rPr>
          <w:szCs w:val="28"/>
          <w:lang w:eastAsia="ru-RU"/>
        </w:rPr>
        <w:t>где</w:t>
      </w:r>
      <w:r w:rsidRPr="00A17903">
        <w:rPr>
          <w:szCs w:val="28"/>
          <w:lang w:eastAsia="ru-RU"/>
        </w:rPr>
        <w:tab/>
      </w:r>
      <w:r w:rsidRPr="00A17903">
        <w:rPr>
          <w:i/>
          <w:szCs w:val="28"/>
          <w:lang w:eastAsia="ru-RU"/>
        </w:rPr>
        <w:t>Е</w:t>
      </w:r>
      <w:r w:rsidRPr="00A17903">
        <w:rPr>
          <w:i/>
          <w:position w:val="-5"/>
          <w:szCs w:val="28"/>
          <w:vertAlign w:val="subscript"/>
          <w:lang w:eastAsia="ru-RU"/>
        </w:rPr>
        <w:t>i</w:t>
      </w:r>
      <w:r w:rsidRPr="00A17903">
        <w:rPr>
          <w:position w:val="-5"/>
          <w:szCs w:val="28"/>
          <w:lang w:eastAsia="ru-RU"/>
        </w:rPr>
        <w:t xml:space="preserve"> —</w:t>
      </w:r>
      <w:r w:rsidRPr="00A17903">
        <w:rPr>
          <w:szCs w:val="28"/>
          <w:lang w:eastAsia="ru-RU"/>
        </w:rPr>
        <w:t xml:space="preserve"> напряженность электрического поля, создаваемого </w:t>
      </w:r>
      <w:r w:rsidRPr="00A17903">
        <w:rPr>
          <w:i/>
          <w:szCs w:val="28"/>
          <w:lang w:eastAsia="ru-RU"/>
        </w:rPr>
        <w:t>i</w:t>
      </w:r>
      <w:r w:rsidRPr="00A17903">
        <w:rPr>
          <w:szCs w:val="28"/>
          <w:lang w:eastAsia="ru-RU"/>
        </w:rPr>
        <w:t xml:space="preserve">-источником, </w:t>
      </w:r>
    </w:p>
    <w:p w:rsidR="00036C95" w:rsidRPr="00A17903" w:rsidRDefault="00036C95" w:rsidP="00036C95">
      <w:pPr>
        <w:tabs>
          <w:tab w:val="left" w:pos="360"/>
        </w:tabs>
        <w:ind w:firstLine="720"/>
        <w:jc w:val="both"/>
        <w:rPr>
          <w:szCs w:val="28"/>
          <w:lang w:eastAsia="ru-RU"/>
        </w:rPr>
      </w:pPr>
      <w:r w:rsidRPr="00A17903">
        <w:rPr>
          <w:szCs w:val="28"/>
          <w:lang w:eastAsia="ru-RU"/>
        </w:rPr>
        <w:t>ПДУ</w:t>
      </w:r>
      <w:r w:rsidRPr="00A17903">
        <w:rPr>
          <w:i/>
          <w:szCs w:val="28"/>
          <w:vertAlign w:val="subscript"/>
          <w:lang w:eastAsia="ru-RU"/>
        </w:rPr>
        <w:t>i</w:t>
      </w:r>
      <w:r w:rsidRPr="00A17903">
        <w:rPr>
          <w:szCs w:val="28"/>
          <w:lang w:eastAsia="ru-RU"/>
        </w:rPr>
        <w:t xml:space="preserve"> — предельно-допустимый уровень для </w:t>
      </w:r>
      <w:r w:rsidRPr="00A17903">
        <w:rPr>
          <w:i/>
          <w:szCs w:val="28"/>
          <w:lang w:eastAsia="ru-RU"/>
        </w:rPr>
        <w:t>i</w:t>
      </w:r>
      <w:r w:rsidRPr="00A17903">
        <w:rPr>
          <w:szCs w:val="28"/>
          <w:lang w:eastAsia="ru-RU"/>
        </w:rPr>
        <w:t>-источника, в/м.</w:t>
      </w:r>
    </w:p>
    <w:p w:rsidR="00036C95" w:rsidRPr="00A17903" w:rsidRDefault="00036C95" w:rsidP="00AD4CE5">
      <w:pPr>
        <w:tabs>
          <w:tab w:val="left" w:pos="360"/>
        </w:tabs>
        <w:ind w:firstLine="709"/>
        <w:jc w:val="both"/>
        <w:rPr>
          <w:szCs w:val="28"/>
          <w:lang w:eastAsia="ru-RU"/>
        </w:rPr>
      </w:pPr>
      <w:r w:rsidRPr="00A17903">
        <w:rPr>
          <w:szCs w:val="28"/>
          <w:lang w:eastAsia="ru-RU"/>
        </w:rPr>
        <w:t>Для защиты населения от ЭМИ мощных передающих станций (свыше 100 кВт) КВ диапазона, они должны размещаться за пределами населенных мест, вдали от жилой застройки.</w:t>
      </w:r>
    </w:p>
    <w:p w:rsidR="00036C95" w:rsidRPr="00A17903" w:rsidRDefault="00036C95" w:rsidP="00AD4CE5">
      <w:pPr>
        <w:tabs>
          <w:tab w:val="left" w:pos="360"/>
        </w:tabs>
        <w:ind w:firstLine="709"/>
        <w:jc w:val="both"/>
        <w:rPr>
          <w:szCs w:val="28"/>
          <w:lang w:eastAsia="ru-RU"/>
        </w:rPr>
      </w:pPr>
      <w:r w:rsidRPr="00A17903">
        <w:rPr>
          <w:szCs w:val="28"/>
          <w:lang w:eastAsia="ru-RU"/>
        </w:rPr>
        <w:t xml:space="preserve">Вокруг передающих станций создают санитарно-защитные зоны, размеры которых должны обеспечивать предельно-допустимый уровень ЭМИ </w:t>
      </w:r>
      <w:r w:rsidR="00373543">
        <w:rPr>
          <w:szCs w:val="28"/>
          <w:lang w:eastAsia="ru-RU"/>
        </w:rPr>
        <w:t>в населенных местах (таблица 4</w:t>
      </w:r>
      <w:r w:rsidR="002F6900" w:rsidRPr="002F6900">
        <w:rPr>
          <w:szCs w:val="28"/>
          <w:lang w:eastAsia="ru-RU"/>
        </w:rPr>
        <w:t>.3</w:t>
      </w:r>
      <w:r w:rsidRPr="00A17903">
        <w:rPr>
          <w:szCs w:val="28"/>
          <w:lang w:eastAsia="ru-RU"/>
        </w:rPr>
        <w:t>).</w:t>
      </w:r>
    </w:p>
    <w:p w:rsidR="00373543" w:rsidRPr="00373543" w:rsidRDefault="00373543" w:rsidP="00373543">
      <w:pPr>
        <w:pStyle w:val="ac"/>
        <w:keepNext/>
        <w:rPr>
          <w:b w:val="0"/>
        </w:rPr>
      </w:pPr>
      <w:r w:rsidRPr="00373543">
        <w:rPr>
          <w:b w:val="0"/>
        </w:rPr>
        <w:t xml:space="preserve">Таблица </w:t>
      </w:r>
      <w:r w:rsidRPr="00373543">
        <w:rPr>
          <w:b w:val="0"/>
        </w:rPr>
        <w:fldChar w:fldCharType="begin"/>
      </w:r>
      <w:r w:rsidRPr="00373543">
        <w:rPr>
          <w:b w:val="0"/>
        </w:rPr>
        <w:instrText xml:space="preserve"> SEQ Таблица \* ARABIC </w:instrText>
      </w:r>
      <w:r w:rsidRPr="00373543">
        <w:rPr>
          <w:b w:val="0"/>
        </w:rPr>
        <w:fldChar w:fldCharType="separate"/>
      </w:r>
      <w:r w:rsidRPr="00373543">
        <w:rPr>
          <w:b w:val="0"/>
          <w:noProof/>
        </w:rPr>
        <w:t>4</w:t>
      </w:r>
      <w:r w:rsidRPr="00373543">
        <w:rPr>
          <w:b w:val="0"/>
        </w:rPr>
        <w:fldChar w:fldCharType="end"/>
      </w:r>
      <w:r w:rsidR="002F6900" w:rsidRPr="002F6900">
        <w:rPr>
          <w:b w:val="0"/>
        </w:rPr>
        <w:t>.</w:t>
      </w:r>
      <w:r w:rsidR="002F6900">
        <w:rPr>
          <w:b w:val="0"/>
          <w:lang w:val="en-US"/>
        </w:rPr>
        <w:t>3</w:t>
      </w:r>
      <w:r w:rsidRPr="00373543">
        <w:rPr>
          <w:b w:val="0"/>
        </w:rPr>
        <w:t xml:space="preserve"> – Размеры санитарных зон</w:t>
      </w:r>
    </w:p>
    <w:tbl>
      <w:tblPr>
        <w:tblW w:w="0" w:type="auto"/>
        <w:jc w:val="righ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608"/>
        <w:gridCol w:w="4608"/>
      </w:tblGrid>
      <w:tr w:rsidR="00036C95" w:rsidRPr="00A17903" w:rsidTr="00036C95">
        <w:trPr>
          <w:trHeight w:val="661"/>
          <w:jc w:val="right"/>
        </w:trPr>
        <w:tc>
          <w:tcPr>
            <w:tcW w:w="4608" w:type="dxa"/>
          </w:tcPr>
          <w:p w:rsidR="00036C95" w:rsidRPr="00A17903" w:rsidRDefault="00036C95" w:rsidP="00036C95">
            <w:pPr>
              <w:widowControl w:val="0"/>
              <w:tabs>
                <w:tab w:val="left" w:pos="360"/>
              </w:tabs>
              <w:autoSpaceDE w:val="0"/>
              <w:autoSpaceDN w:val="0"/>
              <w:spacing w:line="288" w:lineRule="auto"/>
              <w:jc w:val="center"/>
              <w:rPr>
                <w:szCs w:val="28"/>
                <w:lang w:eastAsia="ru-RU"/>
              </w:rPr>
            </w:pPr>
            <w:r w:rsidRPr="00A17903">
              <w:rPr>
                <w:szCs w:val="28"/>
                <w:lang w:eastAsia="ru-RU"/>
              </w:rPr>
              <w:t>Суммарная мощность передатчика,</w:t>
            </w:r>
          </w:p>
          <w:p w:rsidR="00036C95" w:rsidRPr="00A17903" w:rsidRDefault="00036C95" w:rsidP="00036C95">
            <w:pPr>
              <w:widowControl w:val="0"/>
              <w:tabs>
                <w:tab w:val="left" w:pos="360"/>
              </w:tabs>
              <w:autoSpaceDE w:val="0"/>
              <w:autoSpaceDN w:val="0"/>
              <w:spacing w:line="288" w:lineRule="auto"/>
              <w:jc w:val="center"/>
              <w:rPr>
                <w:szCs w:val="28"/>
                <w:lang w:eastAsia="ru-RU"/>
              </w:rPr>
            </w:pPr>
            <w:r w:rsidRPr="00A17903">
              <w:rPr>
                <w:szCs w:val="28"/>
                <w:lang w:eastAsia="ru-RU"/>
              </w:rPr>
              <w:t>кВт</w:t>
            </w:r>
          </w:p>
        </w:tc>
        <w:tc>
          <w:tcPr>
            <w:tcW w:w="4608" w:type="dxa"/>
          </w:tcPr>
          <w:p w:rsidR="00036C95" w:rsidRPr="00A17903" w:rsidRDefault="00036C95" w:rsidP="00036C95">
            <w:pPr>
              <w:widowControl w:val="0"/>
              <w:tabs>
                <w:tab w:val="left" w:pos="360"/>
              </w:tabs>
              <w:autoSpaceDE w:val="0"/>
              <w:autoSpaceDN w:val="0"/>
              <w:spacing w:line="288" w:lineRule="auto"/>
              <w:jc w:val="center"/>
              <w:rPr>
                <w:szCs w:val="28"/>
                <w:lang w:eastAsia="ru-RU"/>
              </w:rPr>
            </w:pPr>
            <w:r w:rsidRPr="00A17903">
              <w:rPr>
                <w:szCs w:val="28"/>
                <w:lang w:eastAsia="ru-RU"/>
              </w:rPr>
              <w:t>Размеры санитарной зоны, м</w:t>
            </w:r>
          </w:p>
        </w:tc>
      </w:tr>
      <w:tr w:rsidR="00036C95" w:rsidRPr="00A17903" w:rsidTr="00036C95">
        <w:trPr>
          <w:trHeight w:val="330"/>
          <w:jc w:val="right"/>
        </w:trPr>
        <w:tc>
          <w:tcPr>
            <w:tcW w:w="4608" w:type="dxa"/>
          </w:tcPr>
          <w:p w:rsidR="00036C95" w:rsidRPr="00A17903" w:rsidRDefault="00036C95" w:rsidP="00036C95">
            <w:pPr>
              <w:widowControl w:val="0"/>
              <w:tabs>
                <w:tab w:val="left" w:pos="360"/>
              </w:tabs>
              <w:autoSpaceDE w:val="0"/>
              <w:autoSpaceDN w:val="0"/>
              <w:spacing w:line="288" w:lineRule="auto"/>
              <w:jc w:val="center"/>
              <w:rPr>
                <w:szCs w:val="28"/>
                <w:lang w:eastAsia="ru-RU"/>
              </w:rPr>
            </w:pPr>
            <w:r w:rsidRPr="00A17903">
              <w:rPr>
                <w:szCs w:val="28"/>
                <w:lang w:eastAsia="ru-RU"/>
              </w:rPr>
              <w:t>до 10</w:t>
            </w:r>
          </w:p>
        </w:tc>
        <w:tc>
          <w:tcPr>
            <w:tcW w:w="4608" w:type="dxa"/>
          </w:tcPr>
          <w:p w:rsidR="00036C95" w:rsidRPr="00A17903" w:rsidRDefault="00036C95" w:rsidP="00036C95">
            <w:pPr>
              <w:widowControl w:val="0"/>
              <w:tabs>
                <w:tab w:val="left" w:pos="360"/>
              </w:tabs>
              <w:autoSpaceDE w:val="0"/>
              <w:autoSpaceDN w:val="0"/>
              <w:spacing w:line="288" w:lineRule="auto"/>
              <w:jc w:val="center"/>
              <w:rPr>
                <w:szCs w:val="28"/>
                <w:lang w:eastAsia="ru-RU"/>
              </w:rPr>
            </w:pPr>
            <w:r w:rsidRPr="00A17903">
              <w:rPr>
                <w:szCs w:val="28"/>
                <w:lang w:eastAsia="ru-RU"/>
              </w:rPr>
              <w:t>в пределах технической территории</w:t>
            </w:r>
          </w:p>
        </w:tc>
      </w:tr>
      <w:tr w:rsidR="00036C95" w:rsidRPr="00A17903" w:rsidTr="00036C95">
        <w:trPr>
          <w:trHeight w:val="330"/>
          <w:jc w:val="right"/>
        </w:trPr>
        <w:tc>
          <w:tcPr>
            <w:tcW w:w="4608" w:type="dxa"/>
          </w:tcPr>
          <w:p w:rsidR="00036C95" w:rsidRPr="00A17903" w:rsidRDefault="00036C95" w:rsidP="00036C95">
            <w:pPr>
              <w:widowControl w:val="0"/>
              <w:tabs>
                <w:tab w:val="left" w:pos="360"/>
              </w:tabs>
              <w:autoSpaceDE w:val="0"/>
              <w:autoSpaceDN w:val="0"/>
              <w:spacing w:line="288" w:lineRule="auto"/>
              <w:jc w:val="center"/>
              <w:rPr>
                <w:szCs w:val="28"/>
                <w:lang w:eastAsia="ru-RU"/>
              </w:rPr>
            </w:pPr>
            <w:r w:rsidRPr="00A17903">
              <w:rPr>
                <w:szCs w:val="28"/>
                <w:lang w:eastAsia="ru-RU"/>
              </w:rPr>
              <w:t>10-75</w:t>
            </w:r>
          </w:p>
        </w:tc>
        <w:tc>
          <w:tcPr>
            <w:tcW w:w="4608" w:type="dxa"/>
          </w:tcPr>
          <w:p w:rsidR="00036C95" w:rsidRPr="00A17903" w:rsidRDefault="00036C95" w:rsidP="00036C95">
            <w:pPr>
              <w:widowControl w:val="0"/>
              <w:tabs>
                <w:tab w:val="left" w:pos="360"/>
              </w:tabs>
              <w:autoSpaceDE w:val="0"/>
              <w:autoSpaceDN w:val="0"/>
              <w:spacing w:line="288" w:lineRule="auto"/>
              <w:jc w:val="center"/>
              <w:rPr>
                <w:szCs w:val="28"/>
                <w:lang w:eastAsia="ru-RU"/>
              </w:rPr>
            </w:pPr>
            <w:r w:rsidRPr="00A17903">
              <w:rPr>
                <w:szCs w:val="28"/>
                <w:lang w:eastAsia="ru-RU"/>
              </w:rPr>
              <w:t>200-300</w:t>
            </w:r>
          </w:p>
        </w:tc>
      </w:tr>
      <w:tr w:rsidR="00036C95" w:rsidRPr="00A17903" w:rsidTr="00036C95">
        <w:trPr>
          <w:trHeight w:val="330"/>
          <w:jc w:val="right"/>
        </w:trPr>
        <w:tc>
          <w:tcPr>
            <w:tcW w:w="4608" w:type="dxa"/>
          </w:tcPr>
          <w:p w:rsidR="00036C95" w:rsidRPr="00A17903" w:rsidRDefault="00036C95" w:rsidP="00036C95">
            <w:pPr>
              <w:widowControl w:val="0"/>
              <w:tabs>
                <w:tab w:val="left" w:pos="360"/>
              </w:tabs>
              <w:autoSpaceDE w:val="0"/>
              <w:autoSpaceDN w:val="0"/>
              <w:spacing w:line="288" w:lineRule="auto"/>
              <w:jc w:val="center"/>
              <w:rPr>
                <w:szCs w:val="28"/>
                <w:lang w:eastAsia="ru-RU"/>
              </w:rPr>
            </w:pPr>
            <w:r w:rsidRPr="00A17903">
              <w:rPr>
                <w:szCs w:val="28"/>
                <w:lang w:eastAsia="ru-RU"/>
              </w:rPr>
              <w:t>75-160</w:t>
            </w:r>
          </w:p>
        </w:tc>
        <w:tc>
          <w:tcPr>
            <w:tcW w:w="4608" w:type="dxa"/>
          </w:tcPr>
          <w:p w:rsidR="00036C95" w:rsidRPr="00A17903" w:rsidRDefault="00036C95" w:rsidP="00036C95">
            <w:pPr>
              <w:widowControl w:val="0"/>
              <w:tabs>
                <w:tab w:val="left" w:pos="360"/>
              </w:tabs>
              <w:autoSpaceDE w:val="0"/>
              <w:autoSpaceDN w:val="0"/>
              <w:spacing w:line="288" w:lineRule="auto"/>
              <w:jc w:val="center"/>
              <w:rPr>
                <w:szCs w:val="28"/>
                <w:lang w:eastAsia="ru-RU"/>
              </w:rPr>
            </w:pPr>
            <w:r w:rsidRPr="00A17903">
              <w:rPr>
                <w:szCs w:val="28"/>
                <w:lang w:eastAsia="ru-RU"/>
              </w:rPr>
              <w:t>400-500</w:t>
            </w:r>
          </w:p>
        </w:tc>
      </w:tr>
      <w:tr w:rsidR="00036C95" w:rsidRPr="00A17903" w:rsidTr="00036C95">
        <w:trPr>
          <w:trHeight w:val="330"/>
          <w:jc w:val="right"/>
        </w:trPr>
        <w:tc>
          <w:tcPr>
            <w:tcW w:w="4608" w:type="dxa"/>
          </w:tcPr>
          <w:p w:rsidR="00036C95" w:rsidRPr="00A17903" w:rsidRDefault="00036C95" w:rsidP="00036C95">
            <w:pPr>
              <w:widowControl w:val="0"/>
              <w:tabs>
                <w:tab w:val="left" w:pos="360"/>
              </w:tabs>
              <w:autoSpaceDE w:val="0"/>
              <w:autoSpaceDN w:val="0"/>
              <w:spacing w:line="288" w:lineRule="auto"/>
              <w:jc w:val="center"/>
              <w:rPr>
                <w:szCs w:val="28"/>
                <w:lang w:eastAsia="ru-RU"/>
              </w:rPr>
            </w:pPr>
            <w:r w:rsidRPr="00A17903">
              <w:rPr>
                <w:szCs w:val="28"/>
                <w:lang w:eastAsia="ru-RU"/>
              </w:rPr>
              <w:t>более 160</w:t>
            </w:r>
          </w:p>
        </w:tc>
        <w:tc>
          <w:tcPr>
            <w:tcW w:w="4608" w:type="dxa"/>
          </w:tcPr>
          <w:p w:rsidR="00036C95" w:rsidRPr="00A17903" w:rsidRDefault="00036C95" w:rsidP="00036C95">
            <w:pPr>
              <w:widowControl w:val="0"/>
              <w:tabs>
                <w:tab w:val="left" w:pos="360"/>
              </w:tabs>
              <w:autoSpaceDE w:val="0"/>
              <w:autoSpaceDN w:val="0"/>
              <w:spacing w:line="288" w:lineRule="auto"/>
              <w:jc w:val="center"/>
              <w:rPr>
                <w:szCs w:val="28"/>
                <w:lang w:eastAsia="ru-RU"/>
              </w:rPr>
            </w:pPr>
            <w:r w:rsidRPr="00A17903">
              <w:rPr>
                <w:szCs w:val="28"/>
                <w:lang w:eastAsia="ru-RU"/>
              </w:rPr>
              <w:t>500-1000</w:t>
            </w:r>
          </w:p>
        </w:tc>
      </w:tr>
    </w:tbl>
    <w:p w:rsidR="00036C95" w:rsidRPr="00A17903" w:rsidRDefault="00036C95" w:rsidP="00036C95">
      <w:pPr>
        <w:tabs>
          <w:tab w:val="left" w:pos="360"/>
        </w:tabs>
        <w:ind w:firstLine="720"/>
        <w:jc w:val="both"/>
        <w:rPr>
          <w:szCs w:val="28"/>
          <w:lang w:eastAsia="ru-RU"/>
        </w:rPr>
      </w:pPr>
      <w:r w:rsidRPr="00A17903">
        <w:rPr>
          <w:szCs w:val="28"/>
          <w:lang w:eastAsia="ru-RU"/>
        </w:rPr>
        <w:t>Санитарная зона разделяется на зону строгого режима (50-</w:t>
      </w:r>
      <w:smartTag w:uri="urn:schemas-microsoft-com:office:smarttags" w:element="metricconverter">
        <w:smartTagPr>
          <w:attr w:name="ProductID" w:val="100 м"/>
        </w:smartTagPr>
        <w:r w:rsidRPr="00A17903">
          <w:rPr>
            <w:szCs w:val="28"/>
            <w:lang w:eastAsia="ru-RU"/>
          </w:rPr>
          <w:t>100 м</w:t>
        </w:r>
      </w:smartTag>
      <w:r w:rsidRPr="00A17903">
        <w:rPr>
          <w:szCs w:val="28"/>
          <w:lang w:eastAsia="ru-RU"/>
        </w:rPr>
        <w:t>) и зону ограниченного пользования в зависимости от мощности передатчика. В зоне строгого режима допускается пребывание только работников передающей станции, и ограниченное время. В зоне ограниченного пользования можно располагать объекты, в</w:t>
      </w:r>
      <w:r w:rsidRPr="00A17903">
        <w:rPr>
          <w:spacing w:val="-51"/>
          <w:szCs w:val="28"/>
          <w:lang w:eastAsia="ru-RU"/>
        </w:rPr>
        <w:t xml:space="preserve"> </w:t>
      </w:r>
      <w:r w:rsidRPr="00A17903">
        <w:rPr>
          <w:szCs w:val="28"/>
          <w:lang w:eastAsia="ru-RU"/>
        </w:rPr>
        <w:t>которых граждане могли бы находиться менее 8 час (гаражи, хозяйственно-бытовые помещения и др.)</w:t>
      </w:r>
    </w:p>
    <w:p w:rsidR="00036C95" w:rsidRPr="00A17903" w:rsidRDefault="00036C95" w:rsidP="00036C95">
      <w:pPr>
        <w:tabs>
          <w:tab w:val="left" w:pos="360"/>
        </w:tabs>
        <w:ind w:firstLine="709"/>
        <w:jc w:val="both"/>
        <w:rPr>
          <w:lang w:eastAsia="ru-RU"/>
        </w:rPr>
      </w:pPr>
      <w:r w:rsidRPr="00A17903">
        <w:rPr>
          <w:lang w:eastAsia="ru-RU"/>
        </w:rPr>
        <w:t>Определим напряженности электрического поля на разном расстоянии от передающей антенны.</w:t>
      </w:r>
    </w:p>
    <w:p w:rsidR="00AD4CE5" w:rsidRPr="00AD4CE5" w:rsidRDefault="00036C95" w:rsidP="00AD4CE5">
      <w:pPr>
        <w:pStyle w:val="affa"/>
        <w:keepNext/>
      </w:pPr>
      <w:r w:rsidRPr="00AD4CE5">
        <w:rPr>
          <w:noProof/>
          <w:lang w:eastAsia="ru-RU"/>
        </w:rPr>
        <w:drawing>
          <wp:inline distT="0" distB="0" distL="0" distR="0" wp14:anchorId="051B7425" wp14:editId="094356A2">
            <wp:extent cx="5657215" cy="1737360"/>
            <wp:effectExtent l="0" t="0" r="635" b="0"/>
            <wp:docPr id="1327" name="Рисунок 1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57215" cy="1737360"/>
                    </a:xfrm>
                    <a:prstGeom prst="rect">
                      <a:avLst/>
                    </a:prstGeom>
                    <a:noFill/>
                    <a:ln>
                      <a:noFill/>
                    </a:ln>
                  </pic:spPr>
                </pic:pic>
              </a:graphicData>
            </a:graphic>
          </wp:inline>
        </w:drawing>
      </w:r>
    </w:p>
    <w:p w:rsidR="00036C95" w:rsidRPr="00AD4CE5" w:rsidRDefault="00AD4CE5" w:rsidP="00AD4CE5">
      <w:pPr>
        <w:pStyle w:val="ac"/>
        <w:jc w:val="center"/>
        <w:rPr>
          <w:b w:val="0"/>
        </w:rPr>
      </w:pPr>
      <w:r w:rsidRPr="00AD4CE5">
        <w:rPr>
          <w:b w:val="0"/>
        </w:rPr>
        <w:t xml:space="preserve">Рисунок </w:t>
      </w:r>
      <w:r w:rsidR="002F6900" w:rsidRPr="002F6900">
        <w:rPr>
          <w:b w:val="0"/>
        </w:rPr>
        <w:t>4.1</w:t>
      </w:r>
      <w:r w:rsidRPr="00AD4CE5">
        <w:rPr>
          <w:b w:val="0"/>
        </w:rPr>
        <w:t xml:space="preserve"> – Напряжённость электрического поля на расстоянии от антенны</w:t>
      </w:r>
    </w:p>
    <w:p w:rsidR="00036C95" w:rsidRPr="00A17903" w:rsidRDefault="00036C95" w:rsidP="00036C95">
      <w:pPr>
        <w:tabs>
          <w:tab w:val="left" w:pos="360"/>
        </w:tabs>
        <w:ind w:firstLine="720"/>
        <w:jc w:val="both"/>
        <w:rPr>
          <w:szCs w:val="28"/>
          <w:lang w:eastAsia="ru-RU"/>
        </w:rPr>
      </w:pPr>
      <w:r w:rsidRPr="00A17903">
        <w:rPr>
          <w:szCs w:val="28"/>
          <w:lang w:eastAsia="ru-RU"/>
        </w:rPr>
        <w:t>Электрическая напряженность ЭМИ в расчетной точке А определяется по формуле:</w:t>
      </w:r>
    </w:p>
    <w:p w:rsidR="00036C95" w:rsidRPr="00A17903" w:rsidRDefault="00036C95" w:rsidP="00036C95">
      <w:pPr>
        <w:tabs>
          <w:tab w:val="left" w:pos="360"/>
        </w:tabs>
        <w:ind w:firstLine="720"/>
        <w:jc w:val="both"/>
        <w:rPr>
          <w:szCs w:val="28"/>
          <w:lang w:val="en-US" w:eastAsia="ru-RU"/>
        </w:rPr>
      </w:pPr>
      <m:oMathPara>
        <m:oMath>
          <m:r>
            <w:rPr>
              <w:rFonts w:ascii="Cambria Math" w:hAnsi="Cambria Math"/>
              <w:szCs w:val="28"/>
              <w:lang w:eastAsia="ru-RU"/>
            </w:rPr>
            <m:t>W=</m:t>
          </m:r>
          <m:acc>
            <m:accPr>
              <m:chr m:val="̅"/>
              <m:ctrlPr>
                <w:rPr>
                  <w:rFonts w:ascii="Cambria Math" w:hAnsi="Cambria Math"/>
                  <w:i/>
                  <w:szCs w:val="28"/>
                  <w:lang w:eastAsia="ru-RU"/>
                </w:rPr>
              </m:ctrlPr>
            </m:accPr>
            <m:e>
              <m:r>
                <w:rPr>
                  <w:rFonts w:ascii="Cambria Math" w:hAnsi="Cambria Math"/>
                  <w:szCs w:val="28"/>
                  <w:lang w:eastAsia="ru-RU"/>
                </w:rPr>
                <m:t>E</m:t>
              </m:r>
            </m:e>
          </m:acc>
          <m:r>
            <w:rPr>
              <w:rFonts w:ascii="Cambria Math" w:hAnsi="Cambria Math"/>
              <w:szCs w:val="28"/>
              <w:lang w:eastAsia="ru-RU"/>
            </w:rPr>
            <m:t>⋅</m:t>
          </m:r>
          <m:acc>
            <m:accPr>
              <m:chr m:val="̅"/>
              <m:ctrlPr>
                <w:rPr>
                  <w:rFonts w:ascii="Cambria Math" w:hAnsi="Cambria Math"/>
                  <w:i/>
                  <w:szCs w:val="28"/>
                  <w:lang w:eastAsia="ru-RU"/>
                </w:rPr>
              </m:ctrlPr>
            </m:accPr>
            <m:e>
              <m:r>
                <w:rPr>
                  <w:rFonts w:ascii="Cambria Math" w:hAnsi="Cambria Math"/>
                  <w:szCs w:val="28"/>
                  <w:lang w:eastAsia="ru-RU"/>
                </w:rPr>
                <m:t>H</m:t>
              </m:r>
            </m:e>
          </m:acc>
          <m:r>
            <w:rPr>
              <w:rFonts w:ascii="Cambria Math" w:hAnsi="Cambria Math"/>
              <w:szCs w:val="28"/>
              <w:lang w:eastAsia="ru-RU"/>
            </w:rPr>
            <m:t>=</m:t>
          </m:r>
          <m:f>
            <m:fPr>
              <m:ctrlPr>
                <w:rPr>
                  <w:rFonts w:ascii="Cambria Math" w:hAnsi="Cambria Math"/>
                  <w:i/>
                  <w:szCs w:val="28"/>
                  <w:lang w:eastAsia="ru-RU"/>
                </w:rPr>
              </m:ctrlPr>
            </m:fPr>
            <m:num>
              <m:sSup>
                <m:sSupPr>
                  <m:ctrlPr>
                    <w:rPr>
                      <w:rFonts w:ascii="Cambria Math" w:hAnsi="Cambria Math"/>
                      <w:i/>
                      <w:szCs w:val="28"/>
                      <w:lang w:val="en-US" w:eastAsia="ru-RU"/>
                    </w:rPr>
                  </m:ctrlPr>
                </m:sSupPr>
                <m:e>
                  <m:r>
                    <w:rPr>
                      <w:rFonts w:ascii="Cambria Math" w:hAnsi="Cambria Math"/>
                      <w:szCs w:val="28"/>
                      <w:lang w:val="en-US" w:eastAsia="ru-RU"/>
                    </w:rPr>
                    <m:t>E</m:t>
                  </m:r>
                </m:e>
                <m:sup>
                  <m:r>
                    <w:rPr>
                      <w:rFonts w:ascii="Cambria Math" w:hAnsi="Cambria Math"/>
                      <w:szCs w:val="28"/>
                      <w:lang w:val="en-US" w:eastAsia="ru-RU"/>
                    </w:rPr>
                    <m:t>2</m:t>
                  </m:r>
                </m:sup>
              </m:sSup>
            </m:num>
            <m:den>
              <m:r>
                <w:rPr>
                  <w:rFonts w:ascii="Cambria Math" w:hAnsi="Cambria Math"/>
                  <w:szCs w:val="28"/>
                  <w:lang w:eastAsia="ru-RU"/>
                </w:rPr>
                <m:t>377</m:t>
              </m:r>
            </m:den>
          </m:f>
          <m:r>
            <w:rPr>
              <w:rFonts w:ascii="Cambria Math" w:hAnsi="Cambria Math"/>
              <w:szCs w:val="28"/>
              <w:lang w:eastAsia="ru-RU"/>
            </w:rPr>
            <m:t>=</m:t>
          </m:r>
          <m:f>
            <m:fPr>
              <m:ctrlPr>
                <w:rPr>
                  <w:rFonts w:ascii="Cambria Math" w:hAnsi="Cambria Math"/>
                  <w:i/>
                  <w:szCs w:val="28"/>
                  <w:lang w:eastAsia="ru-RU"/>
                </w:rPr>
              </m:ctrlPr>
            </m:fPr>
            <m:num>
              <m:r>
                <w:rPr>
                  <w:rFonts w:ascii="Cambria Math" w:hAnsi="Cambria Math"/>
                  <w:szCs w:val="28"/>
                  <w:lang w:eastAsia="ru-RU"/>
                </w:rPr>
                <m:t>P⋅φ</m:t>
              </m:r>
            </m:num>
            <m:den>
              <m:r>
                <w:rPr>
                  <w:rFonts w:ascii="Cambria Math" w:hAnsi="Cambria Math"/>
                  <w:szCs w:val="28"/>
                  <w:lang w:eastAsia="ru-RU"/>
                </w:rPr>
                <m:t>4⋅π⋅</m:t>
              </m:r>
              <m:sSup>
                <m:sSupPr>
                  <m:ctrlPr>
                    <w:rPr>
                      <w:rFonts w:ascii="Cambria Math" w:hAnsi="Cambria Math"/>
                      <w:i/>
                      <w:szCs w:val="28"/>
                      <w:lang w:eastAsia="ru-RU"/>
                    </w:rPr>
                  </m:ctrlPr>
                </m:sSupPr>
                <m:e>
                  <m:r>
                    <w:rPr>
                      <w:rFonts w:ascii="Cambria Math" w:hAnsi="Cambria Math"/>
                      <w:szCs w:val="28"/>
                      <w:lang w:eastAsia="ru-RU"/>
                    </w:rPr>
                    <m:t>R</m:t>
                  </m:r>
                </m:e>
                <m:sup>
                  <m:r>
                    <w:rPr>
                      <w:rFonts w:ascii="Cambria Math" w:hAnsi="Cambria Math"/>
                      <w:szCs w:val="28"/>
                      <w:lang w:eastAsia="ru-RU"/>
                    </w:rPr>
                    <m:t>2</m:t>
                  </m:r>
                </m:sup>
              </m:sSup>
            </m:den>
          </m:f>
        </m:oMath>
      </m:oMathPara>
    </w:p>
    <w:p w:rsidR="00036C95" w:rsidRPr="00A17903" w:rsidRDefault="00036C95" w:rsidP="00036C95">
      <w:pPr>
        <w:tabs>
          <w:tab w:val="left" w:pos="360"/>
        </w:tabs>
        <w:ind w:firstLine="720"/>
        <w:rPr>
          <w:szCs w:val="28"/>
          <w:lang w:eastAsia="ru-RU"/>
        </w:rPr>
      </w:pPr>
      <m:oMathPara>
        <m:oMath>
          <m:r>
            <w:rPr>
              <w:rFonts w:ascii="Cambria Math" w:hAnsi="Cambria Math"/>
              <w:szCs w:val="28"/>
              <w:lang w:eastAsia="ru-RU"/>
            </w:rPr>
            <m:t>E=</m:t>
          </m:r>
          <m:rad>
            <m:radPr>
              <m:degHide m:val="1"/>
              <m:ctrlPr>
                <w:rPr>
                  <w:rFonts w:ascii="Cambria Math" w:hAnsi="Cambria Math"/>
                  <w:i/>
                  <w:szCs w:val="28"/>
                  <w:lang w:eastAsia="ru-RU"/>
                </w:rPr>
              </m:ctrlPr>
            </m:radPr>
            <m:deg/>
            <m:e>
              <m:f>
                <m:fPr>
                  <m:ctrlPr>
                    <w:rPr>
                      <w:rFonts w:ascii="Cambria Math" w:hAnsi="Cambria Math"/>
                      <w:i/>
                      <w:szCs w:val="28"/>
                      <w:lang w:eastAsia="ru-RU"/>
                    </w:rPr>
                  </m:ctrlPr>
                </m:fPr>
                <m:num>
                  <m:r>
                    <w:rPr>
                      <w:rFonts w:ascii="Cambria Math" w:hAnsi="Cambria Math"/>
                      <w:szCs w:val="28"/>
                      <w:lang w:eastAsia="ru-RU"/>
                    </w:rPr>
                    <m:t>30⋅P⋅φ</m:t>
                  </m:r>
                </m:num>
                <m:den>
                  <m:sSup>
                    <m:sSupPr>
                      <m:ctrlPr>
                        <w:rPr>
                          <w:rFonts w:ascii="Cambria Math" w:hAnsi="Cambria Math"/>
                          <w:i/>
                          <w:szCs w:val="28"/>
                          <w:lang w:eastAsia="ru-RU"/>
                        </w:rPr>
                      </m:ctrlPr>
                    </m:sSupPr>
                    <m:e>
                      <m:r>
                        <w:rPr>
                          <w:rFonts w:ascii="Cambria Math" w:hAnsi="Cambria Math"/>
                          <w:szCs w:val="28"/>
                          <w:lang w:eastAsia="ru-RU"/>
                        </w:rPr>
                        <m:t>h</m:t>
                      </m:r>
                    </m:e>
                    <m:sup>
                      <m:r>
                        <w:rPr>
                          <w:rFonts w:ascii="Cambria Math" w:hAnsi="Cambria Math"/>
                          <w:szCs w:val="28"/>
                          <w:lang w:eastAsia="ru-RU"/>
                        </w:rPr>
                        <m:t>2</m:t>
                      </m:r>
                    </m:sup>
                  </m:sSup>
                  <m:r>
                    <w:rPr>
                      <w:rFonts w:ascii="Cambria Math" w:hAnsi="Cambria Math"/>
                      <w:szCs w:val="28"/>
                      <w:lang w:eastAsia="ru-RU"/>
                    </w:rPr>
                    <m:t>+</m:t>
                  </m:r>
                  <m:sSup>
                    <m:sSupPr>
                      <m:ctrlPr>
                        <w:rPr>
                          <w:rFonts w:ascii="Cambria Math" w:hAnsi="Cambria Math"/>
                          <w:i/>
                          <w:szCs w:val="28"/>
                          <w:lang w:eastAsia="ru-RU"/>
                        </w:rPr>
                      </m:ctrlPr>
                    </m:sSupPr>
                    <m:e>
                      <m:r>
                        <w:rPr>
                          <w:rFonts w:ascii="Cambria Math" w:hAnsi="Cambria Math"/>
                          <w:szCs w:val="28"/>
                          <w:lang w:eastAsia="ru-RU"/>
                        </w:rPr>
                        <m:t>x</m:t>
                      </m:r>
                    </m:e>
                    <m:sup>
                      <m:r>
                        <w:rPr>
                          <w:rFonts w:ascii="Cambria Math" w:hAnsi="Cambria Math"/>
                          <w:szCs w:val="28"/>
                          <w:lang w:eastAsia="ru-RU"/>
                        </w:rPr>
                        <m:t>2</m:t>
                      </m:r>
                    </m:sup>
                  </m:sSup>
                </m:den>
              </m:f>
            </m:e>
          </m:rad>
        </m:oMath>
      </m:oMathPara>
    </w:p>
    <w:p w:rsidR="00036C95" w:rsidRPr="00A17903" w:rsidRDefault="00036C95" w:rsidP="00036C95">
      <w:pPr>
        <w:jc w:val="both"/>
        <w:rPr>
          <w:szCs w:val="28"/>
          <w:lang w:eastAsia="ru-RU"/>
        </w:rPr>
      </w:pPr>
      <w:r w:rsidRPr="00A17903">
        <w:rPr>
          <w:szCs w:val="28"/>
          <w:lang w:eastAsia="ru-RU"/>
        </w:rPr>
        <w:t xml:space="preserve">где </w:t>
      </w:r>
      <w:r w:rsidRPr="00A17903">
        <w:rPr>
          <w:szCs w:val="28"/>
          <w:lang w:eastAsia="ru-RU"/>
        </w:rPr>
        <w:tab/>
      </w:r>
      <w:r w:rsidRPr="00A17903">
        <w:rPr>
          <w:i/>
          <w:szCs w:val="28"/>
          <w:lang w:eastAsia="ru-RU"/>
        </w:rPr>
        <w:t>Р</w:t>
      </w:r>
      <w:r w:rsidRPr="00A17903">
        <w:rPr>
          <w:szCs w:val="28"/>
          <w:lang w:eastAsia="ru-RU"/>
        </w:rPr>
        <w:t xml:space="preserve"> — мощность источника,</w:t>
      </w:r>
      <w:r w:rsidRPr="00A17903">
        <w:rPr>
          <w:spacing w:val="1"/>
          <w:szCs w:val="28"/>
          <w:lang w:eastAsia="ru-RU"/>
        </w:rPr>
        <w:t xml:space="preserve"> </w:t>
      </w:r>
      <w:r w:rsidRPr="00A17903">
        <w:rPr>
          <w:spacing w:val="-4"/>
          <w:szCs w:val="28"/>
          <w:lang w:eastAsia="ru-RU"/>
        </w:rPr>
        <w:t>Вт,</w:t>
      </w:r>
    </w:p>
    <w:p w:rsidR="00036C95" w:rsidRPr="00A17903" w:rsidRDefault="00036C95" w:rsidP="00036C95">
      <w:pPr>
        <w:jc w:val="both"/>
        <w:rPr>
          <w:szCs w:val="28"/>
          <w:lang w:eastAsia="ru-RU"/>
        </w:rPr>
      </w:pPr>
      <w:r w:rsidRPr="00A17903">
        <w:rPr>
          <w:szCs w:val="28"/>
          <w:lang w:eastAsia="ru-RU"/>
        </w:rPr>
        <w:tab/>
        <w:t>φ — коэффициент направленности антенны, рад.</w:t>
      </w:r>
    </w:p>
    <w:p w:rsidR="00036C95" w:rsidRPr="00A17903" w:rsidRDefault="00036C95" w:rsidP="00036C95">
      <w:pPr>
        <w:jc w:val="both"/>
        <w:rPr>
          <w:szCs w:val="28"/>
          <w:lang w:eastAsia="ru-RU"/>
        </w:rPr>
      </w:pPr>
      <m:oMathPara>
        <m:oMath>
          <m:r>
            <w:rPr>
              <w:rFonts w:ascii="Cambria Math" w:hAnsi="Cambria Math"/>
              <w:szCs w:val="28"/>
              <w:lang w:eastAsia="ru-RU"/>
            </w:rPr>
            <m:t>φ=</m:t>
          </m:r>
          <m:r>
            <m:rPr>
              <m:sty m:val="p"/>
            </m:rPr>
            <w:rPr>
              <w:rFonts w:ascii="Cambria Math" w:hAnsi="Cambria Math"/>
              <w:szCs w:val="28"/>
              <w:lang w:eastAsia="ru-RU"/>
            </w:rPr>
            <m:t>arctg</m:t>
          </m:r>
          <m:f>
            <m:fPr>
              <m:ctrlPr>
                <w:rPr>
                  <w:rFonts w:ascii="Cambria Math" w:hAnsi="Cambria Math"/>
                  <w:i/>
                  <w:szCs w:val="28"/>
                  <w:lang w:eastAsia="ru-RU"/>
                </w:rPr>
              </m:ctrlPr>
            </m:fPr>
            <m:num>
              <m:r>
                <w:rPr>
                  <w:rFonts w:ascii="Cambria Math" w:hAnsi="Cambria Math"/>
                  <w:szCs w:val="28"/>
                  <w:lang w:eastAsia="ru-RU"/>
                </w:rPr>
                <m:t>x</m:t>
              </m:r>
            </m:num>
            <m:den>
              <m:r>
                <w:rPr>
                  <w:rFonts w:ascii="Cambria Math" w:hAnsi="Cambria Math"/>
                  <w:szCs w:val="28"/>
                  <w:lang w:eastAsia="ru-RU"/>
                </w:rPr>
                <m:t>h</m:t>
              </m:r>
            </m:den>
          </m:f>
        </m:oMath>
      </m:oMathPara>
    </w:p>
    <w:p w:rsidR="00036C95" w:rsidRPr="00A17903" w:rsidRDefault="00036C95" w:rsidP="00036C95">
      <w:pPr>
        <w:jc w:val="both"/>
        <w:rPr>
          <w:szCs w:val="28"/>
          <w:lang w:eastAsia="ru-RU"/>
        </w:rPr>
      </w:pPr>
      <w:r w:rsidRPr="00A17903">
        <w:rPr>
          <w:szCs w:val="28"/>
          <w:lang w:eastAsia="ru-RU"/>
        </w:rPr>
        <w:t>где</w:t>
      </w:r>
      <w:r w:rsidRPr="00A17903">
        <w:rPr>
          <w:szCs w:val="28"/>
          <w:lang w:eastAsia="ru-RU"/>
        </w:rPr>
        <w:tab/>
      </w:r>
      <w:r w:rsidRPr="00A17903">
        <w:rPr>
          <w:i/>
          <w:szCs w:val="28"/>
          <w:lang w:val="en-US" w:eastAsia="ru-RU"/>
        </w:rPr>
        <w:t>R</w:t>
      </w:r>
      <w:r w:rsidRPr="00A17903">
        <w:rPr>
          <w:szCs w:val="28"/>
          <w:lang w:eastAsia="ru-RU"/>
        </w:rPr>
        <w:t xml:space="preserve"> — расстояние от антенны до расчетной точки, м,</w:t>
      </w:r>
    </w:p>
    <w:p w:rsidR="00036C95" w:rsidRPr="00A17903" w:rsidRDefault="00036C95" w:rsidP="00036C95">
      <w:pPr>
        <w:ind w:firstLine="709"/>
        <w:jc w:val="both"/>
        <w:rPr>
          <w:szCs w:val="28"/>
          <w:lang w:eastAsia="ru-RU"/>
        </w:rPr>
      </w:pPr>
      <w:r w:rsidRPr="00A17903">
        <w:rPr>
          <w:i/>
          <w:szCs w:val="28"/>
          <w:lang w:eastAsia="ru-RU"/>
        </w:rPr>
        <w:t>h</w:t>
      </w:r>
      <w:r w:rsidRPr="00A17903">
        <w:rPr>
          <w:szCs w:val="28"/>
          <w:lang w:eastAsia="ru-RU"/>
        </w:rPr>
        <w:t xml:space="preserve"> — высота антенны, м,</w:t>
      </w:r>
    </w:p>
    <w:p w:rsidR="00036C95" w:rsidRPr="00A17903" w:rsidRDefault="00036C95" w:rsidP="00036C95">
      <w:pPr>
        <w:ind w:firstLine="720"/>
        <w:jc w:val="both"/>
        <w:rPr>
          <w:szCs w:val="28"/>
          <w:lang w:eastAsia="ru-RU"/>
        </w:rPr>
      </w:pPr>
      <w:r w:rsidRPr="00A17903">
        <w:rPr>
          <w:i/>
          <w:szCs w:val="28"/>
          <w:lang w:eastAsia="ru-RU"/>
        </w:rPr>
        <w:t>x</w:t>
      </w:r>
      <w:r w:rsidRPr="00A17903">
        <w:rPr>
          <w:szCs w:val="28"/>
          <w:lang w:eastAsia="ru-RU"/>
        </w:rPr>
        <w:t xml:space="preserve"> — расстояние от основания антенны до расчетной точки, м.</w:t>
      </w:r>
    </w:p>
    <w:p w:rsidR="00036C95" w:rsidRPr="00A17903" w:rsidRDefault="00036C95" w:rsidP="00036C95">
      <w:pPr>
        <w:ind w:firstLine="720"/>
        <w:jc w:val="both"/>
        <w:rPr>
          <w:szCs w:val="28"/>
          <w:lang w:eastAsia="ru-RU"/>
        </w:rPr>
      </w:pPr>
      <w:r w:rsidRPr="00A17903">
        <w:rPr>
          <w:szCs w:val="28"/>
          <w:lang w:eastAsia="ru-RU"/>
        </w:rPr>
        <w:t>Электрическая напряженность ЭМИ в жилом помещении определяется по формуле:</w:t>
      </w:r>
    </w:p>
    <w:p w:rsidR="00036C95" w:rsidRPr="00A17903" w:rsidRDefault="00036C95" w:rsidP="00036C95">
      <w:pPr>
        <w:tabs>
          <w:tab w:val="left" w:pos="360"/>
          <w:tab w:val="left" w:pos="6638"/>
        </w:tabs>
        <w:jc w:val="center"/>
        <w:rPr>
          <w:szCs w:val="28"/>
          <w:lang w:eastAsia="ru-RU"/>
        </w:rPr>
      </w:pPr>
      <w:r w:rsidRPr="00A17903">
        <w:rPr>
          <w:i/>
          <w:szCs w:val="28"/>
          <w:lang w:eastAsia="ru-RU"/>
        </w:rPr>
        <w:t>Е</w:t>
      </w:r>
      <w:r w:rsidRPr="00A17903">
        <w:rPr>
          <w:i/>
          <w:szCs w:val="28"/>
          <w:vertAlign w:val="subscript"/>
          <w:lang w:eastAsia="ru-RU"/>
        </w:rPr>
        <w:t>ж</w:t>
      </w:r>
      <w:r w:rsidRPr="00A17903">
        <w:rPr>
          <w:szCs w:val="28"/>
          <w:lang w:eastAsia="ru-RU"/>
        </w:rPr>
        <w:t xml:space="preserve"> = </w:t>
      </w:r>
      <w:r w:rsidRPr="00A17903">
        <w:rPr>
          <w:i/>
          <w:szCs w:val="28"/>
          <w:lang w:val="en-US" w:eastAsia="ru-RU"/>
        </w:rPr>
        <w:t>k</w:t>
      </w:r>
      <w:r w:rsidRPr="00A17903">
        <w:rPr>
          <w:spacing w:val="2"/>
          <w:szCs w:val="28"/>
          <w:lang w:eastAsia="ru-RU"/>
        </w:rPr>
        <w:t xml:space="preserve"> </w:t>
      </w:r>
      <w:r w:rsidRPr="00A17903">
        <w:rPr>
          <w:szCs w:val="28"/>
          <w:lang w:eastAsia="ru-RU"/>
        </w:rPr>
        <w:t>·</w:t>
      </w:r>
      <w:r w:rsidRPr="00A17903">
        <w:rPr>
          <w:spacing w:val="-9"/>
          <w:szCs w:val="28"/>
          <w:lang w:eastAsia="ru-RU"/>
        </w:rPr>
        <w:t xml:space="preserve"> </w:t>
      </w:r>
      <w:r w:rsidRPr="00A17903">
        <w:rPr>
          <w:i/>
          <w:szCs w:val="28"/>
          <w:lang w:eastAsia="ru-RU"/>
        </w:rPr>
        <w:t>Е</w:t>
      </w:r>
    </w:p>
    <w:p w:rsidR="00036C95" w:rsidRPr="00A17903" w:rsidRDefault="00036C95" w:rsidP="00036C95">
      <w:pPr>
        <w:jc w:val="both"/>
        <w:rPr>
          <w:szCs w:val="28"/>
          <w:lang w:eastAsia="ru-RU"/>
        </w:rPr>
      </w:pPr>
      <w:r w:rsidRPr="00A17903">
        <w:rPr>
          <w:szCs w:val="28"/>
          <w:lang w:eastAsia="ru-RU"/>
        </w:rPr>
        <w:t>где</w:t>
      </w:r>
      <w:r w:rsidRPr="00A17903">
        <w:rPr>
          <w:szCs w:val="28"/>
          <w:lang w:eastAsia="ru-RU"/>
        </w:rPr>
        <w:tab/>
      </w:r>
      <w:r w:rsidRPr="00A17903">
        <w:rPr>
          <w:i/>
          <w:szCs w:val="28"/>
          <w:lang w:val="en-US" w:eastAsia="ru-RU"/>
        </w:rPr>
        <w:t>k</w:t>
      </w:r>
      <w:r w:rsidRPr="00A17903">
        <w:rPr>
          <w:szCs w:val="28"/>
          <w:lang w:eastAsia="ru-RU"/>
        </w:rPr>
        <w:t xml:space="preserve"> — ослабление ЭМИ стенами здания.</w:t>
      </w:r>
    </w:p>
    <w:p w:rsidR="00036C95" w:rsidRPr="00A17903" w:rsidRDefault="00036C95" w:rsidP="00036C95">
      <w:pPr>
        <w:tabs>
          <w:tab w:val="left" w:pos="360"/>
          <w:tab w:val="left" w:pos="1629"/>
        </w:tabs>
        <w:ind w:firstLine="720"/>
        <w:jc w:val="both"/>
        <w:rPr>
          <w:szCs w:val="28"/>
          <w:lang w:eastAsia="ru-RU"/>
        </w:rPr>
      </w:pPr>
      <w:r w:rsidRPr="00A17903">
        <w:rPr>
          <w:i/>
          <w:szCs w:val="28"/>
          <w:lang w:eastAsia="ru-RU"/>
        </w:rPr>
        <w:t>k</w:t>
      </w:r>
      <w:r w:rsidRPr="00A17903">
        <w:rPr>
          <w:szCs w:val="28"/>
          <w:lang w:eastAsia="ru-RU"/>
        </w:rPr>
        <w:t> =</w:t>
      </w:r>
      <w:r w:rsidRPr="00A17903">
        <w:rPr>
          <w:szCs w:val="28"/>
          <w:lang w:val="en-US" w:eastAsia="ru-RU"/>
        </w:rPr>
        <w:t> </w:t>
      </w:r>
      <w:r w:rsidRPr="00A17903">
        <w:rPr>
          <w:szCs w:val="28"/>
          <w:lang w:eastAsia="ru-RU"/>
        </w:rPr>
        <w:t>1 — для кирпичных</w:t>
      </w:r>
      <w:r w:rsidRPr="00A17903">
        <w:rPr>
          <w:spacing w:val="-4"/>
          <w:szCs w:val="28"/>
          <w:lang w:eastAsia="ru-RU"/>
        </w:rPr>
        <w:t xml:space="preserve"> </w:t>
      </w:r>
      <w:r w:rsidRPr="00A17903">
        <w:rPr>
          <w:szCs w:val="28"/>
          <w:lang w:eastAsia="ru-RU"/>
        </w:rPr>
        <w:t>стен;</w:t>
      </w:r>
    </w:p>
    <w:p w:rsidR="00036C95" w:rsidRPr="00A17903" w:rsidRDefault="00036C95" w:rsidP="00036C95">
      <w:pPr>
        <w:tabs>
          <w:tab w:val="left" w:pos="360"/>
          <w:tab w:val="left" w:pos="1624"/>
        </w:tabs>
        <w:ind w:firstLine="720"/>
        <w:jc w:val="both"/>
        <w:rPr>
          <w:szCs w:val="28"/>
          <w:lang w:eastAsia="ru-RU"/>
        </w:rPr>
      </w:pPr>
      <w:r w:rsidRPr="00A17903">
        <w:rPr>
          <w:i/>
          <w:szCs w:val="28"/>
          <w:lang w:eastAsia="ru-RU"/>
        </w:rPr>
        <w:t>k</w:t>
      </w:r>
      <w:r w:rsidRPr="00A17903">
        <w:rPr>
          <w:szCs w:val="28"/>
          <w:lang w:eastAsia="ru-RU"/>
        </w:rPr>
        <w:t> =</w:t>
      </w:r>
      <w:r w:rsidRPr="00A17903">
        <w:rPr>
          <w:szCs w:val="28"/>
          <w:lang w:val="en-US" w:eastAsia="ru-RU"/>
        </w:rPr>
        <w:t> </w:t>
      </w:r>
      <w:r w:rsidRPr="00A17903">
        <w:rPr>
          <w:szCs w:val="28"/>
          <w:lang w:eastAsia="ru-RU"/>
        </w:rPr>
        <w:t>0,2 — для панельных</w:t>
      </w:r>
      <w:r w:rsidRPr="00A17903">
        <w:rPr>
          <w:spacing w:val="-1"/>
          <w:szCs w:val="28"/>
          <w:lang w:eastAsia="ru-RU"/>
        </w:rPr>
        <w:t xml:space="preserve"> </w:t>
      </w:r>
      <w:r w:rsidRPr="00A17903">
        <w:rPr>
          <w:szCs w:val="28"/>
          <w:lang w:eastAsia="ru-RU"/>
        </w:rPr>
        <w:t>стен.</w:t>
      </w:r>
    </w:p>
    <w:p w:rsidR="00036C95" w:rsidRPr="00A17903" w:rsidRDefault="00036C95" w:rsidP="00036C95">
      <w:pPr>
        <w:ind w:firstLine="709"/>
        <w:jc w:val="both"/>
        <w:rPr>
          <w:rFonts w:eastAsia="Calibri"/>
          <w:szCs w:val="22"/>
          <w:lang w:eastAsia="ru-RU"/>
        </w:rPr>
      </w:pPr>
      <w:r w:rsidRPr="00A17903">
        <w:rPr>
          <w:rFonts w:eastAsia="Calibri"/>
          <w:szCs w:val="22"/>
          <w:lang w:eastAsia="ru-RU"/>
        </w:rPr>
        <w:t>Исходные данные для расчётов приведены в таблице 4.</w:t>
      </w:r>
      <w:r w:rsidR="002F6900" w:rsidRPr="002F6900">
        <w:rPr>
          <w:rFonts w:eastAsia="Calibri"/>
          <w:szCs w:val="22"/>
          <w:lang w:eastAsia="ru-RU"/>
        </w:rPr>
        <w:t>4</w:t>
      </w:r>
      <w:r w:rsidRPr="00A17903">
        <w:rPr>
          <w:rFonts w:eastAsia="Calibri"/>
          <w:szCs w:val="22"/>
          <w:lang w:eastAsia="ru-RU"/>
        </w:rPr>
        <w:t>.</w:t>
      </w:r>
    </w:p>
    <w:p w:rsidR="00036C95" w:rsidRPr="00A17903" w:rsidRDefault="00036C95" w:rsidP="00036C95">
      <w:pPr>
        <w:jc w:val="both"/>
        <w:rPr>
          <w:rFonts w:eastAsia="Calibri"/>
          <w:szCs w:val="22"/>
          <w:lang w:eastAsia="ru-RU"/>
        </w:rPr>
      </w:pPr>
      <w:r w:rsidRPr="00A17903">
        <w:rPr>
          <w:rFonts w:eastAsia="Calibri"/>
          <w:szCs w:val="22"/>
          <w:lang w:eastAsia="ru-RU"/>
        </w:rPr>
        <w:t>Таблица 4.</w:t>
      </w:r>
      <w:r w:rsidR="002F6900" w:rsidRPr="002F6900">
        <w:rPr>
          <w:rFonts w:eastAsia="Calibri"/>
          <w:szCs w:val="22"/>
          <w:lang w:eastAsia="ru-RU"/>
        </w:rPr>
        <w:t>4</w:t>
      </w:r>
      <w:r w:rsidRPr="00A17903">
        <w:rPr>
          <w:rFonts w:eastAsia="Calibri"/>
          <w:szCs w:val="22"/>
          <w:lang w:eastAsia="ru-RU"/>
        </w:rPr>
        <w:t xml:space="preserve"> — Исходные данные для расчётов</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16"/>
        <w:gridCol w:w="1147"/>
        <w:gridCol w:w="1262"/>
        <w:gridCol w:w="1416"/>
        <w:gridCol w:w="1138"/>
        <w:gridCol w:w="1416"/>
        <w:gridCol w:w="994"/>
      </w:tblGrid>
      <w:tr w:rsidR="00036C95" w:rsidRPr="00A17903" w:rsidTr="00036C95">
        <w:trPr>
          <w:trHeight w:val="330"/>
          <w:jc w:val="center"/>
        </w:trPr>
        <w:tc>
          <w:tcPr>
            <w:tcW w:w="1416" w:type="dxa"/>
            <w:vMerge w:val="restart"/>
          </w:tcPr>
          <w:p w:rsidR="00036C95" w:rsidRPr="00A17903" w:rsidRDefault="00036C95" w:rsidP="00036C95">
            <w:pPr>
              <w:widowControl w:val="0"/>
              <w:tabs>
                <w:tab w:val="left" w:pos="360"/>
              </w:tabs>
              <w:autoSpaceDE w:val="0"/>
              <w:autoSpaceDN w:val="0"/>
              <w:spacing w:line="288" w:lineRule="auto"/>
              <w:jc w:val="center"/>
              <w:rPr>
                <w:szCs w:val="28"/>
                <w:lang w:eastAsia="ru-RU"/>
              </w:rPr>
            </w:pPr>
            <w:r w:rsidRPr="00A17903">
              <w:rPr>
                <w:i/>
                <w:szCs w:val="28"/>
                <w:lang w:eastAsia="ru-RU"/>
              </w:rPr>
              <w:t>h</w:t>
            </w:r>
            <w:r w:rsidRPr="00A17903">
              <w:rPr>
                <w:szCs w:val="28"/>
                <w:lang w:eastAsia="ru-RU"/>
              </w:rPr>
              <w:t>, м</w:t>
            </w:r>
          </w:p>
        </w:tc>
        <w:tc>
          <w:tcPr>
            <w:tcW w:w="2409" w:type="dxa"/>
            <w:gridSpan w:val="2"/>
            <w:tcBorders>
              <w:right w:val="single" w:sz="4" w:space="0" w:color="000000"/>
            </w:tcBorders>
          </w:tcPr>
          <w:p w:rsidR="00036C95" w:rsidRPr="00A17903" w:rsidRDefault="00036C95" w:rsidP="00036C95">
            <w:pPr>
              <w:widowControl w:val="0"/>
              <w:tabs>
                <w:tab w:val="left" w:pos="360"/>
              </w:tabs>
              <w:autoSpaceDE w:val="0"/>
              <w:autoSpaceDN w:val="0"/>
              <w:spacing w:line="288" w:lineRule="auto"/>
              <w:jc w:val="center"/>
              <w:rPr>
                <w:szCs w:val="28"/>
                <w:lang w:eastAsia="ru-RU"/>
              </w:rPr>
            </w:pPr>
            <w:r w:rsidRPr="00A17903">
              <w:rPr>
                <w:szCs w:val="28"/>
                <w:lang w:eastAsia="ru-RU"/>
              </w:rPr>
              <w:t>1 канал</w:t>
            </w:r>
          </w:p>
        </w:tc>
        <w:tc>
          <w:tcPr>
            <w:tcW w:w="2554" w:type="dxa"/>
            <w:gridSpan w:val="2"/>
            <w:tcBorders>
              <w:left w:val="single" w:sz="4" w:space="0" w:color="000000"/>
              <w:right w:val="single" w:sz="4" w:space="0" w:color="000000"/>
            </w:tcBorders>
          </w:tcPr>
          <w:p w:rsidR="00036C95" w:rsidRPr="00A17903" w:rsidRDefault="00036C95" w:rsidP="00036C95">
            <w:pPr>
              <w:widowControl w:val="0"/>
              <w:tabs>
                <w:tab w:val="left" w:pos="360"/>
              </w:tabs>
              <w:autoSpaceDE w:val="0"/>
              <w:autoSpaceDN w:val="0"/>
              <w:spacing w:line="288" w:lineRule="auto"/>
              <w:jc w:val="center"/>
              <w:rPr>
                <w:szCs w:val="28"/>
                <w:lang w:eastAsia="ru-RU"/>
              </w:rPr>
            </w:pPr>
            <w:r w:rsidRPr="00A17903">
              <w:rPr>
                <w:szCs w:val="28"/>
                <w:lang w:eastAsia="ru-RU"/>
              </w:rPr>
              <w:t>2 канал</w:t>
            </w:r>
          </w:p>
        </w:tc>
        <w:tc>
          <w:tcPr>
            <w:tcW w:w="2410" w:type="dxa"/>
            <w:gridSpan w:val="2"/>
            <w:tcBorders>
              <w:left w:val="single" w:sz="4" w:space="0" w:color="000000"/>
              <w:right w:val="single" w:sz="4" w:space="0" w:color="000000"/>
            </w:tcBorders>
          </w:tcPr>
          <w:p w:rsidR="00036C95" w:rsidRPr="00A17903" w:rsidRDefault="00036C95" w:rsidP="00036C95">
            <w:pPr>
              <w:widowControl w:val="0"/>
              <w:tabs>
                <w:tab w:val="left" w:pos="360"/>
              </w:tabs>
              <w:autoSpaceDE w:val="0"/>
              <w:autoSpaceDN w:val="0"/>
              <w:spacing w:line="288" w:lineRule="auto"/>
              <w:jc w:val="center"/>
              <w:rPr>
                <w:szCs w:val="28"/>
                <w:lang w:eastAsia="ru-RU"/>
              </w:rPr>
            </w:pPr>
            <w:r w:rsidRPr="00A17903">
              <w:rPr>
                <w:szCs w:val="28"/>
                <w:lang w:eastAsia="ru-RU"/>
              </w:rPr>
              <w:t>3 канал</w:t>
            </w:r>
          </w:p>
        </w:tc>
      </w:tr>
      <w:tr w:rsidR="00036C95" w:rsidRPr="00A17903" w:rsidTr="00036C95">
        <w:trPr>
          <w:trHeight w:val="330"/>
          <w:jc w:val="center"/>
        </w:trPr>
        <w:tc>
          <w:tcPr>
            <w:tcW w:w="1416" w:type="dxa"/>
            <w:vMerge/>
            <w:tcBorders>
              <w:top w:val="nil"/>
            </w:tcBorders>
          </w:tcPr>
          <w:p w:rsidR="00036C95" w:rsidRPr="00A17903" w:rsidRDefault="00036C95" w:rsidP="00036C95">
            <w:pPr>
              <w:tabs>
                <w:tab w:val="left" w:pos="360"/>
              </w:tabs>
              <w:spacing w:line="288" w:lineRule="auto"/>
              <w:rPr>
                <w:szCs w:val="28"/>
                <w:lang w:eastAsia="ru-RU"/>
              </w:rPr>
            </w:pPr>
          </w:p>
        </w:tc>
        <w:tc>
          <w:tcPr>
            <w:tcW w:w="1147" w:type="dxa"/>
          </w:tcPr>
          <w:p w:rsidR="00036C95" w:rsidRPr="00A17903" w:rsidRDefault="00036C95" w:rsidP="00036C95">
            <w:pPr>
              <w:widowControl w:val="0"/>
              <w:tabs>
                <w:tab w:val="left" w:pos="360"/>
              </w:tabs>
              <w:autoSpaceDE w:val="0"/>
              <w:autoSpaceDN w:val="0"/>
              <w:spacing w:line="288" w:lineRule="auto"/>
              <w:jc w:val="center"/>
              <w:rPr>
                <w:szCs w:val="28"/>
                <w:lang w:eastAsia="ru-RU"/>
              </w:rPr>
            </w:pPr>
            <w:r w:rsidRPr="00A17903">
              <w:rPr>
                <w:i/>
                <w:w w:val="105"/>
                <w:szCs w:val="28"/>
                <w:lang w:eastAsia="ru-RU"/>
              </w:rPr>
              <w:t>f</w:t>
            </w:r>
            <w:r w:rsidRPr="00A17903">
              <w:rPr>
                <w:w w:val="105"/>
                <w:position w:val="-4"/>
                <w:szCs w:val="28"/>
                <w:vertAlign w:val="subscript"/>
                <w:lang w:eastAsia="ru-RU"/>
              </w:rPr>
              <w:t>1</w:t>
            </w:r>
          </w:p>
        </w:tc>
        <w:tc>
          <w:tcPr>
            <w:tcW w:w="1262" w:type="dxa"/>
          </w:tcPr>
          <w:p w:rsidR="00036C95" w:rsidRPr="00A17903" w:rsidRDefault="00036C95" w:rsidP="00036C95">
            <w:pPr>
              <w:widowControl w:val="0"/>
              <w:tabs>
                <w:tab w:val="left" w:pos="360"/>
              </w:tabs>
              <w:autoSpaceDE w:val="0"/>
              <w:autoSpaceDN w:val="0"/>
              <w:spacing w:line="288" w:lineRule="auto"/>
              <w:jc w:val="center"/>
              <w:rPr>
                <w:szCs w:val="28"/>
                <w:lang w:eastAsia="ru-RU"/>
              </w:rPr>
            </w:pPr>
            <w:r w:rsidRPr="00A17903">
              <w:rPr>
                <w:i/>
                <w:w w:val="105"/>
                <w:szCs w:val="28"/>
                <w:lang w:eastAsia="ru-RU"/>
              </w:rPr>
              <w:t>P</w:t>
            </w:r>
            <w:r w:rsidRPr="00A17903">
              <w:rPr>
                <w:w w:val="105"/>
                <w:position w:val="-4"/>
                <w:szCs w:val="28"/>
                <w:vertAlign w:val="subscript"/>
                <w:lang w:eastAsia="ru-RU"/>
              </w:rPr>
              <w:t>1</w:t>
            </w:r>
          </w:p>
        </w:tc>
        <w:tc>
          <w:tcPr>
            <w:tcW w:w="1416" w:type="dxa"/>
          </w:tcPr>
          <w:p w:rsidR="00036C95" w:rsidRPr="00A17903" w:rsidRDefault="00036C95" w:rsidP="00036C95">
            <w:pPr>
              <w:widowControl w:val="0"/>
              <w:tabs>
                <w:tab w:val="left" w:pos="360"/>
              </w:tabs>
              <w:autoSpaceDE w:val="0"/>
              <w:autoSpaceDN w:val="0"/>
              <w:spacing w:line="288" w:lineRule="auto"/>
              <w:jc w:val="center"/>
              <w:rPr>
                <w:szCs w:val="28"/>
                <w:lang w:eastAsia="ru-RU"/>
              </w:rPr>
            </w:pPr>
            <w:r w:rsidRPr="00A17903">
              <w:rPr>
                <w:i/>
                <w:w w:val="105"/>
                <w:szCs w:val="28"/>
                <w:lang w:eastAsia="ru-RU"/>
              </w:rPr>
              <w:t>f</w:t>
            </w:r>
            <w:r w:rsidRPr="00A17903">
              <w:rPr>
                <w:w w:val="105"/>
                <w:position w:val="-4"/>
                <w:szCs w:val="28"/>
                <w:vertAlign w:val="subscript"/>
                <w:lang w:eastAsia="ru-RU"/>
              </w:rPr>
              <w:t>2</w:t>
            </w:r>
          </w:p>
        </w:tc>
        <w:tc>
          <w:tcPr>
            <w:tcW w:w="1138" w:type="dxa"/>
          </w:tcPr>
          <w:p w:rsidR="00036C95" w:rsidRPr="00A17903" w:rsidRDefault="00036C95" w:rsidP="00036C95">
            <w:pPr>
              <w:widowControl w:val="0"/>
              <w:tabs>
                <w:tab w:val="left" w:pos="360"/>
              </w:tabs>
              <w:autoSpaceDE w:val="0"/>
              <w:autoSpaceDN w:val="0"/>
              <w:spacing w:line="288" w:lineRule="auto"/>
              <w:jc w:val="center"/>
              <w:rPr>
                <w:szCs w:val="28"/>
                <w:lang w:eastAsia="ru-RU"/>
              </w:rPr>
            </w:pPr>
            <w:r w:rsidRPr="00A17903">
              <w:rPr>
                <w:i/>
                <w:w w:val="105"/>
                <w:szCs w:val="28"/>
                <w:lang w:eastAsia="ru-RU"/>
              </w:rPr>
              <w:t>P</w:t>
            </w:r>
            <w:r w:rsidRPr="00A17903">
              <w:rPr>
                <w:w w:val="105"/>
                <w:position w:val="-4"/>
                <w:szCs w:val="28"/>
                <w:vertAlign w:val="subscript"/>
                <w:lang w:eastAsia="ru-RU"/>
              </w:rPr>
              <w:t>2</w:t>
            </w:r>
          </w:p>
        </w:tc>
        <w:tc>
          <w:tcPr>
            <w:tcW w:w="1416" w:type="dxa"/>
          </w:tcPr>
          <w:p w:rsidR="00036C95" w:rsidRPr="00A17903" w:rsidRDefault="00036C95" w:rsidP="00036C95">
            <w:pPr>
              <w:widowControl w:val="0"/>
              <w:tabs>
                <w:tab w:val="left" w:pos="360"/>
              </w:tabs>
              <w:autoSpaceDE w:val="0"/>
              <w:autoSpaceDN w:val="0"/>
              <w:spacing w:line="288" w:lineRule="auto"/>
              <w:jc w:val="center"/>
              <w:rPr>
                <w:szCs w:val="28"/>
                <w:lang w:eastAsia="ru-RU"/>
              </w:rPr>
            </w:pPr>
            <w:r w:rsidRPr="00A17903">
              <w:rPr>
                <w:i/>
                <w:w w:val="105"/>
                <w:szCs w:val="28"/>
                <w:lang w:eastAsia="ru-RU"/>
              </w:rPr>
              <w:t>f</w:t>
            </w:r>
            <w:r w:rsidRPr="00A17903">
              <w:rPr>
                <w:w w:val="105"/>
                <w:position w:val="-4"/>
                <w:szCs w:val="28"/>
                <w:vertAlign w:val="subscript"/>
                <w:lang w:eastAsia="ru-RU"/>
              </w:rPr>
              <w:t>3</w:t>
            </w:r>
          </w:p>
        </w:tc>
        <w:tc>
          <w:tcPr>
            <w:tcW w:w="994" w:type="dxa"/>
          </w:tcPr>
          <w:p w:rsidR="00036C95" w:rsidRPr="00A17903" w:rsidRDefault="00036C95" w:rsidP="00036C95">
            <w:pPr>
              <w:widowControl w:val="0"/>
              <w:tabs>
                <w:tab w:val="left" w:pos="360"/>
              </w:tabs>
              <w:autoSpaceDE w:val="0"/>
              <w:autoSpaceDN w:val="0"/>
              <w:spacing w:line="288" w:lineRule="auto"/>
              <w:jc w:val="center"/>
              <w:rPr>
                <w:szCs w:val="28"/>
                <w:lang w:eastAsia="ru-RU"/>
              </w:rPr>
            </w:pPr>
            <w:r w:rsidRPr="00A17903">
              <w:rPr>
                <w:i/>
                <w:w w:val="105"/>
                <w:szCs w:val="28"/>
                <w:lang w:eastAsia="ru-RU"/>
              </w:rPr>
              <w:t>P</w:t>
            </w:r>
            <w:r w:rsidRPr="00A17903">
              <w:rPr>
                <w:w w:val="105"/>
                <w:position w:val="-4"/>
                <w:szCs w:val="28"/>
                <w:vertAlign w:val="subscript"/>
                <w:lang w:eastAsia="ru-RU"/>
              </w:rPr>
              <w:t>3</w:t>
            </w:r>
          </w:p>
        </w:tc>
      </w:tr>
      <w:tr w:rsidR="00036C95" w:rsidRPr="00A17903" w:rsidTr="00036C95">
        <w:trPr>
          <w:trHeight w:val="330"/>
          <w:jc w:val="center"/>
        </w:trPr>
        <w:tc>
          <w:tcPr>
            <w:tcW w:w="1416" w:type="dxa"/>
          </w:tcPr>
          <w:p w:rsidR="00036C95" w:rsidRPr="00200363" w:rsidRDefault="008F37A8" w:rsidP="00036C95">
            <w:pPr>
              <w:spacing w:line="240" w:lineRule="auto"/>
              <w:jc w:val="center"/>
            </w:pPr>
            <w:r>
              <w:t>1</w:t>
            </w:r>
            <w:r w:rsidR="00036C95">
              <w:t>4</w:t>
            </w:r>
            <w:r w:rsidR="00036C95" w:rsidRPr="00200363">
              <w:t>0</w:t>
            </w:r>
          </w:p>
        </w:tc>
        <w:tc>
          <w:tcPr>
            <w:tcW w:w="1147" w:type="dxa"/>
          </w:tcPr>
          <w:p w:rsidR="00036C95" w:rsidRPr="00200363" w:rsidRDefault="008F37A8" w:rsidP="00036C95">
            <w:pPr>
              <w:spacing w:line="240" w:lineRule="auto"/>
              <w:jc w:val="center"/>
            </w:pPr>
            <w:r>
              <w:t>4</w:t>
            </w:r>
            <w:r w:rsidR="00036C95">
              <w:t>7</w:t>
            </w:r>
          </w:p>
        </w:tc>
        <w:tc>
          <w:tcPr>
            <w:tcW w:w="1262" w:type="dxa"/>
          </w:tcPr>
          <w:p w:rsidR="00036C95" w:rsidRPr="00200363" w:rsidRDefault="00036C95" w:rsidP="00036C95">
            <w:pPr>
              <w:spacing w:line="240" w:lineRule="auto"/>
              <w:jc w:val="center"/>
            </w:pPr>
            <w:r w:rsidRPr="00200363">
              <w:t>1</w:t>
            </w:r>
            <w:r>
              <w:t>7</w:t>
            </w:r>
            <w:r w:rsidRPr="00200363">
              <w:t>00</w:t>
            </w:r>
          </w:p>
        </w:tc>
        <w:tc>
          <w:tcPr>
            <w:tcW w:w="1416" w:type="dxa"/>
          </w:tcPr>
          <w:p w:rsidR="00036C95" w:rsidRPr="00200363" w:rsidRDefault="008F37A8" w:rsidP="00036C95">
            <w:pPr>
              <w:spacing w:line="240" w:lineRule="auto"/>
              <w:jc w:val="center"/>
            </w:pPr>
            <w:r>
              <w:t>7</w:t>
            </w:r>
            <w:r w:rsidR="00036C95">
              <w:t>7</w:t>
            </w:r>
          </w:p>
        </w:tc>
        <w:tc>
          <w:tcPr>
            <w:tcW w:w="1138" w:type="dxa"/>
          </w:tcPr>
          <w:p w:rsidR="00036C95" w:rsidRPr="00200363" w:rsidRDefault="008F37A8" w:rsidP="00036C95">
            <w:pPr>
              <w:spacing w:line="240" w:lineRule="auto"/>
              <w:jc w:val="center"/>
            </w:pPr>
            <w:r>
              <w:t>4</w:t>
            </w:r>
            <w:r w:rsidR="00036C95">
              <w:t>7</w:t>
            </w:r>
            <w:r w:rsidR="00036C95" w:rsidRPr="00200363">
              <w:t>00</w:t>
            </w:r>
          </w:p>
        </w:tc>
        <w:tc>
          <w:tcPr>
            <w:tcW w:w="1416" w:type="dxa"/>
          </w:tcPr>
          <w:p w:rsidR="00036C95" w:rsidRPr="00200363" w:rsidRDefault="008F37A8" w:rsidP="00036C95">
            <w:pPr>
              <w:spacing w:line="240" w:lineRule="auto"/>
              <w:jc w:val="center"/>
            </w:pPr>
            <w:r>
              <w:t>14</w:t>
            </w:r>
            <w:r w:rsidR="00036C95">
              <w:t>7</w:t>
            </w:r>
          </w:p>
        </w:tc>
        <w:tc>
          <w:tcPr>
            <w:tcW w:w="994" w:type="dxa"/>
          </w:tcPr>
          <w:p w:rsidR="00036C95" w:rsidRPr="00200363" w:rsidRDefault="008F37A8" w:rsidP="00036C95">
            <w:pPr>
              <w:spacing w:line="240" w:lineRule="auto"/>
              <w:jc w:val="center"/>
            </w:pPr>
            <w:r>
              <w:t>7</w:t>
            </w:r>
            <w:r w:rsidR="00036C95">
              <w:t>7</w:t>
            </w:r>
            <w:r w:rsidR="00036C95" w:rsidRPr="00200363">
              <w:t>00</w:t>
            </w:r>
          </w:p>
        </w:tc>
      </w:tr>
    </w:tbl>
    <w:p w:rsidR="00036C95" w:rsidRPr="00A17903" w:rsidRDefault="00036C95" w:rsidP="00036C95">
      <w:pPr>
        <w:spacing w:line="300" w:lineRule="auto"/>
        <w:ind w:firstLine="709"/>
        <w:jc w:val="both"/>
        <w:rPr>
          <w:rFonts w:eastAsia="Calibri"/>
          <w:szCs w:val="22"/>
          <w:lang w:eastAsia="ru-RU"/>
        </w:rPr>
      </w:pPr>
    </w:p>
    <w:p w:rsidR="00036C95" w:rsidRPr="00A17903" w:rsidRDefault="00036C95" w:rsidP="00036C95">
      <w:pPr>
        <w:tabs>
          <w:tab w:val="left" w:pos="360"/>
        </w:tabs>
        <w:jc w:val="both"/>
        <w:rPr>
          <w:szCs w:val="28"/>
          <w:lang w:eastAsia="ru-RU"/>
        </w:rPr>
      </w:pPr>
      <w:r w:rsidRPr="00A17903">
        <w:rPr>
          <w:szCs w:val="28"/>
          <w:lang w:eastAsia="ru-RU"/>
        </w:rPr>
        <w:t>Где</w:t>
      </w:r>
      <w:r w:rsidRPr="00A17903">
        <w:rPr>
          <w:szCs w:val="28"/>
          <w:lang w:eastAsia="ru-RU"/>
        </w:rPr>
        <w:tab/>
      </w:r>
      <w:r w:rsidRPr="00A17903">
        <w:rPr>
          <w:i/>
          <w:szCs w:val="28"/>
          <w:lang w:eastAsia="ru-RU"/>
        </w:rPr>
        <w:t>h</w:t>
      </w:r>
      <w:r w:rsidRPr="00A17903">
        <w:rPr>
          <w:szCs w:val="28"/>
          <w:lang w:eastAsia="ru-RU"/>
        </w:rPr>
        <w:t xml:space="preserve"> — высота антенны; </w:t>
      </w:r>
    </w:p>
    <w:p w:rsidR="00036C95" w:rsidRPr="00A17903" w:rsidRDefault="00036C95" w:rsidP="00036C95">
      <w:pPr>
        <w:tabs>
          <w:tab w:val="left" w:pos="360"/>
        </w:tabs>
        <w:ind w:firstLine="720"/>
        <w:jc w:val="both"/>
        <w:rPr>
          <w:szCs w:val="28"/>
          <w:lang w:eastAsia="ru-RU"/>
        </w:rPr>
      </w:pPr>
      <w:r w:rsidRPr="00A17903">
        <w:rPr>
          <w:i/>
          <w:szCs w:val="28"/>
          <w:lang w:eastAsia="ru-RU"/>
        </w:rPr>
        <w:t>f</w:t>
      </w:r>
      <w:r w:rsidRPr="00A17903">
        <w:rPr>
          <w:i/>
          <w:szCs w:val="28"/>
          <w:vertAlign w:val="subscript"/>
          <w:lang w:eastAsia="ru-RU"/>
        </w:rPr>
        <w:t>i</w:t>
      </w:r>
      <w:r w:rsidRPr="00A17903">
        <w:rPr>
          <w:szCs w:val="28"/>
          <w:lang w:eastAsia="ru-RU"/>
        </w:rPr>
        <w:t xml:space="preserve"> — частота, МГц;</w:t>
      </w:r>
    </w:p>
    <w:p w:rsidR="00036C95" w:rsidRPr="00A17903" w:rsidRDefault="00036C95" w:rsidP="00036C95">
      <w:pPr>
        <w:tabs>
          <w:tab w:val="left" w:pos="360"/>
        </w:tabs>
        <w:ind w:firstLine="720"/>
        <w:jc w:val="both"/>
        <w:rPr>
          <w:szCs w:val="28"/>
          <w:lang w:eastAsia="ru-RU"/>
        </w:rPr>
      </w:pPr>
      <w:r w:rsidRPr="00A17903">
        <w:rPr>
          <w:i/>
          <w:szCs w:val="28"/>
          <w:lang w:eastAsia="ru-RU"/>
        </w:rPr>
        <w:t>р</w:t>
      </w:r>
      <w:r w:rsidRPr="00A17903">
        <w:rPr>
          <w:i/>
          <w:szCs w:val="28"/>
          <w:vertAlign w:val="subscript"/>
          <w:lang w:eastAsia="ru-RU"/>
        </w:rPr>
        <w:t>i</w:t>
      </w:r>
      <w:r w:rsidRPr="00A17903">
        <w:rPr>
          <w:szCs w:val="28"/>
          <w:lang w:eastAsia="ru-RU"/>
        </w:rPr>
        <w:t xml:space="preserve"> — мощность передатчика, Вт.</w:t>
      </w:r>
    </w:p>
    <w:p w:rsidR="00036C95" w:rsidRDefault="00036C95" w:rsidP="00036C95">
      <w:pPr>
        <w:tabs>
          <w:tab w:val="left" w:pos="360"/>
        </w:tabs>
        <w:ind w:firstLine="720"/>
        <w:jc w:val="both"/>
        <w:rPr>
          <w:szCs w:val="28"/>
          <w:lang w:eastAsia="ru-RU"/>
        </w:rPr>
      </w:pPr>
      <w:r w:rsidRPr="00A17903">
        <w:rPr>
          <w:szCs w:val="28"/>
          <w:lang w:eastAsia="ru-RU"/>
        </w:rPr>
        <w:t>Определим ПДУ для каждого канала по таблице 4.1 и занесем в таблицу 4.4.</w:t>
      </w:r>
    </w:p>
    <w:p w:rsidR="00036C95" w:rsidRPr="00BC09A5" w:rsidRDefault="00036C95" w:rsidP="00036C95">
      <w:pPr>
        <w:tabs>
          <w:tab w:val="left" w:pos="360"/>
        </w:tabs>
        <w:ind w:firstLine="720"/>
        <w:jc w:val="both"/>
        <w:rPr>
          <w:szCs w:val="28"/>
          <w:lang w:eastAsia="ru-RU"/>
        </w:rPr>
      </w:pPr>
      <w:r w:rsidRPr="00BC09A5">
        <w:rPr>
          <w:szCs w:val="28"/>
          <w:lang w:eastAsia="ru-RU"/>
        </w:rPr>
        <w:t>Определим электрическую напряженность в расчетных точках и результаты расчета сведем в таблицу 4.</w:t>
      </w:r>
      <w:r w:rsidR="002F6900" w:rsidRPr="002F6900">
        <w:rPr>
          <w:szCs w:val="28"/>
          <w:lang w:eastAsia="ru-RU"/>
        </w:rPr>
        <w:t>5</w:t>
      </w:r>
      <w:r w:rsidRPr="00BC09A5">
        <w:rPr>
          <w:szCs w:val="28"/>
          <w:lang w:eastAsia="ru-RU"/>
        </w:rPr>
        <w:t xml:space="preserve"> и рисунок 4.</w:t>
      </w:r>
      <w:r w:rsidR="002F6900" w:rsidRPr="002F6900">
        <w:rPr>
          <w:szCs w:val="28"/>
          <w:lang w:eastAsia="ru-RU"/>
        </w:rPr>
        <w:t>2</w:t>
      </w:r>
      <w:r w:rsidRPr="00BC09A5">
        <w:rPr>
          <w:szCs w:val="28"/>
          <w:lang w:eastAsia="ru-RU"/>
        </w:rPr>
        <w:t>.</w:t>
      </w:r>
    </w:p>
    <w:p w:rsidR="00036C95" w:rsidRPr="006A50E1" w:rsidRDefault="00036C95" w:rsidP="00036C95">
      <w:pPr>
        <w:tabs>
          <w:tab w:val="left" w:pos="360"/>
        </w:tabs>
        <w:ind w:firstLine="720"/>
        <w:jc w:val="both"/>
        <w:rPr>
          <w:szCs w:val="28"/>
          <w:lang w:eastAsia="ru-RU"/>
        </w:rPr>
      </w:pPr>
      <w:r w:rsidRPr="006A50E1">
        <w:rPr>
          <w:szCs w:val="28"/>
          <w:lang w:eastAsia="ru-RU"/>
        </w:rPr>
        <w:t xml:space="preserve">Для </w:t>
      </w:r>
      <w:r w:rsidRPr="0016693D">
        <w:rPr>
          <w:i/>
          <w:szCs w:val="28"/>
          <w:lang w:val="en-US" w:eastAsia="ru-RU"/>
        </w:rPr>
        <w:t>x</w:t>
      </w:r>
      <w:r w:rsidRPr="0016693D">
        <w:rPr>
          <w:szCs w:val="28"/>
          <w:lang w:eastAsia="ru-RU"/>
        </w:rPr>
        <w:t xml:space="preserve"> </w:t>
      </w:r>
      <w:r w:rsidRPr="006A50E1">
        <w:rPr>
          <w:szCs w:val="28"/>
          <w:lang w:eastAsia="ru-RU"/>
        </w:rPr>
        <w:t>=</w:t>
      </w:r>
      <w:r w:rsidRPr="0016693D">
        <w:rPr>
          <w:szCs w:val="28"/>
          <w:lang w:eastAsia="ru-RU"/>
        </w:rPr>
        <w:t xml:space="preserve"> </w:t>
      </w:r>
      <w:r>
        <w:rPr>
          <w:szCs w:val="28"/>
          <w:lang w:eastAsia="ru-RU"/>
        </w:rPr>
        <w:t>50 м:</w:t>
      </w:r>
    </w:p>
    <w:p w:rsidR="00036C95" w:rsidRPr="0016693D" w:rsidRDefault="00A96A91" w:rsidP="00036C95">
      <w:pPr>
        <w:tabs>
          <w:tab w:val="left" w:pos="360"/>
        </w:tabs>
        <w:spacing w:line="288" w:lineRule="auto"/>
        <w:ind w:firstLine="720"/>
        <w:jc w:val="center"/>
        <w:rPr>
          <w:i/>
          <w:szCs w:val="28"/>
          <w:lang w:eastAsia="ru-RU"/>
        </w:rPr>
      </w:pPr>
      <m:oMathPara>
        <m:oMath>
          <m:sSub>
            <m:sSubPr>
              <m:ctrlPr>
                <w:rPr>
                  <w:rFonts w:ascii="Cambria Math" w:hAnsi="Cambria Math"/>
                  <w:i/>
                  <w:szCs w:val="28"/>
                  <w:lang w:eastAsia="ru-RU"/>
                </w:rPr>
              </m:ctrlPr>
            </m:sSubPr>
            <m:e>
              <m:r>
                <w:rPr>
                  <w:rFonts w:ascii="Cambria Math" w:hAnsi="Cambria Math"/>
                  <w:szCs w:val="28"/>
                  <w:lang w:eastAsia="ru-RU"/>
                </w:rPr>
                <m:t>E</m:t>
              </m:r>
            </m:e>
            <m:sub>
              <m:r>
                <w:rPr>
                  <w:rFonts w:ascii="Cambria Math" w:hAnsi="Cambria Math"/>
                  <w:szCs w:val="28"/>
                  <w:lang w:eastAsia="ru-RU"/>
                </w:rPr>
                <m:t>1</m:t>
              </m:r>
            </m:sub>
          </m:sSub>
          <m:r>
            <w:rPr>
              <w:rFonts w:ascii="Cambria Math" w:hAnsi="Cambria Math"/>
              <w:szCs w:val="28"/>
              <w:lang w:eastAsia="ru-RU"/>
            </w:rPr>
            <m:t>=</m:t>
          </m:r>
          <m:rad>
            <m:radPr>
              <m:degHide m:val="1"/>
              <m:ctrlPr>
                <w:rPr>
                  <w:rFonts w:ascii="Cambria Math" w:hAnsi="Cambria Math"/>
                  <w:i/>
                  <w:szCs w:val="28"/>
                  <w:lang w:eastAsia="ru-RU"/>
                </w:rPr>
              </m:ctrlPr>
            </m:radPr>
            <m:deg/>
            <m:e>
              <m:f>
                <m:fPr>
                  <m:ctrlPr>
                    <w:rPr>
                      <w:rFonts w:ascii="Cambria Math" w:hAnsi="Cambria Math"/>
                      <w:i/>
                      <w:szCs w:val="28"/>
                      <w:lang w:eastAsia="ru-RU"/>
                    </w:rPr>
                  </m:ctrlPr>
                </m:fPr>
                <m:num>
                  <m:r>
                    <w:rPr>
                      <w:rFonts w:ascii="Cambria Math" w:hAnsi="Cambria Math"/>
                      <w:szCs w:val="28"/>
                      <w:lang w:eastAsia="ru-RU"/>
                    </w:rPr>
                    <m:t>30⋅P⋅</m:t>
                  </m:r>
                  <m:r>
                    <m:rPr>
                      <m:sty m:val="p"/>
                    </m:rPr>
                    <w:rPr>
                      <w:rFonts w:ascii="Cambria Math" w:hAnsi="Cambria Math"/>
                      <w:szCs w:val="28"/>
                      <w:lang w:eastAsia="ru-RU"/>
                    </w:rPr>
                    <m:t>arctg</m:t>
                  </m:r>
                  <m:f>
                    <m:fPr>
                      <m:ctrlPr>
                        <w:rPr>
                          <w:rFonts w:ascii="Cambria Math" w:hAnsi="Cambria Math"/>
                          <w:i/>
                          <w:szCs w:val="28"/>
                          <w:lang w:eastAsia="ru-RU"/>
                        </w:rPr>
                      </m:ctrlPr>
                    </m:fPr>
                    <m:num>
                      <m:r>
                        <w:rPr>
                          <w:rFonts w:ascii="Cambria Math" w:hAnsi="Cambria Math"/>
                          <w:szCs w:val="28"/>
                          <w:lang w:eastAsia="ru-RU"/>
                        </w:rPr>
                        <m:t>x</m:t>
                      </m:r>
                    </m:num>
                    <m:den>
                      <m:r>
                        <w:rPr>
                          <w:rFonts w:ascii="Cambria Math" w:hAnsi="Cambria Math"/>
                          <w:szCs w:val="28"/>
                          <w:lang w:eastAsia="ru-RU"/>
                        </w:rPr>
                        <m:t>h</m:t>
                      </m:r>
                    </m:den>
                  </m:f>
                </m:num>
                <m:den>
                  <m:sSup>
                    <m:sSupPr>
                      <m:ctrlPr>
                        <w:rPr>
                          <w:rFonts w:ascii="Cambria Math" w:hAnsi="Cambria Math"/>
                          <w:i/>
                          <w:szCs w:val="28"/>
                          <w:lang w:eastAsia="ru-RU"/>
                        </w:rPr>
                      </m:ctrlPr>
                    </m:sSupPr>
                    <m:e>
                      <m:r>
                        <w:rPr>
                          <w:rFonts w:ascii="Cambria Math" w:hAnsi="Cambria Math"/>
                          <w:szCs w:val="28"/>
                          <w:lang w:eastAsia="ru-RU"/>
                        </w:rPr>
                        <m:t>h</m:t>
                      </m:r>
                    </m:e>
                    <m:sup>
                      <m:r>
                        <w:rPr>
                          <w:rFonts w:ascii="Cambria Math" w:hAnsi="Cambria Math"/>
                          <w:szCs w:val="28"/>
                          <w:lang w:eastAsia="ru-RU"/>
                        </w:rPr>
                        <m:t>2</m:t>
                      </m:r>
                    </m:sup>
                  </m:sSup>
                  <m:r>
                    <w:rPr>
                      <w:rFonts w:ascii="Cambria Math" w:hAnsi="Cambria Math"/>
                      <w:szCs w:val="28"/>
                      <w:lang w:eastAsia="ru-RU"/>
                    </w:rPr>
                    <m:t>+</m:t>
                  </m:r>
                  <m:sSup>
                    <m:sSupPr>
                      <m:ctrlPr>
                        <w:rPr>
                          <w:rFonts w:ascii="Cambria Math" w:hAnsi="Cambria Math"/>
                          <w:i/>
                          <w:szCs w:val="28"/>
                          <w:lang w:eastAsia="ru-RU"/>
                        </w:rPr>
                      </m:ctrlPr>
                    </m:sSupPr>
                    <m:e>
                      <m:r>
                        <w:rPr>
                          <w:rFonts w:ascii="Cambria Math" w:hAnsi="Cambria Math"/>
                          <w:szCs w:val="28"/>
                          <w:lang w:eastAsia="ru-RU"/>
                        </w:rPr>
                        <m:t>x</m:t>
                      </m:r>
                    </m:e>
                    <m:sup>
                      <m:r>
                        <w:rPr>
                          <w:rFonts w:ascii="Cambria Math" w:hAnsi="Cambria Math"/>
                          <w:szCs w:val="28"/>
                          <w:lang w:eastAsia="ru-RU"/>
                        </w:rPr>
                        <m:t>2</m:t>
                      </m:r>
                    </m:sup>
                  </m:sSup>
                </m:den>
              </m:f>
            </m:e>
          </m:rad>
          <m:r>
            <w:rPr>
              <w:rFonts w:ascii="Cambria Math" w:hAnsi="Cambria Math"/>
              <w:szCs w:val="28"/>
              <w:lang w:eastAsia="ru-RU"/>
            </w:rPr>
            <m:t>=</m:t>
          </m:r>
          <m:rad>
            <m:radPr>
              <m:degHide m:val="1"/>
              <m:ctrlPr>
                <w:rPr>
                  <w:rFonts w:ascii="Cambria Math" w:hAnsi="Cambria Math"/>
                  <w:i/>
                  <w:szCs w:val="28"/>
                  <w:lang w:eastAsia="ru-RU"/>
                </w:rPr>
              </m:ctrlPr>
            </m:radPr>
            <m:deg/>
            <m:e>
              <m:f>
                <m:fPr>
                  <m:ctrlPr>
                    <w:rPr>
                      <w:rFonts w:ascii="Cambria Math" w:hAnsi="Cambria Math"/>
                      <w:i/>
                      <w:szCs w:val="28"/>
                      <w:lang w:eastAsia="ru-RU"/>
                    </w:rPr>
                  </m:ctrlPr>
                </m:fPr>
                <m:num>
                  <m:r>
                    <w:rPr>
                      <w:rFonts w:ascii="Cambria Math" w:hAnsi="Cambria Math"/>
                      <w:szCs w:val="28"/>
                      <w:lang w:eastAsia="ru-RU"/>
                    </w:rPr>
                    <m:t>30⋅1700⋅</m:t>
                  </m:r>
                  <m:r>
                    <m:rPr>
                      <m:sty m:val="p"/>
                    </m:rPr>
                    <w:rPr>
                      <w:rFonts w:ascii="Cambria Math" w:hAnsi="Cambria Math"/>
                      <w:szCs w:val="28"/>
                      <w:lang w:eastAsia="ru-RU"/>
                    </w:rPr>
                    <m:t>arctg</m:t>
                  </m:r>
                  <m:f>
                    <m:fPr>
                      <m:ctrlPr>
                        <w:rPr>
                          <w:rFonts w:ascii="Cambria Math" w:hAnsi="Cambria Math"/>
                          <w:i/>
                          <w:szCs w:val="28"/>
                          <w:lang w:eastAsia="ru-RU"/>
                        </w:rPr>
                      </m:ctrlPr>
                    </m:fPr>
                    <m:num>
                      <m:r>
                        <w:rPr>
                          <w:rFonts w:ascii="Cambria Math" w:hAnsi="Cambria Math"/>
                          <w:szCs w:val="28"/>
                          <w:lang w:eastAsia="ru-RU"/>
                        </w:rPr>
                        <m:t>50</m:t>
                      </m:r>
                    </m:num>
                    <m:den>
                      <m:r>
                        <w:rPr>
                          <w:rFonts w:ascii="Cambria Math" w:hAnsi="Cambria Math"/>
                          <w:szCs w:val="28"/>
                          <w:lang w:eastAsia="ru-RU"/>
                        </w:rPr>
                        <m:t>140</m:t>
                      </m:r>
                    </m:den>
                  </m:f>
                </m:num>
                <m:den>
                  <m:sSup>
                    <m:sSupPr>
                      <m:ctrlPr>
                        <w:rPr>
                          <w:rFonts w:ascii="Cambria Math" w:hAnsi="Cambria Math"/>
                          <w:i/>
                          <w:szCs w:val="28"/>
                          <w:lang w:eastAsia="ru-RU"/>
                        </w:rPr>
                      </m:ctrlPr>
                    </m:sSupPr>
                    <m:e>
                      <m:r>
                        <w:rPr>
                          <w:rFonts w:ascii="Cambria Math" w:hAnsi="Cambria Math"/>
                          <w:szCs w:val="28"/>
                          <w:lang w:eastAsia="ru-RU"/>
                        </w:rPr>
                        <m:t>140</m:t>
                      </m:r>
                    </m:e>
                    <m:sup>
                      <m:r>
                        <w:rPr>
                          <w:rFonts w:ascii="Cambria Math" w:hAnsi="Cambria Math"/>
                          <w:szCs w:val="28"/>
                          <w:lang w:eastAsia="ru-RU"/>
                        </w:rPr>
                        <m:t>2</m:t>
                      </m:r>
                    </m:sup>
                  </m:sSup>
                  <m:r>
                    <w:rPr>
                      <w:rFonts w:ascii="Cambria Math" w:hAnsi="Cambria Math"/>
                      <w:szCs w:val="28"/>
                      <w:lang w:eastAsia="ru-RU"/>
                    </w:rPr>
                    <m:t>+</m:t>
                  </m:r>
                  <m:sSup>
                    <m:sSupPr>
                      <m:ctrlPr>
                        <w:rPr>
                          <w:rFonts w:ascii="Cambria Math" w:hAnsi="Cambria Math"/>
                          <w:i/>
                          <w:szCs w:val="28"/>
                          <w:lang w:eastAsia="ru-RU"/>
                        </w:rPr>
                      </m:ctrlPr>
                    </m:sSupPr>
                    <m:e>
                      <m:r>
                        <w:rPr>
                          <w:rFonts w:ascii="Cambria Math" w:hAnsi="Cambria Math"/>
                          <w:szCs w:val="28"/>
                          <w:lang w:eastAsia="ru-RU"/>
                        </w:rPr>
                        <m:t>50</m:t>
                      </m:r>
                    </m:e>
                    <m:sup>
                      <m:r>
                        <w:rPr>
                          <w:rFonts w:ascii="Cambria Math" w:hAnsi="Cambria Math"/>
                          <w:szCs w:val="28"/>
                          <w:lang w:eastAsia="ru-RU"/>
                        </w:rPr>
                        <m:t>2</m:t>
                      </m:r>
                    </m:sup>
                  </m:sSup>
                </m:den>
              </m:f>
            </m:e>
          </m:rad>
          <m:r>
            <w:rPr>
              <w:rFonts w:ascii="Cambria Math" w:hAnsi="Cambria Math"/>
              <w:szCs w:val="28"/>
              <w:lang w:eastAsia="ru-RU"/>
            </w:rPr>
            <m:t>=0,88 Вт/м</m:t>
          </m:r>
        </m:oMath>
      </m:oMathPara>
    </w:p>
    <w:p w:rsidR="00036C95" w:rsidRPr="0016693D" w:rsidRDefault="00036C95" w:rsidP="00036C95">
      <w:pPr>
        <w:tabs>
          <w:tab w:val="left" w:pos="360"/>
        </w:tabs>
        <w:spacing w:line="288" w:lineRule="auto"/>
        <w:ind w:firstLine="720"/>
        <w:jc w:val="center"/>
        <w:rPr>
          <w:i/>
          <w:szCs w:val="28"/>
          <w:lang w:eastAsia="ru-RU"/>
        </w:rPr>
      </w:pPr>
    </w:p>
    <w:p w:rsidR="00036C95" w:rsidRPr="006A50E1" w:rsidRDefault="00A96A91" w:rsidP="00036C95">
      <w:pPr>
        <w:tabs>
          <w:tab w:val="left" w:pos="360"/>
        </w:tabs>
        <w:spacing w:line="288" w:lineRule="auto"/>
        <w:ind w:firstLine="720"/>
        <w:jc w:val="center"/>
        <w:rPr>
          <w:i/>
          <w:szCs w:val="28"/>
          <w:lang w:val="en-US" w:eastAsia="ru-RU"/>
        </w:rPr>
      </w:pPr>
      <m:oMathPara>
        <m:oMath>
          <m:sSub>
            <m:sSubPr>
              <m:ctrlPr>
                <w:rPr>
                  <w:rFonts w:ascii="Cambria Math" w:hAnsi="Cambria Math"/>
                  <w:i/>
                  <w:szCs w:val="28"/>
                  <w:lang w:eastAsia="ru-RU"/>
                </w:rPr>
              </m:ctrlPr>
            </m:sSubPr>
            <m:e>
              <m:r>
                <w:rPr>
                  <w:rFonts w:ascii="Cambria Math" w:hAnsi="Cambria Math"/>
                  <w:szCs w:val="28"/>
                  <w:lang w:eastAsia="ru-RU"/>
                </w:rPr>
                <m:t>E</m:t>
              </m:r>
            </m:e>
            <m:sub>
              <m:r>
                <w:rPr>
                  <w:rFonts w:ascii="Cambria Math" w:hAnsi="Cambria Math"/>
                  <w:szCs w:val="28"/>
                  <w:lang w:eastAsia="ru-RU"/>
                </w:rPr>
                <m:t>2</m:t>
              </m:r>
            </m:sub>
          </m:sSub>
          <m:r>
            <w:rPr>
              <w:rFonts w:ascii="Cambria Math" w:hAnsi="Cambria Math"/>
              <w:szCs w:val="28"/>
              <w:lang w:eastAsia="ru-RU"/>
            </w:rPr>
            <m:t>=</m:t>
          </m:r>
          <m:rad>
            <m:radPr>
              <m:degHide m:val="1"/>
              <m:ctrlPr>
                <w:rPr>
                  <w:rFonts w:ascii="Cambria Math" w:hAnsi="Cambria Math"/>
                  <w:i/>
                  <w:szCs w:val="28"/>
                  <w:lang w:eastAsia="ru-RU"/>
                </w:rPr>
              </m:ctrlPr>
            </m:radPr>
            <m:deg/>
            <m:e>
              <m:f>
                <m:fPr>
                  <m:ctrlPr>
                    <w:rPr>
                      <w:rFonts w:ascii="Cambria Math" w:hAnsi="Cambria Math"/>
                      <w:i/>
                      <w:szCs w:val="28"/>
                      <w:lang w:eastAsia="ru-RU"/>
                    </w:rPr>
                  </m:ctrlPr>
                </m:fPr>
                <m:num>
                  <m:r>
                    <w:rPr>
                      <w:rFonts w:ascii="Cambria Math" w:hAnsi="Cambria Math"/>
                      <w:szCs w:val="28"/>
                      <w:lang w:eastAsia="ru-RU"/>
                    </w:rPr>
                    <m:t>30⋅4700⋅</m:t>
                  </m:r>
                  <m:r>
                    <m:rPr>
                      <m:sty m:val="p"/>
                    </m:rPr>
                    <w:rPr>
                      <w:rFonts w:ascii="Cambria Math" w:hAnsi="Cambria Math"/>
                      <w:szCs w:val="28"/>
                      <w:lang w:eastAsia="ru-RU"/>
                    </w:rPr>
                    <m:t>arctg</m:t>
                  </m:r>
                  <m:f>
                    <m:fPr>
                      <m:ctrlPr>
                        <w:rPr>
                          <w:rFonts w:ascii="Cambria Math" w:hAnsi="Cambria Math"/>
                          <w:i/>
                          <w:szCs w:val="28"/>
                          <w:lang w:eastAsia="ru-RU"/>
                        </w:rPr>
                      </m:ctrlPr>
                    </m:fPr>
                    <m:num>
                      <m:r>
                        <w:rPr>
                          <w:rFonts w:ascii="Cambria Math" w:hAnsi="Cambria Math"/>
                          <w:szCs w:val="28"/>
                          <w:lang w:eastAsia="ru-RU"/>
                        </w:rPr>
                        <m:t>50</m:t>
                      </m:r>
                    </m:num>
                    <m:den>
                      <m:r>
                        <w:rPr>
                          <w:rFonts w:ascii="Cambria Math" w:hAnsi="Cambria Math"/>
                          <w:szCs w:val="28"/>
                          <w:lang w:eastAsia="ru-RU"/>
                        </w:rPr>
                        <m:t>140</m:t>
                      </m:r>
                    </m:den>
                  </m:f>
                </m:num>
                <m:den>
                  <m:sSup>
                    <m:sSupPr>
                      <m:ctrlPr>
                        <w:rPr>
                          <w:rFonts w:ascii="Cambria Math" w:hAnsi="Cambria Math"/>
                          <w:i/>
                          <w:szCs w:val="28"/>
                          <w:lang w:eastAsia="ru-RU"/>
                        </w:rPr>
                      </m:ctrlPr>
                    </m:sSupPr>
                    <m:e>
                      <m:r>
                        <w:rPr>
                          <w:rFonts w:ascii="Cambria Math" w:hAnsi="Cambria Math"/>
                          <w:szCs w:val="28"/>
                          <w:lang w:eastAsia="ru-RU"/>
                        </w:rPr>
                        <m:t>140</m:t>
                      </m:r>
                    </m:e>
                    <m:sup>
                      <m:r>
                        <w:rPr>
                          <w:rFonts w:ascii="Cambria Math" w:hAnsi="Cambria Math"/>
                          <w:szCs w:val="28"/>
                          <w:lang w:eastAsia="ru-RU"/>
                        </w:rPr>
                        <m:t>2</m:t>
                      </m:r>
                    </m:sup>
                  </m:sSup>
                  <m:r>
                    <w:rPr>
                      <w:rFonts w:ascii="Cambria Math" w:hAnsi="Cambria Math"/>
                      <w:szCs w:val="28"/>
                      <w:lang w:eastAsia="ru-RU"/>
                    </w:rPr>
                    <m:t>+</m:t>
                  </m:r>
                  <m:sSup>
                    <m:sSupPr>
                      <m:ctrlPr>
                        <w:rPr>
                          <w:rFonts w:ascii="Cambria Math" w:hAnsi="Cambria Math"/>
                          <w:i/>
                          <w:szCs w:val="28"/>
                          <w:lang w:eastAsia="ru-RU"/>
                        </w:rPr>
                      </m:ctrlPr>
                    </m:sSupPr>
                    <m:e>
                      <m:r>
                        <w:rPr>
                          <w:rFonts w:ascii="Cambria Math" w:hAnsi="Cambria Math"/>
                          <w:szCs w:val="28"/>
                          <w:lang w:eastAsia="ru-RU"/>
                        </w:rPr>
                        <m:t>50</m:t>
                      </m:r>
                    </m:e>
                    <m:sup>
                      <m:r>
                        <w:rPr>
                          <w:rFonts w:ascii="Cambria Math" w:hAnsi="Cambria Math"/>
                          <w:szCs w:val="28"/>
                          <w:lang w:eastAsia="ru-RU"/>
                        </w:rPr>
                        <m:t>2</m:t>
                      </m:r>
                    </m:sup>
                  </m:sSup>
                </m:den>
              </m:f>
            </m:e>
          </m:rad>
          <m:r>
            <w:rPr>
              <w:rFonts w:ascii="Cambria Math" w:hAnsi="Cambria Math"/>
              <w:szCs w:val="28"/>
              <w:lang w:eastAsia="ru-RU"/>
            </w:rPr>
            <m:t>=1,47 Вт/м</m:t>
          </m:r>
        </m:oMath>
      </m:oMathPara>
    </w:p>
    <w:p w:rsidR="00036C95" w:rsidRPr="006A50E1" w:rsidRDefault="00036C95" w:rsidP="00036C95">
      <w:pPr>
        <w:tabs>
          <w:tab w:val="left" w:pos="360"/>
        </w:tabs>
        <w:spacing w:line="288" w:lineRule="auto"/>
        <w:ind w:firstLine="720"/>
        <w:jc w:val="center"/>
        <w:rPr>
          <w:i/>
          <w:szCs w:val="28"/>
          <w:lang w:val="en-US" w:eastAsia="ru-RU"/>
        </w:rPr>
      </w:pPr>
    </w:p>
    <w:p w:rsidR="00036C95" w:rsidRDefault="00A96A91" w:rsidP="00036C95">
      <w:pPr>
        <w:tabs>
          <w:tab w:val="left" w:pos="360"/>
        </w:tabs>
        <w:spacing w:line="288" w:lineRule="auto"/>
        <w:ind w:firstLine="720"/>
        <w:jc w:val="center"/>
        <w:rPr>
          <w:szCs w:val="28"/>
          <w:lang w:eastAsia="ru-RU"/>
        </w:rPr>
      </w:pPr>
      <m:oMathPara>
        <m:oMath>
          <m:sSub>
            <m:sSubPr>
              <m:ctrlPr>
                <w:rPr>
                  <w:rFonts w:ascii="Cambria Math" w:hAnsi="Cambria Math"/>
                  <w:i/>
                  <w:szCs w:val="28"/>
                  <w:lang w:eastAsia="ru-RU"/>
                </w:rPr>
              </m:ctrlPr>
            </m:sSubPr>
            <m:e>
              <m:r>
                <w:rPr>
                  <w:rFonts w:ascii="Cambria Math" w:hAnsi="Cambria Math"/>
                  <w:szCs w:val="28"/>
                  <w:lang w:eastAsia="ru-RU"/>
                </w:rPr>
                <m:t>E</m:t>
              </m:r>
            </m:e>
            <m:sub>
              <m:r>
                <w:rPr>
                  <w:rFonts w:ascii="Cambria Math" w:hAnsi="Cambria Math"/>
                  <w:szCs w:val="28"/>
                  <w:lang w:eastAsia="ru-RU"/>
                </w:rPr>
                <m:t>3</m:t>
              </m:r>
            </m:sub>
          </m:sSub>
          <m:r>
            <w:rPr>
              <w:rFonts w:ascii="Cambria Math" w:hAnsi="Cambria Math"/>
              <w:szCs w:val="28"/>
              <w:lang w:eastAsia="ru-RU"/>
            </w:rPr>
            <m:t>=</m:t>
          </m:r>
          <m:rad>
            <m:radPr>
              <m:degHide m:val="1"/>
              <m:ctrlPr>
                <w:rPr>
                  <w:rFonts w:ascii="Cambria Math" w:hAnsi="Cambria Math"/>
                  <w:i/>
                  <w:szCs w:val="28"/>
                  <w:lang w:eastAsia="ru-RU"/>
                </w:rPr>
              </m:ctrlPr>
            </m:radPr>
            <m:deg/>
            <m:e>
              <m:f>
                <m:fPr>
                  <m:ctrlPr>
                    <w:rPr>
                      <w:rFonts w:ascii="Cambria Math" w:hAnsi="Cambria Math"/>
                      <w:i/>
                      <w:szCs w:val="28"/>
                      <w:lang w:eastAsia="ru-RU"/>
                    </w:rPr>
                  </m:ctrlPr>
                </m:fPr>
                <m:num>
                  <m:r>
                    <w:rPr>
                      <w:rFonts w:ascii="Cambria Math" w:hAnsi="Cambria Math"/>
                      <w:szCs w:val="28"/>
                      <w:lang w:eastAsia="ru-RU"/>
                    </w:rPr>
                    <m:t>30⋅7700⋅</m:t>
                  </m:r>
                  <m:r>
                    <m:rPr>
                      <m:sty m:val="p"/>
                    </m:rPr>
                    <w:rPr>
                      <w:rFonts w:ascii="Cambria Math" w:hAnsi="Cambria Math"/>
                      <w:szCs w:val="28"/>
                      <w:lang w:eastAsia="ru-RU"/>
                    </w:rPr>
                    <m:t>arctg</m:t>
                  </m:r>
                  <m:f>
                    <m:fPr>
                      <m:ctrlPr>
                        <w:rPr>
                          <w:rFonts w:ascii="Cambria Math" w:hAnsi="Cambria Math"/>
                          <w:i/>
                          <w:szCs w:val="28"/>
                          <w:lang w:eastAsia="ru-RU"/>
                        </w:rPr>
                      </m:ctrlPr>
                    </m:fPr>
                    <m:num>
                      <m:r>
                        <w:rPr>
                          <w:rFonts w:ascii="Cambria Math" w:hAnsi="Cambria Math"/>
                          <w:szCs w:val="28"/>
                          <w:lang w:eastAsia="ru-RU"/>
                        </w:rPr>
                        <m:t>50</m:t>
                      </m:r>
                    </m:num>
                    <m:den>
                      <m:r>
                        <w:rPr>
                          <w:rFonts w:ascii="Cambria Math" w:hAnsi="Cambria Math"/>
                          <w:szCs w:val="28"/>
                          <w:lang w:eastAsia="ru-RU"/>
                        </w:rPr>
                        <m:t>140</m:t>
                      </m:r>
                    </m:den>
                  </m:f>
                </m:num>
                <m:den>
                  <m:sSup>
                    <m:sSupPr>
                      <m:ctrlPr>
                        <w:rPr>
                          <w:rFonts w:ascii="Cambria Math" w:hAnsi="Cambria Math"/>
                          <w:i/>
                          <w:szCs w:val="28"/>
                          <w:lang w:eastAsia="ru-RU"/>
                        </w:rPr>
                      </m:ctrlPr>
                    </m:sSupPr>
                    <m:e>
                      <m:r>
                        <w:rPr>
                          <w:rFonts w:ascii="Cambria Math" w:hAnsi="Cambria Math"/>
                          <w:szCs w:val="28"/>
                          <w:lang w:eastAsia="ru-RU"/>
                        </w:rPr>
                        <m:t>140</m:t>
                      </m:r>
                    </m:e>
                    <m:sup>
                      <m:r>
                        <w:rPr>
                          <w:rFonts w:ascii="Cambria Math" w:hAnsi="Cambria Math"/>
                          <w:szCs w:val="28"/>
                          <w:lang w:eastAsia="ru-RU"/>
                        </w:rPr>
                        <m:t>2</m:t>
                      </m:r>
                    </m:sup>
                  </m:sSup>
                  <m:r>
                    <w:rPr>
                      <w:rFonts w:ascii="Cambria Math" w:hAnsi="Cambria Math"/>
                      <w:szCs w:val="28"/>
                      <w:lang w:eastAsia="ru-RU"/>
                    </w:rPr>
                    <m:t>+</m:t>
                  </m:r>
                  <m:sSup>
                    <m:sSupPr>
                      <m:ctrlPr>
                        <w:rPr>
                          <w:rFonts w:ascii="Cambria Math" w:hAnsi="Cambria Math"/>
                          <w:i/>
                          <w:szCs w:val="28"/>
                          <w:lang w:eastAsia="ru-RU"/>
                        </w:rPr>
                      </m:ctrlPr>
                    </m:sSupPr>
                    <m:e>
                      <m:r>
                        <w:rPr>
                          <w:rFonts w:ascii="Cambria Math" w:hAnsi="Cambria Math"/>
                          <w:szCs w:val="28"/>
                          <w:lang w:eastAsia="ru-RU"/>
                        </w:rPr>
                        <m:t>50</m:t>
                      </m:r>
                    </m:e>
                    <m:sup>
                      <m:r>
                        <w:rPr>
                          <w:rFonts w:ascii="Cambria Math" w:hAnsi="Cambria Math"/>
                          <w:szCs w:val="28"/>
                          <w:lang w:eastAsia="ru-RU"/>
                        </w:rPr>
                        <m:t>2</m:t>
                      </m:r>
                    </m:sup>
                  </m:sSup>
                </m:den>
              </m:f>
            </m:e>
          </m:rad>
          <m:r>
            <w:rPr>
              <w:rFonts w:ascii="Cambria Math" w:hAnsi="Cambria Math"/>
              <w:szCs w:val="28"/>
              <w:lang w:eastAsia="ru-RU"/>
            </w:rPr>
            <m:t>=1,89 Вт/м</m:t>
          </m:r>
          <m:r>
            <m:rPr>
              <m:sty m:val="p"/>
            </m:rPr>
            <w:rPr>
              <w:szCs w:val="28"/>
              <w:lang w:eastAsia="ru-RU"/>
            </w:rPr>
            <w:br/>
          </m:r>
        </m:oMath>
      </m:oMathPara>
    </w:p>
    <w:p w:rsidR="00036C95" w:rsidRPr="006A50E1" w:rsidRDefault="00036C95" w:rsidP="00036C95">
      <w:pPr>
        <w:tabs>
          <w:tab w:val="left" w:pos="360"/>
        </w:tabs>
        <w:spacing w:line="288" w:lineRule="auto"/>
        <w:ind w:firstLine="720"/>
        <w:jc w:val="center"/>
        <w:rPr>
          <w:szCs w:val="28"/>
          <w:lang w:eastAsia="ru-RU"/>
        </w:rPr>
      </w:pPr>
      <m:oMathPara>
        <m:oMath>
          <m:r>
            <w:rPr>
              <w:rFonts w:ascii="Cambria Math" w:hAnsi="Cambria Math"/>
              <w:szCs w:val="28"/>
              <w:lang w:eastAsia="ru-RU"/>
            </w:rPr>
            <m:t>α=</m:t>
          </m:r>
          <m:sSup>
            <m:sSupPr>
              <m:ctrlPr>
                <w:rPr>
                  <w:rFonts w:ascii="Cambria Math" w:hAnsi="Cambria Math"/>
                  <w:i/>
                  <w:szCs w:val="28"/>
                  <w:lang w:eastAsia="ru-RU"/>
                </w:rPr>
              </m:ctrlPr>
            </m:sSupPr>
            <m:e>
              <m:d>
                <m:dPr>
                  <m:ctrlPr>
                    <w:rPr>
                      <w:rFonts w:ascii="Cambria Math" w:hAnsi="Cambria Math"/>
                      <w:i/>
                      <w:szCs w:val="28"/>
                      <w:lang w:eastAsia="ru-RU"/>
                    </w:rPr>
                  </m:ctrlPr>
                </m:dPr>
                <m:e>
                  <m:f>
                    <m:fPr>
                      <m:ctrlPr>
                        <w:rPr>
                          <w:rFonts w:ascii="Cambria Math" w:hAnsi="Cambria Math"/>
                          <w:i/>
                          <w:szCs w:val="28"/>
                          <w:lang w:eastAsia="ru-RU"/>
                        </w:rPr>
                      </m:ctrlPr>
                    </m:fPr>
                    <m:num>
                      <m:r>
                        <w:rPr>
                          <w:rFonts w:ascii="Cambria Math" w:hAnsi="Cambria Math"/>
                          <w:szCs w:val="28"/>
                          <w:lang w:eastAsia="ru-RU"/>
                        </w:rPr>
                        <m:t>0,88</m:t>
                      </m:r>
                    </m:num>
                    <m:den>
                      <m:r>
                        <w:rPr>
                          <w:rFonts w:ascii="Cambria Math" w:hAnsi="Cambria Math"/>
                          <w:szCs w:val="28"/>
                          <w:lang w:eastAsia="ru-RU"/>
                        </w:rPr>
                        <m:t>5</m:t>
                      </m:r>
                    </m:den>
                  </m:f>
                </m:e>
              </m:d>
            </m:e>
            <m:sup>
              <m:r>
                <w:rPr>
                  <w:rFonts w:ascii="Cambria Math" w:hAnsi="Cambria Math"/>
                  <w:szCs w:val="28"/>
                  <w:lang w:eastAsia="ru-RU"/>
                </w:rPr>
                <m:t>2</m:t>
              </m:r>
            </m:sup>
          </m:sSup>
          <m:r>
            <w:rPr>
              <w:rFonts w:ascii="Cambria Math" w:hAnsi="Cambria Math"/>
              <w:szCs w:val="28"/>
              <w:lang w:eastAsia="ru-RU"/>
            </w:rPr>
            <m:t>+</m:t>
          </m:r>
          <m:sSup>
            <m:sSupPr>
              <m:ctrlPr>
                <w:rPr>
                  <w:rFonts w:ascii="Cambria Math" w:hAnsi="Cambria Math"/>
                  <w:i/>
                  <w:szCs w:val="28"/>
                  <w:lang w:eastAsia="ru-RU"/>
                </w:rPr>
              </m:ctrlPr>
            </m:sSupPr>
            <m:e>
              <m:d>
                <m:dPr>
                  <m:ctrlPr>
                    <w:rPr>
                      <w:rFonts w:ascii="Cambria Math" w:hAnsi="Cambria Math"/>
                      <w:i/>
                      <w:szCs w:val="28"/>
                      <w:lang w:eastAsia="ru-RU"/>
                    </w:rPr>
                  </m:ctrlPr>
                </m:dPr>
                <m:e>
                  <m:f>
                    <m:fPr>
                      <m:ctrlPr>
                        <w:rPr>
                          <w:rFonts w:ascii="Cambria Math" w:hAnsi="Cambria Math"/>
                          <w:i/>
                          <w:szCs w:val="28"/>
                          <w:lang w:eastAsia="ru-RU"/>
                        </w:rPr>
                      </m:ctrlPr>
                    </m:fPr>
                    <m:num>
                      <m:r>
                        <w:rPr>
                          <w:rFonts w:ascii="Cambria Math" w:hAnsi="Cambria Math"/>
                          <w:szCs w:val="28"/>
                          <w:lang w:eastAsia="ru-RU"/>
                        </w:rPr>
                        <m:t>1,47</m:t>
                      </m:r>
                    </m:num>
                    <m:den>
                      <m:r>
                        <w:rPr>
                          <w:rFonts w:ascii="Cambria Math" w:hAnsi="Cambria Math"/>
                          <w:szCs w:val="28"/>
                          <w:lang w:eastAsia="ru-RU"/>
                        </w:rPr>
                        <m:t>4</m:t>
                      </m:r>
                    </m:den>
                  </m:f>
                </m:e>
              </m:d>
            </m:e>
            <m:sup>
              <m:r>
                <w:rPr>
                  <w:rFonts w:ascii="Cambria Math" w:hAnsi="Cambria Math"/>
                  <w:szCs w:val="28"/>
                  <w:lang w:eastAsia="ru-RU"/>
                </w:rPr>
                <m:t>2</m:t>
              </m:r>
            </m:sup>
          </m:sSup>
          <m:r>
            <w:rPr>
              <w:rFonts w:ascii="Cambria Math" w:hAnsi="Cambria Math"/>
              <w:szCs w:val="28"/>
              <w:lang w:eastAsia="ru-RU"/>
            </w:rPr>
            <m:t>+</m:t>
          </m:r>
          <m:sSup>
            <m:sSupPr>
              <m:ctrlPr>
                <w:rPr>
                  <w:rFonts w:ascii="Cambria Math" w:hAnsi="Cambria Math"/>
                  <w:i/>
                  <w:szCs w:val="28"/>
                  <w:lang w:eastAsia="ru-RU"/>
                </w:rPr>
              </m:ctrlPr>
            </m:sSupPr>
            <m:e>
              <m:d>
                <m:dPr>
                  <m:ctrlPr>
                    <w:rPr>
                      <w:rFonts w:ascii="Cambria Math" w:hAnsi="Cambria Math"/>
                      <w:i/>
                      <w:szCs w:val="28"/>
                      <w:lang w:eastAsia="ru-RU"/>
                    </w:rPr>
                  </m:ctrlPr>
                </m:dPr>
                <m:e>
                  <m:f>
                    <m:fPr>
                      <m:ctrlPr>
                        <w:rPr>
                          <w:rFonts w:ascii="Cambria Math" w:hAnsi="Cambria Math"/>
                          <w:i/>
                          <w:szCs w:val="28"/>
                          <w:lang w:eastAsia="ru-RU"/>
                        </w:rPr>
                      </m:ctrlPr>
                    </m:fPr>
                    <m:num>
                      <m:r>
                        <w:rPr>
                          <w:rFonts w:ascii="Cambria Math" w:hAnsi="Cambria Math"/>
                          <w:szCs w:val="28"/>
                          <w:lang w:eastAsia="ru-RU"/>
                        </w:rPr>
                        <m:t>1,89</m:t>
                      </m:r>
                    </m:num>
                    <m:den>
                      <m:r>
                        <w:rPr>
                          <w:rFonts w:ascii="Cambria Math" w:hAnsi="Cambria Math"/>
                          <w:szCs w:val="28"/>
                          <w:lang w:eastAsia="ru-RU"/>
                        </w:rPr>
                        <m:t>3</m:t>
                      </m:r>
                    </m:den>
                  </m:f>
                </m:e>
              </m:d>
            </m:e>
            <m:sup>
              <m:r>
                <w:rPr>
                  <w:rFonts w:ascii="Cambria Math" w:hAnsi="Cambria Math"/>
                  <w:szCs w:val="28"/>
                  <w:lang w:eastAsia="ru-RU"/>
                </w:rPr>
                <m:t>2</m:t>
              </m:r>
            </m:sup>
          </m:sSup>
          <m:r>
            <w:rPr>
              <w:rFonts w:ascii="Cambria Math" w:hAnsi="Cambria Math"/>
              <w:szCs w:val="28"/>
              <w:lang w:eastAsia="ru-RU"/>
            </w:rPr>
            <m:t>=0,56</m:t>
          </m:r>
        </m:oMath>
      </m:oMathPara>
    </w:p>
    <w:p w:rsidR="00036C95" w:rsidRDefault="00036C95" w:rsidP="00036C95">
      <w:pPr>
        <w:tabs>
          <w:tab w:val="left" w:pos="360"/>
        </w:tabs>
        <w:ind w:firstLine="720"/>
        <w:jc w:val="both"/>
        <w:rPr>
          <w:szCs w:val="28"/>
          <w:lang w:eastAsia="ru-RU"/>
        </w:rPr>
      </w:pPr>
    </w:p>
    <w:p w:rsidR="00333448" w:rsidRDefault="00333448" w:rsidP="00036C95">
      <w:pPr>
        <w:tabs>
          <w:tab w:val="left" w:pos="360"/>
        </w:tabs>
        <w:ind w:firstLine="720"/>
        <w:jc w:val="both"/>
        <w:rPr>
          <w:szCs w:val="28"/>
          <w:lang w:eastAsia="ru-RU"/>
        </w:rPr>
      </w:pPr>
    </w:p>
    <w:p w:rsidR="00333448" w:rsidRDefault="00333448" w:rsidP="00036C95">
      <w:pPr>
        <w:tabs>
          <w:tab w:val="left" w:pos="360"/>
        </w:tabs>
        <w:ind w:firstLine="720"/>
        <w:jc w:val="both"/>
        <w:rPr>
          <w:szCs w:val="28"/>
          <w:lang w:eastAsia="ru-RU"/>
        </w:rPr>
      </w:pPr>
    </w:p>
    <w:p w:rsidR="00333448" w:rsidRPr="00A17903" w:rsidRDefault="00333448" w:rsidP="00036C95">
      <w:pPr>
        <w:tabs>
          <w:tab w:val="left" w:pos="360"/>
        </w:tabs>
        <w:ind w:firstLine="720"/>
        <w:jc w:val="both"/>
        <w:rPr>
          <w:szCs w:val="28"/>
          <w:lang w:eastAsia="ru-RU"/>
        </w:rPr>
      </w:pPr>
    </w:p>
    <w:p w:rsidR="00036C95" w:rsidRPr="006A50E1" w:rsidRDefault="00036C95" w:rsidP="00036C95">
      <w:pPr>
        <w:ind w:left="1843" w:hanging="1843"/>
        <w:rPr>
          <w:szCs w:val="28"/>
          <w:lang w:eastAsia="ru-RU"/>
        </w:rPr>
      </w:pPr>
      <w:r>
        <w:rPr>
          <w:szCs w:val="28"/>
          <w:lang w:eastAsia="ru-RU"/>
        </w:rPr>
        <w:t>Таблица 4.</w:t>
      </w:r>
      <w:r w:rsidR="002F6900" w:rsidRPr="002F6900">
        <w:rPr>
          <w:szCs w:val="28"/>
          <w:lang w:eastAsia="ru-RU"/>
        </w:rPr>
        <w:t>5</w:t>
      </w:r>
      <w:r>
        <w:rPr>
          <w:szCs w:val="28"/>
          <w:lang w:eastAsia="ru-RU"/>
        </w:rPr>
        <w:t xml:space="preserve"> — Мощности электромагнитного излучения на разном расстоянии от передающей станции</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536"/>
        <w:gridCol w:w="1536"/>
        <w:gridCol w:w="1531"/>
        <w:gridCol w:w="1536"/>
        <w:gridCol w:w="1536"/>
        <w:gridCol w:w="1536"/>
      </w:tblGrid>
      <w:tr w:rsidR="00036C95" w:rsidRPr="006A50E1" w:rsidTr="00036C95">
        <w:trPr>
          <w:trHeight w:val="618"/>
          <w:jc w:val="center"/>
        </w:trPr>
        <w:tc>
          <w:tcPr>
            <w:tcW w:w="1536" w:type="dxa"/>
            <w:vAlign w:val="center"/>
          </w:tcPr>
          <w:p w:rsidR="00036C95" w:rsidRPr="0016693D" w:rsidRDefault="00036C95" w:rsidP="00036C95">
            <w:pPr>
              <w:widowControl w:val="0"/>
              <w:tabs>
                <w:tab w:val="left" w:pos="360"/>
              </w:tabs>
              <w:autoSpaceDE w:val="0"/>
              <w:autoSpaceDN w:val="0"/>
              <w:spacing w:line="240" w:lineRule="auto"/>
              <w:ind w:hanging="30"/>
              <w:jc w:val="center"/>
              <w:rPr>
                <w:i/>
                <w:szCs w:val="28"/>
                <w:lang w:val="en-US" w:eastAsia="ru-RU"/>
              </w:rPr>
            </w:pPr>
            <w:r w:rsidRPr="0016693D">
              <w:rPr>
                <w:i/>
                <w:w w:val="99"/>
                <w:szCs w:val="28"/>
                <w:lang w:val="en-US" w:eastAsia="ru-RU"/>
              </w:rPr>
              <w:t>x</w:t>
            </w:r>
          </w:p>
        </w:tc>
        <w:tc>
          <w:tcPr>
            <w:tcW w:w="1536" w:type="dxa"/>
            <w:vAlign w:val="center"/>
          </w:tcPr>
          <w:p w:rsidR="00036C95" w:rsidRPr="0016693D" w:rsidRDefault="00036C95" w:rsidP="00036C95">
            <w:pPr>
              <w:widowControl w:val="0"/>
              <w:tabs>
                <w:tab w:val="left" w:pos="360"/>
                <w:tab w:val="left" w:pos="1110"/>
              </w:tabs>
              <w:autoSpaceDE w:val="0"/>
              <w:autoSpaceDN w:val="0"/>
              <w:spacing w:line="240" w:lineRule="auto"/>
              <w:ind w:hanging="30"/>
              <w:jc w:val="center"/>
              <w:rPr>
                <w:szCs w:val="28"/>
                <w:lang w:val="en-US" w:eastAsia="ru-RU"/>
              </w:rPr>
            </w:pPr>
            <w:r w:rsidRPr="0016693D">
              <w:rPr>
                <w:szCs w:val="28"/>
                <w:lang w:eastAsia="ru-RU"/>
              </w:rPr>
              <w:t>arctg</w:t>
            </w:r>
            <w:r>
              <w:rPr>
                <w:szCs w:val="28"/>
                <w:lang w:eastAsia="ru-RU"/>
              </w:rPr>
              <w:t>(</w:t>
            </w:r>
            <w:r w:rsidRPr="0016693D">
              <w:rPr>
                <w:i/>
                <w:szCs w:val="28"/>
                <w:lang w:val="en-US" w:eastAsia="ru-RU"/>
              </w:rPr>
              <w:t>x</w:t>
            </w:r>
            <w:r>
              <w:rPr>
                <w:szCs w:val="28"/>
                <w:lang w:val="en-US" w:eastAsia="ru-RU"/>
              </w:rPr>
              <w:t>/</w:t>
            </w:r>
            <w:r w:rsidRPr="0016693D">
              <w:rPr>
                <w:i/>
                <w:szCs w:val="28"/>
                <w:lang w:val="en-US" w:eastAsia="ru-RU"/>
              </w:rPr>
              <w:t>h</w:t>
            </w:r>
            <w:r>
              <w:rPr>
                <w:szCs w:val="28"/>
                <w:lang w:eastAsia="ru-RU"/>
              </w:rPr>
              <w:t>)</w:t>
            </w:r>
          </w:p>
        </w:tc>
        <w:tc>
          <w:tcPr>
            <w:tcW w:w="1531" w:type="dxa"/>
            <w:vAlign w:val="center"/>
          </w:tcPr>
          <w:p w:rsidR="00036C95" w:rsidRPr="0016693D" w:rsidRDefault="00036C95" w:rsidP="00036C95">
            <w:pPr>
              <w:widowControl w:val="0"/>
              <w:tabs>
                <w:tab w:val="left" w:pos="360"/>
              </w:tabs>
              <w:autoSpaceDE w:val="0"/>
              <w:autoSpaceDN w:val="0"/>
              <w:spacing w:line="240" w:lineRule="auto"/>
              <w:ind w:hanging="30"/>
              <w:jc w:val="center"/>
              <w:rPr>
                <w:szCs w:val="28"/>
                <w:lang w:eastAsia="ru-RU"/>
              </w:rPr>
            </w:pPr>
            <w:r w:rsidRPr="0016693D">
              <w:rPr>
                <w:i/>
                <w:szCs w:val="28"/>
                <w:lang w:eastAsia="ru-RU"/>
              </w:rPr>
              <w:t>E</w:t>
            </w:r>
            <w:r w:rsidRPr="0016693D">
              <w:rPr>
                <w:position w:val="-5"/>
                <w:szCs w:val="28"/>
                <w:vertAlign w:val="subscript"/>
                <w:lang w:eastAsia="ru-RU"/>
              </w:rPr>
              <w:t>1</w:t>
            </w:r>
          </w:p>
        </w:tc>
        <w:tc>
          <w:tcPr>
            <w:tcW w:w="1536" w:type="dxa"/>
            <w:vAlign w:val="center"/>
          </w:tcPr>
          <w:p w:rsidR="00036C95" w:rsidRPr="0016693D" w:rsidRDefault="00036C95" w:rsidP="00036C95">
            <w:pPr>
              <w:widowControl w:val="0"/>
              <w:tabs>
                <w:tab w:val="left" w:pos="360"/>
              </w:tabs>
              <w:autoSpaceDE w:val="0"/>
              <w:autoSpaceDN w:val="0"/>
              <w:spacing w:line="240" w:lineRule="auto"/>
              <w:ind w:hanging="30"/>
              <w:jc w:val="center"/>
              <w:rPr>
                <w:szCs w:val="28"/>
                <w:lang w:eastAsia="ru-RU"/>
              </w:rPr>
            </w:pPr>
            <w:r w:rsidRPr="0016693D">
              <w:rPr>
                <w:i/>
                <w:szCs w:val="28"/>
                <w:lang w:eastAsia="ru-RU"/>
              </w:rPr>
              <w:t>E</w:t>
            </w:r>
            <w:r w:rsidRPr="0016693D">
              <w:rPr>
                <w:position w:val="-5"/>
                <w:szCs w:val="28"/>
                <w:vertAlign w:val="subscript"/>
                <w:lang w:eastAsia="ru-RU"/>
              </w:rPr>
              <w:t>2</w:t>
            </w:r>
          </w:p>
        </w:tc>
        <w:tc>
          <w:tcPr>
            <w:tcW w:w="1536" w:type="dxa"/>
            <w:vAlign w:val="center"/>
          </w:tcPr>
          <w:p w:rsidR="00036C95" w:rsidRPr="0016693D" w:rsidRDefault="00036C95" w:rsidP="00036C95">
            <w:pPr>
              <w:widowControl w:val="0"/>
              <w:tabs>
                <w:tab w:val="left" w:pos="360"/>
              </w:tabs>
              <w:autoSpaceDE w:val="0"/>
              <w:autoSpaceDN w:val="0"/>
              <w:spacing w:line="240" w:lineRule="auto"/>
              <w:ind w:hanging="30"/>
              <w:jc w:val="center"/>
              <w:rPr>
                <w:szCs w:val="28"/>
                <w:lang w:eastAsia="ru-RU"/>
              </w:rPr>
            </w:pPr>
            <w:r w:rsidRPr="0016693D">
              <w:rPr>
                <w:i/>
                <w:szCs w:val="28"/>
                <w:lang w:eastAsia="ru-RU"/>
              </w:rPr>
              <w:t>E</w:t>
            </w:r>
            <w:r w:rsidRPr="0016693D">
              <w:rPr>
                <w:position w:val="-5"/>
                <w:szCs w:val="28"/>
                <w:vertAlign w:val="subscript"/>
                <w:lang w:eastAsia="ru-RU"/>
              </w:rPr>
              <w:t>3</w:t>
            </w:r>
          </w:p>
        </w:tc>
        <w:tc>
          <w:tcPr>
            <w:tcW w:w="1536" w:type="dxa"/>
            <w:vAlign w:val="center"/>
          </w:tcPr>
          <w:p w:rsidR="00036C95" w:rsidRPr="0016693D" w:rsidRDefault="00036C95" w:rsidP="00036C95">
            <w:pPr>
              <w:widowControl w:val="0"/>
              <w:tabs>
                <w:tab w:val="left" w:pos="360"/>
              </w:tabs>
              <w:autoSpaceDE w:val="0"/>
              <w:autoSpaceDN w:val="0"/>
              <w:spacing w:line="240" w:lineRule="auto"/>
              <w:ind w:hanging="30"/>
              <w:jc w:val="center"/>
              <w:rPr>
                <w:i/>
                <w:szCs w:val="28"/>
                <w:lang w:eastAsia="ru-RU"/>
              </w:rPr>
            </w:pPr>
            <w:r w:rsidRPr="0016693D">
              <w:rPr>
                <w:i/>
                <w:szCs w:val="28"/>
                <w:lang w:eastAsia="ru-RU"/>
              </w:rPr>
              <w:t>α</w:t>
            </w:r>
          </w:p>
        </w:tc>
      </w:tr>
      <w:tr w:rsidR="00036C95" w:rsidRPr="006A50E1" w:rsidTr="00036C95">
        <w:trPr>
          <w:trHeight w:val="397"/>
          <w:jc w:val="center"/>
        </w:trPr>
        <w:tc>
          <w:tcPr>
            <w:tcW w:w="1536" w:type="dxa"/>
            <w:vAlign w:val="center"/>
          </w:tcPr>
          <w:p w:rsidR="00036C95" w:rsidRPr="0016693D" w:rsidRDefault="00036C95" w:rsidP="00036C95">
            <w:pPr>
              <w:widowControl w:val="0"/>
              <w:tabs>
                <w:tab w:val="left" w:pos="360"/>
              </w:tabs>
              <w:autoSpaceDE w:val="0"/>
              <w:autoSpaceDN w:val="0"/>
              <w:spacing w:line="240" w:lineRule="auto"/>
              <w:ind w:hanging="30"/>
              <w:jc w:val="center"/>
              <w:rPr>
                <w:szCs w:val="28"/>
                <w:lang w:eastAsia="ru-RU"/>
              </w:rPr>
            </w:pPr>
            <w:r w:rsidRPr="0016693D">
              <w:rPr>
                <w:w w:val="99"/>
                <w:szCs w:val="28"/>
                <w:lang w:eastAsia="ru-RU"/>
              </w:rPr>
              <w:t>0</w:t>
            </w:r>
          </w:p>
        </w:tc>
        <w:tc>
          <w:tcPr>
            <w:tcW w:w="1536" w:type="dxa"/>
            <w:vAlign w:val="center"/>
          </w:tcPr>
          <w:p w:rsidR="00036C95" w:rsidRPr="0016693D" w:rsidRDefault="00036C95" w:rsidP="00036C95">
            <w:pPr>
              <w:spacing w:line="240" w:lineRule="auto"/>
              <w:jc w:val="center"/>
              <w:rPr>
                <w:color w:val="000000"/>
                <w:szCs w:val="28"/>
                <w:lang w:eastAsia="ru-RU"/>
              </w:rPr>
            </w:pPr>
            <w:r>
              <w:rPr>
                <w:color w:val="000000"/>
                <w:szCs w:val="28"/>
              </w:rPr>
              <w:t>0</w:t>
            </w:r>
          </w:p>
        </w:tc>
        <w:tc>
          <w:tcPr>
            <w:tcW w:w="1531" w:type="dxa"/>
            <w:vAlign w:val="center"/>
          </w:tcPr>
          <w:p w:rsidR="00036C95" w:rsidRPr="0016693D" w:rsidRDefault="00036C95" w:rsidP="00036C95">
            <w:pPr>
              <w:spacing w:line="240" w:lineRule="auto"/>
              <w:jc w:val="center"/>
              <w:rPr>
                <w:color w:val="000000"/>
                <w:szCs w:val="28"/>
              </w:rPr>
            </w:pPr>
            <w:r>
              <w:rPr>
                <w:color w:val="000000"/>
                <w:szCs w:val="28"/>
              </w:rPr>
              <w:t>0</w:t>
            </w:r>
          </w:p>
        </w:tc>
        <w:tc>
          <w:tcPr>
            <w:tcW w:w="1536" w:type="dxa"/>
            <w:vAlign w:val="center"/>
          </w:tcPr>
          <w:p w:rsidR="00036C95" w:rsidRPr="0016693D" w:rsidRDefault="00036C95" w:rsidP="00036C95">
            <w:pPr>
              <w:spacing w:line="240" w:lineRule="auto"/>
              <w:jc w:val="center"/>
              <w:rPr>
                <w:color w:val="000000"/>
                <w:szCs w:val="28"/>
              </w:rPr>
            </w:pPr>
            <w:r>
              <w:rPr>
                <w:color w:val="000000"/>
                <w:szCs w:val="28"/>
              </w:rPr>
              <w:t>0</w:t>
            </w:r>
          </w:p>
        </w:tc>
        <w:tc>
          <w:tcPr>
            <w:tcW w:w="1536" w:type="dxa"/>
            <w:vAlign w:val="center"/>
          </w:tcPr>
          <w:p w:rsidR="00036C95" w:rsidRPr="0016693D" w:rsidRDefault="00036C95" w:rsidP="00036C95">
            <w:pPr>
              <w:spacing w:line="240" w:lineRule="auto"/>
              <w:jc w:val="center"/>
              <w:rPr>
                <w:color w:val="000000"/>
                <w:szCs w:val="28"/>
              </w:rPr>
            </w:pPr>
            <w:r>
              <w:rPr>
                <w:color w:val="000000"/>
                <w:szCs w:val="28"/>
              </w:rPr>
              <w:t>0</w:t>
            </w:r>
          </w:p>
        </w:tc>
        <w:tc>
          <w:tcPr>
            <w:tcW w:w="1536" w:type="dxa"/>
            <w:vAlign w:val="center"/>
          </w:tcPr>
          <w:p w:rsidR="00036C95" w:rsidRPr="0016693D" w:rsidRDefault="00036C95" w:rsidP="00036C95">
            <w:pPr>
              <w:spacing w:line="240" w:lineRule="auto"/>
              <w:jc w:val="center"/>
              <w:rPr>
                <w:color w:val="000000"/>
                <w:szCs w:val="28"/>
              </w:rPr>
            </w:pPr>
            <w:r>
              <w:rPr>
                <w:color w:val="000000"/>
                <w:szCs w:val="28"/>
              </w:rPr>
              <w:t>0</w:t>
            </w:r>
          </w:p>
        </w:tc>
      </w:tr>
      <w:tr w:rsidR="005B6E08" w:rsidRPr="006A50E1" w:rsidTr="005B6E08">
        <w:trPr>
          <w:trHeight w:val="223"/>
          <w:jc w:val="center"/>
        </w:trPr>
        <w:tc>
          <w:tcPr>
            <w:tcW w:w="1536" w:type="dxa"/>
            <w:vAlign w:val="center"/>
          </w:tcPr>
          <w:p w:rsidR="005B6E08" w:rsidRPr="0016693D" w:rsidRDefault="005B6E08" w:rsidP="005B6E08">
            <w:pPr>
              <w:widowControl w:val="0"/>
              <w:tabs>
                <w:tab w:val="left" w:pos="360"/>
              </w:tabs>
              <w:autoSpaceDE w:val="0"/>
              <w:autoSpaceDN w:val="0"/>
              <w:spacing w:line="240" w:lineRule="auto"/>
              <w:ind w:hanging="30"/>
              <w:jc w:val="center"/>
              <w:rPr>
                <w:szCs w:val="28"/>
                <w:lang w:eastAsia="ru-RU"/>
              </w:rPr>
            </w:pPr>
            <w:r w:rsidRPr="0016693D">
              <w:rPr>
                <w:szCs w:val="28"/>
                <w:lang w:eastAsia="ru-RU"/>
              </w:rPr>
              <w:t>50</w:t>
            </w:r>
          </w:p>
        </w:tc>
        <w:tc>
          <w:tcPr>
            <w:tcW w:w="1536" w:type="dxa"/>
          </w:tcPr>
          <w:p w:rsidR="005B6E08" w:rsidRPr="005B6E08" w:rsidRDefault="005B6E08" w:rsidP="005B6E08">
            <w:pPr>
              <w:widowControl w:val="0"/>
              <w:tabs>
                <w:tab w:val="left" w:pos="360"/>
              </w:tabs>
              <w:autoSpaceDE w:val="0"/>
              <w:autoSpaceDN w:val="0"/>
              <w:spacing w:line="240" w:lineRule="auto"/>
              <w:ind w:hanging="30"/>
              <w:jc w:val="center"/>
              <w:rPr>
                <w:szCs w:val="28"/>
                <w:lang w:eastAsia="ru-RU"/>
              </w:rPr>
            </w:pPr>
            <w:r w:rsidRPr="005B6E08">
              <w:rPr>
                <w:szCs w:val="28"/>
                <w:lang w:eastAsia="ru-RU"/>
              </w:rPr>
              <w:t>0,34</w:t>
            </w:r>
          </w:p>
        </w:tc>
        <w:tc>
          <w:tcPr>
            <w:tcW w:w="1531" w:type="dxa"/>
          </w:tcPr>
          <w:p w:rsidR="005B6E08" w:rsidRPr="005B6E08" w:rsidRDefault="005B6E08" w:rsidP="005B6E08">
            <w:pPr>
              <w:widowControl w:val="0"/>
              <w:tabs>
                <w:tab w:val="left" w:pos="360"/>
              </w:tabs>
              <w:autoSpaceDE w:val="0"/>
              <w:autoSpaceDN w:val="0"/>
              <w:spacing w:line="240" w:lineRule="auto"/>
              <w:ind w:hanging="30"/>
              <w:jc w:val="center"/>
              <w:rPr>
                <w:szCs w:val="28"/>
                <w:lang w:eastAsia="ru-RU"/>
              </w:rPr>
            </w:pPr>
            <w:r w:rsidRPr="005B6E08">
              <w:rPr>
                <w:szCs w:val="28"/>
                <w:lang w:eastAsia="ru-RU"/>
              </w:rPr>
              <w:t>0,88</w:t>
            </w:r>
          </w:p>
        </w:tc>
        <w:tc>
          <w:tcPr>
            <w:tcW w:w="1536" w:type="dxa"/>
          </w:tcPr>
          <w:p w:rsidR="005B6E08" w:rsidRPr="005B6E08" w:rsidRDefault="005B6E08" w:rsidP="005B6E08">
            <w:pPr>
              <w:widowControl w:val="0"/>
              <w:tabs>
                <w:tab w:val="left" w:pos="360"/>
              </w:tabs>
              <w:autoSpaceDE w:val="0"/>
              <w:autoSpaceDN w:val="0"/>
              <w:spacing w:line="240" w:lineRule="auto"/>
              <w:ind w:hanging="30"/>
              <w:jc w:val="center"/>
              <w:rPr>
                <w:szCs w:val="28"/>
                <w:lang w:eastAsia="ru-RU"/>
              </w:rPr>
            </w:pPr>
            <w:r w:rsidRPr="005B6E08">
              <w:rPr>
                <w:szCs w:val="28"/>
                <w:lang w:eastAsia="ru-RU"/>
              </w:rPr>
              <w:t>1,47</w:t>
            </w:r>
          </w:p>
        </w:tc>
        <w:tc>
          <w:tcPr>
            <w:tcW w:w="1536" w:type="dxa"/>
          </w:tcPr>
          <w:p w:rsidR="005B6E08" w:rsidRPr="005B6E08" w:rsidRDefault="005B6E08" w:rsidP="005B6E08">
            <w:pPr>
              <w:widowControl w:val="0"/>
              <w:tabs>
                <w:tab w:val="left" w:pos="360"/>
              </w:tabs>
              <w:autoSpaceDE w:val="0"/>
              <w:autoSpaceDN w:val="0"/>
              <w:spacing w:line="240" w:lineRule="auto"/>
              <w:ind w:hanging="30"/>
              <w:jc w:val="center"/>
              <w:rPr>
                <w:szCs w:val="28"/>
                <w:lang w:eastAsia="ru-RU"/>
              </w:rPr>
            </w:pPr>
            <w:r w:rsidRPr="005B6E08">
              <w:rPr>
                <w:szCs w:val="28"/>
                <w:lang w:eastAsia="ru-RU"/>
              </w:rPr>
              <w:t>1,8</w:t>
            </w:r>
            <w:r>
              <w:rPr>
                <w:szCs w:val="28"/>
                <w:lang w:eastAsia="ru-RU"/>
              </w:rPr>
              <w:t>9</w:t>
            </w:r>
          </w:p>
        </w:tc>
        <w:tc>
          <w:tcPr>
            <w:tcW w:w="1536" w:type="dxa"/>
          </w:tcPr>
          <w:p w:rsidR="005B6E08" w:rsidRPr="005B6E08" w:rsidRDefault="005B6E08" w:rsidP="005B6E08">
            <w:pPr>
              <w:widowControl w:val="0"/>
              <w:tabs>
                <w:tab w:val="left" w:pos="360"/>
              </w:tabs>
              <w:autoSpaceDE w:val="0"/>
              <w:autoSpaceDN w:val="0"/>
              <w:spacing w:line="240" w:lineRule="auto"/>
              <w:ind w:hanging="30"/>
              <w:jc w:val="center"/>
              <w:rPr>
                <w:szCs w:val="28"/>
                <w:lang w:eastAsia="ru-RU"/>
              </w:rPr>
            </w:pPr>
            <w:r w:rsidRPr="005B6E08">
              <w:rPr>
                <w:szCs w:val="28"/>
                <w:lang w:eastAsia="ru-RU"/>
              </w:rPr>
              <w:t>0,56</w:t>
            </w:r>
          </w:p>
        </w:tc>
      </w:tr>
      <w:tr w:rsidR="005B6E08" w:rsidRPr="006A50E1" w:rsidTr="000D0A91">
        <w:trPr>
          <w:trHeight w:val="397"/>
          <w:jc w:val="center"/>
        </w:trPr>
        <w:tc>
          <w:tcPr>
            <w:tcW w:w="1536" w:type="dxa"/>
            <w:vAlign w:val="center"/>
          </w:tcPr>
          <w:p w:rsidR="005B6E08" w:rsidRPr="0016693D" w:rsidRDefault="005B6E08" w:rsidP="005B6E08">
            <w:pPr>
              <w:widowControl w:val="0"/>
              <w:tabs>
                <w:tab w:val="left" w:pos="360"/>
              </w:tabs>
              <w:autoSpaceDE w:val="0"/>
              <w:autoSpaceDN w:val="0"/>
              <w:spacing w:line="240" w:lineRule="auto"/>
              <w:ind w:hanging="30"/>
              <w:jc w:val="center"/>
              <w:rPr>
                <w:szCs w:val="28"/>
                <w:lang w:eastAsia="ru-RU"/>
              </w:rPr>
            </w:pPr>
            <w:r w:rsidRPr="0016693D">
              <w:rPr>
                <w:szCs w:val="28"/>
                <w:lang w:eastAsia="ru-RU"/>
              </w:rPr>
              <w:t>100</w:t>
            </w:r>
          </w:p>
        </w:tc>
        <w:tc>
          <w:tcPr>
            <w:tcW w:w="1536" w:type="dxa"/>
          </w:tcPr>
          <w:p w:rsidR="005B6E08" w:rsidRPr="005B6E08" w:rsidRDefault="005B6E08" w:rsidP="005B6E08">
            <w:pPr>
              <w:widowControl w:val="0"/>
              <w:tabs>
                <w:tab w:val="left" w:pos="360"/>
              </w:tabs>
              <w:autoSpaceDE w:val="0"/>
              <w:autoSpaceDN w:val="0"/>
              <w:spacing w:line="240" w:lineRule="auto"/>
              <w:ind w:hanging="30"/>
              <w:jc w:val="center"/>
              <w:rPr>
                <w:szCs w:val="28"/>
                <w:lang w:eastAsia="ru-RU"/>
              </w:rPr>
            </w:pPr>
            <w:r w:rsidRPr="005B6E08">
              <w:rPr>
                <w:szCs w:val="28"/>
                <w:lang w:eastAsia="ru-RU"/>
              </w:rPr>
              <w:t>0,62</w:t>
            </w:r>
          </w:p>
        </w:tc>
        <w:tc>
          <w:tcPr>
            <w:tcW w:w="1531" w:type="dxa"/>
          </w:tcPr>
          <w:p w:rsidR="005B6E08" w:rsidRPr="005B6E08" w:rsidRDefault="005B6E08" w:rsidP="005B6E08">
            <w:pPr>
              <w:widowControl w:val="0"/>
              <w:tabs>
                <w:tab w:val="left" w:pos="360"/>
              </w:tabs>
              <w:autoSpaceDE w:val="0"/>
              <w:autoSpaceDN w:val="0"/>
              <w:spacing w:line="240" w:lineRule="auto"/>
              <w:ind w:hanging="30"/>
              <w:jc w:val="center"/>
              <w:rPr>
                <w:szCs w:val="28"/>
                <w:lang w:eastAsia="ru-RU"/>
              </w:rPr>
            </w:pPr>
            <w:r w:rsidRPr="005B6E08">
              <w:rPr>
                <w:szCs w:val="28"/>
                <w:lang w:eastAsia="ru-RU"/>
              </w:rPr>
              <w:t>1,03</w:t>
            </w:r>
          </w:p>
        </w:tc>
        <w:tc>
          <w:tcPr>
            <w:tcW w:w="1536" w:type="dxa"/>
          </w:tcPr>
          <w:p w:rsidR="005B6E08" w:rsidRPr="005B6E08" w:rsidRDefault="005B6E08" w:rsidP="005B6E08">
            <w:pPr>
              <w:widowControl w:val="0"/>
              <w:tabs>
                <w:tab w:val="left" w:pos="360"/>
              </w:tabs>
              <w:autoSpaceDE w:val="0"/>
              <w:autoSpaceDN w:val="0"/>
              <w:spacing w:line="240" w:lineRule="auto"/>
              <w:ind w:hanging="30"/>
              <w:jc w:val="center"/>
              <w:rPr>
                <w:szCs w:val="28"/>
                <w:lang w:eastAsia="ru-RU"/>
              </w:rPr>
            </w:pPr>
            <w:r w:rsidRPr="005B6E08">
              <w:rPr>
                <w:szCs w:val="28"/>
                <w:lang w:eastAsia="ru-RU"/>
              </w:rPr>
              <w:t>1,7</w:t>
            </w:r>
            <w:r>
              <w:rPr>
                <w:szCs w:val="28"/>
                <w:lang w:eastAsia="ru-RU"/>
              </w:rPr>
              <w:t>2</w:t>
            </w:r>
          </w:p>
        </w:tc>
        <w:tc>
          <w:tcPr>
            <w:tcW w:w="1536" w:type="dxa"/>
          </w:tcPr>
          <w:p w:rsidR="005B6E08" w:rsidRPr="005B6E08" w:rsidRDefault="005B6E08" w:rsidP="005B6E08">
            <w:pPr>
              <w:widowControl w:val="0"/>
              <w:tabs>
                <w:tab w:val="left" w:pos="360"/>
              </w:tabs>
              <w:autoSpaceDE w:val="0"/>
              <w:autoSpaceDN w:val="0"/>
              <w:spacing w:line="240" w:lineRule="auto"/>
              <w:ind w:hanging="30"/>
              <w:jc w:val="center"/>
              <w:rPr>
                <w:szCs w:val="28"/>
                <w:lang w:eastAsia="ru-RU"/>
              </w:rPr>
            </w:pPr>
            <w:r w:rsidRPr="005B6E08">
              <w:rPr>
                <w:szCs w:val="28"/>
                <w:lang w:eastAsia="ru-RU"/>
              </w:rPr>
              <w:t>2,199</w:t>
            </w:r>
          </w:p>
        </w:tc>
        <w:tc>
          <w:tcPr>
            <w:tcW w:w="1536" w:type="dxa"/>
          </w:tcPr>
          <w:p w:rsidR="005B6E08" w:rsidRPr="005B6E08" w:rsidRDefault="005B6E08" w:rsidP="005B6E08">
            <w:pPr>
              <w:widowControl w:val="0"/>
              <w:tabs>
                <w:tab w:val="left" w:pos="360"/>
              </w:tabs>
              <w:autoSpaceDE w:val="0"/>
              <w:autoSpaceDN w:val="0"/>
              <w:spacing w:line="240" w:lineRule="auto"/>
              <w:ind w:hanging="30"/>
              <w:jc w:val="center"/>
              <w:rPr>
                <w:szCs w:val="28"/>
                <w:lang w:eastAsia="ru-RU"/>
              </w:rPr>
            </w:pPr>
            <w:r w:rsidRPr="005B6E08">
              <w:rPr>
                <w:szCs w:val="28"/>
                <w:lang w:eastAsia="ru-RU"/>
              </w:rPr>
              <w:t>0,76</w:t>
            </w:r>
          </w:p>
        </w:tc>
      </w:tr>
      <w:tr w:rsidR="005B6E08" w:rsidRPr="006A50E1" w:rsidTr="000D0A91">
        <w:trPr>
          <w:trHeight w:val="397"/>
          <w:jc w:val="center"/>
        </w:trPr>
        <w:tc>
          <w:tcPr>
            <w:tcW w:w="1536" w:type="dxa"/>
            <w:vAlign w:val="center"/>
          </w:tcPr>
          <w:p w:rsidR="005B6E08" w:rsidRPr="0016693D" w:rsidRDefault="005B6E08" w:rsidP="005B6E08">
            <w:pPr>
              <w:widowControl w:val="0"/>
              <w:tabs>
                <w:tab w:val="left" w:pos="360"/>
              </w:tabs>
              <w:autoSpaceDE w:val="0"/>
              <w:autoSpaceDN w:val="0"/>
              <w:spacing w:line="240" w:lineRule="auto"/>
              <w:ind w:hanging="30"/>
              <w:jc w:val="center"/>
              <w:rPr>
                <w:szCs w:val="28"/>
                <w:lang w:eastAsia="ru-RU"/>
              </w:rPr>
            </w:pPr>
            <w:r w:rsidRPr="0016693D">
              <w:rPr>
                <w:szCs w:val="28"/>
                <w:lang w:eastAsia="ru-RU"/>
              </w:rPr>
              <w:t>150</w:t>
            </w:r>
          </w:p>
        </w:tc>
        <w:tc>
          <w:tcPr>
            <w:tcW w:w="1536" w:type="dxa"/>
          </w:tcPr>
          <w:p w:rsidR="005B6E08" w:rsidRPr="005B6E08" w:rsidRDefault="005B6E08" w:rsidP="005B6E08">
            <w:pPr>
              <w:widowControl w:val="0"/>
              <w:tabs>
                <w:tab w:val="left" w:pos="360"/>
              </w:tabs>
              <w:autoSpaceDE w:val="0"/>
              <w:autoSpaceDN w:val="0"/>
              <w:spacing w:line="240" w:lineRule="auto"/>
              <w:ind w:hanging="30"/>
              <w:jc w:val="center"/>
              <w:rPr>
                <w:szCs w:val="28"/>
                <w:lang w:eastAsia="ru-RU"/>
              </w:rPr>
            </w:pPr>
            <w:r w:rsidRPr="005B6E08">
              <w:rPr>
                <w:szCs w:val="28"/>
                <w:lang w:eastAsia="ru-RU"/>
              </w:rPr>
              <w:t>0,8</w:t>
            </w:r>
            <w:r>
              <w:rPr>
                <w:szCs w:val="28"/>
                <w:lang w:eastAsia="ru-RU"/>
              </w:rPr>
              <w:t>2</w:t>
            </w:r>
          </w:p>
        </w:tc>
        <w:tc>
          <w:tcPr>
            <w:tcW w:w="1531" w:type="dxa"/>
          </w:tcPr>
          <w:p w:rsidR="005B6E08" w:rsidRPr="005B6E08" w:rsidRDefault="005B6E08" w:rsidP="005B6E08">
            <w:pPr>
              <w:widowControl w:val="0"/>
              <w:tabs>
                <w:tab w:val="left" w:pos="360"/>
              </w:tabs>
              <w:autoSpaceDE w:val="0"/>
              <w:autoSpaceDN w:val="0"/>
              <w:spacing w:line="240" w:lineRule="auto"/>
              <w:ind w:hanging="30"/>
              <w:jc w:val="center"/>
              <w:rPr>
                <w:szCs w:val="28"/>
                <w:lang w:eastAsia="ru-RU"/>
              </w:rPr>
            </w:pPr>
            <w:r w:rsidRPr="005B6E08">
              <w:rPr>
                <w:szCs w:val="28"/>
                <w:lang w:eastAsia="ru-RU"/>
              </w:rPr>
              <w:t>0,99</w:t>
            </w:r>
          </w:p>
        </w:tc>
        <w:tc>
          <w:tcPr>
            <w:tcW w:w="1536" w:type="dxa"/>
          </w:tcPr>
          <w:p w:rsidR="005B6E08" w:rsidRPr="005B6E08" w:rsidRDefault="005B6E08" w:rsidP="005B6E08">
            <w:pPr>
              <w:widowControl w:val="0"/>
              <w:tabs>
                <w:tab w:val="left" w:pos="360"/>
              </w:tabs>
              <w:autoSpaceDE w:val="0"/>
              <w:autoSpaceDN w:val="0"/>
              <w:spacing w:line="240" w:lineRule="auto"/>
              <w:ind w:hanging="30"/>
              <w:jc w:val="center"/>
              <w:rPr>
                <w:szCs w:val="28"/>
                <w:lang w:eastAsia="ru-RU"/>
              </w:rPr>
            </w:pPr>
            <w:r w:rsidRPr="005B6E08">
              <w:rPr>
                <w:szCs w:val="28"/>
                <w:lang w:eastAsia="ru-RU"/>
              </w:rPr>
              <w:t>1,6</w:t>
            </w:r>
            <w:r>
              <w:rPr>
                <w:szCs w:val="28"/>
                <w:lang w:eastAsia="ru-RU"/>
              </w:rPr>
              <w:t>6</w:t>
            </w:r>
          </w:p>
        </w:tc>
        <w:tc>
          <w:tcPr>
            <w:tcW w:w="1536" w:type="dxa"/>
          </w:tcPr>
          <w:p w:rsidR="005B6E08" w:rsidRPr="005B6E08" w:rsidRDefault="005B6E08" w:rsidP="005B6E08">
            <w:pPr>
              <w:widowControl w:val="0"/>
              <w:tabs>
                <w:tab w:val="left" w:pos="360"/>
              </w:tabs>
              <w:autoSpaceDE w:val="0"/>
              <w:autoSpaceDN w:val="0"/>
              <w:spacing w:line="240" w:lineRule="auto"/>
              <w:ind w:hanging="30"/>
              <w:jc w:val="center"/>
              <w:rPr>
                <w:szCs w:val="28"/>
                <w:lang w:eastAsia="ru-RU"/>
              </w:rPr>
            </w:pPr>
            <w:r w:rsidRPr="005B6E08">
              <w:rPr>
                <w:szCs w:val="28"/>
                <w:lang w:eastAsia="ru-RU"/>
              </w:rPr>
              <w:t>2,1</w:t>
            </w:r>
            <w:r>
              <w:rPr>
                <w:szCs w:val="28"/>
                <w:lang w:eastAsia="ru-RU"/>
              </w:rPr>
              <w:t>2</w:t>
            </w:r>
          </w:p>
        </w:tc>
        <w:tc>
          <w:tcPr>
            <w:tcW w:w="1536" w:type="dxa"/>
          </w:tcPr>
          <w:p w:rsidR="005B6E08" w:rsidRPr="005B6E08" w:rsidRDefault="005B6E08" w:rsidP="005B6E08">
            <w:pPr>
              <w:widowControl w:val="0"/>
              <w:tabs>
                <w:tab w:val="left" w:pos="360"/>
              </w:tabs>
              <w:autoSpaceDE w:val="0"/>
              <w:autoSpaceDN w:val="0"/>
              <w:spacing w:line="240" w:lineRule="auto"/>
              <w:ind w:hanging="30"/>
              <w:jc w:val="center"/>
              <w:rPr>
                <w:szCs w:val="28"/>
                <w:lang w:eastAsia="ru-RU"/>
              </w:rPr>
            </w:pPr>
            <w:r w:rsidRPr="005B6E08">
              <w:rPr>
                <w:szCs w:val="28"/>
                <w:lang w:eastAsia="ru-RU"/>
              </w:rPr>
              <w:t>0,71</w:t>
            </w:r>
          </w:p>
        </w:tc>
      </w:tr>
      <w:tr w:rsidR="005B6E08" w:rsidRPr="006A50E1" w:rsidTr="000D0A91">
        <w:trPr>
          <w:trHeight w:val="397"/>
          <w:jc w:val="center"/>
        </w:trPr>
        <w:tc>
          <w:tcPr>
            <w:tcW w:w="1536" w:type="dxa"/>
            <w:vAlign w:val="center"/>
          </w:tcPr>
          <w:p w:rsidR="005B6E08" w:rsidRPr="0016693D" w:rsidRDefault="005B6E08" w:rsidP="005B6E08">
            <w:pPr>
              <w:widowControl w:val="0"/>
              <w:tabs>
                <w:tab w:val="left" w:pos="360"/>
              </w:tabs>
              <w:autoSpaceDE w:val="0"/>
              <w:autoSpaceDN w:val="0"/>
              <w:spacing w:line="240" w:lineRule="auto"/>
              <w:ind w:hanging="30"/>
              <w:jc w:val="center"/>
              <w:rPr>
                <w:szCs w:val="28"/>
                <w:lang w:eastAsia="ru-RU"/>
              </w:rPr>
            </w:pPr>
            <w:r w:rsidRPr="0016693D">
              <w:rPr>
                <w:szCs w:val="28"/>
                <w:lang w:eastAsia="ru-RU"/>
              </w:rPr>
              <w:t>200</w:t>
            </w:r>
          </w:p>
        </w:tc>
        <w:tc>
          <w:tcPr>
            <w:tcW w:w="1536" w:type="dxa"/>
          </w:tcPr>
          <w:p w:rsidR="005B6E08" w:rsidRPr="005B6E08" w:rsidRDefault="005B6E08" w:rsidP="005B6E08">
            <w:pPr>
              <w:widowControl w:val="0"/>
              <w:tabs>
                <w:tab w:val="left" w:pos="360"/>
              </w:tabs>
              <w:autoSpaceDE w:val="0"/>
              <w:autoSpaceDN w:val="0"/>
              <w:spacing w:line="240" w:lineRule="auto"/>
              <w:ind w:hanging="30"/>
              <w:jc w:val="center"/>
              <w:rPr>
                <w:szCs w:val="28"/>
                <w:lang w:eastAsia="ru-RU"/>
              </w:rPr>
            </w:pPr>
            <w:r w:rsidRPr="005B6E08">
              <w:rPr>
                <w:szCs w:val="28"/>
                <w:lang w:eastAsia="ru-RU"/>
              </w:rPr>
              <w:t>0,96</w:t>
            </w:r>
          </w:p>
        </w:tc>
        <w:tc>
          <w:tcPr>
            <w:tcW w:w="1531" w:type="dxa"/>
          </w:tcPr>
          <w:p w:rsidR="005B6E08" w:rsidRPr="005B6E08" w:rsidRDefault="005B6E08" w:rsidP="005B6E08">
            <w:pPr>
              <w:widowControl w:val="0"/>
              <w:tabs>
                <w:tab w:val="left" w:pos="360"/>
              </w:tabs>
              <w:autoSpaceDE w:val="0"/>
              <w:autoSpaceDN w:val="0"/>
              <w:spacing w:line="240" w:lineRule="auto"/>
              <w:ind w:hanging="30"/>
              <w:jc w:val="center"/>
              <w:rPr>
                <w:szCs w:val="28"/>
                <w:lang w:eastAsia="ru-RU"/>
              </w:rPr>
            </w:pPr>
            <w:r w:rsidRPr="005B6E08">
              <w:rPr>
                <w:szCs w:val="28"/>
                <w:lang w:eastAsia="ru-RU"/>
              </w:rPr>
              <w:t>0,9</w:t>
            </w:r>
            <w:r>
              <w:rPr>
                <w:szCs w:val="28"/>
                <w:lang w:eastAsia="ru-RU"/>
              </w:rPr>
              <w:t>1</w:t>
            </w:r>
          </w:p>
        </w:tc>
        <w:tc>
          <w:tcPr>
            <w:tcW w:w="1536" w:type="dxa"/>
          </w:tcPr>
          <w:p w:rsidR="005B6E08" w:rsidRPr="005B6E08" w:rsidRDefault="005B6E08" w:rsidP="005B6E08">
            <w:pPr>
              <w:widowControl w:val="0"/>
              <w:tabs>
                <w:tab w:val="left" w:pos="360"/>
              </w:tabs>
              <w:autoSpaceDE w:val="0"/>
              <w:autoSpaceDN w:val="0"/>
              <w:spacing w:line="240" w:lineRule="auto"/>
              <w:ind w:hanging="30"/>
              <w:jc w:val="center"/>
              <w:rPr>
                <w:szCs w:val="28"/>
                <w:lang w:eastAsia="ru-RU"/>
              </w:rPr>
            </w:pPr>
            <w:r w:rsidRPr="005B6E08">
              <w:rPr>
                <w:szCs w:val="28"/>
                <w:lang w:eastAsia="ru-RU"/>
              </w:rPr>
              <w:t>1,5</w:t>
            </w:r>
            <w:r>
              <w:rPr>
                <w:szCs w:val="28"/>
                <w:lang w:eastAsia="ru-RU"/>
              </w:rPr>
              <w:t>1</w:t>
            </w:r>
          </w:p>
        </w:tc>
        <w:tc>
          <w:tcPr>
            <w:tcW w:w="1536" w:type="dxa"/>
          </w:tcPr>
          <w:p w:rsidR="005B6E08" w:rsidRPr="005B6E08" w:rsidRDefault="005B6E08" w:rsidP="005B6E08">
            <w:pPr>
              <w:widowControl w:val="0"/>
              <w:tabs>
                <w:tab w:val="left" w:pos="360"/>
              </w:tabs>
              <w:autoSpaceDE w:val="0"/>
              <w:autoSpaceDN w:val="0"/>
              <w:spacing w:line="240" w:lineRule="auto"/>
              <w:ind w:hanging="30"/>
              <w:jc w:val="center"/>
              <w:rPr>
                <w:szCs w:val="28"/>
                <w:lang w:eastAsia="ru-RU"/>
              </w:rPr>
            </w:pPr>
            <w:r w:rsidRPr="005B6E08">
              <w:rPr>
                <w:szCs w:val="28"/>
                <w:lang w:eastAsia="ru-RU"/>
              </w:rPr>
              <w:t>1,9</w:t>
            </w:r>
            <w:r>
              <w:rPr>
                <w:szCs w:val="28"/>
                <w:lang w:eastAsia="ru-RU"/>
              </w:rPr>
              <w:t>3</w:t>
            </w:r>
          </w:p>
        </w:tc>
        <w:tc>
          <w:tcPr>
            <w:tcW w:w="1536" w:type="dxa"/>
          </w:tcPr>
          <w:p w:rsidR="005B6E08" w:rsidRPr="005B6E08" w:rsidRDefault="005B6E08" w:rsidP="005B6E08">
            <w:pPr>
              <w:widowControl w:val="0"/>
              <w:tabs>
                <w:tab w:val="left" w:pos="360"/>
              </w:tabs>
              <w:autoSpaceDE w:val="0"/>
              <w:autoSpaceDN w:val="0"/>
              <w:spacing w:line="240" w:lineRule="auto"/>
              <w:ind w:hanging="30"/>
              <w:jc w:val="center"/>
              <w:rPr>
                <w:szCs w:val="28"/>
                <w:lang w:eastAsia="ru-RU"/>
              </w:rPr>
            </w:pPr>
            <w:r w:rsidRPr="005B6E08">
              <w:rPr>
                <w:szCs w:val="28"/>
                <w:lang w:eastAsia="ru-RU"/>
              </w:rPr>
              <w:t>0,5</w:t>
            </w:r>
            <w:r>
              <w:rPr>
                <w:szCs w:val="28"/>
                <w:lang w:eastAsia="ru-RU"/>
              </w:rPr>
              <w:t>9</w:t>
            </w:r>
          </w:p>
        </w:tc>
      </w:tr>
      <w:tr w:rsidR="005B6E08" w:rsidRPr="006A50E1" w:rsidTr="000D0A91">
        <w:trPr>
          <w:trHeight w:val="397"/>
          <w:jc w:val="center"/>
        </w:trPr>
        <w:tc>
          <w:tcPr>
            <w:tcW w:w="1536" w:type="dxa"/>
            <w:vAlign w:val="center"/>
          </w:tcPr>
          <w:p w:rsidR="005B6E08" w:rsidRPr="0016693D" w:rsidRDefault="005B6E08" w:rsidP="005B6E08">
            <w:pPr>
              <w:widowControl w:val="0"/>
              <w:tabs>
                <w:tab w:val="left" w:pos="360"/>
              </w:tabs>
              <w:autoSpaceDE w:val="0"/>
              <w:autoSpaceDN w:val="0"/>
              <w:spacing w:line="240" w:lineRule="auto"/>
              <w:ind w:hanging="30"/>
              <w:jc w:val="center"/>
              <w:rPr>
                <w:szCs w:val="28"/>
                <w:lang w:eastAsia="ru-RU"/>
              </w:rPr>
            </w:pPr>
            <w:r w:rsidRPr="0016693D">
              <w:rPr>
                <w:szCs w:val="28"/>
                <w:lang w:eastAsia="ru-RU"/>
              </w:rPr>
              <w:t>250</w:t>
            </w:r>
          </w:p>
        </w:tc>
        <w:tc>
          <w:tcPr>
            <w:tcW w:w="1536" w:type="dxa"/>
          </w:tcPr>
          <w:p w:rsidR="005B6E08" w:rsidRPr="005B6E08" w:rsidRDefault="005B6E08" w:rsidP="005B6E08">
            <w:pPr>
              <w:widowControl w:val="0"/>
              <w:tabs>
                <w:tab w:val="left" w:pos="360"/>
              </w:tabs>
              <w:autoSpaceDE w:val="0"/>
              <w:autoSpaceDN w:val="0"/>
              <w:spacing w:line="240" w:lineRule="auto"/>
              <w:ind w:hanging="30"/>
              <w:jc w:val="center"/>
              <w:rPr>
                <w:szCs w:val="28"/>
                <w:lang w:eastAsia="ru-RU"/>
              </w:rPr>
            </w:pPr>
            <w:r w:rsidRPr="005B6E08">
              <w:rPr>
                <w:szCs w:val="28"/>
                <w:lang w:eastAsia="ru-RU"/>
              </w:rPr>
              <w:t>1,06</w:t>
            </w:r>
          </w:p>
        </w:tc>
        <w:tc>
          <w:tcPr>
            <w:tcW w:w="1531" w:type="dxa"/>
          </w:tcPr>
          <w:p w:rsidR="005B6E08" w:rsidRPr="005B6E08" w:rsidRDefault="005B6E08" w:rsidP="005B6E08">
            <w:pPr>
              <w:widowControl w:val="0"/>
              <w:tabs>
                <w:tab w:val="left" w:pos="360"/>
              </w:tabs>
              <w:autoSpaceDE w:val="0"/>
              <w:autoSpaceDN w:val="0"/>
              <w:spacing w:line="240" w:lineRule="auto"/>
              <w:ind w:hanging="30"/>
              <w:jc w:val="center"/>
              <w:rPr>
                <w:szCs w:val="28"/>
                <w:lang w:eastAsia="ru-RU"/>
              </w:rPr>
            </w:pPr>
            <w:r w:rsidRPr="005B6E08">
              <w:rPr>
                <w:szCs w:val="28"/>
                <w:lang w:eastAsia="ru-RU"/>
              </w:rPr>
              <w:t>0,81</w:t>
            </w:r>
          </w:p>
        </w:tc>
        <w:tc>
          <w:tcPr>
            <w:tcW w:w="1536" w:type="dxa"/>
          </w:tcPr>
          <w:p w:rsidR="005B6E08" w:rsidRPr="005B6E08" w:rsidRDefault="005B6E08" w:rsidP="005B6E08">
            <w:pPr>
              <w:widowControl w:val="0"/>
              <w:tabs>
                <w:tab w:val="left" w:pos="360"/>
              </w:tabs>
              <w:autoSpaceDE w:val="0"/>
              <w:autoSpaceDN w:val="0"/>
              <w:spacing w:line="240" w:lineRule="auto"/>
              <w:ind w:hanging="30"/>
              <w:jc w:val="center"/>
              <w:rPr>
                <w:szCs w:val="28"/>
                <w:lang w:eastAsia="ru-RU"/>
              </w:rPr>
            </w:pPr>
            <w:r w:rsidRPr="005B6E08">
              <w:rPr>
                <w:szCs w:val="28"/>
                <w:lang w:eastAsia="ru-RU"/>
              </w:rPr>
              <w:t>1,3</w:t>
            </w:r>
            <w:r>
              <w:rPr>
                <w:szCs w:val="28"/>
                <w:lang w:eastAsia="ru-RU"/>
              </w:rPr>
              <w:t>5</w:t>
            </w:r>
          </w:p>
        </w:tc>
        <w:tc>
          <w:tcPr>
            <w:tcW w:w="1536" w:type="dxa"/>
          </w:tcPr>
          <w:p w:rsidR="005B6E08" w:rsidRPr="005B6E08" w:rsidRDefault="005B6E08" w:rsidP="005B6E08">
            <w:pPr>
              <w:widowControl w:val="0"/>
              <w:tabs>
                <w:tab w:val="left" w:pos="360"/>
              </w:tabs>
              <w:autoSpaceDE w:val="0"/>
              <w:autoSpaceDN w:val="0"/>
              <w:spacing w:line="240" w:lineRule="auto"/>
              <w:ind w:hanging="30"/>
              <w:jc w:val="center"/>
              <w:rPr>
                <w:szCs w:val="28"/>
                <w:lang w:eastAsia="ru-RU"/>
              </w:rPr>
            </w:pPr>
            <w:r w:rsidRPr="005B6E08">
              <w:rPr>
                <w:szCs w:val="28"/>
                <w:lang w:eastAsia="ru-RU"/>
              </w:rPr>
              <w:t>1,7</w:t>
            </w:r>
            <w:r>
              <w:rPr>
                <w:szCs w:val="28"/>
                <w:lang w:eastAsia="ru-RU"/>
              </w:rPr>
              <w:t>3</w:t>
            </w:r>
          </w:p>
        </w:tc>
        <w:tc>
          <w:tcPr>
            <w:tcW w:w="1536" w:type="dxa"/>
          </w:tcPr>
          <w:p w:rsidR="005B6E08" w:rsidRPr="005B6E08" w:rsidRDefault="005B6E08" w:rsidP="005B6E08">
            <w:pPr>
              <w:widowControl w:val="0"/>
              <w:tabs>
                <w:tab w:val="left" w:pos="360"/>
              </w:tabs>
              <w:autoSpaceDE w:val="0"/>
              <w:autoSpaceDN w:val="0"/>
              <w:spacing w:line="240" w:lineRule="auto"/>
              <w:ind w:hanging="30"/>
              <w:jc w:val="center"/>
              <w:rPr>
                <w:szCs w:val="28"/>
                <w:lang w:eastAsia="ru-RU"/>
              </w:rPr>
            </w:pPr>
            <w:r w:rsidRPr="005B6E08">
              <w:rPr>
                <w:szCs w:val="28"/>
                <w:lang w:eastAsia="ru-RU"/>
              </w:rPr>
              <w:t>0,47</w:t>
            </w:r>
          </w:p>
        </w:tc>
      </w:tr>
      <w:tr w:rsidR="005B6E08" w:rsidRPr="006A50E1" w:rsidTr="000D0A91">
        <w:trPr>
          <w:trHeight w:val="397"/>
          <w:jc w:val="center"/>
        </w:trPr>
        <w:tc>
          <w:tcPr>
            <w:tcW w:w="1536" w:type="dxa"/>
            <w:vAlign w:val="center"/>
          </w:tcPr>
          <w:p w:rsidR="005B6E08" w:rsidRPr="0016693D" w:rsidRDefault="005B6E08" w:rsidP="005B6E08">
            <w:pPr>
              <w:widowControl w:val="0"/>
              <w:tabs>
                <w:tab w:val="left" w:pos="360"/>
              </w:tabs>
              <w:autoSpaceDE w:val="0"/>
              <w:autoSpaceDN w:val="0"/>
              <w:spacing w:line="240" w:lineRule="auto"/>
              <w:ind w:hanging="30"/>
              <w:jc w:val="center"/>
              <w:rPr>
                <w:szCs w:val="28"/>
                <w:lang w:eastAsia="ru-RU"/>
              </w:rPr>
            </w:pPr>
            <w:r w:rsidRPr="0016693D">
              <w:rPr>
                <w:szCs w:val="28"/>
                <w:lang w:eastAsia="ru-RU"/>
              </w:rPr>
              <w:t>300</w:t>
            </w:r>
          </w:p>
        </w:tc>
        <w:tc>
          <w:tcPr>
            <w:tcW w:w="1536" w:type="dxa"/>
          </w:tcPr>
          <w:p w:rsidR="005B6E08" w:rsidRPr="005B6E08" w:rsidRDefault="005B6E08" w:rsidP="005B6E08">
            <w:pPr>
              <w:widowControl w:val="0"/>
              <w:tabs>
                <w:tab w:val="left" w:pos="360"/>
              </w:tabs>
              <w:autoSpaceDE w:val="0"/>
              <w:autoSpaceDN w:val="0"/>
              <w:spacing w:line="240" w:lineRule="auto"/>
              <w:ind w:hanging="30"/>
              <w:jc w:val="center"/>
              <w:rPr>
                <w:szCs w:val="28"/>
                <w:lang w:eastAsia="ru-RU"/>
              </w:rPr>
            </w:pPr>
            <w:r>
              <w:rPr>
                <w:szCs w:val="28"/>
                <w:lang w:eastAsia="ru-RU"/>
              </w:rPr>
              <w:t>1,13</w:t>
            </w:r>
          </w:p>
        </w:tc>
        <w:tc>
          <w:tcPr>
            <w:tcW w:w="1531" w:type="dxa"/>
          </w:tcPr>
          <w:p w:rsidR="005B6E08" w:rsidRPr="005B6E08" w:rsidRDefault="005B6E08" w:rsidP="005B6E08">
            <w:pPr>
              <w:widowControl w:val="0"/>
              <w:tabs>
                <w:tab w:val="left" w:pos="360"/>
              </w:tabs>
              <w:autoSpaceDE w:val="0"/>
              <w:autoSpaceDN w:val="0"/>
              <w:spacing w:line="240" w:lineRule="auto"/>
              <w:ind w:hanging="30"/>
              <w:jc w:val="center"/>
              <w:rPr>
                <w:szCs w:val="28"/>
                <w:lang w:eastAsia="ru-RU"/>
              </w:rPr>
            </w:pPr>
            <w:r w:rsidRPr="005B6E08">
              <w:rPr>
                <w:szCs w:val="28"/>
                <w:lang w:eastAsia="ru-RU"/>
              </w:rPr>
              <w:t>0,7</w:t>
            </w:r>
            <w:r>
              <w:rPr>
                <w:szCs w:val="28"/>
                <w:lang w:eastAsia="ru-RU"/>
              </w:rPr>
              <w:t>3</w:t>
            </w:r>
          </w:p>
        </w:tc>
        <w:tc>
          <w:tcPr>
            <w:tcW w:w="1536" w:type="dxa"/>
          </w:tcPr>
          <w:p w:rsidR="005B6E08" w:rsidRPr="005B6E08" w:rsidRDefault="005B6E08" w:rsidP="005B6E08">
            <w:pPr>
              <w:widowControl w:val="0"/>
              <w:tabs>
                <w:tab w:val="left" w:pos="360"/>
              </w:tabs>
              <w:autoSpaceDE w:val="0"/>
              <w:autoSpaceDN w:val="0"/>
              <w:spacing w:line="240" w:lineRule="auto"/>
              <w:ind w:hanging="30"/>
              <w:jc w:val="center"/>
              <w:rPr>
                <w:szCs w:val="28"/>
                <w:lang w:eastAsia="ru-RU"/>
              </w:rPr>
            </w:pPr>
            <w:r w:rsidRPr="005B6E08">
              <w:rPr>
                <w:szCs w:val="28"/>
                <w:lang w:eastAsia="ru-RU"/>
              </w:rPr>
              <w:t>1,2</w:t>
            </w:r>
            <w:r>
              <w:rPr>
                <w:szCs w:val="28"/>
                <w:lang w:eastAsia="ru-RU"/>
              </w:rPr>
              <w:t>1</w:t>
            </w:r>
          </w:p>
        </w:tc>
        <w:tc>
          <w:tcPr>
            <w:tcW w:w="1536" w:type="dxa"/>
          </w:tcPr>
          <w:p w:rsidR="005B6E08" w:rsidRPr="005B6E08" w:rsidRDefault="005B6E08" w:rsidP="005B6E08">
            <w:pPr>
              <w:widowControl w:val="0"/>
              <w:tabs>
                <w:tab w:val="left" w:pos="360"/>
              </w:tabs>
              <w:autoSpaceDE w:val="0"/>
              <w:autoSpaceDN w:val="0"/>
              <w:spacing w:line="240" w:lineRule="auto"/>
              <w:ind w:hanging="30"/>
              <w:jc w:val="center"/>
              <w:rPr>
                <w:szCs w:val="28"/>
                <w:lang w:eastAsia="ru-RU"/>
              </w:rPr>
            </w:pPr>
            <w:r w:rsidRPr="005B6E08">
              <w:rPr>
                <w:szCs w:val="28"/>
                <w:lang w:eastAsia="ru-RU"/>
              </w:rPr>
              <w:t>1,54</w:t>
            </w:r>
          </w:p>
        </w:tc>
        <w:tc>
          <w:tcPr>
            <w:tcW w:w="1536" w:type="dxa"/>
          </w:tcPr>
          <w:p w:rsidR="005B6E08" w:rsidRPr="005B6E08" w:rsidRDefault="005B6E08" w:rsidP="005B6E08">
            <w:pPr>
              <w:widowControl w:val="0"/>
              <w:tabs>
                <w:tab w:val="left" w:pos="360"/>
              </w:tabs>
              <w:autoSpaceDE w:val="0"/>
              <w:autoSpaceDN w:val="0"/>
              <w:spacing w:line="240" w:lineRule="auto"/>
              <w:ind w:hanging="30"/>
              <w:jc w:val="center"/>
              <w:rPr>
                <w:szCs w:val="28"/>
                <w:lang w:eastAsia="ru-RU"/>
              </w:rPr>
            </w:pPr>
            <w:r w:rsidRPr="005B6E08">
              <w:rPr>
                <w:szCs w:val="28"/>
                <w:lang w:eastAsia="ru-RU"/>
              </w:rPr>
              <w:t>0,3</w:t>
            </w:r>
            <w:r>
              <w:rPr>
                <w:szCs w:val="28"/>
                <w:lang w:eastAsia="ru-RU"/>
              </w:rPr>
              <w:t>8</w:t>
            </w:r>
          </w:p>
        </w:tc>
      </w:tr>
      <w:tr w:rsidR="00036C95" w:rsidRPr="006A50E1" w:rsidTr="00036C95">
        <w:trPr>
          <w:trHeight w:val="397"/>
          <w:jc w:val="center"/>
        </w:trPr>
        <w:tc>
          <w:tcPr>
            <w:tcW w:w="1536" w:type="dxa"/>
            <w:vAlign w:val="center"/>
          </w:tcPr>
          <w:p w:rsidR="00036C95" w:rsidRPr="0016693D" w:rsidRDefault="00036C95" w:rsidP="00036C95">
            <w:pPr>
              <w:widowControl w:val="0"/>
              <w:tabs>
                <w:tab w:val="left" w:pos="360"/>
              </w:tabs>
              <w:autoSpaceDE w:val="0"/>
              <w:autoSpaceDN w:val="0"/>
              <w:spacing w:line="240" w:lineRule="auto"/>
              <w:jc w:val="center"/>
              <w:rPr>
                <w:szCs w:val="28"/>
                <w:lang w:eastAsia="ru-RU"/>
              </w:rPr>
            </w:pPr>
            <w:r w:rsidRPr="0016693D">
              <w:rPr>
                <w:szCs w:val="28"/>
                <w:lang w:eastAsia="ru-RU"/>
              </w:rPr>
              <w:t>ПДУ</w:t>
            </w:r>
          </w:p>
        </w:tc>
        <w:tc>
          <w:tcPr>
            <w:tcW w:w="1536" w:type="dxa"/>
            <w:vAlign w:val="center"/>
          </w:tcPr>
          <w:p w:rsidR="00036C95" w:rsidRPr="0016693D" w:rsidRDefault="00036C95" w:rsidP="00036C95">
            <w:pPr>
              <w:widowControl w:val="0"/>
              <w:tabs>
                <w:tab w:val="left" w:pos="360"/>
              </w:tabs>
              <w:autoSpaceDE w:val="0"/>
              <w:autoSpaceDN w:val="0"/>
              <w:spacing w:line="240" w:lineRule="auto"/>
              <w:jc w:val="center"/>
              <w:rPr>
                <w:szCs w:val="28"/>
                <w:lang w:eastAsia="ru-RU"/>
              </w:rPr>
            </w:pPr>
            <w:r w:rsidRPr="0016693D">
              <w:rPr>
                <w:w w:val="99"/>
                <w:szCs w:val="28"/>
                <w:lang w:eastAsia="ru-RU"/>
              </w:rPr>
              <w:t>–</w:t>
            </w:r>
          </w:p>
        </w:tc>
        <w:tc>
          <w:tcPr>
            <w:tcW w:w="1531" w:type="dxa"/>
            <w:vAlign w:val="center"/>
          </w:tcPr>
          <w:p w:rsidR="00036C95" w:rsidRPr="0016693D" w:rsidRDefault="00036C95" w:rsidP="00036C95">
            <w:pPr>
              <w:spacing w:line="240" w:lineRule="auto"/>
              <w:jc w:val="center"/>
              <w:rPr>
                <w:rFonts w:eastAsia="Calibri"/>
                <w:color w:val="000000"/>
                <w:szCs w:val="28"/>
                <w:lang w:eastAsia="en-US"/>
              </w:rPr>
            </w:pPr>
            <w:r w:rsidRPr="0016693D">
              <w:rPr>
                <w:rFonts w:eastAsia="Calibri"/>
                <w:color w:val="000000"/>
                <w:szCs w:val="28"/>
                <w:lang w:eastAsia="en-US"/>
              </w:rPr>
              <w:t>5</w:t>
            </w:r>
          </w:p>
        </w:tc>
        <w:tc>
          <w:tcPr>
            <w:tcW w:w="1536" w:type="dxa"/>
            <w:vAlign w:val="center"/>
          </w:tcPr>
          <w:p w:rsidR="00036C95" w:rsidRPr="0016693D" w:rsidRDefault="00036C95" w:rsidP="00036C95">
            <w:pPr>
              <w:spacing w:line="240" w:lineRule="auto"/>
              <w:jc w:val="center"/>
              <w:rPr>
                <w:rFonts w:eastAsia="Calibri"/>
                <w:color w:val="000000"/>
                <w:szCs w:val="28"/>
                <w:lang w:eastAsia="en-US"/>
              </w:rPr>
            </w:pPr>
            <w:r w:rsidRPr="0016693D">
              <w:rPr>
                <w:rFonts w:eastAsia="Calibri"/>
                <w:color w:val="000000"/>
                <w:szCs w:val="28"/>
                <w:lang w:eastAsia="en-US"/>
              </w:rPr>
              <w:t>4</w:t>
            </w:r>
          </w:p>
        </w:tc>
        <w:tc>
          <w:tcPr>
            <w:tcW w:w="1536" w:type="dxa"/>
            <w:vAlign w:val="center"/>
          </w:tcPr>
          <w:p w:rsidR="00036C95" w:rsidRPr="0016693D" w:rsidRDefault="00036C95" w:rsidP="00036C95">
            <w:pPr>
              <w:spacing w:line="240" w:lineRule="auto"/>
              <w:jc w:val="center"/>
              <w:rPr>
                <w:rFonts w:eastAsia="Calibri"/>
                <w:color w:val="000000"/>
                <w:szCs w:val="28"/>
                <w:lang w:eastAsia="en-US"/>
              </w:rPr>
            </w:pPr>
            <w:r w:rsidRPr="0016693D">
              <w:rPr>
                <w:rFonts w:eastAsia="Calibri"/>
                <w:color w:val="000000"/>
                <w:szCs w:val="28"/>
                <w:lang w:eastAsia="en-US"/>
              </w:rPr>
              <w:t>3</w:t>
            </w:r>
          </w:p>
        </w:tc>
        <w:tc>
          <w:tcPr>
            <w:tcW w:w="1536" w:type="dxa"/>
            <w:vAlign w:val="center"/>
          </w:tcPr>
          <w:p w:rsidR="00036C95" w:rsidRPr="0016693D" w:rsidRDefault="00036C95" w:rsidP="00036C95">
            <w:pPr>
              <w:spacing w:line="240" w:lineRule="auto"/>
              <w:jc w:val="center"/>
              <w:rPr>
                <w:rFonts w:eastAsia="Calibri"/>
                <w:color w:val="000000"/>
                <w:szCs w:val="28"/>
                <w:lang w:eastAsia="en-US"/>
              </w:rPr>
            </w:pPr>
            <w:r w:rsidRPr="0016693D">
              <w:rPr>
                <w:rFonts w:eastAsia="Calibri"/>
                <w:color w:val="000000"/>
                <w:szCs w:val="28"/>
                <w:lang w:eastAsia="en-US"/>
              </w:rPr>
              <w:t>1</w:t>
            </w:r>
          </w:p>
        </w:tc>
      </w:tr>
    </w:tbl>
    <w:p w:rsidR="00036C95" w:rsidRDefault="00036C95" w:rsidP="00036C95">
      <w:pPr>
        <w:tabs>
          <w:tab w:val="left" w:pos="360"/>
          <w:tab w:val="left" w:pos="1624"/>
        </w:tabs>
        <w:spacing w:line="288" w:lineRule="auto"/>
        <w:ind w:firstLine="720"/>
        <w:jc w:val="both"/>
        <w:rPr>
          <w:szCs w:val="28"/>
          <w:lang w:eastAsia="ru-RU"/>
        </w:rPr>
      </w:pPr>
    </w:p>
    <w:p w:rsidR="00036C95" w:rsidRPr="006A50E1" w:rsidRDefault="00036C95" w:rsidP="00036C95">
      <w:pPr>
        <w:tabs>
          <w:tab w:val="left" w:pos="360"/>
        </w:tabs>
        <w:ind w:firstLine="720"/>
        <w:jc w:val="both"/>
        <w:rPr>
          <w:szCs w:val="28"/>
          <w:lang w:eastAsia="ru-RU"/>
        </w:rPr>
      </w:pPr>
      <w:r w:rsidRPr="00827C76">
        <w:rPr>
          <w:szCs w:val="28"/>
          <w:lang w:eastAsia="ru-RU"/>
        </w:rPr>
        <w:t>Суммарная мощность передатчиков: 1</w:t>
      </w:r>
      <w:r>
        <w:rPr>
          <w:szCs w:val="28"/>
          <w:lang w:eastAsia="ru-RU"/>
        </w:rPr>
        <w:t>7</w:t>
      </w:r>
      <w:r w:rsidR="00333448">
        <w:rPr>
          <w:szCs w:val="28"/>
          <w:lang w:eastAsia="ru-RU"/>
        </w:rPr>
        <w:t>00 + 4</w:t>
      </w:r>
      <w:r>
        <w:rPr>
          <w:szCs w:val="28"/>
          <w:lang w:eastAsia="ru-RU"/>
        </w:rPr>
        <w:t>7</w:t>
      </w:r>
      <w:r w:rsidR="00333448">
        <w:rPr>
          <w:szCs w:val="28"/>
          <w:lang w:eastAsia="ru-RU"/>
        </w:rPr>
        <w:t>00 + 7700 = 14</w:t>
      </w:r>
      <w:r>
        <w:rPr>
          <w:szCs w:val="28"/>
          <w:lang w:eastAsia="ru-RU"/>
        </w:rPr>
        <w:t>1</w:t>
      </w:r>
      <w:r w:rsidRPr="00827C76">
        <w:rPr>
          <w:szCs w:val="28"/>
          <w:lang w:eastAsia="ru-RU"/>
        </w:rPr>
        <w:t>00</w:t>
      </w:r>
      <w:r>
        <w:rPr>
          <w:szCs w:val="28"/>
          <w:lang w:eastAsia="ru-RU"/>
        </w:rPr>
        <w:t xml:space="preserve"> </w:t>
      </w:r>
      <w:r w:rsidRPr="00827C76">
        <w:rPr>
          <w:szCs w:val="28"/>
          <w:lang w:eastAsia="ru-RU"/>
        </w:rPr>
        <w:t>Вт = 1</w:t>
      </w:r>
      <w:r w:rsidR="00333448">
        <w:rPr>
          <w:szCs w:val="28"/>
          <w:lang w:eastAsia="ru-RU"/>
        </w:rPr>
        <w:t>4</w:t>
      </w:r>
      <w:r w:rsidRPr="00827C76">
        <w:rPr>
          <w:szCs w:val="28"/>
          <w:lang w:eastAsia="ru-RU"/>
        </w:rPr>
        <w:t>,</w:t>
      </w:r>
      <w:r>
        <w:rPr>
          <w:szCs w:val="28"/>
          <w:lang w:eastAsia="ru-RU"/>
        </w:rPr>
        <w:t>1 кВт. Отсюда по таблице 4.</w:t>
      </w:r>
      <w:r w:rsidR="00333448">
        <w:rPr>
          <w:szCs w:val="28"/>
          <w:lang w:eastAsia="ru-RU"/>
        </w:rPr>
        <w:t>3</w:t>
      </w:r>
      <w:r w:rsidRPr="006A50E1">
        <w:rPr>
          <w:szCs w:val="28"/>
          <w:lang w:eastAsia="ru-RU"/>
        </w:rPr>
        <w:t xml:space="preserve"> определяем размер санитарной зоны </w:t>
      </w:r>
      <w:r>
        <w:rPr>
          <w:szCs w:val="28"/>
          <w:lang w:eastAsia="ru-RU"/>
        </w:rPr>
        <w:t>— 200 </w:t>
      </w:r>
      <w:r w:rsidRPr="006A50E1">
        <w:rPr>
          <w:szCs w:val="28"/>
          <w:lang w:eastAsia="ru-RU"/>
        </w:rPr>
        <w:t>м.</w:t>
      </w:r>
    </w:p>
    <w:p w:rsidR="00036C95" w:rsidRPr="00827C76" w:rsidRDefault="00036C95" w:rsidP="00036C95">
      <w:pPr>
        <w:tabs>
          <w:tab w:val="left" w:pos="360"/>
        </w:tabs>
        <w:ind w:firstLine="720"/>
        <w:jc w:val="both"/>
        <w:rPr>
          <w:szCs w:val="28"/>
          <w:lang w:eastAsia="ru-RU"/>
        </w:rPr>
      </w:pPr>
      <w:r w:rsidRPr="00827C76">
        <w:rPr>
          <w:szCs w:val="28"/>
          <w:lang w:eastAsia="ru-RU"/>
        </w:rPr>
        <w:t>Находим по таблице 4.</w:t>
      </w:r>
      <w:r w:rsidR="00333448">
        <w:rPr>
          <w:szCs w:val="28"/>
          <w:lang w:eastAsia="ru-RU"/>
        </w:rPr>
        <w:t>5</w:t>
      </w:r>
      <w:r w:rsidRPr="00827C76">
        <w:rPr>
          <w:szCs w:val="28"/>
          <w:lang w:eastAsia="ru-RU"/>
        </w:rPr>
        <w:t xml:space="preserve"> величину </w:t>
      </w:r>
      <w:r w:rsidRPr="00827C76">
        <w:rPr>
          <w:i/>
          <w:szCs w:val="28"/>
          <w:lang w:eastAsia="ru-RU"/>
        </w:rPr>
        <w:t>Е</w:t>
      </w:r>
      <w:r w:rsidRPr="00827C76">
        <w:rPr>
          <w:szCs w:val="28"/>
          <w:lang w:eastAsia="ru-RU"/>
        </w:rPr>
        <w:t xml:space="preserve"> для </w:t>
      </w:r>
      <w:r w:rsidRPr="00827C76">
        <w:rPr>
          <w:i/>
          <w:szCs w:val="28"/>
          <w:lang w:val="en-US" w:eastAsia="ru-RU"/>
        </w:rPr>
        <w:t>x</w:t>
      </w:r>
      <w:r w:rsidRPr="00827C76">
        <w:rPr>
          <w:szCs w:val="28"/>
          <w:lang w:val="en-US" w:eastAsia="ru-RU"/>
        </w:rPr>
        <w:t> </w:t>
      </w:r>
      <w:r w:rsidRPr="00827C76">
        <w:rPr>
          <w:szCs w:val="28"/>
          <w:lang w:eastAsia="ru-RU"/>
        </w:rPr>
        <w:t>=</w:t>
      </w:r>
      <w:r w:rsidRPr="00827C76">
        <w:rPr>
          <w:szCs w:val="28"/>
          <w:lang w:val="en-US" w:eastAsia="ru-RU"/>
        </w:rPr>
        <w:t> </w:t>
      </w:r>
      <w:r w:rsidRPr="00827C76">
        <w:rPr>
          <w:szCs w:val="28"/>
          <w:lang w:eastAsia="ru-RU"/>
        </w:rPr>
        <w:t>200</w:t>
      </w:r>
      <w:r w:rsidRPr="00827C76">
        <w:rPr>
          <w:szCs w:val="28"/>
          <w:lang w:val="en-US" w:eastAsia="ru-RU"/>
        </w:rPr>
        <w:t> </w:t>
      </w:r>
      <w:r w:rsidRPr="00827C76">
        <w:rPr>
          <w:szCs w:val="28"/>
          <w:lang w:eastAsia="ru-RU"/>
        </w:rPr>
        <w:t>м и рассчитываем напряженность электрического поля в кирпичном и панельном домах.</w:t>
      </w:r>
    </w:p>
    <w:p w:rsidR="00F71ACD" w:rsidRDefault="00F71ACD" w:rsidP="00036C95">
      <w:pPr>
        <w:jc w:val="center"/>
        <w:rPr>
          <w:rFonts w:eastAsia="Calibri"/>
          <w:szCs w:val="28"/>
          <w:lang w:eastAsia="en-US"/>
        </w:rPr>
      </w:pPr>
      <w:r w:rsidRPr="00F71ACD">
        <w:rPr>
          <w:rFonts w:eastAsia="Calibri"/>
          <w:noProof/>
          <w:szCs w:val="28"/>
          <w:lang w:eastAsia="ru-RU"/>
        </w:rPr>
        <w:drawing>
          <wp:inline distT="0" distB="0" distL="0" distR="0" wp14:anchorId="7DEEC673" wp14:editId="4F01074A">
            <wp:extent cx="4505954" cy="2724530"/>
            <wp:effectExtent l="0" t="0" r="9525" b="0"/>
            <wp:docPr id="1027" name="Рисунок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05954" cy="2724530"/>
                    </a:xfrm>
                    <a:prstGeom prst="rect">
                      <a:avLst/>
                    </a:prstGeom>
                  </pic:spPr>
                </pic:pic>
              </a:graphicData>
            </a:graphic>
          </wp:inline>
        </w:drawing>
      </w:r>
    </w:p>
    <w:p w:rsidR="00036C95" w:rsidRPr="00827C76" w:rsidRDefault="00036C95" w:rsidP="00036C95">
      <w:pPr>
        <w:jc w:val="center"/>
        <w:rPr>
          <w:rFonts w:eastAsia="Calibri"/>
          <w:szCs w:val="28"/>
          <w:lang w:eastAsia="en-US"/>
        </w:rPr>
      </w:pPr>
      <w:r w:rsidRPr="00827C76">
        <w:rPr>
          <w:rFonts w:eastAsia="Calibri"/>
          <w:szCs w:val="28"/>
          <w:lang w:eastAsia="en-US"/>
        </w:rPr>
        <w:t>Рисунок 4.2 — Мощности электромагнитного излучения на разном расстоянии от передающей станции</w:t>
      </w:r>
    </w:p>
    <w:p w:rsidR="00036C95" w:rsidRDefault="00036C95" w:rsidP="00036C95">
      <w:pPr>
        <w:tabs>
          <w:tab w:val="left" w:pos="360"/>
        </w:tabs>
        <w:spacing w:line="288" w:lineRule="auto"/>
        <w:rPr>
          <w:szCs w:val="28"/>
          <w:lang w:eastAsia="ru-RU"/>
        </w:rPr>
      </w:pPr>
    </w:p>
    <w:p w:rsidR="000031F9" w:rsidRDefault="000031F9" w:rsidP="00036C95">
      <w:pPr>
        <w:tabs>
          <w:tab w:val="left" w:pos="360"/>
        </w:tabs>
        <w:spacing w:line="288" w:lineRule="auto"/>
        <w:rPr>
          <w:szCs w:val="28"/>
          <w:lang w:eastAsia="ru-RU"/>
        </w:rPr>
      </w:pPr>
    </w:p>
    <w:p w:rsidR="000031F9" w:rsidRDefault="000031F9" w:rsidP="00036C95">
      <w:pPr>
        <w:tabs>
          <w:tab w:val="left" w:pos="360"/>
        </w:tabs>
        <w:spacing w:line="288" w:lineRule="auto"/>
        <w:rPr>
          <w:szCs w:val="28"/>
          <w:lang w:eastAsia="ru-RU"/>
        </w:rPr>
      </w:pPr>
    </w:p>
    <w:p w:rsidR="000031F9" w:rsidRPr="00827C76" w:rsidRDefault="000031F9" w:rsidP="00036C95">
      <w:pPr>
        <w:tabs>
          <w:tab w:val="left" w:pos="360"/>
        </w:tabs>
        <w:spacing w:line="288" w:lineRule="auto"/>
        <w:rPr>
          <w:szCs w:val="28"/>
          <w:lang w:eastAsia="ru-RU"/>
        </w:rPr>
      </w:pPr>
    </w:p>
    <w:p w:rsidR="00036C95" w:rsidRPr="00827C76" w:rsidRDefault="00036C95" w:rsidP="00036C95">
      <w:pPr>
        <w:ind w:left="1843" w:hanging="1843"/>
        <w:rPr>
          <w:szCs w:val="28"/>
          <w:lang w:eastAsia="ru-RU"/>
        </w:rPr>
      </w:pPr>
      <w:r w:rsidRPr="00827C76">
        <w:rPr>
          <w:szCs w:val="28"/>
          <w:lang w:eastAsia="ru-RU"/>
        </w:rPr>
        <w:t>Таблица 4.</w:t>
      </w:r>
      <w:r w:rsidR="002F6900" w:rsidRPr="002F6900">
        <w:rPr>
          <w:szCs w:val="28"/>
          <w:lang w:eastAsia="ru-RU"/>
        </w:rPr>
        <w:t>6</w:t>
      </w:r>
      <w:r w:rsidRPr="00827C76">
        <w:rPr>
          <w:szCs w:val="28"/>
          <w:lang w:eastAsia="ru-RU"/>
        </w:rPr>
        <w:t xml:space="preserve"> — Напряженность электрического поля в кирпичном и панельном домах</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03"/>
        <w:gridCol w:w="1656"/>
        <w:gridCol w:w="1704"/>
        <w:gridCol w:w="1699"/>
        <w:gridCol w:w="1843"/>
      </w:tblGrid>
      <w:tr w:rsidR="00036C95" w:rsidRPr="00827C76" w:rsidTr="00036C95">
        <w:trPr>
          <w:trHeight w:val="644"/>
          <w:jc w:val="center"/>
        </w:trPr>
        <w:tc>
          <w:tcPr>
            <w:tcW w:w="1603" w:type="dxa"/>
            <w:vAlign w:val="center"/>
          </w:tcPr>
          <w:p w:rsidR="00036C95" w:rsidRPr="00827C76" w:rsidRDefault="00036C95" w:rsidP="00036C95">
            <w:pPr>
              <w:widowControl w:val="0"/>
              <w:tabs>
                <w:tab w:val="left" w:pos="360"/>
              </w:tabs>
              <w:autoSpaceDE w:val="0"/>
              <w:autoSpaceDN w:val="0"/>
              <w:spacing w:line="240" w:lineRule="auto"/>
              <w:jc w:val="center"/>
              <w:rPr>
                <w:szCs w:val="28"/>
                <w:lang w:eastAsia="ru-RU"/>
              </w:rPr>
            </w:pPr>
          </w:p>
        </w:tc>
        <w:tc>
          <w:tcPr>
            <w:tcW w:w="1656" w:type="dxa"/>
            <w:vAlign w:val="center"/>
          </w:tcPr>
          <w:p w:rsidR="00036C95" w:rsidRPr="00827C76" w:rsidRDefault="00036C95" w:rsidP="00036C95">
            <w:pPr>
              <w:widowControl w:val="0"/>
              <w:tabs>
                <w:tab w:val="left" w:pos="360"/>
              </w:tabs>
              <w:autoSpaceDE w:val="0"/>
              <w:autoSpaceDN w:val="0"/>
              <w:spacing w:line="240" w:lineRule="auto"/>
              <w:jc w:val="center"/>
              <w:rPr>
                <w:szCs w:val="28"/>
                <w:lang w:eastAsia="ru-RU"/>
              </w:rPr>
            </w:pPr>
            <w:r w:rsidRPr="00827C76">
              <w:rPr>
                <w:i/>
                <w:szCs w:val="28"/>
                <w:lang w:eastAsia="ru-RU"/>
              </w:rPr>
              <w:t>E</w:t>
            </w:r>
            <w:r w:rsidRPr="00827C76">
              <w:rPr>
                <w:position w:val="-5"/>
                <w:szCs w:val="28"/>
                <w:lang w:eastAsia="ru-RU"/>
              </w:rPr>
              <w:t>1</w:t>
            </w:r>
          </w:p>
        </w:tc>
        <w:tc>
          <w:tcPr>
            <w:tcW w:w="1704" w:type="dxa"/>
            <w:vAlign w:val="center"/>
          </w:tcPr>
          <w:p w:rsidR="00036C95" w:rsidRPr="00827C76" w:rsidRDefault="00036C95" w:rsidP="00036C95">
            <w:pPr>
              <w:widowControl w:val="0"/>
              <w:tabs>
                <w:tab w:val="left" w:pos="360"/>
              </w:tabs>
              <w:autoSpaceDE w:val="0"/>
              <w:autoSpaceDN w:val="0"/>
              <w:spacing w:line="240" w:lineRule="auto"/>
              <w:jc w:val="center"/>
              <w:rPr>
                <w:szCs w:val="28"/>
                <w:lang w:eastAsia="ru-RU"/>
              </w:rPr>
            </w:pPr>
            <w:r w:rsidRPr="00827C76">
              <w:rPr>
                <w:i/>
                <w:szCs w:val="28"/>
                <w:lang w:eastAsia="ru-RU"/>
              </w:rPr>
              <w:t>E</w:t>
            </w:r>
            <w:r w:rsidRPr="00827C76">
              <w:rPr>
                <w:position w:val="-5"/>
                <w:szCs w:val="28"/>
                <w:lang w:eastAsia="ru-RU"/>
              </w:rPr>
              <w:t>2</w:t>
            </w:r>
          </w:p>
        </w:tc>
        <w:tc>
          <w:tcPr>
            <w:tcW w:w="1699" w:type="dxa"/>
            <w:vAlign w:val="center"/>
          </w:tcPr>
          <w:p w:rsidR="00036C95" w:rsidRPr="00827C76" w:rsidRDefault="00036C95" w:rsidP="00036C95">
            <w:pPr>
              <w:widowControl w:val="0"/>
              <w:tabs>
                <w:tab w:val="left" w:pos="360"/>
              </w:tabs>
              <w:autoSpaceDE w:val="0"/>
              <w:autoSpaceDN w:val="0"/>
              <w:spacing w:line="240" w:lineRule="auto"/>
              <w:jc w:val="center"/>
              <w:rPr>
                <w:szCs w:val="28"/>
                <w:lang w:eastAsia="ru-RU"/>
              </w:rPr>
            </w:pPr>
            <w:r w:rsidRPr="00827C76">
              <w:rPr>
                <w:i/>
                <w:szCs w:val="28"/>
                <w:lang w:eastAsia="ru-RU"/>
              </w:rPr>
              <w:t>E</w:t>
            </w:r>
            <w:r w:rsidRPr="00827C76">
              <w:rPr>
                <w:position w:val="-5"/>
                <w:szCs w:val="28"/>
                <w:lang w:eastAsia="ru-RU"/>
              </w:rPr>
              <w:t>3</w:t>
            </w:r>
          </w:p>
        </w:tc>
        <w:tc>
          <w:tcPr>
            <w:tcW w:w="1843" w:type="dxa"/>
            <w:vAlign w:val="center"/>
          </w:tcPr>
          <w:p w:rsidR="00036C95" w:rsidRPr="00827C76" w:rsidRDefault="00036C95" w:rsidP="00036C95">
            <w:pPr>
              <w:widowControl w:val="0"/>
              <w:tabs>
                <w:tab w:val="left" w:pos="360"/>
              </w:tabs>
              <w:autoSpaceDE w:val="0"/>
              <w:autoSpaceDN w:val="0"/>
              <w:spacing w:line="240" w:lineRule="auto"/>
              <w:jc w:val="center"/>
              <w:rPr>
                <w:szCs w:val="28"/>
                <w:lang w:eastAsia="ru-RU"/>
              </w:rPr>
            </w:pPr>
            <w:r w:rsidRPr="00827C76">
              <w:rPr>
                <w:i/>
                <w:szCs w:val="28"/>
                <w:lang w:eastAsia="ru-RU"/>
              </w:rPr>
              <w:t>α</w:t>
            </w:r>
          </w:p>
        </w:tc>
      </w:tr>
      <w:tr w:rsidR="00036C95" w:rsidRPr="00827C76" w:rsidTr="00036C95">
        <w:trPr>
          <w:trHeight w:val="644"/>
          <w:jc w:val="center"/>
        </w:trPr>
        <w:tc>
          <w:tcPr>
            <w:tcW w:w="1603" w:type="dxa"/>
            <w:vAlign w:val="center"/>
          </w:tcPr>
          <w:p w:rsidR="00036C95" w:rsidRPr="00827C76" w:rsidRDefault="00036C95" w:rsidP="00036C95">
            <w:pPr>
              <w:widowControl w:val="0"/>
              <w:tabs>
                <w:tab w:val="left" w:pos="360"/>
              </w:tabs>
              <w:autoSpaceDE w:val="0"/>
              <w:autoSpaceDN w:val="0"/>
              <w:spacing w:line="240" w:lineRule="auto"/>
              <w:jc w:val="center"/>
              <w:rPr>
                <w:szCs w:val="28"/>
                <w:lang w:eastAsia="ru-RU"/>
              </w:rPr>
            </w:pPr>
            <w:r w:rsidRPr="00827C76">
              <w:rPr>
                <w:i/>
                <w:szCs w:val="28"/>
                <w:lang w:val="en-US" w:eastAsia="ru-RU"/>
              </w:rPr>
              <w:t>x</w:t>
            </w:r>
            <w:r w:rsidRPr="00827C76">
              <w:rPr>
                <w:szCs w:val="28"/>
                <w:lang w:val="en-US" w:eastAsia="ru-RU"/>
              </w:rPr>
              <w:t xml:space="preserve"> </w:t>
            </w:r>
            <w:r w:rsidRPr="00827C76">
              <w:rPr>
                <w:szCs w:val="28"/>
                <w:lang w:eastAsia="ru-RU"/>
              </w:rPr>
              <w:t>=</w:t>
            </w:r>
            <w:r w:rsidRPr="00827C76">
              <w:rPr>
                <w:szCs w:val="28"/>
                <w:lang w:val="en-US" w:eastAsia="ru-RU"/>
              </w:rPr>
              <w:t xml:space="preserve"> </w:t>
            </w:r>
            <w:r w:rsidRPr="00827C76">
              <w:rPr>
                <w:szCs w:val="28"/>
                <w:lang w:eastAsia="ru-RU"/>
              </w:rPr>
              <w:t>200</w:t>
            </w:r>
          </w:p>
        </w:tc>
        <w:tc>
          <w:tcPr>
            <w:tcW w:w="1656" w:type="dxa"/>
            <w:vAlign w:val="center"/>
          </w:tcPr>
          <w:p w:rsidR="00036C95" w:rsidRPr="00C01976" w:rsidRDefault="00036C95" w:rsidP="00036C95">
            <w:pPr>
              <w:spacing w:line="240" w:lineRule="auto"/>
              <w:jc w:val="center"/>
              <w:rPr>
                <w:lang w:val="en-US"/>
              </w:rPr>
            </w:pPr>
            <w:r>
              <w:rPr>
                <w:lang w:val="en-US"/>
              </w:rPr>
              <w:t>0.60</w:t>
            </w:r>
          </w:p>
        </w:tc>
        <w:tc>
          <w:tcPr>
            <w:tcW w:w="1704" w:type="dxa"/>
            <w:vAlign w:val="center"/>
          </w:tcPr>
          <w:p w:rsidR="00036C95" w:rsidRPr="00C01976" w:rsidRDefault="00036C95" w:rsidP="00036C95">
            <w:pPr>
              <w:spacing w:line="240" w:lineRule="auto"/>
              <w:jc w:val="center"/>
              <w:rPr>
                <w:lang w:val="en-US"/>
              </w:rPr>
            </w:pPr>
            <w:r>
              <w:rPr>
                <w:lang w:val="en-US"/>
              </w:rPr>
              <w:t>0.89</w:t>
            </w:r>
          </w:p>
        </w:tc>
        <w:tc>
          <w:tcPr>
            <w:tcW w:w="1699" w:type="dxa"/>
            <w:vAlign w:val="center"/>
          </w:tcPr>
          <w:p w:rsidR="00036C95" w:rsidRPr="00AA7249" w:rsidRDefault="00036C95" w:rsidP="00036C95">
            <w:pPr>
              <w:spacing w:line="240" w:lineRule="auto"/>
              <w:jc w:val="center"/>
            </w:pPr>
            <w:r>
              <w:t>1</w:t>
            </w:r>
            <w:r>
              <w:rPr>
                <w:lang w:val="en-US"/>
              </w:rPr>
              <w:t>.</w:t>
            </w:r>
            <w:r>
              <w:t>20</w:t>
            </w:r>
          </w:p>
        </w:tc>
        <w:tc>
          <w:tcPr>
            <w:tcW w:w="1843" w:type="dxa"/>
            <w:vAlign w:val="center"/>
          </w:tcPr>
          <w:p w:rsidR="00036C95" w:rsidRPr="00F1669D" w:rsidRDefault="00036C95" w:rsidP="00036C95">
            <w:pPr>
              <w:spacing w:line="240" w:lineRule="auto"/>
              <w:jc w:val="center"/>
              <w:rPr>
                <w:lang w:val="en-US"/>
              </w:rPr>
            </w:pPr>
            <w:r>
              <w:rPr>
                <w:lang w:val="en-US"/>
              </w:rPr>
              <w:t>0.10</w:t>
            </w:r>
          </w:p>
        </w:tc>
      </w:tr>
      <w:tr w:rsidR="00036C95" w:rsidRPr="00827C76" w:rsidTr="00036C95">
        <w:trPr>
          <w:trHeight w:val="644"/>
          <w:jc w:val="center"/>
        </w:trPr>
        <w:tc>
          <w:tcPr>
            <w:tcW w:w="1603" w:type="dxa"/>
            <w:vAlign w:val="center"/>
          </w:tcPr>
          <w:p w:rsidR="00036C95" w:rsidRPr="00827C76" w:rsidRDefault="00036C95" w:rsidP="00036C95">
            <w:pPr>
              <w:widowControl w:val="0"/>
              <w:tabs>
                <w:tab w:val="left" w:pos="360"/>
              </w:tabs>
              <w:autoSpaceDE w:val="0"/>
              <w:autoSpaceDN w:val="0"/>
              <w:spacing w:line="240" w:lineRule="auto"/>
              <w:jc w:val="center"/>
              <w:rPr>
                <w:szCs w:val="28"/>
                <w:lang w:eastAsia="ru-RU"/>
              </w:rPr>
            </w:pPr>
            <w:r w:rsidRPr="00827C76">
              <w:rPr>
                <w:szCs w:val="28"/>
                <w:lang w:eastAsia="ru-RU"/>
              </w:rPr>
              <w:t>Кирпичный</w:t>
            </w:r>
          </w:p>
          <w:p w:rsidR="00036C95" w:rsidRPr="00827C76" w:rsidRDefault="00036C95" w:rsidP="00036C95">
            <w:pPr>
              <w:widowControl w:val="0"/>
              <w:tabs>
                <w:tab w:val="left" w:pos="360"/>
              </w:tabs>
              <w:autoSpaceDE w:val="0"/>
              <w:autoSpaceDN w:val="0"/>
              <w:spacing w:line="240" w:lineRule="auto"/>
              <w:jc w:val="center"/>
              <w:rPr>
                <w:szCs w:val="28"/>
                <w:lang w:eastAsia="ru-RU"/>
              </w:rPr>
            </w:pPr>
            <w:r w:rsidRPr="00827C76">
              <w:rPr>
                <w:szCs w:val="28"/>
                <w:lang w:eastAsia="ru-RU"/>
              </w:rPr>
              <w:t>дом</w:t>
            </w:r>
          </w:p>
        </w:tc>
        <w:tc>
          <w:tcPr>
            <w:tcW w:w="1656" w:type="dxa"/>
            <w:vAlign w:val="center"/>
          </w:tcPr>
          <w:p w:rsidR="00036C95" w:rsidRPr="00C01976" w:rsidRDefault="00036C95" w:rsidP="00036C95">
            <w:pPr>
              <w:spacing w:line="240" w:lineRule="auto"/>
              <w:jc w:val="center"/>
              <w:rPr>
                <w:lang w:val="en-US"/>
              </w:rPr>
            </w:pPr>
            <w:r>
              <w:rPr>
                <w:lang w:val="en-US"/>
              </w:rPr>
              <w:t>0.60</w:t>
            </w:r>
          </w:p>
        </w:tc>
        <w:tc>
          <w:tcPr>
            <w:tcW w:w="1704" w:type="dxa"/>
            <w:vAlign w:val="center"/>
          </w:tcPr>
          <w:p w:rsidR="00036C95" w:rsidRPr="00C01976" w:rsidRDefault="00036C95" w:rsidP="00036C95">
            <w:pPr>
              <w:spacing w:line="240" w:lineRule="auto"/>
              <w:jc w:val="center"/>
              <w:rPr>
                <w:lang w:val="en-US"/>
              </w:rPr>
            </w:pPr>
            <w:r>
              <w:rPr>
                <w:lang w:val="en-US"/>
              </w:rPr>
              <w:t>0.89</w:t>
            </w:r>
          </w:p>
        </w:tc>
        <w:tc>
          <w:tcPr>
            <w:tcW w:w="1699" w:type="dxa"/>
            <w:vAlign w:val="center"/>
          </w:tcPr>
          <w:p w:rsidR="00036C95" w:rsidRPr="00AA7249" w:rsidRDefault="00036C95" w:rsidP="00036C95">
            <w:pPr>
              <w:spacing w:line="240" w:lineRule="auto"/>
              <w:jc w:val="center"/>
            </w:pPr>
            <w:r>
              <w:t>1</w:t>
            </w:r>
            <w:r>
              <w:rPr>
                <w:lang w:val="en-US"/>
              </w:rPr>
              <w:t>.</w:t>
            </w:r>
            <w:r>
              <w:t>20</w:t>
            </w:r>
          </w:p>
        </w:tc>
        <w:tc>
          <w:tcPr>
            <w:tcW w:w="1843" w:type="dxa"/>
            <w:vAlign w:val="center"/>
          </w:tcPr>
          <w:p w:rsidR="00036C95" w:rsidRPr="00F1669D" w:rsidRDefault="00036C95" w:rsidP="00036C95">
            <w:pPr>
              <w:spacing w:line="240" w:lineRule="auto"/>
              <w:jc w:val="center"/>
              <w:rPr>
                <w:lang w:val="en-US"/>
              </w:rPr>
            </w:pPr>
            <w:r>
              <w:rPr>
                <w:lang w:val="en-US"/>
              </w:rPr>
              <w:t>0.10</w:t>
            </w:r>
          </w:p>
        </w:tc>
      </w:tr>
      <w:tr w:rsidR="00036C95" w:rsidRPr="00827C76" w:rsidTr="00036C95">
        <w:trPr>
          <w:trHeight w:val="644"/>
          <w:jc w:val="center"/>
        </w:trPr>
        <w:tc>
          <w:tcPr>
            <w:tcW w:w="1603" w:type="dxa"/>
            <w:vAlign w:val="center"/>
          </w:tcPr>
          <w:p w:rsidR="00036C95" w:rsidRPr="00827C76" w:rsidRDefault="00036C95" w:rsidP="00036C95">
            <w:pPr>
              <w:widowControl w:val="0"/>
              <w:tabs>
                <w:tab w:val="left" w:pos="360"/>
              </w:tabs>
              <w:autoSpaceDE w:val="0"/>
              <w:autoSpaceDN w:val="0"/>
              <w:spacing w:line="240" w:lineRule="auto"/>
              <w:jc w:val="center"/>
              <w:rPr>
                <w:szCs w:val="28"/>
                <w:lang w:eastAsia="ru-RU"/>
              </w:rPr>
            </w:pPr>
            <w:r w:rsidRPr="00827C76">
              <w:rPr>
                <w:szCs w:val="28"/>
                <w:lang w:eastAsia="ru-RU"/>
              </w:rPr>
              <w:t>Панельный</w:t>
            </w:r>
          </w:p>
          <w:p w:rsidR="00036C95" w:rsidRPr="00827C76" w:rsidRDefault="00036C95" w:rsidP="00036C95">
            <w:pPr>
              <w:widowControl w:val="0"/>
              <w:tabs>
                <w:tab w:val="left" w:pos="360"/>
              </w:tabs>
              <w:autoSpaceDE w:val="0"/>
              <w:autoSpaceDN w:val="0"/>
              <w:spacing w:line="240" w:lineRule="auto"/>
              <w:jc w:val="center"/>
              <w:rPr>
                <w:szCs w:val="28"/>
                <w:lang w:eastAsia="ru-RU"/>
              </w:rPr>
            </w:pPr>
            <w:r w:rsidRPr="00827C76">
              <w:rPr>
                <w:szCs w:val="28"/>
                <w:lang w:eastAsia="ru-RU"/>
              </w:rPr>
              <w:t>дом</w:t>
            </w:r>
          </w:p>
        </w:tc>
        <w:tc>
          <w:tcPr>
            <w:tcW w:w="1656" w:type="dxa"/>
            <w:vAlign w:val="center"/>
          </w:tcPr>
          <w:p w:rsidR="00036C95" w:rsidRPr="00E863FC" w:rsidRDefault="00036C95" w:rsidP="00036C95">
            <w:pPr>
              <w:spacing w:line="240" w:lineRule="auto"/>
              <w:jc w:val="center"/>
            </w:pPr>
            <w:r>
              <w:t>0</w:t>
            </w:r>
            <w:r>
              <w:rPr>
                <w:lang w:val="en-US"/>
              </w:rPr>
              <w:t>.</w:t>
            </w:r>
            <w:r>
              <w:t>12</w:t>
            </w:r>
          </w:p>
        </w:tc>
        <w:tc>
          <w:tcPr>
            <w:tcW w:w="1704" w:type="dxa"/>
            <w:vAlign w:val="center"/>
          </w:tcPr>
          <w:p w:rsidR="00036C95" w:rsidRPr="00E863FC" w:rsidRDefault="00036C95" w:rsidP="00036C95">
            <w:pPr>
              <w:spacing w:line="240" w:lineRule="auto"/>
              <w:jc w:val="center"/>
            </w:pPr>
            <w:r>
              <w:t>0</w:t>
            </w:r>
            <w:r>
              <w:rPr>
                <w:lang w:val="en-US"/>
              </w:rPr>
              <w:t>.</w:t>
            </w:r>
            <w:r>
              <w:t>178</w:t>
            </w:r>
          </w:p>
        </w:tc>
        <w:tc>
          <w:tcPr>
            <w:tcW w:w="1699" w:type="dxa"/>
            <w:vAlign w:val="center"/>
          </w:tcPr>
          <w:p w:rsidR="00036C95" w:rsidRPr="00E863FC" w:rsidRDefault="00036C95" w:rsidP="00036C95">
            <w:pPr>
              <w:spacing w:line="240" w:lineRule="auto"/>
              <w:jc w:val="center"/>
            </w:pPr>
            <w:r>
              <w:t>0</w:t>
            </w:r>
            <w:r>
              <w:rPr>
                <w:lang w:val="en-US"/>
              </w:rPr>
              <w:t>.</w:t>
            </w:r>
            <w:r>
              <w:t>24</w:t>
            </w:r>
          </w:p>
        </w:tc>
        <w:tc>
          <w:tcPr>
            <w:tcW w:w="1843" w:type="dxa"/>
            <w:vAlign w:val="center"/>
          </w:tcPr>
          <w:p w:rsidR="00036C95" w:rsidRPr="001744E8" w:rsidRDefault="00036C95" w:rsidP="00036C95">
            <w:pPr>
              <w:spacing w:line="240" w:lineRule="auto"/>
              <w:jc w:val="center"/>
              <w:rPr>
                <w:lang w:val="en-US"/>
              </w:rPr>
            </w:pPr>
            <w:r>
              <w:rPr>
                <w:lang w:val="en-US"/>
              </w:rPr>
              <w:t>0.02</w:t>
            </w:r>
          </w:p>
        </w:tc>
      </w:tr>
      <w:tr w:rsidR="00036C95" w:rsidRPr="00827C76" w:rsidTr="00036C95">
        <w:trPr>
          <w:trHeight w:val="644"/>
          <w:jc w:val="center"/>
        </w:trPr>
        <w:tc>
          <w:tcPr>
            <w:tcW w:w="1603" w:type="dxa"/>
            <w:vAlign w:val="center"/>
          </w:tcPr>
          <w:p w:rsidR="00036C95" w:rsidRPr="00827C76" w:rsidRDefault="00036C95" w:rsidP="00036C95">
            <w:pPr>
              <w:widowControl w:val="0"/>
              <w:tabs>
                <w:tab w:val="left" w:pos="360"/>
              </w:tabs>
              <w:autoSpaceDE w:val="0"/>
              <w:autoSpaceDN w:val="0"/>
              <w:spacing w:line="240" w:lineRule="auto"/>
              <w:jc w:val="center"/>
              <w:rPr>
                <w:szCs w:val="28"/>
                <w:lang w:eastAsia="ru-RU"/>
              </w:rPr>
            </w:pPr>
            <w:r w:rsidRPr="00827C76">
              <w:rPr>
                <w:szCs w:val="28"/>
                <w:lang w:eastAsia="ru-RU"/>
              </w:rPr>
              <w:t>ПДУ</w:t>
            </w:r>
          </w:p>
        </w:tc>
        <w:tc>
          <w:tcPr>
            <w:tcW w:w="1656" w:type="dxa"/>
            <w:vAlign w:val="center"/>
          </w:tcPr>
          <w:p w:rsidR="00036C95" w:rsidRPr="00827C76" w:rsidRDefault="00036C95" w:rsidP="00036C95">
            <w:pPr>
              <w:widowControl w:val="0"/>
              <w:tabs>
                <w:tab w:val="left" w:pos="360"/>
              </w:tabs>
              <w:autoSpaceDE w:val="0"/>
              <w:autoSpaceDN w:val="0"/>
              <w:spacing w:line="240" w:lineRule="auto"/>
              <w:jc w:val="center"/>
              <w:rPr>
                <w:szCs w:val="28"/>
                <w:lang w:eastAsia="ru-RU"/>
              </w:rPr>
            </w:pPr>
          </w:p>
        </w:tc>
        <w:tc>
          <w:tcPr>
            <w:tcW w:w="1704" w:type="dxa"/>
            <w:vAlign w:val="center"/>
          </w:tcPr>
          <w:p w:rsidR="00036C95" w:rsidRPr="00827C76" w:rsidRDefault="00036C95" w:rsidP="00036C95">
            <w:pPr>
              <w:widowControl w:val="0"/>
              <w:tabs>
                <w:tab w:val="left" w:pos="360"/>
              </w:tabs>
              <w:autoSpaceDE w:val="0"/>
              <w:autoSpaceDN w:val="0"/>
              <w:spacing w:line="240" w:lineRule="auto"/>
              <w:jc w:val="center"/>
              <w:rPr>
                <w:szCs w:val="28"/>
                <w:lang w:eastAsia="ru-RU"/>
              </w:rPr>
            </w:pPr>
          </w:p>
        </w:tc>
        <w:tc>
          <w:tcPr>
            <w:tcW w:w="1699" w:type="dxa"/>
            <w:vAlign w:val="center"/>
          </w:tcPr>
          <w:p w:rsidR="00036C95" w:rsidRPr="00827C76" w:rsidRDefault="00036C95" w:rsidP="00036C95">
            <w:pPr>
              <w:widowControl w:val="0"/>
              <w:tabs>
                <w:tab w:val="left" w:pos="360"/>
              </w:tabs>
              <w:autoSpaceDE w:val="0"/>
              <w:autoSpaceDN w:val="0"/>
              <w:spacing w:line="240" w:lineRule="auto"/>
              <w:jc w:val="center"/>
              <w:rPr>
                <w:szCs w:val="28"/>
                <w:lang w:eastAsia="ru-RU"/>
              </w:rPr>
            </w:pPr>
          </w:p>
        </w:tc>
        <w:tc>
          <w:tcPr>
            <w:tcW w:w="1843" w:type="dxa"/>
            <w:vAlign w:val="center"/>
          </w:tcPr>
          <w:p w:rsidR="00036C95" w:rsidRPr="00827C76" w:rsidRDefault="00036C95" w:rsidP="00036C95">
            <w:pPr>
              <w:widowControl w:val="0"/>
              <w:tabs>
                <w:tab w:val="left" w:pos="360"/>
              </w:tabs>
              <w:autoSpaceDE w:val="0"/>
              <w:autoSpaceDN w:val="0"/>
              <w:spacing w:line="240" w:lineRule="auto"/>
              <w:jc w:val="center"/>
              <w:rPr>
                <w:szCs w:val="28"/>
                <w:lang w:eastAsia="ru-RU"/>
              </w:rPr>
            </w:pPr>
          </w:p>
        </w:tc>
      </w:tr>
    </w:tbl>
    <w:p w:rsidR="00036C95" w:rsidRDefault="00036C95" w:rsidP="00036C95">
      <w:pPr>
        <w:rPr>
          <w:rFonts w:eastAsia="Calibri"/>
          <w:szCs w:val="22"/>
          <w:lang w:eastAsia="en-US"/>
        </w:rPr>
      </w:pPr>
    </w:p>
    <w:p w:rsidR="00896F4F" w:rsidRDefault="00036C95" w:rsidP="00036C95">
      <w:pPr>
        <w:pStyle w:val="ad"/>
        <w:tabs>
          <w:tab w:val="left" w:pos="360"/>
        </w:tabs>
        <w:spacing w:line="360" w:lineRule="auto"/>
        <w:ind w:firstLine="709"/>
        <w:rPr>
          <w:rFonts w:eastAsia="Calibri"/>
          <w:color w:val="000000"/>
          <w:sz w:val="32"/>
          <w:szCs w:val="26"/>
          <w:lang w:eastAsia="en-US"/>
        </w:rPr>
      </w:pPr>
      <w:r w:rsidRPr="00746A9B">
        <w:t>На границе санитарной зоны ЭМИ в кирпичных и панельных домах не превышает допустимые значения.</w:t>
      </w:r>
    </w:p>
    <w:p w:rsidR="00036C95" w:rsidRDefault="00036C95" w:rsidP="004C1C8D">
      <w:pPr>
        <w:pStyle w:val="2"/>
      </w:pPr>
      <w:bookmarkStart w:id="30" w:name="_Toc124859789"/>
      <w:r>
        <w:t>4.</w:t>
      </w:r>
      <w:r w:rsidR="005C4500">
        <w:t>3</w:t>
      </w:r>
      <w:r>
        <w:t xml:space="preserve"> </w:t>
      </w:r>
      <w:r w:rsidRPr="00790350">
        <w:t>Организация и обеспечение пожарной безопасности на предприятии</w:t>
      </w:r>
      <w:bookmarkEnd w:id="30"/>
    </w:p>
    <w:p w:rsidR="00036C95" w:rsidRDefault="00036C95" w:rsidP="00036C95">
      <w:pPr>
        <w:ind w:firstLine="709"/>
        <w:jc w:val="both"/>
        <w:rPr>
          <w:color w:val="000000"/>
          <w:szCs w:val="28"/>
          <w:lang w:eastAsia="ru-RU"/>
        </w:rPr>
      </w:pPr>
    </w:p>
    <w:p w:rsidR="00036C95" w:rsidRPr="007727A8" w:rsidRDefault="005C4500" w:rsidP="005C4500">
      <w:pPr>
        <w:ind w:firstLine="709"/>
        <w:jc w:val="both"/>
        <w:rPr>
          <w:color w:val="000000"/>
          <w:szCs w:val="28"/>
          <w:lang w:eastAsia="ru-RU"/>
        </w:rPr>
      </w:pPr>
      <w:r w:rsidRPr="00EA29E9">
        <w:rPr>
          <w:color w:val="000000"/>
          <w:szCs w:val="28"/>
          <w:lang w:eastAsia="ru-RU"/>
        </w:rPr>
        <w:t>Пожарная безопасность обеспечивается системой предотвращения пожара и системой пожарной защиты</w:t>
      </w:r>
      <w:r>
        <w:rPr>
          <w:color w:val="000000"/>
          <w:szCs w:val="28"/>
          <w:lang w:eastAsia="ru-RU"/>
        </w:rPr>
        <w:t xml:space="preserve"> в соответствии </w:t>
      </w:r>
      <w:r>
        <w:rPr>
          <w:color w:val="000000"/>
          <w:szCs w:val="28"/>
        </w:rPr>
        <w:t>с техническим</w:t>
      </w:r>
      <w:r w:rsidRPr="006A13AB">
        <w:rPr>
          <w:color w:val="000000"/>
          <w:szCs w:val="28"/>
        </w:rPr>
        <w:t xml:space="preserve"> регламент</w:t>
      </w:r>
      <w:r>
        <w:rPr>
          <w:color w:val="000000"/>
          <w:szCs w:val="28"/>
        </w:rPr>
        <w:t>ом</w:t>
      </w:r>
      <w:r w:rsidRPr="006A13AB">
        <w:rPr>
          <w:color w:val="000000"/>
          <w:szCs w:val="28"/>
        </w:rPr>
        <w:t xml:space="preserve"> о требованиях пожарной безопасности</w:t>
      </w:r>
      <w:r w:rsidRPr="006A13AB">
        <w:rPr>
          <w:rFonts w:eastAsia="TimesNewRomanPSMT"/>
          <w:color w:val="000000"/>
          <w:szCs w:val="28"/>
        </w:rPr>
        <w:t xml:space="preserve">: федер. закон: [принят Гос. Думой Федер. собрания РФ 22 июля </w:t>
      </w:r>
      <w:smartTag w:uri="urn:schemas-microsoft-com:office:smarttags" w:element="metricconverter">
        <w:smartTagPr>
          <w:attr w:name="ProductID" w:val="2008 г"/>
        </w:smartTagPr>
        <w:r w:rsidRPr="006A13AB">
          <w:rPr>
            <w:rFonts w:eastAsia="TimesNewRomanPSMT"/>
            <w:color w:val="000000"/>
            <w:szCs w:val="28"/>
          </w:rPr>
          <w:t>2008 г</w:t>
        </w:r>
      </w:smartTag>
      <w:r w:rsidRPr="006A13AB">
        <w:rPr>
          <w:rFonts w:eastAsia="TimesNewRomanPSMT"/>
          <w:color w:val="000000"/>
          <w:szCs w:val="28"/>
        </w:rPr>
        <w:t>. №123-ФЗ]</w:t>
      </w:r>
      <w:r>
        <w:rPr>
          <w:rFonts w:eastAsia="TimesNewRomanPSMT"/>
          <w:color w:val="000000"/>
          <w:szCs w:val="28"/>
        </w:rPr>
        <w:t>;</w:t>
      </w:r>
      <w:r w:rsidRPr="006A13AB">
        <w:rPr>
          <w:rFonts w:eastAsia="TimesNewRomanPSMT"/>
          <w:color w:val="000000"/>
          <w:szCs w:val="28"/>
        </w:rPr>
        <w:t xml:space="preserve"> </w:t>
      </w:r>
      <w:r w:rsidRPr="006A13AB">
        <w:rPr>
          <w:color w:val="000000"/>
          <w:szCs w:val="28"/>
        </w:rPr>
        <w:t>О противопожарном режиме [утв. и введен в действие постановления Правительства Российской Федерации от 25.04.2012 г. №390 с изм. на 30.12.2017 г.] – Введ. 2012–05–02</w:t>
      </w:r>
      <w:r>
        <w:rPr>
          <w:color w:val="000000"/>
          <w:szCs w:val="28"/>
        </w:rPr>
        <w:t>;</w:t>
      </w:r>
      <w:r w:rsidRPr="006A13AB">
        <w:rPr>
          <w:color w:val="000000"/>
          <w:szCs w:val="28"/>
        </w:rPr>
        <w:t xml:space="preserve"> </w:t>
      </w:r>
      <w:r w:rsidRPr="006A13AB">
        <w:rPr>
          <w:szCs w:val="28"/>
        </w:rPr>
        <w:t xml:space="preserve">НПБ 105–03. Определение категорий помещений, зданий и наружных установок по взрывопожарной и пожарной опасности. </w:t>
      </w:r>
      <w:r>
        <w:rPr>
          <w:spacing w:val="-6"/>
          <w:szCs w:val="28"/>
        </w:rPr>
        <w:t>Введ. 2003-08-01</w:t>
      </w:r>
      <w:r w:rsidRPr="00EA29E9">
        <w:rPr>
          <w:color w:val="000000"/>
          <w:szCs w:val="28"/>
          <w:lang w:eastAsia="ru-RU"/>
        </w:rPr>
        <w:t>. Во всех служебных помещениях обязательно должен быть «План эвакуации людей при пожаре», регламентирующий действия персонала в случае возникновения очага возгорания и указывающий места расположения пожарной техники.</w:t>
      </w:r>
    </w:p>
    <w:p w:rsidR="00036C95" w:rsidRPr="007727A8" w:rsidRDefault="00036C95" w:rsidP="00036C95">
      <w:pPr>
        <w:ind w:firstLine="709"/>
        <w:jc w:val="both"/>
        <w:rPr>
          <w:color w:val="000000"/>
          <w:szCs w:val="28"/>
          <w:lang w:eastAsia="ru-RU"/>
        </w:rPr>
      </w:pPr>
      <w:r w:rsidRPr="007727A8">
        <w:rPr>
          <w:color w:val="000000"/>
          <w:szCs w:val="28"/>
          <w:lang w:eastAsia="ru-RU"/>
        </w:rPr>
        <w:t xml:space="preserve">Пожар в рабочем помещении представляет особую опасность, так как сопряжен с большими материальными потерями. Как известно, пожар может возникнуть при взаимодействии горючих веществ, окисления и источников зажигания. На анализируемом рабочем месте присутствуют все три основные фактора, необходимые для возникновения пожара. </w:t>
      </w:r>
    </w:p>
    <w:p w:rsidR="00036C95" w:rsidRPr="007727A8" w:rsidRDefault="00036C95" w:rsidP="00036C95">
      <w:pPr>
        <w:ind w:firstLine="709"/>
        <w:jc w:val="both"/>
        <w:rPr>
          <w:color w:val="000000"/>
          <w:szCs w:val="28"/>
          <w:lang w:eastAsia="ru-RU"/>
        </w:rPr>
      </w:pPr>
      <w:r w:rsidRPr="007727A8">
        <w:rPr>
          <w:color w:val="000000"/>
          <w:szCs w:val="28"/>
          <w:lang w:eastAsia="ru-RU"/>
        </w:rPr>
        <w:t xml:space="preserve">Как показал анализ, горючими компонентами в помещении являются: строительные материалы для акустической и эстетической отделки помещений, перегородки, двери, полы, изоляция кабелей и др. </w:t>
      </w:r>
    </w:p>
    <w:p w:rsidR="00036C95" w:rsidRPr="007727A8" w:rsidRDefault="00036C95" w:rsidP="00036C95">
      <w:pPr>
        <w:ind w:firstLine="709"/>
        <w:jc w:val="both"/>
        <w:rPr>
          <w:color w:val="000000"/>
          <w:szCs w:val="28"/>
          <w:lang w:eastAsia="ru-RU"/>
        </w:rPr>
      </w:pPr>
      <w:r w:rsidRPr="007727A8">
        <w:rPr>
          <w:color w:val="000000"/>
          <w:szCs w:val="28"/>
          <w:lang w:eastAsia="ru-RU"/>
        </w:rPr>
        <w:t xml:space="preserve">Противопожарная защита </w:t>
      </w:r>
      <w:r w:rsidRPr="00D77486">
        <w:rPr>
          <w:color w:val="000000"/>
          <w:szCs w:val="28"/>
          <w:lang w:eastAsia="ru-RU"/>
        </w:rPr>
        <w:t>—</w:t>
      </w:r>
      <w:r w:rsidRPr="007727A8">
        <w:rPr>
          <w:color w:val="000000"/>
          <w:szCs w:val="28"/>
          <w:lang w:eastAsia="ru-RU"/>
        </w:rPr>
        <w:t xml:space="preserve"> это комплекс организационных и технических мероприятий, направленных на обеспечение безопасности людей, на предотвращение пожара, ограничение его распространения, а также на создание условий для успешного тушения пожара.</w:t>
      </w:r>
    </w:p>
    <w:p w:rsidR="00036C95" w:rsidRPr="007727A8" w:rsidRDefault="00036C95" w:rsidP="00036C95">
      <w:pPr>
        <w:ind w:firstLine="709"/>
        <w:jc w:val="both"/>
        <w:rPr>
          <w:color w:val="000000"/>
          <w:szCs w:val="28"/>
          <w:lang w:eastAsia="ru-RU"/>
        </w:rPr>
      </w:pPr>
      <w:r w:rsidRPr="007727A8">
        <w:rPr>
          <w:color w:val="000000"/>
          <w:szCs w:val="28"/>
          <w:lang w:eastAsia="ru-RU"/>
        </w:rPr>
        <w:t>Источниками зажигания могут быть электронные схемы, приборы, применяемые для технического обслуживания, устройства электропитания, кондиционирования воздуха, где в результате различных нарушений образуются перегретые элементы, электрические искры и дуги, способные вызвать загорания горючих материалов.</w:t>
      </w:r>
    </w:p>
    <w:p w:rsidR="00036C95" w:rsidRPr="007727A8" w:rsidRDefault="00036C95" w:rsidP="00036C95">
      <w:pPr>
        <w:ind w:firstLine="709"/>
        <w:jc w:val="both"/>
        <w:rPr>
          <w:color w:val="000000"/>
          <w:szCs w:val="28"/>
          <w:lang w:eastAsia="ru-RU"/>
        </w:rPr>
      </w:pPr>
      <w:r w:rsidRPr="007727A8">
        <w:rPr>
          <w:color w:val="000000"/>
          <w:szCs w:val="28"/>
          <w:lang w:eastAsia="ru-RU"/>
        </w:rPr>
        <w:t>В современном электронном оборудовании очень высокая плотность размещения элементов электронных схем. В непосредственной близости друг от друга располагаются соединительные провода, кабели. При протекании по ним электрического тока выделяется значительное количество теплоты. При этом возможно оплавление изоляции. Для отвода избыточной теплоты служат системы вентиляции и кондиционирования воздуха. При постоянном действии эти системы представляют собой дополнительную пожарную опасность.</w:t>
      </w:r>
    </w:p>
    <w:p w:rsidR="00036C95" w:rsidRPr="007727A8" w:rsidRDefault="00036C95" w:rsidP="00036C95">
      <w:pPr>
        <w:ind w:firstLine="709"/>
        <w:jc w:val="both"/>
        <w:rPr>
          <w:color w:val="000000"/>
          <w:szCs w:val="28"/>
          <w:lang w:eastAsia="ru-RU"/>
        </w:rPr>
      </w:pPr>
      <w:r w:rsidRPr="007727A8">
        <w:rPr>
          <w:color w:val="000000"/>
          <w:szCs w:val="28"/>
          <w:lang w:eastAsia="ru-RU"/>
        </w:rPr>
        <w:t>При проведении обслуживающих, ремонтных и профилактических работ используются различные смазочные вещества, легковоспламеняющиеся жидкости, прокладываются временные электропроводники, ведут пайку и чистку отдельных узлов. Возникает дополнительная пожарная опасность, требующая дополнительных мер пожарной защиты. В частности, при работе с паяльником следует использовать несгораемую подставку с несложными приспособлениями для уменьшения потребляемой мощности в нерабочем состоянии.</w:t>
      </w:r>
    </w:p>
    <w:p w:rsidR="00036C95" w:rsidRPr="007727A8" w:rsidRDefault="00036C95" w:rsidP="00036C95">
      <w:pPr>
        <w:ind w:firstLine="709"/>
        <w:jc w:val="both"/>
        <w:rPr>
          <w:color w:val="000000"/>
          <w:szCs w:val="28"/>
          <w:lang w:eastAsia="ru-RU"/>
        </w:rPr>
      </w:pPr>
      <w:r w:rsidRPr="007727A8">
        <w:rPr>
          <w:color w:val="000000"/>
          <w:szCs w:val="28"/>
          <w:lang w:eastAsia="ru-RU"/>
        </w:rPr>
        <w:t xml:space="preserve">Для тушения пожаров на начальных стадиях широко применяются огнетушители. В настоящее время применяются главным образом углекислотные огнетушители, достоинством которых является высокая эффективность тушения пожара, сохранность электронного оборудования, диэлектрические свойства углекислого газа, что позволяет использовать эти огнетушители даже в том случае, когда не удается обесточить электроустановку сразу. </w:t>
      </w:r>
    </w:p>
    <w:p w:rsidR="00036C95" w:rsidRPr="007727A8" w:rsidRDefault="00036C95" w:rsidP="00036C95">
      <w:pPr>
        <w:ind w:firstLine="709"/>
        <w:jc w:val="both"/>
        <w:rPr>
          <w:color w:val="000000"/>
          <w:szCs w:val="28"/>
          <w:lang w:eastAsia="ru-RU"/>
        </w:rPr>
      </w:pPr>
      <w:r w:rsidRPr="007727A8">
        <w:rPr>
          <w:color w:val="000000"/>
          <w:szCs w:val="28"/>
          <w:lang w:eastAsia="ru-RU"/>
        </w:rPr>
        <w:t>Рассмотрим аналитический прогноз горения зданий.</w:t>
      </w:r>
    </w:p>
    <w:p w:rsidR="00036C95" w:rsidRPr="007727A8" w:rsidRDefault="00036C95" w:rsidP="00036C95">
      <w:pPr>
        <w:ind w:firstLine="709"/>
        <w:jc w:val="both"/>
        <w:rPr>
          <w:color w:val="000000"/>
          <w:szCs w:val="28"/>
          <w:lang w:eastAsia="ru-RU"/>
        </w:rPr>
      </w:pPr>
      <w:r w:rsidRPr="007727A8">
        <w:rPr>
          <w:color w:val="000000"/>
          <w:szCs w:val="28"/>
          <w:lang w:eastAsia="ru-RU"/>
        </w:rPr>
        <w:t xml:space="preserve">Расчет протяженности зон теплового воздействия </w:t>
      </w:r>
      <w:r w:rsidRPr="007727A8">
        <w:rPr>
          <w:i/>
          <w:iCs/>
          <w:color w:val="000000"/>
          <w:szCs w:val="28"/>
          <w:lang w:val="en-US" w:eastAsia="ru-RU"/>
        </w:rPr>
        <w:t>R</w:t>
      </w:r>
      <w:r w:rsidRPr="007727A8">
        <w:rPr>
          <w:color w:val="000000"/>
          <w:szCs w:val="28"/>
          <w:lang w:eastAsia="ru-RU"/>
        </w:rPr>
        <w:t>, м, при горении зданий и промышленных объектов производится по формуле:</w:t>
      </w:r>
    </w:p>
    <w:p w:rsidR="00036C95" w:rsidRPr="007727A8" w:rsidRDefault="00036C95" w:rsidP="00036C95">
      <w:pPr>
        <w:jc w:val="center"/>
        <w:rPr>
          <w:color w:val="000000"/>
          <w:szCs w:val="28"/>
          <w:lang w:eastAsia="ru-RU"/>
        </w:rPr>
      </w:pPr>
      <m:oMathPara>
        <m:oMath>
          <m:r>
            <w:rPr>
              <w:rFonts w:ascii="Cambria Math" w:hAnsi="Cambria Math"/>
              <w:color w:val="000000"/>
              <w:szCs w:val="28"/>
              <w:lang w:eastAsia="ru-RU"/>
            </w:rPr>
            <m:t>R=0,282·</m:t>
          </m:r>
          <m:sSup>
            <m:sSupPr>
              <m:ctrlPr>
                <w:rPr>
                  <w:rFonts w:ascii="Cambria Math" w:hAnsi="Cambria Math"/>
                  <w:i/>
                  <w:color w:val="000000"/>
                  <w:szCs w:val="28"/>
                  <w:lang w:val="en-US" w:eastAsia="ru-RU"/>
                </w:rPr>
              </m:ctrlPr>
            </m:sSupPr>
            <m:e>
              <m:r>
                <w:rPr>
                  <w:rFonts w:ascii="Cambria Math" w:hAnsi="Cambria Math"/>
                  <w:color w:val="000000"/>
                  <w:szCs w:val="28"/>
                  <w:lang w:val="en-US" w:eastAsia="ru-RU"/>
                </w:rPr>
                <m:t>R</m:t>
              </m:r>
            </m:e>
            <m:sup>
              <m:r>
                <w:rPr>
                  <w:rFonts w:ascii="Cambria Math" w:hAnsi="Cambria Math"/>
                  <w:color w:val="000000"/>
                  <w:szCs w:val="28"/>
                  <w:lang w:val="en-US" w:eastAsia="ru-RU"/>
                </w:rPr>
                <m:t>*</m:t>
              </m:r>
            </m:sup>
          </m:sSup>
          <m:r>
            <w:rPr>
              <w:rFonts w:ascii="Cambria Math" w:hAnsi="Cambria Math"/>
              <w:color w:val="000000"/>
              <w:szCs w:val="28"/>
              <w:lang w:eastAsia="ru-RU"/>
            </w:rPr>
            <m:t>·</m:t>
          </m:r>
          <m:rad>
            <m:radPr>
              <m:degHide m:val="1"/>
              <m:ctrlPr>
                <w:rPr>
                  <w:rFonts w:ascii="Cambria Math" w:hAnsi="Cambria Math"/>
                  <w:i/>
                  <w:color w:val="000000"/>
                  <w:szCs w:val="28"/>
                  <w:lang w:eastAsia="ru-RU"/>
                </w:rPr>
              </m:ctrlPr>
            </m:radPr>
            <m:deg/>
            <m:e>
              <m:f>
                <m:fPr>
                  <m:ctrlPr>
                    <w:rPr>
                      <w:rFonts w:ascii="Cambria Math" w:hAnsi="Cambria Math"/>
                      <w:i/>
                      <w:color w:val="000000"/>
                      <w:szCs w:val="28"/>
                      <w:lang w:eastAsia="ru-RU"/>
                    </w:rPr>
                  </m:ctrlPr>
                </m:fPr>
                <m:num>
                  <m:sSup>
                    <m:sSupPr>
                      <m:ctrlPr>
                        <w:rPr>
                          <w:rFonts w:ascii="Cambria Math" w:hAnsi="Cambria Math"/>
                          <w:i/>
                          <w:color w:val="000000"/>
                          <w:szCs w:val="28"/>
                          <w:lang w:eastAsia="ru-RU"/>
                        </w:rPr>
                      </m:ctrlPr>
                    </m:sSupPr>
                    <m:e>
                      <m:r>
                        <w:rPr>
                          <w:rFonts w:ascii="Cambria Math" w:hAnsi="Cambria Math"/>
                          <w:color w:val="000000"/>
                          <w:szCs w:val="28"/>
                          <w:lang w:eastAsia="ru-RU"/>
                        </w:rPr>
                        <m:t>q</m:t>
                      </m:r>
                    </m:e>
                    <m:sup>
                      <m:r>
                        <w:rPr>
                          <w:rFonts w:ascii="Cambria Math" w:hAnsi="Cambria Math"/>
                          <w:color w:val="000000"/>
                          <w:szCs w:val="28"/>
                          <w:lang w:eastAsia="ru-RU"/>
                        </w:rPr>
                        <m:t>соб</m:t>
                      </m:r>
                    </m:sup>
                  </m:sSup>
                </m:num>
                <m:den>
                  <m:sSub>
                    <m:sSubPr>
                      <m:ctrlPr>
                        <w:rPr>
                          <w:rFonts w:ascii="Cambria Math" w:hAnsi="Cambria Math"/>
                          <w:i/>
                          <w:color w:val="000000"/>
                          <w:szCs w:val="28"/>
                          <w:lang w:val="en-US" w:eastAsia="ru-RU"/>
                        </w:rPr>
                      </m:ctrlPr>
                    </m:sSubPr>
                    <m:e>
                      <m:r>
                        <w:rPr>
                          <w:rFonts w:ascii="Cambria Math" w:hAnsi="Cambria Math"/>
                          <w:color w:val="000000"/>
                          <w:szCs w:val="28"/>
                          <w:lang w:val="en-US" w:eastAsia="ru-RU"/>
                        </w:rPr>
                        <m:t>q</m:t>
                      </m:r>
                    </m:e>
                    <m:sub>
                      <m:r>
                        <w:rPr>
                          <w:rFonts w:ascii="Cambria Math" w:hAnsi="Cambria Math"/>
                          <w:color w:val="000000"/>
                          <w:szCs w:val="28"/>
                          <w:lang w:eastAsia="ru-RU"/>
                        </w:rPr>
                        <m:t>кр</m:t>
                      </m:r>
                    </m:sub>
                  </m:sSub>
                </m:den>
              </m:f>
            </m:e>
          </m:rad>
        </m:oMath>
      </m:oMathPara>
    </w:p>
    <w:p w:rsidR="00036C95" w:rsidRPr="007727A8" w:rsidRDefault="00036C95" w:rsidP="00036C95">
      <w:pPr>
        <w:ind w:firstLine="709"/>
        <w:jc w:val="both"/>
        <w:rPr>
          <w:color w:val="000000"/>
          <w:szCs w:val="28"/>
          <w:lang w:eastAsia="ru-RU"/>
        </w:rPr>
      </w:pPr>
      <w:r w:rsidRPr="007727A8">
        <w:rPr>
          <w:color w:val="000000"/>
          <w:szCs w:val="28"/>
          <w:lang w:eastAsia="ru-RU"/>
        </w:rPr>
        <w:t>где</w:t>
      </w:r>
      <w:r w:rsidRPr="007727A8">
        <w:rPr>
          <w:color w:val="000000"/>
          <w:szCs w:val="28"/>
          <w:lang w:eastAsia="ru-RU"/>
        </w:rPr>
        <w:tab/>
      </w:r>
      <w:r w:rsidRPr="007727A8">
        <w:rPr>
          <w:i/>
          <w:iCs/>
          <w:color w:val="000000"/>
          <w:szCs w:val="28"/>
          <w:lang w:eastAsia="ru-RU"/>
        </w:rPr>
        <w:t>q</w:t>
      </w:r>
      <w:r w:rsidRPr="007727A8">
        <w:rPr>
          <w:color w:val="000000"/>
          <w:szCs w:val="28"/>
          <w:vertAlign w:val="superscript"/>
          <w:lang w:eastAsia="ru-RU"/>
        </w:rPr>
        <w:t>соб</w:t>
      </w:r>
      <w:r w:rsidRPr="007727A8">
        <w:rPr>
          <w:color w:val="000000"/>
          <w:szCs w:val="28"/>
          <w:lang w:eastAsia="ru-RU"/>
        </w:rPr>
        <w:t xml:space="preserve"> –– плотность потока собственного излучения пламени пожара, кВт/м</w:t>
      </w:r>
      <w:r w:rsidRPr="007727A8">
        <w:rPr>
          <w:color w:val="000000"/>
          <w:szCs w:val="28"/>
          <w:vertAlign w:val="superscript"/>
          <w:lang w:eastAsia="ru-RU"/>
        </w:rPr>
        <w:t>2</w:t>
      </w:r>
      <w:r w:rsidRPr="007727A8">
        <w:rPr>
          <w:color w:val="000000"/>
          <w:szCs w:val="28"/>
          <w:lang w:eastAsia="ru-RU"/>
        </w:rPr>
        <w:t>, (таблица 4.</w:t>
      </w:r>
      <w:r w:rsidR="00896F4F" w:rsidRPr="00896F4F">
        <w:rPr>
          <w:color w:val="000000"/>
          <w:szCs w:val="28"/>
          <w:lang w:eastAsia="ru-RU"/>
        </w:rPr>
        <w:t>7</w:t>
      </w:r>
      <w:r w:rsidRPr="007727A8">
        <w:rPr>
          <w:color w:val="000000"/>
          <w:szCs w:val="28"/>
          <w:lang w:eastAsia="ru-RU"/>
        </w:rPr>
        <w:t>);</w:t>
      </w:r>
    </w:p>
    <w:p w:rsidR="00036C95" w:rsidRPr="007727A8" w:rsidRDefault="00036C95" w:rsidP="00036C95">
      <w:pPr>
        <w:ind w:firstLine="709"/>
        <w:jc w:val="both"/>
        <w:rPr>
          <w:color w:val="000000"/>
          <w:szCs w:val="28"/>
          <w:lang w:eastAsia="ru-RU"/>
        </w:rPr>
      </w:pPr>
      <w:r w:rsidRPr="007727A8">
        <w:rPr>
          <w:i/>
          <w:iCs/>
          <w:color w:val="000000"/>
          <w:szCs w:val="28"/>
          <w:lang w:eastAsia="ru-RU"/>
        </w:rPr>
        <w:t>q</w:t>
      </w:r>
      <w:r w:rsidRPr="007727A8">
        <w:rPr>
          <w:color w:val="000000"/>
          <w:szCs w:val="28"/>
          <w:vertAlign w:val="subscript"/>
          <w:lang w:eastAsia="ru-RU"/>
        </w:rPr>
        <w:t>кр</w:t>
      </w:r>
      <w:r w:rsidRPr="007727A8">
        <w:rPr>
          <w:color w:val="000000"/>
          <w:szCs w:val="28"/>
          <w:lang w:eastAsia="ru-RU"/>
        </w:rPr>
        <w:t xml:space="preserve"> –– критическая плотность потока излучения пламени пожара, падающего на облучаемую поверхность и приводящую к тем или иным последствиям, кВт/м</w:t>
      </w:r>
      <w:r w:rsidRPr="007727A8">
        <w:rPr>
          <w:color w:val="000000"/>
          <w:szCs w:val="28"/>
          <w:vertAlign w:val="superscript"/>
          <w:lang w:eastAsia="ru-RU"/>
        </w:rPr>
        <w:t>2</w:t>
      </w:r>
      <w:r w:rsidRPr="007727A8">
        <w:rPr>
          <w:color w:val="000000"/>
          <w:szCs w:val="28"/>
          <w:lang w:eastAsia="ru-RU"/>
        </w:rPr>
        <w:t xml:space="preserve"> (таблица 4.</w:t>
      </w:r>
      <w:r w:rsidR="00896F4F" w:rsidRPr="00896F4F">
        <w:rPr>
          <w:color w:val="000000"/>
          <w:szCs w:val="28"/>
          <w:lang w:eastAsia="ru-RU"/>
        </w:rPr>
        <w:t>8</w:t>
      </w:r>
      <w:r w:rsidRPr="007727A8">
        <w:rPr>
          <w:color w:val="000000"/>
          <w:szCs w:val="28"/>
          <w:lang w:eastAsia="ru-RU"/>
        </w:rPr>
        <w:t>);</w:t>
      </w:r>
    </w:p>
    <w:p w:rsidR="00036C95" w:rsidRPr="007727A8" w:rsidRDefault="00036C95" w:rsidP="00036C95">
      <w:pPr>
        <w:ind w:firstLine="709"/>
        <w:jc w:val="both"/>
        <w:rPr>
          <w:color w:val="000000"/>
          <w:szCs w:val="28"/>
          <w:lang w:eastAsia="ru-RU"/>
        </w:rPr>
      </w:pPr>
      <w:r w:rsidRPr="007727A8">
        <w:rPr>
          <w:i/>
          <w:iCs/>
          <w:color w:val="000000"/>
          <w:szCs w:val="28"/>
          <w:lang w:val="en-US" w:eastAsia="ru-RU"/>
        </w:rPr>
        <w:t>R</w:t>
      </w:r>
      <w:r w:rsidRPr="007727A8">
        <w:rPr>
          <w:color w:val="000000"/>
          <w:szCs w:val="28"/>
          <w:lang w:eastAsia="ru-RU"/>
        </w:rPr>
        <w:t>* –– приведенный размер очага горения, м, равный:</w:t>
      </w:r>
    </w:p>
    <w:p w:rsidR="00036C95" w:rsidRPr="007727A8" w:rsidRDefault="00036C95" w:rsidP="00036C95">
      <w:pPr>
        <w:ind w:firstLine="1418"/>
        <w:jc w:val="both"/>
        <w:rPr>
          <w:color w:val="000000"/>
          <w:szCs w:val="28"/>
          <w:lang w:eastAsia="ru-RU"/>
        </w:rPr>
      </w:pPr>
      <w:r w:rsidRPr="007727A8">
        <w:rPr>
          <w:color w:val="000000"/>
          <w:position w:val="-8"/>
          <w:szCs w:val="28"/>
          <w:lang w:eastAsia="ru-RU"/>
        </w:rPr>
        <w:object w:dxaOrig="440" w:dyaOrig="360">
          <v:shape id="_x0000_i1032" type="#_x0000_t75" style="width:21.75pt;height:21.75pt" o:ole="" fillcolor="window">
            <v:imagedata r:id="rId57" o:title=""/>
          </v:shape>
          <o:OLEObject Type="Embed" ProgID="Equation.DSMT4" ShapeID="_x0000_i1032" DrawAspect="Content" ObjectID="_1737616168" r:id="rId58"/>
        </w:object>
      </w:r>
      <w:r>
        <w:rPr>
          <w:color w:val="000000"/>
          <w:szCs w:val="28"/>
          <w:lang w:eastAsia="ru-RU"/>
        </w:rPr>
        <w:t>–– для горящих зданий,</w:t>
      </w:r>
    </w:p>
    <w:p w:rsidR="00036C95" w:rsidRPr="007727A8" w:rsidRDefault="00036C95" w:rsidP="00036C95">
      <w:pPr>
        <w:ind w:firstLine="1418"/>
        <w:jc w:val="both"/>
        <w:rPr>
          <w:color w:val="000000"/>
          <w:szCs w:val="28"/>
          <w:lang w:eastAsia="ru-RU"/>
        </w:rPr>
      </w:pPr>
      <w:r w:rsidRPr="007727A8">
        <w:rPr>
          <w:color w:val="000000"/>
          <w:szCs w:val="28"/>
          <w:lang w:eastAsia="ru-RU"/>
        </w:rPr>
        <w:t>(1,75…2,0)·</w:t>
      </w:r>
      <w:r w:rsidRPr="007727A8">
        <w:rPr>
          <w:color w:val="000000"/>
          <w:position w:val="-8"/>
          <w:szCs w:val="28"/>
          <w:lang w:eastAsia="ru-RU"/>
        </w:rPr>
        <w:object w:dxaOrig="440" w:dyaOrig="360">
          <v:shape id="_x0000_i1033" type="#_x0000_t75" style="width:21.75pt;height:21.75pt" o:ole="" fillcolor="window">
            <v:imagedata r:id="rId57" o:title=""/>
          </v:shape>
          <o:OLEObject Type="Embed" ProgID="Equation.DSMT4" ShapeID="_x0000_i1033" DrawAspect="Content" ObjectID="_1737616169" r:id="rId59"/>
        </w:object>
      </w:r>
      <w:r>
        <w:rPr>
          <w:color w:val="000000"/>
          <w:szCs w:val="28"/>
          <w:lang w:eastAsia="ru-RU"/>
        </w:rPr>
        <w:t>––для штабеля пиленого леса,</w:t>
      </w:r>
    </w:p>
    <w:p w:rsidR="00036C95" w:rsidRPr="000D1E88" w:rsidRDefault="00036C95" w:rsidP="00036C95">
      <w:pPr>
        <w:ind w:firstLine="1418"/>
        <w:jc w:val="both"/>
        <w:rPr>
          <w:color w:val="000000"/>
          <w:szCs w:val="28"/>
          <w:lang w:eastAsia="ru-RU"/>
        </w:rPr>
      </w:pPr>
      <w:r w:rsidRPr="007727A8">
        <w:rPr>
          <w:color w:val="000000"/>
          <w:szCs w:val="28"/>
          <w:lang w:eastAsia="ru-RU"/>
        </w:rPr>
        <w:t>0,8·</w:t>
      </w:r>
      <w:r w:rsidRPr="007727A8">
        <w:rPr>
          <w:i/>
          <w:iCs/>
          <w:color w:val="000000"/>
          <w:szCs w:val="28"/>
          <w:lang w:val="en-US" w:eastAsia="ru-RU"/>
        </w:rPr>
        <w:t>D</w:t>
      </w:r>
      <w:r w:rsidRPr="007727A8">
        <w:rPr>
          <w:color w:val="000000"/>
          <w:szCs w:val="28"/>
          <w:vertAlign w:val="subscript"/>
          <w:lang w:eastAsia="ru-RU"/>
        </w:rPr>
        <w:t>рез</w:t>
      </w:r>
      <w:r w:rsidRPr="007727A8">
        <w:rPr>
          <w:color w:val="000000"/>
          <w:szCs w:val="28"/>
          <w:lang w:eastAsia="ru-RU"/>
        </w:rPr>
        <w:t xml:space="preserve"> –– для горения нефтепродукт</w:t>
      </w:r>
      <w:r>
        <w:rPr>
          <w:color w:val="000000"/>
          <w:szCs w:val="28"/>
          <w:lang w:eastAsia="ru-RU"/>
        </w:rPr>
        <w:t>ов в резервуаре;</w:t>
      </w:r>
    </w:p>
    <w:p w:rsidR="00036C95" w:rsidRPr="007727A8" w:rsidRDefault="00036C95" w:rsidP="00036C95">
      <w:pPr>
        <w:ind w:firstLine="709"/>
        <w:jc w:val="both"/>
        <w:rPr>
          <w:color w:val="000000"/>
          <w:szCs w:val="28"/>
          <w:lang w:eastAsia="ru-RU"/>
        </w:rPr>
      </w:pPr>
      <w:r w:rsidRPr="007727A8">
        <w:rPr>
          <w:i/>
          <w:iCs/>
          <w:color w:val="000000"/>
          <w:szCs w:val="28"/>
          <w:lang w:val="en-US" w:eastAsia="ru-RU"/>
        </w:rPr>
        <w:t>l</w:t>
      </w:r>
      <w:r w:rsidRPr="007727A8">
        <w:rPr>
          <w:color w:val="000000"/>
          <w:szCs w:val="28"/>
          <w:lang w:eastAsia="ru-RU"/>
        </w:rPr>
        <w:t xml:space="preserve">, </w:t>
      </w:r>
      <w:r w:rsidRPr="007727A8">
        <w:rPr>
          <w:i/>
          <w:iCs/>
          <w:color w:val="000000"/>
          <w:szCs w:val="28"/>
          <w:lang w:val="en-US" w:eastAsia="ru-RU"/>
        </w:rPr>
        <w:t>h</w:t>
      </w:r>
      <w:r w:rsidRPr="007727A8">
        <w:rPr>
          <w:color w:val="000000"/>
          <w:szCs w:val="28"/>
          <w:lang w:eastAsia="ru-RU"/>
        </w:rPr>
        <w:t xml:space="preserve"> –– длина и высота объекта горения, м;</w:t>
      </w:r>
    </w:p>
    <w:p w:rsidR="00036C95" w:rsidRPr="007727A8" w:rsidRDefault="00036C95" w:rsidP="00036C95">
      <w:pPr>
        <w:ind w:firstLine="709"/>
        <w:jc w:val="both"/>
        <w:rPr>
          <w:color w:val="000000"/>
          <w:szCs w:val="28"/>
          <w:lang w:eastAsia="ru-RU"/>
        </w:rPr>
      </w:pPr>
      <w:r w:rsidRPr="007727A8">
        <w:rPr>
          <w:i/>
          <w:iCs/>
          <w:color w:val="000000"/>
          <w:szCs w:val="28"/>
          <w:lang w:val="en-US" w:eastAsia="ru-RU"/>
        </w:rPr>
        <w:t>D</w:t>
      </w:r>
      <w:r w:rsidRPr="007727A8">
        <w:rPr>
          <w:color w:val="000000"/>
          <w:szCs w:val="28"/>
          <w:vertAlign w:val="subscript"/>
          <w:lang w:eastAsia="ru-RU"/>
        </w:rPr>
        <w:t>рез</w:t>
      </w:r>
      <w:r w:rsidRPr="007727A8">
        <w:rPr>
          <w:color w:val="000000"/>
          <w:szCs w:val="28"/>
          <w:lang w:eastAsia="ru-RU"/>
        </w:rPr>
        <w:t xml:space="preserve"> –– диаметр резервуара, м.</w:t>
      </w:r>
    </w:p>
    <w:p w:rsidR="00036C95" w:rsidRPr="007727A8" w:rsidRDefault="00036C95" w:rsidP="00036C95">
      <w:pPr>
        <w:rPr>
          <w:b/>
          <w:color w:val="000000"/>
          <w:szCs w:val="28"/>
          <w:lang w:eastAsia="ru-RU"/>
        </w:rPr>
      </w:pPr>
      <w:r w:rsidRPr="007727A8">
        <w:rPr>
          <w:color w:val="000000"/>
          <w:szCs w:val="28"/>
          <w:lang w:eastAsia="ru-RU"/>
        </w:rPr>
        <w:t>Таблица 4.</w:t>
      </w:r>
      <w:r w:rsidR="00896F4F" w:rsidRPr="00896F4F">
        <w:rPr>
          <w:color w:val="000000"/>
          <w:szCs w:val="28"/>
          <w:lang w:eastAsia="ru-RU"/>
        </w:rPr>
        <w:t>7</w:t>
      </w:r>
      <w:r w:rsidRPr="007727A8">
        <w:rPr>
          <w:color w:val="000000"/>
          <w:szCs w:val="28"/>
          <w:lang w:eastAsia="ru-RU"/>
        </w:rPr>
        <w:t xml:space="preserve"> — Теплотехнические характеристики материалов и веществ</w:t>
      </w:r>
    </w:p>
    <w:tbl>
      <w:tblPr>
        <w:tblW w:w="4881"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320"/>
        <w:gridCol w:w="1168"/>
        <w:gridCol w:w="1366"/>
        <w:gridCol w:w="1258"/>
        <w:gridCol w:w="1321"/>
        <w:gridCol w:w="1323"/>
        <w:gridCol w:w="1503"/>
      </w:tblGrid>
      <w:tr w:rsidR="00036C95" w:rsidRPr="007727A8" w:rsidTr="00036C95">
        <w:trPr>
          <w:trHeight w:val="435"/>
          <w:jc w:val="center"/>
        </w:trPr>
        <w:tc>
          <w:tcPr>
            <w:tcW w:w="5000" w:type="pct"/>
            <w:gridSpan w:val="7"/>
            <w:tcBorders>
              <w:top w:val="single" w:sz="4" w:space="0" w:color="000000"/>
              <w:left w:val="single" w:sz="4" w:space="0" w:color="000000"/>
              <w:bottom w:val="single" w:sz="4" w:space="0" w:color="000000"/>
              <w:right w:val="single" w:sz="4" w:space="0" w:color="000000"/>
            </w:tcBorders>
            <w:hideMark/>
          </w:tcPr>
          <w:p w:rsidR="00036C95" w:rsidRPr="007727A8" w:rsidRDefault="00036C95" w:rsidP="00036C95">
            <w:pPr>
              <w:spacing w:line="288" w:lineRule="auto"/>
              <w:ind w:firstLine="26"/>
              <w:jc w:val="center"/>
              <w:rPr>
                <w:color w:val="000000"/>
                <w:szCs w:val="28"/>
                <w:lang w:eastAsia="ru-RU"/>
              </w:rPr>
            </w:pPr>
            <w:r w:rsidRPr="007727A8">
              <w:rPr>
                <w:color w:val="000000"/>
                <w:szCs w:val="28"/>
                <w:lang w:eastAsia="ru-RU"/>
              </w:rPr>
              <w:t xml:space="preserve">Плотность потока пламени пожара, </w:t>
            </w:r>
            <w:r w:rsidRPr="007727A8">
              <w:rPr>
                <w:i/>
                <w:color w:val="000000"/>
                <w:szCs w:val="28"/>
                <w:lang w:eastAsia="ru-RU"/>
              </w:rPr>
              <w:t>q</w:t>
            </w:r>
            <w:r w:rsidRPr="007727A8">
              <w:rPr>
                <w:i/>
                <w:color w:val="000000"/>
                <w:szCs w:val="28"/>
                <w:vertAlign w:val="superscript"/>
                <w:lang w:eastAsia="ru-RU"/>
              </w:rPr>
              <w:t>соб</w:t>
            </w:r>
            <w:r w:rsidRPr="007727A8">
              <w:rPr>
                <w:color w:val="000000"/>
                <w:szCs w:val="28"/>
                <w:lang w:eastAsia="ru-RU"/>
              </w:rPr>
              <w:t>, кВт/м</w:t>
            </w:r>
            <w:r w:rsidRPr="007727A8">
              <w:rPr>
                <w:color w:val="000000"/>
                <w:szCs w:val="28"/>
                <w:vertAlign w:val="superscript"/>
                <w:lang w:eastAsia="ru-RU"/>
              </w:rPr>
              <w:t>2</w:t>
            </w:r>
          </w:p>
        </w:tc>
      </w:tr>
      <w:tr w:rsidR="00036C95" w:rsidRPr="007727A8" w:rsidTr="00036C95">
        <w:trPr>
          <w:trHeight w:val="404"/>
          <w:jc w:val="center"/>
        </w:trPr>
        <w:tc>
          <w:tcPr>
            <w:tcW w:w="724" w:type="pct"/>
            <w:tcBorders>
              <w:top w:val="single" w:sz="4" w:space="0" w:color="000000"/>
              <w:left w:val="single" w:sz="4" w:space="0" w:color="000000"/>
              <w:bottom w:val="single" w:sz="4" w:space="0" w:color="000000"/>
              <w:right w:val="single" w:sz="4" w:space="0" w:color="000000"/>
            </w:tcBorders>
            <w:hideMark/>
          </w:tcPr>
          <w:p w:rsidR="00036C95" w:rsidRPr="007727A8" w:rsidRDefault="00036C95" w:rsidP="00036C95">
            <w:pPr>
              <w:spacing w:line="288" w:lineRule="auto"/>
              <w:ind w:firstLine="26"/>
              <w:jc w:val="both"/>
              <w:rPr>
                <w:color w:val="000000"/>
                <w:szCs w:val="28"/>
                <w:lang w:eastAsia="ru-RU"/>
              </w:rPr>
            </w:pPr>
            <w:r w:rsidRPr="007727A8">
              <w:rPr>
                <w:color w:val="000000"/>
                <w:szCs w:val="28"/>
                <w:lang w:eastAsia="ru-RU"/>
              </w:rPr>
              <w:t>Ацетон</w:t>
            </w:r>
          </w:p>
        </w:tc>
        <w:tc>
          <w:tcPr>
            <w:tcW w:w="642" w:type="pct"/>
            <w:tcBorders>
              <w:top w:val="single" w:sz="4" w:space="0" w:color="000000"/>
              <w:left w:val="single" w:sz="4" w:space="0" w:color="000000"/>
              <w:bottom w:val="single" w:sz="4" w:space="0" w:color="000000"/>
              <w:right w:val="single" w:sz="4" w:space="0" w:color="000000"/>
            </w:tcBorders>
            <w:hideMark/>
          </w:tcPr>
          <w:p w:rsidR="00036C95" w:rsidRPr="007727A8" w:rsidRDefault="00036C95" w:rsidP="00036C95">
            <w:pPr>
              <w:spacing w:line="288" w:lineRule="auto"/>
              <w:ind w:firstLine="26"/>
              <w:jc w:val="both"/>
              <w:rPr>
                <w:color w:val="000000"/>
                <w:szCs w:val="28"/>
                <w:lang w:eastAsia="ru-RU"/>
              </w:rPr>
            </w:pPr>
            <w:r w:rsidRPr="007727A8">
              <w:rPr>
                <w:color w:val="000000"/>
                <w:szCs w:val="28"/>
                <w:lang w:eastAsia="ru-RU"/>
              </w:rPr>
              <w:t>Бензол</w:t>
            </w:r>
          </w:p>
        </w:tc>
        <w:tc>
          <w:tcPr>
            <w:tcW w:w="749" w:type="pct"/>
            <w:tcBorders>
              <w:top w:val="single" w:sz="4" w:space="0" w:color="000000"/>
              <w:left w:val="single" w:sz="4" w:space="0" w:color="000000"/>
              <w:bottom w:val="single" w:sz="4" w:space="0" w:color="000000"/>
              <w:right w:val="single" w:sz="4" w:space="0" w:color="000000"/>
            </w:tcBorders>
            <w:hideMark/>
          </w:tcPr>
          <w:p w:rsidR="00036C95" w:rsidRPr="007727A8" w:rsidRDefault="00036C95" w:rsidP="00036C95">
            <w:pPr>
              <w:spacing w:line="288" w:lineRule="auto"/>
              <w:ind w:firstLine="26"/>
              <w:jc w:val="both"/>
              <w:rPr>
                <w:color w:val="000000"/>
                <w:szCs w:val="28"/>
                <w:lang w:eastAsia="ru-RU"/>
              </w:rPr>
            </w:pPr>
            <w:r w:rsidRPr="007727A8">
              <w:rPr>
                <w:color w:val="000000"/>
                <w:szCs w:val="28"/>
                <w:lang w:eastAsia="ru-RU"/>
              </w:rPr>
              <w:t>Бензин</w:t>
            </w:r>
          </w:p>
        </w:tc>
        <w:tc>
          <w:tcPr>
            <w:tcW w:w="659" w:type="pct"/>
            <w:tcBorders>
              <w:top w:val="single" w:sz="4" w:space="0" w:color="000000"/>
              <w:left w:val="single" w:sz="4" w:space="0" w:color="000000"/>
              <w:bottom w:val="single" w:sz="4" w:space="0" w:color="000000"/>
              <w:right w:val="single" w:sz="4" w:space="0" w:color="000000"/>
            </w:tcBorders>
            <w:hideMark/>
          </w:tcPr>
          <w:p w:rsidR="00036C95" w:rsidRPr="007727A8" w:rsidRDefault="00036C95" w:rsidP="00036C95">
            <w:pPr>
              <w:spacing w:line="288" w:lineRule="auto"/>
              <w:ind w:firstLine="26"/>
              <w:jc w:val="both"/>
              <w:rPr>
                <w:color w:val="000000"/>
                <w:szCs w:val="28"/>
                <w:lang w:eastAsia="ru-RU"/>
              </w:rPr>
            </w:pPr>
            <w:r w:rsidRPr="007727A8">
              <w:rPr>
                <w:color w:val="000000"/>
                <w:szCs w:val="28"/>
                <w:lang w:eastAsia="ru-RU"/>
              </w:rPr>
              <w:t>Керосин</w:t>
            </w:r>
          </w:p>
        </w:tc>
        <w:tc>
          <w:tcPr>
            <w:tcW w:w="724" w:type="pct"/>
            <w:tcBorders>
              <w:top w:val="single" w:sz="4" w:space="0" w:color="000000"/>
              <w:left w:val="single" w:sz="4" w:space="0" w:color="000000"/>
              <w:bottom w:val="single" w:sz="4" w:space="0" w:color="000000"/>
              <w:right w:val="single" w:sz="4" w:space="0" w:color="000000"/>
            </w:tcBorders>
            <w:hideMark/>
          </w:tcPr>
          <w:p w:rsidR="00036C95" w:rsidRPr="007727A8" w:rsidRDefault="00036C95" w:rsidP="00036C95">
            <w:pPr>
              <w:spacing w:line="288" w:lineRule="auto"/>
              <w:ind w:firstLine="26"/>
              <w:jc w:val="both"/>
              <w:rPr>
                <w:color w:val="000000"/>
                <w:szCs w:val="28"/>
                <w:lang w:eastAsia="ru-RU"/>
              </w:rPr>
            </w:pPr>
            <w:r w:rsidRPr="007727A8">
              <w:rPr>
                <w:color w:val="000000"/>
                <w:szCs w:val="28"/>
                <w:lang w:eastAsia="ru-RU"/>
              </w:rPr>
              <w:t>Мазут</w:t>
            </w:r>
          </w:p>
        </w:tc>
        <w:tc>
          <w:tcPr>
            <w:tcW w:w="725" w:type="pct"/>
            <w:tcBorders>
              <w:top w:val="single" w:sz="4" w:space="0" w:color="000000"/>
              <w:left w:val="single" w:sz="4" w:space="0" w:color="000000"/>
              <w:bottom w:val="single" w:sz="4" w:space="0" w:color="000000"/>
              <w:right w:val="single" w:sz="4" w:space="0" w:color="000000"/>
            </w:tcBorders>
            <w:hideMark/>
          </w:tcPr>
          <w:p w:rsidR="00036C95" w:rsidRPr="007727A8" w:rsidRDefault="00036C95" w:rsidP="00036C95">
            <w:pPr>
              <w:spacing w:line="288" w:lineRule="auto"/>
              <w:ind w:firstLine="26"/>
              <w:jc w:val="both"/>
              <w:rPr>
                <w:color w:val="000000"/>
                <w:szCs w:val="28"/>
                <w:lang w:eastAsia="ru-RU"/>
              </w:rPr>
            </w:pPr>
            <w:r w:rsidRPr="007727A8">
              <w:rPr>
                <w:color w:val="000000"/>
                <w:szCs w:val="28"/>
                <w:lang w:eastAsia="ru-RU"/>
              </w:rPr>
              <w:t>Нефть</w:t>
            </w:r>
          </w:p>
        </w:tc>
        <w:tc>
          <w:tcPr>
            <w:tcW w:w="777" w:type="pct"/>
            <w:tcBorders>
              <w:top w:val="single" w:sz="4" w:space="0" w:color="000000"/>
              <w:left w:val="single" w:sz="4" w:space="0" w:color="000000"/>
              <w:bottom w:val="single" w:sz="4" w:space="0" w:color="000000"/>
              <w:right w:val="single" w:sz="4" w:space="0" w:color="000000"/>
            </w:tcBorders>
            <w:hideMark/>
          </w:tcPr>
          <w:p w:rsidR="00036C95" w:rsidRPr="007727A8" w:rsidRDefault="00036C95" w:rsidP="00036C95">
            <w:pPr>
              <w:spacing w:line="288" w:lineRule="auto"/>
              <w:ind w:firstLine="26"/>
              <w:jc w:val="both"/>
              <w:rPr>
                <w:color w:val="000000"/>
                <w:szCs w:val="28"/>
                <w:lang w:eastAsia="ru-RU"/>
              </w:rPr>
            </w:pPr>
            <w:r w:rsidRPr="007727A8">
              <w:rPr>
                <w:color w:val="000000"/>
                <w:szCs w:val="28"/>
                <w:lang w:eastAsia="ru-RU"/>
              </w:rPr>
              <w:t>Древесина</w:t>
            </w:r>
          </w:p>
        </w:tc>
      </w:tr>
      <w:tr w:rsidR="00036C95" w:rsidRPr="007727A8" w:rsidTr="00036C95">
        <w:trPr>
          <w:trHeight w:val="404"/>
          <w:jc w:val="center"/>
        </w:trPr>
        <w:tc>
          <w:tcPr>
            <w:tcW w:w="724" w:type="pct"/>
            <w:tcBorders>
              <w:top w:val="single" w:sz="4" w:space="0" w:color="000000"/>
              <w:left w:val="single" w:sz="4" w:space="0" w:color="000000"/>
              <w:bottom w:val="single" w:sz="4" w:space="0" w:color="000000"/>
              <w:right w:val="single" w:sz="4" w:space="0" w:color="000000"/>
            </w:tcBorders>
            <w:vAlign w:val="center"/>
            <w:hideMark/>
          </w:tcPr>
          <w:p w:rsidR="00036C95" w:rsidRPr="007727A8" w:rsidRDefault="00036C95" w:rsidP="00036C95">
            <w:pPr>
              <w:spacing w:line="288" w:lineRule="auto"/>
              <w:ind w:firstLine="26"/>
              <w:jc w:val="both"/>
              <w:rPr>
                <w:color w:val="000000"/>
                <w:szCs w:val="28"/>
                <w:lang w:eastAsia="ru-RU"/>
              </w:rPr>
            </w:pPr>
            <w:r w:rsidRPr="007727A8">
              <w:rPr>
                <w:color w:val="000000"/>
                <w:szCs w:val="28"/>
                <w:lang w:eastAsia="ru-RU"/>
              </w:rPr>
              <w:t>1200</w:t>
            </w:r>
          </w:p>
        </w:tc>
        <w:tc>
          <w:tcPr>
            <w:tcW w:w="642" w:type="pct"/>
            <w:tcBorders>
              <w:top w:val="single" w:sz="4" w:space="0" w:color="000000"/>
              <w:left w:val="single" w:sz="4" w:space="0" w:color="000000"/>
              <w:bottom w:val="single" w:sz="4" w:space="0" w:color="000000"/>
              <w:right w:val="single" w:sz="4" w:space="0" w:color="000000"/>
            </w:tcBorders>
            <w:vAlign w:val="center"/>
            <w:hideMark/>
          </w:tcPr>
          <w:p w:rsidR="00036C95" w:rsidRPr="007727A8" w:rsidRDefault="00036C95" w:rsidP="00036C95">
            <w:pPr>
              <w:spacing w:line="288" w:lineRule="auto"/>
              <w:ind w:firstLine="26"/>
              <w:jc w:val="both"/>
              <w:rPr>
                <w:color w:val="000000"/>
                <w:szCs w:val="28"/>
                <w:lang w:eastAsia="ru-RU"/>
              </w:rPr>
            </w:pPr>
            <w:r w:rsidRPr="007727A8">
              <w:rPr>
                <w:color w:val="000000"/>
                <w:szCs w:val="28"/>
                <w:lang w:eastAsia="ru-RU"/>
              </w:rPr>
              <w:t>2500</w:t>
            </w:r>
          </w:p>
        </w:tc>
        <w:tc>
          <w:tcPr>
            <w:tcW w:w="749" w:type="pct"/>
            <w:tcBorders>
              <w:top w:val="single" w:sz="4" w:space="0" w:color="000000"/>
              <w:left w:val="single" w:sz="4" w:space="0" w:color="000000"/>
              <w:bottom w:val="single" w:sz="4" w:space="0" w:color="000000"/>
              <w:right w:val="single" w:sz="4" w:space="0" w:color="000000"/>
            </w:tcBorders>
            <w:vAlign w:val="center"/>
            <w:hideMark/>
          </w:tcPr>
          <w:p w:rsidR="00036C95" w:rsidRPr="007727A8" w:rsidRDefault="00036C95" w:rsidP="00036C95">
            <w:pPr>
              <w:spacing w:line="288" w:lineRule="auto"/>
              <w:ind w:firstLine="26"/>
              <w:jc w:val="both"/>
              <w:rPr>
                <w:color w:val="000000"/>
                <w:szCs w:val="28"/>
                <w:lang w:eastAsia="ru-RU"/>
              </w:rPr>
            </w:pPr>
            <w:r w:rsidRPr="007727A8">
              <w:rPr>
                <w:color w:val="000000"/>
                <w:szCs w:val="28"/>
                <w:lang w:eastAsia="ru-RU"/>
              </w:rPr>
              <w:t>1780</w:t>
            </w:r>
            <w:r>
              <w:rPr>
                <w:color w:val="000000"/>
                <w:szCs w:val="28"/>
                <w:lang w:val="en-US" w:eastAsia="ru-RU"/>
              </w:rPr>
              <w:t> —</w:t>
            </w:r>
            <w:r w:rsidRPr="007727A8">
              <w:rPr>
                <w:color w:val="000000"/>
                <w:szCs w:val="28"/>
                <w:lang w:eastAsia="ru-RU"/>
              </w:rPr>
              <w:t>1220</w:t>
            </w:r>
          </w:p>
        </w:tc>
        <w:tc>
          <w:tcPr>
            <w:tcW w:w="659" w:type="pct"/>
            <w:tcBorders>
              <w:top w:val="single" w:sz="4" w:space="0" w:color="000000"/>
              <w:left w:val="single" w:sz="4" w:space="0" w:color="000000"/>
              <w:bottom w:val="single" w:sz="4" w:space="0" w:color="000000"/>
              <w:right w:val="single" w:sz="4" w:space="0" w:color="000000"/>
            </w:tcBorders>
            <w:vAlign w:val="center"/>
            <w:hideMark/>
          </w:tcPr>
          <w:p w:rsidR="00036C95" w:rsidRPr="007727A8" w:rsidRDefault="00036C95" w:rsidP="00036C95">
            <w:pPr>
              <w:spacing w:line="288" w:lineRule="auto"/>
              <w:ind w:firstLine="26"/>
              <w:jc w:val="both"/>
              <w:rPr>
                <w:color w:val="000000"/>
                <w:szCs w:val="28"/>
                <w:lang w:eastAsia="ru-RU"/>
              </w:rPr>
            </w:pPr>
            <w:r w:rsidRPr="007727A8">
              <w:rPr>
                <w:color w:val="000000"/>
                <w:szCs w:val="28"/>
                <w:lang w:eastAsia="ru-RU"/>
              </w:rPr>
              <w:t>1520</w:t>
            </w:r>
          </w:p>
        </w:tc>
        <w:tc>
          <w:tcPr>
            <w:tcW w:w="724" w:type="pct"/>
            <w:tcBorders>
              <w:top w:val="single" w:sz="4" w:space="0" w:color="000000"/>
              <w:left w:val="single" w:sz="4" w:space="0" w:color="000000"/>
              <w:bottom w:val="single" w:sz="4" w:space="0" w:color="000000"/>
              <w:right w:val="single" w:sz="4" w:space="0" w:color="000000"/>
            </w:tcBorders>
            <w:vAlign w:val="center"/>
            <w:hideMark/>
          </w:tcPr>
          <w:p w:rsidR="00036C95" w:rsidRPr="007727A8" w:rsidRDefault="00036C95" w:rsidP="00036C95">
            <w:pPr>
              <w:spacing w:line="288" w:lineRule="auto"/>
              <w:ind w:firstLine="26"/>
              <w:jc w:val="both"/>
              <w:rPr>
                <w:color w:val="000000"/>
                <w:szCs w:val="28"/>
                <w:lang w:eastAsia="ru-RU"/>
              </w:rPr>
            </w:pPr>
            <w:r w:rsidRPr="007727A8">
              <w:rPr>
                <w:color w:val="000000"/>
                <w:szCs w:val="28"/>
                <w:lang w:eastAsia="ru-RU"/>
              </w:rPr>
              <w:t>1300</w:t>
            </w:r>
          </w:p>
        </w:tc>
        <w:tc>
          <w:tcPr>
            <w:tcW w:w="725" w:type="pct"/>
            <w:tcBorders>
              <w:top w:val="single" w:sz="4" w:space="0" w:color="000000"/>
              <w:left w:val="single" w:sz="4" w:space="0" w:color="000000"/>
              <w:bottom w:val="single" w:sz="4" w:space="0" w:color="000000"/>
              <w:right w:val="single" w:sz="4" w:space="0" w:color="000000"/>
            </w:tcBorders>
            <w:vAlign w:val="center"/>
            <w:hideMark/>
          </w:tcPr>
          <w:p w:rsidR="00036C95" w:rsidRPr="007727A8" w:rsidRDefault="00036C95" w:rsidP="00036C95">
            <w:pPr>
              <w:spacing w:line="288" w:lineRule="auto"/>
              <w:ind w:firstLine="26"/>
              <w:jc w:val="both"/>
              <w:rPr>
                <w:color w:val="000000"/>
                <w:szCs w:val="28"/>
                <w:lang w:eastAsia="ru-RU"/>
              </w:rPr>
            </w:pPr>
            <w:r w:rsidRPr="007727A8">
              <w:rPr>
                <w:color w:val="000000"/>
                <w:szCs w:val="28"/>
                <w:lang w:eastAsia="ru-RU"/>
              </w:rPr>
              <w:t>874</w:t>
            </w:r>
          </w:p>
        </w:tc>
        <w:tc>
          <w:tcPr>
            <w:tcW w:w="777" w:type="pct"/>
            <w:tcBorders>
              <w:top w:val="single" w:sz="4" w:space="0" w:color="000000"/>
              <w:left w:val="single" w:sz="4" w:space="0" w:color="000000"/>
              <w:bottom w:val="single" w:sz="4" w:space="0" w:color="000000"/>
              <w:right w:val="single" w:sz="4" w:space="0" w:color="000000"/>
            </w:tcBorders>
            <w:vAlign w:val="center"/>
            <w:hideMark/>
          </w:tcPr>
          <w:p w:rsidR="00036C95" w:rsidRPr="007727A8" w:rsidRDefault="00036C95" w:rsidP="00036C95">
            <w:pPr>
              <w:spacing w:line="288" w:lineRule="auto"/>
              <w:ind w:firstLine="26"/>
              <w:jc w:val="both"/>
              <w:rPr>
                <w:color w:val="000000"/>
                <w:szCs w:val="28"/>
                <w:lang w:eastAsia="ru-RU"/>
              </w:rPr>
            </w:pPr>
            <w:r w:rsidRPr="007727A8">
              <w:rPr>
                <w:color w:val="000000"/>
                <w:szCs w:val="28"/>
                <w:lang w:eastAsia="ru-RU"/>
              </w:rPr>
              <w:t>260</w:t>
            </w:r>
          </w:p>
        </w:tc>
      </w:tr>
    </w:tbl>
    <w:p w:rsidR="00036C95" w:rsidRPr="007727A8" w:rsidRDefault="00036C95" w:rsidP="00036C95">
      <w:pPr>
        <w:spacing w:line="288" w:lineRule="auto"/>
        <w:ind w:firstLine="540"/>
        <w:jc w:val="both"/>
        <w:rPr>
          <w:color w:val="000000"/>
          <w:szCs w:val="28"/>
          <w:lang w:eastAsia="ru-RU"/>
        </w:rPr>
      </w:pPr>
    </w:p>
    <w:p w:rsidR="00036C95" w:rsidRPr="007727A8" w:rsidRDefault="00036C95" w:rsidP="00036C95">
      <w:pPr>
        <w:ind w:firstLine="540"/>
        <w:jc w:val="both"/>
        <w:rPr>
          <w:color w:val="000000"/>
          <w:szCs w:val="28"/>
          <w:lang w:eastAsia="ru-RU"/>
        </w:rPr>
      </w:pPr>
      <w:r w:rsidRPr="007727A8">
        <w:rPr>
          <w:color w:val="000000"/>
          <w:szCs w:val="28"/>
          <w:lang w:eastAsia="ru-RU"/>
        </w:rPr>
        <w:t>Задавая ту или иную степень поражения человека, сооружения и т.п., по формуле определяют искомое расстояние от очага пожара. Определим расстояние от очага пожара, возникшего в здании цеха до границы зоны появления ожогов II степени и возгорания горючих материалов.</w:t>
      </w:r>
    </w:p>
    <w:p w:rsidR="00036C95" w:rsidRPr="007727A8" w:rsidRDefault="00036C95" w:rsidP="00036C95">
      <w:pPr>
        <w:ind w:firstLine="540"/>
        <w:jc w:val="both"/>
        <w:rPr>
          <w:color w:val="000000"/>
          <w:szCs w:val="28"/>
          <w:lang w:eastAsia="ru-RU"/>
        </w:rPr>
      </w:pPr>
    </w:p>
    <w:p w:rsidR="00036C95" w:rsidRPr="007727A8" w:rsidRDefault="00036C95" w:rsidP="00036C95">
      <w:pPr>
        <w:spacing w:line="288" w:lineRule="auto"/>
        <w:ind w:left="1843" w:hanging="1843"/>
        <w:rPr>
          <w:b/>
          <w:color w:val="000000"/>
          <w:szCs w:val="28"/>
          <w:lang w:eastAsia="ru-RU"/>
        </w:rPr>
      </w:pPr>
      <w:r w:rsidRPr="007727A8">
        <w:rPr>
          <w:color w:val="000000"/>
          <w:szCs w:val="28"/>
          <w:lang w:eastAsia="ru-RU"/>
        </w:rPr>
        <w:t>Таблица 4.</w:t>
      </w:r>
      <w:r w:rsidR="00896F4F" w:rsidRPr="00896F4F">
        <w:rPr>
          <w:color w:val="000000"/>
          <w:szCs w:val="28"/>
          <w:lang w:eastAsia="ru-RU"/>
        </w:rPr>
        <w:t>8</w:t>
      </w:r>
      <w:r w:rsidRPr="007727A8">
        <w:rPr>
          <w:color w:val="000000"/>
          <w:szCs w:val="28"/>
          <w:lang w:eastAsia="ru-RU"/>
        </w:rPr>
        <w:t xml:space="preserve"> — Критические значения плотностей потока, падающего излучения</w:t>
      </w:r>
    </w:p>
    <w:tbl>
      <w:tblPr>
        <w:tblW w:w="4837"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703"/>
        <w:gridCol w:w="2092"/>
        <w:gridCol w:w="1896"/>
        <w:gridCol w:w="1690"/>
        <w:gridCol w:w="1795"/>
      </w:tblGrid>
      <w:tr w:rsidR="00036C95" w:rsidRPr="007727A8" w:rsidTr="00036C95">
        <w:trPr>
          <w:trHeight w:val="258"/>
          <w:jc w:val="center"/>
        </w:trPr>
        <w:tc>
          <w:tcPr>
            <w:tcW w:w="5000" w:type="pct"/>
            <w:gridSpan w:val="5"/>
            <w:tcBorders>
              <w:top w:val="single" w:sz="4" w:space="0" w:color="000000"/>
              <w:left w:val="single" w:sz="4" w:space="0" w:color="000000"/>
              <w:bottom w:val="single" w:sz="4" w:space="0" w:color="000000"/>
              <w:right w:val="single" w:sz="4" w:space="0" w:color="000000"/>
            </w:tcBorders>
            <w:hideMark/>
          </w:tcPr>
          <w:p w:rsidR="00036C95" w:rsidRPr="007727A8" w:rsidRDefault="00036C95" w:rsidP="00036C95">
            <w:pPr>
              <w:spacing w:line="288" w:lineRule="auto"/>
              <w:ind w:firstLine="26"/>
              <w:jc w:val="both"/>
              <w:rPr>
                <w:color w:val="000000"/>
                <w:szCs w:val="28"/>
                <w:lang w:eastAsia="ru-RU"/>
              </w:rPr>
            </w:pPr>
            <w:r w:rsidRPr="007727A8">
              <w:rPr>
                <w:color w:val="000000"/>
                <w:szCs w:val="28"/>
                <w:lang w:eastAsia="ru-RU"/>
              </w:rPr>
              <w:t xml:space="preserve">Критические значения плотностей потока, </w:t>
            </w:r>
            <w:r w:rsidRPr="007727A8">
              <w:rPr>
                <w:i/>
                <w:color w:val="000000"/>
                <w:szCs w:val="28"/>
                <w:lang w:eastAsia="ru-RU"/>
              </w:rPr>
              <w:t>q</w:t>
            </w:r>
            <w:r w:rsidRPr="007727A8">
              <w:rPr>
                <w:color w:val="000000"/>
                <w:szCs w:val="28"/>
                <w:vertAlign w:val="subscript"/>
                <w:lang w:eastAsia="ru-RU"/>
              </w:rPr>
              <w:t>кр</w:t>
            </w:r>
            <w:r w:rsidRPr="007727A8">
              <w:rPr>
                <w:color w:val="000000"/>
                <w:szCs w:val="28"/>
                <w:lang w:eastAsia="ru-RU"/>
              </w:rPr>
              <w:t>, кВт/м</w:t>
            </w:r>
            <w:r w:rsidRPr="007727A8">
              <w:rPr>
                <w:color w:val="000000"/>
                <w:szCs w:val="28"/>
                <w:vertAlign w:val="superscript"/>
                <w:lang w:eastAsia="ru-RU"/>
              </w:rPr>
              <w:t>2</w:t>
            </w:r>
          </w:p>
        </w:tc>
      </w:tr>
      <w:tr w:rsidR="00036C95" w:rsidRPr="007727A8" w:rsidTr="00036C95">
        <w:trPr>
          <w:trHeight w:val="717"/>
          <w:jc w:val="center"/>
        </w:trPr>
        <w:tc>
          <w:tcPr>
            <w:tcW w:w="928" w:type="pct"/>
            <w:tcBorders>
              <w:top w:val="single" w:sz="4" w:space="0" w:color="000000"/>
              <w:left w:val="single" w:sz="4" w:space="0" w:color="000000"/>
              <w:bottom w:val="single" w:sz="4" w:space="0" w:color="000000"/>
              <w:right w:val="single" w:sz="4" w:space="0" w:color="000000"/>
            </w:tcBorders>
            <w:hideMark/>
          </w:tcPr>
          <w:p w:rsidR="00036C95" w:rsidRPr="007727A8" w:rsidRDefault="00036C95" w:rsidP="00036C95">
            <w:pPr>
              <w:spacing w:line="288" w:lineRule="auto"/>
              <w:ind w:firstLine="26"/>
              <w:jc w:val="both"/>
              <w:rPr>
                <w:b/>
                <w:color w:val="000000"/>
                <w:szCs w:val="28"/>
                <w:lang w:eastAsia="ru-RU"/>
              </w:rPr>
            </w:pPr>
            <w:r w:rsidRPr="007727A8">
              <w:rPr>
                <w:color w:val="000000"/>
                <w:szCs w:val="28"/>
                <w:lang w:eastAsia="ru-RU"/>
              </w:rPr>
              <w:t>Безопасное нахождение человека</w:t>
            </w:r>
          </w:p>
        </w:tc>
        <w:tc>
          <w:tcPr>
            <w:tcW w:w="1140" w:type="pct"/>
            <w:tcBorders>
              <w:top w:val="single" w:sz="4" w:space="0" w:color="000000"/>
              <w:left w:val="single" w:sz="4" w:space="0" w:color="000000"/>
              <w:bottom w:val="single" w:sz="4" w:space="0" w:color="000000"/>
              <w:right w:val="single" w:sz="4" w:space="0" w:color="000000"/>
            </w:tcBorders>
            <w:hideMark/>
          </w:tcPr>
          <w:p w:rsidR="00036C95" w:rsidRPr="007727A8" w:rsidRDefault="00036C95" w:rsidP="00036C95">
            <w:pPr>
              <w:spacing w:line="288" w:lineRule="auto"/>
              <w:ind w:firstLine="26"/>
              <w:jc w:val="both"/>
              <w:rPr>
                <w:b/>
                <w:color w:val="000000"/>
                <w:szCs w:val="28"/>
                <w:lang w:eastAsia="ru-RU"/>
              </w:rPr>
            </w:pPr>
            <w:r w:rsidRPr="007727A8">
              <w:rPr>
                <w:color w:val="000000"/>
                <w:szCs w:val="28"/>
                <w:lang w:eastAsia="ru-RU"/>
              </w:rPr>
              <w:t>возгорание древесины через 10 минут</w:t>
            </w:r>
          </w:p>
        </w:tc>
        <w:tc>
          <w:tcPr>
            <w:tcW w:w="1033" w:type="pct"/>
            <w:tcBorders>
              <w:top w:val="single" w:sz="4" w:space="0" w:color="000000"/>
              <w:left w:val="single" w:sz="4" w:space="0" w:color="000000"/>
              <w:bottom w:val="single" w:sz="4" w:space="0" w:color="000000"/>
              <w:right w:val="single" w:sz="4" w:space="0" w:color="000000"/>
            </w:tcBorders>
            <w:hideMark/>
          </w:tcPr>
          <w:p w:rsidR="00036C95" w:rsidRPr="007727A8" w:rsidRDefault="00036C95" w:rsidP="00036C95">
            <w:pPr>
              <w:spacing w:line="288" w:lineRule="auto"/>
              <w:ind w:firstLine="26"/>
              <w:jc w:val="both"/>
              <w:rPr>
                <w:b/>
                <w:color w:val="000000"/>
                <w:szCs w:val="28"/>
                <w:lang w:eastAsia="ru-RU"/>
              </w:rPr>
            </w:pPr>
            <w:r w:rsidRPr="007727A8">
              <w:rPr>
                <w:color w:val="000000"/>
                <w:szCs w:val="28"/>
                <w:lang w:eastAsia="ru-RU"/>
              </w:rPr>
              <w:t>возгорание древесины через 5 минут</w:t>
            </w:r>
          </w:p>
        </w:tc>
        <w:tc>
          <w:tcPr>
            <w:tcW w:w="921" w:type="pct"/>
            <w:tcBorders>
              <w:top w:val="single" w:sz="4" w:space="0" w:color="000000"/>
              <w:left w:val="single" w:sz="4" w:space="0" w:color="000000"/>
              <w:bottom w:val="single" w:sz="4" w:space="0" w:color="000000"/>
              <w:right w:val="single" w:sz="4" w:space="0" w:color="000000"/>
            </w:tcBorders>
            <w:hideMark/>
          </w:tcPr>
          <w:p w:rsidR="00036C95" w:rsidRPr="007727A8" w:rsidRDefault="00036C95" w:rsidP="00036C95">
            <w:pPr>
              <w:spacing w:line="288" w:lineRule="auto"/>
              <w:ind w:firstLine="26"/>
              <w:jc w:val="both"/>
              <w:rPr>
                <w:b/>
                <w:color w:val="000000"/>
                <w:szCs w:val="28"/>
                <w:lang w:eastAsia="ru-RU"/>
              </w:rPr>
            </w:pPr>
            <w:r w:rsidRPr="007727A8">
              <w:rPr>
                <w:color w:val="000000"/>
                <w:szCs w:val="28"/>
                <w:lang w:eastAsia="ru-RU"/>
              </w:rPr>
              <w:t>возгорание ЛВЖ через 3 минуты</w:t>
            </w:r>
          </w:p>
        </w:tc>
        <w:tc>
          <w:tcPr>
            <w:tcW w:w="977" w:type="pct"/>
            <w:tcBorders>
              <w:top w:val="single" w:sz="4" w:space="0" w:color="000000"/>
              <w:left w:val="single" w:sz="4" w:space="0" w:color="000000"/>
              <w:bottom w:val="single" w:sz="4" w:space="0" w:color="000000"/>
              <w:right w:val="single" w:sz="4" w:space="0" w:color="000000"/>
            </w:tcBorders>
            <w:hideMark/>
          </w:tcPr>
          <w:p w:rsidR="00036C95" w:rsidRPr="007727A8" w:rsidRDefault="00036C95" w:rsidP="00036C95">
            <w:pPr>
              <w:spacing w:line="288" w:lineRule="auto"/>
              <w:ind w:firstLine="26"/>
              <w:jc w:val="both"/>
              <w:rPr>
                <w:b/>
                <w:color w:val="000000"/>
                <w:szCs w:val="28"/>
                <w:lang w:eastAsia="ru-RU"/>
              </w:rPr>
            </w:pPr>
            <w:r w:rsidRPr="007727A8">
              <w:rPr>
                <w:color w:val="000000"/>
                <w:szCs w:val="28"/>
                <w:lang w:eastAsia="ru-RU"/>
              </w:rPr>
              <w:t>возгорание ГЖ через 3 минуты</w:t>
            </w:r>
          </w:p>
        </w:tc>
      </w:tr>
      <w:tr w:rsidR="00036C95" w:rsidRPr="007727A8" w:rsidTr="00036C95">
        <w:trPr>
          <w:trHeight w:val="206"/>
          <w:jc w:val="center"/>
        </w:trPr>
        <w:tc>
          <w:tcPr>
            <w:tcW w:w="928" w:type="pct"/>
            <w:tcBorders>
              <w:top w:val="single" w:sz="4" w:space="0" w:color="000000"/>
              <w:left w:val="single" w:sz="4" w:space="0" w:color="000000"/>
              <w:bottom w:val="single" w:sz="4" w:space="0" w:color="000000"/>
              <w:right w:val="single" w:sz="4" w:space="0" w:color="000000"/>
            </w:tcBorders>
            <w:hideMark/>
          </w:tcPr>
          <w:p w:rsidR="00036C95" w:rsidRPr="007727A8" w:rsidRDefault="00036C95" w:rsidP="00036C95">
            <w:pPr>
              <w:spacing w:line="288" w:lineRule="auto"/>
              <w:ind w:firstLine="26"/>
              <w:jc w:val="both"/>
              <w:rPr>
                <w:b/>
                <w:color w:val="000000"/>
                <w:szCs w:val="28"/>
                <w:lang w:eastAsia="ru-RU"/>
              </w:rPr>
            </w:pPr>
            <w:r w:rsidRPr="007727A8">
              <w:rPr>
                <w:color w:val="000000"/>
                <w:szCs w:val="28"/>
                <w:lang w:eastAsia="ru-RU"/>
              </w:rPr>
              <w:t>1,5</w:t>
            </w:r>
          </w:p>
        </w:tc>
        <w:tc>
          <w:tcPr>
            <w:tcW w:w="1140" w:type="pct"/>
            <w:tcBorders>
              <w:top w:val="single" w:sz="4" w:space="0" w:color="000000"/>
              <w:left w:val="single" w:sz="4" w:space="0" w:color="000000"/>
              <w:bottom w:val="single" w:sz="4" w:space="0" w:color="000000"/>
              <w:right w:val="single" w:sz="4" w:space="0" w:color="000000"/>
            </w:tcBorders>
            <w:hideMark/>
          </w:tcPr>
          <w:p w:rsidR="00036C95" w:rsidRPr="007727A8" w:rsidRDefault="00036C95" w:rsidP="00036C95">
            <w:pPr>
              <w:spacing w:line="288" w:lineRule="auto"/>
              <w:ind w:firstLine="26"/>
              <w:jc w:val="both"/>
              <w:rPr>
                <w:b/>
                <w:color w:val="000000"/>
                <w:szCs w:val="28"/>
                <w:lang w:eastAsia="ru-RU"/>
              </w:rPr>
            </w:pPr>
            <w:r w:rsidRPr="007727A8">
              <w:rPr>
                <w:color w:val="000000"/>
                <w:szCs w:val="28"/>
                <w:lang w:eastAsia="ru-RU"/>
              </w:rPr>
              <w:t>14,0</w:t>
            </w:r>
          </w:p>
        </w:tc>
        <w:tc>
          <w:tcPr>
            <w:tcW w:w="1033" w:type="pct"/>
            <w:tcBorders>
              <w:top w:val="single" w:sz="4" w:space="0" w:color="000000"/>
              <w:left w:val="single" w:sz="4" w:space="0" w:color="000000"/>
              <w:bottom w:val="single" w:sz="4" w:space="0" w:color="000000"/>
              <w:right w:val="single" w:sz="4" w:space="0" w:color="000000"/>
            </w:tcBorders>
            <w:hideMark/>
          </w:tcPr>
          <w:p w:rsidR="00036C95" w:rsidRPr="007727A8" w:rsidRDefault="00036C95" w:rsidP="00036C95">
            <w:pPr>
              <w:spacing w:line="288" w:lineRule="auto"/>
              <w:ind w:firstLine="26"/>
              <w:jc w:val="both"/>
              <w:rPr>
                <w:b/>
                <w:color w:val="000000"/>
                <w:szCs w:val="28"/>
                <w:lang w:eastAsia="ru-RU"/>
              </w:rPr>
            </w:pPr>
            <w:r w:rsidRPr="007727A8">
              <w:rPr>
                <w:color w:val="000000"/>
                <w:szCs w:val="28"/>
                <w:lang w:eastAsia="ru-RU"/>
              </w:rPr>
              <w:t>17,5</w:t>
            </w:r>
          </w:p>
        </w:tc>
        <w:tc>
          <w:tcPr>
            <w:tcW w:w="921" w:type="pct"/>
            <w:tcBorders>
              <w:top w:val="single" w:sz="4" w:space="0" w:color="000000"/>
              <w:left w:val="single" w:sz="4" w:space="0" w:color="000000"/>
              <w:bottom w:val="single" w:sz="4" w:space="0" w:color="000000"/>
              <w:right w:val="single" w:sz="4" w:space="0" w:color="000000"/>
            </w:tcBorders>
            <w:hideMark/>
          </w:tcPr>
          <w:p w:rsidR="00036C95" w:rsidRPr="007727A8" w:rsidRDefault="00036C95" w:rsidP="00036C95">
            <w:pPr>
              <w:spacing w:line="288" w:lineRule="auto"/>
              <w:ind w:firstLine="26"/>
              <w:jc w:val="both"/>
              <w:rPr>
                <w:b/>
                <w:color w:val="000000"/>
                <w:szCs w:val="28"/>
                <w:lang w:eastAsia="ru-RU"/>
              </w:rPr>
            </w:pPr>
            <w:r w:rsidRPr="007727A8">
              <w:rPr>
                <w:color w:val="000000"/>
                <w:szCs w:val="28"/>
                <w:lang w:eastAsia="ru-RU"/>
              </w:rPr>
              <w:t>35,0</w:t>
            </w:r>
          </w:p>
        </w:tc>
        <w:tc>
          <w:tcPr>
            <w:tcW w:w="977" w:type="pct"/>
            <w:tcBorders>
              <w:top w:val="single" w:sz="4" w:space="0" w:color="000000"/>
              <w:left w:val="single" w:sz="4" w:space="0" w:color="000000"/>
              <w:bottom w:val="single" w:sz="4" w:space="0" w:color="000000"/>
              <w:right w:val="single" w:sz="4" w:space="0" w:color="000000"/>
            </w:tcBorders>
            <w:hideMark/>
          </w:tcPr>
          <w:p w:rsidR="00036C95" w:rsidRPr="007727A8" w:rsidRDefault="00036C95" w:rsidP="00036C95">
            <w:pPr>
              <w:spacing w:line="288" w:lineRule="auto"/>
              <w:ind w:firstLine="26"/>
              <w:jc w:val="both"/>
              <w:rPr>
                <w:b/>
                <w:color w:val="000000"/>
                <w:szCs w:val="28"/>
                <w:lang w:eastAsia="ru-RU"/>
              </w:rPr>
            </w:pPr>
            <w:r w:rsidRPr="007727A8">
              <w:rPr>
                <w:color w:val="000000"/>
                <w:szCs w:val="28"/>
                <w:lang w:eastAsia="ru-RU"/>
              </w:rPr>
              <w:t>41,0</w:t>
            </w:r>
          </w:p>
        </w:tc>
      </w:tr>
    </w:tbl>
    <w:p w:rsidR="00036C95" w:rsidRPr="007727A8" w:rsidRDefault="00036C95" w:rsidP="00036C95">
      <w:pPr>
        <w:spacing w:line="288" w:lineRule="auto"/>
        <w:ind w:firstLine="540"/>
        <w:jc w:val="both"/>
        <w:rPr>
          <w:color w:val="000000"/>
          <w:sz w:val="22"/>
          <w:szCs w:val="22"/>
          <w:lang w:eastAsia="ru-RU"/>
        </w:rPr>
      </w:pPr>
    </w:p>
    <w:p w:rsidR="00036C95" w:rsidRPr="007727A8" w:rsidRDefault="00036C95" w:rsidP="00036C95">
      <w:pPr>
        <w:ind w:firstLine="709"/>
        <w:jc w:val="both"/>
        <w:rPr>
          <w:color w:val="000000"/>
          <w:szCs w:val="28"/>
          <w:lang w:eastAsia="ru-RU"/>
        </w:rPr>
      </w:pPr>
      <w:r w:rsidRPr="007727A8">
        <w:rPr>
          <w:color w:val="000000"/>
          <w:szCs w:val="28"/>
          <w:lang w:eastAsia="ru-RU"/>
        </w:rPr>
        <w:t xml:space="preserve">Рассчитаем протяженность зоны теплового воздействия </w:t>
      </w:r>
      <w:r w:rsidRPr="007727A8">
        <w:rPr>
          <w:i/>
          <w:color w:val="000000"/>
          <w:szCs w:val="28"/>
          <w:lang w:eastAsia="ru-RU"/>
        </w:rPr>
        <w:t>R</w:t>
      </w:r>
      <w:r w:rsidRPr="007727A8">
        <w:rPr>
          <w:color w:val="000000"/>
          <w:szCs w:val="28"/>
          <w:lang w:eastAsia="ru-RU"/>
        </w:rPr>
        <w:t xml:space="preserve">, м безопасного нахождения людей при горении деревянного здания и резервуара с </w:t>
      </w:r>
      <w:r>
        <w:rPr>
          <w:color w:val="000000"/>
          <w:szCs w:val="28"/>
          <w:lang w:eastAsia="ru-RU"/>
        </w:rPr>
        <w:t>керосином</w:t>
      </w:r>
      <w:r w:rsidRPr="007727A8">
        <w:rPr>
          <w:color w:val="000000"/>
          <w:szCs w:val="28"/>
          <w:lang w:eastAsia="ru-RU"/>
        </w:rPr>
        <w:t xml:space="preserve">. </w:t>
      </w:r>
    </w:p>
    <w:p w:rsidR="00036C95" w:rsidRPr="007727A8" w:rsidRDefault="00036C95" w:rsidP="00036C95">
      <w:pPr>
        <w:ind w:firstLine="709"/>
        <w:jc w:val="both"/>
        <w:rPr>
          <w:color w:val="000000"/>
          <w:szCs w:val="28"/>
          <w:lang w:eastAsia="ru-RU"/>
        </w:rPr>
      </w:pPr>
      <w:r w:rsidRPr="007727A8">
        <w:rPr>
          <w:color w:val="000000"/>
          <w:szCs w:val="28"/>
          <w:lang w:eastAsia="ru-RU"/>
        </w:rPr>
        <w:t>В случае возгорания в деревянном здании высотой 1</w:t>
      </w:r>
      <w:r>
        <w:rPr>
          <w:color w:val="000000"/>
          <w:szCs w:val="28"/>
          <w:lang w:eastAsia="ru-RU"/>
        </w:rPr>
        <w:t>6</w:t>
      </w:r>
      <w:r w:rsidRPr="007727A8">
        <w:rPr>
          <w:color w:val="000000"/>
          <w:szCs w:val="28"/>
          <w:lang w:eastAsia="ru-RU"/>
        </w:rPr>
        <w:t xml:space="preserve"> м и длиной </w:t>
      </w:r>
      <w:r>
        <w:rPr>
          <w:color w:val="000000"/>
          <w:szCs w:val="28"/>
          <w:lang w:eastAsia="ru-RU"/>
        </w:rPr>
        <w:t>75</w:t>
      </w:r>
      <w:r w:rsidRPr="007727A8">
        <w:rPr>
          <w:color w:val="000000"/>
          <w:szCs w:val="28"/>
          <w:lang w:eastAsia="ru-RU"/>
        </w:rPr>
        <w:t xml:space="preserve"> м, граница зоны возгорания древесины через </w:t>
      </w:r>
      <w:r>
        <w:rPr>
          <w:color w:val="000000"/>
          <w:szCs w:val="28"/>
          <w:lang w:eastAsia="ru-RU"/>
        </w:rPr>
        <w:t>5</w:t>
      </w:r>
      <w:r w:rsidRPr="007727A8">
        <w:rPr>
          <w:color w:val="000000"/>
          <w:szCs w:val="28"/>
          <w:lang w:eastAsia="ru-RU"/>
        </w:rPr>
        <w:t xml:space="preserve"> минут будет </w:t>
      </w:r>
      <w:r w:rsidRPr="007727A8">
        <w:rPr>
          <w:rFonts w:eastAsia="Calibri"/>
          <w:color w:val="000000"/>
          <w:szCs w:val="28"/>
          <w:lang w:eastAsia="ru-RU"/>
        </w:rPr>
        <w:t>равняться</w:t>
      </w:r>
      <w:r w:rsidRPr="007727A8">
        <w:rPr>
          <w:color w:val="000000"/>
          <w:szCs w:val="28"/>
          <w:lang w:eastAsia="ru-RU"/>
        </w:rPr>
        <w:t>:</w:t>
      </w:r>
    </w:p>
    <w:p w:rsidR="00036C95" w:rsidRPr="000D1E88" w:rsidRDefault="00036C95" w:rsidP="00036C95">
      <w:pPr>
        <w:jc w:val="center"/>
        <w:rPr>
          <w:color w:val="000000"/>
          <w:szCs w:val="28"/>
          <w:lang w:eastAsia="ru-RU"/>
        </w:rPr>
      </w:pPr>
      <m:oMath>
        <m:r>
          <w:rPr>
            <w:rFonts w:ascii="Cambria Math" w:hAnsi="Cambria Math"/>
            <w:color w:val="000000"/>
            <w:szCs w:val="28"/>
            <w:lang w:eastAsia="ru-RU"/>
          </w:rPr>
          <m:t>R=0,282·</m:t>
        </m:r>
        <m:sSup>
          <m:sSupPr>
            <m:ctrlPr>
              <w:rPr>
                <w:rFonts w:ascii="Cambria Math" w:hAnsi="Cambria Math"/>
                <w:i/>
                <w:color w:val="000000"/>
                <w:szCs w:val="28"/>
                <w:lang w:val="en-US" w:eastAsia="ru-RU"/>
              </w:rPr>
            </m:ctrlPr>
          </m:sSupPr>
          <m:e>
            <m:r>
              <w:rPr>
                <w:rFonts w:ascii="Cambria Math" w:hAnsi="Cambria Math"/>
                <w:color w:val="000000"/>
                <w:szCs w:val="28"/>
                <w:lang w:val="en-US" w:eastAsia="ru-RU"/>
              </w:rPr>
              <m:t>R</m:t>
            </m:r>
          </m:e>
          <m:sup>
            <m:r>
              <w:rPr>
                <w:rFonts w:ascii="Cambria Math" w:hAnsi="Cambria Math"/>
                <w:color w:val="000000"/>
                <w:szCs w:val="28"/>
                <w:lang w:eastAsia="ru-RU"/>
              </w:rPr>
              <m:t>*</m:t>
            </m:r>
          </m:sup>
        </m:sSup>
        <m:r>
          <w:rPr>
            <w:rFonts w:ascii="Cambria Math" w:hAnsi="Cambria Math"/>
            <w:color w:val="000000"/>
            <w:szCs w:val="28"/>
            <w:lang w:eastAsia="ru-RU"/>
          </w:rPr>
          <m:t>·</m:t>
        </m:r>
        <m:rad>
          <m:radPr>
            <m:degHide m:val="1"/>
            <m:ctrlPr>
              <w:rPr>
                <w:rFonts w:ascii="Cambria Math" w:hAnsi="Cambria Math"/>
                <w:i/>
                <w:color w:val="000000"/>
                <w:szCs w:val="28"/>
                <w:lang w:eastAsia="ru-RU"/>
              </w:rPr>
            </m:ctrlPr>
          </m:radPr>
          <m:deg/>
          <m:e>
            <m:f>
              <m:fPr>
                <m:ctrlPr>
                  <w:rPr>
                    <w:rFonts w:ascii="Cambria Math" w:hAnsi="Cambria Math"/>
                    <w:i/>
                    <w:color w:val="000000"/>
                    <w:szCs w:val="28"/>
                    <w:lang w:eastAsia="ru-RU"/>
                  </w:rPr>
                </m:ctrlPr>
              </m:fPr>
              <m:num>
                <m:sSup>
                  <m:sSupPr>
                    <m:ctrlPr>
                      <w:rPr>
                        <w:rFonts w:ascii="Cambria Math" w:hAnsi="Cambria Math"/>
                        <w:i/>
                        <w:color w:val="000000"/>
                        <w:szCs w:val="28"/>
                        <w:lang w:eastAsia="ru-RU"/>
                      </w:rPr>
                    </m:ctrlPr>
                  </m:sSupPr>
                  <m:e>
                    <m:r>
                      <w:rPr>
                        <w:rFonts w:ascii="Cambria Math" w:hAnsi="Cambria Math"/>
                        <w:color w:val="000000"/>
                        <w:szCs w:val="28"/>
                        <w:lang w:eastAsia="ru-RU"/>
                      </w:rPr>
                      <m:t>q</m:t>
                    </m:r>
                  </m:e>
                  <m:sup>
                    <m:r>
                      <w:rPr>
                        <w:rFonts w:ascii="Cambria Math" w:hAnsi="Cambria Math"/>
                        <w:color w:val="000000"/>
                        <w:szCs w:val="28"/>
                        <w:lang w:eastAsia="ru-RU"/>
                      </w:rPr>
                      <m:t>соб</m:t>
                    </m:r>
                  </m:sup>
                </m:sSup>
              </m:num>
              <m:den>
                <m:sSub>
                  <m:sSubPr>
                    <m:ctrlPr>
                      <w:rPr>
                        <w:rFonts w:ascii="Cambria Math" w:hAnsi="Cambria Math"/>
                        <w:i/>
                        <w:color w:val="000000"/>
                        <w:szCs w:val="28"/>
                        <w:lang w:val="en-US" w:eastAsia="ru-RU"/>
                      </w:rPr>
                    </m:ctrlPr>
                  </m:sSubPr>
                  <m:e>
                    <m:r>
                      <w:rPr>
                        <w:rFonts w:ascii="Cambria Math" w:hAnsi="Cambria Math"/>
                        <w:color w:val="000000"/>
                        <w:szCs w:val="28"/>
                        <w:lang w:val="en-US" w:eastAsia="ru-RU"/>
                      </w:rPr>
                      <m:t>q</m:t>
                    </m:r>
                  </m:e>
                  <m:sub>
                    <m:r>
                      <w:rPr>
                        <w:rFonts w:ascii="Cambria Math" w:hAnsi="Cambria Math"/>
                        <w:color w:val="000000"/>
                        <w:szCs w:val="28"/>
                        <w:lang w:eastAsia="ru-RU"/>
                      </w:rPr>
                      <m:t>кр</m:t>
                    </m:r>
                  </m:sub>
                </m:sSub>
              </m:den>
            </m:f>
          </m:e>
        </m:rad>
        <m:r>
          <w:rPr>
            <w:rFonts w:ascii="Cambria Math" w:hAnsi="Cambria Math"/>
            <w:color w:val="000000"/>
            <w:szCs w:val="28"/>
            <w:lang w:eastAsia="ru-RU"/>
          </w:rPr>
          <m:t>=0,282·</m:t>
        </m:r>
        <m:rad>
          <m:radPr>
            <m:degHide m:val="1"/>
            <m:ctrlPr>
              <w:rPr>
                <w:rFonts w:ascii="Cambria Math" w:hAnsi="Cambria Math"/>
                <w:i/>
                <w:color w:val="000000"/>
                <w:szCs w:val="28"/>
                <w:lang w:eastAsia="ru-RU"/>
              </w:rPr>
            </m:ctrlPr>
          </m:radPr>
          <m:deg/>
          <m:e>
            <m:r>
              <w:rPr>
                <w:rFonts w:ascii="Cambria Math" w:hAnsi="Cambria Math"/>
                <w:color w:val="000000"/>
                <w:szCs w:val="28"/>
                <w:lang w:eastAsia="ru-RU"/>
              </w:rPr>
              <m:t>6×120</m:t>
            </m:r>
          </m:e>
        </m:rad>
        <m:r>
          <w:rPr>
            <w:rFonts w:ascii="Cambria Math" w:hAnsi="Cambria Math"/>
            <w:color w:val="000000"/>
            <w:szCs w:val="28"/>
            <w:lang w:eastAsia="ru-RU"/>
          </w:rPr>
          <m:t>·</m:t>
        </m:r>
        <m:rad>
          <m:radPr>
            <m:degHide m:val="1"/>
            <m:ctrlPr>
              <w:rPr>
                <w:rFonts w:ascii="Cambria Math" w:hAnsi="Cambria Math"/>
                <w:i/>
                <w:color w:val="000000"/>
                <w:szCs w:val="28"/>
                <w:lang w:eastAsia="ru-RU"/>
              </w:rPr>
            </m:ctrlPr>
          </m:radPr>
          <m:deg/>
          <m:e>
            <m:f>
              <m:fPr>
                <m:ctrlPr>
                  <w:rPr>
                    <w:rFonts w:ascii="Cambria Math" w:hAnsi="Cambria Math"/>
                    <w:i/>
                    <w:color w:val="000000"/>
                    <w:szCs w:val="28"/>
                    <w:lang w:eastAsia="ru-RU"/>
                  </w:rPr>
                </m:ctrlPr>
              </m:fPr>
              <m:num>
                <m:r>
                  <w:rPr>
                    <w:rFonts w:ascii="Cambria Math" w:hAnsi="Cambria Math"/>
                    <w:color w:val="000000"/>
                    <w:szCs w:val="28"/>
                    <w:lang w:eastAsia="ru-RU"/>
                  </w:rPr>
                  <m:t>874</m:t>
                </m:r>
              </m:num>
              <m:den>
                <m:r>
                  <w:rPr>
                    <w:rFonts w:ascii="Cambria Math" w:hAnsi="Cambria Math"/>
                    <w:color w:val="000000"/>
                    <w:szCs w:val="28"/>
                    <w:lang w:eastAsia="ru-RU"/>
                  </w:rPr>
                  <m:t>1,5</m:t>
                </m:r>
              </m:den>
            </m:f>
            <m:r>
              <w:rPr>
                <w:rFonts w:ascii="Cambria Math" w:hAnsi="Cambria Math"/>
                <w:color w:val="000000"/>
                <w:szCs w:val="28"/>
                <w:lang w:eastAsia="ru-RU"/>
              </w:rPr>
              <m:t>=</m:t>
            </m:r>
          </m:e>
        </m:rad>
        <m:r>
          <w:rPr>
            <w:rFonts w:ascii="Cambria Math" w:hAnsi="Cambria Math"/>
            <w:color w:val="000000"/>
            <w:szCs w:val="28"/>
            <w:lang w:eastAsia="ru-RU"/>
          </w:rPr>
          <m:t>182,65</m:t>
        </m:r>
      </m:oMath>
      <w:r w:rsidRPr="000D1E88">
        <w:rPr>
          <w:color w:val="000000"/>
          <w:szCs w:val="28"/>
          <w:lang w:eastAsia="ru-RU"/>
        </w:rPr>
        <w:t xml:space="preserve"> </w:t>
      </w:r>
      <w:r>
        <w:rPr>
          <w:color w:val="000000"/>
          <w:szCs w:val="28"/>
          <w:lang w:eastAsia="ru-RU"/>
        </w:rPr>
        <w:t>м.</w:t>
      </w:r>
    </w:p>
    <w:p w:rsidR="00036C95" w:rsidRPr="007727A8" w:rsidRDefault="00036C95" w:rsidP="00036C95">
      <w:pPr>
        <w:ind w:firstLine="540"/>
        <w:jc w:val="both"/>
        <w:rPr>
          <w:color w:val="000000"/>
          <w:szCs w:val="28"/>
          <w:lang w:eastAsia="ru-RU"/>
        </w:rPr>
      </w:pPr>
      <w:r w:rsidRPr="007727A8">
        <w:rPr>
          <w:color w:val="000000"/>
          <w:szCs w:val="28"/>
          <w:lang w:eastAsia="ru-RU"/>
        </w:rPr>
        <w:t xml:space="preserve">Определим расстояние от очага пожара, возникшего в резервуаре с </w:t>
      </w:r>
      <w:r>
        <w:rPr>
          <w:color w:val="000000"/>
          <w:szCs w:val="28"/>
          <w:lang w:eastAsia="ru-RU"/>
        </w:rPr>
        <w:t>керосином</w:t>
      </w:r>
      <w:r w:rsidRPr="007727A8">
        <w:rPr>
          <w:color w:val="000000"/>
          <w:szCs w:val="28"/>
          <w:lang w:eastAsia="ru-RU"/>
        </w:rPr>
        <w:t xml:space="preserve"> диаметром 1</w:t>
      </w:r>
      <w:r>
        <w:rPr>
          <w:color w:val="000000"/>
          <w:szCs w:val="28"/>
          <w:lang w:eastAsia="ru-RU"/>
        </w:rPr>
        <w:t>6</w:t>
      </w:r>
      <w:r w:rsidRPr="007727A8">
        <w:rPr>
          <w:color w:val="000000"/>
          <w:szCs w:val="28"/>
          <w:lang w:eastAsia="ru-RU"/>
        </w:rPr>
        <w:t xml:space="preserve"> м до границы зоны возгорания древесины через </w:t>
      </w:r>
      <w:r>
        <w:rPr>
          <w:color w:val="000000"/>
          <w:szCs w:val="28"/>
          <w:lang w:eastAsia="ru-RU"/>
        </w:rPr>
        <w:t>5</w:t>
      </w:r>
      <w:r w:rsidRPr="007727A8">
        <w:rPr>
          <w:color w:val="000000"/>
          <w:szCs w:val="28"/>
          <w:lang w:eastAsia="ru-RU"/>
        </w:rPr>
        <w:t xml:space="preserve"> минут:</w:t>
      </w:r>
    </w:p>
    <w:p w:rsidR="00036C95" w:rsidRPr="0050209C" w:rsidRDefault="00036C95" w:rsidP="00036C95">
      <w:pPr>
        <w:ind w:firstLine="540"/>
        <w:jc w:val="center"/>
        <w:rPr>
          <w:color w:val="000000"/>
          <w:szCs w:val="28"/>
          <w:lang w:eastAsia="ru-RU"/>
        </w:rPr>
      </w:pPr>
      <m:oMath>
        <m:r>
          <w:rPr>
            <w:rFonts w:ascii="Cambria Math" w:hAnsi="Cambria Math"/>
            <w:color w:val="000000"/>
            <w:szCs w:val="28"/>
            <w:lang w:eastAsia="ru-RU"/>
          </w:rPr>
          <m:t>R=0,282×</m:t>
        </m:r>
        <m:sSup>
          <m:sSupPr>
            <m:ctrlPr>
              <w:rPr>
                <w:rFonts w:ascii="Cambria Math" w:hAnsi="Cambria Math"/>
                <w:i/>
                <w:color w:val="000000"/>
                <w:szCs w:val="28"/>
                <w:lang w:val="en-US" w:eastAsia="ru-RU"/>
              </w:rPr>
            </m:ctrlPr>
          </m:sSupPr>
          <m:e>
            <m:r>
              <w:rPr>
                <w:rFonts w:ascii="Cambria Math" w:hAnsi="Cambria Math"/>
                <w:color w:val="000000"/>
                <w:szCs w:val="28"/>
                <w:lang w:val="en-US" w:eastAsia="ru-RU"/>
              </w:rPr>
              <m:t>R</m:t>
            </m:r>
          </m:e>
          <m:sup>
            <m:r>
              <w:rPr>
                <w:rFonts w:ascii="Cambria Math" w:hAnsi="Cambria Math"/>
                <w:color w:val="000000"/>
                <w:szCs w:val="28"/>
                <w:lang w:eastAsia="ru-RU"/>
              </w:rPr>
              <m:t>*</m:t>
            </m:r>
          </m:sup>
        </m:sSup>
        <m:r>
          <w:rPr>
            <w:rFonts w:ascii="Cambria Math" w:hAnsi="Cambria Math"/>
            <w:color w:val="000000"/>
            <w:szCs w:val="28"/>
            <w:lang w:eastAsia="ru-RU"/>
          </w:rPr>
          <m:t>×</m:t>
        </m:r>
        <m:rad>
          <m:radPr>
            <m:degHide m:val="1"/>
            <m:ctrlPr>
              <w:rPr>
                <w:rFonts w:ascii="Cambria Math" w:hAnsi="Cambria Math"/>
                <w:i/>
                <w:color w:val="000000"/>
                <w:szCs w:val="28"/>
                <w:lang w:eastAsia="ru-RU"/>
              </w:rPr>
            </m:ctrlPr>
          </m:radPr>
          <m:deg/>
          <m:e>
            <m:f>
              <m:fPr>
                <m:ctrlPr>
                  <w:rPr>
                    <w:rFonts w:ascii="Cambria Math" w:hAnsi="Cambria Math"/>
                    <w:i/>
                    <w:color w:val="000000"/>
                    <w:szCs w:val="28"/>
                    <w:lang w:eastAsia="ru-RU"/>
                  </w:rPr>
                </m:ctrlPr>
              </m:fPr>
              <m:num>
                <m:sSup>
                  <m:sSupPr>
                    <m:ctrlPr>
                      <w:rPr>
                        <w:rFonts w:ascii="Cambria Math" w:hAnsi="Cambria Math"/>
                        <w:i/>
                        <w:color w:val="000000"/>
                        <w:szCs w:val="28"/>
                        <w:lang w:eastAsia="ru-RU"/>
                      </w:rPr>
                    </m:ctrlPr>
                  </m:sSupPr>
                  <m:e>
                    <m:r>
                      <w:rPr>
                        <w:rFonts w:ascii="Cambria Math" w:hAnsi="Cambria Math"/>
                        <w:color w:val="000000"/>
                        <w:szCs w:val="28"/>
                        <w:lang w:eastAsia="ru-RU"/>
                      </w:rPr>
                      <m:t>q</m:t>
                    </m:r>
                  </m:e>
                  <m:sup>
                    <m:r>
                      <w:rPr>
                        <w:rFonts w:ascii="Cambria Math" w:hAnsi="Cambria Math"/>
                        <w:color w:val="000000"/>
                        <w:szCs w:val="28"/>
                        <w:lang w:eastAsia="ru-RU"/>
                      </w:rPr>
                      <m:t>соб</m:t>
                    </m:r>
                  </m:sup>
                </m:sSup>
              </m:num>
              <m:den>
                <m:sSub>
                  <m:sSubPr>
                    <m:ctrlPr>
                      <w:rPr>
                        <w:rFonts w:ascii="Cambria Math" w:hAnsi="Cambria Math"/>
                        <w:i/>
                        <w:color w:val="000000"/>
                        <w:szCs w:val="28"/>
                        <w:lang w:val="en-US" w:eastAsia="ru-RU"/>
                      </w:rPr>
                    </m:ctrlPr>
                  </m:sSubPr>
                  <m:e>
                    <m:r>
                      <w:rPr>
                        <w:rFonts w:ascii="Cambria Math" w:hAnsi="Cambria Math"/>
                        <w:color w:val="000000"/>
                        <w:szCs w:val="28"/>
                        <w:lang w:val="en-US" w:eastAsia="ru-RU"/>
                      </w:rPr>
                      <m:t>q</m:t>
                    </m:r>
                  </m:e>
                  <m:sub>
                    <m:r>
                      <w:rPr>
                        <w:rFonts w:ascii="Cambria Math" w:hAnsi="Cambria Math"/>
                        <w:color w:val="000000"/>
                        <w:szCs w:val="28"/>
                        <w:lang w:eastAsia="ru-RU"/>
                      </w:rPr>
                      <m:t>кр</m:t>
                    </m:r>
                  </m:sub>
                </m:sSub>
              </m:den>
            </m:f>
          </m:e>
        </m:rad>
        <m:r>
          <w:rPr>
            <w:rFonts w:ascii="Cambria Math" w:hAnsi="Cambria Math"/>
            <w:color w:val="000000"/>
            <w:szCs w:val="28"/>
            <w:lang w:eastAsia="ru-RU"/>
          </w:rPr>
          <m:t>=0,282×</m:t>
        </m:r>
        <m:d>
          <m:dPr>
            <m:ctrlPr>
              <w:rPr>
                <w:rFonts w:ascii="Cambria Math" w:hAnsi="Cambria Math"/>
                <w:i/>
                <w:color w:val="000000"/>
                <w:szCs w:val="28"/>
                <w:lang w:eastAsia="ru-RU"/>
              </w:rPr>
            </m:ctrlPr>
          </m:dPr>
          <m:e>
            <m:r>
              <w:rPr>
                <w:rFonts w:ascii="Cambria Math" w:hAnsi="Cambria Math"/>
                <w:color w:val="000000"/>
                <w:szCs w:val="28"/>
                <w:lang w:eastAsia="ru-RU"/>
              </w:rPr>
              <m:t>0,8×21</m:t>
            </m:r>
          </m:e>
        </m:d>
        <m:r>
          <w:rPr>
            <w:rFonts w:ascii="Cambria Math" w:hAnsi="Cambria Math"/>
            <w:color w:val="000000"/>
            <w:szCs w:val="28"/>
            <w:lang w:eastAsia="ru-RU"/>
          </w:rPr>
          <m:t>×</m:t>
        </m:r>
        <m:rad>
          <m:radPr>
            <m:degHide m:val="1"/>
            <m:ctrlPr>
              <w:rPr>
                <w:rFonts w:ascii="Cambria Math" w:hAnsi="Cambria Math"/>
                <w:i/>
                <w:color w:val="000000"/>
                <w:szCs w:val="28"/>
                <w:lang w:eastAsia="ru-RU"/>
              </w:rPr>
            </m:ctrlPr>
          </m:radPr>
          <m:deg/>
          <m:e>
            <m:f>
              <m:fPr>
                <m:ctrlPr>
                  <w:rPr>
                    <w:rFonts w:ascii="Cambria Math" w:hAnsi="Cambria Math"/>
                    <w:i/>
                    <w:color w:val="000000"/>
                    <w:szCs w:val="28"/>
                    <w:lang w:eastAsia="ru-RU"/>
                  </w:rPr>
                </m:ctrlPr>
              </m:fPr>
              <m:num>
                <m:r>
                  <w:rPr>
                    <w:rFonts w:ascii="Cambria Math" w:hAnsi="Cambria Math"/>
                    <w:color w:val="000000"/>
                    <w:szCs w:val="28"/>
                    <w:lang w:eastAsia="ru-RU"/>
                  </w:rPr>
                  <m:t>874</m:t>
                </m:r>
              </m:num>
              <m:den>
                <m:r>
                  <w:rPr>
                    <w:rFonts w:ascii="Cambria Math" w:hAnsi="Cambria Math"/>
                    <w:color w:val="000000"/>
                    <w:szCs w:val="28"/>
                    <w:lang w:eastAsia="ru-RU"/>
                  </w:rPr>
                  <m:t>1,5</m:t>
                </m:r>
              </m:den>
            </m:f>
            <m:r>
              <w:rPr>
                <w:rFonts w:ascii="Cambria Math" w:hAnsi="Cambria Math"/>
                <w:color w:val="000000"/>
                <w:szCs w:val="28"/>
                <w:lang w:eastAsia="ru-RU"/>
              </w:rPr>
              <m:t>=</m:t>
            </m:r>
          </m:e>
        </m:rad>
        <m:r>
          <w:rPr>
            <w:rFonts w:ascii="Cambria Math" w:hAnsi="Cambria Math"/>
            <w:color w:val="000000"/>
            <w:szCs w:val="28"/>
            <w:lang w:eastAsia="ru-RU"/>
          </w:rPr>
          <m:t>114,36</m:t>
        </m:r>
      </m:oMath>
      <w:r w:rsidRPr="0050209C">
        <w:rPr>
          <w:color w:val="000000"/>
          <w:szCs w:val="28"/>
          <w:lang w:eastAsia="ru-RU"/>
        </w:rPr>
        <w:t xml:space="preserve"> </w:t>
      </w:r>
      <w:r>
        <w:rPr>
          <w:color w:val="000000"/>
          <w:szCs w:val="28"/>
          <w:lang w:eastAsia="ru-RU"/>
        </w:rPr>
        <w:t>м.</w:t>
      </w:r>
    </w:p>
    <w:p w:rsidR="00036C95" w:rsidRPr="007727A8" w:rsidRDefault="00036C95" w:rsidP="00036C95">
      <w:pPr>
        <w:ind w:firstLine="709"/>
        <w:jc w:val="both"/>
        <w:rPr>
          <w:color w:val="000000"/>
          <w:szCs w:val="28"/>
          <w:lang w:eastAsia="ru-RU"/>
        </w:rPr>
      </w:pPr>
      <w:r w:rsidRPr="007727A8">
        <w:rPr>
          <w:color w:val="000000"/>
          <w:szCs w:val="28"/>
          <w:lang w:eastAsia="ru-RU"/>
        </w:rPr>
        <w:t xml:space="preserve">Рекомендовано оборудовать рассматриваемое помещение установками стационарного автоматического пожаротушения. Наиболее целесообразно применять установки газового тушения пожара, действие которых основано на быстром заполнении помещения огнетушащим газовым веществом с резким сжижением содержания в воздухе кислорода. </w:t>
      </w:r>
    </w:p>
    <w:p w:rsidR="00036C95" w:rsidRPr="007727A8" w:rsidRDefault="00036C95" w:rsidP="00036C95">
      <w:pPr>
        <w:ind w:firstLine="709"/>
        <w:jc w:val="both"/>
        <w:rPr>
          <w:color w:val="000000"/>
          <w:szCs w:val="28"/>
          <w:lang w:eastAsia="ru-RU"/>
        </w:rPr>
      </w:pPr>
      <w:r w:rsidRPr="007727A8">
        <w:rPr>
          <w:color w:val="000000"/>
          <w:szCs w:val="28"/>
          <w:lang w:eastAsia="ru-RU"/>
        </w:rPr>
        <w:t>Пожарная безопасность обеспечивается системой предотвращения пожара и системой пожарной защиты. В служебных помещениях вывешены «Планы эвакуации людей при пожаре», регламентирующие действия персонала в случае возникновения очага возгорания и указывающий места расположения пожарной техники.</w:t>
      </w:r>
    </w:p>
    <w:p w:rsidR="00036C95" w:rsidRPr="007727A8" w:rsidRDefault="00036C95" w:rsidP="00036C95">
      <w:pPr>
        <w:ind w:firstLine="709"/>
        <w:jc w:val="both"/>
        <w:rPr>
          <w:color w:val="000000"/>
          <w:szCs w:val="28"/>
          <w:lang w:eastAsia="ru-RU"/>
        </w:rPr>
      </w:pPr>
      <w:r w:rsidRPr="007727A8">
        <w:rPr>
          <w:color w:val="000000"/>
          <w:szCs w:val="28"/>
          <w:lang w:eastAsia="ru-RU"/>
        </w:rPr>
        <w:t>В необходимых местах размещены ручные огнетушители (углекислотные ОУ-8 в количестве 2 шт).</w:t>
      </w:r>
    </w:p>
    <w:p w:rsidR="00036C95" w:rsidRPr="00896F4F" w:rsidRDefault="00036C95" w:rsidP="00896F4F">
      <w:pPr>
        <w:ind w:firstLine="709"/>
        <w:jc w:val="both"/>
        <w:rPr>
          <w:color w:val="000000"/>
          <w:szCs w:val="28"/>
          <w:lang w:eastAsia="ru-RU"/>
        </w:rPr>
      </w:pPr>
      <w:r w:rsidRPr="007727A8">
        <w:rPr>
          <w:color w:val="000000"/>
          <w:szCs w:val="28"/>
          <w:lang w:eastAsia="ru-RU"/>
        </w:rPr>
        <w:t>Средствами обнаружения и оповещения о пожаре являются автоматические датчики-сигнализаторы о пожаре типа ДТП, реагирующие на повышение температуры. Средством оповещения сотрудников о пожар</w:t>
      </w:r>
      <w:r w:rsidR="00896F4F">
        <w:rPr>
          <w:color w:val="000000"/>
          <w:szCs w:val="28"/>
          <w:lang w:eastAsia="ru-RU"/>
        </w:rPr>
        <w:t>е служит внутрифирменное радио.</w:t>
      </w:r>
    </w:p>
    <w:p w:rsidR="00705098" w:rsidRDefault="00705098" w:rsidP="00036C95">
      <w:pPr>
        <w:widowControl w:val="0"/>
        <w:ind w:firstLine="708"/>
        <w:jc w:val="both"/>
        <w:rPr>
          <w:color w:val="000000"/>
          <w:szCs w:val="28"/>
          <w:lang w:eastAsia="ru-RU"/>
        </w:rPr>
      </w:pPr>
    </w:p>
    <w:p w:rsidR="00705098" w:rsidRDefault="00705098" w:rsidP="00036C95">
      <w:pPr>
        <w:widowControl w:val="0"/>
        <w:ind w:firstLine="708"/>
        <w:jc w:val="both"/>
        <w:rPr>
          <w:color w:val="000000"/>
          <w:szCs w:val="28"/>
          <w:lang w:eastAsia="ru-RU"/>
        </w:rPr>
      </w:pPr>
    </w:p>
    <w:p w:rsidR="00705098" w:rsidRPr="00B917DC" w:rsidRDefault="00705098" w:rsidP="00036C95">
      <w:pPr>
        <w:widowControl w:val="0"/>
        <w:ind w:firstLine="708"/>
        <w:jc w:val="both"/>
        <w:rPr>
          <w:color w:val="000000"/>
          <w:szCs w:val="28"/>
          <w:lang w:eastAsia="ru-RU"/>
        </w:rPr>
      </w:pPr>
    </w:p>
    <w:p w:rsidR="00036C95" w:rsidRDefault="005C4500" w:rsidP="00896F4F">
      <w:pPr>
        <w:pStyle w:val="2"/>
        <w:spacing w:line="360" w:lineRule="auto"/>
        <w:ind w:left="0" w:firstLine="709"/>
        <w:jc w:val="both"/>
      </w:pPr>
      <w:bookmarkStart w:id="31" w:name="_Toc124859790"/>
      <w:r>
        <w:t>4.4</w:t>
      </w:r>
      <w:r w:rsidR="00896F4F" w:rsidRPr="009A67B5">
        <w:t xml:space="preserve"> </w:t>
      </w:r>
      <w:r w:rsidR="00036C95">
        <w:t>Выводы</w:t>
      </w:r>
      <w:bookmarkEnd w:id="31"/>
    </w:p>
    <w:p w:rsidR="00705098" w:rsidRDefault="00705098" w:rsidP="00036C95">
      <w:pPr>
        <w:ind w:firstLine="709"/>
        <w:jc w:val="both"/>
        <w:rPr>
          <w:rFonts w:eastAsia="Calibri"/>
          <w:szCs w:val="22"/>
          <w:lang w:eastAsia="en-US"/>
        </w:rPr>
      </w:pPr>
    </w:p>
    <w:p w:rsidR="00036C95" w:rsidRPr="007B5811" w:rsidRDefault="00036C95" w:rsidP="00036C95">
      <w:pPr>
        <w:ind w:firstLine="709"/>
        <w:jc w:val="both"/>
        <w:rPr>
          <w:rFonts w:eastAsia="Calibri"/>
          <w:szCs w:val="22"/>
          <w:lang w:eastAsia="en-US"/>
        </w:rPr>
      </w:pPr>
      <w:r w:rsidRPr="007B5811">
        <w:rPr>
          <w:rFonts w:eastAsia="Calibri"/>
          <w:szCs w:val="22"/>
          <w:lang w:eastAsia="en-US"/>
        </w:rPr>
        <w:t>В соответствии с принятыми нормами в отделе информационных технологий обеспечивается необходимый микроклимат, минимальный уровень шума, созданы удобные и правильные с точки зрения эргономики рабочие места, соблюдены требования технической эстетики.</w:t>
      </w:r>
    </w:p>
    <w:p w:rsidR="00036C95" w:rsidRPr="007B5811" w:rsidRDefault="00036C95" w:rsidP="00036C95">
      <w:pPr>
        <w:ind w:firstLine="709"/>
        <w:jc w:val="both"/>
        <w:rPr>
          <w:rFonts w:eastAsia="Calibri"/>
          <w:szCs w:val="22"/>
          <w:lang w:eastAsia="en-US"/>
        </w:rPr>
      </w:pPr>
      <w:r w:rsidRPr="007B5811">
        <w:rPr>
          <w:rFonts w:eastAsia="Calibri"/>
          <w:szCs w:val="22"/>
          <w:lang w:eastAsia="en-US"/>
        </w:rPr>
        <w:t>Для сотрудников отдела в процессе работы одним из важнейших факторов, влияющих на производительность труда при длительной зрительной работе, является достаточное освещение рабочего места. Это достигается правильным выбором и расположением осветительных приборов.</w:t>
      </w:r>
    </w:p>
    <w:p w:rsidR="00036C95" w:rsidRPr="007B5811" w:rsidRDefault="00036C95" w:rsidP="00036C95">
      <w:pPr>
        <w:ind w:firstLine="709"/>
        <w:jc w:val="both"/>
        <w:rPr>
          <w:rFonts w:eastAsia="Calibri"/>
          <w:szCs w:val="22"/>
          <w:lang w:eastAsia="en-US"/>
        </w:rPr>
      </w:pPr>
      <w:r w:rsidRPr="007B5811">
        <w:rPr>
          <w:rFonts w:eastAsia="Calibri"/>
          <w:szCs w:val="22"/>
          <w:lang w:eastAsia="en-US"/>
        </w:rPr>
        <w:t>Специальные мероприятия обеспечивают электробезопасность и пожаробезопасность сотрудников.</w:t>
      </w:r>
    </w:p>
    <w:p w:rsidR="00036C95" w:rsidRDefault="00036C95" w:rsidP="00036C95">
      <w:pPr>
        <w:ind w:firstLine="709"/>
        <w:jc w:val="both"/>
        <w:rPr>
          <w:rFonts w:eastAsia="Calibri"/>
          <w:szCs w:val="22"/>
          <w:lang w:eastAsia="en-US"/>
        </w:rPr>
      </w:pPr>
      <w:r w:rsidRPr="007B5811">
        <w:rPr>
          <w:rFonts w:eastAsia="Calibri"/>
          <w:szCs w:val="22"/>
          <w:lang w:eastAsia="en-US"/>
        </w:rPr>
        <w:t>В целом условия труда инженера соответствуют установленным нормам, сотрудникам обеспече</w:t>
      </w:r>
      <w:r>
        <w:rPr>
          <w:rFonts w:eastAsia="Calibri"/>
          <w:szCs w:val="22"/>
          <w:lang w:eastAsia="en-US"/>
        </w:rPr>
        <w:t>ны комфорт и благоприятные усло</w:t>
      </w:r>
      <w:r w:rsidRPr="007B5811">
        <w:rPr>
          <w:rFonts w:eastAsia="Calibri"/>
          <w:szCs w:val="22"/>
          <w:lang w:eastAsia="en-US"/>
        </w:rPr>
        <w:t>вия труда.</w:t>
      </w:r>
    </w:p>
    <w:p w:rsidR="009B59C6" w:rsidRDefault="009B59C6">
      <w:pPr>
        <w:spacing w:after="160" w:line="259" w:lineRule="auto"/>
        <w:rPr>
          <w:lang w:eastAsia="en-US"/>
        </w:rPr>
      </w:pPr>
      <w:r>
        <w:rPr>
          <w:lang w:eastAsia="en-US"/>
        </w:rPr>
        <w:br w:type="page"/>
      </w:r>
    </w:p>
    <w:p w:rsidR="009B59C6" w:rsidRPr="005F0230" w:rsidRDefault="009B59C6" w:rsidP="00C0622F">
      <w:pPr>
        <w:pStyle w:val="1"/>
        <w:spacing w:line="360" w:lineRule="auto"/>
        <w:ind w:left="0" w:firstLine="709"/>
        <w:jc w:val="both"/>
        <w:rPr>
          <w:color w:val="000000" w:themeColor="text1"/>
        </w:rPr>
      </w:pPr>
      <w:bookmarkStart w:id="32" w:name="_Toc27705814"/>
      <w:bookmarkStart w:id="33" w:name="_Toc124859791"/>
      <w:r w:rsidRPr="005F0230">
        <w:rPr>
          <w:color w:val="000000" w:themeColor="text1"/>
        </w:rPr>
        <w:t xml:space="preserve">5 </w:t>
      </w:r>
      <w:bookmarkEnd w:id="32"/>
      <w:r w:rsidR="00BD162B" w:rsidRPr="00BD162B">
        <w:rPr>
          <w:color w:val="000000" w:themeColor="text1"/>
        </w:rPr>
        <w:t>Технико-экономическое обоснование</w:t>
      </w:r>
      <w:bookmarkEnd w:id="33"/>
    </w:p>
    <w:p w:rsidR="009B59C6" w:rsidRDefault="009B59C6" w:rsidP="009B59C6">
      <w:pPr>
        <w:ind w:firstLine="708"/>
        <w:jc w:val="both"/>
        <w:rPr>
          <w:rFonts w:eastAsia="Calibri"/>
          <w:szCs w:val="22"/>
          <w:lang w:eastAsia="en-US"/>
        </w:rPr>
      </w:pPr>
    </w:p>
    <w:p w:rsidR="00133F07" w:rsidRDefault="00133F07" w:rsidP="00133F07">
      <w:pPr>
        <w:ind w:firstLine="708"/>
        <w:jc w:val="both"/>
        <w:rPr>
          <w:rFonts w:eastAsia="Calibri"/>
          <w:szCs w:val="22"/>
          <w:lang w:eastAsia="en-US"/>
        </w:rPr>
      </w:pPr>
      <w:r w:rsidRPr="006A50E1">
        <w:rPr>
          <w:rFonts w:eastAsia="Calibri"/>
          <w:szCs w:val="22"/>
          <w:lang w:eastAsia="en-US"/>
        </w:rPr>
        <w:t xml:space="preserve">С целью повышения </w:t>
      </w:r>
      <w:r>
        <w:rPr>
          <w:rFonts w:eastAsia="Calibri"/>
          <w:szCs w:val="22"/>
          <w:lang w:eastAsia="en-US"/>
        </w:rPr>
        <w:t xml:space="preserve">безопасности передачи данных внутри локальной сети организации была реализована система контроля пакетов данных и контентной фильтрации. </w:t>
      </w:r>
      <w:r w:rsidR="009B59C6" w:rsidRPr="006A50E1">
        <w:rPr>
          <w:rFonts w:eastAsia="Calibri"/>
          <w:szCs w:val="22"/>
          <w:lang w:eastAsia="en-US"/>
        </w:rPr>
        <w:t>Для подсчет</w:t>
      </w:r>
      <w:r w:rsidR="009B59C6">
        <w:rPr>
          <w:rFonts w:eastAsia="Calibri"/>
          <w:szCs w:val="22"/>
          <w:lang w:eastAsia="en-US"/>
        </w:rPr>
        <w:t>а</w:t>
      </w:r>
      <w:r w:rsidR="009B59C6" w:rsidRPr="006A50E1">
        <w:rPr>
          <w:rFonts w:eastAsia="Calibri"/>
          <w:szCs w:val="22"/>
          <w:lang w:eastAsia="en-US"/>
        </w:rPr>
        <w:t xml:space="preserve"> экономических показателей разработанной системы был составлен план</w:t>
      </w:r>
      <w:r w:rsidR="009B59C6">
        <w:rPr>
          <w:rFonts w:eastAsia="Calibri"/>
          <w:szCs w:val="22"/>
          <w:lang w:eastAsia="en-US"/>
        </w:rPr>
        <w:t>-</w:t>
      </w:r>
      <w:r w:rsidR="009B59C6" w:rsidRPr="006A50E1">
        <w:rPr>
          <w:rFonts w:eastAsia="Calibri"/>
          <w:szCs w:val="22"/>
          <w:lang w:eastAsia="en-US"/>
        </w:rPr>
        <w:t>график разработки и внедрения системы</w:t>
      </w:r>
      <w:r w:rsidR="009B59C6">
        <w:rPr>
          <w:rFonts w:eastAsia="Calibri"/>
          <w:szCs w:val="22"/>
          <w:lang w:eastAsia="en-US"/>
        </w:rPr>
        <w:t>, определены затраты на её</w:t>
      </w:r>
      <w:r w:rsidR="009B59C6" w:rsidRPr="006A50E1">
        <w:rPr>
          <w:rFonts w:eastAsia="Calibri"/>
          <w:szCs w:val="22"/>
          <w:lang w:eastAsia="en-US"/>
        </w:rPr>
        <w:t xml:space="preserve"> разработку и внедрение, включая затраты на оплату труда, материалы, затраты на использование машинного времени, общехозяйственные затраты.</w:t>
      </w:r>
    </w:p>
    <w:p w:rsidR="009B59C6" w:rsidRDefault="009B59C6" w:rsidP="00C0622F">
      <w:pPr>
        <w:ind w:firstLine="709"/>
        <w:jc w:val="both"/>
        <w:rPr>
          <w:rFonts w:eastAsia="Calibri"/>
          <w:szCs w:val="22"/>
          <w:lang w:eastAsia="en-US"/>
        </w:rPr>
      </w:pPr>
    </w:p>
    <w:p w:rsidR="009B59C6" w:rsidRDefault="009B59C6" w:rsidP="00C0622F">
      <w:pPr>
        <w:pStyle w:val="2"/>
        <w:spacing w:line="360" w:lineRule="auto"/>
        <w:ind w:left="0" w:firstLine="709"/>
        <w:jc w:val="both"/>
      </w:pPr>
      <w:bookmarkStart w:id="34" w:name="_Toc124859792"/>
      <w:r>
        <w:t>5.1 Спецификация проекта</w:t>
      </w:r>
      <w:bookmarkEnd w:id="34"/>
    </w:p>
    <w:p w:rsidR="009B59C6" w:rsidRDefault="009B59C6" w:rsidP="00C0622F">
      <w:pPr>
        <w:ind w:firstLine="709"/>
        <w:jc w:val="both"/>
        <w:rPr>
          <w:rFonts w:eastAsia="Calibri"/>
          <w:szCs w:val="22"/>
          <w:lang w:eastAsia="en-US"/>
        </w:rPr>
      </w:pPr>
    </w:p>
    <w:p w:rsidR="009B59C6" w:rsidRPr="00345DD4" w:rsidRDefault="009B59C6" w:rsidP="009B59C6">
      <w:pPr>
        <w:ind w:firstLine="708"/>
        <w:jc w:val="both"/>
        <w:rPr>
          <w:rFonts w:eastAsia="Calibri"/>
          <w:szCs w:val="22"/>
          <w:lang w:eastAsia="en-US"/>
        </w:rPr>
      </w:pPr>
      <w:r w:rsidRPr="00345DD4">
        <w:rPr>
          <w:rFonts w:eastAsia="Calibri"/>
          <w:szCs w:val="22"/>
          <w:lang w:eastAsia="en-US"/>
        </w:rPr>
        <w:t>Спецификация проекта является конструкторским документом в составе проектной документации, который содержит данные о материалах, изделиях и оборудовании. Эти данные необходимы для определения общей потребности, комплектации материальными ресурсами объекта строительства.</w:t>
      </w:r>
      <w:r>
        <w:rPr>
          <w:rFonts w:eastAsia="Calibri"/>
          <w:szCs w:val="22"/>
          <w:lang w:eastAsia="en-US"/>
        </w:rPr>
        <w:t xml:space="preserve"> Спецификация предназначена для</w:t>
      </w:r>
      <w:r w:rsidRPr="00345DD4">
        <w:rPr>
          <w:rFonts w:eastAsia="Calibri"/>
          <w:szCs w:val="22"/>
          <w:lang w:eastAsia="en-US"/>
        </w:rPr>
        <w:t>:</w:t>
      </w:r>
    </w:p>
    <w:p w:rsidR="009B59C6" w:rsidRPr="00345DD4" w:rsidRDefault="009B59C6" w:rsidP="009B59C6">
      <w:pPr>
        <w:ind w:firstLine="708"/>
        <w:jc w:val="both"/>
        <w:rPr>
          <w:rFonts w:eastAsia="Calibri"/>
          <w:szCs w:val="22"/>
          <w:lang w:eastAsia="en-US"/>
        </w:rPr>
      </w:pPr>
      <w:r>
        <w:rPr>
          <w:rFonts w:eastAsia="Calibri"/>
          <w:szCs w:val="22"/>
          <w:lang w:eastAsia="en-US"/>
        </w:rPr>
        <w:t>— </w:t>
      </w:r>
      <w:r w:rsidRPr="00345DD4">
        <w:rPr>
          <w:rFonts w:eastAsia="Calibri"/>
          <w:szCs w:val="22"/>
          <w:lang w:eastAsia="en-US"/>
        </w:rPr>
        <w:t>определени</w:t>
      </w:r>
      <w:r>
        <w:rPr>
          <w:rFonts w:eastAsia="Calibri"/>
          <w:szCs w:val="22"/>
          <w:lang w:eastAsia="en-US"/>
        </w:rPr>
        <w:t>я</w:t>
      </w:r>
      <w:r w:rsidRPr="00345DD4">
        <w:rPr>
          <w:rFonts w:eastAsia="Calibri"/>
          <w:szCs w:val="22"/>
          <w:lang w:eastAsia="en-US"/>
        </w:rPr>
        <w:t xml:space="preserve"> полного перечня требуемых материалов, изделий, оборудования с их подробным описанием;</w:t>
      </w:r>
    </w:p>
    <w:p w:rsidR="009B59C6" w:rsidRPr="00345DD4" w:rsidRDefault="009B59C6" w:rsidP="009B59C6">
      <w:pPr>
        <w:ind w:firstLine="708"/>
        <w:jc w:val="both"/>
        <w:rPr>
          <w:rFonts w:eastAsia="Calibri"/>
          <w:szCs w:val="22"/>
          <w:lang w:eastAsia="en-US"/>
        </w:rPr>
      </w:pPr>
      <w:r>
        <w:rPr>
          <w:rFonts w:eastAsia="Calibri"/>
          <w:szCs w:val="22"/>
          <w:lang w:eastAsia="en-US"/>
        </w:rPr>
        <w:t>— </w:t>
      </w:r>
      <w:r w:rsidRPr="00345DD4">
        <w:rPr>
          <w:rFonts w:eastAsia="Calibri"/>
          <w:szCs w:val="22"/>
          <w:lang w:eastAsia="en-US"/>
        </w:rPr>
        <w:t>подсчет</w:t>
      </w:r>
      <w:r>
        <w:rPr>
          <w:rFonts w:eastAsia="Calibri"/>
          <w:szCs w:val="22"/>
          <w:lang w:eastAsia="en-US"/>
        </w:rPr>
        <w:t>а</w:t>
      </w:r>
      <w:r w:rsidRPr="00345DD4">
        <w:rPr>
          <w:rFonts w:eastAsia="Calibri"/>
          <w:szCs w:val="22"/>
          <w:lang w:eastAsia="en-US"/>
        </w:rPr>
        <w:t xml:space="preserve"> количества материальных ресурсов.</w:t>
      </w:r>
    </w:p>
    <w:p w:rsidR="009B59C6" w:rsidRDefault="009B59C6" w:rsidP="009B59C6">
      <w:pPr>
        <w:ind w:firstLine="708"/>
        <w:jc w:val="both"/>
        <w:rPr>
          <w:rFonts w:eastAsia="Calibri"/>
          <w:szCs w:val="22"/>
          <w:lang w:eastAsia="en-US"/>
        </w:rPr>
      </w:pPr>
      <w:r w:rsidRPr="00345DD4">
        <w:rPr>
          <w:rFonts w:eastAsia="Calibri"/>
          <w:szCs w:val="22"/>
          <w:lang w:eastAsia="en-US"/>
        </w:rPr>
        <w:t>На основе данных единой ведомости можно</w:t>
      </w:r>
      <w:r>
        <w:rPr>
          <w:rFonts w:eastAsia="Calibri"/>
          <w:szCs w:val="22"/>
          <w:lang w:eastAsia="en-US"/>
        </w:rPr>
        <w:t xml:space="preserve"> </w:t>
      </w:r>
      <w:r w:rsidRPr="00345DD4">
        <w:rPr>
          <w:rFonts w:eastAsia="Calibri"/>
          <w:szCs w:val="22"/>
          <w:lang w:eastAsia="en-US"/>
        </w:rPr>
        <w:t xml:space="preserve">определить потребность </w:t>
      </w:r>
      <w:r>
        <w:rPr>
          <w:rFonts w:eastAsia="Calibri"/>
          <w:szCs w:val="22"/>
          <w:lang w:eastAsia="en-US"/>
        </w:rPr>
        <w:t>в материалах,</w:t>
      </w:r>
      <w:r w:rsidRPr="00345DD4">
        <w:rPr>
          <w:rFonts w:eastAsia="Calibri"/>
          <w:szCs w:val="22"/>
          <w:lang w:eastAsia="en-US"/>
        </w:rPr>
        <w:t xml:space="preserve"> рассчитать стоимость</w:t>
      </w:r>
      <w:r>
        <w:rPr>
          <w:rFonts w:eastAsia="Calibri"/>
          <w:szCs w:val="22"/>
          <w:lang w:eastAsia="en-US"/>
        </w:rPr>
        <w:t xml:space="preserve"> и</w:t>
      </w:r>
      <w:r w:rsidRPr="00345DD4">
        <w:rPr>
          <w:rFonts w:eastAsia="Calibri"/>
          <w:szCs w:val="22"/>
          <w:lang w:eastAsia="en-US"/>
        </w:rPr>
        <w:t xml:space="preserve"> грамотно составить график их </w:t>
      </w:r>
      <w:r>
        <w:rPr>
          <w:rFonts w:eastAsia="Calibri"/>
          <w:szCs w:val="22"/>
          <w:lang w:eastAsia="en-US"/>
        </w:rPr>
        <w:t>приобретения</w:t>
      </w:r>
      <w:r w:rsidRPr="00345DD4">
        <w:rPr>
          <w:rFonts w:eastAsia="Calibri"/>
          <w:szCs w:val="22"/>
          <w:lang w:eastAsia="en-US"/>
        </w:rPr>
        <w:t xml:space="preserve"> для обеспечения непрерывно</w:t>
      </w:r>
      <w:r>
        <w:rPr>
          <w:rFonts w:eastAsia="Calibri"/>
          <w:szCs w:val="22"/>
          <w:lang w:eastAsia="en-US"/>
        </w:rPr>
        <w:t>сти</w:t>
      </w:r>
      <w:r w:rsidRPr="00345DD4">
        <w:rPr>
          <w:rFonts w:eastAsia="Calibri"/>
          <w:szCs w:val="22"/>
          <w:lang w:eastAsia="en-US"/>
        </w:rPr>
        <w:t xml:space="preserve"> </w:t>
      </w:r>
      <w:r>
        <w:rPr>
          <w:rFonts w:eastAsia="Calibri"/>
          <w:szCs w:val="22"/>
          <w:lang w:eastAsia="en-US"/>
        </w:rPr>
        <w:t>процессов разработки системы</w:t>
      </w:r>
      <w:r w:rsidRPr="00345DD4">
        <w:rPr>
          <w:rFonts w:eastAsia="Calibri"/>
          <w:szCs w:val="22"/>
          <w:lang w:eastAsia="en-US"/>
        </w:rPr>
        <w:t>.</w:t>
      </w:r>
    </w:p>
    <w:p w:rsidR="00C0622F" w:rsidRDefault="009B59C6" w:rsidP="00C0622F">
      <w:pPr>
        <w:ind w:firstLine="708"/>
        <w:jc w:val="both"/>
        <w:rPr>
          <w:lang w:eastAsia="en-US"/>
        </w:rPr>
      </w:pPr>
      <w:r>
        <w:rPr>
          <w:rFonts w:eastAsia="Calibri"/>
          <w:szCs w:val="22"/>
          <w:lang w:eastAsia="en-US"/>
        </w:rPr>
        <w:t xml:space="preserve">Спецификация разработанной системы </w:t>
      </w:r>
      <w:r w:rsidRPr="001606CE">
        <w:rPr>
          <w:rFonts w:eastAsia="Calibri"/>
          <w:szCs w:val="22"/>
          <w:lang w:eastAsia="en-US"/>
        </w:rPr>
        <w:t>оценк</w:t>
      </w:r>
      <w:r>
        <w:rPr>
          <w:rFonts w:eastAsia="Calibri"/>
          <w:szCs w:val="22"/>
          <w:lang w:eastAsia="en-US"/>
        </w:rPr>
        <w:t>и</w:t>
      </w:r>
      <w:r w:rsidRPr="001606CE">
        <w:rPr>
          <w:rFonts w:eastAsia="Calibri"/>
          <w:szCs w:val="22"/>
          <w:lang w:eastAsia="en-US"/>
        </w:rPr>
        <w:t xml:space="preserve"> защищённости беспроводных устройств</w:t>
      </w:r>
      <w:r>
        <w:rPr>
          <w:rFonts w:eastAsia="Calibri"/>
          <w:szCs w:val="22"/>
          <w:lang w:eastAsia="en-US"/>
        </w:rPr>
        <w:t xml:space="preserve"> представлена в таблице 5.1.</w:t>
      </w:r>
    </w:p>
    <w:p w:rsidR="009B59C6" w:rsidRDefault="009B59C6" w:rsidP="009B59C6">
      <w:pPr>
        <w:rPr>
          <w:lang w:eastAsia="en-US"/>
        </w:rPr>
      </w:pPr>
      <w:r>
        <w:rPr>
          <w:lang w:eastAsia="en-US"/>
        </w:rPr>
        <w:t>Таблица 5.1 — Спецификация системы</w:t>
      </w:r>
    </w:p>
    <w:tbl>
      <w:tblPr>
        <w:tblStyle w:val="410"/>
        <w:tblW w:w="0" w:type="auto"/>
        <w:tblLook w:val="04A0" w:firstRow="1" w:lastRow="0" w:firstColumn="1" w:lastColumn="0" w:noHBand="0" w:noVBand="1"/>
      </w:tblPr>
      <w:tblGrid>
        <w:gridCol w:w="1868"/>
        <w:gridCol w:w="1869"/>
        <w:gridCol w:w="1869"/>
        <w:gridCol w:w="1869"/>
        <w:gridCol w:w="1869"/>
      </w:tblGrid>
      <w:tr w:rsidR="009B59C6" w:rsidRPr="006A50E1" w:rsidTr="009C442C">
        <w:trPr>
          <w:tblHeader/>
        </w:trPr>
        <w:tc>
          <w:tcPr>
            <w:tcW w:w="1868" w:type="dxa"/>
          </w:tcPr>
          <w:p w:rsidR="009B59C6" w:rsidRPr="006A50E1" w:rsidRDefault="009B59C6" w:rsidP="00C636F2">
            <w:pPr>
              <w:jc w:val="both"/>
              <w:rPr>
                <w:rFonts w:eastAsia="Calibri"/>
                <w:sz w:val="22"/>
                <w:szCs w:val="28"/>
                <w:lang w:eastAsia="en-US"/>
              </w:rPr>
            </w:pPr>
            <w:r w:rsidRPr="006A50E1">
              <w:rPr>
                <w:rFonts w:eastAsia="Calibri"/>
                <w:sz w:val="22"/>
                <w:szCs w:val="28"/>
                <w:lang w:eastAsia="en-US"/>
              </w:rPr>
              <w:t>Материалы</w:t>
            </w:r>
          </w:p>
        </w:tc>
        <w:tc>
          <w:tcPr>
            <w:tcW w:w="1869" w:type="dxa"/>
          </w:tcPr>
          <w:p w:rsidR="009B59C6" w:rsidRPr="006A50E1" w:rsidRDefault="009B59C6" w:rsidP="00C636F2">
            <w:pPr>
              <w:jc w:val="both"/>
              <w:rPr>
                <w:rFonts w:eastAsia="Calibri"/>
                <w:sz w:val="22"/>
                <w:szCs w:val="28"/>
                <w:lang w:eastAsia="en-US"/>
              </w:rPr>
            </w:pPr>
            <w:r w:rsidRPr="006A50E1">
              <w:rPr>
                <w:rFonts w:eastAsia="Calibri"/>
                <w:sz w:val="22"/>
                <w:szCs w:val="28"/>
                <w:lang w:eastAsia="en-US"/>
              </w:rPr>
              <w:t>Единица измерения</w:t>
            </w:r>
          </w:p>
        </w:tc>
        <w:tc>
          <w:tcPr>
            <w:tcW w:w="1869" w:type="dxa"/>
          </w:tcPr>
          <w:p w:rsidR="009B59C6" w:rsidRPr="006A50E1" w:rsidRDefault="009B59C6" w:rsidP="00C636F2">
            <w:pPr>
              <w:jc w:val="both"/>
              <w:rPr>
                <w:rFonts w:eastAsia="Calibri"/>
                <w:sz w:val="22"/>
                <w:szCs w:val="28"/>
                <w:lang w:eastAsia="en-US"/>
              </w:rPr>
            </w:pPr>
            <w:r w:rsidRPr="006A50E1">
              <w:rPr>
                <w:rFonts w:eastAsia="Calibri"/>
                <w:sz w:val="22"/>
                <w:szCs w:val="28"/>
                <w:lang w:eastAsia="en-US"/>
              </w:rPr>
              <w:t>Требуемое количество</w:t>
            </w:r>
          </w:p>
        </w:tc>
        <w:tc>
          <w:tcPr>
            <w:tcW w:w="1869" w:type="dxa"/>
          </w:tcPr>
          <w:p w:rsidR="009B59C6" w:rsidRPr="006A50E1" w:rsidRDefault="009B59C6" w:rsidP="00C636F2">
            <w:pPr>
              <w:jc w:val="both"/>
              <w:rPr>
                <w:rFonts w:eastAsia="Calibri"/>
                <w:sz w:val="22"/>
                <w:szCs w:val="28"/>
                <w:lang w:eastAsia="en-US"/>
              </w:rPr>
            </w:pPr>
            <w:r w:rsidRPr="006A50E1">
              <w:rPr>
                <w:rFonts w:eastAsia="Calibri"/>
                <w:sz w:val="22"/>
                <w:szCs w:val="28"/>
                <w:lang w:eastAsia="en-US"/>
              </w:rPr>
              <w:t>Цена за единицу руб.</w:t>
            </w:r>
          </w:p>
        </w:tc>
        <w:tc>
          <w:tcPr>
            <w:tcW w:w="1869" w:type="dxa"/>
          </w:tcPr>
          <w:p w:rsidR="009B59C6" w:rsidRPr="006A50E1" w:rsidRDefault="009B59C6" w:rsidP="00C636F2">
            <w:pPr>
              <w:jc w:val="both"/>
              <w:rPr>
                <w:rFonts w:eastAsia="Calibri"/>
                <w:sz w:val="22"/>
                <w:szCs w:val="28"/>
                <w:lang w:eastAsia="en-US"/>
              </w:rPr>
            </w:pPr>
            <w:r w:rsidRPr="006A50E1">
              <w:rPr>
                <w:rFonts w:eastAsia="Calibri"/>
                <w:sz w:val="22"/>
                <w:szCs w:val="28"/>
                <w:lang w:eastAsia="en-US"/>
              </w:rPr>
              <w:t>Сумма, руб.</w:t>
            </w:r>
          </w:p>
        </w:tc>
      </w:tr>
      <w:tr w:rsidR="009B59C6" w:rsidRPr="006A50E1" w:rsidTr="00C636F2">
        <w:tc>
          <w:tcPr>
            <w:tcW w:w="1868" w:type="dxa"/>
          </w:tcPr>
          <w:p w:rsidR="009B59C6" w:rsidRPr="0088121C" w:rsidRDefault="009B59C6" w:rsidP="00C636F2">
            <w:pPr>
              <w:jc w:val="both"/>
              <w:rPr>
                <w:rFonts w:eastAsia="Calibri"/>
                <w:sz w:val="22"/>
                <w:szCs w:val="28"/>
                <w:lang w:val="en-US" w:eastAsia="en-US"/>
              </w:rPr>
            </w:pPr>
            <w:r w:rsidRPr="00A00D4A">
              <w:rPr>
                <w:rFonts w:eastAsia="Calibri"/>
                <w:sz w:val="22"/>
                <w:szCs w:val="28"/>
                <w:lang w:val="en-US" w:eastAsia="en-US"/>
              </w:rPr>
              <w:t xml:space="preserve">Wi-Fi </w:t>
            </w:r>
            <w:r w:rsidRPr="00A00D4A">
              <w:rPr>
                <w:rFonts w:eastAsia="Calibri"/>
                <w:sz w:val="22"/>
                <w:szCs w:val="28"/>
                <w:lang w:eastAsia="en-US"/>
              </w:rPr>
              <w:t>адаптер</w:t>
            </w:r>
            <w:r w:rsidRPr="00A00D4A">
              <w:rPr>
                <w:rFonts w:eastAsia="Calibri"/>
                <w:sz w:val="22"/>
                <w:szCs w:val="28"/>
                <w:lang w:val="en-US" w:eastAsia="en-US"/>
              </w:rPr>
              <w:t xml:space="preserve"> TP-LINK Archer T3U Plus</w:t>
            </w:r>
          </w:p>
        </w:tc>
        <w:tc>
          <w:tcPr>
            <w:tcW w:w="1869" w:type="dxa"/>
          </w:tcPr>
          <w:p w:rsidR="009B59C6" w:rsidRPr="006A50E1" w:rsidRDefault="009B59C6" w:rsidP="00C636F2">
            <w:pPr>
              <w:jc w:val="both"/>
              <w:rPr>
                <w:rFonts w:eastAsia="Calibri"/>
                <w:sz w:val="22"/>
                <w:szCs w:val="28"/>
                <w:lang w:eastAsia="en-US"/>
              </w:rPr>
            </w:pPr>
            <w:r>
              <w:rPr>
                <w:rFonts w:eastAsia="Calibri"/>
                <w:sz w:val="22"/>
                <w:szCs w:val="28"/>
                <w:lang w:eastAsia="en-US"/>
              </w:rPr>
              <w:t>шт.</w:t>
            </w:r>
          </w:p>
        </w:tc>
        <w:tc>
          <w:tcPr>
            <w:tcW w:w="1869" w:type="dxa"/>
          </w:tcPr>
          <w:p w:rsidR="009B59C6" w:rsidRPr="006A50E1" w:rsidRDefault="009B59C6" w:rsidP="00C636F2">
            <w:pPr>
              <w:jc w:val="both"/>
              <w:rPr>
                <w:rFonts w:eastAsia="Calibri"/>
                <w:sz w:val="22"/>
                <w:szCs w:val="28"/>
                <w:lang w:eastAsia="en-US"/>
              </w:rPr>
            </w:pPr>
            <w:r>
              <w:rPr>
                <w:rFonts w:eastAsia="Calibri"/>
                <w:sz w:val="22"/>
                <w:szCs w:val="28"/>
                <w:lang w:eastAsia="en-US"/>
              </w:rPr>
              <w:t>1</w:t>
            </w:r>
          </w:p>
        </w:tc>
        <w:tc>
          <w:tcPr>
            <w:tcW w:w="1869" w:type="dxa"/>
          </w:tcPr>
          <w:p w:rsidR="009B59C6" w:rsidRPr="006A50E1" w:rsidRDefault="009B59C6" w:rsidP="00C636F2">
            <w:pPr>
              <w:jc w:val="both"/>
              <w:rPr>
                <w:rFonts w:eastAsia="Calibri"/>
                <w:sz w:val="22"/>
                <w:szCs w:val="28"/>
                <w:lang w:eastAsia="en-US"/>
              </w:rPr>
            </w:pPr>
            <w:r>
              <w:rPr>
                <w:rFonts w:eastAsia="Calibri"/>
                <w:sz w:val="22"/>
                <w:szCs w:val="28"/>
                <w:lang w:eastAsia="en-US"/>
              </w:rPr>
              <w:t>1 800</w:t>
            </w:r>
          </w:p>
        </w:tc>
        <w:tc>
          <w:tcPr>
            <w:tcW w:w="1869" w:type="dxa"/>
          </w:tcPr>
          <w:p w:rsidR="009B59C6" w:rsidRPr="006A50E1" w:rsidRDefault="009B59C6" w:rsidP="00C636F2">
            <w:pPr>
              <w:jc w:val="both"/>
              <w:rPr>
                <w:rFonts w:eastAsia="Calibri"/>
                <w:sz w:val="22"/>
                <w:szCs w:val="28"/>
                <w:lang w:eastAsia="en-US"/>
              </w:rPr>
            </w:pPr>
            <w:r>
              <w:rPr>
                <w:rFonts w:eastAsia="Calibri"/>
                <w:sz w:val="22"/>
                <w:szCs w:val="28"/>
                <w:lang w:eastAsia="en-US"/>
              </w:rPr>
              <w:t>1 800</w:t>
            </w:r>
          </w:p>
        </w:tc>
      </w:tr>
      <w:tr w:rsidR="009B59C6" w:rsidRPr="006A50E1" w:rsidTr="00C636F2">
        <w:tc>
          <w:tcPr>
            <w:tcW w:w="1868" w:type="dxa"/>
          </w:tcPr>
          <w:p w:rsidR="009B59C6" w:rsidRPr="00A00D4A" w:rsidRDefault="009B59C6" w:rsidP="00C636F2">
            <w:pPr>
              <w:jc w:val="both"/>
              <w:rPr>
                <w:rFonts w:eastAsia="Calibri"/>
                <w:sz w:val="22"/>
                <w:szCs w:val="28"/>
                <w:lang w:val="en-US" w:eastAsia="en-US"/>
              </w:rPr>
            </w:pPr>
            <w:r w:rsidRPr="00A00D4A">
              <w:rPr>
                <w:rFonts w:eastAsia="Calibri"/>
                <w:sz w:val="22"/>
                <w:szCs w:val="28"/>
                <w:lang w:val="en-US" w:eastAsia="en-US"/>
              </w:rPr>
              <w:t>Huawei MateBook D 15 BoD-WDH9</w:t>
            </w:r>
          </w:p>
        </w:tc>
        <w:tc>
          <w:tcPr>
            <w:tcW w:w="1869" w:type="dxa"/>
          </w:tcPr>
          <w:p w:rsidR="009B59C6" w:rsidRPr="006A50E1" w:rsidRDefault="009B59C6" w:rsidP="00C636F2">
            <w:pPr>
              <w:jc w:val="both"/>
              <w:rPr>
                <w:rFonts w:eastAsia="Calibri"/>
                <w:sz w:val="22"/>
                <w:szCs w:val="28"/>
                <w:lang w:eastAsia="en-US"/>
              </w:rPr>
            </w:pPr>
            <w:r>
              <w:rPr>
                <w:rFonts w:eastAsia="Calibri"/>
                <w:sz w:val="22"/>
                <w:szCs w:val="28"/>
                <w:lang w:eastAsia="en-US"/>
              </w:rPr>
              <w:t>шт.</w:t>
            </w:r>
          </w:p>
        </w:tc>
        <w:tc>
          <w:tcPr>
            <w:tcW w:w="1869" w:type="dxa"/>
          </w:tcPr>
          <w:p w:rsidR="009B59C6" w:rsidRPr="006A50E1" w:rsidRDefault="009B59C6" w:rsidP="00C636F2">
            <w:pPr>
              <w:jc w:val="both"/>
              <w:rPr>
                <w:rFonts w:eastAsia="Calibri"/>
                <w:sz w:val="22"/>
                <w:szCs w:val="28"/>
                <w:lang w:eastAsia="en-US"/>
              </w:rPr>
            </w:pPr>
            <w:r>
              <w:rPr>
                <w:rFonts w:eastAsia="Calibri"/>
                <w:sz w:val="22"/>
                <w:szCs w:val="28"/>
                <w:lang w:eastAsia="en-US"/>
              </w:rPr>
              <w:t>1</w:t>
            </w:r>
          </w:p>
        </w:tc>
        <w:tc>
          <w:tcPr>
            <w:tcW w:w="1869" w:type="dxa"/>
          </w:tcPr>
          <w:p w:rsidR="009B59C6" w:rsidRPr="00C56CE4" w:rsidRDefault="009B59C6" w:rsidP="00C636F2">
            <w:pPr>
              <w:jc w:val="both"/>
              <w:rPr>
                <w:rFonts w:eastAsia="Calibri"/>
                <w:sz w:val="22"/>
                <w:szCs w:val="28"/>
                <w:lang w:eastAsia="en-US"/>
              </w:rPr>
            </w:pPr>
            <w:r w:rsidRPr="00A00D4A">
              <w:rPr>
                <w:rFonts w:eastAsia="Calibri"/>
                <w:sz w:val="22"/>
                <w:szCs w:val="28"/>
                <w:lang w:eastAsia="en-US"/>
              </w:rPr>
              <w:t>45 990</w:t>
            </w:r>
          </w:p>
        </w:tc>
        <w:tc>
          <w:tcPr>
            <w:tcW w:w="1869" w:type="dxa"/>
          </w:tcPr>
          <w:p w:rsidR="009B59C6" w:rsidRPr="00C56CE4" w:rsidRDefault="009B59C6" w:rsidP="00C636F2">
            <w:pPr>
              <w:jc w:val="both"/>
              <w:rPr>
                <w:rFonts w:eastAsia="Calibri"/>
                <w:sz w:val="22"/>
                <w:szCs w:val="28"/>
                <w:lang w:eastAsia="en-US"/>
              </w:rPr>
            </w:pPr>
            <w:r w:rsidRPr="00A00D4A">
              <w:rPr>
                <w:rFonts w:eastAsia="Calibri"/>
                <w:sz w:val="22"/>
                <w:szCs w:val="28"/>
                <w:lang w:eastAsia="en-US"/>
              </w:rPr>
              <w:t>45 990</w:t>
            </w:r>
          </w:p>
        </w:tc>
      </w:tr>
      <w:tr w:rsidR="009B59C6" w:rsidRPr="006A50E1" w:rsidTr="00C636F2">
        <w:tc>
          <w:tcPr>
            <w:tcW w:w="1868" w:type="dxa"/>
          </w:tcPr>
          <w:p w:rsidR="009B59C6" w:rsidRPr="006A50E1" w:rsidRDefault="009B59C6" w:rsidP="00C636F2">
            <w:pPr>
              <w:jc w:val="both"/>
              <w:rPr>
                <w:rFonts w:eastAsia="Calibri"/>
                <w:sz w:val="22"/>
                <w:szCs w:val="28"/>
                <w:lang w:eastAsia="en-US"/>
              </w:rPr>
            </w:pPr>
            <w:r w:rsidRPr="006A50E1">
              <w:rPr>
                <w:rFonts w:eastAsia="Calibri"/>
                <w:sz w:val="22"/>
                <w:szCs w:val="28"/>
                <w:lang w:eastAsia="en-US"/>
              </w:rPr>
              <w:t>Итого</w:t>
            </w:r>
          </w:p>
        </w:tc>
        <w:tc>
          <w:tcPr>
            <w:tcW w:w="5607" w:type="dxa"/>
            <w:gridSpan w:val="3"/>
          </w:tcPr>
          <w:p w:rsidR="009B59C6" w:rsidRPr="006A50E1" w:rsidRDefault="009B59C6" w:rsidP="00C636F2">
            <w:pPr>
              <w:jc w:val="both"/>
              <w:rPr>
                <w:rFonts w:eastAsia="Calibri"/>
                <w:sz w:val="22"/>
                <w:szCs w:val="28"/>
                <w:lang w:eastAsia="en-US"/>
              </w:rPr>
            </w:pPr>
          </w:p>
        </w:tc>
        <w:tc>
          <w:tcPr>
            <w:tcW w:w="1869" w:type="dxa"/>
          </w:tcPr>
          <w:p w:rsidR="009B59C6" w:rsidRPr="006A50E1" w:rsidRDefault="009B59C6" w:rsidP="00C636F2">
            <w:pPr>
              <w:jc w:val="both"/>
              <w:rPr>
                <w:rFonts w:eastAsia="Calibri"/>
                <w:sz w:val="22"/>
                <w:szCs w:val="28"/>
                <w:lang w:eastAsia="en-US"/>
              </w:rPr>
            </w:pPr>
            <w:r>
              <w:rPr>
                <w:rFonts w:eastAsia="Calibri"/>
                <w:sz w:val="22"/>
                <w:szCs w:val="28"/>
                <w:lang w:eastAsia="en-US"/>
              </w:rPr>
              <w:t>47 790</w:t>
            </w:r>
          </w:p>
        </w:tc>
      </w:tr>
    </w:tbl>
    <w:p w:rsidR="009B59C6" w:rsidRDefault="009B59C6" w:rsidP="00C0622F">
      <w:pPr>
        <w:ind w:firstLine="709"/>
        <w:jc w:val="both"/>
        <w:rPr>
          <w:lang w:eastAsia="en-US"/>
        </w:rPr>
      </w:pPr>
    </w:p>
    <w:p w:rsidR="009B59C6" w:rsidRPr="003E73E4" w:rsidRDefault="009B59C6" w:rsidP="00C0622F">
      <w:pPr>
        <w:pStyle w:val="2"/>
        <w:spacing w:line="360" w:lineRule="auto"/>
        <w:ind w:left="0" w:firstLine="709"/>
        <w:jc w:val="both"/>
      </w:pPr>
      <w:bookmarkStart w:id="35" w:name="_Toc27332852"/>
      <w:bookmarkStart w:id="36" w:name="_Toc27705815"/>
      <w:bookmarkStart w:id="37" w:name="_Toc124859793"/>
      <w:r w:rsidRPr="003E73E4">
        <w:t>5.</w:t>
      </w:r>
      <w:r>
        <w:t>2</w:t>
      </w:r>
      <w:r w:rsidRPr="003E73E4">
        <w:t xml:space="preserve"> </w:t>
      </w:r>
      <w:bookmarkEnd w:id="35"/>
      <w:bookmarkEnd w:id="36"/>
      <w:r w:rsidRPr="003E73E4">
        <w:t>План-график проектирования и разработки системы</w:t>
      </w:r>
      <w:bookmarkEnd w:id="37"/>
    </w:p>
    <w:p w:rsidR="009B59C6" w:rsidRDefault="009B59C6" w:rsidP="00C0622F">
      <w:pPr>
        <w:ind w:firstLine="709"/>
        <w:jc w:val="both"/>
        <w:rPr>
          <w:color w:val="000000" w:themeColor="text1"/>
          <w:szCs w:val="26"/>
          <w:lang w:eastAsia="en-US"/>
        </w:rPr>
      </w:pPr>
    </w:p>
    <w:p w:rsidR="009B59C6" w:rsidRPr="006A50E1" w:rsidRDefault="009B59C6" w:rsidP="009B59C6">
      <w:pPr>
        <w:ind w:firstLine="709"/>
        <w:jc w:val="both"/>
        <w:rPr>
          <w:rFonts w:eastAsia="Calibri"/>
          <w:color w:val="000000"/>
          <w:szCs w:val="28"/>
          <w:lang w:eastAsia="en-US"/>
        </w:rPr>
      </w:pPr>
      <w:r w:rsidRPr="006A50E1">
        <w:rPr>
          <w:rFonts w:eastAsia="Calibri"/>
          <w:color w:val="000000"/>
          <w:szCs w:val="28"/>
          <w:lang w:eastAsia="en-US"/>
        </w:rPr>
        <w:t>Выбор комплекса работ по разработке проекта производится в соответствии со стандартом «ГОСТ Р ИСО/МЭК 12207-99 Информационная технология. Процессы жизненного цикла программных средств», устанавливающим стадии разработки программных</w:t>
      </w:r>
      <w:r>
        <w:rPr>
          <w:rFonts w:eastAsia="Calibri"/>
          <w:color w:val="000000"/>
          <w:szCs w:val="28"/>
          <w:lang w:eastAsia="en-US"/>
        </w:rPr>
        <w:t xml:space="preserve"> продуктов, приведен в таблице 5</w:t>
      </w:r>
      <w:r w:rsidRPr="006A50E1">
        <w:rPr>
          <w:rFonts w:eastAsia="Calibri"/>
          <w:color w:val="000000"/>
          <w:szCs w:val="28"/>
          <w:lang w:eastAsia="en-US"/>
        </w:rPr>
        <w:t>.</w:t>
      </w:r>
      <w:r>
        <w:rPr>
          <w:rFonts w:eastAsia="Calibri"/>
          <w:color w:val="000000"/>
          <w:szCs w:val="28"/>
          <w:lang w:eastAsia="en-US"/>
        </w:rPr>
        <w:t>2</w:t>
      </w:r>
      <w:r w:rsidRPr="006A50E1">
        <w:rPr>
          <w:rFonts w:eastAsia="Calibri"/>
          <w:color w:val="000000"/>
          <w:szCs w:val="28"/>
          <w:lang w:eastAsia="en-US"/>
        </w:rPr>
        <w:t>.</w:t>
      </w:r>
    </w:p>
    <w:p w:rsidR="009B59C6" w:rsidRPr="0047052E" w:rsidRDefault="009B59C6" w:rsidP="009B59C6">
      <w:pPr>
        <w:spacing w:line="336" w:lineRule="auto"/>
        <w:ind w:left="1985" w:hanging="1985"/>
        <w:jc w:val="both"/>
        <w:rPr>
          <w:rFonts w:eastAsia="Calibri"/>
          <w:szCs w:val="28"/>
          <w:lang w:eastAsia="en-US"/>
        </w:rPr>
      </w:pPr>
      <w:r>
        <w:rPr>
          <w:rFonts w:eastAsia="Calibri"/>
          <w:color w:val="000000"/>
          <w:szCs w:val="28"/>
          <w:lang w:eastAsia="en-US"/>
        </w:rPr>
        <w:t>Таблица 5</w:t>
      </w:r>
      <w:r w:rsidRPr="006A50E1">
        <w:rPr>
          <w:rFonts w:eastAsia="Calibri"/>
          <w:color w:val="000000"/>
          <w:szCs w:val="28"/>
          <w:lang w:eastAsia="en-US"/>
        </w:rPr>
        <w:t>.</w:t>
      </w:r>
      <w:r>
        <w:rPr>
          <w:rFonts w:eastAsia="Calibri"/>
          <w:color w:val="000000"/>
          <w:szCs w:val="28"/>
          <w:lang w:eastAsia="en-US"/>
        </w:rPr>
        <w:t>2</w:t>
      </w:r>
      <w:r w:rsidRPr="006A50E1">
        <w:rPr>
          <w:rFonts w:eastAsia="Calibri"/>
          <w:color w:val="000000"/>
          <w:szCs w:val="28"/>
          <w:lang w:eastAsia="en-US"/>
        </w:rPr>
        <w:t xml:space="preserve"> </w:t>
      </w:r>
      <w:r>
        <w:rPr>
          <w:rFonts w:eastAsia="Calibri"/>
          <w:color w:val="000000"/>
          <w:szCs w:val="28"/>
          <w:lang w:eastAsia="en-US"/>
        </w:rPr>
        <w:t>—</w:t>
      </w:r>
      <w:r w:rsidRPr="006A50E1">
        <w:rPr>
          <w:rFonts w:eastAsia="Calibri"/>
          <w:color w:val="000000"/>
          <w:szCs w:val="28"/>
          <w:lang w:eastAsia="en-US"/>
        </w:rPr>
        <w:t xml:space="preserve"> Комплекс работ </w:t>
      </w:r>
      <w:r w:rsidRPr="006A50E1">
        <w:rPr>
          <w:rFonts w:eastAsia="Calibri"/>
          <w:szCs w:val="28"/>
          <w:lang w:eastAsia="en-US"/>
        </w:rPr>
        <w:t xml:space="preserve">по разработке системы </w:t>
      </w:r>
      <w:r>
        <w:rPr>
          <w:rFonts w:eastAsia="Calibri"/>
          <w:szCs w:val="28"/>
          <w:lang w:eastAsia="en-US"/>
        </w:rPr>
        <w:t>анализа радиоэфира</w:t>
      </w:r>
    </w:p>
    <w:tbl>
      <w:tblPr>
        <w:tblW w:w="9345" w:type="dxa"/>
        <w:tblLook w:val="04A0" w:firstRow="1" w:lastRow="0" w:firstColumn="1" w:lastColumn="0" w:noHBand="0" w:noVBand="1"/>
      </w:tblPr>
      <w:tblGrid>
        <w:gridCol w:w="4810"/>
        <w:gridCol w:w="1640"/>
        <w:gridCol w:w="1195"/>
        <w:gridCol w:w="860"/>
        <w:gridCol w:w="840"/>
      </w:tblGrid>
      <w:tr w:rsidR="009B59C6" w:rsidRPr="00FF6111" w:rsidTr="00C636F2">
        <w:trPr>
          <w:trHeight w:val="818"/>
        </w:trPr>
        <w:tc>
          <w:tcPr>
            <w:tcW w:w="481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Содержание работ</w:t>
            </w:r>
          </w:p>
        </w:tc>
        <w:tc>
          <w:tcPr>
            <w:tcW w:w="164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Исполнители</w:t>
            </w:r>
          </w:p>
        </w:tc>
        <w:tc>
          <w:tcPr>
            <w:tcW w:w="1195"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Длитель</w:t>
            </w:r>
            <w:r>
              <w:rPr>
                <w:color w:val="000000"/>
                <w:sz w:val="22"/>
                <w:szCs w:val="22"/>
                <w:lang w:eastAsia="ru-RU"/>
              </w:rPr>
              <w:t>-</w:t>
            </w:r>
            <w:r w:rsidRPr="00FF6111">
              <w:rPr>
                <w:color w:val="000000"/>
                <w:sz w:val="22"/>
                <w:szCs w:val="22"/>
                <w:lang w:eastAsia="ru-RU"/>
              </w:rPr>
              <w:t>ность в календар</w:t>
            </w:r>
            <w:r>
              <w:rPr>
                <w:color w:val="000000"/>
                <w:sz w:val="22"/>
                <w:szCs w:val="22"/>
                <w:lang w:eastAsia="ru-RU"/>
              </w:rPr>
              <w:t>-</w:t>
            </w:r>
            <w:r w:rsidRPr="00FF6111">
              <w:rPr>
                <w:color w:val="000000"/>
                <w:sz w:val="22"/>
                <w:szCs w:val="22"/>
                <w:lang w:eastAsia="ru-RU"/>
              </w:rPr>
              <w:t>ных днях</w:t>
            </w:r>
          </w:p>
        </w:tc>
        <w:tc>
          <w:tcPr>
            <w:tcW w:w="1700" w:type="dxa"/>
            <w:gridSpan w:val="2"/>
            <w:tcBorders>
              <w:top w:val="single" w:sz="8" w:space="0" w:color="auto"/>
              <w:left w:val="nil"/>
              <w:bottom w:val="single" w:sz="8" w:space="0" w:color="auto"/>
              <w:right w:val="single" w:sz="8" w:space="0" w:color="000000"/>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Загрузка</w:t>
            </w:r>
          </w:p>
        </w:tc>
      </w:tr>
      <w:tr w:rsidR="009B59C6" w:rsidRPr="00FF6111" w:rsidTr="00C636F2">
        <w:trPr>
          <w:trHeight w:val="293"/>
        </w:trPr>
        <w:tc>
          <w:tcPr>
            <w:tcW w:w="4810" w:type="dxa"/>
            <w:vMerge/>
            <w:tcBorders>
              <w:top w:val="single" w:sz="8" w:space="0" w:color="auto"/>
              <w:left w:val="single" w:sz="8" w:space="0" w:color="auto"/>
              <w:bottom w:val="single" w:sz="8" w:space="0" w:color="000000"/>
              <w:right w:val="single" w:sz="8" w:space="0" w:color="auto"/>
            </w:tcBorders>
            <w:vAlign w:val="center"/>
            <w:hideMark/>
          </w:tcPr>
          <w:p w:rsidR="009B59C6" w:rsidRPr="00FF6111" w:rsidRDefault="009B59C6" w:rsidP="00C636F2">
            <w:pPr>
              <w:spacing w:line="240" w:lineRule="auto"/>
              <w:rPr>
                <w:color w:val="000000"/>
                <w:sz w:val="22"/>
                <w:szCs w:val="22"/>
                <w:lang w:eastAsia="ru-RU"/>
              </w:rPr>
            </w:pPr>
          </w:p>
        </w:tc>
        <w:tc>
          <w:tcPr>
            <w:tcW w:w="1640" w:type="dxa"/>
            <w:vMerge/>
            <w:tcBorders>
              <w:top w:val="single" w:sz="8" w:space="0" w:color="auto"/>
              <w:left w:val="single" w:sz="8" w:space="0" w:color="auto"/>
              <w:bottom w:val="single" w:sz="8" w:space="0" w:color="000000"/>
              <w:right w:val="single" w:sz="8" w:space="0" w:color="auto"/>
            </w:tcBorders>
            <w:vAlign w:val="center"/>
            <w:hideMark/>
          </w:tcPr>
          <w:p w:rsidR="009B59C6" w:rsidRPr="00FF6111" w:rsidRDefault="009B59C6" w:rsidP="00C636F2">
            <w:pPr>
              <w:spacing w:line="240" w:lineRule="auto"/>
              <w:rPr>
                <w:color w:val="000000"/>
                <w:sz w:val="22"/>
                <w:szCs w:val="22"/>
                <w:lang w:eastAsia="ru-RU"/>
              </w:rPr>
            </w:pPr>
          </w:p>
        </w:tc>
        <w:tc>
          <w:tcPr>
            <w:tcW w:w="1195" w:type="dxa"/>
            <w:vMerge/>
            <w:tcBorders>
              <w:top w:val="single" w:sz="8" w:space="0" w:color="auto"/>
              <w:left w:val="single" w:sz="8" w:space="0" w:color="auto"/>
              <w:bottom w:val="single" w:sz="8" w:space="0" w:color="000000"/>
              <w:right w:val="single" w:sz="8" w:space="0" w:color="auto"/>
            </w:tcBorders>
            <w:vAlign w:val="center"/>
            <w:hideMark/>
          </w:tcPr>
          <w:p w:rsidR="009B59C6" w:rsidRPr="00FF6111" w:rsidRDefault="009B59C6" w:rsidP="00C636F2">
            <w:pPr>
              <w:spacing w:line="240" w:lineRule="auto"/>
              <w:rPr>
                <w:color w:val="000000"/>
                <w:sz w:val="22"/>
                <w:szCs w:val="22"/>
                <w:lang w:eastAsia="ru-RU"/>
              </w:rPr>
            </w:pPr>
          </w:p>
        </w:tc>
        <w:tc>
          <w:tcPr>
            <w:tcW w:w="86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в днях</w:t>
            </w:r>
          </w:p>
        </w:tc>
        <w:tc>
          <w:tcPr>
            <w:tcW w:w="84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в %</w:t>
            </w:r>
          </w:p>
        </w:tc>
      </w:tr>
      <w:tr w:rsidR="009B59C6" w:rsidRPr="00FF6111" w:rsidTr="00C636F2">
        <w:trPr>
          <w:trHeight w:val="400"/>
        </w:trPr>
        <w:tc>
          <w:tcPr>
            <w:tcW w:w="9345" w:type="dxa"/>
            <w:gridSpan w:val="5"/>
            <w:tcBorders>
              <w:top w:val="single" w:sz="8" w:space="0" w:color="auto"/>
              <w:left w:val="single" w:sz="8" w:space="0" w:color="auto"/>
              <w:bottom w:val="single" w:sz="8" w:space="0" w:color="auto"/>
              <w:right w:val="single" w:sz="8" w:space="0" w:color="000000"/>
            </w:tcBorders>
            <w:shd w:val="clear" w:color="auto" w:fill="auto"/>
            <w:vAlign w:val="center"/>
            <w:hideMark/>
          </w:tcPr>
          <w:p w:rsidR="009B59C6" w:rsidRPr="00FF6111" w:rsidRDefault="009B59C6" w:rsidP="00C636F2">
            <w:pPr>
              <w:spacing w:line="240" w:lineRule="auto"/>
              <w:rPr>
                <w:color w:val="000000"/>
                <w:sz w:val="22"/>
                <w:szCs w:val="22"/>
                <w:lang w:eastAsia="ru-RU"/>
              </w:rPr>
            </w:pPr>
            <w:r>
              <w:rPr>
                <w:color w:val="000000"/>
                <w:sz w:val="22"/>
                <w:szCs w:val="22"/>
                <w:lang w:eastAsia="ru-RU"/>
              </w:rPr>
              <w:t>1</w:t>
            </w:r>
            <w:r w:rsidRPr="00FF6111">
              <w:rPr>
                <w:color w:val="000000"/>
                <w:sz w:val="22"/>
                <w:szCs w:val="22"/>
                <w:lang w:eastAsia="ru-RU"/>
              </w:rPr>
              <w:t xml:space="preserve"> Разработка технического задания</w:t>
            </w:r>
          </w:p>
        </w:tc>
      </w:tr>
      <w:tr w:rsidR="009B59C6" w:rsidRPr="00FF6111" w:rsidTr="00C636F2">
        <w:trPr>
          <w:trHeight w:val="400"/>
        </w:trPr>
        <w:tc>
          <w:tcPr>
            <w:tcW w:w="9345" w:type="dxa"/>
            <w:gridSpan w:val="5"/>
            <w:tcBorders>
              <w:top w:val="single" w:sz="8" w:space="0" w:color="auto"/>
              <w:left w:val="single" w:sz="8" w:space="0" w:color="auto"/>
              <w:bottom w:val="single" w:sz="8" w:space="0" w:color="auto"/>
              <w:right w:val="single" w:sz="8" w:space="0" w:color="000000"/>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1.1  Исследование и обоснование разработки</w:t>
            </w:r>
          </w:p>
        </w:tc>
      </w:tr>
      <w:tr w:rsidR="009B59C6" w:rsidRPr="00FF6111" w:rsidTr="00C636F2">
        <w:trPr>
          <w:trHeight w:val="400"/>
        </w:trPr>
        <w:tc>
          <w:tcPr>
            <w:tcW w:w="4810" w:type="dxa"/>
            <w:vMerge w:val="restart"/>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1.1.1  Постановка задачи</w:t>
            </w:r>
          </w:p>
        </w:tc>
        <w:tc>
          <w:tcPr>
            <w:tcW w:w="164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Руководитель</w:t>
            </w:r>
          </w:p>
        </w:tc>
        <w:tc>
          <w:tcPr>
            <w:tcW w:w="1195" w:type="dxa"/>
            <w:vMerge w:val="restart"/>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val="en-US" w:eastAsia="ru-RU"/>
              </w:rPr>
              <w:t>2</w:t>
            </w:r>
          </w:p>
        </w:tc>
        <w:tc>
          <w:tcPr>
            <w:tcW w:w="86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2</w:t>
            </w:r>
          </w:p>
        </w:tc>
        <w:tc>
          <w:tcPr>
            <w:tcW w:w="84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100</w:t>
            </w:r>
          </w:p>
        </w:tc>
      </w:tr>
      <w:tr w:rsidR="009B59C6" w:rsidRPr="00FF6111" w:rsidTr="00C636F2">
        <w:trPr>
          <w:trHeight w:val="400"/>
        </w:trPr>
        <w:tc>
          <w:tcPr>
            <w:tcW w:w="4810" w:type="dxa"/>
            <w:vMerge/>
            <w:tcBorders>
              <w:top w:val="nil"/>
              <w:left w:val="single" w:sz="8" w:space="0" w:color="auto"/>
              <w:bottom w:val="single" w:sz="8" w:space="0" w:color="000000"/>
              <w:right w:val="single" w:sz="8" w:space="0" w:color="auto"/>
            </w:tcBorders>
            <w:vAlign w:val="center"/>
            <w:hideMark/>
          </w:tcPr>
          <w:p w:rsidR="009B59C6" w:rsidRPr="00FF6111" w:rsidRDefault="009B59C6" w:rsidP="00C636F2">
            <w:pPr>
              <w:spacing w:line="240" w:lineRule="auto"/>
              <w:rPr>
                <w:color w:val="000000"/>
                <w:sz w:val="22"/>
                <w:szCs w:val="22"/>
                <w:lang w:eastAsia="ru-RU"/>
              </w:rPr>
            </w:pPr>
          </w:p>
        </w:tc>
        <w:tc>
          <w:tcPr>
            <w:tcW w:w="164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Программист</w:t>
            </w:r>
          </w:p>
        </w:tc>
        <w:tc>
          <w:tcPr>
            <w:tcW w:w="1195" w:type="dxa"/>
            <w:vMerge/>
            <w:tcBorders>
              <w:top w:val="nil"/>
              <w:left w:val="single" w:sz="8" w:space="0" w:color="auto"/>
              <w:bottom w:val="single" w:sz="8" w:space="0" w:color="000000"/>
              <w:right w:val="single" w:sz="8" w:space="0" w:color="auto"/>
            </w:tcBorders>
            <w:vAlign w:val="center"/>
            <w:hideMark/>
          </w:tcPr>
          <w:p w:rsidR="009B59C6" w:rsidRPr="00FF6111" w:rsidRDefault="009B59C6" w:rsidP="00C636F2">
            <w:pPr>
              <w:spacing w:line="240" w:lineRule="auto"/>
              <w:rPr>
                <w:color w:val="000000"/>
                <w:sz w:val="22"/>
                <w:szCs w:val="22"/>
                <w:lang w:eastAsia="ru-RU"/>
              </w:rPr>
            </w:pPr>
          </w:p>
        </w:tc>
        <w:tc>
          <w:tcPr>
            <w:tcW w:w="86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2</w:t>
            </w:r>
          </w:p>
        </w:tc>
        <w:tc>
          <w:tcPr>
            <w:tcW w:w="84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100</w:t>
            </w:r>
          </w:p>
        </w:tc>
      </w:tr>
      <w:tr w:rsidR="009B59C6" w:rsidRPr="00FF6111" w:rsidTr="00C636F2">
        <w:trPr>
          <w:trHeight w:val="400"/>
        </w:trPr>
        <w:tc>
          <w:tcPr>
            <w:tcW w:w="4810" w:type="dxa"/>
            <w:vMerge w:val="restart"/>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1.1.2 Сбор исходных данных</w:t>
            </w:r>
          </w:p>
        </w:tc>
        <w:tc>
          <w:tcPr>
            <w:tcW w:w="164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Руководитель</w:t>
            </w:r>
          </w:p>
        </w:tc>
        <w:tc>
          <w:tcPr>
            <w:tcW w:w="1195" w:type="dxa"/>
            <w:vMerge w:val="restart"/>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5</w:t>
            </w:r>
          </w:p>
        </w:tc>
        <w:tc>
          <w:tcPr>
            <w:tcW w:w="86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 </w:t>
            </w:r>
          </w:p>
        </w:tc>
        <w:tc>
          <w:tcPr>
            <w:tcW w:w="84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0</w:t>
            </w:r>
          </w:p>
        </w:tc>
      </w:tr>
      <w:tr w:rsidR="009B59C6" w:rsidRPr="00FF6111" w:rsidTr="00C636F2">
        <w:trPr>
          <w:trHeight w:val="400"/>
        </w:trPr>
        <w:tc>
          <w:tcPr>
            <w:tcW w:w="4810" w:type="dxa"/>
            <w:vMerge/>
            <w:tcBorders>
              <w:top w:val="nil"/>
              <w:left w:val="single" w:sz="8" w:space="0" w:color="auto"/>
              <w:bottom w:val="single" w:sz="8" w:space="0" w:color="000000"/>
              <w:right w:val="single" w:sz="8" w:space="0" w:color="auto"/>
            </w:tcBorders>
            <w:vAlign w:val="center"/>
            <w:hideMark/>
          </w:tcPr>
          <w:p w:rsidR="009B59C6" w:rsidRPr="00FF6111" w:rsidRDefault="009B59C6" w:rsidP="00C636F2">
            <w:pPr>
              <w:spacing w:line="240" w:lineRule="auto"/>
              <w:rPr>
                <w:color w:val="000000"/>
                <w:sz w:val="22"/>
                <w:szCs w:val="22"/>
                <w:lang w:eastAsia="ru-RU"/>
              </w:rPr>
            </w:pPr>
          </w:p>
        </w:tc>
        <w:tc>
          <w:tcPr>
            <w:tcW w:w="164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Программист</w:t>
            </w:r>
          </w:p>
        </w:tc>
        <w:tc>
          <w:tcPr>
            <w:tcW w:w="1195" w:type="dxa"/>
            <w:vMerge/>
            <w:tcBorders>
              <w:top w:val="nil"/>
              <w:left w:val="single" w:sz="8" w:space="0" w:color="auto"/>
              <w:bottom w:val="single" w:sz="8" w:space="0" w:color="000000"/>
              <w:right w:val="single" w:sz="8" w:space="0" w:color="auto"/>
            </w:tcBorders>
            <w:vAlign w:val="center"/>
            <w:hideMark/>
          </w:tcPr>
          <w:p w:rsidR="009B59C6" w:rsidRPr="00FF6111" w:rsidRDefault="009B59C6" w:rsidP="00C636F2">
            <w:pPr>
              <w:spacing w:line="240" w:lineRule="auto"/>
              <w:rPr>
                <w:color w:val="000000"/>
                <w:sz w:val="22"/>
                <w:szCs w:val="22"/>
                <w:lang w:eastAsia="ru-RU"/>
              </w:rPr>
            </w:pPr>
          </w:p>
        </w:tc>
        <w:tc>
          <w:tcPr>
            <w:tcW w:w="86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5</w:t>
            </w:r>
          </w:p>
        </w:tc>
        <w:tc>
          <w:tcPr>
            <w:tcW w:w="84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100</w:t>
            </w:r>
          </w:p>
        </w:tc>
      </w:tr>
      <w:tr w:rsidR="009B59C6" w:rsidRPr="00FF6111" w:rsidTr="00C636F2">
        <w:trPr>
          <w:trHeight w:val="400"/>
        </w:trPr>
        <w:tc>
          <w:tcPr>
            <w:tcW w:w="9345" w:type="dxa"/>
            <w:gridSpan w:val="5"/>
            <w:tcBorders>
              <w:top w:val="single" w:sz="8" w:space="0" w:color="auto"/>
              <w:left w:val="single" w:sz="8" w:space="0" w:color="auto"/>
              <w:bottom w:val="single" w:sz="8" w:space="0" w:color="000000"/>
              <w:right w:val="single" w:sz="8" w:space="0" w:color="000000"/>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1.2 Поиск аналогов и прототипов</w:t>
            </w:r>
          </w:p>
        </w:tc>
      </w:tr>
      <w:tr w:rsidR="009B59C6" w:rsidRPr="00FF6111" w:rsidTr="00C636F2">
        <w:trPr>
          <w:trHeight w:val="400"/>
        </w:trPr>
        <w:tc>
          <w:tcPr>
            <w:tcW w:w="4810" w:type="dxa"/>
            <w:vMerge w:val="restart"/>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1.2.1 Анализ существующих методов</w:t>
            </w:r>
          </w:p>
        </w:tc>
        <w:tc>
          <w:tcPr>
            <w:tcW w:w="164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Руководитель</w:t>
            </w:r>
          </w:p>
        </w:tc>
        <w:tc>
          <w:tcPr>
            <w:tcW w:w="1195" w:type="dxa"/>
            <w:vMerge w:val="restart"/>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5</w:t>
            </w:r>
          </w:p>
        </w:tc>
        <w:tc>
          <w:tcPr>
            <w:tcW w:w="86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2</w:t>
            </w:r>
          </w:p>
        </w:tc>
        <w:tc>
          <w:tcPr>
            <w:tcW w:w="84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40</w:t>
            </w:r>
          </w:p>
        </w:tc>
      </w:tr>
      <w:tr w:rsidR="009B59C6" w:rsidRPr="00FF6111" w:rsidTr="00C636F2">
        <w:trPr>
          <w:trHeight w:val="400"/>
        </w:trPr>
        <w:tc>
          <w:tcPr>
            <w:tcW w:w="4810" w:type="dxa"/>
            <w:vMerge/>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p>
        </w:tc>
        <w:tc>
          <w:tcPr>
            <w:tcW w:w="164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Программист</w:t>
            </w:r>
          </w:p>
        </w:tc>
        <w:tc>
          <w:tcPr>
            <w:tcW w:w="1195" w:type="dxa"/>
            <w:vMerge/>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p>
        </w:tc>
        <w:tc>
          <w:tcPr>
            <w:tcW w:w="86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5</w:t>
            </w:r>
          </w:p>
        </w:tc>
        <w:tc>
          <w:tcPr>
            <w:tcW w:w="84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100</w:t>
            </w:r>
          </w:p>
        </w:tc>
      </w:tr>
      <w:tr w:rsidR="009B59C6" w:rsidRPr="00FF6111" w:rsidTr="00C636F2">
        <w:trPr>
          <w:trHeight w:val="400"/>
        </w:trPr>
        <w:tc>
          <w:tcPr>
            <w:tcW w:w="4810" w:type="dxa"/>
            <w:vMerge w:val="restart"/>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1.2.2 Обоснование необходимости разработки и внедрения</w:t>
            </w:r>
          </w:p>
        </w:tc>
        <w:tc>
          <w:tcPr>
            <w:tcW w:w="164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Руководитель</w:t>
            </w:r>
          </w:p>
        </w:tc>
        <w:tc>
          <w:tcPr>
            <w:tcW w:w="1195" w:type="dxa"/>
            <w:vMerge w:val="restart"/>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5</w:t>
            </w:r>
          </w:p>
        </w:tc>
        <w:tc>
          <w:tcPr>
            <w:tcW w:w="86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3</w:t>
            </w:r>
          </w:p>
        </w:tc>
        <w:tc>
          <w:tcPr>
            <w:tcW w:w="84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60</w:t>
            </w:r>
          </w:p>
        </w:tc>
      </w:tr>
      <w:tr w:rsidR="009B59C6" w:rsidRPr="00FF6111" w:rsidTr="00C636F2">
        <w:trPr>
          <w:trHeight w:val="400"/>
        </w:trPr>
        <w:tc>
          <w:tcPr>
            <w:tcW w:w="4810" w:type="dxa"/>
            <w:vMerge/>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p>
        </w:tc>
        <w:tc>
          <w:tcPr>
            <w:tcW w:w="164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Программист</w:t>
            </w:r>
          </w:p>
        </w:tc>
        <w:tc>
          <w:tcPr>
            <w:tcW w:w="1195" w:type="dxa"/>
            <w:vMerge/>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p>
        </w:tc>
        <w:tc>
          <w:tcPr>
            <w:tcW w:w="86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5</w:t>
            </w:r>
          </w:p>
        </w:tc>
        <w:tc>
          <w:tcPr>
            <w:tcW w:w="84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100</w:t>
            </w:r>
          </w:p>
        </w:tc>
      </w:tr>
    </w:tbl>
    <w:p w:rsidR="009B59C6" w:rsidRDefault="009B59C6" w:rsidP="009B59C6">
      <w:r>
        <w:br w:type="page"/>
      </w:r>
    </w:p>
    <w:tbl>
      <w:tblPr>
        <w:tblW w:w="9345" w:type="dxa"/>
        <w:tblLook w:val="04A0" w:firstRow="1" w:lastRow="0" w:firstColumn="1" w:lastColumn="0" w:noHBand="0" w:noVBand="1"/>
      </w:tblPr>
      <w:tblGrid>
        <w:gridCol w:w="4385"/>
        <w:gridCol w:w="425"/>
        <w:gridCol w:w="1215"/>
        <w:gridCol w:w="425"/>
        <w:gridCol w:w="1135"/>
        <w:gridCol w:w="60"/>
        <w:gridCol w:w="800"/>
        <w:gridCol w:w="60"/>
        <w:gridCol w:w="840"/>
      </w:tblGrid>
      <w:tr w:rsidR="009B59C6" w:rsidRPr="00FF6111" w:rsidTr="00C636F2">
        <w:trPr>
          <w:trHeight w:val="400"/>
        </w:trPr>
        <w:tc>
          <w:tcPr>
            <w:tcW w:w="9345"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1.3 Анализ требований</w:t>
            </w:r>
          </w:p>
        </w:tc>
      </w:tr>
      <w:tr w:rsidR="009B59C6" w:rsidRPr="00FF6111" w:rsidTr="00C636F2">
        <w:trPr>
          <w:trHeight w:val="400"/>
        </w:trPr>
        <w:tc>
          <w:tcPr>
            <w:tcW w:w="4810" w:type="dxa"/>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1.3.1  Определение и анализ требований к разрабатываемой системе</w:t>
            </w:r>
          </w:p>
        </w:tc>
        <w:tc>
          <w:tcPr>
            <w:tcW w:w="164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Руководитель</w:t>
            </w:r>
          </w:p>
        </w:tc>
        <w:tc>
          <w:tcPr>
            <w:tcW w:w="1195" w:type="dxa"/>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4</w:t>
            </w:r>
          </w:p>
        </w:tc>
        <w:tc>
          <w:tcPr>
            <w:tcW w:w="86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2</w:t>
            </w:r>
          </w:p>
        </w:tc>
        <w:tc>
          <w:tcPr>
            <w:tcW w:w="84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50</w:t>
            </w:r>
          </w:p>
        </w:tc>
      </w:tr>
      <w:tr w:rsidR="009B59C6" w:rsidRPr="00FF6111" w:rsidTr="00C636F2">
        <w:trPr>
          <w:trHeight w:val="400"/>
        </w:trPr>
        <w:tc>
          <w:tcPr>
            <w:tcW w:w="4810" w:type="dxa"/>
            <w:gridSpan w:val="2"/>
            <w:vMerge/>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p>
        </w:tc>
        <w:tc>
          <w:tcPr>
            <w:tcW w:w="164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Программист</w:t>
            </w:r>
          </w:p>
        </w:tc>
        <w:tc>
          <w:tcPr>
            <w:tcW w:w="1195" w:type="dxa"/>
            <w:gridSpan w:val="2"/>
            <w:vMerge/>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p>
        </w:tc>
        <w:tc>
          <w:tcPr>
            <w:tcW w:w="86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4</w:t>
            </w:r>
          </w:p>
        </w:tc>
        <w:tc>
          <w:tcPr>
            <w:tcW w:w="84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100</w:t>
            </w:r>
          </w:p>
        </w:tc>
      </w:tr>
      <w:tr w:rsidR="009B59C6" w:rsidRPr="00FF6111" w:rsidTr="00C636F2">
        <w:trPr>
          <w:trHeight w:val="400"/>
        </w:trPr>
        <w:tc>
          <w:tcPr>
            <w:tcW w:w="4810" w:type="dxa"/>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1.3.2 Определение структуры входных и выходных данных</w:t>
            </w:r>
          </w:p>
        </w:tc>
        <w:tc>
          <w:tcPr>
            <w:tcW w:w="164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Руководитель</w:t>
            </w:r>
          </w:p>
        </w:tc>
        <w:tc>
          <w:tcPr>
            <w:tcW w:w="1195" w:type="dxa"/>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5</w:t>
            </w:r>
          </w:p>
        </w:tc>
        <w:tc>
          <w:tcPr>
            <w:tcW w:w="86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2</w:t>
            </w:r>
          </w:p>
        </w:tc>
        <w:tc>
          <w:tcPr>
            <w:tcW w:w="84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40</w:t>
            </w:r>
          </w:p>
        </w:tc>
      </w:tr>
      <w:tr w:rsidR="009B59C6" w:rsidRPr="00FF6111" w:rsidTr="00C636F2">
        <w:trPr>
          <w:trHeight w:val="400"/>
        </w:trPr>
        <w:tc>
          <w:tcPr>
            <w:tcW w:w="4810" w:type="dxa"/>
            <w:gridSpan w:val="2"/>
            <w:vMerge/>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p>
        </w:tc>
        <w:tc>
          <w:tcPr>
            <w:tcW w:w="164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Программист</w:t>
            </w:r>
          </w:p>
        </w:tc>
        <w:tc>
          <w:tcPr>
            <w:tcW w:w="1195" w:type="dxa"/>
            <w:gridSpan w:val="2"/>
            <w:vMerge/>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p>
        </w:tc>
        <w:tc>
          <w:tcPr>
            <w:tcW w:w="86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5</w:t>
            </w:r>
          </w:p>
        </w:tc>
        <w:tc>
          <w:tcPr>
            <w:tcW w:w="84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100</w:t>
            </w:r>
          </w:p>
        </w:tc>
      </w:tr>
      <w:tr w:rsidR="009B59C6" w:rsidRPr="00FF6111" w:rsidTr="00C636F2">
        <w:trPr>
          <w:trHeight w:val="400"/>
        </w:trPr>
        <w:tc>
          <w:tcPr>
            <w:tcW w:w="4810" w:type="dxa"/>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1.3.3 Согласование и утверждение технического задания</w:t>
            </w:r>
          </w:p>
        </w:tc>
        <w:tc>
          <w:tcPr>
            <w:tcW w:w="164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Руководитель</w:t>
            </w:r>
          </w:p>
        </w:tc>
        <w:tc>
          <w:tcPr>
            <w:tcW w:w="1195" w:type="dxa"/>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4</w:t>
            </w:r>
          </w:p>
        </w:tc>
        <w:tc>
          <w:tcPr>
            <w:tcW w:w="86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4</w:t>
            </w:r>
          </w:p>
        </w:tc>
        <w:tc>
          <w:tcPr>
            <w:tcW w:w="84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100</w:t>
            </w:r>
          </w:p>
        </w:tc>
      </w:tr>
      <w:tr w:rsidR="009B59C6" w:rsidRPr="00FF6111" w:rsidTr="00C636F2">
        <w:trPr>
          <w:trHeight w:val="400"/>
        </w:trPr>
        <w:tc>
          <w:tcPr>
            <w:tcW w:w="4810" w:type="dxa"/>
            <w:gridSpan w:val="2"/>
            <w:vMerge/>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p>
        </w:tc>
        <w:tc>
          <w:tcPr>
            <w:tcW w:w="164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Программист</w:t>
            </w:r>
          </w:p>
        </w:tc>
        <w:tc>
          <w:tcPr>
            <w:tcW w:w="1195" w:type="dxa"/>
            <w:gridSpan w:val="2"/>
            <w:vMerge/>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p>
        </w:tc>
        <w:tc>
          <w:tcPr>
            <w:tcW w:w="86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4</w:t>
            </w:r>
          </w:p>
        </w:tc>
        <w:tc>
          <w:tcPr>
            <w:tcW w:w="84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100</w:t>
            </w:r>
          </w:p>
        </w:tc>
      </w:tr>
      <w:tr w:rsidR="009B59C6" w:rsidRPr="00FF6111" w:rsidTr="00C636F2">
        <w:trPr>
          <w:trHeight w:val="400"/>
        </w:trPr>
        <w:tc>
          <w:tcPr>
            <w:tcW w:w="4810" w:type="dxa"/>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Итого по этапу 1</w:t>
            </w:r>
          </w:p>
        </w:tc>
        <w:tc>
          <w:tcPr>
            <w:tcW w:w="164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Руководитель</w:t>
            </w:r>
          </w:p>
        </w:tc>
        <w:tc>
          <w:tcPr>
            <w:tcW w:w="1195" w:type="dxa"/>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30</w:t>
            </w:r>
          </w:p>
        </w:tc>
        <w:tc>
          <w:tcPr>
            <w:tcW w:w="86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15</w:t>
            </w:r>
          </w:p>
        </w:tc>
        <w:tc>
          <w:tcPr>
            <w:tcW w:w="84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50</w:t>
            </w:r>
          </w:p>
        </w:tc>
      </w:tr>
      <w:tr w:rsidR="009B59C6" w:rsidRPr="00FF6111" w:rsidTr="00C636F2">
        <w:trPr>
          <w:trHeight w:val="400"/>
        </w:trPr>
        <w:tc>
          <w:tcPr>
            <w:tcW w:w="4810" w:type="dxa"/>
            <w:gridSpan w:val="2"/>
            <w:vMerge/>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p>
        </w:tc>
        <w:tc>
          <w:tcPr>
            <w:tcW w:w="164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Программист</w:t>
            </w:r>
          </w:p>
        </w:tc>
        <w:tc>
          <w:tcPr>
            <w:tcW w:w="1195" w:type="dxa"/>
            <w:gridSpan w:val="2"/>
            <w:vMerge/>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p>
        </w:tc>
        <w:tc>
          <w:tcPr>
            <w:tcW w:w="86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30</w:t>
            </w:r>
          </w:p>
        </w:tc>
        <w:tc>
          <w:tcPr>
            <w:tcW w:w="84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100</w:t>
            </w:r>
          </w:p>
        </w:tc>
      </w:tr>
      <w:tr w:rsidR="009B59C6" w:rsidRPr="00FF6111" w:rsidTr="00C636F2">
        <w:trPr>
          <w:trHeight w:val="400"/>
        </w:trPr>
        <w:tc>
          <w:tcPr>
            <w:tcW w:w="9345"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rsidR="009B59C6" w:rsidRPr="00FF6111" w:rsidRDefault="009B59C6" w:rsidP="00C636F2">
            <w:pPr>
              <w:spacing w:line="240" w:lineRule="auto"/>
              <w:rPr>
                <w:color w:val="000000"/>
                <w:sz w:val="22"/>
                <w:szCs w:val="22"/>
                <w:lang w:eastAsia="ru-RU"/>
              </w:rPr>
            </w:pPr>
            <w:r>
              <w:rPr>
                <w:color w:val="000000"/>
                <w:sz w:val="22"/>
                <w:szCs w:val="22"/>
                <w:lang w:eastAsia="ru-RU"/>
              </w:rPr>
              <w:t xml:space="preserve">2 </w:t>
            </w:r>
            <w:r w:rsidRPr="00FF6111">
              <w:rPr>
                <w:color w:val="000000"/>
                <w:sz w:val="22"/>
                <w:szCs w:val="22"/>
                <w:lang w:eastAsia="ru-RU"/>
              </w:rPr>
              <w:t>Проектирование</w:t>
            </w:r>
          </w:p>
        </w:tc>
      </w:tr>
      <w:tr w:rsidR="009B59C6" w:rsidRPr="00FF6111" w:rsidTr="00C636F2">
        <w:trPr>
          <w:trHeight w:val="400"/>
        </w:trPr>
        <w:tc>
          <w:tcPr>
            <w:tcW w:w="4810" w:type="dxa"/>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2.1 Проектирование архитектуры системы</w:t>
            </w:r>
          </w:p>
        </w:tc>
        <w:tc>
          <w:tcPr>
            <w:tcW w:w="164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Руководитель</w:t>
            </w:r>
          </w:p>
        </w:tc>
        <w:tc>
          <w:tcPr>
            <w:tcW w:w="1195" w:type="dxa"/>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14</w:t>
            </w:r>
          </w:p>
        </w:tc>
        <w:tc>
          <w:tcPr>
            <w:tcW w:w="86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4</w:t>
            </w:r>
          </w:p>
        </w:tc>
        <w:tc>
          <w:tcPr>
            <w:tcW w:w="84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29</w:t>
            </w:r>
          </w:p>
        </w:tc>
      </w:tr>
      <w:tr w:rsidR="009B59C6" w:rsidRPr="00FF6111" w:rsidTr="00C636F2">
        <w:trPr>
          <w:trHeight w:val="400"/>
        </w:trPr>
        <w:tc>
          <w:tcPr>
            <w:tcW w:w="4810" w:type="dxa"/>
            <w:gridSpan w:val="2"/>
            <w:vMerge/>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p>
        </w:tc>
        <w:tc>
          <w:tcPr>
            <w:tcW w:w="164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Программист</w:t>
            </w:r>
          </w:p>
        </w:tc>
        <w:tc>
          <w:tcPr>
            <w:tcW w:w="1195" w:type="dxa"/>
            <w:gridSpan w:val="2"/>
            <w:vMerge/>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p>
        </w:tc>
        <w:tc>
          <w:tcPr>
            <w:tcW w:w="86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14</w:t>
            </w:r>
          </w:p>
        </w:tc>
        <w:tc>
          <w:tcPr>
            <w:tcW w:w="84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100</w:t>
            </w:r>
          </w:p>
        </w:tc>
      </w:tr>
      <w:tr w:rsidR="009B59C6" w:rsidRPr="00FF6111" w:rsidTr="00C636F2">
        <w:trPr>
          <w:trHeight w:val="400"/>
        </w:trPr>
        <w:tc>
          <w:tcPr>
            <w:tcW w:w="4810" w:type="dxa"/>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2.2 Выбор аппаратных средств цифровой радиосвязи</w:t>
            </w:r>
          </w:p>
        </w:tc>
        <w:tc>
          <w:tcPr>
            <w:tcW w:w="164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Руководитель</w:t>
            </w:r>
          </w:p>
        </w:tc>
        <w:tc>
          <w:tcPr>
            <w:tcW w:w="1195" w:type="dxa"/>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14</w:t>
            </w:r>
          </w:p>
        </w:tc>
        <w:tc>
          <w:tcPr>
            <w:tcW w:w="86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5</w:t>
            </w:r>
          </w:p>
        </w:tc>
        <w:tc>
          <w:tcPr>
            <w:tcW w:w="84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36</w:t>
            </w:r>
          </w:p>
        </w:tc>
      </w:tr>
      <w:tr w:rsidR="009B59C6" w:rsidRPr="00FF6111" w:rsidTr="00C636F2">
        <w:trPr>
          <w:trHeight w:val="400"/>
        </w:trPr>
        <w:tc>
          <w:tcPr>
            <w:tcW w:w="4810" w:type="dxa"/>
            <w:gridSpan w:val="2"/>
            <w:vMerge/>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p>
        </w:tc>
        <w:tc>
          <w:tcPr>
            <w:tcW w:w="164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Программист</w:t>
            </w:r>
          </w:p>
        </w:tc>
        <w:tc>
          <w:tcPr>
            <w:tcW w:w="1195" w:type="dxa"/>
            <w:gridSpan w:val="2"/>
            <w:vMerge/>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p>
        </w:tc>
        <w:tc>
          <w:tcPr>
            <w:tcW w:w="86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14</w:t>
            </w:r>
          </w:p>
        </w:tc>
        <w:tc>
          <w:tcPr>
            <w:tcW w:w="84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100</w:t>
            </w:r>
          </w:p>
        </w:tc>
      </w:tr>
      <w:tr w:rsidR="009B59C6" w:rsidRPr="00FF6111" w:rsidTr="00C636F2">
        <w:trPr>
          <w:trHeight w:val="400"/>
        </w:trPr>
        <w:tc>
          <w:tcPr>
            <w:tcW w:w="4810" w:type="dxa"/>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2.3 Сборка макета системы на основе аппаратных модулей для тестирования и отладки</w:t>
            </w:r>
          </w:p>
        </w:tc>
        <w:tc>
          <w:tcPr>
            <w:tcW w:w="164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Руководитель</w:t>
            </w:r>
          </w:p>
        </w:tc>
        <w:tc>
          <w:tcPr>
            <w:tcW w:w="1195" w:type="dxa"/>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14</w:t>
            </w:r>
          </w:p>
        </w:tc>
        <w:tc>
          <w:tcPr>
            <w:tcW w:w="86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2</w:t>
            </w:r>
          </w:p>
        </w:tc>
        <w:tc>
          <w:tcPr>
            <w:tcW w:w="84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14</w:t>
            </w:r>
          </w:p>
        </w:tc>
      </w:tr>
      <w:tr w:rsidR="009B59C6" w:rsidRPr="00FF6111" w:rsidTr="00C636F2">
        <w:trPr>
          <w:trHeight w:val="400"/>
        </w:trPr>
        <w:tc>
          <w:tcPr>
            <w:tcW w:w="4810" w:type="dxa"/>
            <w:gridSpan w:val="2"/>
            <w:vMerge/>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p>
        </w:tc>
        <w:tc>
          <w:tcPr>
            <w:tcW w:w="164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Программист</w:t>
            </w:r>
          </w:p>
        </w:tc>
        <w:tc>
          <w:tcPr>
            <w:tcW w:w="1195" w:type="dxa"/>
            <w:gridSpan w:val="2"/>
            <w:vMerge/>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p>
        </w:tc>
        <w:tc>
          <w:tcPr>
            <w:tcW w:w="86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14</w:t>
            </w:r>
          </w:p>
        </w:tc>
        <w:tc>
          <w:tcPr>
            <w:tcW w:w="84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100</w:t>
            </w:r>
          </w:p>
        </w:tc>
      </w:tr>
      <w:tr w:rsidR="009B59C6" w:rsidRPr="00FF6111" w:rsidTr="00C636F2">
        <w:trPr>
          <w:trHeight w:val="400"/>
        </w:trPr>
        <w:tc>
          <w:tcPr>
            <w:tcW w:w="4810" w:type="dxa"/>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Итого по этапу 2</w:t>
            </w:r>
          </w:p>
        </w:tc>
        <w:tc>
          <w:tcPr>
            <w:tcW w:w="164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Руководитель</w:t>
            </w:r>
          </w:p>
        </w:tc>
        <w:tc>
          <w:tcPr>
            <w:tcW w:w="1195" w:type="dxa"/>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42</w:t>
            </w:r>
          </w:p>
        </w:tc>
        <w:tc>
          <w:tcPr>
            <w:tcW w:w="86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6</w:t>
            </w:r>
          </w:p>
        </w:tc>
        <w:tc>
          <w:tcPr>
            <w:tcW w:w="84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14</w:t>
            </w:r>
          </w:p>
        </w:tc>
      </w:tr>
      <w:tr w:rsidR="009B59C6" w:rsidRPr="00FF6111" w:rsidTr="00C636F2">
        <w:trPr>
          <w:trHeight w:val="400"/>
        </w:trPr>
        <w:tc>
          <w:tcPr>
            <w:tcW w:w="4810" w:type="dxa"/>
            <w:gridSpan w:val="2"/>
            <w:vMerge/>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p>
        </w:tc>
        <w:tc>
          <w:tcPr>
            <w:tcW w:w="164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Программист</w:t>
            </w:r>
          </w:p>
        </w:tc>
        <w:tc>
          <w:tcPr>
            <w:tcW w:w="1195" w:type="dxa"/>
            <w:gridSpan w:val="2"/>
            <w:vMerge/>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p>
        </w:tc>
        <w:tc>
          <w:tcPr>
            <w:tcW w:w="86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42</w:t>
            </w:r>
          </w:p>
        </w:tc>
        <w:tc>
          <w:tcPr>
            <w:tcW w:w="84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100</w:t>
            </w:r>
          </w:p>
        </w:tc>
      </w:tr>
      <w:tr w:rsidR="009B59C6" w:rsidRPr="00FF6111" w:rsidTr="00C636F2">
        <w:trPr>
          <w:trHeight w:val="400"/>
        </w:trPr>
        <w:tc>
          <w:tcPr>
            <w:tcW w:w="9345"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rsidR="009B59C6" w:rsidRPr="00FF6111" w:rsidRDefault="009B59C6" w:rsidP="00C636F2">
            <w:pPr>
              <w:spacing w:line="240" w:lineRule="auto"/>
              <w:rPr>
                <w:color w:val="000000"/>
                <w:sz w:val="22"/>
                <w:szCs w:val="22"/>
                <w:lang w:eastAsia="ru-RU"/>
              </w:rPr>
            </w:pPr>
            <w:r>
              <w:rPr>
                <w:color w:val="000000"/>
                <w:sz w:val="22"/>
                <w:szCs w:val="22"/>
                <w:lang w:eastAsia="ru-RU"/>
              </w:rPr>
              <w:t xml:space="preserve">3 </w:t>
            </w:r>
            <w:r w:rsidRPr="00FF6111">
              <w:rPr>
                <w:color w:val="000000"/>
                <w:sz w:val="22"/>
                <w:szCs w:val="22"/>
                <w:lang w:eastAsia="ru-RU"/>
              </w:rPr>
              <w:t>Разработка</w:t>
            </w:r>
            <w:r>
              <w:rPr>
                <w:color w:val="000000"/>
                <w:sz w:val="22"/>
                <w:szCs w:val="22"/>
                <w:lang w:eastAsia="ru-RU"/>
              </w:rPr>
              <w:t xml:space="preserve"> и тестирование модулей системы</w:t>
            </w:r>
          </w:p>
        </w:tc>
      </w:tr>
      <w:tr w:rsidR="009B59C6" w:rsidRPr="00FF6111" w:rsidTr="00C636F2">
        <w:trPr>
          <w:trHeight w:val="400"/>
        </w:trPr>
        <w:tc>
          <w:tcPr>
            <w:tcW w:w="4810" w:type="dxa"/>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3.1 Разработка программных модулей системы</w:t>
            </w:r>
          </w:p>
        </w:tc>
        <w:tc>
          <w:tcPr>
            <w:tcW w:w="164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Руководитель</w:t>
            </w:r>
          </w:p>
        </w:tc>
        <w:tc>
          <w:tcPr>
            <w:tcW w:w="1195" w:type="dxa"/>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14</w:t>
            </w:r>
          </w:p>
        </w:tc>
        <w:tc>
          <w:tcPr>
            <w:tcW w:w="86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2</w:t>
            </w:r>
          </w:p>
        </w:tc>
        <w:tc>
          <w:tcPr>
            <w:tcW w:w="84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14</w:t>
            </w:r>
          </w:p>
        </w:tc>
      </w:tr>
      <w:tr w:rsidR="009B59C6" w:rsidRPr="00FF6111" w:rsidTr="00C636F2">
        <w:trPr>
          <w:trHeight w:val="400"/>
        </w:trPr>
        <w:tc>
          <w:tcPr>
            <w:tcW w:w="4810" w:type="dxa"/>
            <w:gridSpan w:val="2"/>
            <w:vMerge/>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p>
        </w:tc>
        <w:tc>
          <w:tcPr>
            <w:tcW w:w="164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Программист</w:t>
            </w:r>
          </w:p>
        </w:tc>
        <w:tc>
          <w:tcPr>
            <w:tcW w:w="1195" w:type="dxa"/>
            <w:gridSpan w:val="2"/>
            <w:vMerge/>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p>
        </w:tc>
        <w:tc>
          <w:tcPr>
            <w:tcW w:w="86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14</w:t>
            </w:r>
          </w:p>
        </w:tc>
        <w:tc>
          <w:tcPr>
            <w:tcW w:w="84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100</w:t>
            </w:r>
          </w:p>
        </w:tc>
      </w:tr>
      <w:tr w:rsidR="009B59C6" w:rsidRPr="00FF6111" w:rsidTr="00C636F2">
        <w:trPr>
          <w:trHeight w:val="400"/>
        </w:trPr>
        <w:tc>
          <w:tcPr>
            <w:tcW w:w="4810" w:type="dxa"/>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3.2 Тестирование программной части</w:t>
            </w:r>
          </w:p>
        </w:tc>
        <w:tc>
          <w:tcPr>
            <w:tcW w:w="164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Руководитель</w:t>
            </w:r>
          </w:p>
        </w:tc>
        <w:tc>
          <w:tcPr>
            <w:tcW w:w="1195" w:type="dxa"/>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12</w:t>
            </w:r>
          </w:p>
        </w:tc>
        <w:tc>
          <w:tcPr>
            <w:tcW w:w="86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6</w:t>
            </w:r>
          </w:p>
        </w:tc>
        <w:tc>
          <w:tcPr>
            <w:tcW w:w="84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50</w:t>
            </w:r>
          </w:p>
        </w:tc>
      </w:tr>
      <w:tr w:rsidR="009B59C6" w:rsidRPr="00FF6111" w:rsidTr="00C636F2">
        <w:trPr>
          <w:trHeight w:val="400"/>
        </w:trPr>
        <w:tc>
          <w:tcPr>
            <w:tcW w:w="4810" w:type="dxa"/>
            <w:gridSpan w:val="2"/>
            <w:vMerge/>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p>
        </w:tc>
        <w:tc>
          <w:tcPr>
            <w:tcW w:w="164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Программист</w:t>
            </w:r>
          </w:p>
        </w:tc>
        <w:tc>
          <w:tcPr>
            <w:tcW w:w="1195" w:type="dxa"/>
            <w:gridSpan w:val="2"/>
            <w:vMerge/>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p>
        </w:tc>
        <w:tc>
          <w:tcPr>
            <w:tcW w:w="86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12</w:t>
            </w:r>
          </w:p>
        </w:tc>
        <w:tc>
          <w:tcPr>
            <w:tcW w:w="84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100</w:t>
            </w:r>
          </w:p>
        </w:tc>
      </w:tr>
      <w:tr w:rsidR="009B59C6" w:rsidRPr="00FF6111" w:rsidTr="00C636F2">
        <w:trPr>
          <w:trHeight w:val="400"/>
        </w:trPr>
        <w:tc>
          <w:tcPr>
            <w:tcW w:w="4810" w:type="dxa"/>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3.3 Сборка и испытание системы</w:t>
            </w:r>
          </w:p>
        </w:tc>
        <w:tc>
          <w:tcPr>
            <w:tcW w:w="164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Руководитель</w:t>
            </w:r>
          </w:p>
        </w:tc>
        <w:tc>
          <w:tcPr>
            <w:tcW w:w="1195" w:type="dxa"/>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14</w:t>
            </w:r>
          </w:p>
        </w:tc>
        <w:tc>
          <w:tcPr>
            <w:tcW w:w="86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4</w:t>
            </w:r>
          </w:p>
        </w:tc>
        <w:tc>
          <w:tcPr>
            <w:tcW w:w="84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29</w:t>
            </w:r>
          </w:p>
        </w:tc>
      </w:tr>
      <w:tr w:rsidR="009B59C6" w:rsidRPr="00FF6111" w:rsidTr="00C636F2">
        <w:trPr>
          <w:trHeight w:val="400"/>
        </w:trPr>
        <w:tc>
          <w:tcPr>
            <w:tcW w:w="4810" w:type="dxa"/>
            <w:gridSpan w:val="2"/>
            <w:vMerge/>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p>
        </w:tc>
        <w:tc>
          <w:tcPr>
            <w:tcW w:w="164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Программист</w:t>
            </w:r>
          </w:p>
        </w:tc>
        <w:tc>
          <w:tcPr>
            <w:tcW w:w="1195" w:type="dxa"/>
            <w:gridSpan w:val="2"/>
            <w:vMerge/>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p>
        </w:tc>
        <w:tc>
          <w:tcPr>
            <w:tcW w:w="86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14</w:t>
            </w:r>
          </w:p>
        </w:tc>
        <w:tc>
          <w:tcPr>
            <w:tcW w:w="84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100</w:t>
            </w:r>
          </w:p>
        </w:tc>
      </w:tr>
      <w:tr w:rsidR="009B59C6" w:rsidRPr="00FF6111" w:rsidTr="00C636F2">
        <w:trPr>
          <w:trHeight w:val="400"/>
        </w:trPr>
        <w:tc>
          <w:tcPr>
            <w:tcW w:w="4810" w:type="dxa"/>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3.4 Анализ результатов экспериментов, формулирование выводов</w:t>
            </w:r>
          </w:p>
        </w:tc>
        <w:tc>
          <w:tcPr>
            <w:tcW w:w="164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Руководитель</w:t>
            </w:r>
          </w:p>
        </w:tc>
        <w:tc>
          <w:tcPr>
            <w:tcW w:w="1195" w:type="dxa"/>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11</w:t>
            </w:r>
          </w:p>
        </w:tc>
        <w:tc>
          <w:tcPr>
            <w:tcW w:w="86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4</w:t>
            </w:r>
          </w:p>
        </w:tc>
        <w:tc>
          <w:tcPr>
            <w:tcW w:w="84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36</w:t>
            </w:r>
          </w:p>
        </w:tc>
      </w:tr>
      <w:tr w:rsidR="009B59C6" w:rsidRPr="00FF6111" w:rsidTr="00C636F2">
        <w:trPr>
          <w:trHeight w:val="400"/>
        </w:trPr>
        <w:tc>
          <w:tcPr>
            <w:tcW w:w="4810" w:type="dxa"/>
            <w:gridSpan w:val="2"/>
            <w:vMerge/>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p>
        </w:tc>
        <w:tc>
          <w:tcPr>
            <w:tcW w:w="164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Программист</w:t>
            </w:r>
          </w:p>
        </w:tc>
        <w:tc>
          <w:tcPr>
            <w:tcW w:w="1195" w:type="dxa"/>
            <w:gridSpan w:val="2"/>
            <w:vMerge/>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p>
        </w:tc>
        <w:tc>
          <w:tcPr>
            <w:tcW w:w="86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11</w:t>
            </w:r>
          </w:p>
        </w:tc>
        <w:tc>
          <w:tcPr>
            <w:tcW w:w="84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100</w:t>
            </w:r>
          </w:p>
        </w:tc>
      </w:tr>
      <w:tr w:rsidR="009B59C6" w:rsidRPr="00FF6111" w:rsidTr="00C636F2">
        <w:trPr>
          <w:trHeight w:val="400"/>
        </w:trPr>
        <w:tc>
          <w:tcPr>
            <w:tcW w:w="4810" w:type="dxa"/>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Итого по этапу 3</w:t>
            </w:r>
          </w:p>
        </w:tc>
        <w:tc>
          <w:tcPr>
            <w:tcW w:w="164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Руководитель</w:t>
            </w:r>
          </w:p>
        </w:tc>
        <w:tc>
          <w:tcPr>
            <w:tcW w:w="1195" w:type="dxa"/>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51</w:t>
            </w:r>
          </w:p>
        </w:tc>
        <w:tc>
          <w:tcPr>
            <w:tcW w:w="86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16</w:t>
            </w:r>
          </w:p>
        </w:tc>
        <w:tc>
          <w:tcPr>
            <w:tcW w:w="84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31</w:t>
            </w:r>
          </w:p>
        </w:tc>
      </w:tr>
      <w:tr w:rsidR="009B59C6" w:rsidRPr="00FF6111" w:rsidTr="00C636F2">
        <w:trPr>
          <w:trHeight w:val="400"/>
        </w:trPr>
        <w:tc>
          <w:tcPr>
            <w:tcW w:w="4810" w:type="dxa"/>
            <w:gridSpan w:val="2"/>
            <w:vMerge/>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p>
        </w:tc>
        <w:tc>
          <w:tcPr>
            <w:tcW w:w="164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Программист</w:t>
            </w:r>
          </w:p>
        </w:tc>
        <w:tc>
          <w:tcPr>
            <w:tcW w:w="1195" w:type="dxa"/>
            <w:gridSpan w:val="2"/>
            <w:vMerge/>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p>
        </w:tc>
        <w:tc>
          <w:tcPr>
            <w:tcW w:w="86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51</w:t>
            </w:r>
          </w:p>
        </w:tc>
        <w:tc>
          <w:tcPr>
            <w:tcW w:w="84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100</w:t>
            </w:r>
          </w:p>
        </w:tc>
      </w:tr>
      <w:tr w:rsidR="009B59C6" w:rsidRPr="00FF6111" w:rsidTr="0095436E">
        <w:trPr>
          <w:trHeight w:val="400"/>
        </w:trPr>
        <w:tc>
          <w:tcPr>
            <w:tcW w:w="9345"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rsidR="009B59C6" w:rsidRPr="00FF6111" w:rsidRDefault="009B59C6" w:rsidP="00C636F2">
            <w:pPr>
              <w:spacing w:line="240" w:lineRule="auto"/>
              <w:rPr>
                <w:color w:val="000000"/>
                <w:sz w:val="22"/>
                <w:szCs w:val="22"/>
                <w:lang w:eastAsia="ru-RU"/>
              </w:rPr>
            </w:pPr>
            <w:r>
              <w:rPr>
                <w:color w:val="000000"/>
                <w:sz w:val="22"/>
                <w:szCs w:val="22"/>
                <w:lang w:eastAsia="ru-RU"/>
              </w:rPr>
              <w:t xml:space="preserve">4 </w:t>
            </w:r>
            <w:r w:rsidRPr="00FF6111">
              <w:rPr>
                <w:color w:val="000000"/>
                <w:sz w:val="22"/>
                <w:szCs w:val="22"/>
                <w:lang w:eastAsia="ru-RU"/>
              </w:rPr>
              <w:t>Оформление рабочей документации</w:t>
            </w:r>
          </w:p>
        </w:tc>
      </w:tr>
      <w:tr w:rsidR="009B59C6" w:rsidRPr="00FF6111" w:rsidTr="0095436E">
        <w:trPr>
          <w:trHeight w:val="400"/>
        </w:trPr>
        <w:tc>
          <w:tcPr>
            <w:tcW w:w="4385" w:type="dxa"/>
            <w:vMerge w:val="restart"/>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4.1 Проведение расчетов показателей безопасности жизнедеятельности</w:t>
            </w:r>
          </w:p>
        </w:tc>
        <w:tc>
          <w:tcPr>
            <w:tcW w:w="164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Руководитель</w:t>
            </w:r>
          </w:p>
        </w:tc>
        <w:tc>
          <w:tcPr>
            <w:tcW w:w="1560" w:type="dxa"/>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8</w:t>
            </w:r>
          </w:p>
        </w:tc>
        <w:tc>
          <w:tcPr>
            <w:tcW w:w="86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 </w:t>
            </w:r>
          </w:p>
        </w:tc>
        <w:tc>
          <w:tcPr>
            <w:tcW w:w="90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0</w:t>
            </w:r>
          </w:p>
        </w:tc>
      </w:tr>
      <w:tr w:rsidR="009B59C6" w:rsidRPr="00FF6111" w:rsidTr="0095436E">
        <w:trPr>
          <w:trHeight w:val="400"/>
        </w:trPr>
        <w:tc>
          <w:tcPr>
            <w:tcW w:w="4385" w:type="dxa"/>
            <w:vMerge/>
            <w:tcBorders>
              <w:top w:val="nil"/>
              <w:left w:val="single" w:sz="8" w:space="0" w:color="auto"/>
              <w:bottom w:val="single" w:sz="8" w:space="0" w:color="000000"/>
              <w:right w:val="single" w:sz="8" w:space="0" w:color="auto"/>
            </w:tcBorders>
            <w:vAlign w:val="center"/>
            <w:hideMark/>
          </w:tcPr>
          <w:p w:rsidR="009B59C6" w:rsidRPr="00FF6111" w:rsidRDefault="009B59C6" w:rsidP="00C636F2">
            <w:pPr>
              <w:spacing w:line="240" w:lineRule="auto"/>
              <w:rPr>
                <w:color w:val="000000"/>
                <w:sz w:val="22"/>
                <w:szCs w:val="22"/>
                <w:lang w:eastAsia="ru-RU"/>
              </w:rPr>
            </w:pPr>
          </w:p>
        </w:tc>
        <w:tc>
          <w:tcPr>
            <w:tcW w:w="164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Программист</w:t>
            </w:r>
          </w:p>
        </w:tc>
        <w:tc>
          <w:tcPr>
            <w:tcW w:w="1560" w:type="dxa"/>
            <w:gridSpan w:val="2"/>
            <w:vMerge/>
            <w:tcBorders>
              <w:top w:val="nil"/>
              <w:left w:val="single" w:sz="8" w:space="0" w:color="auto"/>
              <w:bottom w:val="single" w:sz="8" w:space="0" w:color="000000"/>
              <w:right w:val="single" w:sz="8" w:space="0" w:color="auto"/>
            </w:tcBorders>
            <w:vAlign w:val="center"/>
            <w:hideMark/>
          </w:tcPr>
          <w:p w:rsidR="009B59C6" w:rsidRPr="00FF6111" w:rsidRDefault="009B59C6" w:rsidP="00C636F2">
            <w:pPr>
              <w:spacing w:line="240" w:lineRule="auto"/>
              <w:rPr>
                <w:color w:val="000000"/>
                <w:sz w:val="22"/>
                <w:szCs w:val="22"/>
                <w:lang w:eastAsia="ru-RU"/>
              </w:rPr>
            </w:pPr>
          </w:p>
        </w:tc>
        <w:tc>
          <w:tcPr>
            <w:tcW w:w="86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8</w:t>
            </w:r>
          </w:p>
        </w:tc>
        <w:tc>
          <w:tcPr>
            <w:tcW w:w="90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100</w:t>
            </w:r>
          </w:p>
        </w:tc>
      </w:tr>
      <w:tr w:rsidR="009B59C6" w:rsidRPr="00FF6111" w:rsidTr="0095436E">
        <w:trPr>
          <w:trHeight w:val="400"/>
        </w:trPr>
        <w:tc>
          <w:tcPr>
            <w:tcW w:w="4385" w:type="dxa"/>
            <w:vMerge w:val="restart"/>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4.2 Проведение экономических расчетов</w:t>
            </w:r>
          </w:p>
        </w:tc>
        <w:tc>
          <w:tcPr>
            <w:tcW w:w="164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Руководитель</w:t>
            </w:r>
          </w:p>
        </w:tc>
        <w:tc>
          <w:tcPr>
            <w:tcW w:w="1560" w:type="dxa"/>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8</w:t>
            </w:r>
          </w:p>
        </w:tc>
        <w:tc>
          <w:tcPr>
            <w:tcW w:w="86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 </w:t>
            </w:r>
          </w:p>
        </w:tc>
        <w:tc>
          <w:tcPr>
            <w:tcW w:w="90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0</w:t>
            </w:r>
          </w:p>
        </w:tc>
      </w:tr>
      <w:tr w:rsidR="009B59C6" w:rsidRPr="00FF6111" w:rsidTr="0095436E">
        <w:trPr>
          <w:trHeight w:val="400"/>
        </w:trPr>
        <w:tc>
          <w:tcPr>
            <w:tcW w:w="4385" w:type="dxa"/>
            <w:vMerge/>
            <w:tcBorders>
              <w:top w:val="nil"/>
              <w:left w:val="single" w:sz="8" w:space="0" w:color="auto"/>
              <w:bottom w:val="single" w:sz="8" w:space="0" w:color="000000"/>
              <w:right w:val="single" w:sz="8" w:space="0" w:color="auto"/>
            </w:tcBorders>
            <w:vAlign w:val="center"/>
            <w:hideMark/>
          </w:tcPr>
          <w:p w:rsidR="009B59C6" w:rsidRPr="00FF6111" w:rsidRDefault="009B59C6" w:rsidP="00C636F2">
            <w:pPr>
              <w:spacing w:line="240" w:lineRule="auto"/>
              <w:rPr>
                <w:color w:val="000000"/>
                <w:sz w:val="22"/>
                <w:szCs w:val="22"/>
                <w:lang w:eastAsia="ru-RU"/>
              </w:rPr>
            </w:pPr>
          </w:p>
        </w:tc>
        <w:tc>
          <w:tcPr>
            <w:tcW w:w="164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Программист</w:t>
            </w:r>
          </w:p>
        </w:tc>
        <w:tc>
          <w:tcPr>
            <w:tcW w:w="1560" w:type="dxa"/>
            <w:gridSpan w:val="2"/>
            <w:vMerge/>
            <w:tcBorders>
              <w:top w:val="nil"/>
              <w:left w:val="single" w:sz="8" w:space="0" w:color="auto"/>
              <w:bottom w:val="single" w:sz="8" w:space="0" w:color="000000"/>
              <w:right w:val="single" w:sz="8" w:space="0" w:color="auto"/>
            </w:tcBorders>
            <w:vAlign w:val="center"/>
            <w:hideMark/>
          </w:tcPr>
          <w:p w:rsidR="009B59C6" w:rsidRPr="00FF6111" w:rsidRDefault="009B59C6" w:rsidP="00C636F2">
            <w:pPr>
              <w:spacing w:line="240" w:lineRule="auto"/>
              <w:rPr>
                <w:color w:val="000000"/>
                <w:sz w:val="22"/>
                <w:szCs w:val="22"/>
                <w:lang w:eastAsia="ru-RU"/>
              </w:rPr>
            </w:pPr>
          </w:p>
        </w:tc>
        <w:tc>
          <w:tcPr>
            <w:tcW w:w="86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8</w:t>
            </w:r>
          </w:p>
        </w:tc>
        <w:tc>
          <w:tcPr>
            <w:tcW w:w="900" w:type="dxa"/>
            <w:gridSpan w:val="2"/>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100</w:t>
            </w:r>
          </w:p>
        </w:tc>
      </w:tr>
    </w:tbl>
    <w:p w:rsidR="009B59C6" w:rsidRDefault="009B59C6" w:rsidP="009B59C6">
      <w:r>
        <w:br w:type="page"/>
      </w:r>
    </w:p>
    <w:tbl>
      <w:tblPr>
        <w:tblW w:w="9285" w:type="dxa"/>
        <w:tblLook w:val="04A0" w:firstRow="1" w:lastRow="0" w:firstColumn="1" w:lastColumn="0" w:noHBand="0" w:noVBand="1"/>
      </w:tblPr>
      <w:tblGrid>
        <w:gridCol w:w="4385"/>
        <w:gridCol w:w="1640"/>
        <w:gridCol w:w="1560"/>
        <w:gridCol w:w="860"/>
        <w:gridCol w:w="840"/>
      </w:tblGrid>
      <w:tr w:rsidR="009B59C6" w:rsidRPr="00FF6111" w:rsidTr="00C636F2">
        <w:trPr>
          <w:trHeight w:val="400"/>
        </w:trPr>
        <w:tc>
          <w:tcPr>
            <w:tcW w:w="4385"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4.3 Оформление пояснительной записки</w:t>
            </w:r>
          </w:p>
        </w:tc>
        <w:tc>
          <w:tcPr>
            <w:tcW w:w="164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Руководитель</w:t>
            </w:r>
          </w:p>
        </w:tc>
        <w:tc>
          <w:tcPr>
            <w:tcW w:w="15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13</w:t>
            </w:r>
          </w:p>
        </w:tc>
        <w:tc>
          <w:tcPr>
            <w:tcW w:w="8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 </w:t>
            </w:r>
          </w:p>
        </w:tc>
        <w:tc>
          <w:tcPr>
            <w:tcW w:w="84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0</w:t>
            </w:r>
          </w:p>
        </w:tc>
      </w:tr>
      <w:tr w:rsidR="009B59C6" w:rsidRPr="00FF6111" w:rsidTr="00C636F2">
        <w:trPr>
          <w:trHeight w:val="400"/>
        </w:trPr>
        <w:tc>
          <w:tcPr>
            <w:tcW w:w="4385" w:type="dxa"/>
            <w:vMerge/>
            <w:tcBorders>
              <w:top w:val="single" w:sz="8" w:space="0" w:color="auto"/>
              <w:left w:val="single" w:sz="8" w:space="0" w:color="auto"/>
              <w:bottom w:val="single" w:sz="8" w:space="0" w:color="000000"/>
              <w:right w:val="single" w:sz="8" w:space="0" w:color="auto"/>
            </w:tcBorders>
            <w:vAlign w:val="center"/>
            <w:hideMark/>
          </w:tcPr>
          <w:p w:rsidR="009B59C6" w:rsidRPr="00FF6111" w:rsidRDefault="009B59C6" w:rsidP="00C636F2">
            <w:pPr>
              <w:spacing w:line="240" w:lineRule="auto"/>
              <w:rPr>
                <w:color w:val="000000"/>
                <w:sz w:val="22"/>
                <w:szCs w:val="22"/>
                <w:lang w:eastAsia="ru-RU"/>
              </w:rPr>
            </w:pPr>
          </w:p>
        </w:tc>
        <w:tc>
          <w:tcPr>
            <w:tcW w:w="1640" w:type="dxa"/>
            <w:tcBorders>
              <w:top w:val="single" w:sz="8" w:space="0" w:color="auto"/>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Программист</w:t>
            </w:r>
          </w:p>
        </w:tc>
        <w:tc>
          <w:tcPr>
            <w:tcW w:w="1560" w:type="dxa"/>
            <w:vMerge/>
            <w:tcBorders>
              <w:top w:val="single" w:sz="8" w:space="0" w:color="auto"/>
              <w:left w:val="single" w:sz="8" w:space="0" w:color="auto"/>
              <w:bottom w:val="single" w:sz="8" w:space="0" w:color="000000"/>
              <w:right w:val="single" w:sz="8" w:space="0" w:color="auto"/>
            </w:tcBorders>
            <w:vAlign w:val="center"/>
            <w:hideMark/>
          </w:tcPr>
          <w:p w:rsidR="009B59C6" w:rsidRPr="00FF6111" w:rsidRDefault="009B59C6" w:rsidP="00C636F2">
            <w:pPr>
              <w:spacing w:line="240" w:lineRule="auto"/>
              <w:rPr>
                <w:color w:val="000000"/>
                <w:sz w:val="22"/>
                <w:szCs w:val="22"/>
                <w:lang w:eastAsia="ru-RU"/>
              </w:rPr>
            </w:pPr>
          </w:p>
        </w:tc>
        <w:tc>
          <w:tcPr>
            <w:tcW w:w="860" w:type="dxa"/>
            <w:tcBorders>
              <w:top w:val="single" w:sz="8" w:space="0" w:color="auto"/>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13</w:t>
            </w:r>
          </w:p>
        </w:tc>
        <w:tc>
          <w:tcPr>
            <w:tcW w:w="840" w:type="dxa"/>
            <w:tcBorders>
              <w:top w:val="single" w:sz="8" w:space="0" w:color="auto"/>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100</w:t>
            </w:r>
          </w:p>
        </w:tc>
      </w:tr>
      <w:tr w:rsidR="009B59C6" w:rsidRPr="00FF6111" w:rsidTr="00C636F2">
        <w:trPr>
          <w:trHeight w:val="400"/>
        </w:trPr>
        <w:tc>
          <w:tcPr>
            <w:tcW w:w="4385" w:type="dxa"/>
            <w:vMerge w:val="restart"/>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Итого по 4 этапу</w:t>
            </w:r>
          </w:p>
        </w:tc>
        <w:tc>
          <w:tcPr>
            <w:tcW w:w="164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Руководитель</w:t>
            </w:r>
          </w:p>
        </w:tc>
        <w:tc>
          <w:tcPr>
            <w:tcW w:w="1560" w:type="dxa"/>
            <w:vMerge w:val="restart"/>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29</w:t>
            </w:r>
          </w:p>
        </w:tc>
        <w:tc>
          <w:tcPr>
            <w:tcW w:w="86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0</w:t>
            </w:r>
          </w:p>
        </w:tc>
        <w:tc>
          <w:tcPr>
            <w:tcW w:w="84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0</w:t>
            </w:r>
          </w:p>
        </w:tc>
      </w:tr>
      <w:tr w:rsidR="009B59C6" w:rsidRPr="00FF6111" w:rsidTr="00C636F2">
        <w:trPr>
          <w:trHeight w:val="400"/>
        </w:trPr>
        <w:tc>
          <w:tcPr>
            <w:tcW w:w="4385" w:type="dxa"/>
            <w:vMerge/>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p>
        </w:tc>
        <w:tc>
          <w:tcPr>
            <w:tcW w:w="164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Программист</w:t>
            </w:r>
          </w:p>
        </w:tc>
        <w:tc>
          <w:tcPr>
            <w:tcW w:w="1560" w:type="dxa"/>
            <w:vMerge/>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p>
        </w:tc>
        <w:tc>
          <w:tcPr>
            <w:tcW w:w="86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29</w:t>
            </w:r>
          </w:p>
        </w:tc>
        <w:tc>
          <w:tcPr>
            <w:tcW w:w="84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100</w:t>
            </w:r>
          </w:p>
        </w:tc>
      </w:tr>
      <w:tr w:rsidR="009B59C6" w:rsidRPr="00FF6111" w:rsidTr="00C636F2">
        <w:trPr>
          <w:trHeight w:val="400"/>
        </w:trPr>
        <w:tc>
          <w:tcPr>
            <w:tcW w:w="4385" w:type="dxa"/>
            <w:vMerge w:val="restart"/>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Итого по проекту</w:t>
            </w:r>
          </w:p>
        </w:tc>
        <w:tc>
          <w:tcPr>
            <w:tcW w:w="164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Руководитель</w:t>
            </w:r>
          </w:p>
        </w:tc>
        <w:tc>
          <w:tcPr>
            <w:tcW w:w="1560" w:type="dxa"/>
            <w:vMerge w:val="restart"/>
            <w:tcBorders>
              <w:top w:val="nil"/>
              <w:left w:val="single" w:sz="8" w:space="0" w:color="auto"/>
              <w:bottom w:val="single" w:sz="8" w:space="0" w:color="000000"/>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152</w:t>
            </w:r>
          </w:p>
        </w:tc>
        <w:tc>
          <w:tcPr>
            <w:tcW w:w="86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37</w:t>
            </w:r>
          </w:p>
        </w:tc>
        <w:tc>
          <w:tcPr>
            <w:tcW w:w="84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24</w:t>
            </w:r>
          </w:p>
        </w:tc>
      </w:tr>
      <w:tr w:rsidR="009B59C6" w:rsidRPr="00FF6111" w:rsidTr="00C636F2">
        <w:trPr>
          <w:trHeight w:val="400"/>
        </w:trPr>
        <w:tc>
          <w:tcPr>
            <w:tcW w:w="4385" w:type="dxa"/>
            <w:vMerge/>
            <w:tcBorders>
              <w:top w:val="nil"/>
              <w:left w:val="single" w:sz="8" w:space="0" w:color="auto"/>
              <w:bottom w:val="single" w:sz="8" w:space="0" w:color="000000"/>
              <w:right w:val="single" w:sz="8" w:space="0" w:color="auto"/>
            </w:tcBorders>
            <w:vAlign w:val="center"/>
            <w:hideMark/>
          </w:tcPr>
          <w:p w:rsidR="009B59C6" w:rsidRPr="00FF6111" w:rsidRDefault="009B59C6" w:rsidP="00C636F2">
            <w:pPr>
              <w:spacing w:line="240" w:lineRule="auto"/>
              <w:rPr>
                <w:color w:val="000000"/>
                <w:sz w:val="22"/>
                <w:szCs w:val="22"/>
                <w:lang w:eastAsia="ru-RU"/>
              </w:rPr>
            </w:pPr>
          </w:p>
        </w:tc>
        <w:tc>
          <w:tcPr>
            <w:tcW w:w="164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rPr>
                <w:color w:val="000000"/>
                <w:sz w:val="22"/>
                <w:szCs w:val="22"/>
                <w:lang w:eastAsia="ru-RU"/>
              </w:rPr>
            </w:pPr>
            <w:r w:rsidRPr="00FF6111">
              <w:rPr>
                <w:color w:val="000000"/>
                <w:sz w:val="22"/>
                <w:szCs w:val="22"/>
                <w:lang w:eastAsia="ru-RU"/>
              </w:rPr>
              <w:t>Программист</w:t>
            </w:r>
          </w:p>
        </w:tc>
        <w:tc>
          <w:tcPr>
            <w:tcW w:w="1560" w:type="dxa"/>
            <w:vMerge/>
            <w:tcBorders>
              <w:top w:val="nil"/>
              <w:left w:val="single" w:sz="8" w:space="0" w:color="auto"/>
              <w:bottom w:val="single" w:sz="8" w:space="0" w:color="000000"/>
              <w:right w:val="single" w:sz="8" w:space="0" w:color="auto"/>
            </w:tcBorders>
            <w:vAlign w:val="center"/>
            <w:hideMark/>
          </w:tcPr>
          <w:p w:rsidR="009B59C6" w:rsidRPr="00FF6111" w:rsidRDefault="009B59C6" w:rsidP="00C636F2">
            <w:pPr>
              <w:spacing w:line="240" w:lineRule="auto"/>
              <w:rPr>
                <w:color w:val="000000"/>
                <w:sz w:val="22"/>
                <w:szCs w:val="22"/>
                <w:lang w:eastAsia="ru-RU"/>
              </w:rPr>
            </w:pPr>
          </w:p>
        </w:tc>
        <w:tc>
          <w:tcPr>
            <w:tcW w:w="86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152</w:t>
            </w:r>
          </w:p>
        </w:tc>
        <w:tc>
          <w:tcPr>
            <w:tcW w:w="840" w:type="dxa"/>
            <w:tcBorders>
              <w:top w:val="nil"/>
              <w:left w:val="nil"/>
              <w:bottom w:val="single" w:sz="8" w:space="0" w:color="auto"/>
              <w:right w:val="single" w:sz="8" w:space="0" w:color="auto"/>
            </w:tcBorders>
            <w:shd w:val="clear" w:color="auto" w:fill="auto"/>
            <w:vAlign w:val="center"/>
            <w:hideMark/>
          </w:tcPr>
          <w:p w:rsidR="009B59C6" w:rsidRPr="00FF6111" w:rsidRDefault="009B59C6" w:rsidP="00C636F2">
            <w:pPr>
              <w:spacing w:line="240" w:lineRule="auto"/>
              <w:jc w:val="right"/>
              <w:rPr>
                <w:color w:val="000000"/>
                <w:sz w:val="22"/>
                <w:szCs w:val="22"/>
                <w:lang w:eastAsia="ru-RU"/>
              </w:rPr>
            </w:pPr>
            <w:r w:rsidRPr="00FF6111">
              <w:rPr>
                <w:color w:val="000000"/>
                <w:sz w:val="22"/>
                <w:szCs w:val="22"/>
                <w:lang w:eastAsia="ru-RU"/>
              </w:rPr>
              <w:t>100</w:t>
            </w:r>
          </w:p>
        </w:tc>
      </w:tr>
    </w:tbl>
    <w:p w:rsidR="009B59C6" w:rsidRDefault="009B59C6" w:rsidP="009B59C6"/>
    <w:p w:rsidR="009B59C6" w:rsidRDefault="009B59C6" w:rsidP="009B59C6">
      <w:pPr>
        <w:ind w:firstLine="708"/>
        <w:jc w:val="both"/>
        <w:rPr>
          <w:rFonts w:eastAsia="Calibri"/>
          <w:szCs w:val="22"/>
          <w:lang w:eastAsia="en-US"/>
        </w:rPr>
      </w:pPr>
      <w:r w:rsidRPr="006A50E1">
        <w:rPr>
          <w:rFonts w:eastAsia="Calibri"/>
          <w:szCs w:val="22"/>
          <w:lang w:eastAsia="en-US"/>
        </w:rPr>
        <w:t xml:space="preserve">На основании вышеописанных таблиц, был составлен план-график по проектированию и разработке </w:t>
      </w:r>
      <w:r>
        <w:rPr>
          <w:rFonts w:eastAsia="Calibri"/>
          <w:szCs w:val="22"/>
          <w:lang w:eastAsia="en-US"/>
        </w:rPr>
        <w:t>с</w:t>
      </w:r>
      <w:r w:rsidRPr="00525A16">
        <w:rPr>
          <w:rFonts w:eastAsia="Calibri"/>
          <w:szCs w:val="22"/>
          <w:lang w:eastAsia="en-US"/>
        </w:rPr>
        <w:t>истем</w:t>
      </w:r>
      <w:r>
        <w:rPr>
          <w:rFonts w:eastAsia="Calibri"/>
          <w:szCs w:val="22"/>
          <w:lang w:eastAsia="en-US"/>
        </w:rPr>
        <w:t>ы</w:t>
      </w:r>
      <w:r w:rsidRPr="00525A16">
        <w:rPr>
          <w:rFonts w:eastAsia="Calibri"/>
          <w:szCs w:val="22"/>
          <w:lang w:eastAsia="en-US"/>
        </w:rPr>
        <w:t xml:space="preserve"> оценк</w:t>
      </w:r>
      <w:r>
        <w:rPr>
          <w:rFonts w:eastAsia="Calibri"/>
          <w:szCs w:val="22"/>
          <w:lang w:eastAsia="en-US"/>
        </w:rPr>
        <w:t>и</w:t>
      </w:r>
      <w:r w:rsidRPr="00525A16">
        <w:rPr>
          <w:rFonts w:eastAsia="Calibri"/>
          <w:szCs w:val="22"/>
          <w:lang w:eastAsia="en-US"/>
        </w:rPr>
        <w:t xml:space="preserve"> защищённости беспроводных устройств</w:t>
      </w:r>
      <w:r w:rsidRPr="006A50E1">
        <w:rPr>
          <w:rFonts w:eastAsia="Calibri"/>
          <w:szCs w:val="22"/>
          <w:lang w:eastAsia="en-US"/>
        </w:rPr>
        <w:t>, показывающий последовательность и взаимосвязь выполнения комплекса работ.</w:t>
      </w:r>
    </w:p>
    <w:p w:rsidR="009B59C6" w:rsidRPr="006A50E1" w:rsidRDefault="009B59C6" w:rsidP="009B59C6">
      <w:pPr>
        <w:ind w:firstLine="708"/>
        <w:jc w:val="both"/>
        <w:rPr>
          <w:rFonts w:eastAsia="Calibri"/>
          <w:szCs w:val="22"/>
          <w:lang w:eastAsia="en-US"/>
        </w:rPr>
      </w:pPr>
    </w:p>
    <w:p w:rsidR="009B59C6" w:rsidRPr="005F2A10" w:rsidRDefault="009B59C6" w:rsidP="009B59C6">
      <w:pPr>
        <w:jc w:val="both"/>
        <w:rPr>
          <w:rFonts w:eastAsia="Calibri"/>
          <w:color w:val="000000"/>
          <w:szCs w:val="28"/>
          <w:lang w:eastAsia="en-US"/>
        </w:rPr>
      </w:pPr>
      <w:r w:rsidRPr="005F2A10">
        <w:rPr>
          <w:rFonts w:eastAsia="Calibri"/>
          <w:color w:val="000000"/>
          <w:szCs w:val="28"/>
          <w:lang w:eastAsia="en-US"/>
        </w:rPr>
        <w:t>Таблица 5.</w:t>
      </w:r>
      <w:r>
        <w:rPr>
          <w:rFonts w:eastAsia="Calibri"/>
          <w:color w:val="000000"/>
          <w:szCs w:val="28"/>
          <w:lang w:eastAsia="en-US"/>
        </w:rPr>
        <w:t>3</w:t>
      </w:r>
      <w:r w:rsidRPr="005F2A10">
        <w:rPr>
          <w:rFonts w:eastAsia="Calibri"/>
          <w:color w:val="000000"/>
          <w:szCs w:val="28"/>
          <w:lang w:eastAsia="en-US"/>
        </w:rPr>
        <w:t xml:space="preserve"> — Календарный график выполнения работ</w:t>
      </w:r>
    </w:p>
    <w:tbl>
      <w:tblPr>
        <w:tblStyle w:val="310"/>
        <w:tblW w:w="9353" w:type="dxa"/>
        <w:tblInd w:w="-5" w:type="dxa"/>
        <w:tblLook w:val="04A0" w:firstRow="1" w:lastRow="0" w:firstColumn="1" w:lastColumn="0" w:noHBand="0" w:noVBand="1"/>
      </w:tblPr>
      <w:tblGrid>
        <w:gridCol w:w="3686"/>
        <w:gridCol w:w="1843"/>
        <w:gridCol w:w="1226"/>
        <w:gridCol w:w="1306"/>
        <w:gridCol w:w="1292"/>
      </w:tblGrid>
      <w:tr w:rsidR="009B59C6" w:rsidRPr="006A50E1" w:rsidTr="0095436E">
        <w:trPr>
          <w:tblHeader/>
        </w:trPr>
        <w:tc>
          <w:tcPr>
            <w:tcW w:w="3686" w:type="dxa"/>
            <w:vMerge w:val="restart"/>
          </w:tcPr>
          <w:p w:rsidR="009B59C6" w:rsidRPr="00FF6111" w:rsidRDefault="009B59C6" w:rsidP="00C636F2">
            <w:pPr>
              <w:spacing w:line="240" w:lineRule="auto"/>
              <w:rPr>
                <w:rFonts w:eastAsia="Calibri"/>
                <w:sz w:val="24"/>
                <w:szCs w:val="24"/>
                <w:lang w:eastAsia="en-US"/>
              </w:rPr>
            </w:pPr>
            <w:r w:rsidRPr="00FF6111">
              <w:rPr>
                <w:rFonts w:eastAsia="Calibri"/>
                <w:sz w:val="24"/>
                <w:szCs w:val="24"/>
                <w:lang w:eastAsia="en-US"/>
              </w:rPr>
              <w:t>Содержание работ</w:t>
            </w:r>
          </w:p>
        </w:tc>
        <w:tc>
          <w:tcPr>
            <w:tcW w:w="1843" w:type="dxa"/>
            <w:vMerge w:val="restart"/>
          </w:tcPr>
          <w:p w:rsidR="009B59C6" w:rsidRPr="00FF6111" w:rsidRDefault="009B59C6" w:rsidP="00C636F2">
            <w:pPr>
              <w:spacing w:line="240" w:lineRule="auto"/>
              <w:jc w:val="center"/>
              <w:rPr>
                <w:rFonts w:eastAsia="Calibri"/>
                <w:sz w:val="24"/>
                <w:szCs w:val="24"/>
                <w:lang w:eastAsia="en-US"/>
              </w:rPr>
            </w:pPr>
            <w:r w:rsidRPr="00FF6111">
              <w:rPr>
                <w:rFonts w:eastAsia="Calibri"/>
                <w:sz w:val="24"/>
                <w:szCs w:val="24"/>
                <w:lang w:eastAsia="en-US"/>
              </w:rPr>
              <w:t>Исполнители</w:t>
            </w:r>
          </w:p>
        </w:tc>
        <w:tc>
          <w:tcPr>
            <w:tcW w:w="1226" w:type="dxa"/>
            <w:vMerge w:val="restart"/>
          </w:tcPr>
          <w:p w:rsidR="009B59C6" w:rsidRPr="00FF6111" w:rsidRDefault="009B59C6" w:rsidP="00C636F2">
            <w:pPr>
              <w:spacing w:line="240" w:lineRule="auto"/>
              <w:rPr>
                <w:rFonts w:eastAsia="Calibri"/>
                <w:sz w:val="24"/>
                <w:szCs w:val="24"/>
                <w:lang w:eastAsia="en-US"/>
              </w:rPr>
            </w:pPr>
            <w:r w:rsidRPr="00FF6111">
              <w:rPr>
                <w:rFonts w:eastAsia="Calibri"/>
                <w:sz w:val="24"/>
                <w:szCs w:val="24"/>
                <w:lang w:eastAsia="en-US"/>
              </w:rPr>
              <w:t>Длитель</w:t>
            </w:r>
            <w:r>
              <w:rPr>
                <w:rFonts w:eastAsia="Calibri"/>
                <w:sz w:val="24"/>
                <w:szCs w:val="24"/>
                <w:lang w:eastAsia="en-US"/>
              </w:rPr>
              <w:t>-</w:t>
            </w:r>
            <w:r w:rsidRPr="00FF6111">
              <w:rPr>
                <w:rFonts w:eastAsia="Calibri"/>
                <w:sz w:val="24"/>
                <w:szCs w:val="24"/>
                <w:lang w:eastAsia="en-US"/>
              </w:rPr>
              <w:t>ность в календар</w:t>
            </w:r>
            <w:r>
              <w:rPr>
                <w:rFonts w:eastAsia="Calibri"/>
                <w:sz w:val="24"/>
                <w:szCs w:val="24"/>
                <w:lang w:eastAsia="en-US"/>
              </w:rPr>
              <w:t>-</w:t>
            </w:r>
            <w:r w:rsidRPr="00FF6111">
              <w:rPr>
                <w:rFonts w:eastAsia="Calibri"/>
                <w:sz w:val="24"/>
                <w:szCs w:val="24"/>
                <w:lang w:eastAsia="en-US"/>
              </w:rPr>
              <w:t>ных днях</w:t>
            </w:r>
          </w:p>
        </w:tc>
        <w:tc>
          <w:tcPr>
            <w:tcW w:w="2598" w:type="dxa"/>
            <w:gridSpan w:val="2"/>
          </w:tcPr>
          <w:p w:rsidR="009B59C6" w:rsidRPr="00FF6111" w:rsidRDefault="009B59C6" w:rsidP="00C636F2">
            <w:pPr>
              <w:spacing w:line="240" w:lineRule="auto"/>
              <w:rPr>
                <w:rFonts w:eastAsia="Calibri"/>
                <w:sz w:val="24"/>
                <w:szCs w:val="24"/>
                <w:lang w:eastAsia="en-US"/>
              </w:rPr>
            </w:pPr>
            <w:r w:rsidRPr="00FF6111">
              <w:rPr>
                <w:rFonts w:eastAsia="Calibri"/>
                <w:sz w:val="24"/>
                <w:szCs w:val="24"/>
                <w:lang w:eastAsia="en-US"/>
              </w:rPr>
              <w:t>График работ</w:t>
            </w:r>
          </w:p>
        </w:tc>
      </w:tr>
      <w:tr w:rsidR="009B59C6" w:rsidRPr="006A50E1" w:rsidTr="0095436E">
        <w:trPr>
          <w:tblHeader/>
        </w:trPr>
        <w:tc>
          <w:tcPr>
            <w:tcW w:w="3686" w:type="dxa"/>
            <w:vMerge/>
          </w:tcPr>
          <w:p w:rsidR="009B59C6" w:rsidRPr="00FF6111" w:rsidRDefault="009B59C6" w:rsidP="00C636F2">
            <w:pPr>
              <w:spacing w:line="240" w:lineRule="auto"/>
              <w:rPr>
                <w:rFonts w:eastAsia="Calibri"/>
                <w:sz w:val="24"/>
                <w:szCs w:val="24"/>
                <w:lang w:eastAsia="en-US"/>
              </w:rPr>
            </w:pPr>
          </w:p>
        </w:tc>
        <w:tc>
          <w:tcPr>
            <w:tcW w:w="1843" w:type="dxa"/>
            <w:vMerge/>
          </w:tcPr>
          <w:p w:rsidR="009B59C6" w:rsidRPr="00FF6111" w:rsidRDefault="009B59C6" w:rsidP="00C636F2">
            <w:pPr>
              <w:spacing w:line="240" w:lineRule="auto"/>
              <w:jc w:val="center"/>
              <w:rPr>
                <w:rFonts w:eastAsia="Calibri"/>
                <w:sz w:val="24"/>
                <w:szCs w:val="24"/>
                <w:lang w:eastAsia="en-US"/>
              </w:rPr>
            </w:pPr>
          </w:p>
        </w:tc>
        <w:tc>
          <w:tcPr>
            <w:tcW w:w="1226" w:type="dxa"/>
            <w:vMerge/>
          </w:tcPr>
          <w:p w:rsidR="009B59C6" w:rsidRPr="00FF6111" w:rsidRDefault="009B59C6" w:rsidP="00C636F2">
            <w:pPr>
              <w:spacing w:line="240" w:lineRule="auto"/>
              <w:rPr>
                <w:rFonts w:eastAsia="Calibri"/>
                <w:sz w:val="24"/>
                <w:szCs w:val="24"/>
                <w:lang w:eastAsia="en-US"/>
              </w:rPr>
            </w:pPr>
          </w:p>
        </w:tc>
        <w:tc>
          <w:tcPr>
            <w:tcW w:w="1306" w:type="dxa"/>
          </w:tcPr>
          <w:p w:rsidR="009B59C6" w:rsidRPr="00FF6111" w:rsidRDefault="009B59C6" w:rsidP="00C636F2">
            <w:pPr>
              <w:spacing w:line="240" w:lineRule="auto"/>
              <w:rPr>
                <w:rFonts w:eastAsia="Calibri"/>
                <w:sz w:val="24"/>
                <w:szCs w:val="24"/>
                <w:lang w:eastAsia="en-US"/>
              </w:rPr>
            </w:pPr>
            <w:r w:rsidRPr="00FF6111">
              <w:rPr>
                <w:rFonts w:eastAsia="Calibri"/>
                <w:sz w:val="24"/>
                <w:szCs w:val="24"/>
                <w:lang w:eastAsia="en-US"/>
              </w:rPr>
              <w:t>начало 1 сентября</w:t>
            </w:r>
          </w:p>
        </w:tc>
        <w:tc>
          <w:tcPr>
            <w:tcW w:w="1292" w:type="dxa"/>
          </w:tcPr>
          <w:p w:rsidR="009B59C6" w:rsidRPr="00FF6111" w:rsidRDefault="009B59C6" w:rsidP="00C636F2">
            <w:pPr>
              <w:spacing w:line="240" w:lineRule="auto"/>
              <w:rPr>
                <w:rFonts w:eastAsia="Calibri"/>
                <w:sz w:val="24"/>
                <w:szCs w:val="24"/>
                <w:lang w:eastAsia="en-US"/>
              </w:rPr>
            </w:pPr>
            <w:r w:rsidRPr="00FF6111">
              <w:rPr>
                <w:rFonts w:eastAsia="Calibri"/>
                <w:sz w:val="24"/>
                <w:szCs w:val="24"/>
                <w:lang w:eastAsia="en-US"/>
              </w:rPr>
              <w:t>окончание</w:t>
            </w:r>
            <w:r w:rsidRPr="00FF6111">
              <w:rPr>
                <w:rFonts w:eastAsia="Calibri"/>
                <w:sz w:val="24"/>
                <w:szCs w:val="24"/>
                <w:lang w:eastAsia="en-US"/>
              </w:rPr>
              <w:br/>
              <w:t>31 января</w:t>
            </w:r>
          </w:p>
        </w:tc>
      </w:tr>
      <w:tr w:rsidR="009B59C6" w:rsidRPr="00FF6111" w:rsidTr="00C636F2">
        <w:trPr>
          <w:trHeight w:val="397"/>
        </w:trPr>
        <w:tc>
          <w:tcPr>
            <w:tcW w:w="3686" w:type="dxa"/>
            <w:vMerge w:val="restart"/>
            <w:hideMark/>
          </w:tcPr>
          <w:p w:rsidR="009B59C6" w:rsidRPr="00FF6111" w:rsidRDefault="009B59C6" w:rsidP="00C636F2">
            <w:pPr>
              <w:spacing w:line="240" w:lineRule="auto"/>
              <w:rPr>
                <w:sz w:val="24"/>
                <w:szCs w:val="24"/>
                <w:lang w:eastAsia="ru-RU"/>
              </w:rPr>
            </w:pPr>
            <w:r w:rsidRPr="00FF6111">
              <w:rPr>
                <w:sz w:val="24"/>
                <w:szCs w:val="24"/>
                <w:lang w:eastAsia="ru-RU"/>
              </w:rPr>
              <w:t>Постановка задачи</w:t>
            </w:r>
          </w:p>
        </w:tc>
        <w:tc>
          <w:tcPr>
            <w:tcW w:w="1843" w:type="dxa"/>
            <w:hideMark/>
          </w:tcPr>
          <w:p w:rsidR="009B59C6" w:rsidRPr="00FF6111" w:rsidRDefault="009B59C6" w:rsidP="00C636F2">
            <w:pPr>
              <w:spacing w:line="240" w:lineRule="auto"/>
              <w:jc w:val="center"/>
              <w:rPr>
                <w:sz w:val="24"/>
                <w:szCs w:val="24"/>
                <w:lang w:eastAsia="ru-RU"/>
              </w:rPr>
            </w:pPr>
            <w:r w:rsidRPr="00FF6111">
              <w:rPr>
                <w:sz w:val="24"/>
                <w:szCs w:val="24"/>
                <w:lang w:eastAsia="ru-RU"/>
              </w:rPr>
              <w:t>Руководитель</w:t>
            </w:r>
          </w:p>
        </w:tc>
        <w:tc>
          <w:tcPr>
            <w:tcW w:w="1226" w:type="dxa"/>
            <w:hideMark/>
          </w:tcPr>
          <w:p w:rsidR="009B59C6" w:rsidRPr="00FF6111" w:rsidRDefault="009B59C6" w:rsidP="00C636F2">
            <w:pPr>
              <w:spacing w:line="240" w:lineRule="auto"/>
              <w:jc w:val="right"/>
              <w:rPr>
                <w:sz w:val="24"/>
                <w:szCs w:val="24"/>
                <w:lang w:eastAsia="ru-RU"/>
              </w:rPr>
            </w:pPr>
            <w:r w:rsidRPr="00FF6111">
              <w:rPr>
                <w:sz w:val="24"/>
                <w:szCs w:val="24"/>
                <w:lang w:eastAsia="ru-RU"/>
              </w:rPr>
              <w:t>2</w:t>
            </w:r>
          </w:p>
        </w:tc>
        <w:tc>
          <w:tcPr>
            <w:tcW w:w="1306"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1 сен</w:t>
            </w:r>
          </w:p>
        </w:tc>
        <w:tc>
          <w:tcPr>
            <w:tcW w:w="1292"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3 сен</w:t>
            </w:r>
          </w:p>
        </w:tc>
      </w:tr>
      <w:tr w:rsidR="009B59C6" w:rsidRPr="00FF6111" w:rsidTr="00C636F2">
        <w:trPr>
          <w:trHeight w:val="397"/>
        </w:trPr>
        <w:tc>
          <w:tcPr>
            <w:tcW w:w="3686" w:type="dxa"/>
            <w:vMerge/>
            <w:hideMark/>
          </w:tcPr>
          <w:p w:rsidR="009B59C6" w:rsidRPr="00FF6111" w:rsidRDefault="009B59C6" w:rsidP="00C636F2">
            <w:pPr>
              <w:spacing w:line="240" w:lineRule="auto"/>
              <w:rPr>
                <w:sz w:val="24"/>
                <w:szCs w:val="24"/>
                <w:lang w:eastAsia="ru-RU"/>
              </w:rPr>
            </w:pPr>
          </w:p>
        </w:tc>
        <w:tc>
          <w:tcPr>
            <w:tcW w:w="1843" w:type="dxa"/>
            <w:hideMark/>
          </w:tcPr>
          <w:p w:rsidR="009B59C6" w:rsidRPr="00FF6111" w:rsidRDefault="009B59C6" w:rsidP="00C636F2">
            <w:pPr>
              <w:spacing w:line="240" w:lineRule="auto"/>
              <w:jc w:val="center"/>
              <w:rPr>
                <w:sz w:val="24"/>
                <w:szCs w:val="24"/>
                <w:lang w:eastAsia="ru-RU"/>
              </w:rPr>
            </w:pPr>
            <w:r w:rsidRPr="00FF6111">
              <w:rPr>
                <w:sz w:val="24"/>
                <w:szCs w:val="24"/>
                <w:lang w:eastAsia="ru-RU"/>
              </w:rPr>
              <w:t>Программист</w:t>
            </w:r>
          </w:p>
        </w:tc>
        <w:tc>
          <w:tcPr>
            <w:tcW w:w="1226" w:type="dxa"/>
            <w:hideMark/>
          </w:tcPr>
          <w:p w:rsidR="009B59C6" w:rsidRPr="00FF6111" w:rsidRDefault="009B59C6" w:rsidP="00C636F2">
            <w:pPr>
              <w:spacing w:line="240" w:lineRule="auto"/>
              <w:jc w:val="right"/>
              <w:rPr>
                <w:sz w:val="24"/>
                <w:szCs w:val="24"/>
                <w:lang w:eastAsia="ru-RU"/>
              </w:rPr>
            </w:pPr>
            <w:r w:rsidRPr="00FF6111">
              <w:rPr>
                <w:sz w:val="24"/>
                <w:szCs w:val="24"/>
                <w:lang w:eastAsia="ru-RU"/>
              </w:rPr>
              <w:t>2</w:t>
            </w:r>
          </w:p>
        </w:tc>
        <w:tc>
          <w:tcPr>
            <w:tcW w:w="1306"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1 сен</w:t>
            </w:r>
          </w:p>
        </w:tc>
        <w:tc>
          <w:tcPr>
            <w:tcW w:w="1292"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3 сен</w:t>
            </w:r>
          </w:p>
        </w:tc>
      </w:tr>
      <w:tr w:rsidR="009B59C6" w:rsidRPr="00FF6111" w:rsidTr="00C636F2">
        <w:trPr>
          <w:trHeight w:val="397"/>
        </w:trPr>
        <w:tc>
          <w:tcPr>
            <w:tcW w:w="3686" w:type="dxa"/>
            <w:vMerge w:val="restart"/>
            <w:hideMark/>
          </w:tcPr>
          <w:p w:rsidR="009B59C6" w:rsidRPr="00FF6111" w:rsidRDefault="009B59C6" w:rsidP="00C636F2">
            <w:pPr>
              <w:spacing w:line="240" w:lineRule="auto"/>
              <w:rPr>
                <w:sz w:val="24"/>
                <w:szCs w:val="24"/>
                <w:lang w:eastAsia="ru-RU"/>
              </w:rPr>
            </w:pPr>
            <w:r w:rsidRPr="00FF6111">
              <w:rPr>
                <w:sz w:val="24"/>
                <w:szCs w:val="24"/>
                <w:lang w:eastAsia="ru-RU"/>
              </w:rPr>
              <w:t>Сбор исходных данных</w:t>
            </w:r>
          </w:p>
        </w:tc>
        <w:tc>
          <w:tcPr>
            <w:tcW w:w="1843" w:type="dxa"/>
            <w:hideMark/>
          </w:tcPr>
          <w:p w:rsidR="009B59C6" w:rsidRPr="00FF6111" w:rsidRDefault="009B59C6" w:rsidP="00C636F2">
            <w:pPr>
              <w:spacing w:line="240" w:lineRule="auto"/>
              <w:jc w:val="center"/>
              <w:rPr>
                <w:sz w:val="24"/>
                <w:szCs w:val="24"/>
                <w:lang w:eastAsia="ru-RU"/>
              </w:rPr>
            </w:pPr>
            <w:r w:rsidRPr="00FF6111">
              <w:rPr>
                <w:sz w:val="24"/>
                <w:szCs w:val="24"/>
                <w:lang w:eastAsia="ru-RU"/>
              </w:rPr>
              <w:t>Руководитель</w:t>
            </w:r>
          </w:p>
        </w:tc>
        <w:tc>
          <w:tcPr>
            <w:tcW w:w="1226" w:type="dxa"/>
            <w:hideMark/>
          </w:tcPr>
          <w:p w:rsidR="009B59C6" w:rsidRPr="00FF6111" w:rsidRDefault="009B59C6" w:rsidP="00C636F2">
            <w:pPr>
              <w:spacing w:line="240" w:lineRule="auto"/>
              <w:rPr>
                <w:sz w:val="24"/>
                <w:szCs w:val="24"/>
                <w:lang w:eastAsia="ru-RU"/>
              </w:rPr>
            </w:pPr>
            <w:r w:rsidRPr="00FF6111">
              <w:rPr>
                <w:sz w:val="24"/>
                <w:szCs w:val="24"/>
                <w:lang w:eastAsia="ru-RU"/>
              </w:rPr>
              <w:t> </w:t>
            </w:r>
          </w:p>
        </w:tc>
        <w:tc>
          <w:tcPr>
            <w:tcW w:w="1306"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3 сен</w:t>
            </w:r>
          </w:p>
        </w:tc>
        <w:tc>
          <w:tcPr>
            <w:tcW w:w="1292"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3 сен</w:t>
            </w:r>
          </w:p>
        </w:tc>
      </w:tr>
      <w:tr w:rsidR="009B59C6" w:rsidRPr="00FF6111" w:rsidTr="00C636F2">
        <w:trPr>
          <w:trHeight w:val="397"/>
        </w:trPr>
        <w:tc>
          <w:tcPr>
            <w:tcW w:w="3686" w:type="dxa"/>
            <w:vMerge/>
            <w:hideMark/>
          </w:tcPr>
          <w:p w:rsidR="009B59C6" w:rsidRPr="00FF6111" w:rsidRDefault="009B59C6" w:rsidP="00C636F2">
            <w:pPr>
              <w:spacing w:line="240" w:lineRule="auto"/>
              <w:rPr>
                <w:sz w:val="24"/>
                <w:szCs w:val="24"/>
                <w:lang w:eastAsia="ru-RU"/>
              </w:rPr>
            </w:pPr>
          </w:p>
        </w:tc>
        <w:tc>
          <w:tcPr>
            <w:tcW w:w="1843" w:type="dxa"/>
            <w:hideMark/>
          </w:tcPr>
          <w:p w:rsidR="009B59C6" w:rsidRPr="00FF6111" w:rsidRDefault="009B59C6" w:rsidP="00C636F2">
            <w:pPr>
              <w:spacing w:line="240" w:lineRule="auto"/>
              <w:jc w:val="center"/>
              <w:rPr>
                <w:sz w:val="24"/>
                <w:szCs w:val="24"/>
                <w:lang w:eastAsia="ru-RU"/>
              </w:rPr>
            </w:pPr>
            <w:r w:rsidRPr="00FF6111">
              <w:rPr>
                <w:sz w:val="24"/>
                <w:szCs w:val="24"/>
                <w:lang w:eastAsia="ru-RU"/>
              </w:rPr>
              <w:t>Программист</w:t>
            </w:r>
          </w:p>
        </w:tc>
        <w:tc>
          <w:tcPr>
            <w:tcW w:w="1226" w:type="dxa"/>
            <w:hideMark/>
          </w:tcPr>
          <w:p w:rsidR="009B59C6" w:rsidRPr="00FF6111" w:rsidRDefault="009B59C6" w:rsidP="00C636F2">
            <w:pPr>
              <w:spacing w:line="240" w:lineRule="auto"/>
              <w:jc w:val="right"/>
              <w:rPr>
                <w:sz w:val="24"/>
                <w:szCs w:val="24"/>
                <w:lang w:eastAsia="ru-RU"/>
              </w:rPr>
            </w:pPr>
            <w:r w:rsidRPr="00FF6111">
              <w:rPr>
                <w:sz w:val="24"/>
                <w:szCs w:val="24"/>
                <w:lang w:eastAsia="ru-RU"/>
              </w:rPr>
              <w:t>5</w:t>
            </w:r>
          </w:p>
        </w:tc>
        <w:tc>
          <w:tcPr>
            <w:tcW w:w="1306"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3 сен</w:t>
            </w:r>
          </w:p>
        </w:tc>
        <w:tc>
          <w:tcPr>
            <w:tcW w:w="1292"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8 сен</w:t>
            </w:r>
          </w:p>
        </w:tc>
      </w:tr>
      <w:tr w:rsidR="009B59C6" w:rsidRPr="00FF6111" w:rsidTr="00C636F2">
        <w:trPr>
          <w:trHeight w:val="397"/>
        </w:trPr>
        <w:tc>
          <w:tcPr>
            <w:tcW w:w="3686" w:type="dxa"/>
            <w:vMerge w:val="restart"/>
            <w:hideMark/>
          </w:tcPr>
          <w:p w:rsidR="009B59C6" w:rsidRPr="00FF6111" w:rsidRDefault="009B59C6" w:rsidP="00C636F2">
            <w:pPr>
              <w:spacing w:line="240" w:lineRule="auto"/>
              <w:rPr>
                <w:sz w:val="24"/>
                <w:szCs w:val="24"/>
                <w:lang w:eastAsia="ru-RU"/>
              </w:rPr>
            </w:pPr>
            <w:r w:rsidRPr="00FF6111">
              <w:rPr>
                <w:sz w:val="24"/>
                <w:szCs w:val="24"/>
                <w:lang w:eastAsia="ru-RU"/>
              </w:rPr>
              <w:t>Анализ существующих методов</w:t>
            </w:r>
          </w:p>
        </w:tc>
        <w:tc>
          <w:tcPr>
            <w:tcW w:w="1843" w:type="dxa"/>
            <w:hideMark/>
          </w:tcPr>
          <w:p w:rsidR="009B59C6" w:rsidRPr="00FF6111" w:rsidRDefault="009B59C6" w:rsidP="00C636F2">
            <w:pPr>
              <w:spacing w:line="240" w:lineRule="auto"/>
              <w:jc w:val="center"/>
              <w:rPr>
                <w:sz w:val="24"/>
                <w:szCs w:val="24"/>
                <w:lang w:eastAsia="ru-RU"/>
              </w:rPr>
            </w:pPr>
            <w:r w:rsidRPr="00FF6111">
              <w:rPr>
                <w:sz w:val="24"/>
                <w:szCs w:val="24"/>
                <w:lang w:eastAsia="ru-RU"/>
              </w:rPr>
              <w:t>Руководитель</w:t>
            </w:r>
          </w:p>
        </w:tc>
        <w:tc>
          <w:tcPr>
            <w:tcW w:w="1226" w:type="dxa"/>
            <w:hideMark/>
          </w:tcPr>
          <w:p w:rsidR="009B59C6" w:rsidRPr="00FF6111" w:rsidRDefault="009B59C6" w:rsidP="00C636F2">
            <w:pPr>
              <w:spacing w:line="240" w:lineRule="auto"/>
              <w:jc w:val="right"/>
              <w:rPr>
                <w:sz w:val="24"/>
                <w:szCs w:val="24"/>
                <w:lang w:eastAsia="ru-RU"/>
              </w:rPr>
            </w:pPr>
            <w:r w:rsidRPr="00FF6111">
              <w:rPr>
                <w:sz w:val="24"/>
                <w:szCs w:val="24"/>
                <w:lang w:eastAsia="ru-RU"/>
              </w:rPr>
              <w:t>2</w:t>
            </w:r>
          </w:p>
        </w:tc>
        <w:tc>
          <w:tcPr>
            <w:tcW w:w="1306"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8 сен</w:t>
            </w:r>
          </w:p>
        </w:tc>
        <w:tc>
          <w:tcPr>
            <w:tcW w:w="1292"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10 сен</w:t>
            </w:r>
          </w:p>
        </w:tc>
      </w:tr>
      <w:tr w:rsidR="009B59C6" w:rsidRPr="00FF6111" w:rsidTr="00C636F2">
        <w:trPr>
          <w:trHeight w:val="397"/>
        </w:trPr>
        <w:tc>
          <w:tcPr>
            <w:tcW w:w="3686" w:type="dxa"/>
            <w:vMerge/>
            <w:hideMark/>
          </w:tcPr>
          <w:p w:rsidR="009B59C6" w:rsidRPr="00FF6111" w:rsidRDefault="009B59C6" w:rsidP="00C636F2">
            <w:pPr>
              <w:spacing w:line="240" w:lineRule="auto"/>
              <w:rPr>
                <w:sz w:val="24"/>
                <w:szCs w:val="24"/>
                <w:lang w:eastAsia="ru-RU"/>
              </w:rPr>
            </w:pPr>
          </w:p>
        </w:tc>
        <w:tc>
          <w:tcPr>
            <w:tcW w:w="1843" w:type="dxa"/>
            <w:hideMark/>
          </w:tcPr>
          <w:p w:rsidR="009B59C6" w:rsidRPr="00FF6111" w:rsidRDefault="009B59C6" w:rsidP="00C636F2">
            <w:pPr>
              <w:spacing w:line="240" w:lineRule="auto"/>
              <w:jc w:val="center"/>
              <w:rPr>
                <w:sz w:val="24"/>
                <w:szCs w:val="24"/>
                <w:lang w:eastAsia="ru-RU"/>
              </w:rPr>
            </w:pPr>
            <w:r w:rsidRPr="00FF6111">
              <w:rPr>
                <w:sz w:val="24"/>
                <w:szCs w:val="24"/>
                <w:lang w:eastAsia="ru-RU"/>
              </w:rPr>
              <w:t>Программист</w:t>
            </w:r>
          </w:p>
        </w:tc>
        <w:tc>
          <w:tcPr>
            <w:tcW w:w="1226" w:type="dxa"/>
            <w:hideMark/>
          </w:tcPr>
          <w:p w:rsidR="009B59C6" w:rsidRPr="00FF6111" w:rsidRDefault="009B59C6" w:rsidP="00C636F2">
            <w:pPr>
              <w:spacing w:line="240" w:lineRule="auto"/>
              <w:jc w:val="right"/>
              <w:rPr>
                <w:sz w:val="24"/>
                <w:szCs w:val="24"/>
                <w:lang w:eastAsia="ru-RU"/>
              </w:rPr>
            </w:pPr>
            <w:r w:rsidRPr="00FF6111">
              <w:rPr>
                <w:sz w:val="24"/>
                <w:szCs w:val="24"/>
                <w:lang w:eastAsia="ru-RU"/>
              </w:rPr>
              <w:t>5</w:t>
            </w:r>
          </w:p>
        </w:tc>
        <w:tc>
          <w:tcPr>
            <w:tcW w:w="1306"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8 сен</w:t>
            </w:r>
          </w:p>
        </w:tc>
        <w:tc>
          <w:tcPr>
            <w:tcW w:w="1292"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13 сен</w:t>
            </w:r>
          </w:p>
        </w:tc>
      </w:tr>
      <w:tr w:rsidR="009B59C6" w:rsidRPr="00FF6111" w:rsidTr="00C636F2">
        <w:trPr>
          <w:trHeight w:val="397"/>
        </w:trPr>
        <w:tc>
          <w:tcPr>
            <w:tcW w:w="3686" w:type="dxa"/>
            <w:vMerge w:val="restart"/>
            <w:hideMark/>
          </w:tcPr>
          <w:p w:rsidR="009B59C6" w:rsidRPr="00FF6111" w:rsidRDefault="009B59C6" w:rsidP="00C636F2">
            <w:pPr>
              <w:spacing w:line="240" w:lineRule="auto"/>
              <w:rPr>
                <w:sz w:val="24"/>
                <w:szCs w:val="24"/>
                <w:lang w:eastAsia="ru-RU"/>
              </w:rPr>
            </w:pPr>
            <w:r w:rsidRPr="00FF6111">
              <w:rPr>
                <w:sz w:val="24"/>
                <w:szCs w:val="24"/>
                <w:lang w:eastAsia="ru-RU"/>
              </w:rPr>
              <w:t>Обоснование необходимости разработки и внедрения</w:t>
            </w:r>
          </w:p>
        </w:tc>
        <w:tc>
          <w:tcPr>
            <w:tcW w:w="1843" w:type="dxa"/>
            <w:hideMark/>
          </w:tcPr>
          <w:p w:rsidR="009B59C6" w:rsidRPr="00FF6111" w:rsidRDefault="009B59C6" w:rsidP="00C636F2">
            <w:pPr>
              <w:spacing w:line="240" w:lineRule="auto"/>
              <w:jc w:val="center"/>
              <w:rPr>
                <w:sz w:val="24"/>
                <w:szCs w:val="24"/>
                <w:lang w:eastAsia="ru-RU"/>
              </w:rPr>
            </w:pPr>
            <w:r w:rsidRPr="00FF6111">
              <w:rPr>
                <w:sz w:val="24"/>
                <w:szCs w:val="24"/>
                <w:lang w:eastAsia="ru-RU"/>
              </w:rPr>
              <w:t>Руководитель</w:t>
            </w:r>
          </w:p>
        </w:tc>
        <w:tc>
          <w:tcPr>
            <w:tcW w:w="1226" w:type="dxa"/>
            <w:hideMark/>
          </w:tcPr>
          <w:p w:rsidR="009B59C6" w:rsidRPr="00FF6111" w:rsidRDefault="009B59C6" w:rsidP="00C636F2">
            <w:pPr>
              <w:spacing w:line="240" w:lineRule="auto"/>
              <w:jc w:val="right"/>
              <w:rPr>
                <w:sz w:val="24"/>
                <w:szCs w:val="24"/>
                <w:lang w:eastAsia="ru-RU"/>
              </w:rPr>
            </w:pPr>
            <w:r w:rsidRPr="00FF6111">
              <w:rPr>
                <w:sz w:val="24"/>
                <w:szCs w:val="24"/>
                <w:lang w:eastAsia="ru-RU"/>
              </w:rPr>
              <w:t>3</w:t>
            </w:r>
          </w:p>
        </w:tc>
        <w:tc>
          <w:tcPr>
            <w:tcW w:w="1306"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13 сен</w:t>
            </w:r>
          </w:p>
        </w:tc>
        <w:tc>
          <w:tcPr>
            <w:tcW w:w="1292"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16 сен</w:t>
            </w:r>
          </w:p>
        </w:tc>
      </w:tr>
      <w:tr w:rsidR="009B59C6" w:rsidRPr="00FF6111" w:rsidTr="00C636F2">
        <w:trPr>
          <w:trHeight w:val="397"/>
        </w:trPr>
        <w:tc>
          <w:tcPr>
            <w:tcW w:w="3686" w:type="dxa"/>
            <w:vMerge/>
            <w:hideMark/>
          </w:tcPr>
          <w:p w:rsidR="009B59C6" w:rsidRPr="00FF6111" w:rsidRDefault="009B59C6" w:rsidP="00C636F2">
            <w:pPr>
              <w:spacing w:line="240" w:lineRule="auto"/>
              <w:rPr>
                <w:sz w:val="24"/>
                <w:szCs w:val="24"/>
                <w:lang w:eastAsia="ru-RU"/>
              </w:rPr>
            </w:pPr>
          </w:p>
        </w:tc>
        <w:tc>
          <w:tcPr>
            <w:tcW w:w="1843" w:type="dxa"/>
            <w:hideMark/>
          </w:tcPr>
          <w:p w:rsidR="009B59C6" w:rsidRPr="00FF6111" w:rsidRDefault="009B59C6" w:rsidP="00C636F2">
            <w:pPr>
              <w:spacing w:line="240" w:lineRule="auto"/>
              <w:jc w:val="center"/>
              <w:rPr>
                <w:sz w:val="24"/>
                <w:szCs w:val="24"/>
                <w:lang w:eastAsia="ru-RU"/>
              </w:rPr>
            </w:pPr>
            <w:r w:rsidRPr="00FF6111">
              <w:rPr>
                <w:sz w:val="24"/>
                <w:szCs w:val="24"/>
                <w:lang w:eastAsia="ru-RU"/>
              </w:rPr>
              <w:t>Программист</w:t>
            </w:r>
          </w:p>
        </w:tc>
        <w:tc>
          <w:tcPr>
            <w:tcW w:w="1226" w:type="dxa"/>
            <w:hideMark/>
          </w:tcPr>
          <w:p w:rsidR="009B59C6" w:rsidRPr="00FF6111" w:rsidRDefault="009B59C6" w:rsidP="00C636F2">
            <w:pPr>
              <w:spacing w:line="240" w:lineRule="auto"/>
              <w:jc w:val="right"/>
              <w:rPr>
                <w:sz w:val="24"/>
                <w:szCs w:val="24"/>
                <w:lang w:eastAsia="ru-RU"/>
              </w:rPr>
            </w:pPr>
            <w:r w:rsidRPr="00FF6111">
              <w:rPr>
                <w:sz w:val="24"/>
                <w:szCs w:val="24"/>
                <w:lang w:eastAsia="ru-RU"/>
              </w:rPr>
              <w:t>5</w:t>
            </w:r>
          </w:p>
        </w:tc>
        <w:tc>
          <w:tcPr>
            <w:tcW w:w="1306"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13 сен</w:t>
            </w:r>
          </w:p>
        </w:tc>
        <w:tc>
          <w:tcPr>
            <w:tcW w:w="1292"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18 сен</w:t>
            </w:r>
          </w:p>
        </w:tc>
      </w:tr>
      <w:tr w:rsidR="009B59C6" w:rsidRPr="00FF6111" w:rsidTr="00C636F2">
        <w:trPr>
          <w:trHeight w:val="397"/>
        </w:trPr>
        <w:tc>
          <w:tcPr>
            <w:tcW w:w="3686" w:type="dxa"/>
            <w:vMerge w:val="restart"/>
            <w:hideMark/>
          </w:tcPr>
          <w:p w:rsidR="009B59C6" w:rsidRPr="00FF6111" w:rsidRDefault="009B59C6" w:rsidP="00C636F2">
            <w:pPr>
              <w:spacing w:line="240" w:lineRule="auto"/>
              <w:rPr>
                <w:sz w:val="24"/>
                <w:szCs w:val="24"/>
                <w:lang w:eastAsia="ru-RU"/>
              </w:rPr>
            </w:pPr>
            <w:r w:rsidRPr="00FF6111">
              <w:rPr>
                <w:sz w:val="24"/>
                <w:szCs w:val="24"/>
                <w:lang w:eastAsia="ru-RU"/>
              </w:rPr>
              <w:t>Определение и анализ требований к разрабатываемой системе</w:t>
            </w:r>
          </w:p>
        </w:tc>
        <w:tc>
          <w:tcPr>
            <w:tcW w:w="1843" w:type="dxa"/>
            <w:hideMark/>
          </w:tcPr>
          <w:p w:rsidR="009B59C6" w:rsidRPr="00FF6111" w:rsidRDefault="009B59C6" w:rsidP="00C636F2">
            <w:pPr>
              <w:spacing w:line="240" w:lineRule="auto"/>
              <w:jc w:val="center"/>
              <w:rPr>
                <w:sz w:val="24"/>
                <w:szCs w:val="24"/>
                <w:lang w:eastAsia="ru-RU"/>
              </w:rPr>
            </w:pPr>
            <w:r w:rsidRPr="00FF6111">
              <w:rPr>
                <w:sz w:val="24"/>
                <w:szCs w:val="24"/>
                <w:lang w:eastAsia="ru-RU"/>
              </w:rPr>
              <w:t>Руководитель</w:t>
            </w:r>
          </w:p>
        </w:tc>
        <w:tc>
          <w:tcPr>
            <w:tcW w:w="1226" w:type="dxa"/>
            <w:hideMark/>
          </w:tcPr>
          <w:p w:rsidR="009B59C6" w:rsidRPr="00FF6111" w:rsidRDefault="009B59C6" w:rsidP="00C636F2">
            <w:pPr>
              <w:spacing w:line="240" w:lineRule="auto"/>
              <w:jc w:val="right"/>
              <w:rPr>
                <w:sz w:val="24"/>
                <w:szCs w:val="24"/>
                <w:lang w:eastAsia="ru-RU"/>
              </w:rPr>
            </w:pPr>
            <w:r w:rsidRPr="00FF6111">
              <w:rPr>
                <w:sz w:val="24"/>
                <w:szCs w:val="24"/>
                <w:lang w:eastAsia="ru-RU"/>
              </w:rPr>
              <w:t>2</w:t>
            </w:r>
          </w:p>
        </w:tc>
        <w:tc>
          <w:tcPr>
            <w:tcW w:w="1306"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18 сен</w:t>
            </w:r>
          </w:p>
        </w:tc>
        <w:tc>
          <w:tcPr>
            <w:tcW w:w="1292"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20 сен</w:t>
            </w:r>
          </w:p>
        </w:tc>
      </w:tr>
      <w:tr w:rsidR="009B59C6" w:rsidRPr="00FF6111" w:rsidTr="00C636F2">
        <w:trPr>
          <w:trHeight w:val="397"/>
        </w:trPr>
        <w:tc>
          <w:tcPr>
            <w:tcW w:w="3686" w:type="dxa"/>
            <w:vMerge/>
            <w:hideMark/>
          </w:tcPr>
          <w:p w:rsidR="009B59C6" w:rsidRPr="00FF6111" w:rsidRDefault="009B59C6" w:rsidP="00C636F2">
            <w:pPr>
              <w:spacing w:line="240" w:lineRule="auto"/>
              <w:rPr>
                <w:sz w:val="24"/>
                <w:szCs w:val="24"/>
                <w:lang w:eastAsia="ru-RU"/>
              </w:rPr>
            </w:pPr>
          </w:p>
        </w:tc>
        <w:tc>
          <w:tcPr>
            <w:tcW w:w="1843" w:type="dxa"/>
            <w:hideMark/>
          </w:tcPr>
          <w:p w:rsidR="009B59C6" w:rsidRPr="00FF6111" w:rsidRDefault="009B59C6" w:rsidP="00C636F2">
            <w:pPr>
              <w:spacing w:line="240" w:lineRule="auto"/>
              <w:jc w:val="center"/>
              <w:rPr>
                <w:sz w:val="24"/>
                <w:szCs w:val="24"/>
                <w:lang w:eastAsia="ru-RU"/>
              </w:rPr>
            </w:pPr>
            <w:r w:rsidRPr="00FF6111">
              <w:rPr>
                <w:sz w:val="24"/>
                <w:szCs w:val="24"/>
                <w:lang w:eastAsia="ru-RU"/>
              </w:rPr>
              <w:t>Программист</w:t>
            </w:r>
          </w:p>
        </w:tc>
        <w:tc>
          <w:tcPr>
            <w:tcW w:w="1226" w:type="dxa"/>
            <w:hideMark/>
          </w:tcPr>
          <w:p w:rsidR="009B59C6" w:rsidRPr="00FF6111" w:rsidRDefault="009B59C6" w:rsidP="00C636F2">
            <w:pPr>
              <w:spacing w:line="240" w:lineRule="auto"/>
              <w:jc w:val="right"/>
              <w:rPr>
                <w:sz w:val="24"/>
                <w:szCs w:val="24"/>
                <w:lang w:eastAsia="ru-RU"/>
              </w:rPr>
            </w:pPr>
            <w:r w:rsidRPr="00FF6111">
              <w:rPr>
                <w:sz w:val="24"/>
                <w:szCs w:val="24"/>
                <w:lang w:eastAsia="ru-RU"/>
              </w:rPr>
              <w:t>4</w:t>
            </w:r>
          </w:p>
        </w:tc>
        <w:tc>
          <w:tcPr>
            <w:tcW w:w="1306"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18 сен</w:t>
            </w:r>
          </w:p>
        </w:tc>
        <w:tc>
          <w:tcPr>
            <w:tcW w:w="1292"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22 сен</w:t>
            </w:r>
          </w:p>
        </w:tc>
      </w:tr>
      <w:tr w:rsidR="009B59C6" w:rsidRPr="00FF6111" w:rsidTr="00C636F2">
        <w:trPr>
          <w:trHeight w:val="397"/>
        </w:trPr>
        <w:tc>
          <w:tcPr>
            <w:tcW w:w="3686" w:type="dxa"/>
            <w:vMerge w:val="restart"/>
            <w:hideMark/>
          </w:tcPr>
          <w:p w:rsidR="009B59C6" w:rsidRPr="00FF6111" w:rsidRDefault="009B59C6" w:rsidP="00C636F2">
            <w:pPr>
              <w:spacing w:line="240" w:lineRule="auto"/>
              <w:rPr>
                <w:sz w:val="24"/>
                <w:szCs w:val="24"/>
                <w:lang w:eastAsia="ru-RU"/>
              </w:rPr>
            </w:pPr>
            <w:r w:rsidRPr="00FF6111">
              <w:rPr>
                <w:sz w:val="24"/>
                <w:szCs w:val="24"/>
                <w:lang w:eastAsia="ru-RU"/>
              </w:rPr>
              <w:t>Определение структуры входных и выходных данных</w:t>
            </w:r>
          </w:p>
        </w:tc>
        <w:tc>
          <w:tcPr>
            <w:tcW w:w="1843" w:type="dxa"/>
            <w:hideMark/>
          </w:tcPr>
          <w:p w:rsidR="009B59C6" w:rsidRPr="00FF6111" w:rsidRDefault="009B59C6" w:rsidP="00C636F2">
            <w:pPr>
              <w:spacing w:line="240" w:lineRule="auto"/>
              <w:jc w:val="center"/>
              <w:rPr>
                <w:sz w:val="24"/>
                <w:szCs w:val="24"/>
                <w:lang w:eastAsia="ru-RU"/>
              </w:rPr>
            </w:pPr>
            <w:r w:rsidRPr="00FF6111">
              <w:rPr>
                <w:sz w:val="24"/>
                <w:szCs w:val="24"/>
                <w:lang w:eastAsia="ru-RU"/>
              </w:rPr>
              <w:t>Руководитель</w:t>
            </w:r>
          </w:p>
        </w:tc>
        <w:tc>
          <w:tcPr>
            <w:tcW w:w="1226" w:type="dxa"/>
            <w:hideMark/>
          </w:tcPr>
          <w:p w:rsidR="009B59C6" w:rsidRPr="00FF6111" w:rsidRDefault="009B59C6" w:rsidP="00C636F2">
            <w:pPr>
              <w:spacing w:line="240" w:lineRule="auto"/>
              <w:jc w:val="right"/>
              <w:rPr>
                <w:sz w:val="24"/>
                <w:szCs w:val="24"/>
                <w:lang w:eastAsia="ru-RU"/>
              </w:rPr>
            </w:pPr>
            <w:r w:rsidRPr="00FF6111">
              <w:rPr>
                <w:sz w:val="24"/>
                <w:szCs w:val="24"/>
                <w:lang w:eastAsia="ru-RU"/>
              </w:rPr>
              <w:t>2</w:t>
            </w:r>
          </w:p>
        </w:tc>
        <w:tc>
          <w:tcPr>
            <w:tcW w:w="1306"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22 сен</w:t>
            </w:r>
          </w:p>
        </w:tc>
        <w:tc>
          <w:tcPr>
            <w:tcW w:w="1292"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24 сен</w:t>
            </w:r>
          </w:p>
        </w:tc>
      </w:tr>
      <w:tr w:rsidR="009B59C6" w:rsidRPr="00FF6111" w:rsidTr="00C636F2">
        <w:trPr>
          <w:trHeight w:val="397"/>
        </w:trPr>
        <w:tc>
          <w:tcPr>
            <w:tcW w:w="3686" w:type="dxa"/>
            <w:vMerge/>
            <w:hideMark/>
          </w:tcPr>
          <w:p w:rsidR="009B59C6" w:rsidRPr="00FF6111" w:rsidRDefault="009B59C6" w:rsidP="00C636F2">
            <w:pPr>
              <w:spacing w:line="240" w:lineRule="auto"/>
              <w:rPr>
                <w:sz w:val="24"/>
                <w:szCs w:val="24"/>
                <w:lang w:eastAsia="ru-RU"/>
              </w:rPr>
            </w:pPr>
          </w:p>
        </w:tc>
        <w:tc>
          <w:tcPr>
            <w:tcW w:w="1843" w:type="dxa"/>
            <w:hideMark/>
          </w:tcPr>
          <w:p w:rsidR="009B59C6" w:rsidRPr="00FF6111" w:rsidRDefault="009B59C6" w:rsidP="00C636F2">
            <w:pPr>
              <w:spacing w:line="240" w:lineRule="auto"/>
              <w:jc w:val="center"/>
              <w:rPr>
                <w:sz w:val="24"/>
                <w:szCs w:val="24"/>
                <w:lang w:eastAsia="ru-RU"/>
              </w:rPr>
            </w:pPr>
            <w:r w:rsidRPr="00FF6111">
              <w:rPr>
                <w:sz w:val="24"/>
                <w:szCs w:val="24"/>
                <w:lang w:eastAsia="ru-RU"/>
              </w:rPr>
              <w:t>Программист</w:t>
            </w:r>
          </w:p>
        </w:tc>
        <w:tc>
          <w:tcPr>
            <w:tcW w:w="1226" w:type="dxa"/>
            <w:hideMark/>
          </w:tcPr>
          <w:p w:rsidR="009B59C6" w:rsidRPr="00FF6111" w:rsidRDefault="009B59C6" w:rsidP="00C636F2">
            <w:pPr>
              <w:spacing w:line="240" w:lineRule="auto"/>
              <w:jc w:val="right"/>
              <w:rPr>
                <w:sz w:val="24"/>
                <w:szCs w:val="24"/>
                <w:lang w:eastAsia="ru-RU"/>
              </w:rPr>
            </w:pPr>
            <w:r w:rsidRPr="00FF6111">
              <w:rPr>
                <w:sz w:val="24"/>
                <w:szCs w:val="24"/>
                <w:lang w:eastAsia="ru-RU"/>
              </w:rPr>
              <w:t>5</w:t>
            </w:r>
          </w:p>
        </w:tc>
        <w:tc>
          <w:tcPr>
            <w:tcW w:w="1306"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22 сен</w:t>
            </w:r>
          </w:p>
        </w:tc>
        <w:tc>
          <w:tcPr>
            <w:tcW w:w="1292"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27 сен</w:t>
            </w:r>
          </w:p>
        </w:tc>
      </w:tr>
      <w:tr w:rsidR="009B59C6" w:rsidRPr="00FF6111" w:rsidTr="00C636F2">
        <w:trPr>
          <w:trHeight w:val="397"/>
        </w:trPr>
        <w:tc>
          <w:tcPr>
            <w:tcW w:w="3686" w:type="dxa"/>
            <w:vMerge w:val="restart"/>
            <w:hideMark/>
          </w:tcPr>
          <w:p w:rsidR="009B59C6" w:rsidRPr="00FF6111" w:rsidRDefault="009B59C6" w:rsidP="00C636F2">
            <w:pPr>
              <w:spacing w:line="240" w:lineRule="auto"/>
              <w:rPr>
                <w:sz w:val="24"/>
                <w:szCs w:val="24"/>
                <w:lang w:eastAsia="ru-RU"/>
              </w:rPr>
            </w:pPr>
            <w:r w:rsidRPr="00FF6111">
              <w:rPr>
                <w:sz w:val="24"/>
                <w:szCs w:val="24"/>
                <w:lang w:eastAsia="ru-RU"/>
              </w:rPr>
              <w:t>Согласование и утверждение технического задания</w:t>
            </w:r>
          </w:p>
        </w:tc>
        <w:tc>
          <w:tcPr>
            <w:tcW w:w="1843" w:type="dxa"/>
            <w:hideMark/>
          </w:tcPr>
          <w:p w:rsidR="009B59C6" w:rsidRPr="00FF6111" w:rsidRDefault="009B59C6" w:rsidP="00C636F2">
            <w:pPr>
              <w:spacing w:line="240" w:lineRule="auto"/>
              <w:jc w:val="center"/>
              <w:rPr>
                <w:sz w:val="24"/>
                <w:szCs w:val="24"/>
                <w:lang w:eastAsia="ru-RU"/>
              </w:rPr>
            </w:pPr>
            <w:r w:rsidRPr="00FF6111">
              <w:rPr>
                <w:sz w:val="24"/>
                <w:szCs w:val="24"/>
                <w:lang w:eastAsia="ru-RU"/>
              </w:rPr>
              <w:t>Руководитель</w:t>
            </w:r>
          </w:p>
        </w:tc>
        <w:tc>
          <w:tcPr>
            <w:tcW w:w="1226" w:type="dxa"/>
            <w:hideMark/>
          </w:tcPr>
          <w:p w:rsidR="009B59C6" w:rsidRPr="00FF6111" w:rsidRDefault="009B59C6" w:rsidP="00C636F2">
            <w:pPr>
              <w:spacing w:line="240" w:lineRule="auto"/>
              <w:jc w:val="right"/>
              <w:rPr>
                <w:sz w:val="24"/>
                <w:szCs w:val="24"/>
                <w:lang w:eastAsia="ru-RU"/>
              </w:rPr>
            </w:pPr>
            <w:r w:rsidRPr="00FF6111">
              <w:rPr>
                <w:sz w:val="24"/>
                <w:szCs w:val="24"/>
                <w:lang w:eastAsia="ru-RU"/>
              </w:rPr>
              <w:t>4</w:t>
            </w:r>
          </w:p>
        </w:tc>
        <w:tc>
          <w:tcPr>
            <w:tcW w:w="1306"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27 сен</w:t>
            </w:r>
          </w:p>
        </w:tc>
        <w:tc>
          <w:tcPr>
            <w:tcW w:w="1292"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1 окт</w:t>
            </w:r>
          </w:p>
        </w:tc>
      </w:tr>
      <w:tr w:rsidR="009B59C6" w:rsidRPr="00FF6111" w:rsidTr="00C636F2">
        <w:trPr>
          <w:trHeight w:val="397"/>
        </w:trPr>
        <w:tc>
          <w:tcPr>
            <w:tcW w:w="3686" w:type="dxa"/>
            <w:vMerge/>
            <w:hideMark/>
          </w:tcPr>
          <w:p w:rsidR="009B59C6" w:rsidRPr="00FF6111" w:rsidRDefault="009B59C6" w:rsidP="00C636F2">
            <w:pPr>
              <w:spacing w:line="240" w:lineRule="auto"/>
              <w:rPr>
                <w:sz w:val="24"/>
                <w:szCs w:val="24"/>
                <w:lang w:eastAsia="ru-RU"/>
              </w:rPr>
            </w:pPr>
          </w:p>
        </w:tc>
        <w:tc>
          <w:tcPr>
            <w:tcW w:w="1843" w:type="dxa"/>
            <w:hideMark/>
          </w:tcPr>
          <w:p w:rsidR="009B59C6" w:rsidRDefault="009B59C6" w:rsidP="00C636F2">
            <w:pPr>
              <w:spacing w:line="240" w:lineRule="auto"/>
              <w:jc w:val="center"/>
              <w:rPr>
                <w:sz w:val="24"/>
                <w:szCs w:val="24"/>
                <w:lang w:eastAsia="ru-RU"/>
              </w:rPr>
            </w:pPr>
            <w:r w:rsidRPr="00FF6111">
              <w:rPr>
                <w:sz w:val="24"/>
                <w:szCs w:val="24"/>
                <w:lang w:eastAsia="ru-RU"/>
              </w:rPr>
              <w:t>Программист</w:t>
            </w:r>
          </w:p>
          <w:p w:rsidR="009B59C6" w:rsidRPr="00FF6111" w:rsidRDefault="009B59C6" w:rsidP="00C636F2">
            <w:pPr>
              <w:spacing w:line="240" w:lineRule="auto"/>
              <w:jc w:val="center"/>
              <w:rPr>
                <w:sz w:val="24"/>
                <w:szCs w:val="24"/>
                <w:lang w:eastAsia="ru-RU"/>
              </w:rPr>
            </w:pPr>
          </w:p>
        </w:tc>
        <w:tc>
          <w:tcPr>
            <w:tcW w:w="1226" w:type="dxa"/>
            <w:hideMark/>
          </w:tcPr>
          <w:p w:rsidR="009B59C6" w:rsidRPr="00FF6111" w:rsidRDefault="009B59C6" w:rsidP="00C636F2">
            <w:pPr>
              <w:spacing w:line="240" w:lineRule="auto"/>
              <w:jc w:val="right"/>
              <w:rPr>
                <w:sz w:val="24"/>
                <w:szCs w:val="24"/>
                <w:lang w:eastAsia="ru-RU"/>
              </w:rPr>
            </w:pPr>
            <w:r w:rsidRPr="00FF6111">
              <w:rPr>
                <w:sz w:val="24"/>
                <w:szCs w:val="24"/>
                <w:lang w:eastAsia="ru-RU"/>
              </w:rPr>
              <w:t>4</w:t>
            </w:r>
          </w:p>
        </w:tc>
        <w:tc>
          <w:tcPr>
            <w:tcW w:w="1306"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27 сен</w:t>
            </w:r>
          </w:p>
        </w:tc>
        <w:tc>
          <w:tcPr>
            <w:tcW w:w="1292"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1 окт</w:t>
            </w:r>
          </w:p>
        </w:tc>
      </w:tr>
      <w:tr w:rsidR="009B59C6" w:rsidRPr="00FF6111" w:rsidTr="00C636F2">
        <w:trPr>
          <w:trHeight w:val="397"/>
        </w:trPr>
        <w:tc>
          <w:tcPr>
            <w:tcW w:w="3686" w:type="dxa"/>
            <w:vMerge w:val="restart"/>
            <w:hideMark/>
          </w:tcPr>
          <w:p w:rsidR="009B59C6" w:rsidRPr="00FF6111" w:rsidRDefault="009B59C6" w:rsidP="00C636F2">
            <w:pPr>
              <w:spacing w:line="240" w:lineRule="auto"/>
              <w:rPr>
                <w:sz w:val="24"/>
                <w:szCs w:val="24"/>
                <w:lang w:eastAsia="ru-RU"/>
              </w:rPr>
            </w:pPr>
            <w:r w:rsidRPr="00FF6111">
              <w:rPr>
                <w:sz w:val="24"/>
                <w:szCs w:val="24"/>
                <w:lang w:eastAsia="ru-RU"/>
              </w:rPr>
              <w:t>Проектирование архитектуры системы</w:t>
            </w:r>
          </w:p>
        </w:tc>
        <w:tc>
          <w:tcPr>
            <w:tcW w:w="1843" w:type="dxa"/>
            <w:hideMark/>
          </w:tcPr>
          <w:p w:rsidR="009B59C6" w:rsidRPr="00FF6111" w:rsidRDefault="009B59C6" w:rsidP="00C636F2">
            <w:pPr>
              <w:spacing w:line="240" w:lineRule="auto"/>
              <w:jc w:val="center"/>
              <w:rPr>
                <w:sz w:val="24"/>
                <w:szCs w:val="24"/>
                <w:lang w:eastAsia="ru-RU"/>
              </w:rPr>
            </w:pPr>
            <w:r w:rsidRPr="00FF6111">
              <w:rPr>
                <w:sz w:val="24"/>
                <w:szCs w:val="24"/>
                <w:lang w:eastAsia="ru-RU"/>
              </w:rPr>
              <w:t>Руководитель</w:t>
            </w:r>
          </w:p>
        </w:tc>
        <w:tc>
          <w:tcPr>
            <w:tcW w:w="1226" w:type="dxa"/>
            <w:hideMark/>
          </w:tcPr>
          <w:p w:rsidR="009B59C6" w:rsidRPr="00FF6111" w:rsidRDefault="009B59C6" w:rsidP="00C636F2">
            <w:pPr>
              <w:spacing w:line="240" w:lineRule="auto"/>
              <w:jc w:val="right"/>
              <w:rPr>
                <w:sz w:val="24"/>
                <w:szCs w:val="24"/>
                <w:lang w:eastAsia="ru-RU"/>
              </w:rPr>
            </w:pPr>
            <w:r w:rsidRPr="00FF6111">
              <w:rPr>
                <w:sz w:val="24"/>
                <w:szCs w:val="24"/>
                <w:lang w:eastAsia="ru-RU"/>
              </w:rPr>
              <w:t>4</w:t>
            </w:r>
          </w:p>
        </w:tc>
        <w:tc>
          <w:tcPr>
            <w:tcW w:w="1306"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1 окт</w:t>
            </w:r>
          </w:p>
        </w:tc>
        <w:tc>
          <w:tcPr>
            <w:tcW w:w="1292"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5 окт</w:t>
            </w:r>
          </w:p>
        </w:tc>
      </w:tr>
      <w:tr w:rsidR="009B59C6" w:rsidRPr="00FF6111" w:rsidTr="00C636F2">
        <w:trPr>
          <w:trHeight w:val="397"/>
        </w:trPr>
        <w:tc>
          <w:tcPr>
            <w:tcW w:w="3686" w:type="dxa"/>
            <w:vMerge/>
            <w:hideMark/>
          </w:tcPr>
          <w:p w:rsidR="009B59C6" w:rsidRPr="00FF6111" w:rsidRDefault="009B59C6" w:rsidP="00C636F2">
            <w:pPr>
              <w:spacing w:line="240" w:lineRule="auto"/>
              <w:rPr>
                <w:sz w:val="24"/>
                <w:szCs w:val="24"/>
                <w:lang w:eastAsia="ru-RU"/>
              </w:rPr>
            </w:pPr>
          </w:p>
        </w:tc>
        <w:tc>
          <w:tcPr>
            <w:tcW w:w="1843" w:type="dxa"/>
            <w:hideMark/>
          </w:tcPr>
          <w:p w:rsidR="009B59C6" w:rsidRPr="00FF6111" w:rsidRDefault="009B59C6" w:rsidP="00C636F2">
            <w:pPr>
              <w:spacing w:line="240" w:lineRule="auto"/>
              <w:jc w:val="center"/>
              <w:rPr>
                <w:sz w:val="24"/>
                <w:szCs w:val="24"/>
                <w:lang w:eastAsia="ru-RU"/>
              </w:rPr>
            </w:pPr>
            <w:r w:rsidRPr="00FF6111">
              <w:rPr>
                <w:sz w:val="24"/>
                <w:szCs w:val="24"/>
                <w:lang w:eastAsia="ru-RU"/>
              </w:rPr>
              <w:t>Программист</w:t>
            </w:r>
          </w:p>
        </w:tc>
        <w:tc>
          <w:tcPr>
            <w:tcW w:w="1226" w:type="dxa"/>
            <w:hideMark/>
          </w:tcPr>
          <w:p w:rsidR="009B59C6" w:rsidRPr="00FF6111" w:rsidRDefault="009B59C6" w:rsidP="00C636F2">
            <w:pPr>
              <w:spacing w:line="240" w:lineRule="auto"/>
              <w:jc w:val="right"/>
              <w:rPr>
                <w:sz w:val="24"/>
                <w:szCs w:val="24"/>
                <w:lang w:eastAsia="ru-RU"/>
              </w:rPr>
            </w:pPr>
            <w:r w:rsidRPr="00FF6111">
              <w:rPr>
                <w:sz w:val="24"/>
                <w:szCs w:val="24"/>
                <w:lang w:eastAsia="ru-RU"/>
              </w:rPr>
              <w:t>14</w:t>
            </w:r>
          </w:p>
        </w:tc>
        <w:tc>
          <w:tcPr>
            <w:tcW w:w="1306"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1 окт</w:t>
            </w:r>
          </w:p>
        </w:tc>
        <w:tc>
          <w:tcPr>
            <w:tcW w:w="1292"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15 окт</w:t>
            </w:r>
          </w:p>
        </w:tc>
      </w:tr>
      <w:tr w:rsidR="009B59C6" w:rsidRPr="00FF6111" w:rsidTr="00C636F2">
        <w:trPr>
          <w:trHeight w:val="397"/>
        </w:trPr>
        <w:tc>
          <w:tcPr>
            <w:tcW w:w="3686" w:type="dxa"/>
            <w:vMerge w:val="restart"/>
            <w:hideMark/>
          </w:tcPr>
          <w:p w:rsidR="009B59C6" w:rsidRPr="00FF6111" w:rsidRDefault="009B59C6" w:rsidP="00C636F2">
            <w:pPr>
              <w:spacing w:line="240" w:lineRule="auto"/>
              <w:rPr>
                <w:sz w:val="24"/>
                <w:szCs w:val="24"/>
                <w:lang w:eastAsia="ru-RU"/>
              </w:rPr>
            </w:pPr>
            <w:r w:rsidRPr="00FF6111">
              <w:rPr>
                <w:sz w:val="24"/>
                <w:szCs w:val="24"/>
                <w:lang w:eastAsia="ru-RU"/>
              </w:rPr>
              <w:t>Выбор аппаратных средств цифровой радиосвязи</w:t>
            </w:r>
          </w:p>
        </w:tc>
        <w:tc>
          <w:tcPr>
            <w:tcW w:w="1843" w:type="dxa"/>
            <w:hideMark/>
          </w:tcPr>
          <w:p w:rsidR="009B59C6" w:rsidRPr="00FF6111" w:rsidRDefault="009B59C6" w:rsidP="00C636F2">
            <w:pPr>
              <w:spacing w:line="240" w:lineRule="auto"/>
              <w:jc w:val="center"/>
              <w:rPr>
                <w:sz w:val="24"/>
                <w:szCs w:val="24"/>
                <w:lang w:eastAsia="ru-RU"/>
              </w:rPr>
            </w:pPr>
            <w:r w:rsidRPr="00FF6111">
              <w:rPr>
                <w:sz w:val="24"/>
                <w:szCs w:val="24"/>
                <w:lang w:eastAsia="ru-RU"/>
              </w:rPr>
              <w:t>Руководитель</w:t>
            </w:r>
          </w:p>
        </w:tc>
        <w:tc>
          <w:tcPr>
            <w:tcW w:w="1226" w:type="dxa"/>
            <w:hideMark/>
          </w:tcPr>
          <w:p w:rsidR="009B59C6" w:rsidRPr="00FF6111" w:rsidRDefault="009B59C6" w:rsidP="00C636F2">
            <w:pPr>
              <w:spacing w:line="240" w:lineRule="auto"/>
              <w:jc w:val="right"/>
              <w:rPr>
                <w:sz w:val="24"/>
                <w:szCs w:val="24"/>
                <w:lang w:eastAsia="ru-RU"/>
              </w:rPr>
            </w:pPr>
            <w:r w:rsidRPr="00FF6111">
              <w:rPr>
                <w:sz w:val="24"/>
                <w:szCs w:val="24"/>
                <w:lang w:eastAsia="ru-RU"/>
              </w:rPr>
              <w:t>5</w:t>
            </w:r>
          </w:p>
        </w:tc>
        <w:tc>
          <w:tcPr>
            <w:tcW w:w="1306"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15 окт</w:t>
            </w:r>
          </w:p>
        </w:tc>
        <w:tc>
          <w:tcPr>
            <w:tcW w:w="1292"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20 окт</w:t>
            </w:r>
          </w:p>
        </w:tc>
      </w:tr>
      <w:tr w:rsidR="009B59C6" w:rsidRPr="00FF6111" w:rsidTr="00C636F2">
        <w:trPr>
          <w:trHeight w:val="397"/>
        </w:trPr>
        <w:tc>
          <w:tcPr>
            <w:tcW w:w="3686" w:type="dxa"/>
            <w:vMerge/>
            <w:hideMark/>
          </w:tcPr>
          <w:p w:rsidR="009B59C6" w:rsidRPr="00FF6111" w:rsidRDefault="009B59C6" w:rsidP="00C636F2">
            <w:pPr>
              <w:spacing w:line="240" w:lineRule="auto"/>
              <w:rPr>
                <w:sz w:val="24"/>
                <w:szCs w:val="24"/>
                <w:lang w:eastAsia="ru-RU"/>
              </w:rPr>
            </w:pPr>
          </w:p>
        </w:tc>
        <w:tc>
          <w:tcPr>
            <w:tcW w:w="1843" w:type="dxa"/>
            <w:hideMark/>
          </w:tcPr>
          <w:p w:rsidR="009B59C6" w:rsidRPr="00FF6111" w:rsidRDefault="009B59C6" w:rsidP="00C636F2">
            <w:pPr>
              <w:spacing w:line="240" w:lineRule="auto"/>
              <w:jc w:val="center"/>
              <w:rPr>
                <w:sz w:val="24"/>
                <w:szCs w:val="24"/>
                <w:lang w:eastAsia="ru-RU"/>
              </w:rPr>
            </w:pPr>
            <w:r w:rsidRPr="00FF6111">
              <w:rPr>
                <w:sz w:val="24"/>
                <w:szCs w:val="24"/>
                <w:lang w:eastAsia="ru-RU"/>
              </w:rPr>
              <w:t>Программист</w:t>
            </w:r>
          </w:p>
        </w:tc>
        <w:tc>
          <w:tcPr>
            <w:tcW w:w="1226" w:type="dxa"/>
            <w:hideMark/>
          </w:tcPr>
          <w:p w:rsidR="009B59C6" w:rsidRPr="00FF6111" w:rsidRDefault="009B59C6" w:rsidP="00C636F2">
            <w:pPr>
              <w:spacing w:line="240" w:lineRule="auto"/>
              <w:jc w:val="right"/>
              <w:rPr>
                <w:sz w:val="24"/>
                <w:szCs w:val="24"/>
                <w:lang w:eastAsia="ru-RU"/>
              </w:rPr>
            </w:pPr>
            <w:r w:rsidRPr="00FF6111">
              <w:rPr>
                <w:sz w:val="24"/>
                <w:szCs w:val="24"/>
                <w:lang w:eastAsia="ru-RU"/>
              </w:rPr>
              <w:t>14</w:t>
            </w:r>
          </w:p>
        </w:tc>
        <w:tc>
          <w:tcPr>
            <w:tcW w:w="1306"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15 окт</w:t>
            </w:r>
          </w:p>
        </w:tc>
        <w:tc>
          <w:tcPr>
            <w:tcW w:w="1292"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29 окт</w:t>
            </w:r>
          </w:p>
        </w:tc>
      </w:tr>
      <w:tr w:rsidR="009B59C6" w:rsidRPr="00FF6111" w:rsidTr="00C636F2">
        <w:trPr>
          <w:trHeight w:val="397"/>
        </w:trPr>
        <w:tc>
          <w:tcPr>
            <w:tcW w:w="3686" w:type="dxa"/>
            <w:vMerge w:val="restart"/>
            <w:hideMark/>
          </w:tcPr>
          <w:p w:rsidR="009B59C6" w:rsidRPr="00FF6111" w:rsidRDefault="009B59C6" w:rsidP="00C636F2">
            <w:pPr>
              <w:spacing w:line="240" w:lineRule="auto"/>
              <w:rPr>
                <w:sz w:val="24"/>
                <w:szCs w:val="24"/>
                <w:lang w:eastAsia="ru-RU"/>
              </w:rPr>
            </w:pPr>
            <w:r w:rsidRPr="00FF6111">
              <w:rPr>
                <w:sz w:val="24"/>
                <w:szCs w:val="24"/>
                <w:lang w:eastAsia="ru-RU"/>
              </w:rPr>
              <w:t>Сборка макета системы на основе аппаратных модулей для тестирования и отладки</w:t>
            </w:r>
          </w:p>
        </w:tc>
        <w:tc>
          <w:tcPr>
            <w:tcW w:w="1843" w:type="dxa"/>
            <w:hideMark/>
          </w:tcPr>
          <w:p w:rsidR="009B59C6" w:rsidRPr="00FF6111" w:rsidRDefault="009B59C6" w:rsidP="00C636F2">
            <w:pPr>
              <w:spacing w:line="240" w:lineRule="auto"/>
              <w:jc w:val="center"/>
              <w:rPr>
                <w:sz w:val="24"/>
                <w:szCs w:val="24"/>
                <w:lang w:eastAsia="ru-RU"/>
              </w:rPr>
            </w:pPr>
            <w:r w:rsidRPr="00FF6111">
              <w:rPr>
                <w:sz w:val="24"/>
                <w:szCs w:val="24"/>
                <w:lang w:eastAsia="ru-RU"/>
              </w:rPr>
              <w:t>Руководитель</w:t>
            </w:r>
          </w:p>
        </w:tc>
        <w:tc>
          <w:tcPr>
            <w:tcW w:w="1226" w:type="dxa"/>
            <w:hideMark/>
          </w:tcPr>
          <w:p w:rsidR="009B59C6" w:rsidRPr="00FF6111" w:rsidRDefault="009B59C6" w:rsidP="00C636F2">
            <w:pPr>
              <w:spacing w:line="240" w:lineRule="auto"/>
              <w:jc w:val="right"/>
              <w:rPr>
                <w:sz w:val="24"/>
                <w:szCs w:val="24"/>
                <w:lang w:eastAsia="ru-RU"/>
              </w:rPr>
            </w:pPr>
            <w:r w:rsidRPr="00FF6111">
              <w:rPr>
                <w:sz w:val="24"/>
                <w:szCs w:val="24"/>
                <w:lang w:eastAsia="ru-RU"/>
              </w:rPr>
              <w:t>2</w:t>
            </w:r>
          </w:p>
        </w:tc>
        <w:tc>
          <w:tcPr>
            <w:tcW w:w="1306"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29 окт</w:t>
            </w:r>
          </w:p>
        </w:tc>
        <w:tc>
          <w:tcPr>
            <w:tcW w:w="1292"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31 окт</w:t>
            </w:r>
          </w:p>
        </w:tc>
      </w:tr>
      <w:tr w:rsidR="009B59C6" w:rsidRPr="00FF6111" w:rsidTr="00C636F2">
        <w:trPr>
          <w:trHeight w:val="397"/>
        </w:trPr>
        <w:tc>
          <w:tcPr>
            <w:tcW w:w="3686" w:type="dxa"/>
            <w:vMerge/>
            <w:hideMark/>
          </w:tcPr>
          <w:p w:rsidR="009B59C6" w:rsidRPr="00FF6111" w:rsidRDefault="009B59C6" w:rsidP="00C636F2">
            <w:pPr>
              <w:spacing w:line="240" w:lineRule="auto"/>
              <w:rPr>
                <w:sz w:val="24"/>
                <w:szCs w:val="24"/>
                <w:lang w:eastAsia="ru-RU"/>
              </w:rPr>
            </w:pPr>
          </w:p>
        </w:tc>
        <w:tc>
          <w:tcPr>
            <w:tcW w:w="1843" w:type="dxa"/>
            <w:hideMark/>
          </w:tcPr>
          <w:p w:rsidR="009B59C6" w:rsidRPr="00FF6111" w:rsidRDefault="009B59C6" w:rsidP="00C636F2">
            <w:pPr>
              <w:spacing w:line="240" w:lineRule="auto"/>
              <w:jc w:val="center"/>
              <w:rPr>
                <w:sz w:val="24"/>
                <w:szCs w:val="24"/>
                <w:lang w:eastAsia="ru-RU"/>
              </w:rPr>
            </w:pPr>
            <w:r w:rsidRPr="00FF6111">
              <w:rPr>
                <w:sz w:val="24"/>
                <w:szCs w:val="24"/>
                <w:lang w:eastAsia="ru-RU"/>
              </w:rPr>
              <w:t>Программист</w:t>
            </w:r>
          </w:p>
        </w:tc>
        <w:tc>
          <w:tcPr>
            <w:tcW w:w="1226" w:type="dxa"/>
            <w:hideMark/>
          </w:tcPr>
          <w:p w:rsidR="009B59C6" w:rsidRPr="00FF6111" w:rsidRDefault="009B59C6" w:rsidP="00C636F2">
            <w:pPr>
              <w:spacing w:line="240" w:lineRule="auto"/>
              <w:jc w:val="right"/>
              <w:rPr>
                <w:sz w:val="24"/>
                <w:szCs w:val="24"/>
                <w:lang w:eastAsia="ru-RU"/>
              </w:rPr>
            </w:pPr>
            <w:r w:rsidRPr="00FF6111">
              <w:rPr>
                <w:sz w:val="24"/>
                <w:szCs w:val="24"/>
                <w:lang w:eastAsia="ru-RU"/>
              </w:rPr>
              <w:t>14</w:t>
            </w:r>
          </w:p>
        </w:tc>
        <w:tc>
          <w:tcPr>
            <w:tcW w:w="1306"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29 окт</w:t>
            </w:r>
          </w:p>
        </w:tc>
        <w:tc>
          <w:tcPr>
            <w:tcW w:w="1292"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12 ноя</w:t>
            </w:r>
          </w:p>
        </w:tc>
      </w:tr>
      <w:tr w:rsidR="009B59C6" w:rsidRPr="00FF6111" w:rsidTr="00C636F2">
        <w:trPr>
          <w:trHeight w:val="397"/>
        </w:trPr>
        <w:tc>
          <w:tcPr>
            <w:tcW w:w="3686" w:type="dxa"/>
            <w:vMerge w:val="restart"/>
            <w:hideMark/>
          </w:tcPr>
          <w:p w:rsidR="009B59C6" w:rsidRPr="00FF6111" w:rsidRDefault="009B59C6" w:rsidP="00C636F2">
            <w:pPr>
              <w:spacing w:line="240" w:lineRule="auto"/>
              <w:rPr>
                <w:sz w:val="24"/>
                <w:szCs w:val="24"/>
                <w:lang w:eastAsia="ru-RU"/>
              </w:rPr>
            </w:pPr>
            <w:r w:rsidRPr="00FF6111">
              <w:rPr>
                <w:sz w:val="24"/>
                <w:szCs w:val="24"/>
                <w:lang w:eastAsia="ru-RU"/>
              </w:rPr>
              <w:t>Разработка программных модулей системы</w:t>
            </w:r>
          </w:p>
        </w:tc>
        <w:tc>
          <w:tcPr>
            <w:tcW w:w="1843" w:type="dxa"/>
            <w:hideMark/>
          </w:tcPr>
          <w:p w:rsidR="009B59C6" w:rsidRPr="00FF6111" w:rsidRDefault="009B59C6" w:rsidP="00C636F2">
            <w:pPr>
              <w:spacing w:line="240" w:lineRule="auto"/>
              <w:jc w:val="center"/>
              <w:rPr>
                <w:sz w:val="24"/>
                <w:szCs w:val="24"/>
                <w:lang w:eastAsia="ru-RU"/>
              </w:rPr>
            </w:pPr>
            <w:r w:rsidRPr="00FF6111">
              <w:rPr>
                <w:sz w:val="24"/>
                <w:szCs w:val="24"/>
                <w:lang w:eastAsia="ru-RU"/>
              </w:rPr>
              <w:t>Руководитель</w:t>
            </w:r>
          </w:p>
        </w:tc>
        <w:tc>
          <w:tcPr>
            <w:tcW w:w="1226" w:type="dxa"/>
            <w:hideMark/>
          </w:tcPr>
          <w:p w:rsidR="009B59C6" w:rsidRPr="00FF6111" w:rsidRDefault="009B59C6" w:rsidP="00C636F2">
            <w:pPr>
              <w:spacing w:line="240" w:lineRule="auto"/>
              <w:jc w:val="right"/>
              <w:rPr>
                <w:sz w:val="24"/>
                <w:szCs w:val="24"/>
                <w:lang w:eastAsia="ru-RU"/>
              </w:rPr>
            </w:pPr>
            <w:r w:rsidRPr="00FF6111">
              <w:rPr>
                <w:sz w:val="24"/>
                <w:szCs w:val="24"/>
                <w:lang w:eastAsia="ru-RU"/>
              </w:rPr>
              <w:t>2</w:t>
            </w:r>
          </w:p>
        </w:tc>
        <w:tc>
          <w:tcPr>
            <w:tcW w:w="1306"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12 ноя</w:t>
            </w:r>
          </w:p>
        </w:tc>
        <w:tc>
          <w:tcPr>
            <w:tcW w:w="1292"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14 ноя</w:t>
            </w:r>
          </w:p>
        </w:tc>
      </w:tr>
      <w:tr w:rsidR="009B59C6" w:rsidRPr="00FF6111" w:rsidTr="00C636F2">
        <w:trPr>
          <w:trHeight w:val="397"/>
        </w:trPr>
        <w:tc>
          <w:tcPr>
            <w:tcW w:w="3686" w:type="dxa"/>
            <w:vMerge/>
            <w:hideMark/>
          </w:tcPr>
          <w:p w:rsidR="009B59C6" w:rsidRPr="00FF6111" w:rsidRDefault="009B59C6" w:rsidP="00C636F2">
            <w:pPr>
              <w:spacing w:line="240" w:lineRule="auto"/>
              <w:rPr>
                <w:sz w:val="24"/>
                <w:szCs w:val="24"/>
                <w:lang w:eastAsia="ru-RU"/>
              </w:rPr>
            </w:pPr>
          </w:p>
        </w:tc>
        <w:tc>
          <w:tcPr>
            <w:tcW w:w="1843" w:type="dxa"/>
            <w:hideMark/>
          </w:tcPr>
          <w:p w:rsidR="009B59C6" w:rsidRPr="00FF6111" w:rsidRDefault="009B59C6" w:rsidP="00C636F2">
            <w:pPr>
              <w:spacing w:line="240" w:lineRule="auto"/>
              <w:jc w:val="center"/>
              <w:rPr>
                <w:sz w:val="24"/>
                <w:szCs w:val="24"/>
                <w:lang w:eastAsia="ru-RU"/>
              </w:rPr>
            </w:pPr>
            <w:r w:rsidRPr="00FF6111">
              <w:rPr>
                <w:sz w:val="24"/>
                <w:szCs w:val="24"/>
                <w:lang w:eastAsia="ru-RU"/>
              </w:rPr>
              <w:t>Программист</w:t>
            </w:r>
          </w:p>
        </w:tc>
        <w:tc>
          <w:tcPr>
            <w:tcW w:w="1226" w:type="dxa"/>
            <w:hideMark/>
          </w:tcPr>
          <w:p w:rsidR="009B59C6" w:rsidRPr="00FF6111" w:rsidRDefault="009B59C6" w:rsidP="00C636F2">
            <w:pPr>
              <w:spacing w:line="240" w:lineRule="auto"/>
              <w:jc w:val="right"/>
              <w:rPr>
                <w:sz w:val="24"/>
                <w:szCs w:val="24"/>
                <w:lang w:eastAsia="ru-RU"/>
              </w:rPr>
            </w:pPr>
            <w:r w:rsidRPr="00FF6111">
              <w:rPr>
                <w:sz w:val="24"/>
                <w:szCs w:val="24"/>
                <w:lang w:eastAsia="ru-RU"/>
              </w:rPr>
              <w:t>14</w:t>
            </w:r>
          </w:p>
        </w:tc>
        <w:tc>
          <w:tcPr>
            <w:tcW w:w="1306"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12 ноя</w:t>
            </w:r>
          </w:p>
        </w:tc>
        <w:tc>
          <w:tcPr>
            <w:tcW w:w="1292"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26 ноя</w:t>
            </w:r>
          </w:p>
        </w:tc>
      </w:tr>
      <w:tr w:rsidR="009B59C6" w:rsidRPr="00FF6111" w:rsidTr="00C636F2">
        <w:trPr>
          <w:trHeight w:val="397"/>
        </w:trPr>
        <w:tc>
          <w:tcPr>
            <w:tcW w:w="3686" w:type="dxa"/>
            <w:vMerge w:val="restart"/>
            <w:hideMark/>
          </w:tcPr>
          <w:p w:rsidR="009B59C6" w:rsidRPr="00FF6111" w:rsidRDefault="009B59C6" w:rsidP="00C636F2">
            <w:pPr>
              <w:spacing w:line="240" w:lineRule="auto"/>
              <w:rPr>
                <w:sz w:val="24"/>
                <w:szCs w:val="24"/>
                <w:lang w:eastAsia="ru-RU"/>
              </w:rPr>
            </w:pPr>
            <w:r w:rsidRPr="00FF6111">
              <w:rPr>
                <w:sz w:val="24"/>
                <w:szCs w:val="24"/>
                <w:lang w:eastAsia="ru-RU"/>
              </w:rPr>
              <w:t>Тестирование программной части</w:t>
            </w:r>
          </w:p>
        </w:tc>
        <w:tc>
          <w:tcPr>
            <w:tcW w:w="1843" w:type="dxa"/>
            <w:hideMark/>
          </w:tcPr>
          <w:p w:rsidR="009B59C6" w:rsidRPr="00FF6111" w:rsidRDefault="009B59C6" w:rsidP="00C636F2">
            <w:pPr>
              <w:spacing w:line="240" w:lineRule="auto"/>
              <w:jc w:val="center"/>
              <w:rPr>
                <w:sz w:val="24"/>
                <w:szCs w:val="24"/>
                <w:lang w:eastAsia="ru-RU"/>
              </w:rPr>
            </w:pPr>
            <w:r w:rsidRPr="00FF6111">
              <w:rPr>
                <w:sz w:val="24"/>
                <w:szCs w:val="24"/>
                <w:lang w:eastAsia="ru-RU"/>
              </w:rPr>
              <w:t>Руководитель</w:t>
            </w:r>
          </w:p>
        </w:tc>
        <w:tc>
          <w:tcPr>
            <w:tcW w:w="1226" w:type="dxa"/>
            <w:hideMark/>
          </w:tcPr>
          <w:p w:rsidR="009B59C6" w:rsidRPr="00FF6111" w:rsidRDefault="009B59C6" w:rsidP="00C636F2">
            <w:pPr>
              <w:spacing w:line="240" w:lineRule="auto"/>
              <w:jc w:val="right"/>
              <w:rPr>
                <w:sz w:val="24"/>
                <w:szCs w:val="24"/>
                <w:lang w:eastAsia="ru-RU"/>
              </w:rPr>
            </w:pPr>
            <w:r w:rsidRPr="00FF6111">
              <w:rPr>
                <w:sz w:val="24"/>
                <w:szCs w:val="24"/>
                <w:lang w:eastAsia="ru-RU"/>
              </w:rPr>
              <w:t>6</w:t>
            </w:r>
          </w:p>
        </w:tc>
        <w:tc>
          <w:tcPr>
            <w:tcW w:w="1306"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26 ноя</w:t>
            </w:r>
          </w:p>
        </w:tc>
        <w:tc>
          <w:tcPr>
            <w:tcW w:w="1292"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2 дек</w:t>
            </w:r>
          </w:p>
        </w:tc>
      </w:tr>
      <w:tr w:rsidR="009B59C6" w:rsidRPr="00FF6111" w:rsidTr="00C636F2">
        <w:trPr>
          <w:trHeight w:val="397"/>
        </w:trPr>
        <w:tc>
          <w:tcPr>
            <w:tcW w:w="3686" w:type="dxa"/>
            <w:vMerge/>
            <w:hideMark/>
          </w:tcPr>
          <w:p w:rsidR="009B59C6" w:rsidRPr="00FF6111" w:rsidRDefault="009B59C6" w:rsidP="00C636F2">
            <w:pPr>
              <w:spacing w:line="240" w:lineRule="auto"/>
              <w:rPr>
                <w:sz w:val="24"/>
                <w:szCs w:val="24"/>
                <w:lang w:eastAsia="ru-RU"/>
              </w:rPr>
            </w:pPr>
          </w:p>
        </w:tc>
        <w:tc>
          <w:tcPr>
            <w:tcW w:w="1843" w:type="dxa"/>
            <w:hideMark/>
          </w:tcPr>
          <w:p w:rsidR="009B59C6" w:rsidRPr="00FF6111" w:rsidRDefault="009B59C6" w:rsidP="00C636F2">
            <w:pPr>
              <w:spacing w:line="240" w:lineRule="auto"/>
              <w:jc w:val="center"/>
              <w:rPr>
                <w:sz w:val="24"/>
                <w:szCs w:val="24"/>
                <w:lang w:eastAsia="ru-RU"/>
              </w:rPr>
            </w:pPr>
            <w:r w:rsidRPr="00FF6111">
              <w:rPr>
                <w:sz w:val="24"/>
                <w:szCs w:val="24"/>
                <w:lang w:eastAsia="ru-RU"/>
              </w:rPr>
              <w:t>Программист</w:t>
            </w:r>
          </w:p>
        </w:tc>
        <w:tc>
          <w:tcPr>
            <w:tcW w:w="1226" w:type="dxa"/>
            <w:hideMark/>
          </w:tcPr>
          <w:p w:rsidR="009B59C6" w:rsidRPr="00FF6111" w:rsidRDefault="009B59C6" w:rsidP="00C636F2">
            <w:pPr>
              <w:spacing w:line="240" w:lineRule="auto"/>
              <w:jc w:val="right"/>
              <w:rPr>
                <w:sz w:val="24"/>
                <w:szCs w:val="24"/>
                <w:lang w:eastAsia="ru-RU"/>
              </w:rPr>
            </w:pPr>
            <w:r w:rsidRPr="00FF6111">
              <w:rPr>
                <w:sz w:val="24"/>
                <w:szCs w:val="24"/>
                <w:lang w:eastAsia="ru-RU"/>
              </w:rPr>
              <w:t>12</w:t>
            </w:r>
          </w:p>
        </w:tc>
        <w:tc>
          <w:tcPr>
            <w:tcW w:w="1306"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26 ноя</w:t>
            </w:r>
          </w:p>
        </w:tc>
        <w:tc>
          <w:tcPr>
            <w:tcW w:w="1292"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8 дек</w:t>
            </w:r>
          </w:p>
        </w:tc>
      </w:tr>
      <w:tr w:rsidR="009B59C6" w:rsidRPr="00FF6111" w:rsidTr="00C636F2">
        <w:trPr>
          <w:trHeight w:val="397"/>
        </w:trPr>
        <w:tc>
          <w:tcPr>
            <w:tcW w:w="3686" w:type="dxa"/>
            <w:vMerge w:val="restart"/>
            <w:hideMark/>
          </w:tcPr>
          <w:p w:rsidR="009B59C6" w:rsidRPr="00FF6111" w:rsidRDefault="009B59C6" w:rsidP="00C636F2">
            <w:pPr>
              <w:spacing w:line="240" w:lineRule="auto"/>
              <w:rPr>
                <w:sz w:val="24"/>
                <w:szCs w:val="24"/>
                <w:lang w:eastAsia="ru-RU"/>
              </w:rPr>
            </w:pPr>
            <w:r w:rsidRPr="00FF6111">
              <w:rPr>
                <w:sz w:val="24"/>
                <w:szCs w:val="24"/>
                <w:lang w:eastAsia="ru-RU"/>
              </w:rPr>
              <w:t>Сборка и испытание системы</w:t>
            </w:r>
          </w:p>
        </w:tc>
        <w:tc>
          <w:tcPr>
            <w:tcW w:w="1843" w:type="dxa"/>
            <w:hideMark/>
          </w:tcPr>
          <w:p w:rsidR="009B59C6" w:rsidRPr="00FF6111" w:rsidRDefault="009B59C6" w:rsidP="00C636F2">
            <w:pPr>
              <w:spacing w:line="240" w:lineRule="auto"/>
              <w:jc w:val="center"/>
              <w:rPr>
                <w:sz w:val="24"/>
                <w:szCs w:val="24"/>
                <w:lang w:eastAsia="ru-RU"/>
              </w:rPr>
            </w:pPr>
            <w:r w:rsidRPr="00FF6111">
              <w:rPr>
                <w:sz w:val="24"/>
                <w:szCs w:val="24"/>
                <w:lang w:eastAsia="ru-RU"/>
              </w:rPr>
              <w:t>Руководитель</w:t>
            </w:r>
          </w:p>
        </w:tc>
        <w:tc>
          <w:tcPr>
            <w:tcW w:w="1226" w:type="dxa"/>
            <w:hideMark/>
          </w:tcPr>
          <w:p w:rsidR="009B59C6" w:rsidRPr="00FF6111" w:rsidRDefault="009B59C6" w:rsidP="00C636F2">
            <w:pPr>
              <w:spacing w:line="240" w:lineRule="auto"/>
              <w:jc w:val="right"/>
              <w:rPr>
                <w:sz w:val="24"/>
                <w:szCs w:val="24"/>
                <w:lang w:eastAsia="ru-RU"/>
              </w:rPr>
            </w:pPr>
            <w:r w:rsidRPr="00FF6111">
              <w:rPr>
                <w:sz w:val="24"/>
                <w:szCs w:val="24"/>
                <w:lang w:eastAsia="ru-RU"/>
              </w:rPr>
              <w:t>4</w:t>
            </w:r>
          </w:p>
        </w:tc>
        <w:tc>
          <w:tcPr>
            <w:tcW w:w="1306"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8 дек</w:t>
            </w:r>
          </w:p>
        </w:tc>
        <w:tc>
          <w:tcPr>
            <w:tcW w:w="1292"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12 дек</w:t>
            </w:r>
          </w:p>
        </w:tc>
      </w:tr>
      <w:tr w:rsidR="009B59C6" w:rsidRPr="00FF6111" w:rsidTr="00C636F2">
        <w:trPr>
          <w:trHeight w:val="397"/>
        </w:trPr>
        <w:tc>
          <w:tcPr>
            <w:tcW w:w="3686" w:type="dxa"/>
            <w:vMerge/>
            <w:hideMark/>
          </w:tcPr>
          <w:p w:rsidR="009B59C6" w:rsidRPr="00FF6111" w:rsidRDefault="009B59C6" w:rsidP="00C636F2">
            <w:pPr>
              <w:spacing w:line="240" w:lineRule="auto"/>
              <w:rPr>
                <w:sz w:val="24"/>
                <w:szCs w:val="24"/>
                <w:lang w:eastAsia="ru-RU"/>
              </w:rPr>
            </w:pPr>
          </w:p>
        </w:tc>
        <w:tc>
          <w:tcPr>
            <w:tcW w:w="1843" w:type="dxa"/>
            <w:hideMark/>
          </w:tcPr>
          <w:p w:rsidR="009B59C6" w:rsidRPr="00FF6111" w:rsidRDefault="009B59C6" w:rsidP="00C636F2">
            <w:pPr>
              <w:spacing w:line="240" w:lineRule="auto"/>
              <w:jc w:val="center"/>
              <w:rPr>
                <w:sz w:val="24"/>
                <w:szCs w:val="24"/>
                <w:lang w:eastAsia="ru-RU"/>
              </w:rPr>
            </w:pPr>
            <w:r w:rsidRPr="00FF6111">
              <w:rPr>
                <w:sz w:val="24"/>
                <w:szCs w:val="24"/>
                <w:lang w:eastAsia="ru-RU"/>
              </w:rPr>
              <w:t>Программист</w:t>
            </w:r>
          </w:p>
        </w:tc>
        <w:tc>
          <w:tcPr>
            <w:tcW w:w="1226" w:type="dxa"/>
            <w:hideMark/>
          </w:tcPr>
          <w:p w:rsidR="009B59C6" w:rsidRPr="00FF6111" w:rsidRDefault="009B59C6" w:rsidP="00C636F2">
            <w:pPr>
              <w:spacing w:line="240" w:lineRule="auto"/>
              <w:jc w:val="right"/>
              <w:rPr>
                <w:sz w:val="24"/>
                <w:szCs w:val="24"/>
                <w:lang w:eastAsia="ru-RU"/>
              </w:rPr>
            </w:pPr>
            <w:r w:rsidRPr="00FF6111">
              <w:rPr>
                <w:sz w:val="24"/>
                <w:szCs w:val="24"/>
                <w:lang w:eastAsia="ru-RU"/>
              </w:rPr>
              <w:t>14</w:t>
            </w:r>
          </w:p>
        </w:tc>
        <w:tc>
          <w:tcPr>
            <w:tcW w:w="1306"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8 дек</w:t>
            </w:r>
          </w:p>
        </w:tc>
        <w:tc>
          <w:tcPr>
            <w:tcW w:w="1292"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22 дек</w:t>
            </w:r>
          </w:p>
        </w:tc>
      </w:tr>
      <w:tr w:rsidR="009B59C6" w:rsidRPr="00FF6111" w:rsidTr="00C636F2">
        <w:trPr>
          <w:trHeight w:val="397"/>
        </w:trPr>
        <w:tc>
          <w:tcPr>
            <w:tcW w:w="3686" w:type="dxa"/>
            <w:vMerge w:val="restart"/>
            <w:hideMark/>
          </w:tcPr>
          <w:p w:rsidR="009B59C6" w:rsidRPr="00FF6111" w:rsidRDefault="009B59C6" w:rsidP="00C636F2">
            <w:pPr>
              <w:spacing w:line="240" w:lineRule="auto"/>
              <w:rPr>
                <w:sz w:val="24"/>
                <w:szCs w:val="24"/>
                <w:lang w:eastAsia="ru-RU"/>
              </w:rPr>
            </w:pPr>
            <w:r w:rsidRPr="00FF6111">
              <w:rPr>
                <w:sz w:val="24"/>
                <w:szCs w:val="24"/>
                <w:lang w:eastAsia="ru-RU"/>
              </w:rPr>
              <w:t>Анализ результатов экспериментов, формулирование выводов</w:t>
            </w:r>
          </w:p>
        </w:tc>
        <w:tc>
          <w:tcPr>
            <w:tcW w:w="1843" w:type="dxa"/>
            <w:hideMark/>
          </w:tcPr>
          <w:p w:rsidR="009B59C6" w:rsidRPr="00FF6111" w:rsidRDefault="009B59C6" w:rsidP="00C636F2">
            <w:pPr>
              <w:spacing w:line="240" w:lineRule="auto"/>
              <w:jc w:val="center"/>
              <w:rPr>
                <w:sz w:val="24"/>
                <w:szCs w:val="24"/>
                <w:lang w:eastAsia="ru-RU"/>
              </w:rPr>
            </w:pPr>
            <w:r w:rsidRPr="00FF6111">
              <w:rPr>
                <w:sz w:val="24"/>
                <w:szCs w:val="24"/>
                <w:lang w:eastAsia="ru-RU"/>
              </w:rPr>
              <w:t>Руководитель</w:t>
            </w:r>
          </w:p>
        </w:tc>
        <w:tc>
          <w:tcPr>
            <w:tcW w:w="1226" w:type="dxa"/>
            <w:hideMark/>
          </w:tcPr>
          <w:p w:rsidR="009B59C6" w:rsidRPr="00FF6111" w:rsidRDefault="009B59C6" w:rsidP="00C636F2">
            <w:pPr>
              <w:spacing w:line="240" w:lineRule="auto"/>
              <w:jc w:val="right"/>
              <w:rPr>
                <w:sz w:val="24"/>
                <w:szCs w:val="24"/>
                <w:lang w:eastAsia="ru-RU"/>
              </w:rPr>
            </w:pPr>
            <w:r w:rsidRPr="00FF6111">
              <w:rPr>
                <w:sz w:val="24"/>
                <w:szCs w:val="24"/>
                <w:lang w:eastAsia="ru-RU"/>
              </w:rPr>
              <w:t>4</w:t>
            </w:r>
          </w:p>
        </w:tc>
        <w:tc>
          <w:tcPr>
            <w:tcW w:w="1306"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22 дек</w:t>
            </w:r>
          </w:p>
        </w:tc>
        <w:tc>
          <w:tcPr>
            <w:tcW w:w="1292"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26 дек</w:t>
            </w:r>
          </w:p>
        </w:tc>
      </w:tr>
      <w:tr w:rsidR="009B59C6" w:rsidRPr="00FF6111" w:rsidTr="00C636F2">
        <w:trPr>
          <w:trHeight w:val="397"/>
        </w:trPr>
        <w:tc>
          <w:tcPr>
            <w:tcW w:w="3686" w:type="dxa"/>
            <w:vMerge/>
            <w:hideMark/>
          </w:tcPr>
          <w:p w:rsidR="009B59C6" w:rsidRPr="00FF6111" w:rsidRDefault="009B59C6" w:rsidP="00C636F2">
            <w:pPr>
              <w:spacing w:line="240" w:lineRule="auto"/>
              <w:rPr>
                <w:sz w:val="24"/>
                <w:szCs w:val="24"/>
                <w:lang w:eastAsia="ru-RU"/>
              </w:rPr>
            </w:pPr>
          </w:p>
        </w:tc>
        <w:tc>
          <w:tcPr>
            <w:tcW w:w="1843" w:type="dxa"/>
            <w:hideMark/>
          </w:tcPr>
          <w:p w:rsidR="009B59C6" w:rsidRPr="00FF6111" w:rsidRDefault="009B59C6" w:rsidP="00C636F2">
            <w:pPr>
              <w:spacing w:line="240" w:lineRule="auto"/>
              <w:jc w:val="center"/>
              <w:rPr>
                <w:sz w:val="24"/>
                <w:szCs w:val="24"/>
                <w:lang w:eastAsia="ru-RU"/>
              </w:rPr>
            </w:pPr>
            <w:r w:rsidRPr="00FF6111">
              <w:rPr>
                <w:sz w:val="24"/>
                <w:szCs w:val="24"/>
                <w:lang w:eastAsia="ru-RU"/>
              </w:rPr>
              <w:t>Программист</w:t>
            </w:r>
          </w:p>
        </w:tc>
        <w:tc>
          <w:tcPr>
            <w:tcW w:w="1226" w:type="dxa"/>
            <w:hideMark/>
          </w:tcPr>
          <w:p w:rsidR="009B59C6" w:rsidRPr="00FF6111" w:rsidRDefault="009B59C6" w:rsidP="00C636F2">
            <w:pPr>
              <w:spacing w:line="240" w:lineRule="auto"/>
              <w:jc w:val="right"/>
              <w:rPr>
                <w:sz w:val="24"/>
                <w:szCs w:val="24"/>
                <w:lang w:eastAsia="ru-RU"/>
              </w:rPr>
            </w:pPr>
            <w:r w:rsidRPr="00FF6111">
              <w:rPr>
                <w:sz w:val="24"/>
                <w:szCs w:val="24"/>
                <w:lang w:eastAsia="ru-RU"/>
              </w:rPr>
              <w:t>11</w:t>
            </w:r>
          </w:p>
        </w:tc>
        <w:tc>
          <w:tcPr>
            <w:tcW w:w="1306"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22 дек</w:t>
            </w:r>
          </w:p>
        </w:tc>
        <w:tc>
          <w:tcPr>
            <w:tcW w:w="1292"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2 янв</w:t>
            </w:r>
          </w:p>
        </w:tc>
      </w:tr>
      <w:tr w:rsidR="009B59C6" w:rsidRPr="00FF6111" w:rsidTr="00C636F2">
        <w:trPr>
          <w:trHeight w:val="397"/>
        </w:trPr>
        <w:tc>
          <w:tcPr>
            <w:tcW w:w="3686" w:type="dxa"/>
            <w:vMerge w:val="restart"/>
            <w:hideMark/>
          </w:tcPr>
          <w:p w:rsidR="009B59C6" w:rsidRPr="00FF6111" w:rsidRDefault="009B59C6" w:rsidP="00C636F2">
            <w:pPr>
              <w:spacing w:line="240" w:lineRule="auto"/>
              <w:rPr>
                <w:sz w:val="24"/>
                <w:szCs w:val="24"/>
                <w:lang w:eastAsia="ru-RU"/>
              </w:rPr>
            </w:pPr>
            <w:r w:rsidRPr="00FF6111">
              <w:rPr>
                <w:sz w:val="24"/>
                <w:szCs w:val="24"/>
                <w:lang w:eastAsia="ru-RU"/>
              </w:rPr>
              <w:t>Проведение расчетов показателей безопасности жизнедеятельности</w:t>
            </w:r>
          </w:p>
        </w:tc>
        <w:tc>
          <w:tcPr>
            <w:tcW w:w="1843" w:type="dxa"/>
            <w:hideMark/>
          </w:tcPr>
          <w:p w:rsidR="009B59C6" w:rsidRPr="00FF6111" w:rsidRDefault="009B59C6" w:rsidP="00C636F2">
            <w:pPr>
              <w:spacing w:line="240" w:lineRule="auto"/>
              <w:jc w:val="center"/>
              <w:rPr>
                <w:sz w:val="24"/>
                <w:szCs w:val="24"/>
                <w:lang w:eastAsia="ru-RU"/>
              </w:rPr>
            </w:pPr>
            <w:r w:rsidRPr="00FF6111">
              <w:rPr>
                <w:sz w:val="24"/>
                <w:szCs w:val="24"/>
                <w:lang w:eastAsia="ru-RU"/>
              </w:rPr>
              <w:t>Руководитель</w:t>
            </w:r>
          </w:p>
        </w:tc>
        <w:tc>
          <w:tcPr>
            <w:tcW w:w="1226" w:type="dxa"/>
            <w:hideMark/>
          </w:tcPr>
          <w:p w:rsidR="009B59C6" w:rsidRPr="00FF6111" w:rsidRDefault="009B59C6" w:rsidP="00C636F2">
            <w:pPr>
              <w:spacing w:line="240" w:lineRule="auto"/>
              <w:rPr>
                <w:sz w:val="24"/>
                <w:szCs w:val="24"/>
                <w:lang w:eastAsia="ru-RU"/>
              </w:rPr>
            </w:pPr>
            <w:r w:rsidRPr="00FF6111">
              <w:rPr>
                <w:sz w:val="24"/>
                <w:szCs w:val="24"/>
                <w:lang w:eastAsia="ru-RU"/>
              </w:rPr>
              <w:t> </w:t>
            </w:r>
          </w:p>
        </w:tc>
        <w:tc>
          <w:tcPr>
            <w:tcW w:w="1306"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2 янв</w:t>
            </w:r>
          </w:p>
        </w:tc>
        <w:tc>
          <w:tcPr>
            <w:tcW w:w="1292"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2 янв</w:t>
            </w:r>
          </w:p>
        </w:tc>
      </w:tr>
      <w:tr w:rsidR="009B59C6" w:rsidRPr="00FF6111" w:rsidTr="00C636F2">
        <w:trPr>
          <w:trHeight w:val="397"/>
        </w:trPr>
        <w:tc>
          <w:tcPr>
            <w:tcW w:w="3686" w:type="dxa"/>
            <w:vMerge/>
            <w:hideMark/>
          </w:tcPr>
          <w:p w:rsidR="009B59C6" w:rsidRPr="00FF6111" w:rsidRDefault="009B59C6" w:rsidP="00C636F2">
            <w:pPr>
              <w:spacing w:line="240" w:lineRule="auto"/>
              <w:rPr>
                <w:sz w:val="24"/>
                <w:szCs w:val="24"/>
                <w:lang w:eastAsia="ru-RU"/>
              </w:rPr>
            </w:pPr>
          </w:p>
        </w:tc>
        <w:tc>
          <w:tcPr>
            <w:tcW w:w="1843" w:type="dxa"/>
            <w:hideMark/>
          </w:tcPr>
          <w:p w:rsidR="009B59C6" w:rsidRPr="00FF6111" w:rsidRDefault="009B59C6" w:rsidP="00C636F2">
            <w:pPr>
              <w:spacing w:line="240" w:lineRule="auto"/>
              <w:jc w:val="center"/>
              <w:rPr>
                <w:sz w:val="24"/>
                <w:szCs w:val="24"/>
                <w:lang w:eastAsia="ru-RU"/>
              </w:rPr>
            </w:pPr>
            <w:r w:rsidRPr="00FF6111">
              <w:rPr>
                <w:sz w:val="24"/>
                <w:szCs w:val="24"/>
                <w:lang w:eastAsia="ru-RU"/>
              </w:rPr>
              <w:t>Программист</w:t>
            </w:r>
          </w:p>
        </w:tc>
        <w:tc>
          <w:tcPr>
            <w:tcW w:w="1226" w:type="dxa"/>
            <w:hideMark/>
          </w:tcPr>
          <w:p w:rsidR="009B59C6" w:rsidRPr="00FF6111" w:rsidRDefault="009B59C6" w:rsidP="00C636F2">
            <w:pPr>
              <w:spacing w:line="240" w:lineRule="auto"/>
              <w:jc w:val="right"/>
              <w:rPr>
                <w:sz w:val="24"/>
                <w:szCs w:val="24"/>
                <w:lang w:eastAsia="ru-RU"/>
              </w:rPr>
            </w:pPr>
            <w:r w:rsidRPr="00FF6111">
              <w:rPr>
                <w:sz w:val="24"/>
                <w:szCs w:val="24"/>
                <w:lang w:eastAsia="ru-RU"/>
              </w:rPr>
              <w:t>8</w:t>
            </w:r>
          </w:p>
        </w:tc>
        <w:tc>
          <w:tcPr>
            <w:tcW w:w="1306"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2 янв</w:t>
            </w:r>
          </w:p>
        </w:tc>
        <w:tc>
          <w:tcPr>
            <w:tcW w:w="1292"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10 янв</w:t>
            </w:r>
          </w:p>
        </w:tc>
      </w:tr>
      <w:tr w:rsidR="009B59C6" w:rsidRPr="00FF6111" w:rsidTr="00C636F2">
        <w:trPr>
          <w:trHeight w:val="397"/>
        </w:trPr>
        <w:tc>
          <w:tcPr>
            <w:tcW w:w="3686" w:type="dxa"/>
            <w:vMerge w:val="restart"/>
            <w:hideMark/>
          </w:tcPr>
          <w:p w:rsidR="009B59C6" w:rsidRPr="00FF6111" w:rsidRDefault="009B59C6" w:rsidP="00C636F2">
            <w:pPr>
              <w:spacing w:line="240" w:lineRule="auto"/>
              <w:rPr>
                <w:sz w:val="24"/>
                <w:szCs w:val="24"/>
                <w:lang w:eastAsia="ru-RU"/>
              </w:rPr>
            </w:pPr>
            <w:r w:rsidRPr="00FF6111">
              <w:rPr>
                <w:sz w:val="24"/>
                <w:szCs w:val="24"/>
                <w:lang w:eastAsia="ru-RU"/>
              </w:rPr>
              <w:t>Проведение экономических расчетов</w:t>
            </w:r>
          </w:p>
        </w:tc>
        <w:tc>
          <w:tcPr>
            <w:tcW w:w="1843" w:type="dxa"/>
            <w:hideMark/>
          </w:tcPr>
          <w:p w:rsidR="009B59C6" w:rsidRPr="00FF6111" w:rsidRDefault="009B59C6" w:rsidP="00C636F2">
            <w:pPr>
              <w:spacing w:line="240" w:lineRule="auto"/>
              <w:jc w:val="center"/>
              <w:rPr>
                <w:sz w:val="24"/>
                <w:szCs w:val="24"/>
                <w:lang w:eastAsia="ru-RU"/>
              </w:rPr>
            </w:pPr>
            <w:r w:rsidRPr="00FF6111">
              <w:rPr>
                <w:sz w:val="24"/>
                <w:szCs w:val="24"/>
                <w:lang w:eastAsia="ru-RU"/>
              </w:rPr>
              <w:t>Руководитель</w:t>
            </w:r>
          </w:p>
        </w:tc>
        <w:tc>
          <w:tcPr>
            <w:tcW w:w="1226" w:type="dxa"/>
            <w:hideMark/>
          </w:tcPr>
          <w:p w:rsidR="009B59C6" w:rsidRPr="00FF6111" w:rsidRDefault="009B59C6" w:rsidP="00C636F2">
            <w:pPr>
              <w:spacing w:line="240" w:lineRule="auto"/>
              <w:rPr>
                <w:sz w:val="24"/>
                <w:szCs w:val="24"/>
                <w:lang w:eastAsia="ru-RU"/>
              </w:rPr>
            </w:pPr>
            <w:r w:rsidRPr="00FF6111">
              <w:rPr>
                <w:sz w:val="24"/>
                <w:szCs w:val="24"/>
                <w:lang w:eastAsia="ru-RU"/>
              </w:rPr>
              <w:t> </w:t>
            </w:r>
          </w:p>
        </w:tc>
        <w:tc>
          <w:tcPr>
            <w:tcW w:w="1306"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10 янв</w:t>
            </w:r>
          </w:p>
        </w:tc>
        <w:tc>
          <w:tcPr>
            <w:tcW w:w="1292"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10 янв</w:t>
            </w:r>
          </w:p>
        </w:tc>
      </w:tr>
      <w:tr w:rsidR="009B59C6" w:rsidRPr="00FF6111" w:rsidTr="00C636F2">
        <w:trPr>
          <w:trHeight w:val="397"/>
        </w:trPr>
        <w:tc>
          <w:tcPr>
            <w:tcW w:w="3686" w:type="dxa"/>
            <w:vMerge/>
            <w:hideMark/>
          </w:tcPr>
          <w:p w:rsidR="009B59C6" w:rsidRPr="00FF6111" w:rsidRDefault="009B59C6" w:rsidP="00C636F2">
            <w:pPr>
              <w:spacing w:line="240" w:lineRule="auto"/>
              <w:rPr>
                <w:sz w:val="24"/>
                <w:szCs w:val="24"/>
                <w:lang w:eastAsia="ru-RU"/>
              </w:rPr>
            </w:pPr>
          </w:p>
        </w:tc>
        <w:tc>
          <w:tcPr>
            <w:tcW w:w="1843" w:type="dxa"/>
            <w:hideMark/>
          </w:tcPr>
          <w:p w:rsidR="009B59C6" w:rsidRPr="00FF6111" w:rsidRDefault="009B59C6" w:rsidP="00C636F2">
            <w:pPr>
              <w:spacing w:line="240" w:lineRule="auto"/>
              <w:jc w:val="center"/>
              <w:rPr>
                <w:sz w:val="24"/>
                <w:szCs w:val="24"/>
                <w:lang w:eastAsia="ru-RU"/>
              </w:rPr>
            </w:pPr>
            <w:r w:rsidRPr="00FF6111">
              <w:rPr>
                <w:sz w:val="24"/>
                <w:szCs w:val="24"/>
                <w:lang w:eastAsia="ru-RU"/>
              </w:rPr>
              <w:t>Программист</w:t>
            </w:r>
          </w:p>
        </w:tc>
        <w:tc>
          <w:tcPr>
            <w:tcW w:w="1226" w:type="dxa"/>
            <w:hideMark/>
          </w:tcPr>
          <w:p w:rsidR="009B59C6" w:rsidRPr="00FF6111" w:rsidRDefault="009B59C6" w:rsidP="00C636F2">
            <w:pPr>
              <w:spacing w:line="240" w:lineRule="auto"/>
              <w:jc w:val="right"/>
              <w:rPr>
                <w:sz w:val="24"/>
                <w:szCs w:val="24"/>
                <w:lang w:eastAsia="ru-RU"/>
              </w:rPr>
            </w:pPr>
            <w:r w:rsidRPr="00FF6111">
              <w:rPr>
                <w:sz w:val="24"/>
                <w:szCs w:val="24"/>
                <w:lang w:eastAsia="ru-RU"/>
              </w:rPr>
              <w:t>8</w:t>
            </w:r>
          </w:p>
        </w:tc>
        <w:tc>
          <w:tcPr>
            <w:tcW w:w="1306"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10 янв</w:t>
            </w:r>
          </w:p>
        </w:tc>
        <w:tc>
          <w:tcPr>
            <w:tcW w:w="1292"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18 янв</w:t>
            </w:r>
          </w:p>
        </w:tc>
      </w:tr>
      <w:tr w:rsidR="009B59C6" w:rsidRPr="00FF6111" w:rsidTr="00C636F2">
        <w:trPr>
          <w:trHeight w:val="397"/>
        </w:trPr>
        <w:tc>
          <w:tcPr>
            <w:tcW w:w="3686" w:type="dxa"/>
            <w:vMerge w:val="restart"/>
            <w:hideMark/>
          </w:tcPr>
          <w:p w:rsidR="009B59C6" w:rsidRPr="00FF6111" w:rsidRDefault="009B59C6" w:rsidP="00C636F2">
            <w:pPr>
              <w:spacing w:line="240" w:lineRule="auto"/>
              <w:rPr>
                <w:sz w:val="24"/>
                <w:szCs w:val="24"/>
                <w:lang w:eastAsia="ru-RU"/>
              </w:rPr>
            </w:pPr>
            <w:r w:rsidRPr="00FF6111">
              <w:rPr>
                <w:sz w:val="24"/>
                <w:szCs w:val="24"/>
                <w:lang w:eastAsia="ru-RU"/>
              </w:rPr>
              <w:t>Оформление пояснительной записки</w:t>
            </w:r>
          </w:p>
        </w:tc>
        <w:tc>
          <w:tcPr>
            <w:tcW w:w="1843" w:type="dxa"/>
            <w:hideMark/>
          </w:tcPr>
          <w:p w:rsidR="009B59C6" w:rsidRPr="00FF6111" w:rsidRDefault="009B59C6" w:rsidP="00C636F2">
            <w:pPr>
              <w:spacing w:line="240" w:lineRule="auto"/>
              <w:jc w:val="center"/>
              <w:rPr>
                <w:sz w:val="24"/>
                <w:szCs w:val="24"/>
                <w:lang w:eastAsia="ru-RU"/>
              </w:rPr>
            </w:pPr>
            <w:r w:rsidRPr="00FF6111">
              <w:rPr>
                <w:sz w:val="24"/>
                <w:szCs w:val="24"/>
                <w:lang w:eastAsia="ru-RU"/>
              </w:rPr>
              <w:t>Руководитель</w:t>
            </w:r>
          </w:p>
        </w:tc>
        <w:tc>
          <w:tcPr>
            <w:tcW w:w="1226" w:type="dxa"/>
            <w:hideMark/>
          </w:tcPr>
          <w:p w:rsidR="009B59C6" w:rsidRPr="00FF6111" w:rsidRDefault="009B59C6" w:rsidP="00C636F2">
            <w:pPr>
              <w:spacing w:line="240" w:lineRule="auto"/>
              <w:rPr>
                <w:sz w:val="24"/>
                <w:szCs w:val="24"/>
                <w:lang w:eastAsia="ru-RU"/>
              </w:rPr>
            </w:pPr>
            <w:r w:rsidRPr="00FF6111">
              <w:rPr>
                <w:sz w:val="24"/>
                <w:szCs w:val="24"/>
                <w:lang w:eastAsia="ru-RU"/>
              </w:rPr>
              <w:t> </w:t>
            </w:r>
          </w:p>
        </w:tc>
        <w:tc>
          <w:tcPr>
            <w:tcW w:w="1306"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18 янв</w:t>
            </w:r>
          </w:p>
        </w:tc>
        <w:tc>
          <w:tcPr>
            <w:tcW w:w="1292"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18 янв</w:t>
            </w:r>
          </w:p>
        </w:tc>
      </w:tr>
      <w:tr w:rsidR="009B59C6" w:rsidRPr="00FF6111" w:rsidTr="00C636F2">
        <w:trPr>
          <w:trHeight w:val="397"/>
        </w:trPr>
        <w:tc>
          <w:tcPr>
            <w:tcW w:w="3686" w:type="dxa"/>
            <w:vMerge/>
            <w:hideMark/>
          </w:tcPr>
          <w:p w:rsidR="009B59C6" w:rsidRPr="00FF6111" w:rsidRDefault="009B59C6" w:rsidP="00C636F2">
            <w:pPr>
              <w:spacing w:line="240" w:lineRule="auto"/>
              <w:rPr>
                <w:sz w:val="24"/>
                <w:szCs w:val="24"/>
                <w:lang w:eastAsia="ru-RU"/>
              </w:rPr>
            </w:pPr>
          </w:p>
        </w:tc>
        <w:tc>
          <w:tcPr>
            <w:tcW w:w="1843" w:type="dxa"/>
            <w:hideMark/>
          </w:tcPr>
          <w:p w:rsidR="009B59C6" w:rsidRPr="00FF6111" w:rsidRDefault="009B59C6" w:rsidP="00C636F2">
            <w:pPr>
              <w:spacing w:line="240" w:lineRule="auto"/>
              <w:jc w:val="center"/>
              <w:rPr>
                <w:sz w:val="24"/>
                <w:szCs w:val="24"/>
                <w:lang w:eastAsia="ru-RU"/>
              </w:rPr>
            </w:pPr>
            <w:r w:rsidRPr="00FF6111">
              <w:rPr>
                <w:sz w:val="24"/>
                <w:szCs w:val="24"/>
                <w:lang w:eastAsia="ru-RU"/>
              </w:rPr>
              <w:t>Программист</w:t>
            </w:r>
          </w:p>
        </w:tc>
        <w:tc>
          <w:tcPr>
            <w:tcW w:w="1226" w:type="dxa"/>
            <w:hideMark/>
          </w:tcPr>
          <w:p w:rsidR="009B59C6" w:rsidRPr="00FF6111" w:rsidRDefault="009B59C6" w:rsidP="00C636F2">
            <w:pPr>
              <w:spacing w:line="240" w:lineRule="auto"/>
              <w:jc w:val="right"/>
              <w:rPr>
                <w:sz w:val="24"/>
                <w:szCs w:val="24"/>
                <w:lang w:eastAsia="ru-RU"/>
              </w:rPr>
            </w:pPr>
            <w:r w:rsidRPr="00FF6111">
              <w:rPr>
                <w:sz w:val="24"/>
                <w:szCs w:val="24"/>
                <w:lang w:eastAsia="ru-RU"/>
              </w:rPr>
              <w:t>13</w:t>
            </w:r>
          </w:p>
        </w:tc>
        <w:tc>
          <w:tcPr>
            <w:tcW w:w="1306"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18 янв</w:t>
            </w:r>
          </w:p>
        </w:tc>
        <w:tc>
          <w:tcPr>
            <w:tcW w:w="1292" w:type="dxa"/>
            <w:noWrap/>
            <w:hideMark/>
          </w:tcPr>
          <w:p w:rsidR="009B59C6" w:rsidRPr="00FF6111" w:rsidRDefault="009B59C6" w:rsidP="00C636F2">
            <w:pPr>
              <w:spacing w:line="240" w:lineRule="auto"/>
              <w:jc w:val="right"/>
              <w:rPr>
                <w:sz w:val="24"/>
                <w:szCs w:val="24"/>
                <w:lang w:eastAsia="ru-RU"/>
              </w:rPr>
            </w:pPr>
            <w:r w:rsidRPr="00FF6111">
              <w:rPr>
                <w:sz w:val="24"/>
                <w:szCs w:val="24"/>
                <w:lang w:eastAsia="ru-RU"/>
              </w:rPr>
              <w:t>31 янв</w:t>
            </w:r>
          </w:p>
        </w:tc>
      </w:tr>
    </w:tbl>
    <w:p w:rsidR="009B59C6" w:rsidRDefault="009B59C6" w:rsidP="009B59C6">
      <w:pPr>
        <w:ind w:firstLine="708"/>
        <w:jc w:val="both"/>
        <w:rPr>
          <w:rFonts w:eastAsia="Calibri"/>
          <w:szCs w:val="22"/>
          <w:lang w:eastAsia="en-US"/>
        </w:rPr>
      </w:pPr>
    </w:p>
    <w:p w:rsidR="009B59C6" w:rsidRDefault="009B59C6" w:rsidP="009B59C6">
      <w:pPr>
        <w:ind w:firstLine="708"/>
        <w:jc w:val="both"/>
        <w:rPr>
          <w:rFonts w:eastAsia="Calibri"/>
          <w:szCs w:val="22"/>
          <w:lang w:eastAsia="en-US"/>
        </w:rPr>
      </w:pPr>
      <w:r w:rsidRPr="006A50E1">
        <w:rPr>
          <w:rFonts w:eastAsia="Calibri"/>
          <w:szCs w:val="22"/>
          <w:lang w:eastAsia="en-US"/>
        </w:rPr>
        <w:t xml:space="preserve">На основе данных, приведённых в таблице </w:t>
      </w:r>
      <w:r>
        <w:rPr>
          <w:rFonts w:eastAsia="Calibri"/>
          <w:szCs w:val="22"/>
          <w:lang w:eastAsia="en-US"/>
        </w:rPr>
        <w:t>5</w:t>
      </w:r>
      <w:r w:rsidRPr="006A50E1">
        <w:rPr>
          <w:rFonts w:eastAsia="Calibri"/>
          <w:szCs w:val="22"/>
          <w:lang w:eastAsia="en-US"/>
        </w:rPr>
        <w:t>.</w:t>
      </w:r>
      <w:r>
        <w:rPr>
          <w:rFonts w:eastAsia="Calibri"/>
          <w:szCs w:val="22"/>
          <w:lang w:eastAsia="en-US"/>
        </w:rPr>
        <w:t>3</w:t>
      </w:r>
      <w:r w:rsidRPr="006A50E1">
        <w:rPr>
          <w:rFonts w:eastAsia="Calibri"/>
          <w:szCs w:val="22"/>
          <w:lang w:eastAsia="en-US"/>
        </w:rPr>
        <w:t xml:space="preserve"> сформирован график этапов работ, представленный </w:t>
      </w:r>
      <w:r>
        <w:rPr>
          <w:rFonts w:eastAsia="Calibri"/>
          <w:szCs w:val="22"/>
          <w:lang w:eastAsia="en-US"/>
        </w:rPr>
        <w:t>на рисунке 5.1</w:t>
      </w:r>
      <w:r w:rsidRPr="006A50E1">
        <w:rPr>
          <w:rFonts w:eastAsia="Calibri"/>
          <w:szCs w:val="22"/>
          <w:lang w:eastAsia="en-US"/>
        </w:rPr>
        <w:t>.</w:t>
      </w:r>
    </w:p>
    <w:p w:rsidR="009B59C6" w:rsidRPr="00FF6111" w:rsidRDefault="009B59C6" w:rsidP="009B59C6">
      <w:pPr>
        <w:spacing w:after="160" w:line="259" w:lineRule="auto"/>
        <w:rPr>
          <w:rFonts w:eastAsia="Calibri"/>
          <w:szCs w:val="22"/>
          <w:lang w:eastAsia="en-US"/>
        </w:rPr>
      </w:pPr>
      <w:r>
        <w:rPr>
          <w:rFonts w:eastAsia="Calibri"/>
          <w:szCs w:val="22"/>
          <w:lang w:eastAsia="en-US"/>
        </w:rPr>
        <w:br w:type="page"/>
      </w:r>
    </w:p>
    <w:tbl>
      <w:tblPr>
        <w:tblStyle w:val="41"/>
        <w:tblW w:w="10071" w:type="dxa"/>
        <w:tblInd w:w="-356" w:type="dxa"/>
        <w:tblCellMar>
          <w:left w:w="57" w:type="dxa"/>
          <w:right w:w="57" w:type="dxa"/>
        </w:tblCellMar>
        <w:tblLook w:val="04A0" w:firstRow="1" w:lastRow="0" w:firstColumn="1" w:lastColumn="0" w:noHBand="0" w:noVBand="1"/>
      </w:tblPr>
      <w:tblGrid>
        <w:gridCol w:w="350"/>
        <w:gridCol w:w="350"/>
        <w:gridCol w:w="521"/>
        <w:gridCol w:w="521"/>
        <w:gridCol w:w="521"/>
        <w:gridCol w:w="521"/>
        <w:gridCol w:w="521"/>
        <w:gridCol w:w="522"/>
        <w:gridCol w:w="521"/>
        <w:gridCol w:w="522"/>
        <w:gridCol w:w="522"/>
        <w:gridCol w:w="522"/>
        <w:gridCol w:w="522"/>
        <w:gridCol w:w="523"/>
        <w:gridCol w:w="522"/>
        <w:gridCol w:w="522"/>
        <w:gridCol w:w="522"/>
        <w:gridCol w:w="522"/>
        <w:gridCol w:w="523"/>
        <w:gridCol w:w="501"/>
      </w:tblGrid>
      <w:tr w:rsidR="009B59C6" w:rsidRPr="006A50E1" w:rsidTr="0095436E">
        <w:trPr>
          <w:cantSplit/>
          <w:trHeight w:val="737"/>
        </w:trPr>
        <w:tc>
          <w:tcPr>
            <w:tcW w:w="134" w:type="dxa"/>
            <w:vMerge w:val="restart"/>
            <w:textDirection w:val="btLr"/>
            <w:vAlign w:val="center"/>
          </w:tcPr>
          <w:p w:rsidR="009B59C6" w:rsidRDefault="009B59C6" w:rsidP="00C636F2">
            <w:pPr>
              <w:spacing w:line="240" w:lineRule="auto"/>
              <w:ind w:left="113" w:right="113"/>
              <w:jc w:val="center"/>
              <w:rPr>
                <w:b/>
                <w:color w:val="000000"/>
                <w:sz w:val="20"/>
                <w:lang w:eastAsia="en-US"/>
              </w:rPr>
            </w:pPr>
            <w:r>
              <w:rPr>
                <w:b/>
                <w:color w:val="000000"/>
                <w:sz w:val="20"/>
                <w:lang w:eastAsia="en-US"/>
              </w:rPr>
              <w:t>январь</w:t>
            </w:r>
          </w:p>
        </w:tc>
        <w:tc>
          <w:tcPr>
            <w:tcW w:w="350" w:type="dxa"/>
            <w:textDirection w:val="btLr"/>
          </w:tcPr>
          <w:p w:rsidR="009B59C6" w:rsidRPr="00CC3988" w:rsidRDefault="009B59C6" w:rsidP="00C636F2">
            <w:pPr>
              <w:spacing w:line="240" w:lineRule="auto"/>
              <w:ind w:left="113" w:right="113"/>
              <w:jc w:val="right"/>
              <w:rPr>
                <w:b/>
                <w:color w:val="000000"/>
                <w:sz w:val="20"/>
                <w:lang w:eastAsia="en-US"/>
              </w:rPr>
            </w:pPr>
            <w:r>
              <w:rPr>
                <w:b/>
                <w:color w:val="000000"/>
                <w:sz w:val="20"/>
                <w:lang w:eastAsia="en-US"/>
              </w:rPr>
              <w:t>31</w:t>
            </w: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5"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5"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5"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r>
              <w:rPr>
                <w:noProof/>
                <w:color w:val="000000"/>
                <w:sz w:val="20"/>
                <w:lang w:eastAsia="ru-RU"/>
              </w:rPr>
              <mc:AlternateContent>
                <mc:Choice Requires="wps">
                  <w:drawing>
                    <wp:anchor distT="0" distB="0" distL="114300" distR="114300" simplePos="0" relativeHeight="251676672" behindDoc="0" locked="0" layoutInCell="1" allowOverlap="1" wp14:anchorId="18936104" wp14:editId="68FD84E8">
                      <wp:simplePos x="0" y="0"/>
                      <wp:positionH relativeFrom="column">
                        <wp:posOffset>32435</wp:posOffset>
                      </wp:positionH>
                      <wp:positionV relativeFrom="paragraph">
                        <wp:posOffset>-474807</wp:posOffset>
                      </wp:positionV>
                      <wp:extent cx="203835" cy="586765"/>
                      <wp:effectExtent l="0" t="0" r="5715" b="3810"/>
                      <wp:wrapNone/>
                      <wp:docPr id="3" name="Прямоугольник 3"/>
                      <wp:cNvGraphicFramePr/>
                      <a:graphic xmlns:a="http://schemas.openxmlformats.org/drawingml/2006/main">
                        <a:graphicData uri="http://schemas.microsoft.com/office/word/2010/wordprocessingShape">
                          <wps:wsp>
                            <wps:cNvSpPr/>
                            <wps:spPr>
                              <a:xfrm>
                                <a:off x="0" y="0"/>
                                <a:ext cx="203835" cy="586765"/>
                              </a:xfrm>
                              <a:prstGeom prst="rect">
                                <a:avLst/>
                              </a:prstGeom>
                              <a:solidFill>
                                <a:schemeClr val="tx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A94B5" id="Прямоугольник 3" o:spid="_x0000_s1026" style="position:absolute;margin-left:2.55pt;margin-top:-37.4pt;width:16.05pt;height:46.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" fillcolor="black [3213]" stroked="f" strokeweight="1pt"/>
                  </w:pict>
                </mc:Fallback>
              </mc:AlternateContent>
            </w:r>
          </w:p>
        </w:tc>
        <w:tc>
          <w:tcPr>
            <w:tcW w:w="506" w:type="dxa"/>
            <w:tcBorders>
              <w:top w:val="nil"/>
              <w:bottom w:val="nil"/>
              <w:right w:val="nil"/>
            </w:tcBorders>
            <w:textDirection w:val="btLr"/>
            <w:vAlign w:val="center"/>
          </w:tcPr>
          <w:p w:rsidR="009B59C6" w:rsidRPr="002B294F" w:rsidRDefault="009B59C6" w:rsidP="00C636F2">
            <w:pPr>
              <w:spacing w:line="240" w:lineRule="auto"/>
              <w:ind w:left="113" w:right="113"/>
              <w:jc w:val="center"/>
              <w:rPr>
                <w:color w:val="000000"/>
                <w:szCs w:val="28"/>
                <w:lang w:eastAsia="en-US"/>
              </w:rPr>
            </w:pPr>
          </w:p>
        </w:tc>
      </w:tr>
      <w:tr w:rsidR="009B59C6" w:rsidRPr="006A50E1" w:rsidTr="0095436E">
        <w:trPr>
          <w:cantSplit/>
          <w:trHeight w:val="737"/>
        </w:trPr>
        <w:tc>
          <w:tcPr>
            <w:tcW w:w="134" w:type="dxa"/>
            <w:vMerge/>
            <w:textDirection w:val="btLr"/>
            <w:vAlign w:val="center"/>
          </w:tcPr>
          <w:p w:rsidR="009B59C6" w:rsidRDefault="009B59C6" w:rsidP="00C636F2">
            <w:pPr>
              <w:spacing w:line="240" w:lineRule="auto"/>
              <w:ind w:left="113" w:right="113"/>
              <w:jc w:val="center"/>
              <w:rPr>
                <w:b/>
                <w:color w:val="000000"/>
                <w:sz w:val="20"/>
                <w:lang w:eastAsia="en-US"/>
              </w:rPr>
            </w:pPr>
          </w:p>
        </w:tc>
        <w:tc>
          <w:tcPr>
            <w:tcW w:w="350" w:type="dxa"/>
            <w:textDirection w:val="btLr"/>
          </w:tcPr>
          <w:p w:rsidR="009B59C6" w:rsidRPr="00CC3988" w:rsidRDefault="009B59C6" w:rsidP="00C636F2">
            <w:pPr>
              <w:spacing w:line="240" w:lineRule="auto"/>
              <w:ind w:left="113" w:right="113"/>
              <w:jc w:val="right"/>
              <w:rPr>
                <w:b/>
                <w:color w:val="000000"/>
                <w:sz w:val="20"/>
                <w:lang w:eastAsia="en-US"/>
              </w:rPr>
            </w:pPr>
            <w:r>
              <w:rPr>
                <w:b/>
                <w:color w:val="000000"/>
                <w:sz w:val="20"/>
                <w:lang w:eastAsia="en-US"/>
              </w:rPr>
              <w:t>20</w:t>
            </w: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5"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5"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r>
              <w:rPr>
                <w:noProof/>
                <w:color w:val="000000"/>
                <w:sz w:val="20"/>
                <w:lang w:eastAsia="ru-RU"/>
              </w:rPr>
              <mc:AlternateContent>
                <mc:Choice Requires="wps">
                  <w:drawing>
                    <wp:anchor distT="0" distB="0" distL="114300" distR="114300" simplePos="0" relativeHeight="251674624" behindDoc="0" locked="0" layoutInCell="1" allowOverlap="1" wp14:anchorId="60E0A9CC" wp14:editId="25DED812">
                      <wp:simplePos x="0" y="0"/>
                      <wp:positionH relativeFrom="column">
                        <wp:posOffset>34290</wp:posOffset>
                      </wp:positionH>
                      <wp:positionV relativeFrom="paragraph">
                        <wp:posOffset>1074</wp:posOffset>
                      </wp:positionV>
                      <wp:extent cx="203835" cy="351155"/>
                      <wp:effectExtent l="0" t="0" r="5715" b="0"/>
                      <wp:wrapNone/>
                      <wp:docPr id="4" name="Прямоугольник 4"/>
                      <wp:cNvGraphicFramePr/>
                      <a:graphic xmlns:a="http://schemas.openxmlformats.org/drawingml/2006/main">
                        <a:graphicData uri="http://schemas.microsoft.com/office/word/2010/wordprocessingShape">
                          <wps:wsp>
                            <wps:cNvSpPr/>
                            <wps:spPr>
                              <a:xfrm>
                                <a:off x="0" y="0"/>
                                <a:ext cx="203835" cy="351155"/>
                              </a:xfrm>
                              <a:prstGeom prst="rect">
                                <a:avLst/>
                              </a:prstGeom>
                              <a:solidFill>
                                <a:schemeClr val="tx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81710" id="Прямоугольник 4" o:spid="_x0000_s1026" style="position:absolute;margin-left:2.7pt;margin-top:.1pt;width:16.05pt;height:27.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" fillcolor="black [3213]" stroked="f" strokeweight="1pt"/>
                  </w:pict>
                </mc:Fallback>
              </mc:AlternateContent>
            </w: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r>
              <w:rPr>
                <w:noProof/>
                <w:color w:val="000000"/>
                <w:sz w:val="20"/>
                <w:lang w:eastAsia="ru-RU"/>
              </w:rPr>
              <mc:AlternateContent>
                <mc:Choice Requires="wps">
                  <w:drawing>
                    <wp:anchor distT="0" distB="0" distL="114300" distR="114300" simplePos="0" relativeHeight="251675648" behindDoc="0" locked="0" layoutInCell="1" allowOverlap="1" wp14:anchorId="7113DFA9" wp14:editId="22784E48">
                      <wp:simplePos x="0" y="0"/>
                      <wp:positionH relativeFrom="column">
                        <wp:posOffset>34486</wp:posOffset>
                      </wp:positionH>
                      <wp:positionV relativeFrom="paragraph">
                        <wp:posOffset>-350520</wp:posOffset>
                      </wp:positionV>
                      <wp:extent cx="203835" cy="351155"/>
                      <wp:effectExtent l="0" t="0" r="5715" b="0"/>
                      <wp:wrapNone/>
                      <wp:docPr id="13" name="Прямоугольник 13"/>
                      <wp:cNvGraphicFramePr/>
                      <a:graphic xmlns:a="http://schemas.openxmlformats.org/drawingml/2006/main">
                        <a:graphicData uri="http://schemas.microsoft.com/office/word/2010/wordprocessingShape">
                          <wps:wsp>
                            <wps:cNvSpPr/>
                            <wps:spPr>
                              <a:xfrm>
                                <a:off x="0" y="0"/>
                                <a:ext cx="203835" cy="351155"/>
                              </a:xfrm>
                              <a:prstGeom prst="rect">
                                <a:avLst/>
                              </a:prstGeom>
                              <a:solidFill>
                                <a:schemeClr val="tx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2A006" id="Прямоугольник 13" o:spid="_x0000_s1026" style="position:absolute;margin-left:2.7pt;margin-top:-27.6pt;width:16.05pt;height:2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" fillcolor="black [3213]" stroked="f" strokeweight="1pt"/>
                  </w:pict>
                </mc:Fallback>
              </mc:AlternateContent>
            </w:r>
          </w:p>
        </w:tc>
        <w:tc>
          <w:tcPr>
            <w:tcW w:w="535"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06" w:type="dxa"/>
            <w:tcBorders>
              <w:top w:val="nil"/>
              <w:bottom w:val="nil"/>
              <w:right w:val="nil"/>
            </w:tcBorders>
            <w:textDirection w:val="btLr"/>
            <w:vAlign w:val="center"/>
          </w:tcPr>
          <w:p w:rsidR="009B59C6" w:rsidRPr="002B294F" w:rsidRDefault="009B59C6" w:rsidP="00C636F2">
            <w:pPr>
              <w:spacing w:line="240" w:lineRule="auto"/>
              <w:ind w:left="113" w:right="113"/>
              <w:jc w:val="center"/>
              <w:rPr>
                <w:color w:val="000000"/>
                <w:szCs w:val="28"/>
                <w:lang w:eastAsia="en-US"/>
              </w:rPr>
            </w:pPr>
          </w:p>
        </w:tc>
      </w:tr>
      <w:tr w:rsidR="009B59C6" w:rsidRPr="006A50E1" w:rsidTr="0095436E">
        <w:trPr>
          <w:cantSplit/>
          <w:trHeight w:val="737"/>
        </w:trPr>
        <w:tc>
          <w:tcPr>
            <w:tcW w:w="134" w:type="dxa"/>
            <w:vMerge/>
            <w:textDirection w:val="btLr"/>
            <w:vAlign w:val="center"/>
          </w:tcPr>
          <w:p w:rsidR="009B59C6" w:rsidRDefault="009B59C6" w:rsidP="00C636F2">
            <w:pPr>
              <w:spacing w:line="240" w:lineRule="auto"/>
              <w:ind w:left="113" w:right="113"/>
              <w:jc w:val="center"/>
              <w:rPr>
                <w:b/>
                <w:color w:val="000000"/>
                <w:sz w:val="20"/>
                <w:lang w:eastAsia="en-US"/>
              </w:rPr>
            </w:pPr>
          </w:p>
        </w:tc>
        <w:tc>
          <w:tcPr>
            <w:tcW w:w="350" w:type="dxa"/>
            <w:textDirection w:val="btLr"/>
          </w:tcPr>
          <w:p w:rsidR="009B59C6" w:rsidRPr="00CC3988" w:rsidRDefault="009B59C6" w:rsidP="00C636F2">
            <w:pPr>
              <w:spacing w:line="240" w:lineRule="auto"/>
              <w:ind w:left="113" w:right="113"/>
              <w:jc w:val="right"/>
              <w:rPr>
                <w:b/>
                <w:color w:val="000000"/>
                <w:sz w:val="20"/>
                <w:lang w:eastAsia="en-US"/>
              </w:rPr>
            </w:pPr>
            <w:r>
              <w:rPr>
                <w:b/>
                <w:color w:val="000000"/>
                <w:sz w:val="20"/>
                <w:lang w:eastAsia="en-US"/>
              </w:rPr>
              <w:t>10</w:t>
            </w: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5"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5"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5"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06" w:type="dxa"/>
            <w:tcBorders>
              <w:top w:val="nil"/>
              <w:bottom w:val="nil"/>
              <w:right w:val="nil"/>
            </w:tcBorders>
            <w:textDirection w:val="btLr"/>
            <w:vAlign w:val="center"/>
          </w:tcPr>
          <w:p w:rsidR="009B59C6" w:rsidRPr="002B294F" w:rsidRDefault="009B59C6" w:rsidP="00C636F2">
            <w:pPr>
              <w:spacing w:line="240" w:lineRule="auto"/>
              <w:ind w:left="113" w:right="113"/>
              <w:jc w:val="center"/>
              <w:rPr>
                <w:color w:val="000000"/>
                <w:szCs w:val="28"/>
                <w:lang w:eastAsia="en-US"/>
              </w:rPr>
            </w:pPr>
          </w:p>
        </w:tc>
      </w:tr>
      <w:tr w:rsidR="009B59C6" w:rsidRPr="006A50E1" w:rsidTr="0095436E">
        <w:trPr>
          <w:cantSplit/>
          <w:trHeight w:val="737"/>
        </w:trPr>
        <w:tc>
          <w:tcPr>
            <w:tcW w:w="134" w:type="dxa"/>
            <w:vMerge w:val="restart"/>
            <w:textDirection w:val="btLr"/>
            <w:vAlign w:val="center"/>
          </w:tcPr>
          <w:p w:rsidR="009B59C6" w:rsidRPr="00CC3988" w:rsidRDefault="009B59C6" w:rsidP="00C636F2">
            <w:pPr>
              <w:spacing w:line="240" w:lineRule="auto"/>
              <w:ind w:left="113" w:right="113"/>
              <w:jc w:val="center"/>
              <w:rPr>
                <w:b/>
                <w:color w:val="000000"/>
                <w:sz w:val="20"/>
                <w:lang w:eastAsia="en-US"/>
              </w:rPr>
            </w:pPr>
            <w:r>
              <w:rPr>
                <w:b/>
                <w:color w:val="000000"/>
                <w:sz w:val="20"/>
                <w:lang w:eastAsia="en-US"/>
              </w:rPr>
              <w:t>декабрь</w:t>
            </w:r>
          </w:p>
        </w:tc>
        <w:tc>
          <w:tcPr>
            <w:tcW w:w="350" w:type="dxa"/>
            <w:textDirection w:val="btLr"/>
          </w:tcPr>
          <w:p w:rsidR="009B59C6" w:rsidRPr="00CC3988" w:rsidRDefault="009B59C6" w:rsidP="00C636F2">
            <w:pPr>
              <w:spacing w:line="240" w:lineRule="auto"/>
              <w:ind w:left="113" w:right="113"/>
              <w:jc w:val="right"/>
              <w:rPr>
                <w:b/>
                <w:color w:val="000000"/>
                <w:sz w:val="20"/>
                <w:lang w:eastAsia="en-US"/>
              </w:rPr>
            </w:pPr>
            <w:r w:rsidRPr="00CC3988">
              <w:rPr>
                <w:b/>
                <w:color w:val="000000"/>
                <w:sz w:val="20"/>
                <w:lang w:eastAsia="en-US"/>
              </w:rPr>
              <w:t>31</w:t>
            </w: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5"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5"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r>
              <w:rPr>
                <w:noProof/>
                <w:color w:val="000000"/>
                <w:sz w:val="20"/>
                <w:lang w:eastAsia="ru-RU"/>
              </w:rPr>
              <mc:AlternateContent>
                <mc:Choice Requires="wps">
                  <w:drawing>
                    <wp:anchor distT="0" distB="0" distL="114300" distR="114300" simplePos="0" relativeHeight="251672576" behindDoc="0" locked="0" layoutInCell="1" allowOverlap="1" wp14:anchorId="7C5FEB9B" wp14:editId="06DE9625">
                      <wp:simplePos x="0" y="0"/>
                      <wp:positionH relativeFrom="column">
                        <wp:posOffset>36195</wp:posOffset>
                      </wp:positionH>
                      <wp:positionV relativeFrom="paragraph">
                        <wp:posOffset>-108585</wp:posOffset>
                      </wp:positionV>
                      <wp:extent cx="203835" cy="690245"/>
                      <wp:effectExtent l="0" t="0" r="5715" b="0"/>
                      <wp:wrapNone/>
                      <wp:docPr id="5" name="Прямоугольник 5"/>
                      <wp:cNvGraphicFramePr/>
                      <a:graphic xmlns:a="http://schemas.openxmlformats.org/drawingml/2006/main">
                        <a:graphicData uri="http://schemas.microsoft.com/office/word/2010/wordprocessingShape">
                          <wps:wsp>
                            <wps:cNvSpPr/>
                            <wps:spPr>
                              <a:xfrm>
                                <a:off x="0" y="0"/>
                                <a:ext cx="203835" cy="690245"/>
                              </a:xfrm>
                              <a:prstGeom prst="rect">
                                <a:avLst/>
                              </a:prstGeom>
                              <a:solidFill>
                                <a:schemeClr val="tx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2FF7EA" id="Прямоугольник 5" o:spid="_x0000_s1026" style="position:absolute;margin-left:2.85pt;margin-top:-8.55pt;width:16.05pt;height:54.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" fillcolor="black [3213]" stroked="f" strokeweight="1pt"/>
                  </w:pict>
                </mc:Fallback>
              </mc:AlternateContent>
            </w: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r>
              <w:rPr>
                <w:noProof/>
                <w:color w:val="000000"/>
                <w:sz w:val="20"/>
                <w:lang w:eastAsia="ru-RU"/>
              </w:rPr>
              <mc:AlternateContent>
                <mc:Choice Requires="wps">
                  <w:drawing>
                    <wp:anchor distT="0" distB="0" distL="114300" distR="114300" simplePos="0" relativeHeight="251673600" behindDoc="0" locked="0" layoutInCell="1" allowOverlap="1" wp14:anchorId="2432AE3C" wp14:editId="4752EE64">
                      <wp:simplePos x="0" y="0"/>
                      <wp:positionH relativeFrom="column">
                        <wp:posOffset>34036</wp:posOffset>
                      </wp:positionH>
                      <wp:positionV relativeFrom="paragraph">
                        <wp:posOffset>-581345</wp:posOffset>
                      </wp:positionV>
                      <wp:extent cx="203835" cy="464411"/>
                      <wp:effectExtent l="0" t="0" r="5715" b="0"/>
                      <wp:wrapNone/>
                      <wp:docPr id="11" name="Прямоугольник 11"/>
                      <wp:cNvGraphicFramePr/>
                      <a:graphic xmlns:a="http://schemas.openxmlformats.org/drawingml/2006/main">
                        <a:graphicData uri="http://schemas.microsoft.com/office/word/2010/wordprocessingShape">
                          <wps:wsp>
                            <wps:cNvSpPr/>
                            <wps:spPr>
                              <a:xfrm>
                                <a:off x="0" y="0"/>
                                <a:ext cx="203835" cy="464411"/>
                              </a:xfrm>
                              <a:prstGeom prst="rect">
                                <a:avLst/>
                              </a:prstGeom>
                              <a:solidFill>
                                <a:schemeClr val="tx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E1E8A4" id="Прямоугольник 11" o:spid="_x0000_s1026" style="position:absolute;margin-left:2.7pt;margin-top:-45.8pt;width:16.05pt;height:36.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" fillcolor="black [3213]" stroked="f" strokeweight="1pt"/>
                  </w:pict>
                </mc:Fallback>
              </mc:AlternateContent>
            </w: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5"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06" w:type="dxa"/>
            <w:vMerge w:val="restart"/>
            <w:tcBorders>
              <w:top w:val="nil"/>
              <w:bottom w:val="nil"/>
              <w:right w:val="nil"/>
            </w:tcBorders>
            <w:textDirection w:val="btLr"/>
            <w:vAlign w:val="center"/>
          </w:tcPr>
          <w:p w:rsidR="009B59C6" w:rsidRPr="002B294F" w:rsidRDefault="009B59C6" w:rsidP="00C636F2">
            <w:pPr>
              <w:spacing w:line="240" w:lineRule="auto"/>
              <w:ind w:left="113" w:right="113"/>
              <w:jc w:val="center"/>
              <w:rPr>
                <w:color w:val="000000"/>
                <w:szCs w:val="28"/>
                <w:lang w:eastAsia="en-US"/>
              </w:rPr>
            </w:pPr>
            <w:r w:rsidRPr="002B294F">
              <w:rPr>
                <w:color w:val="000000"/>
                <w:szCs w:val="28"/>
                <w:lang w:eastAsia="en-US"/>
              </w:rPr>
              <w:t xml:space="preserve">Рисунок </w:t>
            </w:r>
            <w:r>
              <w:rPr>
                <w:color w:val="000000"/>
                <w:szCs w:val="28"/>
                <w:lang w:eastAsia="en-US"/>
              </w:rPr>
              <w:t>5</w:t>
            </w:r>
            <w:r w:rsidRPr="002B294F">
              <w:rPr>
                <w:color w:val="000000"/>
                <w:szCs w:val="28"/>
                <w:lang w:eastAsia="en-US"/>
              </w:rPr>
              <w:t>.1 — План-график разработки проекта</w:t>
            </w:r>
          </w:p>
        </w:tc>
      </w:tr>
      <w:tr w:rsidR="009B59C6" w:rsidRPr="006A50E1" w:rsidTr="0095436E">
        <w:trPr>
          <w:cantSplit/>
          <w:trHeight w:val="737"/>
        </w:trPr>
        <w:tc>
          <w:tcPr>
            <w:tcW w:w="134" w:type="dxa"/>
            <w:vMerge/>
            <w:textDirection w:val="btLr"/>
            <w:vAlign w:val="center"/>
          </w:tcPr>
          <w:p w:rsidR="009B59C6" w:rsidRPr="00CC3988" w:rsidRDefault="009B59C6" w:rsidP="00C636F2">
            <w:pPr>
              <w:spacing w:line="240" w:lineRule="auto"/>
              <w:ind w:left="113" w:right="113"/>
              <w:jc w:val="center"/>
              <w:rPr>
                <w:b/>
                <w:color w:val="000000"/>
                <w:sz w:val="20"/>
                <w:lang w:eastAsia="en-US"/>
              </w:rPr>
            </w:pPr>
          </w:p>
        </w:tc>
        <w:tc>
          <w:tcPr>
            <w:tcW w:w="350" w:type="dxa"/>
            <w:textDirection w:val="btLr"/>
          </w:tcPr>
          <w:p w:rsidR="009B59C6" w:rsidRPr="00CC3988" w:rsidRDefault="009B59C6" w:rsidP="00C636F2">
            <w:pPr>
              <w:spacing w:line="240" w:lineRule="auto"/>
              <w:ind w:left="113" w:right="113"/>
              <w:jc w:val="right"/>
              <w:rPr>
                <w:b/>
                <w:color w:val="000000"/>
                <w:sz w:val="20"/>
                <w:lang w:eastAsia="en-US"/>
              </w:rPr>
            </w:pPr>
            <w:r w:rsidRPr="00CC3988">
              <w:rPr>
                <w:b/>
                <w:color w:val="000000"/>
                <w:sz w:val="20"/>
                <w:lang w:eastAsia="en-US"/>
              </w:rPr>
              <w:t>20</w:t>
            </w: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5"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5"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5"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06" w:type="dxa"/>
            <w:vMerge/>
            <w:tcBorders>
              <w:bottom w:val="nil"/>
              <w:right w:val="nil"/>
            </w:tcBorders>
            <w:textDirection w:val="btLr"/>
          </w:tcPr>
          <w:p w:rsidR="009B59C6" w:rsidRPr="006A50E1" w:rsidRDefault="009B59C6" w:rsidP="00C636F2">
            <w:pPr>
              <w:spacing w:line="240" w:lineRule="auto"/>
              <w:ind w:left="113" w:right="113"/>
              <w:jc w:val="both"/>
              <w:rPr>
                <w:color w:val="000000"/>
                <w:sz w:val="20"/>
                <w:lang w:eastAsia="en-US"/>
              </w:rPr>
            </w:pPr>
          </w:p>
        </w:tc>
      </w:tr>
      <w:tr w:rsidR="009B59C6" w:rsidRPr="006A50E1" w:rsidTr="0095436E">
        <w:trPr>
          <w:cantSplit/>
          <w:trHeight w:val="737"/>
        </w:trPr>
        <w:tc>
          <w:tcPr>
            <w:tcW w:w="134" w:type="dxa"/>
            <w:vMerge/>
            <w:textDirection w:val="btLr"/>
            <w:vAlign w:val="center"/>
          </w:tcPr>
          <w:p w:rsidR="009B59C6" w:rsidRPr="00CC3988" w:rsidRDefault="009B59C6" w:rsidP="00C636F2">
            <w:pPr>
              <w:spacing w:line="240" w:lineRule="auto"/>
              <w:ind w:left="113" w:right="113"/>
              <w:jc w:val="center"/>
              <w:rPr>
                <w:b/>
                <w:color w:val="000000"/>
                <w:sz w:val="20"/>
                <w:lang w:eastAsia="en-US"/>
              </w:rPr>
            </w:pPr>
          </w:p>
        </w:tc>
        <w:tc>
          <w:tcPr>
            <w:tcW w:w="350" w:type="dxa"/>
            <w:textDirection w:val="btLr"/>
          </w:tcPr>
          <w:p w:rsidR="009B59C6" w:rsidRPr="00CC3988" w:rsidRDefault="009B59C6" w:rsidP="00C636F2">
            <w:pPr>
              <w:spacing w:line="240" w:lineRule="auto"/>
              <w:ind w:left="113" w:right="113"/>
              <w:jc w:val="right"/>
              <w:rPr>
                <w:b/>
                <w:color w:val="000000"/>
                <w:sz w:val="20"/>
                <w:lang w:eastAsia="en-US"/>
              </w:rPr>
            </w:pPr>
            <w:r w:rsidRPr="00CC3988">
              <w:rPr>
                <w:b/>
                <w:color w:val="000000"/>
                <w:sz w:val="20"/>
                <w:lang w:eastAsia="en-US"/>
              </w:rPr>
              <w:t>10</w:t>
            </w: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5"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5"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r>
              <w:rPr>
                <w:noProof/>
                <w:color w:val="000000"/>
                <w:sz w:val="20"/>
                <w:lang w:eastAsia="ru-RU"/>
              </w:rPr>
              <mc:AlternateContent>
                <mc:Choice Requires="wps">
                  <w:drawing>
                    <wp:anchor distT="0" distB="0" distL="114300" distR="114300" simplePos="0" relativeHeight="251671552" behindDoc="0" locked="0" layoutInCell="1" allowOverlap="1" wp14:anchorId="53904DD1" wp14:editId="62061C72">
                      <wp:simplePos x="0" y="0"/>
                      <wp:positionH relativeFrom="column">
                        <wp:posOffset>42688</wp:posOffset>
                      </wp:positionH>
                      <wp:positionV relativeFrom="paragraph">
                        <wp:posOffset>-368418</wp:posOffset>
                      </wp:positionV>
                      <wp:extent cx="203835" cy="544874"/>
                      <wp:effectExtent l="0" t="0" r="5715" b="7620"/>
                      <wp:wrapNone/>
                      <wp:docPr id="20" name="Прямоугольник 20"/>
                      <wp:cNvGraphicFramePr/>
                      <a:graphic xmlns:a="http://schemas.openxmlformats.org/drawingml/2006/main">
                        <a:graphicData uri="http://schemas.microsoft.com/office/word/2010/wordprocessingShape">
                          <wps:wsp>
                            <wps:cNvSpPr/>
                            <wps:spPr>
                              <a:xfrm>
                                <a:off x="0" y="0"/>
                                <a:ext cx="203835" cy="544874"/>
                              </a:xfrm>
                              <a:prstGeom prst="rect">
                                <a:avLst/>
                              </a:prstGeom>
                              <a:solidFill>
                                <a:schemeClr val="tx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77726F" id="Прямоугольник 20" o:spid="_x0000_s1026" style="position:absolute;margin-left:3.35pt;margin-top:-29pt;width:16.05pt;height:42.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" fillcolor="black [3213]" stroked="f" strokeweight="1pt"/>
                  </w:pict>
                </mc:Fallback>
              </mc:AlternateContent>
            </w: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5"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06" w:type="dxa"/>
            <w:vMerge/>
            <w:tcBorders>
              <w:bottom w:val="nil"/>
              <w:right w:val="nil"/>
            </w:tcBorders>
            <w:textDirection w:val="btLr"/>
          </w:tcPr>
          <w:p w:rsidR="009B59C6" w:rsidRPr="006A50E1" w:rsidRDefault="009B59C6" w:rsidP="00C636F2">
            <w:pPr>
              <w:spacing w:line="240" w:lineRule="auto"/>
              <w:ind w:left="113" w:right="113"/>
              <w:jc w:val="both"/>
              <w:rPr>
                <w:color w:val="000000"/>
                <w:sz w:val="20"/>
                <w:lang w:eastAsia="en-US"/>
              </w:rPr>
            </w:pPr>
          </w:p>
        </w:tc>
      </w:tr>
      <w:tr w:rsidR="009B59C6" w:rsidRPr="006A50E1" w:rsidTr="0095436E">
        <w:trPr>
          <w:cantSplit/>
          <w:trHeight w:val="737"/>
        </w:trPr>
        <w:tc>
          <w:tcPr>
            <w:tcW w:w="134" w:type="dxa"/>
            <w:vMerge w:val="restart"/>
            <w:textDirection w:val="btLr"/>
            <w:vAlign w:val="center"/>
          </w:tcPr>
          <w:p w:rsidR="009B59C6" w:rsidRPr="00CC3988" w:rsidRDefault="009B59C6" w:rsidP="00C636F2">
            <w:pPr>
              <w:spacing w:line="240" w:lineRule="auto"/>
              <w:ind w:left="113" w:right="113"/>
              <w:jc w:val="center"/>
              <w:rPr>
                <w:b/>
                <w:color w:val="000000"/>
                <w:sz w:val="20"/>
                <w:lang w:eastAsia="en-US"/>
              </w:rPr>
            </w:pPr>
            <w:r>
              <w:rPr>
                <w:b/>
                <w:color w:val="000000"/>
                <w:sz w:val="20"/>
                <w:lang w:eastAsia="en-US"/>
              </w:rPr>
              <w:t>ноябрь</w:t>
            </w:r>
          </w:p>
        </w:tc>
        <w:tc>
          <w:tcPr>
            <w:tcW w:w="350" w:type="dxa"/>
            <w:textDirection w:val="btLr"/>
          </w:tcPr>
          <w:p w:rsidR="009B59C6" w:rsidRPr="00CC3988" w:rsidRDefault="009B59C6" w:rsidP="00C636F2">
            <w:pPr>
              <w:spacing w:line="240" w:lineRule="auto"/>
              <w:ind w:left="113" w:right="113"/>
              <w:jc w:val="right"/>
              <w:rPr>
                <w:b/>
                <w:color w:val="000000"/>
                <w:sz w:val="20"/>
                <w:lang w:eastAsia="en-US"/>
              </w:rPr>
            </w:pPr>
            <w:r w:rsidRPr="00CC3988">
              <w:rPr>
                <w:b/>
                <w:color w:val="000000"/>
                <w:sz w:val="20"/>
                <w:lang w:eastAsia="en-US"/>
              </w:rPr>
              <w:t>30</w:t>
            </w: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5"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5"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5"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06" w:type="dxa"/>
            <w:vMerge/>
            <w:tcBorders>
              <w:bottom w:val="nil"/>
              <w:right w:val="nil"/>
            </w:tcBorders>
            <w:textDirection w:val="btLr"/>
          </w:tcPr>
          <w:p w:rsidR="009B59C6" w:rsidRPr="006A50E1" w:rsidRDefault="009B59C6" w:rsidP="00C636F2">
            <w:pPr>
              <w:spacing w:line="240" w:lineRule="auto"/>
              <w:ind w:left="113" w:right="113"/>
              <w:jc w:val="both"/>
              <w:rPr>
                <w:color w:val="000000"/>
                <w:sz w:val="20"/>
                <w:lang w:eastAsia="en-US"/>
              </w:rPr>
            </w:pPr>
          </w:p>
        </w:tc>
      </w:tr>
      <w:tr w:rsidR="009B59C6" w:rsidRPr="006A50E1" w:rsidTr="0095436E">
        <w:trPr>
          <w:cantSplit/>
          <w:trHeight w:val="737"/>
        </w:trPr>
        <w:tc>
          <w:tcPr>
            <w:tcW w:w="134" w:type="dxa"/>
            <w:vMerge/>
            <w:textDirection w:val="btLr"/>
            <w:vAlign w:val="center"/>
          </w:tcPr>
          <w:p w:rsidR="009B59C6" w:rsidRPr="00CC3988" w:rsidRDefault="009B59C6" w:rsidP="00C636F2">
            <w:pPr>
              <w:spacing w:line="240" w:lineRule="auto"/>
              <w:ind w:left="113" w:right="113"/>
              <w:jc w:val="center"/>
              <w:rPr>
                <w:b/>
                <w:color w:val="000000"/>
                <w:sz w:val="20"/>
                <w:lang w:eastAsia="en-US"/>
              </w:rPr>
            </w:pPr>
          </w:p>
        </w:tc>
        <w:tc>
          <w:tcPr>
            <w:tcW w:w="350" w:type="dxa"/>
            <w:textDirection w:val="btLr"/>
          </w:tcPr>
          <w:p w:rsidR="009B59C6" w:rsidRPr="00CC3988" w:rsidRDefault="009B59C6" w:rsidP="00C636F2">
            <w:pPr>
              <w:spacing w:line="240" w:lineRule="auto"/>
              <w:ind w:left="113" w:right="113"/>
              <w:jc w:val="right"/>
              <w:rPr>
                <w:b/>
                <w:color w:val="000000"/>
                <w:sz w:val="20"/>
                <w:lang w:eastAsia="en-US"/>
              </w:rPr>
            </w:pPr>
            <w:r w:rsidRPr="00CC3988">
              <w:rPr>
                <w:b/>
                <w:color w:val="000000"/>
                <w:sz w:val="20"/>
                <w:lang w:eastAsia="en-US"/>
              </w:rPr>
              <w:t>20</w:t>
            </w: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5"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r>
              <w:rPr>
                <w:noProof/>
                <w:color w:val="000000"/>
                <w:sz w:val="20"/>
                <w:lang w:eastAsia="ru-RU"/>
              </w:rPr>
              <mc:AlternateContent>
                <mc:Choice Requires="wps">
                  <w:drawing>
                    <wp:anchor distT="0" distB="0" distL="114300" distR="114300" simplePos="0" relativeHeight="251670528" behindDoc="0" locked="0" layoutInCell="1" allowOverlap="1" wp14:anchorId="1F7E333C" wp14:editId="478034E7">
                      <wp:simplePos x="0" y="0"/>
                      <wp:positionH relativeFrom="column">
                        <wp:posOffset>45013</wp:posOffset>
                      </wp:positionH>
                      <wp:positionV relativeFrom="paragraph">
                        <wp:posOffset>-767123</wp:posOffset>
                      </wp:positionV>
                      <wp:extent cx="203835" cy="661217"/>
                      <wp:effectExtent l="0" t="0" r="5715" b="5715"/>
                      <wp:wrapNone/>
                      <wp:docPr id="25" name="Прямоугольник 25"/>
                      <wp:cNvGraphicFramePr/>
                      <a:graphic xmlns:a="http://schemas.openxmlformats.org/drawingml/2006/main">
                        <a:graphicData uri="http://schemas.microsoft.com/office/word/2010/wordprocessingShape">
                          <wps:wsp>
                            <wps:cNvSpPr/>
                            <wps:spPr>
                              <a:xfrm>
                                <a:off x="0" y="0"/>
                                <a:ext cx="203835" cy="661217"/>
                              </a:xfrm>
                              <a:prstGeom prst="rect">
                                <a:avLst/>
                              </a:prstGeom>
                              <a:solidFill>
                                <a:schemeClr val="tx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B761D" id="Прямоугольник 25" o:spid="_x0000_s1026" style="position:absolute;margin-left:3.55pt;margin-top:-60.4pt;width:16.05pt;height:52.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" fillcolor="black [3213]" stroked="f" strokeweight="1pt"/>
                  </w:pict>
                </mc:Fallback>
              </mc:AlternateContent>
            </w:r>
          </w:p>
        </w:tc>
        <w:tc>
          <w:tcPr>
            <w:tcW w:w="535"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5"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06" w:type="dxa"/>
            <w:vMerge/>
            <w:tcBorders>
              <w:bottom w:val="nil"/>
              <w:right w:val="nil"/>
            </w:tcBorders>
            <w:textDirection w:val="btLr"/>
          </w:tcPr>
          <w:p w:rsidR="009B59C6" w:rsidRPr="006A50E1" w:rsidRDefault="009B59C6" w:rsidP="00C636F2">
            <w:pPr>
              <w:spacing w:line="240" w:lineRule="auto"/>
              <w:ind w:left="113" w:right="113"/>
              <w:jc w:val="both"/>
              <w:rPr>
                <w:color w:val="000000"/>
                <w:sz w:val="20"/>
                <w:lang w:eastAsia="en-US"/>
              </w:rPr>
            </w:pPr>
          </w:p>
        </w:tc>
      </w:tr>
      <w:tr w:rsidR="009B59C6" w:rsidRPr="006A50E1" w:rsidTr="0095436E">
        <w:trPr>
          <w:cantSplit/>
          <w:trHeight w:val="737"/>
        </w:trPr>
        <w:tc>
          <w:tcPr>
            <w:tcW w:w="134" w:type="dxa"/>
            <w:vMerge/>
            <w:textDirection w:val="btLr"/>
            <w:vAlign w:val="center"/>
          </w:tcPr>
          <w:p w:rsidR="009B59C6" w:rsidRPr="00CC3988" w:rsidRDefault="009B59C6" w:rsidP="00C636F2">
            <w:pPr>
              <w:spacing w:line="240" w:lineRule="auto"/>
              <w:ind w:left="113" w:right="113"/>
              <w:jc w:val="center"/>
              <w:rPr>
                <w:b/>
                <w:color w:val="000000"/>
                <w:sz w:val="20"/>
                <w:lang w:eastAsia="en-US"/>
              </w:rPr>
            </w:pPr>
          </w:p>
        </w:tc>
        <w:tc>
          <w:tcPr>
            <w:tcW w:w="350" w:type="dxa"/>
            <w:textDirection w:val="btLr"/>
          </w:tcPr>
          <w:p w:rsidR="009B59C6" w:rsidRPr="00CC3988" w:rsidRDefault="009B59C6" w:rsidP="00C636F2">
            <w:pPr>
              <w:spacing w:line="240" w:lineRule="auto"/>
              <w:ind w:left="113" w:right="113"/>
              <w:jc w:val="right"/>
              <w:rPr>
                <w:b/>
                <w:color w:val="000000"/>
                <w:sz w:val="20"/>
                <w:lang w:eastAsia="en-US"/>
              </w:rPr>
            </w:pPr>
            <w:r w:rsidRPr="00CC3988">
              <w:rPr>
                <w:b/>
                <w:color w:val="000000"/>
                <w:sz w:val="20"/>
                <w:lang w:eastAsia="en-US"/>
              </w:rPr>
              <w:t>10</w:t>
            </w: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5"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r>
              <w:rPr>
                <w:noProof/>
                <w:color w:val="000000"/>
                <w:sz w:val="20"/>
                <w:lang w:eastAsia="ru-RU"/>
              </w:rPr>
              <mc:AlternateContent>
                <mc:Choice Requires="wps">
                  <w:drawing>
                    <wp:anchor distT="0" distB="0" distL="114300" distR="114300" simplePos="0" relativeHeight="251669504" behindDoc="0" locked="0" layoutInCell="1" allowOverlap="1" wp14:anchorId="1C7A4CEC" wp14:editId="1AE5CCC2">
                      <wp:simplePos x="0" y="0"/>
                      <wp:positionH relativeFrom="column">
                        <wp:posOffset>38662</wp:posOffset>
                      </wp:positionH>
                      <wp:positionV relativeFrom="paragraph">
                        <wp:posOffset>-596203</wp:posOffset>
                      </wp:positionV>
                      <wp:extent cx="203835" cy="661217"/>
                      <wp:effectExtent l="0" t="0" r="5715" b="5715"/>
                      <wp:wrapNone/>
                      <wp:docPr id="28" name="Прямоугольник 28"/>
                      <wp:cNvGraphicFramePr/>
                      <a:graphic xmlns:a="http://schemas.openxmlformats.org/drawingml/2006/main">
                        <a:graphicData uri="http://schemas.microsoft.com/office/word/2010/wordprocessingShape">
                          <wps:wsp>
                            <wps:cNvSpPr/>
                            <wps:spPr>
                              <a:xfrm>
                                <a:off x="0" y="0"/>
                                <a:ext cx="203835" cy="661217"/>
                              </a:xfrm>
                              <a:prstGeom prst="rect">
                                <a:avLst/>
                              </a:prstGeom>
                              <a:solidFill>
                                <a:schemeClr val="tx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CCB89" id="Прямоугольник 28" o:spid="_x0000_s1026" style="position:absolute;margin-left:3.05pt;margin-top:-46.95pt;width:16.05pt;height:52.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" fillcolor="black [3213]" stroked="f" strokeweight="1pt"/>
                  </w:pict>
                </mc:Fallback>
              </mc:AlternateContent>
            </w: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5"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5"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06" w:type="dxa"/>
            <w:vMerge/>
            <w:tcBorders>
              <w:bottom w:val="nil"/>
              <w:right w:val="nil"/>
            </w:tcBorders>
            <w:textDirection w:val="btLr"/>
          </w:tcPr>
          <w:p w:rsidR="009B59C6" w:rsidRPr="006A50E1" w:rsidRDefault="009B59C6" w:rsidP="00C636F2">
            <w:pPr>
              <w:spacing w:line="240" w:lineRule="auto"/>
              <w:ind w:left="113" w:right="113"/>
              <w:jc w:val="both"/>
              <w:rPr>
                <w:color w:val="000000"/>
                <w:sz w:val="20"/>
                <w:lang w:eastAsia="en-US"/>
              </w:rPr>
            </w:pPr>
          </w:p>
        </w:tc>
      </w:tr>
      <w:tr w:rsidR="009B59C6" w:rsidRPr="006A50E1" w:rsidTr="0095436E">
        <w:trPr>
          <w:cantSplit/>
          <w:trHeight w:val="737"/>
        </w:trPr>
        <w:tc>
          <w:tcPr>
            <w:tcW w:w="134" w:type="dxa"/>
            <w:vMerge w:val="restart"/>
            <w:textDirection w:val="btLr"/>
            <w:vAlign w:val="center"/>
          </w:tcPr>
          <w:p w:rsidR="009B59C6" w:rsidRPr="00CC3988" w:rsidRDefault="009B59C6" w:rsidP="00C636F2">
            <w:pPr>
              <w:spacing w:line="240" w:lineRule="auto"/>
              <w:ind w:left="113" w:right="113"/>
              <w:jc w:val="center"/>
              <w:rPr>
                <w:b/>
                <w:color w:val="000000"/>
                <w:sz w:val="20"/>
                <w:lang w:eastAsia="en-US"/>
              </w:rPr>
            </w:pPr>
            <w:r>
              <w:rPr>
                <w:b/>
                <w:color w:val="000000"/>
                <w:sz w:val="20"/>
                <w:lang w:eastAsia="en-US"/>
              </w:rPr>
              <w:t>октябрь</w:t>
            </w:r>
          </w:p>
        </w:tc>
        <w:tc>
          <w:tcPr>
            <w:tcW w:w="350" w:type="dxa"/>
            <w:textDirection w:val="btLr"/>
          </w:tcPr>
          <w:p w:rsidR="009B59C6" w:rsidRPr="00CC3988" w:rsidRDefault="009B59C6" w:rsidP="00C636F2">
            <w:pPr>
              <w:spacing w:line="240" w:lineRule="auto"/>
              <w:ind w:left="113" w:right="113"/>
              <w:jc w:val="right"/>
              <w:rPr>
                <w:b/>
                <w:color w:val="000000"/>
                <w:sz w:val="20"/>
                <w:lang w:eastAsia="en-US"/>
              </w:rPr>
            </w:pPr>
            <w:r w:rsidRPr="00CC3988">
              <w:rPr>
                <w:b/>
                <w:color w:val="000000"/>
                <w:sz w:val="20"/>
                <w:lang w:eastAsia="en-US"/>
              </w:rPr>
              <w:t>31</w:t>
            </w: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5"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r>
              <w:rPr>
                <w:noProof/>
                <w:color w:val="000000"/>
                <w:sz w:val="20"/>
                <w:lang w:eastAsia="ru-RU"/>
              </w:rPr>
              <mc:AlternateContent>
                <mc:Choice Requires="wps">
                  <w:drawing>
                    <wp:anchor distT="0" distB="0" distL="114300" distR="114300" simplePos="0" relativeHeight="251668480" behindDoc="0" locked="0" layoutInCell="1" allowOverlap="1" wp14:anchorId="7CECEBD7" wp14:editId="28208E3E">
                      <wp:simplePos x="0" y="0"/>
                      <wp:positionH relativeFrom="column">
                        <wp:posOffset>32375</wp:posOffset>
                      </wp:positionH>
                      <wp:positionV relativeFrom="paragraph">
                        <wp:posOffset>-404234</wp:posOffset>
                      </wp:positionV>
                      <wp:extent cx="203835" cy="661217"/>
                      <wp:effectExtent l="0" t="0" r="5715" b="5715"/>
                      <wp:wrapNone/>
                      <wp:docPr id="941" name="Прямоугольник 941"/>
                      <wp:cNvGraphicFramePr/>
                      <a:graphic xmlns:a="http://schemas.openxmlformats.org/drawingml/2006/main">
                        <a:graphicData uri="http://schemas.microsoft.com/office/word/2010/wordprocessingShape">
                          <wps:wsp>
                            <wps:cNvSpPr/>
                            <wps:spPr>
                              <a:xfrm>
                                <a:off x="0" y="0"/>
                                <a:ext cx="203835" cy="661217"/>
                              </a:xfrm>
                              <a:prstGeom prst="rect">
                                <a:avLst/>
                              </a:prstGeom>
                              <a:solidFill>
                                <a:schemeClr val="tx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B0D37" id="Прямоугольник 941" o:spid="_x0000_s1026" style="position:absolute;margin-left:2.55pt;margin-top:-31.85pt;width:16.05pt;height:52.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" fillcolor="black [3213]" stroked="f" strokeweight="1pt"/>
                  </w:pict>
                </mc:Fallback>
              </mc:AlternateContent>
            </w: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5"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5"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06" w:type="dxa"/>
            <w:vMerge/>
            <w:tcBorders>
              <w:bottom w:val="nil"/>
              <w:right w:val="nil"/>
            </w:tcBorders>
            <w:textDirection w:val="btLr"/>
          </w:tcPr>
          <w:p w:rsidR="009B59C6" w:rsidRPr="006A50E1" w:rsidRDefault="009B59C6" w:rsidP="00C636F2">
            <w:pPr>
              <w:spacing w:line="240" w:lineRule="auto"/>
              <w:ind w:left="113" w:right="113"/>
              <w:jc w:val="both"/>
              <w:rPr>
                <w:color w:val="000000"/>
                <w:sz w:val="20"/>
                <w:lang w:eastAsia="en-US"/>
              </w:rPr>
            </w:pPr>
          </w:p>
        </w:tc>
      </w:tr>
      <w:tr w:rsidR="009B59C6" w:rsidRPr="006A50E1" w:rsidTr="0095436E">
        <w:trPr>
          <w:cantSplit/>
          <w:trHeight w:val="737"/>
        </w:trPr>
        <w:tc>
          <w:tcPr>
            <w:tcW w:w="134" w:type="dxa"/>
            <w:vMerge/>
            <w:textDirection w:val="btLr"/>
          </w:tcPr>
          <w:p w:rsidR="009B59C6" w:rsidRPr="00CC3988" w:rsidRDefault="009B59C6" w:rsidP="00C636F2">
            <w:pPr>
              <w:spacing w:line="240" w:lineRule="auto"/>
              <w:ind w:left="113" w:right="113"/>
              <w:jc w:val="both"/>
              <w:rPr>
                <w:b/>
                <w:color w:val="000000"/>
                <w:sz w:val="20"/>
                <w:lang w:eastAsia="en-US"/>
              </w:rPr>
            </w:pPr>
          </w:p>
        </w:tc>
        <w:tc>
          <w:tcPr>
            <w:tcW w:w="350" w:type="dxa"/>
            <w:textDirection w:val="btLr"/>
          </w:tcPr>
          <w:p w:rsidR="009B59C6" w:rsidRPr="00CC3988" w:rsidRDefault="009B59C6" w:rsidP="00C636F2">
            <w:pPr>
              <w:spacing w:line="240" w:lineRule="auto"/>
              <w:ind w:left="113" w:right="113"/>
              <w:jc w:val="right"/>
              <w:rPr>
                <w:b/>
                <w:color w:val="000000"/>
                <w:sz w:val="20"/>
                <w:lang w:eastAsia="en-US"/>
              </w:rPr>
            </w:pPr>
            <w:r w:rsidRPr="00CC3988">
              <w:rPr>
                <w:b/>
                <w:color w:val="000000"/>
                <w:sz w:val="20"/>
                <w:lang w:eastAsia="en-US"/>
              </w:rPr>
              <w:t>20</w:t>
            </w: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5"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r>
              <w:rPr>
                <w:noProof/>
                <w:color w:val="000000"/>
                <w:sz w:val="20"/>
                <w:lang w:eastAsia="ru-RU"/>
              </w:rPr>
              <mc:AlternateContent>
                <mc:Choice Requires="wps">
                  <w:drawing>
                    <wp:anchor distT="0" distB="0" distL="114300" distR="114300" simplePos="0" relativeHeight="251662336" behindDoc="0" locked="0" layoutInCell="1" allowOverlap="1" wp14:anchorId="03FDB32C" wp14:editId="36CF5FE0">
                      <wp:simplePos x="0" y="0"/>
                      <wp:positionH relativeFrom="column">
                        <wp:posOffset>37872</wp:posOffset>
                      </wp:positionH>
                      <wp:positionV relativeFrom="paragraph">
                        <wp:posOffset>-214374</wp:posOffset>
                      </wp:positionV>
                      <wp:extent cx="203835" cy="685407"/>
                      <wp:effectExtent l="0" t="0" r="5715" b="635"/>
                      <wp:wrapNone/>
                      <wp:docPr id="1334" name="Прямоугольник 1334"/>
                      <wp:cNvGraphicFramePr/>
                      <a:graphic xmlns:a="http://schemas.openxmlformats.org/drawingml/2006/main">
                        <a:graphicData uri="http://schemas.microsoft.com/office/word/2010/wordprocessingShape">
                          <wps:wsp>
                            <wps:cNvSpPr/>
                            <wps:spPr>
                              <a:xfrm>
                                <a:off x="0" y="0"/>
                                <a:ext cx="203835" cy="685407"/>
                              </a:xfrm>
                              <a:prstGeom prst="rect">
                                <a:avLst/>
                              </a:prstGeom>
                              <a:solidFill>
                                <a:schemeClr val="tx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03BFD" id="Прямоугольник 1334" o:spid="_x0000_s1026" style="position:absolute;margin-left:3pt;margin-top:-16.9pt;width:16.05pt;height:53.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" fillcolor="black [3213]" stroked="f" strokeweight="1pt"/>
                  </w:pict>
                </mc:Fallback>
              </mc:AlternateContent>
            </w: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5"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5"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06" w:type="dxa"/>
            <w:vMerge/>
            <w:tcBorders>
              <w:bottom w:val="nil"/>
              <w:right w:val="nil"/>
            </w:tcBorders>
            <w:textDirection w:val="btLr"/>
          </w:tcPr>
          <w:p w:rsidR="009B59C6" w:rsidRPr="006A50E1" w:rsidRDefault="009B59C6" w:rsidP="00C636F2">
            <w:pPr>
              <w:spacing w:line="240" w:lineRule="auto"/>
              <w:ind w:left="113" w:right="113"/>
              <w:jc w:val="both"/>
              <w:rPr>
                <w:color w:val="000000"/>
                <w:sz w:val="20"/>
                <w:lang w:eastAsia="en-US"/>
              </w:rPr>
            </w:pPr>
          </w:p>
        </w:tc>
      </w:tr>
      <w:tr w:rsidR="009B59C6" w:rsidRPr="006A50E1" w:rsidTr="0095436E">
        <w:trPr>
          <w:cantSplit/>
          <w:trHeight w:val="737"/>
        </w:trPr>
        <w:tc>
          <w:tcPr>
            <w:tcW w:w="134" w:type="dxa"/>
            <w:vMerge/>
            <w:textDirection w:val="btLr"/>
          </w:tcPr>
          <w:p w:rsidR="009B59C6" w:rsidRPr="00CC3988" w:rsidRDefault="009B59C6" w:rsidP="00C636F2">
            <w:pPr>
              <w:spacing w:line="240" w:lineRule="auto"/>
              <w:ind w:left="113" w:right="113"/>
              <w:jc w:val="both"/>
              <w:rPr>
                <w:b/>
                <w:color w:val="000000"/>
                <w:sz w:val="20"/>
                <w:lang w:eastAsia="en-US"/>
              </w:rPr>
            </w:pPr>
          </w:p>
        </w:tc>
        <w:tc>
          <w:tcPr>
            <w:tcW w:w="350" w:type="dxa"/>
            <w:textDirection w:val="btLr"/>
          </w:tcPr>
          <w:p w:rsidR="009B59C6" w:rsidRPr="00CC3988" w:rsidRDefault="009B59C6" w:rsidP="00C636F2">
            <w:pPr>
              <w:spacing w:line="240" w:lineRule="auto"/>
              <w:ind w:left="113" w:right="113"/>
              <w:jc w:val="right"/>
              <w:rPr>
                <w:b/>
                <w:color w:val="000000"/>
                <w:sz w:val="20"/>
                <w:lang w:eastAsia="en-US"/>
              </w:rPr>
            </w:pPr>
            <w:r w:rsidRPr="00CC3988">
              <w:rPr>
                <w:b/>
                <w:color w:val="000000"/>
                <w:sz w:val="20"/>
                <w:lang w:eastAsia="en-US"/>
              </w:rPr>
              <w:t>10</w:t>
            </w: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5"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5"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5"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06" w:type="dxa"/>
            <w:vMerge/>
            <w:tcBorders>
              <w:bottom w:val="nil"/>
              <w:right w:val="nil"/>
            </w:tcBorders>
            <w:textDirection w:val="btLr"/>
          </w:tcPr>
          <w:p w:rsidR="009B59C6" w:rsidRPr="006A50E1" w:rsidRDefault="009B59C6" w:rsidP="00C636F2">
            <w:pPr>
              <w:spacing w:line="240" w:lineRule="auto"/>
              <w:ind w:left="113" w:right="113"/>
              <w:jc w:val="both"/>
              <w:rPr>
                <w:color w:val="000000"/>
                <w:sz w:val="20"/>
                <w:lang w:eastAsia="en-US"/>
              </w:rPr>
            </w:pPr>
          </w:p>
        </w:tc>
      </w:tr>
      <w:tr w:rsidR="009B59C6" w:rsidRPr="006A50E1" w:rsidTr="0095436E">
        <w:trPr>
          <w:cantSplit/>
          <w:trHeight w:val="737"/>
        </w:trPr>
        <w:tc>
          <w:tcPr>
            <w:tcW w:w="134" w:type="dxa"/>
            <w:vMerge w:val="restart"/>
            <w:textDirection w:val="btLr"/>
            <w:vAlign w:val="center"/>
          </w:tcPr>
          <w:p w:rsidR="009B59C6" w:rsidRPr="00CC3988" w:rsidRDefault="009B59C6" w:rsidP="00C636F2">
            <w:pPr>
              <w:spacing w:line="240" w:lineRule="auto"/>
              <w:ind w:left="113" w:right="113"/>
              <w:jc w:val="center"/>
              <w:rPr>
                <w:b/>
                <w:color w:val="000000"/>
                <w:sz w:val="20"/>
                <w:lang w:eastAsia="en-US"/>
              </w:rPr>
            </w:pPr>
            <w:r>
              <w:rPr>
                <w:b/>
                <w:color w:val="000000"/>
                <w:sz w:val="20"/>
                <w:lang w:eastAsia="en-US"/>
              </w:rPr>
              <w:t>сентябрь</w:t>
            </w:r>
          </w:p>
        </w:tc>
        <w:tc>
          <w:tcPr>
            <w:tcW w:w="350" w:type="dxa"/>
            <w:textDirection w:val="btLr"/>
          </w:tcPr>
          <w:p w:rsidR="009B59C6" w:rsidRPr="00CC3988" w:rsidRDefault="009B59C6" w:rsidP="00C636F2">
            <w:pPr>
              <w:spacing w:line="240" w:lineRule="auto"/>
              <w:ind w:left="113" w:right="113"/>
              <w:jc w:val="right"/>
              <w:rPr>
                <w:b/>
                <w:color w:val="000000"/>
                <w:sz w:val="20"/>
                <w:lang w:eastAsia="en-US"/>
              </w:rPr>
            </w:pPr>
            <w:r>
              <w:rPr>
                <w:b/>
                <w:color w:val="000000"/>
                <w:sz w:val="20"/>
                <w:lang w:eastAsia="en-US"/>
              </w:rPr>
              <w:t>30</w:t>
            </w: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r>
              <w:rPr>
                <w:noProof/>
                <w:color w:val="000000"/>
                <w:sz w:val="20"/>
                <w:lang w:eastAsia="ru-RU"/>
              </w:rPr>
              <mc:AlternateContent>
                <mc:Choice Requires="wps">
                  <w:drawing>
                    <wp:anchor distT="0" distB="0" distL="114300" distR="114300" simplePos="0" relativeHeight="251666432" behindDoc="0" locked="0" layoutInCell="1" allowOverlap="1" wp14:anchorId="4C9DD364" wp14:editId="5DC373F3">
                      <wp:simplePos x="0" y="0"/>
                      <wp:positionH relativeFrom="column">
                        <wp:posOffset>27940</wp:posOffset>
                      </wp:positionH>
                      <wp:positionV relativeFrom="paragraph">
                        <wp:posOffset>-85725</wp:posOffset>
                      </wp:positionV>
                      <wp:extent cx="203835" cy="169545"/>
                      <wp:effectExtent l="0" t="0" r="5715" b="1905"/>
                      <wp:wrapNone/>
                      <wp:docPr id="1329" name="Прямоугольник 1329"/>
                      <wp:cNvGraphicFramePr/>
                      <a:graphic xmlns:a="http://schemas.openxmlformats.org/drawingml/2006/main">
                        <a:graphicData uri="http://schemas.microsoft.com/office/word/2010/wordprocessingShape">
                          <wps:wsp>
                            <wps:cNvSpPr/>
                            <wps:spPr>
                              <a:xfrm>
                                <a:off x="0" y="0"/>
                                <a:ext cx="203835" cy="169545"/>
                              </a:xfrm>
                              <a:prstGeom prst="rect">
                                <a:avLst/>
                              </a:prstGeom>
                              <a:solidFill>
                                <a:schemeClr val="tx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E50A6" id="Прямоугольник 1329" o:spid="_x0000_s1026" style="position:absolute;margin-left:2.2pt;margin-top:-6.75pt;width:16.05pt;height:13.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" fillcolor="black [3213]" stroked="f" strokeweight="1pt"/>
                  </w:pict>
                </mc:Fallback>
              </mc:AlternateContent>
            </w:r>
          </w:p>
        </w:tc>
        <w:tc>
          <w:tcPr>
            <w:tcW w:w="535"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r>
              <w:rPr>
                <w:noProof/>
                <w:color w:val="000000"/>
                <w:sz w:val="20"/>
                <w:lang w:eastAsia="ru-RU"/>
              </w:rPr>
              <mc:AlternateContent>
                <mc:Choice Requires="wps">
                  <w:drawing>
                    <wp:anchor distT="0" distB="0" distL="114300" distR="114300" simplePos="0" relativeHeight="251665408" behindDoc="0" locked="0" layoutInCell="1" allowOverlap="1" wp14:anchorId="2E441C34" wp14:editId="05FAB216">
                      <wp:simplePos x="0" y="0"/>
                      <wp:positionH relativeFrom="column">
                        <wp:posOffset>41859</wp:posOffset>
                      </wp:positionH>
                      <wp:positionV relativeFrom="paragraph">
                        <wp:posOffset>-339750</wp:posOffset>
                      </wp:positionV>
                      <wp:extent cx="203835" cy="230653"/>
                      <wp:effectExtent l="0" t="0" r="5715" b="0"/>
                      <wp:wrapNone/>
                      <wp:docPr id="942" name="Прямоугольник 942"/>
                      <wp:cNvGraphicFramePr/>
                      <a:graphic xmlns:a="http://schemas.openxmlformats.org/drawingml/2006/main">
                        <a:graphicData uri="http://schemas.microsoft.com/office/word/2010/wordprocessingShape">
                          <wps:wsp>
                            <wps:cNvSpPr/>
                            <wps:spPr>
                              <a:xfrm>
                                <a:off x="0" y="0"/>
                                <a:ext cx="203835" cy="230653"/>
                              </a:xfrm>
                              <a:prstGeom prst="rect">
                                <a:avLst/>
                              </a:prstGeom>
                              <a:solidFill>
                                <a:schemeClr val="tx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70216" id="Прямоугольник 942" o:spid="_x0000_s1026" style="position:absolute;margin-left:3.3pt;margin-top:-26.75pt;width:16.05pt;height:18.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" fillcolor="black [3213]" stroked="f" strokeweight="1pt"/>
                  </w:pict>
                </mc:Fallback>
              </mc:AlternateContent>
            </w: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r>
              <w:rPr>
                <w:noProof/>
                <w:color w:val="000000"/>
                <w:sz w:val="20"/>
                <w:lang w:eastAsia="ru-RU"/>
              </w:rPr>
              <mc:AlternateContent>
                <mc:Choice Requires="wps">
                  <w:drawing>
                    <wp:anchor distT="0" distB="0" distL="114300" distR="114300" simplePos="0" relativeHeight="251667456" behindDoc="0" locked="0" layoutInCell="1" allowOverlap="1" wp14:anchorId="7D8EBC7F" wp14:editId="67E2516A">
                      <wp:simplePos x="0" y="0"/>
                      <wp:positionH relativeFrom="column">
                        <wp:posOffset>28719</wp:posOffset>
                      </wp:positionH>
                      <wp:positionV relativeFrom="paragraph">
                        <wp:posOffset>-502219</wp:posOffset>
                      </wp:positionV>
                      <wp:extent cx="203835" cy="169545"/>
                      <wp:effectExtent l="0" t="0" r="5715" b="1905"/>
                      <wp:wrapNone/>
                      <wp:docPr id="958" name="Прямоугольник 958"/>
                      <wp:cNvGraphicFramePr/>
                      <a:graphic xmlns:a="http://schemas.openxmlformats.org/drawingml/2006/main">
                        <a:graphicData uri="http://schemas.microsoft.com/office/word/2010/wordprocessingShape">
                          <wps:wsp>
                            <wps:cNvSpPr/>
                            <wps:spPr>
                              <a:xfrm>
                                <a:off x="0" y="0"/>
                                <a:ext cx="203835" cy="169545"/>
                              </a:xfrm>
                              <a:prstGeom prst="rect">
                                <a:avLst/>
                              </a:prstGeom>
                              <a:solidFill>
                                <a:schemeClr val="tx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BBB4F7" id="Прямоугольник 958" o:spid="_x0000_s1026" style="position:absolute;margin-left:2.25pt;margin-top:-39.55pt;width:16.05pt;height:13.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" fillcolor="black [3213]" stroked="f" strokeweight="1pt"/>
                  </w:pict>
                </mc:Fallback>
              </mc:AlternateContent>
            </w: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5"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5"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06" w:type="dxa"/>
            <w:vMerge/>
            <w:tcBorders>
              <w:bottom w:val="nil"/>
              <w:right w:val="nil"/>
            </w:tcBorders>
            <w:textDirection w:val="btLr"/>
          </w:tcPr>
          <w:p w:rsidR="009B59C6" w:rsidRPr="006A50E1" w:rsidRDefault="009B59C6" w:rsidP="00C636F2">
            <w:pPr>
              <w:spacing w:line="240" w:lineRule="auto"/>
              <w:ind w:left="113" w:right="113"/>
              <w:jc w:val="both"/>
              <w:rPr>
                <w:color w:val="000000"/>
                <w:sz w:val="20"/>
                <w:lang w:eastAsia="en-US"/>
              </w:rPr>
            </w:pPr>
          </w:p>
        </w:tc>
      </w:tr>
      <w:tr w:rsidR="009B59C6" w:rsidRPr="006A50E1" w:rsidTr="0095436E">
        <w:trPr>
          <w:cantSplit/>
          <w:trHeight w:val="737"/>
        </w:trPr>
        <w:tc>
          <w:tcPr>
            <w:tcW w:w="134" w:type="dxa"/>
            <w:vMerge/>
            <w:textDirection w:val="btLr"/>
          </w:tcPr>
          <w:p w:rsidR="009B59C6" w:rsidRPr="00CC3988" w:rsidRDefault="009B59C6" w:rsidP="00C636F2">
            <w:pPr>
              <w:spacing w:line="240" w:lineRule="auto"/>
              <w:ind w:left="113" w:right="113"/>
              <w:jc w:val="both"/>
              <w:rPr>
                <w:b/>
                <w:color w:val="000000"/>
                <w:sz w:val="20"/>
                <w:lang w:eastAsia="en-US"/>
              </w:rPr>
            </w:pPr>
          </w:p>
        </w:tc>
        <w:tc>
          <w:tcPr>
            <w:tcW w:w="350" w:type="dxa"/>
            <w:textDirection w:val="btLr"/>
          </w:tcPr>
          <w:p w:rsidR="009B59C6" w:rsidRPr="00CC3988" w:rsidRDefault="009B59C6" w:rsidP="00C636F2">
            <w:pPr>
              <w:spacing w:line="240" w:lineRule="auto"/>
              <w:ind w:left="113" w:right="113"/>
              <w:jc w:val="right"/>
              <w:rPr>
                <w:b/>
                <w:color w:val="000000"/>
                <w:sz w:val="20"/>
                <w:lang w:eastAsia="en-US"/>
              </w:rPr>
            </w:pPr>
            <w:r w:rsidRPr="00CC3988">
              <w:rPr>
                <w:b/>
                <w:color w:val="000000"/>
                <w:sz w:val="20"/>
                <w:lang w:eastAsia="en-US"/>
              </w:rPr>
              <w:t>20</w:t>
            </w: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r>
              <w:rPr>
                <w:noProof/>
                <w:color w:val="000000"/>
                <w:sz w:val="20"/>
                <w:lang w:eastAsia="ru-RU"/>
              </w:rPr>
              <mc:AlternateContent>
                <mc:Choice Requires="wps">
                  <w:drawing>
                    <wp:anchor distT="0" distB="0" distL="114300" distR="114300" simplePos="0" relativeHeight="251663360" behindDoc="0" locked="0" layoutInCell="1" allowOverlap="1" wp14:anchorId="705A4452" wp14:editId="51FBDE72">
                      <wp:simplePos x="0" y="0"/>
                      <wp:positionH relativeFrom="column">
                        <wp:posOffset>34925</wp:posOffset>
                      </wp:positionH>
                      <wp:positionV relativeFrom="paragraph">
                        <wp:posOffset>-137795</wp:posOffset>
                      </wp:positionV>
                      <wp:extent cx="203835" cy="230653"/>
                      <wp:effectExtent l="0" t="0" r="5715" b="0"/>
                      <wp:wrapNone/>
                      <wp:docPr id="959" name="Прямоугольник 959"/>
                      <wp:cNvGraphicFramePr/>
                      <a:graphic xmlns:a="http://schemas.openxmlformats.org/drawingml/2006/main">
                        <a:graphicData uri="http://schemas.microsoft.com/office/word/2010/wordprocessingShape">
                          <wps:wsp>
                            <wps:cNvSpPr/>
                            <wps:spPr>
                              <a:xfrm>
                                <a:off x="0" y="0"/>
                                <a:ext cx="203835" cy="230653"/>
                              </a:xfrm>
                              <a:prstGeom prst="rect">
                                <a:avLst/>
                              </a:prstGeom>
                              <a:solidFill>
                                <a:schemeClr val="tx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8E4FE7" id="Прямоугольник 959" o:spid="_x0000_s1026" style="position:absolute;margin-left:2.75pt;margin-top:-10.85pt;width:16.05pt;height:18.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" fillcolor="black [3213]" stroked="f" strokeweight="1pt"/>
                  </w:pict>
                </mc:Fallback>
              </mc:AlternateContent>
            </w: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r>
              <w:rPr>
                <w:noProof/>
                <w:color w:val="000000"/>
                <w:sz w:val="20"/>
                <w:lang w:eastAsia="ru-RU"/>
              </w:rPr>
              <mc:AlternateContent>
                <mc:Choice Requires="wps">
                  <w:drawing>
                    <wp:anchor distT="0" distB="0" distL="114300" distR="114300" simplePos="0" relativeHeight="251664384" behindDoc="0" locked="0" layoutInCell="1" allowOverlap="1" wp14:anchorId="4691A18B" wp14:editId="5BEF1B13">
                      <wp:simplePos x="0" y="0"/>
                      <wp:positionH relativeFrom="column">
                        <wp:posOffset>37465</wp:posOffset>
                      </wp:positionH>
                      <wp:positionV relativeFrom="paragraph">
                        <wp:posOffset>-379730</wp:posOffset>
                      </wp:positionV>
                      <wp:extent cx="203835" cy="230653"/>
                      <wp:effectExtent l="0" t="0" r="5715" b="0"/>
                      <wp:wrapNone/>
                      <wp:docPr id="1024" name="Прямоугольник 1024"/>
                      <wp:cNvGraphicFramePr/>
                      <a:graphic xmlns:a="http://schemas.openxmlformats.org/drawingml/2006/main">
                        <a:graphicData uri="http://schemas.microsoft.com/office/word/2010/wordprocessingShape">
                          <wps:wsp>
                            <wps:cNvSpPr/>
                            <wps:spPr>
                              <a:xfrm>
                                <a:off x="0" y="0"/>
                                <a:ext cx="203835" cy="230653"/>
                              </a:xfrm>
                              <a:prstGeom prst="rect">
                                <a:avLst/>
                              </a:prstGeom>
                              <a:solidFill>
                                <a:schemeClr val="tx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035E18" id="Прямоугольник 1024" o:spid="_x0000_s1026" style="position:absolute;margin-left:2.95pt;margin-top:-29.9pt;width:16.05pt;height:18.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" fillcolor="black [3213]" stroked="f" strokeweight="1pt"/>
                  </w:pict>
                </mc:Fallback>
              </mc:AlternateContent>
            </w: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5"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5"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5"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06" w:type="dxa"/>
            <w:vMerge/>
            <w:tcBorders>
              <w:bottom w:val="nil"/>
              <w:right w:val="nil"/>
            </w:tcBorders>
            <w:textDirection w:val="btLr"/>
          </w:tcPr>
          <w:p w:rsidR="009B59C6" w:rsidRPr="006A50E1" w:rsidRDefault="009B59C6" w:rsidP="00C636F2">
            <w:pPr>
              <w:spacing w:line="240" w:lineRule="auto"/>
              <w:ind w:left="113" w:right="113"/>
              <w:jc w:val="both"/>
              <w:rPr>
                <w:color w:val="000000"/>
                <w:sz w:val="20"/>
                <w:lang w:eastAsia="en-US"/>
              </w:rPr>
            </w:pPr>
          </w:p>
        </w:tc>
      </w:tr>
      <w:tr w:rsidR="009B59C6" w:rsidRPr="006A50E1" w:rsidTr="0095436E">
        <w:trPr>
          <w:cantSplit/>
          <w:trHeight w:val="737"/>
        </w:trPr>
        <w:tc>
          <w:tcPr>
            <w:tcW w:w="134" w:type="dxa"/>
            <w:vMerge/>
            <w:textDirection w:val="btLr"/>
          </w:tcPr>
          <w:p w:rsidR="009B59C6" w:rsidRPr="00CC3988" w:rsidRDefault="009B59C6" w:rsidP="00C636F2">
            <w:pPr>
              <w:spacing w:line="240" w:lineRule="auto"/>
              <w:ind w:left="113" w:right="113"/>
              <w:jc w:val="both"/>
              <w:rPr>
                <w:b/>
                <w:color w:val="000000"/>
                <w:sz w:val="20"/>
                <w:lang w:eastAsia="en-US"/>
              </w:rPr>
            </w:pPr>
          </w:p>
        </w:tc>
        <w:tc>
          <w:tcPr>
            <w:tcW w:w="350" w:type="dxa"/>
            <w:textDirection w:val="btLr"/>
          </w:tcPr>
          <w:p w:rsidR="009B59C6" w:rsidRPr="00CC3988" w:rsidRDefault="009B59C6" w:rsidP="00C636F2">
            <w:pPr>
              <w:spacing w:line="240" w:lineRule="auto"/>
              <w:ind w:left="113" w:right="113"/>
              <w:jc w:val="right"/>
              <w:rPr>
                <w:b/>
                <w:color w:val="000000"/>
                <w:sz w:val="20"/>
                <w:lang w:eastAsia="en-US"/>
              </w:rPr>
            </w:pPr>
            <w:r w:rsidRPr="00CC3988">
              <w:rPr>
                <w:b/>
                <w:color w:val="000000"/>
                <w:sz w:val="20"/>
                <w:lang w:eastAsia="en-US"/>
              </w:rPr>
              <w:t>10</w:t>
            </w: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r>
              <w:rPr>
                <w:noProof/>
                <w:color w:val="000000"/>
                <w:sz w:val="20"/>
                <w:lang w:eastAsia="ru-RU"/>
              </w:rPr>
              <mc:AlternateContent>
                <mc:Choice Requires="wps">
                  <w:drawing>
                    <wp:anchor distT="0" distB="0" distL="114300" distR="114300" simplePos="0" relativeHeight="251661312" behindDoc="0" locked="0" layoutInCell="1" allowOverlap="1" wp14:anchorId="7EEE8FF9" wp14:editId="21164F20">
                      <wp:simplePos x="0" y="0"/>
                      <wp:positionH relativeFrom="column">
                        <wp:posOffset>27305</wp:posOffset>
                      </wp:positionH>
                      <wp:positionV relativeFrom="paragraph">
                        <wp:posOffset>-122359</wp:posOffset>
                      </wp:positionV>
                      <wp:extent cx="203835" cy="121389"/>
                      <wp:effectExtent l="0" t="0" r="5715" b="0"/>
                      <wp:wrapNone/>
                      <wp:docPr id="1324" name="Прямоугольник 1324"/>
                      <wp:cNvGraphicFramePr/>
                      <a:graphic xmlns:a="http://schemas.openxmlformats.org/drawingml/2006/main">
                        <a:graphicData uri="http://schemas.microsoft.com/office/word/2010/wordprocessingShape">
                          <wps:wsp>
                            <wps:cNvSpPr/>
                            <wps:spPr>
                              <a:xfrm>
                                <a:off x="0" y="0"/>
                                <a:ext cx="203835" cy="121389"/>
                              </a:xfrm>
                              <a:prstGeom prst="rect">
                                <a:avLst/>
                              </a:prstGeom>
                              <a:solidFill>
                                <a:schemeClr val="tx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C2136A" id="Прямоугольник 1324" o:spid="_x0000_s1026" style="position:absolute;margin-left:2.15pt;margin-top:-9.65pt;width:16.05pt;height:9.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" fillcolor="black [3213]" stroked="f" strokeweight="1pt"/>
                  </w:pict>
                </mc:Fallback>
              </mc:AlternateContent>
            </w: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r>
              <w:rPr>
                <w:noProof/>
                <w:color w:val="000000"/>
                <w:sz w:val="20"/>
                <w:lang w:eastAsia="ru-RU"/>
              </w:rPr>
              <mc:AlternateContent>
                <mc:Choice Requires="wps">
                  <w:drawing>
                    <wp:anchor distT="0" distB="0" distL="114300" distR="114300" simplePos="0" relativeHeight="251660288" behindDoc="0" locked="0" layoutInCell="1" allowOverlap="1" wp14:anchorId="6FE64847" wp14:editId="706FBAD6">
                      <wp:simplePos x="0" y="0"/>
                      <wp:positionH relativeFrom="column">
                        <wp:posOffset>34255</wp:posOffset>
                      </wp:positionH>
                      <wp:positionV relativeFrom="paragraph">
                        <wp:posOffset>-363220</wp:posOffset>
                      </wp:positionV>
                      <wp:extent cx="203835" cy="230653"/>
                      <wp:effectExtent l="0" t="0" r="5715" b="0"/>
                      <wp:wrapNone/>
                      <wp:docPr id="1031" name="Прямоугольник 1031"/>
                      <wp:cNvGraphicFramePr/>
                      <a:graphic xmlns:a="http://schemas.openxmlformats.org/drawingml/2006/main">
                        <a:graphicData uri="http://schemas.microsoft.com/office/word/2010/wordprocessingShape">
                          <wps:wsp>
                            <wps:cNvSpPr/>
                            <wps:spPr>
                              <a:xfrm>
                                <a:off x="0" y="0"/>
                                <a:ext cx="203835" cy="230653"/>
                              </a:xfrm>
                              <a:prstGeom prst="rect">
                                <a:avLst/>
                              </a:prstGeom>
                              <a:solidFill>
                                <a:schemeClr val="tx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2B4BD" id="Прямоугольник 1031" o:spid="_x0000_s1026" style="position:absolute;margin-left:2.7pt;margin-top:-28.6pt;width:16.05pt;height:18.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" fillcolor="black [3213]" stroked="f" strokeweight="1pt"/>
                  </w:pict>
                </mc:Fallback>
              </mc:AlternateContent>
            </w: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5"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5"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4"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35" w:type="dxa"/>
            <w:shd w:val="clear" w:color="auto" w:fill="auto"/>
            <w:textDirection w:val="btLr"/>
          </w:tcPr>
          <w:p w:rsidR="009B59C6" w:rsidRPr="006A50E1" w:rsidRDefault="009B59C6" w:rsidP="00C636F2">
            <w:pPr>
              <w:spacing w:line="240" w:lineRule="auto"/>
              <w:ind w:left="113" w:right="113"/>
              <w:jc w:val="both"/>
              <w:rPr>
                <w:color w:val="000000"/>
                <w:sz w:val="20"/>
                <w:lang w:eastAsia="en-US"/>
              </w:rPr>
            </w:pPr>
          </w:p>
        </w:tc>
        <w:tc>
          <w:tcPr>
            <w:tcW w:w="506" w:type="dxa"/>
            <w:vMerge/>
            <w:tcBorders>
              <w:bottom w:val="nil"/>
              <w:right w:val="nil"/>
            </w:tcBorders>
            <w:textDirection w:val="btLr"/>
          </w:tcPr>
          <w:p w:rsidR="009B59C6" w:rsidRPr="006A50E1" w:rsidRDefault="009B59C6" w:rsidP="00C636F2">
            <w:pPr>
              <w:spacing w:line="240" w:lineRule="auto"/>
              <w:ind w:left="113" w:right="113"/>
              <w:jc w:val="both"/>
              <w:rPr>
                <w:color w:val="000000"/>
                <w:sz w:val="20"/>
                <w:lang w:eastAsia="en-US"/>
              </w:rPr>
            </w:pPr>
          </w:p>
        </w:tc>
      </w:tr>
      <w:tr w:rsidR="009B59C6" w:rsidRPr="006A50E1" w:rsidTr="0095436E">
        <w:trPr>
          <w:cantSplit/>
          <w:trHeight w:val="3008"/>
        </w:trPr>
        <w:tc>
          <w:tcPr>
            <w:tcW w:w="484" w:type="dxa"/>
            <w:gridSpan w:val="2"/>
            <w:textDirection w:val="btLr"/>
            <w:vAlign w:val="center"/>
          </w:tcPr>
          <w:p w:rsidR="009B59C6" w:rsidRPr="00CC3988" w:rsidRDefault="009B59C6" w:rsidP="00C636F2">
            <w:pPr>
              <w:spacing w:line="240" w:lineRule="auto"/>
              <w:ind w:left="113" w:right="113"/>
              <w:jc w:val="right"/>
              <w:rPr>
                <w:b/>
                <w:color w:val="000000"/>
                <w:sz w:val="16"/>
                <w:lang w:eastAsia="en-US"/>
              </w:rPr>
            </w:pPr>
            <w:r w:rsidRPr="00CC3988">
              <w:rPr>
                <w:b/>
                <w:color w:val="000000"/>
                <w:sz w:val="20"/>
                <w:lang w:eastAsia="en-US"/>
              </w:rPr>
              <w:t>Содержание работы</w:t>
            </w:r>
          </w:p>
        </w:tc>
        <w:tc>
          <w:tcPr>
            <w:tcW w:w="534" w:type="dxa"/>
            <w:textDirection w:val="btLr"/>
            <w:vAlign w:val="center"/>
          </w:tcPr>
          <w:p w:rsidR="009B59C6" w:rsidRPr="00FF6111" w:rsidRDefault="009B59C6" w:rsidP="00C636F2">
            <w:pPr>
              <w:spacing w:line="276" w:lineRule="auto"/>
              <w:ind w:left="113" w:right="113"/>
              <w:jc w:val="right"/>
              <w:rPr>
                <w:color w:val="000000"/>
                <w:sz w:val="20"/>
                <w:lang w:eastAsia="en-US"/>
              </w:rPr>
            </w:pPr>
            <w:r w:rsidRPr="00FF6111">
              <w:rPr>
                <w:color w:val="000000"/>
                <w:sz w:val="20"/>
                <w:lang w:eastAsia="ru-RU"/>
              </w:rPr>
              <w:t>Постановка задачи</w:t>
            </w:r>
          </w:p>
        </w:tc>
        <w:tc>
          <w:tcPr>
            <w:tcW w:w="534" w:type="dxa"/>
            <w:textDirection w:val="btLr"/>
            <w:vAlign w:val="center"/>
          </w:tcPr>
          <w:p w:rsidR="009B59C6" w:rsidRPr="00FF6111" w:rsidRDefault="009B59C6" w:rsidP="00C636F2">
            <w:pPr>
              <w:spacing w:line="276" w:lineRule="auto"/>
              <w:ind w:left="113" w:right="113"/>
              <w:jc w:val="right"/>
              <w:rPr>
                <w:color w:val="000000"/>
                <w:sz w:val="20"/>
                <w:lang w:eastAsia="en-US"/>
              </w:rPr>
            </w:pPr>
            <w:r w:rsidRPr="00FF6111">
              <w:rPr>
                <w:color w:val="000000"/>
                <w:sz w:val="20"/>
                <w:lang w:eastAsia="ru-RU"/>
              </w:rPr>
              <w:t>Сбор исходных данных</w:t>
            </w:r>
          </w:p>
        </w:tc>
        <w:tc>
          <w:tcPr>
            <w:tcW w:w="534" w:type="dxa"/>
            <w:textDirection w:val="btLr"/>
            <w:vAlign w:val="center"/>
          </w:tcPr>
          <w:p w:rsidR="009B59C6" w:rsidRPr="00FF6111" w:rsidRDefault="009B59C6" w:rsidP="00C636F2">
            <w:pPr>
              <w:spacing w:line="276" w:lineRule="auto"/>
              <w:ind w:left="113" w:right="113"/>
              <w:jc w:val="right"/>
              <w:rPr>
                <w:color w:val="000000"/>
                <w:sz w:val="20"/>
                <w:lang w:eastAsia="en-US"/>
              </w:rPr>
            </w:pPr>
            <w:r w:rsidRPr="00FF6111">
              <w:rPr>
                <w:color w:val="000000"/>
                <w:sz w:val="20"/>
                <w:lang w:eastAsia="ru-RU"/>
              </w:rPr>
              <w:t>Анализ существующих методов</w:t>
            </w:r>
          </w:p>
        </w:tc>
        <w:tc>
          <w:tcPr>
            <w:tcW w:w="534" w:type="dxa"/>
            <w:textDirection w:val="btLr"/>
            <w:vAlign w:val="center"/>
          </w:tcPr>
          <w:p w:rsidR="009B59C6" w:rsidRPr="00FF6111" w:rsidRDefault="009B59C6" w:rsidP="00C636F2">
            <w:pPr>
              <w:spacing w:line="276" w:lineRule="auto"/>
              <w:ind w:left="113" w:right="113"/>
              <w:jc w:val="right"/>
              <w:rPr>
                <w:color w:val="000000"/>
                <w:sz w:val="20"/>
                <w:vertAlign w:val="superscript"/>
                <w:lang w:eastAsia="en-US"/>
              </w:rPr>
            </w:pPr>
            <w:r w:rsidRPr="00FF6111">
              <w:rPr>
                <w:color w:val="000000"/>
                <w:sz w:val="20"/>
                <w:lang w:eastAsia="ru-RU"/>
              </w:rPr>
              <w:t>Обоснование необходимости разработки и внедрения</w:t>
            </w:r>
          </w:p>
        </w:tc>
        <w:tc>
          <w:tcPr>
            <w:tcW w:w="534" w:type="dxa"/>
            <w:textDirection w:val="btLr"/>
            <w:vAlign w:val="center"/>
          </w:tcPr>
          <w:p w:rsidR="009B59C6" w:rsidRPr="00FF6111" w:rsidRDefault="009B59C6" w:rsidP="00C636F2">
            <w:pPr>
              <w:spacing w:line="276" w:lineRule="auto"/>
              <w:ind w:left="113" w:right="113"/>
              <w:jc w:val="right"/>
              <w:rPr>
                <w:color w:val="000000"/>
                <w:sz w:val="20"/>
                <w:vertAlign w:val="superscript"/>
                <w:lang w:eastAsia="en-US"/>
              </w:rPr>
            </w:pPr>
            <w:r w:rsidRPr="00FF6111">
              <w:rPr>
                <w:color w:val="000000"/>
                <w:sz w:val="20"/>
                <w:lang w:eastAsia="ru-RU"/>
              </w:rPr>
              <w:t>Определение и анализ требований к разрабатываемой системе</w:t>
            </w:r>
          </w:p>
        </w:tc>
        <w:tc>
          <w:tcPr>
            <w:tcW w:w="535" w:type="dxa"/>
            <w:textDirection w:val="btLr"/>
            <w:vAlign w:val="center"/>
          </w:tcPr>
          <w:p w:rsidR="009B59C6" w:rsidRPr="00FF6111" w:rsidRDefault="009B59C6" w:rsidP="00C636F2">
            <w:pPr>
              <w:spacing w:line="276" w:lineRule="auto"/>
              <w:ind w:left="113" w:right="113"/>
              <w:jc w:val="right"/>
              <w:rPr>
                <w:color w:val="000000"/>
                <w:sz w:val="20"/>
                <w:vertAlign w:val="superscript"/>
                <w:lang w:eastAsia="en-US"/>
              </w:rPr>
            </w:pPr>
            <w:r w:rsidRPr="00FF6111">
              <w:rPr>
                <w:color w:val="000000"/>
                <w:sz w:val="20"/>
                <w:lang w:eastAsia="ru-RU"/>
              </w:rPr>
              <w:t>Определение структуры входных и выходных данных</w:t>
            </w:r>
          </w:p>
        </w:tc>
        <w:tc>
          <w:tcPr>
            <w:tcW w:w="534" w:type="dxa"/>
            <w:textDirection w:val="btLr"/>
            <w:vAlign w:val="center"/>
          </w:tcPr>
          <w:p w:rsidR="009B59C6" w:rsidRPr="00FF6111" w:rsidRDefault="009B59C6" w:rsidP="00C636F2">
            <w:pPr>
              <w:spacing w:line="276" w:lineRule="auto"/>
              <w:ind w:left="113" w:right="113"/>
              <w:jc w:val="right"/>
              <w:rPr>
                <w:color w:val="000000"/>
                <w:sz w:val="20"/>
                <w:vertAlign w:val="superscript"/>
                <w:lang w:eastAsia="en-US"/>
              </w:rPr>
            </w:pPr>
            <w:r w:rsidRPr="00FF6111">
              <w:rPr>
                <w:color w:val="000000"/>
                <w:sz w:val="20"/>
                <w:lang w:eastAsia="ru-RU"/>
              </w:rPr>
              <w:t>Согласование и утверждение технического задания</w:t>
            </w:r>
          </w:p>
        </w:tc>
        <w:tc>
          <w:tcPr>
            <w:tcW w:w="534" w:type="dxa"/>
            <w:textDirection w:val="btLr"/>
            <w:vAlign w:val="center"/>
          </w:tcPr>
          <w:p w:rsidR="009B59C6" w:rsidRPr="00FF6111" w:rsidRDefault="009B59C6" w:rsidP="00C636F2">
            <w:pPr>
              <w:spacing w:line="276" w:lineRule="auto"/>
              <w:ind w:left="113" w:right="113"/>
              <w:jc w:val="right"/>
              <w:rPr>
                <w:color w:val="000000"/>
                <w:sz w:val="20"/>
                <w:vertAlign w:val="superscript"/>
                <w:lang w:eastAsia="en-US"/>
              </w:rPr>
            </w:pPr>
            <w:r w:rsidRPr="00FF6111">
              <w:rPr>
                <w:color w:val="000000"/>
                <w:sz w:val="20"/>
                <w:lang w:eastAsia="ru-RU"/>
              </w:rPr>
              <w:t>Проектирование архитектуры системы</w:t>
            </w:r>
          </w:p>
        </w:tc>
        <w:tc>
          <w:tcPr>
            <w:tcW w:w="534" w:type="dxa"/>
            <w:textDirection w:val="btLr"/>
            <w:vAlign w:val="center"/>
          </w:tcPr>
          <w:p w:rsidR="009B59C6" w:rsidRPr="00FF6111" w:rsidRDefault="009B59C6" w:rsidP="00C636F2">
            <w:pPr>
              <w:spacing w:line="276" w:lineRule="auto"/>
              <w:ind w:left="113" w:right="113"/>
              <w:jc w:val="right"/>
              <w:rPr>
                <w:color w:val="000000"/>
                <w:sz w:val="20"/>
                <w:vertAlign w:val="superscript"/>
                <w:lang w:eastAsia="en-US"/>
              </w:rPr>
            </w:pPr>
            <w:r w:rsidRPr="00FF6111">
              <w:rPr>
                <w:color w:val="000000"/>
                <w:sz w:val="20"/>
                <w:lang w:eastAsia="ru-RU"/>
              </w:rPr>
              <w:t>Выбор аппаратных средств цифровой радиосвязи</w:t>
            </w:r>
          </w:p>
        </w:tc>
        <w:tc>
          <w:tcPr>
            <w:tcW w:w="534" w:type="dxa"/>
            <w:textDirection w:val="btLr"/>
            <w:vAlign w:val="center"/>
          </w:tcPr>
          <w:p w:rsidR="009B59C6" w:rsidRPr="00FF6111" w:rsidRDefault="009B59C6" w:rsidP="00C636F2">
            <w:pPr>
              <w:spacing w:line="276" w:lineRule="auto"/>
              <w:ind w:left="113" w:right="113"/>
              <w:jc w:val="right"/>
              <w:rPr>
                <w:color w:val="000000"/>
                <w:sz w:val="20"/>
                <w:vertAlign w:val="superscript"/>
                <w:lang w:eastAsia="en-US"/>
              </w:rPr>
            </w:pPr>
            <w:r w:rsidRPr="00FF6111">
              <w:rPr>
                <w:color w:val="000000"/>
                <w:sz w:val="20"/>
                <w:lang w:eastAsia="ru-RU"/>
              </w:rPr>
              <w:t>Сборка макета системы на основе аппаратных модулей для тестирования и отладки</w:t>
            </w:r>
          </w:p>
        </w:tc>
        <w:tc>
          <w:tcPr>
            <w:tcW w:w="534" w:type="dxa"/>
            <w:textDirection w:val="btLr"/>
            <w:vAlign w:val="center"/>
          </w:tcPr>
          <w:p w:rsidR="009B59C6" w:rsidRPr="00FF6111" w:rsidRDefault="009B59C6" w:rsidP="00C636F2">
            <w:pPr>
              <w:spacing w:line="276" w:lineRule="auto"/>
              <w:ind w:left="113" w:right="113"/>
              <w:jc w:val="right"/>
              <w:rPr>
                <w:color w:val="000000"/>
                <w:sz w:val="20"/>
                <w:lang w:eastAsia="en-US"/>
              </w:rPr>
            </w:pPr>
            <w:r w:rsidRPr="00FF6111">
              <w:rPr>
                <w:color w:val="000000"/>
                <w:sz w:val="20"/>
                <w:lang w:eastAsia="ru-RU"/>
              </w:rPr>
              <w:t>Разработка программных модулей системы</w:t>
            </w:r>
          </w:p>
        </w:tc>
        <w:tc>
          <w:tcPr>
            <w:tcW w:w="535" w:type="dxa"/>
            <w:textDirection w:val="btLr"/>
            <w:vAlign w:val="center"/>
          </w:tcPr>
          <w:p w:rsidR="009B59C6" w:rsidRPr="00FF6111" w:rsidRDefault="009B59C6" w:rsidP="00C636F2">
            <w:pPr>
              <w:spacing w:line="276" w:lineRule="auto"/>
              <w:ind w:left="113" w:right="113"/>
              <w:jc w:val="right"/>
              <w:rPr>
                <w:color w:val="000000"/>
                <w:sz w:val="20"/>
                <w:lang w:eastAsia="en-US"/>
              </w:rPr>
            </w:pPr>
            <w:r w:rsidRPr="00FF6111">
              <w:rPr>
                <w:color w:val="000000"/>
                <w:sz w:val="20"/>
                <w:lang w:eastAsia="ru-RU"/>
              </w:rPr>
              <w:t>Тестирование программной части</w:t>
            </w:r>
          </w:p>
        </w:tc>
        <w:tc>
          <w:tcPr>
            <w:tcW w:w="534" w:type="dxa"/>
            <w:textDirection w:val="btLr"/>
            <w:vAlign w:val="center"/>
          </w:tcPr>
          <w:p w:rsidR="009B59C6" w:rsidRPr="00FF6111" w:rsidRDefault="009B59C6" w:rsidP="00C636F2">
            <w:pPr>
              <w:spacing w:line="276" w:lineRule="auto"/>
              <w:ind w:left="113" w:right="113"/>
              <w:jc w:val="right"/>
              <w:rPr>
                <w:color w:val="000000"/>
                <w:sz w:val="20"/>
                <w:lang w:eastAsia="en-US"/>
              </w:rPr>
            </w:pPr>
            <w:r w:rsidRPr="00FF6111">
              <w:rPr>
                <w:color w:val="000000"/>
                <w:sz w:val="20"/>
                <w:lang w:eastAsia="ru-RU"/>
              </w:rPr>
              <w:t>Сборка и испытание системы</w:t>
            </w:r>
          </w:p>
        </w:tc>
        <w:tc>
          <w:tcPr>
            <w:tcW w:w="534" w:type="dxa"/>
            <w:textDirection w:val="btLr"/>
            <w:vAlign w:val="center"/>
          </w:tcPr>
          <w:p w:rsidR="009B59C6" w:rsidRPr="00FF6111" w:rsidRDefault="009B59C6" w:rsidP="00C636F2">
            <w:pPr>
              <w:spacing w:line="276" w:lineRule="auto"/>
              <w:ind w:left="113" w:right="113"/>
              <w:jc w:val="right"/>
              <w:rPr>
                <w:color w:val="000000"/>
                <w:sz w:val="20"/>
                <w:lang w:eastAsia="en-US"/>
              </w:rPr>
            </w:pPr>
            <w:r w:rsidRPr="00FF6111">
              <w:rPr>
                <w:color w:val="000000"/>
                <w:sz w:val="20"/>
                <w:lang w:eastAsia="ru-RU"/>
              </w:rPr>
              <w:t>Анализ результатов экспериментов, формулирование выводов</w:t>
            </w:r>
          </w:p>
        </w:tc>
        <w:tc>
          <w:tcPr>
            <w:tcW w:w="534" w:type="dxa"/>
            <w:textDirection w:val="btLr"/>
            <w:vAlign w:val="center"/>
          </w:tcPr>
          <w:p w:rsidR="009B59C6" w:rsidRPr="00FF6111" w:rsidRDefault="009B59C6" w:rsidP="00C636F2">
            <w:pPr>
              <w:spacing w:line="276" w:lineRule="auto"/>
              <w:ind w:left="113" w:right="113"/>
              <w:jc w:val="right"/>
              <w:rPr>
                <w:color w:val="000000"/>
                <w:sz w:val="20"/>
                <w:lang w:eastAsia="en-US"/>
              </w:rPr>
            </w:pPr>
            <w:r w:rsidRPr="00FF6111">
              <w:rPr>
                <w:color w:val="000000"/>
                <w:sz w:val="20"/>
                <w:lang w:eastAsia="ru-RU"/>
              </w:rPr>
              <w:t>Проведение расчетов показателей безопасности жизнедеятельности</w:t>
            </w:r>
          </w:p>
        </w:tc>
        <w:tc>
          <w:tcPr>
            <w:tcW w:w="534" w:type="dxa"/>
            <w:textDirection w:val="btLr"/>
            <w:vAlign w:val="center"/>
          </w:tcPr>
          <w:p w:rsidR="009B59C6" w:rsidRPr="00FF6111" w:rsidRDefault="009B59C6" w:rsidP="00C636F2">
            <w:pPr>
              <w:spacing w:line="276" w:lineRule="auto"/>
              <w:ind w:left="113" w:right="113"/>
              <w:jc w:val="right"/>
              <w:rPr>
                <w:color w:val="000000"/>
                <w:sz w:val="20"/>
                <w:lang w:eastAsia="en-US"/>
              </w:rPr>
            </w:pPr>
            <w:r w:rsidRPr="00FF6111">
              <w:rPr>
                <w:color w:val="000000"/>
                <w:sz w:val="20"/>
                <w:lang w:eastAsia="ru-RU"/>
              </w:rPr>
              <w:t>Проведение экономических расчетов</w:t>
            </w:r>
          </w:p>
        </w:tc>
        <w:tc>
          <w:tcPr>
            <w:tcW w:w="535" w:type="dxa"/>
            <w:textDirection w:val="btLr"/>
            <w:vAlign w:val="center"/>
          </w:tcPr>
          <w:p w:rsidR="009B59C6" w:rsidRPr="00FF6111" w:rsidRDefault="009B59C6" w:rsidP="00C636F2">
            <w:pPr>
              <w:spacing w:line="276" w:lineRule="auto"/>
              <w:ind w:left="113" w:right="113"/>
              <w:jc w:val="right"/>
              <w:rPr>
                <w:color w:val="000000"/>
                <w:sz w:val="20"/>
                <w:lang w:eastAsia="en-US"/>
              </w:rPr>
            </w:pPr>
            <w:r w:rsidRPr="00FF6111">
              <w:rPr>
                <w:color w:val="000000"/>
                <w:sz w:val="20"/>
                <w:lang w:eastAsia="ru-RU"/>
              </w:rPr>
              <w:t>Оформление пояснительной записки</w:t>
            </w:r>
          </w:p>
        </w:tc>
        <w:tc>
          <w:tcPr>
            <w:tcW w:w="506" w:type="dxa"/>
            <w:vMerge/>
            <w:tcBorders>
              <w:bottom w:val="nil"/>
              <w:right w:val="nil"/>
            </w:tcBorders>
            <w:textDirection w:val="btLr"/>
          </w:tcPr>
          <w:p w:rsidR="009B59C6" w:rsidRPr="006A50E1" w:rsidRDefault="009B59C6" w:rsidP="00C636F2">
            <w:pPr>
              <w:spacing w:line="276" w:lineRule="auto"/>
              <w:ind w:left="113" w:right="113"/>
              <w:jc w:val="right"/>
              <w:rPr>
                <w:color w:val="000000"/>
                <w:sz w:val="20"/>
                <w:szCs w:val="14"/>
                <w:lang w:eastAsia="en-US"/>
              </w:rPr>
            </w:pPr>
          </w:p>
        </w:tc>
      </w:tr>
    </w:tbl>
    <w:p w:rsidR="009B59C6" w:rsidRPr="00A177C7" w:rsidRDefault="009B59C6" w:rsidP="00C0622F">
      <w:pPr>
        <w:keepNext/>
        <w:keepLines/>
        <w:ind w:firstLine="709"/>
        <w:jc w:val="both"/>
        <w:outlineLvl w:val="1"/>
        <w:rPr>
          <w:b/>
          <w:color w:val="000000"/>
          <w:szCs w:val="26"/>
          <w:lang w:eastAsia="en-US"/>
        </w:rPr>
      </w:pPr>
      <w:bookmarkStart w:id="38" w:name="_Toc27332853"/>
      <w:bookmarkStart w:id="39" w:name="_Toc27705816"/>
      <w:bookmarkStart w:id="40" w:name="_Toc124859794"/>
      <w:r w:rsidRPr="00A177C7">
        <w:rPr>
          <w:b/>
          <w:color w:val="000000"/>
          <w:szCs w:val="26"/>
          <w:lang w:eastAsia="en-US"/>
        </w:rPr>
        <w:t>5.</w:t>
      </w:r>
      <w:r>
        <w:rPr>
          <w:b/>
          <w:color w:val="000000"/>
          <w:szCs w:val="26"/>
          <w:lang w:eastAsia="en-US"/>
        </w:rPr>
        <w:t>3</w:t>
      </w:r>
      <w:r w:rsidRPr="00A177C7">
        <w:rPr>
          <w:b/>
          <w:color w:val="000000"/>
          <w:szCs w:val="26"/>
          <w:lang w:eastAsia="en-US"/>
        </w:rPr>
        <w:t xml:space="preserve"> </w:t>
      </w:r>
      <w:bookmarkEnd w:id="38"/>
      <w:bookmarkEnd w:id="39"/>
      <w:r w:rsidRPr="006A50E1">
        <w:rPr>
          <w:b/>
          <w:color w:val="000000"/>
          <w:szCs w:val="26"/>
          <w:lang w:eastAsia="en-US"/>
        </w:rPr>
        <w:t>Расчет затрат на разработку проекта</w:t>
      </w:r>
      <w:bookmarkEnd w:id="40"/>
    </w:p>
    <w:p w:rsidR="009B59C6" w:rsidRDefault="009B59C6" w:rsidP="009B59C6">
      <w:pPr>
        <w:ind w:firstLine="709"/>
        <w:jc w:val="both"/>
        <w:rPr>
          <w:color w:val="000000" w:themeColor="text1"/>
          <w:szCs w:val="26"/>
          <w:lang w:eastAsia="en-US"/>
        </w:rPr>
      </w:pPr>
    </w:p>
    <w:p w:rsidR="009B59C6" w:rsidRDefault="009B59C6" w:rsidP="009B59C6">
      <w:pPr>
        <w:ind w:firstLine="708"/>
        <w:jc w:val="both"/>
        <w:rPr>
          <w:rFonts w:eastAsia="Calibri"/>
          <w:color w:val="000000"/>
          <w:szCs w:val="28"/>
          <w:lang w:eastAsia="en-US"/>
        </w:rPr>
      </w:pPr>
      <w:r w:rsidRPr="005F2A10">
        <w:rPr>
          <w:rFonts w:eastAsia="Calibri"/>
          <w:color w:val="000000"/>
          <w:szCs w:val="28"/>
          <w:lang w:eastAsia="en-US"/>
        </w:rPr>
        <w:t>Предпроизводственные затраты представляют собой единовременные расходы на разработку обеспечивающих или функциональных систем</w:t>
      </w:r>
      <w:r>
        <w:rPr>
          <w:rFonts w:eastAsia="Calibri"/>
          <w:color w:val="000000"/>
          <w:szCs w:val="28"/>
          <w:lang w:eastAsia="en-US"/>
        </w:rPr>
        <w:t xml:space="preserve"> и </w:t>
      </w:r>
      <w:r w:rsidRPr="005F2A10">
        <w:rPr>
          <w:rFonts w:eastAsia="Calibri"/>
          <w:color w:val="000000"/>
          <w:szCs w:val="28"/>
          <w:lang w:eastAsia="en-US"/>
        </w:rPr>
        <w:t>элементов на всех этапах проектирования, а также затраты на обработку материалов исследования, разработку технического задания, проверки. Сюда включаются затраты на разработку алгоритмов и программ, разработку технического и рабочего проекта системы и е</w:t>
      </w:r>
      <w:r>
        <w:rPr>
          <w:rFonts w:eastAsia="Calibri"/>
          <w:color w:val="000000"/>
          <w:szCs w:val="28"/>
          <w:lang w:eastAsia="en-US"/>
        </w:rPr>
        <w:t>ё</w:t>
      </w:r>
      <w:r w:rsidRPr="005F2A10">
        <w:rPr>
          <w:rFonts w:eastAsia="Calibri"/>
          <w:color w:val="000000"/>
          <w:szCs w:val="28"/>
          <w:lang w:eastAsia="en-US"/>
        </w:rPr>
        <w:t xml:space="preserve"> опытной проверки.</w:t>
      </w:r>
    </w:p>
    <w:p w:rsidR="009B59C6" w:rsidRPr="006A50E1" w:rsidRDefault="009B59C6" w:rsidP="009B59C6">
      <w:pPr>
        <w:ind w:firstLine="708"/>
        <w:jc w:val="both"/>
        <w:rPr>
          <w:rFonts w:eastAsia="Calibri"/>
          <w:color w:val="000000"/>
          <w:szCs w:val="28"/>
          <w:lang w:eastAsia="en-US"/>
        </w:rPr>
      </w:pPr>
      <w:r w:rsidRPr="006A50E1">
        <w:rPr>
          <w:rFonts w:eastAsia="Calibri"/>
          <w:color w:val="000000"/>
          <w:szCs w:val="28"/>
          <w:lang w:eastAsia="en-US"/>
        </w:rPr>
        <w:t>Основная заработная плата разработчиков определяется по формуле:</w:t>
      </w:r>
    </w:p>
    <w:p w:rsidR="009B59C6" w:rsidRPr="005F2A10" w:rsidRDefault="00A96A91" w:rsidP="009B59C6">
      <w:pPr>
        <w:ind w:firstLine="709"/>
        <w:jc w:val="center"/>
        <w:rPr>
          <w:color w:val="000000"/>
          <w:szCs w:val="28"/>
          <w:lang w:eastAsia="en-US"/>
        </w:rPr>
      </w:pPr>
      <m:oMath>
        <m:sSub>
          <m:sSubPr>
            <m:ctrlPr>
              <w:rPr>
                <w:rFonts w:ascii="Cambria Math" w:eastAsia="Calibri" w:hAnsi="Cambria Math"/>
                <w:i/>
                <w:color w:val="000000"/>
                <w:szCs w:val="28"/>
                <w:lang w:val="en-US" w:eastAsia="en-US"/>
              </w:rPr>
            </m:ctrlPr>
          </m:sSubPr>
          <m:e>
            <m:r>
              <w:rPr>
                <w:rFonts w:ascii="Cambria Math" w:eastAsia="Calibri" w:hAnsi="Cambria Math"/>
                <w:color w:val="000000"/>
                <w:szCs w:val="28"/>
                <w:lang w:val="en-US" w:eastAsia="en-US"/>
              </w:rPr>
              <m:t>E</m:t>
            </m:r>
          </m:e>
          <m:sub>
            <m:r>
              <w:rPr>
                <w:rFonts w:ascii="Cambria Math" w:eastAsia="Calibri" w:hAnsi="Cambria Math"/>
                <w:color w:val="000000"/>
                <w:szCs w:val="28"/>
                <w:lang w:val="en-US" w:eastAsia="en-US"/>
              </w:rPr>
              <m:t>o</m:t>
            </m:r>
          </m:sub>
        </m:sSub>
        <m:r>
          <w:rPr>
            <w:rFonts w:ascii="Cambria Math" w:eastAsia="Calibri" w:hAnsi="Cambria Math"/>
            <w:color w:val="000000"/>
            <w:szCs w:val="28"/>
            <w:lang w:eastAsia="en-US"/>
          </w:rPr>
          <m:t>=</m:t>
        </m:r>
        <m:f>
          <m:fPr>
            <m:ctrlPr>
              <w:rPr>
                <w:rFonts w:ascii="Cambria Math" w:eastAsia="Calibri" w:hAnsi="Cambria Math"/>
                <w:i/>
                <w:color w:val="000000"/>
                <w:szCs w:val="28"/>
                <w:lang w:val="en-US" w:eastAsia="en-US"/>
              </w:rPr>
            </m:ctrlPr>
          </m:fPr>
          <m:num>
            <m:r>
              <w:rPr>
                <w:rFonts w:ascii="Cambria Math" w:eastAsia="Calibri" w:hAnsi="Cambria Math"/>
                <w:color w:val="000000"/>
                <w:szCs w:val="28"/>
                <w:lang w:eastAsia="en-US"/>
              </w:rPr>
              <m:t>12*</m:t>
            </m:r>
            <m:r>
              <w:rPr>
                <w:rFonts w:ascii="Cambria Math" w:eastAsia="Calibri" w:hAnsi="Cambria Math"/>
                <w:color w:val="000000"/>
                <w:szCs w:val="28"/>
                <w:lang w:val="en-US" w:eastAsia="en-US"/>
              </w:rPr>
              <m:t>O</m:t>
            </m:r>
            <m:r>
              <w:rPr>
                <w:rFonts w:ascii="Cambria Math" w:eastAsia="Calibri" w:hAnsi="Cambria Math"/>
                <w:color w:val="000000"/>
                <w:szCs w:val="28"/>
                <w:lang w:eastAsia="en-US"/>
              </w:rPr>
              <m:t>*</m:t>
            </m:r>
            <m:r>
              <w:rPr>
                <w:rFonts w:ascii="Cambria Math" w:eastAsia="Calibri" w:hAnsi="Cambria Math"/>
                <w:color w:val="000000"/>
                <w:szCs w:val="28"/>
                <w:lang w:val="en-US" w:eastAsia="en-US"/>
              </w:rPr>
              <m:t>T</m:t>
            </m:r>
          </m:num>
          <m:den>
            <m:sSub>
              <m:sSubPr>
                <m:ctrlPr>
                  <w:rPr>
                    <w:rFonts w:ascii="Cambria Math" w:eastAsia="Calibri" w:hAnsi="Cambria Math"/>
                    <w:i/>
                    <w:color w:val="000000"/>
                    <w:szCs w:val="28"/>
                    <w:lang w:val="en-US" w:eastAsia="en-US"/>
                  </w:rPr>
                </m:ctrlPr>
              </m:sSubPr>
              <m:e>
                <m:r>
                  <w:rPr>
                    <w:rFonts w:ascii="Cambria Math" w:eastAsia="Calibri" w:hAnsi="Cambria Math"/>
                    <w:color w:val="000000"/>
                    <w:szCs w:val="28"/>
                    <w:lang w:val="en-US" w:eastAsia="en-US"/>
                  </w:rPr>
                  <m:t>D</m:t>
                </m:r>
              </m:e>
              <m:sub>
                <m:r>
                  <w:rPr>
                    <w:rFonts w:ascii="Cambria Math" w:eastAsia="Calibri" w:hAnsi="Cambria Math"/>
                    <w:color w:val="000000"/>
                    <w:szCs w:val="28"/>
                    <w:lang w:val="en-US" w:eastAsia="en-US"/>
                  </w:rPr>
                  <m:t>p</m:t>
                </m:r>
              </m:sub>
            </m:sSub>
          </m:den>
        </m:f>
      </m:oMath>
      <w:r w:rsidR="009B59C6">
        <w:rPr>
          <w:color w:val="000000"/>
          <w:szCs w:val="28"/>
          <w:lang w:eastAsia="en-US"/>
        </w:rPr>
        <w:t>,</w:t>
      </w:r>
    </w:p>
    <w:p w:rsidR="009B59C6" w:rsidRPr="006A50E1" w:rsidRDefault="009B59C6" w:rsidP="009B59C6">
      <w:pPr>
        <w:jc w:val="both"/>
        <w:rPr>
          <w:color w:val="000000"/>
          <w:szCs w:val="28"/>
          <w:lang w:eastAsia="en-US"/>
        </w:rPr>
      </w:pPr>
      <w:r w:rsidRPr="006A50E1">
        <w:rPr>
          <w:color w:val="000000"/>
          <w:szCs w:val="28"/>
          <w:lang w:eastAsia="en-US"/>
        </w:rPr>
        <w:t>где</w:t>
      </w:r>
      <w:r>
        <w:rPr>
          <w:color w:val="000000"/>
          <w:szCs w:val="28"/>
          <w:lang w:eastAsia="en-US"/>
        </w:rPr>
        <w:tab/>
      </w:r>
      <w:r w:rsidRPr="005F2A10">
        <w:rPr>
          <w:i/>
          <w:color w:val="000000"/>
          <w:szCs w:val="28"/>
          <w:lang w:val="en-US" w:eastAsia="en-US"/>
        </w:rPr>
        <w:t>O</w:t>
      </w:r>
      <w:r w:rsidRPr="006A50E1">
        <w:rPr>
          <w:color w:val="000000"/>
          <w:szCs w:val="28"/>
          <w:lang w:eastAsia="en-US"/>
        </w:rPr>
        <w:t xml:space="preserve"> </w:t>
      </w:r>
      <w:r>
        <w:rPr>
          <w:color w:val="000000"/>
          <w:szCs w:val="28"/>
          <w:lang w:eastAsia="en-US"/>
        </w:rPr>
        <w:t>—</w:t>
      </w:r>
      <w:r w:rsidRPr="006A50E1">
        <w:rPr>
          <w:color w:val="000000"/>
          <w:szCs w:val="28"/>
          <w:lang w:eastAsia="en-US"/>
        </w:rPr>
        <w:t xml:space="preserve"> должностной оклад, руб;</w:t>
      </w:r>
    </w:p>
    <w:p w:rsidR="009B59C6" w:rsidRPr="006A50E1" w:rsidRDefault="00A96A91" w:rsidP="009B59C6">
      <w:pPr>
        <w:ind w:firstLine="709"/>
        <w:jc w:val="both"/>
        <w:rPr>
          <w:color w:val="000000"/>
          <w:szCs w:val="28"/>
          <w:lang w:eastAsia="en-US"/>
        </w:rPr>
      </w:pPr>
      <m:oMath>
        <m:sSub>
          <m:sSubPr>
            <m:ctrlPr>
              <w:rPr>
                <w:rFonts w:ascii="Cambria Math" w:eastAsia="Calibri" w:hAnsi="Cambria Math"/>
                <w:i/>
                <w:color w:val="000000"/>
                <w:szCs w:val="28"/>
                <w:lang w:val="en-US" w:eastAsia="en-US"/>
              </w:rPr>
            </m:ctrlPr>
          </m:sSubPr>
          <m:e>
            <m:r>
              <w:rPr>
                <w:rFonts w:ascii="Cambria Math" w:eastAsia="Calibri" w:hAnsi="Cambria Math"/>
                <w:color w:val="000000"/>
                <w:szCs w:val="28"/>
                <w:lang w:val="en-US" w:eastAsia="en-US"/>
              </w:rPr>
              <m:t>D</m:t>
            </m:r>
          </m:e>
          <m:sub>
            <m:r>
              <w:rPr>
                <w:rFonts w:ascii="Cambria Math" w:eastAsia="Calibri" w:hAnsi="Cambria Math"/>
                <w:color w:val="000000"/>
                <w:szCs w:val="28"/>
                <w:lang w:val="en-US" w:eastAsia="en-US"/>
              </w:rPr>
              <m:t>p</m:t>
            </m:r>
          </m:sub>
        </m:sSub>
      </m:oMath>
      <w:r w:rsidR="009B59C6" w:rsidRPr="006A50E1">
        <w:rPr>
          <w:color w:val="000000"/>
          <w:szCs w:val="28"/>
          <w:lang w:eastAsia="en-US"/>
        </w:rPr>
        <w:t xml:space="preserve"> </w:t>
      </w:r>
      <w:r w:rsidR="009B59C6">
        <w:rPr>
          <w:color w:val="000000"/>
          <w:szCs w:val="28"/>
          <w:lang w:eastAsia="en-US"/>
        </w:rPr>
        <w:t xml:space="preserve">— </w:t>
      </w:r>
      <w:r w:rsidR="009B59C6" w:rsidRPr="006A50E1">
        <w:rPr>
          <w:color w:val="000000"/>
          <w:szCs w:val="28"/>
          <w:lang w:eastAsia="en-US"/>
        </w:rPr>
        <w:t>число рабочих дней в году;</w:t>
      </w:r>
    </w:p>
    <w:p w:rsidR="009B59C6" w:rsidRPr="006A50E1" w:rsidRDefault="009B59C6" w:rsidP="009B59C6">
      <w:pPr>
        <w:ind w:firstLine="709"/>
        <w:jc w:val="both"/>
        <w:rPr>
          <w:color w:val="000000"/>
          <w:szCs w:val="28"/>
          <w:lang w:eastAsia="en-US"/>
        </w:rPr>
      </w:pPr>
      <m:oMath>
        <m:r>
          <w:rPr>
            <w:rFonts w:ascii="Cambria Math" w:eastAsia="Calibri" w:hAnsi="Cambria Math"/>
            <w:color w:val="000000"/>
            <w:szCs w:val="28"/>
            <w:lang w:val="en-US" w:eastAsia="en-US"/>
          </w:rPr>
          <m:t>T</m:t>
        </m:r>
      </m:oMath>
      <w:r>
        <w:rPr>
          <w:color w:val="000000"/>
          <w:szCs w:val="28"/>
          <w:lang w:eastAsia="en-US"/>
        </w:rPr>
        <w:t xml:space="preserve">— </w:t>
      </w:r>
      <w:r w:rsidRPr="006A50E1">
        <w:rPr>
          <w:color w:val="000000"/>
          <w:szCs w:val="28"/>
          <w:lang w:eastAsia="en-US"/>
        </w:rPr>
        <w:t>затраты времени на разработку, рабочие дни.</w:t>
      </w:r>
    </w:p>
    <w:p w:rsidR="009B59C6" w:rsidRPr="006A50E1" w:rsidRDefault="009B59C6" w:rsidP="009B59C6">
      <w:pPr>
        <w:ind w:firstLine="709"/>
        <w:jc w:val="both"/>
        <w:rPr>
          <w:color w:val="000000"/>
          <w:szCs w:val="28"/>
          <w:lang w:eastAsia="en-US"/>
        </w:rPr>
      </w:pPr>
      <w:r w:rsidRPr="006A50E1">
        <w:rPr>
          <w:color w:val="000000"/>
          <w:szCs w:val="28"/>
          <w:lang w:eastAsia="en-US"/>
        </w:rPr>
        <w:t>Число рабочих дней на разработку определяется по формуле:</w:t>
      </w:r>
    </w:p>
    <w:p w:rsidR="009B59C6" w:rsidRPr="006A50E1" w:rsidRDefault="009B59C6" w:rsidP="009B59C6">
      <w:pPr>
        <w:ind w:firstLine="709"/>
        <w:jc w:val="center"/>
        <w:rPr>
          <w:color w:val="000000"/>
          <w:szCs w:val="28"/>
          <w:lang w:eastAsia="en-US"/>
        </w:rPr>
      </w:pPr>
      <m:oMath>
        <m:r>
          <w:rPr>
            <w:rFonts w:ascii="Cambria Math" w:eastAsia="Calibri" w:hAnsi="Cambria Math"/>
            <w:color w:val="000000"/>
            <w:szCs w:val="28"/>
            <w:lang w:eastAsia="en-US"/>
          </w:rPr>
          <m:t>T=f*</m:t>
        </m:r>
        <m:sSub>
          <m:sSubPr>
            <m:ctrlPr>
              <w:rPr>
                <w:rFonts w:ascii="Cambria Math" w:eastAsia="Calibri" w:hAnsi="Cambria Math"/>
                <w:i/>
                <w:color w:val="000000"/>
                <w:szCs w:val="28"/>
                <w:lang w:eastAsia="en-US"/>
              </w:rPr>
            </m:ctrlPr>
          </m:sSubPr>
          <m:e>
            <m:r>
              <w:rPr>
                <w:rFonts w:ascii="Cambria Math" w:eastAsia="Calibri" w:hAnsi="Cambria Math"/>
                <w:color w:val="000000"/>
                <w:szCs w:val="28"/>
                <w:lang w:eastAsia="en-US"/>
              </w:rPr>
              <m:t>T</m:t>
            </m:r>
          </m:e>
          <m:sub>
            <m:r>
              <w:rPr>
                <w:rFonts w:ascii="Cambria Math" w:eastAsia="Calibri" w:hAnsi="Cambria Math"/>
                <w:color w:val="000000"/>
                <w:szCs w:val="28"/>
                <w:lang w:eastAsia="en-US"/>
              </w:rPr>
              <m:t>k</m:t>
            </m:r>
          </m:sub>
        </m:sSub>
      </m:oMath>
      <w:r w:rsidRPr="006A50E1">
        <w:rPr>
          <w:color w:val="000000"/>
          <w:szCs w:val="28"/>
          <w:lang w:eastAsia="en-US"/>
        </w:rPr>
        <w:t>,</w:t>
      </w:r>
    </w:p>
    <w:p w:rsidR="009B59C6" w:rsidRPr="006A50E1" w:rsidRDefault="009B59C6" w:rsidP="009B59C6">
      <w:pPr>
        <w:jc w:val="both"/>
        <w:rPr>
          <w:color w:val="000000"/>
          <w:szCs w:val="28"/>
          <w:lang w:eastAsia="en-US"/>
        </w:rPr>
      </w:pPr>
      <w:r>
        <w:rPr>
          <w:rFonts w:eastAsia="Calibri"/>
          <w:color w:val="000000"/>
          <w:szCs w:val="28"/>
          <w:lang w:eastAsia="en-US"/>
        </w:rPr>
        <w:t>г</w:t>
      </w:r>
      <w:r w:rsidRPr="006A50E1">
        <w:rPr>
          <w:rFonts w:eastAsia="Calibri"/>
          <w:color w:val="000000"/>
          <w:szCs w:val="28"/>
          <w:lang w:eastAsia="en-US"/>
        </w:rPr>
        <w:t>де</w:t>
      </w:r>
      <w:r>
        <w:rPr>
          <w:rFonts w:eastAsia="Calibri"/>
          <w:color w:val="000000"/>
          <w:szCs w:val="28"/>
          <w:lang w:eastAsia="en-US"/>
        </w:rPr>
        <w:tab/>
      </w:r>
      <m:oMath>
        <m:sSub>
          <m:sSubPr>
            <m:ctrlPr>
              <w:rPr>
                <w:rFonts w:ascii="Cambria Math" w:eastAsia="Calibri" w:hAnsi="Cambria Math"/>
                <w:i/>
                <w:color w:val="000000"/>
                <w:szCs w:val="28"/>
                <w:lang w:eastAsia="en-US"/>
              </w:rPr>
            </m:ctrlPr>
          </m:sSubPr>
          <m:e>
            <m:r>
              <w:rPr>
                <w:rFonts w:ascii="Cambria Math" w:eastAsia="Calibri" w:hAnsi="Cambria Math"/>
                <w:color w:val="000000"/>
                <w:szCs w:val="28"/>
                <w:lang w:eastAsia="en-US"/>
              </w:rPr>
              <m:t>T</m:t>
            </m:r>
          </m:e>
          <m:sub>
            <m:r>
              <w:rPr>
                <w:rFonts w:ascii="Cambria Math" w:eastAsia="Calibri" w:hAnsi="Cambria Math"/>
                <w:color w:val="000000"/>
                <w:szCs w:val="28"/>
                <w:lang w:eastAsia="en-US"/>
              </w:rPr>
              <m:t>k</m:t>
            </m:r>
          </m:sub>
        </m:sSub>
      </m:oMath>
      <w:r>
        <w:rPr>
          <w:rFonts w:eastAsia="Calibri"/>
          <w:color w:val="000000"/>
          <w:szCs w:val="28"/>
          <w:lang w:eastAsia="en-US"/>
        </w:rPr>
        <w:t xml:space="preserve"> — </w:t>
      </w:r>
      <w:r w:rsidRPr="006A50E1">
        <w:rPr>
          <w:color w:val="000000"/>
          <w:szCs w:val="28"/>
          <w:lang w:eastAsia="en-US"/>
        </w:rPr>
        <w:t>календарные дни;</w:t>
      </w:r>
    </w:p>
    <w:p w:rsidR="009B59C6" w:rsidRPr="006A50E1" w:rsidRDefault="009B59C6" w:rsidP="009B59C6">
      <w:pPr>
        <w:ind w:firstLine="709"/>
        <w:jc w:val="both"/>
        <w:rPr>
          <w:rFonts w:eastAsia="Calibri"/>
          <w:color w:val="000000"/>
          <w:szCs w:val="28"/>
          <w:lang w:eastAsia="en-US"/>
        </w:rPr>
      </w:pPr>
      <m:oMath>
        <m:r>
          <w:rPr>
            <w:rFonts w:ascii="Cambria Math" w:eastAsia="Calibri" w:hAnsi="Cambria Math"/>
            <w:color w:val="000000"/>
            <w:szCs w:val="28"/>
            <w:lang w:eastAsia="en-US"/>
          </w:rPr>
          <m:t>f</m:t>
        </m:r>
      </m:oMath>
      <w:r w:rsidRPr="006A50E1">
        <w:rPr>
          <w:color w:val="000000"/>
          <w:szCs w:val="28"/>
          <w:lang w:eastAsia="en-US"/>
        </w:rPr>
        <w:t xml:space="preserve"> </w:t>
      </w:r>
      <w:r>
        <w:rPr>
          <w:color w:val="000000"/>
          <w:szCs w:val="28"/>
          <w:lang w:eastAsia="en-US"/>
        </w:rPr>
        <w:t xml:space="preserve">— </w:t>
      </w:r>
      <w:r w:rsidRPr="006A50E1">
        <w:rPr>
          <w:rFonts w:eastAsia="Calibri"/>
          <w:color w:val="000000"/>
          <w:szCs w:val="28"/>
          <w:lang w:eastAsia="en-US"/>
        </w:rPr>
        <w:t>коэффициент перевода календарных дней в рабочие;</w:t>
      </w:r>
    </w:p>
    <w:p w:rsidR="009B59C6" w:rsidRPr="006A50E1" w:rsidRDefault="009B59C6" w:rsidP="009B59C6">
      <w:pPr>
        <w:ind w:firstLine="709"/>
        <w:jc w:val="both"/>
        <w:rPr>
          <w:rFonts w:eastAsia="Calibri"/>
          <w:color w:val="000000"/>
          <w:szCs w:val="28"/>
          <w:lang w:eastAsia="en-US"/>
        </w:rPr>
      </w:pPr>
      <w:r w:rsidRPr="006A50E1">
        <w:rPr>
          <w:rFonts w:eastAsia="Calibri"/>
          <w:color w:val="000000"/>
          <w:szCs w:val="28"/>
          <w:lang w:eastAsia="en-US"/>
        </w:rPr>
        <w:t xml:space="preserve">Данный коэффициент </w:t>
      </w:r>
      <m:oMath>
        <m:r>
          <w:rPr>
            <w:rFonts w:ascii="Cambria Math" w:eastAsia="Calibri" w:hAnsi="Cambria Math"/>
            <w:color w:val="000000"/>
            <w:szCs w:val="28"/>
            <w:lang w:eastAsia="en-US"/>
          </w:rPr>
          <m:t>f</m:t>
        </m:r>
      </m:oMath>
      <w:r w:rsidRPr="006A50E1">
        <w:rPr>
          <w:rFonts w:eastAsia="Calibri"/>
          <w:color w:val="000000"/>
          <w:szCs w:val="28"/>
          <w:lang w:eastAsia="en-US"/>
        </w:rPr>
        <w:t xml:space="preserve"> равен отношению</w:t>
      </w:r>
      <w:r w:rsidRPr="005F2A10">
        <w:rPr>
          <w:rFonts w:eastAsia="Calibri"/>
          <w:color w:val="000000" w:themeColor="text1"/>
          <w:szCs w:val="28"/>
          <w:lang w:eastAsia="en-US"/>
        </w:rPr>
        <w:t xml:space="preserve"> рабочих дней в году к </w:t>
      </w:r>
      <w:r w:rsidRPr="006A50E1">
        <w:rPr>
          <w:rFonts w:eastAsia="Calibri"/>
          <w:color w:val="000000"/>
          <w:szCs w:val="28"/>
          <w:lang w:eastAsia="en-US"/>
        </w:rPr>
        <w:t>общему числу календарных дней.</w:t>
      </w:r>
    </w:p>
    <w:p w:rsidR="009B59C6" w:rsidRPr="006A50E1" w:rsidRDefault="009B59C6" w:rsidP="009B59C6">
      <w:pPr>
        <w:ind w:firstLine="709"/>
        <w:jc w:val="both"/>
        <w:rPr>
          <w:color w:val="000000"/>
          <w:szCs w:val="28"/>
          <w:lang w:eastAsia="en-US"/>
        </w:rPr>
      </w:pPr>
      <m:oMathPara>
        <m:oMath>
          <m:r>
            <w:rPr>
              <w:rFonts w:ascii="Cambria Math" w:eastAsia="Calibri" w:hAnsi="Cambria Math"/>
              <w:color w:val="000000"/>
              <w:szCs w:val="28"/>
              <w:lang w:eastAsia="en-US"/>
            </w:rPr>
            <m:t>f=</m:t>
          </m:r>
          <m:f>
            <m:fPr>
              <m:ctrlPr>
                <w:rPr>
                  <w:rFonts w:ascii="Cambria Math" w:eastAsia="Calibri" w:hAnsi="Cambria Math"/>
                  <w:i/>
                  <w:color w:val="000000"/>
                  <w:szCs w:val="28"/>
                  <w:lang w:eastAsia="en-US"/>
                </w:rPr>
              </m:ctrlPr>
            </m:fPr>
            <m:num>
              <m:r>
                <w:rPr>
                  <w:rFonts w:ascii="Cambria Math" w:eastAsia="Calibri" w:hAnsi="Cambria Math"/>
                  <w:color w:val="000000"/>
                  <w:szCs w:val="28"/>
                  <w:lang w:eastAsia="en-US"/>
                </w:rPr>
                <m:t>247</m:t>
              </m:r>
            </m:num>
            <m:den>
              <m:r>
                <w:rPr>
                  <w:rFonts w:ascii="Cambria Math" w:eastAsia="Calibri" w:hAnsi="Cambria Math"/>
                  <w:color w:val="000000"/>
                  <w:szCs w:val="28"/>
                  <w:lang w:eastAsia="en-US"/>
                </w:rPr>
                <m:t>365</m:t>
              </m:r>
            </m:den>
          </m:f>
          <m:r>
            <w:rPr>
              <w:rFonts w:ascii="Cambria Math" w:eastAsia="Calibri" w:hAnsi="Cambria Math"/>
              <w:color w:val="000000"/>
              <w:szCs w:val="28"/>
              <w:lang w:eastAsia="en-US"/>
            </w:rPr>
            <m:t>=0,677</m:t>
          </m:r>
        </m:oMath>
      </m:oMathPara>
    </w:p>
    <w:p w:rsidR="009B59C6" w:rsidRPr="006A50E1" w:rsidRDefault="009B59C6" w:rsidP="009B59C6">
      <w:pPr>
        <w:ind w:firstLine="708"/>
        <w:jc w:val="both"/>
        <w:rPr>
          <w:color w:val="000000"/>
          <w:szCs w:val="28"/>
          <w:lang w:eastAsia="en-US"/>
        </w:rPr>
      </w:pPr>
      <w:r w:rsidRPr="006A50E1">
        <w:rPr>
          <w:color w:val="000000"/>
          <w:szCs w:val="28"/>
          <w:lang w:eastAsia="en-US"/>
        </w:rPr>
        <w:t xml:space="preserve">Согласно данным из таблицы </w:t>
      </w:r>
      <w:r>
        <w:rPr>
          <w:color w:val="000000"/>
          <w:szCs w:val="28"/>
          <w:lang w:eastAsia="en-US"/>
        </w:rPr>
        <w:t>5.</w:t>
      </w:r>
      <w:r w:rsidRPr="006A50E1">
        <w:rPr>
          <w:color w:val="000000"/>
          <w:szCs w:val="28"/>
          <w:lang w:eastAsia="en-US"/>
        </w:rPr>
        <w:t>1, рассчитаем</w:t>
      </w:r>
      <w:r w:rsidRPr="005F2A10">
        <w:rPr>
          <w:color w:val="000000" w:themeColor="text1"/>
          <w:szCs w:val="28"/>
          <w:lang w:eastAsia="en-US"/>
        </w:rPr>
        <w:t xml:space="preserve"> трудозатраты руководителя:</w:t>
      </w:r>
    </w:p>
    <w:p w:rsidR="009B59C6" w:rsidRPr="006A50E1" w:rsidRDefault="00A96A91" w:rsidP="009B59C6">
      <w:pPr>
        <w:ind w:firstLine="709"/>
        <w:jc w:val="both"/>
        <w:rPr>
          <w:i/>
          <w:color w:val="000000"/>
          <w:szCs w:val="28"/>
          <w:lang w:eastAsia="en-US"/>
        </w:rPr>
      </w:pPr>
      <m:oMathPara>
        <m:oMath>
          <m:sSub>
            <m:sSubPr>
              <m:ctrlPr>
                <w:rPr>
                  <w:rFonts w:ascii="Cambria Math" w:eastAsia="Calibri" w:hAnsi="Cambria Math"/>
                  <w:i/>
                  <w:color w:val="000000"/>
                  <w:szCs w:val="28"/>
                  <w:lang w:eastAsia="en-US"/>
                </w:rPr>
              </m:ctrlPr>
            </m:sSubPr>
            <m:e>
              <m:r>
                <w:rPr>
                  <w:rFonts w:ascii="Cambria Math" w:eastAsia="Calibri" w:hAnsi="Cambria Math"/>
                  <w:color w:val="000000"/>
                  <w:szCs w:val="28"/>
                  <w:lang w:eastAsia="en-US"/>
                </w:rPr>
                <m:t>T</m:t>
              </m:r>
            </m:e>
            <m:sub>
              <m:r>
                <w:rPr>
                  <w:rFonts w:ascii="Cambria Math" w:eastAsia="Calibri" w:hAnsi="Cambria Math"/>
                  <w:color w:val="000000"/>
                  <w:szCs w:val="28"/>
                  <w:lang w:eastAsia="en-US"/>
                </w:rPr>
                <m:t>p</m:t>
              </m:r>
            </m:sub>
          </m:sSub>
          <m:r>
            <w:rPr>
              <w:rFonts w:ascii="Cambria Math" w:eastAsia="Calibri" w:hAnsi="Cambria Math"/>
              <w:color w:val="000000"/>
              <w:szCs w:val="28"/>
              <w:lang w:eastAsia="en-US"/>
            </w:rPr>
            <m:t>=37*0,677≈25 дн.</m:t>
          </m:r>
        </m:oMath>
      </m:oMathPara>
    </w:p>
    <w:p w:rsidR="009B59C6" w:rsidRPr="006A50E1" w:rsidRDefault="009B59C6" w:rsidP="009B59C6">
      <w:pPr>
        <w:ind w:firstLine="709"/>
        <w:jc w:val="both"/>
        <w:rPr>
          <w:color w:val="000000"/>
          <w:szCs w:val="28"/>
          <w:lang w:eastAsia="en-US"/>
        </w:rPr>
      </w:pPr>
      <w:r w:rsidRPr="006A50E1">
        <w:rPr>
          <w:color w:val="000000"/>
          <w:szCs w:val="28"/>
          <w:lang w:eastAsia="en-US"/>
        </w:rPr>
        <w:t>Рассчитаем</w:t>
      </w:r>
      <w:r w:rsidRPr="005F2A10">
        <w:rPr>
          <w:color w:val="000000" w:themeColor="text1"/>
          <w:szCs w:val="28"/>
          <w:lang w:eastAsia="en-US"/>
        </w:rPr>
        <w:t xml:space="preserve"> трудозатраты программиста:</w:t>
      </w:r>
    </w:p>
    <w:p w:rsidR="009B59C6" w:rsidRPr="006A50E1" w:rsidRDefault="00A96A91" w:rsidP="009B59C6">
      <w:pPr>
        <w:ind w:firstLine="709"/>
        <w:jc w:val="center"/>
        <w:rPr>
          <w:color w:val="000000"/>
          <w:szCs w:val="28"/>
          <w:lang w:eastAsia="en-US"/>
        </w:rPr>
      </w:pPr>
      <m:oMath>
        <m:sSub>
          <m:sSubPr>
            <m:ctrlPr>
              <w:rPr>
                <w:rFonts w:ascii="Cambria Math" w:eastAsia="Calibri" w:hAnsi="Cambria Math"/>
                <w:i/>
                <w:color w:val="000000"/>
                <w:szCs w:val="28"/>
                <w:lang w:eastAsia="en-US"/>
              </w:rPr>
            </m:ctrlPr>
          </m:sSubPr>
          <m:e>
            <m:r>
              <w:rPr>
                <w:rFonts w:ascii="Cambria Math" w:eastAsia="Calibri" w:hAnsi="Cambria Math"/>
                <w:color w:val="000000"/>
                <w:szCs w:val="28"/>
                <w:lang w:eastAsia="en-US"/>
              </w:rPr>
              <m:t>T</m:t>
            </m:r>
          </m:e>
          <m:sub>
            <m:r>
              <m:rPr>
                <m:sty m:val="p"/>
              </m:rPr>
              <w:rPr>
                <w:rFonts w:ascii="Cambria Math" w:eastAsia="Calibri" w:hAnsi="Cambria Math"/>
                <w:color w:val="000000"/>
                <w:szCs w:val="28"/>
                <w:lang w:eastAsia="en-US"/>
              </w:rPr>
              <m:t>п</m:t>
            </m:r>
          </m:sub>
        </m:sSub>
        <m:r>
          <w:rPr>
            <w:rFonts w:ascii="Cambria Math" w:eastAsia="Calibri" w:hAnsi="Cambria Math"/>
            <w:color w:val="000000"/>
            <w:szCs w:val="28"/>
            <w:lang w:eastAsia="en-US"/>
          </w:rPr>
          <m:t>=152*0,677=102,86 дн</m:t>
        </m:r>
      </m:oMath>
      <w:r w:rsidR="009B59C6" w:rsidRPr="006A50E1">
        <w:rPr>
          <w:color w:val="000000"/>
          <w:szCs w:val="28"/>
          <w:lang w:eastAsia="en-US"/>
        </w:rPr>
        <w:t>.</w:t>
      </w:r>
    </w:p>
    <w:p w:rsidR="009B59C6" w:rsidRPr="005F2A10" w:rsidRDefault="009B59C6" w:rsidP="009B59C6">
      <w:pPr>
        <w:ind w:firstLine="709"/>
        <w:jc w:val="both"/>
        <w:rPr>
          <w:rFonts w:eastAsia="Calibri"/>
          <w:color w:val="000000" w:themeColor="text1"/>
          <w:szCs w:val="28"/>
          <w:lang w:eastAsia="en-US"/>
        </w:rPr>
      </w:pPr>
      <w:r w:rsidRPr="005F2A10">
        <w:rPr>
          <w:rFonts w:eastAsia="Calibri"/>
          <w:color w:val="000000" w:themeColor="text1"/>
          <w:szCs w:val="28"/>
          <w:lang w:eastAsia="en-US"/>
        </w:rPr>
        <w:t xml:space="preserve">В компании оклад руководителя равен </w:t>
      </w:r>
      <w:r w:rsidRPr="00750AB1">
        <w:rPr>
          <w:rFonts w:eastAsia="Calibri"/>
          <w:color w:val="000000" w:themeColor="text1"/>
          <w:szCs w:val="28"/>
          <w:lang w:eastAsia="en-US"/>
        </w:rPr>
        <w:t>7</w:t>
      </w:r>
      <w:r w:rsidRPr="005F2A10">
        <w:rPr>
          <w:rFonts w:eastAsia="Calibri"/>
          <w:color w:val="000000" w:themeColor="text1"/>
          <w:szCs w:val="28"/>
          <w:lang w:eastAsia="en-US"/>
        </w:rPr>
        <w:t>0</w:t>
      </w:r>
      <w:r>
        <w:rPr>
          <w:rFonts w:eastAsia="Calibri"/>
          <w:color w:val="000000" w:themeColor="text1"/>
          <w:szCs w:val="28"/>
          <w:lang w:eastAsia="en-US"/>
        </w:rPr>
        <w:t> </w:t>
      </w:r>
      <w:r w:rsidRPr="005F2A10">
        <w:rPr>
          <w:rFonts w:eastAsia="Calibri"/>
          <w:color w:val="000000" w:themeColor="text1"/>
          <w:szCs w:val="28"/>
          <w:lang w:eastAsia="en-US"/>
        </w:rPr>
        <w:t xml:space="preserve">000 руб., а оклад программиста </w:t>
      </w:r>
      <w:r w:rsidRPr="00750AB1">
        <w:rPr>
          <w:rFonts w:eastAsia="Calibri"/>
          <w:color w:val="000000" w:themeColor="text1"/>
          <w:szCs w:val="28"/>
          <w:lang w:eastAsia="en-US"/>
        </w:rPr>
        <w:t>5</w:t>
      </w:r>
      <w:r w:rsidRPr="005F2A10">
        <w:rPr>
          <w:rFonts w:eastAsia="Calibri"/>
          <w:color w:val="000000" w:themeColor="text1"/>
          <w:szCs w:val="28"/>
          <w:lang w:eastAsia="en-US"/>
        </w:rPr>
        <w:t>0</w:t>
      </w:r>
      <w:r>
        <w:rPr>
          <w:rFonts w:eastAsia="Calibri"/>
          <w:color w:val="000000" w:themeColor="text1"/>
          <w:szCs w:val="28"/>
          <w:lang w:eastAsia="en-US"/>
        </w:rPr>
        <w:t> </w:t>
      </w:r>
      <w:r w:rsidRPr="005F2A10">
        <w:rPr>
          <w:rFonts w:eastAsia="Calibri"/>
          <w:color w:val="000000" w:themeColor="text1"/>
          <w:szCs w:val="28"/>
          <w:lang w:eastAsia="en-US"/>
        </w:rPr>
        <w:t>000 руб.</w:t>
      </w:r>
    </w:p>
    <w:p w:rsidR="009B59C6" w:rsidRPr="006A50E1" w:rsidRDefault="009B59C6" w:rsidP="009B59C6">
      <w:pPr>
        <w:ind w:firstLine="709"/>
        <w:jc w:val="both"/>
        <w:rPr>
          <w:rFonts w:eastAsia="Calibri"/>
          <w:color w:val="000000"/>
          <w:szCs w:val="28"/>
          <w:lang w:eastAsia="en-US"/>
        </w:rPr>
      </w:pPr>
      <w:r w:rsidRPr="006A50E1">
        <w:rPr>
          <w:rFonts w:eastAsia="Calibri"/>
          <w:color w:val="000000"/>
          <w:szCs w:val="28"/>
          <w:lang w:eastAsia="en-US"/>
        </w:rPr>
        <w:t>Рассчитаем заработную плату программиста и руководителя по формуле:</w:t>
      </w:r>
    </w:p>
    <w:p w:rsidR="009B59C6" w:rsidRPr="006A50E1" w:rsidRDefault="00A96A91" w:rsidP="009B59C6">
      <w:pPr>
        <w:ind w:firstLine="709"/>
        <w:jc w:val="both"/>
        <w:rPr>
          <w:i/>
          <w:color w:val="000000"/>
          <w:szCs w:val="28"/>
          <w:lang w:eastAsia="en-US"/>
        </w:rPr>
      </w:pPr>
      <m:oMathPara>
        <m:oMath>
          <m:sSub>
            <m:sSubPr>
              <m:ctrlPr>
                <w:rPr>
                  <w:rFonts w:ascii="Cambria Math" w:eastAsia="Calibri" w:hAnsi="Cambria Math"/>
                  <w:i/>
                  <w:color w:val="000000"/>
                  <w:szCs w:val="28"/>
                  <w:lang w:val="en-US" w:eastAsia="en-US"/>
                </w:rPr>
              </m:ctrlPr>
            </m:sSubPr>
            <m:e>
              <m:r>
                <w:rPr>
                  <w:rFonts w:ascii="Cambria Math" w:eastAsia="Calibri" w:hAnsi="Cambria Math"/>
                  <w:color w:val="000000"/>
                  <w:szCs w:val="28"/>
                  <w:lang w:val="en-US" w:eastAsia="en-US"/>
                </w:rPr>
                <m:t>З</m:t>
              </m:r>
            </m:e>
            <m:sub>
              <m:r>
                <w:rPr>
                  <w:rFonts w:ascii="Cambria Math" w:eastAsia="Calibri" w:hAnsi="Cambria Math"/>
                  <w:color w:val="000000"/>
                  <w:szCs w:val="28"/>
                  <w:lang w:val="en-US" w:eastAsia="en-US"/>
                </w:rPr>
                <m:t>op</m:t>
              </m:r>
            </m:sub>
          </m:sSub>
          <m:r>
            <w:rPr>
              <w:rFonts w:ascii="Cambria Math" w:eastAsia="Calibri" w:hAnsi="Cambria Math"/>
              <w:color w:val="000000"/>
              <w:szCs w:val="28"/>
              <w:lang w:eastAsia="en-US"/>
            </w:rPr>
            <m:t>=</m:t>
          </m:r>
          <m:f>
            <m:fPr>
              <m:ctrlPr>
                <w:rPr>
                  <w:rFonts w:ascii="Cambria Math" w:eastAsia="Calibri" w:hAnsi="Cambria Math"/>
                  <w:i/>
                  <w:color w:val="000000"/>
                  <w:szCs w:val="28"/>
                  <w:lang w:val="en-US" w:eastAsia="en-US"/>
                </w:rPr>
              </m:ctrlPr>
            </m:fPr>
            <m:num>
              <m:r>
                <w:rPr>
                  <w:rFonts w:ascii="Cambria Math" w:eastAsia="Calibri" w:hAnsi="Cambria Math"/>
                  <w:color w:val="000000"/>
                  <w:szCs w:val="28"/>
                  <w:lang w:val="en-US" w:eastAsia="en-US"/>
                </w:rPr>
                <m:t>12</m:t>
              </m:r>
              <m:r>
                <w:rPr>
                  <w:rFonts w:ascii="Cambria Math" w:eastAsia="Calibri" w:hAnsi="Cambria Math"/>
                  <w:color w:val="000000"/>
                  <w:szCs w:val="28"/>
                  <w:lang w:eastAsia="en-US"/>
                </w:rPr>
                <m:t>*</m:t>
              </m:r>
              <m:r>
                <w:rPr>
                  <w:rFonts w:ascii="Cambria Math" w:eastAsia="Calibri" w:hAnsi="Cambria Math"/>
                  <w:color w:val="000000"/>
                  <w:szCs w:val="28"/>
                  <w:lang w:val="en-US" w:eastAsia="en-US"/>
                </w:rPr>
                <m:t>O</m:t>
              </m:r>
              <m:r>
                <w:rPr>
                  <w:rFonts w:ascii="Cambria Math" w:eastAsia="Calibri" w:hAnsi="Cambria Math"/>
                  <w:color w:val="000000"/>
                  <w:szCs w:val="28"/>
                  <w:lang w:eastAsia="en-US"/>
                </w:rPr>
                <m:t>*</m:t>
              </m:r>
              <m:r>
                <w:rPr>
                  <w:rFonts w:ascii="Cambria Math" w:eastAsia="Calibri" w:hAnsi="Cambria Math"/>
                  <w:color w:val="000000"/>
                  <w:szCs w:val="28"/>
                  <w:lang w:val="en-US" w:eastAsia="en-US"/>
                </w:rPr>
                <m:t>T</m:t>
              </m:r>
            </m:num>
            <m:den>
              <m:sSub>
                <m:sSubPr>
                  <m:ctrlPr>
                    <w:rPr>
                      <w:rFonts w:ascii="Cambria Math" w:eastAsia="Calibri" w:hAnsi="Cambria Math"/>
                      <w:i/>
                      <w:color w:val="000000"/>
                      <w:szCs w:val="28"/>
                      <w:lang w:val="en-US" w:eastAsia="en-US"/>
                    </w:rPr>
                  </m:ctrlPr>
                </m:sSubPr>
                <m:e>
                  <m:r>
                    <w:rPr>
                      <w:rFonts w:ascii="Cambria Math" w:eastAsia="Calibri" w:hAnsi="Cambria Math"/>
                      <w:color w:val="000000"/>
                      <w:szCs w:val="28"/>
                      <w:lang w:val="en-US" w:eastAsia="en-US"/>
                    </w:rPr>
                    <m:t>D</m:t>
                  </m:r>
                </m:e>
                <m:sub>
                  <m:r>
                    <w:rPr>
                      <w:rFonts w:ascii="Cambria Math" w:eastAsia="Calibri" w:hAnsi="Cambria Math"/>
                      <w:color w:val="000000"/>
                      <w:szCs w:val="28"/>
                      <w:lang w:val="en-US" w:eastAsia="en-US"/>
                    </w:rPr>
                    <m:t>p</m:t>
                  </m:r>
                </m:sub>
              </m:sSub>
            </m:den>
          </m:f>
          <m:r>
            <w:rPr>
              <w:rFonts w:ascii="Cambria Math" w:eastAsia="Calibri" w:hAnsi="Cambria Math"/>
              <w:color w:val="000000"/>
              <w:szCs w:val="28"/>
              <w:lang w:val="en-US" w:eastAsia="en-US"/>
            </w:rPr>
            <m:t>=</m:t>
          </m:r>
          <m:f>
            <m:fPr>
              <m:ctrlPr>
                <w:rPr>
                  <w:rFonts w:ascii="Cambria Math" w:eastAsia="Calibri" w:hAnsi="Cambria Math"/>
                  <w:i/>
                  <w:color w:val="000000"/>
                  <w:szCs w:val="28"/>
                  <w:lang w:val="en-US" w:eastAsia="en-US"/>
                </w:rPr>
              </m:ctrlPr>
            </m:fPr>
            <m:num>
              <m:r>
                <w:rPr>
                  <w:rFonts w:ascii="Cambria Math" w:eastAsia="Calibri" w:hAnsi="Cambria Math"/>
                  <w:color w:val="000000"/>
                  <w:szCs w:val="28"/>
                  <w:lang w:val="en-US" w:eastAsia="en-US"/>
                </w:rPr>
                <m:t>12*70 000*25</m:t>
              </m:r>
            </m:num>
            <m:den>
              <m:r>
                <w:rPr>
                  <w:rFonts w:ascii="Cambria Math" w:eastAsia="Calibri" w:hAnsi="Cambria Math"/>
                  <w:color w:val="000000"/>
                  <w:szCs w:val="28"/>
                  <w:lang w:val="en-US" w:eastAsia="en-US"/>
                </w:rPr>
                <m:t>247</m:t>
              </m:r>
            </m:den>
          </m:f>
          <m:r>
            <w:rPr>
              <w:rFonts w:ascii="Cambria Math" w:eastAsia="Calibri" w:hAnsi="Cambria Math"/>
              <w:color w:val="000000"/>
              <w:szCs w:val="28"/>
              <w:lang w:val="en-US" w:eastAsia="en-US"/>
            </w:rPr>
            <m:t xml:space="preserve">=85 150,68 </m:t>
          </m:r>
          <m:r>
            <w:rPr>
              <w:rFonts w:ascii="Cambria Math" w:eastAsia="Calibri" w:hAnsi="Cambria Math"/>
              <w:color w:val="000000"/>
              <w:szCs w:val="28"/>
              <w:lang w:eastAsia="en-US"/>
            </w:rPr>
            <m:t>руб.</m:t>
          </m:r>
        </m:oMath>
      </m:oMathPara>
    </w:p>
    <w:p w:rsidR="009B59C6" w:rsidRPr="006A50E1" w:rsidRDefault="00A96A91" w:rsidP="009B59C6">
      <w:pPr>
        <w:ind w:firstLine="709"/>
        <w:jc w:val="both"/>
        <w:rPr>
          <w:i/>
          <w:color w:val="000000"/>
          <w:szCs w:val="28"/>
          <w:lang w:eastAsia="en-US"/>
        </w:rPr>
      </w:pPr>
      <m:oMathPara>
        <m:oMath>
          <m:sSub>
            <m:sSubPr>
              <m:ctrlPr>
                <w:rPr>
                  <w:rFonts w:ascii="Cambria Math" w:eastAsia="Calibri" w:hAnsi="Cambria Math"/>
                  <w:i/>
                  <w:color w:val="000000"/>
                  <w:szCs w:val="28"/>
                  <w:lang w:val="en-US" w:eastAsia="en-US"/>
                </w:rPr>
              </m:ctrlPr>
            </m:sSubPr>
            <m:e>
              <m:r>
                <w:rPr>
                  <w:rFonts w:ascii="Cambria Math" w:eastAsia="Calibri" w:hAnsi="Cambria Math"/>
                  <w:color w:val="000000"/>
                  <w:szCs w:val="28"/>
                  <w:lang w:val="en-US" w:eastAsia="en-US"/>
                </w:rPr>
                <m:t>З</m:t>
              </m:r>
            </m:e>
            <m:sub>
              <m:r>
                <w:rPr>
                  <w:rFonts w:ascii="Cambria Math" w:eastAsia="Calibri" w:hAnsi="Cambria Math"/>
                  <w:color w:val="000000"/>
                  <w:szCs w:val="28"/>
                  <w:lang w:val="en-US" w:eastAsia="en-US"/>
                </w:rPr>
                <m:t>o</m:t>
              </m:r>
              <m:r>
                <w:rPr>
                  <w:rFonts w:ascii="Cambria Math" w:eastAsia="Calibri" w:hAnsi="Cambria Math"/>
                  <w:color w:val="000000"/>
                  <w:szCs w:val="28"/>
                  <w:lang w:eastAsia="en-US"/>
                </w:rPr>
                <m:t>п</m:t>
              </m:r>
            </m:sub>
          </m:sSub>
          <m:r>
            <w:rPr>
              <w:rFonts w:ascii="Cambria Math" w:eastAsia="Calibri" w:hAnsi="Cambria Math"/>
              <w:color w:val="000000"/>
              <w:szCs w:val="28"/>
              <w:lang w:eastAsia="en-US"/>
            </w:rPr>
            <m:t>=</m:t>
          </m:r>
          <m:f>
            <m:fPr>
              <m:ctrlPr>
                <w:rPr>
                  <w:rFonts w:ascii="Cambria Math" w:eastAsia="Calibri" w:hAnsi="Cambria Math"/>
                  <w:i/>
                  <w:color w:val="000000"/>
                  <w:szCs w:val="28"/>
                  <w:lang w:val="en-US" w:eastAsia="en-US"/>
                </w:rPr>
              </m:ctrlPr>
            </m:fPr>
            <m:num>
              <m:r>
                <w:rPr>
                  <w:rFonts w:ascii="Cambria Math" w:eastAsia="Calibri" w:hAnsi="Cambria Math"/>
                  <w:color w:val="000000"/>
                  <w:szCs w:val="28"/>
                  <w:lang w:val="en-US" w:eastAsia="en-US"/>
                </w:rPr>
                <m:t>12</m:t>
              </m:r>
              <m:r>
                <w:rPr>
                  <w:rFonts w:ascii="Cambria Math" w:eastAsia="Calibri" w:hAnsi="Cambria Math"/>
                  <w:color w:val="000000"/>
                  <w:szCs w:val="28"/>
                  <w:lang w:eastAsia="en-US"/>
                </w:rPr>
                <m:t>*</m:t>
              </m:r>
              <m:r>
                <w:rPr>
                  <w:rFonts w:ascii="Cambria Math" w:eastAsia="Calibri" w:hAnsi="Cambria Math"/>
                  <w:color w:val="000000"/>
                  <w:szCs w:val="28"/>
                  <w:lang w:val="en-US" w:eastAsia="en-US"/>
                </w:rPr>
                <m:t>O</m:t>
              </m:r>
              <m:r>
                <w:rPr>
                  <w:rFonts w:ascii="Cambria Math" w:eastAsia="Calibri" w:hAnsi="Cambria Math"/>
                  <w:color w:val="000000"/>
                  <w:szCs w:val="28"/>
                  <w:lang w:eastAsia="en-US"/>
                </w:rPr>
                <m:t>*</m:t>
              </m:r>
              <m:r>
                <w:rPr>
                  <w:rFonts w:ascii="Cambria Math" w:eastAsia="Calibri" w:hAnsi="Cambria Math"/>
                  <w:color w:val="000000"/>
                  <w:szCs w:val="28"/>
                  <w:lang w:val="en-US" w:eastAsia="en-US"/>
                </w:rPr>
                <m:t>T</m:t>
              </m:r>
            </m:num>
            <m:den>
              <m:sSub>
                <m:sSubPr>
                  <m:ctrlPr>
                    <w:rPr>
                      <w:rFonts w:ascii="Cambria Math" w:eastAsia="Calibri" w:hAnsi="Cambria Math"/>
                      <w:i/>
                      <w:color w:val="000000"/>
                      <w:szCs w:val="28"/>
                      <w:lang w:val="en-US" w:eastAsia="en-US"/>
                    </w:rPr>
                  </m:ctrlPr>
                </m:sSubPr>
                <m:e>
                  <m:r>
                    <w:rPr>
                      <w:rFonts w:ascii="Cambria Math" w:eastAsia="Calibri" w:hAnsi="Cambria Math"/>
                      <w:color w:val="000000"/>
                      <w:szCs w:val="28"/>
                      <w:lang w:val="en-US" w:eastAsia="en-US"/>
                    </w:rPr>
                    <m:t>D</m:t>
                  </m:r>
                </m:e>
                <m:sub>
                  <m:r>
                    <w:rPr>
                      <w:rFonts w:ascii="Cambria Math" w:eastAsia="Calibri" w:hAnsi="Cambria Math"/>
                      <w:color w:val="000000"/>
                      <w:szCs w:val="28"/>
                      <w:lang w:val="en-US" w:eastAsia="en-US"/>
                    </w:rPr>
                    <m:t>p</m:t>
                  </m:r>
                </m:sub>
              </m:sSub>
            </m:den>
          </m:f>
          <m:r>
            <w:rPr>
              <w:rFonts w:ascii="Cambria Math" w:eastAsia="Calibri" w:hAnsi="Cambria Math"/>
              <w:color w:val="000000"/>
              <w:szCs w:val="28"/>
              <w:lang w:val="en-US" w:eastAsia="en-US"/>
            </w:rPr>
            <m:t>=</m:t>
          </m:r>
          <m:f>
            <m:fPr>
              <m:ctrlPr>
                <w:rPr>
                  <w:rFonts w:ascii="Cambria Math" w:eastAsia="Calibri" w:hAnsi="Cambria Math"/>
                  <w:i/>
                  <w:color w:val="000000"/>
                  <w:szCs w:val="28"/>
                  <w:lang w:val="en-US" w:eastAsia="en-US"/>
                </w:rPr>
              </m:ctrlPr>
            </m:fPr>
            <m:num>
              <m:r>
                <w:rPr>
                  <w:rFonts w:ascii="Cambria Math" w:eastAsia="Calibri" w:hAnsi="Cambria Math"/>
                  <w:color w:val="000000"/>
                  <w:szCs w:val="28"/>
                  <w:lang w:val="en-US" w:eastAsia="en-US"/>
                </w:rPr>
                <m:t>12*50 000*102,68</m:t>
              </m:r>
            </m:num>
            <m:den>
              <m:r>
                <w:rPr>
                  <w:rFonts w:ascii="Cambria Math" w:eastAsia="Calibri" w:hAnsi="Cambria Math"/>
                  <w:color w:val="000000"/>
                  <w:szCs w:val="28"/>
                  <w:lang w:val="en-US" w:eastAsia="en-US"/>
                </w:rPr>
                <m:t>247</m:t>
              </m:r>
            </m:den>
          </m:f>
          <m:r>
            <w:rPr>
              <w:rFonts w:ascii="Cambria Math" w:eastAsia="Calibri" w:hAnsi="Cambria Math"/>
              <w:color w:val="000000"/>
              <w:szCs w:val="28"/>
              <w:lang w:val="en-US" w:eastAsia="en-US"/>
            </w:rPr>
            <m:t xml:space="preserve">=249 863,01 </m:t>
          </m:r>
          <m:r>
            <w:rPr>
              <w:rFonts w:ascii="Cambria Math" w:eastAsia="Calibri" w:hAnsi="Cambria Math"/>
              <w:color w:val="000000"/>
              <w:szCs w:val="28"/>
              <w:lang w:eastAsia="en-US"/>
            </w:rPr>
            <m:t>руб.</m:t>
          </m:r>
        </m:oMath>
      </m:oMathPara>
    </w:p>
    <w:p w:rsidR="009B59C6" w:rsidRPr="006A50E1" w:rsidRDefault="009B59C6" w:rsidP="009B59C6">
      <w:pPr>
        <w:ind w:firstLine="709"/>
        <w:jc w:val="both"/>
        <w:rPr>
          <w:color w:val="000000"/>
          <w:szCs w:val="28"/>
          <w:lang w:eastAsia="en-US"/>
        </w:rPr>
      </w:pPr>
      <w:r w:rsidRPr="006A50E1">
        <w:rPr>
          <w:color w:val="000000"/>
          <w:szCs w:val="28"/>
          <w:lang w:eastAsia="en-US"/>
        </w:rPr>
        <w:t>Отсюда следует, что основная заработная плата на разработку:</w:t>
      </w:r>
    </w:p>
    <w:p w:rsidR="009B59C6" w:rsidRPr="006A50E1" w:rsidRDefault="00A96A91" w:rsidP="009B59C6">
      <w:pPr>
        <w:ind w:firstLine="709"/>
        <w:jc w:val="both"/>
        <w:rPr>
          <w:i/>
          <w:color w:val="000000"/>
          <w:szCs w:val="28"/>
          <w:lang w:eastAsia="en-US"/>
        </w:rPr>
      </w:pPr>
      <m:oMathPara>
        <m:oMath>
          <m:sSub>
            <m:sSubPr>
              <m:ctrlPr>
                <w:rPr>
                  <w:rFonts w:ascii="Cambria Math" w:hAnsi="Cambria Math"/>
                  <w:i/>
                  <w:color w:val="000000"/>
                  <w:szCs w:val="28"/>
                  <w:lang w:eastAsia="en-US"/>
                </w:rPr>
              </m:ctrlPr>
            </m:sSubPr>
            <m:e>
              <m:r>
                <w:rPr>
                  <w:rFonts w:ascii="Cambria Math" w:hAnsi="Cambria Math"/>
                  <w:color w:val="000000"/>
                  <w:szCs w:val="28"/>
                  <w:lang w:eastAsia="en-US"/>
                </w:rPr>
                <m:t>З</m:t>
              </m:r>
            </m:e>
            <m:sub>
              <m:r>
                <w:rPr>
                  <w:rFonts w:ascii="Cambria Math" w:hAnsi="Cambria Math"/>
                  <w:color w:val="000000"/>
                  <w:szCs w:val="28"/>
                  <w:lang w:eastAsia="en-US"/>
                </w:rPr>
                <m:t>o</m:t>
              </m:r>
            </m:sub>
          </m:sSub>
          <m:r>
            <w:rPr>
              <w:rFonts w:ascii="Cambria Math" w:hAnsi="Cambria Math"/>
              <w:color w:val="000000"/>
              <w:szCs w:val="28"/>
              <w:lang w:eastAsia="en-US"/>
            </w:rPr>
            <m:t>=85</m:t>
          </m:r>
          <m:r>
            <w:rPr>
              <w:rFonts w:ascii="Cambria Math" w:eastAsia="Calibri" w:hAnsi="Cambria Math"/>
              <w:color w:val="000000"/>
              <w:szCs w:val="28"/>
              <w:lang w:val="en-US" w:eastAsia="en-US"/>
            </w:rPr>
            <m:t xml:space="preserve"> 150,68 + 249 863,01=335 013,70 </m:t>
          </m:r>
          <m:r>
            <w:rPr>
              <w:rFonts w:ascii="Cambria Math" w:eastAsia="Calibri" w:hAnsi="Cambria Math"/>
              <w:color w:val="000000"/>
              <w:szCs w:val="28"/>
              <w:lang w:eastAsia="en-US"/>
            </w:rPr>
            <m:t>руб.  .</m:t>
          </m:r>
        </m:oMath>
      </m:oMathPara>
    </w:p>
    <w:p w:rsidR="009B59C6" w:rsidRPr="006A50E1" w:rsidRDefault="009B59C6" w:rsidP="009B59C6">
      <w:pPr>
        <w:ind w:firstLine="709"/>
        <w:jc w:val="both"/>
        <w:rPr>
          <w:color w:val="000000"/>
          <w:szCs w:val="28"/>
          <w:lang w:val="en-US" w:eastAsia="en-US"/>
        </w:rPr>
      </w:pPr>
      <w:r w:rsidRPr="006A50E1">
        <w:rPr>
          <w:color w:val="000000"/>
          <w:szCs w:val="28"/>
          <w:lang w:eastAsia="en-US"/>
        </w:rPr>
        <w:t>Рассчитаем дополнительную зарплату</w:t>
      </w:r>
      <w:r w:rsidRPr="006A50E1">
        <w:rPr>
          <w:color w:val="000000"/>
          <w:szCs w:val="28"/>
          <w:lang w:val="en-US" w:eastAsia="en-US"/>
        </w:rPr>
        <w:t>:</w:t>
      </w:r>
    </w:p>
    <w:p w:rsidR="009B59C6" w:rsidRPr="006A50E1" w:rsidRDefault="00A96A91" w:rsidP="009B59C6">
      <w:pPr>
        <w:ind w:firstLine="709"/>
        <w:jc w:val="both"/>
        <w:rPr>
          <w:color w:val="000000"/>
          <w:szCs w:val="28"/>
          <w:lang w:val="en-US" w:eastAsia="en-US"/>
        </w:rPr>
      </w:pPr>
      <m:oMathPara>
        <m:oMathParaPr>
          <m:jc m:val="center"/>
        </m:oMathParaPr>
        <m:oMath>
          <m:sSub>
            <m:sSubPr>
              <m:ctrlPr>
                <w:rPr>
                  <w:rFonts w:ascii="Cambria Math" w:hAnsi="Cambria Math"/>
                  <w:i/>
                  <w:color w:val="000000"/>
                  <w:szCs w:val="28"/>
                  <w:lang w:eastAsia="en-US"/>
                </w:rPr>
              </m:ctrlPr>
            </m:sSubPr>
            <m:e>
              <m:r>
                <w:rPr>
                  <w:rFonts w:ascii="Cambria Math" w:hAnsi="Cambria Math"/>
                  <w:color w:val="000000"/>
                  <w:szCs w:val="28"/>
                  <w:lang w:eastAsia="en-US"/>
                </w:rPr>
                <m:t>З</m:t>
              </m:r>
            </m:e>
            <m:sub>
              <m:r>
                <w:rPr>
                  <w:rFonts w:ascii="Cambria Math" w:hAnsi="Cambria Math"/>
                  <w:color w:val="000000"/>
                  <w:szCs w:val="28"/>
                  <w:lang w:eastAsia="en-US"/>
                </w:rPr>
                <m:t>дoп</m:t>
              </m:r>
            </m:sub>
          </m:sSub>
          <m:r>
            <w:rPr>
              <w:rFonts w:ascii="Cambria Math" w:hAnsi="Cambria Math"/>
              <w:color w:val="000000"/>
              <w:szCs w:val="28"/>
              <w:lang w:eastAsia="en-US"/>
            </w:rPr>
            <m:t>=</m:t>
          </m:r>
          <m:sSub>
            <m:sSubPr>
              <m:ctrlPr>
                <w:rPr>
                  <w:rFonts w:ascii="Cambria Math" w:hAnsi="Cambria Math"/>
                  <w:i/>
                  <w:color w:val="000000"/>
                  <w:szCs w:val="28"/>
                  <w:lang w:eastAsia="en-US"/>
                </w:rPr>
              </m:ctrlPr>
            </m:sSubPr>
            <m:e>
              <m:r>
                <w:rPr>
                  <w:rFonts w:ascii="Cambria Math" w:hAnsi="Cambria Math"/>
                  <w:color w:val="000000"/>
                  <w:szCs w:val="28"/>
                  <w:lang w:val="en-US" w:eastAsia="en-US"/>
                </w:rPr>
                <m:t>З</m:t>
              </m:r>
            </m:e>
            <m:sub>
              <m:r>
                <w:rPr>
                  <w:rFonts w:ascii="Cambria Math" w:hAnsi="Cambria Math"/>
                  <w:color w:val="000000"/>
                  <w:szCs w:val="28"/>
                  <w:lang w:eastAsia="en-US"/>
                </w:rPr>
                <m:t>o</m:t>
              </m:r>
            </m:sub>
          </m:sSub>
          <m:r>
            <w:rPr>
              <w:rFonts w:ascii="Cambria Math" w:eastAsia="Calibri" w:hAnsi="Cambria Math"/>
              <w:color w:val="000000"/>
              <w:szCs w:val="28"/>
              <w:lang w:val="en-US" w:eastAsia="en-US"/>
            </w:rPr>
            <m:t>*</m:t>
          </m:r>
          <m:sSub>
            <m:sSubPr>
              <m:ctrlPr>
                <w:rPr>
                  <w:rFonts w:ascii="Cambria Math" w:eastAsia="Calibri" w:hAnsi="Cambria Math"/>
                  <w:i/>
                  <w:color w:val="000000"/>
                  <w:szCs w:val="28"/>
                  <w:lang w:val="en-US" w:eastAsia="en-US"/>
                </w:rPr>
              </m:ctrlPr>
            </m:sSubPr>
            <m:e>
              <m:r>
                <w:rPr>
                  <w:rFonts w:ascii="Cambria Math" w:eastAsia="Calibri" w:hAnsi="Cambria Math"/>
                  <w:color w:val="000000"/>
                  <w:szCs w:val="28"/>
                  <w:lang w:val="en-US" w:eastAsia="en-US"/>
                </w:rPr>
                <m:t>k</m:t>
              </m:r>
            </m:e>
            <m:sub>
              <m:r>
                <w:rPr>
                  <w:rFonts w:ascii="Cambria Math" w:eastAsia="Calibri" w:hAnsi="Cambria Math"/>
                  <w:color w:val="000000"/>
                  <w:szCs w:val="28"/>
                  <w:lang w:eastAsia="en-US"/>
                </w:rPr>
                <m:t>д</m:t>
              </m:r>
            </m:sub>
          </m:sSub>
          <m:r>
            <w:rPr>
              <w:rFonts w:ascii="Cambria Math" w:eastAsia="Calibri" w:hAnsi="Cambria Math"/>
              <w:color w:val="000000"/>
              <w:szCs w:val="28"/>
              <w:lang w:val="en-US" w:eastAsia="en-US"/>
            </w:rPr>
            <m:t xml:space="preserve">=335 013,70*0,15=50 252,05 руб.  </m:t>
          </m:r>
          <m:r>
            <w:rPr>
              <w:rFonts w:ascii="Cambria Math" w:eastAsia="Calibri" w:hAnsi="Cambria Math"/>
              <w:color w:val="000000"/>
              <w:szCs w:val="28"/>
              <w:lang w:eastAsia="en-US"/>
            </w:rPr>
            <m:t xml:space="preserve">,  </m:t>
          </m:r>
        </m:oMath>
      </m:oMathPara>
    </w:p>
    <w:p w:rsidR="009B59C6" w:rsidRPr="006A50E1" w:rsidRDefault="009B59C6" w:rsidP="009B59C6">
      <w:pPr>
        <w:jc w:val="both"/>
        <w:rPr>
          <w:color w:val="000000"/>
          <w:szCs w:val="28"/>
          <w:lang w:eastAsia="en-US"/>
        </w:rPr>
      </w:pPr>
      <w:r w:rsidRPr="006A50E1">
        <w:rPr>
          <w:color w:val="000000"/>
          <w:szCs w:val="28"/>
          <w:lang w:eastAsia="en-US"/>
        </w:rPr>
        <w:t xml:space="preserve">где </w:t>
      </w:r>
      <m:oMath>
        <m:sSub>
          <m:sSubPr>
            <m:ctrlPr>
              <w:rPr>
                <w:rFonts w:ascii="Cambria Math" w:eastAsia="Calibri" w:hAnsi="Cambria Math"/>
                <w:i/>
                <w:color w:val="000000"/>
                <w:szCs w:val="28"/>
                <w:lang w:val="en-US" w:eastAsia="en-US"/>
              </w:rPr>
            </m:ctrlPr>
          </m:sSubPr>
          <m:e>
            <m:r>
              <w:rPr>
                <w:rFonts w:ascii="Cambria Math" w:eastAsia="Calibri" w:hAnsi="Cambria Math"/>
                <w:color w:val="000000"/>
                <w:szCs w:val="28"/>
                <w:lang w:val="en-US" w:eastAsia="en-US"/>
              </w:rPr>
              <m:t>k</m:t>
            </m:r>
          </m:e>
          <m:sub>
            <m:r>
              <w:rPr>
                <w:rFonts w:ascii="Cambria Math" w:eastAsia="Calibri" w:hAnsi="Cambria Math"/>
                <w:color w:val="000000"/>
                <w:szCs w:val="28"/>
                <w:lang w:eastAsia="en-US"/>
              </w:rPr>
              <m:t>д</m:t>
            </m:r>
          </m:sub>
        </m:sSub>
        <m:r>
          <w:rPr>
            <w:rFonts w:ascii="Cambria Math" w:hAnsi="Cambria Math"/>
            <w:color w:val="000000"/>
            <w:szCs w:val="28"/>
            <w:lang w:eastAsia="en-US"/>
          </w:rPr>
          <m:t xml:space="preserve"> </m:t>
        </m:r>
      </m:oMath>
      <w:r>
        <w:rPr>
          <w:color w:val="000000"/>
          <w:szCs w:val="28"/>
          <w:lang w:eastAsia="en-US"/>
        </w:rPr>
        <w:t>—</w:t>
      </w:r>
      <w:r w:rsidRPr="006A50E1">
        <w:rPr>
          <w:color w:val="000000"/>
          <w:szCs w:val="28"/>
          <w:lang w:eastAsia="en-US"/>
        </w:rPr>
        <w:t xml:space="preserve"> коэффициент начисления на дополнительную зарплату.</w:t>
      </w:r>
    </w:p>
    <w:p w:rsidR="009B59C6" w:rsidRPr="006A50E1" w:rsidRDefault="009B59C6" w:rsidP="009B59C6">
      <w:pPr>
        <w:ind w:firstLine="709"/>
        <w:jc w:val="both"/>
        <w:rPr>
          <w:color w:val="000000"/>
          <w:szCs w:val="28"/>
          <w:lang w:eastAsia="en-US"/>
        </w:rPr>
      </w:pPr>
      <w:r w:rsidRPr="006A50E1">
        <w:rPr>
          <w:color w:val="000000"/>
          <w:szCs w:val="28"/>
          <w:lang w:eastAsia="en-US"/>
        </w:rPr>
        <w:t>Премия рассчитывается согласно следующей формуле:</w:t>
      </w:r>
    </w:p>
    <w:p w:rsidR="009B59C6" w:rsidRPr="006A50E1" w:rsidRDefault="00A96A91" w:rsidP="009B59C6">
      <w:pPr>
        <w:ind w:firstLine="709"/>
        <w:jc w:val="both"/>
        <w:rPr>
          <w:i/>
          <w:color w:val="000000"/>
          <w:szCs w:val="28"/>
          <w:lang w:eastAsia="en-US"/>
        </w:rPr>
      </w:pPr>
      <m:oMathPara>
        <m:oMathParaPr>
          <m:jc m:val="center"/>
        </m:oMathParaPr>
        <m:oMath>
          <m:sSub>
            <m:sSubPr>
              <m:ctrlPr>
                <w:rPr>
                  <w:rFonts w:ascii="Cambria Math" w:hAnsi="Cambria Math"/>
                  <w:i/>
                  <w:color w:val="000000"/>
                  <w:szCs w:val="28"/>
                  <w:lang w:eastAsia="en-US"/>
                </w:rPr>
              </m:ctrlPr>
            </m:sSubPr>
            <m:e>
              <m:r>
                <w:rPr>
                  <w:rFonts w:ascii="Cambria Math" w:hAnsi="Cambria Math"/>
                  <w:color w:val="000000"/>
                  <w:szCs w:val="28"/>
                  <w:lang w:eastAsia="en-US"/>
                </w:rPr>
                <m:t>З</m:t>
              </m:r>
            </m:e>
            <m:sub>
              <m:r>
                <w:rPr>
                  <w:rFonts w:ascii="Cambria Math" w:hAnsi="Cambria Math"/>
                  <w:color w:val="000000"/>
                  <w:szCs w:val="28"/>
                  <w:lang w:eastAsia="en-US"/>
                </w:rPr>
                <m:t>пр</m:t>
              </m:r>
            </m:sub>
          </m:sSub>
          <m:r>
            <w:rPr>
              <w:rFonts w:ascii="Cambria Math" w:hAnsi="Cambria Math"/>
              <w:color w:val="000000"/>
              <w:szCs w:val="28"/>
              <w:lang w:eastAsia="en-US"/>
            </w:rPr>
            <m:t>=</m:t>
          </m:r>
          <m:sSub>
            <m:sSubPr>
              <m:ctrlPr>
                <w:rPr>
                  <w:rFonts w:ascii="Cambria Math" w:hAnsi="Cambria Math"/>
                  <w:i/>
                  <w:color w:val="000000"/>
                  <w:szCs w:val="28"/>
                  <w:lang w:eastAsia="en-US"/>
                </w:rPr>
              </m:ctrlPr>
            </m:sSubPr>
            <m:e>
              <m:r>
                <w:rPr>
                  <w:rFonts w:ascii="Cambria Math" w:hAnsi="Cambria Math"/>
                  <w:color w:val="000000"/>
                  <w:szCs w:val="28"/>
                  <w:lang w:val="en-US" w:eastAsia="en-US"/>
                </w:rPr>
                <m:t>З</m:t>
              </m:r>
            </m:e>
            <m:sub>
              <m:r>
                <w:rPr>
                  <w:rFonts w:ascii="Cambria Math" w:hAnsi="Cambria Math"/>
                  <w:color w:val="000000"/>
                  <w:szCs w:val="28"/>
                  <w:lang w:eastAsia="en-US"/>
                </w:rPr>
                <m:t>0</m:t>
              </m:r>
            </m:sub>
          </m:sSub>
          <m:r>
            <w:rPr>
              <w:rFonts w:ascii="Cambria Math" w:hAnsi="Cambria Math"/>
              <w:color w:val="000000"/>
              <w:szCs w:val="28"/>
              <w:lang w:eastAsia="en-US"/>
            </w:rPr>
            <m:t>*</m:t>
          </m:r>
          <m:sSub>
            <m:sSubPr>
              <m:ctrlPr>
                <w:rPr>
                  <w:rFonts w:ascii="Cambria Math" w:hAnsi="Cambria Math"/>
                  <w:i/>
                  <w:color w:val="000000"/>
                  <w:szCs w:val="28"/>
                  <w:lang w:eastAsia="en-US"/>
                </w:rPr>
              </m:ctrlPr>
            </m:sSubPr>
            <m:e>
              <m:r>
                <w:rPr>
                  <w:rFonts w:ascii="Cambria Math" w:hAnsi="Cambria Math"/>
                  <w:color w:val="000000"/>
                  <w:szCs w:val="28"/>
                  <w:lang w:eastAsia="en-US"/>
                </w:rPr>
                <m:t>k</m:t>
              </m:r>
            </m:e>
            <m:sub>
              <m:r>
                <w:rPr>
                  <w:rFonts w:ascii="Cambria Math" w:hAnsi="Cambria Math"/>
                  <w:color w:val="000000"/>
                  <w:szCs w:val="28"/>
                  <w:lang w:eastAsia="en-US"/>
                </w:rPr>
                <m:t>пр</m:t>
              </m:r>
            </m:sub>
          </m:sSub>
          <m:r>
            <w:rPr>
              <w:rFonts w:ascii="Cambria Math" w:hAnsi="Cambria Math"/>
              <w:color w:val="000000"/>
              <w:szCs w:val="28"/>
              <w:lang w:eastAsia="en-US"/>
            </w:rPr>
            <m:t>=</m:t>
          </m:r>
          <m:r>
            <w:rPr>
              <w:rFonts w:ascii="Cambria Math" w:eastAsia="Calibri" w:hAnsi="Cambria Math"/>
              <w:color w:val="000000"/>
              <w:szCs w:val="28"/>
              <w:lang w:val="en-US" w:eastAsia="en-US"/>
            </w:rPr>
            <m:t>335 013,70*0,4=134 005,48 руб.  ,</m:t>
          </m:r>
        </m:oMath>
      </m:oMathPara>
    </w:p>
    <w:p w:rsidR="009B59C6" w:rsidRPr="006A50E1" w:rsidRDefault="009B59C6" w:rsidP="009B59C6">
      <w:pPr>
        <w:jc w:val="both"/>
        <w:rPr>
          <w:color w:val="000000"/>
          <w:szCs w:val="28"/>
          <w:lang w:eastAsia="en-US"/>
        </w:rPr>
      </w:pPr>
      <w:r w:rsidRPr="006A50E1">
        <w:rPr>
          <w:color w:val="000000"/>
          <w:szCs w:val="28"/>
          <w:lang w:eastAsia="en-US"/>
        </w:rPr>
        <w:t xml:space="preserve">где </w:t>
      </w:r>
      <m:oMath>
        <m:sSub>
          <m:sSubPr>
            <m:ctrlPr>
              <w:rPr>
                <w:rFonts w:ascii="Cambria Math" w:eastAsia="Calibri" w:hAnsi="Cambria Math"/>
                <w:i/>
                <w:color w:val="000000"/>
                <w:szCs w:val="28"/>
                <w:lang w:val="en-US" w:eastAsia="en-US"/>
              </w:rPr>
            </m:ctrlPr>
          </m:sSubPr>
          <m:e>
            <m:r>
              <w:rPr>
                <w:rFonts w:ascii="Cambria Math" w:eastAsia="Calibri" w:hAnsi="Cambria Math"/>
                <w:color w:val="000000"/>
                <w:szCs w:val="28"/>
                <w:lang w:val="en-US" w:eastAsia="en-US"/>
              </w:rPr>
              <m:t>k</m:t>
            </m:r>
          </m:e>
          <m:sub>
            <m:r>
              <w:rPr>
                <w:rFonts w:ascii="Cambria Math" w:eastAsia="Calibri" w:hAnsi="Cambria Math"/>
                <w:color w:val="000000"/>
                <w:szCs w:val="28"/>
                <w:lang w:eastAsia="en-US"/>
              </w:rPr>
              <m:t>пр</m:t>
            </m:r>
          </m:sub>
        </m:sSub>
      </m:oMath>
      <w:r w:rsidRPr="006A50E1">
        <w:rPr>
          <w:color w:val="000000"/>
          <w:szCs w:val="28"/>
          <w:lang w:eastAsia="en-US"/>
        </w:rPr>
        <w:t xml:space="preserve"> </w:t>
      </w:r>
      <w:r>
        <w:rPr>
          <w:color w:val="000000"/>
          <w:szCs w:val="28"/>
          <w:lang w:eastAsia="en-US"/>
        </w:rPr>
        <w:t xml:space="preserve">— </w:t>
      </w:r>
      <w:r w:rsidRPr="006A50E1">
        <w:rPr>
          <w:color w:val="000000"/>
          <w:szCs w:val="28"/>
          <w:lang w:eastAsia="en-US"/>
        </w:rPr>
        <w:t>коэффициент начисления на премию.</w:t>
      </w:r>
    </w:p>
    <w:p w:rsidR="009B59C6" w:rsidRPr="006A50E1" w:rsidRDefault="009B59C6" w:rsidP="009B59C6">
      <w:pPr>
        <w:ind w:firstLine="709"/>
        <w:jc w:val="both"/>
        <w:rPr>
          <w:color w:val="FF0000"/>
          <w:szCs w:val="28"/>
          <w:lang w:eastAsia="en-US"/>
        </w:rPr>
      </w:pPr>
      <w:r w:rsidRPr="006A50E1">
        <w:rPr>
          <w:color w:val="000000"/>
          <w:szCs w:val="28"/>
          <w:lang w:eastAsia="en-US"/>
        </w:rPr>
        <w:t xml:space="preserve">Рассчитаем начисления </w:t>
      </w:r>
      <w:r w:rsidRPr="0049568F">
        <w:rPr>
          <w:color w:val="000000" w:themeColor="text1"/>
          <w:szCs w:val="28"/>
          <w:lang w:eastAsia="en-US"/>
        </w:rPr>
        <w:t>на единый страховой сбор:</w:t>
      </w:r>
    </w:p>
    <w:p w:rsidR="009B59C6" w:rsidRPr="00E1461B" w:rsidRDefault="009B59C6" w:rsidP="009B59C6">
      <w:pPr>
        <w:ind w:firstLine="709"/>
        <w:jc w:val="both"/>
        <w:rPr>
          <w:i/>
          <w:color w:val="000000"/>
          <w:szCs w:val="28"/>
          <w:lang w:eastAsia="en-US"/>
        </w:rPr>
      </w:pPr>
      <m:oMathPara>
        <m:oMath>
          <m:r>
            <w:rPr>
              <w:rFonts w:ascii="Cambria Math" w:eastAsia="Calibri" w:hAnsi="Cambria Math"/>
              <w:color w:val="000000"/>
              <w:szCs w:val="28"/>
              <w:lang w:eastAsia="en-US"/>
            </w:rPr>
            <m:t>ОСН=</m:t>
          </m:r>
          <m:sSub>
            <m:sSubPr>
              <m:ctrlPr>
                <w:rPr>
                  <w:rFonts w:ascii="Cambria Math" w:eastAsia="Calibri" w:hAnsi="Cambria Math"/>
                  <w:i/>
                  <w:color w:val="000000"/>
                  <w:szCs w:val="28"/>
                  <w:lang w:eastAsia="en-US"/>
                </w:rPr>
              </m:ctrlPr>
            </m:sSubPr>
            <m:e>
              <m:r>
                <w:rPr>
                  <w:rFonts w:ascii="Cambria Math" w:eastAsia="Calibri" w:hAnsi="Cambria Math"/>
                  <w:color w:val="000000"/>
                  <w:szCs w:val="28"/>
                  <w:lang w:eastAsia="en-US"/>
                </w:rPr>
                <m:t>(</m:t>
              </m:r>
              <m:r>
                <w:rPr>
                  <w:rFonts w:ascii="Cambria Math" w:eastAsia="Calibri" w:hAnsi="Cambria Math"/>
                  <w:color w:val="000000"/>
                  <w:szCs w:val="28"/>
                  <w:lang w:val="en-US" w:eastAsia="en-US"/>
                </w:rPr>
                <m:t>З</m:t>
              </m:r>
            </m:e>
            <m:sub>
              <m:r>
                <w:rPr>
                  <w:rFonts w:ascii="Cambria Math" w:eastAsia="Calibri" w:hAnsi="Cambria Math"/>
                  <w:color w:val="000000"/>
                  <w:szCs w:val="28"/>
                  <w:lang w:eastAsia="en-US"/>
                </w:rPr>
                <m:t>0</m:t>
              </m:r>
            </m:sub>
          </m:sSub>
          <m:r>
            <w:rPr>
              <w:rFonts w:ascii="Cambria Math" w:eastAsia="Calibri" w:hAnsi="Cambria Math"/>
              <w:color w:val="000000"/>
              <w:szCs w:val="28"/>
              <w:lang w:eastAsia="en-US"/>
            </w:rPr>
            <m:t>+</m:t>
          </m:r>
          <m:sSub>
            <m:sSubPr>
              <m:ctrlPr>
                <w:rPr>
                  <w:rFonts w:ascii="Cambria Math" w:eastAsia="Calibri" w:hAnsi="Cambria Math"/>
                  <w:i/>
                  <w:color w:val="000000"/>
                  <w:szCs w:val="28"/>
                  <w:lang w:eastAsia="en-US"/>
                </w:rPr>
              </m:ctrlPr>
            </m:sSubPr>
            <m:e>
              <m:r>
                <w:rPr>
                  <w:rFonts w:ascii="Cambria Math" w:eastAsia="Calibri" w:hAnsi="Cambria Math"/>
                  <w:color w:val="000000"/>
                  <w:szCs w:val="28"/>
                  <w:lang w:eastAsia="en-US"/>
                </w:rPr>
                <m:t>З</m:t>
              </m:r>
            </m:e>
            <m:sub>
              <m:r>
                <w:rPr>
                  <w:rFonts w:ascii="Cambria Math" w:eastAsia="Calibri" w:hAnsi="Cambria Math"/>
                  <w:color w:val="000000"/>
                  <w:szCs w:val="28"/>
                  <w:lang w:eastAsia="en-US"/>
                </w:rPr>
                <m:t>доп</m:t>
              </m:r>
            </m:sub>
          </m:sSub>
          <m:r>
            <w:rPr>
              <w:rFonts w:ascii="Cambria Math" w:eastAsia="Calibri" w:hAnsi="Cambria Math"/>
              <w:color w:val="000000"/>
              <w:szCs w:val="28"/>
              <w:lang w:eastAsia="en-US"/>
            </w:rPr>
            <m:t>+Пр)*</m:t>
          </m:r>
          <m:sSub>
            <m:sSubPr>
              <m:ctrlPr>
                <w:rPr>
                  <w:rFonts w:ascii="Cambria Math" w:eastAsia="Calibri" w:hAnsi="Cambria Math"/>
                  <w:i/>
                  <w:color w:val="000000"/>
                  <w:szCs w:val="28"/>
                  <w:lang w:eastAsia="en-US"/>
                </w:rPr>
              </m:ctrlPr>
            </m:sSubPr>
            <m:e>
              <m:r>
                <w:rPr>
                  <w:rFonts w:ascii="Cambria Math" w:eastAsia="Calibri" w:hAnsi="Cambria Math"/>
                  <w:color w:val="000000"/>
                  <w:szCs w:val="28"/>
                  <w:lang w:eastAsia="en-US"/>
                </w:rPr>
                <m:t>k</m:t>
              </m:r>
            </m:e>
            <m:sub>
              <m:r>
                <w:rPr>
                  <w:rFonts w:ascii="Cambria Math" w:eastAsia="Calibri" w:hAnsi="Cambria Math"/>
                  <w:color w:val="000000"/>
                  <w:szCs w:val="28"/>
                  <w:lang w:eastAsia="en-US"/>
                </w:rPr>
                <m:t>осн</m:t>
              </m:r>
            </m:sub>
          </m:sSub>
        </m:oMath>
      </m:oMathPara>
    </w:p>
    <w:p w:rsidR="009B59C6" w:rsidRPr="006A50E1" w:rsidRDefault="009B59C6" w:rsidP="009B59C6">
      <w:pPr>
        <w:jc w:val="center"/>
        <w:rPr>
          <w:i/>
          <w:color w:val="FF0000"/>
          <w:szCs w:val="28"/>
          <w:lang w:eastAsia="en-US"/>
        </w:rPr>
      </w:pPr>
      <m:oMathPara>
        <m:oMath>
          <m:r>
            <w:rPr>
              <w:rFonts w:ascii="Cambria Math" w:eastAsia="Calibri" w:hAnsi="Cambria Math"/>
              <w:color w:val="000000"/>
              <w:szCs w:val="28"/>
              <w:lang w:eastAsia="en-US"/>
            </w:rPr>
            <m:t>ОСН=</m:t>
          </m:r>
          <m:d>
            <m:dPr>
              <m:ctrlPr>
                <w:rPr>
                  <w:rFonts w:ascii="Cambria Math" w:eastAsia="Calibri" w:hAnsi="Cambria Math"/>
                  <w:i/>
                  <w:color w:val="000000"/>
                  <w:szCs w:val="28"/>
                  <w:lang w:eastAsia="en-US"/>
                </w:rPr>
              </m:ctrlPr>
            </m:dPr>
            <m:e>
              <m:r>
                <w:rPr>
                  <w:rFonts w:ascii="Cambria Math" w:eastAsia="Calibri" w:hAnsi="Cambria Math"/>
                  <w:color w:val="000000"/>
                  <w:szCs w:val="28"/>
                  <w:lang w:val="en-US" w:eastAsia="en-US"/>
                </w:rPr>
                <m:t>335 013,70</m:t>
              </m:r>
              <m:r>
                <w:rPr>
                  <w:rFonts w:ascii="Cambria Math" w:eastAsia="Calibri" w:hAnsi="Cambria Math"/>
                  <w:color w:val="000000"/>
                  <w:szCs w:val="28"/>
                  <w:lang w:eastAsia="en-US"/>
                </w:rPr>
                <m:t>+</m:t>
              </m:r>
              <m:r>
                <w:rPr>
                  <w:rFonts w:ascii="Cambria Math" w:eastAsia="Calibri" w:hAnsi="Cambria Math"/>
                  <w:color w:val="000000"/>
                  <w:szCs w:val="28"/>
                  <w:lang w:val="en-US" w:eastAsia="en-US"/>
                </w:rPr>
                <m:t>50 252,05</m:t>
              </m:r>
              <m:r>
                <w:rPr>
                  <w:rFonts w:ascii="Cambria Math" w:eastAsia="Calibri" w:hAnsi="Cambria Math"/>
                  <w:color w:val="000000"/>
                  <w:szCs w:val="28"/>
                  <w:lang w:eastAsia="en-US"/>
                </w:rPr>
                <m:t>+</m:t>
              </m:r>
              <m:r>
                <w:rPr>
                  <w:rFonts w:ascii="Cambria Math" w:eastAsia="Calibri" w:hAnsi="Cambria Math"/>
                  <w:color w:val="000000"/>
                  <w:szCs w:val="28"/>
                  <w:lang w:val="en-US" w:eastAsia="en-US"/>
                </w:rPr>
                <m:t>134 005,48</m:t>
              </m:r>
              <m:ctrlPr>
                <w:rPr>
                  <w:rFonts w:ascii="Cambria Math" w:eastAsia="Calibri" w:hAnsi="Cambria Math"/>
                  <w:i/>
                  <w:color w:val="000000"/>
                  <w:szCs w:val="28"/>
                  <w:lang w:val="en-US" w:eastAsia="en-US"/>
                </w:rPr>
              </m:ctrlPr>
            </m:e>
          </m:d>
          <m:r>
            <w:rPr>
              <w:rFonts w:ascii="Cambria Math" w:eastAsia="Calibri" w:hAnsi="Cambria Math"/>
              <w:color w:val="000000"/>
              <w:szCs w:val="28"/>
              <w:lang w:eastAsia="en-US"/>
            </w:rPr>
            <m:t>*0,3%=155 781,37 руб.</m:t>
          </m:r>
        </m:oMath>
      </m:oMathPara>
    </w:p>
    <w:p w:rsidR="009B59C6" w:rsidRPr="006A50E1" w:rsidRDefault="009B59C6" w:rsidP="009B59C6">
      <w:pPr>
        <w:ind w:firstLine="709"/>
        <w:jc w:val="both"/>
        <w:rPr>
          <w:rFonts w:eastAsia="Calibri"/>
          <w:color w:val="000000"/>
          <w:szCs w:val="28"/>
          <w:lang w:eastAsia="en-US"/>
        </w:rPr>
      </w:pPr>
      <w:r w:rsidRPr="006A50E1">
        <w:rPr>
          <w:color w:val="000000"/>
          <w:szCs w:val="28"/>
          <w:lang w:eastAsia="en-US"/>
        </w:rPr>
        <w:t xml:space="preserve">Ввиду того, что проектируемая система должна быть разработана и отлажена с помощью компьютеров, </w:t>
      </w:r>
      <w:r w:rsidRPr="006A50E1">
        <w:rPr>
          <w:rFonts w:eastAsia="Calibri"/>
          <w:color w:val="000000"/>
          <w:szCs w:val="28"/>
          <w:lang w:eastAsia="en-US"/>
        </w:rPr>
        <w:t>к суммарным затратам на разработку добавляются затраты на их использование.</w:t>
      </w:r>
    </w:p>
    <w:p w:rsidR="009B59C6" w:rsidRPr="006A50E1" w:rsidRDefault="009B59C6" w:rsidP="009B59C6">
      <w:pPr>
        <w:ind w:firstLine="709"/>
        <w:jc w:val="both"/>
        <w:rPr>
          <w:rFonts w:eastAsia="Calibri"/>
          <w:color w:val="000000"/>
          <w:szCs w:val="28"/>
          <w:lang w:eastAsia="en-US"/>
        </w:rPr>
      </w:pPr>
      <w:r w:rsidRPr="006A50E1">
        <w:rPr>
          <w:rFonts w:eastAsia="Calibri"/>
          <w:color w:val="000000"/>
          <w:szCs w:val="28"/>
          <w:lang w:eastAsia="en-US"/>
        </w:rPr>
        <w:t>Доля амортизационных отчислений на компьютерное оборудование, приходящаяся на разработку проекта, определяется по формуле:</w:t>
      </w:r>
    </w:p>
    <w:p w:rsidR="009B59C6" w:rsidRPr="002A627F" w:rsidRDefault="00A96A91" w:rsidP="009B59C6">
      <w:pPr>
        <w:ind w:firstLine="709"/>
        <w:jc w:val="both"/>
        <w:rPr>
          <w:color w:val="000000"/>
          <w:szCs w:val="28"/>
          <w:lang w:eastAsia="en-US"/>
        </w:rPr>
      </w:pPr>
      <m:oMathPara>
        <m:oMath>
          <m:sSub>
            <m:sSubPr>
              <m:ctrlPr>
                <w:rPr>
                  <w:rFonts w:ascii="Cambria Math" w:hAnsi="Cambria Math"/>
                  <w:i/>
                  <w:color w:val="000000"/>
                  <w:szCs w:val="28"/>
                  <w:lang w:eastAsia="en-US"/>
                </w:rPr>
              </m:ctrlPr>
            </m:sSubPr>
            <m:e>
              <m:r>
                <w:rPr>
                  <w:rFonts w:ascii="Cambria Math" w:hAnsi="Cambria Math"/>
                  <w:color w:val="000000"/>
                  <w:szCs w:val="28"/>
                  <w:lang w:eastAsia="en-US"/>
                </w:rPr>
                <m:t>A</m:t>
              </m:r>
            </m:e>
            <m:sub>
              <m:r>
                <w:rPr>
                  <w:rFonts w:ascii="Cambria Math" w:hAnsi="Cambria Math"/>
                  <w:color w:val="000000"/>
                  <w:szCs w:val="28"/>
                  <w:lang w:eastAsia="en-US"/>
                </w:rPr>
                <m:t>к</m:t>
              </m:r>
            </m:sub>
          </m:sSub>
          <m:r>
            <w:rPr>
              <w:rFonts w:ascii="Cambria Math" w:hAnsi="Cambria Math"/>
              <w:color w:val="000000"/>
              <w:szCs w:val="28"/>
              <w:lang w:eastAsia="en-US"/>
            </w:rPr>
            <m:t>=</m:t>
          </m:r>
          <m:f>
            <m:fPr>
              <m:ctrlPr>
                <w:rPr>
                  <w:rFonts w:ascii="Cambria Math" w:hAnsi="Cambria Math"/>
                  <w:i/>
                  <w:color w:val="000000"/>
                  <w:szCs w:val="28"/>
                  <w:lang w:eastAsia="en-US"/>
                </w:rPr>
              </m:ctrlPr>
            </m:fPr>
            <m:num>
              <m:sSub>
                <m:sSubPr>
                  <m:ctrlPr>
                    <w:rPr>
                      <w:rFonts w:ascii="Cambria Math" w:hAnsi="Cambria Math"/>
                      <w:i/>
                      <w:color w:val="000000"/>
                      <w:szCs w:val="28"/>
                      <w:lang w:eastAsia="en-US"/>
                    </w:rPr>
                  </m:ctrlPr>
                </m:sSubPr>
                <m:e>
                  <m:r>
                    <m:rPr>
                      <m:sty m:val="p"/>
                    </m:rPr>
                    <w:rPr>
                      <w:rFonts w:ascii="Cambria Math" w:hAnsi="Cambria Math"/>
                      <w:color w:val="000000"/>
                      <w:szCs w:val="28"/>
                      <w:lang w:eastAsia="en-US"/>
                    </w:rPr>
                    <m:t>Б</m:t>
                  </m:r>
                </m:e>
                <m:sub>
                  <m:r>
                    <w:rPr>
                      <w:rFonts w:ascii="Cambria Math" w:hAnsi="Cambria Math"/>
                      <w:color w:val="000000"/>
                      <w:szCs w:val="28"/>
                      <w:lang w:eastAsia="en-US"/>
                    </w:rPr>
                    <m:t>к</m:t>
                  </m:r>
                </m:sub>
              </m:sSub>
              <m:r>
                <w:rPr>
                  <w:rFonts w:ascii="Cambria Math" w:hAnsi="Cambria Math"/>
                  <w:color w:val="000000"/>
                  <w:szCs w:val="28"/>
                  <w:lang w:eastAsia="en-US"/>
                </w:rPr>
                <m:t>*</m:t>
              </m:r>
              <m:sSub>
                <m:sSubPr>
                  <m:ctrlPr>
                    <w:rPr>
                      <w:rFonts w:ascii="Cambria Math" w:hAnsi="Cambria Math"/>
                      <w:i/>
                      <w:color w:val="000000"/>
                      <w:szCs w:val="28"/>
                      <w:lang w:eastAsia="en-US"/>
                    </w:rPr>
                  </m:ctrlPr>
                </m:sSubPr>
                <m:e>
                  <m:r>
                    <w:rPr>
                      <w:rFonts w:ascii="Cambria Math" w:hAnsi="Cambria Math"/>
                      <w:color w:val="000000"/>
                      <w:szCs w:val="28"/>
                      <w:lang w:val="en-US" w:eastAsia="en-US"/>
                    </w:rPr>
                    <m:t>T</m:t>
                  </m:r>
                </m:e>
                <m:sub>
                  <m:r>
                    <w:rPr>
                      <w:rFonts w:ascii="Cambria Math" w:hAnsi="Cambria Math"/>
                      <w:color w:val="000000"/>
                      <w:szCs w:val="28"/>
                      <w:lang w:eastAsia="en-US"/>
                    </w:rPr>
                    <m:t>п</m:t>
                  </m:r>
                </m:sub>
              </m:sSub>
            </m:num>
            <m:den>
              <m:sSub>
                <m:sSubPr>
                  <m:ctrlPr>
                    <w:rPr>
                      <w:rFonts w:ascii="Cambria Math" w:hAnsi="Cambria Math"/>
                      <w:i/>
                      <w:color w:val="000000"/>
                      <w:szCs w:val="28"/>
                      <w:lang w:eastAsia="en-US"/>
                    </w:rPr>
                  </m:ctrlPr>
                </m:sSubPr>
                <m:e>
                  <m:r>
                    <w:rPr>
                      <w:rFonts w:ascii="Cambria Math" w:hAnsi="Cambria Math"/>
                      <w:color w:val="000000"/>
                      <w:szCs w:val="28"/>
                      <w:lang w:val="en-US" w:eastAsia="en-US"/>
                    </w:rPr>
                    <m:t>T</m:t>
                  </m:r>
                </m:e>
                <m:sub>
                  <m:r>
                    <w:rPr>
                      <w:rFonts w:ascii="Cambria Math" w:hAnsi="Cambria Math"/>
                      <w:color w:val="000000"/>
                      <w:szCs w:val="28"/>
                      <w:lang w:eastAsia="en-US"/>
                    </w:rPr>
                    <m:t>сл ком</m:t>
                  </m:r>
                </m:sub>
              </m:sSub>
              <m:r>
                <w:rPr>
                  <w:rFonts w:ascii="Cambria Math" w:hAnsi="Cambria Math"/>
                  <w:color w:val="000000"/>
                  <w:szCs w:val="28"/>
                  <w:lang w:eastAsia="en-US"/>
                </w:rPr>
                <m:t>*</m:t>
              </m:r>
              <m:sSub>
                <m:sSubPr>
                  <m:ctrlPr>
                    <w:rPr>
                      <w:rFonts w:ascii="Cambria Math" w:hAnsi="Cambria Math"/>
                      <w:i/>
                      <w:color w:val="000000"/>
                      <w:szCs w:val="28"/>
                      <w:lang w:eastAsia="en-US"/>
                    </w:rPr>
                  </m:ctrlPr>
                </m:sSubPr>
                <m:e>
                  <m:r>
                    <w:rPr>
                      <w:rFonts w:ascii="Cambria Math" w:hAnsi="Cambria Math"/>
                      <w:color w:val="000000"/>
                      <w:szCs w:val="28"/>
                      <w:lang w:eastAsia="en-US"/>
                    </w:rPr>
                    <m:t>Ф</m:t>
                  </m:r>
                </m:e>
                <m:sub>
                  <m:r>
                    <w:rPr>
                      <w:rFonts w:ascii="Cambria Math" w:hAnsi="Cambria Math"/>
                      <w:color w:val="000000"/>
                      <w:szCs w:val="28"/>
                      <w:lang w:eastAsia="en-US"/>
                    </w:rPr>
                    <m:t>д. к</m:t>
                  </m:r>
                </m:sub>
              </m:sSub>
              <m:r>
                <w:rPr>
                  <w:rFonts w:ascii="Cambria Math" w:hAnsi="Cambria Math"/>
                  <w:color w:val="000000"/>
                  <w:szCs w:val="28"/>
                  <w:lang w:eastAsia="en-US"/>
                </w:rPr>
                <m:t>*</m:t>
              </m:r>
              <m:r>
                <w:rPr>
                  <w:rFonts w:ascii="Cambria Math" w:hAnsi="Cambria Math"/>
                  <w:color w:val="000000"/>
                  <w:szCs w:val="28"/>
                  <w:lang w:val="en-US" w:eastAsia="en-US"/>
                </w:rPr>
                <m:t>z</m:t>
              </m:r>
            </m:den>
          </m:f>
        </m:oMath>
      </m:oMathPara>
    </w:p>
    <w:p w:rsidR="009B59C6" w:rsidRPr="006A50E1" w:rsidRDefault="009B59C6" w:rsidP="009B59C6">
      <w:pPr>
        <w:jc w:val="both"/>
        <w:rPr>
          <w:rFonts w:eastAsia="Calibri"/>
          <w:color w:val="000000"/>
          <w:szCs w:val="28"/>
          <w:lang w:eastAsia="en-US"/>
        </w:rPr>
      </w:pPr>
      <w:r w:rsidRPr="006A50E1">
        <w:rPr>
          <w:color w:val="000000"/>
          <w:szCs w:val="28"/>
          <w:lang w:eastAsia="en-US"/>
        </w:rPr>
        <w:t xml:space="preserve">где </w:t>
      </w:r>
      <w:r>
        <w:rPr>
          <w:color w:val="000000"/>
          <w:szCs w:val="28"/>
          <w:lang w:eastAsia="en-US"/>
        </w:rPr>
        <w:tab/>
      </w:r>
      <m:oMath>
        <m:sSub>
          <m:sSubPr>
            <m:ctrlPr>
              <w:rPr>
                <w:rFonts w:ascii="Cambria Math" w:hAnsi="Cambria Math"/>
                <w:i/>
                <w:color w:val="000000"/>
                <w:szCs w:val="28"/>
                <w:lang w:eastAsia="en-US"/>
              </w:rPr>
            </m:ctrlPr>
          </m:sSubPr>
          <m:e>
            <m:r>
              <w:rPr>
                <w:rFonts w:ascii="Cambria Math" w:hAnsi="Cambria Math"/>
                <w:color w:val="000000"/>
                <w:szCs w:val="28"/>
                <w:lang w:eastAsia="en-US"/>
              </w:rPr>
              <m:t>Б</m:t>
            </m:r>
          </m:e>
          <m:sub>
            <m:r>
              <w:rPr>
                <w:rFonts w:ascii="Cambria Math" w:hAnsi="Cambria Math"/>
                <w:color w:val="000000"/>
                <w:szCs w:val="28"/>
                <w:lang w:eastAsia="en-US"/>
              </w:rPr>
              <m:t>к</m:t>
            </m:r>
          </m:sub>
        </m:sSub>
      </m:oMath>
      <w:r>
        <w:rPr>
          <w:color w:val="000000"/>
          <w:szCs w:val="28"/>
          <w:lang w:eastAsia="en-US"/>
        </w:rPr>
        <w:t xml:space="preserve"> —</w:t>
      </w:r>
      <w:r w:rsidRPr="006A50E1">
        <w:rPr>
          <w:color w:val="000000"/>
          <w:szCs w:val="28"/>
          <w:lang w:eastAsia="en-US"/>
        </w:rPr>
        <w:t xml:space="preserve"> </w:t>
      </w:r>
      <w:r w:rsidRPr="006A50E1">
        <w:rPr>
          <w:rFonts w:eastAsia="Calibri"/>
          <w:color w:val="000000"/>
          <w:szCs w:val="28"/>
          <w:lang w:eastAsia="en-US"/>
        </w:rPr>
        <w:t>балансовая стоимость компьютерного оборудования;</w:t>
      </w:r>
    </w:p>
    <w:p w:rsidR="009B59C6" w:rsidRPr="006A50E1" w:rsidRDefault="00A96A91" w:rsidP="009B59C6">
      <w:pPr>
        <w:ind w:firstLine="709"/>
        <w:jc w:val="both"/>
        <w:rPr>
          <w:rFonts w:eastAsia="Calibri"/>
          <w:color w:val="000000"/>
          <w:szCs w:val="28"/>
          <w:lang w:eastAsia="en-US"/>
        </w:rPr>
      </w:pPr>
      <m:oMath>
        <m:sSub>
          <m:sSubPr>
            <m:ctrlPr>
              <w:rPr>
                <w:rFonts w:ascii="Cambria Math" w:hAnsi="Cambria Math"/>
                <w:i/>
                <w:color w:val="000000"/>
                <w:szCs w:val="28"/>
                <w:lang w:eastAsia="en-US"/>
              </w:rPr>
            </m:ctrlPr>
          </m:sSubPr>
          <m:e>
            <m:r>
              <w:rPr>
                <w:rFonts w:ascii="Cambria Math" w:hAnsi="Cambria Math"/>
                <w:color w:val="000000"/>
                <w:szCs w:val="28"/>
                <w:lang w:val="en-US" w:eastAsia="en-US"/>
              </w:rPr>
              <m:t>T</m:t>
            </m:r>
          </m:e>
          <m:sub>
            <m:r>
              <w:rPr>
                <w:rFonts w:ascii="Cambria Math" w:hAnsi="Cambria Math"/>
                <w:color w:val="000000"/>
                <w:szCs w:val="28"/>
                <w:lang w:eastAsia="en-US"/>
              </w:rPr>
              <m:t>п</m:t>
            </m:r>
          </m:sub>
        </m:sSub>
      </m:oMath>
      <w:r w:rsidR="009B59C6" w:rsidRPr="006A50E1">
        <w:rPr>
          <w:color w:val="000000"/>
          <w:szCs w:val="28"/>
          <w:lang w:eastAsia="en-US"/>
        </w:rPr>
        <w:t xml:space="preserve"> </w:t>
      </w:r>
      <w:r w:rsidR="009B59C6">
        <w:rPr>
          <w:color w:val="000000"/>
          <w:szCs w:val="28"/>
          <w:lang w:eastAsia="en-US"/>
        </w:rPr>
        <w:t xml:space="preserve">— </w:t>
      </w:r>
      <w:r w:rsidR="009B59C6" w:rsidRPr="006A50E1">
        <w:rPr>
          <w:rFonts w:eastAsia="Calibri"/>
          <w:color w:val="000000"/>
          <w:szCs w:val="28"/>
          <w:lang w:eastAsia="en-US"/>
        </w:rPr>
        <w:t>продолжительность использования компьютера программистом, час;</w:t>
      </w:r>
    </w:p>
    <w:p w:rsidR="009B59C6" w:rsidRPr="006A50E1" w:rsidRDefault="00A96A91" w:rsidP="009B59C6">
      <w:pPr>
        <w:ind w:firstLine="709"/>
        <w:jc w:val="both"/>
        <w:rPr>
          <w:rFonts w:eastAsia="Calibri"/>
          <w:color w:val="000000"/>
          <w:szCs w:val="28"/>
          <w:lang w:eastAsia="en-US"/>
        </w:rPr>
      </w:pPr>
      <m:oMath>
        <m:sSub>
          <m:sSubPr>
            <m:ctrlPr>
              <w:rPr>
                <w:rFonts w:ascii="Cambria Math" w:hAnsi="Cambria Math"/>
                <w:i/>
                <w:color w:val="000000"/>
                <w:szCs w:val="28"/>
                <w:lang w:eastAsia="en-US"/>
              </w:rPr>
            </m:ctrlPr>
          </m:sSubPr>
          <m:e>
            <m:r>
              <w:rPr>
                <w:rFonts w:ascii="Cambria Math" w:hAnsi="Cambria Math"/>
                <w:color w:val="000000"/>
                <w:szCs w:val="28"/>
                <w:lang w:val="en-US" w:eastAsia="en-US"/>
              </w:rPr>
              <m:t>T</m:t>
            </m:r>
          </m:e>
          <m:sub>
            <m:r>
              <w:rPr>
                <w:rFonts w:ascii="Cambria Math" w:hAnsi="Cambria Math"/>
                <w:color w:val="000000"/>
                <w:szCs w:val="28"/>
                <w:lang w:eastAsia="en-US"/>
              </w:rPr>
              <m:t>сл.к</m:t>
            </m:r>
          </m:sub>
        </m:sSub>
      </m:oMath>
      <w:r w:rsidR="009B59C6">
        <w:rPr>
          <w:rFonts w:eastAsia="Calibri"/>
          <w:color w:val="000000"/>
          <w:szCs w:val="28"/>
          <w:lang w:eastAsia="en-US"/>
        </w:rPr>
        <w:t xml:space="preserve"> — </w:t>
      </w:r>
      <w:r w:rsidR="009B59C6" w:rsidRPr="006A50E1">
        <w:rPr>
          <w:rFonts w:eastAsia="Calibri"/>
          <w:color w:val="000000"/>
          <w:szCs w:val="28"/>
          <w:lang w:eastAsia="en-US"/>
        </w:rPr>
        <w:t xml:space="preserve">срок службы компьютерного оборудования. </w:t>
      </w:r>
      <m:oMath>
        <m:sSub>
          <m:sSubPr>
            <m:ctrlPr>
              <w:rPr>
                <w:rFonts w:ascii="Cambria Math" w:hAnsi="Cambria Math"/>
                <w:i/>
                <w:color w:val="000000"/>
                <w:szCs w:val="28"/>
                <w:lang w:eastAsia="en-US"/>
              </w:rPr>
            </m:ctrlPr>
          </m:sSubPr>
          <m:e>
            <m:r>
              <w:rPr>
                <w:rFonts w:ascii="Cambria Math" w:hAnsi="Cambria Math"/>
                <w:color w:val="000000"/>
                <w:szCs w:val="28"/>
                <w:lang w:val="en-US" w:eastAsia="en-US"/>
              </w:rPr>
              <m:t>T</m:t>
            </m:r>
          </m:e>
          <m:sub>
            <m:r>
              <w:rPr>
                <w:rFonts w:ascii="Cambria Math" w:hAnsi="Cambria Math"/>
                <w:color w:val="000000"/>
                <w:szCs w:val="28"/>
                <w:lang w:eastAsia="en-US"/>
              </w:rPr>
              <m:t>сл.к</m:t>
            </m:r>
          </m:sub>
        </m:sSub>
      </m:oMath>
      <w:r w:rsidR="009B59C6">
        <w:rPr>
          <w:rFonts w:eastAsia="Calibri"/>
          <w:color w:val="000000"/>
          <w:szCs w:val="28"/>
          <w:lang w:eastAsia="en-US"/>
        </w:rPr>
        <w:t xml:space="preserve"> </w:t>
      </w:r>
      <w:r w:rsidR="009B59C6" w:rsidRPr="006A50E1">
        <w:rPr>
          <w:rFonts w:eastAsia="Calibri"/>
          <w:color w:val="000000"/>
          <w:szCs w:val="28"/>
          <w:lang w:eastAsia="en-US"/>
        </w:rPr>
        <w:t>= 6 лет;</w:t>
      </w:r>
    </w:p>
    <w:p w:rsidR="009B59C6" w:rsidRPr="006A50E1" w:rsidRDefault="009B59C6" w:rsidP="009B59C6">
      <w:pPr>
        <w:ind w:firstLine="709"/>
        <w:jc w:val="both"/>
        <w:rPr>
          <w:color w:val="000000"/>
          <w:szCs w:val="28"/>
          <w:lang w:eastAsia="en-US"/>
        </w:rPr>
      </w:pPr>
      <m:oMath>
        <m:r>
          <w:rPr>
            <w:rFonts w:ascii="Cambria Math" w:hAnsi="Cambria Math"/>
            <w:color w:val="000000"/>
            <w:szCs w:val="28"/>
            <w:lang w:val="en-US" w:eastAsia="en-US"/>
          </w:rPr>
          <m:t>z</m:t>
        </m:r>
        <m:r>
          <w:rPr>
            <w:rFonts w:ascii="Cambria Math" w:hAnsi="Cambria Math"/>
            <w:color w:val="000000"/>
            <w:szCs w:val="28"/>
            <w:lang w:eastAsia="en-US"/>
          </w:rPr>
          <m:t>-</m:t>
        </m:r>
      </m:oMath>
      <w:r w:rsidRPr="006A50E1">
        <w:rPr>
          <w:rFonts w:eastAsia="Calibri"/>
          <w:color w:val="000000"/>
          <w:szCs w:val="28"/>
          <w:lang w:eastAsia="en-US"/>
        </w:rPr>
        <w:t xml:space="preserve"> число одновременно выполняемых проектов (</w:t>
      </w:r>
      <w:r w:rsidRPr="00E1461B">
        <w:rPr>
          <w:rFonts w:eastAsia="Calibri"/>
          <w:i/>
          <w:color w:val="000000"/>
          <w:szCs w:val="28"/>
          <w:lang w:eastAsia="en-US"/>
        </w:rPr>
        <w:t>z</w:t>
      </w:r>
      <w:r w:rsidRPr="006A50E1">
        <w:rPr>
          <w:rFonts w:eastAsia="Calibri"/>
          <w:color w:val="000000"/>
          <w:szCs w:val="28"/>
          <w:lang w:eastAsia="en-US"/>
        </w:rPr>
        <w:t xml:space="preserve"> = 1…3).</w:t>
      </w:r>
    </w:p>
    <w:p w:rsidR="009B59C6" w:rsidRPr="006A50E1" w:rsidRDefault="00A96A91" w:rsidP="009B59C6">
      <w:pPr>
        <w:ind w:firstLine="709"/>
        <w:jc w:val="both"/>
        <w:rPr>
          <w:rFonts w:eastAsia="Calibri"/>
          <w:color w:val="000000"/>
          <w:szCs w:val="28"/>
          <w:lang w:eastAsia="en-US"/>
        </w:rPr>
      </w:pPr>
      <m:oMath>
        <m:sSub>
          <m:sSubPr>
            <m:ctrlPr>
              <w:rPr>
                <w:rFonts w:ascii="Cambria Math" w:hAnsi="Cambria Math"/>
                <w:i/>
                <w:color w:val="000000"/>
                <w:szCs w:val="28"/>
                <w:lang w:eastAsia="en-US"/>
              </w:rPr>
            </m:ctrlPr>
          </m:sSubPr>
          <m:e>
            <m:r>
              <w:rPr>
                <w:rFonts w:ascii="Cambria Math" w:hAnsi="Cambria Math"/>
                <w:color w:val="000000"/>
                <w:szCs w:val="28"/>
                <w:lang w:eastAsia="en-US"/>
              </w:rPr>
              <m:t>Ф</m:t>
            </m:r>
          </m:e>
          <m:sub>
            <m:r>
              <w:rPr>
                <w:rFonts w:ascii="Cambria Math" w:hAnsi="Cambria Math"/>
                <w:color w:val="000000"/>
                <w:szCs w:val="28"/>
                <w:lang w:eastAsia="en-US"/>
              </w:rPr>
              <m:t>д. к</m:t>
            </m:r>
          </m:sub>
        </m:sSub>
      </m:oMath>
      <w:r w:rsidR="009B59C6">
        <w:rPr>
          <w:rFonts w:eastAsia="Calibri"/>
          <w:color w:val="000000"/>
          <w:szCs w:val="28"/>
          <w:lang w:val="en-US" w:eastAsia="en-US"/>
        </w:rPr>
        <w:t> </w:t>
      </w:r>
      <w:r w:rsidR="009B59C6">
        <w:rPr>
          <w:rFonts w:eastAsia="Calibri"/>
          <w:color w:val="000000"/>
          <w:szCs w:val="28"/>
          <w:lang w:eastAsia="en-US"/>
        </w:rPr>
        <w:t>— </w:t>
      </w:r>
      <w:r w:rsidR="009B59C6" w:rsidRPr="006A50E1">
        <w:rPr>
          <w:rFonts w:eastAsia="Calibri"/>
          <w:color w:val="000000"/>
          <w:szCs w:val="28"/>
          <w:lang w:eastAsia="en-US"/>
        </w:rPr>
        <w:t>действительный годовой фонд времени компьютерного оборудования;</w:t>
      </w:r>
    </w:p>
    <w:p w:rsidR="009B59C6" w:rsidRPr="006A50E1" w:rsidRDefault="009B59C6" w:rsidP="009B59C6">
      <w:pPr>
        <w:ind w:firstLine="709"/>
        <w:jc w:val="both"/>
        <w:rPr>
          <w:rFonts w:eastAsia="Calibri"/>
          <w:color w:val="000000"/>
          <w:szCs w:val="28"/>
          <w:lang w:eastAsia="en-US"/>
        </w:rPr>
      </w:pPr>
      <w:r w:rsidRPr="006A50E1">
        <w:rPr>
          <w:rFonts w:eastAsia="Calibri"/>
          <w:color w:val="000000"/>
          <w:szCs w:val="28"/>
          <w:lang w:eastAsia="en-US"/>
        </w:rPr>
        <w:t>Действительный годовой фонд компьютерного оборудования рассчитывается по формуле:</w:t>
      </w:r>
    </w:p>
    <w:p w:rsidR="009B59C6" w:rsidRPr="006A50E1" w:rsidRDefault="00A96A91" w:rsidP="009B59C6">
      <w:pPr>
        <w:ind w:firstLine="709"/>
        <w:jc w:val="both"/>
        <w:rPr>
          <w:i/>
          <w:color w:val="000000"/>
          <w:szCs w:val="28"/>
          <w:lang w:val="en-US" w:eastAsia="en-US"/>
        </w:rPr>
      </w:pPr>
      <m:oMathPara>
        <m:oMath>
          <m:sSub>
            <m:sSubPr>
              <m:ctrlPr>
                <w:rPr>
                  <w:rFonts w:ascii="Cambria Math" w:hAnsi="Cambria Math"/>
                  <w:i/>
                  <w:color w:val="000000"/>
                  <w:szCs w:val="28"/>
                  <w:lang w:eastAsia="en-US"/>
                </w:rPr>
              </m:ctrlPr>
            </m:sSubPr>
            <m:e>
              <m:r>
                <w:rPr>
                  <w:rFonts w:ascii="Cambria Math" w:hAnsi="Cambria Math"/>
                  <w:color w:val="000000"/>
                  <w:szCs w:val="28"/>
                  <w:lang w:eastAsia="en-US"/>
                </w:rPr>
                <m:t>Ф</m:t>
              </m:r>
            </m:e>
            <m:sub>
              <m:r>
                <w:rPr>
                  <w:rFonts w:ascii="Cambria Math" w:hAnsi="Cambria Math"/>
                  <w:color w:val="000000"/>
                  <w:szCs w:val="28"/>
                  <w:lang w:eastAsia="en-US"/>
                </w:rPr>
                <m:t>д. к</m:t>
              </m:r>
            </m:sub>
          </m:sSub>
          <m:r>
            <w:rPr>
              <w:rFonts w:ascii="Cambria Math" w:hAnsi="Cambria Math"/>
              <w:color w:val="000000"/>
              <w:szCs w:val="28"/>
              <w:lang w:eastAsia="en-US"/>
            </w:rPr>
            <m:t>=</m:t>
          </m:r>
          <m:sSub>
            <m:sSubPr>
              <m:ctrlPr>
                <w:rPr>
                  <w:rFonts w:ascii="Cambria Math" w:hAnsi="Cambria Math"/>
                  <w:i/>
                  <w:color w:val="000000"/>
                  <w:szCs w:val="28"/>
                  <w:lang w:eastAsia="en-US"/>
                </w:rPr>
              </m:ctrlPr>
            </m:sSubPr>
            <m:e>
              <m:r>
                <w:rPr>
                  <w:rFonts w:ascii="Cambria Math" w:hAnsi="Cambria Math"/>
                  <w:color w:val="000000"/>
                  <w:szCs w:val="28"/>
                  <w:lang w:eastAsia="en-US"/>
                </w:rPr>
                <m:t>Ф</m:t>
              </m:r>
            </m:e>
            <m:sub>
              <m:r>
                <w:rPr>
                  <w:rFonts w:ascii="Cambria Math" w:hAnsi="Cambria Math"/>
                  <w:color w:val="000000"/>
                  <w:szCs w:val="28"/>
                  <w:lang w:eastAsia="en-US"/>
                </w:rPr>
                <m:t>н</m:t>
              </m:r>
            </m:sub>
          </m:sSub>
          <m:r>
            <w:rPr>
              <w:rFonts w:ascii="Cambria Math" w:hAnsi="Cambria Math"/>
              <w:color w:val="000000"/>
              <w:szCs w:val="28"/>
              <w:lang w:eastAsia="en-US"/>
            </w:rPr>
            <m:t>*</m:t>
          </m:r>
          <m:d>
            <m:dPr>
              <m:ctrlPr>
                <w:rPr>
                  <w:rFonts w:ascii="Cambria Math" w:hAnsi="Cambria Math"/>
                  <w:i/>
                  <w:color w:val="000000"/>
                  <w:szCs w:val="28"/>
                  <w:lang w:eastAsia="en-US"/>
                </w:rPr>
              </m:ctrlPr>
            </m:dPr>
            <m:e>
              <m:r>
                <w:rPr>
                  <w:rFonts w:ascii="Cambria Math" w:hAnsi="Cambria Math"/>
                  <w:color w:val="000000"/>
                  <w:szCs w:val="28"/>
                  <w:lang w:eastAsia="en-US"/>
                </w:rPr>
                <m:t>1-</m:t>
              </m:r>
              <m:r>
                <w:rPr>
                  <w:rFonts w:ascii="Cambria Math" w:hAnsi="Cambria Math"/>
                  <w:color w:val="000000"/>
                  <w:szCs w:val="28"/>
                  <w:lang w:val="en-US" w:eastAsia="en-US"/>
                </w:rPr>
                <m:t>y</m:t>
              </m:r>
              <m:ctrlPr>
                <w:rPr>
                  <w:rFonts w:ascii="Cambria Math" w:hAnsi="Cambria Math"/>
                  <w:i/>
                  <w:color w:val="000000"/>
                  <w:szCs w:val="28"/>
                  <w:lang w:val="en-US" w:eastAsia="en-US"/>
                </w:rPr>
              </m:ctrlPr>
            </m:e>
          </m:d>
          <m:r>
            <w:rPr>
              <w:rFonts w:ascii="Cambria Math" w:hAnsi="Cambria Math"/>
              <w:color w:val="000000"/>
              <w:szCs w:val="28"/>
              <w:lang w:val="en-US" w:eastAsia="en-US"/>
            </w:rPr>
            <m:t>,</m:t>
          </m:r>
        </m:oMath>
      </m:oMathPara>
    </w:p>
    <w:p w:rsidR="009B59C6" w:rsidRPr="006A50E1" w:rsidRDefault="009B59C6" w:rsidP="009B59C6">
      <w:pPr>
        <w:jc w:val="both"/>
        <w:rPr>
          <w:rFonts w:eastAsia="Calibri"/>
          <w:color w:val="000000"/>
          <w:szCs w:val="28"/>
          <w:lang w:eastAsia="en-US"/>
        </w:rPr>
      </w:pPr>
      <w:r w:rsidRPr="006A50E1">
        <w:rPr>
          <w:color w:val="000000"/>
          <w:szCs w:val="28"/>
          <w:lang w:eastAsia="en-US"/>
        </w:rPr>
        <w:t xml:space="preserve">где </w:t>
      </w:r>
      <m:oMath>
        <m:sSub>
          <m:sSubPr>
            <m:ctrlPr>
              <w:rPr>
                <w:rFonts w:ascii="Cambria Math" w:hAnsi="Cambria Math"/>
                <w:i/>
                <w:color w:val="000000"/>
                <w:szCs w:val="28"/>
                <w:lang w:eastAsia="en-US"/>
              </w:rPr>
            </m:ctrlPr>
          </m:sSubPr>
          <m:e>
            <m:r>
              <w:rPr>
                <w:rFonts w:ascii="Cambria Math" w:hAnsi="Cambria Math"/>
                <w:color w:val="000000"/>
                <w:szCs w:val="28"/>
                <w:lang w:eastAsia="en-US"/>
              </w:rPr>
              <m:t>Ф</m:t>
            </m:r>
          </m:e>
          <m:sub>
            <m:r>
              <w:rPr>
                <w:rFonts w:ascii="Cambria Math" w:hAnsi="Cambria Math"/>
                <w:color w:val="000000"/>
                <w:szCs w:val="28"/>
                <w:lang w:eastAsia="en-US"/>
              </w:rPr>
              <m:t>н</m:t>
            </m:r>
          </m:sub>
        </m:sSub>
      </m:oMath>
      <w:r>
        <w:rPr>
          <w:color w:val="000000"/>
          <w:szCs w:val="28"/>
          <w:lang w:eastAsia="en-US"/>
        </w:rPr>
        <w:t xml:space="preserve"> — </w:t>
      </w:r>
      <w:r w:rsidRPr="006A50E1">
        <w:rPr>
          <w:rFonts w:eastAsia="Calibri"/>
          <w:color w:val="000000"/>
          <w:szCs w:val="28"/>
          <w:lang w:eastAsia="en-US"/>
        </w:rPr>
        <w:t>номинальный фонд времени работы компьютерного оборудования;</w:t>
      </w:r>
    </w:p>
    <w:p w:rsidR="009B59C6" w:rsidRPr="003B1240" w:rsidRDefault="009B59C6" w:rsidP="009B59C6">
      <w:pPr>
        <w:ind w:firstLine="426"/>
        <w:jc w:val="both"/>
        <w:rPr>
          <w:color w:val="000000"/>
          <w:szCs w:val="28"/>
          <w:lang w:eastAsia="en-US"/>
        </w:rPr>
      </w:pPr>
      <m:oMath>
        <m:r>
          <w:rPr>
            <w:rFonts w:ascii="Cambria Math" w:hAnsi="Cambria Math"/>
            <w:color w:val="000000"/>
            <w:szCs w:val="28"/>
            <w:lang w:val="en-US" w:eastAsia="en-US"/>
          </w:rPr>
          <m:t>y</m:t>
        </m:r>
      </m:oMath>
      <w:r>
        <w:rPr>
          <w:color w:val="000000"/>
          <w:szCs w:val="28"/>
          <w:lang w:eastAsia="en-US"/>
        </w:rPr>
        <w:t xml:space="preserve"> — </w:t>
      </w:r>
      <w:r w:rsidRPr="003B1240">
        <w:rPr>
          <w:color w:val="000000"/>
          <w:szCs w:val="28"/>
          <w:lang w:eastAsia="en-US"/>
        </w:rPr>
        <w:t xml:space="preserve">коэффициент потерь времени; </w:t>
      </w:r>
      <w:r w:rsidRPr="003B1240">
        <w:rPr>
          <w:i/>
          <w:color w:val="000000"/>
          <w:szCs w:val="28"/>
          <w:lang w:eastAsia="en-US"/>
        </w:rPr>
        <w:t>y</w:t>
      </w:r>
      <w:r w:rsidRPr="003B1240">
        <w:rPr>
          <w:color w:val="000000"/>
          <w:szCs w:val="28"/>
          <w:lang w:eastAsia="en-US"/>
        </w:rPr>
        <w:t xml:space="preserve"> = 3 </w:t>
      </w:r>
      <w:r>
        <w:rPr>
          <w:color w:val="000000"/>
          <w:szCs w:val="28"/>
          <w:lang w:eastAsia="en-US"/>
        </w:rPr>
        <w:t>–</w:t>
      </w:r>
      <w:r w:rsidRPr="003B1240">
        <w:rPr>
          <w:color w:val="000000"/>
          <w:szCs w:val="28"/>
          <w:lang w:eastAsia="en-US"/>
        </w:rPr>
        <w:t xml:space="preserve"> 5 %</w:t>
      </w:r>
      <w:r>
        <w:rPr>
          <w:color w:val="000000"/>
          <w:szCs w:val="28"/>
          <w:lang w:eastAsia="en-US"/>
        </w:rPr>
        <w:t>.</w:t>
      </w:r>
    </w:p>
    <w:p w:rsidR="009B59C6" w:rsidRPr="006A50E1" w:rsidRDefault="00A96A91" w:rsidP="009B59C6">
      <w:pPr>
        <w:ind w:firstLine="709"/>
        <w:jc w:val="both"/>
        <w:rPr>
          <w:color w:val="000000"/>
          <w:szCs w:val="28"/>
          <w:lang w:eastAsia="en-US"/>
        </w:rPr>
      </w:pPr>
      <m:oMathPara>
        <m:oMath>
          <m:sSub>
            <m:sSubPr>
              <m:ctrlPr>
                <w:rPr>
                  <w:rFonts w:ascii="Cambria Math" w:hAnsi="Cambria Math"/>
                  <w:i/>
                  <w:color w:val="000000"/>
                  <w:szCs w:val="28"/>
                  <w:lang w:eastAsia="en-US"/>
                </w:rPr>
              </m:ctrlPr>
            </m:sSubPr>
            <m:e>
              <m:r>
                <w:rPr>
                  <w:rFonts w:ascii="Cambria Math" w:hAnsi="Cambria Math"/>
                  <w:color w:val="000000"/>
                  <w:szCs w:val="28"/>
                  <w:lang w:eastAsia="en-US"/>
                </w:rPr>
                <m:t>Ф</m:t>
              </m:r>
            </m:e>
            <m:sub>
              <m:r>
                <w:rPr>
                  <w:rFonts w:ascii="Cambria Math" w:hAnsi="Cambria Math"/>
                  <w:color w:val="000000"/>
                  <w:szCs w:val="28"/>
                  <w:lang w:eastAsia="en-US"/>
                </w:rPr>
                <m:t>д. к</m:t>
              </m:r>
            </m:sub>
          </m:sSub>
          <m:r>
            <w:rPr>
              <w:rFonts w:ascii="Cambria Math" w:hAnsi="Cambria Math"/>
              <w:color w:val="000000"/>
              <w:szCs w:val="28"/>
              <w:lang w:eastAsia="en-US"/>
            </w:rPr>
            <m:t>=2 000*</m:t>
          </m:r>
          <m:d>
            <m:dPr>
              <m:ctrlPr>
                <w:rPr>
                  <w:rFonts w:ascii="Cambria Math" w:hAnsi="Cambria Math"/>
                  <w:i/>
                  <w:color w:val="000000"/>
                  <w:szCs w:val="28"/>
                  <w:lang w:eastAsia="en-US"/>
                </w:rPr>
              </m:ctrlPr>
            </m:dPr>
            <m:e>
              <m:r>
                <w:rPr>
                  <w:rFonts w:ascii="Cambria Math" w:hAnsi="Cambria Math"/>
                  <w:color w:val="000000"/>
                  <w:szCs w:val="28"/>
                  <w:lang w:eastAsia="en-US"/>
                </w:rPr>
                <m:t>1-0,05</m:t>
              </m:r>
            </m:e>
          </m:d>
          <m:r>
            <w:rPr>
              <w:rFonts w:ascii="Cambria Math" w:hAnsi="Cambria Math"/>
              <w:color w:val="000000"/>
              <w:szCs w:val="28"/>
              <w:lang w:eastAsia="en-US"/>
            </w:rPr>
            <m:t>=1 900 час.</m:t>
          </m:r>
        </m:oMath>
      </m:oMathPara>
    </w:p>
    <w:p w:rsidR="009B59C6" w:rsidRPr="006A50E1" w:rsidRDefault="009B59C6" w:rsidP="009B59C6">
      <w:pPr>
        <w:ind w:firstLine="709"/>
        <w:jc w:val="both"/>
        <w:rPr>
          <w:color w:val="000000"/>
          <w:szCs w:val="28"/>
          <w:lang w:eastAsia="en-US"/>
        </w:rPr>
      </w:pPr>
      <w:r w:rsidRPr="006A50E1">
        <w:rPr>
          <w:color w:val="000000"/>
          <w:szCs w:val="28"/>
          <w:lang w:eastAsia="en-US"/>
        </w:rPr>
        <w:t xml:space="preserve">Рассчитаем </w:t>
      </w:r>
      <w:r w:rsidRPr="006A50E1">
        <w:rPr>
          <w:rFonts w:eastAsia="Calibri"/>
          <w:color w:val="000000"/>
          <w:szCs w:val="28"/>
          <w:lang w:eastAsia="en-US"/>
        </w:rPr>
        <w:t>амортизационные</w:t>
      </w:r>
      <w:r w:rsidRPr="006A50E1">
        <w:rPr>
          <w:color w:val="000000"/>
          <w:szCs w:val="28"/>
          <w:lang w:eastAsia="en-US"/>
        </w:rPr>
        <w:t xml:space="preserve"> отчисления для компьютерного оборудования:</w:t>
      </w:r>
    </w:p>
    <w:p w:rsidR="009B59C6" w:rsidRPr="006A50E1" w:rsidRDefault="00A96A91" w:rsidP="009B59C6">
      <w:pPr>
        <w:ind w:firstLine="709"/>
        <w:jc w:val="both"/>
        <w:rPr>
          <w:i/>
          <w:color w:val="000000"/>
          <w:szCs w:val="28"/>
          <w:lang w:eastAsia="en-US"/>
        </w:rPr>
      </w:pPr>
      <m:oMathPara>
        <m:oMath>
          <m:sSub>
            <m:sSubPr>
              <m:ctrlPr>
                <w:rPr>
                  <w:rFonts w:ascii="Cambria Math" w:hAnsi="Cambria Math"/>
                  <w:i/>
                  <w:color w:val="000000"/>
                  <w:szCs w:val="28"/>
                  <w:lang w:eastAsia="en-US"/>
                </w:rPr>
              </m:ctrlPr>
            </m:sSubPr>
            <m:e>
              <m:r>
                <w:rPr>
                  <w:rFonts w:ascii="Cambria Math" w:hAnsi="Cambria Math"/>
                  <w:color w:val="000000"/>
                  <w:szCs w:val="28"/>
                  <w:lang w:eastAsia="en-US"/>
                </w:rPr>
                <m:t>A</m:t>
              </m:r>
            </m:e>
            <m:sub>
              <m:r>
                <w:rPr>
                  <w:rFonts w:ascii="Cambria Math" w:hAnsi="Cambria Math"/>
                  <w:color w:val="000000"/>
                  <w:szCs w:val="28"/>
                  <w:lang w:eastAsia="en-US"/>
                </w:rPr>
                <m:t>к</m:t>
              </m:r>
            </m:sub>
          </m:sSub>
          <m:r>
            <w:rPr>
              <w:rFonts w:ascii="Cambria Math" w:hAnsi="Cambria Math"/>
              <w:color w:val="000000"/>
              <w:szCs w:val="28"/>
              <w:lang w:eastAsia="en-US"/>
            </w:rPr>
            <m:t>=</m:t>
          </m:r>
          <m:f>
            <m:fPr>
              <m:ctrlPr>
                <w:rPr>
                  <w:rFonts w:ascii="Cambria Math" w:hAnsi="Cambria Math"/>
                  <w:i/>
                  <w:color w:val="000000"/>
                  <w:szCs w:val="28"/>
                  <w:lang w:eastAsia="en-US"/>
                </w:rPr>
              </m:ctrlPr>
            </m:fPr>
            <m:num>
              <m:r>
                <w:rPr>
                  <w:rFonts w:ascii="Cambria Math" w:hAnsi="Cambria Math"/>
                  <w:color w:val="000000"/>
                  <w:szCs w:val="28"/>
                  <w:lang w:eastAsia="en-US"/>
                </w:rPr>
                <m:t>50 000*1 216</m:t>
              </m:r>
            </m:num>
            <m:den>
              <m:r>
                <w:rPr>
                  <w:rFonts w:ascii="Cambria Math" w:hAnsi="Cambria Math"/>
                  <w:color w:val="000000"/>
                  <w:szCs w:val="28"/>
                  <w:lang w:eastAsia="en-US"/>
                </w:rPr>
                <m:t>6*1 900*2</m:t>
              </m:r>
            </m:den>
          </m:f>
          <m:r>
            <w:rPr>
              <w:rFonts w:ascii="Cambria Math" w:hAnsi="Cambria Math"/>
              <w:color w:val="000000"/>
              <w:szCs w:val="28"/>
              <w:lang w:eastAsia="en-US"/>
            </w:rPr>
            <m:t>=2 666,67 руб.</m:t>
          </m:r>
        </m:oMath>
      </m:oMathPara>
    </w:p>
    <w:p w:rsidR="009B59C6" w:rsidRPr="006A50E1" w:rsidRDefault="009B59C6" w:rsidP="009B59C6">
      <w:pPr>
        <w:ind w:firstLine="709"/>
        <w:jc w:val="both"/>
        <w:rPr>
          <w:rFonts w:eastAsia="Calibri"/>
          <w:color w:val="000000"/>
          <w:szCs w:val="28"/>
          <w:lang w:eastAsia="en-US"/>
        </w:rPr>
      </w:pPr>
      <w:r w:rsidRPr="006A50E1">
        <w:rPr>
          <w:color w:val="000000"/>
          <w:szCs w:val="28"/>
          <w:lang w:eastAsia="en-US"/>
        </w:rPr>
        <w:t>Используемое при конструкторской подготовке систем</w:t>
      </w:r>
      <w:r>
        <w:rPr>
          <w:color w:val="000000"/>
          <w:szCs w:val="28"/>
          <w:lang w:eastAsia="en-US"/>
        </w:rPr>
        <w:t>ы</w:t>
      </w:r>
      <w:r w:rsidRPr="006A50E1">
        <w:rPr>
          <w:color w:val="000000"/>
          <w:szCs w:val="28"/>
          <w:lang w:eastAsia="en-US"/>
        </w:rPr>
        <w:t xml:space="preserve"> </w:t>
      </w:r>
      <w:r>
        <w:rPr>
          <w:color w:val="000000"/>
          <w:szCs w:val="28"/>
          <w:lang w:eastAsia="en-US"/>
        </w:rPr>
        <w:t>анализа радиоэфира</w:t>
      </w:r>
      <w:r w:rsidRPr="006A50E1">
        <w:rPr>
          <w:color w:val="000000"/>
          <w:szCs w:val="28"/>
          <w:lang w:eastAsia="en-US"/>
        </w:rPr>
        <w:t xml:space="preserve"> относится к нематериальным активам предприятия.</w:t>
      </w:r>
      <w:r>
        <w:rPr>
          <w:color w:val="000000"/>
          <w:szCs w:val="28"/>
          <w:lang w:eastAsia="en-US"/>
        </w:rPr>
        <w:t xml:space="preserve"> </w:t>
      </w:r>
      <w:r w:rsidRPr="006A50E1">
        <w:rPr>
          <w:rFonts w:eastAsia="Calibri"/>
          <w:color w:val="000000"/>
          <w:szCs w:val="28"/>
          <w:lang w:eastAsia="en-US"/>
        </w:rPr>
        <w:t>Амортизационные отчисления на программное обеспечение, приходящиеся на конструкторскую подготовку производства, определяются по формуле:</w:t>
      </w:r>
    </w:p>
    <w:p w:rsidR="009B59C6" w:rsidRPr="006A50E1" w:rsidRDefault="00A96A91" w:rsidP="009B59C6">
      <w:pPr>
        <w:ind w:firstLine="709"/>
        <w:jc w:val="both"/>
        <w:rPr>
          <w:i/>
          <w:color w:val="000000"/>
          <w:szCs w:val="28"/>
          <w:lang w:val="en-US" w:eastAsia="en-US"/>
        </w:rPr>
      </w:pPr>
      <m:oMathPara>
        <m:oMath>
          <m:sSub>
            <m:sSubPr>
              <m:ctrlPr>
                <w:rPr>
                  <w:rFonts w:ascii="Cambria Math" w:hAnsi="Cambria Math"/>
                  <w:i/>
                  <w:color w:val="000000"/>
                  <w:szCs w:val="28"/>
                  <w:lang w:eastAsia="en-US"/>
                </w:rPr>
              </m:ctrlPr>
            </m:sSubPr>
            <m:e>
              <m:r>
                <w:rPr>
                  <w:rFonts w:ascii="Cambria Math" w:hAnsi="Cambria Math"/>
                  <w:color w:val="000000"/>
                  <w:szCs w:val="28"/>
                  <w:lang w:eastAsia="en-US"/>
                </w:rPr>
                <m:t>A</m:t>
              </m:r>
            </m:e>
            <m:sub>
              <m:r>
                <w:rPr>
                  <w:rFonts w:ascii="Cambria Math" w:hAnsi="Cambria Math"/>
                  <w:color w:val="000000"/>
                  <w:szCs w:val="28"/>
                  <w:lang w:eastAsia="en-US"/>
                </w:rPr>
                <m:t>ПО</m:t>
              </m:r>
            </m:sub>
          </m:sSub>
          <m:r>
            <w:rPr>
              <w:rFonts w:ascii="Cambria Math" w:hAnsi="Cambria Math"/>
              <w:color w:val="000000"/>
              <w:szCs w:val="28"/>
              <w:lang w:eastAsia="en-US"/>
            </w:rPr>
            <m:t>=</m:t>
          </m:r>
          <m:f>
            <m:fPr>
              <m:ctrlPr>
                <w:rPr>
                  <w:rFonts w:ascii="Cambria Math" w:hAnsi="Cambria Math"/>
                  <w:i/>
                  <w:color w:val="000000"/>
                  <w:szCs w:val="28"/>
                  <w:lang w:eastAsia="en-US"/>
                </w:rPr>
              </m:ctrlPr>
            </m:fPr>
            <m:num>
              <m:sSub>
                <m:sSubPr>
                  <m:ctrlPr>
                    <w:rPr>
                      <w:rFonts w:ascii="Cambria Math" w:hAnsi="Cambria Math"/>
                      <w:i/>
                      <w:color w:val="000000"/>
                      <w:szCs w:val="28"/>
                      <w:lang w:eastAsia="en-US"/>
                    </w:rPr>
                  </m:ctrlPr>
                </m:sSubPr>
                <m:e>
                  <m:r>
                    <w:rPr>
                      <w:rFonts w:ascii="Cambria Math" w:hAnsi="Cambria Math"/>
                      <w:color w:val="000000"/>
                      <w:szCs w:val="28"/>
                      <w:lang w:val="en-US" w:eastAsia="en-US"/>
                    </w:rPr>
                    <m:t>Б</m:t>
                  </m:r>
                </m:e>
                <m:sub>
                  <m:r>
                    <w:rPr>
                      <w:rFonts w:ascii="Cambria Math" w:hAnsi="Cambria Math"/>
                      <w:color w:val="000000"/>
                      <w:szCs w:val="28"/>
                      <w:lang w:eastAsia="en-US"/>
                    </w:rPr>
                    <m:t>по</m:t>
                  </m:r>
                </m:sub>
              </m:sSub>
              <m:r>
                <w:rPr>
                  <w:rFonts w:ascii="Cambria Math" w:hAnsi="Cambria Math"/>
                  <w:color w:val="000000"/>
                  <w:szCs w:val="28"/>
                  <w:lang w:eastAsia="en-US"/>
                </w:rPr>
                <m:t>*</m:t>
              </m:r>
              <m:sSub>
                <m:sSubPr>
                  <m:ctrlPr>
                    <w:rPr>
                      <w:rFonts w:ascii="Cambria Math" w:hAnsi="Cambria Math"/>
                      <w:i/>
                      <w:color w:val="000000"/>
                      <w:szCs w:val="28"/>
                      <w:lang w:eastAsia="en-US"/>
                    </w:rPr>
                  </m:ctrlPr>
                </m:sSubPr>
                <m:e>
                  <m:r>
                    <w:rPr>
                      <w:rFonts w:ascii="Cambria Math" w:hAnsi="Cambria Math"/>
                      <w:color w:val="000000"/>
                      <w:szCs w:val="28"/>
                      <w:lang w:val="en-US" w:eastAsia="en-US"/>
                    </w:rPr>
                    <m:t>T</m:t>
                  </m:r>
                </m:e>
                <m:sub>
                  <m:r>
                    <w:rPr>
                      <w:rFonts w:ascii="Cambria Math" w:hAnsi="Cambria Math"/>
                      <w:color w:val="000000"/>
                      <w:szCs w:val="28"/>
                      <w:lang w:eastAsia="en-US"/>
                    </w:rPr>
                    <m:t>п</m:t>
                  </m:r>
                </m:sub>
              </m:sSub>
            </m:num>
            <m:den>
              <m:sSub>
                <m:sSubPr>
                  <m:ctrlPr>
                    <w:rPr>
                      <w:rFonts w:ascii="Cambria Math" w:hAnsi="Cambria Math"/>
                      <w:i/>
                      <w:color w:val="000000"/>
                      <w:szCs w:val="28"/>
                      <w:lang w:eastAsia="en-US"/>
                    </w:rPr>
                  </m:ctrlPr>
                </m:sSubPr>
                <m:e>
                  <m:r>
                    <w:rPr>
                      <w:rFonts w:ascii="Cambria Math" w:hAnsi="Cambria Math"/>
                      <w:color w:val="000000"/>
                      <w:szCs w:val="28"/>
                      <w:lang w:val="en-US" w:eastAsia="en-US"/>
                    </w:rPr>
                    <m:t>T</m:t>
                  </m:r>
                </m:e>
                <m:sub>
                  <m:r>
                    <w:rPr>
                      <w:rFonts w:ascii="Cambria Math" w:hAnsi="Cambria Math"/>
                      <w:color w:val="000000"/>
                      <w:szCs w:val="28"/>
                      <w:lang w:eastAsia="en-US"/>
                    </w:rPr>
                    <m:t>сл.ПО</m:t>
                  </m:r>
                </m:sub>
              </m:sSub>
              <m:r>
                <w:rPr>
                  <w:rFonts w:ascii="Cambria Math" w:hAnsi="Cambria Math"/>
                  <w:color w:val="000000"/>
                  <w:szCs w:val="28"/>
                  <w:lang w:eastAsia="en-US"/>
                </w:rPr>
                <m:t>*</m:t>
              </m:r>
              <m:sSub>
                <m:sSubPr>
                  <m:ctrlPr>
                    <w:rPr>
                      <w:rFonts w:ascii="Cambria Math" w:hAnsi="Cambria Math"/>
                      <w:i/>
                      <w:color w:val="000000"/>
                      <w:szCs w:val="28"/>
                      <w:lang w:eastAsia="en-US"/>
                    </w:rPr>
                  </m:ctrlPr>
                </m:sSubPr>
                <m:e>
                  <m:r>
                    <w:rPr>
                      <w:rFonts w:ascii="Cambria Math" w:hAnsi="Cambria Math"/>
                      <w:color w:val="000000"/>
                      <w:szCs w:val="28"/>
                      <w:lang w:eastAsia="en-US"/>
                    </w:rPr>
                    <m:t>Ф</m:t>
                  </m:r>
                </m:e>
                <m:sub>
                  <m:r>
                    <w:rPr>
                      <w:rFonts w:ascii="Cambria Math" w:hAnsi="Cambria Math"/>
                      <w:color w:val="000000"/>
                      <w:szCs w:val="28"/>
                      <w:lang w:eastAsia="en-US"/>
                    </w:rPr>
                    <m:t>д.к</m:t>
                  </m:r>
                </m:sub>
              </m:sSub>
            </m:den>
          </m:f>
          <m:r>
            <w:rPr>
              <w:rFonts w:ascii="Cambria Math" w:hAnsi="Cambria Math"/>
              <w:color w:val="000000"/>
              <w:szCs w:val="28"/>
              <w:lang w:val="en-US" w:eastAsia="en-US"/>
            </w:rPr>
            <m:t>,</m:t>
          </m:r>
        </m:oMath>
      </m:oMathPara>
    </w:p>
    <w:p w:rsidR="009B59C6" w:rsidRPr="006A50E1" w:rsidRDefault="009B59C6" w:rsidP="009B59C6">
      <w:pPr>
        <w:ind w:firstLine="709"/>
        <w:jc w:val="both"/>
        <w:rPr>
          <w:rFonts w:eastAsia="Calibri"/>
          <w:color w:val="000000"/>
          <w:szCs w:val="28"/>
          <w:lang w:eastAsia="en-US"/>
        </w:rPr>
      </w:pPr>
      <w:r w:rsidRPr="006A50E1">
        <w:rPr>
          <w:color w:val="000000"/>
          <w:szCs w:val="28"/>
          <w:lang w:eastAsia="en-US"/>
        </w:rPr>
        <w:t xml:space="preserve">Где </w:t>
      </w:r>
      <m:oMath>
        <m:sSub>
          <m:sSubPr>
            <m:ctrlPr>
              <w:rPr>
                <w:rFonts w:ascii="Cambria Math" w:hAnsi="Cambria Math"/>
                <w:i/>
                <w:color w:val="000000"/>
                <w:szCs w:val="28"/>
                <w:lang w:eastAsia="en-US"/>
              </w:rPr>
            </m:ctrlPr>
          </m:sSubPr>
          <m:e>
            <m:r>
              <w:rPr>
                <w:rFonts w:ascii="Cambria Math" w:hAnsi="Cambria Math"/>
                <w:color w:val="000000"/>
                <w:szCs w:val="28"/>
                <w:lang w:eastAsia="en-US"/>
              </w:rPr>
              <m:t>Б</m:t>
            </m:r>
          </m:e>
          <m:sub>
            <m:r>
              <w:rPr>
                <w:rFonts w:ascii="Cambria Math" w:hAnsi="Cambria Math"/>
                <w:color w:val="000000"/>
                <w:szCs w:val="28"/>
                <w:lang w:eastAsia="en-US"/>
              </w:rPr>
              <m:t>по</m:t>
            </m:r>
          </m:sub>
        </m:sSub>
      </m:oMath>
      <w:r>
        <w:rPr>
          <w:color w:val="000000"/>
          <w:szCs w:val="28"/>
          <w:lang w:eastAsia="en-US"/>
        </w:rPr>
        <w:t xml:space="preserve"> </w:t>
      </w:r>
      <w:r w:rsidRPr="003B1240">
        <w:rPr>
          <w:color w:val="000000"/>
          <w:szCs w:val="28"/>
          <w:lang w:eastAsia="en-US"/>
        </w:rPr>
        <w:t xml:space="preserve">— </w:t>
      </w:r>
      <w:r w:rsidRPr="006A50E1">
        <w:rPr>
          <w:rFonts w:eastAsia="Calibri"/>
          <w:color w:val="000000"/>
          <w:szCs w:val="28"/>
          <w:lang w:eastAsia="en-US"/>
        </w:rPr>
        <w:t>балансовая стоимость программного обеспечения, руб.;</w:t>
      </w:r>
    </w:p>
    <w:p w:rsidR="009B59C6" w:rsidRPr="006A50E1" w:rsidRDefault="00A96A91" w:rsidP="009B59C6">
      <w:pPr>
        <w:ind w:firstLine="709"/>
        <w:jc w:val="both"/>
        <w:rPr>
          <w:rFonts w:eastAsia="Calibri"/>
          <w:color w:val="000000"/>
          <w:szCs w:val="28"/>
          <w:lang w:eastAsia="en-US"/>
        </w:rPr>
      </w:pPr>
      <m:oMath>
        <m:sSub>
          <m:sSubPr>
            <m:ctrlPr>
              <w:rPr>
                <w:rFonts w:ascii="Cambria Math" w:hAnsi="Cambria Math"/>
                <w:i/>
                <w:color w:val="000000"/>
                <w:szCs w:val="28"/>
                <w:lang w:eastAsia="en-US"/>
              </w:rPr>
            </m:ctrlPr>
          </m:sSubPr>
          <m:e>
            <m:r>
              <w:rPr>
                <w:rFonts w:ascii="Cambria Math" w:hAnsi="Cambria Math"/>
                <w:color w:val="000000"/>
                <w:szCs w:val="28"/>
                <w:lang w:val="en-US" w:eastAsia="en-US"/>
              </w:rPr>
              <m:t>T</m:t>
            </m:r>
          </m:e>
          <m:sub>
            <m:r>
              <w:rPr>
                <w:rFonts w:ascii="Cambria Math" w:hAnsi="Cambria Math"/>
                <w:color w:val="000000"/>
                <w:szCs w:val="28"/>
                <w:lang w:eastAsia="en-US"/>
              </w:rPr>
              <m:t>сл. ПО</m:t>
            </m:r>
          </m:sub>
        </m:sSub>
        <m:r>
          <w:rPr>
            <w:rFonts w:ascii="Cambria Math" w:hAnsi="Cambria Math"/>
            <w:color w:val="000000"/>
            <w:szCs w:val="28"/>
            <w:lang w:eastAsia="en-US"/>
          </w:rPr>
          <m:t xml:space="preserve"> </m:t>
        </m:r>
      </m:oMath>
      <w:r w:rsidR="009B59C6">
        <w:rPr>
          <w:rFonts w:eastAsia="Calibri"/>
          <w:color w:val="000000"/>
          <w:szCs w:val="28"/>
          <w:lang w:eastAsia="en-US"/>
        </w:rPr>
        <w:t xml:space="preserve">— </w:t>
      </w:r>
      <w:r w:rsidR="009B59C6" w:rsidRPr="006A50E1">
        <w:rPr>
          <w:rFonts w:eastAsia="Calibri"/>
          <w:color w:val="000000"/>
          <w:szCs w:val="28"/>
          <w:lang w:eastAsia="en-US"/>
        </w:rPr>
        <w:t xml:space="preserve">срок службы программного обеспечения (при отсутствии фактических данных применяется равным </w:t>
      </w:r>
      <w:r w:rsidR="009B59C6">
        <w:rPr>
          <w:rFonts w:eastAsia="Calibri"/>
          <w:color w:val="000000"/>
          <w:szCs w:val="28"/>
          <w:lang w:eastAsia="en-US"/>
        </w:rPr>
        <w:t>10</w:t>
      </w:r>
      <w:r w:rsidR="009B59C6" w:rsidRPr="006A50E1">
        <w:rPr>
          <w:rFonts w:eastAsia="Calibri"/>
          <w:color w:val="000000"/>
          <w:szCs w:val="28"/>
          <w:lang w:eastAsia="en-US"/>
        </w:rPr>
        <w:t xml:space="preserve"> годам).</w:t>
      </w:r>
    </w:p>
    <w:p w:rsidR="009B59C6" w:rsidRPr="006A50E1" w:rsidRDefault="00A96A91" w:rsidP="009B59C6">
      <w:pPr>
        <w:ind w:firstLine="709"/>
        <w:jc w:val="both"/>
        <w:rPr>
          <w:i/>
          <w:color w:val="000000"/>
          <w:szCs w:val="28"/>
          <w:lang w:eastAsia="en-US"/>
        </w:rPr>
      </w:pPr>
      <m:oMathPara>
        <m:oMath>
          <m:sSub>
            <m:sSubPr>
              <m:ctrlPr>
                <w:rPr>
                  <w:rFonts w:ascii="Cambria Math" w:hAnsi="Cambria Math"/>
                  <w:i/>
                  <w:color w:val="000000"/>
                  <w:szCs w:val="28"/>
                  <w:lang w:eastAsia="en-US"/>
                </w:rPr>
              </m:ctrlPr>
            </m:sSubPr>
            <m:e>
              <m:r>
                <w:rPr>
                  <w:rFonts w:ascii="Cambria Math" w:hAnsi="Cambria Math"/>
                  <w:color w:val="000000"/>
                  <w:szCs w:val="28"/>
                  <w:lang w:eastAsia="en-US"/>
                </w:rPr>
                <m:t>A</m:t>
              </m:r>
            </m:e>
            <m:sub>
              <m:r>
                <w:rPr>
                  <w:rFonts w:ascii="Cambria Math" w:hAnsi="Cambria Math"/>
                  <w:color w:val="000000"/>
                  <w:szCs w:val="28"/>
                  <w:lang w:eastAsia="en-US"/>
                </w:rPr>
                <m:t>ПО</m:t>
              </m:r>
            </m:sub>
          </m:sSub>
          <m:r>
            <w:rPr>
              <w:rFonts w:ascii="Cambria Math" w:hAnsi="Cambria Math"/>
              <w:color w:val="000000"/>
              <w:szCs w:val="28"/>
              <w:lang w:eastAsia="en-US"/>
            </w:rPr>
            <m:t>=</m:t>
          </m:r>
          <m:f>
            <m:fPr>
              <m:ctrlPr>
                <w:rPr>
                  <w:rFonts w:ascii="Cambria Math" w:hAnsi="Cambria Math"/>
                  <w:i/>
                  <w:color w:val="000000"/>
                  <w:szCs w:val="28"/>
                  <w:lang w:eastAsia="en-US"/>
                </w:rPr>
              </m:ctrlPr>
            </m:fPr>
            <m:num>
              <m:r>
                <w:rPr>
                  <w:rFonts w:ascii="Cambria Math" w:hAnsi="Cambria Math"/>
                  <w:color w:val="000000"/>
                  <w:szCs w:val="28"/>
                  <w:lang w:eastAsia="en-US"/>
                </w:rPr>
                <m:t>10 000*1 216</m:t>
              </m:r>
            </m:num>
            <m:den>
              <m:r>
                <w:rPr>
                  <w:rFonts w:ascii="Cambria Math" w:hAnsi="Cambria Math"/>
                  <w:color w:val="000000"/>
                  <w:szCs w:val="28"/>
                  <w:lang w:eastAsia="en-US"/>
                </w:rPr>
                <m:t>10*1 900</m:t>
              </m:r>
            </m:den>
          </m:f>
          <m:r>
            <w:rPr>
              <w:rFonts w:ascii="Cambria Math" w:hAnsi="Cambria Math"/>
              <w:color w:val="000000"/>
              <w:szCs w:val="28"/>
              <w:lang w:eastAsia="en-US"/>
            </w:rPr>
            <m:t>=640 руб .</m:t>
          </m:r>
        </m:oMath>
      </m:oMathPara>
    </w:p>
    <w:p w:rsidR="009B59C6" w:rsidRPr="006A50E1" w:rsidRDefault="009B59C6" w:rsidP="009B59C6">
      <w:pPr>
        <w:ind w:firstLine="709"/>
        <w:jc w:val="both"/>
        <w:rPr>
          <w:color w:val="000000"/>
          <w:szCs w:val="28"/>
          <w:lang w:eastAsia="en-US"/>
        </w:rPr>
      </w:pPr>
      <w:r w:rsidRPr="006A50E1">
        <w:rPr>
          <w:color w:val="000000"/>
          <w:szCs w:val="28"/>
          <w:lang w:eastAsia="en-US"/>
        </w:rPr>
        <w:t>Рассчитаем затраты электроэнергии</w:t>
      </w:r>
      <w:r>
        <w:rPr>
          <w:color w:val="000000"/>
          <w:szCs w:val="28"/>
          <w:lang w:eastAsia="en-US"/>
        </w:rPr>
        <w:t>,</w:t>
      </w:r>
      <w:r w:rsidRPr="006A50E1">
        <w:rPr>
          <w:color w:val="000000"/>
          <w:szCs w:val="28"/>
          <w:lang w:eastAsia="en-US"/>
        </w:rPr>
        <w:t xml:space="preserve"> необходимые на проектирование и разработку системы.</w:t>
      </w:r>
    </w:p>
    <w:p w:rsidR="009B59C6" w:rsidRPr="006A50E1" w:rsidRDefault="009B59C6" w:rsidP="009B59C6">
      <w:pPr>
        <w:ind w:firstLine="709"/>
        <w:jc w:val="both"/>
        <w:rPr>
          <w:i/>
          <w:color w:val="000000"/>
          <w:szCs w:val="28"/>
          <w:lang w:eastAsia="en-US"/>
        </w:rPr>
      </w:pPr>
      <m:oMathPara>
        <m:oMath>
          <m:r>
            <w:rPr>
              <w:rFonts w:ascii="Cambria Math" w:hAnsi="Cambria Math"/>
              <w:color w:val="000000"/>
              <w:szCs w:val="28"/>
              <w:lang w:eastAsia="en-US"/>
            </w:rPr>
            <m:t>Э=</m:t>
          </m:r>
          <m:r>
            <w:rPr>
              <w:rFonts w:ascii="Cambria Math" w:hAnsi="Cambria Math"/>
              <w:color w:val="000000"/>
              <w:szCs w:val="28"/>
              <w:lang w:val="en-US" w:eastAsia="en-US"/>
            </w:rPr>
            <m:t>N*k*</m:t>
          </m:r>
          <m:sSub>
            <m:sSubPr>
              <m:ctrlPr>
                <w:rPr>
                  <w:rFonts w:ascii="Cambria Math" w:hAnsi="Cambria Math"/>
                  <w:i/>
                  <w:color w:val="000000"/>
                  <w:szCs w:val="28"/>
                  <w:lang w:eastAsia="en-US"/>
                </w:rPr>
              </m:ctrlPr>
            </m:sSubPr>
            <m:e>
              <m:r>
                <w:rPr>
                  <w:rFonts w:ascii="Cambria Math" w:hAnsi="Cambria Math"/>
                  <w:color w:val="000000"/>
                  <w:szCs w:val="28"/>
                  <w:lang w:val="en-US" w:eastAsia="en-US"/>
                </w:rPr>
                <m:t>T</m:t>
              </m:r>
            </m:e>
            <m:sub>
              <m:r>
                <w:rPr>
                  <w:rFonts w:ascii="Cambria Math" w:hAnsi="Cambria Math"/>
                  <w:color w:val="000000"/>
                  <w:szCs w:val="28"/>
                  <w:lang w:eastAsia="en-US"/>
                </w:rPr>
                <m:t>п</m:t>
              </m:r>
            </m:sub>
          </m:sSub>
          <m:r>
            <w:rPr>
              <w:rFonts w:ascii="Cambria Math" w:hAnsi="Cambria Math"/>
              <w:color w:val="000000"/>
              <w:szCs w:val="28"/>
              <w:lang w:eastAsia="en-US"/>
            </w:rPr>
            <m:t>*</m:t>
          </m:r>
          <m:sSub>
            <m:sSubPr>
              <m:ctrlPr>
                <w:rPr>
                  <w:rFonts w:ascii="Cambria Math" w:hAnsi="Cambria Math"/>
                  <w:i/>
                  <w:color w:val="000000"/>
                  <w:szCs w:val="28"/>
                  <w:lang w:eastAsia="en-US"/>
                </w:rPr>
              </m:ctrlPr>
            </m:sSubPr>
            <m:e>
              <m:r>
                <w:rPr>
                  <w:rFonts w:ascii="Cambria Math" w:hAnsi="Cambria Math"/>
                  <w:color w:val="000000"/>
                  <w:szCs w:val="28"/>
                  <w:lang w:eastAsia="en-US"/>
                </w:rPr>
                <m:t>Ц</m:t>
              </m:r>
            </m:e>
            <m:sub>
              <m:r>
                <w:rPr>
                  <w:rFonts w:ascii="Cambria Math" w:hAnsi="Cambria Math"/>
                  <w:color w:val="000000"/>
                  <w:szCs w:val="28"/>
                  <w:lang w:eastAsia="en-US"/>
                </w:rPr>
                <m:t>э</m:t>
              </m:r>
            </m:sub>
          </m:sSub>
          <m:r>
            <w:rPr>
              <w:rFonts w:ascii="Cambria Math" w:hAnsi="Cambria Math"/>
              <w:color w:val="000000"/>
              <w:szCs w:val="28"/>
              <w:lang w:eastAsia="en-US"/>
            </w:rPr>
            <m:t>,</m:t>
          </m:r>
        </m:oMath>
      </m:oMathPara>
    </w:p>
    <w:p w:rsidR="009B59C6" w:rsidRPr="006A50E1" w:rsidRDefault="009B59C6" w:rsidP="009B59C6">
      <w:pPr>
        <w:jc w:val="both"/>
        <w:rPr>
          <w:rFonts w:eastAsia="Calibri"/>
          <w:color w:val="000000"/>
          <w:szCs w:val="28"/>
          <w:lang w:eastAsia="en-US"/>
        </w:rPr>
      </w:pPr>
      <w:r>
        <w:rPr>
          <w:color w:val="000000"/>
          <w:szCs w:val="28"/>
          <w:lang w:eastAsia="en-US"/>
        </w:rPr>
        <w:t>г</w:t>
      </w:r>
      <w:r w:rsidRPr="006A50E1">
        <w:rPr>
          <w:color w:val="000000"/>
          <w:szCs w:val="28"/>
          <w:lang w:eastAsia="en-US"/>
        </w:rPr>
        <w:t>де</w:t>
      </w:r>
      <w:r w:rsidRPr="006A50E1">
        <w:rPr>
          <w:i/>
          <w:color w:val="000000"/>
          <w:szCs w:val="28"/>
          <w:lang w:eastAsia="en-US"/>
        </w:rPr>
        <w:t xml:space="preserve"> </w:t>
      </w:r>
      <w:r>
        <w:rPr>
          <w:i/>
          <w:color w:val="000000"/>
          <w:szCs w:val="28"/>
          <w:lang w:eastAsia="en-US"/>
        </w:rPr>
        <w:tab/>
      </w:r>
      <m:oMath>
        <m:r>
          <w:rPr>
            <w:rFonts w:ascii="Cambria Math" w:hAnsi="Cambria Math"/>
            <w:color w:val="000000"/>
            <w:szCs w:val="28"/>
            <w:lang w:val="en-US" w:eastAsia="en-US"/>
          </w:rPr>
          <m:t>N</m:t>
        </m:r>
      </m:oMath>
      <w:r w:rsidRPr="006A50E1">
        <w:rPr>
          <w:rFonts w:eastAsia="Calibri"/>
          <w:color w:val="000000"/>
          <w:szCs w:val="28"/>
          <w:lang w:eastAsia="en-US"/>
        </w:rPr>
        <w:t xml:space="preserve"> </w:t>
      </w:r>
      <w:r>
        <w:rPr>
          <w:rFonts w:eastAsia="Calibri"/>
          <w:color w:val="000000"/>
          <w:szCs w:val="28"/>
          <w:lang w:eastAsia="en-US"/>
        </w:rPr>
        <w:t xml:space="preserve">— </w:t>
      </w:r>
      <w:r w:rsidRPr="006A50E1">
        <w:rPr>
          <w:rFonts w:eastAsia="Calibri"/>
          <w:color w:val="000000"/>
          <w:szCs w:val="28"/>
          <w:lang w:eastAsia="en-US"/>
        </w:rPr>
        <w:t>установленная мощность компьютера, кВт;</w:t>
      </w:r>
    </w:p>
    <w:p w:rsidR="009B59C6" w:rsidRPr="006A50E1" w:rsidRDefault="009B59C6" w:rsidP="009B59C6">
      <w:pPr>
        <w:ind w:firstLine="709"/>
        <w:jc w:val="both"/>
        <w:rPr>
          <w:rFonts w:eastAsia="Calibri"/>
          <w:color w:val="000000"/>
          <w:szCs w:val="28"/>
          <w:lang w:eastAsia="en-US"/>
        </w:rPr>
      </w:pPr>
      <m:oMath>
        <m:r>
          <w:rPr>
            <w:rFonts w:ascii="Cambria Math" w:hAnsi="Cambria Math"/>
            <w:color w:val="000000"/>
            <w:szCs w:val="28"/>
            <w:lang w:val="en-US" w:eastAsia="en-US"/>
          </w:rPr>
          <m:t>k</m:t>
        </m:r>
      </m:oMath>
      <w:r w:rsidRPr="006A50E1">
        <w:rPr>
          <w:rFonts w:eastAsia="Calibri"/>
          <w:color w:val="000000"/>
          <w:szCs w:val="28"/>
          <w:lang w:eastAsia="en-US"/>
        </w:rPr>
        <w:t xml:space="preserve"> </w:t>
      </w:r>
      <w:r>
        <w:rPr>
          <w:rFonts w:eastAsia="Calibri"/>
          <w:color w:val="000000"/>
          <w:szCs w:val="28"/>
          <w:lang w:eastAsia="en-US"/>
        </w:rPr>
        <w:t xml:space="preserve">— </w:t>
      </w:r>
      <w:r w:rsidRPr="006A50E1">
        <w:rPr>
          <w:rFonts w:eastAsia="Calibri"/>
          <w:color w:val="000000"/>
          <w:szCs w:val="28"/>
          <w:lang w:eastAsia="en-US"/>
        </w:rPr>
        <w:t>коэффициент загрузки установленной мощности.</w:t>
      </w:r>
    </w:p>
    <w:p w:rsidR="009B59C6" w:rsidRPr="006A50E1" w:rsidRDefault="00A96A91" w:rsidP="009B59C6">
      <w:pPr>
        <w:ind w:firstLine="709"/>
        <w:jc w:val="both"/>
        <w:rPr>
          <w:rFonts w:eastAsia="Calibri"/>
          <w:color w:val="000000"/>
          <w:szCs w:val="28"/>
          <w:lang w:eastAsia="en-US"/>
        </w:rPr>
      </w:pPr>
      <m:oMath>
        <m:sSub>
          <m:sSubPr>
            <m:ctrlPr>
              <w:rPr>
                <w:rFonts w:ascii="Cambria Math" w:hAnsi="Cambria Math"/>
                <w:i/>
                <w:color w:val="000000"/>
                <w:szCs w:val="28"/>
                <w:lang w:eastAsia="en-US"/>
              </w:rPr>
            </m:ctrlPr>
          </m:sSubPr>
          <m:e>
            <m:r>
              <w:rPr>
                <w:rFonts w:ascii="Cambria Math" w:hAnsi="Cambria Math"/>
                <w:color w:val="000000"/>
                <w:szCs w:val="28"/>
                <w:lang w:eastAsia="en-US"/>
              </w:rPr>
              <m:t>Ц</m:t>
            </m:r>
          </m:e>
          <m:sub>
            <m:r>
              <w:rPr>
                <w:rFonts w:ascii="Cambria Math" w:hAnsi="Cambria Math"/>
                <w:color w:val="000000"/>
                <w:szCs w:val="28"/>
                <w:lang w:eastAsia="en-US"/>
              </w:rPr>
              <m:t>э</m:t>
            </m:r>
          </m:sub>
        </m:sSub>
      </m:oMath>
      <w:r w:rsidR="009B59C6">
        <w:rPr>
          <w:rFonts w:eastAsia="Calibri"/>
          <w:color w:val="000000"/>
          <w:szCs w:val="28"/>
          <w:lang w:eastAsia="en-US"/>
        </w:rPr>
        <w:t xml:space="preserve"> —</w:t>
      </w:r>
      <w:r w:rsidR="009B59C6" w:rsidRPr="006A50E1">
        <w:rPr>
          <w:rFonts w:eastAsia="Calibri"/>
          <w:color w:val="000000"/>
          <w:szCs w:val="28"/>
          <w:lang w:eastAsia="en-US"/>
        </w:rPr>
        <w:t xml:space="preserve"> цена электроэнергии, руб/кВт.</w:t>
      </w:r>
    </w:p>
    <w:p w:rsidR="009B59C6" w:rsidRPr="006A50E1" w:rsidRDefault="009B59C6" w:rsidP="009B59C6">
      <w:pPr>
        <w:ind w:firstLine="709"/>
        <w:jc w:val="both"/>
        <w:rPr>
          <w:rFonts w:eastAsia="Calibri"/>
          <w:color w:val="000000"/>
          <w:szCs w:val="28"/>
          <w:lang w:eastAsia="en-US"/>
        </w:rPr>
      </w:pPr>
      <w:r w:rsidRPr="006A50E1">
        <w:rPr>
          <w:rFonts w:eastAsia="Calibri"/>
          <w:color w:val="000000"/>
          <w:szCs w:val="28"/>
          <w:lang w:eastAsia="en-US"/>
        </w:rPr>
        <w:t>Итого затраты на энергию будут следующими:</w:t>
      </w:r>
    </w:p>
    <w:p w:rsidR="009B59C6" w:rsidRPr="006A50E1" w:rsidRDefault="009B59C6" w:rsidP="009B59C6">
      <w:pPr>
        <w:jc w:val="center"/>
        <w:rPr>
          <w:i/>
          <w:color w:val="000000"/>
          <w:szCs w:val="28"/>
          <w:lang w:eastAsia="en-US"/>
        </w:rPr>
      </w:pPr>
      <m:oMath>
        <m:r>
          <w:rPr>
            <w:rFonts w:ascii="Cambria Math" w:hAnsi="Cambria Math"/>
            <w:color w:val="000000"/>
            <w:szCs w:val="28"/>
            <w:lang w:eastAsia="en-US"/>
          </w:rPr>
          <m:t>Э=0,6*0,5*1 216*5,95=2 170,56</m:t>
        </m:r>
      </m:oMath>
      <w:r w:rsidRPr="006A50E1">
        <w:rPr>
          <w:i/>
          <w:color w:val="000000"/>
          <w:szCs w:val="28"/>
          <w:lang w:eastAsia="en-US"/>
        </w:rPr>
        <w:t xml:space="preserve"> </w:t>
      </w:r>
      <w:r w:rsidRPr="00F8210F">
        <w:rPr>
          <w:color w:val="000000"/>
          <w:szCs w:val="28"/>
          <w:lang w:eastAsia="en-US"/>
        </w:rPr>
        <w:t>руб.</w:t>
      </w:r>
    </w:p>
    <w:p w:rsidR="009B59C6" w:rsidRPr="006A50E1" w:rsidRDefault="009B59C6" w:rsidP="009B59C6">
      <w:pPr>
        <w:ind w:firstLine="709"/>
        <w:jc w:val="both"/>
        <w:rPr>
          <w:color w:val="000000"/>
          <w:szCs w:val="28"/>
          <w:lang w:eastAsia="en-US"/>
        </w:rPr>
      </w:pPr>
      <w:r>
        <w:rPr>
          <w:color w:val="000000"/>
          <w:szCs w:val="28"/>
          <w:lang w:eastAsia="en-US"/>
        </w:rPr>
        <w:t>Итого затраты на машинное время</w:t>
      </w:r>
      <w:r w:rsidRPr="006A50E1">
        <w:rPr>
          <w:color w:val="000000"/>
          <w:szCs w:val="28"/>
          <w:lang w:eastAsia="en-US"/>
        </w:rPr>
        <w:t>:</w:t>
      </w:r>
    </w:p>
    <w:p w:rsidR="009B59C6" w:rsidRPr="006A50E1" w:rsidRDefault="00A96A91" w:rsidP="009B59C6">
      <w:pPr>
        <w:ind w:firstLine="709"/>
        <w:jc w:val="both"/>
        <w:rPr>
          <w:i/>
          <w:color w:val="000000"/>
          <w:szCs w:val="28"/>
          <w:lang w:eastAsia="en-US"/>
        </w:rPr>
      </w:pPr>
      <m:oMathPara>
        <m:oMath>
          <m:sSub>
            <m:sSubPr>
              <m:ctrlPr>
                <w:rPr>
                  <w:rFonts w:ascii="Cambria Math" w:hAnsi="Cambria Math"/>
                  <w:i/>
                  <w:color w:val="000000"/>
                  <w:szCs w:val="28"/>
                  <w:lang w:eastAsia="en-US"/>
                </w:rPr>
              </m:ctrlPr>
            </m:sSubPr>
            <m:e>
              <m:r>
                <w:rPr>
                  <w:rFonts w:ascii="Cambria Math" w:hAnsi="Cambria Math"/>
                  <w:color w:val="000000"/>
                  <w:szCs w:val="28"/>
                  <w:lang w:eastAsia="en-US"/>
                </w:rPr>
                <m:t>З</m:t>
              </m:r>
            </m:e>
            <m:sub>
              <m:r>
                <w:rPr>
                  <w:rFonts w:ascii="Cambria Math" w:hAnsi="Cambria Math"/>
                  <w:color w:val="000000"/>
                  <w:szCs w:val="28"/>
                  <w:lang w:eastAsia="en-US"/>
                </w:rPr>
                <m:t>м</m:t>
              </m:r>
            </m:sub>
          </m:sSub>
          <m:r>
            <w:rPr>
              <w:rFonts w:ascii="Cambria Math" w:hAnsi="Cambria Math"/>
              <w:color w:val="000000"/>
              <w:szCs w:val="28"/>
              <w:lang w:eastAsia="en-US"/>
            </w:rPr>
            <m:t>=2 666,67+640+2 170,56=5 477,23 руб.</m:t>
          </m:r>
        </m:oMath>
      </m:oMathPara>
    </w:p>
    <w:p w:rsidR="009B59C6" w:rsidRPr="006A50E1" w:rsidRDefault="009B59C6" w:rsidP="009B59C6">
      <w:pPr>
        <w:ind w:firstLine="709"/>
        <w:jc w:val="both"/>
        <w:rPr>
          <w:color w:val="000000"/>
          <w:szCs w:val="28"/>
          <w:lang w:val="en-US" w:eastAsia="en-US"/>
        </w:rPr>
      </w:pPr>
      <w:r w:rsidRPr="006A50E1">
        <w:rPr>
          <w:color w:val="000000"/>
          <w:szCs w:val="28"/>
          <w:lang w:eastAsia="en-US"/>
        </w:rPr>
        <w:t xml:space="preserve">Общехозяйственные </w:t>
      </w:r>
      <w:r>
        <w:rPr>
          <w:color w:val="000000"/>
          <w:szCs w:val="28"/>
          <w:lang w:eastAsia="en-US"/>
        </w:rPr>
        <w:t>расходы</w:t>
      </w:r>
      <w:r w:rsidRPr="006A50E1">
        <w:rPr>
          <w:color w:val="000000"/>
          <w:szCs w:val="28"/>
          <w:lang w:val="en-US" w:eastAsia="en-US"/>
        </w:rPr>
        <w:t>:</w:t>
      </w:r>
    </w:p>
    <w:p w:rsidR="009B59C6" w:rsidRPr="006A50E1" w:rsidRDefault="009B59C6" w:rsidP="009B59C6">
      <w:pPr>
        <w:ind w:firstLine="709"/>
        <w:jc w:val="both"/>
        <w:rPr>
          <w:i/>
          <w:color w:val="000000"/>
          <w:szCs w:val="28"/>
          <w:lang w:eastAsia="en-US"/>
        </w:rPr>
      </w:pPr>
      <m:oMathPara>
        <m:oMath>
          <m:r>
            <w:rPr>
              <w:rFonts w:ascii="Cambria Math" w:hAnsi="Cambria Math"/>
              <w:color w:val="000000"/>
              <w:szCs w:val="28"/>
              <w:lang w:val="en-US" w:eastAsia="en-US"/>
            </w:rPr>
            <m:t>ОХР=</m:t>
          </m:r>
          <m:r>
            <w:rPr>
              <w:rFonts w:ascii="Cambria Math" w:eastAsia="Calibri" w:hAnsi="Cambria Math"/>
              <w:color w:val="000000"/>
              <w:szCs w:val="28"/>
              <w:lang w:val="en-US" w:eastAsia="en-US"/>
            </w:rPr>
            <m:t xml:space="preserve">270%* 335 013,70=904 536,99 </m:t>
          </m:r>
          <m:r>
            <w:rPr>
              <w:rFonts w:ascii="Cambria Math" w:eastAsia="Calibri" w:hAnsi="Cambria Math"/>
              <w:color w:val="000000"/>
              <w:szCs w:val="28"/>
              <w:lang w:eastAsia="en-US"/>
            </w:rPr>
            <m:t xml:space="preserve">руб. </m:t>
          </m:r>
        </m:oMath>
      </m:oMathPara>
    </w:p>
    <w:p w:rsidR="009B59C6" w:rsidRPr="006A50E1" w:rsidRDefault="009B59C6" w:rsidP="00C0622F">
      <w:pPr>
        <w:ind w:firstLine="709"/>
        <w:jc w:val="both"/>
        <w:rPr>
          <w:color w:val="000000"/>
          <w:szCs w:val="28"/>
          <w:lang w:eastAsia="en-US"/>
        </w:rPr>
      </w:pPr>
      <w:r w:rsidRPr="006A50E1">
        <w:rPr>
          <w:color w:val="000000"/>
          <w:szCs w:val="28"/>
          <w:lang w:eastAsia="en-US"/>
        </w:rPr>
        <w:t>В таблиц</w:t>
      </w:r>
      <w:r>
        <w:rPr>
          <w:color w:val="000000"/>
          <w:szCs w:val="28"/>
          <w:lang w:eastAsia="en-US"/>
        </w:rPr>
        <w:t>е</w:t>
      </w:r>
      <w:r w:rsidRPr="006A50E1">
        <w:rPr>
          <w:color w:val="000000"/>
          <w:szCs w:val="28"/>
          <w:lang w:eastAsia="en-US"/>
        </w:rPr>
        <w:t xml:space="preserve"> </w:t>
      </w:r>
      <w:r>
        <w:rPr>
          <w:color w:val="000000"/>
          <w:szCs w:val="28"/>
          <w:lang w:eastAsia="en-US"/>
        </w:rPr>
        <w:t>5</w:t>
      </w:r>
      <w:r w:rsidRPr="006A50E1">
        <w:rPr>
          <w:color w:val="000000"/>
          <w:szCs w:val="28"/>
          <w:lang w:eastAsia="en-US"/>
        </w:rPr>
        <w:t>.</w:t>
      </w:r>
      <w:r>
        <w:rPr>
          <w:color w:val="000000"/>
          <w:szCs w:val="28"/>
          <w:lang w:eastAsia="en-US"/>
        </w:rPr>
        <w:t xml:space="preserve">4 </w:t>
      </w:r>
      <w:r w:rsidRPr="006A50E1">
        <w:rPr>
          <w:color w:val="000000"/>
          <w:szCs w:val="28"/>
          <w:lang w:eastAsia="en-US"/>
        </w:rPr>
        <w:t>представлены затраты</w:t>
      </w:r>
      <w:r>
        <w:rPr>
          <w:color w:val="000000"/>
          <w:szCs w:val="28"/>
          <w:lang w:eastAsia="en-US"/>
        </w:rPr>
        <w:t xml:space="preserve"> на разработку и материалы в соответствии со спецификацией, </w:t>
      </w:r>
      <w:r w:rsidRPr="00886FBA">
        <w:rPr>
          <w:color w:val="000000"/>
          <w:szCs w:val="28"/>
          <w:lang w:eastAsia="en-US"/>
        </w:rPr>
        <w:t xml:space="preserve">приведённой </w:t>
      </w:r>
      <w:r>
        <w:rPr>
          <w:color w:val="000000"/>
          <w:szCs w:val="28"/>
          <w:lang w:eastAsia="en-US"/>
        </w:rPr>
        <w:t>в п. 5.1.</w:t>
      </w:r>
    </w:p>
    <w:p w:rsidR="009B59C6" w:rsidRPr="00F8210F" w:rsidRDefault="009B59C6" w:rsidP="009B59C6">
      <w:pPr>
        <w:jc w:val="both"/>
        <w:rPr>
          <w:color w:val="000000"/>
          <w:szCs w:val="28"/>
          <w:lang w:eastAsia="en-US"/>
        </w:rPr>
      </w:pPr>
      <w:r w:rsidRPr="00F8210F">
        <w:rPr>
          <w:color w:val="000000"/>
          <w:szCs w:val="28"/>
          <w:lang w:eastAsia="en-US"/>
        </w:rPr>
        <w:t>Таблица 5.</w:t>
      </w:r>
      <w:r>
        <w:rPr>
          <w:color w:val="000000"/>
          <w:szCs w:val="28"/>
          <w:lang w:eastAsia="en-US"/>
        </w:rPr>
        <w:t>4</w:t>
      </w:r>
      <w:r w:rsidRPr="00F8210F">
        <w:rPr>
          <w:color w:val="000000"/>
          <w:szCs w:val="28"/>
          <w:lang w:eastAsia="en-US"/>
        </w:rPr>
        <w:t xml:space="preserve"> </w:t>
      </w:r>
      <w:r>
        <w:rPr>
          <w:color w:val="000000"/>
          <w:szCs w:val="28"/>
          <w:lang w:eastAsia="en-US"/>
        </w:rPr>
        <w:t>—</w:t>
      </w:r>
      <w:r w:rsidRPr="00F8210F">
        <w:rPr>
          <w:color w:val="000000"/>
          <w:szCs w:val="28"/>
          <w:lang w:eastAsia="en-US"/>
        </w:rPr>
        <w:t xml:space="preserve"> Затраты на разработку</w:t>
      </w:r>
    </w:p>
    <w:tbl>
      <w:tblPr>
        <w:tblStyle w:val="410"/>
        <w:tblW w:w="0" w:type="auto"/>
        <w:tblLook w:val="04A0" w:firstRow="1" w:lastRow="0" w:firstColumn="1" w:lastColumn="0" w:noHBand="0" w:noVBand="1"/>
      </w:tblPr>
      <w:tblGrid>
        <w:gridCol w:w="5524"/>
        <w:gridCol w:w="3820"/>
      </w:tblGrid>
      <w:tr w:rsidR="009B59C6" w:rsidRPr="006A50E1" w:rsidTr="00C636F2">
        <w:tc>
          <w:tcPr>
            <w:tcW w:w="5524" w:type="dxa"/>
          </w:tcPr>
          <w:p w:rsidR="009B59C6" w:rsidRPr="006A50E1" w:rsidRDefault="009B59C6" w:rsidP="00C636F2">
            <w:pPr>
              <w:jc w:val="both"/>
              <w:rPr>
                <w:rFonts w:eastAsia="Calibri"/>
                <w:sz w:val="24"/>
                <w:szCs w:val="24"/>
                <w:lang w:eastAsia="en-US"/>
              </w:rPr>
            </w:pPr>
            <w:r>
              <w:rPr>
                <w:rFonts w:eastAsia="Calibri"/>
                <w:sz w:val="24"/>
                <w:szCs w:val="24"/>
                <w:lang w:eastAsia="en-US"/>
              </w:rPr>
              <w:t xml:space="preserve">Статьи </w:t>
            </w:r>
            <w:r w:rsidRPr="006A50E1">
              <w:rPr>
                <w:rFonts w:eastAsia="Calibri"/>
                <w:sz w:val="24"/>
                <w:szCs w:val="24"/>
                <w:lang w:eastAsia="en-US"/>
              </w:rPr>
              <w:t>затрат</w:t>
            </w:r>
          </w:p>
        </w:tc>
        <w:tc>
          <w:tcPr>
            <w:tcW w:w="3820" w:type="dxa"/>
          </w:tcPr>
          <w:p w:rsidR="009B59C6" w:rsidRPr="006A50E1" w:rsidRDefault="009B59C6" w:rsidP="00C636F2">
            <w:pPr>
              <w:ind w:right="1304"/>
              <w:jc w:val="right"/>
              <w:rPr>
                <w:rFonts w:eastAsia="Calibri"/>
                <w:sz w:val="24"/>
                <w:szCs w:val="24"/>
                <w:lang w:eastAsia="en-US"/>
              </w:rPr>
            </w:pPr>
            <w:r>
              <w:rPr>
                <w:rFonts w:eastAsia="Calibri"/>
                <w:sz w:val="24"/>
                <w:szCs w:val="24"/>
                <w:lang w:eastAsia="en-US"/>
              </w:rPr>
              <w:t>Затраты</w:t>
            </w:r>
          </w:p>
        </w:tc>
      </w:tr>
      <w:tr w:rsidR="009B59C6" w:rsidRPr="006A50E1" w:rsidTr="00C636F2">
        <w:tc>
          <w:tcPr>
            <w:tcW w:w="5524" w:type="dxa"/>
          </w:tcPr>
          <w:p w:rsidR="009B59C6" w:rsidRPr="006A50E1" w:rsidRDefault="009B59C6" w:rsidP="00C636F2">
            <w:pPr>
              <w:jc w:val="both"/>
              <w:rPr>
                <w:rFonts w:eastAsia="Calibri"/>
                <w:sz w:val="24"/>
                <w:szCs w:val="24"/>
                <w:lang w:eastAsia="en-US"/>
              </w:rPr>
            </w:pPr>
            <w:r w:rsidRPr="006A50E1">
              <w:rPr>
                <w:rFonts w:eastAsia="Calibri"/>
                <w:sz w:val="24"/>
                <w:szCs w:val="24"/>
                <w:lang w:eastAsia="en-US"/>
              </w:rPr>
              <w:t>Основная заработная плата</w:t>
            </w:r>
          </w:p>
        </w:tc>
        <w:tc>
          <w:tcPr>
            <w:tcW w:w="3820" w:type="dxa"/>
          </w:tcPr>
          <w:p w:rsidR="009B59C6" w:rsidRPr="006A50E1" w:rsidRDefault="009B59C6" w:rsidP="00C636F2">
            <w:pPr>
              <w:ind w:right="1304"/>
              <w:jc w:val="right"/>
              <w:rPr>
                <w:rFonts w:eastAsia="Calibri"/>
                <w:sz w:val="24"/>
                <w:szCs w:val="24"/>
                <w:lang w:eastAsia="en-US"/>
              </w:rPr>
            </w:pPr>
            <w:r w:rsidRPr="006155BD">
              <w:rPr>
                <w:rFonts w:eastAsia="Calibri"/>
                <w:sz w:val="24"/>
                <w:szCs w:val="24"/>
                <w:lang w:eastAsia="en-US"/>
              </w:rPr>
              <w:t>335 013,70</w:t>
            </w:r>
          </w:p>
        </w:tc>
      </w:tr>
      <w:tr w:rsidR="009B59C6" w:rsidRPr="006A50E1" w:rsidTr="00C636F2">
        <w:tc>
          <w:tcPr>
            <w:tcW w:w="5524" w:type="dxa"/>
          </w:tcPr>
          <w:p w:rsidR="009B59C6" w:rsidRPr="006A50E1" w:rsidRDefault="009B59C6" w:rsidP="00C636F2">
            <w:pPr>
              <w:jc w:val="both"/>
              <w:rPr>
                <w:rFonts w:eastAsia="Calibri"/>
                <w:sz w:val="24"/>
                <w:szCs w:val="24"/>
                <w:lang w:eastAsia="en-US"/>
              </w:rPr>
            </w:pPr>
            <w:r w:rsidRPr="006A50E1">
              <w:rPr>
                <w:rFonts w:eastAsia="Calibri"/>
                <w:sz w:val="24"/>
                <w:szCs w:val="24"/>
                <w:lang w:eastAsia="en-US"/>
              </w:rPr>
              <w:t>Дополнительная зарплата</w:t>
            </w:r>
          </w:p>
        </w:tc>
        <w:tc>
          <w:tcPr>
            <w:tcW w:w="3820" w:type="dxa"/>
          </w:tcPr>
          <w:p w:rsidR="009B59C6" w:rsidRPr="006A50E1" w:rsidRDefault="009B59C6" w:rsidP="00C636F2">
            <w:pPr>
              <w:ind w:right="1304"/>
              <w:jc w:val="right"/>
              <w:rPr>
                <w:rFonts w:eastAsia="Calibri"/>
                <w:sz w:val="24"/>
                <w:szCs w:val="24"/>
                <w:lang w:eastAsia="en-US"/>
              </w:rPr>
            </w:pPr>
            <w:r w:rsidRPr="006155BD">
              <w:rPr>
                <w:rFonts w:eastAsia="Calibri"/>
                <w:sz w:val="24"/>
                <w:szCs w:val="24"/>
                <w:lang w:eastAsia="en-US"/>
              </w:rPr>
              <w:t>50</w:t>
            </w:r>
            <w:r>
              <w:rPr>
                <w:rFonts w:eastAsia="Calibri"/>
                <w:sz w:val="24"/>
                <w:szCs w:val="24"/>
                <w:lang w:eastAsia="en-US"/>
              </w:rPr>
              <w:t xml:space="preserve"> </w:t>
            </w:r>
            <w:r w:rsidRPr="006155BD">
              <w:rPr>
                <w:rFonts w:eastAsia="Calibri"/>
                <w:sz w:val="24"/>
                <w:szCs w:val="24"/>
                <w:lang w:eastAsia="en-US"/>
              </w:rPr>
              <w:t>252,05</w:t>
            </w:r>
          </w:p>
        </w:tc>
      </w:tr>
      <w:tr w:rsidR="009B59C6" w:rsidRPr="006A50E1" w:rsidTr="00C636F2">
        <w:tc>
          <w:tcPr>
            <w:tcW w:w="5524" w:type="dxa"/>
          </w:tcPr>
          <w:p w:rsidR="009B59C6" w:rsidRPr="006A50E1" w:rsidRDefault="009B59C6" w:rsidP="00C636F2">
            <w:pPr>
              <w:jc w:val="both"/>
              <w:rPr>
                <w:rFonts w:eastAsia="Calibri"/>
                <w:sz w:val="24"/>
                <w:szCs w:val="24"/>
                <w:lang w:eastAsia="en-US"/>
              </w:rPr>
            </w:pPr>
            <w:r>
              <w:rPr>
                <w:rFonts w:eastAsia="Calibri"/>
                <w:sz w:val="24"/>
                <w:szCs w:val="24"/>
                <w:lang w:eastAsia="en-US"/>
              </w:rPr>
              <w:t>Премия</w:t>
            </w:r>
          </w:p>
        </w:tc>
        <w:tc>
          <w:tcPr>
            <w:tcW w:w="3820" w:type="dxa"/>
          </w:tcPr>
          <w:p w:rsidR="009B59C6" w:rsidRPr="006A50E1" w:rsidRDefault="009B59C6" w:rsidP="00C636F2">
            <w:pPr>
              <w:ind w:right="1304"/>
              <w:jc w:val="right"/>
              <w:rPr>
                <w:rFonts w:eastAsia="Calibri"/>
                <w:sz w:val="24"/>
                <w:szCs w:val="24"/>
                <w:lang w:eastAsia="en-US"/>
              </w:rPr>
            </w:pPr>
            <w:r w:rsidRPr="006155BD">
              <w:rPr>
                <w:rFonts w:eastAsia="Calibri"/>
                <w:sz w:val="24"/>
                <w:szCs w:val="24"/>
                <w:lang w:eastAsia="en-US"/>
              </w:rPr>
              <w:t>134 005,48</w:t>
            </w:r>
          </w:p>
        </w:tc>
      </w:tr>
      <w:tr w:rsidR="009B59C6" w:rsidRPr="006A50E1" w:rsidTr="00C636F2">
        <w:tc>
          <w:tcPr>
            <w:tcW w:w="5524" w:type="dxa"/>
          </w:tcPr>
          <w:p w:rsidR="009B59C6" w:rsidRPr="006A50E1" w:rsidRDefault="009B59C6" w:rsidP="00C636F2">
            <w:pPr>
              <w:jc w:val="both"/>
              <w:rPr>
                <w:rFonts w:eastAsia="Calibri"/>
                <w:sz w:val="24"/>
                <w:szCs w:val="24"/>
                <w:lang w:eastAsia="en-US"/>
              </w:rPr>
            </w:pPr>
            <w:r>
              <w:rPr>
                <w:rFonts w:eastAsia="Calibri"/>
                <w:sz w:val="24"/>
                <w:szCs w:val="24"/>
                <w:lang w:eastAsia="en-US"/>
              </w:rPr>
              <w:t>Отчисления на социальные нужды</w:t>
            </w:r>
          </w:p>
        </w:tc>
        <w:tc>
          <w:tcPr>
            <w:tcW w:w="3820" w:type="dxa"/>
          </w:tcPr>
          <w:p w:rsidR="009B59C6" w:rsidRPr="006A50E1" w:rsidRDefault="009B59C6" w:rsidP="00C636F2">
            <w:pPr>
              <w:ind w:right="1304"/>
              <w:jc w:val="right"/>
              <w:rPr>
                <w:rFonts w:eastAsia="Calibri"/>
                <w:sz w:val="24"/>
                <w:szCs w:val="24"/>
                <w:lang w:eastAsia="en-US"/>
              </w:rPr>
            </w:pPr>
            <w:r w:rsidRPr="006155BD">
              <w:rPr>
                <w:rFonts w:eastAsia="Calibri"/>
                <w:sz w:val="24"/>
                <w:szCs w:val="24"/>
                <w:lang w:eastAsia="en-US"/>
              </w:rPr>
              <w:t>155 781,37</w:t>
            </w:r>
          </w:p>
        </w:tc>
      </w:tr>
      <w:tr w:rsidR="009B59C6" w:rsidRPr="006A50E1" w:rsidTr="00C636F2">
        <w:tc>
          <w:tcPr>
            <w:tcW w:w="5524" w:type="dxa"/>
          </w:tcPr>
          <w:p w:rsidR="009B59C6" w:rsidRPr="006A50E1" w:rsidRDefault="009B59C6" w:rsidP="00C636F2">
            <w:pPr>
              <w:jc w:val="both"/>
              <w:rPr>
                <w:rFonts w:eastAsia="Calibri"/>
                <w:sz w:val="24"/>
                <w:szCs w:val="24"/>
                <w:lang w:eastAsia="en-US"/>
              </w:rPr>
            </w:pPr>
            <w:r>
              <w:rPr>
                <w:rFonts w:eastAsia="Calibri"/>
                <w:sz w:val="24"/>
                <w:szCs w:val="24"/>
                <w:lang w:eastAsia="en-US"/>
              </w:rPr>
              <w:t>Затраты на м</w:t>
            </w:r>
            <w:r w:rsidRPr="006A50E1">
              <w:rPr>
                <w:rFonts w:eastAsia="Calibri"/>
                <w:sz w:val="24"/>
                <w:szCs w:val="24"/>
                <w:lang w:eastAsia="en-US"/>
              </w:rPr>
              <w:t>атериал</w:t>
            </w:r>
            <w:r>
              <w:rPr>
                <w:rFonts w:eastAsia="Calibri"/>
                <w:sz w:val="24"/>
                <w:szCs w:val="24"/>
                <w:lang w:eastAsia="en-US"/>
              </w:rPr>
              <w:t>ы</w:t>
            </w:r>
          </w:p>
        </w:tc>
        <w:tc>
          <w:tcPr>
            <w:tcW w:w="3820" w:type="dxa"/>
          </w:tcPr>
          <w:p w:rsidR="009B59C6" w:rsidRPr="006A50E1" w:rsidRDefault="009B59C6" w:rsidP="00C636F2">
            <w:pPr>
              <w:ind w:right="1304"/>
              <w:jc w:val="right"/>
              <w:rPr>
                <w:rFonts w:eastAsia="Calibri"/>
                <w:sz w:val="24"/>
                <w:szCs w:val="24"/>
                <w:lang w:eastAsia="en-US"/>
              </w:rPr>
            </w:pPr>
            <w:r>
              <w:rPr>
                <w:rFonts w:eastAsia="Calibri"/>
                <w:sz w:val="22"/>
                <w:szCs w:val="28"/>
                <w:lang w:eastAsia="en-US"/>
              </w:rPr>
              <w:t>47 790</w:t>
            </w:r>
            <w:r w:rsidRPr="002B224B">
              <w:rPr>
                <w:rFonts w:eastAsia="Calibri"/>
                <w:sz w:val="24"/>
                <w:szCs w:val="28"/>
                <w:lang w:eastAsia="en-US"/>
              </w:rPr>
              <w:t>,00</w:t>
            </w:r>
          </w:p>
        </w:tc>
      </w:tr>
      <w:tr w:rsidR="009B59C6" w:rsidRPr="006A50E1" w:rsidTr="00C636F2">
        <w:tc>
          <w:tcPr>
            <w:tcW w:w="5524" w:type="dxa"/>
          </w:tcPr>
          <w:p w:rsidR="009B59C6" w:rsidRPr="006A50E1" w:rsidRDefault="009B59C6" w:rsidP="00C636F2">
            <w:pPr>
              <w:jc w:val="both"/>
              <w:rPr>
                <w:rFonts w:eastAsia="Calibri"/>
                <w:sz w:val="24"/>
                <w:szCs w:val="24"/>
                <w:lang w:eastAsia="en-US"/>
              </w:rPr>
            </w:pPr>
            <w:r w:rsidRPr="006A50E1">
              <w:rPr>
                <w:rFonts w:eastAsia="Calibri"/>
                <w:sz w:val="24"/>
                <w:szCs w:val="24"/>
                <w:lang w:eastAsia="en-US"/>
              </w:rPr>
              <w:t>Затраты на машинное время</w:t>
            </w:r>
          </w:p>
        </w:tc>
        <w:tc>
          <w:tcPr>
            <w:tcW w:w="3820" w:type="dxa"/>
          </w:tcPr>
          <w:p w:rsidR="009B59C6" w:rsidRPr="006A50E1" w:rsidRDefault="009B59C6" w:rsidP="00C636F2">
            <w:pPr>
              <w:ind w:right="1304"/>
              <w:jc w:val="right"/>
              <w:rPr>
                <w:rFonts w:eastAsia="Calibri"/>
                <w:sz w:val="24"/>
                <w:szCs w:val="24"/>
                <w:lang w:eastAsia="en-US"/>
              </w:rPr>
            </w:pPr>
            <w:r w:rsidRPr="002B224B">
              <w:rPr>
                <w:rFonts w:eastAsia="Calibri"/>
                <w:sz w:val="24"/>
                <w:szCs w:val="24"/>
                <w:lang w:eastAsia="en-US"/>
              </w:rPr>
              <w:t>5 477,23</w:t>
            </w:r>
          </w:p>
        </w:tc>
      </w:tr>
      <w:tr w:rsidR="009B59C6" w:rsidRPr="006A50E1" w:rsidTr="00C636F2">
        <w:tc>
          <w:tcPr>
            <w:tcW w:w="5524" w:type="dxa"/>
          </w:tcPr>
          <w:p w:rsidR="009B59C6" w:rsidRPr="006A50E1" w:rsidRDefault="009B59C6" w:rsidP="00C636F2">
            <w:pPr>
              <w:jc w:val="both"/>
              <w:rPr>
                <w:rFonts w:eastAsia="Calibri"/>
                <w:sz w:val="24"/>
                <w:szCs w:val="24"/>
                <w:lang w:eastAsia="en-US"/>
              </w:rPr>
            </w:pPr>
            <w:r w:rsidRPr="006A50E1">
              <w:rPr>
                <w:rFonts w:eastAsia="Calibri"/>
                <w:sz w:val="24"/>
                <w:szCs w:val="24"/>
                <w:lang w:eastAsia="en-US"/>
              </w:rPr>
              <w:t>Общехозяйственные расходы</w:t>
            </w:r>
          </w:p>
        </w:tc>
        <w:tc>
          <w:tcPr>
            <w:tcW w:w="3820" w:type="dxa"/>
          </w:tcPr>
          <w:p w:rsidR="009B59C6" w:rsidRPr="006A50E1" w:rsidRDefault="009B59C6" w:rsidP="00C636F2">
            <w:pPr>
              <w:ind w:right="1304"/>
              <w:jc w:val="right"/>
              <w:rPr>
                <w:rFonts w:eastAsia="Calibri"/>
                <w:sz w:val="24"/>
                <w:szCs w:val="24"/>
                <w:lang w:eastAsia="en-US"/>
              </w:rPr>
            </w:pPr>
            <w:r w:rsidRPr="002B224B">
              <w:rPr>
                <w:rFonts w:eastAsia="Calibri"/>
                <w:sz w:val="24"/>
                <w:szCs w:val="24"/>
                <w:lang w:eastAsia="en-US"/>
              </w:rPr>
              <w:t>904 536,99</w:t>
            </w:r>
          </w:p>
        </w:tc>
      </w:tr>
      <w:tr w:rsidR="009B59C6" w:rsidRPr="006A50E1" w:rsidTr="00C636F2">
        <w:tc>
          <w:tcPr>
            <w:tcW w:w="5524" w:type="dxa"/>
          </w:tcPr>
          <w:p w:rsidR="009B59C6" w:rsidRPr="006A50E1" w:rsidRDefault="009B59C6" w:rsidP="00C636F2">
            <w:pPr>
              <w:jc w:val="both"/>
              <w:rPr>
                <w:rFonts w:eastAsia="Calibri"/>
                <w:sz w:val="24"/>
                <w:szCs w:val="24"/>
                <w:lang w:eastAsia="en-US"/>
              </w:rPr>
            </w:pPr>
            <w:r w:rsidRPr="006A50E1">
              <w:rPr>
                <w:rFonts w:eastAsia="Calibri"/>
                <w:sz w:val="24"/>
                <w:szCs w:val="24"/>
                <w:lang w:eastAsia="en-US"/>
              </w:rPr>
              <w:t>ИТОГО</w:t>
            </w:r>
          </w:p>
        </w:tc>
        <w:tc>
          <w:tcPr>
            <w:tcW w:w="3820" w:type="dxa"/>
          </w:tcPr>
          <w:p w:rsidR="009B59C6" w:rsidRPr="006A50E1" w:rsidRDefault="009B59C6" w:rsidP="00C636F2">
            <w:pPr>
              <w:ind w:right="1304"/>
              <w:jc w:val="right"/>
              <w:rPr>
                <w:rFonts w:eastAsia="Calibri"/>
                <w:sz w:val="24"/>
                <w:szCs w:val="24"/>
                <w:lang w:eastAsia="en-US"/>
              </w:rPr>
            </w:pPr>
            <w:r>
              <w:rPr>
                <w:rFonts w:eastAsia="Calibri"/>
                <w:sz w:val="24"/>
                <w:szCs w:val="24"/>
                <w:lang w:eastAsia="en-US"/>
              </w:rPr>
              <w:t>1 628 22</w:t>
            </w:r>
            <w:r w:rsidRPr="002B224B">
              <w:rPr>
                <w:rFonts w:eastAsia="Calibri"/>
                <w:sz w:val="24"/>
                <w:szCs w:val="24"/>
                <w:lang w:eastAsia="en-US"/>
              </w:rPr>
              <w:t>6,82</w:t>
            </w:r>
          </w:p>
        </w:tc>
      </w:tr>
    </w:tbl>
    <w:p w:rsidR="009B59C6" w:rsidRPr="006A50E1" w:rsidRDefault="009B59C6" w:rsidP="009B59C6">
      <w:pPr>
        <w:jc w:val="both"/>
        <w:rPr>
          <w:color w:val="000000"/>
          <w:szCs w:val="28"/>
          <w:lang w:eastAsia="en-US"/>
        </w:rPr>
      </w:pPr>
    </w:p>
    <w:p w:rsidR="009B59C6" w:rsidRPr="006A50E1" w:rsidRDefault="009B59C6" w:rsidP="009B59C6">
      <w:pPr>
        <w:ind w:firstLine="708"/>
        <w:jc w:val="both"/>
        <w:rPr>
          <w:rFonts w:eastAsia="Calibri"/>
          <w:color w:val="000000"/>
          <w:szCs w:val="28"/>
          <w:lang w:eastAsia="en-US"/>
        </w:rPr>
      </w:pPr>
      <w:r w:rsidRPr="006A50E1">
        <w:rPr>
          <w:rFonts w:eastAsia="Calibri"/>
          <w:color w:val="000000"/>
          <w:szCs w:val="28"/>
          <w:lang w:eastAsia="en-US"/>
        </w:rPr>
        <w:t xml:space="preserve">В результате проведенных расчетов определено, что себестоимость разработки составляет </w:t>
      </w:r>
      <w:r w:rsidRPr="001414E7">
        <w:rPr>
          <w:color w:val="000000"/>
          <w:szCs w:val="28"/>
          <w:lang w:eastAsia="en-US"/>
        </w:rPr>
        <w:t>1 628 226</w:t>
      </w:r>
      <w:r w:rsidRPr="002B224B">
        <w:rPr>
          <w:color w:val="000000"/>
          <w:szCs w:val="28"/>
          <w:lang w:eastAsia="en-US"/>
        </w:rPr>
        <w:t>,82</w:t>
      </w:r>
      <w:r>
        <w:rPr>
          <w:color w:val="000000"/>
          <w:szCs w:val="28"/>
          <w:lang w:eastAsia="en-US"/>
        </w:rPr>
        <w:t> руб</w:t>
      </w:r>
      <w:r w:rsidRPr="006A50E1">
        <w:rPr>
          <w:color w:val="000000"/>
          <w:szCs w:val="28"/>
          <w:lang w:eastAsia="en-US"/>
        </w:rPr>
        <w:t xml:space="preserve">. </w:t>
      </w:r>
      <w:r w:rsidRPr="006A50E1">
        <w:rPr>
          <w:rFonts w:eastAsia="Calibri"/>
          <w:color w:val="000000"/>
          <w:szCs w:val="28"/>
          <w:lang w:eastAsia="en-US"/>
        </w:rPr>
        <w:t xml:space="preserve">С учетом нормативной рентабельности </w:t>
      </w:r>
      <w:r w:rsidRPr="00882665">
        <w:rPr>
          <w:rFonts w:eastAsia="Calibri"/>
          <w:i/>
          <w:color w:val="000000"/>
          <w:szCs w:val="28"/>
          <w:lang w:eastAsia="en-US"/>
        </w:rPr>
        <w:t>R</w:t>
      </w:r>
      <w:r w:rsidRPr="006A50E1">
        <w:rPr>
          <w:rFonts w:eastAsia="Calibri"/>
          <w:color w:val="000000"/>
          <w:szCs w:val="28"/>
          <w:lang w:eastAsia="en-US"/>
        </w:rPr>
        <w:t xml:space="preserve"> = 20% планируемая прибыль </w:t>
      </w:r>
      <w:r w:rsidRPr="00882665">
        <w:rPr>
          <w:rFonts w:eastAsia="Calibri"/>
          <w:i/>
          <w:color w:val="000000"/>
          <w:szCs w:val="28"/>
          <w:lang w:eastAsia="en-US"/>
        </w:rPr>
        <w:t>П</w:t>
      </w:r>
      <w:r w:rsidRPr="006A50E1">
        <w:rPr>
          <w:rFonts w:eastAsia="Calibri"/>
          <w:color w:val="000000"/>
          <w:szCs w:val="28"/>
          <w:lang w:eastAsia="en-US"/>
        </w:rPr>
        <w:t xml:space="preserve"> составит:</w:t>
      </w:r>
    </w:p>
    <w:p w:rsidR="009B59C6" w:rsidRPr="00882665" w:rsidRDefault="009B59C6" w:rsidP="009B59C6">
      <w:pPr>
        <w:jc w:val="center"/>
        <w:rPr>
          <w:rFonts w:eastAsia="Calibri"/>
          <w:color w:val="000000"/>
          <w:szCs w:val="28"/>
          <w:lang w:eastAsia="en-US"/>
        </w:rPr>
      </w:pPr>
      <w:r w:rsidRPr="00882665">
        <w:rPr>
          <w:rFonts w:eastAsia="Calibri"/>
          <w:i/>
          <w:color w:val="000000"/>
          <w:szCs w:val="28"/>
          <w:lang w:eastAsia="en-US"/>
        </w:rPr>
        <w:t>П</w:t>
      </w:r>
      <w:r>
        <w:rPr>
          <w:rFonts w:eastAsia="Calibri"/>
          <w:color w:val="000000"/>
          <w:szCs w:val="28"/>
          <w:lang w:eastAsia="en-US"/>
        </w:rPr>
        <w:t xml:space="preserve"> = </w:t>
      </w:r>
      <w:r w:rsidRPr="00882665">
        <w:rPr>
          <w:rFonts w:eastAsia="Calibri"/>
          <w:i/>
          <w:color w:val="000000"/>
          <w:szCs w:val="28"/>
          <w:lang w:eastAsia="en-US"/>
        </w:rPr>
        <w:t>С</w:t>
      </w:r>
      <w:r>
        <w:rPr>
          <w:rFonts w:eastAsia="Calibri"/>
          <w:color w:val="000000"/>
          <w:szCs w:val="28"/>
          <w:lang w:eastAsia="en-US"/>
        </w:rPr>
        <w:t xml:space="preserve"> </w:t>
      </w:r>
      <w:r w:rsidRPr="00882665">
        <w:rPr>
          <w:rFonts w:eastAsia="Calibri"/>
          <w:color w:val="000000"/>
          <w:szCs w:val="28"/>
          <w:lang w:eastAsia="en-US"/>
        </w:rPr>
        <w:t>·</w:t>
      </w:r>
      <w:r>
        <w:rPr>
          <w:rFonts w:eastAsia="Calibri"/>
          <w:color w:val="000000"/>
          <w:szCs w:val="28"/>
          <w:lang w:eastAsia="en-US"/>
        </w:rPr>
        <w:t xml:space="preserve"> </w:t>
      </w:r>
      <w:r w:rsidRPr="00882665">
        <w:rPr>
          <w:rFonts w:eastAsia="Calibri"/>
          <w:i/>
          <w:color w:val="000000"/>
          <w:szCs w:val="28"/>
          <w:lang w:val="en-US" w:eastAsia="en-US"/>
        </w:rPr>
        <w:t>R</w:t>
      </w:r>
      <w:r w:rsidRPr="00387CE5">
        <w:rPr>
          <w:rFonts w:eastAsia="Calibri"/>
          <w:color w:val="000000"/>
          <w:szCs w:val="28"/>
          <w:lang w:eastAsia="en-US"/>
        </w:rPr>
        <w:t xml:space="preserve"> = </w:t>
      </w:r>
      <w:r w:rsidRPr="00882665">
        <w:rPr>
          <w:color w:val="000000"/>
          <w:szCs w:val="28"/>
          <w:lang w:eastAsia="en-US"/>
        </w:rPr>
        <w:t>843 132,97</w:t>
      </w:r>
      <w:r w:rsidRPr="00387CE5">
        <w:rPr>
          <w:color w:val="000000"/>
          <w:szCs w:val="28"/>
          <w:lang w:eastAsia="en-US"/>
        </w:rPr>
        <w:t xml:space="preserve"> </w:t>
      </w:r>
      <w:r w:rsidRPr="00882665">
        <w:rPr>
          <w:rFonts w:eastAsia="Calibri"/>
          <w:color w:val="000000"/>
          <w:szCs w:val="28"/>
          <w:lang w:eastAsia="en-US"/>
        </w:rPr>
        <w:t>·</w:t>
      </w:r>
      <w:r w:rsidRPr="00387CE5">
        <w:rPr>
          <w:rFonts w:eastAsia="Calibri"/>
          <w:color w:val="000000"/>
          <w:szCs w:val="28"/>
          <w:lang w:eastAsia="en-US"/>
        </w:rPr>
        <w:t xml:space="preserve"> 20% = </w:t>
      </w:r>
      <w:r w:rsidRPr="002B224B">
        <w:rPr>
          <w:rFonts w:eastAsia="Calibri"/>
          <w:color w:val="000000"/>
          <w:szCs w:val="28"/>
          <w:lang w:eastAsia="en-US"/>
        </w:rPr>
        <w:t>317</w:t>
      </w:r>
      <w:r>
        <w:rPr>
          <w:rFonts w:eastAsia="Calibri"/>
          <w:color w:val="000000"/>
          <w:szCs w:val="28"/>
          <w:lang w:eastAsia="en-US"/>
        </w:rPr>
        <w:t xml:space="preserve"> </w:t>
      </w:r>
      <w:r w:rsidRPr="002B224B">
        <w:rPr>
          <w:rFonts w:eastAsia="Calibri"/>
          <w:color w:val="000000"/>
          <w:szCs w:val="28"/>
          <w:lang w:eastAsia="en-US"/>
        </w:rPr>
        <w:t>013,36</w:t>
      </w:r>
      <w:r w:rsidRPr="00387CE5">
        <w:rPr>
          <w:rFonts w:eastAsia="Calibri"/>
          <w:color w:val="000000"/>
          <w:szCs w:val="28"/>
          <w:lang w:eastAsia="en-US"/>
        </w:rPr>
        <w:t xml:space="preserve"> </w:t>
      </w:r>
      <w:r>
        <w:rPr>
          <w:rFonts w:eastAsia="Calibri"/>
          <w:color w:val="000000"/>
          <w:szCs w:val="28"/>
          <w:lang w:eastAsia="en-US"/>
        </w:rPr>
        <w:t>руб.</w:t>
      </w:r>
    </w:p>
    <w:p w:rsidR="009B59C6" w:rsidRDefault="009B59C6" w:rsidP="009B59C6">
      <w:pPr>
        <w:ind w:firstLine="708"/>
        <w:rPr>
          <w:color w:val="000000"/>
          <w:szCs w:val="28"/>
          <w:lang w:eastAsia="en-US"/>
        </w:rPr>
      </w:pPr>
      <w:r w:rsidRPr="006A50E1">
        <w:rPr>
          <w:color w:val="000000"/>
          <w:szCs w:val="28"/>
          <w:lang w:val="en-US" w:eastAsia="en-US"/>
        </w:rPr>
        <w:t>A</w:t>
      </w:r>
      <w:r w:rsidRPr="006A50E1">
        <w:rPr>
          <w:color w:val="000000"/>
          <w:szCs w:val="28"/>
          <w:lang w:eastAsia="en-US"/>
        </w:rPr>
        <w:t xml:space="preserve"> цена продукта составит: </w:t>
      </w:r>
    </w:p>
    <w:p w:rsidR="009B59C6" w:rsidRPr="00882665" w:rsidRDefault="009B59C6" w:rsidP="009B59C6">
      <w:pPr>
        <w:jc w:val="center"/>
        <w:rPr>
          <w:rFonts w:eastAsia="Calibri"/>
          <w:color w:val="000000"/>
          <w:szCs w:val="28"/>
          <w:lang w:eastAsia="en-US"/>
        </w:rPr>
      </w:pPr>
      <w:r w:rsidRPr="00882665">
        <w:rPr>
          <w:i/>
          <w:color w:val="000000"/>
          <w:szCs w:val="28"/>
          <w:lang w:eastAsia="en-US"/>
        </w:rPr>
        <w:t>Ц</w:t>
      </w:r>
      <w:r>
        <w:rPr>
          <w:color w:val="000000"/>
          <w:szCs w:val="28"/>
          <w:lang w:eastAsia="en-US"/>
        </w:rPr>
        <w:t xml:space="preserve"> = </w:t>
      </w:r>
      <w:r w:rsidRPr="00882665">
        <w:rPr>
          <w:i/>
          <w:color w:val="000000"/>
          <w:szCs w:val="28"/>
          <w:lang w:eastAsia="en-US"/>
        </w:rPr>
        <w:t>С</w:t>
      </w:r>
      <w:r>
        <w:rPr>
          <w:color w:val="000000"/>
          <w:szCs w:val="28"/>
          <w:lang w:eastAsia="en-US"/>
        </w:rPr>
        <w:t xml:space="preserve"> + </w:t>
      </w:r>
      <w:r w:rsidRPr="00882665">
        <w:rPr>
          <w:i/>
          <w:color w:val="000000"/>
          <w:szCs w:val="28"/>
          <w:lang w:eastAsia="en-US"/>
        </w:rPr>
        <w:t>П</w:t>
      </w:r>
      <w:r>
        <w:rPr>
          <w:color w:val="000000"/>
          <w:szCs w:val="28"/>
          <w:lang w:eastAsia="en-US"/>
        </w:rPr>
        <w:t xml:space="preserve"> = </w:t>
      </w:r>
      <w:r w:rsidRPr="002B224B">
        <w:rPr>
          <w:color w:val="000000"/>
          <w:szCs w:val="28"/>
          <w:lang w:eastAsia="en-US"/>
        </w:rPr>
        <w:t>1</w:t>
      </w:r>
      <w:r>
        <w:rPr>
          <w:color w:val="000000"/>
          <w:szCs w:val="28"/>
          <w:lang w:eastAsia="en-US"/>
        </w:rPr>
        <w:t> </w:t>
      </w:r>
      <w:r w:rsidRPr="002B224B">
        <w:rPr>
          <w:color w:val="000000"/>
          <w:szCs w:val="28"/>
          <w:lang w:eastAsia="en-US"/>
        </w:rPr>
        <w:t>585</w:t>
      </w:r>
      <w:r>
        <w:rPr>
          <w:color w:val="000000"/>
          <w:szCs w:val="28"/>
          <w:lang w:eastAsia="en-US"/>
        </w:rPr>
        <w:t> </w:t>
      </w:r>
      <w:r w:rsidRPr="002B224B">
        <w:rPr>
          <w:color w:val="000000"/>
          <w:szCs w:val="28"/>
          <w:lang w:eastAsia="en-US"/>
        </w:rPr>
        <w:t>066,82</w:t>
      </w:r>
      <w:r>
        <w:rPr>
          <w:color w:val="000000"/>
          <w:szCs w:val="28"/>
          <w:lang w:eastAsia="en-US"/>
        </w:rPr>
        <w:t xml:space="preserve"> + </w:t>
      </w:r>
      <w:r w:rsidRPr="002B224B">
        <w:rPr>
          <w:rFonts w:eastAsia="Calibri"/>
          <w:color w:val="000000"/>
          <w:szCs w:val="28"/>
          <w:lang w:eastAsia="en-US"/>
        </w:rPr>
        <w:t>317</w:t>
      </w:r>
      <w:r>
        <w:rPr>
          <w:rFonts w:eastAsia="Calibri"/>
          <w:color w:val="000000"/>
          <w:szCs w:val="28"/>
          <w:lang w:eastAsia="en-US"/>
        </w:rPr>
        <w:t xml:space="preserve"> </w:t>
      </w:r>
      <w:r w:rsidRPr="002B224B">
        <w:rPr>
          <w:rFonts w:eastAsia="Calibri"/>
          <w:color w:val="000000"/>
          <w:szCs w:val="28"/>
          <w:lang w:eastAsia="en-US"/>
        </w:rPr>
        <w:t>013,36</w:t>
      </w:r>
      <w:r>
        <w:rPr>
          <w:rFonts w:eastAsia="Calibri"/>
          <w:color w:val="000000"/>
          <w:szCs w:val="28"/>
          <w:lang w:eastAsia="en-US"/>
        </w:rPr>
        <w:t xml:space="preserve"> = 1 945 240,18 руб.</w:t>
      </w:r>
    </w:p>
    <w:p w:rsidR="009B59C6" w:rsidRDefault="009B59C6" w:rsidP="009B59C6">
      <w:pPr>
        <w:tabs>
          <w:tab w:val="left" w:pos="1134"/>
        </w:tabs>
        <w:ind w:firstLine="709"/>
        <w:jc w:val="both"/>
        <w:rPr>
          <w:szCs w:val="28"/>
          <w:lang w:eastAsia="ru-RU"/>
        </w:rPr>
      </w:pPr>
      <w:r>
        <w:rPr>
          <w:szCs w:val="28"/>
          <w:lang w:eastAsia="ru-RU"/>
        </w:rPr>
        <w:t>Цена продукта с учётом НДС составит:</w:t>
      </w:r>
    </w:p>
    <w:p w:rsidR="009B59C6" w:rsidRDefault="009B59C6" w:rsidP="009B59C6">
      <w:pPr>
        <w:tabs>
          <w:tab w:val="left" w:pos="1134"/>
        </w:tabs>
        <w:jc w:val="center"/>
        <w:rPr>
          <w:rFonts w:eastAsia="Calibri"/>
          <w:color w:val="000000"/>
          <w:szCs w:val="28"/>
          <w:lang w:eastAsia="en-US"/>
        </w:rPr>
      </w:pPr>
      <w:r w:rsidRPr="00882665">
        <w:rPr>
          <w:i/>
          <w:color w:val="000000"/>
          <w:szCs w:val="28"/>
          <w:lang w:eastAsia="en-US"/>
        </w:rPr>
        <w:t>Ц</w:t>
      </w:r>
      <w:r>
        <w:rPr>
          <w:i/>
          <w:color w:val="000000"/>
          <w:szCs w:val="28"/>
          <w:vertAlign w:val="subscript"/>
          <w:lang w:eastAsia="en-US"/>
        </w:rPr>
        <w:t>НДС</w:t>
      </w:r>
      <w:r>
        <w:rPr>
          <w:i/>
          <w:color w:val="000000"/>
          <w:szCs w:val="28"/>
          <w:lang w:eastAsia="en-US"/>
        </w:rPr>
        <w:t xml:space="preserve"> </w:t>
      </w:r>
      <w:r>
        <w:rPr>
          <w:color w:val="000000"/>
          <w:szCs w:val="28"/>
          <w:lang w:eastAsia="en-US"/>
        </w:rPr>
        <w:t>= 1,</w:t>
      </w:r>
      <w:r w:rsidR="00B07779">
        <w:rPr>
          <w:color w:val="000000"/>
          <w:szCs w:val="28"/>
          <w:lang w:eastAsia="en-US"/>
        </w:rPr>
        <w:t>20</w:t>
      </w:r>
      <w:r w:rsidRPr="00882665">
        <w:rPr>
          <w:rFonts w:eastAsia="Calibri"/>
          <w:color w:val="000000"/>
          <w:szCs w:val="28"/>
          <w:lang w:eastAsia="en-US"/>
        </w:rPr>
        <w:t>·</w:t>
      </w:r>
      <w:r w:rsidRPr="00882665">
        <w:rPr>
          <w:i/>
          <w:color w:val="000000"/>
          <w:szCs w:val="28"/>
          <w:lang w:eastAsia="en-US"/>
        </w:rPr>
        <w:t>Ц</w:t>
      </w:r>
      <w:r>
        <w:rPr>
          <w:color w:val="000000"/>
          <w:szCs w:val="28"/>
          <w:lang w:eastAsia="en-US"/>
        </w:rPr>
        <w:t xml:space="preserve"> = 1,</w:t>
      </w:r>
      <w:r w:rsidR="00B07779">
        <w:rPr>
          <w:color w:val="000000"/>
          <w:szCs w:val="28"/>
          <w:lang w:eastAsia="en-US"/>
        </w:rPr>
        <w:t>20</w:t>
      </w:r>
      <w:r>
        <w:rPr>
          <w:color w:val="000000"/>
          <w:szCs w:val="28"/>
          <w:lang w:eastAsia="en-US"/>
        </w:rPr>
        <w:t xml:space="preserve"> </w:t>
      </w:r>
      <w:r w:rsidRPr="00882665">
        <w:rPr>
          <w:rFonts w:eastAsia="Calibri"/>
          <w:color w:val="000000"/>
          <w:szCs w:val="28"/>
          <w:lang w:eastAsia="en-US"/>
        </w:rPr>
        <w:t>·</w:t>
      </w:r>
      <w:r>
        <w:rPr>
          <w:rFonts w:eastAsia="Calibri"/>
          <w:color w:val="000000"/>
          <w:szCs w:val="28"/>
          <w:lang w:eastAsia="en-US"/>
        </w:rPr>
        <w:t xml:space="preserve"> 1 945 240,18 = </w:t>
      </w:r>
      <w:r w:rsidR="00196665">
        <w:rPr>
          <w:rFonts w:eastAsia="Calibri"/>
          <w:color w:val="000000"/>
          <w:szCs w:val="28"/>
          <w:lang w:eastAsia="en-US"/>
        </w:rPr>
        <w:t>2 334 288,22</w:t>
      </w:r>
      <w:r>
        <w:rPr>
          <w:rFonts w:eastAsia="Calibri"/>
          <w:color w:val="000000"/>
          <w:szCs w:val="28"/>
          <w:lang w:eastAsia="en-US"/>
        </w:rPr>
        <w:t xml:space="preserve"> руб.</w:t>
      </w:r>
    </w:p>
    <w:p w:rsidR="009B59C6" w:rsidRPr="003E73E4" w:rsidRDefault="009B59C6" w:rsidP="009B59C6">
      <w:pPr>
        <w:ind w:firstLine="709"/>
        <w:jc w:val="both"/>
        <w:rPr>
          <w:rFonts w:eastAsia="Calibri"/>
          <w:lang w:eastAsia="en-US"/>
        </w:rPr>
      </w:pPr>
      <w:r>
        <w:rPr>
          <w:rFonts w:eastAsia="Calibri"/>
          <w:lang w:eastAsia="en-US"/>
        </w:rPr>
        <w:t>Потенциальными покупателями разработанной системы являются компании, где находятся критически важная информация как о сотрудниках, так и о клиентах, а также</w:t>
      </w:r>
      <w:r w:rsidRPr="00324A6F">
        <w:rPr>
          <w:rFonts w:eastAsia="Calibri"/>
          <w:lang w:eastAsia="en-US"/>
        </w:rPr>
        <w:t xml:space="preserve"> отделы информационной безопасности ор</w:t>
      </w:r>
      <w:r>
        <w:rPr>
          <w:rFonts w:eastAsia="Calibri"/>
          <w:lang w:eastAsia="en-US"/>
        </w:rPr>
        <w:t>ганизаций</w:t>
      </w:r>
      <w:r w:rsidRPr="00324A6F">
        <w:rPr>
          <w:rFonts w:eastAsia="Calibri"/>
          <w:lang w:eastAsia="en-US"/>
        </w:rPr>
        <w:t>.</w:t>
      </w:r>
    </w:p>
    <w:p w:rsidR="00036C95" w:rsidRDefault="00036C95" w:rsidP="00036C95">
      <w:pPr>
        <w:tabs>
          <w:tab w:val="left" w:pos="993"/>
        </w:tabs>
        <w:jc w:val="both"/>
        <w:rPr>
          <w:lang w:eastAsia="en-US"/>
        </w:rPr>
      </w:pPr>
    </w:p>
    <w:p w:rsidR="00D35DEF" w:rsidRDefault="00D35DEF" w:rsidP="00D35DEF"/>
    <w:p w:rsidR="008C18DF" w:rsidRPr="00DB5F55" w:rsidRDefault="008C18DF" w:rsidP="008C18DF"/>
    <w:p w:rsidR="008C18DF" w:rsidRPr="006B2DD0" w:rsidRDefault="008C18DF" w:rsidP="008C18DF"/>
    <w:p w:rsidR="00836092" w:rsidRDefault="00836092">
      <w:pPr>
        <w:spacing w:after="160" w:line="259" w:lineRule="auto"/>
        <w:rPr>
          <w:rFonts w:eastAsia="Calibri" w:cs="Calibri"/>
          <w:szCs w:val="22"/>
          <w:lang w:eastAsia="en-US" w:bidi="en-US"/>
        </w:rPr>
      </w:pPr>
      <w:r>
        <w:rPr>
          <w:rFonts w:eastAsia="Calibri" w:cs="Calibri"/>
          <w:szCs w:val="22"/>
          <w:lang w:eastAsia="en-US" w:bidi="en-US"/>
        </w:rPr>
        <w:br w:type="page"/>
      </w:r>
    </w:p>
    <w:p w:rsidR="00CE2CD0" w:rsidRDefault="00CE2CD0" w:rsidP="00023AB8">
      <w:pPr>
        <w:pStyle w:val="1"/>
        <w:spacing w:line="360" w:lineRule="auto"/>
        <w:ind w:left="709" w:firstLine="0"/>
        <w:jc w:val="center"/>
      </w:pPr>
      <w:bookmarkStart w:id="41" w:name="_Toc124859795"/>
      <w:r w:rsidRPr="00CE2CD0">
        <w:t>Заключение</w:t>
      </w:r>
      <w:bookmarkEnd w:id="41"/>
    </w:p>
    <w:p w:rsidR="009B59C6" w:rsidRDefault="009B59C6" w:rsidP="00863516">
      <w:pPr>
        <w:ind w:firstLine="709"/>
        <w:jc w:val="both"/>
        <w:rPr>
          <w:lang w:eastAsia="en-US" w:bidi="en-US"/>
        </w:rPr>
      </w:pPr>
    </w:p>
    <w:p w:rsidR="00EF4834" w:rsidRDefault="00F038DB" w:rsidP="00863516">
      <w:pPr>
        <w:ind w:firstLine="709"/>
        <w:jc w:val="both"/>
        <w:rPr>
          <w:lang w:eastAsia="en-US" w:bidi="en-US"/>
        </w:rPr>
      </w:pPr>
      <w:r>
        <w:rPr>
          <w:lang w:eastAsia="en-US" w:bidi="en-US"/>
        </w:rPr>
        <w:t xml:space="preserve">На основании изучения существующих способов </w:t>
      </w:r>
      <w:r w:rsidR="00D405DC">
        <w:rPr>
          <w:lang w:eastAsia="en-US" w:bidi="en-US"/>
        </w:rPr>
        <w:t xml:space="preserve">фильтрации контента </w:t>
      </w:r>
      <w:r>
        <w:rPr>
          <w:lang w:eastAsia="en-US" w:bidi="en-US"/>
        </w:rPr>
        <w:t xml:space="preserve">были рассмотрены возможные </w:t>
      </w:r>
      <w:r w:rsidR="00712473">
        <w:rPr>
          <w:lang w:eastAsia="en-US" w:bidi="en-US"/>
        </w:rPr>
        <w:t xml:space="preserve">способы </w:t>
      </w:r>
      <w:r w:rsidR="00D405DC">
        <w:rPr>
          <w:lang w:eastAsia="en-US" w:bidi="en-US"/>
        </w:rPr>
        <w:t xml:space="preserve">контроля входящего и исходящего трафика. </w:t>
      </w:r>
      <w:r w:rsidR="00EF4834">
        <w:rPr>
          <w:lang w:eastAsia="en-US" w:bidi="en-US"/>
        </w:rPr>
        <w:t>Проанализировали возможные принципы и функции работы прокси-сервера, существующие средства фильтрации сетевого трафика.</w:t>
      </w:r>
      <w:r w:rsidR="003E64E1">
        <w:rPr>
          <w:lang w:eastAsia="en-US" w:bidi="en-US"/>
        </w:rPr>
        <w:t xml:space="preserve"> Как показала практика, даже сотрудники Компании могут производить обращения к потенциально опасным ресурсам. Причины могут быть разные как преднамеренные, так и </w:t>
      </w:r>
      <w:r w:rsidR="00797AB8">
        <w:rPr>
          <w:lang w:eastAsia="en-US" w:bidi="en-US"/>
        </w:rPr>
        <w:t>непреднамеренные</w:t>
      </w:r>
      <w:r w:rsidR="003E64E1">
        <w:rPr>
          <w:lang w:eastAsia="en-US" w:bidi="en-US"/>
        </w:rPr>
        <w:t>.</w:t>
      </w:r>
    </w:p>
    <w:p w:rsidR="00DC6ECC" w:rsidRDefault="00A42AB5" w:rsidP="00863516">
      <w:pPr>
        <w:ind w:firstLine="709"/>
        <w:jc w:val="both"/>
        <w:rPr>
          <w:lang w:eastAsia="en-US" w:bidi="en-US"/>
        </w:rPr>
      </w:pPr>
      <w:r>
        <w:rPr>
          <w:lang w:eastAsia="en-US" w:bidi="en-US"/>
        </w:rPr>
        <w:t>Исходя из проблем фильт</w:t>
      </w:r>
      <w:r w:rsidR="00DC6ECC">
        <w:rPr>
          <w:lang w:eastAsia="en-US" w:bidi="en-US"/>
        </w:rPr>
        <w:t xml:space="preserve">рации </w:t>
      </w:r>
      <w:r w:rsidR="00FC70D6">
        <w:rPr>
          <w:lang w:eastAsia="en-US" w:bidi="en-US"/>
        </w:rPr>
        <w:t>зашифрованного трафика</w:t>
      </w:r>
      <w:r w:rsidR="00DC6ECC">
        <w:rPr>
          <w:lang w:eastAsia="en-US" w:bidi="en-US"/>
        </w:rPr>
        <w:t xml:space="preserve"> были разработаны и описаны методы по реализации</w:t>
      </w:r>
      <w:r>
        <w:rPr>
          <w:lang w:eastAsia="en-US" w:bidi="en-US"/>
        </w:rPr>
        <w:t xml:space="preserve"> </w:t>
      </w:r>
      <w:r w:rsidR="00DC6ECC">
        <w:rPr>
          <w:lang w:eastAsia="en-US" w:bidi="en-US"/>
        </w:rPr>
        <w:t xml:space="preserve">фильтрации веб-ресурсов. В ходе работы была </w:t>
      </w:r>
      <w:r w:rsidR="00FC70D6">
        <w:rPr>
          <w:lang w:eastAsia="en-US" w:bidi="en-US"/>
        </w:rPr>
        <w:t>смоделирована виртуальная сеть из двух виртуальных машин. Одна виртуальная машина выступала в роли прокси-сервера, а другая в роли клиента, сетевые соединения которого проходили через прокси-сервер.</w:t>
      </w:r>
    </w:p>
    <w:p w:rsidR="002B6A9B" w:rsidRDefault="002B6A9B" w:rsidP="00F516A6">
      <w:pPr>
        <w:ind w:firstLine="709"/>
        <w:jc w:val="both"/>
        <w:rPr>
          <w:lang w:eastAsia="en-US" w:bidi="en-US"/>
        </w:rPr>
      </w:pPr>
      <w:r>
        <w:rPr>
          <w:lang w:eastAsia="en-US" w:bidi="en-US"/>
        </w:rPr>
        <w:t xml:space="preserve">В ходе настройки прокси-сервера были описаны все тонкости </w:t>
      </w:r>
      <w:r w:rsidR="00FE3F70">
        <w:rPr>
          <w:lang w:eastAsia="en-US" w:bidi="en-US"/>
        </w:rPr>
        <w:t>установки пакетов и библиотек для правильной работы сервера</w:t>
      </w:r>
      <w:r>
        <w:rPr>
          <w:lang w:eastAsia="en-US" w:bidi="en-US"/>
        </w:rPr>
        <w:t>.</w:t>
      </w:r>
      <w:r w:rsidR="00074290">
        <w:rPr>
          <w:lang w:eastAsia="en-US" w:bidi="en-US"/>
        </w:rPr>
        <w:t xml:space="preserve"> Благодаря </w:t>
      </w:r>
      <w:r w:rsidR="00924A2E">
        <w:rPr>
          <w:lang w:eastAsia="en-US" w:bidi="en-US"/>
        </w:rPr>
        <w:t xml:space="preserve">внедрению прокси </w:t>
      </w:r>
      <w:r w:rsidR="00924A2E">
        <w:rPr>
          <w:lang w:val="en-US" w:eastAsia="en-US" w:bidi="en-US"/>
        </w:rPr>
        <w:t>squid</w:t>
      </w:r>
      <w:r w:rsidR="00074290">
        <w:rPr>
          <w:lang w:eastAsia="en-US" w:bidi="en-US"/>
        </w:rPr>
        <w:t xml:space="preserve"> появилась возможность не только фильтровать входящий и исходящий трафик, но и вести аудит </w:t>
      </w:r>
      <w:r w:rsidR="00924A2E">
        <w:rPr>
          <w:lang w:eastAsia="en-US" w:bidi="en-US"/>
        </w:rPr>
        <w:t>с помощью утилиты</w:t>
      </w:r>
      <w:r w:rsidR="00074290">
        <w:rPr>
          <w:lang w:eastAsia="en-US" w:bidi="en-US"/>
        </w:rPr>
        <w:t xml:space="preserve"> </w:t>
      </w:r>
      <w:r w:rsidR="00074290">
        <w:rPr>
          <w:lang w:val="en-US" w:eastAsia="en-US" w:bidi="en-US"/>
        </w:rPr>
        <w:t>sarg</w:t>
      </w:r>
      <w:r w:rsidR="00074290">
        <w:rPr>
          <w:lang w:eastAsia="en-US" w:bidi="en-US"/>
        </w:rPr>
        <w:t>.</w:t>
      </w:r>
    </w:p>
    <w:p w:rsidR="00287853" w:rsidRDefault="00287853" w:rsidP="00F516A6">
      <w:pPr>
        <w:ind w:firstLine="709"/>
        <w:jc w:val="both"/>
        <w:rPr>
          <w:lang w:eastAsia="en-US" w:bidi="en-US"/>
        </w:rPr>
      </w:pPr>
      <w:r>
        <w:rPr>
          <w:lang w:eastAsia="en-US" w:bidi="en-US"/>
        </w:rPr>
        <w:t>И</w:t>
      </w:r>
      <w:r w:rsidRPr="00287853">
        <w:rPr>
          <w:lang w:eastAsia="en-US" w:bidi="en-US"/>
        </w:rPr>
        <w:t>спользование предложенных в работе методов и средств контентной фильтрации интернет-трафика позволит минимизировать количество потенциальных попыток нарушения информационной безопасности и в целом повысит защищенность локальной сети предприятия.</w:t>
      </w:r>
    </w:p>
    <w:p w:rsidR="00E01789" w:rsidRPr="00E01789" w:rsidRDefault="00E01789" w:rsidP="00B004DE">
      <w:pPr>
        <w:ind w:firstLine="709"/>
        <w:jc w:val="both"/>
        <w:rPr>
          <w:lang w:eastAsia="en-US" w:bidi="en-US"/>
        </w:rPr>
      </w:pPr>
    </w:p>
    <w:p w:rsidR="00CE2CD0" w:rsidRPr="00E01789" w:rsidRDefault="00CE2CD0" w:rsidP="00E01789">
      <w:pPr>
        <w:spacing w:after="160" w:line="259" w:lineRule="auto"/>
        <w:jc w:val="both"/>
        <w:rPr>
          <w:b/>
          <w:bCs/>
          <w:kern w:val="32"/>
          <w:szCs w:val="32"/>
          <w:lang w:eastAsia="en-US" w:bidi="en-US"/>
        </w:rPr>
      </w:pPr>
      <w:r>
        <w:rPr>
          <w:b/>
          <w:bCs/>
          <w:kern w:val="32"/>
          <w:sz w:val="32"/>
          <w:szCs w:val="32"/>
          <w:lang w:eastAsia="en-US" w:bidi="en-US"/>
        </w:rPr>
        <w:br w:type="page"/>
      </w:r>
    </w:p>
    <w:p w:rsidR="00E06CE6" w:rsidRPr="00CE2CD0" w:rsidRDefault="00E0066E" w:rsidP="00023AB8">
      <w:pPr>
        <w:pStyle w:val="1"/>
        <w:spacing w:line="360" w:lineRule="auto"/>
        <w:ind w:left="0" w:firstLine="0"/>
        <w:jc w:val="center"/>
        <w:rPr>
          <w:szCs w:val="28"/>
        </w:rPr>
      </w:pPr>
      <w:bookmarkStart w:id="42" w:name="_Toc124859796"/>
      <w:r w:rsidRPr="00CE2CD0">
        <w:t>Перечень использованных информационных ресурсов</w:t>
      </w:r>
      <w:bookmarkEnd w:id="42"/>
    </w:p>
    <w:p w:rsidR="00023AB8" w:rsidRDefault="00023AB8" w:rsidP="00023AB8">
      <w:pPr>
        <w:ind w:firstLine="709"/>
        <w:jc w:val="both"/>
        <w:rPr>
          <w:szCs w:val="28"/>
        </w:rPr>
      </w:pPr>
    </w:p>
    <w:p w:rsidR="003232F0" w:rsidRPr="003232F0" w:rsidRDefault="003232F0" w:rsidP="00571518">
      <w:pPr>
        <w:numPr>
          <w:ilvl w:val="0"/>
          <w:numId w:val="2"/>
        </w:numPr>
        <w:ind w:left="0" w:firstLine="851"/>
        <w:jc w:val="both"/>
        <w:rPr>
          <w:szCs w:val="28"/>
        </w:rPr>
      </w:pPr>
      <w:r w:rsidRPr="003232F0">
        <w:rPr>
          <w:szCs w:val="28"/>
        </w:rPr>
        <w:t>Бузов Г.A. Защита от утечки информации по техническим каналам: Учебн. пособие / Бузов Г.A., Калинин C.B., Кондратьев A.B.- M.: Горячая линия - Телеком, 2005. - 416 c.</w:t>
      </w:r>
    </w:p>
    <w:p w:rsidR="003232F0" w:rsidRPr="003232F0" w:rsidRDefault="003232F0" w:rsidP="00571518">
      <w:pPr>
        <w:numPr>
          <w:ilvl w:val="0"/>
          <w:numId w:val="2"/>
        </w:numPr>
        <w:ind w:left="0" w:firstLine="851"/>
        <w:jc w:val="both"/>
        <w:rPr>
          <w:szCs w:val="28"/>
        </w:rPr>
      </w:pPr>
      <w:r w:rsidRPr="003232F0">
        <w:rPr>
          <w:szCs w:val="28"/>
        </w:rPr>
        <w:t>Запечников C.B. Информационная безопасность открытых систем. Часть 1: Учебник для вузов / Запечников C.B., Милославская H.Г., Толстой A.И.,</w:t>
      </w:r>
    </w:p>
    <w:p w:rsidR="003232F0" w:rsidRPr="003232F0" w:rsidRDefault="003232F0" w:rsidP="00571518">
      <w:pPr>
        <w:numPr>
          <w:ilvl w:val="0"/>
          <w:numId w:val="2"/>
        </w:numPr>
        <w:ind w:left="0" w:firstLine="851"/>
        <w:jc w:val="both"/>
        <w:rPr>
          <w:szCs w:val="28"/>
        </w:rPr>
      </w:pPr>
      <w:r w:rsidRPr="003232F0">
        <w:rPr>
          <w:szCs w:val="28"/>
        </w:rPr>
        <w:t>Федеральный закон "Об информации, информационных технологиях и о защите информации" от 27.07.2006 N 149-ФЗ (последняя редакция)</w:t>
      </w:r>
      <w:r w:rsidRPr="003232F0">
        <w:rPr>
          <w:szCs w:val="28"/>
        </w:rPr>
        <w:tab/>
      </w:r>
    </w:p>
    <w:p w:rsidR="003232F0" w:rsidRPr="003232F0" w:rsidRDefault="003232F0" w:rsidP="00571518">
      <w:pPr>
        <w:numPr>
          <w:ilvl w:val="0"/>
          <w:numId w:val="2"/>
        </w:numPr>
        <w:ind w:left="0" w:firstLine="851"/>
        <w:jc w:val="both"/>
        <w:rPr>
          <w:szCs w:val="28"/>
        </w:rPr>
      </w:pPr>
      <w:r w:rsidRPr="003232F0">
        <w:rPr>
          <w:szCs w:val="28"/>
        </w:rPr>
        <w:t>Галатенко, В.А. Основы информационной безопасности. - М.: Интуит, 2003.</w:t>
      </w:r>
    </w:p>
    <w:p w:rsidR="003232F0" w:rsidRDefault="003232F0" w:rsidP="00571518">
      <w:pPr>
        <w:numPr>
          <w:ilvl w:val="0"/>
          <w:numId w:val="2"/>
        </w:numPr>
        <w:ind w:left="0" w:firstLine="851"/>
        <w:jc w:val="both"/>
        <w:rPr>
          <w:szCs w:val="28"/>
        </w:rPr>
      </w:pPr>
      <w:r w:rsidRPr="003232F0">
        <w:rPr>
          <w:szCs w:val="28"/>
        </w:rPr>
        <w:t>Доктрина информационной безопасности от 09.09.2000 г.</w:t>
      </w:r>
    </w:p>
    <w:p w:rsidR="00023AB8" w:rsidRPr="00023AB8" w:rsidRDefault="00023AB8" w:rsidP="00571518">
      <w:pPr>
        <w:numPr>
          <w:ilvl w:val="0"/>
          <w:numId w:val="2"/>
        </w:numPr>
        <w:ind w:left="0" w:firstLine="851"/>
        <w:jc w:val="both"/>
        <w:rPr>
          <w:szCs w:val="28"/>
        </w:rPr>
      </w:pPr>
      <w:r w:rsidRPr="005127C0">
        <w:rPr>
          <w:rFonts w:eastAsia="Calibri"/>
          <w:szCs w:val="22"/>
          <w:lang w:eastAsia="en-US"/>
        </w:rPr>
        <w:t xml:space="preserve">Лапонина О.Р. Основы сетевой безопасности. Учебное пособие. — 2005. </w:t>
      </w:r>
      <w:r w:rsidRPr="005127C0">
        <w:rPr>
          <w:rFonts w:eastAsia="Calibri"/>
          <w:szCs w:val="22"/>
          <w:lang w:val="en-US" w:eastAsia="en-US"/>
        </w:rPr>
        <w:t>URL</w:t>
      </w:r>
      <w:r w:rsidRPr="005127C0">
        <w:rPr>
          <w:rFonts w:eastAsia="Calibri"/>
          <w:szCs w:val="22"/>
          <w:lang w:eastAsia="en-US"/>
        </w:rPr>
        <w:t xml:space="preserve">: </w:t>
      </w:r>
      <w:r w:rsidRPr="00023AB8">
        <w:rPr>
          <w:rFonts w:eastAsia="Calibri"/>
          <w:szCs w:val="22"/>
          <w:lang w:val="en-US" w:eastAsia="en-US"/>
        </w:rPr>
        <w:t>http</w:t>
      </w:r>
      <w:r w:rsidRPr="00023AB8">
        <w:rPr>
          <w:rFonts w:eastAsia="Calibri"/>
          <w:szCs w:val="22"/>
          <w:lang w:eastAsia="en-US"/>
        </w:rPr>
        <w:t>://</w:t>
      </w:r>
      <w:r w:rsidRPr="00023AB8">
        <w:rPr>
          <w:rFonts w:eastAsia="Calibri"/>
          <w:szCs w:val="22"/>
          <w:lang w:val="en-US" w:eastAsia="en-US"/>
        </w:rPr>
        <w:t>master</w:t>
      </w:r>
      <w:r w:rsidRPr="00023AB8">
        <w:rPr>
          <w:rFonts w:eastAsia="Calibri"/>
          <w:szCs w:val="22"/>
          <w:lang w:eastAsia="en-US"/>
        </w:rPr>
        <w:t>.</w:t>
      </w:r>
      <w:r w:rsidRPr="00023AB8">
        <w:rPr>
          <w:rFonts w:eastAsia="Calibri"/>
          <w:szCs w:val="22"/>
          <w:lang w:val="en-US" w:eastAsia="en-US"/>
        </w:rPr>
        <w:t>cmc</w:t>
      </w:r>
      <w:r w:rsidRPr="00023AB8">
        <w:rPr>
          <w:rFonts w:eastAsia="Calibri"/>
          <w:szCs w:val="22"/>
          <w:lang w:eastAsia="en-US"/>
        </w:rPr>
        <w:t>.</w:t>
      </w:r>
      <w:r w:rsidRPr="00023AB8">
        <w:rPr>
          <w:rFonts w:eastAsia="Calibri"/>
          <w:szCs w:val="22"/>
          <w:lang w:val="en-US" w:eastAsia="en-US"/>
        </w:rPr>
        <w:t>msu</w:t>
      </w:r>
      <w:r w:rsidRPr="00023AB8">
        <w:rPr>
          <w:rFonts w:eastAsia="Calibri"/>
          <w:szCs w:val="22"/>
          <w:lang w:eastAsia="en-US"/>
        </w:rPr>
        <w:t>.</w:t>
      </w:r>
      <w:r w:rsidRPr="00023AB8">
        <w:rPr>
          <w:rFonts w:eastAsia="Calibri"/>
          <w:szCs w:val="22"/>
          <w:lang w:val="en-US" w:eastAsia="en-US"/>
        </w:rPr>
        <w:t>ru</w:t>
      </w:r>
      <w:r w:rsidRPr="00023AB8">
        <w:rPr>
          <w:rFonts w:eastAsia="Calibri"/>
          <w:szCs w:val="22"/>
          <w:lang w:eastAsia="en-US"/>
        </w:rPr>
        <w:t>/</w:t>
      </w:r>
      <w:r w:rsidRPr="00023AB8">
        <w:rPr>
          <w:rFonts w:eastAsia="Calibri"/>
          <w:szCs w:val="22"/>
          <w:lang w:val="en-US" w:eastAsia="en-US"/>
        </w:rPr>
        <w:t>files</w:t>
      </w:r>
      <w:r w:rsidRPr="00023AB8">
        <w:rPr>
          <w:rFonts w:eastAsia="Calibri"/>
          <w:szCs w:val="22"/>
          <w:lang w:eastAsia="en-US"/>
        </w:rPr>
        <w:t>/</w:t>
      </w:r>
      <w:r w:rsidRPr="00023AB8">
        <w:rPr>
          <w:rFonts w:eastAsia="Calibri"/>
          <w:szCs w:val="22"/>
          <w:lang w:val="en-US" w:eastAsia="en-US"/>
        </w:rPr>
        <w:t>Laponina</w:t>
      </w:r>
      <w:r w:rsidRPr="00023AB8">
        <w:rPr>
          <w:rFonts w:eastAsia="Calibri"/>
          <w:szCs w:val="22"/>
          <w:lang w:eastAsia="en-US"/>
        </w:rPr>
        <w:t>-1.</w:t>
      </w:r>
      <w:r w:rsidRPr="00023AB8">
        <w:rPr>
          <w:rFonts w:eastAsia="Calibri"/>
          <w:szCs w:val="22"/>
          <w:lang w:val="en-US" w:eastAsia="en-US"/>
        </w:rPr>
        <w:t>pdf</w:t>
      </w:r>
      <w:r w:rsidRPr="005127C0">
        <w:rPr>
          <w:rFonts w:eastAsia="Calibri"/>
          <w:szCs w:val="22"/>
          <w:lang w:eastAsia="en-US"/>
        </w:rPr>
        <w:t>.</w:t>
      </w:r>
    </w:p>
    <w:p w:rsidR="00023AB8" w:rsidRDefault="00023AB8" w:rsidP="00571518">
      <w:pPr>
        <w:numPr>
          <w:ilvl w:val="0"/>
          <w:numId w:val="2"/>
        </w:numPr>
        <w:ind w:left="0" w:firstLine="851"/>
        <w:jc w:val="both"/>
        <w:rPr>
          <w:rFonts w:eastAsia="Calibri"/>
          <w:szCs w:val="22"/>
          <w:lang w:eastAsia="en-US"/>
        </w:rPr>
      </w:pPr>
      <w:r w:rsidRPr="00023AB8">
        <w:rPr>
          <w:rFonts w:eastAsia="Calibri"/>
          <w:szCs w:val="22"/>
          <w:lang w:eastAsia="en-US"/>
        </w:rPr>
        <w:t>Галатенко В.А. Стандарты информационной безопасности: курс лекций: учебное пособие / В.А. Галатенко Под ред. Академика РАН В.Б. Бетелина / – М.:ИНТУИТ.РУ «Интернет-университет Информационных Технологий», 2006. – 264 с.</w:t>
      </w:r>
    </w:p>
    <w:p w:rsidR="00023AB8" w:rsidRDefault="00023AB8" w:rsidP="00571518">
      <w:pPr>
        <w:numPr>
          <w:ilvl w:val="0"/>
          <w:numId w:val="2"/>
        </w:numPr>
        <w:ind w:left="0" w:firstLine="851"/>
        <w:jc w:val="both"/>
        <w:rPr>
          <w:rFonts w:eastAsia="Calibri"/>
          <w:szCs w:val="22"/>
          <w:lang w:eastAsia="en-US"/>
        </w:rPr>
      </w:pPr>
      <w:r w:rsidRPr="00023AB8">
        <w:rPr>
          <w:rFonts w:eastAsia="Calibri"/>
          <w:szCs w:val="22"/>
          <w:lang w:eastAsia="en-US"/>
        </w:rPr>
        <w:t>Олифер В. Компьютерные сети. Принципы, технологии, протоколы: Учебник для ВУЗов / В. Олифер. - СПб.: Питер, 2012. - 944 c.</w:t>
      </w:r>
    </w:p>
    <w:p w:rsidR="00023AB8" w:rsidRPr="00023AB8" w:rsidRDefault="00023AB8" w:rsidP="00571518">
      <w:pPr>
        <w:numPr>
          <w:ilvl w:val="0"/>
          <w:numId w:val="2"/>
        </w:numPr>
        <w:ind w:left="0" w:firstLine="851"/>
        <w:jc w:val="both"/>
        <w:rPr>
          <w:rFonts w:eastAsia="Calibri"/>
          <w:szCs w:val="22"/>
          <w:lang w:eastAsia="en-US"/>
        </w:rPr>
      </w:pPr>
      <w:r>
        <w:rPr>
          <w:lang w:eastAsia="en-US"/>
        </w:rPr>
        <w:t>Попов</w:t>
      </w:r>
      <w:r w:rsidRPr="00B318F2">
        <w:rPr>
          <w:lang w:eastAsia="en-US"/>
        </w:rPr>
        <w:t xml:space="preserve"> И.И. Компьютерные сети / И.И. Попов, Н.В. Максимов. - М.: Форум, 2004. - 336 c</w:t>
      </w:r>
      <w:r>
        <w:rPr>
          <w:lang w:eastAsia="en-US"/>
        </w:rPr>
        <w:t>.</w:t>
      </w:r>
    </w:p>
    <w:p w:rsidR="00023AB8" w:rsidRPr="00023AB8" w:rsidRDefault="00023AB8" w:rsidP="00571518">
      <w:pPr>
        <w:numPr>
          <w:ilvl w:val="0"/>
          <w:numId w:val="2"/>
        </w:numPr>
        <w:ind w:left="0" w:firstLine="851"/>
        <w:jc w:val="both"/>
        <w:rPr>
          <w:rFonts w:eastAsia="Calibri"/>
          <w:szCs w:val="22"/>
          <w:lang w:eastAsia="en-US"/>
        </w:rPr>
      </w:pPr>
      <w:r>
        <w:rPr>
          <w:lang w:eastAsia="en-US"/>
        </w:rPr>
        <w:t>Айвенс К. Компьютерные сети. Хитрости /</w:t>
      </w:r>
      <w:r w:rsidRPr="00B318F2">
        <w:rPr>
          <w:lang w:eastAsia="en-US"/>
        </w:rPr>
        <w:t xml:space="preserve"> Айвенс К. – СПб.: Питер, 2006. – 298 с</w:t>
      </w:r>
      <w:r>
        <w:rPr>
          <w:lang w:eastAsia="en-US"/>
        </w:rPr>
        <w:t>.</w:t>
      </w:r>
    </w:p>
    <w:p w:rsidR="00023AB8" w:rsidRPr="00C636F2" w:rsidRDefault="00C636F2" w:rsidP="00571518">
      <w:pPr>
        <w:numPr>
          <w:ilvl w:val="0"/>
          <w:numId w:val="2"/>
        </w:numPr>
        <w:ind w:left="0" w:firstLine="851"/>
        <w:jc w:val="both"/>
        <w:rPr>
          <w:rFonts w:eastAsia="Calibri"/>
          <w:szCs w:val="22"/>
          <w:lang w:eastAsia="en-US"/>
        </w:rPr>
      </w:pPr>
      <w:r w:rsidRPr="00F15AF5">
        <w:rPr>
          <w:szCs w:val="28"/>
        </w:rPr>
        <w:t>Роббинс А. Bash. Карманный справочник системного администратора. 2-е издание. – М: Диалектика, 2017. – 153 с</w:t>
      </w:r>
      <w:r>
        <w:rPr>
          <w:szCs w:val="28"/>
        </w:rPr>
        <w:t>.</w:t>
      </w:r>
    </w:p>
    <w:p w:rsidR="00C636F2" w:rsidRPr="00C636F2" w:rsidRDefault="00C636F2" w:rsidP="00571518">
      <w:pPr>
        <w:numPr>
          <w:ilvl w:val="0"/>
          <w:numId w:val="2"/>
        </w:numPr>
        <w:ind w:left="0" w:firstLine="851"/>
        <w:jc w:val="both"/>
        <w:rPr>
          <w:rFonts w:eastAsia="Calibri"/>
          <w:szCs w:val="22"/>
          <w:lang w:eastAsia="en-US"/>
        </w:rPr>
      </w:pPr>
      <w:r w:rsidRPr="00F15AF5">
        <w:rPr>
          <w:szCs w:val="28"/>
        </w:rPr>
        <w:t>Тронкон П., Олбинг К. Bash и кибербезопасность: атака, защита и анализ из командной строки Linux. – СПб: Питер, 2020. – 288 с</w:t>
      </w:r>
      <w:r>
        <w:rPr>
          <w:szCs w:val="28"/>
        </w:rPr>
        <w:t>.</w:t>
      </w:r>
    </w:p>
    <w:p w:rsidR="00C636F2" w:rsidRPr="00C636F2" w:rsidRDefault="00C636F2" w:rsidP="00571518">
      <w:pPr>
        <w:numPr>
          <w:ilvl w:val="0"/>
          <w:numId w:val="2"/>
        </w:numPr>
        <w:ind w:left="0" w:firstLine="851"/>
        <w:jc w:val="both"/>
        <w:rPr>
          <w:rFonts w:eastAsia="Calibri"/>
          <w:szCs w:val="22"/>
          <w:lang w:eastAsia="en-US"/>
        </w:rPr>
      </w:pPr>
      <w:r w:rsidRPr="00CB3D28">
        <w:rPr>
          <w:lang w:eastAsia="en-US"/>
        </w:rPr>
        <w:t xml:space="preserve">Немет </w:t>
      </w:r>
      <w:r>
        <w:rPr>
          <w:lang w:eastAsia="en-US"/>
        </w:rPr>
        <w:t>Э.</w:t>
      </w:r>
      <w:r w:rsidRPr="00CB3D28">
        <w:rPr>
          <w:lang w:eastAsia="en-US"/>
        </w:rPr>
        <w:t xml:space="preserve"> Unix и Linux. Руководство системного администратора. 5-e издание</w:t>
      </w:r>
      <w:r>
        <w:rPr>
          <w:lang w:eastAsia="en-US"/>
        </w:rPr>
        <w:t xml:space="preserve"> / Э. Немет, </w:t>
      </w:r>
      <w:r w:rsidRPr="00CB3D28">
        <w:rPr>
          <w:lang w:eastAsia="en-US"/>
        </w:rPr>
        <w:t>Г</w:t>
      </w:r>
      <w:r>
        <w:rPr>
          <w:lang w:eastAsia="en-US"/>
        </w:rPr>
        <w:t xml:space="preserve">. </w:t>
      </w:r>
      <w:r w:rsidRPr="00CB3D28">
        <w:rPr>
          <w:lang w:eastAsia="en-US"/>
        </w:rPr>
        <w:t>Снайдер, Т</w:t>
      </w:r>
      <w:r>
        <w:rPr>
          <w:lang w:eastAsia="en-US"/>
        </w:rPr>
        <w:t>.</w:t>
      </w:r>
      <w:r w:rsidRPr="00CB3D28">
        <w:rPr>
          <w:lang w:eastAsia="en-US"/>
        </w:rPr>
        <w:t xml:space="preserve"> Хейн, Б</w:t>
      </w:r>
      <w:r>
        <w:rPr>
          <w:lang w:eastAsia="en-US"/>
        </w:rPr>
        <w:t>.</w:t>
      </w:r>
      <w:r w:rsidRPr="00CB3D28">
        <w:rPr>
          <w:lang w:eastAsia="en-US"/>
        </w:rPr>
        <w:t xml:space="preserve"> Уэйли, Д</w:t>
      </w:r>
      <w:r>
        <w:rPr>
          <w:lang w:eastAsia="en-US"/>
        </w:rPr>
        <w:t>.</w:t>
      </w:r>
      <w:r w:rsidRPr="00CB3D28">
        <w:rPr>
          <w:lang w:eastAsia="en-US"/>
        </w:rPr>
        <w:t xml:space="preserve"> Макни</w:t>
      </w:r>
      <w:r>
        <w:rPr>
          <w:lang w:eastAsia="en-US"/>
        </w:rPr>
        <w:t xml:space="preserve"> // – М: </w:t>
      </w:r>
      <w:r w:rsidRPr="002B0A58">
        <w:rPr>
          <w:lang w:eastAsia="en-US"/>
        </w:rPr>
        <w:t>Диалектика</w:t>
      </w:r>
      <w:r>
        <w:rPr>
          <w:lang w:eastAsia="en-US"/>
        </w:rPr>
        <w:t>, 2020. – 1168 с.</w:t>
      </w:r>
    </w:p>
    <w:p w:rsidR="00C636F2" w:rsidRPr="00C636F2" w:rsidRDefault="00C636F2" w:rsidP="00571518">
      <w:pPr>
        <w:numPr>
          <w:ilvl w:val="0"/>
          <w:numId w:val="2"/>
        </w:numPr>
        <w:ind w:left="0" w:firstLine="851"/>
        <w:jc w:val="both"/>
        <w:rPr>
          <w:rFonts w:eastAsia="Calibri"/>
          <w:szCs w:val="22"/>
          <w:lang w:eastAsia="en-US"/>
        </w:rPr>
      </w:pPr>
      <w:r>
        <w:rPr>
          <w:lang w:eastAsia="en-US"/>
        </w:rPr>
        <w:t xml:space="preserve">Бэндл Д. </w:t>
      </w:r>
      <w:r w:rsidRPr="00CB3D28">
        <w:rPr>
          <w:lang w:eastAsia="en-US"/>
        </w:rPr>
        <w:t>Защита и безопасность в сетях Linux</w:t>
      </w:r>
      <w:r>
        <w:rPr>
          <w:lang w:eastAsia="en-US"/>
        </w:rPr>
        <w:t>. – СПб.: Питер, 2012. – 480 с.</w:t>
      </w:r>
    </w:p>
    <w:p w:rsidR="00C636F2" w:rsidRPr="00C636F2" w:rsidRDefault="00C636F2" w:rsidP="00571518">
      <w:pPr>
        <w:numPr>
          <w:ilvl w:val="0"/>
          <w:numId w:val="2"/>
        </w:numPr>
        <w:ind w:left="0" w:firstLine="851"/>
        <w:jc w:val="both"/>
        <w:rPr>
          <w:lang w:eastAsia="en-US"/>
        </w:rPr>
      </w:pPr>
      <w:r w:rsidRPr="00C636F2">
        <w:rPr>
          <w:lang w:eastAsia="en-US"/>
        </w:rPr>
        <w:t>Andreasson O. Руководство по iptables [Электронный ресурс] // Проект OpenNET. – URL: https://www.opennet.ru/docs/RUS/iptables/ (дата обращения 1</w:t>
      </w:r>
      <w:r w:rsidR="00034BAC">
        <w:rPr>
          <w:lang w:eastAsia="en-US"/>
        </w:rPr>
        <w:t>7</w:t>
      </w:r>
      <w:r w:rsidRPr="00C636F2">
        <w:rPr>
          <w:lang w:eastAsia="en-US"/>
        </w:rPr>
        <w:t>.08.2022).</w:t>
      </w:r>
    </w:p>
    <w:p w:rsidR="00C636F2" w:rsidRDefault="00C636F2" w:rsidP="00571518">
      <w:pPr>
        <w:numPr>
          <w:ilvl w:val="0"/>
          <w:numId w:val="2"/>
        </w:numPr>
        <w:ind w:left="0" w:firstLine="851"/>
        <w:jc w:val="both"/>
        <w:rPr>
          <w:lang w:eastAsia="en-US"/>
        </w:rPr>
      </w:pPr>
      <w:r w:rsidRPr="00C636F2">
        <w:rPr>
          <w:lang w:eastAsia="en-US"/>
        </w:rPr>
        <w:t xml:space="preserve">Руководство по </w:t>
      </w:r>
      <w:r>
        <w:rPr>
          <w:lang w:eastAsia="en-US"/>
        </w:rPr>
        <w:t xml:space="preserve">работе </w:t>
      </w:r>
      <w:r w:rsidRPr="00F51D6B">
        <w:rPr>
          <w:lang w:eastAsia="en-US"/>
        </w:rPr>
        <w:t>Squid</w:t>
      </w:r>
      <w:r w:rsidRPr="00C636F2">
        <w:rPr>
          <w:lang w:eastAsia="en-US"/>
        </w:rPr>
        <w:t xml:space="preserve"> [Электронный ресурс]</w:t>
      </w:r>
      <w:r>
        <w:rPr>
          <w:lang w:eastAsia="en-US"/>
        </w:rPr>
        <w:t xml:space="preserve"> //</w:t>
      </w:r>
      <w:r w:rsidRPr="00C636F2">
        <w:rPr>
          <w:lang w:eastAsia="en-US"/>
        </w:rPr>
        <w:t xml:space="preserve"> URL: </w:t>
      </w:r>
      <w:r w:rsidR="00F51D6B" w:rsidRPr="00F51D6B">
        <w:rPr>
          <w:lang w:eastAsia="en-US"/>
        </w:rPr>
        <w:t>http://www.squid-cache.org/</w:t>
      </w:r>
      <w:r w:rsidR="00034BAC">
        <w:rPr>
          <w:lang w:eastAsia="en-US"/>
        </w:rPr>
        <w:t>/ (дата обращения 11.</w:t>
      </w:r>
      <w:r w:rsidR="00256A9F">
        <w:rPr>
          <w:lang w:eastAsia="en-US"/>
        </w:rPr>
        <w:t>12</w:t>
      </w:r>
      <w:r w:rsidRPr="00C636F2">
        <w:rPr>
          <w:lang w:eastAsia="en-US"/>
        </w:rPr>
        <w:t>.2022</w:t>
      </w:r>
      <w:r>
        <w:rPr>
          <w:lang w:eastAsia="en-US"/>
        </w:rPr>
        <w:t>).</w:t>
      </w:r>
    </w:p>
    <w:p w:rsidR="00571518" w:rsidRDefault="00571518" w:rsidP="00571518">
      <w:pPr>
        <w:numPr>
          <w:ilvl w:val="0"/>
          <w:numId w:val="2"/>
        </w:numPr>
        <w:ind w:left="0" w:firstLine="851"/>
        <w:jc w:val="both"/>
        <w:rPr>
          <w:lang w:eastAsia="en-US"/>
        </w:rPr>
      </w:pPr>
      <w:r w:rsidRPr="00571518">
        <w:rPr>
          <w:lang w:eastAsia="en-US"/>
        </w:rPr>
        <w:t xml:space="preserve">Руководство по </w:t>
      </w:r>
      <w:r>
        <w:rPr>
          <w:lang w:eastAsia="en-US"/>
        </w:rPr>
        <w:t>настройке про</w:t>
      </w:r>
      <w:r w:rsidR="000B5A76">
        <w:rPr>
          <w:lang w:eastAsia="en-US"/>
        </w:rPr>
        <w:t>з</w:t>
      </w:r>
      <w:r>
        <w:rPr>
          <w:lang w:eastAsia="en-US"/>
        </w:rPr>
        <w:t xml:space="preserve">рачного прокси </w:t>
      </w:r>
      <w:r w:rsidRPr="00571518">
        <w:rPr>
          <w:lang w:eastAsia="en-US"/>
        </w:rPr>
        <w:t>[Электронный ресурс] // URL</w:t>
      </w:r>
      <w:r>
        <w:rPr>
          <w:lang w:eastAsia="en-US"/>
        </w:rPr>
        <w:t>:</w:t>
      </w:r>
      <w:r w:rsidRPr="00571518">
        <w:rPr>
          <w:lang w:eastAsia="en-US"/>
        </w:rPr>
        <w:t xml:space="preserve"> https://losst.pro/prozrachnyj-proksi-dlya-https-v-squid</w:t>
      </w:r>
      <w:r>
        <w:rPr>
          <w:lang w:eastAsia="en-US"/>
        </w:rPr>
        <w:t xml:space="preserve">// </w:t>
      </w:r>
      <w:r w:rsidRPr="00571518">
        <w:rPr>
          <w:lang w:eastAsia="en-US"/>
        </w:rPr>
        <w:t xml:space="preserve">(дата обращения </w:t>
      </w:r>
      <w:r w:rsidR="00034BAC">
        <w:rPr>
          <w:lang w:eastAsia="en-US"/>
        </w:rPr>
        <w:t>2</w:t>
      </w:r>
      <w:r w:rsidRPr="00571518">
        <w:rPr>
          <w:lang w:eastAsia="en-US"/>
        </w:rPr>
        <w:t>1.08.2022).</w:t>
      </w:r>
    </w:p>
    <w:p w:rsidR="00DE1749" w:rsidRDefault="00DE1749" w:rsidP="00DE1749">
      <w:pPr>
        <w:numPr>
          <w:ilvl w:val="0"/>
          <w:numId w:val="2"/>
        </w:numPr>
        <w:ind w:left="0" w:firstLine="851"/>
        <w:jc w:val="both"/>
        <w:rPr>
          <w:lang w:eastAsia="en-US"/>
        </w:rPr>
      </w:pPr>
      <w:r>
        <w:rPr>
          <w:lang w:eastAsia="en-US"/>
        </w:rPr>
        <w:t>Федеральный закон от 22.07.2008 № 123-ФЗ «Технический регламент о требованиях пожарной безопасности».</w:t>
      </w:r>
    </w:p>
    <w:p w:rsidR="00DE1749" w:rsidRDefault="00DE1749" w:rsidP="00DE1749">
      <w:pPr>
        <w:numPr>
          <w:ilvl w:val="0"/>
          <w:numId w:val="2"/>
        </w:numPr>
        <w:ind w:left="0" w:firstLine="851"/>
        <w:jc w:val="both"/>
        <w:rPr>
          <w:lang w:eastAsia="en-US"/>
        </w:rPr>
      </w:pPr>
      <w:r>
        <w:rPr>
          <w:lang w:eastAsia="en-US"/>
        </w:rPr>
        <w:t>СанПиН 1.2.3685-21 «Гигиенические нормативы и требования к обеспечению безопасности и (или) безвредности для человека факторов среды обитания».</w:t>
      </w:r>
    </w:p>
    <w:p w:rsidR="00DE1749" w:rsidRDefault="00DE1749" w:rsidP="00DE1749">
      <w:pPr>
        <w:numPr>
          <w:ilvl w:val="0"/>
          <w:numId w:val="2"/>
        </w:numPr>
        <w:ind w:left="0" w:firstLine="851"/>
        <w:jc w:val="both"/>
        <w:rPr>
          <w:lang w:eastAsia="en-US"/>
        </w:rPr>
      </w:pPr>
      <w:r>
        <w:rPr>
          <w:lang w:eastAsia="en-US"/>
        </w:rPr>
        <w:t xml:space="preserve"> ГОСТ 12.1.003-2014 МЕЖГОСУДАРСТВЕННЫЙ СТАНДАРТ.</w:t>
      </w:r>
    </w:p>
    <w:p w:rsidR="005E3166" w:rsidRDefault="00957F37" w:rsidP="00957F37">
      <w:pPr>
        <w:numPr>
          <w:ilvl w:val="0"/>
          <w:numId w:val="2"/>
        </w:numPr>
        <w:ind w:left="0" w:firstLine="851"/>
        <w:jc w:val="both"/>
        <w:rPr>
          <w:lang w:eastAsia="en-US"/>
        </w:rPr>
      </w:pPr>
      <w:r w:rsidRPr="00957F37">
        <w:rPr>
          <w:lang w:eastAsia="en-US"/>
        </w:rPr>
        <w:t>Трудовой кодекс Российской Федерации от 30.12.2001 № 197-ФЗ (ред. от 19.12.2022) [Электронный ресурс]: справочная правовая си-стема КонсультантПлюс. URL: https://www.consultant.ru/document/cons_doc_LAW_346-83/ (дата обраще-ния: 24.12.2022).</w:t>
      </w:r>
    </w:p>
    <w:p w:rsidR="00E06CE6" w:rsidRPr="003232F0" w:rsidRDefault="000B5A76" w:rsidP="003232F0">
      <w:pPr>
        <w:numPr>
          <w:ilvl w:val="0"/>
          <w:numId w:val="2"/>
        </w:numPr>
        <w:ind w:left="0" w:right="-1" w:firstLine="567"/>
        <w:jc w:val="both"/>
        <w:rPr>
          <w:lang w:eastAsia="en-US"/>
        </w:rPr>
        <w:sectPr w:rsidR="00E06CE6" w:rsidRPr="003232F0" w:rsidSect="00D772BD">
          <w:headerReference w:type="default" r:id="rId60"/>
          <w:pgSz w:w="11906" w:h="16838"/>
          <w:pgMar w:top="709" w:right="851" w:bottom="1276" w:left="1560" w:header="283" w:footer="709" w:gutter="0"/>
          <w:pgNumType w:start="5"/>
          <w:cols w:space="708"/>
          <w:titlePg/>
          <w:docGrid w:linePitch="381"/>
        </w:sectPr>
      </w:pPr>
      <w:r w:rsidRPr="000B5A76">
        <w:rPr>
          <w:lang w:eastAsia="en-US"/>
        </w:rPr>
        <w:t>Налоговый кодекс Российской Федерации (НК РФ) от 31 июля 1998 года № 146-ФЗ [Электронный ресурс]: справочная правовая система КонсультантПлюс. URL: https://www.consultant.ru/document/co</w:t>
      </w:r>
      <w:r>
        <w:rPr>
          <w:lang w:eastAsia="en-US"/>
        </w:rPr>
        <w:t>ns_doc_LAW_196-71/ (дата обраще</w:t>
      </w:r>
      <w:r w:rsidRPr="000B5A76">
        <w:rPr>
          <w:lang w:eastAsia="en-US"/>
        </w:rPr>
        <w:t>ния: 24.12.2022).</w:t>
      </w:r>
    </w:p>
    <w:p w:rsidR="00850CCE" w:rsidRDefault="006026C0" w:rsidP="00DE1749">
      <w:pPr>
        <w:contextualSpacing/>
        <w:jc w:val="right"/>
        <w:rPr>
          <w:b/>
          <w:color w:val="000000" w:themeColor="text1"/>
          <w:sz w:val="32"/>
          <w:szCs w:val="28"/>
        </w:rPr>
      </w:pPr>
      <w:r w:rsidRPr="00027616">
        <w:rPr>
          <w:b/>
          <w:color w:val="000000" w:themeColor="text1"/>
          <w:sz w:val="32"/>
          <w:szCs w:val="28"/>
        </w:rPr>
        <w:t>Приложение А.</w:t>
      </w:r>
    </w:p>
    <w:p w:rsidR="00571518" w:rsidRPr="00027616" w:rsidRDefault="00571518" w:rsidP="006026C0">
      <w:pPr>
        <w:contextualSpacing/>
        <w:jc w:val="center"/>
        <w:rPr>
          <w:b/>
          <w:color w:val="000000" w:themeColor="text1"/>
          <w:sz w:val="32"/>
          <w:szCs w:val="28"/>
        </w:rPr>
      </w:pPr>
    </w:p>
    <w:p w:rsidR="006026C0" w:rsidRDefault="00DE1749" w:rsidP="006026C0">
      <w:pPr>
        <w:contextualSpacing/>
        <w:jc w:val="center"/>
        <w:rPr>
          <w:b/>
          <w:color w:val="000000" w:themeColor="text1"/>
          <w:szCs w:val="28"/>
        </w:rPr>
      </w:pPr>
      <w:r>
        <w:rPr>
          <w:b/>
          <w:color w:val="000000" w:themeColor="text1"/>
          <w:szCs w:val="28"/>
        </w:rPr>
        <w:t>Листинг</w:t>
      </w:r>
      <w:r w:rsidR="006026C0">
        <w:rPr>
          <w:b/>
          <w:color w:val="000000" w:themeColor="text1"/>
          <w:szCs w:val="28"/>
        </w:rPr>
        <w:t xml:space="preserve"> конфигурационного файла</w:t>
      </w:r>
      <w:r>
        <w:rPr>
          <w:b/>
          <w:color w:val="000000" w:themeColor="text1"/>
          <w:szCs w:val="28"/>
        </w:rPr>
        <w:t xml:space="preserve"> </w:t>
      </w:r>
      <w:r w:rsidR="006026C0" w:rsidRPr="006026C0">
        <w:rPr>
          <w:b/>
          <w:color w:val="000000" w:themeColor="text1"/>
          <w:szCs w:val="28"/>
        </w:rPr>
        <w:t>/etc/squid/squid.conf</w:t>
      </w:r>
      <w:r w:rsidR="006026C0">
        <w:rPr>
          <w:b/>
          <w:color w:val="000000" w:themeColor="text1"/>
          <w:szCs w:val="28"/>
        </w:rPr>
        <w:t xml:space="preserve"> .</w:t>
      </w:r>
    </w:p>
    <w:p w:rsidR="00571518" w:rsidRPr="00D759C6" w:rsidRDefault="00571518" w:rsidP="00CB25D8">
      <w:pPr>
        <w:ind w:firstLine="709"/>
        <w:jc w:val="both"/>
        <w:rPr>
          <w:rFonts w:ascii="Courier New" w:hAnsi="Courier New" w:cs="Courier New"/>
          <w:sz w:val="24"/>
        </w:rPr>
      </w:pP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auth_param basic program /usr/lib/squid/basic_ncsa_auth /etc/squid/users</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auth_param basic children 5</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auth_param basic credentialsttl 8 hours</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acl auth_users proxy_auth REQUIRED</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acl localnet 10 src 10.0.0.0/8</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acl localnet 16 src 172.16.0.0/16</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ac1 localnet 17 src 172. 17.0.0/16</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acl adm proxy_auth admin</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acl vip proxy_auth user_vip</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acl user proxy_auth user</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ac1 vip_domain dstdomain .twitch.tv</w:t>
      </w:r>
    </w:p>
    <w:p w:rsidR="006026C0" w:rsidRPr="00CB25D8" w:rsidRDefault="00256A9F" w:rsidP="00CB25D8">
      <w:pPr>
        <w:ind w:firstLine="709"/>
        <w:jc w:val="both"/>
        <w:rPr>
          <w:rFonts w:ascii="Courier New" w:hAnsi="Courier New" w:cs="Courier New"/>
          <w:sz w:val="24"/>
          <w:lang w:val="en-US"/>
        </w:rPr>
      </w:pPr>
      <w:r>
        <w:rPr>
          <w:rFonts w:ascii="Courier New" w:hAnsi="Courier New" w:cs="Courier New"/>
          <w:sz w:val="24"/>
          <w:lang w:val="en-US"/>
        </w:rPr>
        <w:t xml:space="preserve">acl </w:t>
      </w:r>
      <w:r w:rsidR="006026C0" w:rsidRPr="00CB25D8">
        <w:rPr>
          <w:rFonts w:ascii="Courier New" w:hAnsi="Courier New" w:cs="Courier New"/>
          <w:sz w:val="24"/>
          <w:lang w:val="en-US"/>
        </w:rPr>
        <w:t>user_domain dstdomain .twitch.tv .vk.com .ok.ru .facebook.com</w:t>
      </w:r>
    </w:p>
    <w:p w:rsidR="00EA3691" w:rsidRPr="00CB25D8" w:rsidRDefault="00EA3691" w:rsidP="00CB25D8">
      <w:pPr>
        <w:ind w:firstLine="709"/>
        <w:jc w:val="both"/>
        <w:rPr>
          <w:rFonts w:ascii="Courier New" w:hAnsi="Courier New" w:cs="Courier New"/>
          <w:sz w:val="24"/>
          <w:lang w:val="en-US"/>
        </w:rPr>
      </w:pPr>
      <w:r w:rsidRPr="00CB25D8">
        <w:rPr>
          <w:rFonts w:ascii="Courier New" w:hAnsi="Courier New" w:cs="Courier New"/>
          <w:sz w:val="24"/>
          <w:lang w:val="en-US"/>
        </w:rPr>
        <w:t>acl music urlgraph_regex –I \.mp3$</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acl SSL_ports port 443</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ac1 Safe_ports port 80 # http</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acl Safe_ports port 21 # ftp</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acl Safe_ports port 443 # https</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ac1 Safe_ports port 70 # gopher</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acl Safe_ports port 210 # wais</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ac1 Safe_ports port 1025-65535 # unregistered ports</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ac1 Safe_ports port 280 # http-mgmt</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acl Safe_ports port 488 # gss-http</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acl Safe_ports port 591 # filemaker</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acl Safe_ports port 777 # multiling http</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ac1 CONNECT method CONNECT</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http_access deny ! Safe_ports</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http_access deny CONNECT ISSL_ports</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http_access allow adm</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http_access deny vip_domain vip</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http_access deny user_domain user</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http_access allow auth_users</w:t>
      </w:r>
    </w:p>
    <w:p w:rsidR="00930BFA" w:rsidRPr="00CB25D8" w:rsidRDefault="00930BFA" w:rsidP="00CB25D8">
      <w:pPr>
        <w:ind w:firstLine="709"/>
        <w:jc w:val="both"/>
        <w:rPr>
          <w:rFonts w:ascii="Courier New" w:hAnsi="Courier New" w:cs="Courier New"/>
          <w:sz w:val="24"/>
          <w:lang w:val="en-US"/>
        </w:rPr>
      </w:pPr>
      <w:r w:rsidRPr="00CB25D8">
        <w:rPr>
          <w:rFonts w:ascii="Courier New" w:hAnsi="Courier New" w:cs="Courier New"/>
          <w:sz w:val="24"/>
          <w:lang w:val="en-US"/>
        </w:rPr>
        <w:t>http_access deny music</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http_access allow localnet10 localnet16 localnet17</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delay_pools 6</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delay_class 1 4</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delay_access 1 allow adm</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delay_parameters 1 -1/-1 -1/-1 -1/-1 10000000/10000000</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delay_class 2 4</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delay_access 2 allow user vip youtube</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delay_parameters 2 -1/-1 -1/-1 -1/-1 5000000/5000000</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delay_class 3 4</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delay_access 3 allow localnet16 user</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delay_parameters 3 -1/-1 -1/-1 -1/-1 1000000/1000000</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delay_class 4 4</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delay_access 4 allow localnet17 user</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delay_parameters 4 -1/-1 -1/-1 -1/-1 512000/512000</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delay_class 5 4</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delay_access 5 allow localnet16 vip</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delay_parameters 5 -1/-1 -1/-1 -1/-1 2000000/2000000</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delay_class 6 4</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delay_access 6 allow localnet17 vip</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delay_parameters 6 -1/-1 -1/-1 -1/-1 1000000/1000000</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http_access allow localhost manager</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http_access deny manager</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http_access allow localhost</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http_access deny all</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 xml:space="preserve">http_port </w:t>
      </w:r>
      <w:r w:rsidR="00D03372" w:rsidRPr="00CB25D8">
        <w:rPr>
          <w:rFonts w:ascii="Courier New" w:hAnsi="Courier New" w:cs="Courier New"/>
          <w:sz w:val="24"/>
          <w:lang w:val="en-US"/>
        </w:rPr>
        <w:t>10.0.0.1:</w:t>
      </w:r>
      <w:r w:rsidRPr="00CB25D8">
        <w:rPr>
          <w:rFonts w:ascii="Courier New" w:hAnsi="Courier New" w:cs="Courier New"/>
          <w:sz w:val="24"/>
          <w:lang w:val="en-US"/>
        </w:rPr>
        <w:t>3128</w:t>
      </w:r>
      <w:r w:rsidR="00D03372" w:rsidRPr="00CB25D8">
        <w:rPr>
          <w:rFonts w:ascii="Courier New" w:hAnsi="Courier New" w:cs="Courier New"/>
          <w:sz w:val="24"/>
          <w:lang w:val="en-US"/>
        </w:rPr>
        <w:t xml:space="preserve"> intercept</w:t>
      </w:r>
    </w:p>
    <w:p w:rsidR="00D03372" w:rsidRPr="00CB25D8" w:rsidRDefault="00D03372" w:rsidP="00CB25D8">
      <w:pPr>
        <w:ind w:firstLine="709"/>
        <w:jc w:val="both"/>
        <w:rPr>
          <w:rFonts w:ascii="Courier New" w:hAnsi="Courier New" w:cs="Courier New"/>
          <w:sz w:val="24"/>
          <w:lang w:val="en-US"/>
        </w:rPr>
      </w:pPr>
      <w:r w:rsidRPr="00CB25D8">
        <w:rPr>
          <w:rFonts w:ascii="Courier New" w:hAnsi="Courier New" w:cs="Courier New"/>
          <w:sz w:val="24"/>
          <w:lang w:val="en-US"/>
        </w:rPr>
        <w:t>https_port 10.0.0.1:3129 intercept ssl-bump cert=/etc/squid/squid CA.pen</w:t>
      </w:r>
    </w:p>
    <w:p w:rsidR="00D03372" w:rsidRPr="00CB25D8" w:rsidRDefault="00D03372" w:rsidP="00CB25D8">
      <w:pPr>
        <w:ind w:firstLine="709"/>
        <w:jc w:val="both"/>
        <w:rPr>
          <w:rFonts w:ascii="Courier New" w:hAnsi="Courier New" w:cs="Courier New"/>
          <w:sz w:val="24"/>
          <w:lang w:val="en-US"/>
        </w:rPr>
      </w:pPr>
      <w:r w:rsidRPr="00CB25D8">
        <w:rPr>
          <w:rFonts w:ascii="Courier New" w:hAnsi="Courier New" w:cs="Courier New"/>
          <w:sz w:val="24"/>
          <w:lang w:val="en-US"/>
        </w:rPr>
        <w:t>ss1_bump peek all</w:t>
      </w:r>
    </w:p>
    <w:p w:rsidR="00D03372" w:rsidRPr="00CB25D8" w:rsidRDefault="00D03372" w:rsidP="00CB25D8">
      <w:pPr>
        <w:ind w:firstLine="709"/>
        <w:jc w:val="both"/>
        <w:rPr>
          <w:rFonts w:ascii="Courier New" w:hAnsi="Courier New" w:cs="Courier New"/>
          <w:sz w:val="24"/>
          <w:lang w:val="en-US"/>
        </w:rPr>
      </w:pPr>
      <w:r w:rsidRPr="00CB25D8">
        <w:rPr>
          <w:rFonts w:ascii="Courier New" w:hAnsi="Courier New" w:cs="Courier New"/>
          <w:sz w:val="24"/>
          <w:lang w:val="en-US"/>
        </w:rPr>
        <w:t>ssl_bump splice all</w:t>
      </w:r>
    </w:p>
    <w:p w:rsidR="00D03372" w:rsidRPr="00CB25D8" w:rsidRDefault="00D03372" w:rsidP="00CB25D8">
      <w:pPr>
        <w:ind w:firstLine="709"/>
        <w:jc w:val="both"/>
        <w:rPr>
          <w:rFonts w:ascii="Courier New" w:hAnsi="Courier New" w:cs="Courier New"/>
          <w:sz w:val="24"/>
          <w:lang w:val="en-US"/>
        </w:rPr>
      </w:pPr>
      <w:r w:rsidRPr="00CB25D8">
        <w:rPr>
          <w:rFonts w:ascii="Courier New" w:hAnsi="Courier New" w:cs="Courier New"/>
          <w:sz w:val="24"/>
          <w:lang w:val="en-US"/>
        </w:rPr>
        <w:t>ssl crtd_program/usr/lib/squid/ssl_crt ds /var/lib/ss 1_dbM 4 MB</w:t>
      </w:r>
    </w:p>
    <w:p w:rsidR="00EA3691" w:rsidRPr="00CB25D8" w:rsidRDefault="00EA3691" w:rsidP="00CB25D8">
      <w:pPr>
        <w:ind w:firstLine="709"/>
        <w:jc w:val="both"/>
        <w:rPr>
          <w:rFonts w:ascii="Courier New" w:hAnsi="Courier New" w:cs="Courier New"/>
          <w:sz w:val="24"/>
          <w:lang w:val="en-US"/>
        </w:rPr>
      </w:pPr>
      <w:r w:rsidRPr="00CB25D8">
        <w:rPr>
          <w:rFonts w:ascii="Courier New" w:hAnsi="Courier New" w:cs="Courier New"/>
          <w:sz w:val="24"/>
          <w:lang w:val="en-US"/>
        </w:rPr>
        <w:t>sslcrtd_children 5</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coredump_dir /var/spool/squid</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refresh_pattern ^ftp:  1440  20% 10080</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refresh_pattern ^gopher: 1440 0% 1440</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 xml:space="preserve">refresh_pattern -i (/cgi-bin/|\?)  </w:t>
      </w:r>
      <w:r w:rsidRPr="00CB25D8">
        <w:rPr>
          <w:rFonts w:ascii="Courier New" w:hAnsi="Courier New" w:cs="Courier New"/>
          <w:sz w:val="24"/>
          <w:lang w:val="en-US"/>
        </w:rPr>
        <w:tab/>
        <w:t>0  0%  0</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refresh_pattern (Release | Packages(.gz)+)$  0  20%  2880</w:t>
      </w:r>
    </w:p>
    <w:p w:rsidR="006026C0" w:rsidRPr="00CB25D8" w:rsidRDefault="006026C0" w:rsidP="00CB25D8">
      <w:pPr>
        <w:ind w:firstLine="709"/>
        <w:jc w:val="both"/>
        <w:rPr>
          <w:rFonts w:ascii="Courier New" w:hAnsi="Courier New" w:cs="Courier New"/>
          <w:sz w:val="24"/>
          <w:lang w:val="en-US"/>
        </w:rPr>
      </w:pPr>
      <w:r w:rsidRPr="00CB25D8">
        <w:rPr>
          <w:rFonts w:ascii="Courier New" w:hAnsi="Courier New" w:cs="Courier New"/>
          <w:sz w:val="24"/>
          <w:lang w:val="en-US"/>
        </w:rPr>
        <w:t>refresh pattern .  0  20%  4320</w:t>
      </w:r>
    </w:p>
    <w:p w:rsidR="00D03372" w:rsidRDefault="00D03372" w:rsidP="006026C0">
      <w:pPr>
        <w:rPr>
          <w:szCs w:val="28"/>
          <w:lang w:val="en-US"/>
        </w:rPr>
      </w:pPr>
    </w:p>
    <w:p w:rsidR="006026C0" w:rsidRPr="006026C0" w:rsidRDefault="006026C0" w:rsidP="006026C0">
      <w:pPr>
        <w:rPr>
          <w:szCs w:val="28"/>
          <w:lang w:val="en-US"/>
        </w:rPr>
      </w:pPr>
    </w:p>
    <w:sectPr w:rsidR="006026C0" w:rsidRPr="006026C0" w:rsidSect="00832952">
      <w:headerReference w:type="default" r:id="rId61"/>
      <w:headerReference w:type="first" r:id="rId62"/>
      <w:pgSz w:w="11906" w:h="16838"/>
      <w:pgMar w:top="709" w:right="851" w:bottom="1276" w:left="1701" w:header="283"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6A91" w:rsidRDefault="00A96A91" w:rsidP="00C30EBB">
      <w:r>
        <w:separator/>
      </w:r>
    </w:p>
  </w:endnote>
  <w:endnote w:type="continuationSeparator" w:id="0">
    <w:p w:rsidR="00A96A91" w:rsidRDefault="00A96A91" w:rsidP="00C30E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EFF" w:usb1="C0007843" w:usb2="00000009" w:usb3="00000000" w:csb0="000001FF" w:csb1="00000000"/>
  </w:font>
  <w:font w:name="ГОСТ тип А">
    <w:altName w:val="Arial"/>
    <w:panose1 w:val="00000000000000000000"/>
    <w:charset w:val="CC"/>
    <w:family w:val="swiss"/>
    <w:notTrueType/>
    <w:pitch w:val="variable"/>
    <w:sig w:usb0="00000201" w:usb1="00000000" w:usb2="00000000" w:usb3="00000000" w:csb0="00000004" w:csb1="00000000"/>
  </w:font>
  <w:font w:name="Tahoma">
    <w:panose1 w:val="020B0604030504040204"/>
    <w:charset w:val="CC"/>
    <w:family w:val="swiss"/>
    <w:pitch w:val="variable"/>
    <w:sig w:usb0="E1002EFF" w:usb1="C000605B" w:usb2="00000029" w:usb3="00000000" w:csb0="000101FF" w:csb1="00000000"/>
  </w:font>
  <w:font w:name="PragmaticaNMG">
    <w:altName w:val="Times New Roman"/>
    <w:charset w:val="00"/>
    <w:family w:val="auto"/>
    <w:pitch w:val="variable"/>
    <w:sig w:usb0="00000203" w:usb1="00000000" w:usb2="00000000" w:usb3="00000000" w:csb0="00000005" w:csb1="00000000"/>
  </w:font>
  <w:font w:name="NewtonC">
    <w:altName w:val="Courier New"/>
    <w:panose1 w:val="00000000000000000000"/>
    <w:charset w:val="00"/>
    <w:family w:val="swiss"/>
    <w:notTrueType/>
    <w:pitch w:val="variable"/>
    <w:sig w:usb0="00000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A00002EF" w:usb1="4000207B" w:usb2="00000000" w:usb3="00000000" w:csb0="0000019F" w:csb1="00000000"/>
  </w:font>
  <w:font w:name="TimesNewRoman">
    <w:altName w:val="Arial Unicode MS"/>
    <w:panose1 w:val="00000000000000000000"/>
    <w:charset w:val="80"/>
    <w:family w:val="auto"/>
    <w:notTrueType/>
    <w:pitch w:val="default"/>
    <w:sig w:usb0="00000001" w:usb1="08070000" w:usb2="00000010" w:usb3="00000000" w:csb0="00020000" w:csb1="00000000"/>
  </w:font>
  <w:font w:name="Cambria Math">
    <w:panose1 w:val="02040503050406030204"/>
    <w:charset w:val="CC"/>
    <w:family w:val="roman"/>
    <w:pitch w:val="variable"/>
    <w:sig w:usb0="E00002FF" w:usb1="420024FF" w:usb2="00000000" w:usb3="00000000" w:csb0="0000019F" w:csb1="00000000"/>
  </w:font>
  <w:font w:name="TimesNewRomanPSMT">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6A91" w:rsidRDefault="00A96A91" w:rsidP="00C30EBB">
      <w:r>
        <w:separator/>
      </w:r>
    </w:p>
  </w:footnote>
  <w:footnote w:type="continuationSeparator" w:id="0">
    <w:p w:rsidR="00A96A91" w:rsidRDefault="00A96A91" w:rsidP="00C30E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4BF6" w:rsidRDefault="00DA4BF6">
    <w:pPr>
      <w:pStyle w:val="a3"/>
    </w:pPr>
    <w:r>
      <w:rPr>
        <w:noProof/>
        <w:lang w:eastAsia="ru-RU"/>
      </w:rPr>
      <mc:AlternateContent>
        <mc:Choice Requires="wpg">
          <w:drawing>
            <wp:anchor distT="0" distB="0" distL="114300" distR="114300" simplePos="0" relativeHeight="251665408" behindDoc="1" locked="0" layoutInCell="0" allowOverlap="1" wp14:anchorId="0EE417EC" wp14:editId="5F76689D">
              <wp:simplePos x="0" y="0"/>
              <wp:positionH relativeFrom="page">
                <wp:posOffset>658160</wp:posOffset>
              </wp:positionH>
              <wp:positionV relativeFrom="page">
                <wp:posOffset>163902</wp:posOffset>
              </wp:positionV>
              <wp:extent cx="6659880" cy="10332085"/>
              <wp:effectExtent l="19050" t="19050" r="26670" b="31115"/>
              <wp:wrapNone/>
              <wp:docPr id="30" name="Группа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32085"/>
                        <a:chOff x="1134" y="284"/>
                        <a:chExt cx="10488" cy="16271"/>
                      </a:xfrm>
                    </wpg:grpSpPr>
                    <wps:wsp>
                      <wps:cNvPr id="46" name="Rectangle 16"/>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47" name="Group 17"/>
                      <wpg:cNvGrpSpPr>
                        <a:grpSpLocks/>
                      </wpg:cNvGrpSpPr>
                      <wpg:grpSpPr bwMode="auto">
                        <a:xfrm>
                          <a:off x="1134" y="14321"/>
                          <a:ext cx="10488" cy="2234"/>
                          <a:chOff x="1418" y="13315"/>
                          <a:chExt cx="10488" cy="2278"/>
                        </a:xfrm>
                      </wpg:grpSpPr>
                      <wps:wsp>
                        <wps:cNvPr id="48" name="Rectangle 18"/>
                        <wps:cNvSpPr>
                          <a:spLocks noChangeArrowheads="1"/>
                        </wps:cNvSpPr>
                        <wps:spPr bwMode="auto">
                          <a:xfrm>
                            <a:off x="1418" y="13317"/>
                            <a:ext cx="10488" cy="2268"/>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49" name="Group 19"/>
                        <wpg:cNvGrpSpPr>
                          <a:grpSpLocks/>
                        </wpg:cNvGrpSpPr>
                        <wpg:grpSpPr bwMode="auto">
                          <a:xfrm>
                            <a:off x="1421" y="13315"/>
                            <a:ext cx="10485" cy="2278"/>
                            <a:chOff x="1135" y="11234"/>
                            <a:chExt cx="10485" cy="2278"/>
                          </a:xfrm>
                        </wpg:grpSpPr>
                        <wpg:grpSp>
                          <wpg:cNvPr id="50" name="Group 20"/>
                          <wpg:cNvGrpSpPr>
                            <a:grpSpLocks/>
                          </wpg:cNvGrpSpPr>
                          <wpg:grpSpPr bwMode="auto">
                            <a:xfrm>
                              <a:off x="4817" y="11234"/>
                              <a:ext cx="6803" cy="2268"/>
                              <a:chOff x="4667" y="12846"/>
                              <a:chExt cx="6803" cy="2268"/>
                            </a:xfrm>
                          </wpg:grpSpPr>
                          <wpg:grpSp>
                            <wpg:cNvPr id="51" name="Group 21"/>
                            <wpg:cNvGrpSpPr>
                              <a:grpSpLocks/>
                            </wpg:cNvGrpSpPr>
                            <wpg:grpSpPr bwMode="auto">
                              <a:xfrm>
                                <a:off x="8629" y="13691"/>
                                <a:ext cx="2841" cy="577"/>
                                <a:chOff x="6360" y="12791"/>
                                <a:chExt cx="2841" cy="577"/>
                              </a:xfrm>
                            </wpg:grpSpPr>
                            <wps:wsp>
                              <wps:cNvPr id="52" name="Text Box 22"/>
                              <wps:cNvSpPr txBox="1">
                                <a:spLocks noChangeArrowheads="1"/>
                              </wps:cNvSpPr>
                              <wps:spPr bwMode="auto">
                                <a:xfrm>
                                  <a:off x="6365" y="12791"/>
                                  <a:ext cx="848" cy="283"/>
                                </a:xfrm>
                                <a:prstGeom prst="rect">
                                  <a:avLst/>
                                </a:prstGeom>
                                <a:solidFill>
                                  <a:srgbClr val="FFFFFF"/>
                                </a:solidFill>
                                <a:ln w="28575">
                                  <a:solidFill>
                                    <a:srgbClr val="000000"/>
                                  </a:solidFill>
                                  <a:miter lim="800000"/>
                                  <a:headEnd/>
                                  <a:tailEnd/>
                                </a:ln>
                              </wps:spPr>
                              <wps:txbx>
                                <w:txbxContent>
                                  <w:p w:rsidR="00DA4BF6" w:rsidRDefault="00DA4BF6" w:rsidP="00323266">
                                    <w:pPr>
                                      <w:pStyle w:val="a7"/>
                                      <w:rPr>
                                        <w:noProof w:val="0"/>
                                      </w:rPr>
                                    </w:pPr>
                                    <w:r>
                                      <w:rPr>
                                        <w:noProof w:val="0"/>
                                      </w:rPr>
                                      <w:t>Лит</w:t>
                                    </w:r>
                                  </w:p>
                                </w:txbxContent>
                              </wps:txbx>
                              <wps:bodyPr rot="0" vert="horz" wrap="square" lIns="0" tIns="0" rIns="0" bIns="0" anchor="t" anchorCtr="0" upright="1">
                                <a:noAutofit/>
                              </wps:bodyPr>
                            </wps:wsp>
                            <wps:wsp>
                              <wps:cNvPr id="53" name="Text Box 23"/>
                              <wps:cNvSpPr txBox="1">
                                <a:spLocks noChangeArrowheads="1"/>
                              </wps:cNvSpPr>
                              <wps:spPr bwMode="auto">
                                <a:xfrm>
                                  <a:off x="7218" y="12791"/>
                                  <a:ext cx="847" cy="283"/>
                                </a:xfrm>
                                <a:prstGeom prst="rect">
                                  <a:avLst/>
                                </a:prstGeom>
                                <a:solidFill>
                                  <a:srgbClr val="FFFFFF"/>
                                </a:solidFill>
                                <a:ln w="28575">
                                  <a:solidFill>
                                    <a:srgbClr val="000000"/>
                                  </a:solidFill>
                                  <a:miter lim="800000"/>
                                  <a:headEnd/>
                                  <a:tailEnd/>
                                </a:ln>
                              </wps:spPr>
                              <wps:txbx>
                                <w:txbxContent>
                                  <w:p w:rsidR="00DA4BF6" w:rsidRDefault="00DA4BF6" w:rsidP="00323266">
                                    <w:pPr>
                                      <w:pStyle w:val="a7"/>
                                      <w:rPr>
                                        <w:noProof w:val="0"/>
                                      </w:rPr>
                                    </w:pPr>
                                    <w:r>
                                      <w:rPr>
                                        <w:noProof w:val="0"/>
                                      </w:rPr>
                                      <w:t>Лист</w:t>
                                    </w:r>
                                  </w:p>
                                </w:txbxContent>
                              </wps:txbx>
                              <wps:bodyPr rot="0" vert="horz" wrap="square" lIns="0" tIns="0" rIns="0" bIns="0" anchor="t" anchorCtr="0" upright="1">
                                <a:noAutofit/>
                              </wps:bodyPr>
                            </wps:wsp>
                            <wps:wsp>
                              <wps:cNvPr id="54" name="Text Box 24"/>
                              <wps:cNvSpPr txBox="1">
                                <a:spLocks noChangeArrowheads="1"/>
                              </wps:cNvSpPr>
                              <wps:spPr bwMode="auto">
                                <a:xfrm>
                                  <a:off x="8070" y="12791"/>
                                  <a:ext cx="1131" cy="283"/>
                                </a:xfrm>
                                <a:prstGeom prst="rect">
                                  <a:avLst/>
                                </a:prstGeom>
                                <a:solidFill>
                                  <a:srgbClr val="FFFFFF"/>
                                </a:solidFill>
                                <a:ln w="28575">
                                  <a:solidFill>
                                    <a:srgbClr val="000000"/>
                                  </a:solidFill>
                                  <a:miter lim="800000"/>
                                  <a:headEnd/>
                                  <a:tailEnd/>
                                </a:ln>
                              </wps:spPr>
                              <wps:txbx>
                                <w:txbxContent>
                                  <w:p w:rsidR="00DA4BF6" w:rsidRDefault="00DA4BF6" w:rsidP="00323266">
                                    <w:pPr>
                                      <w:pStyle w:val="a7"/>
                                      <w:rPr>
                                        <w:noProof w:val="0"/>
                                      </w:rPr>
                                    </w:pPr>
                                    <w:r>
                                      <w:rPr>
                                        <w:noProof w:val="0"/>
                                      </w:rPr>
                                      <w:t>Листов</w:t>
                                    </w:r>
                                  </w:p>
                                </w:txbxContent>
                              </wps:txbx>
                              <wps:bodyPr rot="0" vert="horz" wrap="square" lIns="0" tIns="0" rIns="0" bIns="0" anchor="t" anchorCtr="0" upright="1">
                                <a:noAutofit/>
                              </wps:bodyPr>
                            </wps:wsp>
                            <wps:wsp>
                              <wps:cNvPr id="55" name="Text Box 25"/>
                              <wps:cNvSpPr txBox="1">
                                <a:spLocks noChangeArrowheads="1"/>
                              </wps:cNvSpPr>
                              <wps:spPr bwMode="auto">
                                <a:xfrm>
                                  <a:off x="7223" y="13077"/>
                                  <a:ext cx="847" cy="283"/>
                                </a:xfrm>
                                <a:prstGeom prst="rect">
                                  <a:avLst/>
                                </a:prstGeom>
                                <a:solidFill>
                                  <a:srgbClr val="FFFFFF"/>
                                </a:solidFill>
                                <a:ln w="28575">
                                  <a:solidFill>
                                    <a:srgbClr val="000000"/>
                                  </a:solidFill>
                                  <a:miter lim="800000"/>
                                  <a:headEnd/>
                                  <a:tailEnd/>
                                </a:ln>
                              </wps:spPr>
                              <wps:txbx>
                                <w:txbxContent>
                                  <w:p w:rsidR="00DA4BF6" w:rsidRPr="00CE771F" w:rsidRDefault="00DA4BF6" w:rsidP="00323266">
                                    <w:pPr>
                                      <w:pStyle w:val="a7"/>
                                      <w:rPr>
                                        <w:noProof w:val="0"/>
                                      </w:rPr>
                                    </w:pPr>
                                    <w:r>
                                      <w:rPr>
                                        <w:noProof w:val="0"/>
                                      </w:rPr>
                                      <w:t>5</w:t>
                                    </w:r>
                                  </w:p>
                                </w:txbxContent>
                              </wps:txbx>
                              <wps:bodyPr rot="0" vert="horz" wrap="square" lIns="0" tIns="0" rIns="0" bIns="0" anchor="t" anchorCtr="0" upright="1">
                                <a:noAutofit/>
                              </wps:bodyPr>
                            </wps:wsp>
                            <wps:wsp>
                              <wps:cNvPr id="56" name="Text Box 26"/>
                              <wps:cNvSpPr txBox="1">
                                <a:spLocks noChangeArrowheads="1"/>
                              </wps:cNvSpPr>
                              <wps:spPr bwMode="auto">
                                <a:xfrm>
                                  <a:off x="8070" y="13072"/>
                                  <a:ext cx="1131" cy="283"/>
                                </a:xfrm>
                                <a:prstGeom prst="rect">
                                  <a:avLst/>
                                </a:prstGeom>
                                <a:solidFill>
                                  <a:srgbClr val="FFFFFF"/>
                                </a:solidFill>
                                <a:ln w="28575">
                                  <a:solidFill>
                                    <a:srgbClr val="000000"/>
                                  </a:solidFill>
                                  <a:miter lim="800000"/>
                                  <a:headEnd/>
                                  <a:tailEnd/>
                                </a:ln>
                              </wps:spPr>
                              <wps:txbx>
                                <w:txbxContent>
                                  <w:p w:rsidR="00DA4BF6" w:rsidRPr="00867B34" w:rsidRDefault="00DA4BF6" w:rsidP="00323266">
                                    <w:pPr>
                                      <w:pStyle w:val="a7"/>
                                      <w:rPr>
                                        <w:noProof w:val="0"/>
                                        <w:lang w:val="en-US"/>
                                      </w:rPr>
                                    </w:pPr>
                                    <w:r>
                                      <w:rPr>
                                        <w:noProof w:val="0"/>
                                      </w:rPr>
                                      <w:t>93</w:t>
                                    </w:r>
                                  </w:p>
                                </w:txbxContent>
                              </wps:txbx>
                              <wps:bodyPr rot="0" vert="horz" wrap="square" lIns="0" tIns="0" rIns="0" bIns="0" anchor="t" anchorCtr="0" upright="1">
                                <a:noAutofit/>
                              </wps:bodyPr>
                            </wps:wsp>
                            <wpg:grpSp>
                              <wpg:cNvPr id="57" name="Group 27"/>
                              <wpg:cNvGrpSpPr>
                                <a:grpSpLocks/>
                              </wpg:cNvGrpSpPr>
                              <wpg:grpSpPr bwMode="auto">
                                <a:xfrm>
                                  <a:off x="6360" y="13084"/>
                                  <a:ext cx="848" cy="284"/>
                                  <a:chOff x="6125" y="9275"/>
                                  <a:chExt cx="850" cy="284"/>
                                </a:xfrm>
                              </wpg:grpSpPr>
                              <wps:wsp>
                                <wps:cNvPr id="58" name="Text Box 28"/>
                                <wps:cNvSpPr txBox="1">
                                  <a:spLocks noChangeArrowheads="1"/>
                                </wps:cNvSpPr>
                                <wps:spPr bwMode="auto">
                                  <a:xfrm>
                                    <a:off x="6125" y="9275"/>
                                    <a:ext cx="283" cy="283"/>
                                  </a:xfrm>
                                  <a:prstGeom prst="rect">
                                    <a:avLst/>
                                  </a:prstGeom>
                                  <a:solidFill>
                                    <a:srgbClr val="FFFFFF"/>
                                  </a:solidFill>
                                  <a:ln w="12700">
                                    <a:solidFill>
                                      <a:srgbClr val="000000"/>
                                    </a:solidFill>
                                    <a:miter lim="800000"/>
                                    <a:headEnd/>
                                    <a:tailEnd/>
                                  </a:ln>
                                </wps:spPr>
                                <wps:txbx>
                                  <w:txbxContent>
                                    <w:p w:rsidR="00DA4BF6" w:rsidRDefault="00DA4BF6" w:rsidP="00323266">
                                      <w:pPr>
                                        <w:pStyle w:val="a7"/>
                                      </w:pPr>
                                    </w:p>
                                  </w:txbxContent>
                                </wps:txbx>
                                <wps:bodyPr rot="0" vert="horz" wrap="square" lIns="0" tIns="0" rIns="0" bIns="0" anchor="t" anchorCtr="0" upright="1">
                                  <a:noAutofit/>
                                </wps:bodyPr>
                              </wps:wsp>
                              <wps:wsp>
                                <wps:cNvPr id="59" name="Text Box 29"/>
                                <wps:cNvSpPr txBox="1">
                                  <a:spLocks noChangeArrowheads="1"/>
                                </wps:cNvSpPr>
                                <wps:spPr bwMode="auto">
                                  <a:xfrm>
                                    <a:off x="6409" y="9276"/>
                                    <a:ext cx="283" cy="283"/>
                                  </a:xfrm>
                                  <a:prstGeom prst="rect">
                                    <a:avLst/>
                                  </a:prstGeom>
                                  <a:solidFill>
                                    <a:srgbClr val="FFFFFF"/>
                                  </a:solidFill>
                                  <a:ln w="12700">
                                    <a:solidFill>
                                      <a:srgbClr val="000000"/>
                                    </a:solidFill>
                                    <a:miter lim="800000"/>
                                    <a:headEnd/>
                                    <a:tailEnd/>
                                  </a:ln>
                                </wps:spPr>
                                <wps:txbx>
                                  <w:txbxContent>
                                    <w:p w:rsidR="00DA4BF6" w:rsidRDefault="00DA4BF6" w:rsidP="00323266">
                                      <w:pPr>
                                        <w:pStyle w:val="a7"/>
                                      </w:pPr>
                                    </w:p>
                                  </w:txbxContent>
                                </wps:txbx>
                                <wps:bodyPr rot="0" vert="horz" wrap="square" lIns="0" tIns="0" rIns="0" bIns="0" anchor="t" anchorCtr="0" upright="1">
                                  <a:noAutofit/>
                                </wps:bodyPr>
                              </wps:wsp>
                              <wps:wsp>
                                <wps:cNvPr id="60" name="Text Box 30"/>
                                <wps:cNvSpPr txBox="1">
                                  <a:spLocks noChangeArrowheads="1"/>
                                </wps:cNvSpPr>
                                <wps:spPr bwMode="auto">
                                  <a:xfrm>
                                    <a:off x="6692" y="9275"/>
                                    <a:ext cx="283" cy="283"/>
                                  </a:xfrm>
                                  <a:prstGeom prst="rect">
                                    <a:avLst/>
                                  </a:prstGeom>
                                  <a:solidFill>
                                    <a:srgbClr val="FFFFFF"/>
                                  </a:solidFill>
                                  <a:ln w="12700">
                                    <a:solidFill>
                                      <a:srgbClr val="000000"/>
                                    </a:solidFill>
                                    <a:miter lim="800000"/>
                                    <a:headEnd/>
                                    <a:tailEnd/>
                                  </a:ln>
                                </wps:spPr>
                                <wps:txbx>
                                  <w:txbxContent>
                                    <w:p w:rsidR="00DA4BF6" w:rsidRDefault="00DA4BF6" w:rsidP="00323266">
                                      <w:pPr>
                                        <w:pStyle w:val="a7"/>
                                      </w:pPr>
                                    </w:p>
                                  </w:txbxContent>
                                </wps:txbx>
                                <wps:bodyPr rot="0" vert="horz" wrap="square" lIns="0" tIns="0" rIns="0" bIns="0" anchor="t" anchorCtr="0" upright="1">
                                  <a:noAutofit/>
                                </wps:bodyPr>
                              </wps:wsp>
                            </wpg:grpSp>
                          </wpg:grpSp>
                          <wps:wsp>
                            <wps:cNvPr id="61" name="Text Box 31"/>
                            <wps:cNvSpPr txBox="1">
                              <a:spLocks noChangeArrowheads="1"/>
                            </wps:cNvSpPr>
                            <wps:spPr bwMode="auto">
                              <a:xfrm>
                                <a:off x="8635" y="14264"/>
                                <a:ext cx="2835" cy="850"/>
                              </a:xfrm>
                              <a:prstGeom prst="rect">
                                <a:avLst/>
                              </a:prstGeom>
                              <a:solidFill>
                                <a:srgbClr val="FFFFFF"/>
                              </a:solidFill>
                              <a:ln w="28575">
                                <a:solidFill>
                                  <a:srgbClr val="000000"/>
                                </a:solidFill>
                                <a:miter lim="800000"/>
                                <a:headEnd/>
                                <a:tailEnd/>
                              </a:ln>
                            </wps:spPr>
                            <wps:txbx>
                              <w:txbxContent>
                                <w:p w:rsidR="00DA4BF6" w:rsidRDefault="00DA4BF6" w:rsidP="00323266">
                                  <w:pPr>
                                    <w:pStyle w:val="a7"/>
                                    <w:spacing w:before="60" w:after="60" w:line="240" w:lineRule="auto"/>
                                    <w:rPr>
                                      <w:noProof w:val="0"/>
                                      <w:sz w:val="24"/>
                                    </w:rPr>
                                  </w:pPr>
                                  <w:r>
                                    <w:rPr>
                                      <w:noProof w:val="0"/>
                                      <w:sz w:val="24"/>
                                    </w:rPr>
                                    <w:t>Кафедра ВСиИБ</w:t>
                                  </w:r>
                                </w:p>
                                <w:p w:rsidR="00DA4BF6" w:rsidRDefault="00DA4BF6" w:rsidP="00323266">
                                  <w:pPr>
                                    <w:pStyle w:val="a7"/>
                                    <w:spacing w:before="60"/>
                                    <w:rPr>
                                      <w:noProof w:val="0"/>
                                      <w:sz w:val="24"/>
                                    </w:rPr>
                                  </w:pPr>
                                  <w:r>
                                    <w:rPr>
                                      <w:noProof w:val="0"/>
                                      <w:sz w:val="24"/>
                                    </w:rPr>
                                    <w:t>ДГТУ</w:t>
                                  </w:r>
                                  <w:r>
                                    <w:rPr>
                                      <w:noProof w:val="0"/>
                                      <w:sz w:val="24"/>
                                    </w:rPr>
                                    <w:fldChar w:fldCharType="begin"/>
                                  </w:r>
                                  <w:r>
                                    <w:rPr>
                                      <w:noProof w:val="0"/>
                                      <w:sz w:val="24"/>
                                    </w:rPr>
                                    <w:instrText xml:space="preserve"> DOCPROPERTY "Company"  \* MERGEFORMAT </w:instrText>
                                  </w:r>
                                  <w:r>
                                    <w:rPr>
                                      <w:noProof w:val="0"/>
                                      <w:sz w:val="24"/>
                                    </w:rPr>
                                    <w:fldChar w:fldCharType="end"/>
                                  </w:r>
                                </w:p>
                              </w:txbxContent>
                            </wps:txbx>
                            <wps:bodyPr rot="0" vert="horz" wrap="square" lIns="0" tIns="0" rIns="0" bIns="0" anchor="t" anchorCtr="0" upright="1">
                              <a:noAutofit/>
                            </wps:bodyPr>
                          </wps:wsp>
                          <wps:wsp>
                            <wps:cNvPr id="62" name="Text Box 32"/>
                            <wps:cNvSpPr txBox="1">
                              <a:spLocks noChangeArrowheads="1"/>
                            </wps:cNvSpPr>
                            <wps:spPr bwMode="auto">
                              <a:xfrm>
                                <a:off x="4667" y="13697"/>
                                <a:ext cx="3969" cy="1417"/>
                              </a:xfrm>
                              <a:prstGeom prst="rect">
                                <a:avLst/>
                              </a:prstGeom>
                              <a:solidFill>
                                <a:srgbClr val="FFFFFF"/>
                              </a:solidFill>
                              <a:ln w="28575">
                                <a:solidFill>
                                  <a:srgbClr val="000000"/>
                                </a:solidFill>
                                <a:miter lim="800000"/>
                                <a:headEnd/>
                                <a:tailEnd/>
                              </a:ln>
                            </wps:spPr>
                            <wps:txbx>
                              <w:txbxContent>
                                <w:p w:rsidR="00DA4BF6" w:rsidRDefault="00DA4BF6" w:rsidP="00290EE1">
                                  <w:pPr>
                                    <w:pStyle w:val="a7"/>
                                    <w:spacing w:before="80" w:line="240" w:lineRule="auto"/>
                                    <w:rPr>
                                      <w:noProof w:val="0"/>
                                      <w:sz w:val="20"/>
                                    </w:rPr>
                                  </w:pPr>
                                </w:p>
                                <w:p w:rsidR="00DA4BF6" w:rsidRPr="007576FC" w:rsidRDefault="00DA4BF6" w:rsidP="00C637F9">
                                  <w:pPr>
                                    <w:pStyle w:val="a7"/>
                                    <w:spacing w:before="80" w:line="240" w:lineRule="auto"/>
                                    <w:rPr>
                                      <w:rFonts w:ascii="Arial" w:hAnsi="Arial" w:cs="Arial"/>
                                      <w:sz w:val="20"/>
                                    </w:rPr>
                                  </w:pPr>
                                  <w:r w:rsidRPr="0099510E">
                                    <w:rPr>
                                      <w:rFonts w:ascii="Arial" w:hAnsi="Arial" w:cs="Arial"/>
                                      <w:sz w:val="20"/>
                                    </w:rPr>
                                    <w:t xml:space="preserve">Контентная фильтрация трафика с помощью прокси-сревера </w:t>
                                  </w:r>
                                  <w:r w:rsidRPr="0099510E">
                                    <w:rPr>
                                      <w:rFonts w:ascii="Arial" w:hAnsi="Arial" w:cs="Arial"/>
                                      <w:sz w:val="20"/>
                                      <w:lang w:val="en-US"/>
                                    </w:rPr>
                                    <w:t>Squid</w:t>
                                  </w:r>
                                </w:p>
                                <w:p w:rsidR="00DA4BF6" w:rsidRPr="0099510E" w:rsidRDefault="00DA4BF6" w:rsidP="00C637F9">
                                  <w:pPr>
                                    <w:pStyle w:val="a7"/>
                                    <w:spacing w:before="80" w:line="240" w:lineRule="auto"/>
                                    <w:rPr>
                                      <w:rFonts w:ascii="Arial" w:hAnsi="Arial" w:cs="Arial"/>
                                      <w:i w:val="0"/>
                                      <w:noProof w:val="0"/>
                                      <w:sz w:val="22"/>
                                    </w:rPr>
                                  </w:pPr>
                                  <w:r w:rsidRPr="0099510E">
                                    <w:rPr>
                                      <w:rFonts w:ascii="Arial" w:hAnsi="Arial" w:cs="Arial"/>
                                      <w:sz w:val="24"/>
                                      <w:szCs w:val="24"/>
                                    </w:rPr>
                                    <w:t>Пояснительная</w:t>
                                  </w:r>
                                  <w:r w:rsidRPr="0099510E">
                                    <w:rPr>
                                      <w:rFonts w:ascii="Arial" w:hAnsi="Arial" w:cs="Arial"/>
                                      <w:i w:val="0"/>
                                      <w:sz w:val="24"/>
                                      <w:szCs w:val="24"/>
                                    </w:rPr>
                                    <w:t xml:space="preserve"> записка</w:t>
                                  </w:r>
                                </w:p>
                              </w:txbxContent>
                            </wps:txbx>
                            <wps:bodyPr rot="0" vert="horz" wrap="square" lIns="0" tIns="0" rIns="0" bIns="0" anchor="t" anchorCtr="0" upright="1">
                              <a:noAutofit/>
                            </wps:bodyPr>
                          </wps:wsp>
                          <wps:wsp>
                            <wps:cNvPr id="63" name="Text Box 33"/>
                            <wps:cNvSpPr txBox="1">
                              <a:spLocks noChangeArrowheads="1"/>
                            </wps:cNvSpPr>
                            <wps:spPr bwMode="auto">
                              <a:xfrm>
                                <a:off x="4667" y="12846"/>
                                <a:ext cx="6803" cy="850"/>
                              </a:xfrm>
                              <a:prstGeom prst="rect">
                                <a:avLst/>
                              </a:prstGeom>
                              <a:solidFill>
                                <a:srgbClr val="FFFFFF"/>
                              </a:solidFill>
                              <a:ln w="28575">
                                <a:solidFill>
                                  <a:srgbClr val="000000"/>
                                </a:solidFill>
                                <a:miter lim="800000"/>
                                <a:headEnd/>
                                <a:tailEnd/>
                              </a:ln>
                            </wps:spPr>
                            <wps:txbx>
                              <w:txbxContent>
                                <w:p w:rsidR="00DA4BF6" w:rsidRPr="008425D3" w:rsidRDefault="00DA4BF6" w:rsidP="00323266">
                                  <w:pPr>
                                    <w:pStyle w:val="a7"/>
                                    <w:spacing w:before="160"/>
                                    <w:rPr>
                                      <w:noProof w:val="0"/>
                                      <w:sz w:val="32"/>
                                    </w:rPr>
                                  </w:pPr>
                                  <w:r>
                                    <w:rPr>
                                      <w:noProof w:val="0"/>
                                      <w:sz w:val="32"/>
                                    </w:rPr>
                                    <w:t>10.05.02.86000</w:t>
                                  </w:r>
                                  <w:r w:rsidRPr="00C74521">
                                    <w:rPr>
                                      <w:noProof w:val="0"/>
                                      <w:sz w:val="32"/>
                                    </w:rPr>
                                    <w:t>.000</w:t>
                                  </w:r>
                                  <w:r>
                                    <w:rPr>
                                      <w:noProof w:val="0"/>
                                      <w:sz w:val="32"/>
                                    </w:rPr>
                                    <w:t xml:space="preserve"> ПЗ</w:t>
                                  </w:r>
                                </w:p>
                              </w:txbxContent>
                            </wps:txbx>
                            <wps:bodyPr rot="0" vert="horz" wrap="square" lIns="0" tIns="0" rIns="0" bIns="0" anchor="t" anchorCtr="0" upright="1">
                              <a:noAutofit/>
                            </wps:bodyPr>
                          </wps:wsp>
                        </wpg:grpSp>
                        <wpg:grpSp>
                          <wpg:cNvPr id="896" name="Group 34"/>
                          <wpg:cNvGrpSpPr>
                            <a:grpSpLocks/>
                          </wpg:cNvGrpSpPr>
                          <wpg:grpSpPr bwMode="auto">
                            <a:xfrm>
                              <a:off x="1135" y="11238"/>
                              <a:ext cx="3685" cy="2274"/>
                              <a:chOff x="3028" y="10033"/>
                              <a:chExt cx="3685" cy="2274"/>
                            </a:xfrm>
                          </wpg:grpSpPr>
                          <wpg:grpSp>
                            <wpg:cNvPr id="897" name="Group 35"/>
                            <wpg:cNvGrpSpPr>
                              <a:grpSpLocks/>
                            </wpg:cNvGrpSpPr>
                            <wpg:grpSpPr bwMode="auto">
                              <a:xfrm>
                                <a:off x="3031" y="10614"/>
                                <a:ext cx="3682" cy="1693"/>
                                <a:chOff x="3314" y="10614"/>
                                <a:chExt cx="3682" cy="1693"/>
                              </a:xfrm>
                            </wpg:grpSpPr>
                            <wpg:grpSp>
                              <wpg:cNvPr id="898" name="Group 36"/>
                              <wpg:cNvGrpSpPr>
                                <a:grpSpLocks/>
                              </wpg:cNvGrpSpPr>
                              <wpg:grpSpPr bwMode="auto">
                                <a:xfrm>
                                  <a:off x="3314" y="10614"/>
                                  <a:ext cx="3682" cy="280"/>
                                  <a:chOff x="3332" y="11725"/>
                                  <a:chExt cx="3681" cy="283"/>
                                </a:xfrm>
                              </wpg:grpSpPr>
                              <wps:wsp>
                                <wps:cNvPr id="899" name="Text Box 37"/>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DA4BF6" w:rsidRDefault="00DA4BF6" w:rsidP="00323266">
                                      <w:pPr>
                                        <w:pStyle w:val="a7"/>
                                        <w:rPr>
                                          <w:noProof w:val="0"/>
                                        </w:rPr>
                                      </w:pPr>
                                      <w:r>
                                        <w:rPr>
                                          <w:noProof w:val="0"/>
                                        </w:rPr>
                                        <w:t>Лит</w:t>
                                      </w:r>
                                    </w:p>
                                  </w:txbxContent>
                                </wps:txbx>
                                <wps:bodyPr rot="0" vert="horz" wrap="square" lIns="0" tIns="0" rIns="0" bIns="0" anchor="t" anchorCtr="0" upright="1">
                                  <a:noAutofit/>
                                </wps:bodyPr>
                              </wps:wsp>
                              <wps:wsp>
                                <wps:cNvPr id="900" name="Text Box 38"/>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DA4BF6" w:rsidRDefault="00DA4BF6" w:rsidP="00323266">
                                      <w:pPr>
                                        <w:pStyle w:val="a7"/>
                                      </w:pPr>
                                      <w:r>
                                        <w:t>№ докум.</w:t>
                                      </w:r>
                                    </w:p>
                                  </w:txbxContent>
                                </wps:txbx>
                                <wps:bodyPr rot="0" vert="horz" wrap="square" lIns="0" tIns="0" rIns="0" bIns="0" anchor="t" anchorCtr="0" upright="1">
                                  <a:noAutofit/>
                                </wps:bodyPr>
                              </wps:wsp>
                              <wps:wsp>
                                <wps:cNvPr id="901" name="Text Box 39"/>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DA4BF6" w:rsidRDefault="00DA4BF6" w:rsidP="00323266">
                                      <w:pPr>
                                        <w:pStyle w:val="a7"/>
                                        <w:rPr>
                                          <w:noProof w:val="0"/>
                                        </w:rPr>
                                      </w:pPr>
                                      <w:r>
                                        <w:t>Изм</w:t>
                                      </w:r>
                                      <w:r>
                                        <w:rPr>
                                          <w:noProof w:val="0"/>
                                        </w:rPr>
                                        <w:t>.</w:t>
                                      </w:r>
                                    </w:p>
                                  </w:txbxContent>
                                </wps:txbx>
                                <wps:bodyPr rot="0" vert="horz" wrap="square" lIns="0" tIns="0" rIns="0" bIns="0" anchor="t" anchorCtr="0" upright="1">
                                  <a:noAutofit/>
                                </wps:bodyPr>
                              </wps:wsp>
                              <wps:wsp>
                                <wps:cNvPr id="902" name="Text Box 40"/>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DA4BF6" w:rsidRDefault="00DA4BF6" w:rsidP="00323266">
                                      <w:pPr>
                                        <w:pStyle w:val="a7"/>
                                        <w:rPr>
                                          <w:noProof w:val="0"/>
                                        </w:rPr>
                                      </w:pPr>
                                      <w:r>
                                        <w:t>Подп</w:t>
                                      </w:r>
                                      <w:r>
                                        <w:rPr>
                                          <w:noProof w:val="0"/>
                                        </w:rPr>
                                        <w:t>.</w:t>
                                      </w:r>
                                    </w:p>
                                  </w:txbxContent>
                                </wps:txbx>
                                <wps:bodyPr rot="0" vert="horz" wrap="square" lIns="0" tIns="0" rIns="0" bIns="0" anchor="t" anchorCtr="0" upright="1">
                                  <a:noAutofit/>
                                </wps:bodyPr>
                              </wps:wsp>
                              <wps:wsp>
                                <wps:cNvPr id="903" name="Text Box 41"/>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DA4BF6" w:rsidRDefault="00DA4BF6" w:rsidP="00323266">
                                      <w:pPr>
                                        <w:pStyle w:val="a7"/>
                                        <w:rPr>
                                          <w:noProof w:val="0"/>
                                        </w:rPr>
                                      </w:pPr>
                                      <w:r>
                                        <w:rPr>
                                          <w:noProof w:val="0"/>
                                        </w:rPr>
                                        <w:t>Дата</w:t>
                                      </w:r>
                                    </w:p>
                                  </w:txbxContent>
                                </wps:txbx>
                                <wps:bodyPr rot="0" vert="horz" wrap="square" lIns="0" tIns="0" rIns="0" bIns="0" anchor="t" anchorCtr="0" upright="1">
                                  <a:noAutofit/>
                                </wps:bodyPr>
                              </wps:wsp>
                            </wpg:grpSp>
                            <wpg:grpSp>
                              <wpg:cNvPr id="904" name="Group 42"/>
                              <wpg:cNvGrpSpPr>
                                <a:grpSpLocks/>
                              </wpg:cNvGrpSpPr>
                              <wpg:grpSpPr bwMode="auto">
                                <a:xfrm>
                                  <a:off x="3314" y="10907"/>
                                  <a:ext cx="3682" cy="1400"/>
                                  <a:chOff x="2358" y="10607"/>
                                  <a:chExt cx="3682" cy="1400"/>
                                </a:xfrm>
                              </wpg:grpSpPr>
                              <wpg:grpSp>
                                <wpg:cNvPr id="905" name="Group 43"/>
                                <wpg:cNvGrpSpPr>
                                  <a:grpSpLocks/>
                                </wpg:cNvGrpSpPr>
                                <wpg:grpSpPr bwMode="auto">
                                  <a:xfrm>
                                    <a:off x="2358" y="10609"/>
                                    <a:ext cx="3681" cy="1391"/>
                                    <a:chOff x="2924" y="10616"/>
                                    <a:chExt cx="3681" cy="1391"/>
                                  </a:xfrm>
                                </wpg:grpSpPr>
                                <wpg:grpSp>
                                  <wpg:cNvPr id="906" name="Group 44"/>
                                  <wpg:cNvGrpSpPr>
                                    <a:grpSpLocks/>
                                  </wpg:cNvGrpSpPr>
                                  <wpg:grpSpPr bwMode="auto">
                                    <a:xfrm>
                                      <a:off x="2924" y="10616"/>
                                      <a:ext cx="3680" cy="281"/>
                                      <a:chOff x="2196" y="10916"/>
                                      <a:chExt cx="3683" cy="284"/>
                                    </a:xfrm>
                                  </wpg:grpSpPr>
                                  <wps:wsp>
                                    <wps:cNvPr id="907" name="Text Box 45"/>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DA4BF6" w:rsidRPr="00FB2237" w:rsidRDefault="00DA4BF6" w:rsidP="00323266">
                                          <w:pPr>
                                            <w:rPr>
                                              <w:rFonts w:ascii="ГОСТ тип А" w:hAnsi="ГОСТ тип А"/>
                                              <w:i/>
                                              <w:sz w:val="18"/>
                                            </w:rPr>
                                          </w:pPr>
                                          <w:r>
                                            <w:rPr>
                                              <w:rFonts w:ascii="ГОСТ тип А" w:hAnsi="ГОСТ тип А"/>
                                              <w:i/>
                                              <w:color w:val="FF0000"/>
                                              <w:sz w:val="18"/>
                                            </w:rPr>
                                            <w:t xml:space="preserve"> </w:t>
                                          </w:r>
                                          <w:r>
                                            <w:rPr>
                                              <w:rFonts w:ascii="ГОСТ тип А" w:hAnsi="ГОСТ тип А"/>
                                              <w:i/>
                                              <w:sz w:val="18"/>
                                            </w:rPr>
                                            <w:t>Г.А. Муратов</w:t>
                                          </w:r>
                                        </w:p>
                                      </w:txbxContent>
                                    </wps:txbx>
                                    <wps:bodyPr rot="0" vert="horz" wrap="square" lIns="0" tIns="0" rIns="0" bIns="0" anchor="t" anchorCtr="0" upright="1">
                                      <a:noAutofit/>
                                    </wps:bodyPr>
                                  </wps:wsp>
                                  <wps:wsp>
                                    <wps:cNvPr id="908" name="Text Box 46"/>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DA4BF6" w:rsidRDefault="00DA4BF6" w:rsidP="00323266">
                                          <w:pPr>
                                            <w:pStyle w:val="a7"/>
                                            <w:rPr>
                                              <w:noProof w:val="0"/>
                                            </w:rPr>
                                          </w:pPr>
                                          <w:r>
                                            <w:t>Разраб</w:t>
                                          </w:r>
                                          <w:r>
                                            <w:rPr>
                                              <w:noProof w:val="0"/>
                                            </w:rPr>
                                            <w:t>.</w:t>
                                          </w:r>
                                        </w:p>
                                      </w:txbxContent>
                                    </wps:txbx>
                                    <wps:bodyPr rot="0" vert="horz" wrap="square" lIns="0" tIns="0" rIns="0" bIns="0" anchor="t" anchorCtr="0" upright="1">
                                      <a:noAutofit/>
                                    </wps:bodyPr>
                                  </wps:wsp>
                                  <wps:wsp>
                                    <wps:cNvPr id="909" name="Text Box 47"/>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DA4BF6" w:rsidRDefault="00DA4BF6" w:rsidP="00323266">
                                          <w:pPr>
                                            <w:pStyle w:val="a7"/>
                                          </w:pPr>
                                        </w:p>
                                      </w:txbxContent>
                                    </wps:txbx>
                                    <wps:bodyPr rot="0" vert="horz" wrap="square" lIns="0" tIns="0" rIns="0" bIns="0" anchor="t" anchorCtr="0" upright="1">
                                      <a:noAutofit/>
                                    </wps:bodyPr>
                                  </wps:wsp>
                                  <wps:wsp>
                                    <wps:cNvPr id="910" name="Text Box 48"/>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DA4BF6" w:rsidRDefault="00DA4BF6" w:rsidP="00323266">
                                          <w:pPr>
                                            <w:pStyle w:val="a7"/>
                                          </w:pPr>
                                        </w:p>
                                      </w:txbxContent>
                                    </wps:txbx>
                                    <wps:bodyPr rot="0" vert="horz" wrap="square" lIns="0" tIns="0" rIns="0" bIns="0" anchor="t" anchorCtr="0" upright="1">
                                      <a:noAutofit/>
                                    </wps:bodyPr>
                                  </wps:wsp>
                                </wpg:grpSp>
                                <wpg:grpSp>
                                  <wpg:cNvPr id="911" name="Group 49"/>
                                  <wpg:cNvGrpSpPr>
                                    <a:grpSpLocks/>
                                  </wpg:cNvGrpSpPr>
                                  <wpg:grpSpPr bwMode="auto">
                                    <a:xfrm>
                                      <a:off x="2925" y="10895"/>
                                      <a:ext cx="3680" cy="280"/>
                                      <a:chOff x="2196" y="10916"/>
                                      <a:chExt cx="3683" cy="284"/>
                                    </a:xfrm>
                                  </wpg:grpSpPr>
                                  <wps:wsp>
                                    <wps:cNvPr id="912" name="Text Box 50"/>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DA4BF6" w:rsidRDefault="00DA4BF6" w:rsidP="00323266">
                                          <w:pPr>
                                            <w:pStyle w:val="a7"/>
                                            <w:jc w:val="left"/>
                                            <w:rPr>
                                              <w:noProof w:val="0"/>
                                            </w:rPr>
                                          </w:pPr>
                                          <w:r>
                                            <w:rPr>
                                              <w:noProof w:val="0"/>
                                            </w:rPr>
                                            <w:t>М.А. Ганжур</w:t>
                                          </w:r>
                                        </w:p>
                                      </w:txbxContent>
                                    </wps:txbx>
                                    <wps:bodyPr rot="0" vert="horz" wrap="square" lIns="0" tIns="0" rIns="0" bIns="0" anchor="t" anchorCtr="0" upright="1">
                                      <a:noAutofit/>
                                    </wps:bodyPr>
                                  </wps:wsp>
                                  <wps:wsp>
                                    <wps:cNvPr id="913" name="Text Box 51"/>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DA4BF6" w:rsidRDefault="00DA4BF6" w:rsidP="00323266">
                                          <w:pPr>
                                            <w:pStyle w:val="a7"/>
                                            <w:rPr>
                                              <w:noProof w:val="0"/>
                                            </w:rPr>
                                          </w:pPr>
                                          <w:r>
                                            <w:t>Пров</w:t>
                                          </w:r>
                                          <w:r>
                                            <w:rPr>
                                              <w:noProof w:val="0"/>
                                            </w:rPr>
                                            <w:t>.</w:t>
                                          </w:r>
                                        </w:p>
                                      </w:txbxContent>
                                    </wps:txbx>
                                    <wps:bodyPr rot="0" vert="horz" wrap="square" lIns="0" tIns="0" rIns="0" bIns="0" anchor="t" anchorCtr="0" upright="1">
                                      <a:noAutofit/>
                                    </wps:bodyPr>
                                  </wps:wsp>
                                  <wps:wsp>
                                    <wps:cNvPr id="914" name="Text Box 52"/>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DA4BF6" w:rsidRDefault="00DA4BF6" w:rsidP="00323266">
                                          <w:pPr>
                                            <w:pStyle w:val="a7"/>
                                          </w:pPr>
                                        </w:p>
                                      </w:txbxContent>
                                    </wps:txbx>
                                    <wps:bodyPr rot="0" vert="horz" wrap="square" lIns="0" tIns="0" rIns="0" bIns="0" anchor="t" anchorCtr="0" upright="1">
                                      <a:noAutofit/>
                                    </wps:bodyPr>
                                  </wps:wsp>
                                  <wps:wsp>
                                    <wps:cNvPr id="915" name="Text Box 53"/>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DA4BF6" w:rsidRDefault="00DA4BF6" w:rsidP="00323266">
                                          <w:pPr>
                                            <w:pStyle w:val="a7"/>
                                          </w:pPr>
                                        </w:p>
                                      </w:txbxContent>
                                    </wps:txbx>
                                    <wps:bodyPr rot="0" vert="horz" wrap="square" lIns="0" tIns="0" rIns="0" bIns="0" anchor="t" anchorCtr="0" upright="1">
                                      <a:noAutofit/>
                                    </wps:bodyPr>
                                  </wps:wsp>
                                </wpg:grpSp>
                                <wpg:grpSp>
                                  <wpg:cNvPr id="916" name="Group 54"/>
                                  <wpg:cNvGrpSpPr>
                                    <a:grpSpLocks/>
                                  </wpg:cNvGrpSpPr>
                                  <wpg:grpSpPr bwMode="auto">
                                    <a:xfrm>
                                      <a:off x="2925" y="11174"/>
                                      <a:ext cx="3680" cy="280"/>
                                      <a:chOff x="2196" y="10916"/>
                                      <a:chExt cx="3683" cy="284"/>
                                    </a:xfrm>
                                  </wpg:grpSpPr>
                                  <wps:wsp>
                                    <wps:cNvPr id="917" name="Text Box 55"/>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DA4BF6" w:rsidRDefault="00DA4BF6" w:rsidP="00323266">
                                          <w:pPr>
                                            <w:pStyle w:val="a7"/>
                                          </w:pPr>
                                        </w:p>
                                      </w:txbxContent>
                                    </wps:txbx>
                                    <wps:bodyPr rot="0" vert="horz" wrap="square" lIns="0" tIns="0" rIns="0" bIns="0" anchor="t" anchorCtr="0" upright="1">
                                      <a:noAutofit/>
                                    </wps:bodyPr>
                                  </wps:wsp>
                                  <wps:wsp>
                                    <wps:cNvPr id="918" name="Text Box 56"/>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DA4BF6" w:rsidRDefault="00DA4BF6" w:rsidP="00323266">
                                          <w:pPr>
                                            <w:pStyle w:val="a7"/>
                                            <w:rPr>
                                              <w:noProof w:val="0"/>
                                            </w:rPr>
                                          </w:pPr>
                                          <w:r>
                                            <w:rPr>
                                              <w:noProof w:val="0"/>
                                            </w:rPr>
                                            <w:t>Реценз.</w:t>
                                          </w:r>
                                        </w:p>
                                      </w:txbxContent>
                                    </wps:txbx>
                                    <wps:bodyPr rot="0" vert="horz" wrap="square" lIns="0" tIns="0" rIns="0" bIns="0" anchor="t" anchorCtr="0" upright="1">
                                      <a:noAutofit/>
                                    </wps:bodyPr>
                                  </wps:wsp>
                                  <wps:wsp>
                                    <wps:cNvPr id="919" name="Text Box 57"/>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DA4BF6" w:rsidRDefault="00DA4BF6" w:rsidP="00323266">
                                          <w:pPr>
                                            <w:pStyle w:val="a7"/>
                                          </w:pPr>
                                        </w:p>
                                      </w:txbxContent>
                                    </wps:txbx>
                                    <wps:bodyPr rot="0" vert="horz" wrap="square" lIns="0" tIns="0" rIns="0" bIns="0" anchor="t" anchorCtr="0" upright="1">
                                      <a:noAutofit/>
                                    </wps:bodyPr>
                                  </wps:wsp>
                                  <wps:wsp>
                                    <wps:cNvPr id="920" name="Text Box 58"/>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DA4BF6" w:rsidRDefault="00DA4BF6" w:rsidP="00323266">
                                          <w:pPr>
                                            <w:pStyle w:val="a7"/>
                                          </w:pPr>
                                        </w:p>
                                      </w:txbxContent>
                                    </wps:txbx>
                                    <wps:bodyPr rot="0" vert="horz" wrap="square" lIns="0" tIns="0" rIns="0" bIns="0" anchor="t" anchorCtr="0" upright="1">
                                      <a:noAutofit/>
                                    </wps:bodyPr>
                                  </wps:wsp>
                                </wpg:grpSp>
                                <wpg:grpSp>
                                  <wpg:cNvPr id="921" name="Group 59"/>
                                  <wpg:cNvGrpSpPr>
                                    <a:grpSpLocks/>
                                  </wpg:cNvGrpSpPr>
                                  <wpg:grpSpPr bwMode="auto">
                                    <a:xfrm>
                                      <a:off x="2925" y="11449"/>
                                      <a:ext cx="3680" cy="281"/>
                                      <a:chOff x="2196" y="10916"/>
                                      <a:chExt cx="3683" cy="284"/>
                                    </a:xfrm>
                                  </wpg:grpSpPr>
                                  <wps:wsp>
                                    <wps:cNvPr id="922" name="Text Box 60"/>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DA4BF6" w:rsidRDefault="00DA4BF6" w:rsidP="00323266">
                                          <w:pPr>
                                            <w:pStyle w:val="a7"/>
                                            <w:jc w:val="left"/>
                                            <w:rPr>
                                              <w:noProof w:val="0"/>
                                            </w:rPr>
                                          </w:pPr>
                                          <w:r>
                                            <w:rPr>
                                              <w:noProof w:val="0"/>
                                            </w:rPr>
                                            <w:t xml:space="preserve"> </w:t>
                                          </w:r>
                                        </w:p>
                                        <w:p w:rsidR="00DA4BF6" w:rsidRDefault="00DA4BF6" w:rsidP="00323266">
                                          <w:pPr>
                                            <w:pStyle w:val="a7"/>
                                          </w:pPr>
                                        </w:p>
                                      </w:txbxContent>
                                    </wps:txbx>
                                    <wps:bodyPr rot="0" vert="horz" wrap="square" lIns="0" tIns="0" rIns="0" bIns="0" anchor="t" anchorCtr="0" upright="1">
                                      <a:noAutofit/>
                                    </wps:bodyPr>
                                  </wps:wsp>
                                  <wps:wsp>
                                    <wps:cNvPr id="923" name="Text Box 61"/>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DA4BF6" w:rsidRDefault="00DA4BF6" w:rsidP="00323266">
                                          <w:pPr>
                                            <w:pStyle w:val="a7"/>
                                            <w:rPr>
                                              <w:noProof w:val="0"/>
                                            </w:rPr>
                                          </w:pPr>
                                          <w:r>
                                            <w:rPr>
                                              <w:noProof w:val="0"/>
                                            </w:rPr>
                                            <w:t>Н. контр.</w:t>
                                          </w:r>
                                        </w:p>
                                      </w:txbxContent>
                                    </wps:txbx>
                                    <wps:bodyPr rot="0" vert="horz" wrap="square" lIns="0" tIns="0" rIns="0" bIns="0" anchor="t" anchorCtr="0" upright="1">
                                      <a:noAutofit/>
                                    </wps:bodyPr>
                                  </wps:wsp>
                                  <wps:wsp>
                                    <wps:cNvPr id="924" name="Text Box 62"/>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DA4BF6" w:rsidRDefault="00DA4BF6" w:rsidP="00323266">
                                          <w:pPr>
                                            <w:pStyle w:val="a7"/>
                                          </w:pPr>
                                        </w:p>
                                      </w:txbxContent>
                                    </wps:txbx>
                                    <wps:bodyPr rot="0" vert="horz" wrap="square" lIns="0" tIns="0" rIns="0" bIns="0" anchor="t" anchorCtr="0" upright="1">
                                      <a:noAutofit/>
                                    </wps:bodyPr>
                                  </wps:wsp>
                                  <wps:wsp>
                                    <wps:cNvPr id="925" name="Text Box 63"/>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DA4BF6" w:rsidRDefault="00DA4BF6" w:rsidP="00323266">
                                          <w:pPr>
                                            <w:pStyle w:val="a7"/>
                                          </w:pPr>
                                        </w:p>
                                      </w:txbxContent>
                                    </wps:txbx>
                                    <wps:bodyPr rot="0" vert="horz" wrap="square" lIns="0" tIns="0" rIns="0" bIns="0" anchor="t" anchorCtr="0" upright="1">
                                      <a:noAutofit/>
                                    </wps:bodyPr>
                                  </wps:wsp>
                                </wpg:grpSp>
                                <wpg:grpSp>
                                  <wpg:cNvPr id="926" name="Group 64"/>
                                  <wpg:cNvGrpSpPr>
                                    <a:grpSpLocks/>
                                  </wpg:cNvGrpSpPr>
                                  <wpg:grpSpPr bwMode="auto">
                                    <a:xfrm>
                                      <a:off x="2925" y="11726"/>
                                      <a:ext cx="3680" cy="281"/>
                                      <a:chOff x="2196" y="10916"/>
                                      <a:chExt cx="3683" cy="284"/>
                                    </a:xfrm>
                                  </wpg:grpSpPr>
                                  <wps:wsp>
                                    <wps:cNvPr id="927" name="Text Box 65"/>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DA4BF6" w:rsidRDefault="00DA4BF6" w:rsidP="00323266">
                                          <w:pPr>
                                            <w:pStyle w:val="a7"/>
                                            <w:jc w:val="left"/>
                                          </w:pPr>
                                          <w:r>
                                            <w:t xml:space="preserve"> </w:t>
                                          </w:r>
                                        </w:p>
                                      </w:txbxContent>
                                    </wps:txbx>
                                    <wps:bodyPr rot="0" vert="horz" wrap="square" lIns="0" tIns="0" rIns="0" bIns="0" anchor="t" anchorCtr="0" upright="1">
                                      <a:noAutofit/>
                                    </wps:bodyPr>
                                  </wps:wsp>
                                  <wps:wsp>
                                    <wps:cNvPr id="928" name="Text Box 66"/>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DA4BF6" w:rsidRDefault="00DA4BF6" w:rsidP="00323266">
                                          <w:pPr>
                                            <w:pStyle w:val="a7"/>
                                            <w:rPr>
                                              <w:noProof w:val="0"/>
                                            </w:rPr>
                                          </w:pPr>
                                          <w:r>
                                            <w:t>Утв</w:t>
                                          </w:r>
                                          <w:r>
                                            <w:rPr>
                                              <w:noProof w:val="0"/>
                                            </w:rPr>
                                            <w:t>.</w:t>
                                          </w:r>
                                        </w:p>
                                      </w:txbxContent>
                                    </wps:txbx>
                                    <wps:bodyPr rot="0" vert="horz" wrap="square" lIns="0" tIns="0" rIns="0" bIns="0" anchor="t" anchorCtr="0" upright="1">
                                      <a:noAutofit/>
                                    </wps:bodyPr>
                                  </wps:wsp>
                                  <wps:wsp>
                                    <wps:cNvPr id="929" name="Text Box 67"/>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DA4BF6" w:rsidRDefault="00DA4BF6" w:rsidP="00323266">
                                          <w:pPr>
                                            <w:pStyle w:val="a7"/>
                                          </w:pPr>
                                        </w:p>
                                      </w:txbxContent>
                                    </wps:txbx>
                                    <wps:bodyPr rot="0" vert="horz" wrap="square" lIns="0" tIns="0" rIns="0" bIns="0" anchor="t" anchorCtr="0" upright="1">
                                      <a:noAutofit/>
                                    </wps:bodyPr>
                                  </wps:wsp>
                                  <wps:wsp>
                                    <wps:cNvPr id="930" name="Text Box 68"/>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DA4BF6" w:rsidRDefault="00DA4BF6" w:rsidP="00323266">
                                          <w:pPr>
                                            <w:pStyle w:val="a7"/>
                                          </w:pPr>
                                        </w:p>
                                      </w:txbxContent>
                                    </wps:txbx>
                                    <wps:bodyPr rot="0" vert="horz" wrap="square" lIns="0" tIns="0" rIns="0" bIns="0" anchor="t" anchorCtr="0" upright="1">
                                      <a:noAutofit/>
                                    </wps:bodyPr>
                                  </wps:wsp>
                                </wpg:grpSp>
                              </wpg:grpSp>
                              <wps:wsp>
                                <wps:cNvPr id="931" name="Line 69"/>
                                <wps:cNvCnPr>
                                  <a:cxnSpLocks noChangeShapeType="1"/>
                                </wps:cNvCnPr>
                                <wps:spPr bwMode="auto">
                                  <a:xfrm flipH="1">
                                    <a:off x="5473"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32" name="Line 70"/>
                                <wps:cNvCnPr>
                                  <a:cxnSpLocks noChangeShapeType="1"/>
                                </wps:cNvCnPr>
                                <wps:spPr bwMode="auto">
                                  <a:xfrm flipH="1">
                                    <a:off x="6040"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33" name="Line 71"/>
                                <wps:cNvCnPr>
                                  <a:cxnSpLocks noChangeShapeType="1"/>
                                </wps:cNvCnPr>
                                <wps:spPr bwMode="auto">
                                  <a:xfrm flipH="1">
                                    <a:off x="3322"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34" name="Line 72"/>
                                <wps:cNvCnPr>
                                  <a:cxnSpLocks noChangeShapeType="1"/>
                                </wps:cNvCnPr>
                                <wps:spPr bwMode="auto">
                                  <a:xfrm flipH="1">
                                    <a:off x="462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35" name="Line 73"/>
                                <wps:cNvCnPr>
                                  <a:cxnSpLocks noChangeShapeType="1"/>
                                </wps:cNvCnPr>
                                <wps:spPr bwMode="auto">
                                  <a:xfrm flipH="1">
                                    <a:off x="236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936" name="Group 74"/>
                            <wpg:cNvGrpSpPr>
                              <a:grpSpLocks/>
                            </wpg:cNvGrpSpPr>
                            <wpg:grpSpPr bwMode="auto">
                              <a:xfrm>
                                <a:off x="3028" y="10033"/>
                                <a:ext cx="3683" cy="581"/>
                                <a:chOff x="3033" y="9482"/>
                                <a:chExt cx="3683" cy="581"/>
                              </a:xfrm>
                            </wpg:grpSpPr>
                            <wpg:grpSp>
                              <wpg:cNvPr id="937" name="Group 75"/>
                              <wpg:cNvGrpSpPr>
                                <a:grpSpLocks/>
                              </wpg:cNvGrpSpPr>
                              <wpg:grpSpPr bwMode="auto">
                                <a:xfrm>
                                  <a:off x="3034" y="9492"/>
                                  <a:ext cx="3682" cy="561"/>
                                  <a:chOff x="1240" y="9793"/>
                                  <a:chExt cx="3685" cy="568"/>
                                </a:xfrm>
                              </wpg:grpSpPr>
                              <wpg:grpSp>
                                <wpg:cNvPr id="938" name="Group 76"/>
                                <wpg:cNvGrpSpPr>
                                  <a:grpSpLocks/>
                                </wpg:cNvGrpSpPr>
                                <wpg:grpSpPr bwMode="auto">
                                  <a:xfrm>
                                    <a:off x="1240" y="10078"/>
                                    <a:ext cx="3685" cy="283"/>
                                    <a:chOff x="3332" y="11725"/>
                                    <a:chExt cx="3681" cy="283"/>
                                  </a:xfrm>
                                </wpg:grpSpPr>
                                <wps:wsp>
                                  <wps:cNvPr id="939" name="Text Box 77"/>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DA4BF6" w:rsidRDefault="00DA4BF6" w:rsidP="00323266">
                                        <w:pPr>
                                          <w:pStyle w:val="a7"/>
                                        </w:pPr>
                                      </w:p>
                                    </w:txbxContent>
                                  </wps:txbx>
                                  <wps:bodyPr rot="0" vert="horz" wrap="square" lIns="0" tIns="0" rIns="0" bIns="0" anchor="t" anchorCtr="0" upright="1">
                                    <a:noAutofit/>
                                  </wps:bodyPr>
                                </wps:wsp>
                                <wps:wsp>
                                  <wps:cNvPr id="940" name="Text Box 78"/>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DA4BF6" w:rsidRDefault="00DA4BF6" w:rsidP="00323266">
                                        <w:pPr>
                                          <w:pStyle w:val="a7"/>
                                        </w:pPr>
                                      </w:p>
                                    </w:txbxContent>
                                  </wps:txbx>
                                  <wps:bodyPr rot="0" vert="horz" wrap="square" lIns="0" tIns="0" rIns="0" bIns="0" anchor="t" anchorCtr="0" upright="1">
                                    <a:noAutofit/>
                                  </wps:bodyPr>
                                </wps:wsp>
                                <wps:wsp>
                                  <wps:cNvPr id="943" name="Text Box 79"/>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DA4BF6" w:rsidRDefault="00DA4BF6" w:rsidP="00323266">
                                        <w:pPr>
                                          <w:pStyle w:val="a7"/>
                                        </w:pPr>
                                      </w:p>
                                    </w:txbxContent>
                                  </wps:txbx>
                                  <wps:bodyPr rot="0" vert="horz" wrap="square" lIns="0" tIns="0" rIns="0" bIns="0" anchor="t" anchorCtr="0" upright="1">
                                    <a:noAutofit/>
                                  </wps:bodyPr>
                                </wps:wsp>
                                <wps:wsp>
                                  <wps:cNvPr id="944" name="Text Box 80"/>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DA4BF6" w:rsidRDefault="00DA4BF6" w:rsidP="00323266">
                                        <w:pPr>
                                          <w:pStyle w:val="a7"/>
                                        </w:pPr>
                                      </w:p>
                                    </w:txbxContent>
                                  </wps:txbx>
                                  <wps:bodyPr rot="0" vert="horz" wrap="square" lIns="0" tIns="0" rIns="0" bIns="0" anchor="t" anchorCtr="0" upright="1">
                                    <a:noAutofit/>
                                  </wps:bodyPr>
                                </wps:wsp>
                                <wps:wsp>
                                  <wps:cNvPr id="945" name="Text Box 81"/>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DA4BF6" w:rsidRDefault="00DA4BF6" w:rsidP="00323266">
                                        <w:pPr>
                                          <w:pStyle w:val="a7"/>
                                        </w:pPr>
                                      </w:p>
                                    </w:txbxContent>
                                  </wps:txbx>
                                  <wps:bodyPr rot="0" vert="horz" wrap="square" lIns="0" tIns="0" rIns="0" bIns="0" anchor="t" anchorCtr="0" upright="1">
                                    <a:noAutofit/>
                                  </wps:bodyPr>
                                </wps:wsp>
                              </wpg:grpSp>
                              <wpg:grpSp>
                                <wpg:cNvPr id="946" name="Group 82"/>
                                <wpg:cNvGrpSpPr>
                                  <a:grpSpLocks/>
                                </wpg:cNvGrpSpPr>
                                <wpg:grpSpPr bwMode="auto">
                                  <a:xfrm>
                                    <a:off x="1240" y="9793"/>
                                    <a:ext cx="3685" cy="283"/>
                                    <a:chOff x="3332" y="11725"/>
                                    <a:chExt cx="3681" cy="283"/>
                                  </a:xfrm>
                                </wpg:grpSpPr>
                                <wps:wsp>
                                  <wps:cNvPr id="947" name="Text Box 83"/>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DA4BF6" w:rsidRDefault="00DA4BF6" w:rsidP="00323266">
                                        <w:pPr>
                                          <w:pStyle w:val="a7"/>
                                        </w:pPr>
                                      </w:p>
                                    </w:txbxContent>
                                  </wps:txbx>
                                  <wps:bodyPr rot="0" vert="horz" wrap="square" lIns="0" tIns="0" rIns="0" bIns="0" anchor="t" anchorCtr="0" upright="1">
                                    <a:noAutofit/>
                                  </wps:bodyPr>
                                </wps:wsp>
                                <wps:wsp>
                                  <wps:cNvPr id="948" name="Text Box 84"/>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DA4BF6" w:rsidRDefault="00DA4BF6" w:rsidP="00323266">
                                        <w:pPr>
                                          <w:pStyle w:val="a7"/>
                                        </w:pPr>
                                      </w:p>
                                    </w:txbxContent>
                                  </wps:txbx>
                                  <wps:bodyPr rot="0" vert="horz" wrap="square" lIns="0" tIns="0" rIns="0" bIns="0" anchor="t" anchorCtr="0" upright="1">
                                    <a:noAutofit/>
                                  </wps:bodyPr>
                                </wps:wsp>
                                <wps:wsp>
                                  <wps:cNvPr id="949" name="Text Box 85"/>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DA4BF6" w:rsidRDefault="00DA4BF6" w:rsidP="00323266">
                                        <w:pPr>
                                          <w:pStyle w:val="a7"/>
                                        </w:pPr>
                                      </w:p>
                                    </w:txbxContent>
                                  </wps:txbx>
                                  <wps:bodyPr rot="0" vert="horz" wrap="square" lIns="0" tIns="0" rIns="0" bIns="0" anchor="t" anchorCtr="0" upright="1">
                                    <a:noAutofit/>
                                  </wps:bodyPr>
                                </wps:wsp>
                                <wps:wsp>
                                  <wps:cNvPr id="950" name="Text Box 86"/>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DA4BF6" w:rsidRDefault="00DA4BF6" w:rsidP="00323266">
                                        <w:pPr>
                                          <w:pStyle w:val="a7"/>
                                        </w:pPr>
                                      </w:p>
                                    </w:txbxContent>
                                  </wps:txbx>
                                  <wps:bodyPr rot="0" vert="horz" wrap="square" lIns="0" tIns="0" rIns="0" bIns="0" anchor="t" anchorCtr="0" upright="1">
                                    <a:noAutofit/>
                                  </wps:bodyPr>
                                </wps:wsp>
                                <wps:wsp>
                                  <wps:cNvPr id="951" name="Text Box 87"/>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DA4BF6" w:rsidRDefault="00DA4BF6" w:rsidP="00323266">
                                        <w:pPr>
                                          <w:pStyle w:val="a7"/>
                                        </w:pPr>
                                      </w:p>
                                    </w:txbxContent>
                                  </wps:txbx>
                                  <wps:bodyPr rot="0" vert="horz" wrap="square" lIns="0" tIns="0" rIns="0" bIns="0" anchor="t" anchorCtr="0" upright="1">
                                    <a:noAutofit/>
                                  </wps:bodyPr>
                                </wps:wsp>
                              </wpg:grpSp>
                            </wpg:grpSp>
                            <wps:wsp>
                              <wps:cNvPr id="952" name="Line 88"/>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53" name="Line 89"/>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54" name="Line 90"/>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55" name="Line 91"/>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56" name="Line 92"/>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57" name="Line 93"/>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0EE417EC" id="Группа 30" o:spid="_x0000_s1026" style="position:absolute;margin-left:51.8pt;margin-top:12.9pt;width:524.4pt;height:813.55pt;z-index:-251651072;mso-position-horizontal-relative:page;mso-position-vertical-relative:page" coordorigin="1134,284" coordsize="10488,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" o:allowincell="f">
              <v:rect id="Rectangle 16" o:spid="_x0000_s1027" style="position:absolute;left:1134;top:284;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LaRcQA&#10;AADbAAAADwAAAGRycy9kb3ducmV2LnhtbESPQWvCQBSE70L/w/IKvekmoYSSuooIFmlPpip4e2Rf&#10;s8Hs25DdJum/7wqCx2FmvmGW68m2YqDeN44VpIsEBHHldMO1guP3bv4Gwgdkja1jUvBHHtarp9kS&#10;C+1GPtBQhlpECPsCFZgQukJKXxmy6BeuI47ej+sthij7Wuoexwi3rcySJJcWG44LBjvaGqqu5a9V&#10;sL+YNKvGfEhPX3mZbT93H+fLSamX52nzDiLQFB7he3uvFbzmcPsSf4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i2kXEAAAA2wAAAA8AAAAAAAAAAAAAAAAAmAIAAGRycy9k&#10;b3ducmV2LnhtbFBLBQYAAAAABAAEAPUAAACJAwAAAAA=&#10;" strokeweight="2.25pt">
                <v:textbox inset="0,0,0,0"/>
              </v:rect>
              <v:group id="Group 17" o:spid="_x0000_s1028" style="position:absolute;left:1134;top:14321;width:10488;height:2234" coordorigin="1418,13315" coordsize="10488,2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rect id="Rectangle 18" o:spid="_x0000_s1029" style="position:absolute;left:1418;top:13317;width:10488;height:2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HrrMEA&#10;AADbAAAADwAAAGRycy9kb3ducmV2LnhtbERPz2vCMBS+D/Y/hDfYbaYto0hnlCE4RE+rOvD2aJ5N&#10;sXkpTWzrf78cBI8f3+/FarKtGKj3jWMF6SwBQVw53XCt4HjYfMxB+ICssXVMCu7kYbV8fVlgod3I&#10;vzSUoRYxhH2BCkwIXSGlrwxZ9DPXEUfu4nqLIcK+lrrHMYbbVmZJkkuLDccGgx2tDVXX8mYVbM8m&#10;zaoxH9LTPi+z9W7z83c+KfX+Nn1/gQg0haf44d5qBZ9xbPwSf4B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x66zBAAAA2wAAAA8AAAAAAAAAAAAAAAAAmAIAAGRycy9kb3du&#10;cmV2LnhtbFBLBQYAAAAABAAEAPUAAACGAwAAAAA=&#10;" strokeweight="2.25pt">
                  <v:textbox inset="0,0,0,0"/>
                </v:rect>
                <v:group id="Group 19" o:spid="_x0000_s1030" style="position:absolute;left:1421;top:13315;width:10485;height:2278" coordorigin="1135,11234" coordsize="10485,2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group id="Group 20" o:spid="_x0000_s1031" style="position:absolute;left:4817;top:11234;width:6803;height:2268" coordorigin="4667,12846" coordsize="6803,22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group id="Group 21" o:spid="_x0000_s1032" style="position:absolute;left:8629;top:13691;width:2841;height:577" coordorigin="6360,12791" coordsize="284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type id="_x0000_t202" coordsize="21600,21600" o:spt="202" path="m,l,21600r21600,l21600,xe">
                        <v:stroke joinstyle="miter"/>
                        <v:path gradientshapeok="t" o:connecttype="rect"/>
                      </v:shapetype>
                      <v:shape id="Text Box 22" o:spid="_x0000_s1033" type="#_x0000_t202" style="position:absolute;left:6365;top:12791;width:84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fM8cQA&#10;AADbAAAADwAAAGRycy9kb3ducmV2LnhtbESPQWvCQBSE7wX/w/KEXkrdNNJYoqtIoRDwolEPvT2y&#10;r9lg9m3Irhr/vSsIPQ4z8w2zWA22FRfqfeNYwcckAUFcOd1wreCw/3n/AuEDssbWMSm4kYfVcvSy&#10;wFy7K+/oUoZaRAj7HBWYELpcSl8ZsugnriOO3p/rLYYo+1rqHq8RbluZJkkmLTYcFwx29G2oOpVn&#10;q+DMu3JL00Jnbzf+NTKdFcf1RqnX8bCegwg0hP/ws11oBZ8pPL7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nzPHEAAAA2wAAAA8AAAAAAAAAAAAAAAAAmAIAAGRycy9k&#10;b3ducmV2LnhtbFBLBQYAAAAABAAEAPUAAACJAwAAAAA=&#10;" strokeweight="2.25pt">
                        <v:textbox inset="0,0,0,0">
                          <w:txbxContent>
                            <w:p w:rsidR="00DA4BF6" w:rsidRDefault="00DA4BF6" w:rsidP="00323266">
                              <w:pPr>
                                <w:pStyle w:val="a7"/>
                                <w:rPr>
                                  <w:noProof w:val="0"/>
                                </w:rPr>
                              </w:pPr>
                              <w:r>
                                <w:rPr>
                                  <w:noProof w:val="0"/>
                                </w:rPr>
                                <w:t>Лит</w:t>
                              </w:r>
                            </w:p>
                          </w:txbxContent>
                        </v:textbox>
                      </v:shape>
                      <v:shape id="Text Box 23" o:spid="_x0000_s1034" type="#_x0000_t202" style="position:absolute;left:7218;top:12791;width:84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tpasMA&#10;AADbAAAADwAAAGRycy9kb3ducmV2LnhtbESPQYvCMBSE78L+h/AEL6LpKurSNYoIQsGL1t3D3h7N&#10;26bYvJQmav33RhA8DjPzDbNcd7YWV2p95VjB5zgBQVw4XXGp4Oe0G32B8AFZY+2YFNzJw3r10Vti&#10;qt2Nj3TNQykihH2KCkwITSqlLwxZ9GPXEEfv37UWQ5RtKXWLtwi3tZwkyVxarDguGGxoa6g45xer&#10;4MLH/EDTTM+Hd/4zcrLIfjd7pQb9bvMNIlAX3uFXO9MKZlN4fok/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6tpasMAAADbAAAADwAAAAAAAAAAAAAAAACYAgAAZHJzL2Rv&#10;d25yZXYueG1sUEsFBgAAAAAEAAQA9QAAAIgDAAAAAA==&#10;" strokeweight="2.25pt">
                        <v:textbox inset="0,0,0,0">
                          <w:txbxContent>
                            <w:p w:rsidR="00DA4BF6" w:rsidRDefault="00DA4BF6" w:rsidP="00323266">
                              <w:pPr>
                                <w:pStyle w:val="a7"/>
                                <w:rPr>
                                  <w:noProof w:val="0"/>
                                </w:rPr>
                              </w:pPr>
                              <w:r>
                                <w:rPr>
                                  <w:noProof w:val="0"/>
                                </w:rPr>
                                <w:t>Лист</w:t>
                              </w:r>
                            </w:p>
                          </w:txbxContent>
                        </v:textbox>
                      </v:shape>
                      <v:shape id="Text Box 24" o:spid="_x0000_s1035" type="#_x0000_t202" style="position:absolute;left:8070;top:12791;width:1131;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LxHsQA&#10;AADbAAAADwAAAGRycy9kb3ducmV2LnhtbESPQWvCQBSE74X+h+UJvZS6qdYoqatIQQh4qbEevD2y&#10;r9lg9m3Irhr/vSsIHoeZ+YaZL3vbiDN1vnas4HOYgCAuna65UvC3W3/MQPiArLFxTAqu5GG5eH2Z&#10;Y6bdhbd0LkIlIoR9hgpMCG0mpS8NWfRD1xJH7991FkOUXSV1h5cIt40cJUkqLdYcFwy29GOoPBYn&#10;q+DE2+KXxrlO3698MHI0zferjVJvg371DSJQH57hRzvXCiZfcP8Sf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C8R7EAAAA2wAAAA8AAAAAAAAAAAAAAAAAmAIAAGRycy9k&#10;b3ducmV2LnhtbFBLBQYAAAAABAAEAPUAAACJAwAAAAA=&#10;" strokeweight="2.25pt">
                        <v:textbox inset="0,0,0,0">
                          <w:txbxContent>
                            <w:p w:rsidR="00DA4BF6" w:rsidRDefault="00DA4BF6" w:rsidP="00323266">
                              <w:pPr>
                                <w:pStyle w:val="a7"/>
                                <w:rPr>
                                  <w:noProof w:val="0"/>
                                </w:rPr>
                              </w:pPr>
                              <w:r>
                                <w:rPr>
                                  <w:noProof w:val="0"/>
                                </w:rPr>
                                <w:t>Листов</w:t>
                              </w:r>
                            </w:p>
                          </w:txbxContent>
                        </v:textbox>
                      </v:shape>
                      <v:shape id="Text Box 25" o:spid="_x0000_s1036" type="#_x0000_t202" style="position:absolute;left:7223;top:13077;width:84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5UhcMA&#10;AADbAAAADwAAAGRycy9kb3ducmV2LnhtbESPT4vCMBTE78J+h/AW9iKaruIfqlFEEApetO4evD2a&#10;Z1O2eSlN1PrtN4LgcZiZ3zDLdWdrcaPWV44VfA8TEMSF0xWXCn5Ou8EchA/IGmvHpOBBHtarj94S&#10;U+3ufKRbHkoRIexTVGBCaFIpfWHIoh+6hjh6F9daDFG2pdQt3iPc1nKUJFNpseK4YLChraHiL79a&#10;BVc+5gcaZ3raf/DZyNEs+93slfr67DYLEIG68A6/2plWMJnA80v8AX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w5UhcMAAADbAAAADwAAAAAAAAAAAAAAAACYAgAAZHJzL2Rv&#10;d25yZXYueG1sUEsFBgAAAAAEAAQA9QAAAIgDAAAAAA==&#10;" strokeweight="2.25pt">
                        <v:textbox inset="0,0,0,0">
                          <w:txbxContent>
                            <w:p w:rsidR="00DA4BF6" w:rsidRPr="00CE771F" w:rsidRDefault="00DA4BF6" w:rsidP="00323266">
                              <w:pPr>
                                <w:pStyle w:val="a7"/>
                                <w:rPr>
                                  <w:noProof w:val="0"/>
                                </w:rPr>
                              </w:pPr>
                              <w:r>
                                <w:rPr>
                                  <w:noProof w:val="0"/>
                                </w:rPr>
                                <w:t>5</w:t>
                              </w:r>
                            </w:p>
                          </w:txbxContent>
                        </v:textbox>
                      </v:shape>
                      <v:shape id="Text Box 26" o:spid="_x0000_s1037" type="#_x0000_t202" style="position:absolute;left:8070;top:13072;width:1131;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zK8sQA&#10;AADbAAAADwAAAGRycy9kb3ducmV2LnhtbESPQWvCQBSE70L/w/IKvYjZVDGV1DWEQiHQS03bg7dH&#10;9pkNzb4N2VXjv+8KBY/DzHzDbIvJ9uJMo+8cK3hOUhDEjdMdtwq+v94XGxA+IGvsHZOCK3kodg+z&#10;LebaXXhP5zq0IkLY56jAhDDkUvrGkEWfuIE4ekc3WgxRjq3UI14i3PZymaaZtNhxXDA40Juh5rc+&#10;WQUn3teftKp0Nr/ywcjlS/VTfij19DiVryACTeEe/m9XWsE6g9uX+APk7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cyvLEAAAA2wAAAA8AAAAAAAAAAAAAAAAAmAIAAGRycy9k&#10;b3ducmV2LnhtbFBLBQYAAAAABAAEAPUAAACJAwAAAAA=&#10;" strokeweight="2.25pt">
                        <v:textbox inset="0,0,0,0">
                          <w:txbxContent>
                            <w:p w:rsidR="00DA4BF6" w:rsidRPr="00867B34" w:rsidRDefault="00DA4BF6" w:rsidP="00323266">
                              <w:pPr>
                                <w:pStyle w:val="a7"/>
                                <w:rPr>
                                  <w:noProof w:val="0"/>
                                  <w:lang w:val="en-US"/>
                                </w:rPr>
                              </w:pPr>
                              <w:r>
                                <w:rPr>
                                  <w:noProof w:val="0"/>
                                </w:rPr>
                                <w:t>93</w:t>
                              </w:r>
                            </w:p>
                          </w:txbxContent>
                        </v:textbox>
                      </v:shape>
                      <v:group id="Group 27" o:spid="_x0000_s1038" style="position:absolute;left:6360;top:13084;width:848;height:284" coordorigin="6125,9275" coordsize="850,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shape id="Text Box 28" o:spid="_x0000_s1039" type="#_x0000_t202" style="position:absolute;left:6125;top:9275;width:283;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HIJ8AA&#10;AADbAAAADwAAAGRycy9kb3ducmV2LnhtbERPu27CMBTdK/EP1kXqVhyoKFWKQQiBykTEY+h4Fd/G&#10;gfg6sg1J/x4PSB2Pznu+7G0j7uRD7VjBeJSBIC6drrlScD5t3z5BhIissXFMCv4owHIxeJljrl3H&#10;B7ofYyVSCIccFZgY21zKUBqyGEauJU7cr/MWY4K+ktpjl8JtIydZ9iEt1pwaDLa0NlRejzeroDD9&#10;YX/pfkJxIV+8d9+t2cymSr0O+9UXiEh9/Bc/3TutYJrGpi/pB8jF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HIJ8AAAADbAAAADwAAAAAAAAAAAAAAAACYAgAAZHJzL2Rvd25y&#10;ZXYueG1sUEsFBgAAAAAEAAQA9QAAAIUDAAAAAA==&#10;" strokeweight="1pt">
                          <v:textbox inset="0,0,0,0">
                            <w:txbxContent>
                              <w:p w:rsidR="00DA4BF6" w:rsidRDefault="00DA4BF6" w:rsidP="00323266">
                                <w:pPr>
                                  <w:pStyle w:val="a7"/>
                                </w:pPr>
                              </w:p>
                            </w:txbxContent>
                          </v:textbox>
                        </v:shape>
                        <v:shape id="Text Box 29" o:spid="_x0000_s1040" type="#_x0000_t202" style="position:absolute;left:6409;top:9276;width:283;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1tvMQA&#10;AADbAAAADwAAAGRycy9kb3ducmV2LnhtbESPQWsCMRSE7wX/Q3iCt5qtYqurUUQs7amL1oPHx+a5&#10;Wbt5WZLU3f77plDwOMzMN8xq09tG3MiH2rGCp3EGgrh0uuZKwenz9XEOIkRkjY1jUvBDATbrwcMK&#10;c+06PtDtGCuRIBxyVGBibHMpQ2nIYhi7ljh5F+ctxiR9JbXHLsFtIydZ9iwt1pwWDLa0M1R+Hb+t&#10;gsL0h49rdw7FlXwx7d5as3+ZKTUa9tsliEh9vIf/2+9awWwBf1/SD5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NbbzEAAAA2wAAAA8AAAAAAAAAAAAAAAAAmAIAAGRycy9k&#10;b3ducmV2LnhtbFBLBQYAAAAABAAEAPUAAACJAwAAAAA=&#10;" strokeweight="1pt">
                          <v:textbox inset="0,0,0,0">
                            <w:txbxContent>
                              <w:p w:rsidR="00DA4BF6" w:rsidRDefault="00DA4BF6" w:rsidP="00323266">
                                <w:pPr>
                                  <w:pStyle w:val="a7"/>
                                </w:pPr>
                              </w:p>
                            </w:txbxContent>
                          </v:textbox>
                        </v:shape>
                        <v:shape id="Text Box 30" o:spid="_x0000_s1041" type="#_x0000_t202" style="position:absolute;left:6692;top:9275;width:283;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sOnMEA&#10;AADbAAAADwAAAGRycy9kb3ducmV2LnhtbERPu2rDMBTdA/kHcQPdEjktSYobOYTQ0kw1eQwdL9at&#10;Zce6MpIau39fDYWOh/Pe7kbbiTv50DhWsFxkIIgrpxuuFVwvb/NnECEia+wck4IfCrArppMt5toN&#10;fKL7OdYihXDIUYGJsc+lDJUhi2HheuLEfTlvMSboa6k9DincdvIxy9bSYsOpwWBPB0PV7fxtFZRm&#10;PH20w2coW/Ll0/Dem9fNSqmH2bh/ARFpjP/iP/dRK1in9elL+gGy+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5bDpzBAAAA2wAAAA8AAAAAAAAAAAAAAAAAmAIAAGRycy9kb3du&#10;cmV2LnhtbFBLBQYAAAAABAAEAPUAAACGAwAAAAA=&#10;" strokeweight="1pt">
                          <v:textbox inset="0,0,0,0">
                            <w:txbxContent>
                              <w:p w:rsidR="00DA4BF6" w:rsidRDefault="00DA4BF6" w:rsidP="00323266">
                                <w:pPr>
                                  <w:pStyle w:val="a7"/>
                                </w:pPr>
                              </w:p>
                            </w:txbxContent>
                          </v:textbox>
                        </v:shape>
                      </v:group>
                    </v:group>
                    <v:shape id="Text Box 31" o:spid="_x0000_s1042" type="#_x0000_t202" style="position:absolute;left:8635;top:14264;width:2835;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mYO8MA&#10;AADbAAAADwAAAGRycy9kb3ducmV2LnhtbESPQYvCMBSE7wv+h/AEL4umulClGkUEoeBFu+vB26N5&#10;NsXmpTRR6783Cwt7HGbmG2a16W0jHtT52rGC6SQBQVw6XXOl4Od7P16A8AFZY+OYFLzIw2Y9+Fhh&#10;pt2TT/QoQiUihH2GCkwIbSalLw1Z9BPXEkfv6jqLIcqukrrDZ4TbRs6SJJUWa44LBlvaGSpvxd0q&#10;uPOpONJXrtPPF1+MnM3z8/ag1GjYb5cgAvXhP/zXzrWCdAq/X+IPkO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mYO8MAAADbAAAADwAAAAAAAAAAAAAAAACYAgAAZHJzL2Rv&#10;d25yZXYueG1sUEsFBgAAAAAEAAQA9QAAAIgDAAAAAA==&#10;" strokeweight="2.25pt">
                      <v:textbox inset="0,0,0,0">
                        <w:txbxContent>
                          <w:p w:rsidR="00DA4BF6" w:rsidRDefault="00DA4BF6" w:rsidP="00323266">
                            <w:pPr>
                              <w:pStyle w:val="a7"/>
                              <w:spacing w:before="60" w:after="60" w:line="240" w:lineRule="auto"/>
                              <w:rPr>
                                <w:noProof w:val="0"/>
                                <w:sz w:val="24"/>
                              </w:rPr>
                            </w:pPr>
                            <w:r>
                              <w:rPr>
                                <w:noProof w:val="0"/>
                                <w:sz w:val="24"/>
                              </w:rPr>
                              <w:t>Кафедра ВСиИБ</w:t>
                            </w:r>
                          </w:p>
                          <w:p w:rsidR="00DA4BF6" w:rsidRDefault="00DA4BF6" w:rsidP="00323266">
                            <w:pPr>
                              <w:pStyle w:val="a7"/>
                              <w:spacing w:before="60"/>
                              <w:rPr>
                                <w:noProof w:val="0"/>
                                <w:sz w:val="24"/>
                              </w:rPr>
                            </w:pPr>
                            <w:r>
                              <w:rPr>
                                <w:noProof w:val="0"/>
                                <w:sz w:val="24"/>
                              </w:rPr>
                              <w:t>ДГТУ</w:t>
                            </w:r>
                            <w:r>
                              <w:rPr>
                                <w:noProof w:val="0"/>
                                <w:sz w:val="24"/>
                              </w:rPr>
                              <w:fldChar w:fldCharType="begin"/>
                            </w:r>
                            <w:r>
                              <w:rPr>
                                <w:noProof w:val="0"/>
                                <w:sz w:val="24"/>
                              </w:rPr>
                              <w:instrText xml:space="preserve"> DOCPROPERTY "Company"  \* MERGEFORMAT </w:instrText>
                            </w:r>
                            <w:r>
                              <w:rPr>
                                <w:noProof w:val="0"/>
                                <w:sz w:val="24"/>
                              </w:rPr>
                              <w:fldChar w:fldCharType="end"/>
                            </w:r>
                          </w:p>
                        </w:txbxContent>
                      </v:textbox>
                    </v:shape>
                    <v:shape id="Text Box 32" o:spid="_x0000_s1043" type="#_x0000_t202" style="position:absolute;left:4667;top:13697;width:3969;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sGTMMA&#10;AADbAAAADwAAAGRycy9kb3ducmV2LnhtbESPQWvCQBSE74L/YXmFXsRsTCGV1FVEEAK91FgP3h7Z&#10;12xo9m3Irhr/fbcgeBxm5htmtRltJ640+NaxgkWSgiCunW65UfB93M+XIHxA1tg5JgV38rBZTycr&#10;LLS78YGuVWhEhLAvUIEJoS+k9LUhiz5xPXH0ftxgMUQ5NFIPeItw28ksTXNpseW4YLCnnaH6t7pY&#10;BRc+VF/0Vup8duezkdl7edp+KvX6Mm4/QAQawzP8aJdaQZ7B/5f4A+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sGTMMAAADbAAAADwAAAAAAAAAAAAAAAACYAgAAZHJzL2Rv&#10;d25yZXYueG1sUEsFBgAAAAAEAAQA9QAAAIgDAAAAAA==&#10;" strokeweight="2.25pt">
                      <v:textbox inset="0,0,0,0">
                        <w:txbxContent>
                          <w:p w:rsidR="00DA4BF6" w:rsidRDefault="00DA4BF6" w:rsidP="00290EE1">
                            <w:pPr>
                              <w:pStyle w:val="a7"/>
                              <w:spacing w:before="80" w:line="240" w:lineRule="auto"/>
                              <w:rPr>
                                <w:noProof w:val="0"/>
                                <w:sz w:val="20"/>
                              </w:rPr>
                            </w:pPr>
                          </w:p>
                          <w:p w:rsidR="00DA4BF6" w:rsidRPr="007576FC" w:rsidRDefault="00DA4BF6" w:rsidP="00C637F9">
                            <w:pPr>
                              <w:pStyle w:val="a7"/>
                              <w:spacing w:before="80" w:line="240" w:lineRule="auto"/>
                              <w:rPr>
                                <w:rFonts w:ascii="Arial" w:hAnsi="Arial" w:cs="Arial"/>
                                <w:sz w:val="20"/>
                              </w:rPr>
                            </w:pPr>
                            <w:r w:rsidRPr="0099510E">
                              <w:rPr>
                                <w:rFonts w:ascii="Arial" w:hAnsi="Arial" w:cs="Arial"/>
                                <w:sz w:val="20"/>
                              </w:rPr>
                              <w:t xml:space="preserve">Контентная фильтрация трафика с помощью прокси-сревера </w:t>
                            </w:r>
                            <w:r w:rsidRPr="0099510E">
                              <w:rPr>
                                <w:rFonts w:ascii="Arial" w:hAnsi="Arial" w:cs="Arial"/>
                                <w:sz w:val="20"/>
                                <w:lang w:val="en-US"/>
                              </w:rPr>
                              <w:t>Squid</w:t>
                            </w:r>
                          </w:p>
                          <w:p w:rsidR="00DA4BF6" w:rsidRPr="0099510E" w:rsidRDefault="00DA4BF6" w:rsidP="00C637F9">
                            <w:pPr>
                              <w:pStyle w:val="a7"/>
                              <w:spacing w:before="80" w:line="240" w:lineRule="auto"/>
                              <w:rPr>
                                <w:rFonts w:ascii="Arial" w:hAnsi="Arial" w:cs="Arial"/>
                                <w:i w:val="0"/>
                                <w:noProof w:val="0"/>
                                <w:sz w:val="22"/>
                              </w:rPr>
                            </w:pPr>
                            <w:r w:rsidRPr="0099510E">
                              <w:rPr>
                                <w:rFonts w:ascii="Arial" w:hAnsi="Arial" w:cs="Arial"/>
                                <w:sz w:val="24"/>
                                <w:szCs w:val="24"/>
                              </w:rPr>
                              <w:t>Пояснительная</w:t>
                            </w:r>
                            <w:r w:rsidRPr="0099510E">
                              <w:rPr>
                                <w:rFonts w:ascii="Arial" w:hAnsi="Arial" w:cs="Arial"/>
                                <w:i w:val="0"/>
                                <w:sz w:val="24"/>
                                <w:szCs w:val="24"/>
                              </w:rPr>
                              <w:t xml:space="preserve"> записка</w:t>
                            </w:r>
                          </w:p>
                        </w:txbxContent>
                      </v:textbox>
                    </v:shape>
                    <v:shape id="Text Box 33" o:spid="_x0000_s1044" type="#_x0000_t202" style="position:absolute;left:4667;top:12846;width:6803;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ej18MA&#10;AADbAAAADwAAAGRycy9kb3ducmV2LnhtbESPQYvCMBSE7wv+h/AEL8uaqlCXrlFEEApe1qqHvT2a&#10;Z1NsXkoTtf57syB4HGbmG2ax6m0jbtT52rGCyTgBQVw6XXOl4HjYfn2D8AFZY+OYFDzIw2o5+Fhg&#10;pt2d93QrQiUihH2GCkwIbSalLw1Z9GPXEkfv7DqLIcqukrrDe4TbRk6TJJUWa44LBlvaGCovxdUq&#10;uPK++KVZrtPPB/8ZOZ3np/VOqdGwX/+ACNSHd/jVzrWCdAb/X+IP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ej18MAAADbAAAADwAAAAAAAAAAAAAAAACYAgAAZHJzL2Rv&#10;d25yZXYueG1sUEsFBgAAAAAEAAQA9QAAAIgDAAAAAA==&#10;" strokeweight="2.25pt">
                      <v:textbox inset="0,0,0,0">
                        <w:txbxContent>
                          <w:p w:rsidR="00DA4BF6" w:rsidRPr="008425D3" w:rsidRDefault="00DA4BF6" w:rsidP="00323266">
                            <w:pPr>
                              <w:pStyle w:val="a7"/>
                              <w:spacing w:before="160"/>
                              <w:rPr>
                                <w:noProof w:val="0"/>
                                <w:sz w:val="32"/>
                              </w:rPr>
                            </w:pPr>
                            <w:r>
                              <w:rPr>
                                <w:noProof w:val="0"/>
                                <w:sz w:val="32"/>
                              </w:rPr>
                              <w:t>10.05.02.86000</w:t>
                            </w:r>
                            <w:r w:rsidRPr="00C74521">
                              <w:rPr>
                                <w:noProof w:val="0"/>
                                <w:sz w:val="32"/>
                              </w:rPr>
                              <w:t>.000</w:t>
                            </w:r>
                            <w:r>
                              <w:rPr>
                                <w:noProof w:val="0"/>
                                <w:sz w:val="32"/>
                              </w:rPr>
                              <w:t xml:space="preserve"> ПЗ</w:t>
                            </w:r>
                          </w:p>
                        </w:txbxContent>
                      </v:textbox>
                    </v:shape>
                  </v:group>
                  <v:group id="Group 34" o:spid="_x0000_s1045" style="position:absolute;left:1135;top:11238;width:3685;height:2274" coordorigin="3028,10033" coordsize="3685,22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5RkmsYAAADcAAAADwAAAGRycy9kb3ducmV2LnhtbESPT2vCQBTE7wW/w/KE&#10;3uomSkWjq4jU0kMoNBFKb4/sMwlm34bsNn++fbdQ6HGYmd8w++NoGtFT52rLCuJFBIK4sLrmUsE1&#10;vzxtQDiPrLGxTAomcnA8zB72mGg78Af1mS9FgLBLUEHlfZtI6YqKDLqFbYmDd7OdQR9kV0rd4RDg&#10;ppHLKFpLgzWHhQpbOldU3LNvo+B1wOG0il/69H47T1/58/tnGpNSj/PxtAPhafT/4b/2m1aw2a7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DlGSaxgAAANwA&#10;AAAPAAAAAAAAAAAAAAAAAKoCAABkcnMvZG93bnJldi54bWxQSwUGAAAAAAQABAD6AAAAnQMAAAAA&#10;">
                    <v:group id="Group 35" o:spid="_x0000_s1046" style="position:absolute;left:3031;top:10614;width:3682;height:1693" coordorigin="3314,10614" coordsize="3682,16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NjBAcYAAADcAAAADwAAAGRycy9kb3ducmV2LnhtbESPQWvCQBSE74L/YXlC&#10;b3UTi62NWUVEpQcpVAvF2yP7TEKyb0N2TeK/7xYKHoeZ+YZJ14OpRUetKy0riKcRCOLM6pJzBd/n&#10;/fMChPPIGmvLpOBODtar8SjFRNuev6g7+VwECLsEFRTeN4mULivIoJvahjh4V9sa9EG2udQt9gFu&#10;ajmLoldpsOSwUGBD24Ky6nQzCg499puXeNcdq+v2fjnPP3+OMSn1NBk2SxCeBv8I/7c/tILF+x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2MEBxgAAANwA&#10;AAAPAAAAAAAAAAAAAAAAAKoCAABkcnMvZG93bnJldi54bWxQSwUGAAAAAAQABAD6AAAAnQMAAAAA&#10;">
                      <v:group id="Group 36" o:spid="_x0000_s1047" style="position:absolute;left:3314;top:10614;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UdVc8IAAADcAAAADwAAAGRycy9kb3ducmV2LnhtbERPy4rCMBTdC/MP4Q64&#10;07QjSqcaRWRGXIjgAwZ3l+baFpub0mTa+vdmIbg8nPdi1ZtKtNS40rKCeByBIM6sLjlXcDn/jhIQ&#10;ziNrrCyTggc5WC0/BgtMte34SO3J5yKEsEtRQeF9nUrpsoIMurGtiQN3s41BH2CTS91gF8JNJb+i&#10;aCYNlhwaCqxpU1B2P/0bBdsOu/Uk/mn399vmcT1PD3/7mJQafvbrOQhPvX+LX+6dVpB8h7X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1HVXPCAAAA3AAAAA8A&#10;AAAAAAAAAAAAAAAAqgIAAGRycy9kb3ducmV2LnhtbFBLBQYAAAAABAAEAPoAAACZAwAAAAA=&#10;">
                        <v:shape id="Text Box 37" o:spid="_x0000_s1048"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zjFsQA&#10;AADcAAAADwAAAGRycy9kb3ducmV2LnhtbESPT4vCMBTE78J+h/AW9iKargv+qUYRQSjsRasevD2a&#10;Z1O2eSlN1PrtN4LgcZiZ3zCLVWdrcaPWV44VfA8TEMSF0xWXCo6H7WAKwgdkjbVjUvAgD6vlR2+B&#10;qXZ33tMtD6WIEPYpKjAhNKmUvjBk0Q9dQxy9i2sthijbUuoW7xFuazlKkrG0WHFcMNjQxlDxl1+t&#10;givv8x39ZHrcf/DZyNEkO61/lfr67NZzEIG68A6/2plWMJ3N4HkmH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c4xbEAAAA3AAAAA8AAAAAAAAAAAAAAAAAmAIAAGRycy9k&#10;b3ducmV2LnhtbFBLBQYAAAAABAAEAPUAAACJAwAAAAA=&#10;" strokeweight="2.25pt">
                          <v:textbox inset="0,0,0,0">
                            <w:txbxContent>
                              <w:p w:rsidR="00DA4BF6" w:rsidRDefault="00DA4BF6" w:rsidP="00323266">
                                <w:pPr>
                                  <w:pStyle w:val="a7"/>
                                  <w:rPr>
                                    <w:noProof w:val="0"/>
                                  </w:rPr>
                                </w:pPr>
                                <w:r>
                                  <w:rPr>
                                    <w:noProof w:val="0"/>
                                  </w:rPr>
                                  <w:t>Лит</w:t>
                                </w:r>
                              </w:p>
                            </w:txbxContent>
                          </v:textbox>
                        </v:shape>
                        <v:shape id="Text Box 38" o:spid="_x0000_s1049"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3QkcEA&#10;AADcAAAADwAAAGRycy9kb3ducmV2LnhtbERPTYvCMBC9C/sfwix4EZuq4K5do4ggFLxo3T14G5qx&#10;KdtMShO1/ntzEDw+3vdy3dtG3KjztWMFkyQFQVw6XXOl4Pe0G3+D8AFZY+OYFDzIw3r1MVhipt2d&#10;j3QrQiViCPsMFZgQ2kxKXxqy6BPXEkfu4jqLIcKukrrDewy3jZym6VxarDk2GGxpa6j8L65WwZWP&#10;xYFmuZ6PHnw2cvqV/232Sg0/+80PiEB9eItf7lwrWKR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N0JHBAAAA3AAAAA8AAAAAAAAAAAAAAAAAmAIAAGRycy9kb3du&#10;cmV2LnhtbFBLBQYAAAAABAAEAPUAAACGAwAAAAA=&#10;" strokeweight="2.25pt">
                          <v:textbox inset="0,0,0,0">
                            <w:txbxContent>
                              <w:p w:rsidR="00DA4BF6" w:rsidRDefault="00DA4BF6" w:rsidP="00323266">
                                <w:pPr>
                                  <w:pStyle w:val="a7"/>
                                </w:pPr>
                                <w:r>
                                  <w:t>№ докум.</w:t>
                                </w:r>
                              </w:p>
                            </w:txbxContent>
                          </v:textbox>
                        </v:shape>
                        <v:shape id="Text Box 39" o:spid="_x0000_s1050"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F1CsQA&#10;AADcAAAADwAAAGRycy9kb3ducmV2LnhtbESPQYvCMBSE7wv+h/AEL8uaqqBuNYoIQsHLWvWwt0fz&#10;tik2L6WJWv+9WRA8DjPzDbNcd7YWN2p95VjBaJiAIC6crrhUcDruvuYgfEDWWDsmBQ/ysF71PpaY&#10;anfnA93yUIoIYZ+iAhNCk0rpC0MW/dA1xNH7c63FEGVbSt3iPcJtLcdJMpUWK44LBhvaGiou+dUq&#10;uPIh/6FJpqefD/41cjzLzpu9UoN+t1mACNSFd/jVzrSC72QE/2fiEZ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BdQrEAAAA3AAAAA8AAAAAAAAAAAAAAAAAmAIAAGRycy9k&#10;b3ducmV2LnhtbFBLBQYAAAAABAAEAPUAAACJAwAAAAA=&#10;" strokeweight="2.25pt">
                          <v:textbox inset="0,0,0,0">
                            <w:txbxContent>
                              <w:p w:rsidR="00DA4BF6" w:rsidRDefault="00DA4BF6" w:rsidP="00323266">
                                <w:pPr>
                                  <w:pStyle w:val="a7"/>
                                  <w:rPr>
                                    <w:noProof w:val="0"/>
                                  </w:rPr>
                                </w:pPr>
                                <w:r>
                                  <w:t>Изм</w:t>
                                </w:r>
                                <w:r>
                                  <w:rPr>
                                    <w:noProof w:val="0"/>
                                  </w:rPr>
                                  <w:t>.</w:t>
                                </w:r>
                              </w:p>
                            </w:txbxContent>
                          </v:textbox>
                        </v:shape>
                        <v:shape id="Text Box 40" o:spid="_x0000_s1051"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PrfcUA&#10;AADcAAAADwAAAGRycy9kb3ducmV2LnhtbESPQWvCQBSE70L/w/IKvYhumoLV6BpCoRDoRVM9eHtk&#10;n9nQ7NuQXTX++65Q6HGYmW+YTT7aTlxp8K1jBa/zBARx7XTLjYLD9+dsCcIHZI2dY1JwJw/59mmy&#10;wUy7G+/pWoVGRAj7DBWYEPpMSl8bsujnrieO3tkNFkOUQyP1gLcIt51Mk2QhLbYcFwz29GGo/qku&#10;VsGF99WO3kq9mN75ZGT6Xh6LL6VensdiDSLQGP7Df+1SK1glKTzOxCM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0+t9xQAAANwAAAAPAAAAAAAAAAAAAAAAAJgCAABkcnMv&#10;ZG93bnJldi54bWxQSwUGAAAAAAQABAD1AAAAigMAAAAA&#10;" strokeweight="2.25pt">
                          <v:textbox inset="0,0,0,0">
                            <w:txbxContent>
                              <w:p w:rsidR="00DA4BF6" w:rsidRDefault="00DA4BF6" w:rsidP="00323266">
                                <w:pPr>
                                  <w:pStyle w:val="a7"/>
                                  <w:rPr>
                                    <w:noProof w:val="0"/>
                                  </w:rPr>
                                </w:pPr>
                                <w:r>
                                  <w:t>Подп</w:t>
                                </w:r>
                                <w:r>
                                  <w:rPr>
                                    <w:noProof w:val="0"/>
                                  </w:rPr>
                                  <w:t>.</w:t>
                                </w:r>
                              </w:p>
                            </w:txbxContent>
                          </v:textbox>
                        </v:shape>
                        <v:shape id="Text Box 41" o:spid="_x0000_s1052"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9O5sQA&#10;AADcAAAADwAAAGRycy9kb3ducmV2LnhtbESPQYvCMBSE7wv+h/AEL8uaqqBuNYoIQsHLWvWwt0fz&#10;tik2L6WJWv+9WRA8DjPzDbNcd7YWN2p95VjBaJiAIC6crrhUcDruvuYgfEDWWDsmBQ/ysF71PpaY&#10;anfnA93yUIoIYZ+iAhNCk0rpC0MW/dA1xNH7c63FEGVbSt3iPcJtLcdJMpUWK44LBhvaGiou+dUq&#10;uPIh/6FJpqefD/41cjzLzpu9UoN+t1mACNSFd/jVzrSC72QC/2fiEZ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TubEAAAA3AAAAA8AAAAAAAAAAAAAAAAAmAIAAGRycy9k&#10;b3ducmV2LnhtbFBLBQYAAAAABAAEAPUAAACJAwAAAAA=&#10;" strokeweight="2.25pt">
                          <v:textbox inset="0,0,0,0">
                            <w:txbxContent>
                              <w:p w:rsidR="00DA4BF6" w:rsidRDefault="00DA4BF6" w:rsidP="00323266">
                                <w:pPr>
                                  <w:pStyle w:val="a7"/>
                                  <w:rPr>
                                    <w:noProof w:val="0"/>
                                  </w:rPr>
                                </w:pPr>
                                <w:r>
                                  <w:rPr>
                                    <w:noProof w:val="0"/>
                                  </w:rPr>
                                  <w:t>Дата</w:t>
                                </w:r>
                              </w:p>
                            </w:txbxContent>
                          </v:textbox>
                        </v:shape>
                      </v:group>
                      <v:group id="Group 42" o:spid="_x0000_s1053" style="position:absolute;left:3314;top:10907;width:3682;height:1400" coordorigin="2358,10607" coordsize="3682,1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uHFbMYAAADcAAAADwAAAGRycy9kb3ducmV2LnhtbESPW2vCQBSE3wv+h+UI&#10;faub2FY0ZhURW/ogghcQ3w7Zkwtmz4bsNon/vlso9HGYmW+YdD2YWnTUusqygngSgSDOrK64UHA5&#10;f7zMQTiPrLG2TAoe5GC9Gj2lmGjb85G6ky9EgLBLUEHpfZNI6bKSDLqJbYiDl9vWoA+yLaRusQ9w&#10;U8tpFM2kwYrDQokNbUvK7qdvo+Czx37zGu+6/T3fPm7n98N1H5NSz+NhswThafD/4b/2l1awiN7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4cVsxgAAANwA&#10;AAAPAAAAAAAAAAAAAAAAAKoCAABkcnMvZG93bnJldi54bWxQSwUGAAAAAAQABAD6AAAAnQMAAAAA&#10;">
                        <v:group id="Group 43" o:spid="_x0000_s1054" style="position:absolute;left:2358;top:10609;width:3681;height:1391" coordorigin="2924,10616" coordsize="3681,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1g98UAAADcAAAADwAAAGRycy9kb3ducmV2LnhtbESPT4vCMBTE7wt+h/AE&#10;b5pWUdyuUURUPIjgH1j29miebbF5KU1s67ffLAh7HGbmN8xi1ZlSNFS7wrKCeBSBIE6tLjhTcLvu&#10;hnMQziNrLC2Tghc5WC17HwtMtG35TM3FZyJA2CWoIPe+SqR0aU4G3chWxMG729qgD7LOpK6xDXBT&#10;ynEUzaTBgsNCjhVtckofl6dRsG+xXU/ibXN83Devn+v09H2MSalBv1t/gfDU+f/wu33QCj6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2tYPfFAAAA3AAA&#10;AA8AAAAAAAAAAAAAAAAAqgIAAGRycy9kb3ducmV2LnhtbFBLBQYAAAAABAAEAPoAAACcAwAAAAA=&#10;">
                          <v:group id="Group 44" o:spid="_x0000_s1055" style="position:absolute;left:2924;top:10616;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X/+gMYAAADcAAAADwAAAGRycy9kb3ducmV2LnhtbESPT2vCQBTE74V+h+UV&#10;ejObtCg1ZhWRtvQQBLUg3h7ZZxLMvg3Zbf58e7dQ6HGYmd8w2WY0jeipc7VlBUkUgyAurK65VPB9&#10;+pi9gXAeWWNjmRRM5GCzfnzIMNV24AP1R1+KAGGXooLK+zaV0hUVGXSRbYmDd7WdQR9kV0rd4RDg&#10;ppEvcbyQBmsOCxW2tKuouB1/jILPAYfta/Le57frbrqc5vtznpBSz0/jdgXC0+j/w3/tL61gGS/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f/6AxgAAANwA&#10;AAAPAAAAAAAAAAAAAAAAAKoCAABkcnMvZG93bnJldi54bWxQSwUGAAAAAAQABAD6AAAAnQMAAAAA&#10;">
                            <v:shape id="Text Box 45" o:spid="_x0000_s1056" type="#_x0000_t202" style="position:absolute;left:3158;top:10917;width:1305;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fPMcQA&#10;AADcAAAADwAAAGRycy9kb3ducmV2LnhtbESPQWsCMRSE74L/ITyhN83WotatUaRU7MlF24PHx+Z1&#10;s3bzsiTR3f77piD0OMzMN8xq09tG3MiH2rGCx0kGgrh0uuZKwefHbvwMIkRkjY1jUvBDATbr4WCF&#10;uXYdH+l2ipVIEA45KjAxtrmUoTRkMUxcS5y8L+ctxiR9JbXHLsFtI6dZNpcWa04LBlt6NVR+n65W&#10;QWH64+HSnUNxIV88dfvWvC1mSj2M+u0LiEh9/A/f2+9awTJbwN+Zd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nzzHEAAAA3AAAAA8AAAAAAAAAAAAAAAAAmAIAAGRycy9k&#10;b3ducmV2LnhtbFBLBQYAAAAABAAEAPUAAACJAwAAAAA=&#10;" strokeweight="1pt">
                              <v:textbox inset="0,0,0,0">
                                <w:txbxContent>
                                  <w:p w:rsidR="00DA4BF6" w:rsidRPr="00FB2237" w:rsidRDefault="00DA4BF6" w:rsidP="00323266">
                                    <w:pPr>
                                      <w:rPr>
                                        <w:rFonts w:ascii="ГОСТ тип А" w:hAnsi="ГОСТ тип А"/>
                                        <w:i/>
                                        <w:sz w:val="18"/>
                                      </w:rPr>
                                    </w:pPr>
                                    <w:r>
                                      <w:rPr>
                                        <w:rFonts w:ascii="ГОСТ тип А" w:hAnsi="ГОСТ тип А"/>
                                        <w:i/>
                                        <w:color w:val="FF0000"/>
                                        <w:sz w:val="18"/>
                                      </w:rPr>
                                      <w:t xml:space="preserve"> </w:t>
                                    </w:r>
                                    <w:r>
                                      <w:rPr>
                                        <w:rFonts w:ascii="ГОСТ тип А" w:hAnsi="ГОСТ тип А"/>
                                        <w:i/>
                                        <w:sz w:val="18"/>
                                      </w:rPr>
                                      <w:t>Г.А. Муратов</w:t>
                                    </w:r>
                                  </w:p>
                                </w:txbxContent>
                              </v:textbox>
                            </v:shape>
                            <v:shape id="Text Box 46" o:spid="_x0000_s1057" type="#_x0000_t202" style="position:absolute;left:2196;top:10916;width:96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hbQ8EA&#10;AADcAAAADwAAAGRycy9kb3ducmV2LnhtbERPu27CMBTdkfgH6yJ1Awcq+ggYhBCITo2gHTpexZc4&#10;EF9HtiHp39dDJcaj816ue9uIO/lQO1YwnWQgiEuna64UfH/tx28gQkTW2DgmBb8UYL0aDpaYa9fx&#10;ke6nWIkUwiFHBSbGNpcylIYsholriRN3dt5iTNBXUnvsUrht5CzLXqTFmlODwZa2hsrr6WYVFKY/&#10;fl66n1BcyBfP3aE1u9e5Uk+jfrMAEamPD/G/+0MreM/S2nQmHQG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4W0PBAAAA3AAAAA8AAAAAAAAAAAAAAAAAmAIAAGRycy9kb3du&#10;cmV2LnhtbFBLBQYAAAAABAAEAPUAAACGAwAAAAA=&#10;" strokeweight="1pt">
                              <v:textbox inset="0,0,0,0">
                                <w:txbxContent>
                                  <w:p w:rsidR="00DA4BF6" w:rsidRDefault="00DA4BF6" w:rsidP="00323266">
                                    <w:pPr>
                                      <w:pStyle w:val="a7"/>
                                      <w:rPr>
                                        <w:noProof w:val="0"/>
                                      </w:rPr>
                                    </w:pPr>
                                    <w:r>
                                      <w:t>Разраб</w:t>
                                    </w:r>
                                    <w:r>
                                      <w:rPr>
                                        <w:noProof w:val="0"/>
                                      </w:rPr>
                                      <w:t>.</w:t>
                                    </w:r>
                                  </w:p>
                                </w:txbxContent>
                              </v:textbox>
                            </v:shape>
                            <v:shape id="Text Box 47" o:spid="_x0000_s1058" type="#_x0000_t202" style="position:absolute;left:4461;top:10917;width:851;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T+2MQA&#10;AADcAAAADwAAAGRycy9kb3ducmV2LnhtbESPQWsCMRSE7wX/Q3iCt5q1xVpXo0hpqacuag8eH5vX&#10;zdrNy5JEd/33plDwOMzMN8xy3dtGXMiH2rGCyTgDQVw6XXOl4Pvw8fgKIkRkjY1jUnClAOvV4GGJ&#10;uXYd7+iyj5VIEA45KjAxtrmUoTRkMYxdS5y8H+ctxiR9JbXHLsFtI5+y7EVarDktGGzpzVD5uz9b&#10;BYXpd1+n7hiKE/niuftszftsqtRo2G8WICL18R7+b2+1gnk2h78z6Qj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0/tjEAAAA3AAAAA8AAAAAAAAAAAAAAAAAmAIAAGRycy9k&#10;b3ducmV2LnhtbFBLBQYAAAAABAAEAPUAAACJAwAAAAA=&#10;" strokeweight="1pt">
                              <v:textbox inset="0,0,0,0">
                                <w:txbxContent>
                                  <w:p w:rsidR="00DA4BF6" w:rsidRDefault="00DA4BF6" w:rsidP="00323266">
                                    <w:pPr>
                                      <w:pStyle w:val="a7"/>
                                    </w:pPr>
                                  </w:p>
                                </w:txbxContent>
                              </v:textbox>
                            </v:shape>
                            <v:shape id="Text Box 48" o:spid="_x0000_s1059" type="#_x0000_t202" style="position:absolute;left:5311;top:10917;width:56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fBmMIA&#10;AADcAAAADwAAAGRycy9kb3ducmV2LnhtbERPPW/CMBDdkfgP1iF1AwcqKE0xCFWt6EQU6NDxFB9x&#10;ID5HtkvSf18PlTo+ve/NbrCtuJMPjWMF81kGgrhyuuFawef5fboGESKyxtYxKfihALvteLTBXLue&#10;S7qfYi1SCIccFZgYu1zKUBmyGGauI07cxXmLMUFfS+2xT+G2lYssW0mLDacGgx29Gqpup2+roDBD&#10;ebz2X6G4ki8e+0Nn3p6WSj1Mhv0LiEhD/Bf/uT+0gud5mp/OpCM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l8GYwgAAANwAAAAPAAAAAAAAAAAAAAAAAJgCAABkcnMvZG93&#10;bnJldi54bWxQSwUGAAAAAAQABAD1AAAAhwMAAAAA&#10;" strokeweight="1pt">
                              <v:textbox inset="0,0,0,0">
                                <w:txbxContent>
                                  <w:p w:rsidR="00DA4BF6" w:rsidRDefault="00DA4BF6" w:rsidP="00323266">
                                    <w:pPr>
                                      <w:pStyle w:val="a7"/>
                                    </w:pPr>
                                  </w:p>
                                </w:txbxContent>
                              </v:textbox>
                            </v:shape>
                          </v:group>
                          <v:group id="Group 49" o:spid="_x0000_s1060" style="position:absolute;left:2925;top:10895;width:3680;height:280"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dP8CnFAAAA3AAA&#10;AA8AAAAAAAAAAAAAAAAAqgIAAGRycy9kb3ducmV2LnhtbFBLBQYAAAAABAAEAPoAAACcAwAAAAA=&#10;">
                            <v:shape id="Text Box 50" o:spid="_x0000_s1061" type="#_x0000_t202" style="position:absolute;left:3158;top:10917;width:1305;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n6dMUA&#10;AADcAAAADwAAAGRycy9kb3ducmV2LnhtbESPT2sCMRTE74V+h/AKvdWsFq2uRimlpZ66+Ofg8bF5&#10;blY3L0uSuuu3NwWhx2FmfsMsVr1txIV8qB0rGA4yEMSl0zVXCva7r5cpiBCRNTaOScGVAqyWjw8L&#10;zLXreEOXbaxEgnDIUYGJsc2lDKUhi2HgWuLkHZ23GJP0ldQeuwS3jRxl2URarDktGGzpw1B53v5a&#10;BYXpNz+n7hCKE/nitftuzefbWKnnp/59DiJSH//D9/ZaK5gNR/B3Jh0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Cfp0xQAAANwAAAAPAAAAAAAAAAAAAAAAAJgCAABkcnMv&#10;ZG93bnJldi54bWxQSwUGAAAAAAQABAD1AAAAigMAAAAA&#10;" strokeweight="1pt">
                              <v:textbox inset="0,0,0,0">
                                <w:txbxContent>
                                  <w:p w:rsidR="00DA4BF6" w:rsidRDefault="00DA4BF6" w:rsidP="00323266">
                                    <w:pPr>
                                      <w:pStyle w:val="a7"/>
                                      <w:jc w:val="left"/>
                                      <w:rPr>
                                        <w:noProof w:val="0"/>
                                      </w:rPr>
                                    </w:pPr>
                                    <w:r>
                                      <w:rPr>
                                        <w:noProof w:val="0"/>
                                      </w:rPr>
                                      <w:t>М.А. Ганжур</w:t>
                                    </w:r>
                                  </w:p>
                                </w:txbxContent>
                              </v:textbox>
                            </v:shape>
                            <v:shape id="Text Box 51" o:spid="_x0000_s1062" type="#_x0000_t202" style="position:absolute;left:2196;top:10916;width:96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f78UA&#10;AADcAAAADwAAAGRycy9kb3ducmV2LnhtbESPT2sCMRTE74V+h/AKvdWslba6GqWIoqcu/jl4fGye&#10;m9XNy5Kk7vbbm0Khx2FmfsPMFr1txI18qB0rGA4yEMSl0zVXCo6H9csYRIjIGhvHpOCHAizmjw8z&#10;zLXreEe3faxEgnDIUYGJsc2lDKUhi2HgWuLknZ23GJP0ldQeuwS3jXzNsndpsea0YLClpaHyuv+2&#10;CgrT774u3SkUF/LFqNu0ZvXxptTzU/85BRGpj//hv/ZWK5gMR/B7Jh0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RV/vxQAAANwAAAAPAAAAAAAAAAAAAAAAAJgCAABkcnMv&#10;ZG93bnJldi54bWxQSwUGAAAAAAQABAD1AAAAigMAAAAA&#10;" strokeweight="1pt">
                              <v:textbox inset="0,0,0,0">
                                <w:txbxContent>
                                  <w:p w:rsidR="00DA4BF6" w:rsidRDefault="00DA4BF6" w:rsidP="00323266">
                                    <w:pPr>
                                      <w:pStyle w:val="a7"/>
                                      <w:rPr>
                                        <w:noProof w:val="0"/>
                                      </w:rPr>
                                    </w:pPr>
                                    <w:r>
                                      <w:t>Пров</w:t>
                                    </w:r>
                                    <w:r>
                                      <w:rPr>
                                        <w:noProof w:val="0"/>
                                      </w:rPr>
                                      <w:t>.</w:t>
                                    </w:r>
                                  </w:p>
                                </w:txbxContent>
                              </v:textbox>
                            </v:shape>
                            <v:shape id="Text Box 52" o:spid="_x0000_s1063" type="#_x0000_t202" style="position:absolute;left:4461;top:10917;width:851;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zHm8UA&#10;AADcAAAADwAAAGRycy9kb3ducmV2LnhtbESPQWsCMRSE70L/Q3iCN83a2lZXo5TSYk9dtD14fGye&#10;m7WblyWJ7vrvTaHQ4zAz3zCrTW8bcSEfascKppMMBHHpdM2Vgu+v9/EcRIjIGhvHpOBKATbru8EK&#10;c+063tFlHyuRIBxyVGBibHMpQ2nIYpi4ljh5R+ctxiR9JbXHLsFtI++z7ElarDktGGzp1VD5sz9b&#10;BYXpd5+n7hCKE/niodu25u35UanRsH9ZgojUx//wX/tDK1hMZ/B7Jh0Bu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rMebxQAAANwAAAAPAAAAAAAAAAAAAAAAAJgCAABkcnMv&#10;ZG93bnJldi54bWxQSwUGAAAAAAQABAD1AAAAigMAAAAA&#10;" strokeweight="1pt">
                              <v:textbox inset="0,0,0,0">
                                <w:txbxContent>
                                  <w:p w:rsidR="00DA4BF6" w:rsidRDefault="00DA4BF6" w:rsidP="00323266">
                                    <w:pPr>
                                      <w:pStyle w:val="a7"/>
                                    </w:pPr>
                                  </w:p>
                                </w:txbxContent>
                              </v:textbox>
                            </v:shape>
                            <v:shape id="Text Box 53" o:spid="_x0000_s1064" type="#_x0000_t202" style="position:absolute;left:5311;top:10917;width:56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BiAMUA&#10;AADcAAAADwAAAGRycy9kb3ducmV2LnhtbESPQWsCMRSE74L/ITyhN83aom23RimlRU9dtB48PjbP&#10;zermZUlSd/33piD0OMzMN8xi1dtGXMiH2rGC6SQDQVw6XXOlYP/zNX4BESKyxsYxKbhSgNVyOFhg&#10;rl3HW7rsYiUShEOOCkyMbS5lKA1ZDBPXEifv6LzFmKSvpPbYJbht5GOWzaXFmtOCwZY+DJXn3a9V&#10;UJh++33qDqE4kS+eunVrPp9nSj2M+vc3EJH6+B++tzdawet0Bn9n0h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4GIAxQAAANwAAAAPAAAAAAAAAAAAAAAAAJgCAABkcnMv&#10;ZG93bnJldi54bWxQSwUGAAAAAAQABAD1AAAAigMAAAAA&#10;" strokeweight="1pt">
                              <v:textbox inset="0,0,0,0">
                                <w:txbxContent>
                                  <w:p w:rsidR="00DA4BF6" w:rsidRDefault="00DA4BF6" w:rsidP="00323266">
                                    <w:pPr>
                                      <w:pStyle w:val="a7"/>
                                    </w:pPr>
                                  </w:p>
                                </w:txbxContent>
                              </v:textbox>
                            </v:shape>
                          </v:group>
                          <v:group id="Group 54" o:spid="_x0000_s1065" style="position:absolute;left:2925;top:11174;width:3680;height:280"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KZoXcYAAADcAAAADwAAAGRycy9kb3ducmV2LnhtbESPT2vCQBTE74V+h+UV&#10;ejObtCg1ZhWRtvQQBLUg3h7ZZxLMvg3Zbf58e7dQ6HGYmd8w2WY0jeipc7VlBUkUgyAurK65VPB9&#10;+pi9gXAeWWNjmRRM5GCzfnzIMNV24AP1R1+KAGGXooLK+zaV0hUVGXSRbYmDd7WdQR9kV0rd4RDg&#10;ppEvcbyQBmsOCxW2tKuouB1/jILPAYfta/Le57frbrqc5vtznpBSz0/jdgXC0+j/w3/tL61gmSz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YpmhdxgAAANwA&#10;AAAPAAAAAAAAAAAAAAAAAKoCAABkcnMvZG93bnJldi54bWxQSwUGAAAAAAQABAD6AAAAnQMAAAAA&#10;">
                            <v:shape id="Text Box 55" o:spid="_x0000_s1066" type="#_x0000_t202" style="position:absolute;left:3158;top:10917;width:1305;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5Z7MUA&#10;AADcAAAADwAAAGRycy9kb3ducmV2LnhtbESPQWsCMRSE74L/ITyhN83aUm23RimlpZ5ctB48PjbP&#10;zermZUlSd/33Rij0OMzMN8xi1dtGXMiH2rGC6SQDQVw6XXOlYP/zNX4BESKyxsYxKbhSgNVyOFhg&#10;rl3HW7rsYiUShEOOCkyMbS5lKA1ZDBPXEifv6LzFmKSvpPbYJbht5GOWzaTFmtOCwZY+DJXn3a9V&#10;UJh+uzl1h1CcyBdP3XdrPufPSj2M+vc3EJH6+B/+a6+1gtfpHO5n0h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flnsxQAAANwAAAAPAAAAAAAAAAAAAAAAAJgCAABkcnMv&#10;ZG93bnJldi54bWxQSwUGAAAAAAQABAD1AAAAigMAAAAA&#10;" strokeweight="1pt">
                              <v:textbox inset="0,0,0,0">
                                <w:txbxContent>
                                  <w:p w:rsidR="00DA4BF6" w:rsidRDefault="00DA4BF6" w:rsidP="00323266">
                                    <w:pPr>
                                      <w:pStyle w:val="a7"/>
                                    </w:pPr>
                                  </w:p>
                                </w:txbxContent>
                              </v:textbox>
                            </v:shape>
                            <v:shape id="Text Box 56" o:spid="_x0000_s1067" type="#_x0000_t202" style="position:absolute;left:2196;top:10916;width:96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HNnsIA&#10;AADcAAAADwAAAGRycy9kb3ducmV2LnhtbERPPW/CMBDdkfgP1iF1AwcqKE0xCFWt6EQU6NDxFB9x&#10;ID5HtkvSf18PlTo+ve/NbrCtuJMPjWMF81kGgrhyuuFawef5fboGESKyxtYxKfihALvteLTBXLue&#10;S7qfYi1SCIccFZgYu1zKUBmyGGauI07cxXmLMUFfS+2xT+G2lYssW0mLDacGgx29Gqpup2+roDBD&#10;ebz2X6G4ki8e+0Nn3p6WSj1Mhv0LiEhD/Bf/uT+0gud5WpvOpCM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4c2ewgAAANwAAAAPAAAAAAAAAAAAAAAAAJgCAABkcnMvZG93&#10;bnJldi54bWxQSwUGAAAAAAQABAD1AAAAhwMAAAAA&#10;" strokeweight="1pt">
                              <v:textbox inset="0,0,0,0">
                                <w:txbxContent>
                                  <w:p w:rsidR="00DA4BF6" w:rsidRDefault="00DA4BF6" w:rsidP="00323266">
                                    <w:pPr>
                                      <w:pStyle w:val="a7"/>
                                      <w:rPr>
                                        <w:noProof w:val="0"/>
                                      </w:rPr>
                                    </w:pPr>
                                    <w:r>
                                      <w:rPr>
                                        <w:noProof w:val="0"/>
                                      </w:rPr>
                                      <w:t>Реценз.</w:t>
                                    </w:r>
                                  </w:p>
                                </w:txbxContent>
                              </v:textbox>
                            </v:shape>
                            <v:shape id="Text Box 57" o:spid="_x0000_s1068" type="#_x0000_t202" style="position:absolute;left:4461;top:10917;width:851;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1oBcUA&#10;AADcAAAADwAAAGRycy9kb3ducmV2LnhtbESPT2sCMRTE7wW/Q3iCt5rV0j9ujSJSsScXrQePj83r&#10;ZnXzsiTR3X77Rij0OMzMb5j5sreNuJEPtWMFk3EGgrh0uuZKwfFr8/gGIkRkjY1jUvBDAZaLwcMc&#10;c+063tPtECuRIBxyVGBibHMpQ2nIYhi7ljh5385bjEn6SmqPXYLbRk6z7EVarDktGGxpbai8HK5W&#10;QWH6/e7cnUJxJl88ddvWfLw+KzUa9qt3EJH6+B/+a39qBbPJDO5n0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rWgFxQAAANwAAAAPAAAAAAAAAAAAAAAAAJgCAABkcnMv&#10;ZG93bnJldi54bWxQSwUGAAAAAAQABAD1AAAAigMAAAAA&#10;" strokeweight="1pt">
                              <v:textbox inset="0,0,0,0">
                                <w:txbxContent>
                                  <w:p w:rsidR="00DA4BF6" w:rsidRDefault="00DA4BF6" w:rsidP="00323266">
                                    <w:pPr>
                                      <w:pStyle w:val="a7"/>
                                    </w:pPr>
                                  </w:p>
                                </w:txbxContent>
                              </v:textbox>
                            </v:shape>
                            <v:shape id="Text Box 58" o:spid="_x0000_s1069" type="#_x0000_t202" style="position:absolute;left:5311;top:10917;width:56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sLJcIA&#10;AADcAAAADwAAAGRycy9kb3ducmV2LnhtbERPPW/CMBDdkfofrKvEBk5BhTbFoAqB2okotEPHU3yN&#10;Q+NzZBsS/j0eKjE+ve/VZrCtuJAPjWMFT9MMBHHldMO1gu+v/eQFRIjIGlvHpOBKATbrh9EKc+16&#10;LulyjLVIIRxyVGBi7HIpQ2XIYpi6jjhxv85bjAn6WmqPfQq3rZxl2UJabDg1GOxoa6j6O56tgsIM&#10;5eHU/4TiRL6Y9x+d2S2flRo/Du9vICIN8S7+d39qBa+zND+dSUdAr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wslwgAAANwAAAAPAAAAAAAAAAAAAAAAAJgCAABkcnMvZG93&#10;bnJldi54bWxQSwUGAAAAAAQABAD1AAAAhwMAAAAA&#10;" strokeweight="1pt">
                              <v:textbox inset="0,0,0,0">
                                <w:txbxContent>
                                  <w:p w:rsidR="00DA4BF6" w:rsidRDefault="00DA4BF6" w:rsidP="00323266">
                                    <w:pPr>
                                      <w:pStyle w:val="a7"/>
                                    </w:pPr>
                                  </w:p>
                                </w:txbxContent>
                              </v:textbox>
                            </v:shape>
                          </v:group>
                          <v:group id="Group 59" o:spid="_x0000_s1070" style="position:absolute;left:2925;top:11449;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M6lMQAAADcAAAADwAAAGRycy9kb3ducmV2LnhtbESPQYvCMBSE78L+h/AW&#10;vGlaF2WtRhHZFQ8iqAvi7dE822LzUppsW/+9EQSPw8x8w8yXnSlFQ7UrLCuIhxEI4tTqgjMFf6ff&#10;wTcI55E1lpZJwZ0cLBcfvTkm2rZ8oOboMxEg7BJUkHtfJVK6NCeDbmgr4uBdbW3QB1lnUtfYBrgp&#10;5SiKJtJgwWEhx4rWOaW3479RsGmxXX3FP83udl3fL6fx/ryLSan+Z7eagfDU+Xf41d5qBdNR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M6lMQAAADcAAAA&#10;DwAAAAAAAAAAAAAAAACqAgAAZHJzL2Rvd25yZXYueG1sUEsFBgAAAAAEAAQA+gAAAJsDAAAAAA==&#10;">
                            <v:shape id="Text Box 60" o:spid="_x0000_s1071" type="#_x0000_t202" style="position:absolute;left:3158;top:10917;width:1305;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UwycUA&#10;AADcAAAADwAAAGRycy9kb3ducmV2LnhtbESPQWsCMRSE70L/Q3iF3jTbLbW6NYpISz110Xrw+Ni8&#10;btZuXpYkdbf/3hQEj8PMfMMsVoNtxZl8aBwreJxkIIgrpxuuFRy+3sczECEia2wdk4I/CrBa3o0W&#10;WGjX847O+1iLBOFQoAITY1dIGSpDFsPEdcTJ+3beYkzS11J77BPctjLPsqm02HBaMNjRxlD1s/+1&#10;Ckoz7D5P/TGUJ/LlU//RmbeXZ6Ue7of1K4hIQ7yFr+2tVjDPc/g/k46AX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ZTDJxQAAANwAAAAPAAAAAAAAAAAAAAAAAJgCAABkcnMv&#10;ZG93bnJldi54bWxQSwUGAAAAAAQABAD1AAAAigMAAAAA&#10;" strokeweight="1pt">
                              <v:textbox inset="0,0,0,0">
                                <w:txbxContent>
                                  <w:p w:rsidR="00DA4BF6" w:rsidRDefault="00DA4BF6" w:rsidP="00323266">
                                    <w:pPr>
                                      <w:pStyle w:val="a7"/>
                                      <w:jc w:val="left"/>
                                      <w:rPr>
                                        <w:noProof w:val="0"/>
                                      </w:rPr>
                                    </w:pPr>
                                    <w:r>
                                      <w:rPr>
                                        <w:noProof w:val="0"/>
                                      </w:rPr>
                                      <w:t xml:space="preserve"> </w:t>
                                    </w:r>
                                  </w:p>
                                  <w:p w:rsidR="00DA4BF6" w:rsidRDefault="00DA4BF6" w:rsidP="00323266">
                                    <w:pPr>
                                      <w:pStyle w:val="a7"/>
                                    </w:pPr>
                                  </w:p>
                                </w:txbxContent>
                              </v:textbox>
                            </v:shape>
                            <v:shape id="Text Box 61" o:spid="_x0000_s1072" type="#_x0000_t202" style="position:absolute;left:2196;top:10916;width:96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mVUsUA&#10;AADcAAAADwAAAGRycy9kb3ducmV2LnhtbESPT2sCMRTE74V+h/AK3mq2SquuRimlpZ66+Ofg8bF5&#10;blY3L0sS3e23N4WCx2FmfsMsVr1txJV8qB0reBlmIIhLp2uuFOx3X89TECEia2wck4JfCrBaPj4s&#10;MNeu4w1dt7ESCcIhRwUmxjaXMpSGLIaha4mTd3TeYkzSV1J77BLcNnKUZW/SYs1pwWBLH4bK8/Zi&#10;FRSm3/ycukMoTuSLcffdms/Jq1KDp/59DiJSH+/h//ZaK5iNxvB3Jh0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KZVSxQAAANwAAAAPAAAAAAAAAAAAAAAAAJgCAABkcnMv&#10;ZG93bnJldi54bWxQSwUGAAAAAAQABAD1AAAAigMAAAAA&#10;" strokeweight="1pt">
                              <v:textbox inset="0,0,0,0">
                                <w:txbxContent>
                                  <w:p w:rsidR="00DA4BF6" w:rsidRDefault="00DA4BF6" w:rsidP="00323266">
                                    <w:pPr>
                                      <w:pStyle w:val="a7"/>
                                      <w:rPr>
                                        <w:noProof w:val="0"/>
                                      </w:rPr>
                                    </w:pPr>
                                    <w:r>
                                      <w:rPr>
                                        <w:noProof w:val="0"/>
                                      </w:rPr>
                                      <w:t>Н. контр.</w:t>
                                    </w:r>
                                  </w:p>
                                </w:txbxContent>
                              </v:textbox>
                            </v:shape>
                            <v:shape id="Text Box 62" o:spid="_x0000_s1073" type="#_x0000_t202" style="position:absolute;left:4461;top:10917;width:851;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ANJsYA&#10;AADcAAAADwAAAGRycy9kb3ducmV2LnhtbESPS0/DMBCE70j8B2uRuFGnpfSR1q0QApUTUR+HHlfx&#10;Nk6J15FtmvTf10hIHEcz841mue5tIy7kQ+1YwXCQgSAuna65UnDYfzzNQISIrLFxTAquFGC9ur9b&#10;Yq5dx1u67GIlEoRDjgpMjG0uZSgNWQwD1xIn7+S8xZikr6T22CW4beQoyybSYs1pwWBLb4bK792P&#10;VVCYfvt17o6hOJMvnrtNa96nL0o9PvSvCxCR+vgf/mt/agXz0Rh+z6QjIF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cANJsYAAADcAAAADwAAAAAAAAAAAAAAAACYAgAAZHJz&#10;L2Rvd25yZXYueG1sUEsFBgAAAAAEAAQA9QAAAIsDAAAAAA==&#10;" strokeweight="1pt">
                              <v:textbox inset="0,0,0,0">
                                <w:txbxContent>
                                  <w:p w:rsidR="00DA4BF6" w:rsidRDefault="00DA4BF6" w:rsidP="00323266">
                                    <w:pPr>
                                      <w:pStyle w:val="a7"/>
                                    </w:pPr>
                                  </w:p>
                                </w:txbxContent>
                              </v:textbox>
                            </v:shape>
                            <v:shape id="Text Box 63" o:spid="_x0000_s1074" type="#_x0000_t202" style="position:absolute;left:5311;top:10917;width:56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yovcUA&#10;AADcAAAADwAAAGRycy9kb3ducmV2LnhtbESPT2sCMRTE74V+h/CE3mpWi1ZXo5TSYk9d/HPw+Ng8&#10;N6ublyVJ3fXbNwWhx2FmfsMs171txJV8qB0rGA0zEMSl0zVXCg77z+cZiBCRNTaOScGNAqxXjw9L&#10;zLXreEvXXaxEgnDIUYGJsc2lDKUhi2HoWuLknZy3GJP0ldQeuwS3jRxn2VRarDktGGzp3VB52f1Y&#10;BYXpt9/n7hiKM/nipdu05uN1otTToH9bgIjUx//wvf2lFczHE/g7k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jKi9xQAAANwAAAAPAAAAAAAAAAAAAAAAAJgCAABkcnMv&#10;ZG93bnJldi54bWxQSwUGAAAAAAQABAD1AAAAigMAAAAA&#10;" strokeweight="1pt">
                              <v:textbox inset="0,0,0,0">
                                <w:txbxContent>
                                  <w:p w:rsidR="00DA4BF6" w:rsidRDefault="00DA4BF6" w:rsidP="00323266">
                                    <w:pPr>
                                      <w:pStyle w:val="a7"/>
                                    </w:pPr>
                                  </w:p>
                                </w:txbxContent>
                              </v:textbox>
                            </v:shape>
                          </v:group>
                          <v:group id="Group 64" o:spid="_x0000_s1075" style="position:absolute;left:2925;top:11726;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qi4MYAAADcAAAADwAAAGRycy9kb3ducmV2LnhtbESPQWvCQBSE7wX/w/KE&#10;3ppNLA01ZhURKx5CoSqU3h7ZZxLMvg3ZbRL/fbdQ6HGYmW+YfDOZVgzUu8aygiSKQRCXVjdcKbic&#10;355eQTiPrLG1TAru5GCznj3kmGk78gcNJ1+JAGGXoYLa+y6T0pU1GXSR7YiDd7W9QR9kX0nd4xjg&#10;ppWLOE6lwYbDQo0d7Woqb6dvo+Aw4rh9TvZDcbvu7l/nl/fPIiGlHufTdgXC0+T/w3/to1awXK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WyqLgxgAAANwA&#10;AAAPAAAAAAAAAAAAAAAAAKoCAABkcnMvZG93bnJldi54bWxQSwUGAAAAAAQABAD6AAAAnQMAAAAA&#10;">
                            <v:shape id="Text Box 65" o:spid="_x0000_s1076" type="#_x0000_t202" style="position:absolute;left:3158;top:10917;width:1305;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KTUcUA&#10;AADcAAAADwAAAGRycy9kb3ducmV2LnhtbESPQWsCMRSE74X+h/CE3mpWi7XdGqWUFj110Xrw+Ng8&#10;N6ublyVJ3fXfG0HwOMzMN8xs0dtGnMiH2rGC0TADQVw6XXOlYPv38/wGIkRkjY1jUnCmAIv548MM&#10;c+06XtNpEyuRIBxyVGBibHMpQ2nIYhi6ljh5e+ctxiR9JbXHLsFtI8dZ9iot1pwWDLb0Zag8bv6t&#10;gsL0699DtwvFgXzx0i1b8z2dKPU06D8/QETq4z18a6+0gvfxFK5n0hGQ8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pNRxQAAANwAAAAPAAAAAAAAAAAAAAAAAJgCAABkcnMv&#10;ZG93bnJldi54bWxQSwUGAAAAAAQABAD1AAAAigMAAAAA&#10;" strokeweight="1pt">
                              <v:textbox inset="0,0,0,0">
                                <w:txbxContent>
                                  <w:p w:rsidR="00DA4BF6" w:rsidRDefault="00DA4BF6" w:rsidP="00323266">
                                    <w:pPr>
                                      <w:pStyle w:val="a7"/>
                                      <w:jc w:val="left"/>
                                    </w:pPr>
                                    <w:r>
                                      <w:t xml:space="preserve"> </w:t>
                                    </w:r>
                                  </w:p>
                                </w:txbxContent>
                              </v:textbox>
                            </v:shape>
                            <v:shape id="Text Box 66" o:spid="_x0000_s1077" type="#_x0000_t202" style="position:absolute;left:2196;top:10916;width:96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0HI8IA&#10;AADcAAAADwAAAGRycy9kb3ducmV2LnhtbERPPW/CMBDdkfofrKvEBk5BhTbFoAqB2okotEPHU3yN&#10;Q+NzZBsS/j0eKjE+ve/VZrCtuJAPjWMFT9MMBHHldMO1gu+v/eQFRIjIGlvHpOBKATbrh9EKc+16&#10;LulyjLVIIRxyVGBi7HIpQ2XIYpi6jjhxv85bjAn6WmqPfQq3rZxl2UJabDg1GOxoa6j6O56tgsIM&#10;5eHU/4TiRL6Y9x+d2S2flRo/Du9vICIN8S7+d39qBa+ztDadSUdAr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jQcjwgAAANwAAAAPAAAAAAAAAAAAAAAAAJgCAABkcnMvZG93&#10;bnJldi54bWxQSwUGAAAAAAQABAD1AAAAhwMAAAAA&#10;" strokeweight="1pt">
                              <v:textbox inset="0,0,0,0">
                                <w:txbxContent>
                                  <w:p w:rsidR="00DA4BF6" w:rsidRDefault="00DA4BF6" w:rsidP="00323266">
                                    <w:pPr>
                                      <w:pStyle w:val="a7"/>
                                      <w:rPr>
                                        <w:noProof w:val="0"/>
                                      </w:rPr>
                                    </w:pPr>
                                    <w:r>
                                      <w:t>Утв</w:t>
                                    </w:r>
                                    <w:r>
                                      <w:rPr>
                                        <w:noProof w:val="0"/>
                                      </w:rPr>
                                      <w:t>.</w:t>
                                    </w:r>
                                  </w:p>
                                </w:txbxContent>
                              </v:textbox>
                            </v:shape>
                            <v:shape id="Text Box 67" o:spid="_x0000_s1078" type="#_x0000_t202" style="position:absolute;left:4461;top:10917;width:851;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GiuMUA&#10;AADcAAAADwAAAGRycy9kb3ducmV2LnhtbESPT2sCMRTE7wW/Q3hCbzVbpVVXo5Riqacu/jl4fGye&#10;m7WblyVJ3e23N4WCx2FmfsMs171txJV8qB0reB5lIIhLp2uuFBwPH08zECEia2wck4JfCrBeDR6W&#10;mGvX8Y6u+1iJBOGQowITY5tLGUpDFsPItcTJOztvMSbpK6k9dgluGznOsldpsea0YLCld0Pl9/7H&#10;KihMv/u6dKdQXMgXk+6zNZvpi1KPw/5tASJSH+/h//ZWK5iP5/B3Jh0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waK4xQAAANwAAAAPAAAAAAAAAAAAAAAAAJgCAABkcnMv&#10;ZG93bnJldi54bWxQSwUGAAAAAAQABAD1AAAAigMAAAAA&#10;" strokeweight="1pt">
                              <v:textbox inset="0,0,0,0">
                                <w:txbxContent>
                                  <w:p w:rsidR="00DA4BF6" w:rsidRDefault="00DA4BF6" w:rsidP="00323266">
                                    <w:pPr>
                                      <w:pStyle w:val="a7"/>
                                    </w:pPr>
                                  </w:p>
                                </w:txbxContent>
                              </v:textbox>
                            </v:shape>
                            <v:shape id="Text Box 68" o:spid="_x0000_s1079" type="#_x0000_t202" style="position:absolute;left:5311;top:10917;width:56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Kd+MEA&#10;AADcAAAADwAAAGRycy9kb3ducmV2LnhtbERPPW/CMBDdK/U/WFeJrTgtopSAQVUFgqkRlIHxFF/j&#10;0Pgc2YaEf48HJMan9z1f9rYRF/KhdqzgbZiBIC6drrlScPhdv36CCBFZY+OYFFwpwHLx/DTHXLuO&#10;d3TZx0qkEA45KjAxtrmUoTRkMQxdS5y4P+ctxgR9JbXHLoXbRr5n2Ye0WHNqMNjSt6Hyf3+2CgrT&#10;735O3TEUJ/LFqNu0ZjUZKzV46b9mICL18SG+u7dawXSU5qcz6Qj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infjBAAAA3AAAAA8AAAAAAAAAAAAAAAAAmAIAAGRycy9kb3du&#10;cmV2LnhtbFBLBQYAAAAABAAEAPUAAACGAwAAAAA=&#10;" strokeweight="1pt">
                              <v:textbox inset="0,0,0,0">
                                <w:txbxContent>
                                  <w:p w:rsidR="00DA4BF6" w:rsidRDefault="00DA4BF6" w:rsidP="00323266">
                                    <w:pPr>
                                      <w:pStyle w:val="a7"/>
                                    </w:pPr>
                                  </w:p>
                                </w:txbxContent>
                              </v:textbox>
                            </v:shape>
                          </v:group>
                        </v:group>
                        <v:line id="Line 69" o:spid="_x0000_s1080" style="position:absolute;flip:x;visibility:visible;mso-wrap-style:square" from="5473,10607" to="5473,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Agn8kAAADcAAAADwAAAGRycy9kb3ducmV2LnhtbESPW2vCQBCF34X+h2UKvohuvFDb1FWK&#10;1wilUO1DH6fZMQnNzobsGuO/dwtCHw9nznfmzBatKUVDtSssKxgOIhDEqdUFZwq+jpv+MwjnkTWW&#10;lknBlRws5g+dGcbaXviTmoPPRICwi1FB7n0VS+nSnAy6ga2Ig3eytUEfZJ1JXeMlwE0pR1H0JA0W&#10;HBpyrGiZU/p7OJvwxmpy3F9/dtvpx3qZvp/2k16UfCvVfWzfXkF4av3/8T2daAUv4yH8jQkEkPMb&#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D7wIJ/JAAAA3AAAAA8AAAAA&#10;AAAAAAAAAAAAoQIAAGRycy9kb3ducmV2LnhtbFBLBQYAAAAABAAEAPkAAACXAwAAAAA=&#10;" strokeweight="2.25pt"/>
                        <v:line id="Line 70" o:spid="_x0000_s1081" style="position:absolute;flip:x;visibility:visible;mso-wrap-style:square" from="6040,10607" to="6040,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K+6MgAAADcAAAADwAAAGRycy9kb3ducmV2LnhtbESPS4vCQBCE7wv+h6GFvSw60RUf0VEW&#10;96GCCD4OHttMmwQzPSEzq/Hf7wgLHovq+qprMqtNIa5Uudyygk47AkGcWJ1zquCw/24NQTiPrLGw&#10;TAru5GA2bbxMMNb2xlu67nwqAoRdjAoy78tYSpdkZNC1bUkcvLOtDPogq1TqCm8BbgrZjaK+NJhz&#10;aMiwpHlGyWX3a8Ibn7396n5a/Aw2X/NkfV713qLlUanXZv0xBuGp9s/j//RSKxi9d+ExJhBATv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iK+6MgAAADcAAAADwAAAAAA&#10;AAAAAAAAAAChAgAAZHJzL2Rvd25yZXYueG1sUEsFBgAAAAAEAAQA+QAAAJYDAAAAAA==&#10;" strokeweight="2.25pt"/>
                        <v:line id="Line 71" o:spid="_x0000_s1082" style="position:absolute;flip:x;visibility:visible;mso-wrap-style:square" from="3322,10607" to="3322,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4bc8gAAADcAAAADwAAAGRycy9kb3ducmV2LnhtbESPQWvCQBCF74X+h2UKXopuWkXb1FWK&#10;rRpBClUPHqfZMQnNzobsGuO/dwXB4+PN+9688bQ1pWiodoVlBS+9CARxanXBmYLddt59A+E8ssbS&#10;Mik4k4Pp5PFhjLG2J/6lZuMzESDsYlSQe1/FUro0J4OuZyvi4B1sbdAHWWdS13gKcFPK1ygaSoMF&#10;h4YcK5rllP5vjia88TXYrs5/y8Xo53uWrg+rwXOU7JXqPLWfHyA8tf5+fEsnWsF7vw/XMYEAcnI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W4bc8gAAADcAAAADwAAAAAA&#10;AAAAAAAAAAChAgAAZHJzL2Rvd25yZXYueG1sUEsFBgAAAAAEAAQA+QAAAJYDAAAAAA==&#10;" strokeweight="2.25pt"/>
                        <v:line id="Line 72" o:spid="_x0000_s1083" style="position:absolute;flip:x;visibility:visible;mso-wrap-style:square" from="4621,10607" to="4621,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eDB8gAAADcAAAADwAAAGRycy9kb3ducmV2LnhtbESPT2vCQBDF74V+h2UEL0U3taHa6CrF&#10;1n8ggrGHHqfZMQnNzobsqvHbdwWhx8eb93vzJrPWVOJMjSstK3juRyCIM6tLzhV8HRa9EQjnkTVW&#10;lknBlRzMpo8PE0y0vfCezqnPRYCwS1BB4X2dSOmyggy6vq2Jg3e0jUEfZJNL3eAlwE0lB1H0Kg2W&#10;HBoKrGleUPabnkx44yM+bK4/q+Vw9znPtsdN/BStv5Xqdtr3MQhPrf8/vqfXWsHbSwy3MYEAcvo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oeDB8gAAADcAAAADwAAAAAA&#10;AAAAAAAAAAChAgAAZHJzL2Rvd25yZXYueG1sUEsFBgAAAAAEAAQA+QAAAJYDAAAAAA==&#10;" strokeweight="2.25pt"/>
                        <v:line id="Line 73" o:spid="_x0000_s1084" style="position:absolute;flip:x;visibility:visible;mso-wrap-style:square" from="2361,10607" to="2361,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smnMkAAADcAAAADwAAAGRycy9kb3ducmV2LnhtbESPT2vCQBDF70K/wzIFL2I2VWtr6iri&#10;vyqUQrUHj9PsmIRmZ0N2q/HbuwXB4+PN+71542ljSnGi2hWWFTxFMQji1OqCMwXf+1X3FYTzyBpL&#10;y6TgQg6mk4fWGBNtz/xFp53PRICwS1BB7n2VSOnSnAy6yFbEwTva2qAPss6krvEc4KaUvTgeSoMF&#10;h4YcK5rnlP7u/kx4YzHYby8/7+uXz+U8/ThuB514c1Cq/djM3kB4avz9+JbeaAWj/jP8jwkEkJMr&#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EHLJpzJAAAA3AAAAA8AAAAA&#10;AAAAAAAAAAAAoQIAAGRycy9kb3ducmV2LnhtbFBLBQYAAAAABAAEAPkAAACXAwAAAAA=&#10;" strokeweight="2.25pt"/>
                      </v:group>
                    </v:group>
                    <v:group id="Group 74" o:spid="_x0000_s1085" style="position:absolute;left:3028;top:10033;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M0PcUAAADcAAAADwAAAGRycy9kb3ducmV2LnhtbESPQYvCMBSE78L+h/CE&#10;vWnaFcWtRhFxlz2IoC6It0fzbIvNS2liW/+9EQSPw8x8w8yXnSlFQ7UrLCuIhxEI4tTqgjMF/8ef&#10;wRSE88gaS8uk4E4OlouP3hwTbVveU3PwmQgQdgkqyL2vEildmpNBN7QVcfAutjbog6wzqWtsA9yU&#10;8iuKJtJgwWEhx4rWOaXXw80o+G2xXY3iTbO9Xtb383G8O21jUuqz361mIDx1/h1+tf+0gu/R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TND3FAAAA3AAA&#10;AA8AAAAAAAAAAAAAAAAAqgIAAGRycy9kb3ducmV2LnhtbFBLBQYAAAAABAAEAPoAAACcAwAAAAA=&#10;">
                      <v:group id="Group 75" o:spid="_x0000_s1086"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RpsUAAADcAAAADwAAAGRycy9kb3ducmV2LnhtbESPQWvCQBSE7wX/w/IE&#10;b7qJYrXRVURUPEihWii9PbLPJJh9G7JrEv+9WxB6HGbmG2a57kwpGqpdYVlBPIpAEKdWF5wp+L7s&#10;h3MQziNrLC2Tggc5WK96b0tMtG35i5qzz0SAsEtQQe59lUjp0pwMupGtiIN3tbVBH2SdSV1jG+Cm&#10;lOMoepcGCw4LOVa0zSm9ne9GwaHFdjOJd83pdt0+fi/Tz59TTEoN+t1mAcJT5//Dr/ZRK/iYzO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xfkabFAAAA3AAA&#10;AA8AAAAAAAAAAAAAAAAAqgIAAGRycy9kb3ducmV2LnhtbFBLBQYAAAAABAAEAPoAAACcAwAAAAA=&#10;">
                        <v:group id="Group 76" o:spid="_x0000_s1087"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AF1MIAAADcAAAADwAAAGRycy9kb3ducmV2LnhtbERPTYvCMBC9C/sfwizs&#10;TdOuKG7XKCKueBDBuiDehmZsi82kNLGt/94cBI+P9z1f9qYSLTWutKwgHkUgiDOrS84V/J/+hjMQ&#10;ziNrrCyTggc5WC4+BnNMtO34SG3qcxFC2CWooPC+TqR0WUEG3cjWxIG72sagD7DJpW6wC+Gmkt9R&#10;NJUGSw4NBda0Lii7pXejYNthtxrHm3Z/u64fl9PkcN7HpNTXZ7/6BeGp92/xy73TCn7G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3ABdTCAAAA3AAAAA8A&#10;AAAAAAAAAAAAAAAAqgIAAGRycy9kb3ducmV2LnhtbFBLBQYAAAAABAAEAPoAAACZAwAAAAA=&#10;">
                          <v:shape id="Text Box 77" o:spid="_x0000_s1088"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g0ZcUA&#10;AADcAAAADwAAAGRycy9kb3ducmV2LnhtbESPT2sCMRTE7wW/Q3iCt5ptpVVXo5TSUk9d/HPw+Ng8&#10;N2s3L0sS3e23N4WCx2FmfsMs171txJV8qB0reBpnIIhLp2uuFBz2n48zECEia2wck4JfCrBeDR6W&#10;mGvX8Zauu1iJBOGQowITY5tLGUpDFsPYtcTJOzlvMSbpK6k9dgluG/mcZa/SYs1pwWBL74bKn93F&#10;KihMv/0+d8dQnMkXk+6rNR/TF6VGw/5tASJSH+/h//ZGK5hP5vB3Jh0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GDRlxQAAANwAAAAPAAAAAAAAAAAAAAAAAJgCAABkcnMv&#10;ZG93bnJldi54bWxQSwUGAAAAAAQABAD1AAAAigMAAAAA&#10;" strokeweight="1pt">
                            <v:textbox inset="0,0,0,0">
                              <w:txbxContent>
                                <w:p w:rsidR="00DA4BF6" w:rsidRDefault="00DA4BF6" w:rsidP="00323266">
                                  <w:pPr>
                                    <w:pStyle w:val="a7"/>
                                  </w:pPr>
                                </w:p>
                              </w:txbxContent>
                            </v:textbox>
                          </v:shape>
                          <v:shape id="Text Box 78" o:spid="_x0000_s1089"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TuhcIA&#10;AADcAAAADwAAAGRycy9kb3ducmV2LnhtbERPPW/CMBDdK/U/WFeJrTil0JaAQagCwdQI2oHxFB9x&#10;aHyObEPCv8dDpY5P73u+7G0jruRD7VjByzADQVw6XXOl4Od78/wBIkRkjY1jUnCjAMvF48Mcc+06&#10;3tP1ECuRQjjkqMDE2OZShtKQxTB0LXHiTs5bjAn6SmqPXQq3jRxl2Zu0WHNqMNjSp6Hy93CxCgrT&#10;77/O3TEUZ/LFa7dtzfp9otTgqV/NQETq47/4z73TCqbjND+dSUdAL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JO6FwgAAANwAAAAPAAAAAAAAAAAAAAAAAJgCAABkcnMvZG93&#10;bnJldi54bWxQSwUGAAAAAAQABAD1AAAAhwMAAAAA&#10;" strokeweight="1pt">
                            <v:textbox inset="0,0,0,0">
                              <w:txbxContent>
                                <w:p w:rsidR="00DA4BF6" w:rsidRDefault="00DA4BF6" w:rsidP="00323266">
                                  <w:pPr>
                                    <w:pStyle w:val="a7"/>
                                  </w:pPr>
                                </w:p>
                              </w:txbxContent>
                            </v:textbox>
                          </v:shape>
                          <v:shape id="Text Box 79" o:spid="_x0000_s1090"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w8sYA&#10;AADcAAAADwAAAGRycy9kb3ducmV2LnhtbESPS0/DMBCE70j8B2uRuFGntPSR1q0QApUTUR+HHlfx&#10;Nk6J15FtmvTf10hIHEcz841mue5tIy7kQ+1YwXCQgSAuna65UnDYfzzNQISIrLFxTAquFGC9ur9b&#10;Yq5dx1u67GIlEoRDjgpMjG0uZSgNWQwD1xIn7+S8xZikr6T22CW4beRzlk2kxZrTgsGW3gyV37sf&#10;q6Aw/fbr3B1DcSZfjLpNa96nL0o9PvSvCxCR+vgf/mt/agXz8Qh+z6QjIF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Zw8sYAAADcAAAADwAAAAAAAAAAAAAAAACYAgAAZHJz&#10;L2Rvd25yZXYueG1sUEsFBgAAAAAEAAQA9QAAAIsDAAAAAA==&#10;" strokeweight="1pt">
                            <v:textbox inset="0,0,0,0">
                              <w:txbxContent>
                                <w:p w:rsidR="00DA4BF6" w:rsidRDefault="00DA4BF6" w:rsidP="00323266">
                                  <w:pPr>
                                    <w:pStyle w:val="a7"/>
                                  </w:pPr>
                                </w:p>
                              </w:txbxContent>
                            </v:textbox>
                          </v:shape>
                          <v:shape id="Text Box 80" o:spid="_x0000_s1091"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ohsYA&#10;AADcAAAADwAAAGRycy9kb3ducmV2LnhtbESPS0/DMBCE70j8B2uRuFGnUPpI61YIUZUTUR+HHlfx&#10;Nk6J15FtmvTf10hIHEcz841mseptIy7kQ+1YwXCQgSAuna65UnDYr5+mIEJE1tg4JgVXCrBa3t8t&#10;MNeu4y1ddrESCcIhRwUmxjaXMpSGLIaBa4mTd3LeYkzSV1J77BLcNvI5y8bSYs1pwWBL74bK792P&#10;VVCYfvt17o6hOJMvXrpNaz4mr0o9PvRvcxCR+vgf/mt/agWz0Qh+z6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ohsYAAADcAAAADwAAAAAAAAAAAAAAAACYAgAAZHJz&#10;L2Rvd25yZXYueG1sUEsFBgAAAAAEAAQA9QAAAIsDAAAAAA==&#10;" strokeweight="1pt">
                            <v:textbox inset="0,0,0,0">
                              <w:txbxContent>
                                <w:p w:rsidR="00DA4BF6" w:rsidRDefault="00DA4BF6" w:rsidP="00323266">
                                  <w:pPr>
                                    <w:pStyle w:val="a7"/>
                                  </w:pPr>
                                </w:p>
                              </w:txbxContent>
                            </v:textbox>
                          </v:shape>
                          <v:shape id="Text Box 81" o:spid="_x0000_s1092"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NNHcUA&#10;AADcAAAADwAAAGRycy9kb3ducmV2LnhtbESPS0/DMBCE75X4D9YicWudAn2ldSuEQHAi6uPQ4yre&#10;xinxOrJNE/59XQmJ42hmvtGsNr1txIV8qB0rGI8yEMSl0zVXCg779+EcRIjIGhvHpOCXAmzWd4MV&#10;5tp1vKXLLlYiQTjkqMDE2OZShtKQxTByLXHyTs5bjEn6SmqPXYLbRj5m2VRarDktGGzp1VD5vfux&#10;CgrTb7/O3TEUZ/LFU/fRmrfZRKmH+/5lCSJSH//Df+1PrWDxPIHbmXQE5P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00dxQAAANwAAAAPAAAAAAAAAAAAAAAAAJgCAABkcnMv&#10;ZG93bnJldi54bWxQSwUGAAAAAAQABAD1AAAAigMAAAAA&#10;" strokeweight="1pt">
                            <v:textbox inset="0,0,0,0">
                              <w:txbxContent>
                                <w:p w:rsidR="00DA4BF6" w:rsidRDefault="00DA4BF6" w:rsidP="00323266">
                                  <w:pPr>
                                    <w:pStyle w:val="a7"/>
                                  </w:pPr>
                                </w:p>
                              </w:txbxContent>
                            </v:textbox>
                          </v:shape>
                        </v:group>
                        <v:group id="Group 82" o:spid="_x0000_s1093"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VHQMYAAADcAAAADwAAAGRycy9kb3ducmV2LnhtbESPQWvCQBSE74L/YXlC&#10;b3UTa6WNWUVEpQcpVAvF2yP7TEKyb0N2TeK/7xYKHoeZ+YZJ14OpRUetKy0riKcRCOLM6pJzBd/n&#10;/fMbCOeRNdaWScGdHKxX41GKibY9f1F38rkIEHYJKii8bxIpXVaQQTe1DXHwrrY16INsc6lb7APc&#10;1HIWRQtpsOSwUGBD24Ky6nQzCg499puXeNcdq+v2fjm/fv4cY1LqaTJsliA8Df4R/m9/aAXv8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FUdAxgAAANwA&#10;AAAPAAAAAAAAAAAAAAAAAKoCAABkcnMvZG93bnJldi54bWxQSwUGAAAAAAQABAD6AAAAnQMAAAAA&#10;">
                          <v:shape id="Text Box 83" o:spid="_x0000_s1094"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128cUA&#10;AADcAAAADwAAAGRycy9kb3ducmV2LnhtbESPQWsCMRSE74L/IbyCN822tVW3RimlxZ66aD14fGxe&#10;N6ublyWJ7vrvTaHQ4zAz3zDLdW8bcSEfascK7icZCOLS6ZorBfvvj/EcRIjIGhvHpOBKAdar4WCJ&#10;uXYdb+myi5VIEA45KjAxtrmUoTRkMUxcS5y8H+ctxiR9JbXHLsFtIx+y7FlarDktGGzpzVB52p2t&#10;gsL0269jdwjFkXzx2G1a8z57Ump017++gIjUx//wX/tTK1hMZ/B7Jh0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zXbxxQAAANwAAAAPAAAAAAAAAAAAAAAAAJgCAABkcnMv&#10;ZG93bnJldi54bWxQSwUGAAAAAAQABAD1AAAAigMAAAAA&#10;" strokeweight="1pt">
                            <v:textbox inset="0,0,0,0">
                              <w:txbxContent>
                                <w:p w:rsidR="00DA4BF6" w:rsidRDefault="00DA4BF6" w:rsidP="00323266">
                                  <w:pPr>
                                    <w:pStyle w:val="a7"/>
                                  </w:pPr>
                                </w:p>
                              </w:txbxContent>
                            </v:textbox>
                          </v:shape>
                          <v:shape id="Text Box 84" o:spid="_x0000_s1095"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Lig8IA&#10;AADcAAAADwAAAGRycy9kb3ducmV2LnhtbERPPW/CMBDdK/U/WFeJrTil0JaAQagCwdQI2oHxFB9x&#10;aHyObEPCv8dDpY5P73u+7G0jruRD7VjByzADQVw6XXOl4Od78/wBIkRkjY1jUnCjAMvF48Mcc+06&#10;3tP1ECuRQjjkqMDE2OZShtKQxTB0LXHiTs5bjAn6SmqPXQq3jRxl2Zu0WHNqMNjSp6Hy93CxCgrT&#10;77/O3TEUZ/LFa7dtzfp9otTgqV/NQETq47/4z73TCqbjtDadSUdAL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uKDwgAAANwAAAAPAAAAAAAAAAAAAAAAAJgCAABkcnMvZG93&#10;bnJldi54bWxQSwUGAAAAAAQABAD1AAAAhwMAAAAA&#10;" strokeweight="1pt">
                            <v:textbox inset="0,0,0,0">
                              <w:txbxContent>
                                <w:p w:rsidR="00DA4BF6" w:rsidRDefault="00DA4BF6" w:rsidP="00323266">
                                  <w:pPr>
                                    <w:pStyle w:val="a7"/>
                                  </w:pPr>
                                </w:p>
                              </w:txbxContent>
                            </v:textbox>
                          </v:shape>
                          <v:shape id="Text Box 85" o:spid="_x0000_s1096"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5HGMYA&#10;AADcAAAADwAAAGRycy9kb3ducmV2LnhtbESPzW7CMBCE70i8g7WVuIHTlvKTYlBVtaKnRtAeOK7i&#10;bRyI15FtSHh7XKlSj6OZ+Uaz2vS2ERfyoXas4H6SgSAuna65UvD99T5egAgRWWPjmBRcKcBmPRys&#10;MNeu4x1d9rESCcIhRwUmxjaXMpSGLIaJa4mT9+O8xZikr6T22CW4beRDls2kxZrTgsGWXg2Vp/3Z&#10;KihMv/s8dodQHMkXj922NW/zJ6VGd/3LM4hIffwP/7U/tILldAm/Z9IRk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5HGMYAAADcAAAADwAAAAAAAAAAAAAAAACYAgAAZHJz&#10;L2Rvd25yZXYueG1sUEsFBgAAAAAEAAQA9QAAAIsDAAAAAA==&#10;" strokeweight="1pt">
                            <v:textbox inset="0,0,0,0">
                              <w:txbxContent>
                                <w:p w:rsidR="00DA4BF6" w:rsidRDefault="00DA4BF6" w:rsidP="00323266">
                                  <w:pPr>
                                    <w:pStyle w:val="a7"/>
                                  </w:pPr>
                                </w:p>
                              </w:txbxContent>
                            </v:textbox>
                          </v:shape>
                          <v:shape id="Text Box 86" o:spid="_x0000_s1097"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14WMIA&#10;AADcAAAADwAAAGRycy9kb3ducmV2LnhtbERPu27CMBTdkfgH6yJ1A4dWPJpiEKpatRNRoEPHq/gS&#10;B+LryHZJ+vf1UInx6Lw3u8G24kY+NI4VzGcZCOLK6YZrBV+n9+kaRIjIGlvHpOCXAuy249EGc+16&#10;Lul2jLVIIRxyVGBi7HIpQ2XIYpi5jjhxZ+ctxgR9LbXHPoXbVj5m2VJabDg1GOzo1VB1Pf5YBYUZ&#10;ysOl/w7FhXzx1H905m21UOphMuxfQEQa4l387/7UCp4XaX46k46A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XhYwgAAANwAAAAPAAAAAAAAAAAAAAAAAJgCAABkcnMvZG93&#10;bnJldi54bWxQSwUGAAAAAAQABAD1AAAAhwMAAAAA&#10;" strokeweight="1pt">
                            <v:textbox inset="0,0,0,0">
                              <w:txbxContent>
                                <w:p w:rsidR="00DA4BF6" w:rsidRDefault="00DA4BF6" w:rsidP="00323266">
                                  <w:pPr>
                                    <w:pStyle w:val="a7"/>
                                  </w:pPr>
                                </w:p>
                              </w:txbxContent>
                            </v:textbox>
                          </v:shape>
                          <v:shape id="Text Box 87" o:spid="_x0000_s1098"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Hdw8UA&#10;AADcAAAADwAAAGRycy9kb3ducmV2LnhtbESPQWsCMRSE74L/ITyhN83aom23RimlRU9dtB48PjbP&#10;zermZUlSd/33piD0OMzMN8xi1dtGXMiH2rGC6SQDQVw6XXOlYP/zNX4BESKyxsYxKbhSgNVyOFhg&#10;rl3HW7rsYiUShEOOCkyMbS5lKA1ZDBPXEifv6LzFmKSvpPbYJbht5GOWzaXFmtOCwZY+DJXn3a9V&#10;UJh++33qDqE4kS+eunVrPp9nSj2M+vc3EJH6+B++tzdawetsCn9n0h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sd3DxQAAANwAAAAPAAAAAAAAAAAAAAAAAJgCAABkcnMv&#10;ZG93bnJldi54bWxQSwUGAAAAAAQABAD1AAAAigMAAAAA&#10;" strokeweight="1pt">
                            <v:textbox inset="0,0,0,0">
                              <w:txbxContent>
                                <w:p w:rsidR="00DA4BF6" w:rsidRDefault="00DA4BF6" w:rsidP="00323266">
                                  <w:pPr>
                                    <w:pStyle w:val="a7"/>
                                  </w:pPr>
                                </w:p>
                              </w:txbxContent>
                            </v:textbox>
                          </v:shape>
                        </v:group>
                      </v:group>
                      <v:line id="Line 88" o:spid="_x0000_s1099" style="position:absolute;visibility:visible;mso-wrap-style:squar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OEtsUAAADcAAAADwAAAGRycy9kb3ducmV2LnhtbESPQWvCQBSE7wX/w/IEb3VTScVGVymB&#10;Qg72YFrs9ZF9ZkOzb2N2TdJ/3y0UPA4z8w2zO0y2FQP1vnGs4GmZgCCunG64VvD58fa4AeEDssbW&#10;MSn4IQ+H/exhh5l2I59oKEMtIoR9hgpMCF0mpa8MWfRL1xFH7+J6iyHKvpa6xzHCbStXSbKWFhuO&#10;CwY7yg1V3+XNKkjfC6O/pqM/npLiTM01za+lU2oxn163IAJN4R7+bxdawcvzCv7OxCMg9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ROEtsUAAADcAAAADwAAAAAAAAAA&#10;AAAAAAChAgAAZHJzL2Rvd25yZXYueG1sUEsFBgAAAAAEAAQA+QAAAJMDAAAAAA==&#10;" strokeweight="2.25pt"/>
                      <v:line id="Line 89" o:spid="_x0000_s1100" style="position:absolute;visibility:visible;mso-wrap-style:squar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8hLcQAAADcAAAADwAAAGRycy9kb3ducmV2LnhtbESPT4vCMBTE7wt+h/AEb2vqnxWtRhFh&#10;oQf3YFf0+mieTbF5qU1W67c3Cwt7HGbmN8xq09la3Kn1lWMFo2ECgrhwuuJSwfH7830OwgdkjbVj&#10;UvAkD5t1722FqXYPPtA9D6WIEPYpKjAhNKmUvjBk0Q9dQxy9i2sthijbUuoWHxFuazlOkpm0WHFc&#10;MNjQzlBxzX+sgulXZvS52/v9IclOVN2mu1vulBr0u+0SRKAu/If/2plWsPiYwO+ZeATk+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XyEtxAAAANwAAAAPAAAAAAAAAAAA&#10;AAAAAKECAABkcnMvZG93bnJldi54bWxQSwUGAAAAAAQABAD5AAAAkgMAAAAA&#10;" strokeweight="2.25pt"/>
                      <v:line id="Line 90" o:spid="_x0000_s1101" style="position:absolute;visibility:visible;mso-wrap-style:squar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a5WcQAAADcAAAADwAAAGRycy9kb3ducmV2LnhtbESPQWvCQBSE74L/YXmCN91Y0mJT1yBC&#10;IQd7MIpeH9nXbGj2bZJdNf333UKhx2FmvmE2+WhbcafBN44VrJYJCOLK6YZrBefT+2INwgdkja1j&#10;UvBNHvLtdLLBTLsHH+lehlpECPsMFZgQukxKXxmy6JeuI47epxsshiiHWuoBHxFuW/mUJC/SYsNx&#10;wWBHe0PVV3mzCtKPwujrePCHY1JcqOnTfV86peazcfcGItAY/sN/7UIreH1O4fdMPAJ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trlZxAAAANwAAAAPAAAAAAAAAAAA&#10;AAAAAKECAABkcnMvZG93bnJldi54bWxQSwUGAAAAAAQABAD5AAAAkgMAAAAA&#10;" strokeweight="2.25pt"/>
                      <v:line id="Line 91" o:spid="_x0000_s1102" style="position:absolute;visibility:visible;mso-wrap-style:squar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ocwsMAAADcAAAADwAAAGRycy9kb3ducmV2LnhtbESPQYvCMBSE78L+h/AW9qapi8pajbII&#10;Qg96sMp6fTTPpti81CZq998bQfA4zMw3zHzZ2VrcqPWVYwXDQQKCuHC64lLBYb/u/4DwAVlj7ZgU&#10;/JOH5eKjN8dUuzvv6JaHUkQI+xQVmBCaVEpfGLLoB64hjt7JtRZDlG0pdYv3CLe1/E6SibRYcVww&#10;2NDKUHHOr1bBaJsZfew2frNLsj+qLqPVJXdKfX12vzMQgbrwDr/amVYwHY/heSYe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6HMLDAAAA3AAAAA8AAAAAAAAAAAAA&#10;AAAAoQIAAGRycy9kb3ducmV2LnhtbFBLBQYAAAAABAAEAPkAAACRAwAAAAA=&#10;" strokeweight="2.25pt"/>
                      <v:line id="Line 92" o:spid="_x0000_s1103" style="position:absolute;visibility:visible;mso-wrap-style:squar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iCtcMAAADcAAAADwAAAGRycy9kb3ducmV2LnhtbESPQYvCMBSE78L+h/AW9qaporJWo4gg&#10;9OAerLJeH82zKTYvtYna/fcbQfA4zMw3zGLV2VrcqfWVYwXDQQKCuHC64lLB8bDtf4PwAVlj7ZgU&#10;/JGH1fKjt8BUuwfv6Z6HUkQI+xQVmBCaVEpfGLLoB64hjt7ZtRZDlG0pdYuPCLe1HCXJVFqsOC4Y&#10;bGhjqLjkN6tg/JMZfep2frdPsl+qruPNNXdKfX126zmIQF14h1/tTCuYTabwPBOP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ogrXDAAAA3AAAAA8AAAAAAAAAAAAA&#10;AAAAoQIAAGRycy9kb3ducmV2LnhtbFBLBQYAAAAABAAEAPkAAACRAwAAAAA=&#10;" strokeweight="2.25pt"/>
                      <v:line id="Line 93" o:spid="_x0000_s1104" style="position:absolute;visibility:visible;mso-wrap-style:squar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nLsUAAADcAAAADwAAAGRycy9kb3ducmV2LnhtbESPQWvCQBSE7wX/w/KE3pqNYrWm2YgI&#10;hRzswVTq9ZF9zQazb2N2q+m/7xaEHoeZ+YbJN6PtxJUG3zpWMEtSEMS10y03Co4fb08vIHxA1tg5&#10;JgU/5GFTTB5yzLS78YGuVWhEhLDPUIEJoc+k9LUhiz5xPXH0vtxgMUQ5NFIPeItw28l5mi6lxZbj&#10;gsGedobqc/VtFSzeS6NP497vD2n5Se1lsbtUTqnH6bh9BRFoDP/he7vUCtbPK/g7E4+ALH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QnLsUAAADcAAAADwAAAAAAAAAA&#10;AAAAAAChAgAAZHJzL2Rvd25yZXYueG1sUEsFBgAAAAAEAAQA+QAAAJMDAAAAAA==&#10;" strokeweight="2.25pt"/>
                    </v:group>
                  </v:group>
                </v:group>
              </v:group>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4BF6" w:rsidRDefault="00DA4BF6">
    <w:pPr>
      <w:pStyle w:val="a3"/>
    </w:pPr>
    <w:r>
      <w:rPr>
        <w:noProof/>
        <w:lang w:eastAsia="ru-RU"/>
      </w:rPr>
      <mc:AlternateContent>
        <mc:Choice Requires="wpg">
          <w:drawing>
            <wp:anchor distT="0" distB="0" distL="114300" distR="114300" simplePos="0" relativeHeight="251662336" behindDoc="1" locked="0" layoutInCell="0" allowOverlap="1" wp14:anchorId="0B59DC22" wp14:editId="115EBA74">
              <wp:simplePos x="0" y="0"/>
              <wp:positionH relativeFrom="page">
                <wp:posOffset>657968</wp:posOffset>
              </wp:positionH>
              <wp:positionV relativeFrom="page">
                <wp:posOffset>181155</wp:posOffset>
              </wp:positionV>
              <wp:extent cx="6660515" cy="10332085"/>
              <wp:effectExtent l="19050" t="19050" r="26035" b="12065"/>
              <wp:wrapNone/>
              <wp:docPr id="1126" name="Группа 1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0515" cy="10332085"/>
                        <a:chOff x="1134" y="284"/>
                        <a:chExt cx="10489" cy="16271"/>
                      </a:xfrm>
                    </wpg:grpSpPr>
                    <wps:wsp>
                      <wps:cNvPr id="1140" name="Rectangle 16"/>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1141" name="Group 17"/>
                      <wpg:cNvGrpSpPr>
                        <a:grpSpLocks/>
                      </wpg:cNvGrpSpPr>
                      <wpg:grpSpPr bwMode="auto">
                        <a:xfrm>
                          <a:off x="1134" y="15717"/>
                          <a:ext cx="10489" cy="837"/>
                          <a:chOff x="1140" y="12894"/>
                          <a:chExt cx="10489" cy="853"/>
                        </a:xfrm>
                      </wpg:grpSpPr>
                      <wps:wsp>
                        <wps:cNvPr id="1142" name="Rectangle 18"/>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1143" name="Group 19"/>
                        <wpg:cNvGrpSpPr>
                          <a:grpSpLocks/>
                        </wpg:cNvGrpSpPr>
                        <wpg:grpSpPr bwMode="auto">
                          <a:xfrm>
                            <a:off x="1143" y="12894"/>
                            <a:ext cx="10486" cy="853"/>
                            <a:chOff x="989" y="11410"/>
                            <a:chExt cx="10486" cy="853"/>
                          </a:xfrm>
                        </wpg:grpSpPr>
                        <wpg:grpSp>
                          <wpg:cNvPr id="1144" name="Group 20"/>
                          <wpg:cNvGrpSpPr>
                            <a:grpSpLocks/>
                          </wpg:cNvGrpSpPr>
                          <wpg:grpSpPr bwMode="auto">
                            <a:xfrm>
                              <a:off x="10908" y="11410"/>
                              <a:ext cx="567" cy="853"/>
                              <a:chOff x="9096" y="9973"/>
                              <a:chExt cx="851" cy="853"/>
                            </a:xfrm>
                          </wpg:grpSpPr>
                          <wps:wsp>
                            <wps:cNvPr id="1145" name="Text Box 21"/>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DA4BF6" w:rsidRDefault="00DA4BF6" w:rsidP="00D61EB4">
                                  <w:pPr>
                                    <w:pStyle w:val="a7"/>
                                    <w:rPr>
                                      <w:noProof w:val="0"/>
                                    </w:rPr>
                                  </w:pPr>
                                  <w:r>
                                    <w:rPr>
                                      <w:noProof w:val="0"/>
                                    </w:rPr>
                                    <w:t>Лист</w:t>
                                  </w:r>
                                </w:p>
                              </w:txbxContent>
                            </wps:txbx>
                            <wps:bodyPr rot="0" vert="horz" wrap="square" lIns="18000" tIns="10800" rIns="18000" bIns="10800" anchor="t" anchorCtr="0" upright="1">
                              <a:noAutofit/>
                            </wps:bodyPr>
                          </wps:wsp>
                          <wps:wsp>
                            <wps:cNvPr id="1146" name="Text Box 22"/>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DA4BF6" w:rsidRPr="00D772BD" w:rsidRDefault="00DA4BF6" w:rsidP="00D61EB4">
                                  <w:pPr>
                                    <w:pStyle w:val="a7"/>
                                    <w:spacing w:before="120"/>
                                    <w:rPr>
                                      <w:noProof w:val="0"/>
                                      <w:sz w:val="22"/>
                                    </w:rPr>
                                  </w:pPr>
                                  <w:r w:rsidRPr="002E5D29">
                                    <w:rPr>
                                      <w:noProof w:val="0"/>
                                      <w:sz w:val="22"/>
                                      <w:lang w:val="en-US"/>
                                    </w:rPr>
                                    <w:fldChar w:fldCharType="begin"/>
                                  </w:r>
                                  <w:r w:rsidRPr="002E5D29">
                                    <w:rPr>
                                      <w:noProof w:val="0"/>
                                      <w:sz w:val="22"/>
                                      <w:lang w:val="en-US"/>
                                    </w:rPr>
                                    <w:instrText>PAGE   \* MERGEFORMAT</w:instrText>
                                  </w:r>
                                  <w:r w:rsidRPr="002E5D29">
                                    <w:rPr>
                                      <w:noProof w:val="0"/>
                                      <w:sz w:val="22"/>
                                      <w:lang w:val="en-US"/>
                                    </w:rPr>
                                    <w:fldChar w:fldCharType="separate"/>
                                  </w:r>
                                  <w:r w:rsidR="006956A8">
                                    <w:rPr>
                                      <w:sz w:val="22"/>
                                      <w:lang w:val="en-US"/>
                                    </w:rPr>
                                    <w:t>48</w:t>
                                  </w:r>
                                  <w:r w:rsidRPr="002E5D29">
                                    <w:rPr>
                                      <w:noProof w:val="0"/>
                                      <w:sz w:val="22"/>
                                      <w:lang w:val="en-US"/>
                                    </w:rPr>
                                    <w:fldChar w:fldCharType="end"/>
                                  </w:r>
                                </w:p>
                              </w:txbxContent>
                            </wps:txbx>
                            <wps:bodyPr rot="0" vert="horz" wrap="square" lIns="18000" tIns="10800" rIns="18000" bIns="10800" anchor="t" anchorCtr="0" upright="1">
                              <a:noAutofit/>
                            </wps:bodyPr>
                          </wps:wsp>
                        </wpg:grpSp>
                        <wps:wsp>
                          <wps:cNvPr id="1147" name="Text Box 23"/>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DA4BF6" w:rsidRDefault="00DA4BF6" w:rsidP="003232F0">
                                <w:pPr>
                                  <w:pStyle w:val="a7"/>
                                  <w:spacing w:before="160"/>
                                  <w:rPr>
                                    <w:noProof w:val="0"/>
                                    <w:sz w:val="32"/>
                                  </w:rPr>
                                </w:pPr>
                                <w:r w:rsidRPr="0099510E">
                                  <w:rPr>
                                    <w:noProof w:val="0"/>
                                    <w:sz w:val="32"/>
                                  </w:rPr>
                                  <w:t>10.05.02.86000.000 ПЗ</w:t>
                                </w:r>
                              </w:p>
                            </w:txbxContent>
                          </wps:txbx>
                          <wps:bodyPr rot="0" vert="horz" wrap="square" lIns="18000" tIns="10800" rIns="18000" bIns="10800" anchor="t" anchorCtr="0" upright="1">
                            <a:noAutofit/>
                          </wps:bodyPr>
                        </wps:wsp>
                        <wpg:grpSp>
                          <wpg:cNvPr id="1148" name="Group 24"/>
                          <wpg:cNvGrpSpPr>
                            <a:grpSpLocks/>
                          </wpg:cNvGrpSpPr>
                          <wpg:grpSpPr bwMode="auto">
                            <a:xfrm>
                              <a:off x="989" y="11413"/>
                              <a:ext cx="3683" cy="850"/>
                              <a:chOff x="1248" y="9691"/>
                              <a:chExt cx="3683" cy="861"/>
                            </a:xfrm>
                          </wpg:grpSpPr>
                          <wpg:grpSp>
                            <wpg:cNvPr id="1149" name="Group 25"/>
                            <wpg:cNvGrpSpPr>
                              <a:grpSpLocks/>
                            </wpg:cNvGrpSpPr>
                            <wpg:grpSpPr bwMode="auto">
                              <a:xfrm>
                                <a:off x="1248" y="10272"/>
                                <a:ext cx="3682" cy="280"/>
                                <a:chOff x="3332" y="11725"/>
                                <a:chExt cx="3681" cy="283"/>
                              </a:xfrm>
                            </wpg:grpSpPr>
                            <wps:wsp>
                              <wps:cNvPr id="1150" name="Text Box 26"/>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DA4BF6" w:rsidRDefault="00DA4BF6" w:rsidP="00D61EB4">
                                    <w:pPr>
                                      <w:pStyle w:val="a7"/>
                                      <w:rPr>
                                        <w:noProof w:val="0"/>
                                      </w:rPr>
                                    </w:pPr>
                                    <w:r>
                                      <w:rPr>
                                        <w:noProof w:val="0"/>
                                      </w:rPr>
                                      <w:t>Лит</w:t>
                                    </w:r>
                                  </w:p>
                                </w:txbxContent>
                              </wps:txbx>
                              <wps:bodyPr rot="0" vert="horz" wrap="square" lIns="18000" tIns="10800" rIns="18000" bIns="10800" anchor="t" anchorCtr="0" upright="1">
                                <a:noAutofit/>
                              </wps:bodyPr>
                            </wps:wsp>
                            <wps:wsp>
                              <wps:cNvPr id="1151" name="Text Box 27"/>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DA4BF6" w:rsidRDefault="00DA4BF6" w:rsidP="00D61EB4">
                                    <w:pPr>
                                      <w:pStyle w:val="a7"/>
                                    </w:pPr>
                                    <w:r>
                                      <w:t>№ докум.</w:t>
                                    </w:r>
                                  </w:p>
                                </w:txbxContent>
                              </wps:txbx>
                              <wps:bodyPr rot="0" vert="horz" wrap="square" lIns="18000" tIns="10800" rIns="18000" bIns="10800" anchor="t" anchorCtr="0" upright="1">
                                <a:noAutofit/>
                              </wps:bodyPr>
                            </wps:wsp>
                            <wps:wsp>
                              <wps:cNvPr id="1152" name="Text Box 28"/>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DA4BF6" w:rsidRDefault="00DA4BF6" w:rsidP="00D61EB4">
                                    <w:pPr>
                                      <w:pStyle w:val="a7"/>
                                      <w:rPr>
                                        <w:noProof w:val="0"/>
                                      </w:rPr>
                                    </w:pPr>
                                    <w:r>
                                      <w:t>Изм</w:t>
                                    </w:r>
                                    <w:r>
                                      <w:rPr>
                                        <w:noProof w:val="0"/>
                                      </w:rPr>
                                      <w:t>.</w:t>
                                    </w:r>
                                  </w:p>
                                </w:txbxContent>
                              </wps:txbx>
                              <wps:bodyPr rot="0" vert="horz" wrap="square" lIns="18000" tIns="10800" rIns="18000" bIns="10800" anchor="t" anchorCtr="0" upright="1">
                                <a:noAutofit/>
                              </wps:bodyPr>
                            </wps:wsp>
                            <wps:wsp>
                              <wps:cNvPr id="1153" name="Text Box 29"/>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DA4BF6" w:rsidRDefault="00DA4BF6" w:rsidP="00D61EB4">
                                    <w:pPr>
                                      <w:pStyle w:val="a7"/>
                                      <w:rPr>
                                        <w:noProof w:val="0"/>
                                      </w:rPr>
                                    </w:pPr>
                                    <w:r>
                                      <w:t>Подп</w:t>
                                    </w:r>
                                    <w:r>
                                      <w:rPr>
                                        <w:noProof w:val="0"/>
                                      </w:rPr>
                                      <w:t>.</w:t>
                                    </w:r>
                                  </w:p>
                                </w:txbxContent>
                              </wps:txbx>
                              <wps:bodyPr rot="0" vert="horz" wrap="square" lIns="18000" tIns="10800" rIns="18000" bIns="10800" anchor="t" anchorCtr="0" upright="1">
                                <a:noAutofit/>
                              </wps:bodyPr>
                            </wps:wsp>
                            <wps:wsp>
                              <wps:cNvPr id="1154" name="Text Box 30"/>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DA4BF6" w:rsidRDefault="00DA4BF6" w:rsidP="00D61EB4">
                                    <w:pPr>
                                      <w:pStyle w:val="a7"/>
                                      <w:rPr>
                                        <w:noProof w:val="0"/>
                                      </w:rPr>
                                    </w:pPr>
                                    <w:r>
                                      <w:rPr>
                                        <w:noProof w:val="0"/>
                                      </w:rPr>
                                      <w:t>Дата</w:t>
                                    </w:r>
                                  </w:p>
                                </w:txbxContent>
                              </wps:txbx>
                              <wps:bodyPr rot="0" vert="horz" wrap="square" lIns="18000" tIns="10800" rIns="18000" bIns="10800" anchor="t" anchorCtr="0" upright="1">
                                <a:noAutofit/>
                              </wps:bodyPr>
                            </wps:wsp>
                          </wpg:grpSp>
                          <wpg:grpSp>
                            <wpg:cNvPr id="1155" name="Group 31"/>
                            <wpg:cNvGrpSpPr>
                              <a:grpSpLocks/>
                            </wpg:cNvGrpSpPr>
                            <wpg:grpSpPr bwMode="auto">
                              <a:xfrm>
                                <a:off x="1248" y="9691"/>
                                <a:ext cx="3683" cy="581"/>
                                <a:chOff x="3033" y="9482"/>
                                <a:chExt cx="3683" cy="581"/>
                              </a:xfrm>
                            </wpg:grpSpPr>
                            <wpg:grpSp>
                              <wpg:cNvPr id="1156" name="Group 32"/>
                              <wpg:cNvGrpSpPr>
                                <a:grpSpLocks/>
                              </wpg:cNvGrpSpPr>
                              <wpg:grpSpPr bwMode="auto">
                                <a:xfrm>
                                  <a:off x="3034" y="9492"/>
                                  <a:ext cx="3682" cy="561"/>
                                  <a:chOff x="1240" y="9793"/>
                                  <a:chExt cx="3685" cy="568"/>
                                </a:xfrm>
                              </wpg:grpSpPr>
                              <wpg:grpSp>
                                <wpg:cNvPr id="1157" name="Group 33"/>
                                <wpg:cNvGrpSpPr>
                                  <a:grpSpLocks/>
                                </wpg:cNvGrpSpPr>
                                <wpg:grpSpPr bwMode="auto">
                                  <a:xfrm>
                                    <a:off x="1240" y="10078"/>
                                    <a:ext cx="3685" cy="283"/>
                                    <a:chOff x="3332" y="11725"/>
                                    <a:chExt cx="3681" cy="283"/>
                                  </a:xfrm>
                                </wpg:grpSpPr>
                                <wps:wsp>
                                  <wps:cNvPr id="1158" name="Text Box 34"/>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DA4BF6" w:rsidRDefault="00DA4BF6" w:rsidP="00D61EB4">
                                        <w:pPr>
                                          <w:pStyle w:val="a7"/>
                                        </w:pPr>
                                      </w:p>
                                    </w:txbxContent>
                                  </wps:txbx>
                                  <wps:bodyPr rot="0" vert="horz" wrap="square" lIns="18000" tIns="10800" rIns="18000" bIns="10800" anchor="t" anchorCtr="0" upright="1">
                                    <a:noAutofit/>
                                  </wps:bodyPr>
                                </wps:wsp>
                                <wps:wsp>
                                  <wps:cNvPr id="1159" name="Text Box 35"/>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DA4BF6" w:rsidRDefault="00DA4BF6" w:rsidP="00D61EB4">
                                        <w:pPr>
                                          <w:pStyle w:val="a7"/>
                                        </w:pPr>
                                      </w:p>
                                    </w:txbxContent>
                                  </wps:txbx>
                                  <wps:bodyPr rot="0" vert="horz" wrap="square" lIns="18000" tIns="10800" rIns="18000" bIns="10800" anchor="t" anchorCtr="0" upright="1">
                                    <a:noAutofit/>
                                  </wps:bodyPr>
                                </wps:wsp>
                                <wps:wsp>
                                  <wps:cNvPr id="1160" name="Text Box 36"/>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DA4BF6" w:rsidRDefault="00DA4BF6" w:rsidP="00D61EB4">
                                        <w:pPr>
                                          <w:pStyle w:val="a7"/>
                                        </w:pPr>
                                      </w:p>
                                    </w:txbxContent>
                                  </wps:txbx>
                                  <wps:bodyPr rot="0" vert="horz" wrap="square" lIns="18000" tIns="10800" rIns="18000" bIns="10800" anchor="t" anchorCtr="0" upright="1">
                                    <a:noAutofit/>
                                  </wps:bodyPr>
                                </wps:wsp>
                                <wps:wsp>
                                  <wps:cNvPr id="1161" name="Text Box 37"/>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DA4BF6" w:rsidRDefault="00DA4BF6" w:rsidP="00D61EB4">
                                        <w:pPr>
                                          <w:pStyle w:val="a7"/>
                                        </w:pPr>
                                      </w:p>
                                    </w:txbxContent>
                                  </wps:txbx>
                                  <wps:bodyPr rot="0" vert="horz" wrap="square" lIns="18000" tIns="10800" rIns="18000" bIns="10800" anchor="t" anchorCtr="0" upright="1">
                                    <a:noAutofit/>
                                  </wps:bodyPr>
                                </wps:wsp>
                                <wps:wsp>
                                  <wps:cNvPr id="1162" name="Text Box 38"/>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DA4BF6" w:rsidRDefault="00DA4BF6" w:rsidP="00D61EB4">
                                        <w:pPr>
                                          <w:pStyle w:val="a7"/>
                                        </w:pPr>
                                      </w:p>
                                    </w:txbxContent>
                                  </wps:txbx>
                                  <wps:bodyPr rot="0" vert="horz" wrap="square" lIns="18000" tIns="10800" rIns="18000" bIns="10800" anchor="t" anchorCtr="0" upright="1">
                                    <a:noAutofit/>
                                  </wps:bodyPr>
                                </wps:wsp>
                              </wpg:grpSp>
                              <wpg:grpSp>
                                <wpg:cNvPr id="1163" name="Group 39"/>
                                <wpg:cNvGrpSpPr>
                                  <a:grpSpLocks/>
                                </wpg:cNvGrpSpPr>
                                <wpg:grpSpPr bwMode="auto">
                                  <a:xfrm>
                                    <a:off x="1240" y="9793"/>
                                    <a:ext cx="3685" cy="283"/>
                                    <a:chOff x="3332" y="11725"/>
                                    <a:chExt cx="3681" cy="283"/>
                                  </a:xfrm>
                                </wpg:grpSpPr>
                                <wps:wsp>
                                  <wps:cNvPr id="1164" name="Text Box 40"/>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DA4BF6" w:rsidRDefault="00DA4BF6" w:rsidP="00D61EB4">
                                        <w:pPr>
                                          <w:pStyle w:val="a7"/>
                                        </w:pPr>
                                      </w:p>
                                    </w:txbxContent>
                                  </wps:txbx>
                                  <wps:bodyPr rot="0" vert="horz" wrap="square" lIns="18000" tIns="10800" rIns="18000" bIns="10800" anchor="t" anchorCtr="0" upright="1">
                                    <a:noAutofit/>
                                  </wps:bodyPr>
                                </wps:wsp>
                                <wps:wsp>
                                  <wps:cNvPr id="1165" name="Text Box 41"/>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DA4BF6" w:rsidRDefault="00DA4BF6" w:rsidP="00D61EB4">
                                        <w:pPr>
                                          <w:pStyle w:val="a7"/>
                                        </w:pPr>
                                      </w:p>
                                    </w:txbxContent>
                                  </wps:txbx>
                                  <wps:bodyPr rot="0" vert="horz" wrap="square" lIns="18000" tIns="10800" rIns="18000" bIns="10800" anchor="t" anchorCtr="0" upright="1">
                                    <a:noAutofit/>
                                  </wps:bodyPr>
                                </wps:wsp>
                                <wps:wsp>
                                  <wps:cNvPr id="1166" name="Text Box 42"/>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DA4BF6" w:rsidRDefault="00DA4BF6" w:rsidP="00D61EB4">
                                        <w:pPr>
                                          <w:pStyle w:val="a7"/>
                                        </w:pPr>
                                      </w:p>
                                    </w:txbxContent>
                                  </wps:txbx>
                                  <wps:bodyPr rot="0" vert="horz" wrap="square" lIns="18000" tIns="10800" rIns="18000" bIns="10800" anchor="t" anchorCtr="0" upright="1">
                                    <a:noAutofit/>
                                  </wps:bodyPr>
                                </wps:wsp>
                                <wps:wsp>
                                  <wps:cNvPr id="1167" name="Text Box 43"/>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DA4BF6" w:rsidRDefault="00DA4BF6" w:rsidP="00D61EB4">
                                        <w:pPr>
                                          <w:pStyle w:val="a7"/>
                                        </w:pPr>
                                      </w:p>
                                    </w:txbxContent>
                                  </wps:txbx>
                                  <wps:bodyPr rot="0" vert="horz" wrap="square" lIns="18000" tIns="10800" rIns="18000" bIns="10800" anchor="t" anchorCtr="0" upright="1">
                                    <a:noAutofit/>
                                  </wps:bodyPr>
                                </wps:wsp>
                                <wps:wsp>
                                  <wps:cNvPr id="1168" name="Text Box 44"/>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DA4BF6" w:rsidRDefault="00DA4BF6" w:rsidP="00D61EB4">
                                        <w:pPr>
                                          <w:pStyle w:val="a7"/>
                                        </w:pPr>
                                      </w:p>
                                    </w:txbxContent>
                                  </wps:txbx>
                                  <wps:bodyPr rot="0" vert="horz" wrap="square" lIns="18000" tIns="10800" rIns="18000" bIns="10800" anchor="t" anchorCtr="0" upright="1">
                                    <a:noAutofit/>
                                  </wps:bodyPr>
                                </wps:wsp>
                              </wpg:grpSp>
                            </wpg:grpSp>
                            <wps:wsp>
                              <wps:cNvPr id="1169" name="Line 45"/>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70" name="Line 46"/>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71" name="Line 47"/>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72" name="Line 48"/>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73" name="Line 49"/>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74" name="Line 50"/>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0B59DC22" id="Группа 1126" o:spid="_x0000_s1105" style="position:absolute;margin-left:51.8pt;margin-top:14.25pt;width:524.45pt;height:813.55pt;z-index:-251654144;mso-position-horizontal-relative:page;mso-position-vertical-relative:page" coordorigin="1134,284" coordsize="10489,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" o:allowincell="f">
              <v:rect id="Rectangle 16" o:spid="_x0000_s1106"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" strokeweight="2.25pt"/>
              <v:group id="Group 17" o:spid="_x0000_s1107" style="position:absolute;left:1134;top:15717;width:10489;height:837" coordorigin="1140,12894" coordsize="10489,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">
                <v:rect id="Rectangle 18" o:spid="_x0000_s1108" style="position:absolute;left:1140;top:12894;width:10488;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" strokeweight="2.25pt"/>
                <v:group id="Group 19" o:spid="_x0000_s1109" style="position:absolute;left:1143;top:12894;width:10486;height:853" coordorigin="989,11410" coordsize="10486,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">
                  <v:group id="Group 20" o:spid="_x0000_s1110" style="position:absolute;left:10908;top:11410;width:567;height:853" coordorigin="9096,9973" coordsize="85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">
                    <v:shapetype id="_x0000_t202" coordsize="21600,21600" o:spt="202" path="m,l,21600r21600,l21600,xe">
                      <v:stroke joinstyle="miter"/>
                      <v:path gradientshapeok="t" o:connecttype="rect"/>
                    </v:shapetype>
                    <v:shape id="Text Box 21" o:spid="_x0000_s1111" type="#_x0000_t202" style="position:absolute;left:9096;top:9973;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" strokeweight="2.25pt">
                      <v:textbox inset=".5mm,.3mm,.5mm,.3mm">
                        <w:txbxContent>
                          <w:p w:rsidR="00DA4BF6" w:rsidRDefault="00DA4BF6" w:rsidP="00D61EB4">
                            <w:pPr>
                              <w:pStyle w:val="a7"/>
                              <w:rPr>
                                <w:noProof w:val="0"/>
                              </w:rPr>
                            </w:pPr>
                            <w:r>
                              <w:rPr>
                                <w:noProof w:val="0"/>
                              </w:rPr>
                              <w:t>Лист</w:t>
                            </w:r>
                          </w:p>
                        </w:txbxContent>
                      </v:textbox>
                    </v:shape>
                    <v:shape id="Text Box 22" o:spid="_x0000_s1112" type="#_x0000_t202" style="position:absolute;left:9097;top:10259;width:85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" strokeweight="2.25pt">
                      <v:textbox inset=".5mm,.3mm,.5mm,.3mm">
                        <w:txbxContent>
                          <w:p w:rsidR="00DA4BF6" w:rsidRPr="00D772BD" w:rsidRDefault="00DA4BF6" w:rsidP="00D61EB4">
                            <w:pPr>
                              <w:pStyle w:val="a7"/>
                              <w:spacing w:before="120"/>
                              <w:rPr>
                                <w:noProof w:val="0"/>
                                <w:sz w:val="22"/>
                              </w:rPr>
                            </w:pPr>
                            <w:r w:rsidRPr="002E5D29">
                              <w:rPr>
                                <w:noProof w:val="0"/>
                                <w:sz w:val="22"/>
                                <w:lang w:val="en-US"/>
                              </w:rPr>
                              <w:fldChar w:fldCharType="begin"/>
                            </w:r>
                            <w:r w:rsidRPr="002E5D29">
                              <w:rPr>
                                <w:noProof w:val="0"/>
                                <w:sz w:val="22"/>
                                <w:lang w:val="en-US"/>
                              </w:rPr>
                              <w:instrText>PAGE   \* MERGEFORMAT</w:instrText>
                            </w:r>
                            <w:r w:rsidRPr="002E5D29">
                              <w:rPr>
                                <w:noProof w:val="0"/>
                                <w:sz w:val="22"/>
                                <w:lang w:val="en-US"/>
                              </w:rPr>
                              <w:fldChar w:fldCharType="separate"/>
                            </w:r>
                            <w:r w:rsidR="006956A8">
                              <w:rPr>
                                <w:sz w:val="22"/>
                                <w:lang w:val="en-US"/>
                              </w:rPr>
                              <w:t>48</w:t>
                            </w:r>
                            <w:r w:rsidRPr="002E5D29">
                              <w:rPr>
                                <w:noProof w:val="0"/>
                                <w:sz w:val="22"/>
                                <w:lang w:val="en-US"/>
                              </w:rPr>
                              <w:fldChar w:fldCharType="end"/>
                            </w:r>
                          </w:p>
                        </w:txbxContent>
                      </v:textbox>
                    </v:shape>
                  </v:group>
                  <v:shape id="Text Box 23" o:spid="_x0000_s1113" type="#_x0000_t202" style="position:absolute;left:4672;top:11413;width:6236;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" strokeweight="2.25pt">
                    <v:textbox inset=".5mm,.3mm,.5mm,.3mm">
                      <w:txbxContent>
                        <w:p w:rsidR="00DA4BF6" w:rsidRDefault="00DA4BF6" w:rsidP="003232F0">
                          <w:pPr>
                            <w:pStyle w:val="a7"/>
                            <w:spacing w:before="160"/>
                            <w:rPr>
                              <w:noProof w:val="0"/>
                              <w:sz w:val="32"/>
                            </w:rPr>
                          </w:pPr>
                          <w:r w:rsidRPr="0099510E">
                            <w:rPr>
                              <w:noProof w:val="0"/>
                              <w:sz w:val="32"/>
                            </w:rPr>
                            <w:t>10.05.02.86000.000 ПЗ</w:t>
                          </w:r>
                        </w:p>
                      </w:txbxContent>
                    </v:textbox>
                  </v:shape>
                  <v:group id="Group 24" o:spid="_x0000_s1114" style="position:absolute;left:989;top:11413;width:3683;height:850" coordorigin="1248,9691" coordsize="3683,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">
                    <v:group id="Group 25" o:spid="_x0000_s1115" style="position:absolute;left:1248;top:10272;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">
                      <v:shape id="Text Box 26" o:spid="_x0000_s1116"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" strokeweight="2.25pt">
                        <v:textbox inset=".5mm,.3mm,.5mm,.3mm">
                          <w:txbxContent>
                            <w:p w:rsidR="00DA4BF6" w:rsidRDefault="00DA4BF6" w:rsidP="00D61EB4">
                              <w:pPr>
                                <w:pStyle w:val="a7"/>
                                <w:rPr>
                                  <w:noProof w:val="0"/>
                                </w:rPr>
                              </w:pPr>
                              <w:r>
                                <w:rPr>
                                  <w:noProof w:val="0"/>
                                </w:rPr>
                                <w:t>Лит</w:t>
                              </w:r>
                            </w:p>
                          </w:txbxContent>
                        </v:textbox>
                      </v:shape>
                      <v:shape id="Text Box 27" o:spid="_x0000_s1117"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" strokeweight="2.25pt">
                        <v:textbox inset=".5mm,.3mm,.5mm,.3mm">
                          <w:txbxContent>
                            <w:p w:rsidR="00DA4BF6" w:rsidRDefault="00DA4BF6" w:rsidP="00D61EB4">
                              <w:pPr>
                                <w:pStyle w:val="a7"/>
                              </w:pPr>
                              <w:r>
                                <w:t>№ докум.</w:t>
                              </w:r>
                            </w:p>
                          </w:txbxContent>
                        </v:textbox>
                      </v:shape>
                      <v:shape id="Text Box 28" o:spid="_x0000_s1118"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" strokeweight="2.25pt">
                        <v:textbox inset=".5mm,.3mm,.5mm,.3mm">
                          <w:txbxContent>
                            <w:p w:rsidR="00DA4BF6" w:rsidRDefault="00DA4BF6" w:rsidP="00D61EB4">
                              <w:pPr>
                                <w:pStyle w:val="a7"/>
                                <w:rPr>
                                  <w:noProof w:val="0"/>
                                </w:rPr>
                              </w:pPr>
                              <w:r>
                                <w:t>Изм</w:t>
                              </w:r>
                              <w:r>
                                <w:rPr>
                                  <w:noProof w:val="0"/>
                                </w:rPr>
                                <w:t>.</w:t>
                              </w:r>
                            </w:p>
                          </w:txbxContent>
                        </v:textbox>
                      </v:shape>
                      <v:shape id="Text Box 29" o:spid="_x0000_s1119"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" strokeweight="2.25pt">
                        <v:textbox inset=".5mm,.3mm,.5mm,.3mm">
                          <w:txbxContent>
                            <w:p w:rsidR="00DA4BF6" w:rsidRDefault="00DA4BF6" w:rsidP="00D61EB4">
                              <w:pPr>
                                <w:pStyle w:val="a7"/>
                                <w:rPr>
                                  <w:noProof w:val="0"/>
                                </w:rPr>
                              </w:pPr>
                              <w:r>
                                <w:t>Подп</w:t>
                              </w:r>
                              <w:r>
                                <w:rPr>
                                  <w:noProof w:val="0"/>
                                </w:rPr>
                                <w:t>.</w:t>
                              </w:r>
                            </w:p>
                          </w:txbxContent>
                        </v:textbox>
                      </v:shape>
                      <v:shape id="Text Box 30" o:spid="_x0000_s1120"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" strokeweight="2.25pt">
                        <v:textbox inset=".5mm,.3mm,.5mm,.3mm">
                          <w:txbxContent>
                            <w:p w:rsidR="00DA4BF6" w:rsidRDefault="00DA4BF6" w:rsidP="00D61EB4">
                              <w:pPr>
                                <w:pStyle w:val="a7"/>
                                <w:rPr>
                                  <w:noProof w:val="0"/>
                                </w:rPr>
                              </w:pPr>
                              <w:r>
                                <w:rPr>
                                  <w:noProof w:val="0"/>
                                </w:rPr>
                                <w:t>Дата</w:t>
                              </w:r>
                            </w:p>
                          </w:txbxContent>
                        </v:textbox>
                      </v:shape>
                    </v:group>
                    <v:group id="Group 31" o:spid="_x0000_s1121" style="position:absolute;left:1248;top:9691;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">
                      <v:group id="Group 32" o:spid="_x0000_s1122"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">
                        <v:group id="Group 33" o:spid="_x0000_s1123"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">
                          <v:shape id="Text Box 34" o:spid="_x0000_s1124"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" strokeweight="1pt">
                            <v:textbox inset=".5mm,.3mm,.5mm,.3mm">
                              <w:txbxContent>
                                <w:p w:rsidR="00DA4BF6" w:rsidRDefault="00DA4BF6" w:rsidP="00D61EB4">
                                  <w:pPr>
                                    <w:pStyle w:val="a7"/>
                                  </w:pPr>
                                </w:p>
                              </w:txbxContent>
                            </v:textbox>
                          </v:shape>
                          <v:shape id="Text Box 35" o:spid="_x0000_s1125"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" strokeweight="1pt">
                            <v:textbox inset=".5mm,.3mm,.5mm,.3mm">
                              <w:txbxContent>
                                <w:p w:rsidR="00DA4BF6" w:rsidRDefault="00DA4BF6" w:rsidP="00D61EB4">
                                  <w:pPr>
                                    <w:pStyle w:val="a7"/>
                                  </w:pPr>
                                </w:p>
                              </w:txbxContent>
                            </v:textbox>
                          </v:shape>
                          <v:shape id="Text Box 36" o:spid="_x0000_s1126"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" strokeweight="1pt">
                            <v:textbox inset=".5mm,.3mm,.5mm,.3mm">
                              <w:txbxContent>
                                <w:p w:rsidR="00DA4BF6" w:rsidRDefault="00DA4BF6" w:rsidP="00D61EB4">
                                  <w:pPr>
                                    <w:pStyle w:val="a7"/>
                                  </w:pPr>
                                </w:p>
                              </w:txbxContent>
                            </v:textbox>
                          </v:shape>
                          <v:shape id="Text Box 37" o:spid="_x0000_s1127"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" strokeweight="1pt">
                            <v:textbox inset=".5mm,.3mm,.5mm,.3mm">
                              <w:txbxContent>
                                <w:p w:rsidR="00DA4BF6" w:rsidRDefault="00DA4BF6" w:rsidP="00D61EB4">
                                  <w:pPr>
                                    <w:pStyle w:val="a7"/>
                                  </w:pPr>
                                </w:p>
                              </w:txbxContent>
                            </v:textbox>
                          </v:shape>
                          <v:shape id="Text Box 38" o:spid="_x0000_s1128"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" strokeweight="1pt">
                            <v:textbox inset=".5mm,.3mm,.5mm,.3mm">
                              <w:txbxContent>
                                <w:p w:rsidR="00DA4BF6" w:rsidRDefault="00DA4BF6" w:rsidP="00D61EB4">
                                  <w:pPr>
                                    <w:pStyle w:val="a7"/>
                                  </w:pPr>
                                </w:p>
                              </w:txbxContent>
                            </v:textbox>
                          </v:shape>
                        </v:group>
                        <v:group id="Group 39" o:spid="_x0000_s1129"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">
                          <v:shape id="Text Box 40" o:spid="_x0000_s1130"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" strokeweight="1pt">
                            <v:textbox inset=".5mm,.3mm,.5mm,.3mm">
                              <w:txbxContent>
                                <w:p w:rsidR="00DA4BF6" w:rsidRDefault="00DA4BF6" w:rsidP="00D61EB4">
                                  <w:pPr>
                                    <w:pStyle w:val="a7"/>
                                  </w:pPr>
                                </w:p>
                              </w:txbxContent>
                            </v:textbox>
                          </v:shape>
                          <v:shape id="Text Box 41" o:spid="_x0000_s1131"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" strokeweight="1pt">
                            <v:textbox inset=".5mm,.3mm,.5mm,.3mm">
                              <w:txbxContent>
                                <w:p w:rsidR="00DA4BF6" w:rsidRDefault="00DA4BF6" w:rsidP="00D61EB4">
                                  <w:pPr>
                                    <w:pStyle w:val="a7"/>
                                  </w:pPr>
                                </w:p>
                              </w:txbxContent>
                            </v:textbox>
                          </v:shape>
                          <v:shape id="Text Box 42" o:spid="_x0000_s1132"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" strokeweight="1pt">
                            <v:textbox inset=".5mm,.3mm,.5mm,.3mm">
                              <w:txbxContent>
                                <w:p w:rsidR="00DA4BF6" w:rsidRDefault="00DA4BF6" w:rsidP="00D61EB4">
                                  <w:pPr>
                                    <w:pStyle w:val="a7"/>
                                  </w:pPr>
                                </w:p>
                              </w:txbxContent>
                            </v:textbox>
                          </v:shape>
                          <v:shape id="Text Box 43" o:spid="_x0000_s1133"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" strokeweight="1pt">
                            <v:textbox inset=".5mm,.3mm,.5mm,.3mm">
                              <w:txbxContent>
                                <w:p w:rsidR="00DA4BF6" w:rsidRDefault="00DA4BF6" w:rsidP="00D61EB4">
                                  <w:pPr>
                                    <w:pStyle w:val="a7"/>
                                  </w:pPr>
                                </w:p>
                              </w:txbxContent>
                            </v:textbox>
                          </v:shape>
                          <v:shape id="Text Box 44" o:spid="_x0000_s1134"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" strokeweight="1pt">
                            <v:textbox inset=".5mm,.3mm,.5mm,.3mm">
                              <w:txbxContent>
                                <w:p w:rsidR="00DA4BF6" w:rsidRDefault="00DA4BF6" w:rsidP="00D61EB4">
                                  <w:pPr>
                                    <w:pStyle w:val="a7"/>
                                  </w:pPr>
                                </w:p>
                              </w:txbxContent>
                            </v:textbox>
                          </v:shape>
                        </v:group>
                      </v:group>
                      <v:line id="Line 45" o:spid="_x0000_s1135"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" strokeweight="2.25pt"/>
                      <v:line id="Line 46" o:spid="_x0000_s1136"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" strokeweight="2.25pt"/>
                      <v:line id="Line 47" o:spid="_x0000_s1137"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" strokeweight="2.25pt"/>
                      <v:line id="Line 48" o:spid="_x0000_s1138"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" strokeweight="2.25pt"/>
                      <v:line id="Line 49" o:spid="_x0000_s1139"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" strokeweight="2.25pt"/>
                      <v:line id="Line 50" o:spid="_x0000_s1140"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" strokeweight="2.25pt"/>
                    </v:group>
                  </v:group>
                </v:group>
              </v:group>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4BF6" w:rsidRDefault="00DA4BF6">
    <w:pPr>
      <w:pStyle w:val="a3"/>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4BF6" w:rsidRDefault="00DA4BF6">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1725A"/>
    <w:multiLevelType w:val="hybridMultilevel"/>
    <w:tmpl w:val="60783154"/>
    <w:lvl w:ilvl="0" w:tplc="5C98AAA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9CA3F6D"/>
    <w:multiLevelType w:val="hybridMultilevel"/>
    <w:tmpl w:val="DE701F80"/>
    <w:lvl w:ilvl="0" w:tplc="41FAA414">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0CE86411"/>
    <w:multiLevelType w:val="hybridMultilevel"/>
    <w:tmpl w:val="5652031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D65181C"/>
    <w:multiLevelType w:val="hybridMultilevel"/>
    <w:tmpl w:val="1AE4FC6A"/>
    <w:lvl w:ilvl="0" w:tplc="41FAA414">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0D953805"/>
    <w:multiLevelType w:val="hybridMultilevel"/>
    <w:tmpl w:val="88ACD132"/>
    <w:lvl w:ilvl="0" w:tplc="0419000F">
      <w:start w:val="1"/>
      <w:numFmt w:val="decimal"/>
      <w:lvlText w:val="%1."/>
      <w:lvlJc w:val="left"/>
      <w:pPr>
        <w:ind w:left="1429" w:hanging="72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0DA64AC7"/>
    <w:multiLevelType w:val="hybridMultilevel"/>
    <w:tmpl w:val="CDDAC0FE"/>
    <w:lvl w:ilvl="0" w:tplc="41FAA414">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15C612AB"/>
    <w:multiLevelType w:val="hybridMultilevel"/>
    <w:tmpl w:val="B1409BAC"/>
    <w:lvl w:ilvl="0" w:tplc="41FAA414">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1D836BEF"/>
    <w:multiLevelType w:val="hybridMultilevel"/>
    <w:tmpl w:val="D74E4AC8"/>
    <w:lvl w:ilvl="0" w:tplc="9E084844">
      <w:start w:val="1"/>
      <w:numFmt w:val="bullet"/>
      <w:lvlText w:val=""/>
      <w:lvlJc w:val="left"/>
      <w:pPr>
        <w:tabs>
          <w:tab w:val="num" w:pos="1800"/>
        </w:tabs>
        <w:ind w:left="1800" w:hanging="360"/>
      </w:pPr>
      <w:rPr>
        <w:rFonts w:ascii="Wingdings" w:hAnsi="Wingdings" w:hint="default"/>
      </w:rPr>
    </w:lvl>
    <w:lvl w:ilvl="1" w:tplc="04190003" w:tentative="1">
      <w:start w:val="1"/>
      <w:numFmt w:val="bullet"/>
      <w:lvlText w:val="o"/>
      <w:lvlJc w:val="left"/>
      <w:pPr>
        <w:tabs>
          <w:tab w:val="num" w:pos="1980"/>
        </w:tabs>
        <w:ind w:left="1980" w:hanging="360"/>
      </w:pPr>
      <w:rPr>
        <w:rFonts w:ascii="Courier New" w:hAnsi="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1D2A1A46">
      <w:start w:val="1"/>
      <w:numFmt w:val="bullet"/>
      <w:lvlText w:val="—"/>
      <w:lvlJc w:val="left"/>
      <w:pPr>
        <w:tabs>
          <w:tab w:val="num" w:pos="3420"/>
        </w:tabs>
        <w:ind w:left="3420" w:hanging="360"/>
      </w:pPr>
      <w:rPr>
        <w:rFonts w:ascii="Times New Roman" w:hAnsi="Times New Roman" w:cs="Times New Roman" w:hint="default"/>
        <w:color w:val="auto"/>
      </w:rPr>
    </w:lvl>
    <w:lvl w:ilvl="4" w:tplc="04190003" w:tentative="1">
      <w:start w:val="1"/>
      <w:numFmt w:val="bullet"/>
      <w:lvlText w:val="o"/>
      <w:lvlJc w:val="left"/>
      <w:pPr>
        <w:tabs>
          <w:tab w:val="num" w:pos="4140"/>
        </w:tabs>
        <w:ind w:left="4140" w:hanging="360"/>
      </w:pPr>
      <w:rPr>
        <w:rFonts w:ascii="Courier New" w:hAnsi="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8" w15:restartNumberingAfterBreak="0">
    <w:nsid w:val="1ED91F80"/>
    <w:multiLevelType w:val="hybridMultilevel"/>
    <w:tmpl w:val="4BB4B352"/>
    <w:lvl w:ilvl="0" w:tplc="CF90468A">
      <w:start w:val="1"/>
      <w:numFmt w:val="bullet"/>
      <w:lvlText w:val="—"/>
      <w:lvlJc w:val="right"/>
      <w:pPr>
        <w:ind w:left="720" w:hanging="360"/>
      </w:pPr>
      <w:rPr>
        <w:rFonts w:ascii="Times New Roman" w:hAnsi="Times New Roman" w:cs="Times New Roman" w:hint="default"/>
        <w:b w:val="0"/>
        <w:i w:val="0"/>
        <w:sz w:val="28"/>
        <w:u w:val="no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8C30DB6"/>
    <w:multiLevelType w:val="hybridMultilevel"/>
    <w:tmpl w:val="82628094"/>
    <w:lvl w:ilvl="0" w:tplc="41FAA414">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2BAE6990"/>
    <w:multiLevelType w:val="hybridMultilevel"/>
    <w:tmpl w:val="FB220762"/>
    <w:lvl w:ilvl="0" w:tplc="41FAA414">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2C1B3920"/>
    <w:multiLevelType w:val="hybridMultilevel"/>
    <w:tmpl w:val="5B72BA9A"/>
    <w:lvl w:ilvl="0" w:tplc="8F48316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E7B69A3"/>
    <w:multiLevelType w:val="hybridMultilevel"/>
    <w:tmpl w:val="B84CC824"/>
    <w:lvl w:ilvl="0" w:tplc="04190011">
      <w:start w:val="1"/>
      <w:numFmt w:val="decimal"/>
      <w:lvlText w:val="%1)"/>
      <w:lvlJc w:val="left"/>
      <w:pPr>
        <w:ind w:left="777" w:hanging="360"/>
      </w:pPr>
    </w:lvl>
    <w:lvl w:ilvl="1" w:tplc="04190019" w:tentative="1">
      <w:start w:val="1"/>
      <w:numFmt w:val="lowerLetter"/>
      <w:lvlText w:val="%2."/>
      <w:lvlJc w:val="left"/>
      <w:pPr>
        <w:ind w:left="1497" w:hanging="360"/>
      </w:pPr>
    </w:lvl>
    <w:lvl w:ilvl="2" w:tplc="0419001B" w:tentative="1">
      <w:start w:val="1"/>
      <w:numFmt w:val="lowerRoman"/>
      <w:lvlText w:val="%3."/>
      <w:lvlJc w:val="right"/>
      <w:pPr>
        <w:ind w:left="2217" w:hanging="180"/>
      </w:pPr>
    </w:lvl>
    <w:lvl w:ilvl="3" w:tplc="0419000F" w:tentative="1">
      <w:start w:val="1"/>
      <w:numFmt w:val="decimal"/>
      <w:lvlText w:val="%4."/>
      <w:lvlJc w:val="left"/>
      <w:pPr>
        <w:ind w:left="2937" w:hanging="360"/>
      </w:pPr>
    </w:lvl>
    <w:lvl w:ilvl="4" w:tplc="04190019" w:tentative="1">
      <w:start w:val="1"/>
      <w:numFmt w:val="lowerLetter"/>
      <w:lvlText w:val="%5."/>
      <w:lvlJc w:val="left"/>
      <w:pPr>
        <w:ind w:left="3657" w:hanging="360"/>
      </w:pPr>
    </w:lvl>
    <w:lvl w:ilvl="5" w:tplc="0419001B" w:tentative="1">
      <w:start w:val="1"/>
      <w:numFmt w:val="lowerRoman"/>
      <w:lvlText w:val="%6."/>
      <w:lvlJc w:val="right"/>
      <w:pPr>
        <w:ind w:left="4377" w:hanging="180"/>
      </w:pPr>
    </w:lvl>
    <w:lvl w:ilvl="6" w:tplc="0419000F" w:tentative="1">
      <w:start w:val="1"/>
      <w:numFmt w:val="decimal"/>
      <w:lvlText w:val="%7."/>
      <w:lvlJc w:val="left"/>
      <w:pPr>
        <w:ind w:left="5097" w:hanging="360"/>
      </w:pPr>
    </w:lvl>
    <w:lvl w:ilvl="7" w:tplc="04190019" w:tentative="1">
      <w:start w:val="1"/>
      <w:numFmt w:val="lowerLetter"/>
      <w:lvlText w:val="%8."/>
      <w:lvlJc w:val="left"/>
      <w:pPr>
        <w:ind w:left="5817" w:hanging="360"/>
      </w:pPr>
    </w:lvl>
    <w:lvl w:ilvl="8" w:tplc="0419001B" w:tentative="1">
      <w:start w:val="1"/>
      <w:numFmt w:val="lowerRoman"/>
      <w:lvlText w:val="%9."/>
      <w:lvlJc w:val="right"/>
      <w:pPr>
        <w:ind w:left="6537" w:hanging="180"/>
      </w:pPr>
    </w:lvl>
  </w:abstractNum>
  <w:abstractNum w:abstractNumId="13" w15:restartNumberingAfterBreak="0">
    <w:nsid w:val="2F882FE3"/>
    <w:multiLevelType w:val="hybridMultilevel"/>
    <w:tmpl w:val="C8748FE2"/>
    <w:lvl w:ilvl="0" w:tplc="41FAA414">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2FB029E5"/>
    <w:multiLevelType w:val="hybridMultilevel"/>
    <w:tmpl w:val="EF900FFA"/>
    <w:lvl w:ilvl="0" w:tplc="41FAA414">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315138BC"/>
    <w:multiLevelType w:val="hybridMultilevel"/>
    <w:tmpl w:val="5B16C9F2"/>
    <w:lvl w:ilvl="0" w:tplc="BAC0D6B4">
      <w:start w:val="1"/>
      <w:numFmt w:val="decimal"/>
      <w:lvlText w:val="%1."/>
      <w:lvlJc w:val="right"/>
      <w:pPr>
        <w:ind w:left="720" w:hanging="360"/>
      </w:pPr>
      <w:rPr>
        <w:rFonts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4351D57"/>
    <w:multiLevelType w:val="hybridMultilevel"/>
    <w:tmpl w:val="9A20296A"/>
    <w:lvl w:ilvl="0" w:tplc="8F483166">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6CD0D10"/>
    <w:multiLevelType w:val="hybridMultilevel"/>
    <w:tmpl w:val="6F34B2FC"/>
    <w:lvl w:ilvl="0" w:tplc="11427D6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3DF34636"/>
    <w:multiLevelType w:val="hybridMultilevel"/>
    <w:tmpl w:val="733680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2242CF4"/>
    <w:multiLevelType w:val="hybridMultilevel"/>
    <w:tmpl w:val="8D429020"/>
    <w:lvl w:ilvl="0" w:tplc="41FAA414">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49160ED5"/>
    <w:multiLevelType w:val="hybridMultilevel"/>
    <w:tmpl w:val="44700A18"/>
    <w:lvl w:ilvl="0" w:tplc="A05EE7E2">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C5171D5"/>
    <w:multiLevelType w:val="hybridMultilevel"/>
    <w:tmpl w:val="71287D52"/>
    <w:lvl w:ilvl="0" w:tplc="5C98AAA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D894F50"/>
    <w:multiLevelType w:val="multilevel"/>
    <w:tmpl w:val="0758377E"/>
    <w:lvl w:ilvl="0">
      <w:start w:val="1"/>
      <w:numFmt w:val="decimal"/>
      <w:lvlText w:val="%1"/>
      <w:lvlJc w:val="right"/>
      <w:pPr>
        <w:ind w:left="1214" w:hanging="363"/>
      </w:pPr>
      <w:rPr>
        <w:rFonts w:ascii="Times New Roman" w:hAnsi="Times New Roman" w:hint="default"/>
        <w:b/>
        <w:i w:val="0"/>
        <w:vanish w:val="0"/>
        <w:spacing w:val="0"/>
        <w:w w:val="100"/>
        <w:position w:val="0"/>
        <w:sz w:val="28"/>
        <w14:ligatures w14:val="none"/>
        <w14:numForm w14:val="default"/>
        <w14:numSpacing w14:val="default"/>
        <w14:stylisticSets/>
      </w:rPr>
    </w:lvl>
    <w:lvl w:ilvl="1">
      <w:start w:val="1"/>
      <w:numFmt w:val="decimal"/>
      <w:isLgl/>
      <w:suff w:val="space"/>
      <w:lvlText w:val="%1.%2"/>
      <w:lvlJc w:val="left"/>
      <w:pPr>
        <w:ind w:left="1214" w:hanging="363"/>
      </w:pPr>
      <w:rPr>
        <w:rFonts w:hint="default"/>
      </w:rPr>
    </w:lvl>
    <w:lvl w:ilvl="2">
      <w:start w:val="1"/>
      <w:numFmt w:val="decimal"/>
      <w:pStyle w:val="1123123123"/>
      <w:isLgl/>
      <w:suff w:val="space"/>
      <w:lvlText w:val="%1.%2.%3"/>
      <w:lvlJc w:val="left"/>
      <w:pPr>
        <w:ind w:left="1781" w:hanging="363"/>
      </w:pPr>
      <w:rPr>
        <w:rFonts w:hint="default"/>
      </w:rPr>
    </w:lvl>
    <w:lvl w:ilvl="3">
      <w:start w:val="1"/>
      <w:numFmt w:val="decimal"/>
      <w:isLgl/>
      <w:lvlText w:val="%1.%2.%3.%4"/>
      <w:lvlJc w:val="left"/>
      <w:pPr>
        <w:ind w:left="1498" w:hanging="363"/>
      </w:pPr>
      <w:rPr>
        <w:rFonts w:hint="default"/>
      </w:rPr>
    </w:lvl>
    <w:lvl w:ilvl="4">
      <w:start w:val="1"/>
      <w:numFmt w:val="decimal"/>
      <w:isLgl/>
      <w:lvlText w:val="%1.%2.%3.%4.%5"/>
      <w:lvlJc w:val="left"/>
      <w:pPr>
        <w:ind w:left="1640" w:hanging="363"/>
      </w:pPr>
      <w:rPr>
        <w:rFonts w:hint="default"/>
      </w:rPr>
    </w:lvl>
    <w:lvl w:ilvl="5">
      <w:start w:val="1"/>
      <w:numFmt w:val="decimal"/>
      <w:isLgl/>
      <w:lvlText w:val="%1.%2.%3.%4.%5.%6"/>
      <w:lvlJc w:val="left"/>
      <w:pPr>
        <w:ind w:left="1782" w:hanging="363"/>
      </w:pPr>
      <w:rPr>
        <w:rFonts w:hint="default"/>
      </w:rPr>
    </w:lvl>
    <w:lvl w:ilvl="6">
      <w:start w:val="1"/>
      <w:numFmt w:val="decimal"/>
      <w:isLgl/>
      <w:lvlText w:val="%1.%2.%3.%4.%5.%6.%7"/>
      <w:lvlJc w:val="left"/>
      <w:pPr>
        <w:ind w:left="1924" w:hanging="363"/>
      </w:pPr>
      <w:rPr>
        <w:rFonts w:hint="default"/>
      </w:rPr>
    </w:lvl>
    <w:lvl w:ilvl="7">
      <w:start w:val="1"/>
      <w:numFmt w:val="decimal"/>
      <w:isLgl/>
      <w:lvlText w:val="%1.%2.%3.%4.%5.%6.%7.%8"/>
      <w:lvlJc w:val="left"/>
      <w:pPr>
        <w:ind w:left="2066" w:hanging="363"/>
      </w:pPr>
      <w:rPr>
        <w:rFonts w:hint="default"/>
      </w:rPr>
    </w:lvl>
    <w:lvl w:ilvl="8">
      <w:start w:val="1"/>
      <w:numFmt w:val="decimal"/>
      <w:isLgl/>
      <w:lvlText w:val="%1.%2.%3.%4.%5.%6.%7.%8.%9"/>
      <w:lvlJc w:val="left"/>
      <w:pPr>
        <w:ind w:left="2208" w:hanging="363"/>
      </w:pPr>
      <w:rPr>
        <w:rFonts w:hint="default"/>
      </w:rPr>
    </w:lvl>
  </w:abstractNum>
  <w:abstractNum w:abstractNumId="23" w15:restartNumberingAfterBreak="0">
    <w:nsid w:val="4E013A2F"/>
    <w:multiLevelType w:val="hybridMultilevel"/>
    <w:tmpl w:val="BBA098A8"/>
    <w:lvl w:ilvl="0" w:tplc="5C98AAA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FC50ED8"/>
    <w:multiLevelType w:val="hybridMultilevel"/>
    <w:tmpl w:val="700AA8D6"/>
    <w:lvl w:ilvl="0" w:tplc="41FAA414">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15:restartNumberingAfterBreak="0">
    <w:nsid w:val="5015756B"/>
    <w:multiLevelType w:val="hybridMultilevel"/>
    <w:tmpl w:val="D9CACE32"/>
    <w:lvl w:ilvl="0" w:tplc="8F483166">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5E7B615C"/>
    <w:multiLevelType w:val="hybridMultilevel"/>
    <w:tmpl w:val="AA6A39CA"/>
    <w:lvl w:ilvl="0" w:tplc="A05EE7E2">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15:restartNumberingAfterBreak="0">
    <w:nsid w:val="5FA767A9"/>
    <w:multiLevelType w:val="hybridMultilevel"/>
    <w:tmpl w:val="2EBEB71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618E4EFA"/>
    <w:multiLevelType w:val="hybridMultilevel"/>
    <w:tmpl w:val="2854A3D8"/>
    <w:lvl w:ilvl="0" w:tplc="8F483166">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8901DF0"/>
    <w:multiLevelType w:val="hybridMultilevel"/>
    <w:tmpl w:val="6F34848C"/>
    <w:lvl w:ilvl="0" w:tplc="B4B4CEA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9CB64FF"/>
    <w:multiLevelType w:val="hybridMultilevel"/>
    <w:tmpl w:val="A86CCEC8"/>
    <w:lvl w:ilvl="0" w:tplc="41FAA414">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6BC23B99"/>
    <w:multiLevelType w:val="hybridMultilevel"/>
    <w:tmpl w:val="1B7EFA00"/>
    <w:lvl w:ilvl="0" w:tplc="A4829C9A">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15:restartNumberingAfterBreak="0">
    <w:nsid w:val="6C8B7032"/>
    <w:multiLevelType w:val="hybridMultilevel"/>
    <w:tmpl w:val="070CC4E8"/>
    <w:lvl w:ilvl="0" w:tplc="41FAA414">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3" w15:restartNumberingAfterBreak="0">
    <w:nsid w:val="6DEA7994"/>
    <w:multiLevelType w:val="hybridMultilevel"/>
    <w:tmpl w:val="0F7693DA"/>
    <w:lvl w:ilvl="0" w:tplc="8F483166">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4" w15:restartNumberingAfterBreak="0">
    <w:nsid w:val="72FA275E"/>
    <w:multiLevelType w:val="hybridMultilevel"/>
    <w:tmpl w:val="199AB2F6"/>
    <w:lvl w:ilvl="0" w:tplc="41FAA414">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5" w15:restartNumberingAfterBreak="0">
    <w:nsid w:val="731C425A"/>
    <w:multiLevelType w:val="hybridMultilevel"/>
    <w:tmpl w:val="536A7006"/>
    <w:lvl w:ilvl="0" w:tplc="41FAA414">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6" w15:restartNumberingAfterBreak="0">
    <w:nsid w:val="736F4821"/>
    <w:multiLevelType w:val="hybridMultilevel"/>
    <w:tmpl w:val="B10CAF98"/>
    <w:lvl w:ilvl="0" w:tplc="41FAA414">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7" w15:restartNumberingAfterBreak="0">
    <w:nsid w:val="74373706"/>
    <w:multiLevelType w:val="hybridMultilevel"/>
    <w:tmpl w:val="BF883FE0"/>
    <w:lvl w:ilvl="0" w:tplc="15968EA4">
      <w:start w:val="1"/>
      <w:numFmt w:val="decimal"/>
      <w:lvlText w:val="%1."/>
      <w:lvlJc w:val="left"/>
      <w:pPr>
        <w:ind w:left="885" w:hanging="360"/>
      </w:pPr>
      <w:rPr>
        <w:rFonts w:hint="default"/>
      </w:rPr>
    </w:lvl>
    <w:lvl w:ilvl="1" w:tplc="04190019" w:tentative="1">
      <w:start w:val="1"/>
      <w:numFmt w:val="lowerLetter"/>
      <w:lvlText w:val="%2."/>
      <w:lvlJc w:val="left"/>
      <w:pPr>
        <w:ind w:left="1605" w:hanging="360"/>
      </w:pPr>
    </w:lvl>
    <w:lvl w:ilvl="2" w:tplc="0419001B" w:tentative="1">
      <w:start w:val="1"/>
      <w:numFmt w:val="lowerRoman"/>
      <w:lvlText w:val="%3."/>
      <w:lvlJc w:val="right"/>
      <w:pPr>
        <w:ind w:left="2325" w:hanging="180"/>
      </w:pPr>
    </w:lvl>
    <w:lvl w:ilvl="3" w:tplc="0419000F" w:tentative="1">
      <w:start w:val="1"/>
      <w:numFmt w:val="decimal"/>
      <w:lvlText w:val="%4."/>
      <w:lvlJc w:val="left"/>
      <w:pPr>
        <w:ind w:left="3045" w:hanging="360"/>
      </w:pPr>
    </w:lvl>
    <w:lvl w:ilvl="4" w:tplc="04190019" w:tentative="1">
      <w:start w:val="1"/>
      <w:numFmt w:val="lowerLetter"/>
      <w:lvlText w:val="%5."/>
      <w:lvlJc w:val="left"/>
      <w:pPr>
        <w:ind w:left="3765" w:hanging="360"/>
      </w:pPr>
    </w:lvl>
    <w:lvl w:ilvl="5" w:tplc="0419001B" w:tentative="1">
      <w:start w:val="1"/>
      <w:numFmt w:val="lowerRoman"/>
      <w:lvlText w:val="%6."/>
      <w:lvlJc w:val="right"/>
      <w:pPr>
        <w:ind w:left="4485" w:hanging="180"/>
      </w:pPr>
    </w:lvl>
    <w:lvl w:ilvl="6" w:tplc="0419000F" w:tentative="1">
      <w:start w:val="1"/>
      <w:numFmt w:val="decimal"/>
      <w:lvlText w:val="%7."/>
      <w:lvlJc w:val="left"/>
      <w:pPr>
        <w:ind w:left="5205" w:hanging="360"/>
      </w:pPr>
    </w:lvl>
    <w:lvl w:ilvl="7" w:tplc="04190019" w:tentative="1">
      <w:start w:val="1"/>
      <w:numFmt w:val="lowerLetter"/>
      <w:lvlText w:val="%8."/>
      <w:lvlJc w:val="left"/>
      <w:pPr>
        <w:ind w:left="5925" w:hanging="360"/>
      </w:pPr>
    </w:lvl>
    <w:lvl w:ilvl="8" w:tplc="0419001B" w:tentative="1">
      <w:start w:val="1"/>
      <w:numFmt w:val="lowerRoman"/>
      <w:lvlText w:val="%9."/>
      <w:lvlJc w:val="right"/>
      <w:pPr>
        <w:ind w:left="6645" w:hanging="180"/>
      </w:pPr>
    </w:lvl>
  </w:abstractNum>
  <w:abstractNum w:abstractNumId="38" w15:restartNumberingAfterBreak="0">
    <w:nsid w:val="76D06277"/>
    <w:multiLevelType w:val="hybridMultilevel"/>
    <w:tmpl w:val="595C906E"/>
    <w:lvl w:ilvl="0" w:tplc="41FAA414">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9" w15:restartNumberingAfterBreak="0">
    <w:nsid w:val="77164A6C"/>
    <w:multiLevelType w:val="hybridMultilevel"/>
    <w:tmpl w:val="96408D7A"/>
    <w:lvl w:ilvl="0" w:tplc="EB084082">
      <w:start w:val="1"/>
      <w:numFmt w:val="bullet"/>
      <w:lvlText w:val="—"/>
      <w:lvlJc w:val="left"/>
      <w:pPr>
        <w:ind w:left="1429" w:hanging="360"/>
      </w:pPr>
      <w:rPr>
        <w:rFonts w:ascii="Times New Roman" w:hAnsi="Times New Roman" w:cs="Times New Roman"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89F37FA"/>
    <w:multiLevelType w:val="hybridMultilevel"/>
    <w:tmpl w:val="6C580BC6"/>
    <w:lvl w:ilvl="0" w:tplc="41FAA414">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1" w15:restartNumberingAfterBreak="0">
    <w:nsid w:val="7A671F88"/>
    <w:multiLevelType w:val="hybridMultilevel"/>
    <w:tmpl w:val="A4B8C66E"/>
    <w:lvl w:ilvl="0" w:tplc="EB084082">
      <w:start w:val="1"/>
      <w:numFmt w:val="bullet"/>
      <w:lvlText w:val="—"/>
      <w:lvlJc w:val="left"/>
      <w:pPr>
        <w:ind w:left="1429" w:hanging="360"/>
      </w:pPr>
      <w:rPr>
        <w:rFonts w:ascii="Times New Roman" w:hAnsi="Times New Roman" w:cs="Times New Roman"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C24351E"/>
    <w:multiLevelType w:val="hybridMultilevel"/>
    <w:tmpl w:val="D5BC423C"/>
    <w:lvl w:ilvl="0" w:tplc="41FAA414">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22"/>
  </w:num>
  <w:num w:numId="2">
    <w:abstractNumId w:val="37"/>
  </w:num>
  <w:num w:numId="3">
    <w:abstractNumId w:val="29"/>
  </w:num>
  <w:num w:numId="4">
    <w:abstractNumId w:val="18"/>
  </w:num>
  <w:num w:numId="5">
    <w:abstractNumId w:val="4"/>
  </w:num>
  <w:num w:numId="6">
    <w:abstractNumId w:val="21"/>
  </w:num>
  <w:num w:numId="7">
    <w:abstractNumId w:val="0"/>
  </w:num>
  <w:num w:numId="8">
    <w:abstractNumId w:val="23"/>
  </w:num>
  <w:num w:numId="9">
    <w:abstractNumId w:val="8"/>
  </w:num>
  <w:num w:numId="10">
    <w:abstractNumId w:val="11"/>
  </w:num>
  <w:num w:numId="11">
    <w:abstractNumId w:val="15"/>
  </w:num>
  <w:num w:numId="12">
    <w:abstractNumId w:val="5"/>
  </w:num>
  <w:num w:numId="13">
    <w:abstractNumId w:val="3"/>
  </w:num>
  <w:num w:numId="14">
    <w:abstractNumId w:val="1"/>
  </w:num>
  <w:num w:numId="15">
    <w:abstractNumId w:val="38"/>
  </w:num>
  <w:num w:numId="16">
    <w:abstractNumId w:val="25"/>
  </w:num>
  <w:num w:numId="17">
    <w:abstractNumId w:val="28"/>
  </w:num>
  <w:num w:numId="18">
    <w:abstractNumId w:val="33"/>
  </w:num>
  <w:num w:numId="19">
    <w:abstractNumId w:val="16"/>
  </w:num>
  <w:num w:numId="20">
    <w:abstractNumId w:val="20"/>
  </w:num>
  <w:num w:numId="21">
    <w:abstractNumId w:val="35"/>
  </w:num>
  <w:num w:numId="22">
    <w:abstractNumId w:val="26"/>
  </w:num>
  <w:num w:numId="23">
    <w:abstractNumId w:val="10"/>
  </w:num>
  <w:num w:numId="24">
    <w:abstractNumId w:val="34"/>
  </w:num>
  <w:num w:numId="25">
    <w:abstractNumId w:val="13"/>
  </w:num>
  <w:num w:numId="26">
    <w:abstractNumId w:val="32"/>
  </w:num>
  <w:num w:numId="27">
    <w:abstractNumId w:val="24"/>
  </w:num>
  <w:num w:numId="28">
    <w:abstractNumId w:val="30"/>
  </w:num>
  <w:num w:numId="29">
    <w:abstractNumId w:val="14"/>
  </w:num>
  <w:num w:numId="30">
    <w:abstractNumId w:val="6"/>
  </w:num>
  <w:num w:numId="31">
    <w:abstractNumId w:val="40"/>
  </w:num>
  <w:num w:numId="32">
    <w:abstractNumId w:val="42"/>
  </w:num>
  <w:num w:numId="33">
    <w:abstractNumId w:val="19"/>
  </w:num>
  <w:num w:numId="34">
    <w:abstractNumId w:val="9"/>
  </w:num>
  <w:num w:numId="35">
    <w:abstractNumId w:val="36"/>
  </w:num>
  <w:num w:numId="36">
    <w:abstractNumId w:val="31"/>
  </w:num>
  <w:num w:numId="37">
    <w:abstractNumId w:val="17"/>
  </w:num>
  <w:num w:numId="38">
    <w:abstractNumId w:val="12"/>
  </w:num>
  <w:num w:numId="39">
    <w:abstractNumId w:val="27"/>
  </w:num>
  <w:num w:numId="40">
    <w:abstractNumId w:val="39"/>
  </w:num>
  <w:num w:numId="41">
    <w:abstractNumId w:val="7"/>
  </w:num>
  <w:num w:numId="42">
    <w:abstractNumId w:val="41"/>
  </w:num>
  <w:num w:numId="43">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1"/>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6ADC"/>
    <w:rsid w:val="000031F9"/>
    <w:rsid w:val="00003B0F"/>
    <w:rsid w:val="00004C33"/>
    <w:rsid w:val="0000585E"/>
    <w:rsid w:val="000109F1"/>
    <w:rsid w:val="0001120D"/>
    <w:rsid w:val="00011411"/>
    <w:rsid w:val="00012FA0"/>
    <w:rsid w:val="00015581"/>
    <w:rsid w:val="00017EE5"/>
    <w:rsid w:val="0002237F"/>
    <w:rsid w:val="00023AB8"/>
    <w:rsid w:val="00027616"/>
    <w:rsid w:val="00032E67"/>
    <w:rsid w:val="00034BAC"/>
    <w:rsid w:val="00036C95"/>
    <w:rsid w:val="00041902"/>
    <w:rsid w:val="00044AAD"/>
    <w:rsid w:val="00045DDB"/>
    <w:rsid w:val="000476ED"/>
    <w:rsid w:val="0005471E"/>
    <w:rsid w:val="0005471F"/>
    <w:rsid w:val="00057D61"/>
    <w:rsid w:val="00061C8D"/>
    <w:rsid w:val="0006231F"/>
    <w:rsid w:val="00063E15"/>
    <w:rsid w:val="00074290"/>
    <w:rsid w:val="00074713"/>
    <w:rsid w:val="00074FD9"/>
    <w:rsid w:val="000753CA"/>
    <w:rsid w:val="0007685B"/>
    <w:rsid w:val="00080E1C"/>
    <w:rsid w:val="00081FB8"/>
    <w:rsid w:val="00084F17"/>
    <w:rsid w:val="00093FEE"/>
    <w:rsid w:val="000A2AA3"/>
    <w:rsid w:val="000A6DC1"/>
    <w:rsid w:val="000B0200"/>
    <w:rsid w:val="000B3094"/>
    <w:rsid w:val="000B5A76"/>
    <w:rsid w:val="000C146E"/>
    <w:rsid w:val="000C4D67"/>
    <w:rsid w:val="000C525C"/>
    <w:rsid w:val="000C6815"/>
    <w:rsid w:val="000C7FF0"/>
    <w:rsid w:val="000D0A91"/>
    <w:rsid w:val="000D3588"/>
    <w:rsid w:val="000D37CB"/>
    <w:rsid w:val="000E654B"/>
    <w:rsid w:val="000E7A4D"/>
    <w:rsid w:val="000F0198"/>
    <w:rsid w:val="000F743F"/>
    <w:rsid w:val="001020C7"/>
    <w:rsid w:val="00103F23"/>
    <w:rsid w:val="001046C9"/>
    <w:rsid w:val="00114B17"/>
    <w:rsid w:val="001160AF"/>
    <w:rsid w:val="001208C5"/>
    <w:rsid w:val="00120FE0"/>
    <w:rsid w:val="00122783"/>
    <w:rsid w:val="00122A73"/>
    <w:rsid w:val="00122E4A"/>
    <w:rsid w:val="001235CF"/>
    <w:rsid w:val="0012618E"/>
    <w:rsid w:val="00126734"/>
    <w:rsid w:val="001304E8"/>
    <w:rsid w:val="0013088D"/>
    <w:rsid w:val="001320DF"/>
    <w:rsid w:val="0013321A"/>
    <w:rsid w:val="00133F07"/>
    <w:rsid w:val="001343B0"/>
    <w:rsid w:val="00143545"/>
    <w:rsid w:val="00146FF5"/>
    <w:rsid w:val="00155731"/>
    <w:rsid w:val="00157006"/>
    <w:rsid w:val="001611ED"/>
    <w:rsid w:val="00162552"/>
    <w:rsid w:val="00163899"/>
    <w:rsid w:val="001661FF"/>
    <w:rsid w:val="001714A5"/>
    <w:rsid w:val="00171BDC"/>
    <w:rsid w:val="00173B05"/>
    <w:rsid w:val="00174D82"/>
    <w:rsid w:val="00183E36"/>
    <w:rsid w:val="001942A9"/>
    <w:rsid w:val="001962C0"/>
    <w:rsid w:val="00196665"/>
    <w:rsid w:val="001A4E30"/>
    <w:rsid w:val="001A71DC"/>
    <w:rsid w:val="001B52F4"/>
    <w:rsid w:val="001C186D"/>
    <w:rsid w:val="001C279C"/>
    <w:rsid w:val="001C2895"/>
    <w:rsid w:val="001C47D5"/>
    <w:rsid w:val="001C53CB"/>
    <w:rsid w:val="001D23CB"/>
    <w:rsid w:val="001E1869"/>
    <w:rsid w:val="001E2AD1"/>
    <w:rsid w:val="001F0A20"/>
    <w:rsid w:val="001F2084"/>
    <w:rsid w:val="001F2DC5"/>
    <w:rsid w:val="001F332D"/>
    <w:rsid w:val="00203941"/>
    <w:rsid w:val="00205AC4"/>
    <w:rsid w:val="00210624"/>
    <w:rsid w:val="0021073E"/>
    <w:rsid w:val="00211F4D"/>
    <w:rsid w:val="00214AEE"/>
    <w:rsid w:val="002161B1"/>
    <w:rsid w:val="00216E19"/>
    <w:rsid w:val="0023136D"/>
    <w:rsid w:val="002332CF"/>
    <w:rsid w:val="002441D3"/>
    <w:rsid w:val="00250DA7"/>
    <w:rsid w:val="002511AE"/>
    <w:rsid w:val="00252EA4"/>
    <w:rsid w:val="00253D98"/>
    <w:rsid w:val="00254552"/>
    <w:rsid w:val="00255A16"/>
    <w:rsid w:val="00256A9F"/>
    <w:rsid w:val="00262B7D"/>
    <w:rsid w:val="002752B6"/>
    <w:rsid w:val="0027718C"/>
    <w:rsid w:val="00281B8A"/>
    <w:rsid w:val="00282BAB"/>
    <w:rsid w:val="0028452A"/>
    <w:rsid w:val="00287853"/>
    <w:rsid w:val="00287DAD"/>
    <w:rsid w:val="00290EE1"/>
    <w:rsid w:val="002934CF"/>
    <w:rsid w:val="0029632C"/>
    <w:rsid w:val="002A0E66"/>
    <w:rsid w:val="002A1B61"/>
    <w:rsid w:val="002A5194"/>
    <w:rsid w:val="002B1FF5"/>
    <w:rsid w:val="002B31F2"/>
    <w:rsid w:val="002B43AA"/>
    <w:rsid w:val="002B6A9B"/>
    <w:rsid w:val="002C2901"/>
    <w:rsid w:val="002C575B"/>
    <w:rsid w:val="002D388B"/>
    <w:rsid w:val="002D4659"/>
    <w:rsid w:val="002E1A0D"/>
    <w:rsid w:val="002E2997"/>
    <w:rsid w:val="002E660A"/>
    <w:rsid w:val="002F47C6"/>
    <w:rsid w:val="002F6900"/>
    <w:rsid w:val="002F712D"/>
    <w:rsid w:val="002F7300"/>
    <w:rsid w:val="002F7A6E"/>
    <w:rsid w:val="00300DE6"/>
    <w:rsid w:val="00304E38"/>
    <w:rsid w:val="003050F7"/>
    <w:rsid w:val="00314051"/>
    <w:rsid w:val="00314943"/>
    <w:rsid w:val="003164BD"/>
    <w:rsid w:val="00316E2E"/>
    <w:rsid w:val="00317DAE"/>
    <w:rsid w:val="00321537"/>
    <w:rsid w:val="00323266"/>
    <w:rsid w:val="003232F0"/>
    <w:rsid w:val="003235F0"/>
    <w:rsid w:val="0033071E"/>
    <w:rsid w:val="00333448"/>
    <w:rsid w:val="00337B9D"/>
    <w:rsid w:val="00340D7B"/>
    <w:rsid w:val="00341577"/>
    <w:rsid w:val="003435EC"/>
    <w:rsid w:val="003438BA"/>
    <w:rsid w:val="00347DAB"/>
    <w:rsid w:val="0035267D"/>
    <w:rsid w:val="00354A57"/>
    <w:rsid w:val="00354FB1"/>
    <w:rsid w:val="0035510E"/>
    <w:rsid w:val="00357FA2"/>
    <w:rsid w:val="0036074A"/>
    <w:rsid w:val="00361827"/>
    <w:rsid w:val="00362062"/>
    <w:rsid w:val="0036286E"/>
    <w:rsid w:val="003666D5"/>
    <w:rsid w:val="00373543"/>
    <w:rsid w:val="003742FE"/>
    <w:rsid w:val="0037566B"/>
    <w:rsid w:val="003800CD"/>
    <w:rsid w:val="003804EB"/>
    <w:rsid w:val="00383A36"/>
    <w:rsid w:val="00386E92"/>
    <w:rsid w:val="003910E4"/>
    <w:rsid w:val="00392CA3"/>
    <w:rsid w:val="00393279"/>
    <w:rsid w:val="00393C45"/>
    <w:rsid w:val="003953D0"/>
    <w:rsid w:val="00397BEF"/>
    <w:rsid w:val="003B3CC5"/>
    <w:rsid w:val="003B64B9"/>
    <w:rsid w:val="003C03FE"/>
    <w:rsid w:val="003C4847"/>
    <w:rsid w:val="003D139A"/>
    <w:rsid w:val="003D3502"/>
    <w:rsid w:val="003E55B6"/>
    <w:rsid w:val="003E64E1"/>
    <w:rsid w:val="003F0839"/>
    <w:rsid w:val="003F138D"/>
    <w:rsid w:val="003F1509"/>
    <w:rsid w:val="003F5652"/>
    <w:rsid w:val="003F5B83"/>
    <w:rsid w:val="00401C26"/>
    <w:rsid w:val="00404D4A"/>
    <w:rsid w:val="00404E24"/>
    <w:rsid w:val="00413836"/>
    <w:rsid w:val="0042169E"/>
    <w:rsid w:val="004218B5"/>
    <w:rsid w:val="00423C55"/>
    <w:rsid w:val="00424DFC"/>
    <w:rsid w:val="00425B3B"/>
    <w:rsid w:val="0043037C"/>
    <w:rsid w:val="004366E5"/>
    <w:rsid w:val="00440283"/>
    <w:rsid w:val="00441428"/>
    <w:rsid w:val="004414E9"/>
    <w:rsid w:val="00442523"/>
    <w:rsid w:val="004510E0"/>
    <w:rsid w:val="00452061"/>
    <w:rsid w:val="00452FDD"/>
    <w:rsid w:val="00456385"/>
    <w:rsid w:val="004567C4"/>
    <w:rsid w:val="00461A0F"/>
    <w:rsid w:val="004654D2"/>
    <w:rsid w:val="004662D7"/>
    <w:rsid w:val="004720F4"/>
    <w:rsid w:val="0047437F"/>
    <w:rsid w:val="0048014C"/>
    <w:rsid w:val="00482612"/>
    <w:rsid w:val="0048686A"/>
    <w:rsid w:val="00486993"/>
    <w:rsid w:val="00491D64"/>
    <w:rsid w:val="00497CDC"/>
    <w:rsid w:val="004A67A5"/>
    <w:rsid w:val="004B0DB1"/>
    <w:rsid w:val="004B1C23"/>
    <w:rsid w:val="004B2A6D"/>
    <w:rsid w:val="004B5017"/>
    <w:rsid w:val="004C034C"/>
    <w:rsid w:val="004C1C8D"/>
    <w:rsid w:val="004C2620"/>
    <w:rsid w:val="004D199D"/>
    <w:rsid w:val="004D3425"/>
    <w:rsid w:val="004D42F8"/>
    <w:rsid w:val="004D7B35"/>
    <w:rsid w:val="004E5857"/>
    <w:rsid w:val="004F4945"/>
    <w:rsid w:val="00501485"/>
    <w:rsid w:val="005042C8"/>
    <w:rsid w:val="00510C2B"/>
    <w:rsid w:val="00530FC7"/>
    <w:rsid w:val="0053195E"/>
    <w:rsid w:val="00532021"/>
    <w:rsid w:val="00545E1C"/>
    <w:rsid w:val="00550A23"/>
    <w:rsid w:val="00551E1F"/>
    <w:rsid w:val="0055292A"/>
    <w:rsid w:val="0055375C"/>
    <w:rsid w:val="005564E8"/>
    <w:rsid w:val="00561FD5"/>
    <w:rsid w:val="0056526B"/>
    <w:rsid w:val="00566624"/>
    <w:rsid w:val="00567D90"/>
    <w:rsid w:val="00571518"/>
    <w:rsid w:val="00573ED4"/>
    <w:rsid w:val="00575417"/>
    <w:rsid w:val="00577061"/>
    <w:rsid w:val="00583F00"/>
    <w:rsid w:val="005849AE"/>
    <w:rsid w:val="00594F2B"/>
    <w:rsid w:val="00595AF2"/>
    <w:rsid w:val="00597C63"/>
    <w:rsid w:val="005A167A"/>
    <w:rsid w:val="005A4C79"/>
    <w:rsid w:val="005B6E08"/>
    <w:rsid w:val="005C02E8"/>
    <w:rsid w:val="005C1AD6"/>
    <w:rsid w:val="005C2AA8"/>
    <w:rsid w:val="005C4500"/>
    <w:rsid w:val="005D2D7B"/>
    <w:rsid w:val="005D4F35"/>
    <w:rsid w:val="005D7D2E"/>
    <w:rsid w:val="005E2F11"/>
    <w:rsid w:val="005E3166"/>
    <w:rsid w:val="005F00A3"/>
    <w:rsid w:val="005F2902"/>
    <w:rsid w:val="005F508F"/>
    <w:rsid w:val="005F6EFF"/>
    <w:rsid w:val="00600EBD"/>
    <w:rsid w:val="006026C0"/>
    <w:rsid w:val="006028A9"/>
    <w:rsid w:val="006051CB"/>
    <w:rsid w:val="006104B1"/>
    <w:rsid w:val="00611BFB"/>
    <w:rsid w:val="00614F8D"/>
    <w:rsid w:val="00617D36"/>
    <w:rsid w:val="00622A74"/>
    <w:rsid w:val="006267ED"/>
    <w:rsid w:val="00633802"/>
    <w:rsid w:val="006350F0"/>
    <w:rsid w:val="0063649F"/>
    <w:rsid w:val="006365EA"/>
    <w:rsid w:val="0063741B"/>
    <w:rsid w:val="006412B6"/>
    <w:rsid w:val="00650DF9"/>
    <w:rsid w:val="0065287D"/>
    <w:rsid w:val="0065756A"/>
    <w:rsid w:val="00660930"/>
    <w:rsid w:val="00665F03"/>
    <w:rsid w:val="0066654C"/>
    <w:rsid w:val="00680FE3"/>
    <w:rsid w:val="00683EDF"/>
    <w:rsid w:val="006920B0"/>
    <w:rsid w:val="006956A8"/>
    <w:rsid w:val="00696A40"/>
    <w:rsid w:val="006A4166"/>
    <w:rsid w:val="006B12C7"/>
    <w:rsid w:val="006B2DD0"/>
    <w:rsid w:val="006B2E49"/>
    <w:rsid w:val="006C2D29"/>
    <w:rsid w:val="006C60FC"/>
    <w:rsid w:val="006D2479"/>
    <w:rsid w:val="006D31F6"/>
    <w:rsid w:val="006D34BE"/>
    <w:rsid w:val="006D3793"/>
    <w:rsid w:val="006D4647"/>
    <w:rsid w:val="006D5527"/>
    <w:rsid w:val="006D6362"/>
    <w:rsid w:val="006E3F0C"/>
    <w:rsid w:val="006E500D"/>
    <w:rsid w:val="006E5F62"/>
    <w:rsid w:val="006F139A"/>
    <w:rsid w:val="006F2913"/>
    <w:rsid w:val="006F64BD"/>
    <w:rsid w:val="006F6C20"/>
    <w:rsid w:val="00705098"/>
    <w:rsid w:val="007051B1"/>
    <w:rsid w:val="00712473"/>
    <w:rsid w:val="00714469"/>
    <w:rsid w:val="00714601"/>
    <w:rsid w:val="00722DBB"/>
    <w:rsid w:val="00722EE8"/>
    <w:rsid w:val="00726ADC"/>
    <w:rsid w:val="007326CA"/>
    <w:rsid w:val="00735103"/>
    <w:rsid w:val="007414F9"/>
    <w:rsid w:val="00741F57"/>
    <w:rsid w:val="007452C4"/>
    <w:rsid w:val="007519A9"/>
    <w:rsid w:val="007529D0"/>
    <w:rsid w:val="0075640A"/>
    <w:rsid w:val="00756CB3"/>
    <w:rsid w:val="007576FC"/>
    <w:rsid w:val="007624D0"/>
    <w:rsid w:val="00763BB2"/>
    <w:rsid w:val="00764FF5"/>
    <w:rsid w:val="00765DA0"/>
    <w:rsid w:val="00772214"/>
    <w:rsid w:val="007728CD"/>
    <w:rsid w:val="00773253"/>
    <w:rsid w:val="0077729C"/>
    <w:rsid w:val="007868DA"/>
    <w:rsid w:val="00787345"/>
    <w:rsid w:val="007875AF"/>
    <w:rsid w:val="0078797F"/>
    <w:rsid w:val="007904A0"/>
    <w:rsid w:val="00792FBA"/>
    <w:rsid w:val="007933D7"/>
    <w:rsid w:val="0079405B"/>
    <w:rsid w:val="00795BF9"/>
    <w:rsid w:val="00797918"/>
    <w:rsid w:val="00797AB8"/>
    <w:rsid w:val="007A16A7"/>
    <w:rsid w:val="007A2D1E"/>
    <w:rsid w:val="007A3304"/>
    <w:rsid w:val="007C4B8D"/>
    <w:rsid w:val="007C58EB"/>
    <w:rsid w:val="007C69A7"/>
    <w:rsid w:val="007D21B9"/>
    <w:rsid w:val="007D4EF2"/>
    <w:rsid w:val="007D5065"/>
    <w:rsid w:val="007D6F67"/>
    <w:rsid w:val="007E18E0"/>
    <w:rsid w:val="007E376E"/>
    <w:rsid w:val="007E697F"/>
    <w:rsid w:val="007F06D2"/>
    <w:rsid w:val="007F1DAC"/>
    <w:rsid w:val="007F5457"/>
    <w:rsid w:val="0080242D"/>
    <w:rsid w:val="00803DFC"/>
    <w:rsid w:val="0080531B"/>
    <w:rsid w:val="0080603B"/>
    <w:rsid w:val="00806E53"/>
    <w:rsid w:val="008104F9"/>
    <w:rsid w:val="0081452F"/>
    <w:rsid w:val="00814614"/>
    <w:rsid w:val="0081491F"/>
    <w:rsid w:val="00816290"/>
    <w:rsid w:val="00816B2E"/>
    <w:rsid w:val="00821D5A"/>
    <w:rsid w:val="008220F8"/>
    <w:rsid w:val="00823E0E"/>
    <w:rsid w:val="00826123"/>
    <w:rsid w:val="00827749"/>
    <w:rsid w:val="00832952"/>
    <w:rsid w:val="00832A4A"/>
    <w:rsid w:val="00834561"/>
    <w:rsid w:val="00836092"/>
    <w:rsid w:val="008425D3"/>
    <w:rsid w:val="00842BD9"/>
    <w:rsid w:val="00844C88"/>
    <w:rsid w:val="00844DC1"/>
    <w:rsid w:val="00850CCE"/>
    <w:rsid w:val="00853CAF"/>
    <w:rsid w:val="0085501C"/>
    <w:rsid w:val="00855AA0"/>
    <w:rsid w:val="00856546"/>
    <w:rsid w:val="00863516"/>
    <w:rsid w:val="00865B4E"/>
    <w:rsid w:val="00867B34"/>
    <w:rsid w:val="0087155E"/>
    <w:rsid w:val="0087240D"/>
    <w:rsid w:val="00875207"/>
    <w:rsid w:val="008802F0"/>
    <w:rsid w:val="0088100F"/>
    <w:rsid w:val="00882A96"/>
    <w:rsid w:val="00883465"/>
    <w:rsid w:val="008863B7"/>
    <w:rsid w:val="00890636"/>
    <w:rsid w:val="00891128"/>
    <w:rsid w:val="00891C79"/>
    <w:rsid w:val="00896F4F"/>
    <w:rsid w:val="008A3B55"/>
    <w:rsid w:val="008A4E79"/>
    <w:rsid w:val="008B3984"/>
    <w:rsid w:val="008B50F7"/>
    <w:rsid w:val="008C01A1"/>
    <w:rsid w:val="008C18DF"/>
    <w:rsid w:val="008C2B7D"/>
    <w:rsid w:val="008C6723"/>
    <w:rsid w:val="008C67BD"/>
    <w:rsid w:val="008D3122"/>
    <w:rsid w:val="008D5E1F"/>
    <w:rsid w:val="008E2F44"/>
    <w:rsid w:val="008E3F62"/>
    <w:rsid w:val="008F2EB8"/>
    <w:rsid w:val="008F37A8"/>
    <w:rsid w:val="008F52BB"/>
    <w:rsid w:val="008F65F4"/>
    <w:rsid w:val="008F7906"/>
    <w:rsid w:val="00901691"/>
    <w:rsid w:val="009052B4"/>
    <w:rsid w:val="009166DB"/>
    <w:rsid w:val="00921B37"/>
    <w:rsid w:val="009230D1"/>
    <w:rsid w:val="00924A2E"/>
    <w:rsid w:val="00930BFA"/>
    <w:rsid w:val="0093173B"/>
    <w:rsid w:val="00933D41"/>
    <w:rsid w:val="0093563C"/>
    <w:rsid w:val="00935EF0"/>
    <w:rsid w:val="00950078"/>
    <w:rsid w:val="00951FD0"/>
    <w:rsid w:val="0095436E"/>
    <w:rsid w:val="00957F37"/>
    <w:rsid w:val="00957FD8"/>
    <w:rsid w:val="00964CDE"/>
    <w:rsid w:val="0097000F"/>
    <w:rsid w:val="00975CDF"/>
    <w:rsid w:val="009800E7"/>
    <w:rsid w:val="00982F24"/>
    <w:rsid w:val="00990349"/>
    <w:rsid w:val="00993E1E"/>
    <w:rsid w:val="00994D56"/>
    <w:rsid w:val="0099510E"/>
    <w:rsid w:val="00997AF5"/>
    <w:rsid w:val="009A50D2"/>
    <w:rsid w:val="009A67B5"/>
    <w:rsid w:val="009A7B07"/>
    <w:rsid w:val="009B41D2"/>
    <w:rsid w:val="009B485F"/>
    <w:rsid w:val="009B59C6"/>
    <w:rsid w:val="009B72B2"/>
    <w:rsid w:val="009B7C24"/>
    <w:rsid w:val="009C442C"/>
    <w:rsid w:val="009D3CA0"/>
    <w:rsid w:val="009D69F0"/>
    <w:rsid w:val="009E3ED7"/>
    <w:rsid w:val="009E5704"/>
    <w:rsid w:val="009F0340"/>
    <w:rsid w:val="009F5E58"/>
    <w:rsid w:val="00A01284"/>
    <w:rsid w:val="00A02ADE"/>
    <w:rsid w:val="00A032CC"/>
    <w:rsid w:val="00A04AAD"/>
    <w:rsid w:val="00A07ABA"/>
    <w:rsid w:val="00A21A73"/>
    <w:rsid w:val="00A21F09"/>
    <w:rsid w:val="00A23620"/>
    <w:rsid w:val="00A23DF0"/>
    <w:rsid w:val="00A25846"/>
    <w:rsid w:val="00A2627A"/>
    <w:rsid w:val="00A268F0"/>
    <w:rsid w:val="00A30F43"/>
    <w:rsid w:val="00A3149D"/>
    <w:rsid w:val="00A3569F"/>
    <w:rsid w:val="00A37539"/>
    <w:rsid w:val="00A37C46"/>
    <w:rsid w:val="00A42AB5"/>
    <w:rsid w:val="00A4335D"/>
    <w:rsid w:val="00A465E2"/>
    <w:rsid w:val="00A502E7"/>
    <w:rsid w:val="00A51ACC"/>
    <w:rsid w:val="00A51AF3"/>
    <w:rsid w:val="00A525BD"/>
    <w:rsid w:val="00A5389B"/>
    <w:rsid w:val="00A55495"/>
    <w:rsid w:val="00A56D4D"/>
    <w:rsid w:val="00A57346"/>
    <w:rsid w:val="00A63DBD"/>
    <w:rsid w:val="00A673E3"/>
    <w:rsid w:val="00A67D88"/>
    <w:rsid w:val="00A72535"/>
    <w:rsid w:val="00A745C8"/>
    <w:rsid w:val="00A74709"/>
    <w:rsid w:val="00A7524B"/>
    <w:rsid w:val="00A776FB"/>
    <w:rsid w:val="00A77E1A"/>
    <w:rsid w:val="00A90626"/>
    <w:rsid w:val="00A90AAF"/>
    <w:rsid w:val="00A96A91"/>
    <w:rsid w:val="00AA1547"/>
    <w:rsid w:val="00AA15A3"/>
    <w:rsid w:val="00AA34E5"/>
    <w:rsid w:val="00AA4ADD"/>
    <w:rsid w:val="00AA7DDD"/>
    <w:rsid w:val="00AB361F"/>
    <w:rsid w:val="00AB5567"/>
    <w:rsid w:val="00AB6F10"/>
    <w:rsid w:val="00AB702D"/>
    <w:rsid w:val="00AC4B93"/>
    <w:rsid w:val="00AC4DAC"/>
    <w:rsid w:val="00AC5B53"/>
    <w:rsid w:val="00AD03A3"/>
    <w:rsid w:val="00AD2324"/>
    <w:rsid w:val="00AD2C77"/>
    <w:rsid w:val="00AD3306"/>
    <w:rsid w:val="00AD4CE5"/>
    <w:rsid w:val="00AD5138"/>
    <w:rsid w:val="00AD5C5A"/>
    <w:rsid w:val="00AF2153"/>
    <w:rsid w:val="00AF24B9"/>
    <w:rsid w:val="00AF2A8A"/>
    <w:rsid w:val="00AF63EF"/>
    <w:rsid w:val="00AF6511"/>
    <w:rsid w:val="00AF7E84"/>
    <w:rsid w:val="00B004DE"/>
    <w:rsid w:val="00B0187D"/>
    <w:rsid w:val="00B04754"/>
    <w:rsid w:val="00B06AE2"/>
    <w:rsid w:val="00B07779"/>
    <w:rsid w:val="00B12651"/>
    <w:rsid w:val="00B16A06"/>
    <w:rsid w:val="00B16E3D"/>
    <w:rsid w:val="00B20A8A"/>
    <w:rsid w:val="00B318F2"/>
    <w:rsid w:val="00B34A2C"/>
    <w:rsid w:val="00B34C0D"/>
    <w:rsid w:val="00B37004"/>
    <w:rsid w:val="00B410A3"/>
    <w:rsid w:val="00B50444"/>
    <w:rsid w:val="00B5058B"/>
    <w:rsid w:val="00B54FBC"/>
    <w:rsid w:val="00B559B2"/>
    <w:rsid w:val="00B57FCA"/>
    <w:rsid w:val="00B62F59"/>
    <w:rsid w:val="00B63460"/>
    <w:rsid w:val="00B7226E"/>
    <w:rsid w:val="00B75CF3"/>
    <w:rsid w:val="00B7755B"/>
    <w:rsid w:val="00B81212"/>
    <w:rsid w:val="00B868DC"/>
    <w:rsid w:val="00B86E2A"/>
    <w:rsid w:val="00B91CFF"/>
    <w:rsid w:val="00B921CB"/>
    <w:rsid w:val="00B9564E"/>
    <w:rsid w:val="00B9576F"/>
    <w:rsid w:val="00B958FB"/>
    <w:rsid w:val="00BA5CE4"/>
    <w:rsid w:val="00BA671D"/>
    <w:rsid w:val="00BA6E4B"/>
    <w:rsid w:val="00BA6E60"/>
    <w:rsid w:val="00BB1F41"/>
    <w:rsid w:val="00BB6025"/>
    <w:rsid w:val="00BB7699"/>
    <w:rsid w:val="00BB7EC1"/>
    <w:rsid w:val="00BC3A3F"/>
    <w:rsid w:val="00BD162B"/>
    <w:rsid w:val="00BD66FD"/>
    <w:rsid w:val="00BD76A8"/>
    <w:rsid w:val="00BE1068"/>
    <w:rsid w:val="00BE24D6"/>
    <w:rsid w:val="00BE410E"/>
    <w:rsid w:val="00BF1000"/>
    <w:rsid w:val="00BF1747"/>
    <w:rsid w:val="00BF2759"/>
    <w:rsid w:val="00BF291C"/>
    <w:rsid w:val="00BF3F26"/>
    <w:rsid w:val="00C01507"/>
    <w:rsid w:val="00C0198E"/>
    <w:rsid w:val="00C0316C"/>
    <w:rsid w:val="00C03B4E"/>
    <w:rsid w:val="00C0622F"/>
    <w:rsid w:val="00C06D4F"/>
    <w:rsid w:val="00C10774"/>
    <w:rsid w:val="00C1109A"/>
    <w:rsid w:val="00C2066D"/>
    <w:rsid w:val="00C30EBB"/>
    <w:rsid w:val="00C327E0"/>
    <w:rsid w:val="00C41DCB"/>
    <w:rsid w:val="00C439A0"/>
    <w:rsid w:val="00C451CB"/>
    <w:rsid w:val="00C466E2"/>
    <w:rsid w:val="00C467F3"/>
    <w:rsid w:val="00C47F88"/>
    <w:rsid w:val="00C5539F"/>
    <w:rsid w:val="00C556FB"/>
    <w:rsid w:val="00C636F2"/>
    <w:rsid w:val="00C637F9"/>
    <w:rsid w:val="00C65D59"/>
    <w:rsid w:val="00C65D93"/>
    <w:rsid w:val="00C66342"/>
    <w:rsid w:val="00C66D67"/>
    <w:rsid w:val="00C74521"/>
    <w:rsid w:val="00C7458B"/>
    <w:rsid w:val="00C81242"/>
    <w:rsid w:val="00C84610"/>
    <w:rsid w:val="00C87FA4"/>
    <w:rsid w:val="00C90F5D"/>
    <w:rsid w:val="00C91867"/>
    <w:rsid w:val="00C9340F"/>
    <w:rsid w:val="00C9695B"/>
    <w:rsid w:val="00CA2271"/>
    <w:rsid w:val="00CA387F"/>
    <w:rsid w:val="00CB1851"/>
    <w:rsid w:val="00CB25D8"/>
    <w:rsid w:val="00CB5AC5"/>
    <w:rsid w:val="00CB6487"/>
    <w:rsid w:val="00CC0D68"/>
    <w:rsid w:val="00CC11F6"/>
    <w:rsid w:val="00CC13B7"/>
    <w:rsid w:val="00CC1A42"/>
    <w:rsid w:val="00CC3F0C"/>
    <w:rsid w:val="00CD4CB4"/>
    <w:rsid w:val="00CD5FA4"/>
    <w:rsid w:val="00CE014D"/>
    <w:rsid w:val="00CE2CD0"/>
    <w:rsid w:val="00CE3B5B"/>
    <w:rsid w:val="00CE771F"/>
    <w:rsid w:val="00CF171B"/>
    <w:rsid w:val="00CF2D34"/>
    <w:rsid w:val="00CF3687"/>
    <w:rsid w:val="00CF4A90"/>
    <w:rsid w:val="00CF698E"/>
    <w:rsid w:val="00CF763B"/>
    <w:rsid w:val="00D03372"/>
    <w:rsid w:val="00D10810"/>
    <w:rsid w:val="00D12F17"/>
    <w:rsid w:val="00D13353"/>
    <w:rsid w:val="00D14032"/>
    <w:rsid w:val="00D15318"/>
    <w:rsid w:val="00D157D8"/>
    <w:rsid w:val="00D32160"/>
    <w:rsid w:val="00D325C4"/>
    <w:rsid w:val="00D35DEF"/>
    <w:rsid w:val="00D36384"/>
    <w:rsid w:val="00D366D2"/>
    <w:rsid w:val="00D37E2F"/>
    <w:rsid w:val="00D405DC"/>
    <w:rsid w:val="00D42836"/>
    <w:rsid w:val="00D434B9"/>
    <w:rsid w:val="00D4703C"/>
    <w:rsid w:val="00D5094B"/>
    <w:rsid w:val="00D61EB4"/>
    <w:rsid w:val="00D624E2"/>
    <w:rsid w:val="00D63062"/>
    <w:rsid w:val="00D64FC8"/>
    <w:rsid w:val="00D70D4C"/>
    <w:rsid w:val="00D723AF"/>
    <w:rsid w:val="00D747F4"/>
    <w:rsid w:val="00D759C6"/>
    <w:rsid w:val="00D770C5"/>
    <w:rsid w:val="00D772BD"/>
    <w:rsid w:val="00D8055E"/>
    <w:rsid w:val="00D837C4"/>
    <w:rsid w:val="00D843E3"/>
    <w:rsid w:val="00D90600"/>
    <w:rsid w:val="00D911F7"/>
    <w:rsid w:val="00D930EB"/>
    <w:rsid w:val="00D93902"/>
    <w:rsid w:val="00D95917"/>
    <w:rsid w:val="00DA4BF6"/>
    <w:rsid w:val="00DA7E20"/>
    <w:rsid w:val="00DB3033"/>
    <w:rsid w:val="00DC0490"/>
    <w:rsid w:val="00DC1DA5"/>
    <w:rsid w:val="00DC23E5"/>
    <w:rsid w:val="00DC6ECC"/>
    <w:rsid w:val="00DC7B10"/>
    <w:rsid w:val="00DD0FA5"/>
    <w:rsid w:val="00DD12E9"/>
    <w:rsid w:val="00DD3F92"/>
    <w:rsid w:val="00DD783A"/>
    <w:rsid w:val="00DE1749"/>
    <w:rsid w:val="00DE605E"/>
    <w:rsid w:val="00DF0BB9"/>
    <w:rsid w:val="00DF1DB2"/>
    <w:rsid w:val="00DF5D39"/>
    <w:rsid w:val="00DF70A3"/>
    <w:rsid w:val="00DF7349"/>
    <w:rsid w:val="00E00525"/>
    <w:rsid w:val="00E0066E"/>
    <w:rsid w:val="00E01789"/>
    <w:rsid w:val="00E01AEC"/>
    <w:rsid w:val="00E06919"/>
    <w:rsid w:val="00E06CE6"/>
    <w:rsid w:val="00E13CC4"/>
    <w:rsid w:val="00E14885"/>
    <w:rsid w:val="00E15B2A"/>
    <w:rsid w:val="00E21D6E"/>
    <w:rsid w:val="00E238C5"/>
    <w:rsid w:val="00E25891"/>
    <w:rsid w:val="00E27C1C"/>
    <w:rsid w:val="00E3051C"/>
    <w:rsid w:val="00E313DA"/>
    <w:rsid w:val="00E31415"/>
    <w:rsid w:val="00E32E13"/>
    <w:rsid w:val="00E33904"/>
    <w:rsid w:val="00E351F5"/>
    <w:rsid w:val="00E400EB"/>
    <w:rsid w:val="00E41DC9"/>
    <w:rsid w:val="00E41E4F"/>
    <w:rsid w:val="00E47921"/>
    <w:rsid w:val="00E47A64"/>
    <w:rsid w:val="00E52035"/>
    <w:rsid w:val="00E578E8"/>
    <w:rsid w:val="00E65E30"/>
    <w:rsid w:val="00E70127"/>
    <w:rsid w:val="00E82B94"/>
    <w:rsid w:val="00E83EB6"/>
    <w:rsid w:val="00E86133"/>
    <w:rsid w:val="00E95751"/>
    <w:rsid w:val="00EA3691"/>
    <w:rsid w:val="00EB27EF"/>
    <w:rsid w:val="00EB5745"/>
    <w:rsid w:val="00EC42C8"/>
    <w:rsid w:val="00EC569E"/>
    <w:rsid w:val="00EC686A"/>
    <w:rsid w:val="00EC7F8A"/>
    <w:rsid w:val="00ED1935"/>
    <w:rsid w:val="00ED3D76"/>
    <w:rsid w:val="00ED4914"/>
    <w:rsid w:val="00ED72FB"/>
    <w:rsid w:val="00ED7451"/>
    <w:rsid w:val="00EE5728"/>
    <w:rsid w:val="00EE7D39"/>
    <w:rsid w:val="00EF4834"/>
    <w:rsid w:val="00EF5B12"/>
    <w:rsid w:val="00F0267F"/>
    <w:rsid w:val="00F02D9E"/>
    <w:rsid w:val="00F038DB"/>
    <w:rsid w:val="00F05DE4"/>
    <w:rsid w:val="00F144ED"/>
    <w:rsid w:val="00F307B1"/>
    <w:rsid w:val="00F30BF9"/>
    <w:rsid w:val="00F31512"/>
    <w:rsid w:val="00F31FCC"/>
    <w:rsid w:val="00F37982"/>
    <w:rsid w:val="00F43197"/>
    <w:rsid w:val="00F431CC"/>
    <w:rsid w:val="00F470B0"/>
    <w:rsid w:val="00F516A6"/>
    <w:rsid w:val="00F51AC9"/>
    <w:rsid w:val="00F51D6B"/>
    <w:rsid w:val="00F64D5A"/>
    <w:rsid w:val="00F6559D"/>
    <w:rsid w:val="00F71ACD"/>
    <w:rsid w:val="00F748DA"/>
    <w:rsid w:val="00F81ABB"/>
    <w:rsid w:val="00F8328C"/>
    <w:rsid w:val="00F84F49"/>
    <w:rsid w:val="00F8649D"/>
    <w:rsid w:val="00F90497"/>
    <w:rsid w:val="00F91271"/>
    <w:rsid w:val="00F93759"/>
    <w:rsid w:val="00FA02FA"/>
    <w:rsid w:val="00FA1186"/>
    <w:rsid w:val="00FA1D6C"/>
    <w:rsid w:val="00FA5029"/>
    <w:rsid w:val="00FB2237"/>
    <w:rsid w:val="00FB230C"/>
    <w:rsid w:val="00FB249E"/>
    <w:rsid w:val="00FB2509"/>
    <w:rsid w:val="00FB36D9"/>
    <w:rsid w:val="00FB4A8E"/>
    <w:rsid w:val="00FB65A1"/>
    <w:rsid w:val="00FC0883"/>
    <w:rsid w:val="00FC70D6"/>
    <w:rsid w:val="00FC7F8F"/>
    <w:rsid w:val="00FD0B03"/>
    <w:rsid w:val="00FD446B"/>
    <w:rsid w:val="00FE049C"/>
    <w:rsid w:val="00FE10A6"/>
    <w:rsid w:val="00FE3DDC"/>
    <w:rsid w:val="00FE3F70"/>
    <w:rsid w:val="00FE3FD8"/>
    <w:rsid w:val="00FE434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5:chartTrackingRefBased/>
  <w15:docId w15:val="{7EBAEE1F-9055-4696-9BF0-288EEA859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32E13"/>
    <w:pPr>
      <w:spacing w:after="0" w:line="360" w:lineRule="auto"/>
    </w:pPr>
    <w:rPr>
      <w:rFonts w:ascii="Times New Roman" w:eastAsia="Times New Roman" w:hAnsi="Times New Roman" w:cs="Times New Roman"/>
      <w:sz w:val="28"/>
      <w:szCs w:val="20"/>
      <w:lang w:eastAsia="zh-CN"/>
    </w:rPr>
  </w:style>
  <w:style w:type="paragraph" w:styleId="1">
    <w:name w:val="heading 1"/>
    <w:basedOn w:val="a"/>
    <w:next w:val="a"/>
    <w:link w:val="10"/>
    <w:qFormat/>
    <w:rsid w:val="004C1C8D"/>
    <w:pPr>
      <w:keepNext/>
      <w:keepLines/>
      <w:pageBreakBefore/>
      <w:suppressAutoHyphens/>
      <w:spacing w:line="240" w:lineRule="auto"/>
      <w:ind w:left="993" w:hanging="284"/>
      <w:outlineLvl w:val="0"/>
    </w:pPr>
    <w:rPr>
      <w:b/>
      <w:bCs/>
      <w:kern w:val="32"/>
      <w:sz w:val="32"/>
      <w:szCs w:val="32"/>
      <w:lang w:eastAsia="en-US" w:bidi="en-US"/>
    </w:rPr>
  </w:style>
  <w:style w:type="paragraph" w:styleId="2">
    <w:name w:val="heading 2"/>
    <w:basedOn w:val="a"/>
    <w:next w:val="a"/>
    <w:link w:val="20"/>
    <w:unhideWhenUsed/>
    <w:qFormat/>
    <w:rsid w:val="004C1C8D"/>
    <w:pPr>
      <w:keepNext/>
      <w:keepLines/>
      <w:spacing w:line="240" w:lineRule="auto"/>
      <w:ind w:left="1134" w:hanging="425"/>
      <w:outlineLvl w:val="1"/>
    </w:pPr>
    <w:rPr>
      <w:rFonts w:eastAsia="Calibri"/>
      <w:b/>
      <w:color w:val="000000"/>
      <w:szCs w:val="26"/>
      <w:lang w:eastAsia="en-US" w:bidi="en-US"/>
    </w:rPr>
  </w:style>
  <w:style w:type="paragraph" w:styleId="3">
    <w:name w:val="heading 3"/>
    <w:basedOn w:val="a"/>
    <w:next w:val="a"/>
    <w:link w:val="30"/>
    <w:unhideWhenUsed/>
    <w:qFormat/>
    <w:rsid w:val="00816290"/>
    <w:pPr>
      <w:keepNext/>
      <w:keepLines/>
      <w:ind w:firstLine="709"/>
      <w:jc w:val="both"/>
      <w:outlineLvl w:val="2"/>
    </w:pPr>
    <w:rPr>
      <w:rFonts w:eastAsiaTheme="majorEastAsia"/>
      <w:b/>
      <w:color w:val="000000" w:themeColor="text1"/>
      <w:szCs w:val="28"/>
      <w:lang w:eastAsia="en-US"/>
    </w:rPr>
  </w:style>
  <w:style w:type="paragraph" w:styleId="4">
    <w:name w:val="heading 4"/>
    <w:basedOn w:val="a"/>
    <w:next w:val="a"/>
    <w:link w:val="40"/>
    <w:rsid w:val="00A02ADE"/>
    <w:pPr>
      <w:keepNext/>
      <w:tabs>
        <w:tab w:val="num" w:pos="864"/>
      </w:tabs>
      <w:spacing w:before="240" w:after="60"/>
      <w:ind w:left="864" w:hanging="864"/>
      <w:outlineLvl w:val="3"/>
    </w:pPr>
    <w:rPr>
      <w:b/>
      <w:bCs/>
      <w:szCs w:val="28"/>
      <w:lang w:eastAsia="ru-RU"/>
    </w:rPr>
  </w:style>
  <w:style w:type="paragraph" w:styleId="5">
    <w:name w:val="heading 5"/>
    <w:basedOn w:val="a"/>
    <w:next w:val="a"/>
    <w:link w:val="50"/>
    <w:rsid w:val="00A02ADE"/>
    <w:pPr>
      <w:tabs>
        <w:tab w:val="num" w:pos="1008"/>
      </w:tabs>
      <w:spacing w:before="240" w:after="60"/>
      <w:ind w:left="1008" w:hanging="1008"/>
      <w:outlineLvl w:val="4"/>
    </w:pPr>
    <w:rPr>
      <w:b/>
      <w:bCs/>
      <w:i/>
      <w:iCs/>
      <w:sz w:val="26"/>
      <w:szCs w:val="26"/>
      <w:lang w:eastAsia="ru-RU"/>
    </w:rPr>
  </w:style>
  <w:style w:type="paragraph" w:styleId="6">
    <w:name w:val="heading 6"/>
    <w:basedOn w:val="a"/>
    <w:next w:val="a"/>
    <w:link w:val="60"/>
    <w:rsid w:val="00A02ADE"/>
    <w:pPr>
      <w:tabs>
        <w:tab w:val="num" w:pos="1152"/>
      </w:tabs>
      <w:spacing w:before="240" w:after="60"/>
      <w:ind w:left="1152" w:hanging="1152"/>
      <w:outlineLvl w:val="5"/>
    </w:pPr>
    <w:rPr>
      <w:b/>
      <w:bCs/>
      <w:sz w:val="22"/>
      <w:szCs w:val="22"/>
      <w:lang w:eastAsia="ru-RU"/>
    </w:rPr>
  </w:style>
  <w:style w:type="paragraph" w:styleId="7">
    <w:name w:val="heading 7"/>
    <w:basedOn w:val="a"/>
    <w:next w:val="a"/>
    <w:link w:val="70"/>
    <w:rsid w:val="00A02ADE"/>
    <w:pPr>
      <w:tabs>
        <w:tab w:val="num" w:pos="1296"/>
      </w:tabs>
      <w:spacing w:before="240" w:after="60"/>
      <w:ind w:left="1296" w:hanging="1296"/>
      <w:outlineLvl w:val="6"/>
    </w:pPr>
    <w:rPr>
      <w:sz w:val="24"/>
      <w:szCs w:val="24"/>
      <w:lang w:eastAsia="ru-RU"/>
    </w:rPr>
  </w:style>
  <w:style w:type="paragraph" w:styleId="8">
    <w:name w:val="heading 8"/>
    <w:basedOn w:val="a"/>
    <w:next w:val="a"/>
    <w:link w:val="80"/>
    <w:rsid w:val="00A02ADE"/>
    <w:pPr>
      <w:tabs>
        <w:tab w:val="num" w:pos="1440"/>
      </w:tabs>
      <w:spacing w:before="240" w:after="60"/>
      <w:ind w:left="1440" w:hanging="1440"/>
      <w:outlineLvl w:val="7"/>
    </w:pPr>
    <w:rPr>
      <w:i/>
      <w:iCs/>
      <w:sz w:val="24"/>
      <w:szCs w:val="24"/>
      <w:lang w:eastAsia="ru-RU"/>
    </w:rPr>
  </w:style>
  <w:style w:type="paragraph" w:styleId="9">
    <w:name w:val="heading 9"/>
    <w:basedOn w:val="a"/>
    <w:next w:val="a"/>
    <w:link w:val="90"/>
    <w:rsid w:val="00A02ADE"/>
    <w:pPr>
      <w:tabs>
        <w:tab w:val="num" w:pos="1584"/>
      </w:tabs>
      <w:spacing w:before="240" w:after="60"/>
      <w:ind w:left="1584" w:hanging="1584"/>
      <w:outlineLvl w:val="8"/>
    </w:pPr>
    <w:rPr>
      <w:rFonts w:ascii="Arial" w:hAnsi="Arial" w:cs="Arial"/>
      <w:sz w:val="22"/>
      <w:szCs w:val="22"/>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4C1C8D"/>
    <w:rPr>
      <w:rFonts w:ascii="Times New Roman" w:eastAsia="Times New Roman" w:hAnsi="Times New Roman" w:cs="Times New Roman"/>
      <w:b/>
      <w:bCs/>
      <w:kern w:val="32"/>
      <w:sz w:val="32"/>
      <w:szCs w:val="32"/>
      <w:lang w:bidi="en-US"/>
    </w:rPr>
  </w:style>
  <w:style w:type="character" w:customStyle="1" w:styleId="20">
    <w:name w:val="Заголовок 2 Знак"/>
    <w:basedOn w:val="a0"/>
    <w:link w:val="2"/>
    <w:rsid w:val="004C1C8D"/>
    <w:rPr>
      <w:rFonts w:ascii="Times New Roman" w:eastAsia="Calibri" w:hAnsi="Times New Roman" w:cs="Times New Roman"/>
      <w:b/>
      <w:color w:val="000000"/>
      <w:sz w:val="28"/>
      <w:szCs w:val="26"/>
      <w:lang w:bidi="en-US"/>
    </w:rPr>
  </w:style>
  <w:style w:type="character" w:customStyle="1" w:styleId="30">
    <w:name w:val="Заголовок 3 Знак"/>
    <w:basedOn w:val="a0"/>
    <w:link w:val="3"/>
    <w:rsid w:val="00816290"/>
    <w:rPr>
      <w:rFonts w:ascii="Times New Roman" w:eastAsiaTheme="majorEastAsia" w:hAnsi="Times New Roman" w:cs="Times New Roman"/>
      <w:b/>
      <w:color w:val="000000" w:themeColor="text1"/>
      <w:sz w:val="28"/>
      <w:szCs w:val="28"/>
    </w:rPr>
  </w:style>
  <w:style w:type="character" w:customStyle="1" w:styleId="40">
    <w:name w:val="Заголовок 4 Знак"/>
    <w:basedOn w:val="a0"/>
    <w:link w:val="4"/>
    <w:rsid w:val="00A02ADE"/>
    <w:rPr>
      <w:rFonts w:ascii="Times New Roman" w:eastAsia="Times New Roman" w:hAnsi="Times New Roman" w:cs="Times New Roman"/>
      <w:b/>
      <w:bCs/>
      <w:sz w:val="28"/>
      <w:szCs w:val="28"/>
      <w:lang w:eastAsia="ru-RU"/>
    </w:rPr>
  </w:style>
  <w:style w:type="character" w:customStyle="1" w:styleId="50">
    <w:name w:val="Заголовок 5 Знак"/>
    <w:basedOn w:val="a0"/>
    <w:link w:val="5"/>
    <w:rsid w:val="00A02ADE"/>
    <w:rPr>
      <w:rFonts w:ascii="Times New Roman" w:eastAsia="Times New Roman" w:hAnsi="Times New Roman" w:cs="Times New Roman"/>
      <w:b/>
      <w:bCs/>
      <w:i/>
      <w:iCs/>
      <w:sz w:val="26"/>
      <w:szCs w:val="26"/>
      <w:lang w:eastAsia="ru-RU"/>
    </w:rPr>
  </w:style>
  <w:style w:type="character" w:customStyle="1" w:styleId="60">
    <w:name w:val="Заголовок 6 Знак"/>
    <w:basedOn w:val="a0"/>
    <w:link w:val="6"/>
    <w:rsid w:val="00A02ADE"/>
    <w:rPr>
      <w:rFonts w:ascii="Times New Roman" w:eastAsia="Times New Roman" w:hAnsi="Times New Roman" w:cs="Times New Roman"/>
      <w:b/>
      <w:bCs/>
      <w:lang w:eastAsia="ru-RU"/>
    </w:rPr>
  </w:style>
  <w:style w:type="character" w:customStyle="1" w:styleId="70">
    <w:name w:val="Заголовок 7 Знак"/>
    <w:basedOn w:val="a0"/>
    <w:link w:val="7"/>
    <w:rsid w:val="00A02ADE"/>
    <w:rPr>
      <w:rFonts w:ascii="Times New Roman" w:eastAsia="Times New Roman" w:hAnsi="Times New Roman" w:cs="Times New Roman"/>
      <w:sz w:val="24"/>
      <w:szCs w:val="24"/>
      <w:lang w:eastAsia="ru-RU"/>
    </w:rPr>
  </w:style>
  <w:style w:type="character" w:customStyle="1" w:styleId="80">
    <w:name w:val="Заголовок 8 Знак"/>
    <w:basedOn w:val="a0"/>
    <w:link w:val="8"/>
    <w:rsid w:val="00A02ADE"/>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rsid w:val="00A02ADE"/>
    <w:rPr>
      <w:rFonts w:ascii="Arial" w:eastAsia="Times New Roman" w:hAnsi="Arial" w:cs="Arial"/>
      <w:lang w:eastAsia="ru-RU"/>
    </w:rPr>
  </w:style>
  <w:style w:type="paragraph" w:styleId="a3">
    <w:name w:val="header"/>
    <w:basedOn w:val="a"/>
    <w:link w:val="a4"/>
    <w:unhideWhenUsed/>
    <w:rsid w:val="00C30EBB"/>
    <w:pPr>
      <w:tabs>
        <w:tab w:val="center" w:pos="4677"/>
        <w:tab w:val="right" w:pos="9355"/>
      </w:tabs>
    </w:pPr>
  </w:style>
  <w:style w:type="character" w:customStyle="1" w:styleId="a4">
    <w:name w:val="Верхний колонтитул Знак"/>
    <w:basedOn w:val="a0"/>
    <w:link w:val="a3"/>
    <w:rsid w:val="00C30EBB"/>
    <w:rPr>
      <w:rFonts w:ascii="Times New Roman" w:hAnsi="Times New Roman"/>
      <w:sz w:val="28"/>
    </w:rPr>
  </w:style>
  <w:style w:type="paragraph" w:styleId="a5">
    <w:name w:val="footer"/>
    <w:basedOn w:val="a"/>
    <w:link w:val="a6"/>
    <w:unhideWhenUsed/>
    <w:rsid w:val="00C30EBB"/>
    <w:pPr>
      <w:tabs>
        <w:tab w:val="center" w:pos="4677"/>
        <w:tab w:val="right" w:pos="9355"/>
      </w:tabs>
    </w:pPr>
  </w:style>
  <w:style w:type="character" w:customStyle="1" w:styleId="a6">
    <w:name w:val="Нижний колонтитул Знак"/>
    <w:basedOn w:val="a0"/>
    <w:link w:val="a5"/>
    <w:rsid w:val="00C30EBB"/>
    <w:rPr>
      <w:rFonts w:ascii="Times New Roman" w:hAnsi="Times New Roman"/>
      <w:sz w:val="28"/>
    </w:rPr>
  </w:style>
  <w:style w:type="paragraph" w:customStyle="1" w:styleId="a7">
    <w:name w:val="Штамп"/>
    <w:basedOn w:val="a"/>
    <w:rsid w:val="00C30EBB"/>
    <w:pPr>
      <w:jc w:val="center"/>
    </w:pPr>
    <w:rPr>
      <w:rFonts w:ascii="ГОСТ тип А" w:hAnsi="ГОСТ тип А"/>
      <w:i/>
      <w:noProof/>
      <w:sz w:val="18"/>
      <w:lang w:eastAsia="ru-RU"/>
    </w:rPr>
  </w:style>
  <w:style w:type="table" w:styleId="a8">
    <w:name w:val="Table Grid"/>
    <w:basedOn w:val="a1"/>
    <w:rsid w:val="00A02A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A02ADE"/>
    <w:rPr>
      <w:color w:val="0000FF"/>
      <w:u w:val="single"/>
    </w:rPr>
  </w:style>
  <w:style w:type="paragraph" w:styleId="aa">
    <w:name w:val="Balloon Text"/>
    <w:basedOn w:val="a"/>
    <w:link w:val="ab"/>
    <w:uiPriority w:val="99"/>
    <w:semiHidden/>
    <w:unhideWhenUsed/>
    <w:rsid w:val="00A02ADE"/>
    <w:rPr>
      <w:rFonts w:ascii="Tahoma" w:hAnsi="Tahoma" w:cs="Tahoma"/>
      <w:sz w:val="16"/>
      <w:szCs w:val="16"/>
      <w:lang w:eastAsia="ru-RU"/>
    </w:rPr>
  </w:style>
  <w:style w:type="character" w:customStyle="1" w:styleId="ab">
    <w:name w:val="Текст выноски Знак"/>
    <w:basedOn w:val="a0"/>
    <w:link w:val="aa"/>
    <w:uiPriority w:val="99"/>
    <w:semiHidden/>
    <w:rsid w:val="00A02ADE"/>
    <w:rPr>
      <w:rFonts w:ascii="Tahoma" w:eastAsia="Times New Roman" w:hAnsi="Tahoma" w:cs="Tahoma"/>
      <w:sz w:val="16"/>
      <w:szCs w:val="16"/>
      <w:lang w:eastAsia="ru-RU"/>
    </w:rPr>
  </w:style>
  <w:style w:type="paragraph" w:styleId="ac">
    <w:name w:val="caption"/>
    <w:basedOn w:val="a"/>
    <w:next w:val="a"/>
    <w:rsid w:val="00A02ADE"/>
    <w:pPr>
      <w:spacing w:before="120" w:after="120"/>
    </w:pPr>
    <w:rPr>
      <w:b/>
      <w:bCs/>
      <w:lang w:eastAsia="ru-RU"/>
    </w:rPr>
  </w:style>
  <w:style w:type="character" w:customStyle="1" w:styleId="cwcot">
    <w:name w:val="cwcot"/>
    <w:basedOn w:val="a0"/>
    <w:rsid w:val="00A02ADE"/>
  </w:style>
  <w:style w:type="paragraph" w:styleId="ad">
    <w:name w:val="Body Text"/>
    <w:basedOn w:val="a"/>
    <w:link w:val="ae"/>
    <w:rsid w:val="00A02ADE"/>
    <w:pPr>
      <w:spacing w:after="240" w:line="240" w:lineRule="atLeast"/>
      <w:ind w:firstLine="360"/>
      <w:jc w:val="both"/>
    </w:pPr>
    <w:rPr>
      <w:lang w:eastAsia="ru-RU"/>
    </w:rPr>
  </w:style>
  <w:style w:type="character" w:customStyle="1" w:styleId="ae">
    <w:name w:val="Основной текст Знак"/>
    <w:basedOn w:val="a0"/>
    <w:link w:val="ad"/>
    <w:rsid w:val="00A02ADE"/>
    <w:rPr>
      <w:rFonts w:ascii="Times New Roman" w:eastAsia="Times New Roman" w:hAnsi="Times New Roman" w:cs="Times New Roman"/>
      <w:sz w:val="28"/>
      <w:szCs w:val="20"/>
      <w:lang w:eastAsia="ru-RU"/>
    </w:rPr>
  </w:style>
  <w:style w:type="character" w:styleId="af">
    <w:name w:val="page number"/>
    <w:rsid w:val="00A02ADE"/>
  </w:style>
  <w:style w:type="paragraph" w:styleId="31">
    <w:name w:val="List 3"/>
    <w:basedOn w:val="af0"/>
    <w:rsid w:val="00A02ADE"/>
    <w:pPr>
      <w:spacing w:after="240" w:line="240" w:lineRule="atLeast"/>
      <w:ind w:left="1080" w:hanging="360"/>
      <w:jc w:val="both"/>
    </w:pPr>
  </w:style>
  <w:style w:type="paragraph" w:styleId="af0">
    <w:name w:val="List"/>
    <w:basedOn w:val="a"/>
    <w:rsid w:val="00A02ADE"/>
    <w:pPr>
      <w:ind w:left="283" w:hanging="283"/>
    </w:pPr>
    <w:rPr>
      <w:lang w:eastAsia="ru-RU"/>
    </w:rPr>
  </w:style>
  <w:style w:type="paragraph" w:styleId="21">
    <w:name w:val="List 2"/>
    <w:basedOn w:val="af0"/>
    <w:rsid w:val="00A02ADE"/>
    <w:pPr>
      <w:spacing w:after="240" w:line="240" w:lineRule="atLeast"/>
      <w:ind w:left="720" w:hanging="360"/>
      <w:jc w:val="both"/>
    </w:pPr>
  </w:style>
  <w:style w:type="paragraph" w:styleId="af1">
    <w:name w:val="Body Text Indent"/>
    <w:basedOn w:val="a"/>
    <w:link w:val="af2"/>
    <w:rsid w:val="00A02ADE"/>
    <w:pPr>
      <w:ind w:firstLine="540"/>
      <w:jc w:val="both"/>
    </w:pPr>
    <w:rPr>
      <w:lang w:eastAsia="ru-RU"/>
    </w:rPr>
  </w:style>
  <w:style w:type="character" w:customStyle="1" w:styleId="af2">
    <w:name w:val="Основной текст с отступом Знак"/>
    <w:basedOn w:val="a0"/>
    <w:link w:val="af1"/>
    <w:rsid w:val="00A02ADE"/>
    <w:rPr>
      <w:rFonts w:ascii="Times New Roman" w:eastAsia="Times New Roman" w:hAnsi="Times New Roman" w:cs="Times New Roman"/>
      <w:sz w:val="28"/>
      <w:szCs w:val="20"/>
      <w:lang w:eastAsia="ru-RU"/>
    </w:rPr>
  </w:style>
  <w:style w:type="paragraph" w:styleId="af3">
    <w:name w:val="Title"/>
    <w:basedOn w:val="a"/>
    <w:link w:val="af4"/>
    <w:qFormat/>
    <w:rsid w:val="00A02ADE"/>
    <w:pPr>
      <w:shd w:val="clear" w:color="auto" w:fill="FFFFFF"/>
      <w:spacing w:after="240"/>
      <w:jc w:val="center"/>
    </w:pPr>
    <w:rPr>
      <w:b/>
      <w:caps/>
      <w:color w:val="000000"/>
      <w:lang w:eastAsia="ru-RU"/>
    </w:rPr>
  </w:style>
  <w:style w:type="character" w:customStyle="1" w:styleId="af4">
    <w:name w:val="Заголовок Знак"/>
    <w:basedOn w:val="a0"/>
    <w:link w:val="af3"/>
    <w:rsid w:val="00A02ADE"/>
    <w:rPr>
      <w:rFonts w:ascii="Times New Roman" w:eastAsia="Times New Roman" w:hAnsi="Times New Roman" w:cs="Times New Roman"/>
      <w:b/>
      <w:caps/>
      <w:color w:val="000000"/>
      <w:sz w:val="28"/>
      <w:szCs w:val="20"/>
      <w:shd w:val="clear" w:color="auto" w:fill="FFFFFF"/>
      <w:lang w:eastAsia="ru-RU"/>
    </w:rPr>
  </w:style>
  <w:style w:type="paragraph" w:styleId="22">
    <w:name w:val="Body Text Indent 2"/>
    <w:basedOn w:val="a"/>
    <w:link w:val="23"/>
    <w:rsid w:val="00A02ADE"/>
    <w:pPr>
      <w:spacing w:after="120" w:line="480" w:lineRule="auto"/>
      <w:ind w:left="283"/>
    </w:pPr>
    <w:rPr>
      <w:lang w:eastAsia="ru-RU"/>
    </w:rPr>
  </w:style>
  <w:style w:type="character" w:customStyle="1" w:styleId="23">
    <w:name w:val="Основной текст с отступом 2 Знак"/>
    <w:basedOn w:val="a0"/>
    <w:link w:val="22"/>
    <w:rsid w:val="00A02ADE"/>
    <w:rPr>
      <w:rFonts w:ascii="Times New Roman" w:eastAsia="Times New Roman" w:hAnsi="Times New Roman" w:cs="Times New Roman"/>
      <w:sz w:val="20"/>
      <w:szCs w:val="20"/>
      <w:lang w:eastAsia="ru-RU"/>
    </w:rPr>
  </w:style>
  <w:style w:type="paragraph" w:styleId="32">
    <w:name w:val="Body Text Indent 3"/>
    <w:basedOn w:val="a"/>
    <w:link w:val="33"/>
    <w:rsid w:val="00A02ADE"/>
    <w:pPr>
      <w:ind w:firstLine="567"/>
    </w:pPr>
    <w:rPr>
      <w:color w:val="000000"/>
      <w:szCs w:val="28"/>
      <w:lang w:eastAsia="ru-RU"/>
    </w:rPr>
  </w:style>
  <w:style w:type="character" w:customStyle="1" w:styleId="33">
    <w:name w:val="Основной текст с отступом 3 Знак"/>
    <w:basedOn w:val="a0"/>
    <w:link w:val="32"/>
    <w:rsid w:val="00A02ADE"/>
    <w:rPr>
      <w:rFonts w:ascii="Times New Roman" w:eastAsia="Times New Roman" w:hAnsi="Times New Roman" w:cs="Times New Roman"/>
      <w:color w:val="000000"/>
      <w:sz w:val="28"/>
      <w:szCs w:val="28"/>
      <w:lang w:eastAsia="ru-RU"/>
    </w:rPr>
  </w:style>
  <w:style w:type="paragraph" w:styleId="af5">
    <w:name w:val="Subtitle"/>
    <w:basedOn w:val="a"/>
    <w:link w:val="af6"/>
    <w:qFormat/>
    <w:rsid w:val="00A02ADE"/>
    <w:rPr>
      <w:lang w:eastAsia="ru-RU"/>
    </w:rPr>
  </w:style>
  <w:style w:type="character" w:customStyle="1" w:styleId="af6">
    <w:name w:val="Подзаголовок Знак"/>
    <w:basedOn w:val="a0"/>
    <w:link w:val="af5"/>
    <w:rsid w:val="00A02ADE"/>
    <w:rPr>
      <w:rFonts w:ascii="Times New Roman" w:eastAsia="Times New Roman" w:hAnsi="Times New Roman" w:cs="Times New Roman"/>
      <w:sz w:val="28"/>
      <w:szCs w:val="20"/>
      <w:lang w:eastAsia="ru-RU"/>
    </w:rPr>
  </w:style>
  <w:style w:type="paragraph" w:styleId="af7">
    <w:name w:val="Plain Text"/>
    <w:basedOn w:val="a"/>
    <w:link w:val="af8"/>
    <w:rsid w:val="00A02ADE"/>
    <w:rPr>
      <w:rFonts w:ascii="Courier New" w:hAnsi="Courier New" w:cs="Courier New"/>
      <w:lang w:eastAsia="ru-RU"/>
    </w:rPr>
  </w:style>
  <w:style w:type="character" w:customStyle="1" w:styleId="af8">
    <w:name w:val="Текст Знак"/>
    <w:basedOn w:val="a0"/>
    <w:link w:val="af7"/>
    <w:rsid w:val="00A02ADE"/>
    <w:rPr>
      <w:rFonts w:ascii="Courier New" w:eastAsia="Times New Roman" w:hAnsi="Courier New" w:cs="Courier New"/>
      <w:sz w:val="20"/>
      <w:szCs w:val="20"/>
      <w:lang w:eastAsia="ru-RU"/>
    </w:rPr>
  </w:style>
  <w:style w:type="paragraph" w:styleId="af9">
    <w:name w:val="Block Text"/>
    <w:basedOn w:val="a"/>
    <w:rsid w:val="00A02ADE"/>
    <w:pPr>
      <w:ind w:left="1080" w:right="140" w:firstLine="480"/>
      <w:jc w:val="both"/>
    </w:pPr>
    <w:rPr>
      <w:rFonts w:ascii="PragmaticaNMG" w:hAnsi="PragmaticaNMG" w:cs="Arial"/>
      <w:color w:val="000000"/>
      <w:szCs w:val="28"/>
      <w:lang w:eastAsia="ru-RU"/>
    </w:rPr>
  </w:style>
  <w:style w:type="paragraph" w:styleId="24">
    <w:name w:val="Body Text 2"/>
    <w:basedOn w:val="a"/>
    <w:link w:val="25"/>
    <w:rsid w:val="00A02ADE"/>
    <w:pPr>
      <w:ind w:right="140"/>
      <w:jc w:val="both"/>
    </w:pPr>
    <w:rPr>
      <w:snapToGrid w:val="0"/>
      <w:color w:val="000000"/>
      <w:szCs w:val="28"/>
      <w:lang w:eastAsia="ru-RU"/>
    </w:rPr>
  </w:style>
  <w:style w:type="character" w:customStyle="1" w:styleId="25">
    <w:name w:val="Основной текст 2 Знак"/>
    <w:basedOn w:val="a0"/>
    <w:link w:val="24"/>
    <w:rsid w:val="00A02ADE"/>
    <w:rPr>
      <w:rFonts w:ascii="Times New Roman" w:eastAsia="Times New Roman" w:hAnsi="Times New Roman" w:cs="Times New Roman"/>
      <w:snapToGrid w:val="0"/>
      <w:color w:val="000000"/>
      <w:sz w:val="28"/>
      <w:szCs w:val="28"/>
      <w:lang w:eastAsia="ru-RU"/>
    </w:rPr>
  </w:style>
  <w:style w:type="paragraph" w:styleId="34">
    <w:name w:val="Body Text 3"/>
    <w:basedOn w:val="a"/>
    <w:link w:val="35"/>
    <w:rsid w:val="00A02ADE"/>
    <w:pPr>
      <w:jc w:val="center"/>
    </w:pPr>
    <w:rPr>
      <w:color w:val="000000"/>
      <w:sz w:val="24"/>
      <w:szCs w:val="28"/>
      <w:lang w:eastAsia="ru-RU"/>
    </w:rPr>
  </w:style>
  <w:style w:type="character" w:customStyle="1" w:styleId="35">
    <w:name w:val="Основной текст 3 Знак"/>
    <w:basedOn w:val="a0"/>
    <w:link w:val="34"/>
    <w:rsid w:val="00A02ADE"/>
    <w:rPr>
      <w:rFonts w:ascii="Times New Roman" w:eastAsia="Times New Roman" w:hAnsi="Times New Roman" w:cs="Times New Roman"/>
      <w:color w:val="000000"/>
      <w:sz w:val="24"/>
      <w:szCs w:val="28"/>
      <w:lang w:eastAsia="ru-RU"/>
    </w:rPr>
  </w:style>
  <w:style w:type="paragraph" w:customStyle="1" w:styleId="11">
    <w:name w:val="Алекс1"/>
    <w:rsid w:val="00A02ADE"/>
    <w:pPr>
      <w:widowControl w:val="0"/>
      <w:spacing w:after="0" w:line="240" w:lineRule="auto"/>
      <w:ind w:firstLine="851"/>
      <w:jc w:val="both"/>
    </w:pPr>
    <w:rPr>
      <w:rFonts w:ascii="Times New Roman" w:eastAsia="Times New Roman" w:hAnsi="Times New Roman" w:cs="Times New Roman"/>
      <w:sz w:val="28"/>
      <w:szCs w:val="20"/>
      <w:lang w:eastAsia="ru-RU"/>
    </w:rPr>
  </w:style>
  <w:style w:type="paragraph" w:customStyle="1" w:styleId="26">
    <w:name w:val="Алекс2"/>
    <w:next w:val="11"/>
    <w:rsid w:val="00A02ADE"/>
    <w:pPr>
      <w:widowControl w:val="0"/>
      <w:spacing w:after="0" w:line="240" w:lineRule="auto"/>
      <w:jc w:val="center"/>
    </w:pPr>
    <w:rPr>
      <w:rFonts w:ascii="Times New Roman" w:eastAsia="Times New Roman" w:hAnsi="Times New Roman" w:cs="Times New Roman"/>
      <w:b/>
      <w:sz w:val="28"/>
      <w:szCs w:val="20"/>
      <w:lang w:eastAsia="ru-RU"/>
    </w:rPr>
  </w:style>
  <w:style w:type="character" w:styleId="afa">
    <w:name w:val="FollowedHyperlink"/>
    <w:rsid w:val="00A02ADE"/>
    <w:rPr>
      <w:color w:val="800080"/>
      <w:u w:val="single"/>
    </w:rPr>
  </w:style>
  <w:style w:type="paragraph" w:customStyle="1" w:styleId="afb">
    <w:name w:val="Осн. текст"/>
    <w:rsid w:val="00A02ADE"/>
    <w:pPr>
      <w:spacing w:after="0" w:line="220" w:lineRule="atLeast"/>
      <w:ind w:firstLine="283"/>
      <w:jc w:val="both"/>
    </w:pPr>
    <w:rPr>
      <w:rFonts w:ascii="NewtonC" w:eastAsia="Times New Roman" w:hAnsi="NewtonC" w:cs="Times New Roman"/>
      <w:snapToGrid w:val="0"/>
      <w:szCs w:val="20"/>
      <w:lang w:eastAsia="ru-RU"/>
    </w:rPr>
  </w:style>
  <w:style w:type="paragraph" w:customStyle="1" w:styleId="afc">
    <w:name w:val="Перечень"/>
    <w:basedOn w:val="afb"/>
    <w:rsid w:val="00A02ADE"/>
    <w:pPr>
      <w:tabs>
        <w:tab w:val="left" w:pos="283"/>
      </w:tabs>
      <w:ind w:left="283" w:hanging="283"/>
    </w:pPr>
  </w:style>
  <w:style w:type="paragraph" w:customStyle="1" w:styleId="afd">
    <w:name w:val="Формула"/>
    <w:basedOn w:val="afb"/>
    <w:rsid w:val="00A02ADE"/>
    <w:pPr>
      <w:tabs>
        <w:tab w:val="right" w:pos="6463"/>
      </w:tabs>
      <w:spacing w:before="68" w:after="68" w:line="240" w:lineRule="atLeast"/>
      <w:ind w:left="1701" w:firstLine="0"/>
      <w:jc w:val="left"/>
    </w:pPr>
  </w:style>
  <w:style w:type="paragraph" w:customStyle="1" w:styleId="27">
    <w:name w:val="Знак2"/>
    <w:basedOn w:val="a"/>
    <w:rsid w:val="00A02ADE"/>
    <w:pPr>
      <w:widowControl w:val="0"/>
      <w:adjustRightInd w:val="0"/>
      <w:spacing w:after="160" w:line="240" w:lineRule="exact"/>
      <w:jc w:val="right"/>
    </w:pPr>
    <w:rPr>
      <w:lang w:val="en-GB" w:eastAsia="en-US"/>
    </w:rPr>
  </w:style>
  <w:style w:type="paragraph" w:styleId="afe">
    <w:name w:val="Normal (Web)"/>
    <w:basedOn w:val="a"/>
    <w:rsid w:val="00A02ADE"/>
    <w:pPr>
      <w:spacing w:before="100" w:beforeAutospacing="1" w:after="119"/>
    </w:pPr>
    <w:rPr>
      <w:color w:val="000000"/>
      <w:sz w:val="24"/>
      <w:szCs w:val="24"/>
      <w:lang w:eastAsia="ru-RU"/>
    </w:rPr>
  </w:style>
  <w:style w:type="paragraph" w:customStyle="1" w:styleId="Aioiaue">
    <w:name w:val="Aioiaue"/>
    <w:basedOn w:val="a"/>
    <w:rsid w:val="00A02ADE"/>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overflowPunct w:val="0"/>
      <w:autoSpaceDE w:val="0"/>
      <w:autoSpaceDN w:val="0"/>
      <w:adjustRightInd w:val="0"/>
      <w:textAlignment w:val="baseline"/>
    </w:pPr>
    <w:rPr>
      <w:rFonts w:ascii="Courier New" w:hAnsi="Courier New"/>
      <w:lang w:eastAsia="ru-RU"/>
    </w:rPr>
  </w:style>
  <w:style w:type="paragraph" w:customStyle="1" w:styleId="ConsNormal">
    <w:name w:val="ConsNormal"/>
    <w:rsid w:val="00A02ADE"/>
    <w:pPr>
      <w:widowControl w:val="0"/>
      <w:spacing w:after="0" w:line="240" w:lineRule="auto"/>
      <w:ind w:right="19772" w:firstLine="720"/>
    </w:pPr>
    <w:rPr>
      <w:rFonts w:ascii="Arial" w:eastAsia="Times New Roman" w:hAnsi="Arial" w:cs="Times New Roman"/>
      <w:snapToGrid w:val="0"/>
      <w:sz w:val="20"/>
      <w:szCs w:val="20"/>
      <w:lang w:eastAsia="ru-RU"/>
    </w:rPr>
  </w:style>
  <w:style w:type="paragraph" w:customStyle="1" w:styleId="ConsNonformat">
    <w:name w:val="ConsNonformat"/>
    <w:rsid w:val="00A02ADE"/>
    <w:pPr>
      <w:widowControl w:val="0"/>
      <w:spacing w:after="0" w:line="240" w:lineRule="auto"/>
      <w:ind w:right="19772"/>
    </w:pPr>
    <w:rPr>
      <w:rFonts w:ascii="Courier New" w:eastAsia="Times New Roman" w:hAnsi="Courier New" w:cs="Times New Roman"/>
      <w:snapToGrid w:val="0"/>
      <w:sz w:val="20"/>
      <w:szCs w:val="20"/>
      <w:lang w:eastAsia="ru-RU"/>
    </w:rPr>
  </w:style>
  <w:style w:type="paragraph" w:customStyle="1" w:styleId="Web">
    <w:name w:val="Обычный (Web)"/>
    <w:basedOn w:val="a"/>
    <w:rsid w:val="00A02ADE"/>
    <w:pPr>
      <w:spacing w:before="100" w:after="100"/>
    </w:pPr>
    <w:rPr>
      <w:rFonts w:ascii="Verdana" w:eastAsia="Arial Unicode MS" w:hAnsi="Verdana"/>
      <w:color w:val="000000"/>
      <w:sz w:val="18"/>
      <w:lang w:eastAsia="ru-RU"/>
    </w:rPr>
  </w:style>
  <w:style w:type="paragraph" w:customStyle="1" w:styleId="ConsTitle">
    <w:name w:val="ConsTitle"/>
    <w:rsid w:val="00A02ADE"/>
    <w:pPr>
      <w:widowControl w:val="0"/>
      <w:spacing w:after="0" w:line="240" w:lineRule="auto"/>
      <w:ind w:right="19772"/>
    </w:pPr>
    <w:rPr>
      <w:rFonts w:ascii="Arial" w:eastAsia="Times New Roman" w:hAnsi="Arial" w:cs="Times New Roman"/>
      <w:b/>
      <w:snapToGrid w:val="0"/>
      <w:sz w:val="16"/>
      <w:szCs w:val="20"/>
      <w:lang w:eastAsia="ru-RU"/>
    </w:rPr>
  </w:style>
  <w:style w:type="paragraph" w:customStyle="1" w:styleId="ConsPlusNormal">
    <w:name w:val="ConsPlusNormal"/>
    <w:rsid w:val="00A02ADE"/>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12">
    <w:name w:val="Знак1"/>
    <w:basedOn w:val="a"/>
    <w:rsid w:val="00A02ADE"/>
    <w:pPr>
      <w:widowControl w:val="0"/>
      <w:adjustRightInd w:val="0"/>
      <w:spacing w:after="160" w:line="240" w:lineRule="exact"/>
      <w:jc w:val="right"/>
    </w:pPr>
    <w:rPr>
      <w:lang w:val="en-GB" w:eastAsia="en-US"/>
    </w:rPr>
  </w:style>
  <w:style w:type="paragraph" w:customStyle="1" w:styleId="aff">
    <w:name w:val="Подпись к таблице"/>
    <w:basedOn w:val="a"/>
    <w:rsid w:val="00A02ADE"/>
    <w:pPr>
      <w:spacing w:before="80" w:after="60"/>
      <w:ind w:firstLine="284"/>
      <w:jc w:val="right"/>
    </w:pPr>
    <w:rPr>
      <w:sz w:val="24"/>
      <w:lang w:eastAsia="ru-RU"/>
    </w:rPr>
  </w:style>
  <w:style w:type="character" w:styleId="aff0">
    <w:name w:val="Emphasis"/>
    <w:qFormat/>
    <w:rsid w:val="00A02ADE"/>
    <w:rPr>
      <w:i/>
      <w:iCs/>
    </w:rPr>
  </w:style>
  <w:style w:type="character" w:customStyle="1" w:styleId="apple-converted-space">
    <w:name w:val="apple-converted-space"/>
    <w:basedOn w:val="a0"/>
    <w:rsid w:val="00A02ADE"/>
  </w:style>
  <w:style w:type="paragraph" w:customStyle="1" w:styleId="aff1">
    <w:name w:val="Формула в тексте"/>
    <w:basedOn w:val="a"/>
    <w:next w:val="a"/>
    <w:rsid w:val="00A02ADE"/>
    <w:pPr>
      <w:spacing w:before="40" w:after="40"/>
      <w:jc w:val="center"/>
    </w:pPr>
    <w:rPr>
      <w:sz w:val="26"/>
      <w:lang w:eastAsia="ru-RU"/>
    </w:rPr>
  </w:style>
  <w:style w:type="character" w:customStyle="1" w:styleId="aff2">
    <w:name w:val="Выделение в тексте"/>
    <w:rsid w:val="00A02ADE"/>
    <w:rPr>
      <w:i/>
    </w:rPr>
  </w:style>
  <w:style w:type="character" w:customStyle="1" w:styleId="aff3">
    <w:name w:val="Таблица..."/>
    <w:rsid w:val="00A02ADE"/>
    <w:rPr>
      <w:b/>
      <w:i/>
      <w:noProof w:val="0"/>
      <w:lang w:val="ru-RU"/>
    </w:rPr>
  </w:style>
  <w:style w:type="paragraph" w:customStyle="1" w:styleId="aff4">
    <w:name w:val="Текст в таблице"/>
    <w:basedOn w:val="a"/>
    <w:rsid w:val="00A02ADE"/>
    <w:pPr>
      <w:jc w:val="center"/>
    </w:pPr>
    <w:rPr>
      <w:noProof/>
      <w:sz w:val="24"/>
      <w:lang w:eastAsia="ru-RU"/>
    </w:rPr>
  </w:style>
  <w:style w:type="character" w:customStyle="1" w:styleId="aff5">
    <w:name w:val="Рисунок..."/>
    <w:rsid w:val="00A02ADE"/>
    <w:rPr>
      <w:b/>
      <w:noProof w:val="0"/>
      <w:lang w:val="ru-RU" w:eastAsia="ru-RU"/>
    </w:rPr>
  </w:style>
  <w:style w:type="paragraph" w:customStyle="1" w:styleId="aff6">
    <w:name w:val="Подпись к рисунку"/>
    <w:basedOn w:val="a"/>
    <w:rsid w:val="00A02ADE"/>
    <w:pPr>
      <w:spacing w:after="20"/>
      <w:jc w:val="center"/>
    </w:pPr>
    <w:rPr>
      <w:sz w:val="24"/>
      <w:lang w:eastAsia="ru-RU"/>
    </w:rPr>
  </w:style>
  <w:style w:type="character" w:customStyle="1" w:styleId="FontStyle78">
    <w:name w:val="Font Style78"/>
    <w:rsid w:val="00A02ADE"/>
    <w:rPr>
      <w:rFonts w:ascii="Times New Roman" w:hAnsi="Times New Roman" w:cs="Times New Roman"/>
      <w:color w:val="000000"/>
      <w:sz w:val="24"/>
      <w:szCs w:val="24"/>
    </w:rPr>
  </w:style>
  <w:style w:type="character" w:styleId="aff7">
    <w:name w:val="Strong"/>
    <w:qFormat/>
    <w:rsid w:val="00A02ADE"/>
    <w:rPr>
      <w:b/>
      <w:bCs/>
    </w:rPr>
  </w:style>
  <w:style w:type="character" w:customStyle="1" w:styleId="FontStyle74">
    <w:name w:val="Font Style74"/>
    <w:rsid w:val="00A02ADE"/>
    <w:rPr>
      <w:rFonts w:ascii="Times New Roman" w:hAnsi="Times New Roman" w:cs="Times New Roman"/>
      <w:color w:val="000000"/>
      <w:sz w:val="22"/>
      <w:szCs w:val="22"/>
    </w:rPr>
  </w:style>
  <w:style w:type="paragraph" w:customStyle="1" w:styleId="aff8">
    <w:name w:val="Знак"/>
    <w:basedOn w:val="a"/>
    <w:rsid w:val="00A02ADE"/>
    <w:pPr>
      <w:spacing w:before="100" w:beforeAutospacing="1" w:after="100" w:afterAutospacing="1"/>
    </w:pPr>
    <w:rPr>
      <w:rFonts w:ascii="Tahoma" w:hAnsi="Tahoma"/>
      <w:lang w:val="en-US" w:eastAsia="en-US"/>
    </w:rPr>
  </w:style>
  <w:style w:type="paragraph" w:styleId="aff9">
    <w:name w:val="List Paragraph"/>
    <w:basedOn w:val="a"/>
    <w:uiPriority w:val="34"/>
    <w:qFormat/>
    <w:rsid w:val="00A02ADE"/>
    <w:pPr>
      <w:ind w:left="720"/>
      <w:contextualSpacing/>
    </w:pPr>
    <w:rPr>
      <w:sz w:val="24"/>
      <w:szCs w:val="24"/>
      <w:lang w:eastAsia="ru-RU"/>
    </w:rPr>
  </w:style>
  <w:style w:type="paragraph" w:customStyle="1" w:styleId="affa">
    <w:name w:val="Рисунок"/>
    <w:basedOn w:val="a"/>
    <w:link w:val="affb"/>
    <w:qFormat/>
    <w:rsid w:val="00795BF9"/>
    <w:pPr>
      <w:jc w:val="center"/>
    </w:pPr>
    <w:rPr>
      <w:rFonts w:eastAsia="Calibri"/>
      <w:sz w:val="24"/>
      <w:szCs w:val="22"/>
      <w:lang w:eastAsia="en-US"/>
    </w:rPr>
  </w:style>
  <w:style w:type="character" w:customStyle="1" w:styleId="affb">
    <w:name w:val="Рисунок Знак"/>
    <w:basedOn w:val="10"/>
    <w:link w:val="affa"/>
    <w:rsid w:val="00795BF9"/>
    <w:rPr>
      <w:rFonts w:ascii="Times New Roman" w:eastAsia="Calibri" w:hAnsi="Times New Roman" w:cs="Times New Roman"/>
      <w:b w:val="0"/>
      <w:bCs/>
      <w:color w:val="000000"/>
      <w:kern w:val="32"/>
      <w:sz w:val="24"/>
      <w:szCs w:val="32"/>
      <w:lang w:bidi="en-US"/>
    </w:rPr>
  </w:style>
  <w:style w:type="table" w:customStyle="1" w:styleId="13">
    <w:name w:val="Сетка таблицы1"/>
    <w:basedOn w:val="a1"/>
    <w:next w:val="a8"/>
    <w:uiPriority w:val="59"/>
    <w:rsid w:val="00561FD5"/>
    <w:pPr>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
    <w:name w:val="Сетка таблицы2"/>
    <w:basedOn w:val="a1"/>
    <w:next w:val="a8"/>
    <w:uiPriority w:val="39"/>
    <w:rsid w:val="00561F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c">
    <w:name w:val="TOC Heading"/>
    <w:basedOn w:val="1"/>
    <w:next w:val="a"/>
    <w:uiPriority w:val="39"/>
    <w:unhideWhenUsed/>
    <w:qFormat/>
    <w:rsid w:val="00337B9D"/>
    <w:pPr>
      <w:spacing w:before="240" w:line="259" w:lineRule="auto"/>
      <w:ind w:firstLine="0"/>
      <w:outlineLvl w:val="9"/>
    </w:pPr>
    <w:rPr>
      <w:rFonts w:asciiTheme="majorHAnsi" w:eastAsiaTheme="majorEastAsia" w:hAnsiTheme="majorHAnsi" w:cstheme="majorBidi"/>
      <w:b w:val="0"/>
      <w:color w:val="2E74B5" w:themeColor="accent1" w:themeShade="BF"/>
      <w:lang w:eastAsia="ru-RU"/>
    </w:rPr>
  </w:style>
  <w:style w:type="paragraph" w:styleId="14">
    <w:name w:val="toc 1"/>
    <w:basedOn w:val="a"/>
    <w:next w:val="a"/>
    <w:autoRedefine/>
    <w:uiPriority w:val="39"/>
    <w:unhideWhenUsed/>
    <w:rsid w:val="009A67B5"/>
    <w:pPr>
      <w:tabs>
        <w:tab w:val="left" w:pos="440"/>
        <w:tab w:val="right" w:leader="dot" w:pos="9485"/>
      </w:tabs>
      <w:spacing w:line="240" w:lineRule="auto"/>
    </w:pPr>
    <w:rPr>
      <w:b/>
      <w:noProof/>
      <w:szCs w:val="28"/>
      <w:lang w:eastAsia="ru-RU"/>
    </w:rPr>
  </w:style>
  <w:style w:type="paragraph" w:styleId="29">
    <w:name w:val="toc 2"/>
    <w:basedOn w:val="a"/>
    <w:next w:val="a"/>
    <w:autoRedefine/>
    <w:uiPriority w:val="39"/>
    <w:unhideWhenUsed/>
    <w:rsid w:val="00A37C46"/>
    <w:pPr>
      <w:tabs>
        <w:tab w:val="left" w:pos="426"/>
        <w:tab w:val="right" w:leader="dot" w:pos="9485"/>
      </w:tabs>
      <w:spacing w:line="28" w:lineRule="atLeast"/>
    </w:pPr>
  </w:style>
  <w:style w:type="table" w:customStyle="1" w:styleId="110">
    <w:name w:val="Сетка таблицы11"/>
    <w:basedOn w:val="a1"/>
    <w:next w:val="a8"/>
    <w:uiPriority w:val="39"/>
    <w:rsid w:val="00C969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
    <w:name w:val="Сетка таблицы3"/>
    <w:basedOn w:val="a1"/>
    <w:next w:val="a8"/>
    <w:uiPriority w:val="39"/>
    <w:rsid w:val="008C67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d">
    <w:name w:val="Код"/>
    <w:basedOn w:val="a"/>
    <w:link w:val="affe"/>
    <w:qFormat/>
    <w:rsid w:val="00844DC1"/>
    <w:rPr>
      <w:rFonts w:ascii="Courier New" w:hAnsi="Courier New" w:cs="Courier New"/>
      <w:sz w:val="24"/>
      <w:lang w:val="en-US" w:eastAsia="ru-RU"/>
    </w:rPr>
  </w:style>
  <w:style w:type="character" w:customStyle="1" w:styleId="affe">
    <w:name w:val="Код Знак"/>
    <w:basedOn w:val="a0"/>
    <w:link w:val="affd"/>
    <w:rsid w:val="00844DC1"/>
    <w:rPr>
      <w:rFonts w:ascii="Courier New" w:eastAsia="Times New Roman" w:hAnsi="Courier New" w:cs="Courier New"/>
      <w:sz w:val="24"/>
      <w:szCs w:val="20"/>
      <w:lang w:val="en-US" w:eastAsia="ru-RU"/>
    </w:rPr>
  </w:style>
  <w:style w:type="table" w:customStyle="1" w:styleId="41">
    <w:name w:val="Сетка таблицы4"/>
    <w:basedOn w:val="a1"/>
    <w:next w:val="a8"/>
    <w:uiPriority w:val="39"/>
    <w:rsid w:val="00853CA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Сетка таблицы5"/>
    <w:basedOn w:val="a1"/>
    <w:next w:val="a8"/>
    <w:uiPriority w:val="39"/>
    <w:rsid w:val="007519A9"/>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
    <w:name w:val="Placeholder Text"/>
    <w:basedOn w:val="a0"/>
    <w:uiPriority w:val="99"/>
    <w:semiHidden/>
    <w:rsid w:val="00DC23E5"/>
    <w:rPr>
      <w:color w:val="808080"/>
    </w:rPr>
  </w:style>
  <w:style w:type="table" w:customStyle="1" w:styleId="61">
    <w:name w:val="Сетка таблицы6"/>
    <w:basedOn w:val="a1"/>
    <w:next w:val="a8"/>
    <w:rsid w:val="00FE434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Сетка таблицы12"/>
    <w:basedOn w:val="a1"/>
    <w:next w:val="a8"/>
    <w:uiPriority w:val="39"/>
    <w:rsid w:val="00FE4343"/>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FE434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510">
    <w:name w:val="Сетка таблицы51"/>
    <w:basedOn w:val="a1"/>
    <w:next w:val="a8"/>
    <w:uiPriority w:val="39"/>
    <w:rsid w:val="003050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
    <w:name w:val="Сетка таблицы7"/>
    <w:basedOn w:val="a1"/>
    <w:next w:val="a8"/>
    <w:uiPriority w:val="39"/>
    <w:rsid w:val="003050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2"/>
    <w:semiHidden/>
    <w:unhideWhenUsed/>
    <w:qFormat/>
    <w:rsid w:val="003050F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81">
    <w:name w:val="Сетка таблицы8"/>
    <w:basedOn w:val="a1"/>
    <w:next w:val="a8"/>
    <w:uiPriority w:val="39"/>
    <w:rsid w:val="001E2A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
    <w:name w:val="Сетка таблицы9"/>
    <w:basedOn w:val="a1"/>
    <w:next w:val="a8"/>
    <w:uiPriority w:val="59"/>
    <w:unhideWhenUsed/>
    <w:rsid w:val="001E2AD1"/>
    <w:pPr>
      <w:spacing w:after="0" w:line="240" w:lineRule="auto"/>
      <w:ind w:firstLine="709"/>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23123123">
    <w:name w:val="Стиль1123123123"/>
    <w:basedOn w:val="aff9"/>
    <w:qFormat/>
    <w:rsid w:val="001E2AD1"/>
    <w:pPr>
      <w:numPr>
        <w:ilvl w:val="2"/>
        <w:numId w:val="1"/>
      </w:numPr>
      <w:suppressAutoHyphens/>
      <w:spacing w:line="240" w:lineRule="auto"/>
      <w:contextualSpacing w:val="0"/>
      <w:jc w:val="both"/>
    </w:pPr>
    <w:rPr>
      <w:rFonts w:eastAsia="Calibri" w:cs="Calibri"/>
      <w:sz w:val="28"/>
      <w:szCs w:val="22"/>
      <w:lang w:val="en-US" w:eastAsia="en-US" w:bidi="en-US"/>
    </w:rPr>
  </w:style>
  <w:style w:type="paragraph" w:styleId="37">
    <w:name w:val="toc 3"/>
    <w:basedOn w:val="a"/>
    <w:next w:val="a"/>
    <w:autoRedefine/>
    <w:uiPriority w:val="39"/>
    <w:unhideWhenUsed/>
    <w:rsid w:val="009A67B5"/>
    <w:pPr>
      <w:tabs>
        <w:tab w:val="right" w:leader="dot" w:pos="9485"/>
      </w:tabs>
      <w:spacing w:line="28" w:lineRule="atLeast"/>
    </w:pPr>
  </w:style>
  <w:style w:type="paragraph" w:customStyle="1" w:styleId="52">
    <w:name w:val="Алекс5"/>
    <w:next w:val="a"/>
    <w:uiPriority w:val="99"/>
    <w:rsid w:val="00036C95"/>
    <w:pPr>
      <w:widowControl w:val="0"/>
      <w:spacing w:after="0" w:line="240" w:lineRule="auto"/>
      <w:jc w:val="center"/>
    </w:pPr>
    <w:rPr>
      <w:rFonts w:ascii="Times New Roman" w:eastAsia="Times New Roman" w:hAnsi="Times New Roman" w:cs="Times New Roman"/>
      <w:sz w:val="28"/>
      <w:szCs w:val="20"/>
      <w:lang w:eastAsia="ru-RU"/>
    </w:rPr>
  </w:style>
  <w:style w:type="character" w:customStyle="1" w:styleId="tlid-translation">
    <w:name w:val="tlid-translation"/>
    <w:basedOn w:val="a0"/>
    <w:rsid w:val="00036C95"/>
  </w:style>
  <w:style w:type="character" w:customStyle="1" w:styleId="jlqj4b">
    <w:name w:val="jlqj4b"/>
    <w:basedOn w:val="a0"/>
    <w:rsid w:val="00036C95"/>
  </w:style>
  <w:style w:type="table" w:customStyle="1" w:styleId="210">
    <w:name w:val="Сетка таблицы21"/>
    <w:basedOn w:val="a1"/>
    <w:next w:val="a8"/>
    <w:uiPriority w:val="39"/>
    <w:rsid w:val="009B59C6"/>
    <w:pPr>
      <w:spacing w:after="0" w:line="240" w:lineRule="auto"/>
    </w:pPr>
    <w:rPr>
      <w:rFonts w:ascii="Times New Roman" w:eastAsia="Times New Roman" w:hAnsi="Times New Roman" w:cs="Times New Roman"/>
      <w:color w:val="00000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Сетка таблицы31"/>
    <w:basedOn w:val="a1"/>
    <w:next w:val="a8"/>
    <w:uiPriority w:val="39"/>
    <w:rsid w:val="009B59C6"/>
    <w:pPr>
      <w:spacing w:after="0" w:line="240" w:lineRule="auto"/>
    </w:pPr>
    <w:rPr>
      <w:rFonts w:ascii="Times New Roman" w:eastAsia="Times New Roman" w:hAnsi="Times New Roman" w:cs="Times New Roman"/>
      <w:color w:val="00000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Сетка таблицы41"/>
    <w:basedOn w:val="a1"/>
    <w:next w:val="a8"/>
    <w:uiPriority w:val="39"/>
    <w:rsid w:val="009B59C6"/>
    <w:pPr>
      <w:spacing w:after="0" w:line="240" w:lineRule="auto"/>
    </w:pPr>
    <w:rPr>
      <w:rFonts w:ascii="Times New Roman" w:eastAsia="Times New Roman" w:hAnsi="Times New Roman" w:cs="Times New Roman"/>
      <w:color w:val="00000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
    <w:name w:val="Сетка таблицы211"/>
    <w:basedOn w:val="a1"/>
    <w:next w:val="a8"/>
    <w:uiPriority w:val="39"/>
    <w:rsid w:val="009B59C6"/>
    <w:pPr>
      <w:spacing w:after="0" w:line="240" w:lineRule="auto"/>
    </w:pPr>
    <w:rPr>
      <w:rFonts w:ascii="Times New Roman" w:eastAsia="Times New Roman" w:hAnsi="Times New Roman" w:cs="Times New Roman"/>
      <w:color w:val="00000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194011">
      <w:bodyDiv w:val="1"/>
      <w:marLeft w:val="0"/>
      <w:marRight w:val="0"/>
      <w:marTop w:val="0"/>
      <w:marBottom w:val="0"/>
      <w:divBdr>
        <w:top w:val="none" w:sz="0" w:space="0" w:color="auto"/>
        <w:left w:val="none" w:sz="0" w:space="0" w:color="auto"/>
        <w:bottom w:val="none" w:sz="0" w:space="0" w:color="auto"/>
        <w:right w:val="none" w:sz="0" w:space="0" w:color="auto"/>
      </w:divBdr>
    </w:div>
    <w:div w:id="229391240">
      <w:bodyDiv w:val="1"/>
      <w:marLeft w:val="0"/>
      <w:marRight w:val="0"/>
      <w:marTop w:val="0"/>
      <w:marBottom w:val="0"/>
      <w:divBdr>
        <w:top w:val="none" w:sz="0" w:space="0" w:color="auto"/>
        <w:left w:val="none" w:sz="0" w:space="0" w:color="auto"/>
        <w:bottom w:val="none" w:sz="0" w:space="0" w:color="auto"/>
        <w:right w:val="none" w:sz="0" w:space="0" w:color="auto"/>
      </w:divBdr>
      <w:divsChild>
        <w:div w:id="173109293">
          <w:marLeft w:val="0"/>
          <w:marRight w:val="0"/>
          <w:marTop w:val="0"/>
          <w:marBottom w:val="0"/>
          <w:divBdr>
            <w:top w:val="none" w:sz="0" w:space="0" w:color="auto"/>
            <w:left w:val="none" w:sz="0" w:space="0" w:color="auto"/>
            <w:bottom w:val="none" w:sz="0" w:space="0" w:color="auto"/>
            <w:right w:val="none" w:sz="0" w:space="0" w:color="auto"/>
          </w:divBdr>
        </w:div>
      </w:divsChild>
    </w:div>
    <w:div w:id="488133983">
      <w:bodyDiv w:val="1"/>
      <w:marLeft w:val="0"/>
      <w:marRight w:val="0"/>
      <w:marTop w:val="0"/>
      <w:marBottom w:val="0"/>
      <w:divBdr>
        <w:top w:val="none" w:sz="0" w:space="0" w:color="auto"/>
        <w:left w:val="none" w:sz="0" w:space="0" w:color="auto"/>
        <w:bottom w:val="none" w:sz="0" w:space="0" w:color="auto"/>
        <w:right w:val="none" w:sz="0" w:space="0" w:color="auto"/>
      </w:divBdr>
    </w:div>
    <w:div w:id="537207190">
      <w:bodyDiv w:val="1"/>
      <w:marLeft w:val="0"/>
      <w:marRight w:val="0"/>
      <w:marTop w:val="0"/>
      <w:marBottom w:val="0"/>
      <w:divBdr>
        <w:top w:val="none" w:sz="0" w:space="0" w:color="auto"/>
        <w:left w:val="none" w:sz="0" w:space="0" w:color="auto"/>
        <w:bottom w:val="none" w:sz="0" w:space="0" w:color="auto"/>
        <w:right w:val="none" w:sz="0" w:space="0" w:color="auto"/>
      </w:divBdr>
    </w:div>
    <w:div w:id="662203894">
      <w:bodyDiv w:val="1"/>
      <w:marLeft w:val="0"/>
      <w:marRight w:val="0"/>
      <w:marTop w:val="0"/>
      <w:marBottom w:val="0"/>
      <w:divBdr>
        <w:top w:val="none" w:sz="0" w:space="0" w:color="auto"/>
        <w:left w:val="none" w:sz="0" w:space="0" w:color="auto"/>
        <w:bottom w:val="none" w:sz="0" w:space="0" w:color="auto"/>
        <w:right w:val="none" w:sz="0" w:space="0" w:color="auto"/>
      </w:divBdr>
    </w:div>
    <w:div w:id="746730889">
      <w:bodyDiv w:val="1"/>
      <w:marLeft w:val="0"/>
      <w:marRight w:val="0"/>
      <w:marTop w:val="0"/>
      <w:marBottom w:val="0"/>
      <w:divBdr>
        <w:top w:val="none" w:sz="0" w:space="0" w:color="auto"/>
        <w:left w:val="none" w:sz="0" w:space="0" w:color="auto"/>
        <w:bottom w:val="none" w:sz="0" w:space="0" w:color="auto"/>
        <w:right w:val="none" w:sz="0" w:space="0" w:color="auto"/>
      </w:divBdr>
    </w:div>
    <w:div w:id="812021602">
      <w:bodyDiv w:val="1"/>
      <w:marLeft w:val="0"/>
      <w:marRight w:val="0"/>
      <w:marTop w:val="0"/>
      <w:marBottom w:val="0"/>
      <w:divBdr>
        <w:top w:val="none" w:sz="0" w:space="0" w:color="auto"/>
        <w:left w:val="none" w:sz="0" w:space="0" w:color="auto"/>
        <w:bottom w:val="none" w:sz="0" w:space="0" w:color="auto"/>
        <w:right w:val="none" w:sz="0" w:space="0" w:color="auto"/>
      </w:divBdr>
    </w:div>
    <w:div w:id="918097762">
      <w:bodyDiv w:val="1"/>
      <w:marLeft w:val="0"/>
      <w:marRight w:val="0"/>
      <w:marTop w:val="0"/>
      <w:marBottom w:val="0"/>
      <w:divBdr>
        <w:top w:val="none" w:sz="0" w:space="0" w:color="auto"/>
        <w:left w:val="none" w:sz="0" w:space="0" w:color="auto"/>
        <w:bottom w:val="none" w:sz="0" w:space="0" w:color="auto"/>
        <w:right w:val="none" w:sz="0" w:space="0" w:color="auto"/>
      </w:divBdr>
    </w:div>
    <w:div w:id="1019352860">
      <w:bodyDiv w:val="1"/>
      <w:marLeft w:val="0"/>
      <w:marRight w:val="0"/>
      <w:marTop w:val="0"/>
      <w:marBottom w:val="0"/>
      <w:divBdr>
        <w:top w:val="none" w:sz="0" w:space="0" w:color="auto"/>
        <w:left w:val="none" w:sz="0" w:space="0" w:color="auto"/>
        <w:bottom w:val="none" w:sz="0" w:space="0" w:color="auto"/>
        <w:right w:val="none" w:sz="0" w:space="0" w:color="auto"/>
      </w:divBdr>
    </w:div>
    <w:div w:id="1021397664">
      <w:bodyDiv w:val="1"/>
      <w:marLeft w:val="0"/>
      <w:marRight w:val="0"/>
      <w:marTop w:val="0"/>
      <w:marBottom w:val="0"/>
      <w:divBdr>
        <w:top w:val="none" w:sz="0" w:space="0" w:color="auto"/>
        <w:left w:val="none" w:sz="0" w:space="0" w:color="auto"/>
        <w:bottom w:val="none" w:sz="0" w:space="0" w:color="auto"/>
        <w:right w:val="none" w:sz="0" w:space="0" w:color="auto"/>
      </w:divBdr>
    </w:div>
    <w:div w:id="1145049470">
      <w:bodyDiv w:val="1"/>
      <w:marLeft w:val="0"/>
      <w:marRight w:val="0"/>
      <w:marTop w:val="0"/>
      <w:marBottom w:val="0"/>
      <w:divBdr>
        <w:top w:val="none" w:sz="0" w:space="0" w:color="auto"/>
        <w:left w:val="none" w:sz="0" w:space="0" w:color="auto"/>
        <w:bottom w:val="none" w:sz="0" w:space="0" w:color="auto"/>
        <w:right w:val="none" w:sz="0" w:space="0" w:color="auto"/>
      </w:divBdr>
    </w:div>
    <w:div w:id="1191146513">
      <w:bodyDiv w:val="1"/>
      <w:marLeft w:val="0"/>
      <w:marRight w:val="0"/>
      <w:marTop w:val="0"/>
      <w:marBottom w:val="0"/>
      <w:divBdr>
        <w:top w:val="none" w:sz="0" w:space="0" w:color="auto"/>
        <w:left w:val="none" w:sz="0" w:space="0" w:color="auto"/>
        <w:bottom w:val="none" w:sz="0" w:space="0" w:color="auto"/>
        <w:right w:val="none" w:sz="0" w:space="0" w:color="auto"/>
      </w:divBdr>
    </w:div>
    <w:div w:id="1272081558">
      <w:bodyDiv w:val="1"/>
      <w:marLeft w:val="0"/>
      <w:marRight w:val="0"/>
      <w:marTop w:val="0"/>
      <w:marBottom w:val="0"/>
      <w:divBdr>
        <w:top w:val="none" w:sz="0" w:space="0" w:color="auto"/>
        <w:left w:val="none" w:sz="0" w:space="0" w:color="auto"/>
        <w:bottom w:val="none" w:sz="0" w:space="0" w:color="auto"/>
        <w:right w:val="none" w:sz="0" w:space="0" w:color="auto"/>
      </w:divBdr>
    </w:div>
    <w:div w:id="1307126891">
      <w:bodyDiv w:val="1"/>
      <w:marLeft w:val="0"/>
      <w:marRight w:val="0"/>
      <w:marTop w:val="0"/>
      <w:marBottom w:val="0"/>
      <w:divBdr>
        <w:top w:val="none" w:sz="0" w:space="0" w:color="auto"/>
        <w:left w:val="none" w:sz="0" w:space="0" w:color="auto"/>
        <w:bottom w:val="none" w:sz="0" w:space="0" w:color="auto"/>
        <w:right w:val="none" w:sz="0" w:space="0" w:color="auto"/>
      </w:divBdr>
    </w:div>
    <w:div w:id="1364402911">
      <w:bodyDiv w:val="1"/>
      <w:marLeft w:val="0"/>
      <w:marRight w:val="0"/>
      <w:marTop w:val="0"/>
      <w:marBottom w:val="0"/>
      <w:divBdr>
        <w:top w:val="none" w:sz="0" w:space="0" w:color="auto"/>
        <w:left w:val="none" w:sz="0" w:space="0" w:color="auto"/>
        <w:bottom w:val="none" w:sz="0" w:space="0" w:color="auto"/>
        <w:right w:val="none" w:sz="0" w:space="0" w:color="auto"/>
      </w:divBdr>
    </w:div>
    <w:div w:id="1369112709">
      <w:bodyDiv w:val="1"/>
      <w:marLeft w:val="0"/>
      <w:marRight w:val="0"/>
      <w:marTop w:val="0"/>
      <w:marBottom w:val="0"/>
      <w:divBdr>
        <w:top w:val="none" w:sz="0" w:space="0" w:color="auto"/>
        <w:left w:val="none" w:sz="0" w:space="0" w:color="auto"/>
        <w:bottom w:val="none" w:sz="0" w:space="0" w:color="auto"/>
        <w:right w:val="none" w:sz="0" w:space="0" w:color="auto"/>
      </w:divBdr>
    </w:div>
    <w:div w:id="1454207796">
      <w:bodyDiv w:val="1"/>
      <w:marLeft w:val="0"/>
      <w:marRight w:val="0"/>
      <w:marTop w:val="0"/>
      <w:marBottom w:val="0"/>
      <w:divBdr>
        <w:top w:val="none" w:sz="0" w:space="0" w:color="auto"/>
        <w:left w:val="none" w:sz="0" w:space="0" w:color="auto"/>
        <w:bottom w:val="none" w:sz="0" w:space="0" w:color="auto"/>
        <w:right w:val="none" w:sz="0" w:space="0" w:color="auto"/>
      </w:divBdr>
    </w:div>
    <w:div w:id="1505634627">
      <w:bodyDiv w:val="1"/>
      <w:marLeft w:val="0"/>
      <w:marRight w:val="0"/>
      <w:marTop w:val="0"/>
      <w:marBottom w:val="0"/>
      <w:divBdr>
        <w:top w:val="none" w:sz="0" w:space="0" w:color="auto"/>
        <w:left w:val="none" w:sz="0" w:space="0" w:color="auto"/>
        <w:bottom w:val="none" w:sz="0" w:space="0" w:color="auto"/>
        <w:right w:val="none" w:sz="0" w:space="0" w:color="auto"/>
      </w:divBdr>
    </w:div>
    <w:div w:id="1567836064">
      <w:bodyDiv w:val="1"/>
      <w:marLeft w:val="0"/>
      <w:marRight w:val="0"/>
      <w:marTop w:val="0"/>
      <w:marBottom w:val="0"/>
      <w:divBdr>
        <w:top w:val="none" w:sz="0" w:space="0" w:color="auto"/>
        <w:left w:val="none" w:sz="0" w:space="0" w:color="auto"/>
        <w:bottom w:val="none" w:sz="0" w:space="0" w:color="auto"/>
        <w:right w:val="none" w:sz="0" w:space="0" w:color="auto"/>
      </w:divBdr>
    </w:div>
    <w:div w:id="1693651936">
      <w:bodyDiv w:val="1"/>
      <w:marLeft w:val="0"/>
      <w:marRight w:val="0"/>
      <w:marTop w:val="0"/>
      <w:marBottom w:val="0"/>
      <w:divBdr>
        <w:top w:val="none" w:sz="0" w:space="0" w:color="auto"/>
        <w:left w:val="none" w:sz="0" w:space="0" w:color="auto"/>
        <w:bottom w:val="none" w:sz="0" w:space="0" w:color="auto"/>
        <w:right w:val="none" w:sz="0" w:space="0" w:color="auto"/>
      </w:divBdr>
    </w:div>
    <w:div w:id="1851870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6.wmf"/><Relationship Id="rId50" Type="http://schemas.openxmlformats.org/officeDocument/2006/relationships/oleObject" Target="embeddings/oleObject4.bin"/><Relationship Id="rId55" Type="http://schemas.openxmlformats.org/officeDocument/2006/relationships/image" Target="media/image40.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wmf"/><Relationship Id="rId53" Type="http://schemas.openxmlformats.org/officeDocument/2006/relationships/image" Target="media/image39.wmf"/><Relationship Id="rId58" Type="http://schemas.openxmlformats.org/officeDocument/2006/relationships/oleObject" Target="embeddings/oleObject7.bin"/><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package" Target="embeddings/_________Microsoft_Visio1.vsdx"/><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wmf"/><Relationship Id="rId48" Type="http://schemas.openxmlformats.org/officeDocument/2006/relationships/oleObject" Target="embeddings/oleObject3.bin"/><Relationship Id="rId56" Type="http://schemas.openxmlformats.org/officeDocument/2006/relationships/image" Target="media/image41.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8.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oleObject" Target="embeddings/oleObject2.bin"/><Relationship Id="rId59" Type="http://schemas.openxmlformats.org/officeDocument/2006/relationships/oleObject" Target="embeddings/oleObject8.bin"/><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oleObject" Target="embeddings/oleObject6.bin"/><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wmf"/><Relationship Id="rId57" Type="http://schemas.openxmlformats.org/officeDocument/2006/relationships/image" Target="media/image42.wmf"/><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oleObject" Target="embeddings/oleObject1.bin"/><Relationship Id="rId52" Type="http://schemas.openxmlformats.org/officeDocument/2006/relationships/oleObject" Target="embeddings/oleObject5.bin"/><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BC2139-9A78-4EF9-AD74-C3FB7F4B4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17460</Words>
  <Characters>99527</Characters>
  <Application>Microsoft Office Word</Application>
  <DocSecurity>0</DocSecurity>
  <Lines>829</Lines>
  <Paragraphs>233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116754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VV</dc:creator>
  <cp:keywords/>
  <dc:description/>
  <cp:lastModifiedBy>Полуян Анна Юрьевна</cp:lastModifiedBy>
  <cp:revision>2</cp:revision>
  <cp:lastPrinted>2019-09-22T17:23:00Z</cp:lastPrinted>
  <dcterms:created xsi:type="dcterms:W3CDTF">2023-02-11T07:23:00Z</dcterms:created>
  <dcterms:modified xsi:type="dcterms:W3CDTF">2023-02-11T07:23:00Z</dcterms:modified>
</cp:coreProperties>
</file>