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3905" w14:textId="77777777" w:rsidR="00A16960" w:rsidRDefault="00C94513">
      <w:r>
        <w:t>Check 72, 72j-break-in-paragraph: a w:br inside a w:p, outside any run (CR-064: a break in a run-level container (paragraph)).</w:t>
      </w:r>
    </w:p>
    <w:p w14:paraId="2B136609" w14:textId="77777777" w:rsidR="00A16960" w:rsidRDefault="00C94513">
      <w:r>
        <w:t>BEFORE</w:t>
      </w:r>
    </w:p>
    <w:p w14:paraId="223E2C5B" w14:textId="77777777" w:rsidR="00A16960" w:rsidRDefault="00C94513">
      <w:r>
        <w:t>a run, then a bare break</w:t>
      </w:r>
      <w:r>
        <w:br/>
        <w:t>then a run</w:t>
      </w:r>
    </w:p>
    <w:p w14:paraId="463864AB" w14:textId="77777777" w:rsidR="00A16960" w:rsidRDefault="00C94513">
      <w:r>
        <w:t>AFTER</w:t>
      </w:r>
    </w:p>
    <w:sectPr w:rsidR="00A16960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960"/>
    <w:rsid w:val="00A16960"/>
    <w:rsid w:val="00AA40B1"/>
    <w:rsid w:val="00BC5BAD"/>
    <w:rsid w:val="00C9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95D35"/>
  <w15:docId w15:val="{8B89444D-8540-47BA-B3A9-A2E73858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2026-10-27T06:40:00Z</dcterms:created>
  <dcterms:modified xsi:type="dcterms:W3CDTF">2026-10-27T06:40:00Z</dcterms:modified>
</cp:coreProperties>
</file>