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6B07" w14:textId="77777777" w:rsidR="00D21CF1" w:rsidRDefault="00911D83">
      <w:r>
        <w:t>Check 72, 72m-string-in-run: character data directly in a w:r, outside w:t (CR-064: a string in a run (r)).</w:t>
      </w:r>
    </w:p>
    <w:p w14:paraId="73ECE094" w14:textId="77777777" w:rsidR="00D21CF1" w:rsidRDefault="00911D83">
      <w:r>
        <w:t>BEFORE</w:t>
      </w:r>
    </w:p>
    <w:p w14:paraId="6170837A" w14:textId="77777777" w:rsidR="00D21CF1" w:rsidRDefault="00D21CF1"/>
    <w:p w14:paraId="3470C6F2" w14:textId="77777777" w:rsidR="00D21CF1" w:rsidRDefault="00911D83">
      <w:r>
        <w:t>AFTER</w:t>
      </w:r>
    </w:p>
    <w:sectPr w:rsidR="00D21CF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F1"/>
    <w:rsid w:val="007521D4"/>
    <w:rsid w:val="00911D83"/>
    <w:rsid w:val="00C4208F"/>
    <w:rsid w:val="00D2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89AC"/>
  <w15:docId w15:val="{A80C1761-A95F-46D1-9E17-EBD87A8B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2026-10-27T06:41:00Z</dcterms:created>
  <dcterms:modified xsi:type="dcterms:W3CDTF">2026-10-27T06:41:00Z</dcterms:modified>
</cp:coreProperties>
</file>