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fchunk.htm" ContentType="text/ht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document_image_rId17.png" ContentType="image/png"/>
  <Override PartName="/word/media/document_image_rId18.png" ContentType="image/png"/>
  <Override PartName="/word/media/document_image_rId19.png" ContentType="image/png"/>
  <Override PartName="/word/media/probe-svg3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xmlns:x14ac="http://schemas.microsoft.com/office/spreadsheetml/2009/9/ac"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s="http://schemas.microsoft.com/office/word/2010/wordprocessingShape" xmlns:w15="http://schemas.microsoft.com/office/word/2012/wordml" mc:Ignorable="w14 w15">
  <w:body>
    <w:p>
      <w:pPr>
        <w:pStyle w:val="Title"/>
      </w:pPr>
      <w:r>
        <w:t xml:space="preserve">ED-009 mc branches</w:t>
      </w:r>
    </w:p>
    <w:p>
      <w:r>
        <w:t xml:space="preserve">Case 1: run-level, text branches</w:t>
      </w:r>
    </w:p>
    <w:p>
      <w:r>
        <mc:AlternateContent>
          <mc:Choice Requires="wps">
            <w:t xml:space="preserve">The Earth is flat</w:t>
          </mc:Choice>
          <mc:Fallback>
            <w:t xml:space="preserve">The Earth is round</w:t>
          </mc:Fallback>
        </mc:AlternateContent>
      </w:r>
    </w:p>
    <w:p>
      <w:r>
        <w:t xml:space="preserve">Case 2: a tab and a break in the Choice</w:t>
      </w:r>
    </w:p>
    <w:p>
      <w:r>
        <mc:AlternateContent>
          <mc:Choice Requires="wps">
            <w:t xml:space="preserve">Before</w:t>
            <w:tab/>
            <w:t xml:space="preserve">after the tab</w:t>
            <w:br/>
            <w:t xml:space="preserve">after the break</w:t>
          </mc:Choice>
          <mc:Fallback>
            <w:t xml:space="preserve">Fallback text</w:t>
          </mc:Fallback>
        </mc:AlternateContent>
      </w:r>
    </w:p>
    <w:p>
      <w:r>
        <w:t xml:space="preserve">Case 3: an unknown Choice, the Fallback selected</w:t>
      </w:r>
    </w:p>
    <w:p>
      <w:r>
        <mc:AlternateContent>
          <mc:Choice Requires="x14ac">
            <w:t xml:space="preserve">unknown choice</w:t>
          </mc:Choice>
          <mc:Fallback>
            <w:t xml:space="preserve">fallback shown</w:t>
          </mc:Fallback>
        </mc:AlternateContent>
      </w:r>
    </w:p>
    <w:p>
      <w:r>
        <w:t xml:space="preserve">Case 4: an unknown Choice and no Fallback</w:t>
      </w:r>
    </w:p>
    <w:p>
      <w:r>
        <mc:AlternateContent>
          <mc:Choice Requires="x14ac">
            <w:t xml:space="preserve">nothing to select</w:t>
          </mc:Choice>
        </mc:AlternateContent>
      </w:r>
    </w:p>
    <w:p>
      <w:r>
        <w:t xml:space="preserve">Case 5: text and a picture in the Choice</w:t>
      </w:r>
    </w:p>
    <w:p>
      <w:r>
        <mc:AlternateContent>
          <mc:Choice Requires="wps">
            <w:t xml:space="preserve">A picture: </w:t>
            <w:drawing>
              <wp:inline distT="0" distB="0" distL="0" distR="0">
                <wp:extent cx="914400" cy="914400"/>
                <wp:docPr id="901" name="Picture in a Choice"/>
                <a:graphic>
                  <a:graphicData uri="http://schemas.openxmlformats.org/drawingml/2006/picture">
                    <pic:pic>
                      <pic:nvPicPr>
                        <pic:cNvPr id="0" name="document_image_rId17.png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 xml:space="preserve"> after it</w:t>
          </mc:Choice>
          <mc:Fallback>
            <w:t xml:space="preserve">no picture here</w:t>
          </mc:Fallback>
        </mc:AlternateContent>
      </w:r>
    </w:p>
    <w:p>
      <w:r>
        <w:t xml:space="preserve">Case 6: ten Choices</w:t>
      </w:r>
    </w:p>
    <w:p>
      <w:r>
        <w:t xml:space="preserve">I prefer </w:t>
      </w:r>
      <w:r>
        <mc:AlternateContent>
          <mc:Choice Requires="w14">
            <w:t xml:space="preserve">w14</w:t>
          </mc:Choice>
          <mc:Choice Requires="w15">
            <w:t xml:space="preserve">w15</w:t>
          </mc:Choice>
          <mc:Choice Requires="w16se">
            <w:t xml:space="preserve">w16se</w:t>
          </mc:Choice>
          <mc:Choice Requires="w16cid">
            <w:t xml:space="preserve">w16cid</w:t>
          </mc:Choice>
          <mc:Choice Requires="w16">
            <w:t xml:space="preserve">w16</w:t>
          </mc:Choice>
          <mc:Choice Requires="w16cex">
            <w:t xml:space="preserve">w16cex</w:t>
          </mc:Choice>
          <mc:Choice Requires="w16sdtdh">
            <w:t xml:space="preserve">w16sdtdh</w:t>
          </mc:Choice>
          <mc:Choice Requires="w16sdtfl">
            <w:t xml:space="preserve">w16sdtfl</w:t>
          </mc:Choice>
          <mc:Choice Requires="w16du">
            <w:t xml:space="preserve">w16du</w:t>
          </mc:Choice>
          <mc:Choice Requires="wp14">
            <w:t xml:space="preserve">wp14</w:t>
          </mc:Choice>
          <mc:Fallback>
            <w:t xml:space="preserve">The Earth is round</w:t>
          </mc:Fallback>
        </mc:AlternateContent>
      </w:r>
    </w:p>
    <w:p>
      <w:r>
        <w:t xml:space="preserve">Case 7: ten Choices, w16du first</w:t>
      </w:r>
    </w:p>
    <w:p>
      <w:r>
        <w:t xml:space="preserve">I prefer </w:t>
      </w:r>
      <w:r>
        <mc:AlternateContent>
          <mc:Choice Requires="w16du">
            <w:t xml:space="preserve">w16du</w:t>
          </mc:Choice>
          <mc:Choice Requires="w14">
            <w:t xml:space="preserve">w14</w:t>
          </mc:Choice>
          <mc:Choice Requires="w15">
            <w:t xml:space="preserve">w15</w:t>
          </mc:Choice>
          <mc:Choice Requires="w16se">
            <w:t xml:space="preserve">w16se</w:t>
          </mc:Choice>
          <mc:Choice Requires="w16cid">
            <w:t xml:space="preserve">w16cid</w:t>
          </mc:Choice>
          <mc:Choice Requires="w16">
            <w:t xml:space="preserve">w16</w:t>
          </mc:Choice>
          <mc:Choice Requires="w16cex">
            <w:t xml:space="preserve">w16cex</w:t>
          </mc:Choice>
          <mc:Choice Requires="w16sdtdh">
            <w:t xml:space="preserve">w16sdtdh</w:t>
          </mc:Choice>
          <mc:Choice Requires="w16sdtfl">
            <w:t xml:space="preserve">w16sdtfl</w:t>
          </mc:Choice>
          <mc:Choice Requires="wp14">
            <w:t xml:space="preserve">wp14</w:t>
          </mc:Choice>
          <mc:Fallback>
            <w:t xml:space="preserve">The Earth is round</w:t>
          </mc:Fallback>
        </mc:AlternateContent>
      </w:r>
    </w:p>
    <w:p>
      <w:r>
        <w:t xml:space="preserve">Case 8: paragraph-level, runs in the branches</w:t>
      </w:r>
    </w:p>
    <w:p>
      <mc:AlternateContent>
        <mc:Choice Requires="wps">
          <w:r>
            <w:rPr>
              <w:b/>
            </w:rPr>
            <w:t xml:space="preserve">bold ying</w:t>
          </w:r>
          <w:r>
            <w:t xml:space="preserve"> plain ying</w:t>
          </w:r>
        </mc:Choice>
        <mc:Fallback>
          <w:r>
            <w:t xml:space="preserve">yang</w:t>
          </w:r>
        </mc:Fallback>
      </mc:AlternateContent>
    </w:p>
    <w:p>
      <w:r>
        <w:t xml:space="preserve">Case 9: ten Choices, w16sdtdh first</w:t>
      </w:r>
    </w:p>
    <w:p>
      <w:r>
        <w:t xml:space="preserve">I prefer </w:t>
      </w:r>
      <w:r>
        <mc:AlternateContent>
          <mc:Choice Requires="w16sdtdh">
            <w:t xml:space="preserve">w16sdtdh</w:t>
          </mc:Choice>
          <mc:Choice Requires="w14">
            <w:t xml:space="preserve">w14</w:t>
          </mc:Choice>
          <mc:Choice Requires="w15">
            <w:t xml:space="preserve">w15</w:t>
          </mc:Choice>
          <mc:Choice Requires="w16se">
            <w:t xml:space="preserve">w16se</w:t>
          </mc:Choice>
          <mc:Choice Requires="w16cid">
            <w:t xml:space="preserve">w16cid</w:t>
          </mc:Choice>
          <mc:Choice Requires="w16">
            <w:t xml:space="preserve">w16</w:t>
          </mc:Choice>
          <mc:Choice Requires="w16cex">
            <w:t xml:space="preserve">w16cex</w:t>
          </mc:Choice>
          <mc:Choice Requires="w16sdtfl">
            <w:t xml:space="preserve">w16sdtfl</w:t>
          </mc:Choice>
          <mc:Choice Requires="w16du">
            <w:t xml:space="preserve">w16du</w:t>
          </mc:Choice>
          <mc:Choice Requires="wp14">
            <w:t xml:space="preserve">wp14</w:t>
          </mc:Choice>
          <mc:Fallback>
            <w:t xml:space="preserve">The Earth is round</w:t>
          </mc:Fallback>
        </mc:AlternateContent>
      </w:r>
    </w:p>
    <w:p>
      <w:r>
        <w:t xml:space="preserve">Case 10: ten Choices, w16sdtfl first</w:t>
      </w:r>
    </w:p>
    <w:p>
      <w:r>
        <w:t xml:space="preserve">I prefer </w:t>
      </w:r>
      <w:r>
        <mc:AlternateContent>
          <mc:Choice Requires="w16sdtfl">
            <w:t xml:space="preserve">w16sdtfl</w:t>
          </mc:Choice>
          <mc:Choice Requires="w14">
            <w:t xml:space="preserve">w14</w:t>
          </mc:Choice>
          <mc:Choice Requires="w15">
            <w:t xml:space="preserve">w15</w:t>
          </mc:Choice>
          <mc:Choice Requires="w16se">
            <w:t xml:space="preserve">w16se</w:t>
          </mc:Choice>
          <mc:Choice Requires="w16cid">
            <w:t xml:space="preserve">w16cid</w:t>
          </mc:Choice>
          <mc:Choice Requires="w16">
            <w:t xml:space="preserve">w16</w:t>
          </mc:Choice>
          <mc:Choice Requires="w16cex">
            <w:t xml:space="preserve">w16cex</w:t>
          </mc:Choice>
          <mc:Choice Requires="w16sdtdh">
            <w:t xml:space="preserve">w16sdtdh</w:t>
          </mc:Choice>
          <mc:Choice Requires="w16du">
            <w:t xml:space="preserve">w16du</w:t>
          </mc:Choice>
          <mc:Choice Requires="wp14">
            <w:t xml:space="preserve">wp14</w:t>
          </mc:Choice>
          <mc:Fallback>
            <w:t xml:space="preserve">The Earth is round</w:t>
          </mc:Fallback>
        </mc:AlternateContent>
      </w:r>
    </w:p>
    <w:p/>
    <w:sectPr>
      <w:headerReference r:id="rId7" w:type="default"/>
      <w:pgSz w:h="16838" w:w="11906"/>
      <w:pgMar w:bottom="1440" w:footer="708" w:gutter="0" w:header="708" w:left="1440" w:right="1440" w:top="1440"/>
      <w:cols w:space="708"/>
    </w:sectPr>
  </w:body>
</w:document>
</file>

<file path=word/comments.xml><?xml version="1.0" encoding="utf-8"?>
<w:comment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/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done="0" w15:paraId="10000001"/>
  <w15:commentEx w15:done="0" w15:paraId="10000002" w15:paraIdParent="10000001"/>
  <w15:commentEx w15:done="1" w15:paraId="10000003"/>
</w15:commentsEx>
</file>

<file path=word/endnotes.xml><?xml version="1.0" encoding="utf-8"?>
<w:endnote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FTR26_DEFAULT</w:t>
    </w:r>
  </w:p>
</w:ftr>
</file>

<file path=word/footnotes.xml><?xml version="1.0" encoding="utf-8"?>
<w:footnote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HDR26_DEFAULT </w:t>
    </w:r>
    <w:r>
      <w:drawing>
        <wp:inline distT="0" distB="0" distL="0" distR="0">
          <wp:extent cx="2743200" cy="457200"/>
          <wp:effectExtent l="0" t="0" r="0" b="0"/>
          <wp:docPr id="13" name="Text Box 13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43200" cy="457200"/>
                  </a:xfrm>
                  <a:prstGeom prst="rect">
                    <a:avLst/>
                  </a:prstGeom>
                  <a:solidFill>
                    <a:srgbClr val="FFFFFF"/>
                  </a:solidFill>
                  <a:ln w="6350">
                    <a:solidFill>
                      <a:srgbClr val="000000"/>
                    </a:solidFill>
                  </a:ln>
                </wps:spPr>
                <wps:txbx>
                  <w:txbxContent>
                    <w:p>
                      <w:r>
                        <w:t xml:space="preserve">TBX25_IN_HEADER</w:t>
                      </w:r>
                    </w:p>
                  </w:txbxContent>
                </wps:txbx>
                <wps:bodyPr rot="0" vert="horz" wrap="square" lIns="91440" tIns="45720" rIns="91440" bIns="45720" anchor="t" anchorCtr="0">
                  <a:noAutofit/>
                </wps:bodyPr>
              </wps:wsp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HDR26_FIRST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HDR26_EVEN</w:t>
    </w:r>
  </w:p>
</w:hdr>
</file>

<file path=word/header4.xml><?xml version="1.0" encoding="utf-8"?>
<w:hdr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p/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HDR26_ORPHAN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header1.xml" Type="http://schemas.openxmlformats.org/officeDocument/2006/relationships/header"/><Relationship Id="rId5" Target="header2.xml" Type="http://schemas.openxmlformats.org/officeDocument/2006/relationships/header"/><Relationship Id="rId6" Target="header3.xml" Type="http://schemas.openxmlformats.org/officeDocument/2006/relationships/header"/><Relationship Id="rId7" Target="header4.xml" Type="http://schemas.openxmlformats.org/officeDocument/2006/relationships/header"/><Relationship Id="rId8" Target="header5.xml" Type="http://schemas.openxmlformats.org/officeDocument/2006/relationships/header"/><Relationship Id="rId9" Target="footer1.xml" Type="http://schemas.openxmlformats.org/officeDocument/2006/relationships/footer"/><Relationship Id="rId10" Target="footnotes.xml" Type="http://schemas.openxmlformats.org/officeDocument/2006/relationships/footnotes"/><Relationship Id="rId11" Target="endnotes.xml" Type="http://schemas.openxmlformats.org/officeDocument/2006/relationships/endnotes"/><Relationship Id="rId12" Target="comments.xml" Type="http://schemas.openxmlformats.org/officeDocument/2006/relationships/comments"/><Relationship Id="rId13" Target="commentsExtended.xml" Type="http://schemas.microsoft.com/office/2011/relationships/commentsExtended"/><Relationship Id="rId14" Target="numbering.xml" Type="http://schemas.openxmlformats.org/officeDocument/2006/relationships/numbering"/><Relationship Id="rId15" Target="https://example.com/FLD21_URL_MARK" TargetMode="External" Type="http://schemas.openxmlformats.org/officeDocument/2006/relationships/hyperlink"/><Relationship Id="rId16" Target="../customXml/item1.xml" Type="http://schemas.openxmlformats.org/officeDocument/2006/relationships/customXml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0" Target="media/probe-svg33.svg" Type="http://schemas.openxmlformats.org/officeDocument/2006/relationships/image"/><Relationship Id="rId21" Target="afchunk.htm" Type="http://schemas.openxmlformats.org/officeDocument/2006/relationships/aFChunk"/><Relationship Id="rId22" Target="diagrams/data1.xml" Type="http://schemas.openxmlformats.org/officeDocument/2006/relationships/diagramData"/><Relationship Id="rId23" Target="diagrams/layout1.xml" Type="http://schemas.openxmlformats.org/officeDocument/2006/relationships/diagramLayout"/><Relationship Id="rId24" Target="diagrams/quickStyle1.xml" Type="http://schemas.openxmlformats.org/officeDocument/2006/relationships/diagramQuickStyle"/><Relationship Id="rId25" Target="diagrams/colors1.xml" Type="http://schemas.openxmlformats.org/officeDocument/2006/relationships/diagramColors"/><Relationship Id="rId26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Microsoft_Excel_Worksheet.xlsx" Type="http://schemas.openxmlformats.org/officeDocument/2006/relationships/package"/></Relationships>
</file>

<file path=word/charts/chart1.xml><?xml version="1.0" encoding="utf-8"?>
<c:chartSpac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c:date1904 val="false"/>
  <c:lang val="en-US"/>
  <c:roundedCorners val="false"/>
  <mc:AlternateContent>
    <mc:Choice Requires="c14">
      <c14:style val="102"/>
    </mc:Choice>
    <mc:Fallback>
      <c:style xmlns:c16r2="http://schemas.microsoft.com/office/drawing/2015/06/chart" val="2"/>
    </mc:Fallback>
  </mc:AlternateContent>
  <c:chart>
    <c:title>
      <c:tx>
        <c:rich>
          <a:bodyPr rot="0" spcFirstLastPara="true" vertOverflow="ellipsis" vert="horz" wrap="square" anchor="ctr" anchorCtr="true"/>
          <a:lstStyle/>
          <a:p>
            <a:pPr>
              <a:defRPr sz="1400" b="false" i="false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1400" b="false" i="false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false"/>
    <c:plotArea>
      <c:layout/>
      <c:barChart>
        <c:barDir val="col"/>
        <c:grouping val="clustered"/>
        <c:varyColors val="false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1-9556-AD8D-A8EE-BA810AD4107C}"/>
            </c:ext>
          </c:extLst>
        </c:ser>
        <c:dLbls>
          <c:showLegendKey val="false"/>
          <c:showVal val="false"/>
          <c:showCatName val="false"/>
          <c:showSerName val="false"/>
          <c:showPercent val="false"/>
          <c:showBubbleSize val="false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false"/>
        <c:axPos val="b"/>
        <c:numFmt formatCode="General" sourceLinked="true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true"/>
        <c:lblAlgn val="ctr"/>
        <c:lblOffset val="100"/>
        <c:noMultiLvlLbl val="false"/>
      </c:catAx>
      <c:valAx>
        <c:axId val="1158051303"/>
        <c:scaling>
          <c:orientation val="minMax"/>
        </c:scaling>
        <c:delete val="false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true" vertOverflow="ellipsis" vert="horz" wrap="square" anchor="ctr" anchorCtr="true"/>
              <a:lstStyle/>
              <a:p>
                <a:pPr>
                  <a:defRPr sz="1000" b="false" i="false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false"/>
          <c:spPr>
            <a:noFill/>
            <a:ln>
              <a:noFill/>
            </a:ln>
            <a:effectLst/>
          </c:spPr>
          <c:txPr>
            <a:bodyPr rot="-5400000" spcFirstLastPara="true" vertOverflow="ellipsis" vert="horz" wrap="square" anchor="ctr" anchorCtr="true"/>
            <a:lstStyle/>
            <a:p>
              <a:pPr>
                <a:defRPr sz="1000" b="false" i="false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true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900" b="false" i="false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true"/>
    <c:dispBlanksAs val="gap"/>
    <c:showDLblsOverMax val="false"/>
    <c:extLst>
      <c:ext uri="{56B9EC1D-385E-4148-901F-78D8002777C0}">
        <c16r3:dataDisplayOptions16>
          <c16r3:dispNaAsBlank val="true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false"/>
  </c:externalData>
</c:chartSpace>
</file>

<file path=word/charts/colors1.xml><?xml version="1.0" encoding="utf-8"?>
<cs:color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true" vertOverflow="clip" horzOverflow="clip" vert="horz" wrap="square" lIns="36576" tIns="18288" rIns="36576" bIns="18288" anchor="ctr" anchorCtr="tru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false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A1B0000-0000-4000-8000-000000000000}" type="doc">
      <dgm:prSet loTypeId="urn:docx4j.org/text-extraction-probe/hier2level" loCatId="hierarchy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</dgm:cxnLst>
  <dgm:bg/>
  <dgm:whole/>
</dgm:dataModel>
</file>

<file path=word/diagrams/layout1.xml><?xml version="1.0" encoding="utf-8"?>
<dgm:layout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docx4j.org/text-extraction-probe/hier2level">
  <dgm:sampData>
    <dgm:dataModel>
      <dgm:ptLst>
        <dgm:pt modelId="0" type="doc"/>
        <dgm:pt modelId="1" type="node">
          <dgm:prSet phldr="true"/>
        </dgm:pt>
        <dgm:pt modelId="2" type="node">
          <dgm:prSet phldr="true"/>
        </dgm:pt>
        <dgm:pt modelId="3" type="node">
          <dgm:prSet phldr="true"/>
        </dgm:pt>
      </dgm:ptLst>
      <dgm:cxnLst>
        <dgm:cxn modelId="4" type="parOf" srcId="0" destId="1" srcOrd="0" destOrd="0" presId=""/>
        <dgm:cxn modelId="5" type="parOf" srcId="1" destId="2" srcOrd="0" destOrd="0" presId=""/>
        <dgm:cxn modelId="6" type="parOf" srcId="1" destId="3" srcOrd="1" destOrd="0" presId=""/>
      </dgm:cxnLst>
    </dgm:dataModel>
  </dgm:sampData>
  <dgm:layoutNode name="hierChild1">
    <dgm:varLst>
      <dgm:orgChart val="true"/>
      <dgm:chPref val="1"/>
      <dgm:dir val="norm"/>
      <dgm:animOne val="branch"/>
      <dgm:animLvl val="lvl"/>
      <dgm:resizeHandles val="rel"/>
    </dgm:varLst>
    <dgm:choose>
      <dgm:if func="var" arg="dir" op="equ" val="norm">
        <dgm:alg type="hierChild">
          <dgm:param type="linDir" val="fromL"/>
        </dgm:alg>
      </dgm:if>
      <dgm:else>
        <dgm:alg type="hierChild">
          <dgm:param type="linDir" val="fromR"/>
        </dgm:alg>
      </dgm:else>
    </dgm:choose>
    <dgm:shape/>
    <dgm:presOf/>
    <dgm:constrLst>
      <dgm:constr fact="10.0" type="w" for="des" forName="rootComposite1" refType="w"/>
      <dgm:constr fact="0.5" type="h" for="des" forName="rootComposite1" refType="w" refFor="des" refForName="rootComposite1"/>
      <dgm:constr fact="10.0" type="w" for="des" forName="rootText" refType="w"/>
      <dgm:constr fact="0.5" type="h" for="des" forName="rootText" refType="w" refFor="des" refForName="rootComposite1"/>
      <dgm:constr op="equ" val="65.0" type="primFontSz" for="des" ptType="node"/>
      <dgm:constr op="equ" type="sp" for="des" ptType="all"/>
      <dgm:constr fact="0.21" type="sp" for="des" forName="hierRoot1" refType="w" refFor="des" refForName="rootComposite1"/>
      <dgm:constr type="sp" for="des" forName="hierRoot2" refType="sp" refFor="des" refForName="hierRoot1"/>
      <dgm:constr fact="0.21" type="sibSp" refType="w" refFor="des" refForName="rootComposite1"/>
      <dgm:constr type="sibSp" for="des" forName="hierChild2" refType="sibSp"/>
      <dgm:constr fact="0.21" type="secSibSp" refType="w" refFor="des" refForName="rootComposite1"/>
      <dgm:constr type="secSibSp" for="des" forName="hierChild2" refType="secSibSp"/>
    </dgm:constrLst>
    <dgm:ruleLst/>
    <dgm:forEach axis="ch" ptType="all">
      <dgm:forEach axis="self" ptType="node">
        <dgm:layoutNode name="hierRoot1">
          <dgm:varLst>
            <dgm:hierBranch val="init"/>
          </dgm:varLst>
          <dgm:choose>
            <dgm:if func="var" arg="hierBranch" op="equ" val="l">
              <dgm:alg type="hierRoot">
                <dgm:param type="hierAlign" val="tR"/>
              </dgm:alg>
              <dgm:constrLst>
                <dgm:constr val="0.25" type="alignOff"/>
              </dgm:constrLst>
            </dgm:if>
            <dgm:if func="var" arg="hierBranch" op="equ" val="r">
              <dgm:alg type="hierRoot">
                <dgm:param type="hierAlign" val="tL"/>
              </dgm:alg>
              <dgm:constrLst>
                <dgm:constr val="0.25" type="alignOff"/>
              </dgm:constrLst>
            </dgm:if>
            <dgm:if func="var" arg="hierBranch" op="equ" val="hang">
              <dgm:alg type="hierRoot"/>
              <dgm:constrLst>
                <dgm:constr val="0.65" type="alignOff"/>
              </dgm:constrLst>
            </dgm:if>
            <dgm:else>
              <dgm:alg type="hierRoot"/>
              <dgm:constrLst>
                <dgm:constr val="0.0" type="alignOff"/>
                <dgm:constr fact="0.5" type="bendDist" for="des" ptType="parTrans" refType="sp"/>
              </dgm:constrLst>
            </dgm:else>
          </dgm:choose>
          <dgm:layoutNode name="rootComposite1">
            <dgm:alg type="composite"/>
            <dgm:shape/>
            <dgm:presOf axis="self" ptType="node"/>
            <dgm:choose>
              <dgm:if func="var" arg="hierBranch" op="equ" val="init">
                <dgm:constrLst>
                  <dgm:constr fact="0.2" type="w" for="ch" forName="rootConnector1" refType="w"/>
                </dgm:constrLst>
              </dgm:if>
              <dgm:if func="var" arg="hierBranch" op="equ" val="l">
                <dgm:constrLst>
                  <dgm:constr type="r" for="ch" forName="rootConnector1" refType="w"/>
                  <dgm:constr fact="0.2" type="w" for="ch" forName="rootConnector1" refType="w"/>
                </dgm:constrLst>
              </dgm:if>
              <dgm:if func="var" arg="hierBranch" op="equ" val="r">
                <dgm:constrLst>
                  <dgm:constr fact="0.2" type="w" for="ch" forName="rootConnector1" refType="w"/>
                </dgm:constrLst>
              </dgm:if>
              <dgm:else>
                <dgm:constrLst>
                  <dgm:constr type="r" for="ch" forName="rootConnector1" refType="w"/>
                  <dgm:constr fact="0.2" type="w" for="ch" forName="rootConnector1" refType="w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type="rect"/>
              <dgm:presOf axis="self" ptType="node"/>
              <dgm:ruleLst>
                <dgm:rule val="5.0" type="primFontSz"/>
              </dgm:ruleLst>
            </dgm:layoutNode>
            <dgm:layoutNode name="rootConnector1" moveWith="rootText1">
              <dgm:alg type="sp"/>
              <dgm:shape type="rect" hideGeom="true"/>
              <dgm:presOf axis="self" ptType="node"/>
            </dgm:layoutNode>
          </dgm:layoutNode>
          <dgm:layoutNode name="hierChild2">
            <dgm:choose>
              <dgm:if func="var" arg="hierBranch" op="equ" val="l">
                <dgm:alg type="hierChild">
                  <dgm:param type="chAlign" val="r"/>
                  <dgm:param type="linDir" val="fromT"/>
                </dgm:alg>
              </dgm:if>
              <dgm:if func="var" arg="hierBranch" op="equ" val="r">
                <dgm:alg type="hierChild">
                  <dgm:param type="chAlign" val="l"/>
                  <dgm:param type="linDir" val="fromT"/>
                </dgm:alg>
              </dgm:if>
              <dgm:if func="var" arg="hierBranch" op="equ" val="hang">
                <dgm:choose>
                  <dgm:if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>
                <dgm:choose>
                  <dgm:if func="var" arg="dir" op="equ" val="norm">
                    <dgm:alg type="hierChild"/>
                  </dgm:if>
                  <dgm:else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axis="precedSib" ptType="parTrans" st="-1" cnt="1">
                <dgm:choose>
                  <dgm:if func="var" arg="hierBranch" op="equ" val="std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</dgm:layoutNode>
                  </dgm:if>
                  <dgm:if func="var" arg="hierBranch" op="equ" val="init"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if func="var" arg="hierBranch" op="equ" val="hang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else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>
                  <dgm:if func="var" arg="hierBranch" op="equ" val="l">
                    <dgm:alg type="hierRoot">
                      <dgm:param type="hierAlign" val="tR"/>
                    </dgm:alg>
                    <dgm:constrLst>
                      <dgm:constr val="0.25" type="alignOff"/>
                    </dgm:constrLst>
                  </dgm:if>
                  <dgm:if func="var" arg="hierBranch" op="equ" val="r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if func="var" arg="hierBranch" op="equ" val="std">
                    <dgm:alg type="hierRoot"/>
                    <dgm:constrLst>
                      <dgm:constr val="0.0" type="alignOff"/>
                      <dgm:constr fact="0.5" type="bendDist" for="des" ptType="parTrans" refType="sp"/>
                    </dgm:constrLst>
                  </dgm:if>
                  <dgm:if func="var" arg="hierBranch" op="equ" val="init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else>
                    <dgm:alg type="hierRoot"/>
                    <dgm:constrLst>
                      <dgm:constr val="0.65" type="alignOff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true"/>
                  </dgm:varLst>
                  <dgm:alg type="tx"/>
                  <dgm:shape type="rect"/>
                  <dgm:presOf axis="desOrSelf" ptType="node"/>
                  <dgm:ruleLst>
                    <dgm:rule val="5.0" type="primFontSz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/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subject>PRP38_SUBJECT</dc:subject>
  <dc:title>PRP38_TITLE</dc:title>
</cp:coreProperties>
</file>