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printdate. Title property: Probe. Bookmark Edited: </w:t>
      </w:r>
      <w:bookmarkStart w:name="Edited" w:id="1"/>
      <w:r>
        <w:t>NEW</w:t>
      </w:r>
      <w:bookmarkEnd w:id="1"/>
    </w:p>
    <w:p>
      <w:r>
        <w:t xml:space="preserve">Y01_PRINTDATE = </w:t>
      </w:r>
      <w:r>
        <w:fldChar w:fldCharType="begin"/>
      </w:r>
      <w:r>
        <w:instrText xml:space="preserve"> PRINTDATE \@ "yyyy" </w:instrText>
      </w:r>
      <w:r>
        <w:fldChar w:fldCharType="separate"/>
      </w:r>
      <w:r>
        <w:t>2030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