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10638" w14:textId="77777777" w:rsidR="009E1AD5" w:rsidRDefault="00BC2E2B">
      <w:r>
        <w:t>Block sdt test</w:t>
      </w:r>
    </w:p>
    <w:p w14:paraId="7558725D" w14:textId="77777777" w:rsidR="009E1AD5" w:rsidRDefault="009E1AD5"/>
    <w:sdt>
      <w:sdtPr>
        <w:id w:val="891629309"/>
      </w:sdtPr>
      <w:sdtEndPr/>
      <w:sdtContent>
        <w:p w14:paraId="5D283E0A" w14:textId="77777777" w:rsidR="009E1AD5" w:rsidRDefault="00BC2E2B">
          <w:r>
            <w:t>w16sdtfl</w:t>
          </w:r>
        </w:p>
      </w:sdtContent>
    </w:sdt>
    <w:sectPr w:rsidR="009E1AD5">
      <w:pgSz w:w="11907" w:h="16839" w:code="9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8B724" w14:textId="77777777" w:rsidR="00BC2E2B" w:rsidRDefault="00BC2E2B" w:rsidP="000C793F">
      <w:pPr>
        <w:spacing w:after="0" w:line="240" w:lineRule="auto"/>
      </w:pPr>
      <w:r>
        <w:separator/>
      </w:r>
    </w:p>
  </w:endnote>
  <w:endnote w:type="continuationSeparator" w:id="0">
    <w:p w14:paraId="53B8B954" w14:textId="77777777" w:rsidR="00BC2E2B" w:rsidRDefault="00BC2E2B" w:rsidP="000C79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99381" w14:textId="77777777" w:rsidR="00BC2E2B" w:rsidRDefault="00BC2E2B" w:rsidP="000C793F">
      <w:pPr>
        <w:spacing w:after="0" w:line="240" w:lineRule="auto"/>
      </w:pPr>
      <w:r>
        <w:separator/>
      </w:r>
    </w:p>
  </w:footnote>
  <w:footnote w:type="continuationSeparator" w:id="0">
    <w:p w14:paraId="61DFB846" w14:textId="77777777" w:rsidR="00BC2E2B" w:rsidRDefault="00BC2E2B" w:rsidP="000C793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AD5"/>
    <w:rsid w:val="000C793F"/>
    <w:rsid w:val="00115C12"/>
    <w:rsid w:val="009E1AD5"/>
    <w:rsid w:val="00BC2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B559A3"/>
  <w15:docId w15:val="{FF4C6CD9-35E5-4D28-AF3D-AACF698AB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C79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79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2026-10-19T23:34:00Z</dcterms:created>
  <dcterms:modified xsi:type="dcterms:W3CDTF">2026-10-19T23:34:00Z</dcterms:modified>
</cp:coreProperties>
</file>