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65E1183A" w14:textId="77777777" w:rsidR="00F16B07" w:rsidDel="00730B87" w:rsidRDefault="00730B87">
      <w:r w:rsidDel="00730B87">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8CE2C" w14:textId="77777777" w:rsidR="00166FE4" w:rsidRDefault="00166FE4" w:rsidP="00730B87">
      <w:pPr>
        <w:spacing w:after="0" w:line="240" w:lineRule="auto"/>
      </w:pPr>
      <w:r>
        <w:separator/>
      </w:r>
    </w:p>
  </w:endnote>
  <w:endnote w:type="continuationSeparator" w:id="0">
    <w:p w14:paraId="478F2BB1" w14:textId="77777777" w:rsidR="00166FE4" w:rsidRDefault="00166FE4"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CF5B0" w14:textId="77777777" w:rsidR="00166FE4" w:rsidRDefault="00166FE4" w:rsidP="00730B87">
      <w:pPr>
        <w:spacing w:after="0" w:line="240" w:lineRule="auto"/>
      </w:pPr>
      <w:r>
        <w:separator/>
      </w:r>
    </w:p>
  </w:footnote>
  <w:footnote w:type="continuationSeparator" w:id="0">
    <w:p w14:paraId="3A32E8C6" w14:textId="77777777" w:rsidR="00166FE4" w:rsidRDefault="00166FE4"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49794527">
    <w:abstractNumId w:val="3"/>
  </w:num>
  <w:num w:numId="2" w16cid:durableId="1082681493">
    <w:abstractNumId w:val="0"/>
  </w:num>
  <w:num w:numId="3" w16cid:durableId="714617791">
    <w:abstractNumId w:val="2"/>
  </w:num>
  <w:num w:numId="4" w16cid:durableId="20126368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166FE4"/>
    <w:rsid w:val="00730B87"/>
    <w:rsid w:val="00831595"/>
    <w:rsid w:val="00D106F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D106F5"/>
    <w:pPr>
      <w:spacing w:after="0" w:line="240" w:lineRule="auto"/>
    </w:pPr>
  </w:style>
  <w:style w:type="paragraph" w:styleId="Footer">
    <w:name w:val="footer"/>
    <w:basedOn w:val="Normal"/>
    <w:link w:val="FooterChar"/>
    <w:uiPriority w:val="99"/>
    <w:unhideWhenUsed/>
    <w:rsid w:val="00D10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Harrop</cp:lastModifiedBy>
  <cp:revision>3</cp:revision>
  <dcterms:created xsi:type="dcterms:W3CDTF">2026-09-27T19:44:00Z</dcterms:created>
  <dcterms:modified xsi:type="dcterms:W3CDTF">2026-09-27T21:47:00Z</dcterms:modified>
</cp:coreProperties>
</file>