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w:b with w:val in upper case</w:t>
      </w:r>
    </w:p>
    <w:p>
      <w:r>
        <w:t xml:space="preserve">C1 bare w:b (bold, the control): </w:t>
      </w:r>
      <w:r>
        <w:rPr>
          <w:b/>
        </w:rPr>
        <w:t xml:space="preserve">C1_BARE</w:t>
      </w:r>
      <w:r>
        <w:t xml:space="preserve"> (end)</w:t>
      </w:r>
    </w:p>
    <w:p>
      <w:r>
        <w:t xml:space="preserve">C2 no w:b (not bold, the control): </w:t>
      </w:r>
      <w:r>
        <w:t xml:space="preserve">C2_ABSENT</w:t>
      </w:r>
      <w:r>
        <w:t xml:space="preserve"> (end)</w:t>
      </w:r>
    </w:p>
    <w:p>
      <w:r>
        <w:t xml:space="preserve">U1 w:val="TRUE": </w:t>
      </w:r>
      <w:r>
        <w:rPr>
          <w:b w:val="TRUE"/>
        </w:rPr>
        <w:t xml:space="preserve">U1_UPPER_TRUE</w:t>
      </w:r>
      <w:r>
        <w:t xml:space="preserve"> (end)</w:t>
      </w:r>
    </w:p>
    <w:sectPr>
      <w:pgSz w:w="11906" w:h="16838"/>
      <w:pgMar w:top="1440" w:right="1440" w:bottom="1440" w:left="1440" w:header="708" w:footer="708" w:gutter="0"/>
    </w:sectPr>
  </w:body>
</w:document>
</file>