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body>
    <w:p>
      <w:r>
        <w:t xml:space="preserve">Bound content controls probe 7: the twelve-hour clock at 12, and stored offsets (23 October 2026, docx4j CR-058 phase 2).</w:t>
      </w:r>
    </w:p>
    <w:p>
      <w:r>
        <w:t xml:space="preserve">On a machine at UTC+11 (Sydney, daylight time): noon_z is 01:05Z = 12:05 PM local; midnight_z is 13:05Z = 12:05 AM local the next day; noon_offset is 12:05+11:00 = 12:05 PM local if Word honours the offset; noon_plain has no offset; noon_utc_minus is 12:05-05:00 = 04:05 AM local the next day.</w:t>
      </w:r>
    </w:p>
    <w:p>
      <w:r>
        <w:t xml:space="preserve">TW1 format h:mm AM/PM, XML noon_z (01:05Z): expected 12:05 PM, not 0:05 PM: </w:t>
      </w:r>
      <w:sdt>
        <w:sdtPr>
          <w:alias w:val="TW1"/>
          <w:tag w:val="TW1"/>
          <w:id w:val="220"/>
          <w:dataBinding w:prefixMappings="xmlns:ns0='urn:probe:bind'" w:xpath="/ns0:root[1]/ns0:noon_z[1]" w:storeItemID="{B1D0F00D-0000-4000-8000-000000000001}"/>
          <w:date w:fullDate="2001-01-01T00:00:00Z">
            <w:dateFormat w:val="h:mm AM/PM"/>
            <w:lid w:val="en-AU"/>
            <w:storeMappedDataAs w:val="dateTime"/>
            <w:calendar w:val="gregorian"/>
          </w:date>
        </w:sdtPr>
        <w:sdtContent>
          <w:r>
            <w:t xml:space="preserve">TW1_STALE</w:t>
          </w:r>
        </w:sdtContent>
      </w:sdt>
      <w:r>
        <w:t xml:space="preserve"> (end)</w:t>
      </w:r>
    </w:p>
    <w:p>
      <w:r>
        <w:t xml:space="preserve">TW2 format hh:mm am/pm, XML midnight_z (13:05Z): expected 12:05 AM: </w:t>
      </w:r>
      <w:sdt>
        <w:sdtPr>
          <w:alias w:val="TW2"/>
          <w:tag w:val="TW2"/>
          <w:id w:val="221"/>
          <w:dataBinding w:prefixMappings="xmlns:ns0='urn:probe:bind'" w:xpath="/ns0:root[1]/ns0:midnight_z[1]" w:storeItemID="{B1D0F00D-0000-4000-8000-000000000001}"/>
          <w:date w:fullDate="2001-01-01T00:00:00Z">
            <w:dateFormat w:val="hh:mm am/pm"/>
            <w:lid w:val="en-AU"/>
            <w:storeMappedDataAs w:val="dateTime"/>
            <w:calendar w:val="gregorian"/>
          </w:date>
        </w:sdtPr>
        <w:sdtContent>
          <w:r>
            <w:t xml:space="preserve">TW2_STALE</w:t>
          </w:r>
        </w:sdtContent>
      </w:sdt>
      <w:r>
        <w:t xml:space="preserve"> (end)</w:t>
      </w:r>
    </w:p>
    <w:p>
      <w:r>
        <w:t xml:space="preserve">TW3 format h:mm AM/PM d MMM, XML noon_offset (12:05+11:00): 12:05 PM 22 Oct if the offset is honoured: </w:t>
      </w:r>
      <w:sdt>
        <w:sdtPr>
          <w:alias w:val="TW3"/>
          <w:tag w:val="TW3"/>
          <w:id w:val="222"/>
          <w:dataBinding w:prefixMappings="xmlns:ns0='urn:probe:bind'" w:xpath="/ns0:root[1]/ns0:noon_offset[1]" w:storeItemID="{B1D0F00D-0000-4000-8000-000000000001}"/>
          <w:date w:fullDate="2001-01-01T00:00:00Z">
            <w:dateFormat w:val="h:mm AM/PM d MMM"/>
            <w:lid w:val="en-AU"/>
            <w:storeMappedDataAs w:val="dateTime"/>
            <w:calendar w:val="gregorian"/>
          </w:date>
        </w:sdtPr>
        <w:sdtContent>
          <w:r>
            <w:t xml:space="preserve">TW3_STALE</w:t>
          </w:r>
        </w:sdtContent>
      </w:sdt>
      <w:r>
        <w:t xml:space="preserve"> (end)</w:t>
      </w:r>
    </w:p>
    <w:p>
      <w:r>
        <w:t xml:space="preserve">TW4 format h:mm AM/PM d MMM, XML noon_plain (12:05, no offset): local 12:05 PM, or UTC-read 11:05 PM?: </w:t>
      </w:r>
      <w:sdt>
        <w:sdtPr>
          <w:alias w:val="TW4"/>
          <w:tag w:val="TW4"/>
          <w:id w:val="223"/>
          <w:dataBinding w:prefixMappings="xmlns:ns0='urn:probe:bind'" w:xpath="/ns0:root[1]/ns0:noon_plain[1]" w:storeItemID="{B1D0F00D-0000-4000-8000-000000000001}"/>
          <w:date w:fullDate="2001-01-01T00:00:00Z">
            <w:dateFormat w:val="h:mm AM/PM d MMM"/>
            <w:lid w:val="en-AU"/>
            <w:storeMappedDataAs w:val="dateTime"/>
            <w:calendar w:val="gregorian"/>
          </w:date>
        </w:sdtPr>
        <w:sdtContent>
          <w:r>
            <w:t xml:space="preserve">TW4_STALE</w:t>
          </w:r>
        </w:sdtContent>
      </w:sdt>
      <w:r>
        <w:t xml:space="preserve"> (end)</w:t>
      </w:r>
    </w:p>
    <w:p>
      <w:r>
        <w:t xml:space="preserve">TW5 format h:mm AM/PM d MMM, XML noon_utc_minus (12:05-05:00): 4:05 AM 23 Oct if honoured: </w:t>
      </w:r>
      <w:sdt>
        <w:sdtPr>
          <w:alias w:val="TW5"/>
          <w:tag w:val="TW5"/>
          <w:id w:val="224"/>
          <w:dataBinding w:prefixMappings="xmlns:ns0='urn:probe:bind'" w:xpath="/ns0:root[1]/ns0:noon_utc_minus[1]" w:storeItemID="{B1D0F00D-0000-4000-8000-000000000001}"/>
          <w:date w:fullDate="2001-01-01T00:00:00Z">
            <w:dateFormat w:val="h:mm AM/PM d MMM"/>
            <w:lid w:val="en-AU"/>
            <w:storeMappedDataAs w:val="dateTime"/>
            <w:calendar w:val="gregorian"/>
          </w:date>
        </w:sdtPr>
        <w:sdtContent>
          <w:r>
            <w:t xml:space="preserve">TW5_STALE</w:t>
          </w:r>
        </w:sdtContent>
      </w:sdt>
      <w:r>
        <w:t xml:space="preserve"> (end)</w:t>
      </w:r>
    </w:p>
    <w:p>
      <w:r>
        <w:t xml:space="preserve">TW6 format HH:mm, XML noon_z: 12:05: </w:t>
      </w:r>
      <w:sdt>
        <w:sdtPr>
          <w:alias w:val="TW6"/>
          <w:tag w:val="TW6"/>
          <w:id w:val="225"/>
          <w:dataBinding w:prefixMappings="xmlns:ns0='urn:probe:bind'" w:xpath="/ns0:root[1]/ns0:noon_z[1]" w:storeItemID="{B1D0F00D-0000-4000-8000-000000000001}"/>
          <w:date w:fullDate="2001-01-01T00:00:00Z">
            <w:dateFormat w:val="HH:mm"/>
            <w:lid w:val="en-AU"/>
            <w:storeMappedDataAs w:val="dateTime"/>
            <w:calendar w:val="gregorian"/>
          </w:date>
        </w:sdtPr>
        <w:sdtContent>
          <w:r>
            <w:t xml:space="preserve">TW6_STALE</w:t>
          </w:r>
        </w:sdtContent>
      </w:sdt>
      <w:r>
        <w:t xml:space="preserve"> (end)</w:t>
      </w:r>
    </w:p>
    <w:p>
      <w:r>
        <w:t xml:space="preserve">END_OF_BODY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 xmlns="urn:probe:bind">
  <noon_z>2026-10-22T01:05:00Z</noon_z>
  <midnight_z>2026-10-22T13:05:00Z</midnight_z>
  <noon_offset>2026-10-22T12:05:00+11:00</noon_offset>
  <noon_plain>2026-10-22T12:05:00</noon_plain>
  <noon_utc_minus>2026-10-22T12:05:00-05:00</noon_utc_minus>
</root>
</file>

<file path=customXml/itemProps1.xml><?xml version="1.0" encoding="utf-8"?>
<ds:datastoreItem xmlns:ds="http://schemas.openxmlformats.org/officeDocument/2006/customXml" ds:itemID="{B1D0F00D-0000-4000-8000-000000000001}">
  <ds:schemaRefs/>
</ds:datastoreItem>
</file>