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341EB" w:rsidRPr="00B97817" w:rsidRDefault="00E341EB">
      <w:pPr>
        <w:spacing w:after="0" w:line="240" w:lineRule="auto"/>
        <w:rPr>
          <w:rFonts w:ascii="Arial" w:hAnsi="Arial" w:cs="Arial"/>
        </w:rPr>
      </w:pPr>
    </w:p>
    <w:p w:rsidR="00E341EB" w:rsidRPr="00B97817" w:rsidRDefault="00E341EB" w:rsidP="00A577EA">
      <w:pPr>
        <w:tabs>
          <w:tab w:val="left" w:pos="6728"/>
        </w:tabs>
        <w:rPr>
          <w:rFonts w:ascii="Arial" w:hAnsi="Arial" w:cs="Arial"/>
          <w:sz w:val="2"/>
          <w:szCs w:val="2"/>
        </w:rPr>
      </w:pPr>
    </w:p>
    <w:p w:rsidR="006350CE" w:rsidRDefault="006350CE" w:rsidP="005024BF">
      <w:pPr>
        <w:spacing w:after="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2790"/>
      </w:tblGrid>
      <w:tr w:rsidR="00E50FC2" w:rsidRPr="00B97817" w:rsidTr="006E3D42">
        <w:tc>
          <w:tcPr>
            <w:tcW w:w="3150" w:type="dxa"/>
          </w:tcPr>
          <w:p w:rsidR="00E50FC2" w:rsidRPr="003807E4" w:rsidRDefault="00E50FC2" w:rsidP="006E3D42">
            <w:pPr>
              <w:bidi/>
            </w:pPr>
            <w:r w:rsidRPr="003807E4">
              <w:rPr>
                <w:rFonts w:ascii="Arial" w:hAnsi="Arial" w:cs="Arial"/>
              </w:rPr>
              <w:t>ONEالمدينة</w:t>
            </w:r>
          </w:p>
        </w:tc>
        <w:tc>
          <w:tcPr>
            <w:tcW w:w="2790" w:type="dxa"/>
          </w:tcPr>
          <w:p w:rsidR="00E50FC2" w:rsidRPr="003807E4" w:rsidRDefault="00E50FC2" w:rsidP="006E3D42">
            <w:r w:rsidRPr="003807E4">
              <w:rPr>
                <w:rFonts w:ascii="Arial" w:hAnsi="Arial" w:cs="Arial" w:hint="cs"/>
                <w:rtl/>
              </w:rPr>
              <w:t>TWOالبريد</w:t>
            </w:r>
          </w:p>
        </w:tc>
      </w:tr>
    </w:tbl>
    <w:p w:rsidR="00E50FC2" w:rsidRDefault="00E50FC2" w:rsidP="005024BF">
      <w:pPr>
        <w:spacing w:after="0"/>
      </w:pPr>
    </w:p>
    <w:p w:rsidR="000A6359" w:rsidRDefault="00FF5310" w:rsidP="000A6359">
      <w:pPr>
        <w:rPr>
          <w:sz w:val="32"/>
          <w:szCs w:val="32"/>
        </w:rPr>
      </w:pPr>
      <w:r>
        <w:rPr>
          <w:sz w:val="32"/>
          <w:szCs w:val="32"/>
        </w:rPr>
        <w:t xml:space="preserve">Interaction between </w:t>
      </w:r>
      <w:r w:rsidRPr="00FF5310">
        <w:rPr>
          <w:sz w:val="32"/>
          <w:szCs w:val="32"/>
        </w:rPr>
        <w:t>w</w:t>
      </w:r>
      <w:proofErr w:type="gramStart"/>
      <w:r w:rsidRPr="00FF5310">
        <w:rPr>
          <w:sz w:val="32"/>
          <w:szCs w:val="32"/>
        </w:rPr>
        <w:t>:pPr</w:t>
      </w:r>
      <w:proofErr w:type="gramEnd"/>
      <w:r w:rsidRPr="00FF5310">
        <w:rPr>
          <w:sz w:val="32"/>
          <w:szCs w:val="32"/>
        </w:rPr>
        <w:t>/w:bidi and w:pPr/w:jc/@w:val='right'</w:t>
      </w:r>
      <w:r>
        <w:rPr>
          <w:sz w:val="32"/>
          <w:szCs w:val="32"/>
        </w:rPr>
        <w:t>:</w:t>
      </w:r>
    </w:p>
    <w:p w:rsidR="000A6359" w:rsidRPr="00501DDE" w:rsidRDefault="000A6359" w:rsidP="000A6359">
      <w:pPr>
        <w:bidi/>
        <w:jc w:val="right"/>
        <w:rPr>
          <w:sz w:val="32"/>
          <w:szCs w:val="32"/>
        </w:rPr>
      </w:pPr>
      <w:r>
        <w:rPr>
          <w:sz w:val="32"/>
          <w:szCs w:val="32"/>
          <w:rtl/>
        </w:rPr>
        <w:t>rFonts hint only</w:t>
      </w:r>
    </w:p>
    <w:p w:rsidR="000A6359" w:rsidRDefault="000A6359" w:rsidP="000A6359">
      <w:pPr>
        <w:bidi/>
        <w:rPr>
          <w:sz w:val="32"/>
          <w:szCs w:val="32"/>
        </w:rPr>
      </w:pPr>
      <w:r>
        <w:rPr>
          <w:rFonts w:hint="cs"/>
          <w:sz w:val="32"/>
          <w:szCs w:val="32"/>
        </w:rPr>
        <w:t xml:space="preserve">وثيقة </w:t>
      </w:r>
      <w:proofErr w:type="gramStart"/>
      <w:r>
        <w:rPr>
          <w:rFonts w:hint="cs"/>
          <w:sz w:val="32"/>
          <w:szCs w:val="32"/>
        </w:rPr>
        <w:t>تجربة :</w:t>
      </w:r>
      <w:proofErr w:type="gramEnd"/>
      <w:r>
        <w:rPr>
          <w:rFonts w:hint="cs"/>
          <w:sz w:val="32"/>
          <w:szCs w:val="32"/>
        </w:rPr>
        <w:t xml:space="preserve"> 123456789</w:t>
      </w:r>
    </w:p>
    <w:p w:rsidR="00A94456" w:rsidRDefault="00A94456" w:rsidP="00A94456">
      <w:pPr>
        <w:bidi/>
        <w:rPr>
          <w:sz w:val="32"/>
          <w:szCs w:val="32"/>
        </w:rPr>
      </w:pPr>
      <w:r>
        <w:rPr>
          <w:sz w:val="32"/>
          <w:szCs w:val="32"/>
        </w:rPr>
        <w:t>Word seems to have its own rules for determining which order to display mixed arabic/english, which isn't reflected in any specific attribute or combination of attributes!</w:t>
      </w:r>
    </w:p>
    <w:p w:rsidR="00E50FC2" w:rsidRDefault="00001E92" w:rsidP="005024BF">
      <w:pPr>
        <w:spacing w:after="0"/>
      </w:pPr>
      <w:r>
        <w:t xml:space="preserve">From </w:t>
      </w:r>
      <w:hyperlink r:id="rId8" w:history="1">
        <w:r w:rsidRPr="00B955AC">
          <w:rPr>
            <w:rStyle w:val="Hyperlink"/>
            <w:rFonts w:cs="Calibri"/>
          </w:rPr>
          <w:t>http://www.w3.org/International/articles/inline-bidi-markup/</w:t>
        </w:r>
      </w:hyperlink>
    </w:p>
    <w:p w:rsidR="00001E92" w:rsidRDefault="00001E92" w:rsidP="00001E92">
      <w:pPr>
        <w:spacing w:after="0"/>
        <w:ind w:left="360"/>
      </w:pPr>
      <w:r>
        <w:t xml:space="preserve">Whenever an opposite-direction phrase occurs, things can go wrong. That is, something will go wrong if the text includes, without any special "wrapping", an inline </w:t>
      </w:r>
      <w:r>
        <w:t>opposite-direction phrase that:</w:t>
      </w:r>
    </w:p>
    <w:p w:rsidR="00001E92" w:rsidRDefault="00001E92" w:rsidP="00001E92">
      <w:pPr>
        <w:pStyle w:val="ListParagraph"/>
        <w:numPr>
          <w:ilvl w:val="0"/>
          <w:numId w:val="20"/>
        </w:numPr>
        <w:spacing w:after="0"/>
        <w:ind w:left="1080"/>
      </w:pPr>
      <w:r>
        <w:t>begins or ends with neutral characters,</w:t>
      </w:r>
    </w:p>
    <w:p w:rsidR="00001E92" w:rsidRDefault="00001E92" w:rsidP="00001E92">
      <w:pPr>
        <w:pStyle w:val="ListParagraph"/>
        <w:numPr>
          <w:ilvl w:val="0"/>
          <w:numId w:val="20"/>
        </w:numPr>
        <w:spacing w:after="0"/>
        <w:ind w:left="1080"/>
      </w:pPr>
      <w:r>
        <w:t>begins with a number,</w:t>
      </w:r>
    </w:p>
    <w:p w:rsidR="00001E92" w:rsidRDefault="00001E92" w:rsidP="00001E92">
      <w:pPr>
        <w:pStyle w:val="ListParagraph"/>
        <w:numPr>
          <w:ilvl w:val="0"/>
          <w:numId w:val="20"/>
        </w:numPr>
        <w:spacing w:after="0"/>
        <w:ind w:left="1080"/>
      </w:pPr>
      <w:r>
        <w:t>is followed by a number,</w:t>
      </w:r>
    </w:p>
    <w:p w:rsidR="00001E92" w:rsidRDefault="00001E92" w:rsidP="00001E92">
      <w:pPr>
        <w:pStyle w:val="ListParagraph"/>
        <w:numPr>
          <w:ilvl w:val="0"/>
          <w:numId w:val="20"/>
        </w:numPr>
        <w:spacing w:after="0"/>
        <w:ind w:left="1080"/>
      </w:pPr>
      <w:r>
        <w:t>is followed by another, but logically separate, opposite-direction phrase,</w:t>
      </w:r>
    </w:p>
    <w:p w:rsidR="00001E92" w:rsidRDefault="00001E92" w:rsidP="00001E92">
      <w:pPr>
        <w:pStyle w:val="ListParagraph"/>
        <w:numPr>
          <w:ilvl w:val="0"/>
          <w:numId w:val="20"/>
        </w:numPr>
        <w:spacing w:after="0"/>
        <w:ind w:left="1080"/>
      </w:pPr>
      <w:proofErr w:type="gramStart"/>
      <w:r>
        <w:t>contains</w:t>
      </w:r>
      <w:proofErr w:type="gramEnd"/>
      <w:r>
        <w:t xml:space="preserve"> one or more nested phrases whose base direction is opposite to that of the phrase.</w:t>
      </w:r>
    </w:p>
    <w:p w:rsidR="00001E92" w:rsidRDefault="00001E92" w:rsidP="00001E92">
      <w:pPr>
        <w:spacing w:after="0"/>
      </w:pPr>
    </w:p>
    <w:p w:rsidR="00001E92" w:rsidRDefault="00001E92" w:rsidP="00001E92">
      <w:pPr>
        <w:spacing w:after="0"/>
      </w:pPr>
      <w:r>
        <w:t>What we have in the example above is numbers (weak characters)</w:t>
      </w:r>
      <w:proofErr w:type="gramStart"/>
      <w:r>
        <w:t>,</w:t>
      </w:r>
      <w:proofErr w:type="gramEnd"/>
      <w:r>
        <w:t xml:space="preserve"> Word having detected arabic... is there a way to tell our PDF output it should apply the same algorithm if necessary?</w:t>
      </w:r>
      <w:bookmarkStart w:id="0" w:name="_GoBack"/>
      <w:bookmarkEnd w:id="0"/>
    </w:p>
    <w:p w:rsidR="00DE1DE6" w:rsidRPr="00DE1DE6" w:rsidRDefault="00DE1DE6" w:rsidP="00DE1DE6">
      <w:pPr>
        <w:spacing w:after="0"/>
        <w:rPr>
          <w:sz w:val="2"/>
          <w:szCs w:val="2"/>
        </w:rPr>
      </w:pPr>
    </w:p>
    <w:sectPr w:rsidR="00DE1DE6" w:rsidRPr="00DE1DE6" w:rsidSect="00582FB9">
      <w:pgSz w:w="12240" w:h="15840"/>
      <w:pgMar w:top="763" w:right="562" w:bottom="245" w:left="56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5FA" w:rsidRDefault="009505FA">
      <w:pPr>
        <w:spacing w:after="0" w:line="240" w:lineRule="auto"/>
      </w:pPr>
      <w:r>
        <w:separator/>
      </w:r>
    </w:p>
  </w:endnote>
  <w:endnote w:type="continuationSeparator" w:id="0">
    <w:p w:rsidR="009505FA" w:rsidRDefault="00950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5FA" w:rsidRDefault="009505FA">
      <w:pPr>
        <w:spacing w:after="0" w:line="240" w:lineRule="auto"/>
      </w:pPr>
      <w:r>
        <w:separator/>
      </w:r>
    </w:p>
  </w:footnote>
  <w:footnote w:type="continuationSeparator" w:id="0">
    <w:p w:rsidR="009505FA" w:rsidRDefault="00950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96414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60632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588C3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17A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A12F3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C86B9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5030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4BE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62CBB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A6273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B47622"/>
    <w:multiLevelType w:val="hybridMultilevel"/>
    <w:tmpl w:val="D122BB88"/>
    <w:lvl w:ilvl="0" w:tplc="3B62A9B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00000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696515A"/>
    <w:multiLevelType w:val="hybridMultilevel"/>
    <w:tmpl w:val="FD4873DA"/>
    <w:lvl w:ilvl="0" w:tplc="E7A4FEFA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7645C2"/>
    <w:multiLevelType w:val="hybridMultilevel"/>
    <w:tmpl w:val="E926E280"/>
    <w:lvl w:ilvl="0" w:tplc="00063E94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308418D"/>
    <w:multiLevelType w:val="hybridMultilevel"/>
    <w:tmpl w:val="FD4873DA"/>
    <w:lvl w:ilvl="0" w:tplc="E7A4FEFA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F950CD"/>
    <w:multiLevelType w:val="hybridMultilevel"/>
    <w:tmpl w:val="01C64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5C1DF2"/>
    <w:multiLevelType w:val="hybridMultilevel"/>
    <w:tmpl w:val="7F58F854"/>
    <w:lvl w:ilvl="0" w:tplc="3942E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4A55B8"/>
    <w:multiLevelType w:val="hybridMultilevel"/>
    <w:tmpl w:val="4D10EFB8"/>
    <w:lvl w:ilvl="0" w:tplc="D98A04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E10779"/>
    <w:multiLevelType w:val="hybridMultilevel"/>
    <w:tmpl w:val="8AC424CA"/>
    <w:lvl w:ilvl="0" w:tplc="2A488C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3F138A"/>
    <w:multiLevelType w:val="hybridMultilevel"/>
    <w:tmpl w:val="AF7EF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6A509B"/>
    <w:multiLevelType w:val="hybridMultilevel"/>
    <w:tmpl w:val="0D56E198"/>
    <w:lvl w:ilvl="0" w:tplc="2A488C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18"/>
  </w:num>
  <w:num w:numId="4">
    <w:abstractNumId w:val="12"/>
  </w:num>
  <w:num w:numId="5">
    <w:abstractNumId w:val="13"/>
  </w:num>
  <w:num w:numId="6">
    <w:abstractNumId w:val="10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1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6E6E01"/>
    <w:rsid w:val="00001E92"/>
    <w:rsid w:val="000040C6"/>
    <w:rsid w:val="00007764"/>
    <w:rsid w:val="00011BAA"/>
    <w:rsid w:val="00012123"/>
    <w:rsid w:val="00025DF8"/>
    <w:rsid w:val="00036C9A"/>
    <w:rsid w:val="00040A2C"/>
    <w:rsid w:val="00041268"/>
    <w:rsid w:val="000452DD"/>
    <w:rsid w:val="000474AD"/>
    <w:rsid w:val="00053A1A"/>
    <w:rsid w:val="00057145"/>
    <w:rsid w:val="000576B3"/>
    <w:rsid w:val="000625E6"/>
    <w:rsid w:val="00063656"/>
    <w:rsid w:val="00064B69"/>
    <w:rsid w:val="0009249F"/>
    <w:rsid w:val="00095D10"/>
    <w:rsid w:val="00097E2F"/>
    <w:rsid w:val="000A2584"/>
    <w:rsid w:val="000A6359"/>
    <w:rsid w:val="000A7B00"/>
    <w:rsid w:val="000C03E5"/>
    <w:rsid w:val="000D332D"/>
    <w:rsid w:val="000D5FAD"/>
    <w:rsid w:val="000D6360"/>
    <w:rsid w:val="000D7E99"/>
    <w:rsid w:val="000E30A3"/>
    <w:rsid w:val="000E7ADB"/>
    <w:rsid w:val="000F20FC"/>
    <w:rsid w:val="00110C4B"/>
    <w:rsid w:val="00142A48"/>
    <w:rsid w:val="001472B7"/>
    <w:rsid w:val="00150DBE"/>
    <w:rsid w:val="001572B8"/>
    <w:rsid w:val="00185DDD"/>
    <w:rsid w:val="001B49D2"/>
    <w:rsid w:val="001E004C"/>
    <w:rsid w:val="001E1B37"/>
    <w:rsid w:val="001E6B9B"/>
    <w:rsid w:val="00211379"/>
    <w:rsid w:val="0021512A"/>
    <w:rsid w:val="00215AC7"/>
    <w:rsid w:val="00253A1D"/>
    <w:rsid w:val="002672B2"/>
    <w:rsid w:val="00276173"/>
    <w:rsid w:val="0028129D"/>
    <w:rsid w:val="002B3D8B"/>
    <w:rsid w:val="002C65FC"/>
    <w:rsid w:val="002D29D2"/>
    <w:rsid w:val="002D51FA"/>
    <w:rsid w:val="002F0E8C"/>
    <w:rsid w:val="002F57DF"/>
    <w:rsid w:val="00304E57"/>
    <w:rsid w:val="0030547A"/>
    <w:rsid w:val="00314790"/>
    <w:rsid w:val="00314A79"/>
    <w:rsid w:val="00317836"/>
    <w:rsid w:val="00322358"/>
    <w:rsid w:val="00323872"/>
    <w:rsid w:val="003342B9"/>
    <w:rsid w:val="003429D6"/>
    <w:rsid w:val="0034603B"/>
    <w:rsid w:val="00363D14"/>
    <w:rsid w:val="00366C09"/>
    <w:rsid w:val="00373637"/>
    <w:rsid w:val="003807E4"/>
    <w:rsid w:val="00381CE5"/>
    <w:rsid w:val="003828F0"/>
    <w:rsid w:val="00397C69"/>
    <w:rsid w:val="003A4DDA"/>
    <w:rsid w:val="003B0E03"/>
    <w:rsid w:val="003B32C1"/>
    <w:rsid w:val="003B6B69"/>
    <w:rsid w:val="003C08F8"/>
    <w:rsid w:val="003C2DFB"/>
    <w:rsid w:val="003C74A0"/>
    <w:rsid w:val="003E7A37"/>
    <w:rsid w:val="003F3582"/>
    <w:rsid w:val="003F78CF"/>
    <w:rsid w:val="00411769"/>
    <w:rsid w:val="004312C5"/>
    <w:rsid w:val="00433A62"/>
    <w:rsid w:val="00436A5D"/>
    <w:rsid w:val="004512F3"/>
    <w:rsid w:val="00460B19"/>
    <w:rsid w:val="00462B8A"/>
    <w:rsid w:val="00470253"/>
    <w:rsid w:val="004736F7"/>
    <w:rsid w:val="00481DB7"/>
    <w:rsid w:val="004A7EDE"/>
    <w:rsid w:val="004B6EFD"/>
    <w:rsid w:val="004D5D43"/>
    <w:rsid w:val="004E39B3"/>
    <w:rsid w:val="004E7168"/>
    <w:rsid w:val="004F0412"/>
    <w:rsid w:val="005024BF"/>
    <w:rsid w:val="005025A3"/>
    <w:rsid w:val="005066BA"/>
    <w:rsid w:val="005136D9"/>
    <w:rsid w:val="00522350"/>
    <w:rsid w:val="00540C74"/>
    <w:rsid w:val="0055279D"/>
    <w:rsid w:val="00571B60"/>
    <w:rsid w:val="00582FB9"/>
    <w:rsid w:val="00594568"/>
    <w:rsid w:val="005A3BBD"/>
    <w:rsid w:val="005B1665"/>
    <w:rsid w:val="005C6DC8"/>
    <w:rsid w:val="005D314E"/>
    <w:rsid w:val="005D4BA5"/>
    <w:rsid w:val="005E4FC3"/>
    <w:rsid w:val="00606074"/>
    <w:rsid w:val="0060625C"/>
    <w:rsid w:val="006071D9"/>
    <w:rsid w:val="006139AB"/>
    <w:rsid w:val="006215F0"/>
    <w:rsid w:val="00627859"/>
    <w:rsid w:val="006321D2"/>
    <w:rsid w:val="006350CE"/>
    <w:rsid w:val="00635FF5"/>
    <w:rsid w:val="006743DD"/>
    <w:rsid w:val="00682824"/>
    <w:rsid w:val="006848C8"/>
    <w:rsid w:val="00687C4B"/>
    <w:rsid w:val="0069756A"/>
    <w:rsid w:val="006E6E01"/>
    <w:rsid w:val="006F1E87"/>
    <w:rsid w:val="0071297B"/>
    <w:rsid w:val="007214F2"/>
    <w:rsid w:val="00724F26"/>
    <w:rsid w:val="00732B45"/>
    <w:rsid w:val="00760C3B"/>
    <w:rsid w:val="00764BE6"/>
    <w:rsid w:val="00780597"/>
    <w:rsid w:val="00794E72"/>
    <w:rsid w:val="007A29F7"/>
    <w:rsid w:val="007B60BC"/>
    <w:rsid w:val="007C4259"/>
    <w:rsid w:val="007C5B1E"/>
    <w:rsid w:val="007E3F9E"/>
    <w:rsid w:val="007F7C97"/>
    <w:rsid w:val="0080151A"/>
    <w:rsid w:val="0080297E"/>
    <w:rsid w:val="00804DEB"/>
    <w:rsid w:val="00836C26"/>
    <w:rsid w:val="00847038"/>
    <w:rsid w:val="008640A7"/>
    <w:rsid w:val="00867FD4"/>
    <w:rsid w:val="00871894"/>
    <w:rsid w:val="00871BF1"/>
    <w:rsid w:val="008B7EA6"/>
    <w:rsid w:val="008C291D"/>
    <w:rsid w:val="008F5B80"/>
    <w:rsid w:val="008F7D9B"/>
    <w:rsid w:val="0091344F"/>
    <w:rsid w:val="00924783"/>
    <w:rsid w:val="009307AA"/>
    <w:rsid w:val="00940D2F"/>
    <w:rsid w:val="009505FA"/>
    <w:rsid w:val="00955BE6"/>
    <w:rsid w:val="00963AC2"/>
    <w:rsid w:val="00975ED5"/>
    <w:rsid w:val="00982CEC"/>
    <w:rsid w:val="009910FA"/>
    <w:rsid w:val="009A02F2"/>
    <w:rsid w:val="009A1024"/>
    <w:rsid w:val="009A75EB"/>
    <w:rsid w:val="009B39A4"/>
    <w:rsid w:val="009D6D41"/>
    <w:rsid w:val="009D7B7E"/>
    <w:rsid w:val="009E1FCC"/>
    <w:rsid w:val="009E58A2"/>
    <w:rsid w:val="009F04A6"/>
    <w:rsid w:val="00A10B69"/>
    <w:rsid w:val="00A23478"/>
    <w:rsid w:val="00A37BE6"/>
    <w:rsid w:val="00A54D5F"/>
    <w:rsid w:val="00A577EA"/>
    <w:rsid w:val="00A60A9B"/>
    <w:rsid w:val="00A82056"/>
    <w:rsid w:val="00A86F35"/>
    <w:rsid w:val="00A90C94"/>
    <w:rsid w:val="00A94456"/>
    <w:rsid w:val="00AA3AC9"/>
    <w:rsid w:val="00AA529B"/>
    <w:rsid w:val="00AB6E95"/>
    <w:rsid w:val="00AC7040"/>
    <w:rsid w:val="00AE1FDA"/>
    <w:rsid w:val="00AE289F"/>
    <w:rsid w:val="00AE7FF0"/>
    <w:rsid w:val="00B0545F"/>
    <w:rsid w:val="00B11693"/>
    <w:rsid w:val="00B270C6"/>
    <w:rsid w:val="00B31D24"/>
    <w:rsid w:val="00B354E6"/>
    <w:rsid w:val="00B40DAE"/>
    <w:rsid w:val="00B6550D"/>
    <w:rsid w:val="00B81A1A"/>
    <w:rsid w:val="00B858C1"/>
    <w:rsid w:val="00B975BD"/>
    <w:rsid w:val="00B97817"/>
    <w:rsid w:val="00BA3CED"/>
    <w:rsid w:val="00BB02F1"/>
    <w:rsid w:val="00BB33B1"/>
    <w:rsid w:val="00BB5D1C"/>
    <w:rsid w:val="00BB756D"/>
    <w:rsid w:val="00BC04D5"/>
    <w:rsid w:val="00BC2977"/>
    <w:rsid w:val="00BD13B8"/>
    <w:rsid w:val="00BF1848"/>
    <w:rsid w:val="00BF4CC6"/>
    <w:rsid w:val="00C1184E"/>
    <w:rsid w:val="00C13BFE"/>
    <w:rsid w:val="00C30DFB"/>
    <w:rsid w:val="00C33BD2"/>
    <w:rsid w:val="00C54F5B"/>
    <w:rsid w:val="00C67992"/>
    <w:rsid w:val="00C81E84"/>
    <w:rsid w:val="00C82890"/>
    <w:rsid w:val="00C84B9D"/>
    <w:rsid w:val="00C944D0"/>
    <w:rsid w:val="00CA582A"/>
    <w:rsid w:val="00CA7A3E"/>
    <w:rsid w:val="00CB1098"/>
    <w:rsid w:val="00CD0148"/>
    <w:rsid w:val="00CD4FB3"/>
    <w:rsid w:val="00CF31D6"/>
    <w:rsid w:val="00D10556"/>
    <w:rsid w:val="00D17B0C"/>
    <w:rsid w:val="00D27444"/>
    <w:rsid w:val="00D32CCE"/>
    <w:rsid w:val="00D41D8F"/>
    <w:rsid w:val="00D41E44"/>
    <w:rsid w:val="00D42634"/>
    <w:rsid w:val="00D44942"/>
    <w:rsid w:val="00D53D89"/>
    <w:rsid w:val="00D572E3"/>
    <w:rsid w:val="00D6550B"/>
    <w:rsid w:val="00D65E3A"/>
    <w:rsid w:val="00D975D0"/>
    <w:rsid w:val="00DB2071"/>
    <w:rsid w:val="00DC469E"/>
    <w:rsid w:val="00DC4D0C"/>
    <w:rsid w:val="00DD76FD"/>
    <w:rsid w:val="00DE1DE6"/>
    <w:rsid w:val="00DE3073"/>
    <w:rsid w:val="00DE33C9"/>
    <w:rsid w:val="00DE6C91"/>
    <w:rsid w:val="00E20A4F"/>
    <w:rsid w:val="00E341EB"/>
    <w:rsid w:val="00E4101B"/>
    <w:rsid w:val="00E416EF"/>
    <w:rsid w:val="00E45436"/>
    <w:rsid w:val="00E45829"/>
    <w:rsid w:val="00E50FC2"/>
    <w:rsid w:val="00E54368"/>
    <w:rsid w:val="00E6004C"/>
    <w:rsid w:val="00E65AF2"/>
    <w:rsid w:val="00E746D6"/>
    <w:rsid w:val="00E82722"/>
    <w:rsid w:val="00E87C05"/>
    <w:rsid w:val="00ED3F30"/>
    <w:rsid w:val="00ED646E"/>
    <w:rsid w:val="00EE49D9"/>
    <w:rsid w:val="00F02B1D"/>
    <w:rsid w:val="00F16B9A"/>
    <w:rsid w:val="00F17AD6"/>
    <w:rsid w:val="00F22248"/>
    <w:rsid w:val="00F525A7"/>
    <w:rsid w:val="00F81F33"/>
    <w:rsid w:val="00F82C58"/>
    <w:rsid w:val="00F87B79"/>
    <w:rsid w:val="00F9359E"/>
    <w:rsid w:val="00FA5C46"/>
    <w:rsid w:val="00FF08F7"/>
    <w:rsid w:val="00FF5310"/>
    <w:rsid w:val="00FF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2z0">
    <w:name w:val="WW8Num2z0"/>
    <w:rPr>
      <w:rFonts w:cs="Times New Roman"/>
    </w:rPr>
  </w:style>
  <w:style w:type="character" w:customStyle="1" w:styleId="WW8Num3z0">
    <w:name w:val="WW8Num3z0"/>
    <w:rPr>
      <w:rFonts w:cs="Times New Roman"/>
    </w:rPr>
  </w:style>
  <w:style w:type="character" w:customStyle="1" w:styleId="WW8Num4z0">
    <w:name w:val="WW8Num4z0"/>
    <w:rPr>
      <w:rFonts w:ascii="Arial" w:eastAsia="Calibri" w:hAnsi="Arial" w:cs="Arial"/>
      <w:sz w:val="22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cs="Times New Roman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cs="Times New Roman"/>
    </w:rPr>
  </w:style>
  <w:style w:type="character" w:customStyle="1" w:styleId="WW8Num11z0">
    <w:name w:val="WW8Num11z0"/>
    <w:rPr>
      <w:rFonts w:cs="Times New Roman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3z0">
    <w:name w:val="WW8Num13z0"/>
    <w:rPr>
      <w:rFonts w:cs="Times New Roman"/>
      <w:sz w:val="16"/>
    </w:rPr>
  </w:style>
  <w:style w:type="character" w:customStyle="1" w:styleId="WW8Num13z1">
    <w:name w:val="WW8Num13z1"/>
    <w:rPr>
      <w:rFonts w:cs="Times New Roman"/>
    </w:rPr>
  </w:style>
  <w:style w:type="character" w:customStyle="1" w:styleId="WW8Num14z0">
    <w:name w:val="WW8Num14z0"/>
    <w:rPr>
      <w:rFonts w:cs="Times New Roman"/>
    </w:rPr>
  </w:style>
  <w:style w:type="character" w:customStyle="1" w:styleId="WW8Num15z0">
    <w:name w:val="WW8Num15z0"/>
    <w:rPr>
      <w:rFonts w:cs="Times New Roman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b/>
      <w:bCs/>
    </w:rPr>
  </w:style>
  <w:style w:type="character" w:customStyle="1" w:styleId="WW8Num19z1">
    <w:name w:val="WW8Num19z1"/>
    <w:rPr>
      <w:rFonts w:cs="Times New Roman"/>
    </w:rPr>
  </w:style>
  <w:style w:type="character" w:customStyle="1" w:styleId="WW8Num22z0">
    <w:name w:val="WW8Num22z0"/>
    <w:rPr>
      <w:rFonts w:cs="Times New Roman"/>
    </w:rPr>
  </w:style>
  <w:style w:type="character" w:customStyle="1" w:styleId="WW8Num23z0">
    <w:name w:val="WW8Num23z0"/>
    <w:rPr>
      <w:rFonts w:cs="Times New Roman"/>
    </w:rPr>
  </w:style>
  <w:style w:type="character" w:customStyle="1" w:styleId="WW8Num24z0">
    <w:name w:val="WW8Num24z0"/>
    <w:rPr>
      <w:rFonts w:cs="Times New Roman"/>
    </w:rPr>
  </w:style>
  <w:style w:type="character" w:customStyle="1" w:styleId="WW8Num25z0">
    <w:name w:val="WW8Num25z0"/>
    <w:rPr>
      <w:b/>
      <w:bCs/>
    </w:rPr>
  </w:style>
  <w:style w:type="character" w:customStyle="1" w:styleId="WW8Num26z0">
    <w:name w:val="WW8Num26z0"/>
    <w:rPr>
      <w:rFonts w:cs="Times New Roman"/>
    </w:rPr>
  </w:style>
  <w:style w:type="character" w:customStyle="1" w:styleId="WW8Num27z0">
    <w:name w:val="WW8Num27z0"/>
    <w:rPr>
      <w:rFonts w:cs="Times New Roman"/>
    </w:rPr>
  </w:style>
  <w:style w:type="character" w:customStyle="1" w:styleId="WW8Num28z0">
    <w:name w:val="WW8Num28z0"/>
    <w:rPr>
      <w:rFonts w:ascii="Arial" w:eastAsia="Calibri" w:hAnsi="Arial" w:cs="Aria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cs="Times New Roman"/>
    </w:rPr>
  </w:style>
  <w:style w:type="character" w:customStyle="1" w:styleId="WW-DefaultParagraphFont">
    <w:name w:val="WW-Default Paragraph Font"/>
  </w:style>
  <w:style w:type="character" w:customStyle="1" w:styleId="HeaderChar">
    <w:name w:val="Header Char"/>
    <w:basedOn w:val="WW-DefaultParagraphFont"/>
    <w:rPr>
      <w:rFonts w:cs="Times New Roman"/>
    </w:rPr>
  </w:style>
  <w:style w:type="character" w:customStyle="1" w:styleId="FooterChar">
    <w:name w:val="Footer Char"/>
    <w:basedOn w:val="WW-DefaultParagraphFont"/>
    <w:rPr>
      <w:rFonts w:cs="Times New Roman"/>
    </w:rPr>
  </w:style>
  <w:style w:type="character" w:customStyle="1" w:styleId="BalloonTextChar">
    <w:name w:val="Balloon Text Char"/>
    <w:basedOn w:val="WW-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WW-DefaultParagraphFont"/>
    <w:semiHidden/>
    <w:rPr>
      <w:rFonts w:cs="Times New Roman"/>
      <w:color w:val="0000FF"/>
      <w:u w:val="single"/>
    </w:rPr>
  </w:style>
  <w:style w:type="character" w:styleId="CommentReference">
    <w:name w:val="annotation reference"/>
    <w:basedOn w:val="WW-DefaultParagraphFont"/>
    <w:rPr>
      <w:rFonts w:cs="Times New Roman"/>
      <w:sz w:val="16"/>
      <w:szCs w:val="16"/>
    </w:rPr>
  </w:style>
  <w:style w:type="character" w:customStyle="1" w:styleId="CommentTextChar">
    <w:name w:val="Comment Text Char"/>
    <w:basedOn w:val="WW-DefaultParagraphFont"/>
    <w:rPr>
      <w:rFonts w:cs="Times New Roman"/>
      <w:sz w:val="20"/>
      <w:szCs w:val="20"/>
    </w:rPr>
  </w:style>
  <w:style w:type="character" w:customStyle="1" w:styleId="CommentSubjectChar">
    <w:name w:val="Comment Subject Char"/>
    <w:basedOn w:val="CommentTextChar"/>
    <w:rPr>
      <w:rFonts w:cs="Times New Roman"/>
      <w:b/>
      <w:bCs/>
      <w:sz w:val="20"/>
      <w:szCs w:val="2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semiHidden/>
    <w:pPr>
      <w:spacing w:after="0" w:line="240" w:lineRule="auto"/>
    </w:pPr>
  </w:style>
  <w:style w:type="paragraph" w:styleId="Footer">
    <w:name w:val="footer"/>
    <w:basedOn w:val="Normal"/>
    <w:semiHidden/>
    <w:pPr>
      <w:spacing w:after="0" w:line="240" w:lineRule="auto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character" w:customStyle="1" w:styleId="longtext">
    <w:name w:val="long_text"/>
    <w:basedOn w:val="DefaultParagraphFont"/>
    <w:rsid w:val="006848C8"/>
  </w:style>
  <w:style w:type="table" w:styleId="TableGrid">
    <w:name w:val="Table Grid"/>
    <w:basedOn w:val="TableNormal"/>
    <w:uiPriority w:val="59"/>
    <w:rsid w:val="00BA3CE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0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International/articles/inline-bidi-markup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Attested Residential Tenancy Contract</vt:lpstr>
    </vt:vector>
  </TitlesOfParts>
  <Company/>
  <LinksUpToDate>false</LinksUpToDate>
  <CharactersWithSpaces>1078</CharactersWithSpaces>
  <SharedDoc>false</SharedDoc>
  <HLinks>
    <vt:vector size="12" baseType="variant">
      <vt:variant>
        <vt:i4>7929904</vt:i4>
      </vt:variant>
      <vt:variant>
        <vt:i4>3</vt:i4>
      </vt:variant>
      <vt:variant>
        <vt:i4>0</vt:i4>
      </vt:variant>
      <vt:variant>
        <vt:i4>5</vt:i4>
      </vt:variant>
      <vt:variant>
        <vt:lpwstr>http://www.adm.gov.ae/tawtheeq</vt:lpwstr>
      </vt:variant>
      <vt:variant>
        <vt:lpwstr/>
      </vt:variant>
      <vt:variant>
        <vt:i4>7929904</vt:i4>
      </vt:variant>
      <vt:variant>
        <vt:i4>0</vt:i4>
      </vt:variant>
      <vt:variant>
        <vt:i4>0</vt:i4>
      </vt:variant>
      <vt:variant>
        <vt:i4>5</vt:i4>
      </vt:variant>
      <vt:variant>
        <vt:lpwstr>http://www.adm.gov.ae/tawtheeq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Attested Residential Tenancy Contract</dc:title>
  <dc:creator>alaa.alqadi</dc:creator>
  <cp:lastModifiedBy>jharrop</cp:lastModifiedBy>
  <cp:revision>14</cp:revision>
  <cp:lastPrinted>2011-03-23T07:58:00Z</cp:lastPrinted>
  <dcterms:created xsi:type="dcterms:W3CDTF">2013-11-12T15:10:00Z</dcterms:created>
  <dcterms:modified xsi:type="dcterms:W3CDTF">2014-04-01T00:19:00Z</dcterms:modified>
</cp:coreProperties>
</file>