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829E0">
      <w:pPr>
        <w:rPr>
          <w:rFonts w:hint="eastAsia"/>
          <w:lang w:val="en-US" w:eastAsia="zh-CN"/>
        </w:rPr>
      </w:pPr>
      <w:r>
        <w:rPr>
          <w:rFonts w:hint="eastAsia"/>
          <w:lang w:val="en-US" w:eastAsia="zh-CN"/>
        </w:rPr>
        <w:t>动作发出的时点要记录动作当前记录的信息与动作ID。</w:t>
      </w:r>
    </w:p>
    <w:p w14:paraId="0BACD725">
      <w:pPr>
        <w:rPr>
          <w:rFonts w:hint="eastAsia"/>
          <w:lang w:val="en-US" w:eastAsia="zh-CN"/>
        </w:rPr>
      </w:pPr>
      <w:r>
        <w:rPr>
          <w:rFonts w:hint="eastAsia"/>
          <w:lang w:val="en-US" w:eastAsia="zh-CN"/>
        </w:rPr>
        <w:t>动作的步骤是可以跳过的。</w:t>
      </w:r>
    </w:p>
    <w:p w14:paraId="4C4E42E4">
      <w:pPr>
        <w:rPr>
          <w:rFonts w:hint="default"/>
          <w:lang w:val="en-US" w:eastAsia="zh-CN"/>
        </w:rPr>
      </w:pPr>
      <w:r>
        <w:rPr>
          <w:rFonts w:hint="eastAsia"/>
          <w:lang w:val="en-US" w:eastAsia="zh-CN"/>
        </w:rPr>
        <w:t>记录里面的参数部分是通过动作内部的计算、推理得到的。</w:t>
      </w:r>
    </w:p>
    <w:p w14:paraId="05E27ACB">
      <w:pPr>
        <w:rPr>
          <w:rFonts w:hint="eastAsia"/>
          <w:lang w:val="en-US" w:eastAsia="zh-CN"/>
        </w:rPr>
      </w:pPr>
      <w:r>
        <w:rPr>
          <w:rFonts w:hint="eastAsia"/>
          <w:lang w:val="en-US" w:eastAsia="zh-CN"/>
        </w:rPr>
        <w:t>攻击动作在发动攻击前的给玩家的选择界面上都是有取消攻击的选项的，会立即中断这个动作。</w:t>
      </w:r>
    </w:p>
    <w:p w14:paraId="1AC9345B">
      <w:pPr>
        <w:rPr>
          <w:rFonts w:hint="eastAsia"/>
          <w:lang w:val="en-US" w:eastAsia="zh-CN"/>
        </w:rPr>
      </w:pPr>
      <w:r>
        <w:rPr>
          <w:rFonts w:hint="eastAsia"/>
          <w:lang w:val="en-US" w:eastAsia="zh-CN"/>
        </w:rPr>
        <w:t>使用行动牌：点击行动牌，之后UI弹出选框：确定使用、取消使用。点击取消使用则无事发生（可能是误触）；点击确定使用之后才正式开始执行该行动牌的使用行动牌动作。</w:t>
      </w:r>
    </w:p>
    <w:p w14:paraId="33367272">
      <w:pPr>
        <w:rPr>
          <w:rFonts w:hint="default"/>
          <w:lang w:val="en-US" w:eastAsia="zh-CN"/>
        </w:rPr>
      </w:pPr>
      <w:r>
        <w:rPr>
          <w:rFonts w:hint="eastAsia"/>
          <w:lang w:val="en-US" w:eastAsia="zh-CN"/>
        </w:rPr>
        <w:t>动作执行逻辑：依次执行每个步骤，发出时点，若步骤/时点暂停后，将暂停动作的整体以及后续执行。</w:t>
      </w:r>
    </w:p>
    <w:p w14:paraId="6D123EFF">
      <w:pPr>
        <w:rPr>
          <w:rFonts w:hint="default"/>
          <w:lang w:val="en-US" w:eastAsia="zh-CN"/>
        </w:rPr>
      </w:pPr>
      <w:r>
        <w:rPr>
          <w:rFonts w:hint="eastAsia"/>
          <w:lang w:val="en-US" w:eastAsia="zh-CN"/>
        </w:rPr>
        <w:t>机甲和玩家几乎等价。</w:t>
      </w:r>
    </w:p>
    <w:p w14:paraId="0A3BC1A5">
      <w:pPr>
        <w:rPr>
          <w:rFonts w:hint="default"/>
          <w:lang w:val="en-US" w:eastAsia="zh-CN"/>
        </w:rPr>
      </w:pPr>
      <w:r>
        <w:rPr>
          <w:rFonts w:hint="eastAsia"/>
          <w:lang w:val="en-US" w:eastAsia="zh-CN"/>
        </w:rPr>
        <w:t>每个时点只有在发出的瞬间才会允许监听。</w:t>
      </w:r>
    </w:p>
    <w:p w14:paraId="3CE35F39">
      <w:pPr>
        <w:rPr>
          <w:rFonts w:hint="default"/>
          <w:lang w:val="en-US" w:eastAsia="zh-CN"/>
        </w:rPr>
      </w:pPr>
      <w:r>
        <w:rPr>
          <w:rFonts w:hint="eastAsia"/>
          <w:lang w:val="en-US" w:eastAsia="zh-CN"/>
        </w:rPr>
        <w:t>当有效果监听某时点后，则该时点将暂停，之后按照优先级从大到小（如果优先级相同则按先来后到的顺序执行）依次执行监听此同一时点的效果/动作。直到该时点没有任何监听后，结束该时点，继续动作/系统的执行。</w:t>
      </w:r>
    </w:p>
    <w:p w14:paraId="71E4824B">
      <w:pPr>
        <w:rPr>
          <w:rFonts w:hint="default"/>
          <w:lang w:val="en-US" w:eastAsia="zh-CN"/>
        </w:rPr>
      </w:pPr>
      <w:r>
        <w:rPr>
          <w:rFonts w:hint="eastAsia"/>
          <w:lang w:val="en-US" w:eastAsia="zh-CN"/>
        </w:rPr>
        <w:t>玩家只能在自己的回合进行中，主动使用没有可用条件的行动牌，但如果是攻击行动牌的情况则如果当前玩家的回合攻击数为0则无法使用，玩家主动使用（非效果的情况下）攻击行动牌的使用行动牌动作结算后，当前玩家的回合攻击数-1。并且使用攻击牌前需要预先做一下范围修正（提取所有可能可以加范围的效果，计算出最大范围），若最大范围内没有任何目标，该攻击牌也无法使用（点上去没效果）。</w:t>
      </w:r>
    </w:p>
    <w:p w14:paraId="4E3066C6">
      <w:pPr>
        <w:rPr>
          <w:rFonts w:hint="default"/>
          <w:lang w:val="en-US" w:eastAsia="zh-CN"/>
        </w:rPr>
      </w:pPr>
    </w:p>
    <w:p w14:paraId="256CAF1D">
      <w:pPr>
        <w:rPr>
          <w:rFonts w:hint="default"/>
          <w:lang w:val="en-US" w:eastAsia="zh-CN"/>
        </w:rPr>
      </w:pPr>
      <w:r>
        <w:rPr>
          <w:rFonts w:hint="eastAsia"/>
          <w:lang w:val="en-US" w:eastAsia="zh-CN"/>
        </w:rPr>
        <w:t>攻击动作：</w:t>
      </w:r>
    </w:p>
    <w:p w14:paraId="278E5EBA">
      <w:pPr>
        <w:widowControl w:val="0"/>
        <w:numPr>
          <w:ilvl w:val="0"/>
          <w:numId w:val="0"/>
        </w:numPr>
        <w:ind w:left="0" w:leftChars="0"/>
        <w:jc w:val="both"/>
        <w:rPr>
          <w:rFonts w:hint="default"/>
          <w:lang w:val="en-US" w:eastAsia="zh-CN"/>
        </w:rPr>
      </w:pPr>
      <w:r>
        <w:rPr>
          <w:rFonts w:hint="eastAsia"/>
          <w:lang w:val="en-US" w:eastAsia="zh-CN"/>
        </w:rPr>
        <w:t>1、提取攻击信息——记录：发动攻击的机甲（可能有多个）、发出此动作的效果/动作及来源（可能有多个）、攻击的来源行动牌（可能有多个）、可选择的攻击目标数（大于等于1的整数）</w:t>
      </w:r>
    </w:p>
    <w:p w14:paraId="7D1F9FCD">
      <w:pPr>
        <w:widowControl w:val="0"/>
        <w:numPr>
          <w:ilvl w:val="0"/>
          <w:numId w:val="0"/>
        </w:numPr>
        <w:jc w:val="both"/>
        <w:rPr>
          <w:rFonts w:hint="eastAsia"/>
          <w:lang w:val="en-US" w:eastAsia="zh-CN"/>
        </w:rPr>
      </w:pPr>
      <w:r>
        <w:rPr>
          <w:rFonts w:hint="eastAsia" w:cstheme="minorBidi"/>
          <w:kern w:val="2"/>
          <w:sz w:val="21"/>
          <w:szCs w:val="24"/>
          <w:lang w:val="en-US" w:eastAsia="zh-CN" w:bidi="ar-SA"/>
        </w:rPr>
        <w:t>2</w:t>
      </w:r>
      <w:r>
        <w:rPr>
          <w:rFonts w:hint="default" w:asciiTheme="minorHAnsi" w:hAnsiTheme="minorHAnsi" w:eastAsiaTheme="minorEastAsia" w:cstheme="minorBidi"/>
          <w:kern w:val="2"/>
          <w:sz w:val="21"/>
          <w:szCs w:val="24"/>
          <w:lang w:val="en-US" w:eastAsia="zh-CN" w:bidi="ar-SA"/>
        </w:rPr>
        <w:t>、</w:t>
      </w:r>
      <w:r>
        <w:rPr>
          <w:rFonts w:hint="eastAsia"/>
          <w:lang w:val="en-US" w:eastAsia="zh-CN"/>
        </w:rPr>
        <w:t>选择要发动攻击的武器——记录：发动攻击的武器（可能有多个）、本次攻击的威力/范围（通过提取攻击武器的对应数值得到）</w:t>
      </w:r>
    </w:p>
    <w:p w14:paraId="71FCA229">
      <w:pPr>
        <w:widowControl w:val="0"/>
        <w:numPr>
          <w:ilvl w:val="0"/>
          <w:numId w:val="0"/>
        </w:numPr>
        <w:jc w:val="both"/>
        <w:rPr>
          <w:rFonts w:hint="eastAsia"/>
          <w:lang w:val="en-US" w:eastAsia="zh-CN"/>
        </w:rPr>
      </w:pPr>
      <w:r>
        <w:rPr>
          <w:rFonts w:hint="eastAsia"/>
          <w:lang w:val="en-US" w:eastAsia="zh-CN"/>
        </w:rPr>
        <w:t>——发出时点：攻击前</w:t>
      </w:r>
    </w:p>
    <w:p w14:paraId="543DF962">
      <w:pPr>
        <w:widowControl w:val="0"/>
        <w:numPr>
          <w:ilvl w:val="0"/>
          <w:numId w:val="0"/>
        </w:numPr>
        <w:jc w:val="both"/>
        <w:rPr>
          <w:rFonts w:hint="eastAsia"/>
          <w:lang w:val="en-US" w:eastAsia="zh-CN"/>
        </w:rPr>
      </w:pPr>
      <w:r>
        <w:rPr>
          <w:rFonts w:hint="eastAsia" w:cstheme="minorBidi"/>
          <w:kern w:val="2"/>
          <w:sz w:val="21"/>
          <w:szCs w:val="24"/>
          <w:lang w:val="en-US" w:eastAsia="zh-CN" w:bidi="ar-SA"/>
        </w:rPr>
        <w:t>3</w:t>
      </w: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UI提示</w:t>
      </w:r>
      <w:r>
        <w:rPr>
          <w:rFonts w:hint="eastAsia"/>
          <w:lang w:val="en-US" w:eastAsia="zh-CN"/>
        </w:rPr>
        <w:t>选择攻击目标——检查：该目标是否在攻击范围内——记录：指定为目标的机甲（可能有多个，由本次攻击发动者选择攻击的目标，此时选择的攻击目标数量要小于等于一开始确定的可选择的攻击目标数）</w:t>
      </w:r>
    </w:p>
    <w:p w14:paraId="51FA2C82">
      <w:pPr>
        <w:widowControl w:val="0"/>
        <w:numPr>
          <w:ilvl w:val="0"/>
          <w:numId w:val="0"/>
        </w:numPr>
        <w:jc w:val="both"/>
        <w:rPr>
          <w:rFonts w:hint="default"/>
          <w:lang w:val="en-US" w:eastAsia="zh-CN"/>
        </w:rPr>
      </w:pPr>
      <w:r>
        <w:rPr>
          <w:rFonts w:hint="eastAsia"/>
          <w:lang w:val="en-US" w:eastAsia="zh-CN"/>
        </w:rPr>
        <w:t>——发出时点：攻击时前</w:t>
      </w:r>
    </w:p>
    <w:p w14:paraId="6EEAC0DF">
      <w:pPr>
        <w:widowControl w:val="0"/>
        <w:numPr>
          <w:ilvl w:val="0"/>
          <w:numId w:val="0"/>
        </w:numPr>
        <w:jc w:val="both"/>
        <w:rPr>
          <w:rFonts w:hint="default"/>
          <w:lang w:val="en-US" w:eastAsia="zh-CN"/>
        </w:rPr>
      </w:pPr>
      <w:r>
        <w:rPr>
          <w:rFonts w:hint="eastAsia" w:cstheme="minorBidi"/>
          <w:kern w:val="2"/>
          <w:sz w:val="21"/>
          <w:szCs w:val="24"/>
          <w:lang w:val="en-US" w:eastAsia="zh-CN" w:bidi="ar-SA"/>
        </w:rPr>
        <w:t>4</w:t>
      </w:r>
      <w:r>
        <w:rPr>
          <w:rFonts w:hint="default" w:asciiTheme="minorHAnsi" w:hAnsiTheme="minorHAnsi" w:eastAsiaTheme="minorEastAsia" w:cstheme="minorBidi"/>
          <w:kern w:val="2"/>
          <w:sz w:val="21"/>
          <w:szCs w:val="24"/>
          <w:lang w:val="en-US" w:eastAsia="zh-CN" w:bidi="ar-SA"/>
        </w:rPr>
        <w:t>、</w:t>
      </w:r>
      <w:r>
        <w:rPr>
          <w:rFonts w:hint="eastAsia"/>
          <w:lang w:val="en-US" w:eastAsia="zh-CN"/>
        </w:rPr>
        <w:t>发动攻击</w:t>
      </w:r>
    </w:p>
    <w:p w14:paraId="0D6565DD">
      <w:pPr>
        <w:widowControl w:val="0"/>
        <w:numPr>
          <w:ilvl w:val="0"/>
          <w:numId w:val="0"/>
        </w:numPr>
        <w:jc w:val="both"/>
        <w:rPr>
          <w:rFonts w:hint="default"/>
          <w:lang w:val="en-US" w:eastAsia="zh-CN"/>
        </w:rPr>
      </w:pPr>
      <w:r>
        <w:rPr>
          <w:rFonts w:hint="eastAsia"/>
          <w:lang w:val="en-US" w:eastAsia="zh-CN"/>
        </w:rPr>
        <w:t>——发出时点：攻击时——记录：本次攻击是否被响应以及响应的来源（可以是行动牌、装备牌、机师牌）</w:t>
      </w:r>
    </w:p>
    <w:p w14:paraId="4086E127">
      <w:pPr>
        <w:widowControl w:val="0"/>
        <w:numPr>
          <w:ilvl w:val="0"/>
          <w:numId w:val="0"/>
        </w:numPr>
        <w:ind w:left="0" w:leftChars="0" w:firstLine="0" w:firstLineChars="0"/>
        <w:jc w:val="both"/>
        <w:rPr>
          <w:rFonts w:hint="eastAsia"/>
          <w:lang w:val="en-US" w:eastAsia="zh-CN"/>
        </w:rPr>
      </w:pPr>
      <w:r>
        <w:rPr>
          <w:rFonts w:hint="eastAsia" w:cstheme="minorBidi"/>
          <w:kern w:val="2"/>
          <w:sz w:val="21"/>
          <w:szCs w:val="24"/>
          <w:lang w:val="en-US" w:eastAsia="zh-CN" w:bidi="ar-SA"/>
        </w:rPr>
        <w:t>5</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判断攻击是否命中——检查：目标机甲是否在攻击范围内——记录：本次攻击是否命中、本次攻击是否被目标用迎击牌响应</w:t>
      </w:r>
    </w:p>
    <w:p w14:paraId="39CA502D">
      <w:pPr>
        <w:widowControl w:val="0"/>
        <w:numPr>
          <w:ilvl w:val="0"/>
          <w:numId w:val="0"/>
        </w:numPr>
        <w:ind w:leftChars="0"/>
        <w:jc w:val="both"/>
        <w:rPr>
          <w:rFonts w:hint="default"/>
          <w:lang w:val="en-US" w:eastAsia="zh-CN"/>
        </w:rPr>
      </w:pPr>
      <w:r>
        <w:rPr>
          <w:rFonts w:hint="eastAsia"/>
          <w:lang w:val="en-US" w:eastAsia="zh-CN"/>
        </w:rPr>
        <w:t>6、计算此次攻击造成的伤害与损伤（攻击造成的伤害/损伤值（初值为0）+此次计算的结果），之后修正攻击造成的伤害与损伤的数值不小于0（最低为0）——记录：此次攻击造成的伤害与损伤的数值</w:t>
      </w:r>
    </w:p>
    <w:p w14:paraId="1A742B33">
      <w:pPr>
        <w:widowControl w:val="0"/>
        <w:numPr>
          <w:ilvl w:val="0"/>
          <w:numId w:val="0"/>
        </w:numPr>
        <w:ind w:leftChars="0"/>
        <w:jc w:val="both"/>
        <w:rPr>
          <w:rFonts w:hint="eastAsia"/>
          <w:lang w:val="en-US" w:eastAsia="zh-CN"/>
        </w:rPr>
      </w:pPr>
      <w:r>
        <w:rPr>
          <w:rFonts w:hint="eastAsia"/>
          <w:lang w:val="en-US" w:eastAsia="zh-CN"/>
        </w:rPr>
        <w:t>——发出时点：攻击后</w:t>
      </w:r>
    </w:p>
    <w:p w14:paraId="0582730B">
      <w:pPr>
        <w:widowControl w:val="0"/>
        <w:numPr>
          <w:ilvl w:val="0"/>
          <w:numId w:val="0"/>
        </w:numPr>
        <w:ind w:leftChars="0"/>
        <w:jc w:val="both"/>
        <w:rPr>
          <w:rFonts w:hint="default"/>
          <w:lang w:val="en-US" w:eastAsia="zh-CN"/>
        </w:rPr>
      </w:pPr>
      <w:r>
        <w:rPr>
          <w:rFonts w:hint="eastAsia"/>
          <w:lang w:val="en-US" w:eastAsia="zh-CN"/>
        </w:rPr>
        <w:t>7、造成伤害与设置损伤——执行（如果伤害和损伤小于等于0则不执行）：生命变动动作（记录：来源、目标、变化数量、减少还是增加）、损伤变动动作（记录：来源、目标、变化数量、减少还是增加、执行者默认为此攻击动作的发动攻击的机甲）</w:t>
      </w:r>
    </w:p>
    <w:p w14:paraId="4AA991BF">
      <w:pPr>
        <w:widowControl w:val="0"/>
        <w:numPr>
          <w:ilvl w:val="0"/>
          <w:numId w:val="0"/>
        </w:numPr>
        <w:ind w:leftChars="0"/>
        <w:jc w:val="both"/>
        <w:rPr>
          <w:rFonts w:hint="eastAsia"/>
          <w:lang w:val="en-US" w:eastAsia="zh-CN"/>
        </w:rPr>
      </w:pPr>
      <w:r>
        <w:rPr>
          <w:rFonts w:hint="eastAsia"/>
          <w:lang w:val="en-US" w:eastAsia="zh-CN"/>
        </w:rPr>
        <w:t>8、攻击结算</w:t>
      </w:r>
    </w:p>
    <w:p w14:paraId="5B203364">
      <w:pPr>
        <w:widowControl w:val="0"/>
        <w:numPr>
          <w:ilvl w:val="0"/>
          <w:numId w:val="0"/>
        </w:numPr>
        <w:ind w:leftChars="0"/>
        <w:jc w:val="both"/>
        <w:rPr>
          <w:rFonts w:hint="default"/>
          <w:lang w:val="en-US" w:eastAsia="zh-CN"/>
        </w:rPr>
      </w:pPr>
      <w:r>
        <w:rPr>
          <w:rFonts w:hint="eastAsia"/>
          <w:lang w:val="en-US" w:eastAsia="zh-CN"/>
        </w:rPr>
        <w:t>——发出时点：攻击结算（本时点结束后清理本动作信息）</w:t>
      </w:r>
    </w:p>
    <w:p w14:paraId="5F1A0AC3">
      <w:pPr>
        <w:widowControl w:val="0"/>
        <w:numPr>
          <w:ilvl w:val="0"/>
          <w:numId w:val="0"/>
        </w:numPr>
        <w:ind w:leftChars="0"/>
        <w:jc w:val="both"/>
        <w:rPr>
          <w:rFonts w:hint="eastAsia"/>
          <w:lang w:val="en-US" w:eastAsia="zh-CN"/>
        </w:rPr>
      </w:pPr>
    </w:p>
    <w:p w14:paraId="74A41F9F">
      <w:pPr>
        <w:widowControl w:val="0"/>
        <w:numPr>
          <w:ilvl w:val="0"/>
          <w:numId w:val="0"/>
        </w:numPr>
        <w:ind w:leftChars="0"/>
        <w:jc w:val="both"/>
        <w:rPr>
          <w:rFonts w:hint="eastAsia"/>
          <w:lang w:val="en-US" w:eastAsia="zh-CN"/>
        </w:rPr>
      </w:pPr>
      <w:r>
        <w:rPr>
          <w:rFonts w:hint="eastAsia"/>
          <w:lang w:val="en-US" w:eastAsia="zh-CN"/>
        </w:rPr>
        <w:t>使用行动牌动作：</w:t>
      </w:r>
    </w:p>
    <w:p w14:paraId="655C7A23">
      <w:pPr>
        <w:widowControl w:val="0"/>
        <w:numPr>
          <w:ilvl w:val="0"/>
          <w:numId w:val="1"/>
        </w:numPr>
        <w:ind w:leftChars="0"/>
        <w:jc w:val="both"/>
        <w:rPr>
          <w:rFonts w:hint="eastAsia"/>
          <w:lang w:val="en-US" w:eastAsia="zh-CN"/>
        </w:rPr>
      </w:pPr>
      <w:r>
        <w:rPr>
          <w:rFonts w:hint="eastAsia"/>
          <w:lang w:val="en-US" w:eastAsia="zh-CN"/>
        </w:rPr>
        <w:t>选择使用的行动牌——检查：该行动牌当前是否可用——记录：使用的行动牌（可能有多个）、当前行动牌的所属机甲（来源，可能有多个）、使用行动牌的机甲（真正的执行者，可能有多个）</w:t>
      </w:r>
    </w:p>
    <w:p w14:paraId="09634DB1">
      <w:pPr>
        <w:widowControl w:val="0"/>
        <w:numPr>
          <w:ilvl w:val="0"/>
          <w:numId w:val="0"/>
        </w:numPr>
        <w:jc w:val="both"/>
        <w:rPr>
          <w:rFonts w:hint="default"/>
          <w:lang w:val="en-US" w:eastAsia="zh-CN"/>
        </w:rPr>
      </w:pPr>
      <w:r>
        <w:rPr>
          <w:rFonts w:hint="eastAsia"/>
          <w:lang w:val="en-US" w:eastAsia="zh-CN"/>
        </w:rPr>
        <w:t>——发出时点：使用行动牌前</w:t>
      </w:r>
    </w:p>
    <w:p w14:paraId="716566E9">
      <w:pPr>
        <w:widowControl w:val="0"/>
        <w:numPr>
          <w:ilvl w:val="0"/>
          <w:numId w:val="1"/>
        </w:numPr>
        <w:ind w:left="0" w:leftChars="0" w:firstLine="0" w:firstLineChars="0"/>
        <w:jc w:val="both"/>
        <w:rPr>
          <w:rFonts w:hint="eastAsia"/>
          <w:lang w:val="en-US" w:eastAsia="zh-CN"/>
        </w:rPr>
      </w:pPr>
      <w:r>
        <w:rPr>
          <w:rFonts w:hint="eastAsia"/>
          <w:lang w:val="en-US" w:eastAsia="zh-CN"/>
        </w:rPr>
        <w:t>提取出将要执行的行动牌对应的效果/动作，并使该行动牌离开持有者，进入临时区——记录：效果的ID与对应的来源、动作的信息与来源</w:t>
      </w:r>
    </w:p>
    <w:p w14:paraId="69F94D24">
      <w:pPr>
        <w:widowControl w:val="0"/>
        <w:numPr>
          <w:ilvl w:val="0"/>
          <w:numId w:val="0"/>
        </w:numPr>
        <w:jc w:val="both"/>
        <w:rPr>
          <w:rFonts w:hint="eastAsia"/>
          <w:lang w:val="en-US" w:eastAsia="zh-CN"/>
        </w:rPr>
      </w:pPr>
      <w:r>
        <w:rPr>
          <w:rFonts w:hint="eastAsia"/>
          <w:lang w:val="en-US" w:eastAsia="zh-CN"/>
        </w:rPr>
        <w:t>——发出时点：使用行动牌时</w:t>
      </w:r>
    </w:p>
    <w:p w14:paraId="479649DA">
      <w:pPr>
        <w:widowControl w:val="0"/>
        <w:numPr>
          <w:ilvl w:val="0"/>
          <w:numId w:val="0"/>
        </w:numPr>
        <w:jc w:val="both"/>
        <w:rPr>
          <w:rFonts w:hint="default"/>
          <w:lang w:val="en-US" w:eastAsia="zh-CN"/>
        </w:rPr>
      </w:pPr>
      <w:r>
        <w:rPr>
          <w:rFonts w:hint="eastAsia"/>
          <w:lang w:val="en-US" w:eastAsia="zh-CN"/>
        </w:rPr>
        <w:t>3、执行行动牌对应的效果/动作</w:t>
      </w:r>
    </w:p>
    <w:p w14:paraId="1C5C72B2">
      <w:pPr>
        <w:widowControl w:val="0"/>
        <w:numPr>
          <w:ilvl w:val="0"/>
          <w:numId w:val="0"/>
        </w:numPr>
        <w:jc w:val="both"/>
        <w:rPr>
          <w:rFonts w:hint="eastAsia"/>
          <w:lang w:val="en-US" w:eastAsia="zh-CN"/>
        </w:rPr>
      </w:pPr>
      <w:r>
        <w:rPr>
          <w:rFonts w:hint="eastAsia"/>
          <w:lang w:val="en-US" w:eastAsia="zh-CN"/>
        </w:rPr>
        <w:t>——发出时点：使用行动牌后</w:t>
      </w:r>
    </w:p>
    <w:p w14:paraId="6142C6EB">
      <w:pPr>
        <w:widowControl w:val="0"/>
        <w:numPr>
          <w:ilvl w:val="0"/>
          <w:numId w:val="0"/>
        </w:numPr>
        <w:jc w:val="both"/>
        <w:rPr>
          <w:rFonts w:hint="eastAsia"/>
          <w:lang w:val="en-US" w:eastAsia="zh-CN"/>
        </w:rPr>
      </w:pPr>
      <w:r>
        <w:rPr>
          <w:rFonts w:hint="eastAsia"/>
          <w:lang w:val="en-US" w:eastAsia="zh-CN"/>
        </w:rPr>
        <w:t>4、使用行动牌结算，非虚拟行动牌进入行动弃牌堆</w:t>
      </w:r>
    </w:p>
    <w:p w14:paraId="7D9E8A9C">
      <w:pPr>
        <w:widowControl w:val="0"/>
        <w:numPr>
          <w:ilvl w:val="0"/>
          <w:numId w:val="0"/>
        </w:numPr>
        <w:ind w:leftChars="0"/>
        <w:jc w:val="both"/>
        <w:rPr>
          <w:rFonts w:hint="default"/>
          <w:lang w:val="en-US" w:eastAsia="zh-CN"/>
        </w:rPr>
      </w:pPr>
      <w:r>
        <w:rPr>
          <w:rFonts w:hint="eastAsia"/>
          <w:lang w:val="en-US" w:eastAsia="zh-CN"/>
        </w:rPr>
        <w:t>——发出时点：使用行动牌结算（本时点结束后清理本动作信息）</w:t>
      </w:r>
    </w:p>
    <w:p w14:paraId="61CB1BE9">
      <w:pPr>
        <w:widowControl w:val="0"/>
        <w:numPr>
          <w:ilvl w:val="0"/>
          <w:numId w:val="0"/>
        </w:numPr>
        <w:ind w:leftChars="0"/>
        <w:jc w:val="both"/>
        <w:rPr>
          <w:rFonts w:hint="default"/>
          <w:lang w:val="en-US" w:eastAsia="zh-CN"/>
        </w:rPr>
      </w:pPr>
    </w:p>
    <w:p w14:paraId="40EC3B66">
      <w:pPr>
        <w:widowControl w:val="0"/>
        <w:numPr>
          <w:ilvl w:val="0"/>
          <w:numId w:val="0"/>
        </w:numPr>
        <w:ind w:leftChars="0"/>
        <w:jc w:val="both"/>
        <w:rPr>
          <w:rFonts w:hint="eastAsia"/>
          <w:lang w:val="en-US" w:eastAsia="zh-CN"/>
        </w:rPr>
      </w:pPr>
      <w:r>
        <w:rPr>
          <w:rFonts w:hint="default"/>
          <w:lang w:val="en-US" w:eastAsia="zh-CN"/>
        </w:rPr>
        <w:t>数值修正</w:t>
      </w:r>
      <w:r>
        <w:rPr>
          <w:rFonts w:hint="eastAsia"/>
          <w:lang w:val="en-US" w:eastAsia="zh-CN"/>
        </w:rPr>
        <w:t>动作：</w:t>
      </w:r>
    </w:p>
    <w:p w14:paraId="3B6FED51">
      <w:pPr>
        <w:widowControl w:val="0"/>
        <w:numPr>
          <w:ilvl w:val="0"/>
          <w:numId w:val="0"/>
        </w:numPr>
        <w:ind w:left="0" w:leftChars="0"/>
        <w:jc w:val="both"/>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提取数值修正的对象、类型（护甲、动力、威力、范围、金币）、数值等——记录：数值修正的对象（如果是护甲、动力、金币则是以机甲为对象，如果是威力、范围则是以攻击动作为对象）、类型（护甲、动力、威力、范围、金币，可以选多个）、数值、修正方式（增加、减少、回复--回复不能超出上限而增加可以）、发出此动作的效果/动作及来源（可能有多个）</w:t>
      </w:r>
    </w:p>
    <w:p w14:paraId="24E6AE8E">
      <w:pPr>
        <w:widowControl w:val="0"/>
        <w:numPr>
          <w:ilvl w:val="0"/>
          <w:numId w:val="0"/>
        </w:numPr>
        <w:jc w:val="both"/>
        <w:rPr>
          <w:rFonts w:hint="default"/>
          <w:lang w:val="en-US" w:eastAsia="zh-CN"/>
        </w:rPr>
      </w:pPr>
      <w:r>
        <w:rPr>
          <w:rFonts w:hint="eastAsia"/>
          <w:lang w:val="en-US" w:eastAsia="zh-CN"/>
        </w:rPr>
        <w:t>——发出时点：</w:t>
      </w:r>
      <w:r>
        <w:rPr>
          <w:rFonts w:hint="default"/>
          <w:lang w:val="en-US" w:eastAsia="zh-CN"/>
        </w:rPr>
        <w:t>数值修正</w:t>
      </w:r>
      <w:r>
        <w:rPr>
          <w:rFonts w:hint="eastAsia"/>
          <w:lang w:val="en-US" w:eastAsia="zh-CN"/>
        </w:rPr>
        <w:t>前</w:t>
      </w:r>
    </w:p>
    <w:p w14:paraId="0D6B15E0">
      <w:pPr>
        <w:widowControl w:val="0"/>
        <w:numPr>
          <w:ilvl w:val="0"/>
          <w:numId w:val="0"/>
        </w:numPr>
        <w:ind w:left="0" w:leftChars="0" w:firstLine="0" w:firstLineChars="0"/>
        <w:jc w:val="both"/>
        <w:rPr>
          <w:rFonts w:hint="eastAsia"/>
          <w:lang w:val="en-US" w:eastAsia="zh-CN"/>
        </w:rPr>
      </w:pPr>
      <w:r>
        <w:rPr>
          <w:rFonts w:hint="eastAsia" w:asciiTheme="minorHAnsi" w:hAnsiTheme="minorHAnsi" w:eastAsiaTheme="minorEastAsia" w:cstheme="minorBidi"/>
          <w:kern w:val="2"/>
          <w:sz w:val="21"/>
          <w:szCs w:val="24"/>
          <w:lang w:val="en-US" w:eastAsia="zh-CN" w:bidi="ar-SA"/>
        </w:rPr>
        <w:t>2、</w:t>
      </w:r>
      <w:r>
        <w:rPr>
          <w:rFonts w:hint="eastAsia"/>
          <w:lang w:val="en-US" w:eastAsia="zh-CN"/>
        </w:rPr>
        <w:t>执行</w:t>
      </w:r>
      <w:r>
        <w:rPr>
          <w:rFonts w:hint="default"/>
          <w:lang w:val="en-US" w:eastAsia="zh-CN"/>
        </w:rPr>
        <w:t>数值修正</w:t>
      </w:r>
      <w:r>
        <w:rPr>
          <w:rFonts w:hint="eastAsia"/>
          <w:lang w:val="en-US" w:eastAsia="zh-CN"/>
        </w:rPr>
        <w:t>动作</w:t>
      </w:r>
    </w:p>
    <w:p w14:paraId="3584DBC8">
      <w:pPr>
        <w:widowControl w:val="0"/>
        <w:numPr>
          <w:ilvl w:val="0"/>
          <w:numId w:val="0"/>
        </w:numPr>
        <w:jc w:val="both"/>
        <w:rPr>
          <w:rFonts w:hint="default"/>
          <w:lang w:val="en-US" w:eastAsia="zh-CN"/>
        </w:rPr>
      </w:pPr>
      <w:r>
        <w:rPr>
          <w:rFonts w:hint="eastAsia"/>
          <w:lang w:val="en-US" w:eastAsia="zh-CN"/>
        </w:rPr>
        <w:t>——发出时点：</w:t>
      </w:r>
      <w:r>
        <w:rPr>
          <w:rFonts w:hint="default"/>
          <w:lang w:val="en-US" w:eastAsia="zh-CN"/>
        </w:rPr>
        <w:t>数值修正</w:t>
      </w:r>
      <w:r>
        <w:rPr>
          <w:rFonts w:hint="eastAsia"/>
          <w:lang w:val="en-US" w:eastAsia="zh-CN"/>
        </w:rPr>
        <w:t>后</w:t>
      </w:r>
    </w:p>
    <w:p w14:paraId="7084EDF7">
      <w:pPr>
        <w:widowControl w:val="0"/>
        <w:numPr>
          <w:ilvl w:val="0"/>
          <w:numId w:val="0"/>
        </w:numPr>
        <w:ind w:leftChars="0"/>
        <w:jc w:val="both"/>
        <w:rPr>
          <w:rFonts w:hint="eastAsia"/>
          <w:lang w:val="en-US" w:eastAsia="zh-CN"/>
        </w:rPr>
      </w:pPr>
      <w:r>
        <w:rPr>
          <w:rFonts w:hint="eastAsia"/>
          <w:lang w:val="en-US" w:eastAsia="zh-CN"/>
        </w:rPr>
        <w:t>3、</w:t>
      </w:r>
      <w:r>
        <w:rPr>
          <w:rFonts w:hint="default"/>
          <w:lang w:val="en-US" w:eastAsia="zh-CN"/>
        </w:rPr>
        <w:t>数值修正</w:t>
      </w:r>
      <w:r>
        <w:rPr>
          <w:rFonts w:hint="eastAsia"/>
          <w:lang w:val="en-US" w:eastAsia="zh-CN"/>
        </w:rPr>
        <w:t>结算</w:t>
      </w:r>
    </w:p>
    <w:p w14:paraId="6EE0EC67">
      <w:pPr>
        <w:widowControl w:val="0"/>
        <w:numPr>
          <w:ilvl w:val="0"/>
          <w:numId w:val="0"/>
        </w:numPr>
        <w:ind w:leftChars="0"/>
        <w:jc w:val="both"/>
        <w:rPr>
          <w:rFonts w:hint="default"/>
          <w:lang w:val="en-US" w:eastAsia="zh-CN"/>
        </w:rPr>
      </w:pPr>
      <w:r>
        <w:rPr>
          <w:rFonts w:hint="eastAsia"/>
          <w:lang w:val="en-US" w:eastAsia="zh-CN"/>
        </w:rPr>
        <w:t>——发出时点：</w:t>
      </w:r>
      <w:r>
        <w:rPr>
          <w:rFonts w:hint="default"/>
          <w:lang w:val="en-US" w:eastAsia="zh-CN"/>
        </w:rPr>
        <w:t>数值修正</w:t>
      </w:r>
      <w:r>
        <w:rPr>
          <w:rFonts w:hint="eastAsia"/>
          <w:lang w:val="en-US" w:eastAsia="zh-CN"/>
        </w:rPr>
        <w:t>结算（本时点结束后清理本动作信息）</w:t>
      </w:r>
    </w:p>
    <w:p w14:paraId="6D58476A">
      <w:pPr>
        <w:widowControl w:val="0"/>
        <w:numPr>
          <w:ilvl w:val="0"/>
          <w:numId w:val="0"/>
        </w:numPr>
        <w:ind w:leftChars="0"/>
        <w:jc w:val="both"/>
        <w:rPr>
          <w:rFonts w:hint="default"/>
          <w:lang w:val="en-US" w:eastAsia="zh-CN"/>
        </w:rPr>
      </w:pPr>
    </w:p>
    <w:p w14:paraId="7BA32628">
      <w:pPr>
        <w:widowControl w:val="0"/>
        <w:numPr>
          <w:ilvl w:val="0"/>
          <w:numId w:val="0"/>
        </w:numPr>
        <w:ind w:leftChars="0"/>
        <w:jc w:val="both"/>
        <w:rPr>
          <w:rFonts w:hint="default"/>
          <w:lang w:val="en-US" w:eastAsia="zh-CN"/>
        </w:rPr>
      </w:pPr>
      <w:r>
        <w:rPr>
          <w:rFonts w:hint="eastAsia"/>
          <w:lang w:val="en-US" w:eastAsia="zh-CN"/>
        </w:rPr>
        <w:t>基础移动动作：</w:t>
      </w:r>
    </w:p>
    <w:p w14:paraId="5A425FB8">
      <w:pPr>
        <w:widowControl w:val="0"/>
        <w:numPr>
          <w:ilvl w:val="0"/>
          <w:numId w:val="0"/>
        </w:numPr>
        <w:ind w:left="0" w:leftChars="0"/>
        <w:jc w:val="both"/>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提取机甲将要移动的相邻的目标格子——检查：该目标格子对该机甲的当前可用的动力（输入的参数）数值是否可达，该格子是否和机甲当前位置相邻——记录：移动的目标格子、将要移动的机甲（只有1个）、当前可用的动力数值</w:t>
      </w:r>
    </w:p>
    <w:p w14:paraId="13CBE720">
      <w:pPr>
        <w:widowControl w:val="0"/>
        <w:numPr>
          <w:ilvl w:val="0"/>
          <w:numId w:val="0"/>
        </w:numPr>
        <w:jc w:val="both"/>
        <w:rPr>
          <w:rFonts w:hint="eastAsia"/>
          <w:lang w:val="en-US" w:eastAsia="zh-CN"/>
        </w:rPr>
      </w:pPr>
      <w:r>
        <w:rPr>
          <w:rFonts w:hint="eastAsia"/>
          <w:lang w:val="en-US" w:eastAsia="zh-CN"/>
        </w:rPr>
        <w:t>——发出时点：基础移动前</w:t>
      </w:r>
    </w:p>
    <w:p w14:paraId="14B77987">
      <w:pPr>
        <w:widowControl w:val="0"/>
        <w:numPr>
          <w:ilvl w:val="0"/>
          <w:numId w:val="0"/>
        </w:numPr>
        <w:jc w:val="both"/>
        <w:rPr>
          <w:rFonts w:hint="default"/>
          <w:lang w:val="en-US" w:eastAsia="zh-CN"/>
        </w:rPr>
      </w:pPr>
      <w:r>
        <w:rPr>
          <w:rFonts w:hint="eastAsia"/>
          <w:lang w:val="en-US" w:eastAsia="zh-CN"/>
        </w:rPr>
        <w:t>2、针对该目标格子的动力消耗需求，对移动的机甲进行动力的数值修正动作</w:t>
      </w:r>
    </w:p>
    <w:p w14:paraId="0139F629">
      <w:pPr>
        <w:widowControl w:val="0"/>
        <w:numPr>
          <w:ilvl w:val="0"/>
          <w:numId w:val="0"/>
        </w:numPr>
        <w:jc w:val="both"/>
        <w:rPr>
          <w:rFonts w:hint="eastAsia"/>
          <w:lang w:val="en-US" w:eastAsia="zh-CN"/>
        </w:rPr>
      </w:pPr>
      <w:r>
        <w:rPr>
          <w:rFonts w:hint="eastAsia"/>
          <w:lang w:val="en-US" w:eastAsia="zh-CN"/>
        </w:rPr>
        <w:t>——发出时点：基础移动时</w:t>
      </w:r>
    </w:p>
    <w:p w14:paraId="284CF425">
      <w:pPr>
        <w:widowControl w:val="0"/>
        <w:numPr>
          <w:ilvl w:val="0"/>
          <w:numId w:val="0"/>
        </w:numPr>
        <w:jc w:val="both"/>
        <w:rPr>
          <w:rFonts w:hint="default"/>
          <w:lang w:val="en-US" w:eastAsia="zh-CN"/>
        </w:rPr>
      </w:pPr>
      <w:r>
        <w:rPr>
          <w:rFonts w:hint="eastAsia"/>
          <w:lang w:val="en-US" w:eastAsia="zh-CN"/>
        </w:rPr>
        <w:t>3、移动机甲的位置到目标格子</w:t>
      </w:r>
    </w:p>
    <w:p w14:paraId="3C7D4B55">
      <w:pPr>
        <w:widowControl w:val="0"/>
        <w:numPr>
          <w:ilvl w:val="0"/>
          <w:numId w:val="0"/>
        </w:numPr>
        <w:jc w:val="both"/>
        <w:rPr>
          <w:rFonts w:hint="eastAsia"/>
          <w:lang w:val="en-US" w:eastAsia="zh-CN"/>
        </w:rPr>
      </w:pPr>
      <w:r>
        <w:rPr>
          <w:rFonts w:hint="eastAsia"/>
          <w:lang w:val="en-US" w:eastAsia="zh-CN"/>
        </w:rPr>
        <w:t>——发出时点：基础移动后</w:t>
      </w:r>
    </w:p>
    <w:p w14:paraId="767238F0">
      <w:pPr>
        <w:widowControl w:val="0"/>
        <w:numPr>
          <w:ilvl w:val="0"/>
          <w:numId w:val="0"/>
        </w:numPr>
        <w:jc w:val="both"/>
        <w:rPr>
          <w:rFonts w:hint="default"/>
          <w:lang w:val="en-US" w:eastAsia="zh-CN"/>
        </w:rPr>
      </w:pPr>
      <w:r>
        <w:rPr>
          <w:rFonts w:hint="eastAsia"/>
          <w:lang w:val="en-US" w:eastAsia="zh-CN"/>
        </w:rPr>
        <w:t>4、基础移动结算</w:t>
      </w:r>
    </w:p>
    <w:p w14:paraId="0855DB51">
      <w:pPr>
        <w:widowControl w:val="0"/>
        <w:numPr>
          <w:ilvl w:val="0"/>
          <w:numId w:val="0"/>
        </w:numPr>
        <w:ind w:leftChars="0"/>
        <w:jc w:val="both"/>
        <w:rPr>
          <w:rFonts w:hint="default"/>
          <w:lang w:val="en-US" w:eastAsia="zh-CN"/>
        </w:rPr>
      </w:pPr>
      <w:r>
        <w:rPr>
          <w:rFonts w:hint="eastAsia"/>
          <w:lang w:val="en-US" w:eastAsia="zh-CN"/>
        </w:rPr>
        <w:t>——发出时点：基础移动结算</w:t>
      </w:r>
    </w:p>
    <w:p w14:paraId="7244A0FF">
      <w:pPr>
        <w:widowControl w:val="0"/>
        <w:numPr>
          <w:ilvl w:val="0"/>
          <w:numId w:val="0"/>
        </w:numPr>
        <w:jc w:val="both"/>
        <w:rPr>
          <w:rFonts w:hint="default"/>
          <w:lang w:val="en-US" w:eastAsia="zh-CN"/>
        </w:rPr>
      </w:pPr>
    </w:p>
    <w:p w14:paraId="6132FCDE">
      <w:pPr>
        <w:widowControl w:val="0"/>
        <w:numPr>
          <w:ilvl w:val="0"/>
          <w:numId w:val="0"/>
        </w:numPr>
        <w:ind w:leftChars="0"/>
        <w:jc w:val="both"/>
        <w:rPr>
          <w:rFonts w:hint="eastAsia"/>
          <w:lang w:val="en-US" w:eastAsia="zh-CN"/>
        </w:rPr>
      </w:pPr>
      <w:r>
        <w:rPr>
          <w:rFonts w:hint="eastAsia"/>
          <w:lang w:val="en-US" w:eastAsia="zh-CN"/>
        </w:rPr>
        <w:t>单次移动动作（一般机甲的移动都是以单次移动动作为主体）：</w:t>
      </w:r>
    </w:p>
    <w:p w14:paraId="26C9C8D3">
      <w:pPr>
        <w:widowControl w:val="0"/>
        <w:numPr>
          <w:ilvl w:val="0"/>
          <w:numId w:val="0"/>
        </w:numPr>
        <w:ind w:left="0" w:leftChars="0"/>
        <w:jc w:val="both"/>
        <w:rPr>
          <w:rFonts w:hint="default"/>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选择移动的目标格子——检查：该目标格子对该机甲的当前可用的动力（输入的参数）是否可达——记录：移动的目标格子、将要移动的机甲（只有1个）、当前可用的动力数值</w:t>
      </w:r>
    </w:p>
    <w:p w14:paraId="0F6E9E06">
      <w:pPr>
        <w:widowControl w:val="0"/>
        <w:numPr>
          <w:ilvl w:val="0"/>
          <w:numId w:val="0"/>
        </w:numPr>
        <w:ind w:left="0" w:leftChars="0" w:firstLine="0" w:firstLineChars="0"/>
        <w:jc w:val="both"/>
        <w:rPr>
          <w:rFonts w:hint="eastAsia"/>
          <w:lang w:val="en-US" w:eastAsia="zh-CN"/>
        </w:rPr>
      </w:pPr>
      <w:r>
        <w:rPr>
          <w:rFonts w:hint="eastAsia" w:asciiTheme="minorHAnsi" w:hAnsiTheme="minorHAnsi" w:eastAsiaTheme="minorEastAsia" w:cstheme="minorBidi"/>
          <w:kern w:val="2"/>
          <w:sz w:val="21"/>
          <w:szCs w:val="24"/>
          <w:lang w:val="en-US" w:eastAsia="zh-CN" w:bidi="ar-SA"/>
        </w:rPr>
        <w:t>2、</w:t>
      </w:r>
      <w:r>
        <w:rPr>
          <w:rFonts w:hint="eastAsia"/>
          <w:lang w:val="en-US" w:eastAsia="zh-CN"/>
        </w:rPr>
        <w:t>确定最优路径，按照路径的格子逐个执行基础移动动作，直到结束路径或中途有其他效果/动作插入或基础移动操作发生中断/不可执行时停止</w:t>
      </w:r>
    </w:p>
    <w:p w14:paraId="077A651B">
      <w:pPr>
        <w:widowControl w:val="0"/>
        <w:numPr>
          <w:ilvl w:val="0"/>
          <w:numId w:val="0"/>
        </w:numPr>
        <w:ind w:left="0" w:leftChars="0" w:firstLine="0" w:firstLineChars="0"/>
        <w:jc w:val="both"/>
        <w:rPr>
          <w:rFonts w:hint="default"/>
          <w:lang w:val="en-US" w:eastAsia="zh-CN"/>
        </w:rPr>
      </w:pPr>
      <w:r>
        <w:rPr>
          <w:rFonts w:hint="default" w:asciiTheme="minorHAnsi" w:hAnsiTheme="minorHAnsi" w:eastAsiaTheme="minorEastAsia" w:cstheme="minorBidi"/>
          <w:kern w:val="2"/>
          <w:sz w:val="21"/>
          <w:szCs w:val="24"/>
          <w:lang w:val="en-US" w:eastAsia="zh-CN" w:bidi="ar-SA"/>
        </w:rPr>
        <w:t>3、</w:t>
      </w:r>
      <w:r>
        <w:rPr>
          <w:rFonts w:hint="eastAsia"/>
          <w:lang w:val="en-US" w:eastAsia="zh-CN"/>
        </w:rPr>
        <w:t>单次移动动作结算</w:t>
      </w:r>
    </w:p>
    <w:p w14:paraId="0D4A41D3">
      <w:pPr>
        <w:widowControl w:val="0"/>
        <w:numPr>
          <w:ilvl w:val="0"/>
          <w:numId w:val="0"/>
        </w:numPr>
        <w:ind w:leftChars="0"/>
        <w:jc w:val="both"/>
        <w:rPr>
          <w:rFonts w:hint="default"/>
          <w:lang w:val="en-US" w:eastAsia="zh-CN"/>
        </w:rPr>
      </w:pPr>
      <w:r>
        <w:rPr>
          <w:rFonts w:hint="eastAsia"/>
          <w:lang w:val="en-US" w:eastAsia="zh-CN"/>
        </w:rPr>
        <w:t>——发出时点：单次移动结算（本时点结束后清理本动作信息）</w:t>
      </w:r>
    </w:p>
    <w:p w14:paraId="70378EFB">
      <w:pPr>
        <w:widowControl w:val="0"/>
        <w:numPr>
          <w:ilvl w:val="0"/>
          <w:numId w:val="0"/>
        </w:numPr>
        <w:jc w:val="both"/>
        <w:rPr>
          <w:rFonts w:hint="default"/>
          <w:lang w:val="en-US" w:eastAsia="zh-CN"/>
        </w:rPr>
      </w:pPr>
    </w:p>
    <w:p w14:paraId="11392541">
      <w:pPr>
        <w:widowControl w:val="0"/>
        <w:numPr>
          <w:ilvl w:val="0"/>
          <w:numId w:val="0"/>
        </w:numPr>
        <w:ind w:leftChars="0"/>
        <w:jc w:val="both"/>
        <w:rPr>
          <w:rFonts w:hint="eastAsia"/>
          <w:lang w:val="en-US" w:eastAsia="zh-CN"/>
        </w:rPr>
      </w:pPr>
      <w:r>
        <w:rPr>
          <w:rFonts w:hint="eastAsia"/>
          <w:lang w:val="en-US" w:eastAsia="zh-CN"/>
        </w:rPr>
        <w:t>设置装备牌动作：</w:t>
      </w:r>
    </w:p>
    <w:p w14:paraId="12B252F9">
      <w:pPr>
        <w:widowControl w:val="0"/>
        <w:numPr>
          <w:ilvl w:val="0"/>
          <w:numId w:val="0"/>
        </w:numPr>
        <w:ind w:leftChars="0"/>
        <w:jc w:val="both"/>
        <w:rPr>
          <w:rFonts w:hint="default"/>
          <w:lang w:val="en-US" w:eastAsia="zh-CN"/>
        </w:rPr>
      </w:pPr>
      <w:r>
        <w:rPr>
          <w:rFonts w:hint="eastAsia"/>
          <w:lang w:val="en-US" w:eastAsia="zh-CN"/>
        </w:rPr>
        <w:t>1、提取要设置的装备牌（记为A）——记录：A装备牌的信息、发出此次动作的效果/动作与来源、记录执行这个动作的机甲</w:t>
      </w:r>
    </w:p>
    <w:p w14:paraId="6120735D">
      <w:pPr>
        <w:widowControl w:val="0"/>
        <w:numPr>
          <w:ilvl w:val="0"/>
          <w:numId w:val="0"/>
        </w:numPr>
        <w:ind w:leftChars="0"/>
        <w:jc w:val="both"/>
        <w:rPr>
          <w:rFonts w:hint="default"/>
          <w:lang w:val="en-US" w:eastAsia="zh-CN"/>
        </w:rPr>
      </w:pPr>
      <w:r>
        <w:rPr>
          <w:rFonts w:hint="eastAsia"/>
          <w:lang w:val="en-US" w:eastAsia="zh-CN"/>
        </w:rPr>
        <w:t>2、</w:t>
      </w:r>
      <w:r>
        <w:rPr>
          <w:rFonts w:hint="default"/>
          <w:lang w:val="en-US" w:eastAsia="zh-CN"/>
        </w:rPr>
        <w:t>提示让玩家选择设置</w:t>
      </w:r>
      <w:r>
        <w:rPr>
          <w:rFonts w:hint="eastAsia"/>
          <w:lang w:val="en-US" w:eastAsia="zh-CN"/>
        </w:rPr>
        <w:t>该装备牌</w:t>
      </w:r>
      <w:r>
        <w:rPr>
          <w:rFonts w:hint="default"/>
          <w:lang w:val="en-US" w:eastAsia="zh-CN"/>
        </w:rPr>
        <w:t>的区域（一个选框，列出当前这张牌可设置区域的信息，格式为：区域名（区域内设置的装备牌信息，没有则是空））</w:t>
      </w:r>
      <w:r>
        <w:rPr>
          <w:rFonts w:hint="eastAsia"/>
          <w:lang w:val="en-US" w:eastAsia="zh-CN"/>
        </w:rPr>
        <w:t>——记录：选择的设置区域</w:t>
      </w:r>
    </w:p>
    <w:p w14:paraId="3A4B14CB">
      <w:pPr>
        <w:widowControl w:val="0"/>
        <w:numPr>
          <w:ilvl w:val="0"/>
          <w:numId w:val="0"/>
        </w:numPr>
        <w:ind w:leftChars="0"/>
        <w:jc w:val="both"/>
        <w:rPr>
          <w:rFonts w:hint="default"/>
          <w:lang w:val="en-US" w:eastAsia="zh-CN"/>
        </w:rPr>
      </w:pPr>
      <w:r>
        <w:rPr>
          <w:rFonts w:hint="eastAsia"/>
          <w:lang w:val="en-US" w:eastAsia="zh-CN"/>
        </w:rPr>
        <w:t>3、</w:t>
      </w:r>
      <w:r>
        <w:rPr>
          <w:rFonts w:hint="default"/>
          <w:lang w:val="en-US" w:eastAsia="zh-CN"/>
        </w:rPr>
        <w:t>弃置该</w:t>
      </w:r>
      <w:r>
        <w:rPr>
          <w:rFonts w:hint="eastAsia"/>
          <w:lang w:val="en-US" w:eastAsia="zh-CN"/>
        </w:rPr>
        <w:t>区域上设置的</w:t>
      </w:r>
      <w:r>
        <w:rPr>
          <w:rFonts w:hint="default"/>
          <w:lang w:val="en-US" w:eastAsia="zh-CN"/>
        </w:rPr>
        <w:t>旧装备牌</w:t>
      </w:r>
      <w:r>
        <w:rPr>
          <w:rFonts w:hint="eastAsia"/>
          <w:lang w:val="en-US" w:eastAsia="zh-CN"/>
        </w:rPr>
        <w:t>（记为B，没有旧装备牌则忽略），对B装备牌执行弃置装备牌动作-弃置原因记为装备替换</w:t>
      </w:r>
    </w:p>
    <w:p w14:paraId="7B7C8A55">
      <w:pPr>
        <w:widowControl w:val="0"/>
        <w:numPr>
          <w:ilvl w:val="0"/>
          <w:numId w:val="0"/>
        </w:numPr>
        <w:ind w:leftChars="0"/>
        <w:jc w:val="both"/>
        <w:rPr>
          <w:rFonts w:hint="eastAsia"/>
          <w:lang w:val="en-US" w:eastAsia="zh-CN"/>
        </w:rPr>
      </w:pPr>
      <w:r>
        <w:rPr>
          <w:rFonts w:hint="eastAsia"/>
          <w:lang w:val="en-US" w:eastAsia="zh-CN"/>
        </w:rPr>
        <w:t>4、</w:t>
      </w:r>
      <w:r>
        <w:rPr>
          <w:rFonts w:hint="default"/>
          <w:lang w:val="en-US" w:eastAsia="zh-CN"/>
        </w:rPr>
        <w:t>移除区域内</w:t>
      </w:r>
      <w:r>
        <w:rPr>
          <w:rFonts w:hint="eastAsia"/>
          <w:lang w:val="en-US" w:eastAsia="zh-CN"/>
        </w:rPr>
        <w:t>A装备</w:t>
      </w:r>
      <w:r>
        <w:rPr>
          <w:rFonts w:hint="default"/>
          <w:lang w:val="en-US" w:eastAsia="zh-CN"/>
        </w:rPr>
        <w:t>牌的耐久数值数量的损伤</w:t>
      </w:r>
      <w:r>
        <w:rPr>
          <w:rFonts w:hint="eastAsia"/>
          <w:lang w:val="en-US" w:eastAsia="zh-CN"/>
        </w:rPr>
        <w:t>，执行损伤变动动作（记录区域，自动，数量）</w:t>
      </w:r>
    </w:p>
    <w:p w14:paraId="4927B583">
      <w:pPr>
        <w:widowControl w:val="0"/>
        <w:numPr>
          <w:ilvl w:val="0"/>
          <w:numId w:val="0"/>
        </w:numPr>
        <w:ind w:leftChars="0"/>
        <w:jc w:val="both"/>
        <w:rPr>
          <w:rFonts w:hint="default"/>
          <w:lang w:val="en-US" w:eastAsia="zh-CN"/>
        </w:rPr>
      </w:pPr>
      <w:r>
        <w:rPr>
          <w:rFonts w:hint="eastAsia"/>
          <w:lang w:val="en-US" w:eastAsia="zh-CN"/>
        </w:rPr>
        <w:t>——发出时点：设置装备牌前</w:t>
      </w:r>
    </w:p>
    <w:p w14:paraId="686603AC">
      <w:pPr>
        <w:widowControl w:val="0"/>
        <w:numPr>
          <w:ilvl w:val="0"/>
          <w:numId w:val="0"/>
        </w:numPr>
        <w:ind w:leftChars="0"/>
        <w:jc w:val="both"/>
        <w:rPr>
          <w:rFonts w:hint="default"/>
          <w:lang w:val="en-US" w:eastAsia="zh-CN"/>
        </w:rPr>
      </w:pPr>
      <w:r>
        <w:rPr>
          <w:rFonts w:hint="eastAsia"/>
          <w:lang w:val="en-US" w:eastAsia="zh-CN"/>
        </w:rPr>
        <w:t>5、</w:t>
      </w:r>
      <w:r>
        <w:rPr>
          <w:rFonts w:hint="default"/>
          <w:lang w:val="en-US" w:eastAsia="zh-CN"/>
        </w:rPr>
        <w:t>将</w:t>
      </w:r>
      <w:r>
        <w:rPr>
          <w:rFonts w:hint="eastAsia"/>
          <w:lang w:val="en-US" w:eastAsia="zh-CN"/>
        </w:rPr>
        <w:t>A装备</w:t>
      </w:r>
      <w:r>
        <w:rPr>
          <w:rFonts w:hint="default"/>
          <w:lang w:val="en-US" w:eastAsia="zh-CN"/>
        </w:rPr>
        <w:t>牌设置在区域上</w:t>
      </w:r>
      <w:r>
        <w:rPr>
          <w:rFonts w:hint="eastAsia"/>
          <w:lang w:val="en-US" w:eastAsia="zh-CN"/>
        </w:rPr>
        <w:t>（先不参与对机甲的数值提供与耐久损伤计算逻辑）</w:t>
      </w:r>
    </w:p>
    <w:p w14:paraId="2BCE28E1">
      <w:pPr>
        <w:widowControl w:val="0"/>
        <w:numPr>
          <w:ilvl w:val="0"/>
          <w:numId w:val="0"/>
        </w:numPr>
        <w:ind w:leftChars="0"/>
        <w:jc w:val="both"/>
        <w:rPr>
          <w:rFonts w:hint="eastAsia"/>
          <w:lang w:val="en-US" w:eastAsia="zh-CN"/>
        </w:rPr>
      </w:pPr>
      <w:r>
        <w:rPr>
          <w:rFonts w:hint="eastAsia"/>
          <w:lang w:val="en-US" w:eastAsia="zh-CN"/>
        </w:rPr>
        <w:t>——发出时点：设置装备牌时</w:t>
      </w:r>
    </w:p>
    <w:p w14:paraId="1A83168C">
      <w:pPr>
        <w:widowControl w:val="0"/>
        <w:numPr>
          <w:ilvl w:val="0"/>
          <w:numId w:val="0"/>
        </w:numPr>
        <w:ind w:leftChars="0"/>
        <w:jc w:val="both"/>
        <w:rPr>
          <w:rFonts w:hint="eastAsia"/>
          <w:lang w:val="en-US" w:eastAsia="zh-CN"/>
        </w:rPr>
      </w:pPr>
      <w:r>
        <w:rPr>
          <w:rFonts w:hint="eastAsia"/>
          <w:lang w:val="en-US" w:eastAsia="zh-CN"/>
        </w:rPr>
        <w:t>6、A装备</w:t>
      </w:r>
      <w:r>
        <w:rPr>
          <w:rFonts w:hint="default"/>
          <w:lang w:val="en-US" w:eastAsia="zh-CN"/>
        </w:rPr>
        <w:t>牌</w:t>
      </w:r>
      <w:r>
        <w:rPr>
          <w:rFonts w:hint="eastAsia"/>
          <w:lang w:val="en-US" w:eastAsia="zh-CN"/>
        </w:rPr>
        <w:t>正式</w:t>
      </w:r>
      <w:r>
        <w:rPr>
          <w:rFonts w:hint="default"/>
          <w:lang w:val="en-US" w:eastAsia="zh-CN"/>
        </w:rPr>
        <w:t>设置在区域上</w:t>
      </w:r>
      <w:r>
        <w:rPr>
          <w:rFonts w:hint="eastAsia"/>
          <w:lang w:val="en-US" w:eastAsia="zh-CN"/>
        </w:rPr>
        <w:t>，正式进行A装备</w:t>
      </w:r>
      <w:r>
        <w:rPr>
          <w:rFonts w:hint="default"/>
          <w:lang w:val="en-US" w:eastAsia="zh-CN"/>
        </w:rPr>
        <w:t>牌</w:t>
      </w:r>
      <w:r>
        <w:rPr>
          <w:rFonts w:hint="eastAsia"/>
          <w:lang w:val="en-US" w:eastAsia="zh-CN"/>
        </w:rPr>
        <w:t>对机甲的数值提供与耐久损伤计算</w:t>
      </w:r>
    </w:p>
    <w:p w14:paraId="3B276E9A">
      <w:pPr>
        <w:widowControl w:val="0"/>
        <w:numPr>
          <w:ilvl w:val="0"/>
          <w:numId w:val="0"/>
        </w:numPr>
        <w:ind w:leftChars="0"/>
        <w:jc w:val="both"/>
        <w:rPr>
          <w:rFonts w:hint="default"/>
          <w:lang w:val="en-US" w:eastAsia="zh-CN"/>
        </w:rPr>
      </w:pPr>
      <w:r>
        <w:rPr>
          <w:rFonts w:hint="eastAsia"/>
          <w:lang w:val="en-US" w:eastAsia="zh-CN"/>
        </w:rPr>
        <w:t>——发出时点：设置装备牌后</w:t>
      </w:r>
    </w:p>
    <w:p w14:paraId="58F6CBD1">
      <w:pPr>
        <w:widowControl w:val="0"/>
        <w:numPr>
          <w:ilvl w:val="0"/>
          <w:numId w:val="0"/>
        </w:numPr>
        <w:ind w:leftChars="0"/>
        <w:jc w:val="both"/>
        <w:rPr>
          <w:rFonts w:hint="eastAsia"/>
          <w:lang w:val="en-US" w:eastAsia="zh-CN"/>
        </w:rPr>
      </w:pPr>
      <w:r>
        <w:rPr>
          <w:rFonts w:hint="eastAsia"/>
          <w:lang w:val="en-US" w:eastAsia="zh-CN"/>
        </w:rPr>
        <w:t>7、设置装备牌结算</w:t>
      </w:r>
    </w:p>
    <w:p w14:paraId="1E490ABE">
      <w:pPr>
        <w:widowControl w:val="0"/>
        <w:numPr>
          <w:ilvl w:val="0"/>
          <w:numId w:val="0"/>
        </w:numPr>
        <w:ind w:leftChars="0"/>
        <w:jc w:val="both"/>
        <w:rPr>
          <w:rFonts w:hint="default"/>
          <w:lang w:val="en-US" w:eastAsia="zh-CN"/>
        </w:rPr>
      </w:pPr>
      <w:r>
        <w:rPr>
          <w:rFonts w:hint="eastAsia"/>
          <w:lang w:val="en-US" w:eastAsia="zh-CN"/>
        </w:rPr>
        <w:t>——发出时点：设置装备牌结算（本时点结束后清理本动作信息）</w:t>
      </w:r>
    </w:p>
    <w:p w14:paraId="32532116">
      <w:pPr>
        <w:widowControl w:val="0"/>
        <w:numPr>
          <w:ilvl w:val="0"/>
          <w:numId w:val="0"/>
        </w:numPr>
        <w:ind w:leftChars="0"/>
        <w:jc w:val="both"/>
        <w:rPr>
          <w:rFonts w:hint="default"/>
          <w:lang w:val="en-US" w:eastAsia="zh-CN"/>
        </w:rPr>
      </w:pPr>
    </w:p>
    <w:p w14:paraId="54F00222">
      <w:pPr>
        <w:widowControl w:val="0"/>
        <w:numPr>
          <w:ilvl w:val="0"/>
          <w:numId w:val="0"/>
        </w:numPr>
        <w:ind w:leftChars="0"/>
        <w:jc w:val="both"/>
        <w:rPr>
          <w:rFonts w:hint="eastAsia"/>
          <w:lang w:val="en-US" w:eastAsia="zh-CN"/>
        </w:rPr>
      </w:pPr>
      <w:r>
        <w:rPr>
          <w:rFonts w:hint="eastAsia"/>
          <w:lang w:val="en-US" w:eastAsia="zh-CN"/>
        </w:rPr>
        <w:t>获取牌动作（行动牌或装备牌）：</w:t>
      </w:r>
    </w:p>
    <w:p w14:paraId="15904FAB">
      <w:pPr>
        <w:widowControl w:val="0"/>
        <w:numPr>
          <w:ilvl w:val="0"/>
          <w:numId w:val="0"/>
        </w:numPr>
        <w:ind w:leftChars="0"/>
        <w:jc w:val="both"/>
        <w:rPr>
          <w:rFonts w:hint="eastAsia"/>
          <w:lang w:val="en-US" w:eastAsia="zh-CN"/>
        </w:rPr>
      </w:pPr>
      <w:r>
        <w:rPr>
          <w:rFonts w:hint="eastAsia"/>
          <w:lang w:val="en-US" w:eastAsia="zh-CN"/>
        </w:rPr>
        <w:t>1、提取即将获得牌，和获得对应牌的机甲以及原因——记录：即将获取的牌以及获取对应行动牌的机甲以及其对应关系（可能有多个行动牌或多个装备牌，可能有多个机甲）、发出此次动作的效果/动作与来源、获取牌的来源（行动/装备牌堆/弃牌堆、机甲）、此次获取行动牌的原因（抽牌、从机甲处获取、效果获取、商店购买）</w:t>
      </w:r>
    </w:p>
    <w:p w14:paraId="7D837750">
      <w:pPr>
        <w:widowControl w:val="0"/>
        <w:numPr>
          <w:ilvl w:val="0"/>
          <w:numId w:val="0"/>
        </w:numPr>
        <w:ind w:leftChars="0"/>
        <w:jc w:val="both"/>
        <w:rPr>
          <w:rFonts w:hint="default"/>
          <w:lang w:val="en-US" w:eastAsia="zh-CN"/>
        </w:rPr>
      </w:pPr>
      <w:r>
        <w:rPr>
          <w:rFonts w:hint="eastAsia"/>
          <w:lang w:val="en-US" w:eastAsia="zh-CN"/>
        </w:rPr>
        <w:t>——发出时点：获取牌前</w:t>
      </w:r>
    </w:p>
    <w:p w14:paraId="4E6281E8">
      <w:pPr>
        <w:widowControl w:val="0"/>
        <w:numPr>
          <w:ilvl w:val="0"/>
          <w:numId w:val="0"/>
        </w:numPr>
        <w:ind w:leftChars="0"/>
        <w:jc w:val="both"/>
        <w:rPr>
          <w:rFonts w:hint="eastAsia"/>
          <w:lang w:val="en-US" w:eastAsia="zh-CN"/>
        </w:rPr>
      </w:pPr>
      <w:r>
        <w:rPr>
          <w:rFonts w:hint="eastAsia"/>
          <w:lang w:val="en-US" w:eastAsia="zh-CN"/>
        </w:rPr>
        <w:t>2、将即将获得的牌转移给将要获取的机甲</w:t>
      </w:r>
    </w:p>
    <w:p w14:paraId="25AAE45C">
      <w:pPr>
        <w:widowControl w:val="0"/>
        <w:numPr>
          <w:ilvl w:val="0"/>
          <w:numId w:val="0"/>
        </w:numPr>
        <w:ind w:leftChars="0"/>
        <w:jc w:val="both"/>
        <w:rPr>
          <w:rFonts w:hint="default"/>
          <w:lang w:val="en-US" w:eastAsia="zh-CN"/>
        </w:rPr>
      </w:pPr>
      <w:r>
        <w:rPr>
          <w:rFonts w:hint="eastAsia"/>
          <w:lang w:val="en-US" w:eastAsia="zh-CN"/>
        </w:rPr>
        <w:t>——发出时点：获取牌后</w:t>
      </w:r>
    </w:p>
    <w:p w14:paraId="64C8D7D5">
      <w:pPr>
        <w:widowControl w:val="0"/>
        <w:numPr>
          <w:ilvl w:val="0"/>
          <w:numId w:val="0"/>
        </w:numPr>
        <w:ind w:leftChars="0"/>
        <w:jc w:val="both"/>
        <w:rPr>
          <w:rFonts w:hint="eastAsia"/>
          <w:lang w:val="en-US" w:eastAsia="zh-CN"/>
        </w:rPr>
      </w:pPr>
      <w:r>
        <w:rPr>
          <w:rFonts w:hint="eastAsia"/>
          <w:lang w:val="en-US" w:eastAsia="zh-CN"/>
        </w:rPr>
        <w:t>3、获取牌结算</w:t>
      </w:r>
    </w:p>
    <w:p w14:paraId="32C19D53">
      <w:pPr>
        <w:widowControl w:val="0"/>
        <w:numPr>
          <w:ilvl w:val="0"/>
          <w:numId w:val="0"/>
        </w:numPr>
        <w:ind w:leftChars="0"/>
        <w:jc w:val="both"/>
        <w:rPr>
          <w:rFonts w:hint="default"/>
          <w:lang w:val="en-US" w:eastAsia="zh-CN"/>
        </w:rPr>
      </w:pPr>
      <w:r>
        <w:rPr>
          <w:rFonts w:hint="eastAsia"/>
          <w:lang w:val="en-US" w:eastAsia="zh-CN"/>
        </w:rPr>
        <w:t>——发出时点：获取牌结算（本时点结束后清理本动作信息）</w:t>
      </w:r>
    </w:p>
    <w:p w14:paraId="4C5562B0">
      <w:pPr>
        <w:widowControl w:val="0"/>
        <w:numPr>
          <w:ilvl w:val="0"/>
          <w:numId w:val="0"/>
        </w:numPr>
        <w:ind w:leftChars="0"/>
        <w:jc w:val="both"/>
        <w:rPr>
          <w:rFonts w:hint="default"/>
          <w:lang w:val="en-US" w:eastAsia="zh-CN"/>
        </w:rPr>
      </w:pPr>
    </w:p>
    <w:p w14:paraId="5BDA019D">
      <w:pPr>
        <w:widowControl w:val="0"/>
        <w:numPr>
          <w:ilvl w:val="0"/>
          <w:numId w:val="0"/>
        </w:numPr>
        <w:ind w:leftChars="0"/>
        <w:jc w:val="both"/>
        <w:rPr>
          <w:rFonts w:hint="eastAsia"/>
          <w:lang w:val="en-US" w:eastAsia="zh-CN"/>
        </w:rPr>
      </w:pPr>
      <w:r>
        <w:rPr>
          <w:rFonts w:hint="eastAsia"/>
          <w:lang w:val="en-US" w:eastAsia="zh-CN"/>
        </w:rPr>
        <w:t>弃置牌动作：</w:t>
      </w:r>
    </w:p>
    <w:p w14:paraId="3317B7E3">
      <w:pPr>
        <w:widowControl w:val="0"/>
        <w:numPr>
          <w:ilvl w:val="0"/>
          <w:numId w:val="0"/>
        </w:numPr>
        <w:ind w:leftChars="0"/>
        <w:jc w:val="both"/>
        <w:rPr>
          <w:rFonts w:hint="eastAsia"/>
          <w:lang w:val="en-US" w:eastAsia="zh-CN"/>
        </w:rPr>
      </w:pPr>
      <w:r>
        <w:rPr>
          <w:rFonts w:hint="eastAsia"/>
          <w:lang w:val="en-US" w:eastAsia="zh-CN"/>
        </w:rPr>
        <w:t>1、提取信息，此次的执行方——记录：将要可以弃置的牌信息（不一定全部都要弃置，可能只要弃置其中一部分，还要记录这些牌的当前持有者-可能有多个牌，有各种对应的不同持有者），此次弃置的数量（可以是必须弃置X张，也可以是至少弃置X张），此次动作执行方（可以是机甲--可能多个，可以是系统随机，可以是系统默认）、发出此动作的效果/动作及来源（可能有多个），发出此次动作的原因（可能有多个，如效果弃置、超出行动牌上限弃置、未设置的装备牌弃置、装备替换弃置等）</w:t>
      </w:r>
    </w:p>
    <w:p w14:paraId="51DABC13">
      <w:pPr>
        <w:widowControl w:val="0"/>
        <w:numPr>
          <w:ilvl w:val="0"/>
          <w:numId w:val="0"/>
        </w:numPr>
        <w:ind w:leftChars="0"/>
        <w:jc w:val="both"/>
        <w:rPr>
          <w:rFonts w:hint="default"/>
          <w:lang w:val="en-US" w:eastAsia="zh-CN"/>
        </w:rPr>
      </w:pPr>
      <w:r>
        <w:rPr>
          <w:rFonts w:hint="eastAsia"/>
          <w:lang w:val="en-US" w:eastAsia="zh-CN"/>
        </w:rPr>
        <w:t>2、确定此次真正要弃置的牌：此次动作执行方如果是机甲/玩家，则给他跳出UI选框（里面包含列出将要可以弃置的牌的信息选框可以是行动牌或装备牌，如果其中有牌的信息是对当前执行此动作的人是未知的，则显示未知，由执行者按照弃置数量的要求选择弃置的牌，之后提交</w:t>
      </w:r>
      <w:bookmarkStart w:id="0" w:name="_GoBack"/>
      <w:bookmarkEnd w:id="0"/>
      <w:r>
        <w:rPr>
          <w:rFonts w:hint="eastAsia"/>
          <w:lang w:val="en-US" w:eastAsia="zh-CN"/>
        </w:rPr>
        <w:t>）——记录：此次真正要弃置的牌信息（还要记录这些牌的当前持有者-可能有多个牌，有各种对应的不同持有者）</w:t>
      </w:r>
    </w:p>
    <w:p w14:paraId="2ED43A76">
      <w:pPr>
        <w:widowControl w:val="0"/>
        <w:numPr>
          <w:ilvl w:val="0"/>
          <w:numId w:val="0"/>
        </w:numPr>
        <w:ind w:leftChars="0"/>
        <w:jc w:val="both"/>
        <w:rPr>
          <w:rFonts w:hint="eastAsia"/>
          <w:lang w:val="en-US" w:eastAsia="zh-CN"/>
        </w:rPr>
      </w:pPr>
      <w:r>
        <w:rPr>
          <w:rFonts w:hint="eastAsia"/>
          <w:lang w:val="en-US" w:eastAsia="zh-CN"/>
        </w:rPr>
        <w:t>——发出时点：弃置牌前</w:t>
      </w:r>
    </w:p>
    <w:p w14:paraId="287EC1BA">
      <w:pPr>
        <w:widowControl w:val="0"/>
        <w:numPr>
          <w:ilvl w:val="0"/>
          <w:numId w:val="0"/>
        </w:numPr>
        <w:ind w:leftChars="0"/>
        <w:jc w:val="both"/>
        <w:rPr>
          <w:rFonts w:hint="default"/>
          <w:lang w:val="en-US" w:eastAsia="zh-CN"/>
        </w:rPr>
      </w:pPr>
      <w:r>
        <w:rPr>
          <w:rFonts w:hint="eastAsia"/>
          <w:lang w:val="en-US" w:eastAsia="zh-CN"/>
        </w:rPr>
        <w:t>3、将真正要弃置的牌转移到对应的弃牌堆</w:t>
      </w:r>
    </w:p>
    <w:p w14:paraId="56806710">
      <w:pPr>
        <w:widowControl w:val="0"/>
        <w:numPr>
          <w:ilvl w:val="0"/>
          <w:numId w:val="0"/>
        </w:numPr>
        <w:ind w:leftChars="0"/>
        <w:jc w:val="both"/>
        <w:rPr>
          <w:rFonts w:hint="eastAsia"/>
          <w:lang w:val="en-US" w:eastAsia="zh-CN"/>
        </w:rPr>
      </w:pPr>
      <w:r>
        <w:rPr>
          <w:rFonts w:hint="eastAsia"/>
          <w:lang w:val="en-US" w:eastAsia="zh-CN"/>
        </w:rPr>
        <w:t>——发出时点：弃置牌后</w:t>
      </w:r>
    </w:p>
    <w:p w14:paraId="44A76BCE">
      <w:pPr>
        <w:widowControl w:val="0"/>
        <w:numPr>
          <w:ilvl w:val="0"/>
          <w:numId w:val="0"/>
        </w:numPr>
        <w:ind w:leftChars="0"/>
        <w:jc w:val="both"/>
        <w:rPr>
          <w:rFonts w:hint="eastAsia"/>
          <w:lang w:val="en-US" w:eastAsia="zh-CN"/>
        </w:rPr>
      </w:pPr>
      <w:r>
        <w:rPr>
          <w:rFonts w:hint="eastAsia"/>
          <w:lang w:val="en-US" w:eastAsia="zh-CN"/>
        </w:rPr>
        <w:t>3、弃置牌结算</w:t>
      </w:r>
    </w:p>
    <w:p w14:paraId="39B17D14">
      <w:pPr>
        <w:widowControl w:val="0"/>
        <w:numPr>
          <w:ilvl w:val="0"/>
          <w:numId w:val="0"/>
        </w:numPr>
        <w:ind w:leftChars="0"/>
        <w:jc w:val="both"/>
        <w:rPr>
          <w:rFonts w:hint="default"/>
          <w:lang w:val="en-US" w:eastAsia="zh-CN"/>
        </w:rPr>
      </w:pPr>
      <w:r>
        <w:rPr>
          <w:rFonts w:hint="eastAsia"/>
          <w:lang w:val="en-US" w:eastAsia="zh-CN"/>
        </w:rPr>
        <w:t>——发出时点：弃置牌结算（本时点结束后清理本动作信息）</w:t>
      </w:r>
    </w:p>
    <w:p w14:paraId="09D05696">
      <w:pPr>
        <w:widowControl w:val="0"/>
        <w:numPr>
          <w:ilvl w:val="0"/>
          <w:numId w:val="0"/>
        </w:numPr>
        <w:ind w:leftChars="0"/>
        <w:jc w:val="both"/>
        <w:rPr>
          <w:rFonts w:hint="eastAsia"/>
          <w:lang w:val="en-US" w:eastAsia="zh-CN"/>
        </w:rPr>
      </w:pPr>
    </w:p>
    <w:p w14:paraId="7947F88D">
      <w:pPr>
        <w:widowControl w:val="0"/>
        <w:numPr>
          <w:ilvl w:val="0"/>
          <w:numId w:val="0"/>
        </w:numPr>
        <w:ind w:leftChars="0"/>
        <w:jc w:val="both"/>
        <w:rPr>
          <w:rFonts w:hint="eastAsia"/>
          <w:lang w:val="en-US" w:eastAsia="zh-CN"/>
        </w:rPr>
      </w:pPr>
      <w:r>
        <w:rPr>
          <w:rFonts w:hint="eastAsia"/>
          <w:lang w:val="en-US" w:eastAsia="zh-CN"/>
        </w:rPr>
        <w:t>效果发动动作：</w:t>
      </w:r>
    </w:p>
    <w:p w14:paraId="4E3A9F9B">
      <w:pPr>
        <w:widowControl w:val="0"/>
        <w:numPr>
          <w:ilvl w:val="0"/>
          <w:numId w:val="0"/>
        </w:numPr>
        <w:ind w:leftChars="0"/>
        <w:jc w:val="both"/>
        <w:rPr>
          <w:rFonts w:hint="eastAsia"/>
          <w:lang w:val="en-US" w:eastAsia="zh-CN"/>
        </w:rPr>
      </w:pPr>
      <w:r>
        <w:rPr>
          <w:rFonts w:hint="eastAsia"/>
          <w:lang w:val="en-US" w:eastAsia="zh-CN"/>
        </w:rPr>
        <w:t>1、提取效果信息——记录：将要执行效果的ID，发出此动作的效果/动作及来源（可能有多个），此次效果的对象（可以是行动牌、装备牌、机师牌、机甲，都可以是多个），此次效果执行的动作，</w:t>
      </w:r>
    </w:p>
    <w:p w14:paraId="73F46BD5">
      <w:pPr>
        <w:widowControl w:val="0"/>
        <w:numPr>
          <w:ilvl w:val="0"/>
          <w:numId w:val="0"/>
        </w:numPr>
        <w:ind w:leftChars="0"/>
        <w:jc w:val="both"/>
        <w:rPr>
          <w:rFonts w:hint="eastAsia"/>
          <w:lang w:val="en-US" w:eastAsia="zh-CN"/>
        </w:rPr>
      </w:pPr>
      <w:r>
        <w:rPr>
          <w:rFonts w:hint="eastAsia"/>
          <w:lang w:val="en-US" w:eastAsia="zh-CN"/>
        </w:rPr>
        <w:t>——发出时点：效果发动前</w:t>
      </w:r>
    </w:p>
    <w:p w14:paraId="45D13BE3">
      <w:pPr>
        <w:widowControl w:val="0"/>
        <w:numPr>
          <w:ilvl w:val="0"/>
          <w:numId w:val="0"/>
        </w:numPr>
        <w:ind w:leftChars="0"/>
        <w:jc w:val="both"/>
        <w:rPr>
          <w:rFonts w:hint="default"/>
          <w:lang w:val="en-US" w:eastAsia="zh-CN"/>
        </w:rPr>
      </w:pPr>
      <w:r>
        <w:rPr>
          <w:rFonts w:hint="eastAsia"/>
          <w:lang w:val="en-US" w:eastAsia="zh-CN"/>
        </w:rPr>
        <w:t>2、正式执行效果</w:t>
      </w:r>
    </w:p>
    <w:p w14:paraId="7C28E532">
      <w:pPr>
        <w:widowControl w:val="0"/>
        <w:numPr>
          <w:ilvl w:val="0"/>
          <w:numId w:val="0"/>
        </w:numPr>
        <w:ind w:leftChars="0"/>
        <w:jc w:val="both"/>
        <w:rPr>
          <w:rFonts w:hint="eastAsia"/>
          <w:lang w:val="en-US" w:eastAsia="zh-CN"/>
        </w:rPr>
      </w:pPr>
      <w:r>
        <w:rPr>
          <w:rFonts w:hint="eastAsia"/>
          <w:lang w:val="en-US" w:eastAsia="zh-CN"/>
        </w:rPr>
        <w:t>——发出时点：效果发动后</w:t>
      </w:r>
    </w:p>
    <w:p w14:paraId="067D967B">
      <w:pPr>
        <w:widowControl w:val="0"/>
        <w:numPr>
          <w:ilvl w:val="0"/>
          <w:numId w:val="0"/>
        </w:numPr>
        <w:ind w:leftChars="0"/>
        <w:jc w:val="both"/>
        <w:rPr>
          <w:rFonts w:hint="default"/>
          <w:lang w:val="en-US" w:eastAsia="zh-CN"/>
        </w:rPr>
      </w:pPr>
      <w:r>
        <w:rPr>
          <w:rFonts w:hint="eastAsia"/>
          <w:lang w:val="en-US" w:eastAsia="zh-CN"/>
        </w:rPr>
        <w:t>3、效果发动结算</w:t>
      </w:r>
    </w:p>
    <w:p w14:paraId="5C380023">
      <w:pPr>
        <w:widowControl w:val="0"/>
        <w:numPr>
          <w:ilvl w:val="0"/>
          <w:numId w:val="0"/>
        </w:numPr>
        <w:ind w:leftChars="0"/>
        <w:jc w:val="both"/>
        <w:rPr>
          <w:rFonts w:hint="default"/>
          <w:lang w:val="en-US" w:eastAsia="zh-CN"/>
        </w:rPr>
      </w:pPr>
      <w:r>
        <w:rPr>
          <w:rFonts w:hint="eastAsia"/>
          <w:lang w:val="en-US" w:eastAsia="zh-CN"/>
        </w:rPr>
        <w:t>——发出时点：效果发动结算（本时点结束后清理本动作信息）</w:t>
      </w:r>
    </w:p>
    <w:p w14:paraId="124F7767">
      <w:pPr>
        <w:widowControl w:val="0"/>
        <w:numPr>
          <w:ilvl w:val="0"/>
          <w:numId w:val="0"/>
        </w:numPr>
        <w:ind w:leftChars="0"/>
        <w:jc w:val="both"/>
        <w:rPr>
          <w:rFonts w:hint="default"/>
          <w:lang w:val="en-US" w:eastAsia="zh-CN"/>
        </w:rPr>
      </w:pPr>
    </w:p>
    <w:p w14:paraId="3C8152CD">
      <w:pPr>
        <w:widowControl w:val="0"/>
        <w:numPr>
          <w:ilvl w:val="0"/>
          <w:numId w:val="0"/>
        </w:numPr>
        <w:ind w:leftChars="0"/>
        <w:jc w:val="both"/>
        <w:rPr>
          <w:rFonts w:hint="eastAsia"/>
          <w:lang w:val="en-US" w:eastAsia="zh-CN"/>
        </w:rPr>
      </w:pPr>
      <w:r>
        <w:rPr>
          <w:rFonts w:hint="eastAsia"/>
          <w:lang w:val="en-US" w:eastAsia="zh-CN"/>
        </w:rPr>
        <w:t>生命变动动作：</w:t>
      </w:r>
    </w:p>
    <w:p w14:paraId="57D7A860">
      <w:pPr>
        <w:widowControl w:val="0"/>
        <w:numPr>
          <w:ilvl w:val="0"/>
          <w:numId w:val="0"/>
        </w:numPr>
        <w:ind w:left="0" w:leftChars="0"/>
        <w:jc w:val="both"/>
        <w:rPr>
          <w:rFonts w:hint="eastAsia"/>
          <w:lang w:val="en-US" w:eastAsia="zh-CN"/>
        </w:rPr>
      </w:pPr>
      <w:r>
        <w:rPr>
          <w:rFonts w:hint="eastAsia"/>
          <w:lang w:val="en-US" w:eastAsia="zh-CN"/>
        </w:rPr>
        <w:t>1、提取生命变动的信息——记录：生命变动的机甲（可以是多个），发出此动作的效果/动作及来源（可能有多个），发出此次动作的原因（可能有多个，如攻击伤害，维修回复，效果伤害，效果回复等），此次变动的数值，此次变动的方式（增加，减少，回复--回复不能超出上限而增加可以）</w:t>
      </w:r>
    </w:p>
    <w:p w14:paraId="4CBA08D0">
      <w:pPr>
        <w:widowControl w:val="0"/>
        <w:numPr>
          <w:ilvl w:val="0"/>
          <w:numId w:val="0"/>
        </w:numPr>
        <w:ind w:leftChars="0"/>
        <w:jc w:val="both"/>
        <w:rPr>
          <w:rFonts w:hint="eastAsia"/>
          <w:lang w:val="en-US" w:eastAsia="zh-CN"/>
        </w:rPr>
      </w:pPr>
      <w:r>
        <w:rPr>
          <w:rFonts w:hint="eastAsia"/>
          <w:lang w:val="en-US" w:eastAsia="zh-CN"/>
        </w:rPr>
        <w:t>——发出时点：生命变动前</w:t>
      </w:r>
    </w:p>
    <w:p w14:paraId="36309B6D">
      <w:pPr>
        <w:widowControl w:val="0"/>
        <w:numPr>
          <w:ilvl w:val="0"/>
          <w:numId w:val="0"/>
        </w:numPr>
        <w:jc w:val="both"/>
        <w:rPr>
          <w:rFonts w:hint="eastAsia"/>
          <w:lang w:val="en-US" w:eastAsia="zh-CN"/>
        </w:rPr>
      </w:pPr>
      <w:r>
        <w:rPr>
          <w:rFonts w:hint="eastAsia"/>
          <w:lang w:val="en-US" w:eastAsia="zh-CN"/>
        </w:rPr>
        <w:t>2、正式变动生命</w:t>
      </w:r>
    </w:p>
    <w:p w14:paraId="6D2B7850">
      <w:pPr>
        <w:widowControl w:val="0"/>
        <w:numPr>
          <w:ilvl w:val="0"/>
          <w:numId w:val="0"/>
        </w:numPr>
        <w:ind w:leftChars="0"/>
        <w:jc w:val="both"/>
        <w:rPr>
          <w:rFonts w:hint="eastAsia"/>
          <w:lang w:val="en-US" w:eastAsia="zh-CN"/>
        </w:rPr>
      </w:pPr>
      <w:r>
        <w:rPr>
          <w:rFonts w:hint="eastAsia"/>
          <w:lang w:val="en-US" w:eastAsia="zh-CN"/>
        </w:rPr>
        <w:t>——发出时点：生命变动前</w:t>
      </w:r>
    </w:p>
    <w:p w14:paraId="4318E29C">
      <w:pPr>
        <w:widowControl w:val="0"/>
        <w:numPr>
          <w:ilvl w:val="0"/>
          <w:numId w:val="0"/>
        </w:numPr>
        <w:jc w:val="both"/>
        <w:rPr>
          <w:rFonts w:hint="default"/>
          <w:lang w:val="en-US" w:eastAsia="zh-CN"/>
        </w:rPr>
      </w:pPr>
      <w:r>
        <w:rPr>
          <w:rFonts w:hint="eastAsia"/>
          <w:lang w:val="en-US" w:eastAsia="zh-CN"/>
        </w:rPr>
        <w:t>3、生命变动结算</w:t>
      </w:r>
    </w:p>
    <w:p w14:paraId="42A44202">
      <w:pPr>
        <w:widowControl w:val="0"/>
        <w:numPr>
          <w:ilvl w:val="0"/>
          <w:numId w:val="0"/>
        </w:numPr>
        <w:ind w:leftChars="0"/>
        <w:jc w:val="both"/>
        <w:rPr>
          <w:rFonts w:hint="default"/>
          <w:lang w:val="en-US" w:eastAsia="zh-CN"/>
        </w:rPr>
      </w:pPr>
      <w:r>
        <w:rPr>
          <w:rFonts w:hint="eastAsia"/>
          <w:lang w:val="en-US" w:eastAsia="zh-CN"/>
        </w:rPr>
        <w:t>——发出时点：生命变动结算（本时点结束后清理本动作信息）</w:t>
      </w:r>
    </w:p>
    <w:p w14:paraId="72EC242E">
      <w:pPr>
        <w:widowControl w:val="0"/>
        <w:numPr>
          <w:ilvl w:val="0"/>
          <w:numId w:val="0"/>
        </w:numPr>
        <w:ind w:leftChars="0"/>
        <w:jc w:val="both"/>
        <w:rPr>
          <w:rFonts w:hint="eastAsia"/>
          <w:lang w:val="en-US" w:eastAsia="zh-CN"/>
        </w:rPr>
      </w:pPr>
    </w:p>
    <w:p w14:paraId="6A7F03D4">
      <w:pPr>
        <w:widowControl w:val="0"/>
        <w:numPr>
          <w:ilvl w:val="0"/>
          <w:numId w:val="0"/>
        </w:numPr>
        <w:ind w:leftChars="0"/>
        <w:jc w:val="both"/>
        <w:rPr>
          <w:rFonts w:hint="eastAsia"/>
          <w:lang w:val="en-US" w:eastAsia="zh-CN"/>
        </w:rPr>
      </w:pPr>
      <w:r>
        <w:rPr>
          <w:rFonts w:hint="eastAsia"/>
          <w:lang w:val="en-US" w:eastAsia="zh-CN"/>
        </w:rPr>
        <w:t>损伤变动动作：</w:t>
      </w:r>
    </w:p>
    <w:p w14:paraId="7AFA52D7">
      <w:pPr>
        <w:widowControl w:val="0"/>
        <w:numPr>
          <w:ilvl w:val="0"/>
          <w:numId w:val="0"/>
        </w:numPr>
        <w:ind w:left="0" w:leftChars="0"/>
        <w:jc w:val="both"/>
        <w:rPr>
          <w:rFonts w:hint="eastAsia"/>
          <w:lang w:val="en-US" w:eastAsia="zh-CN"/>
        </w:rPr>
      </w:pPr>
      <w:r>
        <w:rPr>
          <w:rFonts w:hint="eastAsia"/>
          <w:lang w:val="en-US" w:eastAsia="zh-CN"/>
        </w:rPr>
        <w:t>1、提取损伤变动的信息——记录：此次损伤变动的机甲（可以是多个），此次可以变动损伤的区域（可以是多个区域，以机甲为单位对应），发出此动作的效果/动作及来源（可能有多个），发出此次动作的原因（可能有多个，如设置装备移除损伤、攻击产生损伤等），此次变动的数值，此次变动的方式（增加或减少）、此次动作的执行者（可以是机甲，可以是系统随机，或是系统默认）</w:t>
      </w:r>
    </w:p>
    <w:p w14:paraId="5251EDC3">
      <w:pPr>
        <w:widowControl w:val="0"/>
        <w:numPr>
          <w:ilvl w:val="0"/>
          <w:numId w:val="0"/>
        </w:numPr>
        <w:ind w:leftChars="0"/>
        <w:jc w:val="both"/>
        <w:rPr>
          <w:rFonts w:hint="default"/>
          <w:lang w:val="en-US" w:eastAsia="zh-CN"/>
        </w:rPr>
      </w:pPr>
      <w:r>
        <w:rPr>
          <w:rFonts w:hint="eastAsia"/>
          <w:lang w:val="en-US" w:eastAsia="zh-CN"/>
        </w:rPr>
        <w:t>——发出时点：损伤变动前</w:t>
      </w:r>
    </w:p>
    <w:p w14:paraId="551EEDB4">
      <w:pPr>
        <w:widowControl w:val="0"/>
        <w:numPr>
          <w:ilvl w:val="0"/>
          <w:numId w:val="0"/>
        </w:numPr>
        <w:jc w:val="both"/>
        <w:rPr>
          <w:rFonts w:hint="default"/>
          <w:lang w:val="en-US" w:eastAsia="zh-CN"/>
        </w:rPr>
      </w:pPr>
      <w:r>
        <w:rPr>
          <w:rFonts w:hint="eastAsia"/>
          <w:lang w:val="en-US" w:eastAsia="zh-CN"/>
        </w:rPr>
        <w:t>2、正式变动损伤——如果本次动作执行者是机甲则为该机甲弹出一个设置损伤的UI界面（根据损伤变动的方式和数值让该机甲的玩家逐个设置或移除损伤，以机甲为单位列出所有可以变动的区域，不能变动的区域用灰字--损伤需要优先设置在有装备牌的区域，除非所有区域都没有装备牌）</w:t>
      </w:r>
    </w:p>
    <w:p w14:paraId="5F233D75">
      <w:pPr>
        <w:widowControl w:val="0"/>
        <w:numPr>
          <w:ilvl w:val="0"/>
          <w:numId w:val="0"/>
        </w:numPr>
        <w:jc w:val="both"/>
        <w:rPr>
          <w:rFonts w:hint="default"/>
          <w:lang w:val="en-US" w:eastAsia="zh-CN"/>
        </w:rPr>
      </w:pPr>
      <w:r>
        <w:rPr>
          <w:rFonts w:hint="eastAsia"/>
          <w:lang w:val="en-US" w:eastAsia="zh-CN"/>
        </w:rPr>
        <w:t>——发出时点：损伤变动后</w:t>
      </w:r>
    </w:p>
    <w:p w14:paraId="26A97542">
      <w:pPr>
        <w:widowControl w:val="0"/>
        <w:numPr>
          <w:ilvl w:val="0"/>
          <w:numId w:val="0"/>
        </w:numPr>
        <w:jc w:val="both"/>
        <w:rPr>
          <w:rFonts w:hint="default"/>
          <w:lang w:val="en-US" w:eastAsia="zh-CN"/>
        </w:rPr>
      </w:pPr>
      <w:r>
        <w:rPr>
          <w:rFonts w:hint="eastAsia"/>
          <w:lang w:val="en-US" w:eastAsia="zh-CN"/>
        </w:rPr>
        <w:t>3、损伤变动结算</w:t>
      </w:r>
    </w:p>
    <w:p w14:paraId="18FF0E9D">
      <w:pPr>
        <w:widowControl w:val="0"/>
        <w:numPr>
          <w:ilvl w:val="0"/>
          <w:numId w:val="0"/>
        </w:numPr>
        <w:ind w:leftChars="0"/>
        <w:jc w:val="both"/>
        <w:rPr>
          <w:rFonts w:hint="default"/>
          <w:lang w:val="en-US" w:eastAsia="zh-CN"/>
        </w:rPr>
      </w:pPr>
      <w:r>
        <w:rPr>
          <w:rFonts w:hint="eastAsia"/>
          <w:lang w:val="en-US" w:eastAsia="zh-CN"/>
        </w:rPr>
        <w:t>——发出时点：损伤变动结算（本时点结束后清理本动作信息）</w:t>
      </w:r>
    </w:p>
    <w:p w14:paraId="1D77D6A5">
      <w:pPr>
        <w:widowControl w:val="0"/>
        <w:numPr>
          <w:ilvl w:val="0"/>
          <w:numId w:val="0"/>
        </w:numPr>
        <w:ind w:leftChars="0"/>
        <w:jc w:val="both"/>
        <w:rPr>
          <w:rFonts w:hint="eastAsia"/>
          <w:lang w:val="en-US" w:eastAsia="zh-CN"/>
        </w:rPr>
      </w:pPr>
    </w:p>
    <w:p w14:paraId="7CAD9ABA">
      <w:pPr>
        <w:widowControl w:val="0"/>
        <w:numPr>
          <w:ilvl w:val="0"/>
          <w:numId w:val="0"/>
        </w:numPr>
        <w:ind w:leftChars="0"/>
        <w:jc w:val="both"/>
        <w:rPr>
          <w:rFonts w:hint="eastAsia"/>
          <w:lang w:val="en-US" w:eastAsia="zh-CN"/>
        </w:rPr>
      </w:pPr>
      <w:r>
        <w:rPr>
          <w:rFonts w:hint="eastAsia"/>
          <w:lang w:val="en-US" w:eastAsia="zh-CN"/>
        </w:rPr>
        <w:t>展示牌动作：</w:t>
      </w:r>
    </w:p>
    <w:p w14:paraId="7BB7BB8E">
      <w:pPr>
        <w:widowControl w:val="0"/>
        <w:numPr>
          <w:ilvl w:val="0"/>
          <w:numId w:val="0"/>
        </w:numPr>
        <w:ind w:leftChars="0"/>
        <w:jc w:val="both"/>
        <w:rPr>
          <w:rFonts w:hint="eastAsia"/>
          <w:lang w:val="en-US" w:eastAsia="zh-CN"/>
        </w:rPr>
      </w:pPr>
      <w:r>
        <w:rPr>
          <w:rFonts w:hint="eastAsia"/>
          <w:lang w:val="en-US" w:eastAsia="zh-CN"/>
        </w:rPr>
        <w:t>1、提取展示牌动作的信息——记录：即将要展示的牌的信息（可以是行动牌或装备牌，可以是多个）、将牌展示给的对象（机甲，可以是多个）、是否是一直展示、发出此动作的效果/动作及来源（可能有多个）</w:t>
      </w:r>
    </w:p>
    <w:p w14:paraId="02341C54">
      <w:pPr>
        <w:widowControl w:val="0"/>
        <w:numPr>
          <w:ilvl w:val="0"/>
          <w:numId w:val="0"/>
        </w:numPr>
        <w:jc w:val="both"/>
        <w:rPr>
          <w:rFonts w:hint="eastAsia"/>
          <w:lang w:val="en-US" w:eastAsia="zh-CN"/>
        </w:rPr>
      </w:pPr>
      <w:r>
        <w:rPr>
          <w:rFonts w:hint="eastAsia"/>
          <w:lang w:val="en-US" w:eastAsia="zh-CN"/>
        </w:rPr>
        <w:t>——发出时点：展示牌前</w:t>
      </w:r>
    </w:p>
    <w:p w14:paraId="0711C51F">
      <w:pPr>
        <w:widowControl w:val="0"/>
        <w:numPr>
          <w:ilvl w:val="0"/>
          <w:numId w:val="0"/>
        </w:numPr>
        <w:jc w:val="both"/>
        <w:rPr>
          <w:rFonts w:hint="eastAsia"/>
          <w:lang w:val="en-US" w:eastAsia="zh-CN"/>
        </w:rPr>
      </w:pPr>
      <w:r>
        <w:rPr>
          <w:rFonts w:hint="eastAsia"/>
          <w:lang w:val="en-US" w:eastAsia="zh-CN"/>
        </w:rPr>
        <w:t>2、正式向对象展示这些牌（对对象机甲弹出一个框，上面是此次展示牌的信息，包括其持有者和所在区域，如果是非一直展示则玩家退出这个框后就不能再看到这些牌的信息了；如果是一直展示的状态，则这些牌对对象一直是已知状态（与未知相对应--我方的牌一般对我方都是已知的），之后对象点击查看其他玩家/机甲信息时，如果这个玩家/机甲持有这些对对象已知状态的牌，则会在之后单列一条--已知：XXX、XXX、区域 XXX）</w:t>
      </w:r>
    </w:p>
    <w:p w14:paraId="60BACC08">
      <w:pPr>
        <w:widowControl w:val="0"/>
        <w:numPr>
          <w:ilvl w:val="0"/>
          <w:numId w:val="0"/>
        </w:numPr>
        <w:jc w:val="both"/>
        <w:rPr>
          <w:rFonts w:hint="eastAsia"/>
          <w:lang w:val="en-US" w:eastAsia="zh-CN"/>
        </w:rPr>
      </w:pPr>
      <w:r>
        <w:rPr>
          <w:rFonts w:hint="eastAsia"/>
          <w:lang w:val="en-US" w:eastAsia="zh-CN"/>
        </w:rPr>
        <w:t>——发出时点：展示牌后</w:t>
      </w:r>
    </w:p>
    <w:p w14:paraId="2B833F45">
      <w:pPr>
        <w:widowControl w:val="0"/>
        <w:numPr>
          <w:ilvl w:val="0"/>
          <w:numId w:val="0"/>
        </w:numPr>
        <w:jc w:val="both"/>
        <w:rPr>
          <w:rFonts w:hint="default"/>
          <w:lang w:val="en-US" w:eastAsia="zh-CN"/>
        </w:rPr>
      </w:pPr>
      <w:r>
        <w:rPr>
          <w:rFonts w:hint="eastAsia"/>
          <w:lang w:val="en-US" w:eastAsia="zh-CN"/>
        </w:rPr>
        <w:t>3、展示牌结算</w:t>
      </w:r>
    </w:p>
    <w:p w14:paraId="512D351B">
      <w:pPr>
        <w:widowControl w:val="0"/>
        <w:numPr>
          <w:ilvl w:val="0"/>
          <w:numId w:val="0"/>
        </w:numPr>
        <w:ind w:leftChars="0"/>
        <w:jc w:val="both"/>
        <w:rPr>
          <w:rFonts w:hint="default"/>
          <w:lang w:val="en-US" w:eastAsia="zh-CN"/>
        </w:rPr>
      </w:pPr>
      <w:r>
        <w:rPr>
          <w:rFonts w:hint="eastAsia"/>
          <w:lang w:val="en-US" w:eastAsia="zh-CN"/>
        </w:rPr>
        <w:t>——发出时点：展示牌结算（本时点结束后清理本动作信息）</w:t>
      </w:r>
    </w:p>
    <w:p w14:paraId="3C01E1D4">
      <w:pPr>
        <w:widowControl w:val="0"/>
        <w:numPr>
          <w:ilvl w:val="0"/>
          <w:numId w:val="0"/>
        </w:numPr>
        <w:jc w:val="both"/>
        <w:rPr>
          <w:rFonts w:hint="default"/>
          <w:lang w:val="en-US" w:eastAsia="zh-CN"/>
        </w:rPr>
      </w:pPr>
    </w:p>
    <w:p w14:paraId="4B4F8571">
      <w:pPr>
        <w:widowControl w:val="0"/>
        <w:numPr>
          <w:ilvl w:val="0"/>
          <w:numId w:val="0"/>
        </w:numPr>
        <w:ind w:leftChars="0"/>
        <w:jc w:val="both"/>
        <w:rPr>
          <w:rFonts w:hint="eastAsia"/>
          <w:lang w:val="en-US" w:eastAsia="zh-CN"/>
        </w:rPr>
      </w:pPr>
    </w:p>
    <w:p w14:paraId="68196469">
      <w:pPr>
        <w:widowControl w:val="0"/>
        <w:numPr>
          <w:ilvl w:val="0"/>
          <w:numId w:val="0"/>
        </w:numPr>
        <w:ind w:leftChars="0"/>
        <w:jc w:val="both"/>
        <w:rPr>
          <w:rFonts w:hint="eastAsia"/>
          <w:lang w:val="en-US" w:eastAsia="zh-CN"/>
        </w:rPr>
      </w:pPr>
      <w:r>
        <w:rPr>
          <w:rFonts w:hint="eastAsia"/>
          <w:lang w:val="en-US" w:eastAsia="zh-CN"/>
        </w:rPr>
        <w:t>游戏执行的周期：</w:t>
      </w:r>
    </w:p>
    <w:p w14:paraId="7F820633">
      <w:pPr>
        <w:widowControl w:val="0"/>
        <w:numPr>
          <w:ilvl w:val="0"/>
          <w:numId w:val="0"/>
        </w:numPr>
        <w:ind w:leftChars="0"/>
        <w:jc w:val="both"/>
        <w:rPr>
          <w:rFonts w:hint="default"/>
          <w:lang w:val="en-US" w:eastAsia="zh-CN"/>
        </w:rPr>
      </w:pPr>
    </w:p>
    <w:p w14:paraId="233047D2">
      <w:pPr>
        <w:widowControl w:val="0"/>
        <w:numPr>
          <w:ilvl w:val="0"/>
          <w:numId w:val="0"/>
        </w:numPr>
        <w:ind w:leftChars="0"/>
        <w:jc w:val="both"/>
        <w:rPr>
          <w:rFonts w:hint="eastAsia"/>
          <w:lang w:val="en-US" w:eastAsia="zh-CN"/>
        </w:rPr>
      </w:pPr>
      <w:r>
        <w:rPr>
          <w:rFonts w:hint="eastAsia"/>
          <w:lang w:val="en-US" w:eastAsia="zh-CN"/>
        </w:rPr>
        <w:t>每个玩家的回合周期：</w:t>
      </w:r>
    </w:p>
    <w:p w14:paraId="710AB195">
      <w:pPr>
        <w:widowControl w:val="0"/>
        <w:numPr>
          <w:ilvl w:val="0"/>
          <w:numId w:val="0"/>
        </w:numPr>
        <w:ind w:leftChars="0"/>
        <w:jc w:val="both"/>
        <w:rPr>
          <w:rFonts w:hint="eastAsia"/>
          <w:lang w:val="en-US" w:eastAsia="zh-CN"/>
        </w:rPr>
      </w:pPr>
      <w:r>
        <w:rPr>
          <w:rFonts w:hint="eastAsia"/>
          <w:lang w:val="en-US" w:eastAsia="zh-CN"/>
        </w:rPr>
        <w:t>1、回合开始前</w:t>
      </w:r>
    </w:p>
    <w:p w14:paraId="5AA27151">
      <w:pPr>
        <w:widowControl w:val="0"/>
        <w:numPr>
          <w:ilvl w:val="0"/>
          <w:numId w:val="0"/>
        </w:numPr>
        <w:ind w:leftChars="0"/>
        <w:jc w:val="both"/>
        <w:rPr>
          <w:rFonts w:hint="eastAsia"/>
          <w:lang w:val="en-US" w:eastAsia="zh-CN"/>
        </w:rPr>
      </w:pPr>
      <w:r>
        <w:rPr>
          <w:rFonts w:hint="eastAsia"/>
          <w:lang w:val="en-US" w:eastAsia="zh-CN"/>
        </w:rPr>
        <w:t>——发出时点：回合开始前</w:t>
      </w:r>
    </w:p>
    <w:p w14:paraId="3B0B5C0B">
      <w:pPr>
        <w:widowControl w:val="0"/>
        <w:numPr>
          <w:ilvl w:val="0"/>
          <w:numId w:val="0"/>
        </w:numPr>
        <w:ind w:leftChars="0"/>
        <w:jc w:val="both"/>
        <w:rPr>
          <w:rFonts w:hint="eastAsia"/>
          <w:lang w:val="en-US" w:eastAsia="zh-CN"/>
        </w:rPr>
      </w:pPr>
      <w:r>
        <w:rPr>
          <w:rFonts w:hint="eastAsia"/>
          <w:lang w:val="en-US" w:eastAsia="zh-CN"/>
        </w:rPr>
        <w:t>2、回合开始时</w:t>
      </w:r>
    </w:p>
    <w:p w14:paraId="1803F51E">
      <w:pPr>
        <w:widowControl w:val="0"/>
        <w:numPr>
          <w:ilvl w:val="0"/>
          <w:numId w:val="0"/>
        </w:numPr>
        <w:ind w:leftChars="0"/>
        <w:jc w:val="both"/>
        <w:rPr>
          <w:rFonts w:hint="default"/>
          <w:lang w:val="en-US" w:eastAsia="zh-CN"/>
        </w:rPr>
      </w:pPr>
      <w:r>
        <w:rPr>
          <w:rFonts w:hint="eastAsia"/>
          <w:lang w:val="en-US" w:eastAsia="zh-CN"/>
        </w:rPr>
        <w:t>3、回复机甲动力</w:t>
      </w:r>
    </w:p>
    <w:p w14:paraId="267C09E8">
      <w:pPr>
        <w:widowControl w:val="0"/>
        <w:numPr>
          <w:ilvl w:val="0"/>
          <w:numId w:val="0"/>
        </w:numPr>
        <w:ind w:leftChars="0"/>
        <w:jc w:val="both"/>
        <w:rPr>
          <w:rFonts w:hint="eastAsia"/>
          <w:lang w:val="en-US" w:eastAsia="zh-CN"/>
        </w:rPr>
      </w:pPr>
      <w:r>
        <w:rPr>
          <w:rFonts w:hint="eastAsia"/>
          <w:lang w:val="en-US" w:eastAsia="zh-CN"/>
        </w:rPr>
        <w:t>——发出时点：回合开始时</w:t>
      </w:r>
    </w:p>
    <w:p w14:paraId="24EA5A04">
      <w:pPr>
        <w:widowControl w:val="0"/>
        <w:numPr>
          <w:ilvl w:val="0"/>
          <w:numId w:val="0"/>
        </w:numPr>
        <w:ind w:leftChars="0"/>
        <w:jc w:val="both"/>
        <w:rPr>
          <w:rFonts w:hint="eastAsia"/>
          <w:lang w:val="en-US" w:eastAsia="zh-CN"/>
        </w:rPr>
      </w:pPr>
      <w:r>
        <w:rPr>
          <w:rFonts w:hint="eastAsia"/>
          <w:lang w:val="en-US" w:eastAsia="zh-CN"/>
        </w:rPr>
        <w:t>3、抽取2行动牌，1装备牌，获得2金币</w:t>
      </w:r>
    </w:p>
    <w:p w14:paraId="75F947BA">
      <w:pPr>
        <w:widowControl w:val="0"/>
        <w:numPr>
          <w:ilvl w:val="0"/>
          <w:numId w:val="0"/>
        </w:numPr>
        <w:ind w:leftChars="0"/>
        <w:jc w:val="both"/>
        <w:rPr>
          <w:rFonts w:hint="eastAsia"/>
          <w:lang w:val="en-US" w:eastAsia="zh-CN"/>
        </w:rPr>
      </w:pPr>
      <w:r>
        <w:rPr>
          <w:rFonts w:hint="eastAsia"/>
          <w:lang w:val="en-US" w:eastAsia="zh-CN"/>
        </w:rPr>
        <w:t>——发出时点：回合开始后</w:t>
      </w:r>
    </w:p>
    <w:p w14:paraId="0CE34108">
      <w:pPr>
        <w:widowControl w:val="0"/>
        <w:numPr>
          <w:ilvl w:val="0"/>
          <w:numId w:val="0"/>
        </w:numPr>
        <w:ind w:leftChars="0"/>
        <w:jc w:val="both"/>
        <w:rPr>
          <w:rFonts w:hint="eastAsia"/>
          <w:lang w:val="en-US" w:eastAsia="zh-CN"/>
        </w:rPr>
      </w:pPr>
      <w:r>
        <w:rPr>
          <w:rFonts w:hint="eastAsia"/>
          <w:lang w:val="en-US" w:eastAsia="zh-CN"/>
        </w:rPr>
        <w:t>4、回合进行中，玩家自主操作</w:t>
      </w:r>
    </w:p>
    <w:p w14:paraId="738BC408">
      <w:pPr>
        <w:widowControl w:val="0"/>
        <w:numPr>
          <w:ilvl w:val="0"/>
          <w:numId w:val="0"/>
        </w:numPr>
        <w:ind w:leftChars="0"/>
        <w:jc w:val="both"/>
        <w:rPr>
          <w:rFonts w:hint="eastAsia"/>
          <w:lang w:val="en-US" w:eastAsia="zh-CN"/>
        </w:rPr>
      </w:pPr>
      <w:r>
        <w:rPr>
          <w:rFonts w:hint="eastAsia"/>
          <w:lang w:val="en-US" w:eastAsia="zh-CN"/>
        </w:rPr>
        <w:t>5、宣言回合结束</w:t>
      </w:r>
    </w:p>
    <w:p w14:paraId="1E015CCE">
      <w:pPr>
        <w:widowControl w:val="0"/>
        <w:numPr>
          <w:ilvl w:val="0"/>
          <w:numId w:val="0"/>
        </w:numPr>
        <w:ind w:leftChars="0"/>
        <w:jc w:val="both"/>
        <w:rPr>
          <w:rFonts w:hint="eastAsia"/>
          <w:lang w:val="en-US" w:eastAsia="zh-CN"/>
        </w:rPr>
      </w:pPr>
      <w:r>
        <w:rPr>
          <w:rFonts w:hint="eastAsia"/>
          <w:lang w:val="en-US" w:eastAsia="zh-CN"/>
        </w:rPr>
        <w:t>——发出时点：回合结束前</w:t>
      </w:r>
    </w:p>
    <w:p w14:paraId="1367F732">
      <w:pPr>
        <w:widowControl w:val="0"/>
        <w:numPr>
          <w:ilvl w:val="0"/>
          <w:numId w:val="0"/>
        </w:numPr>
        <w:ind w:leftChars="0"/>
        <w:jc w:val="both"/>
        <w:rPr>
          <w:rFonts w:hint="eastAsia"/>
          <w:lang w:val="en-US" w:eastAsia="zh-CN"/>
        </w:rPr>
      </w:pPr>
      <w:r>
        <w:rPr>
          <w:rFonts w:hint="eastAsia"/>
          <w:lang w:val="en-US" w:eastAsia="zh-CN"/>
        </w:rPr>
        <w:t>6、回合结束时</w:t>
      </w:r>
    </w:p>
    <w:p w14:paraId="1BB25075">
      <w:pPr>
        <w:widowControl w:val="0"/>
        <w:numPr>
          <w:ilvl w:val="0"/>
          <w:numId w:val="0"/>
        </w:numPr>
        <w:ind w:leftChars="0"/>
        <w:jc w:val="both"/>
        <w:rPr>
          <w:rFonts w:hint="eastAsia"/>
          <w:lang w:val="en-US" w:eastAsia="zh-CN"/>
        </w:rPr>
      </w:pPr>
      <w:r>
        <w:rPr>
          <w:rFonts w:hint="eastAsia"/>
          <w:lang w:val="en-US" w:eastAsia="zh-CN"/>
        </w:rPr>
        <w:t>——发出时点：回合结束时</w:t>
      </w:r>
    </w:p>
    <w:p w14:paraId="38F4F268">
      <w:pPr>
        <w:widowControl w:val="0"/>
        <w:numPr>
          <w:ilvl w:val="0"/>
          <w:numId w:val="0"/>
        </w:numPr>
        <w:ind w:leftChars="0"/>
        <w:jc w:val="both"/>
        <w:rPr>
          <w:rFonts w:hint="eastAsia"/>
          <w:lang w:val="en-US" w:eastAsia="zh-CN"/>
        </w:rPr>
      </w:pPr>
      <w:r>
        <w:rPr>
          <w:rFonts w:hint="eastAsia"/>
          <w:lang w:val="en-US" w:eastAsia="zh-CN"/>
        </w:rPr>
        <w:t>7、玩家弃置超出上限的行动牌与未设置的装备牌</w:t>
      </w:r>
    </w:p>
    <w:p w14:paraId="2043617C">
      <w:pPr>
        <w:widowControl w:val="0"/>
        <w:numPr>
          <w:ilvl w:val="0"/>
          <w:numId w:val="0"/>
        </w:numPr>
        <w:ind w:leftChars="0"/>
        <w:jc w:val="both"/>
        <w:rPr>
          <w:rFonts w:hint="default"/>
          <w:lang w:val="en-US" w:eastAsia="zh-CN"/>
        </w:rPr>
      </w:pPr>
      <w:r>
        <w:rPr>
          <w:rFonts w:hint="eastAsia"/>
          <w:lang w:val="en-US" w:eastAsia="zh-CN"/>
        </w:rPr>
        <w:t>8、回合结束后</w:t>
      </w:r>
    </w:p>
    <w:p w14:paraId="4AFD1CFD">
      <w:pPr>
        <w:widowControl w:val="0"/>
        <w:numPr>
          <w:ilvl w:val="0"/>
          <w:numId w:val="0"/>
        </w:numPr>
        <w:ind w:leftChars="0"/>
        <w:jc w:val="both"/>
        <w:rPr>
          <w:rFonts w:hint="eastAsia"/>
          <w:lang w:val="en-US" w:eastAsia="zh-CN"/>
        </w:rPr>
      </w:pPr>
      <w:r>
        <w:rPr>
          <w:rFonts w:hint="eastAsia"/>
          <w:lang w:val="en-US" w:eastAsia="zh-CN"/>
        </w:rPr>
        <w:t>——发出时点：回合结束后</w:t>
      </w:r>
    </w:p>
    <w:p w14:paraId="0C876C86">
      <w:pPr>
        <w:widowControl w:val="0"/>
        <w:numPr>
          <w:ilvl w:val="0"/>
          <w:numId w:val="0"/>
        </w:numPr>
        <w:ind w:leftChars="0"/>
        <w:jc w:val="both"/>
        <w:rPr>
          <w:rFonts w:hint="default"/>
          <w:lang w:val="en-US" w:eastAsia="zh-CN"/>
        </w:rPr>
      </w:pPr>
    </w:p>
    <w:p w14:paraId="1FAFD1ED">
      <w:pPr>
        <w:widowControl w:val="0"/>
        <w:numPr>
          <w:ilvl w:val="0"/>
          <w:numId w:val="0"/>
        </w:numPr>
        <w:ind w:leftChars="0"/>
        <w:jc w:val="both"/>
        <w:rPr>
          <w:rFonts w:hint="eastAsia"/>
          <w:lang w:val="en-US" w:eastAsia="zh-CN"/>
        </w:rPr>
      </w:pPr>
      <w:r>
        <w:rPr>
          <w:rFonts w:hint="eastAsia"/>
          <w:lang w:val="en-US" w:eastAsia="zh-CN"/>
        </w:rPr>
        <w:t>每轮周期：</w:t>
      </w:r>
    </w:p>
    <w:p w14:paraId="67B46F2F">
      <w:pPr>
        <w:widowControl w:val="0"/>
        <w:numPr>
          <w:ilvl w:val="0"/>
          <w:numId w:val="0"/>
        </w:numPr>
        <w:ind w:leftChars="0"/>
        <w:jc w:val="both"/>
        <w:rPr>
          <w:rFonts w:hint="default"/>
          <w:lang w:val="en-US" w:eastAsia="zh-CN"/>
        </w:rPr>
      </w:pPr>
      <w:r>
        <w:rPr>
          <w:rFonts w:hint="eastAsia"/>
          <w:lang w:val="en-US" w:eastAsia="zh-CN"/>
        </w:rPr>
        <w:t>1、位次为1的玩家回合开始前</w:t>
      </w:r>
    </w:p>
    <w:p w14:paraId="6C5BDBDE">
      <w:pPr>
        <w:widowControl w:val="0"/>
        <w:numPr>
          <w:ilvl w:val="0"/>
          <w:numId w:val="0"/>
        </w:numPr>
        <w:ind w:leftChars="0"/>
        <w:jc w:val="both"/>
        <w:rPr>
          <w:rFonts w:hint="eastAsia"/>
          <w:lang w:val="en-US" w:eastAsia="zh-CN"/>
        </w:rPr>
      </w:pPr>
      <w:r>
        <w:rPr>
          <w:rFonts w:hint="eastAsia"/>
          <w:lang w:val="en-US" w:eastAsia="zh-CN"/>
        </w:rPr>
        <w:t>——发出时点：新轮次开始（优先于——发出时点：回合开始前）</w:t>
      </w:r>
    </w:p>
    <w:p w14:paraId="0B5D09AA">
      <w:pPr>
        <w:widowControl w:val="0"/>
        <w:numPr>
          <w:ilvl w:val="0"/>
          <w:numId w:val="0"/>
        </w:numPr>
        <w:ind w:leftChars="0"/>
        <w:jc w:val="both"/>
        <w:rPr>
          <w:rFonts w:hint="eastAsia"/>
          <w:lang w:val="en-US" w:eastAsia="zh-CN"/>
        </w:rPr>
      </w:pPr>
      <w:r>
        <w:rPr>
          <w:rFonts w:hint="eastAsia"/>
          <w:lang w:val="en-US" w:eastAsia="zh-CN"/>
        </w:rPr>
        <w:t>2、位次最末的玩家回合结束后（晚于——发出时点：回合结束后）</w:t>
      </w:r>
    </w:p>
    <w:p w14:paraId="1E67AC81">
      <w:pPr>
        <w:widowControl w:val="0"/>
        <w:numPr>
          <w:ilvl w:val="0"/>
          <w:numId w:val="0"/>
        </w:numPr>
        <w:ind w:leftChars="0"/>
        <w:jc w:val="both"/>
        <w:rPr>
          <w:rFonts w:hint="eastAsia"/>
          <w:lang w:val="en-US" w:eastAsia="zh-CN"/>
        </w:rPr>
      </w:pPr>
    </w:p>
    <w:p w14:paraId="79056687">
      <w:pPr>
        <w:widowControl w:val="0"/>
        <w:numPr>
          <w:ilvl w:val="0"/>
          <w:numId w:val="0"/>
        </w:numPr>
        <w:ind w:leftChars="0"/>
        <w:jc w:val="both"/>
        <w:rPr>
          <w:rFonts w:hint="eastAsia"/>
          <w:lang w:val="en-US" w:eastAsia="zh-CN"/>
        </w:rPr>
      </w:pPr>
      <w:r>
        <w:rPr>
          <w:rFonts w:hint="eastAsia"/>
          <w:lang w:val="en-US" w:eastAsia="zh-CN"/>
        </w:rPr>
        <w:t>达到胜利条件：</w:t>
      </w:r>
    </w:p>
    <w:p w14:paraId="6ECAFBE2">
      <w:pPr>
        <w:widowControl w:val="0"/>
        <w:numPr>
          <w:ilvl w:val="0"/>
          <w:numId w:val="0"/>
        </w:numPr>
        <w:ind w:leftChars="0"/>
        <w:jc w:val="both"/>
        <w:rPr>
          <w:rFonts w:hint="default"/>
          <w:lang w:val="en-US" w:eastAsia="zh-CN"/>
        </w:rPr>
      </w:pPr>
      <w:r>
        <w:rPr>
          <w:rFonts w:hint="eastAsia"/>
          <w:lang w:val="en-US" w:eastAsia="zh-CN"/>
        </w:rPr>
        <w:t>——发出时点：达到胜利条件（记录胜利方式，胜利者）</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DC">
      <wne:fci wne:fciName="Wpsaigc"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AD60B7"/>
    <w:multiLevelType w:val="singleLevel"/>
    <w:tmpl w:val="60AD60B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34DAD"/>
    <w:rsid w:val="0159126E"/>
    <w:rsid w:val="01BB3CD7"/>
    <w:rsid w:val="01D9415D"/>
    <w:rsid w:val="01DA7C98"/>
    <w:rsid w:val="02427F54"/>
    <w:rsid w:val="03BB1D6C"/>
    <w:rsid w:val="03C1625B"/>
    <w:rsid w:val="04826D2E"/>
    <w:rsid w:val="04BC3FEE"/>
    <w:rsid w:val="053973EC"/>
    <w:rsid w:val="06563FCE"/>
    <w:rsid w:val="08071A24"/>
    <w:rsid w:val="09966C5E"/>
    <w:rsid w:val="09F5224A"/>
    <w:rsid w:val="0AB37C41"/>
    <w:rsid w:val="0AB87005"/>
    <w:rsid w:val="0BA852CC"/>
    <w:rsid w:val="0C8144DB"/>
    <w:rsid w:val="0C873133"/>
    <w:rsid w:val="0E4A266A"/>
    <w:rsid w:val="0F225395"/>
    <w:rsid w:val="116A4DD1"/>
    <w:rsid w:val="11F1104F"/>
    <w:rsid w:val="122B4561"/>
    <w:rsid w:val="12C66037"/>
    <w:rsid w:val="134F24D1"/>
    <w:rsid w:val="13B50586"/>
    <w:rsid w:val="13CB5FFB"/>
    <w:rsid w:val="14357918"/>
    <w:rsid w:val="145853B5"/>
    <w:rsid w:val="14C667C2"/>
    <w:rsid w:val="151E03AD"/>
    <w:rsid w:val="15604521"/>
    <w:rsid w:val="15B4486D"/>
    <w:rsid w:val="167364D6"/>
    <w:rsid w:val="16B9038D"/>
    <w:rsid w:val="16BA2357"/>
    <w:rsid w:val="16CA07EC"/>
    <w:rsid w:val="17255A22"/>
    <w:rsid w:val="1752433D"/>
    <w:rsid w:val="18581E27"/>
    <w:rsid w:val="195E346D"/>
    <w:rsid w:val="19EF2318"/>
    <w:rsid w:val="1A705206"/>
    <w:rsid w:val="1B8076CB"/>
    <w:rsid w:val="1C3C51F9"/>
    <w:rsid w:val="1C8644A3"/>
    <w:rsid w:val="1DDE4B7D"/>
    <w:rsid w:val="1DE657E0"/>
    <w:rsid w:val="1E9D0594"/>
    <w:rsid w:val="1F0028D1"/>
    <w:rsid w:val="1F784B5D"/>
    <w:rsid w:val="1F8D685B"/>
    <w:rsid w:val="1FB73334"/>
    <w:rsid w:val="20D94DDE"/>
    <w:rsid w:val="21042B4C"/>
    <w:rsid w:val="214E3DC8"/>
    <w:rsid w:val="217A2E0F"/>
    <w:rsid w:val="219B7FCD"/>
    <w:rsid w:val="25CE3729"/>
    <w:rsid w:val="25EF3DCB"/>
    <w:rsid w:val="261F5D33"/>
    <w:rsid w:val="26A3776D"/>
    <w:rsid w:val="26FF76F2"/>
    <w:rsid w:val="27427F2B"/>
    <w:rsid w:val="28991DCC"/>
    <w:rsid w:val="28CD627E"/>
    <w:rsid w:val="29177195"/>
    <w:rsid w:val="298E56A9"/>
    <w:rsid w:val="2A2B2EF8"/>
    <w:rsid w:val="2C062AB8"/>
    <w:rsid w:val="2C1F0600"/>
    <w:rsid w:val="2C4B162F"/>
    <w:rsid w:val="2D636E4D"/>
    <w:rsid w:val="2E4427DA"/>
    <w:rsid w:val="2F7075FF"/>
    <w:rsid w:val="2F8F3701"/>
    <w:rsid w:val="304765B2"/>
    <w:rsid w:val="307F3F9D"/>
    <w:rsid w:val="31431176"/>
    <w:rsid w:val="32544FB6"/>
    <w:rsid w:val="326E42CA"/>
    <w:rsid w:val="33A87367"/>
    <w:rsid w:val="33F7209D"/>
    <w:rsid w:val="36076C54"/>
    <w:rsid w:val="3647730B"/>
    <w:rsid w:val="365D7F3C"/>
    <w:rsid w:val="385555E4"/>
    <w:rsid w:val="38B217B3"/>
    <w:rsid w:val="38B8349C"/>
    <w:rsid w:val="39E44E71"/>
    <w:rsid w:val="3AD1189A"/>
    <w:rsid w:val="3B0A0908"/>
    <w:rsid w:val="3B141786"/>
    <w:rsid w:val="3B6C3370"/>
    <w:rsid w:val="3B8406BA"/>
    <w:rsid w:val="3BDD426E"/>
    <w:rsid w:val="3CF71769"/>
    <w:rsid w:val="3DF80EEB"/>
    <w:rsid w:val="3E4320D0"/>
    <w:rsid w:val="3EAF3CA0"/>
    <w:rsid w:val="3EE020AB"/>
    <w:rsid w:val="41B65345"/>
    <w:rsid w:val="43065C09"/>
    <w:rsid w:val="438D3901"/>
    <w:rsid w:val="4450382F"/>
    <w:rsid w:val="448259B3"/>
    <w:rsid w:val="44CB1108"/>
    <w:rsid w:val="47F866B8"/>
    <w:rsid w:val="49184B37"/>
    <w:rsid w:val="49695393"/>
    <w:rsid w:val="49920446"/>
    <w:rsid w:val="49C10D2B"/>
    <w:rsid w:val="4AB03279"/>
    <w:rsid w:val="4AF13892"/>
    <w:rsid w:val="4AF33166"/>
    <w:rsid w:val="4BC84B99"/>
    <w:rsid w:val="4C327CBE"/>
    <w:rsid w:val="4CB132D9"/>
    <w:rsid w:val="4D471547"/>
    <w:rsid w:val="4F11005F"/>
    <w:rsid w:val="525C69F7"/>
    <w:rsid w:val="54040192"/>
    <w:rsid w:val="54227FC0"/>
    <w:rsid w:val="54A21169"/>
    <w:rsid w:val="55F52488"/>
    <w:rsid w:val="57790E97"/>
    <w:rsid w:val="588E0972"/>
    <w:rsid w:val="58B008E9"/>
    <w:rsid w:val="59CC1752"/>
    <w:rsid w:val="5A2F3A8F"/>
    <w:rsid w:val="5B061964"/>
    <w:rsid w:val="5B6D0D13"/>
    <w:rsid w:val="5C471564"/>
    <w:rsid w:val="5C9F314E"/>
    <w:rsid w:val="5CE2128D"/>
    <w:rsid w:val="5EE94B47"/>
    <w:rsid w:val="603E2C7E"/>
    <w:rsid w:val="61007F33"/>
    <w:rsid w:val="61447E20"/>
    <w:rsid w:val="616B1543"/>
    <w:rsid w:val="616F54E5"/>
    <w:rsid w:val="61F601A6"/>
    <w:rsid w:val="629E5C56"/>
    <w:rsid w:val="634E142A"/>
    <w:rsid w:val="64151F48"/>
    <w:rsid w:val="64FB2EEB"/>
    <w:rsid w:val="67193AFD"/>
    <w:rsid w:val="672E33A8"/>
    <w:rsid w:val="682B3AE8"/>
    <w:rsid w:val="6841155D"/>
    <w:rsid w:val="68744216"/>
    <w:rsid w:val="68925915"/>
    <w:rsid w:val="68CA3301"/>
    <w:rsid w:val="699D27C3"/>
    <w:rsid w:val="6BBB33D4"/>
    <w:rsid w:val="6C615D2A"/>
    <w:rsid w:val="6CA36342"/>
    <w:rsid w:val="6ED529FF"/>
    <w:rsid w:val="6F743FC6"/>
    <w:rsid w:val="7003534A"/>
    <w:rsid w:val="71EF202A"/>
    <w:rsid w:val="72A20E4A"/>
    <w:rsid w:val="74493C73"/>
    <w:rsid w:val="74B84955"/>
    <w:rsid w:val="74DF6386"/>
    <w:rsid w:val="75AD3D8E"/>
    <w:rsid w:val="76A258BD"/>
    <w:rsid w:val="7709593C"/>
    <w:rsid w:val="77701517"/>
    <w:rsid w:val="78FB7506"/>
    <w:rsid w:val="79780B57"/>
    <w:rsid w:val="7A036672"/>
    <w:rsid w:val="7AEC5358"/>
    <w:rsid w:val="7B42141C"/>
    <w:rsid w:val="7BB045D8"/>
    <w:rsid w:val="7BD704F6"/>
    <w:rsid w:val="7BE67FFA"/>
    <w:rsid w:val="7C127041"/>
    <w:rsid w:val="7C3F7C9C"/>
    <w:rsid w:val="7CD97B5E"/>
    <w:rsid w:val="7E0429B9"/>
    <w:rsid w:val="7EF40C80"/>
    <w:rsid w:val="7F54171E"/>
    <w:rsid w:val="7F791185"/>
    <w:rsid w:val="7FDD7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4146</Words>
  <Characters>4163</Characters>
  <Lines>0</Lines>
  <Paragraphs>0</Paragraphs>
  <TotalTime>2</TotalTime>
  <ScaleCrop>false</ScaleCrop>
  <LinksUpToDate>false</LinksUpToDate>
  <CharactersWithSpaces>4164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2024-09-18T10:32:00Z</dcterms:created>
  <dc:creator>m1396</dc:creator>
  <cp:lastModifiedBy>Al NaCl</cp:lastModifiedBy>
  <dcterms:modified xsi:type="dcterms:W3CDTF">2026-07-04T15:28:41Z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952F8168B0BA4A50BFDAE033BBA51631_12</vt:lpwstr>
  </property>
  <property fmtid="{D5CDD505-2E9C-101B-9397-08002B2CF9AE}" pid="4" name="KSOTemplateDocerSaveRecord">
    <vt:lpwstr>eyJoZGlkIjoiOTQ3ZGIwMGQ0ZjBjMmY4MzI1NjcwNGI1NmRjOWYzY2YiLCJ1c2VySWQiOiI1MjU4NDE5MzUifQ==</vt:lpwstr>
  </property>
</Properties>
</file>