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jc w:val="center"/>
        <w:rPr>
          <w:rFonts w:ascii="Poppins" w:cs="Poppins" w:eastAsia="Poppins" w:hAnsi="Poppins"/>
          <w:b w:val="1"/>
          <w:sz w:val="36"/>
          <w:szCs w:val="36"/>
        </w:rPr>
      </w:pPr>
      <w:bookmarkStart w:colFirst="0" w:colLast="0" w:name="_8vi43ahqb15w" w:id="0"/>
      <w:bookmarkEnd w:id="0"/>
      <w:r w:rsidDel="00000000" w:rsidR="00000000" w:rsidRPr="00000000">
        <w:rPr>
          <w:rFonts w:ascii="Poppins" w:cs="Poppins" w:eastAsia="Poppins" w:hAnsi="Poppins"/>
          <w:b w:val="1"/>
          <w:sz w:val="36"/>
          <w:szCs w:val="36"/>
          <w:rtl w:val="0"/>
        </w:rPr>
        <w:t xml:space="preserve">Google SEO Service Agreement</w:t>
      </w:r>
    </w:p>
    <w:p w:rsidR="00000000" w:rsidDel="00000000" w:rsidP="00000000" w:rsidRDefault="00000000" w:rsidRPr="00000000" w14:paraId="00000002">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This Agreement is made and entered into on </w:t>
      </w:r>
      <w:r w:rsidDel="00000000" w:rsidR="00000000" w:rsidRPr="00000000">
        <w:rPr>
          <w:rFonts w:ascii="Poppins" w:cs="Poppins" w:eastAsia="Poppins" w:hAnsi="Poppins"/>
          <w:sz w:val="24"/>
          <w:szCs w:val="24"/>
          <w:rtl w:val="0"/>
        </w:rPr>
        <w:t xml:space="preserve">October 18, 2025,</w:t>
      </w:r>
      <w:r w:rsidDel="00000000" w:rsidR="00000000" w:rsidRPr="00000000">
        <w:rPr>
          <w:rFonts w:ascii="Poppins" w:cs="Poppins" w:eastAsia="Poppins" w:hAnsi="Poppins"/>
          <w:sz w:val="24"/>
          <w:szCs w:val="24"/>
          <w:rtl w:val="0"/>
        </w:rPr>
        <w:t xml:space="preserve"> by and between:</w:t>
      </w:r>
    </w:p>
    <w:p w:rsidR="00000000" w:rsidDel="00000000" w:rsidP="00000000" w:rsidRDefault="00000000" w:rsidRPr="00000000" w14:paraId="00000003">
      <w:pPr>
        <w:pStyle w:val="Heading1"/>
        <w:spacing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“Client 1 Project Manager”: JACALYN S BURKE</w:t>
      </w:r>
    </w:p>
    <w:p w:rsidR="00000000" w:rsidDel="00000000" w:rsidP="00000000" w:rsidRDefault="00000000" w:rsidRPr="00000000" w14:paraId="00000004">
      <w:pPr>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Email: Jacalyn@JacalynSBurke.com</w:t>
      </w:r>
    </w:p>
    <w:p w:rsidR="00000000" w:rsidDel="00000000" w:rsidP="00000000" w:rsidRDefault="00000000" w:rsidRPr="00000000" w14:paraId="00000005">
      <w:pPr>
        <w:pStyle w:val="Heading1"/>
        <w:keepNext w:val="0"/>
        <w:keepLines w:val="0"/>
        <w:spacing w:after="240" w:before="240" w:line="240" w:lineRule="auto"/>
        <w:rPr>
          <w:rFonts w:ascii="Poppins" w:cs="Poppins" w:eastAsia="Poppins" w:hAnsi="Poppins"/>
          <w:sz w:val="24"/>
          <w:szCs w:val="24"/>
        </w:rPr>
      </w:pPr>
      <w:bookmarkStart w:colFirst="0" w:colLast="0" w:name="_g8h8naa3ku7q" w:id="2"/>
      <w:bookmarkEnd w:id="2"/>
      <w:r w:rsidDel="00000000" w:rsidR="00000000" w:rsidRPr="00000000">
        <w:rPr>
          <w:rFonts w:ascii="Poppins" w:cs="Poppins" w:eastAsia="Poppins" w:hAnsi="Poppins"/>
          <w:sz w:val="24"/>
          <w:szCs w:val="24"/>
          <w:rtl w:val="0"/>
        </w:rPr>
        <w:t xml:space="preserve">“Client 2 Receiving Party”: PETE DULCAMARA</w:t>
        <w:br w:type="textWrapping"/>
        <w:t xml:space="preserve">Email: peter.b.dulcamara@gmail.com</w:t>
      </w:r>
    </w:p>
    <w:p w:rsidR="00000000" w:rsidDel="00000000" w:rsidP="00000000" w:rsidRDefault="00000000" w:rsidRPr="00000000" w14:paraId="00000006">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“Contractor”:  HADI HAFEEZ</w:t>
        <w:br w:type="textWrapping"/>
        <w:t xml:space="preserve">Email: hadihafeez100@gmail.com</w:t>
      </w:r>
    </w:p>
    <w:p w:rsidR="00000000" w:rsidDel="00000000" w:rsidP="00000000" w:rsidRDefault="00000000" w:rsidRPr="00000000" w14:paraId="00000007">
      <w:pPr>
        <w:pStyle w:val="Heading3"/>
        <w:keepNext w:val="0"/>
        <w:keepLines w:val="0"/>
        <w:spacing w:before="280" w:line="240" w:lineRule="auto"/>
        <w:rPr>
          <w:rFonts w:ascii="Poppins" w:cs="Poppins" w:eastAsia="Poppins" w:hAnsi="Poppins"/>
          <w:b w:val="1"/>
          <w:color w:val="000000"/>
          <w:sz w:val="26"/>
          <w:szCs w:val="26"/>
        </w:rPr>
      </w:pPr>
      <w:bookmarkStart w:colFirst="0" w:colLast="0" w:name="_61d2zerkjrh0" w:id="3"/>
      <w:bookmarkEnd w:id="3"/>
      <w:r w:rsidDel="00000000" w:rsidR="00000000" w:rsidRPr="00000000">
        <w:rPr>
          <w:rFonts w:ascii="Poppins" w:cs="Poppins" w:eastAsia="Poppins" w:hAnsi="Poppins"/>
          <w:b w:val="1"/>
          <w:color w:val="000000"/>
          <w:sz w:val="26"/>
          <w:szCs w:val="26"/>
          <w:rtl w:val="0"/>
        </w:rPr>
        <w:t xml:space="preserve">Scope of Work</w:t>
      </w:r>
    </w:p>
    <w:p w:rsidR="00000000" w:rsidDel="00000000" w:rsidP="00000000" w:rsidRDefault="00000000" w:rsidRPr="00000000" w14:paraId="00000008">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Contractor agrees to perform Search Engine Optimization (SEO) services specifically focused on the setup and optimization of “Client 2 Receiving Party’s” Google Business Profile (Google Biz Page) (“Services”). </w:t>
      </w:r>
    </w:p>
    <w:p w:rsidR="00000000" w:rsidDel="00000000" w:rsidP="00000000" w:rsidRDefault="00000000" w:rsidRPr="00000000" w14:paraId="00000009">
      <w:pPr>
        <w:pStyle w:val="Heading1"/>
        <w:keepNext w:val="0"/>
        <w:keepLines w:val="0"/>
        <w:spacing w:before="480" w:line="240" w:lineRule="auto"/>
        <w:rPr>
          <w:rFonts w:ascii="Poppins" w:cs="Poppins" w:eastAsia="Poppins" w:hAnsi="Poppins"/>
          <w:sz w:val="24"/>
          <w:szCs w:val="24"/>
        </w:rPr>
      </w:pPr>
      <w:bookmarkStart w:colFirst="0" w:colLast="0" w:name="_xpw0itfytapc" w:id="4"/>
      <w:bookmarkEnd w:id="4"/>
      <w:r w:rsidDel="00000000" w:rsidR="00000000" w:rsidRPr="00000000">
        <w:rPr>
          <w:rFonts w:ascii="Poppins" w:cs="Poppins" w:eastAsia="Poppins" w:hAnsi="Poppins"/>
          <w:sz w:val="24"/>
          <w:szCs w:val="24"/>
          <w:rtl w:val="0"/>
        </w:rPr>
        <w:t xml:space="preserve">Project: Google Business Profile &amp; SEO Optimization for High-Tech Heroes</w:t>
      </w:r>
    </w:p>
    <w:p w:rsidR="00000000" w:rsidDel="00000000" w:rsidP="00000000" w:rsidRDefault="00000000" w:rsidRPr="00000000" w14:paraId="0000000A">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Prepared for: Client 1 Project Manager Jacalyn S Burke, on behalf of Client 2 Receiving Party Pete Dulcamara.</w:t>
      </w:r>
    </w:p>
    <w:p w:rsidR="00000000" w:rsidDel="00000000" w:rsidP="00000000" w:rsidRDefault="00000000" w:rsidRPr="00000000" w14:paraId="0000000B">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Services and Deliverables prepared by: “Contractor” Hadi Hafeez, Biz Bridge Connect </w:t>
      </w:r>
    </w:p>
    <w:p w:rsidR="00000000" w:rsidDel="00000000" w:rsidP="00000000" w:rsidRDefault="00000000" w:rsidRPr="00000000" w14:paraId="0000000C">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Start Date: October 18, 2025</w:t>
      </w:r>
    </w:p>
    <w:p w:rsidR="00000000" w:rsidDel="00000000" w:rsidP="00000000" w:rsidRDefault="00000000" w:rsidRPr="00000000" w14:paraId="0000000D">
      <w:pPr>
        <w:pStyle w:val="Heading2"/>
        <w:keepNext w:val="0"/>
        <w:keepLines w:val="0"/>
        <w:spacing w:after="80" w:line="240" w:lineRule="auto"/>
        <w:rPr>
          <w:rFonts w:ascii="Poppins" w:cs="Poppins" w:eastAsia="Poppins" w:hAnsi="Poppins"/>
          <w:b w:val="1"/>
          <w:sz w:val="24"/>
          <w:szCs w:val="24"/>
        </w:rPr>
      </w:pPr>
      <w:bookmarkStart w:colFirst="0" w:colLast="0" w:name="_bzui24futtpg" w:id="6"/>
      <w:bookmarkEnd w:id="6"/>
      <w:r w:rsidDel="00000000" w:rsidR="00000000" w:rsidRPr="00000000">
        <w:rPr>
          <w:rFonts w:ascii="Poppins" w:cs="Poppins" w:eastAsia="Poppins" w:hAnsi="Poppins"/>
          <w:b w:val="1"/>
          <w:sz w:val="24"/>
          <w:szCs w:val="24"/>
          <w:rtl w:val="0"/>
        </w:rPr>
        <w:t xml:space="preserve">Objective</w:t>
      </w:r>
    </w:p>
    <w:p w:rsidR="00000000" w:rsidDel="00000000" w:rsidP="00000000" w:rsidRDefault="00000000" w:rsidRPr="00000000" w14:paraId="0000000E">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“High-Tech Heroes” appears on the first page of Google—both on Search and Maps—whenever someone searches for:</w:t>
        <w:br w:type="textWrapping"/>
        <w:t xml:space="preserve"> • “High-Tech Heroes”</w:t>
        <w:br w:type="textWrapping"/>
        <w:t xml:space="preserve"> • “Pete Dulcamara”</w:t>
        <w:br w:type="textWrapping"/>
        <w:t xml:space="preserve"> • “High-Tech Heroes book”</w:t>
        <w:br w:type="textWrapping"/>
        <w:t xml:space="preserve"> • “Gen Z author/sustainability keynote speaker”</w:t>
        <w:br w:type="textWrapping"/>
        <w:br w:type="textWrapping"/>
        <w:t xml:space="preserve">Purpose: This will make the brand more discoverable, verified, and visually represented across all Google surfaces (Search, Maps, and Knowledge Panels).</w:t>
      </w:r>
    </w:p>
    <w:p w:rsidR="00000000" w:rsidDel="00000000" w:rsidP="00000000" w:rsidRDefault="00000000" w:rsidRPr="00000000" w14:paraId="0000000F">
      <w:pPr>
        <w:pStyle w:val="Heading2"/>
        <w:keepNext w:val="0"/>
        <w:keepLines w:val="0"/>
        <w:spacing w:after="80" w:line="240" w:lineRule="auto"/>
        <w:rPr>
          <w:rFonts w:ascii="Poppins" w:cs="Poppins" w:eastAsia="Poppins" w:hAnsi="Poppins"/>
          <w:b w:val="1"/>
          <w:sz w:val="24"/>
          <w:szCs w:val="24"/>
        </w:rPr>
      </w:pPr>
      <w:bookmarkStart w:colFirst="0" w:colLast="0" w:name="_eksobt7ymvmc" w:id="7"/>
      <w:bookmarkEnd w:id="7"/>
      <w:r w:rsidDel="00000000" w:rsidR="00000000" w:rsidRPr="00000000">
        <w:rPr>
          <w:rFonts w:ascii="Poppins" w:cs="Poppins" w:eastAsia="Poppins" w:hAnsi="Poppins"/>
          <w:b w:val="1"/>
          <w:sz w:val="24"/>
          <w:szCs w:val="24"/>
          <w:rtl w:val="0"/>
        </w:rPr>
        <w:t xml:space="preserve">Deliverables</w:t>
      </w:r>
    </w:p>
    <w:p w:rsidR="00000000" w:rsidDel="00000000" w:rsidP="00000000" w:rsidRDefault="00000000" w:rsidRPr="00000000" w14:paraId="00000010">
      <w:pPr>
        <w:pStyle w:val="Heading3"/>
        <w:keepNext w:val="0"/>
        <w:keepLines w:val="0"/>
        <w:spacing w:before="280" w:line="240" w:lineRule="auto"/>
        <w:rPr>
          <w:rFonts w:ascii="Poppins" w:cs="Poppins" w:eastAsia="Poppins" w:hAnsi="Poppins"/>
          <w:color w:val="000000"/>
          <w:sz w:val="24"/>
          <w:szCs w:val="24"/>
        </w:rPr>
      </w:pPr>
      <w:bookmarkStart w:colFirst="0" w:colLast="0" w:name="_7yz6dp3oz4q4" w:id="8"/>
      <w:bookmarkEnd w:id="8"/>
      <w:r w:rsidDel="00000000" w:rsidR="00000000" w:rsidRPr="00000000">
        <w:rPr>
          <w:rFonts w:ascii="Poppins" w:cs="Poppins" w:eastAsia="Poppins" w:hAnsi="Poppins"/>
          <w:color w:val="000000"/>
          <w:sz w:val="24"/>
          <w:szCs w:val="24"/>
          <w:rtl w:val="0"/>
        </w:rPr>
        <w:t xml:space="preserve">1. Google Business Profile Setup</w:t>
      </w:r>
    </w:p>
    <w:p w:rsidR="00000000" w:rsidDel="00000000" w:rsidP="00000000" w:rsidRDefault="00000000" w:rsidRPr="00000000" w14:paraId="00000011">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 Create and verify the official Google Business Profile for High-Tech Heroes under your ownership.</w:t>
        <w:br w:type="textWrapping"/>
        <w:t xml:space="preserve"> - Add complete and accurate business details:</w:t>
        <w:br w:type="textWrapping"/>
        <w:t xml:space="preserve">   - Business Name: High-Tech Heroes</w:t>
        <w:br w:type="textWrapping"/>
        <w:t xml:space="preserve">   - Category: Author / Scientist / Educational Media</w:t>
        <w:br w:type="textWrapping"/>
        <w:t xml:space="preserve">   - Website: hightechheroes.ai</w:t>
        <w:br w:type="textWrapping"/>
        <w:t xml:space="preserve">   - Email, contact, and social links</w:t>
        <w:br w:type="textWrapping"/>
        <w:t xml:space="preserve">   - Business hours, description, and services (Speaking, Book Launch, Community)</w:t>
        <w:br w:type="textWrapping"/>
        <w:t xml:space="preserve"> - Upload all visual assets: logo, cover photo, book visuals, author portraits, and event images.</w:t>
      </w:r>
    </w:p>
    <w:p w:rsidR="00000000" w:rsidDel="00000000" w:rsidP="00000000" w:rsidRDefault="00000000" w:rsidRPr="00000000" w14:paraId="00000012">
      <w:pPr>
        <w:pStyle w:val="Heading3"/>
        <w:keepNext w:val="0"/>
        <w:keepLines w:val="0"/>
        <w:spacing w:before="280" w:line="240" w:lineRule="auto"/>
        <w:rPr>
          <w:rFonts w:ascii="Poppins" w:cs="Poppins" w:eastAsia="Poppins" w:hAnsi="Poppins"/>
          <w:color w:val="000000"/>
          <w:sz w:val="24"/>
          <w:szCs w:val="24"/>
        </w:rPr>
      </w:pPr>
      <w:bookmarkStart w:colFirst="0" w:colLast="0" w:name="_ok9vcmcqnozl" w:id="9"/>
      <w:bookmarkEnd w:id="9"/>
      <w:r w:rsidDel="00000000" w:rsidR="00000000" w:rsidRPr="00000000">
        <w:rPr>
          <w:rFonts w:ascii="Poppins" w:cs="Poppins" w:eastAsia="Poppins" w:hAnsi="Poppins"/>
          <w:color w:val="000000"/>
          <w:sz w:val="24"/>
          <w:szCs w:val="24"/>
          <w:rtl w:val="0"/>
        </w:rPr>
        <w:t xml:space="preserve">2. SEO Optimization</w:t>
      </w:r>
    </w:p>
    <w:p w:rsidR="00000000" w:rsidDel="00000000" w:rsidP="00000000" w:rsidRDefault="00000000" w:rsidRPr="00000000" w14:paraId="00000013">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 Full on-page optimization (titles, meta tags, descriptions, alt text, etc.)</w:t>
        <w:br w:type="textWrapping"/>
        <w:t xml:space="preserve"> - Setup of Google Search Console &amp; Analytics to track visibility and performance</w:t>
        <w:br w:type="textWrapping"/>
        <w:t xml:space="preserve"> - Submit and index the site on Google for faster ranking</w:t>
        <w:br w:type="textWrapping"/>
        <w:t xml:space="preserve"> - Integrate author schema, OpenGraph, and rich snippets</w:t>
        <w:br w:type="textWrapping"/>
        <w:t xml:space="preserve"> - Build off-page backlinks and citations on relevant sites (Google, Bing, Goodreads, LinkedIn, etc.)</w:t>
        <w:br w:type="textWrapping"/>
        <w:t xml:space="preserve"> - Optimize for mobile, voice, and “People Also Ask” results. (Use existing FAQ on HTH website) </w:t>
      </w:r>
    </w:p>
    <w:p w:rsidR="00000000" w:rsidDel="00000000" w:rsidP="00000000" w:rsidRDefault="00000000" w:rsidRPr="00000000" w14:paraId="00000014">
      <w:pPr>
        <w:pStyle w:val="Heading3"/>
        <w:keepNext w:val="0"/>
        <w:keepLines w:val="0"/>
        <w:spacing w:before="280" w:line="240" w:lineRule="auto"/>
        <w:rPr>
          <w:rFonts w:ascii="Poppins" w:cs="Poppins" w:eastAsia="Poppins" w:hAnsi="Poppins"/>
          <w:color w:val="000000"/>
          <w:sz w:val="24"/>
          <w:szCs w:val="24"/>
        </w:rPr>
      </w:pPr>
      <w:bookmarkStart w:colFirst="0" w:colLast="0" w:name="_p7c0mzpdnxm1" w:id="10"/>
      <w:bookmarkEnd w:id="10"/>
      <w:r w:rsidDel="00000000" w:rsidR="00000000" w:rsidRPr="00000000">
        <w:rPr>
          <w:rFonts w:ascii="Poppins" w:cs="Poppins" w:eastAsia="Poppins" w:hAnsi="Poppins"/>
          <w:color w:val="000000"/>
          <w:sz w:val="24"/>
          <w:szCs w:val="24"/>
          <w:rtl w:val="0"/>
        </w:rPr>
        <w:t xml:space="preserve">3. Keyword Focus</w:t>
      </w:r>
    </w:p>
    <w:p w:rsidR="00000000" w:rsidDel="00000000" w:rsidP="00000000" w:rsidRDefault="00000000" w:rsidRPr="00000000" w14:paraId="0000001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4545454545453"/>
        <w:gridCol w:w="1862.5454545454545"/>
        <w:gridCol w:w="1872"/>
        <w:gridCol w:w="1872"/>
        <w:gridCol w:w="1872"/>
        <w:tblGridChange w:id="0">
          <w:tblGrid>
            <w:gridCol w:w="1881.4545454545453"/>
            <w:gridCol w:w="1862.5454545454545"/>
            <w:gridCol w:w="1872"/>
            <w:gridCol w:w="1872"/>
            <w:gridCol w:w="1872"/>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Keyword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Intent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Example Goal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pete dulcamara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Author identity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pStyle w:val="Heading3"/>
              <w:keepNext w:val="0"/>
              <w:keepLines w:val="0"/>
              <w:spacing w:after="240" w:before="240" w:line="240" w:lineRule="auto"/>
              <w:rPr>
                <w:rFonts w:ascii="Poppins" w:cs="Poppins" w:eastAsia="Poppins" w:hAnsi="Poppins"/>
                <w:color w:val="000000"/>
                <w:sz w:val="24"/>
                <w:szCs w:val="24"/>
              </w:rPr>
            </w:pPr>
            <w:bookmarkStart w:colFirst="0" w:colLast="0" w:name="_fx51gfany2lf" w:id="11"/>
            <w:bookmarkEnd w:id="11"/>
            <w:r w:rsidDel="00000000" w:rsidR="00000000" w:rsidRPr="00000000">
              <w:rPr>
                <w:rFonts w:ascii="Poppins" w:cs="Poppins" w:eastAsia="Poppins" w:hAnsi="Poppins"/>
                <w:color w:val="000000"/>
                <w:sz w:val="24"/>
                <w:szCs w:val="24"/>
                <w:rtl w:val="0"/>
              </w:rPr>
              <w:t xml:space="preserve">high-tech heroes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pStyle w:val="Heading3"/>
              <w:keepNext w:val="0"/>
              <w:keepLines w:val="0"/>
              <w:spacing w:after="240" w:before="240" w:line="240" w:lineRule="auto"/>
              <w:rPr>
                <w:rFonts w:ascii="Poppins" w:cs="Poppins" w:eastAsia="Poppins" w:hAnsi="Poppins"/>
                <w:color w:val="000000"/>
                <w:sz w:val="24"/>
                <w:szCs w:val="24"/>
              </w:rPr>
            </w:pPr>
            <w:bookmarkStart w:colFirst="0" w:colLast="0" w:name="_bw2nx5wwiaq0" w:id="12"/>
            <w:bookmarkEnd w:id="12"/>
            <w:r w:rsidDel="00000000" w:rsidR="00000000" w:rsidRPr="00000000">
              <w:rPr>
                <w:rFonts w:ascii="Poppins" w:cs="Poppins" w:eastAsia="Poppins" w:hAnsi="Poppins"/>
                <w:color w:val="000000"/>
                <w:sz w:val="24"/>
                <w:szCs w:val="24"/>
                <w:rtl w:val="0"/>
              </w:rPr>
              <w:t xml:space="preserve">Brand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pStyle w:val="Heading3"/>
              <w:keepNext w:val="0"/>
              <w:keepLines w:val="0"/>
              <w:spacing w:after="240" w:before="240" w:line="240" w:lineRule="auto"/>
              <w:rPr>
                <w:rFonts w:ascii="Poppins" w:cs="Poppins" w:eastAsia="Poppins" w:hAnsi="Poppins"/>
                <w:color w:val="000000"/>
                <w:sz w:val="24"/>
                <w:szCs w:val="24"/>
              </w:rPr>
            </w:pPr>
            <w:bookmarkStart w:colFirst="0" w:colLast="0" w:name="_2gbvu9o9g55u" w:id="13"/>
            <w:bookmarkEnd w:id="13"/>
            <w:r w:rsidDel="00000000" w:rsidR="00000000" w:rsidRPr="00000000">
              <w:rPr>
                <w:rFonts w:ascii="Poppins" w:cs="Poppins" w:eastAsia="Poppins" w:hAnsi="Poppins"/>
                <w:color w:val="000000"/>
                <w:sz w:val="24"/>
                <w:szCs w:val="24"/>
                <w:rtl w:val="0"/>
              </w:rPr>
              <w:t xml:space="preserve">Appear on page 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high-tech heroes book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Product search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Top results next to Amazon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gen z innovation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Thematic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SEO relevance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r>
      <w:tr>
        <w:trPr>
          <w:cantSplit w:val="0"/>
          <w:trHeight w:val="106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sustainability keynote speaker</w:t>
            </w:r>
          </w:p>
          <w:p w:rsidR="00000000" w:rsidDel="00000000" w:rsidP="00000000" w:rsidRDefault="00000000" w:rsidRPr="00000000" w14:paraId="00000030">
            <w:pPr>
              <w:spacing w:lin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Please add: Keyword</w:t>
            </w:r>
          </w:p>
          <w:p w:rsidR="00000000" w:rsidDel="00000000" w:rsidP="00000000" w:rsidRDefault="00000000" w:rsidRPr="00000000" w14:paraId="00000031">
            <w:pPr>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Humanity-Centric-Innovation</w:t>
            </w:r>
          </w:p>
          <w:p w:rsidR="00000000" w:rsidDel="00000000" w:rsidP="00000000" w:rsidRDefault="00000000" w:rsidRPr="00000000" w14:paraId="00000032">
            <w:pPr>
              <w:spacing w:lin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3">
            <w:pPr>
              <w:spacing w:lin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Intent</w:t>
            </w:r>
            <w:r w:rsidDel="00000000" w:rsidR="00000000" w:rsidRPr="00000000">
              <w:rPr>
                <w:rFonts w:ascii="Poppins" w:cs="Poppins" w:eastAsia="Poppins" w:hAnsi="Poppins"/>
                <w:sz w:val="24"/>
                <w:szCs w:val="24"/>
                <w:rtl w:val="0"/>
              </w:rPr>
              <w:t xml:space="preserve"> is to establish Pete’s authorship and originality in coining a term to describe this emerging sector</w:t>
            </w:r>
          </w:p>
          <w:p w:rsidR="00000000" w:rsidDel="00000000" w:rsidP="00000000" w:rsidRDefault="00000000" w:rsidRPr="00000000" w14:paraId="00000034">
            <w:pPr>
              <w:spacing w:lin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5">
            <w:pPr>
              <w:spacing w:lin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Example</w:t>
            </w:r>
          </w:p>
          <w:p w:rsidR="00000000" w:rsidDel="00000000" w:rsidP="00000000" w:rsidRDefault="00000000" w:rsidRPr="00000000" w14:paraId="00000036">
            <w:pPr>
              <w:spacing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Wikipedia and LLMs tag Pete as Creator of term</w:t>
            </w:r>
          </w:p>
          <w:p w:rsidR="00000000" w:rsidDel="00000000" w:rsidP="00000000" w:rsidRDefault="00000000" w:rsidRPr="00000000" w14:paraId="00000037">
            <w:pPr>
              <w:spacing w:lin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8">
            <w:pPr>
              <w:spacing w:lin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9">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A">
            <w:pPr>
              <w:spacing w:line="240" w:lineRule="auto"/>
              <w:rPr>
                <w:rFonts w:ascii="Poppins" w:cs="Poppins" w:eastAsia="Poppins" w:hAnsi="Poppi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Career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For event/book inquiries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tl w:val="0"/>
              </w:rPr>
            </w:r>
          </w:p>
        </w:tc>
      </w:tr>
    </w:tbl>
    <w:p w:rsidR="00000000" w:rsidDel="00000000" w:rsidP="00000000" w:rsidRDefault="00000000" w:rsidRPr="00000000" w14:paraId="0000003F">
      <w:pPr>
        <w:pStyle w:val="Heading2"/>
        <w:keepNext w:val="0"/>
        <w:keepLines w:val="0"/>
        <w:spacing w:after="80" w:line="240" w:lineRule="auto"/>
        <w:rPr>
          <w:rFonts w:ascii="Poppins" w:cs="Poppins" w:eastAsia="Poppins" w:hAnsi="Poppins"/>
          <w:b w:val="1"/>
          <w:sz w:val="24"/>
          <w:szCs w:val="24"/>
        </w:rPr>
      </w:pPr>
      <w:bookmarkStart w:colFirst="0" w:colLast="0" w:name="_d52c2r90ki10" w:id="14"/>
      <w:bookmarkEnd w:id="14"/>
      <w:r w:rsidDel="00000000" w:rsidR="00000000" w:rsidRPr="00000000">
        <w:rPr>
          <w:rtl w:val="0"/>
        </w:rPr>
      </w:r>
    </w:p>
    <w:p w:rsidR="00000000" w:rsidDel="00000000" w:rsidP="00000000" w:rsidRDefault="00000000" w:rsidRPr="00000000" w14:paraId="00000040">
      <w:pPr>
        <w:pStyle w:val="Heading2"/>
        <w:keepNext w:val="0"/>
        <w:keepLines w:val="0"/>
        <w:spacing w:after="80" w:line="240" w:lineRule="auto"/>
        <w:rPr>
          <w:rFonts w:ascii="Poppins" w:cs="Poppins" w:eastAsia="Poppins" w:hAnsi="Poppins"/>
          <w:b w:val="1"/>
          <w:sz w:val="24"/>
          <w:szCs w:val="24"/>
        </w:rPr>
      </w:pPr>
      <w:bookmarkStart w:colFirst="0" w:colLast="0" w:name="_hhi1axe7xooq" w:id="15"/>
      <w:bookmarkEnd w:id="15"/>
      <w:r w:rsidDel="00000000" w:rsidR="00000000" w:rsidRPr="00000000">
        <w:rPr>
          <w:rFonts w:ascii="Poppins" w:cs="Poppins" w:eastAsia="Poppins" w:hAnsi="Poppins"/>
          <w:b w:val="1"/>
          <w:sz w:val="24"/>
          <w:szCs w:val="24"/>
          <w:rtl w:val="0"/>
        </w:rPr>
        <w:t xml:space="preserve">Pricing</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pStyle w:val="Heading3"/>
              <w:keepNext w:val="0"/>
              <w:keepLines w:val="0"/>
              <w:spacing w:after="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Service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pStyle w:val="Heading3"/>
              <w:keepNext w:val="0"/>
              <w:keepLines w:val="0"/>
              <w:spacing w:after="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Cost (USD)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pStyle w:val="Heading3"/>
              <w:keepNext w:val="0"/>
              <w:keepLines w:val="0"/>
              <w:spacing w:after="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Google Business Profile setup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pStyle w:val="Heading3"/>
              <w:keepNext w:val="0"/>
              <w:keepLines w:val="0"/>
              <w:spacing w:after="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$150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pStyle w:val="Heading3"/>
              <w:keepNext w:val="0"/>
              <w:keepLines w:val="0"/>
              <w:spacing w:after="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On-page + off-page SEO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pStyle w:val="Heading3"/>
              <w:keepNext w:val="0"/>
              <w:keepLines w:val="0"/>
              <w:spacing w:after="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$350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pStyle w:val="Heading3"/>
              <w:keepNext w:val="0"/>
              <w:keepLines w:val="0"/>
              <w:spacing w:after="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Google Search Console + Analytics setup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pStyle w:val="Heading3"/>
              <w:keepNext w:val="0"/>
              <w:keepLines w:val="0"/>
              <w:spacing w:after="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$100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pStyle w:val="Heading3"/>
              <w:keepNext w:val="0"/>
              <w:keepLines w:val="0"/>
              <w:spacing w:after="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Total (one-time)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pStyle w:val="Heading3"/>
              <w:keepNext w:val="0"/>
              <w:keepLines w:val="0"/>
              <w:spacing w:after="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$600</w:t>
            </w:r>
          </w:p>
        </w:tc>
      </w:tr>
    </w:tbl>
    <w:p w:rsidR="00000000" w:rsidDel="00000000" w:rsidP="00000000" w:rsidRDefault="00000000" w:rsidRPr="00000000" w14:paraId="0000004B">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br w:type="textWrapping"/>
        <w:t xml:space="preserve">It is understood between all Parties that the Project Manager, Client 1: Jacalyn S Burke, will pay the Contractor a total of $600 from funds on behalf of the Receiving Client 2, Pete Dulcamara. </w:t>
      </w:r>
    </w:p>
    <w:p w:rsidR="00000000" w:rsidDel="00000000" w:rsidP="00000000" w:rsidRDefault="00000000" w:rsidRPr="00000000" w14:paraId="0000004C">
      <w:pPr>
        <w:pStyle w:val="Heading3"/>
        <w:keepNext w:val="0"/>
        <w:keepLines w:val="0"/>
        <w:spacing w:after="240" w:before="240" w:line="240" w:lineRule="auto"/>
        <w:rPr>
          <w:rFonts w:ascii="Poppins" w:cs="Poppins" w:eastAsia="Poppins" w:hAnsi="Poppins"/>
          <w:b w:val="1"/>
          <w:color w:val="000000"/>
          <w:sz w:val="24"/>
          <w:szCs w:val="24"/>
        </w:rPr>
      </w:pPr>
      <w:bookmarkStart w:colFirst="0" w:colLast="0" w:name="_lcn8c0rjekgf" w:id="16"/>
      <w:bookmarkEnd w:id="16"/>
      <w:r w:rsidDel="00000000" w:rsidR="00000000" w:rsidRPr="00000000">
        <w:rPr>
          <w:rFonts w:ascii="Poppins" w:cs="Poppins" w:eastAsia="Poppins" w:hAnsi="Poppins"/>
          <w:b w:val="1"/>
          <w:color w:val="000000"/>
          <w:sz w:val="24"/>
          <w:szCs w:val="24"/>
          <w:rtl w:val="0"/>
        </w:rPr>
        <w:t xml:space="preserve">Outcome</w:t>
      </w:r>
    </w:p>
    <w:p w:rsidR="00000000" w:rsidDel="00000000" w:rsidP="00000000" w:rsidRDefault="00000000" w:rsidRPr="00000000" w14:paraId="0000004D">
      <w:pPr>
        <w:pStyle w:val="Heading3"/>
        <w:keepNext w:val="0"/>
        <w:keepLines w:val="0"/>
        <w:spacing w:after="240" w:before="240" w:line="240" w:lineRule="auto"/>
        <w:rPr>
          <w:rFonts w:ascii="Poppins" w:cs="Poppins" w:eastAsia="Poppins" w:hAnsi="Poppins"/>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 Verified Google Business Profile showing.</w:t>
        <w:br w:type="textWrapping"/>
        <w:t xml:space="preserve"> - “High-Tech Heroes” and “Pete Dulcamara” appearing on the first Google page within a few days.</w:t>
        <w:br w:type="textWrapping"/>
        <w:t xml:space="preserve"> - Search results linking directly to your site, book, and author identity.</w:t>
        <w:br w:type="textWrapping"/>
        <w:t xml:space="preserve"> - Increased brand visibility and site traffic from organic search.</w:t>
      </w:r>
      <w:r w:rsidDel="00000000" w:rsidR="00000000" w:rsidRPr="00000000">
        <w:rPr>
          <w:rtl w:val="0"/>
        </w:rPr>
      </w:r>
    </w:p>
    <w:p w:rsidR="00000000" w:rsidDel="00000000" w:rsidP="00000000" w:rsidRDefault="00000000" w:rsidRPr="00000000" w14:paraId="0000004E">
      <w:pPr>
        <w:pStyle w:val="Heading2"/>
        <w:keepNext w:val="0"/>
        <w:keepLines w:val="0"/>
        <w:spacing w:after="80" w:line="240" w:lineRule="auto"/>
        <w:rPr>
          <w:rFonts w:ascii="Poppins" w:cs="Poppins" w:eastAsia="Poppins" w:hAnsi="Poppins"/>
          <w:b w:val="1"/>
          <w:sz w:val="24"/>
          <w:szCs w:val="24"/>
        </w:rPr>
      </w:pPr>
      <w:bookmarkStart w:colFirst="0" w:colLast="0" w:name="_2uruayrmrml2" w:id="17"/>
      <w:bookmarkEnd w:id="17"/>
      <w:r w:rsidDel="00000000" w:rsidR="00000000" w:rsidRPr="00000000">
        <w:rPr>
          <w:rFonts w:ascii="Poppins" w:cs="Poppins" w:eastAsia="Poppins" w:hAnsi="Poppins"/>
          <w:b w:val="1"/>
          <w:sz w:val="24"/>
          <w:szCs w:val="24"/>
          <w:rtl w:val="0"/>
        </w:rPr>
        <w:t xml:space="preserve">Ownership</w:t>
      </w:r>
    </w:p>
    <w:p w:rsidR="00000000" w:rsidDel="00000000" w:rsidP="00000000" w:rsidRDefault="00000000" w:rsidRPr="00000000" w14:paraId="0000004F">
      <w:pPr>
        <w:pStyle w:val="Heading3"/>
        <w:keepNext w:val="0"/>
        <w:keepLines w:val="0"/>
        <w:spacing w:after="240" w:before="240" w:line="240" w:lineRule="auto"/>
        <w:rPr>
          <w:rFonts w:ascii="Poppins" w:cs="Poppins" w:eastAsia="Poppins" w:hAnsi="Poppins"/>
          <w:color w:val="000000"/>
          <w:sz w:val="24"/>
          <w:szCs w:val="24"/>
        </w:rPr>
      </w:pPr>
      <w:bookmarkStart w:colFirst="0" w:colLast="0" w:name="_ddp921s95kv3" w:id="5"/>
      <w:bookmarkEnd w:id="5"/>
      <w:r w:rsidDel="00000000" w:rsidR="00000000" w:rsidRPr="00000000">
        <w:rPr>
          <w:rFonts w:ascii="Poppins" w:cs="Poppins" w:eastAsia="Poppins" w:hAnsi="Poppins"/>
          <w:color w:val="000000"/>
          <w:sz w:val="24"/>
          <w:szCs w:val="24"/>
          <w:rtl w:val="0"/>
        </w:rPr>
        <w:t xml:space="preserve">Everything will be created under Receiving Client 2’s Google account. Once setup and optimization are complete, all access (Google Business, Analytics, and Search Console) will remain fully under Receiving Client 2’s ownership.</w:t>
      </w:r>
    </w:p>
    <w:p w:rsidR="00000000" w:rsidDel="00000000" w:rsidP="00000000" w:rsidRDefault="00000000" w:rsidRPr="00000000" w14:paraId="00000050">
      <w:pPr>
        <w:pStyle w:val="Heading1"/>
        <w:keepNext w:val="0"/>
        <w:keepLines w:val="0"/>
        <w:spacing w:after="240" w:before="240" w:line="240" w:lineRule="auto"/>
        <w:rPr>
          <w:rFonts w:ascii="Poppins" w:cs="Poppins" w:eastAsia="Poppins" w:hAnsi="Poppins"/>
          <w:sz w:val="24"/>
          <w:szCs w:val="24"/>
        </w:rPr>
      </w:pPr>
      <w:bookmarkStart w:colFirst="0" w:colLast="0" w:name="_j2fezc9e1ith" w:id="18"/>
      <w:bookmarkEnd w:id="18"/>
      <w:r w:rsidDel="00000000" w:rsidR="00000000" w:rsidRPr="00000000">
        <w:rPr>
          <w:rFonts w:ascii="Poppins" w:cs="Poppins" w:eastAsia="Poppins" w:hAnsi="Poppins"/>
          <w:sz w:val="24"/>
          <w:szCs w:val="24"/>
          <w:rtl w:val="0"/>
        </w:rPr>
        <w:t xml:space="preserve">Services shall include, but are not limited to:</w:t>
      </w:r>
    </w:p>
    <w:p w:rsidR="00000000" w:rsidDel="00000000" w:rsidP="00000000" w:rsidRDefault="00000000" w:rsidRPr="00000000" w14:paraId="00000051">
      <w:pPr>
        <w:pStyle w:val="Heading1"/>
        <w:keepNext w:val="0"/>
        <w:keepLines w:val="0"/>
        <w:numPr>
          <w:ilvl w:val="0"/>
          <w:numId w:val="2"/>
        </w:numPr>
        <w:spacing w:after="0" w:afterAutospacing="0" w:before="240" w:line="240" w:lineRule="auto"/>
        <w:ind w:left="72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Creation or optimization of Google Business Page</w:t>
      </w:r>
    </w:p>
    <w:p w:rsidR="00000000" w:rsidDel="00000000" w:rsidP="00000000" w:rsidRDefault="00000000" w:rsidRPr="00000000" w14:paraId="00000052">
      <w:pPr>
        <w:pStyle w:val="Heading1"/>
        <w:keepNext w:val="0"/>
        <w:keepLines w:val="0"/>
        <w:numPr>
          <w:ilvl w:val="0"/>
          <w:numId w:val="2"/>
        </w:numPr>
        <w:spacing w:after="0" w:afterAutospacing="0" w:before="0" w:beforeAutospacing="0" w:line="240" w:lineRule="auto"/>
        <w:ind w:left="72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Verification assistance (if required)</w:t>
      </w:r>
    </w:p>
    <w:p w:rsidR="00000000" w:rsidDel="00000000" w:rsidP="00000000" w:rsidRDefault="00000000" w:rsidRPr="00000000" w14:paraId="00000053">
      <w:pPr>
        <w:pStyle w:val="Heading1"/>
        <w:keepNext w:val="0"/>
        <w:keepLines w:val="0"/>
        <w:numPr>
          <w:ilvl w:val="0"/>
          <w:numId w:val="2"/>
        </w:numPr>
        <w:spacing w:after="0" w:afterAutospacing="0" w:before="0" w:beforeAutospacing="0" w:line="240" w:lineRule="auto"/>
        <w:ind w:left="72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Keyword and category optimization</w:t>
      </w:r>
    </w:p>
    <w:p w:rsidR="00000000" w:rsidDel="00000000" w:rsidP="00000000" w:rsidRDefault="00000000" w:rsidRPr="00000000" w14:paraId="00000054">
      <w:pPr>
        <w:pStyle w:val="Heading1"/>
        <w:keepNext w:val="0"/>
        <w:keepLines w:val="0"/>
        <w:numPr>
          <w:ilvl w:val="0"/>
          <w:numId w:val="2"/>
        </w:numPr>
        <w:spacing w:after="0" w:afterAutospacing="0" w:before="0" w:beforeAutospacing="0" w:line="240" w:lineRule="auto"/>
        <w:ind w:left="72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Profile and description enhancements</w:t>
      </w:r>
    </w:p>
    <w:p w:rsidR="00000000" w:rsidDel="00000000" w:rsidP="00000000" w:rsidRDefault="00000000" w:rsidRPr="00000000" w14:paraId="00000055">
      <w:pPr>
        <w:pStyle w:val="Heading1"/>
        <w:keepNext w:val="0"/>
        <w:keepLines w:val="0"/>
        <w:numPr>
          <w:ilvl w:val="0"/>
          <w:numId w:val="2"/>
        </w:numPr>
        <w:spacing w:after="240" w:before="0" w:beforeAutospacing="0" w:line="240" w:lineRule="auto"/>
        <w:ind w:left="72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Posting setup and guidance</w:t>
        <w:br w:type="textWrapping"/>
      </w:r>
    </w:p>
    <w:p w:rsidR="00000000" w:rsidDel="00000000" w:rsidP="00000000" w:rsidRDefault="00000000" w:rsidRPr="00000000" w14:paraId="00000056">
      <w:pPr>
        <w:pStyle w:val="Heading1"/>
        <w:keepNext w:val="0"/>
        <w:keepLines w:val="0"/>
        <w:spacing w:after="240" w:before="240" w:line="240" w:lineRule="auto"/>
        <w:rPr>
          <w:rFonts w:ascii="Poppins" w:cs="Poppins" w:eastAsia="Poppins" w:hAnsi="Poppins"/>
          <w:b w:val="1"/>
          <w:color w:val="000000"/>
          <w:sz w:val="26"/>
          <w:szCs w:val="26"/>
        </w:rPr>
      </w:pPr>
      <w:bookmarkStart w:colFirst="0" w:colLast="0" w:name="_20ilz8y8s7oe" w:id="19"/>
      <w:bookmarkEnd w:id="19"/>
      <w:r w:rsidDel="00000000" w:rsidR="00000000" w:rsidRPr="00000000">
        <w:rPr>
          <w:rFonts w:ascii="Poppins" w:cs="Poppins" w:eastAsia="Poppins" w:hAnsi="Poppins"/>
          <w:b w:val="1"/>
          <w:color w:val="000000"/>
          <w:sz w:val="26"/>
          <w:szCs w:val="26"/>
          <w:rtl w:val="0"/>
        </w:rPr>
        <w:t xml:space="preserve">Timeline</w:t>
      </w:r>
    </w:p>
    <w:p w:rsidR="00000000" w:rsidDel="00000000" w:rsidP="00000000" w:rsidRDefault="00000000" w:rsidRPr="00000000" w14:paraId="00000057">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The Contractor shall complete the Services within seven (7) business days from the date of initial payment and project commencement, unless extended in writing by mutual agreement.</w:t>
      </w:r>
    </w:p>
    <w:p w:rsidR="00000000" w:rsidDel="00000000" w:rsidP="00000000" w:rsidRDefault="00000000" w:rsidRPr="00000000" w14:paraId="00000058">
      <w:pPr>
        <w:pStyle w:val="Heading3"/>
        <w:keepNext w:val="0"/>
        <w:keepLines w:val="0"/>
        <w:spacing w:before="280" w:line="240" w:lineRule="auto"/>
        <w:rPr>
          <w:rFonts w:ascii="Poppins" w:cs="Poppins" w:eastAsia="Poppins" w:hAnsi="Poppins"/>
          <w:b w:val="1"/>
          <w:color w:val="000000"/>
          <w:sz w:val="26"/>
          <w:szCs w:val="26"/>
        </w:rPr>
      </w:pPr>
      <w:bookmarkStart w:colFirst="0" w:colLast="0" w:name="_y7wq9ha6vvdm" w:id="20"/>
      <w:bookmarkEnd w:id="20"/>
      <w:r w:rsidDel="00000000" w:rsidR="00000000" w:rsidRPr="00000000">
        <w:rPr>
          <w:rFonts w:ascii="Poppins" w:cs="Poppins" w:eastAsia="Poppins" w:hAnsi="Poppins"/>
          <w:b w:val="1"/>
          <w:color w:val="000000"/>
          <w:sz w:val="26"/>
          <w:szCs w:val="26"/>
          <w:rtl w:val="0"/>
        </w:rPr>
        <w:t xml:space="preserve">Compensation</w:t>
      </w:r>
    </w:p>
    <w:p w:rsidR="00000000" w:rsidDel="00000000" w:rsidP="00000000" w:rsidRDefault="00000000" w:rsidRPr="00000000" w14:paraId="00000059">
      <w:pPr>
        <w:pStyle w:val="Heading1"/>
        <w:keepNext w:val="0"/>
        <w:keepLines w:val="0"/>
        <w:numPr>
          <w:ilvl w:val="0"/>
          <w:numId w:val="1"/>
        </w:numPr>
        <w:spacing w:after="0" w:afterAutospacing="0" w:before="240" w:line="240" w:lineRule="auto"/>
        <w:ind w:left="72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Total Project Fee: $600 USD</w:t>
      </w:r>
    </w:p>
    <w:p w:rsidR="00000000" w:rsidDel="00000000" w:rsidP="00000000" w:rsidRDefault="00000000" w:rsidRPr="00000000" w14:paraId="0000005A">
      <w:pPr>
        <w:pStyle w:val="Heading1"/>
        <w:keepNext w:val="0"/>
        <w:keepLines w:val="0"/>
        <w:numPr>
          <w:ilvl w:val="0"/>
          <w:numId w:val="1"/>
        </w:numPr>
        <w:spacing w:after="0" w:afterAutospacing="0" w:before="0" w:beforeAutospacing="0" w:line="240" w:lineRule="auto"/>
        <w:ind w:left="72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Payment Terms:</w:t>
        <w:br w:type="textWrapping"/>
      </w:r>
    </w:p>
    <w:p w:rsidR="00000000" w:rsidDel="00000000" w:rsidP="00000000" w:rsidRDefault="00000000" w:rsidRPr="00000000" w14:paraId="0000005B">
      <w:pPr>
        <w:pStyle w:val="Heading1"/>
        <w:keepNext w:val="0"/>
        <w:keepLines w:val="0"/>
        <w:numPr>
          <w:ilvl w:val="1"/>
          <w:numId w:val="1"/>
        </w:numPr>
        <w:spacing w:after="0" w:afterAutospacing="0" w:before="0" w:beforeAutospacing="0" w:line="240" w:lineRule="auto"/>
        <w:ind w:left="144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50% ($300 USD) due upon execution of this Agreement to begin work.</w:t>
      </w:r>
    </w:p>
    <w:p w:rsidR="00000000" w:rsidDel="00000000" w:rsidP="00000000" w:rsidRDefault="00000000" w:rsidRPr="00000000" w14:paraId="0000005C">
      <w:pPr>
        <w:pStyle w:val="Heading1"/>
        <w:keepNext w:val="0"/>
        <w:keepLines w:val="0"/>
        <w:numPr>
          <w:ilvl w:val="1"/>
          <w:numId w:val="1"/>
        </w:numPr>
        <w:spacing w:after="240" w:before="0" w:beforeAutospacing="0" w:line="240" w:lineRule="auto"/>
        <w:ind w:left="144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50% ($300 USD) due upon completion of the project and full hand-off of deliverables to Client.</w:t>
      </w:r>
    </w:p>
    <w:p w:rsidR="00000000" w:rsidDel="00000000" w:rsidP="00000000" w:rsidRDefault="00000000" w:rsidRPr="00000000" w14:paraId="0000005D">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Payments shall be made via Remitly.</w:t>
      </w:r>
    </w:p>
    <w:p w:rsidR="00000000" w:rsidDel="00000000" w:rsidP="00000000" w:rsidRDefault="00000000" w:rsidRPr="00000000" w14:paraId="0000005E">
      <w:pPr>
        <w:pStyle w:val="Heading3"/>
        <w:keepNext w:val="0"/>
        <w:keepLines w:val="0"/>
        <w:spacing w:before="280" w:line="240" w:lineRule="auto"/>
        <w:rPr>
          <w:rFonts w:ascii="Poppins" w:cs="Poppins" w:eastAsia="Poppins" w:hAnsi="Poppins"/>
          <w:b w:val="1"/>
          <w:color w:val="000000"/>
          <w:sz w:val="26"/>
          <w:szCs w:val="26"/>
        </w:rPr>
      </w:pPr>
      <w:bookmarkStart w:colFirst="0" w:colLast="0" w:name="_3d6wzwz9nvqs" w:id="21"/>
      <w:bookmarkEnd w:id="21"/>
      <w:r w:rsidDel="00000000" w:rsidR="00000000" w:rsidRPr="00000000">
        <w:rPr>
          <w:rFonts w:ascii="Poppins" w:cs="Poppins" w:eastAsia="Poppins" w:hAnsi="Poppins"/>
          <w:b w:val="1"/>
          <w:color w:val="000000"/>
          <w:sz w:val="26"/>
          <w:szCs w:val="26"/>
          <w:rtl w:val="0"/>
        </w:rPr>
        <w:t xml:space="preserve">Client Responsibilities</w:t>
      </w:r>
    </w:p>
    <w:p w:rsidR="00000000" w:rsidDel="00000000" w:rsidP="00000000" w:rsidRDefault="00000000" w:rsidRPr="00000000" w14:paraId="0000005F">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The Clients agree to:</w:t>
      </w:r>
    </w:p>
    <w:p w:rsidR="00000000" w:rsidDel="00000000" w:rsidP="00000000" w:rsidRDefault="00000000" w:rsidRPr="00000000" w14:paraId="00000060">
      <w:pPr>
        <w:pStyle w:val="Heading1"/>
        <w:keepNext w:val="0"/>
        <w:keepLines w:val="0"/>
        <w:numPr>
          <w:ilvl w:val="0"/>
          <w:numId w:val="3"/>
        </w:numPr>
        <w:spacing w:after="0" w:afterAutospacing="0" w:before="240" w:line="240" w:lineRule="auto"/>
        <w:ind w:left="72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Provide necessary access and information in a timely manner. Contractor will provide a full checklist of assets. </w:t>
      </w:r>
    </w:p>
    <w:p w:rsidR="00000000" w:rsidDel="00000000" w:rsidP="00000000" w:rsidRDefault="00000000" w:rsidRPr="00000000" w14:paraId="00000061">
      <w:pPr>
        <w:pStyle w:val="Heading1"/>
        <w:keepNext w:val="0"/>
        <w:keepLines w:val="0"/>
        <w:numPr>
          <w:ilvl w:val="0"/>
          <w:numId w:val="3"/>
        </w:numPr>
        <w:spacing w:after="240" w:before="0" w:beforeAutospacing="0" w:line="240" w:lineRule="auto"/>
        <w:ind w:left="720" w:hanging="360"/>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Review and approve materials promptly to maintain project timeline.</w:t>
      </w:r>
    </w:p>
    <w:p w:rsidR="00000000" w:rsidDel="00000000" w:rsidP="00000000" w:rsidRDefault="00000000" w:rsidRPr="00000000" w14:paraId="00000062">
      <w:pPr>
        <w:pStyle w:val="Heading3"/>
        <w:keepNext w:val="0"/>
        <w:keepLines w:val="0"/>
        <w:spacing w:before="280" w:line="240" w:lineRule="auto"/>
        <w:rPr>
          <w:rFonts w:ascii="Poppins" w:cs="Poppins" w:eastAsia="Poppins" w:hAnsi="Poppins"/>
          <w:b w:val="1"/>
          <w:color w:val="000000"/>
          <w:sz w:val="26"/>
          <w:szCs w:val="26"/>
        </w:rPr>
      </w:pPr>
      <w:bookmarkStart w:colFirst="0" w:colLast="0" w:name="_45yzrqpexif1" w:id="22"/>
      <w:bookmarkEnd w:id="22"/>
      <w:r w:rsidDel="00000000" w:rsidR="00000000" w:rsidRPr="00000000">
        <w:rPr>
          <w:rFonts w:ascii="Poppins" w:cs="Poppins" w:eastAsia="Poppins" w:hAnsi="Poppins"/>
          <w:b w:val="1"/>
          <w:color w:val="000000"/>
          <w:sz w:val="26"/>
          <w:szCs w:val="26"/>
          <w:rtl w:val="0"/>
        </w:rPr>
        <w:t xml:space="preserve">Confidentiality / Non-Disclosure (NDA)</w:t>
      </w:r>
    </w:p>
    <w:p w:rsidR="00000000" w:rsidDel="00000000" w:rsidP="00000000" w:rsidRDefault="00000000" w:rsidRPr="00000000" w14:paraId="00000063">
      <w:pPr>
        <w:pStyle w:val="Heading1"/>
        <w:keepNext w:val="0"/>
        <w:keepLines w:val="0"/>
        <w:numPr>
          <w:ilvl w:val="0"/>
          <w:numId w:val="4"/>
        </w:numPr>
        <w:spacing w:after="0" w:afterAutospacing="0" w:before="240" w:line="240" w:lineRule="auto"/>
        <w:ind w:left="720" w:hanging="360"/>
        <w:rPr>
          <w:rFonts w:ascii="Poppins" w:cs="Poppins" w:eastAsia="Poppins" w:hAnsi="Poppins"/>
          <w:sz w:val="24"/>
          <w:szCs w:val="24"/>
          <w:u w:val="none"/>
        </w:rPr>
      </w:pPr>
      <w:bookmarkStart w:colFirst="0" w:colLast="0" w:name="_d9cy991ahy29" w:id="1"/>
      <w:bookmarkEnd w:id="1"/>
      <w:r w:rsidDel="00000000" w:rsidR="00000000" w:rsidRPr="00000000">
        <w:rPr>
          <w:rFonts w:ascii="Poppins" w:cs="Poppins" w:eastAsia="Poppins" w:hAnsi="Poppins"/>
          <w:sz w:val="24"/>
          <w:szCs w:val="24"/>
          <w:rtl w:val="0"/>
        </w:rPr>
        <w:t xml:space="preserve">Both parties agree to maintain strict confidentiality regarding all business information, data, login credentials, trade secrets, and strategies shared during the course of this Agreement.</w:t>
      </w:r>
    </w:p>
    <w:p w:rsidR="00000000" w:rsidDel="00000000" w:rsidP="00000000" w:rsidRDefault="00000000" w:rsidRPr="00000000" w14:paraId="00000064">
      <w:pPr>
        <w:pStyle w:val="Heading1"/>
        <w:keepNext w:val="0"/>
        <w:keepLines w:val="0"/>
        <w:numPr>
          <w:ilvl w:val="0"/>
          <w:numId w:val="4"/>
        </w:numPr>
        <w:spacing w:after="240" w:before="0" w:beforeAutospacing="0" w:line="240" w:lineRule="auto"/>
        <w:ind w:left="720" w:hanging="360"/>
        <w:rPr>
          <w:rFonts w:ascii="Poppins" w:cs="Poppins" w:eastAsia="Poppins" w:hAnsi="Poppins"/>
          <w:sz w:val="24"/>
          <w:szCs w:val="24"/>
          <w:u w:val="none"/>
        </w:rPr>
      </w:pPr>
      <w:bookmarkStart w:colFirst="0" w:colLast="0" w:name="_2e0v8auuy2vv" w:id="23"/>
      <w:bookmarkEnd w:id="23"/>
      <w:r w:rsidDel="00000000" w:rsidR="00000000" w:rsidRPr="00000000">
        <w:rPr>
          <w:rFonts w:ascii="Poppins" w:cs="Poppins" w:eastAsia="Poppins" w:hAnsi="Poppins"/>
          <w:sz w:val="24"/>
          <w:szCs w:val="24"/>
          <w:rtl w:val="0"/>
        </w:rPr>
        <w:t xml:space="preserve">Neither party shall disclose such information to any third party without prior written consent, except as required by law.</w:t>
      </w:r>
    </w:p>
    <w:p w:rsidR="00000000" w:rsidDel="00000000" w:rsidP="00000000" w:rsidRDefault="00000000" w:rsidRPr="00000000" w14:paraId="00000065">
      <w:pPr>
        <w:pStyle w:val="Heading1"/>
        <w:keepNext w:val="0"/>
        <w:keepLines w:val="0"/>
        <w:spacing w:after="240" w:before="240" w:line="240" w:lineRule="auto"/>
        <w:rPr>
          <w:rFonts w:ascii="Poppins" w:cs="Poppins" w:eastAsia="Poppins" w:hAnsi="Poppins"/>
          <w:sz w:val="24"/>
          <w:szCs w:val="24"/>
        </w:rPr>
      </w:pPr>
      <w:bookmarkStart w:colFirst="0" w:colLast="0" w:name="_9byahhjuz4m2" w:id="24"/>
      <w:bookmarkEnd w:id="24"/>
      <w:r w:rsidDel="00000000" w:rsidR="00000000" w:rsidRPr="00000000">
        <w:rPr>
          <w:rFonts w:ascii="Poppins" w:cs="Poppins" w:eastAsia="Poppins" w:hAnsi="Poppins"/>
          <w:sz w:val="24"/>
          <w:szCs w:val="24"/>
          <w:rtl w:val="0"/>
        </w:rPr>
        <w:t xml:space="preserve">This obligation shall survive the termination or completion of this Agreement.</w:t>
      </w:r>
    </w:p>
    <w:p w:rsidR="00000000" w:rsidDel="00000000" w:rsidP="00000000" w:rsidRDefault="00000000" w:rsidRPr="00000000" w14:paraId="00000066">
      <w:pPr>
        <w:pStyle w:val="Heading3"/>
        <w:keepNext w:val="0"/>
        <w:keepLines w:val="0"/>
        <w:spacing w:before="280" w:line="240" w:lineRule="auto"/>
        <w:rPr>
          <w:rFonts w:ascii="Poppins" w:cs="Poppins" w:eastAsia="Poppins" w:hAnsi="Poppins"/>
          <w:b w:val="1"/>
          <w:color w:val="000000"/>
          <w:sz w:val="26"/>
          <w:szCs w:val="26"/>
        </w:rPr>
      </w:pPr>
      <w:bookmarkStart w:colFirst="0" w:colLast="0" w:name="_wdb7n5vowxa9" w:id="25"/>
      <w:bookmarkEnd w:id="25"/>
      <w:r w:rsidDel="00000000" w:rsidR="00000000" w:rsidRPr="00000000">
        <w:rPr>
          <w:rFonts w:ascii="Poppins" w:cs="Poppins" w:eastAsia="Poppins" w:hAnsi="Poppins"/>
          <w:b w:val="1"/>
          <w:color w:val="000000"/>
          <w:sz w:val="26"/>
          <w:szCs w:val="26"/>
          <w:rtl w:val="0"/>
        </w:rPr>
        <w:t xml:space="preserve">Independent Contractor</w:t>
      </w:r>
    </w:p>
    <w:p w:rsidR="00000000" w:rsidDel="00000000" w:rsidP="00000000" w:rsidRDefault="00000000" w:rsidRPr="00000000" w14:paraId="00000067">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Contractor is an independent contractor and not an employee, partner, or agent of the Receiving Client 2. Contractor shall be solely responsible for all taxes, insurance, and liabilities arising from compensation received under this Agreement.</w:t>
      </w:r>
    </w:p>
    <w:p w:rsidR="00000000" w:rsidDel="00000000" w:rsidP="00000000" w:rsidRDefault="00000000" w:rsidRPr="00000000" w14:paraId="00000068">
      <w:pPr>
        <w:pStyle w:val="Heading3"/>
        <w:keepNext w:val="0"/>
        <w:keepLines w:val="0"/>
        <w:spacing w:before="280" w:line="240" w:lineRule="auto"/>
        <w:rPr>
          <w:rFonts w:ascii="Poppins" w:cs="Poppins" w:eastAsia="Poppins" w:hAnsi="Poppins"/>
          <w:b w:val="1"/>
          <w:color w:val="000000"/>
          <w:sz w:val="26"/>
          <w:szCs w:val="26"/>
        </w:rPr>
      </w:pPr>
      <w:bookmarkStart w:colFirst="0" w:colLast="0" w:name="_czf6u9dvdtcx" w:id="26"/>
      <w:bookmarkEnd w:id="26"/>
      <w:r w:rsidDel="00000000" w:rsidR="00000000" w:rsidRPr="00000000">
        <w:rPr>
          <w:rFonts w:ascii="Poppins" w:cs="Poppins" w:eastAsia="Poppins" w:hAnsi="Poppins"/>
          <w:b w:val="1"/>
          <w:color w:val="000000"/>
          <w:sz w:val="26"/>
          <w:szCs w:val="26"/>
          <w:rtl w:val="0"/>
        </w:rPr>
        <w:t xml:space="preserve">Ownership and Deliverables</w:t>
      </w:r>
    </w:p>
    <w:p w:rsidR="00000000" w:rsidDel="00000000" w:rsidP="00000000" w:rsidRDefault="00000000" w:rsidRPr="00000000" w14:paraId="00000069">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Upon full payment, “Receiving Client 2” shall own all final deliverables and access credentials associated with the optimized Google Business Page. “Contractor” retains no ownership rights to the deliverables after completion and payment.</w:t>
      </w:r>
    </w:p>
    <w:p w:rsidR="00000000" w:rsidDel="00000000" w:rsidP="00000000" w:rsidRDefault="00000000" w:rsidRPr="00000000" w14:paraId="0000006A">
      <w:pPr>
        <w:pStyle w:val="Heading3"/>
        <w:keepNext w:val="0"/>
        <w:keepLines w:val="0"/>
        <w:spacing w:before="280" w:line="240" w:lineRule="auto"/>
        <w:rPr>
          <w:rFonts w:ascii="Poppins" w:cs="Poppins" w:eastAsia="Poppins" w:hAnsi="Poppins"/>
          <w:b w:val="1"/>
          <w:color w:val="000000"/>
          <w:sz w:val="26"/>
          <w:szCs w:val="26"/>
        </w:rPr>
      </w:pPr>
      <w:bookmarkStart w:colFirst="0" w:colLast="0" w:name="_pj8s6vhedeow" w:id="27"/>
      <w:bookmarkEnd w:id="27"/>
      <w:r w:rsidDel="00000000" w:rsidR="00000000" w:rsidRPr="00000000">
        <w:rPr>
          <w:rFonts w:ascii="Poppins" w:cs="Poppins" w:eastAsia="Poppins" w:hAnsi="Poppins"/>
          <w:b w:val="1"/>
          <w:color w:val="000000"/>
          <w:sz w:val="26"/>
          <w:szCs w:val="26"/>
          <w:rtl w:val="0"/>
        </w:rPr>
        <w:t xml:space="preserve">Termination</w:t>
      </w:r>
    </w:p>
    <w:p w:rsidR="00000000" w:rsidDel="00000000" w:rsidP="00000000" w:rsidRDefault="00000000" w:rsidRPr="00000000" w14:paraId="0000006B">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Either party may terminate this Agreement in writing if the other party materially breaches any term and fails to cure such breach within five (5) business days of notice.</w:t>
      </w:r>
    </w:p>
    <w:p w:rsidR="00000000" w:rsidDel="00000000" w:rsidP="00000000" w:rsidRDefault="00000000" w:rsidRPr="00000000" w14:paraId="0000006C">
      <w:pPr>
        <w:pStyle w:val="Heading1"/>
        <w:keepNext w:val="0"/>
        <w:keepLines w:val="0"/>
        <w:spacing w:after="240" w:before="240" w:line="240" w:lineRule="auto"/>
        <w:rPr>
          <w:rFonts w:ascii="Poppins" w:cs="Poppins" w:eastAsia="Poppins" w:hAnsi="Poppins"/>
          <w:color w:val="000000"/>
          <w:sz w:val="26"/>
          <w:szCs w:val="26"/>
        </w:rPr>
      </w:pPr>
      <w:bookmarkStart w:colFirst="0" w:colLast="0" w:name="_m6bcgt4fybz4" w:id="28"/>
      <w:bookmarkEnd w:id="28"/>
      <w:r w:rsidDel="00000000" w:rsidR="00000000" w:rsidRPr="00000000">
        <w:rPr>
          <w:rFonts w:ascii="Poppins" w:cs="Poppins" w:eastAsia="Poppins" w:hAnsi="Poppins"/>
          <w:sz w:val="24"/>
          <w:szCs w:val="24"/>
          <w:rtl w:val="0"/>
        </w:rPr>
        <w:t xml:space="preserve">In the event of termination before completion, Contractor shall be compensated for all work performed up to the date of termination.</w:t>
      </w:r>
      <w:r w:rsidDel="00000000" w:rsidR="00000000" w:rsidRPr="00000000">
        <w:rPr>
          <w:rtl w:val="0"/>
        </w:rPr>
      </w:r>
    </w:p>
    <w:p w:rsidR="00000000" w:rsidDel="00000000" w:rsidP="00000000" w:rsidRDefault="00000000" w:rsidRPr="00000000" w14:paraId="0000006D">
      <w:pPr>
        <w:pStyle w:val="Heading3"/>
        <w:keepNext w:val="0"/>
        <w:keepLines w:val="0"/>
        <w:spacing w:before="280" w:line="240" w:lineRule="auto"/>
        <w:rPr>
          <w:rFonts w:ascii="Poppins" w:cs="Poppins" w:eastAsia="Poppins" w:hAnsi="Poppins"/>
          <w:b w:val="1"/>
          <w:color w:val="000000"/>
          <w:sz w:val="26"/>
          <w:szCs w:val="26"/>
        </w:rPr>
      </w:pPr>
      <w:bookmarkStart w:colFirst="0" w:colLast="0" w:name="_6z621270xglh" w:id="29"/>
      <w:bookmarkEnd w:id="29"/>
      <w:r w:rsidDel="00000000" w:rsidR="00000000" w:rsidRPr="00000000">
        <w:rPr>
          <w:rFonts w:ascii="Poppins" w:cs="Poppins" w:eastAsia="Poppins" w:hAnsi="Poppins"/>
          <w:b w:val="1"/>
          <w:color w:val="000000"/>
          <w:sz w:val="26"/>
          <w:szCs w:val="26"/>
          <w:rtl w:val="0"/>
        </w:rPr>
        <w:t xml:space="preserve">Governing Law and Jurisdiction</w:t>
      </w:r>
    </w:p>
    <w:p w:rsidR="00000000" w:rsidDel="00000000" w:rsidP="00000000" w:rsidRDefault="00000000" w:rsidRPr="00000000" w14:paraId="0000006E">
      <w:pPr>
        <w:pStyle w:val="Heading1"/>
        <w:keepNext w:val="0"/>
        <w:keepLines w:val="0"/>
        <w:spacing w:after="240" w:before="240" w:line="240" w:lineRule="auto"/>
        <w:rPr>
          <w:rFonts w:ascii="Poppins" w:cs="Poppins" w:eastAsia="Poppins" w:hAnsi="Poppins"/>
          <w:color w:val="000000"/>
          <w:sz w:val="26"/>
          <w:szCs w:val="26"/>
        </w:rPr>
      </w:pPr>
      <w:bookmarkStart w:colFirst="0" w:colLast="0" w:name="_d9cy991ahy29" w:id="1"/>
      <w:bookmarkEnd w:id="1"/>
      <w:r w:rsidDel="00000000" w:rsidR="00000000" w:rsidRPr="00000000">
        <w:rPr>
          <w:rFonts w:ascii="Poppins" w:cs="Poppins" w:eastAsia="Poppins" w:hAnsi="Poppins"/>
          <w:sz w:val="24"/>
          <w:szCs w:val="24"/>
          <w:rtl w:val="0"/>
        </w:rPr>
        <w:t xml:space="preserve">This Agreement shall be governed by and construed in accordance with the laws of the State of Wisconsin, USA, and any disputes shall be resolved in the courts located in Neenah, Wisconsin.</w:t>
      </w:r>
      <w:r w:rsidDel="00000000" w:rsidR="00000000" w:rsidRPr="00000000">
        <w:rPr>
          <w:rtl w:val="0"/>
        </w:rPr>
      </w:r>
    </w:p>
    <w:p w:rsidR="00000000" w:rsidDel="00000000" w:rsidP="00000000" w:rsidRDefault="00000000" w:rsidRPr="00000000" w14:paraId="0000006F">
      <w:pPr>
        <w:pStyle w:val="Heading3"/>
        <w:keepNext w:val="0"/>
        <w:keepLines w:val="0"/>
        <w:spacing w:before="280" w:line="240" w:lineRule="auto"/>
        <w:rPr>
          <w:rFonts w:ascii="Poppins" w:cs="Poppins" w:eastAsia="Poppins" w:hAnsi="Poppins"/>
          <w:b w:val="1"/>
          <w:color w:val="000000"/>
          <w:sz w:val="26"/>
          <w:szCs w:val="26"/>
        </w:rPr>
      </w:pPr>
      <w:bookmarkStart w:colFirst="0" w:colLast="0" w:name="_vvq578hsmkj3" w:id="30"/>
      <w:bookmarkEnd w:id="30"/>
      <w:r w:rsidDel="00000000" w:rsidR="00000000" w:rsidRPr="00000000">
        <w:rPr>
          <w:rFonts w:ascii="Poppins" w:cs="Poppins" w:eastAsia="Poppins" w:hAnsi="Poppins"/>
          <w:b w:val="1"/>
          <w:color w:val="000000"/>
          <w:sz w:val="26"/>
          <w:szCs w:val="26"/>
          <w:rtl w:val="0"/>
        </w:rPr>
        <w:t xml:space="preserve">Entire Agreement</w:t>
      </w:r>
    </w:p>
    <w:p w:rsidR="00000000" w:rsidDel="00000000" w:rsidP="00000000" w:rsidRDefault="00000000" w:rsidRPr="00000000" w14:paraId="00000070">
      <w:pPr>
        <w:pStyle w:val="Heading1"/>
        <w:keepNext w:val="0"/>
        <w:keepLines w:val="0"/>
        <w:spacing w:after="240" w:before="240" w:line="240" w:lineRule="auto"/>
        <w:rPr/>
      </w:pPr>
      <w:bookmarkStart w:colFirst="0" w:colLast="0" w:name="_d9cy991ahy29" w:id="1"/>
      <w:bookmarkEnd w:id="1"/>
      <w:r w:rsidDel="00000000" w:rsidR="00000000" w:rsidRPr="00000000">
        <w:rPr>
          <w:rFonts w:ascii="Poppins" w:cs="Poppins" w:eastAsia="Poppins" w:hAnsi="Poppins"/>
          <w:sz w:val="24"/>
          <w:szCs w:val="24"/>
          <w:rtl w:val="0"/>
        </w:rPr>
        <w:t xml:space="preserve">This document constitutes the entire agreement between the Clients 1 &amp; 2 and the Contractor and supersedes any prior written or oral understandings. Any amendments must be in writing and signed by both parties.</w:t>
      </w:r>
      <w:r w:rsidDel="00000000" w:rsidR="00000000" w:rsidRPr="00000000">
        <w:rPr>
          <w:rtl w:val="0"/>
        </w:rPr>
      </w:r>
    </w:p>
    <w:p w:rsidR="00000000" w:rsidDel="00000000" w:rsidP="00000000" w:rsidRDefault="00000000" w:rsidRPr="00000000" w14:paraId="00000071">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IN WITNESS WHEREOF, the parties have executed this Agreement as of the date first written above.</w:t>
      </w:r>
    </w:p>
    <w:p w:rsidR="00000000" w:rsidDel="00000000" w:rsidP="00000000" w:rsidRDefault="00000000" w:rsidRPr="00000000" w14:paraId="00000072">
      <w:pPr>
        <w:pStyle w:val="Heading1"/>
        <w:keepNext w:val="0"/>
        <w:keepLines w:val="0"/>
        <w:spacing w:before="48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Client 1: JACALYN S BURKE</w:t>
      </w:r>
    </w:p>
    <w:p w:rsidR="00000000" w:rsidDel="00000000" w:rsidP="00000000" w:rsidRDefault="00000000" w:rsidRPr="00000000" w14:paraId="00000073">
      <w:pPr>
        <w:spacing w:line="240" w:lineRule="auto"/>
        <w:rPr>
          <w:rFonts w:ascii="Dancing Script" w:cs="Dancing Script" w:eastAsia="Dancing Script" w:hAnsi="Dancing Script"/>
          <w:sz w:val="30"/>
          <w:szCs w:val="30"/>
        </w:rPr>
      </w:pPr>
      <w:r w:rsidDel="00000000" w:rsidR="00000000" w:rsidRPr="00000000">
        <w:rPr>
          <w:rFonts w:ascii="Poppins" w:cs="Poppins" w:eastAsia="Poppins" w:hAnsi="Poppins"/>
          <w:sz w:val="24"/>
          <w:szCs w:val="24"/>
          <w:rtl w:val="0"/>
        </w:rPr>
        <w:t xml:space="preserve">Signature: </w:t>
      </w:r>
      <w:r w:rsidDel="00000000" w:rsidR="00000000" w:rsidRPr="00000000">
        <w:rPr>
          <w:rFonts w:ascii="Dancing Script" w:cs="Dancing Script" w:eastAsia="Dancing Script" w:hAnsi="Dancing Script"/>
          <w:sz w:val="30"/>
          <w:szCs w:val="30"/>
          <w:rtl w:val="0"/>
        </w:rPr>
        <w:t xml:space="preserve">JSB</w:t>
      </w:r>
      <w:r w:rsidDel="00000000" w:rsidR="00000000" w:rsidRPr="00000000">
        <w:rPr>
          <w:rtl w:val="0"/>
        </w:rPr>
      </w:r>
    </w:p>
    <w:p w:rsidR="00000000" w:rsidDel="00000000" w:rsidP="00000000" w:rsidRDefault="00000000" w:rsidRPr="00000000" w14:paraId="00000074">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Date: 10.15.25</w:t>
      </w:r>
    </w:p>
    <w:p w:rsidR="00000000" w:rsidDel="00000000" w:rsidP="00000000" w:rsidRDefault="00000000" w:rsidRPr="00000000" w14:paraId="00000075">
      <w:pPr>
        <w:pStyle w:val="Heading1"/>
        <w:keepNext w:val="0"/>
        <w:keepLines w:val="0"/>
        <w:spacing w:after="240" w:before="240" w:line="240" w:lineRule="auto"/>
        <w:rPr>
          <w:rFonts w:ascii="Poppins" w:cs="Poppins" w:eastAsia="Poppins" w:hAnsi="Poppins"/>
          <w:sz w:val="24"/>
          <w:szCs w:val="24"/>
        </w:rPr>
      </w:pPr>
      <w:bookmarkStart w:colFirst="0" w:colLast="0" w:name="_xvuqnk6ikzaw" w:id="31"/>
      <w:bookmarkEnd w:id="31"/>
      <w:r w:rsidDel="00000000" w:rsidR="00000000" w:rsidRPr="00000000">
        <w:rPr>
          <w:rFonts w:ascii="Poppins" w:cs="Poppins" w:eastAsia="Poppins" w:hAnsi="Poppins"/>
          <w:sz w:val="24"/>
          <w:szCs w:val="24"/>
          <w:rtl w:val="0"/>
        </w:rPr>
        <w:t xml:space="preserve">Client 2: ___________________________</w:t>
        <w:br w:type="textWrapping"/>
        <w:t xml:space="preserve">Signature: ___________________________</w:t>
        <w:br w:type="textWrapping"/>
        <w:t xml:space="preserve">Date: ___________________________</w:t>
      </w:r>
    </w:p>
    <w:p w:rsidR="00000000" w:rsidDel="00000000" w:rsidP="00000000" w:rsidRDefault="00000000" w:rsidRPr="00000000" w14:paraId="00000076">
      <w:pPr>
        <w:pStyle w:val="Heading1"/>
        <w:keepNext w:val="0"/>
        <w:keepLines w:val="0"/>
        <w:spacing w:after="240" w:before="240" w:line="240" w:lineRule="auto"/>
        <w:rPr>
          <w:rFonts w:ascii="Poppins" w:cs="Poppins" w:eastAsia="Poppins" w:hAnsi="Poppins"/>
          <w:sz w:val="24"/>
          <w:szCs w:val="24"/>
        </w:rPr>
      </w:pPr>
      <w:bookmarkStart w:colFirst="0" w:colLast="0" w:name="_d9cy991ahy29" w:id="1"/>
      <w:bookmarkEnd w:id="1"/>
      <w:r w:rsidDel="00000000" w:rsidR="00000000" w:rsidRPr="00000000">
        <w:rPr>
          <w:rFonts w:ascii="Poppins" w:cs="Poppins" w:eastAsia="Poppins" w:hAnsi="Poppins"/>
          <w:sz w:val="24"/>
          <w:szCs w:val="24"/>
          <w:rtl w:val="0"/>
        </w:rPr>
        <w:t xml:space="preserve">Contractor: ___________________________</w:t>
        <w:br w:type="textWrapping"/>
        <w:t xml:space="preserve">Signature: ___________________________</w:t>
        <w:br w:type="textWrapping"/>
        <w:t xml:space="preserve">Date: ___________________________</w:t>
      </w:r>
    </w:p>
    <w:p w:rsidR="00000000" w:rsidDel="00000000" w:rsidP="00000000" w:rsidRDefault="00000000" w:rsidRPr="00000000" w14:paraId="00000077">
      <w:pPr>
        <w:pStyle w:val="Heading1"/>
        <w:keepNext w:val="0"/>
        <w:keepLines w:val="0"/>
        <w:spacing w:before="480" w:line="240" w:lineRule="auto"/>
        <w:rPr/>
      </w:pPr>
      <w:bookmarkStart w:colFirst="0" w:colLast="0" w:name="_d9cy991ahy29" w:id="1"/>
      <w:bookmarkEnd w:id="1"/>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ancing Script">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right"/>
      <w:rPr/>
    </w:pPr>
    <w:r w:rsidDel="00000000" w:rsidR="00000000" w:rsidRPr="00000000">
      <w:rPr>
        <w:rFonts w:ascii="Poppins" w:cs="Poppins" w:eastAsia="Poppins" w:hAnsi="Poppins"/>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DancingScript-regular.ttf"/><Relationship Id="rId6" Type="http://schemas.openxmlformats.org/officeDocument/2006/relationships/font" Target="fonts/DancingScrip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