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E2181" w14:paraId="6288B684" w14:textId="77777777" w:rsidTr="007C4DF9">
        <w:tc>
          <w:tcPr>
            <w:tcW w:w="1384" w:type="dxa"/>
            <w:hideMark/>
          </w:tcPr>
          <w:p w14:paraId="5118CDC2" w14:textId="77777777" w:rsidR="00AE2181" w:rsidRDefault="00AE2181" w:rsidP="007C4DF9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440902B" wp14:editId="1BE7BF2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3F9A756D" w14:textId="77777777" w:rsidR="00AE2181" w:rsidRDefault="00AE2181" w:rsidP="007C4D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397AA4B" w14:textId="77777777" w:rsidR="00AE2181" w:rsidRDefault="00AE2181" w:rsidP="007C4D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C6CD4F8" w14:textId="77777777" w:rsidR="00AE2181" w:rsidRDefault="00AE2181" w:rsidP="007C4D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4632D9C7" w14:textId="77777777" w:rsidR="00AE2181" w:rsidRDefault="00AE2181" w:rsidP="007C4DF9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7D97D2A" w14:textId="77777777" w:rsidR="00AE2181" w:rsidRDefault="00AE2181" w:rsidP="007C4DF9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5DA36DE0" w14:textId="77777777" w:rsidR="00AE2181" w:rsidRDefault="00AE2181" w:rsidP="007C4D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1BB1E5D" w14:textId="77777777" w:rsidR="00AE2181" w:rsidRDefault="00AE2181" w:rsidP="007C4D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1CED2E6" w14:textId="77777777" w:rsidR="00AE2181" w:rsidRDefault="00AE2181" w:rsidP="00AE218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67D9F70" w14:textId="77777777" w:rsidR="00AE2181" w:rsidRDefault="00AE2181" w:rsidP="00AE2181">
      <w:pPr>
        <w:rPr>
          <w:b/>
          <w:sz w:val="24"/>
          <w:szCs w:val="24"/>
        </w:rPr>
      </w:pPr>
    </w:p>
    <w:p w14:paraId="7C5A7C60" w14:textId="77777777" w:rsidR="00AE2181" w:rsidRDefault="00AE2181" w:rsidP="00AE218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36627645" w14:textId="77777777" w:rsidR="00AE2181" w:rsidRDefault="00AE2181" w:rsidP="00AE2181">
      <w:pPr>
        <w:rPr>
          <w:sz w:val="24"/>
          <w:szCs w:val="24"/>
        </w:rPr>
      </w:pPr>
    </w:p>
    <w:p w14:paraId="7A601798" w14:textId="77777777" w:rsidR="00AE2181" w:rsidRDefault="00AE2181" w:rsidP="00AE218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53761CF3" w14:textId="77777777" w:rsidR="00AE2181" w:rsidRDefault="00AE2181" w:rsidP="00AE2181">
      <w:pPr>
        <w:rPr>
          <w:i/>
          <w:sz w:val="24"/>
          <w:szCs w:val="24"/>
        </w:rPr>
      </w:pPr>
    </w:p>
    <w:p w14:paraId="7541847E" w14:textId="77777777" w:rsidR="00AE2181" w:rsidRDefault="00AE2181" w:rsidP="00AE2181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 w:rsidRPr="00E2506A">
        <w:rPr>
          <w:b/>
          <w:sz w:val="24"/>
          <w:szCs w:val="24"/>
        </w:rPr>
        <w:t>09.03.01</w:t>
      </w:r>
      <w:proofErr w:type="gramEnd"/>
      <w:r w:rsidRPr="00E2506A">
        <w:rPr>
          <w:b/>
          <w:sz w:val="24"/>
          <w:szCs w:val="24"/>
        </w:rPr>
        <w:t xml:space="preserve"> Информатика и вычислительная техника</w:t>
      </w:r>
    </w:p>
    <w:p w14:paraId="6D84DD64" w14:textId="77777777" w:rsidR="00AE2181" w:rsidRDefault="00AE2181" w:rsidP="00AE2181">
      <w:pPr>
        <w:rPr>
          <w:i/>
          <w:sz w:val="32"/>
        </w:rPr>
      </w:pPr>
    </w:p>
    <w:p w14:paraId="1D2E3CD7" w14:textId="77777777" w:rsidR="00AE2181" w:rsidRDefault="00AE2181" w:rsidP="00AE2181">
      <w:pPr>
        <w:pStyle w:val="11"/>
        <w:shd w:val="clear" w:color="auto" w:fill="FFFFFF"/>
        <w:spacing w:before="700" w:after="240"/>
        <w:rPr>
          <w:b/>
          <w:spacing w:val="100"/>
          <w:sz w:val="32"/>
        </w:rPr>
      </w:pPr>
    </w:p>
    <w:p w14:paraId="11E0D328" w14:textId="77777777" w:rsidR="00AE2181" w:rsidRDefault="00AE2181" w:rsidP="00AE2181">
      <w:pPr>
        <w:pStyle w:val="11"/>
        <w:shd w:val="clear" w:color="auto" w:fill="FFFFFF"/>
        <w:spacing w:before="700" w:after="240"/>
        <w:jc w:val="center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AE2181" w14:paraId="487F8434" w14:textId="77777777" w:rsidTr="007C4DF9">
        <w:tc>
          <w:tcPr>
            <w:tcW w:w="3969" w:type="dxa"/>
            <w:hideMark/>
          </w:tcPr>
          <w:p w14:paraId="79117135" w14:textId="77777777" w:rsidR="00AE2181" w:rsidRDefault="00AE2181" w:rsidP="007C4DF9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2D30E9A1" w14:textId="73345A12" w:rsidR="00AE2181" w:rsidRPr="005B46F3" w:rsidRDefault="00AE2181" w:rsidP="007C4DF9">
            <w:pPr>
              <w:pStyle w:val="11"/>
              <w:jc w:val="center"/>
              <w:rPr>
                <w:color w:val="FF0000"/>
                <w:spacing w:val="100"/>
                <w:sz w:val="28"/>
                <w:szCs w:val="28"/>
              </w:rPr>
            </w:pPr>
            <w:r w:rsidRPr="006D3EF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9C11FB" wp14:editId="126A9E7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17B653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6D3EF5" w:rsidRPr="006D3EF5">
              <w:rPr>
                <w:color w:val="000000" w:themeColor="text1"/>
                <w:spacing w:val="100"/>
                <w:sz w:val="28"/>
                <w:szCs w:val="28"/>
              </w:rPr>
              <w:t>4</w:t>
            </w:r>
          </w:p>
        </w:tc>
      </w:tr>
    </w:tbl>
    <w:p w14:paraId="5EFF9A00" w14:textId="77777777" w:rsidR="00AE2181" w:rsidRDefault="00AE2181" w:rsidP="00AE2181">
      <w:pPr>
        <w:pStyle w:val="11"/>
        <w:shd w:val="clear" w:color="auto" w:fill="FFFFFF"/>
        <w:jc w:val="center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E956D" wp14:editId="6CBE0EEF">
                <wp:simplePos x="0" y="0"/>
                <wp:positionH relativeFrom="column">
                  <wp:posOffset>132136</wp:posOffset>
                </wp:positionH>
                <wp:positionV relativeFrom="paragraph">
                  <wp:posOffset>176983</wp:posOffset>
                </wp:positionV>
                <wp:extent cx="1090930" cy="295275"/>
                <wp:effectExtent l="4445" t="3175" r="0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977B6" w14:textId="77777777" w:rsidR="00AE2181" w:rsidRDefault="00AE2181" w:rsidP="00AE218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F4E956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0.4pt;margin-top:13.9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" stroked="f">
                <v:textbox>
                  <w:txbxContent>
                    <w:p w14:paraId="33E977B6" w14:textId="77777777" w:rsidR="00AE2181" w:rsidRDefault="00AE2181" w:rsidP="00AE2181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3C29E9" w14:textId="5B683391" w:rsidR="00664D32" w:rsidRPr="006D3EF5" w:rsidRDefault="006D3EF5" w:rsidP="006D3EF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</w:t>
      </w:r>
      <w:r w:rsidRPr="006D3EF5">
        <w:rPr>
          <w:sz w:val="28"/>
          <w:szCs w:val="28"/>
          <w:u w:val="single"/>
        </w:rPr>
        <w:t xml:space="preserve">ультивибратор на основе операционного усилителя с интегрирующей </w:t>
      </w:r>
      <w:r w:rsidRPr="006D3EF5">
        <w:rPr>
          <w:sz w:val="28"/>
          <w:szCs w:val="28"/>
          <w:u w:val="single"/>
          <w:lang w:val="en-US"/>
        </w:rPr>
        <w:t>RC</w:t>
      </w:r>
      <w:r w:rsidRPr="006D3EF5">
        <w:rPr>
          <w:sz w:val="28"/>
          <w:szCs w:val="28"/>
          <w:u w:val="single"/>
        </w:rPr>
        <w:t>-цепью.</w:t>
      </w:r>
    </w:p>
    <w:p w14:paraId="3EAFA2B3" w14:textId="34698A36" w:rsidR="00AE2181" w:rsidRPr="00062700" w:rsidRDefault="00664D32" w:rsidP="00AE2181">
      <w:pPr>
        <w:ind w:left="142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AE2181" w:rsidRPr="005D10BA">
        <w:rPr>
          <w:b/>
          <w:sz w:val="28"/>
          <w:szCs w:val="28"/>
        </w:rPr>
        <w:t xml:space="preserve">Дисциплина: </w:t>
      </w:r>
      <w:r w:rsidR="00AE2181">
        <w:rPr>
          <w:sz w:val="28"/>
          <w:szCs w:val="28"/>
          <w:u w:val="single"/>
        </w:rPr>
        <w:t>Электроника</w:t>
      </w:r>
    </w:p>
    <w:p w14:paraId="730189A3" w14:textId="77777777" w:rsidR="00AE2181" w:rsidRDefault="00AE2181" w:rsidP="00AE218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0A1F8A" w14:textId="77777777" w:rsidR="00AE2181" w:rsidRDefault="00AE2181" w:rsidP="00AE218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68A536" w14:textId="77777777" w:rsidR="00AE2181" w:rsidRDefault="00AE2181" w:rsidP="00AE218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6C54F" w14:textId="77777777" w:rsidR="00AE2181" w:rsidRDefault="00AE2181" w:rsidP="00AE218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1C467C" w14:textId="77777777" w:rsidR="00AE2181" w:rsidRDefault="00AE2181" w:rsidP="00AE218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3"/>
        <w:gridCol w:w="1518"/>
        <w:gridCol w:w="1647"/>
        <w:gridCol w:w="2409"/>
      </w:tblGrid>
      <w:tr w:rsidR="00AE2181" w14:paraId="7573D302" w14:textId="77777777" w:rsidTr="007C4DF9">
        <w:tc>
          <w:tcPr>
            <w:tcW w:w="2010" w:type="dxa"/>
            <w:hideMark/>
          </w:tcPr>
          <w:p w14:paraId="77C8D444" w14:textId="77777777" w:rsidR="00AE2181" w:rsidRDefault="00AE2181" w:rsidP="007C4D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63" w:type="dxa"/>
            <w:hideMark/>
          </w:tcPr>
          <w:p w14:paraId="6E843102" w14:textId="77777777" w:rsidR="00AE2181" w:rsidRDefault="00AE2181" w:rsidP="007C4DF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ИУ6-42Б</w:t>
            </w:r>
          </w:p>
        </w:tc>
        <w:tc>
          <w:tcPr>
            <w:tcW w:w="1518" w:type="dxa"/>
          </w:tcPr>
          <w:p w14:paraId="605900C0" w14:textId="77777777" w:rsidR="00AE2181" w:rsidRDefault="00AE2181" w:rsidP="007C4DF9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517EBCA9" w14:textId="77777777" w:rsidR="00AE2181" w:rsidRDefault="00AE2181" w:rsidP="007C4DF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hideMark/>
          </w:tcPr>
          <w:p w14:paraId="0618835A" w14:textId="3E6574EC" w:rsidR="00AE2181" w:rsidRPr="00157A20" w:rsidRDefault="00AE2181" w:rsidP="007C4DF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AE2181" w14:paraId="39EC2426" w14:textId="77777777" w:rsidTr="007C4DF9">
        <w:tc>
          <w:tcPr>
            <w:tcW w:w="2010" w:type="dxa"/>
          </w:tcPr>
          <w:p w14:paraId="7772E038" w14:textId="77777777" w:rsidR="00AE2181" w:rsidRDefault="00AE2181" w:rsidP="007C4DF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3" w:type="dxa"/>
            <w:hideMark/>
          </w:tcPr>
          <w:p w14:paraId="0D10C526" w14:textId="77777777" w:rsidR="00AE2181" w:rsidRDefault="00AE2181" w:rsidP="007C4DF9">
            <w:pPr>
              <w:jc w:val="center"/>
            </w:pPr>
            <w:r>
              <w:t>(Группа)</w:t>
            </w:r>
          </w:p>
        </w:tc>
        <w:tc>
          <w:tcPr>
            <w:tcW w:w="1518" w:type="dxa"/>
          </w:tcPr>
          <w:p w14:paraId="5767FF92" w14:textId="77777777" w:rsidR="00AE2181" w:rsidRDefault="00AE2181" w:rsidP="007C4DF9">
            <w:pPr>
              <w:jc w:val="center"/>
            </w:pPr>
          </w:p>
        </w:tc>
        <w:tc>
          <w:tcPr>
            <w:tcW w:w="1647" w:type="dxa"/>
            <w:hideMark/>
          </w:tcPr>
          <w:p w14:paraId="4BC469CB" w14:textId="77777777" w:rsidR="00AE2181" w:rsidRDefault="00AE2181" w:rsidP="007C4DF9">
            <w:pPr>
              <w:jc w:val="center"/>
            </w:pPr>
            <w:r>
              <w:t>(Подпись, дата)</w:t>
            </w:r>
          </w:p>
        </w:tc>
        <w:tc>
          <w:tcPr>
            <w:tcW w:w="2409" w:type="dxa"/>
            <w:hideMark/>
          </w:tcPr>
          <w:p w14:paraId="491B5DD9" w14:textId="77777777" w:rsidR="00AE2181" w:rsidRDefault="00AE2181" w:rsidP="007C4DF9">
            <w:pPr>
              <w:jc w:val="center"/>
            </w:pPr>
            <w:r>
              <w:t>(И.О. Фамилия)</w:t>
            </w:r>
          </w:p>
        </w:tc>
      </w:tr>
      <w:tr w:rsidR="00AE2181" w14:paraId="47AB60C8" w14:textId="77777777" w:rsidTr="007C4DF9">
        <w:tc>
          <w:tcPr>
            <w:tcW w:w="2010" w:type="dxa"/>
          </w:tcPr>
          <w:p w14:paraId="3333A93C" w14:textId="77777777" w:rsidR="00AE2181" w:rsidRDefault="00AE2181" w:rsidP="007C4DF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3" w:type="dxa"/>
          </w:tcPr>
          <w:p w14:paraId="5FF03E0F" w14:textId="77777777" w:rsidR="00AE2181" w:rsidRDefault="00AE2181" w:rsidP="007C4DF9">
            <w:pPr>
              <w:jc w:val="center"/>
            </w:pPr>
          </w:p>
        </w:tc>
        <w:tc>
          <w:tcPr>
            <w:tcW w:w="1518" w:type="dxa"/>
          </w:tcPr>
          <w:p w14:paraId="1E89A86F" w14:textId="77777777" w:rsidR="00AE2181" w:rsidRDefault="00AE2181" w:rsidP="007C4DF9">
            <w:pPr>
              <w:jc w:val="center"/>
            </w:pPr>
          </w:p>
        </w:tc>
        <w:tc>
          <w:tcPr>
            <w:tcW w:w="1647" w:type="dxa"/>
          </w:tcPr>
          <w:p w14:paraId="220F5BC7" w14:textId="77777777" w:rsidR="00AE2181" w:rsidRDefault="00AE2181" w:rsidP="007C4DF9">
            <w:pPr>
              <w:jc w:val="center"/>
            </w:pPr>
          </w:p>
        </w:tc>
        <w:tc>
          <w:tcPr>
            <w:tcW w:w="2409" w:type="dxa"/>
          </w:tcPr>
          <w:p w14:paraId="4240B6A3" w14:textId="77777777" w:rsidR="00AE2181" w:rsidRDefault="00AE2181" w:rsidP="007C4DF9">
            <w:pPr>
              <w:jc w:val="center"/>
            </w:pPr>
          </w:p>
        </w:tc>
      </w:tr>
      <w:tr w:rsidR="00AE2181" w14:paraId="2E527DCF" w14:textId="77777777" w:rsidTr="007C4DF9">
        <w:tc>
          <w:tcPr>
            <w:tcW w:w="2010" w:type="dxa"/>
            <w:hideMark/>
          </w:tcPr>
          <w:p w14:paraId="14ACC322" w14:textId="77777777" w:rsidR="00AE2181" w:rsidRDefault="00AE2181" w:rsidP="007C4D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3" w:type="dxa"/>
          </w:tcPr>
          <w:p w14:paraId="42C6A719" w14:textId="77777777" w:rsidR="00AE2181" w:rsidRDefault="00AE2181" w:rsidP="007C4DF9"/>
        </w:tc>
        <w:tc>
          <w:tcPr>
            <w:tcW w:w="1518" w:type="dxa"/>
          </w:tcPr>
          <w:p w14:paraId="5A054951" w14:textId="77777777" w:rsidR="00AE2181" w:rsidRDefault="00AE2181" w:rsidP="007C4DF9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17DA7D19" w14:textId="77777777" w:rsidR="00AE2181" w:rsidRDefault="00AE2181" w:rsidP="007C4DF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hideMark/>
          </w:tcPr>
          <w:p w14:paraId="33FDE54D" w14:textId="441F8235" w:rsidR="00AE2181" w:rsidRPr="00B3562E" w:rsidRDefault="00AE2181" w:rsidP="007C4DF9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Н.В. </w:t>
            </w:r>
            <w:proofErr w:type="spellStart"/>
            <w:r>
              <w:rPr>
                <w:sz w:val="28"/>
                <w:szCs w:val="28"/>
                <w:lang w:val="en-US"/>
              </w:rPr>
              <w:t>Аксенов</w:t>
            </w:r>
            <w:proofErr w:type="spellEnd"/>
          </w:p>
        </w:tc>
      </w:tr>
      <w:tr w:rsidR="00AE2181" w14:paraId="40FA2124" w14:textId="77777777" w:rsidTr="007C4DF9">
        <w:tc>
          <w:tcPr>
            <w:tcW w:w="2010" w:type="dxa"/>
          </w:tcPr>
          <w:p w14:paraId="2DB148F0" w14:textId="77777777" w:rsidR="00AE2181" w:rsidRDefault="00AE2181" w:rsidP="007C4DF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3" w:type="dxa"/>
          </w:tcPr>
          <w:p w14:paraId="0547F7C2" w14:textId="77777777" w:rsidR="00AE2181" w:rsidRDefault="00AE2181" w:rsidP="007C4DF9">
            <w:pPr>
              <w:jc w:val="center"/>
            </w:pPr>
          </w:p>
        </w:tc>
        <w:tc>
          <w:tcPr>
            <w:tcW w:w="1518" w:type="dxa"/>
          </w:tcPr>
          <w:p w14:paraId="34F8756A" w14:textId="77777777" w:rsidR="00AE2181" w:rsidRDefault="00AE2181" w:rsidP="007C4DF9">
            <w:pPr>
              <w:jc w:val="center"/>
            </w:pPr>
          </w:p>
        </w:tc>
        <w:tc>
          <w:tcPr>
            <w:tcW w:w="1647" w:type="dxa"/>
            <w:hideMark/>
          </w:tcPr>
          <w:p w14:paraId="3ABD363B" w14:textId="77777777" w:rsidR="00AE2181" w:rsidRDefault="00AE2181" w:rsidP="007C4DF9">
            <w:pPr>
              <w:jc w:val="center"/>
            </w:pPr>
            <w:r>
              <w:t>(Подпись, дата)</w:t>
            </w:r>
          </w:p>
        </w:tc>
        <w:tc>
          <w:tcPr>
            <w:tcW w:w="2409" w:type="dxa"/>
            <w:hideMark/>
          </w:tcPr>
          <w:p w14:paraId="07D63D4B" w14:textId="77777777" w:rsidR="00AE2181" w:rsidRDefault="00AE2181" w:rsidP="007C4DF9">
            <w:pPr>
              <w:jc w:val="center"/>
            </w:pPr>
            <w:r>
              <w:t>(И.О. Фамилия)</w:t>
            </w:r>
          </w:p>
        </w:tc>
      </w:tr>
    </w:tbl>
    <w:p w14:paraId="56D63313" w14:textId="77777777" w:rsidR="00AE2181" w:rsidRDefault="00AE2181" w:rsidP="00AE2181">
      <w:pPr>
        <w:rPr>
          <w:sz w:val="24"/>
        </w:rPr>
      </w:pPr>
    </w:p>
    <w:p w14:paraId="7272474D" w14:textId="77777777" w:rsidR="00AE2181" w:rsidRDefault="00AE2181" w:rsidP="00AE2181">
      <w:pPr>
        <w:rPr>
          <w:sz w:val="24"/>
        </w:rPr>
      </w:pPr>
    </w:p>
    <w:p w14:paraId="2526484A" w14:textId="77777777" w:rsidR="00AE2181" w:rsidRDefault="00AE2181" w:rsidP="00AE2181">
      <w:pPr>
        <w:rPr>
          <w:sz w:val="24"/>
        </w:rPr>
      </w:pPr>
    </w:p>
    <w:p w14:paraId="48B00757" w14:textId="77777777" w:rsidR="00AE2181" w:rsidRDefault="00AE2181" w:rsidP="00AE2181">
      <w:pPr>
        <w:rPr>
          <w:sz w:val="24"/>
        </w:rPr>
      </w:pPr>
    </w:p>
    <w:p w14:paraId="241660E2" w14:textId="77777777" w:rsidR="00AE2181" w:rsidRDefault="00AE2181" w:rsidP="00AE2181">
      <w:pPr>
        <w:rPr>
          <w:sz w:val="24"/>
        </w:rPr>
      </w:pPr>
    </w:p>
    <w:p w14:paraId="098F947F" w14:textId="48C634FE" w:rsidR="00AE2181" w:rsidRDefault="00AE2181" w:rsidP="00AE2181">
      <w:pPr>
        <w:jc w:val="center"/>
        <w:rPr>
          <w:sz w:val="24"/>
        </w:rPr>
      </w:pPr>
      <w:r>
        <w:rPr>
          <w:sz w:val="24"/>
        </w:rPr>
        <w:t>Москва, 202</w:t>
      </w:r>
      <w:r w:rsidR="000169B6">
        <w:rPr>
          <w:sz w:val="24"/>
        </w:rPr>
        <w:t>4</w:t>
      </w:r>
    </w:p>
    <w:p w14:paraId="24B84BF7" w14:textId="77777777" w:rsidR="00664D32" w:rsidRDefault="00664D32" w:rsidP="00497DEB">
      <w:pPr>
        <w:rPr>
          <w:b/>
          <w:sz w:val="28"/>
          <w:szCs w:val="28"/>
        </w:rPr>
      </w:pPr>
    </w:p>
    <w:p w14:paraId="5D81A262" w14:textId="554356DA" w:rsidR="00902EF7" w:rsidRPr="00947699" w:rsidRDefault="00902EF7" w:rsidP="00902EF7">
      <w:pPr>
        <w:spacing w:line="276" w:lineRule="auto"/>
        <w:ind w:firstLine="708"/>
        <w:jc w:val="center"/>
        <w:rPr>
          <w:b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Вариант 1</w:t>
      </w:r>
      <w:r w:rsidR="00947699">
        <w:rPr>
          <w:b/>
          <w:bCs/>
          <w:sz w:val="28"/>
          <w:szCs w:val="28"/>
          <w:lang w:val="en-US"/>
        </w:rPr>
        <w:t>3</w:t>
      </w:r>
    </w:p>
    <w:p w14:paraId="0597AABF" w14:textId="267E0295" w:rsidR="00FB32BE" w:rsidRPr="00FB32BE" w:rsidRDefault="006D3EF5" w:rsidP="00FB32BE">
      <w:pPr>
        <w:spacing w:line="276" w:lineRule="auto"/>
        <w:ind w:firstLine="708"/>
        <w:jc w:val="both"/>
        <w:rPr>
          <w:sz w:val="28"/>
          <w:szCs w:val="28"/>
        </w:rPr>
      </w:pPr>
      <w:r w:rsidRPr="00A31218">
        <w:rPr>
          <w:b/>
          <w:sz w:val="28"/>
          <w:szCs w:val="28"/>
        </w:rPr>
        <w:t>Цель работы</w:t>
      </w:r>
      <w:r w:rsidRPr="00A31218">
        <w:rPr>
          <w:sz w:val="28"/>
          <w:szCs w:val="28"/>
        </w:rPr>
        <w:t>:</w:t>
      </w:r>
      <w:r w:rsidRPr="007F4766">
        <w:t xml:space="preserve"> </w:t>
      </w:r>
      <w:r w:rsidRPr="00942887">
        <w:rPr>
          <w:sz w:val="28"/>
          <w:szCs w:val="28"/>
        </w:rPr>
        <w:t>экспериментальное исследование генератора прямоугольных импульсов, работающего в автоколебательном режиме.</w:t>
      </w:r>
    </w:p>
    <w:p w14:paraId="13A0839F" w14:textId="4B35D383" w:rsidR="006D3EF5" w:rsidRPr="00FB32BE" w:rsidRDefault="00DD4D9A" w:rsidP="00FB32BE">
      <w:pPr>
        <w:spacing w:line="276" w:lineRule="auto"/>
        <w:rPr>
          <w:b/>
          <w:bCs/>
          <w:sz w:val="28"/>
          <w:szCs w:val="28"/>
        </w:rPr>
      </w:pPr>
      <w:r w:rsidRPr="00DD4D9A">
        <w:rPr>
          <w:b/>
          <w:bCs/>
          <w:noProof/>
          <w:sz w:val="28"/>
          <w:szCs w:val="28"/>
        </w:rPr>
        <w:drawing>
          <wp:inline distT="0" distB="0" distL="0" distR="0" wp14:anchorId="1DFD39E4" wp14:editId="12B197D4">
            <wp:extent cx="6186170" cy="51050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6" t="-28360" r="-246" b="28360"/>
                    <a:stretch/>
                  </pic:blipFill>
                  <pic:spPr bwMode="auto">
                    <a:xfrm>
                      <a:off x="0" y="0"/>
                      <a:ext cx="6204350" cy="5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0CD50" w14:textId="741B8658" w:rsidR="00DD4D9A" w:rsidRDefault="00DD4D9A" w:rsidP="00DD4D9A">
      <w:pPr>
        <w:spacing w:line="276" w:lineRule="auto"/>
        <w:rPr>
          <w:sz w:val="28"/>
          <w:szCs w:val="28"/>
        </w:rPr>
      </w:pPr>
      <w:r w:rsidRPr="00DD4D9A">
        <w:rPr>
          <w:noProof/>
          <w:sz w:val="28"/>
          <w:szCs w:val="28"/>
        </w:rPr>
        <w:drawing>
          <wp:inline distT="0" distB="0" distL="0" distR="0" wp14:anchorId="5EFDE3DD" wp14:editId="73B3CCAC">
            <wp:extent cx="6271411" cy="207818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6067" cy="21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80AD" w14:textId="77777777" w:rsidR="006D3EF5" w:rsidRDefault="006D3EF5" w:rsidP="001E6281">
      <w:pPr>
        <w:spacing w:line="276" w:lineRule="auto"/>
        <w:rPr>
          <w:b/>
          <w:bCs/>
          <w:sz w:val="28"/>
          <w:szCs w:val="28"/>
        </w:rPr>
      </w:pPr>
    </w:p>
    <w:p w14:paraId="6C1B30CE" w14:textId="77777777" w:rsidR="006D3EF5" w:rsidRDefault="006D3EF5" w:rsidP="005C15C7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1</w:t>
      </w:r>
    </w:p>
    <w:p w14:paraId="6A2C455F" w14:textId="77777777" w:rsidR="006D3EF5" w:rsidRDefault="006D3EF5" w:rsidP="006D3EF5">
      <w:pPr>
        <w:spacing w:line="276" w:lineRule="auto"/>
        <w:ind w:firstLine="708"/>
        <w:rPr>
          <w:b/>
          <w:bCs/>
          <w:sz w:val="28"/>
          <w:szCs w:val="28"/>
        </w:rPr>
      </w:pPr>
    </w:p>
    <w:p w14:paraId="3F6E34FD" w14:textId="77777777" w:rsidR="006D3EF5" w:rsidRDefault="006D3EF5" w:rsidP="005C15C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Схема с мультивибратором, данная по условию показана на рисунке 1:</w:t>
      </w:r>
    </w:p>
    <w:p w14:paraId="01F3A1D5" w14:textId="77777777" w:rsidR="006D3EF5" w:rsidRPr="00465A44" w:rsidRDefault="006D3EF5" w:rsidP="006D3EF5">
      <w:pPr>
        <w:spacing w:line="276" w:lineRule="auto"/>
        <w:ind w:firstLine="708"/>
        <w:rPr>
          <w:sz w:val="28"/>
          <w:szCs w:val="28"/>
        </w:rPr>
      </w:pPr>
    </w:p>
    <w:p w14:paraId="7A942CA3" w14:textId="117C9AF0" w:rsidR="006D3EF5" w:rsidRPr="00CA6C2D" w:rsidRDefault="00E7396F" w:rsidP="006D3EF5">
      <w:pPr>
        <w:spacing w:line="276" w:lineRule="auto"/>
        <w:ind w:firstLine="708"/>
        <w:jc w:val="center"/>
        <w:rPr>
          <w:sz w:val="24"/>
          <w:szCs w:val="24"/>
        </w:rPr>
      </w:pPr>
      <w:r w:rsidRPr="00E7396F">
        <w:rPr>
          <w:sz w:val="24"/>
          <w:szCs w:val="24"/>
        </w:rPr>
        <w:drawing>
          <wp:inline distT="0" distB="0" distL="0" distR="0" wp14:anchorId="7450AFB1" wp14:editId="73024B36">
            <wp:extent cx="5940425" cy="5220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5544" w14:textId="77777777" w:rsidR="006D3EF5" w:rsidRPr="006253FB" w:rsidRDefault="006D3EF5" w:rsidP="006D3EF5">
      <w:pPr>
        <w:spacing w:line="276" w:lineRule="auto"/>
        <w:ind w:firstLine="708"/>
        <w:jc w:val="center"/>
        <w:rPr>
          <w:sz w:val="28"/>
          <w:szCs w:val="28"/>
        </w:rPr>
      </w:pPr>
      <w:r w:rsidRPr="006253FB">
        <w:rPr>
          <w:sz w:val="28"/>
          <w:szCs w:val="28"/>
        </w:rPr>
        <w:t>Рисунок 1 - схема с мультивибратором</w:t>
      </w:r>
    </w:p>
    <w:p w14:paraId="79B0D942" w14:textId="77777777" w:rsidR="006D3EF5" w:rsidRDefault="006D3EF5" w:rsidP="006D3EF5">
      <w:pPr>
        <w:spacing w:line="276" w:lineRule="auto"/>
        <w:ind w:firstLine="708"/>
        <w:rPr>
          <w:sz w:val="28"/>
          <w:szCs w:val="28"/>
        </w:rPr>
      </w:pPr>
    </w:p>
    <w:p w14:paraId="108BA4BA" w14:textId="77777777" w:rsidR="006D3EF5" w:rsidRPr="006337AF" w:rsidRDefault="006D3EF5" w:rsidP="005C15C7">
      <w:pPr>
        <w:ind w:firstLine="708"/>
        <w:jc w:val="both"/>
        <w:rPr>
          <w:sz w:val="28"/>
          <w:szCs w:val="28"/>
        </w:rPr>
      </w:pPr>
      <w:r w:rsidRPr="002F5C65">
        <w:rPr>
          <w:sz w:val="28"/>
          <w:szCs w:val="28"/>
        </w:rPr>
        <w:t xml:space="preserve">Исследование влияния постоянной времени </w:t>
      </w:r>
      <w:proofErr w:type="spellStart"/>
      <w:r w:rsidRPr="002F5C65">
        <w:rPr>
          <w:sz w:val="28"/>
          <w:szCs w:val="28"/>
        </w:rPr>
        <w:t>хронирующей</w:t>
      </w:r>
      <w:proofErr w:type="spellEnd"/>
      <w:r w:rsidRPr="002F5C65">
        <w:rPr>
          <w:sz w:val="28"/>
          <w:szCs w:val="28"/>
        </w:rPr>
        <w:t xml:space="preserve"> RC-цепи на период генерируемых колебаний</w:t>
      </w:r>
      <w:r>
        <w:rPr>
          <w:sz w:val="28"/>
          <w:szCs w:val="28"/>
        </w:rPr>
        <w:t>:</w:t>
      </w:r>
    </w:p>
    <w:p w14:paraId="583B2EB0" w14:textId="77777777" w:rsidR="006D3EF5" w:rsidRDefault="006D3EF5" w:rsidP="006D3EF5">
      <w:pPr>
        <w:ind w:firstLine="708"/>
        <w:rPr>
          <w:sz w:val="28"/>
          <w:szCs w:val="28"/>
        </w:rPr>
      </w:pPr>
    </w:p>
    <w:p w14:paraId="717AFBD6" w14:textId="77777777" w:rsidR="006D3EF5" w:rsidRDefault="006D3EF5" w:rsidP="006D3EF5">
      <w:pPr>
        <w:ind w:firstLine="708"/>
        <w:rPr>
          <w:sz w:val="28"/>
          <w:szCs w:val="28"/>
        </w:rPr>
      </w:pPr>
      <w:r>
        <w:rPr>
          <w:sz w:val="28"/>
          <w:szCs w:val="28"/>
        </w:rPr>
        <w:t>1) Графически показано на рисунках 2:</w:t>
      </w:r>
    </w:p>
    <w:p w14:paraId="161C4225" w14:textId="77777777" w:rsidR="006D3EF5" w:rsidRDefault="006D3EF5" w:rsidP="006D3EF5">
      <w:pPr>
        <w:ind w:firstLine="708"/>
        <w:rPr>
          <w:sz w:val="28"/>
          <w:szCs w:val="28"/>
        </w:rPr>
      </w:pPr>
    </w:p>
    <w:p w14:paraId="55225397" w14:textId="6D1A5F60" w:rsidR="006D3EF5" w:rsidRDefault="00B56D19" w:rsidP="006D3EF5">
      <w:pPr>
        <w:jc w:val="center"/>
        <w:rPr>
          <w:sz w:val="28"/>
          <w:szCs w:val="28"/>
        </w:rPr>
      </w:pPr>
      <w:r w:rsidRPr="00B56D19">
        <w:rPr>
          <w:sz w:val="28"/>
          <w:szCs w:val="28"/>
        </w:rPr>
        <w:drawing>
          <wp:inline distT="0" distB="0" distL="0" distR="0" wp14:anchorId="27C9C88F" wp14:editId="53FC20D9">
            <wp:extent cx="5940425" cy="29102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B301" w14:textId="004B0C84" w:rsidR="006D3EF5" w:rsidRDefault="006D3EF5" w:rsidP="006D3EF5">
      <w:pPr>
        <w:jc w:val="center"/>
        <w:rPr>
          <w:sz w:val="28"/>
          <w:szCs w:val="28"/>
          <w:vertAlign w:val="subscript"/>
        </w:rPr>
      </w:pPr>
      <w:r w:rsidRPr="006253FB">
        <w:rPr>
          <w:sz w:val="28"/>
          <w:szCs w:val="28"/>
        </w:rPr>
        <w:t>Рисунок 2 – анализ переходных процессов для С</w:t>
      </w:r>
      <w:r w:rsidRPr="006253FB">
        <w:rPr>
          <w:sz w:val="28"/>
          <w:szCs w:val="28"/>
          <w:vertAlign w:val="subscript"/>
        </w:rPr>
        <w:t>1</w:t>
      </w:r>
    </w:p>
    <w:p w14:paraId="5A2BD794" w14:textId="3DEBCA69" w:rsidR="00164DC9" w:rsidRPr="006253FB" w:rsidRDefault="00164DC9" w:rsidP="00164DC9">
      <w:pPr>
        <w:jc w:val="both"/>
        <w:rPr>
          <w:sz w:val="28"/>
          <w:szCs w:val="28"/>
        </w:rPr>
      </w:pPr>
      <w:r w:rsidRPr="004378A9">
        <w:rPr>
          <w:sz w:val="28"/>
          <w:szCs w:val="28"/>
        </w:rPr>
        <w:t xml:space="preserve">Красное – область прямоугольных импульсов – на выходе, синее – </w:t>
      </w:r>
      <w:proofErr w:type="spellStart"/>
      <w:r w:rsidRPr="004378A9">
        <w:rPr>
          <w:sz w:val="28"/>
          <w:szCs w:val="28"/>
        </w:rPr>
        <w:t>хронирующая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RC</w:t>
      </w:r>
      <w:r>
        <w:rPr>
          <w:sz w:val="28"/>
          <w:szCs w:val="28"/>
        </w:rPr>
        <w:t>-</w:t>
      </w:r>
      <w:r w:rsidRPr="004378A9">
        <w:rPr>
          <w:sz w:val="28"/>
          <w:szCs w:val="28"/>
        </w:rPr>
        <w:t>цепь, зеленое – цепь делителя</w:t>
      </w:r>
    </w:p>
    <w:p w14:paraId="59F8FD76" w14:textId="77777777" w:rsidR="006D3EF5" w:rsidRDefault="006D3EF5" w:rsidP="006D3EF5">
      <w:pPr>
        <w:rPr>
          <w:sz w:val="24"/>
          <w:szCs w:val="24"/>
        </w:rPr>
      </w:pPr>
    </w:p>
    <w:p w14:paraId="40207860" w14:textId="5B7656CD" w:rsidR="006D3EF5" w:rsidRPr="008F228F" w:rsidRDefault="006D3EF5" w:rsidP="006D3EF5">
      <w:pPr>
        <w:ind w:firstLine="708"/>
        <w:rPr>
          <w:sz w:val="24"/>
          <w:szCs w:val="24"/>
        </w:rPr>
      </w:pPr>
      <w:r>
        <w:rPr>
          <w:sz w:val="28"/>
          <w:szCs w:val="28"/>
        </w:rPr>
        <w:t xml:space="preserve">Т = </w:t>
      </w:r>
      <w:r w:rsidR="00C24D3B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,</w:t>
      </w:r>
      <w:r w:rsidR="008E3208">
        <w:rPr>
          <w:sz w:val="28"/>
          <w:szCs w:val="28"/>
          <w:lang w:val="en-US"/>
        </w:rPr>
        <w:t>4905</w:t>
      </w:r>
      <w:r w:rsidR="0004463D">
        <w:rPr>
          <w:sz w:val="28"/>
          <w:szCs w:val="28"/>
          <w:lang w:val="en-US"/>
        </w:rPr>
        <w:t>* 10</w:t>
      </w:r>
      <w:r w:rsidR="0004463D" w:rsidRPr="0004463D">
        <w:rPr>
          <w:sz w:val="28"/>
          <w:szCs w:val="28"/>
          <w:vertAlign w:val="superscript"/>
          <w:lang w:val="en-US"/>
        </w:rPr>
        <w:t>-</w:t>
      </w:r>
      <w:r w:rsidRPr="0004463D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для С</w:t>
      </w:r>
      <w:r>
        <w:rPr>
          <w:sz w:val="28"/>
          <w:szCs w:val="28"/>
          <w:vertAlign w:val="subscript"/>
        </w:rPr>
        <w:t>1</w:t>
      </w:r>
    </w:p>
    <w:p w14:paraId="38B6D2EB" w14:textId="77777777" w:rsidR="006D3EF5" w:rsidRDefault="006D3EF5" w:rsidP="006D3EF5">
      <w:pPr>
        <w:jc w:val="center"/>
        <w:rPr>
          <w:sz w:val="28"/>
          <w:szCs w:val="28"/>
        </w:rPr>
      </w:pPr>
    </w:p>
    <w:p w14:paraId="58C64541" w14:textId="75021558" w:rsidR="006D3EF5" w:rsidRDefault="00410D14" w:rsidP="006D3EF5">
      <w:pPr>
        <w:jc w:val="center"/>
        <w:rPr>
          <w:sz w:val="28"/>
          <w:szCs w:val="28"/>
        </w:rPr>
      </w:pPr>
      <w:r w:rsidRPr="00410D14">
        <w:rPr>
          <w:sz w:val="28"/>
          <w:szCs w:val="28"/>
        </w:rPr>
        <w:drawing>
          <wp:inline distT="0" distB="0" distL="0" distR="0" wp14:anchorId="6BF9D12B" wp14:editId="178381DE">
            <wp:extent cx="5940425" cy="29298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BE2E" w14:textId="77777777" w:rsidR="006D3EF5" w:rsidRPr="006253FB" w:rsidRDefault="006D3EF5" w:rsidP="006D3EF5">
      <w:pPr>
        <w:jc w:val="center"/>
        <w:rPr>
          <w:sz w:val="28"/>
          <w:szCs w:val="28"/>
        </w:rPr>
      </w:pPr>
      <w:r w:rsidRPr="006253FB">
        <w:rPr>
          <w:sz w:val="28"/>
          <w:szCs w:val="28"/>
        </w:rPr>
        <w:t>Рисунок 3 – анализ переходных процессов для С</w:t>
      </w:r>
      <w:r w:rsidRPr="006253FB">
        <w:rPr>
          <w:sz w:val="28"/>
          <w:szCs w:val="28"/>
          <w:vertAlign w:val="subscript"/>
        </w:rPr>
        <w:t>2</w:t>
      </w:r>
    </w:p>
    <w:p w14:paraId="5F9BD64E" w14:textId="77777777" w:rsidR="006D3EF5" w:rsidRDefault="006D3EF5" w:rsidP="006D3EF5">
      <w:pPr>
        <w:jc w:val="center"/>
        <w:rPr>
          <w:sz w:val="28"/>
          <w:szCs w:val="28"/>
        </w:rPr>
      </w:pPr>
    </w:p>
    <w:p w14:paraId="7879683E" w14:textId="0CF756EA" w:rsidR="006D3EF5" w:rsidRPr="002146B7" w:rsidRDefault="006D3EF5" w:rsidP="006D3EF5">
      <w:pPr>
        <w:tabs>
          <w:tab w:val="left" w:pos="708"/>
          <w:tab w:val="left" w:pos="1416"/>
          <w:tab w:val="left" w:pos="2124"/>
          <w:tab w:val="left" w:pos="309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Т = </w:t>
      </w:r>
      <w:r w:rsidR="007E15E3">
        <w:rPr>
          <w:sz w:val="28"/>
          <w:szCs w:val="28"/>
          <w:lang w:val="en-US"/>
        </w:rPr>
        <w:t>2</w:t>
      </w:r>
      <w:r w:rsidR="00696136">
        <w:rPr>
          <w:sz w:val="28"/>
          <w:szCs w:val="28"/>
          <w:lang w:val="en-US"/>
        </w:rPr>
        <w:t>,</w:t>
      </w:r>
      <w:r w:rsidR="007E15E3">
        <w:rPr>
          <w:sz w:val="28"/>
          <w:szCs w:val="28"/>
          <w:lang w:val="en-US"/>
        </w:rPr>
        <w:t>9441</w:t>
      </w:r>
      <w:r w:rsidR="00696136">
        <w:rPr>
          <w:sz w:val="28"/>
          <w:szCs w:val="28"/>
          <w:lang w:val="en-US"/>
        </w:rPr>
        <w:t>*10</w:t>
      </w:r>
      <w:r w:rsidRPr="00696136">
        <w:rPr>
          <w:sz w:val="28"/>
          <w:szCs w:val="28"/>
          <w:vertAlign w:val="superscript"/>
        </w:rPr>
        <w:t>-3</w:t>
      </w:r>
      <w:r w:rsidRPr="00696136">
        <w:rPr>
          <w:sz w:val="28"/>
          <w:szCs w:val="28"/>
          <w:vertAlign w:val="superscript"/>
        </w:rPr>
        <w:t>‬</w:t>
      </w:r>
      <w:r>
        <w:rPr>
          <w:sz w:val="28"/>
          <w:szCs w:val="28"/>
        </w:rPr>
        <w:t xml:space="preserve"> для С</w:t>
      </w:r>
      <w:r>
        <w:rPr>
          <w:sz w:val="28"/>
          <w:szCs w:val="28"/>
          <w:vertAlign w:val="subscript"/>
        </w:rPr>
        <w:t>2</w:t>
      </w:r>
      <w:r w:rsidR="00093E43">
        <w:rPr>
          <w:sz w:val="28"/>
          <w:szCs w:val="28"/>
          <w:vertAlign w:val="subscript"/>
        </w:rPr>
        <w:tab/>
      </w:r>
    </w:p>
    <w:p w14:paraId="64A100AB" w14:textId="0180B265" w:rsidR="006D3EF5" w:rsidRDefault="006D3EF5" w:rsidP="006D3EF5">
      <w:pPr>
        <w:rPr>
          <w:sz w:val="28"/>
          <w:szCs w:val="28"/>
        </w:rPr>
      </w:pPr>
    </w:p>
    <w:p w14:paraId="41487108" w14:textId="4F9EB6DD" w:rsidR="0013537F" w:rsidRDefault="0013537F" w:rsidP="006D3EF5">
      <w:pPr>
        <w:rPr>
          <w:sz w:val="28"/>
          <w:szCs w:val="28"/>
          <w:lang w:val="en-US"/>
        </w:rPr>
      </w:pPr>
    </w:p>
    <w:p w14:paraId="16DA2B68" w14:textId="4ABFF691" w:rsidR="00AC6B0E" w:rsidRDefault="00AC6B0E" w:rsidP="006D3EF5">
      <w:pPr>
        <w:rPr>
          <w:sz w:val="28"/>
          <w:szCs w:val="28"/>
          <w:lang w:val="en-US"/>
        </w:rPr>
      </w:pPr>
    </w:p>
    <w:p w14:paraId="416304F3" w14:textId="77777777" w:rsidR="00AC6B0E" w:rsidRDefault="00AC6B0E" w:rsidP="006D3EF5">
      <w:pPr>
        <w:rPr>
          <w:sz w:val="28"/>
          <w:szCs w:val="28"/>
          <w:lang w:val="en-US"/>
        </w:rPr>
      </w:pPr>
    </w:p>
    <w:p w14:paraId="11F30BAB" w14:textId="3413633B" w:rsidR="00F9586A" w:rsidRDefault="00F9586A" w:rsidP="006D3EF5">
      <w:pPr>
        <w:rPr>
          <w:sz w:val="28"/>
          <w:szCs w:val="28"/>
          <w:lang w:val="en-US"/>
        </w:rPr>
      </w:pPr>
    </w:p>
    <w:p w14:paraId="66D2AC8B" w14:textId="77777777" w:rsidR="00F9586A" w:rsidRPr="001C719D" w:rsidRDefault="00F9586A" w:rsidP="006D3EF5">
      <w:pPr>
        <w:rPr>
          <w:sz w:val="28"/>
          <w:szCs w:val="28"/>
          <w:lang w:val="en-US"/>
        </w:rPr>
      </w:pPr>
    </w:p>
    <w:p w14:paraId="0FA37A6A" w14:textId="77777777" w:rsidR="006D3EF5" w:rsidRDefault="006D3EF5" w:rsidP="006D3EF5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Аналитически: </w:t>
      </w:r>
    </w:p>
    <w:p w14:paraId="0D9BE344" w14:textId="77777777" w:rsidR="006D3EF5" w:rsidRDefault="006D3EF5" w:rsidP="006D3EF5">
      <w:pPr>
        <w:ind w:firstLine="708"/>
        <w:rPr>
          <w:sz w:val="28"/>
          <w:szCs w:val="28"/>
        </w:rPr>
      </w:pPr>
    </w:p>
    <w:p w14:paraId="306A685E" w14:textId="6FEF17B4" w:rsidR="006D3EF5" w:rsidRPr="00CD09C3" w:rsidRDefault="006D3EF5" w:rsidP="006D3EF5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 = 2*С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*</w:t>
      </w:r>
      <w:r w:rsidRPr="005B4259">
        <w:rPr>
          <w:sz w:val="28"/>
          <w:szCs w:val="28"/>
          <w:lang w:val="en-US"/>
        </w:rPr>
        <w:t>R</w:t>
      </w:r>
      <w:r w:rsidRPr="005B4259">
        <w:rPr>
          <w:sz w:val="28"/>
          <w:szCs w:val="28"/>
          <w:vertAlign w:val="subscript"/>
        </w:rPr>
        <w:t>3</w:t>
      </w:r>
      <w:r w:rsidRPr="005B4259">
        <w:rPr>
          <w:sz w:val="28"/>
          <w:szCs w:val="28"/>
        </w:rPr>
        <w:t>*</w:t>
      </w:r>
      <w:proofErr w:type="gramStart"/>
      <w:r w:rsidRPr="005B4259">
        <w:rPr>
          <w:sz w:val="28"/>
          <w:szCs w:val="28"/>
          <w:lang w:val="en-US"/>
        </w:rPr>
        <w:t>ln</w:t>
      </w:r>
      <w:r w:rsidRPr="005B4259">
        <w:rPr>
          <w:sz w:val="28"/>
          <w:szCs w:val="28"/>
        </w:rPr>
        <w:t>(</w:t>
      </w:r>
      <w:proofErr w:type="gramEnd"/>
      <w:r w:rsidRPr="005B4259">
        <w:rPr>
          <w:sz w:val="28"/>
          <w:szCs w:val="28"/>
        </w:rPr>
        <w:t>1+2*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den>
        </m:f>
      </m:oMath>
      <w:r w:rsidRPr="005B4259">
        <w:rPr>
          <w:sz w:val="28"/>
          <w:szCs w:val="28"/>
        </w:rPr>
        <w:t>)</w:t>
      </w:r>
      <w:r w:rsidRPr="00CD09C3">
        <w:rPr>
          <w:sz w:val="28"/>
          <w:szCs w:val="28"/>
        </w:rPr>
        <w:t xml:space="preserve"> = </w:t>
      </w:r>
      <w:r w:rsidR="00C24D3B" w:rsidRPr="00C24D3B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C24D3B" w:rsidRPr="00C24D3B">
        <w:rPr>
          <w:sz w:val="28"/>
          <w:szCs w:val="28"/>
        </w:rPr>
        <w:t>455</w:t>
      </w:r>
      <w:r w:rsidR="00093E43" w:rsidRPr="00093E43">
        <w:rPr>
          <w:sz w:val="28"/>
          <w:szCs w:val="28"/>
        </w:rPr>
        <w:t>*10</w:t>
      </w:r>
      <w:r w:rsidR="00093E43" w:rsidRPr="00093E43">
        <w:rPr>
          <w:sz w:val="28"/>
          <w:szCs w:val="28"/>
          <w:vertAlign w:val="superscript"/>
        </w:rPr>
        <w:t>-</w:t>
      </w:r>
      <w:r w:rsidRPr="00093E43">
        <w:rPr>
          <w:sz w:val="28"/>
          <w:szCs w:val="28"/>
          <w:vertAlign w:val="superscript"/>
        </w:rPr>
        <w:t>3</w:t>
      </w:r>
      <w:r w:rsidRPr="00CD09C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погрешность </w:t>
      </w:r>
      <w:r w:rsidR="00C24D3B" w:rsidRPr="00A93C54">
        <w:rPr>
          <w:sz w:val="28"/>
          <w:szCs w:val="28"/>
        </w:rPr>
        <w:t>3</w:t>
      </w:r>
      <w:r>
        <w:rPr>
          <w:sz w:val="28"/>
          <w:szCs w:val="28"/>
        </w:rPr>
        <w:t>%</w:t>
      </w:r>
    </w:p>
    <w:p w14:paraId="7D32AE9E" w14:textId="4647CAA2" w:rsidR="006D3EF5" w:rsidRPr="00CD09C3" w:rsidRDefault="006D3EF5" w:rsidP="006D3EF5">
      <w:pPr>
        <w:ind w:firstLine="708"/>
        <w:rPr>
          <w:sz w:val="28"/>
          <w:szCs w:val="28"/>
        </w:rPr>
      </w:pPr>
      <w:r w:rsidRPr="00BC2AB6">
        <w:rPr>
          <w:sz w:val="28"/>
          <w:szCs w:val="28"/>
          <w:lang w:val="en-US"/>
        </w:rPr>
        <w:t>τ</w:t>
      </w:r>
      <w:r w:rsidRPr="00BC2AB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 w:rsidRPr="00BC2AB6">
        <w:rPr>
          <w:sz w:val="28"/>
          <w:szCs w:val="28"/>
          <w:vertAlign w:val="subscript"/>
        </w:rPr>
        <w:t xml:space="preserve">3 </w:t>
      </w:r>
      <w:r w:rsidRPr="00BC2AB6">
        <w:rPr>
          <w:sz w:val="28"/>
          <w:szCs w:val="28"/>
        </w:rPr>
        <w:t>*</w:t>
      </w:r>
      <w:r w:rsidRPr="009C6B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= </w:t>
      </w:r>
      <w:r w:rsidR="00A93C54" w:rsidRPr="00BD2A78">
        <w:rPr>
          <w:sz w:val="28"/>
          <w:szCs w:val="28"/>
        </w:rPr>
        <w:t>10</w:t>
      </w:r>
      <w:r w:rsidR="00D41AEC" w:rsidRPr="001047C2">
        <w:rPr>
          <w:sz w:val="28"/>
          <w:szCs w:val="28"/>
        </w:rPr>
        <w:t>*10</w:t>
      </w:r>
      <w:r w:rsidR="00D41AEC" w:rsidRPr="001047C2">
        <w:rPr>
          <w:sz w:val="28"/>
          <w:szCs w:val="28"/>
          <w:vertAlign w:val="superscript"/>
        </w:rPr>
        <w:t>-</w:t>
      </w:r>
      <w:r w:rsidRPr="00D41AEC">
        <w:rPr>
          <w:sz w:val="28"/>
          <w:szCs w:val="28"/>
          <w:vertAlign w:val="superscript"/>
        </w:rPr>
        <w:t>4</w:t>
      </w:r>
    </w:p>
    <w:p w14:paraId="1C61E6C0" w14:textId="0014F295" w:rsidR="006D3EF5" w:rsidRPr="0001091C" w:rsidRDefault="006D3EF5" w:rsidP="006D3EF5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 = 2*С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*</w:t>
      </w:r>
      <w:r w:rsidRPr="005B4259"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4</w:t>
      </w:r>
      <w:r w:rsidRPr="005B4259">
        <w:rPr>
          <w:sz w:val="28"/>
          <w:szCs w:val="28"/>
        </w:rPr>
        <w:t>*</w:t>
      </w:r>
      <w:proofErr w:type="gramStart"/>
      <w:r w:rsidRPr="005B4259">
        <w:rPr>
          <w:sz w:val="28"/>
          <w:szCs w:val="28"/>
          <w:lang w:val="en-US"/>
        </w:rPr>
        <w:t>ln</w:t>
      </w:r>
      <w:r w:rsidRPr="005B4259">
        <w:rPr>
          <w:sz w:val="28"/>
          <w:szCs w:val="28"/>
        </w:rPr>
        <w:t>(</w:t>
      </w:r>
      <w:proofErr w:type="gramEnd"/>
      <w:r w:rsidRPr="005B4259">
        <w:rPr>
          <w:sz w:val="28"/>
          <w:szCs w:val="28"/>
        </w:rPr>
        <w:t>1+2*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</m:sSub>
          </m:den>
        </m:f>
      </m:oMath>
      <w:r w:rsidRPr="005B4259">
        <w:rPr>
          <w:sz w:val="28"/>
          <w:szCs w:val="28"/>
        </w:rPr>
        <w:t>)</w:t>
      </w:r>
      <w:r>
        <w:rPr>
          <w:sz w:val="28"/>
          <w:szCs w:val="28"/>
        </w:rPr>
        <w:t xml:space="preserve"> =</w:t>
      </w:r>
      <w:r w:rsidRPr="0001091C">
        <w:rPr>
          <w:sz w:val="28"/>
          <w:szCs w:val="28"/>
        </w:rPr>
        <w:t xml:space="preserve"> </w:t>
      </w:r>
      <w:r w:rsidR="00BD2A78" w:rsidRPr="00BD2A78">
        <w:rPr>
          <w:sz w:val="28"/>
          <w:szCs w:val="28"/>
        </w:rPr>
        <w:t>2,911</w:t>
      </w:r>
      <w:r w:rsidR="001047C2" w:rsidRPr="000B1A00">
        <w:rPr>
          <w:sz w:val="28"/>
          <w:szCs w:val="28"/>
        </w:rPr>
        <w:t>*10</w:t>
      </w:r>
      <w:r w:rsidR="001047C2" w:rsidRPr="00696136">
        <w:rPr>
          <w:sz w:val="28"/>
          <w:szCs w:val="28"/>
          <w:vertAlign w:val="superscript"/>
        </w:rPr>
        <w:t>-3</w:t>
      </w:r>
      <w:r w:rsidR="001047C2" w:rsidRPr="00696136">
        <w:rPr>
          <w:sz w:val="28"/>
          <w:szCs w:val="28"/>
          <w:vertAlign w:val="superscript"/>
        </w:rPr>
        <w:t>‬</w:t>
      </w:r>
      <w:r w:rsidRPr="0001091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погрешность </w:t>
      </w:r>
      <w:r w:rsidR="00BD2A78" w:rsidRPr="002018A6">
        <w:rPr>
          <w:sz w:val="28"/>
          <w:szCs w:val="28"/>
        </w:rPr>
        <w:t>2</w:t>
      </w:r>
      <w:r>
        <w:rPr>
          <w:sz w:val="28"/>
          <w:szCs w:val="28"/>
        </w:rPr>
        <w:t>%</w:t>
      </w:r>
    </w:p>
    <w:p w14:paraId="72DE1742" w14:textId="23CADE17" w:rsidR="006D3EF5" w:rsidRPr="002018A6" w:rsidRDefault="006D3EF5" w:rsidP="006D3EF5">
      <w:pPr>
        <w:ind w:firstLine="708"/>
        <w:rPr>
          <w:sz w:val="28"/>
          <w:szCs w:val="28"/>
          <w:lang w:val="en-US"/>
        </w:rPr>
      </w:pPr>
      <w:r w:rsidRPr="006337AF">
        <w:rPr>
          <w:sz w:val="28"/>
          <w:szCs w:val="28"/>
          <w:lang w:val="en-US"/>
        </w:rPr>
        <w:t>τ</w:t>
      </w:r>
      <w:r w:rsidRPr="006337AF">
        <w:rPr>
          <w:sz w:val="28"/>
          <w:szCs w:val="28"/>
        </w:rPr>
        <w:t xml:space="preserve"> = </w:t>
      </w:r>
      <w:r w:rsidRPr="006337AF">
        <w:rPr>
          <w:sz w:val="28"/>
          <w:szCs w:val="28"/>
          <w:lang w:val="en-US"/>
        </w:rPr>
        <w:t>R</w:t>
      </w:r>
      <w:r w:rsidRPr="006337AF">
        <w:rPr>
          <w:sz w:val="28"/>
          <w:szCs w:val="28"/>
          <w:vertAlign w:val="subscript"/>
        </w:rPr>
        <w:t xml:space="preserve">4 </w:t>
      </w:r>
      <w:r w:rsidRPr="006337AF">
        <w:rPr>
          <w:sz w:val="28"/>
          <w:szCs w:val="28"/>
        </w:rPr>
        <w:t xml:space="preserve">* </w:t>
      </w:r>
      <w:r w:rsidRPr="006337AF">
        <w:rPr>
          <w:sz w:val="28"/>
          <w:szCs w:val="28"/>
          <w:lang w:val="en-US"/>
        </w:rPr>
        <w:t>C</w:t>
      </w:r>
      <w:r w:rsidRPr="006337AF">
        <w:rPr>
          <w:sz w:val="28"/>
          <w:szCs w:val="28"/>
          <w:vertAlign w:val="subscript"/>
        </w:rPr>
        <w:t xml:space="preserve">2 </w:t>
      </w:r>
      <w:r w:rsidRPr="006337AF">
        <w:rPr>
          <w:sz w:val="28"/>
          <w:szCs w:val="28"/>
        </w:rPr>
        <w:t xml:space="preserve">= </w:t>
      </w:r>
      <w:r w:rsidR="002018A6">
        <w:rPr>
          <w:sz w:val="28"/>
          <w:szCs w:val="28"/>
          <w:lang w:val="en-US"/>
        </w:rPr>
        <w:t>21*</w:t>
      </w:r>
      <w:r w:rsidR="006337AF" w:rsidRPr="00947699">
        <w:rPr>
          <w:sz w:val="28"/>
          <w:szCs w:val="28"/>
        </w:rPr>
        <w:t>10</w:t>
      </w:r>
      <w:r w:rsidR="006337AF" w:rsidRPr="00947699">
        <w:rPr>
          <w:sz w:val="28"/>
          <w:szCs w:val="28"/>
          <w:vertAlign w:val="superscript"/>
        </w:rPr>
        <w:t>-</w:t>
      </w:r>
      <w:r w:rsidR="002018A6">
        <w:rPr>
          <w:sz w:val="28"/>
          <w:szCs w:val="28"/>
          <w:vertAlign w:val="superscript"/>
          <w:lang w:val="en-US"/>
        </w:rPr>
        <w:t>4</w:t>
      </w:r>
    </w:p>
    <w:p w14:paraId="4D2F3211" w14:textId="77777777" w:rsidR="006D3EF5" w:rsidRDefault="006D3EF5" w:rsidP="006D3EF5">
      <w:pPr>
        <w:ind w:firstLine="708"/>
        <w:rPr>
          <w:sz w:val="28"/>
          <w:szCs w:val="28"/>
        </w:rPr>
      </w:pPr>
    </w:p>
    <w:p w14:paraId="26A09004" w14:textId="3FC2B711" w:rsidR="006D3EF5" w:rsidRDefault="006D3EF5" w:rsidP="006D3EF5">
      <w:pPr>
        <w:ind w:firstLine="708"/>
        <w:rPr>
          <w:b/>
          <w:bCs/>
          <w:sz w:val="28"/>
          <w:szCs w:val="28"/>
        </w:rPr>
      </w:pPr>
      <w:r w:rsidRPr="00EF278C">
        <w:rPr>
          <w:b/>
          <w:bCs/>
          <w:sz w:val="28"/>
          <w:szCs w:val="28"/>
        </w:rPr>
        <w:t>Часть 2</w:t>
      </w:r>
    </w:p>
    <w:p w14:paraId="78C1BB1F" w14:textId="77777777" w:rsidR="006D3EF5" w:rsidRDefault="006D3EF5" w:rsidP="00BA1286">
      <w:pPr>
        <w:spacing w:line="276" w:lineRule="auto"/>
        <w:rPr>
          <w:sz w:val="28"/>
          <w:szCs w:val="28"/>
        </w:rPr>
      </w:pPr>
    </w:p>
    <w:p w14:paraId="3B349404" w14:textId="77777777" w:rsidR="006D3EF5" w:rsidRDefault="006D3EF5" w:rsidP="001B4FD6">
      <w:pPr>
        <w:spacing w:line="276" w:lineRule="auto"/>
        <w:ind w:firstLine="708"/>
        <w:jc w:val="both"/>
        <w:rPr>
          <w:sz w:val="28"/>
          <w:szCs w:val="28"/>
        </w:rPr>
      </w:pPr>
      <w:r w:rsidRPr="00382F42">
        <w:rPr>
          <w:sz w:val="28"/>
          <w:szCs w:val="28"/>
        </w:rPr>
        <w:t>Исследование влияния коэффициента передачи β цепи положительной обратной связи на период генерируемых колебаний:</w:t>
      </w:r>
    </w:p>
    <w:p w14:paraId="6B1F2BC0" w14:textId="77777777" w:rsidR="006D3EF5" w:rsidRDefault="006D3EF5" w:rsidP="006D3EF5">
      <w:pPr>
        <w:spacing w:line="276" w:lineRule="auto"/>
        <w:ind w:firstLine="708"/>
        <w:rPr>
          <w:sz w:val="28"/>
          <w:szCs w:val="28"/>
        </w:rPr>
      </w:pPr>
    </w:p>
    <w:p w14:paraId="25DE5DD6" w14:textId="77777777" w:rsidR="006D3EF5" w:rsidRPr="00547E66" w:rsidRDefault="006D3EF5" w:rsidP="001B4FD6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Используем нижеперечисленные формулы для заполнения таблицы 1:</w:t>
      </w:r>
    </w:p>
    <w:p w14:paraId="5EC2A299" w14:textId="77777777" w:rsidR="006D3EF5" w:rsidRPr="006D3EF5" w:rsidRDefault="006D3EF5" w:rsidP="006D3EF5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β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den>
        </m:f>
      </m:oMath>
      <w:r w:rsidRPr="006D3EF5">
        <w:rPr>
          <w:sz w:val="28"/>
          <w:szCs w:val="28"/>
        </w:rPr>
        <w:t xml:space="preserve"> </w:t>
      </w:r>
    </w:p>
    <w:p w14:paraId="6BE4A8D6" w14:textId="77777777" w:rsidR="006D3EF5" w:rsidRPr="006253FB" w:rsidRDefault="006D3EF5" w:rsidP="006D3EF5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 = 2*С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*</w:t>
      </w:r>
      <w:r w:rsidRPr="005B4259">
        <w:rPr>
          <w:sz w:val="28"/>
          <w:szCs w:val="28"/>
          <w:lang w:val="en-US"/>
        </w:rPr>
        <w:t>R</w:t>
      </w:r>
      <w:r w:rsidRPr="005B4259">
        <w:rPr>
          <w:sz w:val="28"/>
          <w:szCs w:val="28"/>
          <w:vertAlign w:val="subscript"/>
        </w:rPr>
        <w:t>3</w:t>
      </w:r>
      <w:r w:rsidRPr="005B4259">
        <w:rPr>
          <w:sz w:val="28"/>
          <w:szCs w:val="28"/>
        </w:rPr>
        <w:t>*</w:t>
      </w:r>
      <w:proofErr w:type="gramStart"/>
      <w:r w:rsidRPr="005B4259">
        <w:rPr>
          <w:sz w:val="28"/>
          <w:szCs w:val="28"/>
          <w:lang w:val="en-US"/>
        </w:rPr>
        <w:t>ln</w:t>
      </w:r>
      <w:r w:rsidRPr="005B4259">
        <w:rPr>
          <w:sz w:val="28"/>
          <w:szCs w:val="28"/>
        </w:rPr>
        <w:t>(</w:t>
      </w:r>
      <w:proofErr w:type="gramEnd"/>
      <w:r w:rsidRPr="005B4259">
        <w:rPr>
          <w:sz w:val="28"/>
          <w:szCs w:val="28"/>
        </w:rPr>
        <w:t>1+2*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den>
        </m:f>
      </m:oMath>
      <w:r w:rsidRPr="005B4259">
        <w:rPr>
          <w:sz w:val="28"/>
          <w:szCs w:val="28"/>
        </w:rPr>
        <w:t>)</w:t>
      </w:r>
      <w:r w:rsidRPr="00CD09C3">
        <w:rPr>
          <w:sz w:val="28"/>
          <w:szCs w:val="28"/>
        </w:rPr>
        <w:t xml:space="preserve"> </w:t>
      </w:r>
    </w:p>
    <w:p w14:paraId="3E2E111A" w14:textId="77777777" w:rsidR="006D3EF5" w:rsidRPr="006253FB" w:rsidRDefault="006D3EF5" w:rsidP="006D3EF5">
      <w:pPr>
        <w:spacing w:line="276" w:lineRule="auto"/>
        <w:ind w:firstLine="708"/>
        <w:rPr>
          <w:sz w:val="28"/>
          <w:szCs w:val="28"/>
        </w:rPr>
      </w:pPr>
    </w:p>
    <w:p w14:paraId="0852F9ED" w14:textId="77777777" w:rsidR="006D3EF5" w:rsidRPr="00511105" w:rsidRDefault="006D3EF5" w:rsidP="001B4FD6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1</w:t>
      </w:r>
      <w:r>
        <w:rPr>
          <w:sz w:val="28"/>
          <w:szCs w:val="28"/>
          <w:lang w:val="en-US"/>
        </w:rPr>
        <w:fldChar w:fldCharType="begin"/>
      </w:r>
      <w:r w:rsidRPr="006253FB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LINK</w:instrText>
      </w:r>
      <w:r w:rsidRPr="006253FB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Excel</w:instrText>
      </w:r>
      <w:r w:rsidRPr="006253FB">
        <w:rPr>
          <w:sz w:val="28"/>
          <w:szCs w:val="28"/>
        </w:rPr>
        <w:instrText>.</w:instrText>
      </w:r>
      <w:r>
        <w:rPr>
          <w:sz w:val="28"/>
          <w:szCs w:val="28"/>
          <w:lang w:val="en-US"/>
        </w:rPr>
        <w:instrText>Sheet</w:instrText>
      </w:r>
      <w:r w:rsidRPr="006253FB">
        <w:rPr>
          <w:sz w:val="28"/>
          <w:szCs w:val="28"/>
        </w:rPr>
        <w:instrText>.12 "</w:instrText>
      </w:r>
      <w:r>
        <w:rPr>
          <w:sz w:val="28"/>
          <w:szCs w:val="28"/>
          <w:lang w:val="en-US"/>
        </w:rPr>
        <w:instrText>D</w:instrText>
      </w:r>
      <w:r w:rsidRPr="006253FB">
        <w:rPr>
          <w:sz w:val="28"/>
          <w:szCs w:val="28"/>
        </w:rPr>
        <w:instrText>:\\универ\\4-ый семестр\\Электроника\\лабы\\4-ая\\Лаб 4 Мультивибратор_порядок выполнения.</w:instrText>
      </w:r>
      <w:r>
        <w:rPr>
          <w:sz w:val="28"/>
          <w:szCs w:val="28"/>
          <w:lang w:val="en-US"/>
        </w:rPr>
        <w:instrText>xlsx</w:instrText>
      </w:r>
      <w:r w:rsidRPr="006253FB">
        <w:rPr>
          <w:sz w:val="28"/>
          <w:szCs w:val="28"/>
        </w:rPr>
        <w:instrText>" "Лист1!</w:instrText>
      </w:r>
      <w:r>
        <w:rPr>
          <w:sz w:val="28"/>
          <w:szCs w:val="28"/>
          <w:lang w:val="en-US"/>
        </w:rPr>
        <w:instrText>R</w:instrText>
      </w:r>
      <w:r w:rsidRPr="006253FB">
        <w:rPr>
          <w:sz w:val="28"/>
          <w:szCs w:val="28"/>
        </w:rPr>
        <w:instrText>22</w:instrText>
      </w:r>
      <w:r>
        <w:rPr>
          <w:sz w:val="28"/>
          <w:szCs w:val="28"/>
          <w:lang w:val="en-US"/>
        </w:rPr>
        <w:instrText>C</w:instrText>
      </w:r>
      <w:r w:rsidRPr="006253FB">
        <w:rPr>
          <w:sz w:val="28"/>
          <w:szCs w:val="28"/>
        </w:rPr>
        <w:instrText>1:</w:instrText>
      </w:r>
      <w:r>
        <w:rPr>
          <w:sz w:val="28"/>
          <w:szCs w:val="28"/>
          <w:lang w:val="en-US"/>
        </w:rPr>
        <w:instrText>R</w:instrText>
      </w:r>
      <w:r w:rsidRPr="006253FB">
        <w:rPr>
          <w:sz w:val="28"/>
          <w:szCs w:val="28"/>
        </w:rPr>
        <w:instrText>26</w:instrText>
      </w:r>
      <w:r>
        <w:rPr>
          <w:sz w:val="28"/>
          <w:szCs w:val="28"/>
          <w:lang w:val="en-US"/>
        </w:rPr>
        <w:instrText>C</w:instrText>
      </w:r>
      <w:r w:rsidRPr="006253FB">
        <w:rPr>
          <w:sz w:val="28"/>
          <w:szCs w:val="28"/>
        </w:rPr>
        <w:instrText>6" \</w:instrText>
      </w:r>
      <w:r>
        <w:rPr>
          <w:sz w:val="28"/>
          <w:szCs w:val="28"/>
          <w:lang w:val="en-US"/>
        </w:rPr>
        <w:instrText>a</w:instrText>
      </w:r>
      <w:r w:rsidRPr="006253FB">
        <w:rPr>
          <w:sz w:val="28"/>
          <w:szCs w:val="28"/>
        </w:rPr>
        <w:instrText xml:space="preserve"> \</w:instrText>
      </w:r>
      <w:r>
        <w:rPr>
          <w:sz w:val="28"/>
          <w:szCs w:val="28"/>
          <w:lang w:val="en-US"/>
        </w:rPr>
        <w:instrText>f</w:instrText>
      </w:r>
      <w:r w:rsidRPr="006253FB">
        <w:rPr>
          <w:sz w:val="28"/>
          <w:szCs w:val="28"/>
        </w:rPr>
        <w:instrText xml:space="preserve"> 5 \</w:instrText>
      </w:r>
      <w:r>
        <w:rPr>
          <w:sz w:val="28"/>
          <w:szCs w:val="28"/>
          <w:lang w:val="en-US"/>
        </w:rPr>
        <w:instrText>h</w:instrText>
      </w:r>
      <w:r w:rsidRPr="006253FB">
        <w:rPr>
          <w:sz w:val="28"/>
          <w:szCs w:val="28"/>
        </w:rPr>
        <w:instrText xml:space="preserve">  \* </w:instrText>
      </w:r>
      <w:r>
        <w:rPr>
          <w:sz w:val="28"/>
          <w:szCs w:val="28"/>
          <w:lang w:val="en-US"/>
        </w:rPr>
        <w:instrText>MERGEFORMAT</w:instrText>
      </w:r>
      <w:r w:rsidRPr="006253FB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fldChar w:fldCharType="separate"/>
      </w:r>
    </w:p>
    <w:p w14:paraId="3A2AD25A" w14:textId="0F351C94" w:rsidR="006D3EF5" w:rsidRDefault="006D3EF5" w:rsidP="006D3EF5">
      <w:pPr>
        <w:spacing w:line="276" w:lineRule="auto"/>
        <w:ind w:firstLine="708"/>
        <w:rPr>
          <w:noProof/>
          <w14:ligatures w14:val="standardContextual"/>
        </w:rPr>
      </w:pPr>
      <w:r>
        <w:rPr>
          <w:sz w:val="28"/>
          <w:szCs w:val="28"/>
          <w:lang w:val="en-US"/>
        </w:rPr>
        <w:fldChar w:fldCharType="end"/>
      </w:r>
      <w:r w:rsidR="001C719D" w:rsidRPr="001C719D">
        <w:rPr>
          <w:noProof/>
          <w14:ligatures w14:val="standardContextual"/>
        </w:rPr>
        <w:t xml:space="preserve"> </w:t>
      </w:r>
      <w:r w:rsidR="007757E5" w:rsidRPr="007757E5">
        <w:rPr>
          <w:noProof/>
          <w14:ligatures w14:val="standardContextual"/>
        </w:rPr>
        <w:drawing>
          <wp:inline distT="0" distB="0" distL="0" distR="0" wp14:anchorId="039605D4" wp14:editId="2D6A4200">
            <wp:extent cx="5725324" cy="165758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2CC1" w14:textId="77777777" w:rsidR="00FA6304" w:rsidRDefault="00FA6304" w:rsidP="006D3EF5">
      <w:pPr>
        <w:spacing w:line="276" w:lineRule="auto"/>
        <w:ind w:firstLine="708"/>
        <w:rPr>
          <w:sz w:val="28"/>
          <w:szCs w:val="28"/>
          <w:lang w:val="en-US"/>
        </w:rPr>
      </w:pPr>
    </w:p>
    <w:p w14:paraId="17D48ABC" w14:textId="77777777" w:rsidR="006D3EF5" w:rsidRDefault="006D3EF5" w:rsidP="006D3EF5">
      <w:pPr>
        <w:spacing w:line="276" w:lineRule="auto"/>
        <w:ind w:firstLine="708"/>
        <w:rPr>
          <w:b/>
          <w:bCs/>
          <w:sz w:val="28"/>
          <w:szCs w:val="28"/>
        </w:rPr>
      </w:pPr>
      <w:r w:rsidRPr="00511105">
        <w:rPr>
          <w:b/>
          <w:bCs/>
          <w:sz w:val="28"/>
          <w:szCs w:val="28"/>
        </w:rPr>
        <w:t>Часть 3</w:t>
      </w:r>
    </w:p>
    <w:p w14:paraId="4FDAFF13" w14:textId="77777777" w:rsidR="006D3EF5" w:rsidRDefault="006D3EF5" w:rsidP="006D3EF5">
      <w:pPr>
        <w:spacing w:line="276" w:lineRule="auto"/>
        <w:ind w:firstLine="708"/>
        <w:rPr>
          <w:b/>
          <w:bCs/>
          <w:sz w:val="28"/>
          <w:szCs w:val="28"/>
        </w:rPr>
      </w:pPr>
    </w:p>
    <w:p w14:paraId="1F785F42" w14:textId="77777777" w:rsidR="006D3EF5" w:rsidRDefault="006D3EF5" w:rsidP="006D3EF5">
      <w:pPr>
        <w:spacing w:line="276" w:lineRule="auto"/>
        <w:ind w:firstLine="708"/>
        <w:rPr>
          <w:sz w:val="28"/>
          <w:szCs w:val="28"/>
        </w:rPr>
      </w:pPr>
      <w:r w:rsidRPr="00511105">
        <w:rPr>
          <w:sz w:val="28"/>
          <w:szCs w:val="28"/>
        </w:rPr>
        <w:t>Исследование влияния ёмкости нагрузочного конденсатора на длительность фронта и среза выходных</w:t>
      </w:r>
      <w:r>
        <w:rPr>
          <w:sz w:val="28"/>
          <w:szCs w:val="28"/>
        </w:rPr>
        <w:t>:</w:t>
      </w:r>
    </w:p>
    <w:p w14:paraId="67EB3B45" w14:textId="77777777" w:rsidR="006D3EF5" w:rsidRDefault="006D3EF5" w:rsidP="006D3EF5">
      <w:pPr>
        <w:spacing w:line="276" w:lineRule="auto"/>
        <w:ind w:firstLine="708"/>
        <w:rPr>
          <w:sz w:val="28"/>
          <w:szCs w:val="28"/>
        </w:rPr>
      </w:pPr>
    </w:p>
    <w:p w14:paraId="464DAD2B" w14:textId="3A0BA1A5" w:rsidR="006D3EF5" w:rsidRDefault="006D3EF5" w:rsidP="006D3EF5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Пример графика для С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с значением 0,0</w:t>
      </w:r>
      <w:r w:rsidR="00FC1B5A" w:rsidRPr="00FC1B5A">
        <w:rPr>
          <w:sz w:val="28"/>
          <w:szCs w:val="28"/>
        </w:rPr>
        <w:t>2</w:t>
      </w:r>
      <w:r w:rsidRPr="00AC4F7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μf</w:t>
      </w:r>
      <w:proofErr w:type="spellEnd"/>
      <w:r>
        <w:rPr>
          <w:sz w:val="28"/>
          <w:szCs w:val="28"/>
        </w:rPr>
        <w:t xml:space="preserve"> показан на рисунке 4:</w:t>
      </w:r>
    </w:p>
    <w:p w14:paraId="2CF92210" w14:textId="77777777" w:rsidR="006D3EF5" w:rsidRDefault="006D3EF5" w:rsidP="006D3EF5">
      <w:pPr>
        <w:spacing w:line="276" w:lineRule="auto"/>
        <w:ind w:firstLine="708"/>
        <w:rPr>
          <w:sz w:val="28"/>
          <w:szCs w:val="28"/>
        </w:rPr>
      </w:pPr>
    </w:p>
    <w:p w14:paraId="6C9C98AD" w14:textId="3C0D43E3" w:rsidR="006D3EF5" w:rsidRDefault="004B7F09" w:rsidP="006D3EF5">
      <w:pPr>
        <w:spacing w:line="276" w:lineRule="auto"/>
        <w:jc w:val="center"/>
        <w:rPr>
          <w:sz w:val="28"/>
          <w:szCs w:val="28"/>
        </w:rPr>
      </w:pPr>
      <w:r w:rsidRPr="004B7F09">
        <w:rPr>
          <w:sz w:val="28"/>
          <w:szCs w:val="28"/>
        </w:rPr>
        <w:lastRenderedPageBreak/>
        <w:drawing>
          <wp:inline distT="0" distB="0" distL="0" distR="0" wp14:anchorId="63F241F7" wp14:editId="2D7262BD">
            <wp:extent cx="5940425" cy="29514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0F05" w14:textId="7D9AC6CE" w:rsidR="006D3EF5" w:rsidRPr="006D3EF5" w:rsidRDefault="006D3EF5" w:rsidP="006D3EF5">
      <w:pPr>
        <w:jc w:val="center"/>
        <w:rPr>
          <w:color w:val="000000"/>
          <w:sz w:val="28"/>
          <w:szCs w:val="28"/>
        </w:rPr>
      </w:pPr>
      <w:r w:rsidRPr="00F3639D">
        <w:rPr>
          <w:sz w:val="28"/>
          <w:szCs w:val="28"/>
        </w:rPr>
        <w:t>Рисунок 4 – анализ переходных процессов для С</w:t>
      </w:r>
      <w:r w:rsidRPr="00F3639D">
        <w:rPr>
          <w:sz w:val="28"/>
          <w:szCs w:val="28"/>
          <w:vertAlign w:val="subscript"/>
        </w:rPr>
        <w:t xml:space="preserve">3 </w:t>
      </w:r>
      <w:r w:rsidRPr="00F3639D">
        <w:rPr>
          <w:sz w:val="28"/>
          <w:szCs w:val="28"/>
        </w:rPr>
        <w:t>= 0,</w:t>
      </w:r>
      <w:r w:rsidR="004B7F09" w:rsidRPr="009D3590">
        <w:rPr>
          <w:sz w:val="28"/>
          <w:szCs w:val="28"/>
        </w:rPr>
        <w:t>25</w:t>
      </w:r>
      <w:r w:rsidRPr="00F3639D">
        <w:rPr>
          <w:sz w:val="28"/>
          <w:szCs w:val="28"/>
        </w:rPr>
        <w:t xml:space="preserve"> </w:t>
      </w:r>
      <w:proofErr w:type="spellStart"/>
      <w:r w:rsidRPr="00F3639D">
        <w:rPr>
          <w:sz w:val="28"/>
          <w:szCs w:val="28"/>
          <w:lang w:val="en-US"/>
        </w:rPr>
        <w:t>μf</w:t>
      </w:r>
      <w:proofErr w:type="spellEnd"/>
      <w:r w:rsidRPr="00F3639D">
        <w:rPr>
          <w:sz w:val="28"/>
          <w:szCs w:val="28"/>
        </w:rPr>
        <w:t xml:space="preserve"> (</w:t>
      </w:r>
      <w:proofErr w:type="spellStart"/>
      <w:r w:rsidRPr="00F3639D">
        <w:rPr>
          <w:color w:val="000000"/>
          <w:sz w:val="28"/>
          <w:szCs w:val="28"/>
        </w:rPr>
        <w:t>τф</w:t>
      </w:r>
      <w:proofErr w:type="spellEnd"/>
      <w:r w:rsidRPr="00F3639D">
        <w:rPr>
          <w:color w:val="000000"/>
          <w:sz w:val="28"/>
          <w:szCs w:val="28"/>
        </w:rPr>
        <w:t>)</w:t>
      </w:r>
    </w:p>
    <w:p w14:paraId="073F1B7F" w14:textId="74F11C07" w:rsidR="006D3EF5" w:rsidRDefault="00E011F1" w:rsidP="006D3EF5">
      <w:pPr>
        <w:jc w:val="center"/>
        <w:rPr>
          <w:sz w:val="28"/>
          <w:szCs w:val="28"/>
          <w:lang w:val="en-US"/>
        </w:rPr>
      </w:pPr>
      <w:r w:rsidRPr="00E011F1">
        <w:rPr>
          <w:sz w:val="28"/>
          <w:szCs w:val="28"/>
          <w:lang w:val="en-US"/>
        </w:rPr>
        <w:drawing>
          <wp:inline distT="0" distB="0" distL="0" distR="0" wp14:anchorId="60CD3F6A" wp14:editId="66FF5B78">
            <wp:extent cx="5940425" cy="29845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8119" w14:textId="2E3BE462" w:rsidR="006D3EF5" w:rsidRPr="006D3EF5" w:rsidRDefault="006D3EF5" w:rsidP="006D3EF5">
      <w:pPr>
        <w:jc w:val="center"/>
        <w:rPr>
          <w:color w:val="000000"/>
          <w:sz w:val="28"/>
          <w:szCs w:val="28"/>
        </w:rPr>
      </w:pPr>
      <w:r w:rsidRPr="00F3639D">
        <w:rPr>
          <w:sz w:val="28"/>
          <w:szCs w:val="28"/>
        </w:rPr>
        <w:t>Рисунок 4 – анализ переходных процессов для С</w:t>
      </w:r>
      <w:r w:rsidRPr="00F3639D">
        <w:rPr>
          <w:sz w:val="28"/>
          <w:szCs w:val="28"/>
          <w:vertAlign w:val="subscript"/>
        </w:rPr>
        <w:t xml:space="preserve">3 </w:t>
      </w:r>
      <w:r w:rsidRPr="00F3639D">
        <w:rPr>
          <w:sz w:val="28"/>
          <w:szCs w:val="28"/>
        </w:rPr>
        <w:t>= 0,</w:t>
      </w:r>
      <w:r w:rsidR="00E011F1" w:rsidRPr="004B7F09">
        <w:rPr>
          <w:sz w:val="28"/>
          <w:szCs w:val="28"/>
        </w:rPr>
        <w:t>15</w:t>
      </w:r>
      <w:r w:rsidRPr="00F3639D">
        <w:rPr>
          <w:sz w:val="28"/>
          <w:szCs w:val="28"/>
        </w:rPr>
        <w:t xml:space="preserve"> </w:t>
      </w:r>
      <w:proofErr w:type="spellStart"/>
      <w:r w:rsidRPr="00F3639D">
        <w:rPr>
          <w:sz w:val="28"/>
          <w:szCs w:val="28"/>
          <w:lang w:val="en-US"/>
        </w:rPr>
        <w:t>μf</w:t>
      </w:r>
      <w:proofErr w:type="spellEnd"/>
      <w:r w:rsidRPr="00F3639D">
        <w:rPr>
          <w:sz w:val="28"/>
          <w:szCs w:val="28"/>
        </w:rPr>
        <w:t xml:space="preserve"> (</w:t>
      </w:r>
      <w:r w:rsidRPr="00F3639D">
        <w:rPr>
          <w:color w:val="000000"/>
          <w:sz w:val="28"/>
          <w:szCs w:val="28"/>
        </w:rPr>
        <w:t>τ</w:t>
      </w:r>
      <w:r>
        <w:rPr>
          <w:color w:val="000000"/>
          <w:sz w:val="28"/>
          <w:szCs w:val="28"/>
          <w:lang w:val="en-US"/>
        </w:rPr>
        <w:t>cp</w:t>
      </w:r>
      <w:r w:rsidRPr="00F3639D">
        <w:rPr>
          <w:color w:val="000000"/>
          <w:sz w:val="28"/>
          <w:szCs w:val="28"/>
        </w:rPr>
        <w:t>)</w:t>
      </w:r>
    </w:p>
    <w:p w14:paraId="167B6B22" w14:textId="77777777" w:rsidR="006D3EF5" w:rsidRDefault="006D3EF5" w:rsidP="006D3EF5">
      <w:pPr>
        <w:spacing w:line="276" w:lineRule="auto"/>
      </w:pPr>
    </w:p>
    <w:p w14:paraId="17C9C308" w14:textId="77777777" w:rsidR="006D3EF5" w:rsidRPr="006D3EF5" w:rsidRDefault="006D3EF5" w:rsidP="006D3EF5">
      <w:pPr>
        <w:spacing w:line="276" w:lineRule="auto"/>
        <w:ind w:firstLine="709"/>
        <w:rPr>
          <w:sz w:val="28"/>
          <w:szCs w:val="28"/>
        </w:rPr>
      </w:pPr>
      <w:r w:rsidRPr="00A545B4">
        <w:rPr>
          <w:sz w:val="28"/>
          <w:szCs w:val="28"/>
        </w:rPr>
        <w:t>Вы</w:t>
      </w:r>
      <w:r>
        <w:rPr>
          <w:sz w:val="28"/>
          <w:szCs w:val="28"/>
        </w:rPr>
        <w:t>числения, сделанные по 4-ем графикам показаны в таблице 2:</w:t>
      </w:r>
    </w:p>
    <w:p w14:paraId="324BCEEB" w14:textId="77777777" w:rsidR="006D3EF5" w:rsidRDefault="006D3EF5" w:rsidP="006D3EF5">
      <w:pPr>
        <w:spacing w:line="276" w:lineRule="auto"/>
      </w:pPr>
    </w:p>
    <w:p w14:paraId="214DCC03" w14:textId="77777777" w:rsidR="006D3EF5" w:rsidRPr="00FC7302" w:rsidRDefault="006D3EF5" w:rsidP="006D3EF5">
      <w:pPr>
        <w:spacing w:line="276" w:lineRule="auto"/>
      </w:pPr>
      <w:r w:rsidRPr="00FC7302">
        <w:rPr>
          <w:sz w:val="28"/>
          <w:szCs w:val="28"/>
        </w:rPr>
        <w:t>Таблица 2</w:t>
      </w:r>
      <w:r>
        <w:rPr>
          <w:rFonts w:eastAsiaTheme="minorHAnsi"/>
          <w:sz w:val="22"/>
          <w:szCs w:val="22"/>
        </w:rPr>
        <w:fldChar w:fldCharType="begin"/>
      </w:r>
      <w:r w:rsidRPr="00FC7302">
        <w:instrText xml:space="preserve"> LINK Excel.Sheet.12 "D:\\универ\\4-ый семестр\\Электроника\\лабы\\4-ая\\Лаб 4 Мультивибратор_порядок выполнения.xlsx" "Лист1!R31C1:R35C4" \a \f 4 \h  \* MERGEFORMAT </w:instrText>
      </w:r>
      <w:r>
        <w:rPr>
          <w:rFonts w:eastAsiaTheme="minorHAnsi"/>
          <w:sz w:val="22"/>
          <w:szCs w:val="22"/>
        </w:rPr>
        <w:fldChar w:fldCharType="separate"/>
      </w:r>
    </w:p>
    <w:p w14:paraId="4B0B651D" w14:textId="188D22D3" w:rsidR="006D3EF5" w:rsidRDefault="006D3EF5" w:rsidP="006D3EF5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9D3590" w:rsidRPr="009D3590">
        <w:rPr>
          <w:sz w:val="28"/>
          <w:szCs w:val="28"/>
        </w:rPr>
        <w:drawing>
          <wp:inline distT="0" distB="0" distL="0" distR="0" wp14:anchorId="797DB843" wp14:editId="6712EAB5">
            <wp:extent cx="4763165" cy="15623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EDA5" w14:textId="77777777" w:rsidR="006D3EF5" w:rsidRPr="008B0C8C" w:rsidRDefault="006D3EF5" w:rsidP="006D3EF5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Из таблицы видно, что значение нагруженной ёмкости влияет на значение переднего и заднего фронта.</w:t>
      </w:r>
    </w:p>
    <w:p w14:paraId="2FD379D5" w14:textId="77777777" w:rsidR="006D3EF5" w:rsidRPr="00511105" w:rsidRDefault="006D3EF5" w:rsidP="006D3EF5">
      <w:pPr>
        <w:spacing w:line="276" w:lineRule="auto"/>
        <w:ind w:firstLine="708"/>
        <w:rPr>
          <w:sz w:val="28"/>
          <w:szCs w:val="28"/>
        </w:rPr>
      </w:pPr>
    </w:p>
    <w:p w14:paraId="64F4E9F4" w14:textId="7F51324A" w:rsidR="0027334A" w:rsidRPr="00AE2181" w:rsidRDefault="006D3EF5" w:rsidP="006D3EF5">
      <w:pPr>
        <w:rPr>
          <w:b/>
          <w:bCs/>
          <w:sz w:val="28"/>
          <w:szCs w:val="28"/>
        </w:rPr>
      </w:pPr>
      <w:r w:rsidRPr="00942887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Pr="00942887">
        <w:rPr>
          <w:sz w:val="28"/>
          <w:szCs w:val="28"/>
        </w:rPr>
        <w:t>экспериментально исследов</w:t>
      </w:r>
      <w:r>
        <w:rPr>
          <w:sz w:val="28"/>
          <w:szCs w:val="28"/>
        </w:rPr>
        <w:t>ал</w:t>
      </w:r>
      <w:r w:rsidRPr="00942887">
        <w:rPr>
          <w:sz w:val="28"/>
          <w:szCs w:val="28"/>
        </w:rPr>
        <w:t xml:space="preserve"> генератор прямоугольных импульсов, работающего в автоколебательном режиме</w:t>
      </w:r>
      <w:r>
        <w:rPr>
          <w:sz w:val="28"/>
          <w:szCs w:val="28"/>
        </w:rPr>
        <w:t>.</w:t>
      </w:r>
    </w:p>
    <w:sectPr w:rsidR="0027334A" w:rsidRPr="00AE2181" w:rsidSect="00812E5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1E7D9" w14:textId="77777777" w:rsidR="000A680B" w:rsidRDefault="000A680B" w:rsidP="00256A05">
      <w:r>
        <w:separator/>
      </w:r>
    </w:p>
  </w:endnote>
  <w:endnote w:type="continuationSeparator" w:id="0">
    <w:p w14:paraId="285A5C53" w14:textId="77777777" w:rsidR="000A680B" w:rsidRDefault="000A680B" w:rsidP="00256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9732357"/>
      <w:docPartObj>
        <w:docPartGallery w:val="Page Numbers (Bottom of Page)"/>
        <w:docPartUnique/>
      </w:docPartObj>
    </w:sdtPr>
    <w:sdtEndPr/>
    <w:sdtContent>
      <w:p w14:paraId="6357DBB8" w14:textId="3FE91C4D" w:rsidR="00256A05" w:rsidRDefault="00256A0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E24CDF" w14:textId="77777777" w:rsidR="00256A05" w:rsidRDefault="00256A0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F964" w14:textId="77777777" w:rsidR="000A680B" w:rsidRDefault="000A680B" w:rsidP="00256A05">
      <w:r>
        <w:separator/>
      </w:r>
    </w:p>
  </w:footnote>
  <w:footnote w:type="continuationSeparator" w:id="0">
    <w:p w14:paraId="719605F8" w14:textId="77777777" w:rsidR="000A680B" w:rsidRDefault="000A680B" w:rsidP="00256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81"/>
    <w:rsid w:val="000169B6"/>
    <w:rsid w:val="00022176"/>
    <w:rsid w:val="00025E21"/>
    <w:rsid w:val="0004463D"/>
    <w:rsid w:val="00064E74"/>
    <w:rsid w:val="00065A92"/>
    <w:rsid w:val="00076C1A"/>
    <w:rsid w:val="000811B8"/>
    <w:rsid w:val="000850EF"/>
    <w:rsid w:val="00093E43"/>
    <w:rsid w:val="000A680B"/>
    <w:rsid w:val="000B1A00"/>
    <w:rsid w:val="000F47B1"/>
    <w:rsid w:val="001036DC"/>
    <w:rsid w:val="001047C2"/>
    <w:rsid w:val="00107C52"/>
    <w:rsid w:val="0013537F"/>
    <w:rsid w:val="00152776"/>
    <w:rsid w:val="00157A20"/>
    <w:rsid w:val="00164DC9"/>
    <w:rsid w:val="001B4D73"/>
    <w:rsid w:val="001B4FD6"/>
    <w:rsid w:val="001C2998"/>
    <w:rsid w:val="001C719D"/>
    <w:rsid w:val="001E6012"/>
    <w:rsid w:val="001E6281"/>
    <w:rsid w:val="002018A6"/>
    <w:rsid w:val="002106B2"/>
    <w:rsid w:val="0021634C"/>
    <w:rsid w:val="00224413"/>
    <w:rsid w:val="00256A05"/>
    <w:rsid w:val="0027334A"/>
    <w:rsid w:val="00274972"/>
    <w:rsid w:val="002C269D"/>
    <w:rsid w:val="002D592D"/>
    <w:rsid w:val="002D6A85"/>
    <w:rsid w:val="00320C5C"/>
    <w:rsid w:val="003211AB"/>
    <w:rsid w:val="00325AAF"/>
    <w:rsid w:val="00341132"/>
    <w:rsid w:val="00346436"/>
    <w:rsid w:val="00350F5E"/>
    <w:rsid w:val="00376A94"/>
    <w:rsid w:val="003D1A1D"/>
    <w:rsid w:val="003E3825"/>
    <w:rsid w:val="00410D14"/>
    <w:rsid w:val="004211DF"/>
    <w:rsid w:val="004378A9"/>
    <w:rsid w:val="00471555"/>
    <w:rsid w:val="00471BB6"/>
    <w:rsid w:val="00485533"/>
    <w:rsid w:val="00497DEB"/>
    <w:rsid w:val="004A05BF"/>
    <w:rsid w:val="004A21B0"/>
    <w:rsid w:val="004A4063"/>
    <w:rsid w:val="004A4DDC"/>
    <w:rsid w:val="004B7F09"/>
    <w:rsid w:val="004C6EC2"/>
    <w:rsid w:val="004D1323"/>
    <w:rsid w:val="004F7260"/>
    <w:rsid w:val="00595F4A"/>
    <w:rsid w:val="005C15C7"/>
    <w:rsid w:val="005D3832"/>
    <w:rsid w:val="005F3730"/>
    <w:rsid w:val="005F3786"/>
    <w:rsid w:val="006337AF"/>
    <w:rsid w:val="0064088A"/>
    <w:rsid w:val="00664D32"/>
    <w:rsid w:val="00683E7E"/>
    <w:rsid w:val="00696136"/>
    <w:rsid w:val="006D3AF6"/>
    <w:rsid w:val="006D3EF5"/>
    <w:rsid w:val="006E12F4"/>
    <w:rsid w:val="006E1C16"/>
    <w:rsid w:val="007104BC"/>
    <w:rsid w:val="0072019D"/>
    <w:rsid w:val="00742627"/>
    <w:rsid w:val="0077212B"/>
    <w:rsid w:val="007757E5"/>
    <w:rsid w:val="00777F51"/>
    <w:rsid w:val="007A04F0"/>
    <w:rsid w:val="007A3753"/>
    <w:rsid w:val="007A7022"/>
    <w:rsid w:val="007B420F"/>
    <w:rsid w:val="007E15E3"/>
    <w:rsid w:val="007E1787"/>
    <w:rsid w:val="007F5708"/>
    <w:rsid w:val="007F75FF"/>
    <w:rsid w:val="00812E52"/>
    <w:rsid w:val="00823B4E"/>
    <w:rsid w:val="00825543"/>
    <w:rsid w:val="008851BB"/>
    <w:rsid w:val="008A22CF"/>
    <w:rsid w:val="008C6981"/>
    <w:rsid w:val="008E3208"/>
    <w:rsid w:val="00901FB5"/>
    <w:rsid w:val="009022B3"/>
    <w:rsid w:val="00902EF7"/>
    <w:rsid w:val="0093770C"/>
    <w:rsid w:val="00947699"/>
    <w:rsid w:val="009613D3"/>
    <w:rsid w:val="00966508"/>
    <w:rsid w:val="00970649"/>
    <w:rsid w:val="00995461"/>
    <w:rsid w:val="009B4194"/>
    <w:rsid w:val="009C1AD4"/>
    <w:rsid w:val="009D0A7E"/>
    <w:rsid w:val="009D3590"/>
    <w:rsid w:val="009E7AD3"/>
    <w:rsid w:val="009F6B0A"/>
    <w:rsid w:val="00A01086"/>
    <w:rsid w:val="00A27B8D"/>
    <w:rsid w:val="00A46D74"/>
    <w:rsid w:val="00A93C54"/>
    <w:rsid w:val="00AB4F35"/>
    <w:rsid w:val="00AB6FD0"/>
    <w:rsid w:val="00AC6B0E"/>
    <w:rsid w:val="00AD12B7"/>
    <w:rsid w:val="00AE2181"/>
    <w:rsid w:val="00AF4DB5"/>
    <w:rsid w:val="00AF5F9E"/>
    <w:rsid w:val="00B325B9"/>
    <w:rsid w:val="00B41D0B"/>
    <w:rsid w:val="00B56D19"/>
    <w:rsid w:val="00B90596"/>
    <w:rsid w:val="00BA1286"/>
    <w:rsid w:val="00BD2A78"/>
    <w:rsid w:val="00BE5471"/>
    <w:rsid w:val="00C24D3B"/>
    <w:rsid w:val="00CB59EC"/>
    <w:rsid w:val="00CB6318"/>
    <w:rsid w:val="00CB6EC7"/>
    <w:rsid w:val="00CD0B86"/>
    <w:rsid w:val="00CD7391"/>
    <w:rsid w:val="00CF3CB1"/>
    <w:rsid w:val="00D40E15"/>
    <w:rsid w:val="00D41AEC"/>
    <w:rsid w:val="00D51594"/>
    <w:rsid w:val="00D51C3A"/>
    <w:rsid w:val="00D57609"/>
    <w:rsid w:val="00D7508F"/>
    <w:rsid w:val="00D80F64"/>
    <w:rsid w:val="00DC7D03"/>
    <w:rsid w:val="00DD4D9A"/>
    <w:rsid w:val="00DF156D"/>
    <w:rsid w:val="00E011F1"/>
    <w:rsid w:val="00E32833"/>
    <w:rsid w:val="00E3640E"/>
    <w:rsid w:val="00E7396F"/>
    <w:rsid w:val="00EA402D"/>
    <w:rsid w:val="00EC33DB"/>
    <w:rsid w:val="00F158FA"/>
    <w:rsid w:val="00F41283"/>
    <w:rsid w:val="00F50545"/>
    <w:rsid w:val="00F54F71"/>
    <w:rsid w:val="00F56B81"/>
    <w:rsid w:val="00F71061"/>
    <w:rsid w:val="00F9586A"/>
    <w:rsid w:val="00FA5F47"/>
    <w:rsid w:val="00FA6304"/>
    <w:rsid w:val="00FB32BE"/>
    <w:rsid w:val="00FC1B5A"/>
    <w:rsid w:val="00FD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9762"/>
  <w15:chartTrackingRefBased/>
  <w15:docId w15:val="{4DFB3212-D7AA-4734-AEAA-D61AE126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18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2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1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1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1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1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2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2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21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21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21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21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21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21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21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2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2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21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21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21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2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21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2181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AE218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c">
    <w:name w:val="Placeholder Text"/>
    <w:basedOn w:val="a0"/>
    <w:uiPriority w:val="99"/>
    <w:semiHidden/>
    <w:rsid w:val="00D40E15"/>
    <w:rPr>
      <w:color w:val="666666"/>
    </w:rPr>
  </w:style>
  <w:style w:type="paragraph" w:styleId="ad">
    <w:name w:val="header"/>
    <w:basedOn w:val="a"/>
    <w:link w:val="ae"/>
    <w:uiPriority w:val="99"/>
    <w:unhideWhenUsed/>
    <w:rsid w:val="00256A0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56A05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256A0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56A05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table" w:styleId="af1">
    <w:name w:val="Table Grid"/>
    <w:basedOn w:val="a1"/>
    <w:uiPriority w:val="39"/>
    <w:rsid w:val="00664D32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Богданчиков</dc:creator>
  <cp:keywords/>
  <dc:description/>
  <cp:lastModifiedBy>Sveta</cp:lastModifiedBy>
  <cp:revision>64</cp:revision>
  <dcterms:created xsi:type="dcterms:W3CDTF">2024-04-24T19:42:00Z</dcterms:created>
  <dcterms:modified xsi:type="dcterms:W3CDTF">2024-05-10T14:02:00Z</dcterms:modified>
</cp:coreProperties>
</file>