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AF501B" w:rsidTr="008860F5">
        <w:tc>
          <w:tcPr>
            <w:tcW w:w="4410" w:type="dxa"/>
          </w:tcPr>
          <w:p w:rsidR="00B73E7F" w:rsidRPr="00B73E7F" w:rsidRDefault="00B73E7F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B73E7F">
              <w:rPr>
                <w:rFonts w:cs="Times New Roman"/>
                <w:b/>
                <w:sz w:val="28"/>
                <w:szCs w:val="28"/>
                <w:u w:val="single"/>
              </w:rPr>
              <w:t>Did Jill return your notes last night</w:t>
            </w:r>
            <w:r w:rsidRPr="00B73E7F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B73E7F" w:rsidP="00B73E7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>¿</w:t>
            </w:r>
            <w:proofErr w:type="spellStart"/>
            <w:r w:rsidRPr="00B73E7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Jill</w:t>
            </w:r>
            <w:proofErr w:type="spellEnd"/>
            <w:r w:rsidRPr="00B73E7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te regresó tus apuntes anoche</w:t>
            </w:r>
            <w:r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605545" w:rsidRPr="00AF501B" w:rsidTr="008860F5">
        <w:tc>
          <w:tcPr>
            <w:tcW w:w="4410" w:type="dxa"/>
          </w:tcPr>
          <w:p w:rsidR="00080FFE" w:rsidRPr="00080FFE" w:rsidRDefault="00080FFE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54515">
              <w:rPr>
                <w:rFonts w:cs="Times New Roman"/>
                <w:sz w:val="28"/>
                <w:szCs w:val="28"/>
              </w:rPr>
              <w:t xml:space="preserve">No. And when I see her, </w:t>
            </w:r>
            <w:r w:rsidRPr="00F54515">
              <w:rPr>
                <w:rFonts w:cs="Times New Roman"/>
                <w:b/>
                <w:sz w:val="28"/>
                <w:szCs w:val="28"/>
                <w:u w:val="single"/>
              </w:rPr>
              <w:t>I'm going to give her a piece of my mind</w:t>
            </w:r>
            <w:r w:rsidRPr="00F54515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F54515" w:rsidP="00F54515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No, y cuando la vea, </w:t>
            </w:r>
            <w:r w:rsidRPr="00F54515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le voy a leer la cartilla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. </w:t>
            </w:r>
          </w:p>
        </w:tc>
      </w:tr>
      <w:tr w:rsidR="009B7222" w:rsidRPr="00AF501B" w:rsidTr="008860F5">
        <w:tc>
          <w:tcPr>
            <w:tcW w:w="4410" w:type="dxa"/>
          </w:tcPr>
          <w:p w:rsidR="009B7222" w:rsidRPr="00F26559" w:rsidRDefault="009B7222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  <w:bookmarkStart w:id="0" w:name="_GoBack"/>
      <w:bookmarkEnd w:id="0"/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0FFE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2F6F3C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39BC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01B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3E7F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4515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2368F2-91E5-47F8-AF26-DDC7F7A2E3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6014</TotalTime>
  <Pages>1</Pages>
  <Words>72</Words>
  <Characters>411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656</cp:revision>
  <dcterms:created xsi:type="dcterms:W3CDTF">2014-11-17T15:40:00Z</dcterms:created>
  <dcterms:modified xsi:type="dcterms:W3CDTF">2015-09-13T15:01:00Z</dcterms:modified>
</cp:coreProperties>
</file>