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activeX/activeX10.xml" ContentType="application/vnd.ms-office.activeX+xml"/>
  <Override PartName="/word/activeX/activeX9.bin" ContentType="application/vnd.ms-office.activeX"/>
  <Override PartName="/word/activeX/activeX11.xml" ContentType="application/vnd.ms-office.activeX+xml"/>
  <Override PartName="/word/activeX/activeX10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014A93" w:rsidRPr="00D82E98" w:rsidTr="00014A93">
        <w:tc>
          <w:tcPr>
            <w:tcW w:w="9090" w:type="dxa"/>
          </w:tcPr>
          <w:p w:rsidR="00014A93" w:rsidRPr="003C570C" w:rsidRDefault="00014A93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3C570C">
              <w:rPr>
                <w:rFonts w:cs="Times New Roman"/>
                <w:sz w:val="28"/>
                <w:szCs w:val="28"/>
              </w:rPr>
              <w:t xml:space="preserve">What kind of house </w:t>
            </w:r>
            <w:r w:rsidRPr="003C570C">
              <w:rPr>
                <w:rFonts w:cs="Times New Roman"/>
                <w:sz w:val="28"/>
                <w:szCs w:val="28"/>
              </w:rPr>
              <w:t xml:space="preserve">  </w:t>
            </w:r>
            <w:r w:rsidRPr="003C570C">
              <w:rPr>
                <w:rFonts w:cs="Times New Roman"/>
                <w:sz w:val="28"/>
                <w:szCs w:val="28"/>
              </w:rPr>
              <w:object w:dxaOrig="1440" w:dyaOrig="1440">
                <v:shape id="_x0000_i1102" type="#_x0000_t75" style="width:90pt;height:60pt" o:ole="">
                  <v:imagedata r:id="rId18" o:title=""/>
                </v:shape>
                <w:control r:id="rId19" w:name="TextBox1" w:shapeid="_x0000_i1102"/>
              </w:object>
            </w:r>
            <w:r w:rsidRPr="003C570C">
              <w:rPr>
                <w:rFonts w:cs="Times New Roman"/>
                <w:sz w:val="28"/>
                <w:szCs w:val="28"/>
              </w:rPr>
              <w:t>?</w:t>
            </w:r>
          </w:p>
        </w:tc>
      </w:tr>
      <w:tr w:rsidR="00014A93" w:rsidRPr="00D82E98" w:rsidTr="00014A93">
        <w:tc>
          <w:tcPr>
            <w:tcW w:w="9090" w:type="dxa"/>
          </w:tcPr>
          <w:p w:rsidR="00014A93" w:rsidRPr="003C570C" w:rsidRDefault="00014A93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3C570C">
              <w:rPr>
                <w:rFonts w:cs="Times New Roman"/>
                <w:sz w:val="28"/>
                <w:szCs w:val="28"/>
              </w:rPr>
              <w:t xml:space="preserve">  </w:t>
            </w:r>
            <w:r w:rsidRPr="003C570C">
              <w:rPr>
                <w:rFonts w:cs="Times New Roman"/>
                <w:sz w:val="28"/>
                <w:szCs w:val="28"/>
              </w:rPr>
              <w:object w:dxaOrig="1440" w:dyaOrig="1440">
                <v:shape id="_x0000_i1101" type="#_x0000_t75" style="width:90pt;height:60pt" o:ole="">
                  <v:imagedata r:id="rId18" o:title=""/>
                </v:shape>
                <w:control r:id="rId20" w:name="TextBox2" w:shapeid="_x0000_i1101"/>
              </w:object>
            </w:r>
            <w:r w:rsidRPr="003C570C">
              <w:rPr>
                <w:rFonts w:cs="Times New Roman"/>
                <w:sz w:val="28"/>
                <w:szCs w:val="28"/>
              </w:rPr>
              <w:t xml:space="preserve"> in a quiet suburb </w:t>
            </w:r>
          </w:p>
        </w:tc>
      </w:tr>
      <w:tr w:rsidR="00014A93" w:rsidRPr="003726B4" w:rsidTr="00014A93">
        <w:tc>
          <w:tcPr>
            <w:tcW w:w="9090" w:type="dxa"/>
          </w:tcPr>
          <w:p w:rsidR="00014A93" w:rsidRPr="003C570C" w:rsidRDefault="00014A93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3C570C">
              <w:rPr>
                <w:rFonts w:cs="Times New Roman"/>
                <w:sz w:val="28"/>
                <w:szCs w:val="28"/>
              </w:rPr>
              <w:t xml:space="preserve">that's </w:t>
            </w:r>
            <w:r w:rsidRPr="003C570C">
              <w:rPr>
                <w:rFonts w:cs="Times New Roman"/>
                <w:sz w:val="28"/>
                <w:szCs w:val="28"/>
              </w:rPr>
              <w:t xml:space="preserve">  </w:t>
            </w:r>
            <w:r w:rsidRPr="003C570C">
              <w:rPr>
                <w:rFonts w:cs="Times New Roman"/>
                <w:sz w:val="28"/>
                <w:szCs w:val="28"/>
              </w:rPr>
              <w:object w:dxaOrig="1440" w:dyaOrig="1440">
                <v:shape id="_x0000_i1100" type="#_x0000_t75" style="width:90pt;height:60pt" o:ole="">
                  <v:imagedata r:id="rId18" o:title=""/>
                </v:shape>
                <w:control r:id="rId21" w:name="TextBox3" w:shapeid="_x0000_i1100"/>
              </w:object>
            </w:r>
            <w:r w:rsidRPr="003C570C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014A93" w:rsidRPr="00D82E98" w:rsidTr="00014A93">
        <w:tc>
          <w:tcPr>
            <w:tcW w:w="9090" w:type="dxa"/>
          </w:tcPr>
          <w:p w:rsidR="00014A93" w:rsidRPr="003C570C" w:rsidRDefault="00014A93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3C570C">
              <w:rPr>
                <w:rFonts w:cs="Times New Roman"/>
                <w:sz w:val="28"/>
                <w:szCs w:val="28"/>
              </w:rPr>
              <w:t xml:space="preserve">The Los Altos district is </w:t>
            </w:r>
            <w:r w:rsidRPr="003C570C">
              <w:rPr>
                <w:rFonts w:cs="Times New Roman"/>
                <w:sz w:val="28"/>
                <w:szCs w:val="28"/>
              </w:rPr>
              <w:t xml:space="preserve">  </w:t>
            </w:r>
            <w:r w:rsidRPr="003C570C">
              <w:rPr>
                <w:rFonts w:cs="Times New Roman"/>
                <w:sz w:val="28"/>
                <w:szCs w:val="28"/>
              </w:rPr>
              <w:object w:dxaOrig="1440" w:dyaOrig="1440">
                <v:shape id="_x0000_i1099" type="#_x0000_t75" style="width:90pt;height:60pt" o:ole="">
                  <v:imagedata r:id="rId18" o:title=""/>
                </v:shape>
                <w:control r:id="rId22" w:name="TextBox4" w:shapeid="_x0000_i1099"/>
              </w:object>
            </w:r>
            <w:r w:rsidRPr="003C570C">
              <w:rPr>
                <w:rFonts w:cs="Times New Roman"/>
                <w:sz w:val="28"/>
                <w:szCs w:val="28"/>
              </w:rPr>
              <w:t>,</w:t>
            </w:r>
            <w:r w:rsidRPr="003C570C">
              <w:rPr>
                <w:rFonts w:cs="Times New Roman"/>
                <w:sz w:val="28"/>
                <w:szCs w:val="28"/>
              </w:rPr>
              <w:t xml:space="preserve"> </w:t>
            </w:r>
          </w:p>
        </w:tc>
      </w:tr>
      <w:tr w:rsidR="00014A93" w:rsidRPr="0047349F" w:rsidTr="00014A93">
        <w:tc>
          <w:tcPr>
            <w:tcW w:w="9090" w:type="dxa"/>
          </w:tcPr>
          <w:p w:rsidR="00014A93" w:rsidRPr="003C570C" w:rsidRDefault="00014A93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3C570C">
              <w:rPr>
                <w:rFonts w:cs="Times New Roman"/>
                <w:sz w:val="28"/>
                <w:szCs w:val="28"/>
              </w:rPr>
              <w:t xml:space="preserve">and </w:t>
            </w:r>
            <w:r w:rsidRPr="003C570C">
              <w:rPr>
                <w:rFonts w:cs="Times New Roman"/>
                <w:sz w:val="28"/>
                <w:szCs w:val="28"/>
              </w:rPr>
              <w:t xml:space="preserve">  </w:t>
            </w:r>
            <w:r w:rsidRPr="003C570C">
              <w:rPr>
                <w:rFonts w:cs="Times New Roman"/>
                <w:sz w:val="28"/>
                <w:szCs w:val="28"/>
              </w:rPr>
              <w:object w:dxaOrig="1440" w:dyaOrig="1440">
                <v:shape id="_x0000_i1098" type="#_x0000_t75" style="width:90pt;height:60pt" o:ole="">
                  <v:imagedata r:id="rId18" o:title=""/>
                </v:shape>
                <w:control r:id="rId23" w:name="TextBox5" w:shapeid="_x0000_i1098"/>
              </w:object>
            </w:r>
            <w:r w:rsidRPr="003C570C">
              <w:rPr>
                <w:rFonts w:cs="Times New Roman"/>
                <w:sz w:val="28"/>
                <w:szCs w:val="28"/>
              </w:rPr>
              <w:t xml:space="preserve"> to a bus route </w:t>
            </w:r>
          </w:p>
        </w:tc>
      </w:tr>
      <w:tr w:rsidR="00014A93" w:rsidRPr="00233E1F" w:rsidTr="00014A93">
        <w:tc>
          <w:tcPr>
            <w:tcW w:w="9090" w:type="dxa"/>
          </w:tcPr>
          <w:p w:rsidR="00014A93" w:rsidRPr="003C570C" w:rsidRDefault="00014A93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3C570C">
              <w:rPr>
                <w:rFonts w:cs="Times New Roman"/>
                <w:sz w:val="28"/>
                <w:szCs w:val="28"/>
              </w:rPr>
              <w:t xml:space="preserve">that </w:t>
            </w:r>
            <w:r w:rsidRPr="003C570C">
              <w:rPr>
                <w:rFonts w:cs="Times New Roman"/>
                <w:sz w:val="28"/>
                <w:szCs w:val="28"/>
              </w:rPr>
              <w:t xml:space="preserve">  </w:t>
            </w:r>
            <w:r w:rsidRPr="003C570C">
              <w:rPr>
                <w:rFonts w:cs="Times New Roman"/>
                <w:sz w:val="28"/>
                <w:szCs w:val="28"/>
              </w:rPr>
              <w:object w:dxaOrig="1440" w:dyaOrig="1440">
                <v:shape id="_x0000_i1097" type="#_x0000_t75" style="width:90pt;height:60pt" o:ole="">
                  <v:imagedata r:id="rId18" o:title=""/>
                </v:shape>
                <w:control r:id="rId24" w:name="TextBox6" w:shapeid="_x0000_i1097"/>
              </w:object>
            </w:r>
            <w:r w:rsidRPr="003C570C">
              <w:rPr>
                <w:rFonts w:cs="Times New Roman"/>
                <w:sz w:val="28"/>
                <w:szCs w:val="28"/>
              </w:rPr>
              <w:t xml:space="preserve"> the main campus</w:t>
            </w:r>
          </w:p>
        </w:tc>
      </w:tr>
      <w:tr w:rsidR="00014A93" w:rsidRPr="00D82E98" w:rsidTr="00014A93">
        <w:tc>
          <w:tcPr>
            <w:tcW w:w="9090" w:type="dxa"/>
          </w:tcPr>
          <w:p w:rsidR="00014A93" w:rsidRPr="003C570C" w:rsidRDefault="00014A93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3C570C">
              <w:rPr>
                <w:rFonts w:cs="Times New Roman"/>
                <w:sz w:val="28"/>
                <w:szCs w:val="28"/>
              </w:rPr>
              <w:t xml:space="preserve">  </w:t>
            </w:r>
            <w:r w:rsidRPr="003C570C">
              <w:rPr>
                <w:rFonts w:cs="Times New Roman"/>
                <w:sz w:val="28"/>
                <w:szCs w:val="28"/>
              </w:rPr>
              <w:object w:dxaOrig="1440" w:dyaOrig="1440">
                <v:shape id="_x0000_i1096" type="#_x0000_t75" style="width:90pt;height:60pt" o:ole="">
                  <v:imagedata r:id="rId18" o:title=""/>
                </v:shape>
                <w:control r:id="rId25" w:name="TextBox7" w:shapeid="_x0000_i1096"/>
              </w:object>
            </w:r>
            <w:r w:rsidRPr="003C570C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3C570C" w:rsidTr="003C570C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3C570C" w:rsidRDefault="003C570C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are you looking for</w:t>
            </w:r>
          </w:p>
        </w:tc>
      </w:tr>
      <w:tr w:rsidR="003C570C" w:rsidTr="003C570C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3C570C" w:rsidRDefault="003C570C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we'd like a small one</w:t>
            </w:r>
          </w:p>
        </w:tc>
      </w:tr>
      <w:tr w:rsidR="003C570C" w:rsidTr="003C570C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3C570C" w:rsidRDefault="003C570C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within commuting distance of the university</w:t>
            </w:r>
          </w:p>
        </w:tc>
      </w:tr>
      <w:tr w:rsidR="003C570C" w:rsidTr="003C570C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3C570C" w:rsidRDefault="003C570C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quiet</w:t>
            </w:r>
          </w:p>
        </w:tc>
      </w:tr>
      <w:tr w:rsidR="003C570C" w:rsidTr="003C570C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3C570C" w:rsidRDefault="003C570C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it's a five-minute walk</w:t>
            </w:r>
          </w:p>
        </w:tc>
      </w:tr>
      <w:tr w:rsidR="003C570C" w:rsidTr="003C570C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3C570C" w:rsidRDefault="003C570C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lastRenderedPageBreak/>
              <w:t>passes directly by</w:t>
            </w:r>
          </w:p>
        </w:tc>
      </w:tr>
      <w:tr w:rsidR="003C570C" w:rsidTr="003C570C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3C570C" w:rsidRDefault="003C570C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can be inferred about the woman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6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570C" w:rsidRDefault="003C570C" w:rsidP="00DC72E2">
      <w:r>
        <w:separator/>
      </w:r>
    </w:p>
  </w:endnote>
  <w:endnote w:type="continuationSeparator" w:id="0">
    <w:p w:rsidR="003C570C" w:rsidRDefault="003C570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570C" w:rsidRDefault="003C570C" w:rsidP="00DC72E2">
      <w:r>
        <w:separator/>
      </w:r>
    </w:p>
  </w:footnote>
  <w:footnote w:type="continuationSeparator" w:id="0">
    <w:p w:rsidR="003C570C" w:rsidRDefault="003C570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4A93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5266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33E1F"/>
    <w:rsid w:val="002373BE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26B4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570C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349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6637B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C73D3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82E98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2C74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674A6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1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10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28" Type="http://schemas.openxmlformats.org/officeDocument/2006/relationships/glossaryDocument" Target="glossary/document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D15FDD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BF6B300-5406-4863-A83D-061841F99F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116</Words>
  <Characters>667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2015-09-14T14:26:00Z</dcterms:created>
  <dcterms:modified xsi:type="dcterms:W3CDTF">2015-09-14T14:26:00Z</dcterms:modified>
</cp:coreProperties>
</file>