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B8D" w:rsidRDefault="00340B8D" w:rsidP="00340B8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0B8D">
        <w:rPr>
          <w:rFonts w:ascii="Times New Roman" w:hAnsi="Times New Roman" w:cs="Times New Roman"/>
          <w:b/>
          <w:sz w:val="32"/>
          <w:szCs w:val="32"/>
        </w:rPr>
        <w:t>Тестирование программы</w:t>
      </w:r>
    </w:p>
    <w:p w:rsidR="00340B8D" w:rsidRDefault="00340B8D" w:rsidP="00340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 проходило в различных вариантах использования, а именно разницы ввода массива. Результаты тестирования представлены ниже в таблице</w:t>
      </w:r>
      <w:r w:rsidRPr="00F5113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5"/>
        <w:gridCol w:w="3005"/>
      </w:tblGrid>
      <w:tr w:rsidR="00F51130" w:rsidRPr="00F51130" w:rsidTr="00F51130">
        <w:trPr>
          <w:trHeight w:val="734"/>
          <w:jc w:val="center"/>
        </w:trPr>
        <w:tc>
          <w:tcPr>
            <w:tcW w:w="3003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F51130">
              <w:rPr>
                <w:rFonts w:ascii="Times New Roman" w:hAnsi="Times New Roman" w:cs="Times New Roman"/>
                <w:sz w:val="24"/>
                <w:szCs w:val="28"/>
              </w:rPr>
              <w:t>Метод ввода массива</w:t>
            </w:r>
          </w:p>
        </w:tc>
        <w:tc>
          <w:tcPr>
            <w:tcW w:w="3005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F51130">
              <w:rPr>
                <w:rFonts w:ascii="Times New Roman" w:hAnsi="Times New Roman" w:cs="Times New Roman"/>
                <w:sz w:val="24"/>
                <w:szCs w:val="28"/>
              </w:rPr>
              <w:t>Генерация случайным образом</w:t>
            </w:r>
          </w:p>
        </w:tc>
        <w:tc>
          <w:tcPr>
            <w:tcW w:w="3005" w:type="dxa"/>
          </w:tcPr>
          <w:p w:rsidR="00F51130" w:rsidRPr="00F51130" w:rsidRDefault="00F51130" w:rsidP="00F5113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Нет ввода</w:t>
            </w:r>
          </w:p>
        </w:tc>
      </w:tr>
      <w:tr w:rsidR="00F51130" w:rsidRPr="00F51130" w:rsidTr="00F51130">
        <w:trPr>
          <w:trHeight w:val="375"/>
          <w:jc w:val="center"/>
        </w:trPr>
        <w:tc>
          <w:tcPr>
            <w:tcW w:w="3003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F51130">
              <w:rPr>
                <w:rFonts w:ascii="Times New Roman" w:hAnsi="Times New Roman" w:cs="Times New Roman"/>
                <w:sz w:val="24"/>
                <w:szCs w:val="28"/>
              </w:rPr>
              <w:t>Построение графика</w:t>
            </w:r>
          </w:p>
        </w:tc>
        <w:tc>
          <w:tcPr>
            <w:tcW w:w="3005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Выполняется</w:t>
            </w:r>
          </w:p>
        </w:tc>
        <w:tc>
          <w:tcPr>
            <w:tcW w:w="3005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Не выполняется</w:t>
            </w:r>
          </w:p>
        </w:tc>
      </w:tr>
      <w:tr w:rsidR="00F51130" w:rsidRPr="00F51130" w:rsidTr="00F51130">
        <w:trPr>
          <w:trHeight w:val="375"/>
          <w:jc w:val="center"/>
        </w:trPr>
        <w:tc>
          <w:tcPr>
            <w:tcW w:w="3003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F51130">
              <w:rPr>
                <w:rFonts w:ascii="Times New Roman" w:hAnsi="Times New Roman" w:cs="Times New Roman"/>
                <w:sz w:val="24"/>
                <w:szCs w:val="28"/>
              </w:rPr>
              <w:t>Сортировка</w:t>
            </w:r>
          </w:p>
        </w:tc>
        <w:tc>
          <w:tcPr>
            <w:tcW w:w="3005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Выполняется</w:t>
            </w:r>
          </w:p>
        </w:tc>
        <w:tc>
          <w:tcPr>
            <w:tcW w:w="3005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Не выполняется</w:t>
            </w:r>
          </w:p>
        </w:tc>
      </w:tr>
      <w:tr w:rsidR="00F51130" w:rsidRPr="00F51130" w:rsidTr="00F51130">
        <w:trPr>
          <w:trHeight w:val="375"/>
          <w:jc w:val="center"/>
        </w:trPr>
        <w:tc>
          <w:tcPr>
            <w:tcW w:w="3003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F51130">
              <w:rPr>
                <w:rFonts w:ascii="Times New Roman" w:hAnsi="Times New Roman" w:cs="Times New Roman"/>
                <w:sz w:val="24"/>
                <w:szCs w:val="28"/>
              </w:rPr>
              <w:t>Выполнение задания</w:t>
            </w:r>
          </w:p>
        </w:tc>
        <w:tc>
          <w:tcPr>
            <w:tcW w:w="3005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Выполняется</w:t>
            </w:r>
          </w:p>
        </w:tc>
        <w:tc>
          <w:tcPr>
            <w:tcW w:w="3005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Не выполняется</w:t>
            </w:r>
          </w:p>
        </w:tc>
      </w:tr>
      <w:tr w:rsidR="00F51130" w:rsidRPr="00F51130" w:rsidTr="00F51130">
        <w:trPr>
          <w:trHeight w:val="750"/>
          <w:jc w:val="center"/>
        </w:trPr>
        <w:tc>
          <w:tcPr>
            <w:tcW w:w="3003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F51130">
              <w:rPr>
                <w:rFonts w:ascii="Times New Roman" w:hAnsi="Times New Roman" w:cs="Times New Roman"/>
                <w:sz w:val="24"/>
                <w:szCs w:val="28"/>
              </w:rPr>
              <w:t>Переход между формами</w:t>
            </w:r>
          </w:p>
        </w:tc>
        <w:tc>
          <w:tcPr>
            <w:tcW w:w="3005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Выполняется</w:t>
            </w:r>
          </w:p>
        </w:tc>
        <w:tc>
          <w:tcPr>
            <w:tcW w:w="3005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Выполняется</w:t>
            </w:r>
          </w:p>
        </w:tc>
      </w:tr>
      <w:tr w:rsidR="00F51130" w:rsidRPr="00F51130" w:rsidTr="00F51130">
        <w:trPr>
          <w:trHeight w:val="750"/>
          <w:jc w:val="center"/>
        </w:trPr>
        <w:tc>
          <w:tcPr>
            <w:tcW w:w="3003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F51130">
              <w:rPr>
                <w:rFonts w:ascii="Times New Roman" w:hAnsi="Times New Roman" w:cs="Times New Roman"/>
                <w:sz w:val="24"/>
                <w:szCs w:val="28"/>
              </w:rPr>
              <w:t>Закрытие программы</w:t>
            </w:r>
          </w:p>
        </w:tc>
        <w:tc>
          <w:tcPr>
            <w:tcW w:w="3005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Выполняется</w:t>
            </w:r>
          </w:p>
        </w:tc>
        <w:tc>
          <w:tcPr>
            <w:tcW w:w="3005" w:type="dxa"/>
          </w:tcPr>
          <w:p w:rsidR="00F51130" w:rsidRPr="00F51130" w:rsidRDefault="00F51130" w:rsidP="00340B8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Выполняется</w:t>
            </w:r>
          </w:p>
        </w:tc>
      </w:tr>
    </w:tbl>
    <w:p w:rsidR="00F51130" w:rsidRPr="00F51130" w:rsidRDefault="00F51130" w:rsidP="00340B8D">
      <w:pPr>
        <w:rPr>
          <w:rFonts w:ascii="Times New Roman" w:hAnsi="Times New Roman" w:cs="Times New Roman"/>
          <w:sz w:val="28"/>
          <w:szCs w:val="28"/>
        </w:rPr>
      </w:pPr>
    </w:p>
    <w:p w:rsidR="00987B11" w:rsidRPr="00F51130" w:rsidRDefault="00987B11" w:rsidP="00F51130">
      <w:pPr>
        <w:rPr>
          <w:rFonts w:ascii="Times New Roman" w:hAnsi="Times New Roman" w:cs="Times New Roman"/>
          <w:sz w:val="28"/>
          <w:szCs w:val="28"/>
        </w:rPr>
      </w:pPr>
    </w:p>
    <w:p w:rsidR="00F51130" w:rsidRDefault="00F51130" w:rsidP="00340B8D">
      <w:pPr>
        <w:ind w:left="-1134"/>
        <w:jc w:val="center"/>
        <w:rPr>
          <w:noProof/>
          <w:lang w:eastAsia="ru-RU"/>
        </w:rPr>
      </w:pPr>
    </w:p>
    <w:p w:rsidR="00987B11" w:rsidRDefault="00F51130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9D8910" wp14:editId="74ADB5E2">
            <wp:extent cx="4891192" cy="32385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99" t="3421" r="29289" b="16049"/>
                    <a:stretch/>
                  </pic:blipFill>
                  <pic:spPr bwMode="auto">
                    <a:xfrm>
                      <a:off x="0" y="0"/>
                      <a:ext cx="4897965" cy="3242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7B11" w:rsidRPr="00F5113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Рисунок 1</w:t>
      </w:r>
      <w:r w:rsidR="00987B11">
        <w:rPr>
          <w:rFonts w:ascii="Times New Roman" w:hAnsi="Times New Roman" w:cs="Times New Roman"/>
          <w:sz w:val="28"/>
          <w:szCs w:val="28"/>
        </w:rPr>
        <w:t xml:space="preserve"> – Правильная работа программы</w:t>
      </w:r>
    </w:p>
    <w:p w:rsidR="00987B11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987B11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F51130" w:rsidRDefault="00F51130" w:rsidP="00340B8D">
      <w:pPr>
        <w:ind w:left="-1134"/>
        <w:jc w:val="center"/>
        <w:rPr>
          <w:noProof/>
          <w:lang w:eastAsia="ru-RU"/>
        </w:rPr>
      </w:pPr>
    </w:p>
    <w:p w:rsidR="00F51130" w:rsidRDefault="00F51130" w:rsidP="00340B8D">
      <w:pPr>
        <w:ind w:left="-1134"/>
        <w:jc w:val="center"/>
        <w:rPr>
          <w:noProof/>
          <w:lang w:eastAsia="ru-RU"/>
        </w:rPr>
      </w:pPr>
    </w:p>
    <w:p w:rsidR="00987B11" w:rsidRPr="00987B11" w:rsidRDefault="00F51130" w:rsidP="00F51130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870579" wp14:editId="68FEFF53">
            <wp:extent cx="4916571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74" t="3121" r="29550" b="16221"/>
                    <a:stretch/>
                  </pic:blipFill>
                  <pic:spPr bwMode="auto">
                    <a:xfrm>
                      <a:off x="0" y="0"/>
                      <a:ext cx="4927167" cy="3283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2</w:t>
      </w:r>
      <w:r w:rsidR="00987B11">
        <w:rPr>
          <w:rFonts w:ascii="Times New Roman" w:hAnsi="Times New Roman" w:cs="Times New Roman"/>
          <w:sz w:val="28"/>
          <w:szCs w:val="28"/>
        </w:rPr>
        <w:t xml:space="preserve"> – Работа при отсутствии ввода</w:t>
      </w:r>
      <w:bookmarkStart w:id="0" w:name="_GoBack"/>
      <w:bookmarkEnd w:id="0"/>
    </w:p>
    <w:sectPr w:rsidR="00987B11" w:rsidRPr="00987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8D"/>
    <w:rsid w:val="00340B8D"/>
    <w:rsid w:val="00987B11"/>
    <w:rsid w:val="00F5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D4E3FB-6E8E-446F-92E1-28F00661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7B1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51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Comatoznik</dc:creator>
  <cp:lastModifiedBy>Grigoriy Gavrilin</cp:lastModifiedBy>
  <cp:revision>2</cp:revision>
  <dcterms:created xsi:type="dcterms:W3CDTF">2020-05-28T13:42:00Z</dcterms:created>
  <dcterms:modified xsi:type="dcterms:W3CDTF">2020-06-08T14:20:00Z</dcterms:modified>
</cp:coreProperties>
</file>