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DFB8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2FC36425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75E5B229" w14:textId="77777777"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7F0BD1E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3993E2DE" w14:textId="77777777"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7973369C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54030850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1362D8D4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14:paraId="522508D8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71D11969" w14:textId="574D5560" w:rsidR="00A0594B" w:rsidRPr="00A10948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 w:val="40"/>
          <w:szCs w:val="40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A10948">
        <w:rPr>
          <w:rFonts w:cs="Times New Roman"/>
          <w:b/>
          <w:bCs/>
          <w:color w:val="000000" w:themeColor="text1"/>
          <w:sz w:val="40"/>
          <w:szCs w:val="40"/>
          <w:lang w:val="uk-UA" w:eastAsia="ru-RU"/>
        </w:rPr>
        <w:t>2</w:t>
      </w:r>
    </w:p>
    <w:p w14:paraId="7DC8D444" w14:textId="77777777"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1C84301D" w14:textId="39EE85FC"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A10948" w:rsidRPr="00A10948"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="00E6205C" w:rsidRPr="009E09C4">
        <w:rPr>
          <w:szCs w:val="28"/>
          <w:lang w:val="uk-UA"/>
        </w:rPr>
        <w:t>»</w:t>
      </w:r>
    </w:p>
    <w:p w14:paraId="1636824F" w14:textId="77777777"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4431C5E6" w14:textId="77777777"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4481E10C" w14:textId="6AA8CA85"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</w:t>
      </w:r>
      <w:r w:rsidR="00A10948">
        <w:rPr>
          <w:rFonts w:cs="Times New Roman"/>
          <w:bCs/>
          <w:szCs w:val="28"/>
          <w:lang w:val="uk-UA" w:eastAsia="ru-RU"/>
        </w:rPr>
        <w:t>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A10948">
        <w:rPr>
          <w:rFonts w:cs="Times New Roman"/>
          <w:bCs/>
          <w:szCs w:val="28"/>
          <w:lang w:val="uk-UA" w:eastAsia="ru-RU"/>
        </w:rPr>
        <w:t>173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Pr="00CB5B18">
        <w:rPr>
          <w:rFonts w:cs="Times New Roman"/>
          <w:bCs/>
          <w:szCs w:val="28"/>
          <w:lang w:val="uk-UA" w:eastAsia="ru-RU"/>
        </w:rPr>
        <w:t xml:space="preserve"> </w:t>
      </w:r>
      <w:r w:rsidR="00A10948">
        <w:rPr>
          <w:rFonts w:cs="Times New Roman"/>
          <w:bCs/>
          <w:color w:val="000000" w:themeColor="text1"/>
          <w:szCs w:val="28"/>
          <w:lang w:val="uk-UA" w:eastAsia="ru-RU"/>
        </w:rPr>
        <w:t>6</w:t>
      </w:r>
      <w:r w:rsidR="00A0594B" w:rsidRPr="00CB5B18">
        <w:rPr>
          <w:rFonts w:cs="Times New Roman"/>
          <w:bCs/>
          <w:szCs w:val="28"/>
          <w:lang w:val="uk-UA" w:eastAsia="ru-RU"/>
        </w:rPr>
        <w:t xml:space="preserve"> 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14:paraId="45A350B1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255B6D25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3F76EBEC" w14:textId="77777777"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5045A183" w14:textId="77777777"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14:paraId="1A520432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5777B154" w14:textId="114AF2B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10948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310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25DAC214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4543595" w14:textId="60BB00FB"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</w:t>
      </w:r>
      <w:r w:rsidR="00A10948" w:rsidRPr="00A10948">
        <w:rPr>
          <w:rFonts w:cs="Times New Roman"/>
          <w:bCs/>
          <w:szCs w:val="28"/>
          <w:u w:val="single"/>
          <w:lang w:val="uk-UA" w:eastAsia="ru-RU"/>
        </w:rPr>
        <w:t>22</w:t>
      </w:r>
      <w:r w:rsidR="00A10948" w:rsidRPr="00A10948">
        <w:rPr>
          <w:rFonts w:cs="Times New Roman"/>
          <w:bCs/>
          <w:szCs w:val="28"/>
          <w:u w:val="single"/>
          <w:lang w:val="en-US" w:eastAsia="ru-RU"/>
        </w:rPr>
        <w:t>.10.23</w:t>
      </w:r>
      <w:r>
        <w:rPr>
          <w:rFonts w:cs="Times New Roman"/>
          <w:bCs/>
          <w:szCs w:val="28"/>
          <w:lang w:val="uk-UA" w:eastAsia="ru-RU"/>
        </w:rPr>
        <w:t>____</w:t>
      </w:r>
      <w:r w:rsidR="00A10948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Ілля Яблочков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3D98776F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1D2AC327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0C8D833E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2BF08D5C" w14:textId="77777777"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466BBFDD" w14:textId="77777777"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2EAC5907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4E02FEC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79B240F" w14:textId="77777777"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5C33D8D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E1D057E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A688040" w14:textId="77777777"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0CEA0C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87B9D2F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1949F136" w14:textId="77777777"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14:paraId="44B775FD" w14:textId="77777777" w:rsidR="0080475C" w:rsidRPr="003A0807" w:rsidRDefault="0080475C" w:rsidP="00F132A2">
      <w:pPr>
        <w:rPr>
          <w:szCs w:val="28"/>
        </w:rPr>
      </w:pPr>
    </w:p>
    <w:p w14:paraId="53883C33" w14:textId="0A4A1617" w:rsidR="00A10948" w:rsidRPr="00A10948" w:rsidRDefault="00A10948" w:rsidP="00A10948">
      <w:pPr>
        <w:rPr>
          <w:color w:val="000000" w:themeColor="text1"/>
          <w:szCs w:val="28"/>
          <w:lang w:val="uk-UA"/>
        </w:rPr>
      </w:pPr>
      <w:r w:rsidRPr="00A10948">
        <w:rPr>
          <w:color w:val="000000" w:themeColor="text1"/>
          <w:szCs w:val="28"/>
          <w:lang w:val="uk-UA"/>
        </w:rPr>
        <w:t>Вивчити теоретично базові типи даних мови С ++ і реалізувати консольний</w:t>
      </w:r>
    </w:p>
    <w:p w14:paraId="2C7A48B8" w14:textId="77777777" w:rsidR="00A10948" w:rsidRPr="00A10948" w:rsidRDefault="00A10948" w:rsidP="00A10948">
      <w:pPr>
        <w:ind w:firstLine="0"/>
        <w:rPr>
          <w:color w:val="000000" w:themeColor="text1"/>
          <w:szCs w:val="28"/>
          <w:lang w:val="uk-UA"/>
        </w:rPr>
      </w:pPr>
      <w:r w:rsidRPr="00A10948">
        <w:rPr>
          <w:color w:val="000000" w:themeColor="text1"/>
          <w:szCs w:val="28"/>
          <w:lang w:val="uk-UA"/>
        </w:rPr>
        <w:t>додаток лінійної структури для введення / виведення і обробки змінних базових</w:t>
      </w:r>
    </w:p>
    <w:p w14:paraId="6A448CAA" w14:textId="77777777" w:rsidR="00A10948" w:rsidRPr="00A10948" w:rsidRDefault="00A10948" w:rsidP="00A10948">
      <w:pPr>
        <w:ind w:firstLine="0"/>
        <w:rPr>
          <w:color w:val="000000" w:themeColor="text1"/>
          <w:szCs w:val="28"/>
          <w:lang w:val="uk-UA"/>
        </w:rPr>
      </w:pPr>
      <w:r w:rsidRPr="00A10948">
        <w:rPr>
          <w:color w:val="000000" w:themeColor="text1"/>
          <w:szCs w:val="28"/>
          <w:lang w:val="uk-UA"/>
        </w:rPr>
        <w:t>типів з використанням вбудованих операцій та бібліотечних функцій на мові</w:t>
      </w:r>
    </w:p>
    <w:p w14:paraId="4D364ECA" w14:textId="62D53D15" w:rsidR="008A153B" w:rsidRPr="00A10948" w:rsidRDefault="00A10948" w:rsidP="00A10948">
      <w:pPr>
        <w:ind w:firstLine="0"/>
        <w:rPr>
          <w:color w:val="000000" w:themeColor="text1"/>
          <w:szCs w:val="28"/>
          <w:lang w:val="uk-UA"/>
        </w:rPr>
      </w:pPr>
      <w:r w:rsidRPr="00A10948">
        <w:rPr>
          <w:color w:val="000000" w:themeColor="text1"/>
          <w:szCs w:val="28"/>
          <w:lang w:val="uk-UA"/>
        </w:rPr>
        <w:t>програмування C ++.</w:t>
      </w:r>
    </w:p>
    <w:p w14:paraId="37797A18" w14:textId="77777777" w:rsidR="008A153B" w:rsidRPr="003A0807" w:rsidRDefault="008A153B" w:rsidP="00F132A2">
      <w:pPr>
        <w:rPr>
          <w:szCs w:val="28"/>
          <w:lang w:val="uk-UA"/>
        </w:rPr>
      </w:pPr>
    </w:p>
    <w:p w14:paraId="4A4DB4F9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22248E86" w14:textId="77777777" w:rsidR="00FF1261" w:rsidRPr="003A0807" w:rsidRDefault="00FF1261" w:rsidP="00F132A2">
      <w:pPr>
        <w:rPr>
          <w:szCs w:val="28"/>
          <w:lang w:val="uk-UA"/>
        </w:rPr>
      </w:pPr>
    </w:p>
    <w:p w14:paraId="27975F1F" w14:textId="77777777" w:rsidR="00DE2E7C" w:rsidRPr="00DE2E7C" w:rsidRDefault="00DE2E7C" w:rsidP="00DE2E7C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Завдання 1. Вирішити задачу з цілочисельними змінними. Всі вхідні і</w:t>
      </w:r>
    </w:p>
    <w:p w14:paraId="7528FC7A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вихідні дані в задачах цієї групи є цілими числами. Всі числа, для яких вказано</w:t>
      </w:r>
    </w:p>
    <w:p w14:paraId="406ADAD1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кількість цифр (двозначне число, тризначне число і т. д.), вважаються</w:t>
      </w:r>
    </w:p>
    <w:p w14:paraId="5E595F90" w14:textId="3EDE8EC0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додатними.</w:t>
      </w:r>
    </w:p>
    <w:p w14:paraId="25B3F6C6" w14:textId="77777777" w:rsidR="00DE2E7C" w:rsidRPr="00DE2E7C" w:rsidRDefault="00DE2E7C" w:rsidP="00DE2E7C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Завдання 2. Вирішити завдання з логічними змінними. У всіх завданнях</w:t>
      </w:r>
    </w:p>
    <w:p w14:paraId="040ECD25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даної групи потрібно вивести логічне значення true (1), якщо наведене</w:t>
      </w:r>
    </w:p>
    <w:p w14:paraId="46E0B54B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висловлювання для запропонованих вхідних даних є істинним, і значення false</w:t>
      </w:r>
    </w:p>
    <w:p w14:paraId="3597E892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(0) в іншому випадку. Всі числа, для яких вказано кількість цифр (двозначне</w:t>
      </w:r>
    </w:p>
    <w:p w14:paraId="6F827417" w14:textId="7500AFEC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число, тризначне число і т. д.), вважаються цілими додатними.</w:t>
      </w:r>
    </w:p>
    <w:p w14:paraId="7AAC90A3" w14:textId="77777777" w:rsidR="00DE2E7C" w:rsidRPr="00DE2E7C" w:rsidRDefault="00DE2E7C" w:rsidP="00DE2E7C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Завдання 3. Обчислити математичний вираз зі змінними дійсного типу,</w:t>
      </w:r>
    </w:p>
    <w:p w14:paraId="4935A7D6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використовуючи стандартну бібліотеку cmath. Число π має бути визначено як</w:t>
      </w:r>
    </w:p>
    <w:p w14:paraId="405F9AFF" w14:textId="77777777" w:rsid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константа дійсного типу.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 15 25 7</w:t>
      </w:r>
    </w:p>
    <w:p w14:paraId="188F6E4B" w14:textId="77777777" w:rsidR="00DE2E7C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Integer15. Дано тризначне число. Вивести число, отримане при перестановці</w:t>
      </w:r>
    </w:p>
    <w:p w14:paraId="6073597F" w14:textId="7A736234" w:rsid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цифр сотень і десятків вихідного числа (наприклад, 123 перейде в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t>213).</w:t>
      </w:r>
    </w:p>
    <w:p w14:paraId="75C18A85" w14:textId="26625A27" w:rsidR="001B7818" w:rsidRPr="001B7818" w:rsidRDefault="001B7818" w:rsidP="001B7818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1B7818">
        <w:rPr>
          <w:rFonts w:cs="Times New Roman"/>
          <w:bCs/>
          <w:color w:val="000000" w:themeColor="text1"/>
          <w:szCs w:val="28"/>
          <w:lang w:val="uk-UA" w:eastAsia="ru-RU"/>
        </w:rPr>
        <w:t>Boolean25. Дано числа x, y. Перевірити істинність висловлювання: «Точка з</w:t>
      </w:r>
    </w:p>
    <w:p w14:paraId="378B53DC" w14:textId="262952B3" w:rsidR="00DE2E7C" w:rsidRDefault="001B7818" w:rsidP="001B7818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1B7818">
        <w:rPr>
          <w:rFonts w:cs="Times New Roman"/>
          <w:bCs/>
          <w:color w:val="000000" w:themeColor="text1"/>
          <w:szCs w:val="28"/>
          <w:lang w:val="uk-UA" w:eastAsia="ru-RU"/>
        </w:rPr>
        <w:t>координатами (x, y) лежить в другій координатної чверті».</w:t>
      </w:r>
    </w:p>
    <w:p w14:paraId="679BA2FB" w14:textId="58C86B19" w:rsidR="00F91CCD" w:rsidRDefault="001B7818" w:rsidP="001B7818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>М</w:t>
      </w:r>
      <w:r w:rsidRPr="001B7818">
        <w:rPr>
          <w:rFonts w:cs="Times New Roman"/>
          <w:bCs/>
          <w:color w:val="000000" w:themeColor="text1"/>
          <w:szCs w:val="28"/>
          <w:lang w:val="uk-UA" w:eastAsia="ru-RU"/>
        </w:rPr>
        <w:t>атематичний вираз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№7</w:t>
      </w:r>
    </w:p>
    <w:p w14:paraId="58CF94DA" w14:textId="06A4C703" w:rsidR="00FF0C90" w:rsidRPr="00DE2E7C" w:rsidRDefault="00DE2E7C" w:rsidP="00DE2E7C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E2E7C">
        <w:rPr>
          <w:rFonts w:cs="Times New Roman"/>
          <w:bCs/>
          <w:color w:val="000000" w:themeColor="text1"/>
          <w:szCs w:val="28"/>
          <w:lang w:val="uk-UA" w:eastAsia="ru-RU"/>
        </w:rPr>
        <w:drawing>
          <wp:inline distT="0" distB="0" distL="0" distR="0" wp14:anchorId="5110D5BA" wp14:editId="57A2DCC5">
            <wp:extent cx="2533650" cy="73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558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4A3C" w14:textId="532E0A87"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3C2ADE0" w14:textId="77777777" w:rsidR="00FF1261" w:rsidRPr="007F2EA7" w:rsidRDefault="00FF1261" w:rsidP="00F132A2">
      <w:pPr>
        <w:rPr>
          <w:lang w:val="uk-UA"/>
        </w:rPr>
      </w:pPr>
    </w:p>
    <w:p w14:paraId="7E952830" w14:textId="77777777"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14:paraId="3B33B405" w14:textId="09B6DA7D" w:rsidR="003A0807" w:rsidRPr="00F91CCD" w:rsidRDefault="002E3A4C" w:rsidP="00996641">
      <w:pPr>
        <w:rPr>
          <w:color w:val="000000" w:themeColor="text1"/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>ішення задачі</w:t>
      </w:r>
      <w:r w:rsidR="00F91CCD">
        <w:rPr>
          <w:szCs w:val="28"/>
          <w:lang w:val="uk-UA"/>
        </w:rPr>
        <w:t xml:space="preserve"> </w:t>
      </w:r>
      <w:bookmarkStart w:id="0" w:name="_Hlk154340563"/>
      <w:r w:rsidR="00F91CCD" w:rsidRPr="00DE2E7C">
        <w:rPr>
          <w:rFonts w:cs="Times New Roman"/>
          <w:bCs/>
          <w:color w:val="000000" w:themeColor="text1"/>
          <w:szCs w:val="28"/>
          <w:lang w:val="uk-UA" w:eastAsia="ru-RU"/>
        </w:rPr>
        <w:t>Integer15</w:t>
      </w:r>
      <w:bookmarkEnd w:id="0"/>
    </w:p>
    <w:p w14:paraId="498E03F3" w14:textId="070CA18D" w:rsidR="00F208F4" w:rsidRDefault="00FF1261" w:rsidP="00996641">
      <w:pPr>
        <w:rPr>
          <w:lang w:val="uk-UA"/>
        </w:rPr>
      </w:pPr>
      <w:bookmarkStart w:id="1" w:name="_Hlk154342035"/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bookmarkEnd w:id="1"/>
    <w:p w14:paraId="683A5CD6" w14:textId="7690BF68" w:rsidR="002E3A4C" w:rsidRPr="00E119F9" w:rsidRDefault="00E119F9" w:rsidP="00E119F9">
      <w:pPr>
        <w:rPr>
          <w:rFonts w:cs="Times New Roman"/>
          <w:szCs w:val="28"/>
          <w:lang w:val="uk-UA"/>
        </w:rPr>
      </w:pPr>
      <w:r w:rsidRPr="00E119F9">
        <w:rPr>
          <w:rFonts w:cs="Times New Roman"/>
          <w:color w:val="1C1917"/>
          <w:szCs w:val="28"/>
          <w:shd w:val="clear" w:color="auto" w:fill="FFFFFF"/>
          <w:lang w:val="en-US"/>
        </w:rPr>
        <w:t>number</w:t>
      </w:r>
      <w:r>
        <w:rPr>
          <w:rFonts w:cs="Times New Roman"/>
          <w:color w:val="1C1917"/>
          <w:szCs w:val="28"/>
          <w:shd w:val="clear" w:color="auto" w:fill="FFFFFF"/>
          <w:lang w:val="uk-UA"/>
        </w:rPr>
        <w:t xml:space="preserve"> – незалежна змінна</w:t>
      </w:r>
      <w:r w:rsidRPr="00E119F9">
        <w:rPr>
          <w:rFonts w:cs="Times New Roman"/>
          <w:color w:val="1C1917"/>
          <w:szCs w:val="28"/>
          <w:shd w:val="clear" w:color="auto" w:fill="FFFFFF"/>
          <w:lang w:val="uk-UA"/>
        </w:rPr>
        <w:t>,</w:t>
      </w:r>
      <w:r>
        <w:rPr>
          <w:rFonts w:cs="Times New Roman"/>
          <w:color w:val="1C1917"/>
          <w:szCs w:val="28"/>
          <w:shd w:val="clear" w:color="auto" w:fill="FFFFFF"/>
          <w:lang w:val="uk-UA"/>
        </w:rPr>
        <w:t xml:space="preserve"> дійсний тип</w:t>
      </w:r>
    </w:p>
    <w:p w14:paraId="22087C99" w14:textId="77777777" w:rsidR="003C059A" w:rsidRDefault="00FF1261" w:rsidP="00996641">
      <w:pPr>
        <w:rPr>
          <w:lang w:val="uk-UA"/>
        </w:rPr>
      </w:pPr>
      <w:r w:rsidRPr="007F2EA7">
        <w:rPr>
          <w:lang w:val="uk-UA"/>
        </w:rPr>
        <w:lastRenderedPageBreak/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14:paraId="3AA0C0EA" w14:textId="1222C9AB" w:rsidR="003C059A" w:rsidRPr="00E119F9" w:rsidRDefault="00E119F9" w:rsidP="00325F11">
      <w:pPr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newNumber</w:t>
      </w:r>
      <w:r w:rsidRPr="00E119F9">
        <w:rPr>
          <w:color w:val="000000" w:themeColor="text1"/>
          <w:lang w:val="uk-UA"/>
        </w:rPr>
        <w:t xml:space="preserve"> – </w:t>
      </w:r>
      <w:r>
        <w:rPr>
          <w:color w:val="000000" w:themeColor="text1"/>
          <w:lang w:val="uk-UA"/>
        </w:rPr>
        <w:t>залежна змінна</w:t>
      </w:r>
      <w:r w:rsidRPr="00E119F9">
        <w:rPr>
          <w:color w:val="000000" w:themeColor="text1"/>
          <w:lang w:val="uk-UA"/>
        </w:rPr>
        <w:t xml:space="preserve">, </w:t>
      </w:r>
      <w:r>
        <w:rPr>
          <w:color w:val="000000" w:themeColor="text1"/>
          <w:lang w:val="uk-UA"/>
        </w:rPr>
        <w:t xml:space="preserve">дійсний тип </w:t>
      </w:r>
    </w:p>
    <w:p w14:paraId="4415A7DA" w14:textId="77E84C54" w:rsidR="003C059A" w:rsidRPr="00273B58" w:rsidRDefault="009F6423" w:rsidP="00273B58">
      <w:pPr>
        <w:rPr>
          <w:lang w:val="uk-UA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</w:p>
    <w:p w14:paraId="0DD51DAE" w14:textId="39AC1E25" w:rsidR="003C059A" w:rsidRDefault="00612B2B" w:rsidP="003C059A">
      <w:pPr>
        <w:ind w:firstLine="63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1)Виведення запрошення до вводу </w:t>
      </w:r>
    </w:p>
    <w:p w14:paraId="1B0D55EC" w14:textId="222598BC" w:rsidR="00612B2B" w:rsidRDefault="00612B2B" w:rsidP="003C059A">
      <w:pPr>
        <w:ind w:firstLine="630"/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2)Введення змінної </w:t>
      </w:r>
      <w:r>
        <w:rPr>
          <w:rFonts w:cs="Times New Roman"/>
          <w:bCs/>
          <w:szCs w:val="28"/>
          <w:lang w:val="en-US" w:eastAsia="ru-RU"/>
        </w:rPr>
        <w:t>number</w:t>
      </w:r>
    </w:p>
    <w:p w14:paraId="176139DE" w14:textId="02A381F2" w:rsidR="00612B2B" w:rsidRDefault="00612B2B" w:rsidP="003C059A">
      <w:pPr>
        <w:ind w:firstLine="630"/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en-US" w:eastAsia="ru-RU"/>
        </w:rPr>
        <w:t>3)</w:t>
      </w:r>
      <w:r>
        <w:rPr>
          <w:rFonts w:cs="Times New Roman"/>
          <w:bCs/>
          <w:szCs w:val="28"/>
          <w:lang w:val="uk-UA" w:eastAsia="ru-RU"/>
        </w:rPr>
        <w:t>Розрахунок</w:t>
      </w:r>
      <w:r w:rsidR="00273B58">
        <w:rPr>
          <w:rFonts w:cs="Times New Roman"/>
          <w:bCs/>
          <w:szCs w:val="28"/>
          <w:lang w:val="en-US" w:eastAsia="ru-RU"/>
        </w:rPr>
        <w:t xml:space="preserve">: newNumber = </w:t>
      </w:r>
      <w:r w:rsidR="00273B58" w:rsidRPr="00273B58">
        <w:rPr>
          <w:rFonts w:cs="Times New Roman"/>
          <w:bCs/>
          <w:szCs w:val="28"/>
          <w:lang w:val="en-US" w:eastAsia="ru-RU"/>
        </w:rPr>
        <w:t xml:space="preserve">(number % 10) * 100 + ((number / 10) % 10) * </w:t>
      </w:r>
      <w:r w:rsidR="00B56BCF">
        <w:rPr>
          <w:rFonts w:cs="Times New Roman"/>
          <w:bCs/>
          <w:szCs w:val="28"/>
          <w:lang w:val="uk-UA" w:eastAsia="ru-RU"/>
        </w:rPr>
        <w:t xml:space="preserve">      </w:t>
      </w:r>
      <w:r w:rsidR="00273B58" w:rsidRPr="00273B58">
        <w:rPr>
          <w:rFonts w:cs="Times New Roman"/>
          <w:bCs/>
          <w:szCs w:val="28"/>
          <w:lang w:val="en-US" w:eastAsia="ru-RU"/>
        </w:rPr>
        <w:t>10</w:t>
      </w:r>
      <w:r w:rsidR="00B56BCF">
        <w:rPr>
          <w:rFonts w:cs="Times New Roman"/>
          <w:bCs/>
          <w:szCs w:val="28"/>
          <w:lang w:val="uk-UA" w:eastAsia="ru-RU"/>
        </w:rPr>
        <w:t xml:space="preserve"> </w:t>
      </w:r>
      <w:r w:rsidR="00273B58" w:rsidRPr="00273B58">
        <w:rPr>
          <w:rFonts w:cs="Times New Roman"/>
          <w:bCs/>
          <w:szCs w:val="28"/>
          <w:lang w:val="en-US" w:eastAsia="ru-RU"/>
        </w:rPr>
        <w:t>+ (number / 100)</w:t>
      </w:r>
    </w:p>
    <w:p w14:paraId="0684A7B5" w14:textId="5A51FB5E" w:rsidR="00273B58" w:rsidRDefault="00273B58" w:rsidP="003C059A">
      <w:pPr>
        <w:ind w:firstLine="63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273B58">
        <w:rPr>
          <w:rFonts w:cs="Times New Roman"/>
          <w:bCs/>
          <w:color w:val="000000" w:themeColor="text1"/>
          <w:szCs w:val="28"/>
          <w:lang w:eastAsia="ru-RU"/>
        </w:rPr>
        <w:t>4)</w:t>
      </w:r>
      <w:r w:rsidRPr="00273B58">
        <w:rPr>
          <w:rFonts w:cs="Times New Roman"/>
          <w:bCs/>
          <w:color w:val="000000" w:themeColor="text1"/>
          <w:szCs w:val="28"/>
          <w:lang w:val="uk-UA" w:eastAsia="ru-RU"/>
        </w:rPr>
        <w:t>Виведення результату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з поясненнями </w:t>
      </w:r>
    </w:p>
    <w:p w14:paraId="16252296" w14:textId="77777777" w:rsidR="001161D1" w:rsidRPr="00273B58" w:rsidRDefault="001161D1" w:rsidP="003C059A">
      <w:pPr>
        <w:ind w:firstLine="630"/>
        <w:rPr>
          <w:rFonts w:cs="Times New Roman"/>
          <w:bCs/>
          <w:color w:val="000000" w:themeColor="text1"/>
          <w:szCs w:val="28"/>
          <w:lang w:val="uk-UA" w:eastAsia="ru-RU"/>
        </w:rPr>
      </w:pPr>
    </w:p>
    <w:p w14:paraId="43E05AA0" w14:textId="300E474B" w:rsidR="003C059A" w:rsidRDefault="00273B58" w:rsidP="00273B58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B050"/>
          <w:szCs w:val="28"/>
          <w:lang w:val="uk-UA" w:eastAsia="ru-RU"/>
        </w:rPr>
        <w:t xml:space="preserve">        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Лістинг коду </w:t>
      </w:r>
      <w:r w:rsidR="001161D1">
        <w:rPr>
          <w:rFonts w:cs="Times New Roman"/>
          <w:bCs/>
          <w:color w:val="000000" w:themeColor="text1"/>
          <w:szCs w:val="28"/>
          <w:lang w:val="uk-UA" w:eastAsia="ru-RU"/>
        </w:rPr>
        <w:t xml:space="preserve">вирішення задачі </w:t>
      </w:r>
      <w:r w:rsidR="001161D1" w:rsidRPr="00DE2E7C">
        <w:rPr>
          <w:rFonts w:cs="Times New Roman"/>
          <w:bCs/>
          <w:color w:val="000000" w:themeColor="text1"/>
          <w:szCs w:val="28"/>
          <w:lang w:val="uk-UA" w:eastAsia="ru-RU"/>
        </w:rPr>
        <w:t>Integer15</w:t>
      </w:r>
      <w:r w:rsidR="001161D1">
        <w:rPr>
          <w:rFonts w:cs="Times New Roman"/>
          <w:bCs/>
          <w:color w:val="000000" w:themeColor="text1"/>
          <w:szCs w:val="28"/>
          <w:lang w:val="uk-UA" w:eastAsia="ru-RU"/>
        </w:rPr>
        <w:t xml:space="preserve"> наведено в дод</w:t>
      </w:r>
      <w:r w:rsidR="001161D1" w:rsidRPr="001161D1">
        <w:rPr>
          <w:rFonts w:cs="Times New Roman"/>
          <w:bCs/>
          <w:color w:val="000000" w:themeColor="text1"/>
          <w:szCs w:val="28"/>
          <w:lang w:eastAsia="ru-RU"/>
        </w:rPr>
        <w:t>.</w:t>
      </w:r>
      <w:r w:rsidR="001161D1">
        <w:rPr>
          <w:rFonts w:cs="Times New Roman"/>
          <w:bCs/>
          <w:color w:val="000000" w:themeColor="text1"/>
          <w:szCs w:val="28"/>
          <w:lang w:val="uk-UA" w:eastAsia="ru-RU"/>
        </w:rPr>
        <w:t xml:space="preserve"> А</w:t>
      </w:r>
    </w:p>
    <w:p w14:paraId="2ED1C28B" w14:textId="28031912" w:rsidR="001161D1" w:rsidRPr="001161D1" w:rsidRDefault="001161D1" w:rsidP="00273B58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        Екран роботи програми показаний в дод</w:t>
      </w:r>
      <w:r w:rsidRPr="001161D1">
        <w:rPr>
          <w:rFonts w:cs="Times New Roman"/>
          <w:bCs/>
          <w:color w:val="000000" w:themeColor="text1"/>
          <w:szCs w:val="28"/>
          <w:lang w:eastAsia="ru-RU"/>
        </w:rPr>
        <w:t>.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Б на рис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>.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Б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>.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1</w:t>
      </w:r>
    </w:p>
    <w:p w14:paraId="7ADEA59D" w14:textId="45FA0BF4" w:rsidR="00996641" w:rsidRDefault="00996641" w:rsidP="001161D1">
      <w:pPr>
        <w:ind w:firstLine="0"/>
      </w:pPr>
    </w:p>
    <w:p w14:paraId="24A9692F" w14:textId="1085029D" w:rsidR="001161D1" w:rsidRPr="00B56BCF" w:rsidRDefault="001161D1" w:rsidP="001161D1">
      <w:pPr>
        <w:ind w:firstLine="0"/>
        <w:rPr>
          <w:rFonts w:cs="Times New Roman"/>
          <w:bCs/>
          <w:color w:val="00B050"/>
          <w:szCs w:val="28"/>
          <w:lang w:eastAsia="ru-RU"/>
        </w:rPr>
      </w:pPr>
      <w:r>
        <w:rPr>
          <w:lang w:val="uk-UA"/>
        </w:rPr>
        <w:t xml:space="preserve">        Завдання2</w:t>
      </w:r>
      <w:r w:rsidRPr="00B56BCF">
        <w:t>.</w:t>
      </w:r>
    </w:p>
    <w:p w14:paraId="5523E0E2" w14:textId="1EB4FB0C" w:rsidR="00B56BCF" w:rsidRPr="00F91CCD" w:rsidRDefault="00B56BCF" w:rsidP="00B56BCF">
      <w:pPr>
        <w:rPr>
          <w:color w:val="000000" w:themeColor="text1"/>
          <w:lang w:val="uk-UA"/>
        </w:rPr>
      </w:pPr>
      <w:bookmarkStart w:id="2" w:name="_Hlk154343304"/>
      <w:r w:rsidRPr="003A0807">
        <w:rPr>
          <w:szCs w:val="28"/>
          <w:lang w:val="uk-UA"/>
        </w:rPr>
        <w:t>Вирішення</w:t>
      </w:r>
      <w:bookmarkEnd w:id="2"/>
      <w:r w:rsidRPr="003A0807">
        <w:rPr>
          <w:szCs w:val="28"/>
          <w:lang w:val="uk-UA"/>
        </w:rPr>
        <w:t xml:space="preserve"> задачі</w:t>
      </w:r>
      <w:r>
        <w:rPr>
          <w:szCs w:val="28"/>
          <w:lang w:val="uk-UA"/>
        </w:rPr>
        <w:t xml:space="preserve"> </w:t>
      </w:r>
      <w:r w:rsidRPr="001B7818">
        <w:rPr>
          <w:rFonts w:cs="Times New Roman"/>
          <w:bCs/>
          <w:color w:val="000000" w:themeColor="text1"/>
          <w:szCs w:val="28"/>
          <w:lang w:val="uk-UA" w:eastAsia="ru-RU"/>
        </w:rPr>
        <w:t>Boolean25</w:t>
      </w:r>
      <w:r>
        <w:rPr>
          <w:szCs w:val="28"/>
          <w:lang w:val="uk-UA"/>
        </w:rPr>
        <w:t xml:space="preserve"> </w:t>
      </w:r>
    </w:p>
    <w:p w14:paraId="4ED26025" w14:textId="1E1AF604" w:rsidR="00B56BCF" w:rsidRPr="00B56BCF" w:rsidRDefault="00B56BCF" w:rsidP="00B56BCF">
      <w:pPr>
        <w:rPr>
          <w:lang w:val="uk-UA"/>
        </w:rPr>
      </w:pPr>
      <w:bookmarkStart w:id="3" w:name="_Hlk154343375"/>
      <w:r w:rsidRPr="007F2EA7">
        <w:rPr>
          <w:lang w:val="uk-UA"/>
        </w:rPr>
        <w:t>Вхідні дані</w:t>
      </w:r>
      <w:r w:rsidRPr="004C468F">
        <w:rPr>
          <w:lang w:val="uk-UA"/>
        </w:rPr>
        <w:t xml:space="preserve"> (</w:t>
      </w:r>
      <w:r>
        <w:rPr>
          <w:lang w:val="uk-UA"/>
        </w:rPr>
        <w:t>ім’я, опис, тип, обмеження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bookmarkEnd w:id="3"/>
    <w:p w14:paraId="0A91DEB3" w14:textId="5711540D" w:rsidR="001161D1" w:rsidRPr="00B56BCF" w:rsidRDefault="00C12037" w:rsidP="00B56BCF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C12037">
        <w:rPr>
          <w:rFonts w:cs="Times New Roman"/>
          <w:bCs/>
          <w:color w:val="000000" w:themeColor="text1"/>
          <w:szCs w:val="28"/>
          <w:lang w:val="uk-UA" w:eastAsia="ru-RU"/>
        </w:rPr>
        <w:t>xCoordinate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B56BCF">
        <w:rPr>
          <w:rFonts w:cs="Times New Roman"/>
          <w:bCs/>
          <w:color w:val="000000" w:themeColor="text1"/>
          <w:szCs w:val="28"/>
          <w:lang w:val="uk-UA" w:eastAsia="ru-RU"/>
        </w:rPr>
        <w:t>–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B56BCF">
        <w:rPr>
          <w:rFonts w:cs="Times New Roman"/>
          <w:bCs/>
          <w:color w:val="000000" w:themeColor="text1"/>
          <w:szCs w:val="28"/>
          <w:lang w:val="uk-UA" w:eastAsia="ru-RU"/>
        </w:rPr>
        <w:t>незалежна змінна</w:t>
      </w:r>
      <w:r w:rsidR="00B56BCF" w:rsidRPr="00B56BCF">
        <w:rPr>
          <w:rFonts w:cs="Times New Roman"/>
          <w:bCs/>
          <w:color w:val="000000" w:themeColor="text1"/>
          <w:szCs w:val="28"/>
          <w:lang w:val="uk-UA" w:eastAsia="ru-RU"/>
        </w:rPr>
        <w:t xml:space="preserve">, </w:t>
      </w:r>
      <w:r w:rsidR="00B56BCF">
        <w:rPr>
          <w:rFonts w:cs="Times New Roman"/>
          <w:bCs/>
          <w:color w:val="000000" w:themeColor="text1"/>
          <w:szCs w:val="28"/>
          <w:lang w:val="uk-UA" w:eastAsia="ru-RU"/>
        </w:rPr>
        <w:t>дійсний тип</w:t>
      </w:r>
    </w:p>
    <w:p w14:paraId="55E05B19" w14:textId="1817C149" w:rsidR="008A153B" w:rsidRDefault="00B56BCF" w:rsidP="00B56BCF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lang w:val="uk-UA"/>
        </w:rPr>
        <w:t xml:space="preserve">        </w:t>
      </w:r>
      <w:r w:rsidRPr="00B56BCF">
        <w:rPr>
          <w:lang w:val="uk-UA"/>
        </w:rPr>
        <w:t>yCoordinate</w:t>
      </w:r>
      <w:r>
        <w:rPr>
          <w:lang w:val="uk-UA"/>
        </w:rPr>
        <w:t xml:space="preserve"> -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незалежна змінна</w:t>
      </w:r>
      <w:r w:rsidRPr="00B56BCF">
        <w:rPr>
          <w:rFonts w:cs="Times New Roman"/>
          <w:bCs/>
          <w:color w:val="000000" w:themeColor="text1"/>
          <w:szCs w:val="28"/>
          <w:lang w:val="uk-UA" w:eastAsia="ru-RU"/>
        </w:rPr>
        <w:t xml:space="preserve">,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дійсний тип</w:t>
      </w:r>
    </w:p>
    <w:p w14:paraId="2FF1BBB8" w14:textId="4CF01ADF" w:rsidR="00B56BCF" w:rsidRDefault="00B56BCF" w:rsidP="00B56BCF">
      <w:pPr>
        <w:ind w:firstLine="0"/>
        <w:rPr>
          <w:lang w:val="uk-UA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      </w:t>
      </w:r>
      <w:r w:rsidR="00384950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bookmarkStart w:id="4" w:name="_Hlk154343705"/>
      <w:r w:rsidRPr="007F2EA7">
        <w:rPr>
          <w:lang w:val="uk-UA"/>
        </w:rPr>
        <w:t>Вихідні дані</w:t>
      </w:r>
      <w:r>
        <w:rPr>
          <w:lang w:val="uk-UA"/>
        </w:rPr>
        <w:t xml:space="preserve"> </w:t>
      </w:r>
      <w:r w:rsidRPr="004C468F">
        <w:rPr>
          <w:lang w:val="uk-UA"/>
        </w:rPr>
        <w:t>(</w:t>
      </w:r>
      <w:r>
        <w:rPr>
          <w:lang w:val="uk-UA"/>
        </w:rPr>
        <w:t>ім’я, опис, тип</w:t>
      </w:r>
      <w:r w:rsidRPr="004C468F">
        <w:rPr>
          <w:lang w:val="uk-UA"/>
        </w:rPr>
        <w:t>)</w:t>
      </w:r>
      <w:bookmarkEnd w:id="4"/>
      <w:r w:rsidRPr="007F2EA7">
        <w:rPr>
          <w:lang w:val="uk-UA"/>
        </w:rPr>
        <w:t>:</w:t>
      </w:r>
    </w:p>
    <w:p w14:paraId="625ECAE2" w14:textId="3243A971" w:rsidR="00B56BCF" w:rsidRDefault="00B56BCF" w:rsidP="00B56BCF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      </w:t>
      </w:r>
      <w:r w:rsidR="00384950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Результат перевірки разом з поясненням</w:t>
      </w:r>
    </w:p>
    <w:p w14:paraId="398EDBC8" w14:textId="19DEF38E" w:rsidR="00B56BCF" w:rsidRDefault="00B56BCF" w:rsidP="00B56BCF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     </w:t>
      </w:r>
      <w:r w:rsidR="00384950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bookmarkStart w:id="5" w:name="_Hlk154343790"/>
      <w:r w:rsidR="00384950">
        <w:rPr>
          <w:rFonts w:cs="Times New Roman"/>
          <w:bCs/>
          <w:color w:val="000000" w:themeColor="text1"/>
          <w:szCs w:val="28"/>
          <w:lang w:val="uk-UA" w:eastAsia="ru-RU"/>
        </w:rPr>
        <w:t xml:space="preserve">Алгоритм вирішення </w:t>
      </w:r>
      <w:bookmarkEnd w:id="5"/>
    </w:p>
    <w:p w14:paraId="19324D61" w14:textId="69865D8B" w:rsidR="00384950" w:rsidRPr="00384950" w:rsidRDefault="00384950" w:rsidP="00384950">
      <w:pPr>
        <w:pStyle w:val="a8"/>
        <w:numPr>
          <w:ilvl w:val="0"/>
          <w:numId w:val="6"/>
        </w:numPr>
        <w:rPr>
          <w:rFonts w:cs="Times New Roman"/>
          <w:bCs/>
          <w:szCs w:val="28"/>
          <w:lang w:val="uk-UA" w:eastAsia="ru-RU"/>
        </w:rPr>
      </w:pPr>
      <w:bookmarkStart w:id="6" w:name="_Hlk154344023"/>
      <w:r w:rsidRPr="00384950">
        <w:rPr>
          <w:rFonts w:cs="Times New Roman"/>
          <w:bCs/>
          <w:szCs w:val="28"/>
          <w:lang w:val="uk-UA" w:eastAsia="ru-RU"/>
        </w:rPr>
        <w:t>Виведення запрошення до вводу</w:t>
      </w:r>
    </w:p>
    <w:bookmarkEnd w:id="6"/>
    <w:p w14:paraId="0D03E574" w14:textId="7B6207DD" w:rsidR="00384950" w:rsidRPr="00384950" w:rsidRDefault="00384950" w:rsidP="00384950">
      <w:pPr>
        <w:pStyle w:val="a8"/>
        <w:numPr>
          <w:ilvl w:val="0"/>
          <w:numId w:val="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Введення координат 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>x</w:t>
      </w:r>
      <w:r w:rsidRPr="00384950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і 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>y</w:t>
      </w:r>
    </w:p>
    <w:p w14:paraId="7AD4B3AD" w14:textId="053E6323" w:rsidR="00384950" w:rsidRDefault="00384950" w:rsidP="00384950">
      <w:pPr>
        <w:pStyle w:val="a8"/>
        <w:numPr>
          <w:ilvl w:val="0"/>
          <w:numId w:val="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Перевірка </w:t>
      </w:r>
      <w:r w:rsidRPr="00384950">
        <w:rPr>
          <w:rFonts w:cs="Times New Roman"/>
          <w:bCs/>
          <w:color w:val="000000" w:themeColor="text1"/>
          <w:szCs w:val="28"/>
          <w:lang w:val="uk-UA" w:eastAsia="ru-RU"/>
        </w:rPr>
        <w:t>isSecondQuadrant = (xCoordinate &lt; 0) &amp;&amp; (yCoordinate &gt; 0)</w:t>
      </w:r>
    </w:p>
    <w:p w14:paraId="456DEE83" w14:textId="382B09C2" w:rsidR="00384950" w:rsidRPr="00BA4A6F" w:rsidRDefault="00384950" w:rsidP="00BA4A6F">
      <w:pPr>
        <w:pStyle w:val="a8"/>
        <w:numPr>
          <w:ilvl w:val="0"/>
          <w:numId w:val="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BA4A6F">
        <w:rPr>
          <w:rFonts w:cs="Times New Roman"/>
          <w:bCs/>
          <w:color w:val="000000" w:themeColor="text1"/>
          <w:szCs w:val="28"/>
          <w:lang w:val="uk-UA" w:eastAsia="ru-RU"/>
        </w:rPr>
        <w:t>Виведення результату з поясненням</w:t>
      </w:r>
    </w:p>
    <w:p w14:paraId="23D34102" w14:textId="02AA374F" w:rsidR="00384950" w:rsidRDefault="00384950" w:rsidP="00384950">
      <w:pPr>
        <w:ind w:left="495"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>Завдання3.</w:t>
      </w:r>
    </w:p>
    <w:p w14:paraId="7578D474" w14:textId="75C800BD" w:rsidR="00384950" w:rsidRDefault="00384950" w:rsidP="00384950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szCs w:val="28"/>
          <w:lang w:val="uk-UA"/>
        </w:rPr>
        <w:t xml:space="preserve">       </w:t>
      </w:r>
      <w:r w:rsidRPr="003A0807">
        <w:rPr>
          <w:szCs w:val="28"/>
          <w:lang w:val="uk-UA"/>
        </w:rPr>
        <w:t>Вирішення</w:t>
      </w:r>
      <w:r>
        <w:rPr>
          <w:szCs w:val="28"/>
          <w:lang w:val="uk-UA"/>
        </w:rPr>
        <w:t xml:space="preserve">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М</w:t>
      </w:r>
      <w:r w:rsidRPr="001B7818">
        <w:rPr>
          <w:rFonts w:cs="Times New Roman"/>
          <w:bCs/>
          <w:color w:val="000000" w:themeColor="text1"/>
          <w:szCs w:val="28"/>
          <w:lang w:val="uk-UA" w:eastAsia="ru-RU"/>
        </w:rPr>
        <w:t>атематич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ного</w:t>
      </w:r>
      <w:r w:rsidRPr="001B7818">
        <w:rPr>
          <w:rFonts w:cs="Times New Roman"/>
          <w:bCs/>
          <w:color w:val="000000" w:themeColor="text1"/>
          <w:szCs w:val="28"/>
          <w:lang w:val="uk-UA" w:eastAsia="ru-RU"/>
        </w:rPr>
        <w:t xml:space="preserve"> вираз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у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№7</w:t>
      </w:r>
    </w:p>
    <w:p w14:paraId="6B7D6FFB" w14:textId="77777777" w:rsidR="00384950" w:rsidRPr="00384950" w:rsidRDefault="00384950" w:rsidP="00384950">
      <w:pPr>
        <w:ind w:left="495"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384950">
        <w:rPr>
          <w:rFonts w:cs="Times New Roman"/>
          <w:bCs/>
          <w:color w:val="000000" w:themeColor="text1"/>
          <w:szCs w:val="28"/>
          <w:lang w:val="uk-UA" w:eastAsia="ru-RU"/>
        </w:rPr>
        <w:t>Вхідні дані (ім’я, опис, тип, обмеження):</w:t>
      </w:r>
    </w:p>
    <w:p w14:paraId="57189270" w14:textId="132E9623" w:rsidR="00384950" w:rsidRDefault="008E5720" w:rsidP="00384950">
      <w:pPr>
        <w:ind w:left="495"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en-US" w:eastAsia="ru-RU"/>
        </w:rPr>
        <w:t>x</w:t>
      </w:r>
      <w:r w:rsidRPr="008E5720">
        <w:rPr>
          <w:rFonts w:cs="Times New Roman"/>
          <w:bCs/>
          <w:color w:val="000000" w:themeColor="text1"/>
          <w:szCs w:val="28"/>
          <w:lang w:eastAsia="ru-RU"/>
        </w:rPr>
        <w:t xml:space="preserve"> –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незалежна змінна, дійсний тип</w:t>
      </w:r>
    </w:p>
    <w:p w14:paraId="7D427429" w14:textId="51735E3E" w:rsidR="008E5720" w:rsidRDefault="008E5720" w:rsidP="00384950">
      <w:pPr>
        <w:ind w:left="495"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8E5720">
        <w:rPr>
          <w:rFonts w:cs="Times New Roman"/>
          <w:bCs/>
          <w:color w:val="000000" w:themeColor="text1"/>
          <w:szCs w:val="28"/>
          <w:lang w:val="uk-UA" w:eastAsia="ru-RU"/>
        </w:rPr>
        <w:t>Вихідні дані (ім’я, опис, тип)</w:t>
      </w:r>
    </w:p>
    <w:p w14:paraId="51F35DC5" w14:textId="3D2D4F55" w:rsidR="008E5720" w:rsidRDefault="008E5720" w:rsidP="00384950">
      <w:pPr>
        <w:ind w:left="495"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bookmarkStart w:id="7" w:name="_Hlk154344570"/>
      <w:r>
        <w:rPr>
          <w:rFonts w:cs="Times New Roman"/>
          <w:bCs/>
          <w:color w:val="000000" w:themeColor="text1"/>
          <w:szCs w:val="28"/>
          <w:lang w:val="en-US" w:eastAsia="ru-RU"/>
        </w:rPr>
        <w:t>yMath</w:t>
      </w:r>
      <w:bookmarkEnd w:id="7"/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– залежна змінна, дійсний тип </w:t>
      </w:r>
    </w:p>
    <w:p w14:paraId="644E219A" w14:textId="3922F7AD" w:rsidR="008E5720" w:rsidRDefault="008E5720" w:rsidP="00384950">
      <w:pPr>
        <w:ind w:left="495"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>Алгоритм вирішення</w:t>
      </w:r>
    </w:p>
    <w:p w14:paraId="3F947984" w14:textId="77777777" w:rsidR="008E5720" w:rsidRPr="00384950" w:rsidRDefault="008E5720" w:rsidP="008E5720">
      <w:pPr>
        <w:pStyle w:val="a8"/>
        <w:numPr>
          <w:ilvl w:val="0"/>
          <w:numId w:val="8"/>
        </w:numPr>
        <w:rPr>
          <w:rFonts w:cs="Times New Roman"/>
          <w:bCs/>
          <w:szCs w:val="28"/>
          <w:lang w:val="uk-UA" w:eastAsia="ru-RU"/>
        </w:rPr>
      </w:pPr>
      <w:r w:rsidRPr="00384950">
        <w:rPr>
          <w:rFonts w:cs="Times New Roman"/>
          <w:bCs/>
          <w:szCs w:val="28"/>
          <w:lang w:val="uk-UA" w:eastAsia="ru-RU"/>
        </w:rPr>
        <w:t>Виведення запрошення до вводу</w:t>
      </w:r>
    </w:p>
    <w:p w14:paraId="315C9018" w14:textId="7D7E528A" w:rsidR="008E5720" w:rsidRPr="00BA4A6F" w:rsidRDefault="00BA4A6F" w:rsidP="008E5720">
      <w:pPr>
        <w:pStyle w:val="a8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>Введення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змінної 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>x</w:t>
      </w:r>
    </w:p>
    <w:p w14:paraId="7231612E" w14:textId="74D58DFF" w:rsidR="00BA4A6F" w:rsidRPr="00BA4A6F" w:rsidRDefault="00BA4A6F" w:rsidP="00BA4A6F">
      <w:pPr>
        <w:pStyle w:val="a8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BA4A6F">
        <w:rPr>
          <w:rFonts w:cs="Times New Roman"/>
          <w:bCs/>
          <w:color w:val="000000" w:themeColor="text1"/>
          <w:szCs w:val="28"/>
          <w:lang w:val="uk-UA" w:eastAsia="ru-RU"/>
        </w:rPr>
        <w:t>Обчислення виразу</w:t>
      </w:r>
      <w:r w:rsidRPr="00BA4A6F">
        <w:rPr>
          <w:rFonts w:cs="Times New Roman"/>
          <w:bCs/>
          <w:color w:val="000000" w:themeColor="text1"/>
          <w:szCs w:val="28"/>
          <w:lang w:val="en-US" w:eastAsia="ru-RU"/>
        </w:rPr>
        <w:t>: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 xml:space="preserve"> </w:t>
      </w:r>
    </w:p>
    <w:p w14:paraId="3FB56400" w14:textId="1D02A37A" w:rsidR="00BA4A6F" w:rsidRDefault="00BA4A6F" w:rsidP="00BA4A6F">
      <w:pPr>
        <w:pStyle w:val="a8"/>
        <w:numPr>
          <w:ilvl w:val="0"/>
          <w:numId w:val="10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BA4A6F">
        <w:rPr>
          <w:rFonts w:cs="Times New Roman"/>
          <w:bCs/>
          <w:color w:val="000000" w:themeColor="text1"/>
          <w:szCs w:val="28"/>
          <w:lang w:val="uk-UA" w:eastAsia="ru-RU"/>
        </w:rPr>
        <w:t>num = pow(log(x * x + cos(37 * pi / 180)), 2)</w:t>
      </w:r>
      <w:r>
        <w:rPr>
          <w:rFonts w:cs="Times New Roman"/>
          <w:bCs/>
          <w:color w:val="000000" w:themeColor="text1"/>
          <w:szCs w:val="28"/>
          <w:lang w:val="en-US" w:eastAsia="ru-RU"/>
        </w:rPr>
        <w:t xml:space="preserve"> </w:t>
      </w:r>
    </w:p>
    <w:p w14:paraId="7A7DF041" w14:textId="2A807A9F" w:rsidR="00BA4A6F" w:rsidRDefault="00BA4A6F" w:rsidP="00BA4A6F">
      <w:pPr>
        <w:pStyle w:val="a8"/>
        <w:numPr>
          <w:ilvl w:val="0"/>
          <w:numId w:val="10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BA4A6F">
        <w:rPr>
          <w:rFonts w:cs="Times New Roman"/>
          <w:bCs/>
          <w:color w:val="000000" w:themeColor="text1"/>
          <w:szCs w:val="28"/>
          <w:lang w:val="uk-UA" w:eastAsia="ru-RU"/>
        </w:rPr>
        <w:lastRenderedPageBreak/>
        <w:t>sin2 = pow(sin(x * x), 2)</w:t>
      </w:r>
    </w:p>
    <w:p w14:paraId="1DECE8FA" w14:textId="3700E9ED" w:rsidR="00BA4A6F" w:rsidRDefault="00BA4A6F" w:rsidP="00BA4A6F">
      <w:pPr>
        <w:pStyle w:val="a8"/>
        <w:numPr>
          <w:ilvl w:val="0"/>
          <w:numId w:val="10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BA4A6F">
        <w:rPr>
          <w:rFonts w:cs="Times New Roman"/>
          <w:bCs/>
          <w:color w:val="000000" w:themeColor="text1"/>
          <w:szCs w:val="28"/>
          <w:lang w:val="uk-UA" w:eastAsia="ru-RU"/>
        </w:rPr>
        <w:t>denom = sin2 + sqrt(fabs(1 - 2 * cos(x) - sin2))</w:t>
      </w:r>
    </w:p>
    <w:p w14:paraId="391AF407" w14:textId="3B19A2EF" w:rsidR="00BA4A6F" w:rsidRPr="00BA4A6F" w:rsidRDefault="00BA4A6F" w:rsidP="00BA4A6F">
      <w:pPr>
        <w:pStyle w:val="a8"/>
        <w:numPr>
          <w:ilvl w:val="0"/>
          <w:numId w:val="10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BA4A6F">
        <w:rPr>
          <w:rFonts w:cs="Times New Roman"/>
          <w:bCs/>
          <w:color w:val="000000" w:themeColor="text1"/>
          <w:szCs w:val="28"/>
          <w:lang w:val="uk-UA" w:eastAsia="ru-RU"/>
        </w:rPr>
        <w:t>yMath = num / denom</w:t>
      </w:r>
    </w:p>
    <w:p w14:paraId="1887F8A2" w14:textId="2C710EDC" w:rsidR="00B56BCF" w:rsidRPr="00BA4A6F" w:rsidRDefault="00B56BCF" w:rsidP="00B56BCF">
      <w:pPr>
        <w:ind w:firstLine="0"/>
        <w:rPr>
          <w:lang w:val="uk-UA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       </w:t>
      </w:r>
      <w:r w:rsidR="00BA4A6F">
        <w:rPr>
          <w:rFonts w:cs="Times New Roman"/>
          <w:bCs/>
          <w:color w:val="000000" w:themeColor="text1"/>
          <w:szCs w:val="28"/>
          <w:lang w:val="uk-UA" w:eastAsia="ru-RU"/>
        </w:rPr>
        <w:t xml:space="preserve">4)Виведення змінної </w:t>
      </w:r>
      <w:r w:rsidR="00BA4A6F" w:rsidRPr="00BA4A6F">
        <w:rPr>
          <w:rFonts w:cs="Times New Roman"/>
          <w:bCs/>
          <w:color w:val="000000" w:themeColor="text1"/>
          <w:szCs w:val="28"/>
          <w:lang w:val="uk-UA" w:eastAsia="ru-RU"/>
        </w:rPr>
        <w:t>yMath</w:t>
      </w:r>
    </w:p>
    <w:p w14:paraId="1B13ACCB" w14:textId="1CF7B71D" w:rsidR="00E6205C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06A44065" w14:textId="31F3C1D4" w:rsidR="007A3E44" w:rsidRDefault="00C55E3D" w:rsidP="009136F9">
      <w:pPr>
        <w:ind w:firstLine="0"/>
        <w:jc w:val="left"/>
        <w:rPr>
          <w:lang w:val="uk-UA"/>
        </w:rPr>
      </w:pPr>
      <w:r>
        <w:rPr>
          <w:lang w:val="uk-UA"/>
        </w:rPr>
        <w:t xml:space="preserve">      Було вивчено</w:t>
      </w:r>
      <w:r w:rsidRPr="00C55E3D">
        <w:rPr>
          <w:lang w:val="uk-UA"/>
        </w:rPr>
        <w:t xml:space="preserve"> теоретично базові типи даних мови С ++ і реалізува</w:t>
      </w:r>
      <w:r w:rsidR="009136F9">
        <w:rPr>
          <w:lang w:val="uk-UA"/>
        </w:rPr>
        <w:t>но</w:t>
      </w:r>
      <w:r w:rsidRPr="00C55E3D">
        <w:rPr>
          <w:lang w:val="uk-UA"/>
        </w:rPr>
        <w:t xml:space="preserve"> консольний</w:t>
      </w:r>
      <w:r>
        <w:rPr>
          <w:lang w:val="uk-UA"/>
        </w:rPr>
        <w:t xml:space="preserve"> </w:t>
      </w:r>
      <w:r w:rsidRPr="00C55E3D">
        <w:rPr>
          <w:lang w:val="uk-UA"/>
        </w:rPr>
        <w:t>додаток лінійної структури для введення / виведення і обробки змінних базових</w:t>
      </w:r>
      <w:r>
        <w:rPr>
          <w:lang w:val="uk-UA"/>
        </w:rPr>
        <w:t xml:space="preserve"> </w:t>
      </w:r>
      <w:r w:rsidRPr="00C55E3D">
        <w:rPr>
          <w:lang w:val="uk-UA"/>
        </w:rPr>
        <w:t>типів з використанням вбудованих операцій та бібліотечних функцій на мові</w:t>
      </w:r>
      <w:r>
        <w:rPr>
          <w:lang w:val="uk-UA"/>
        </w:rPr>
        <w:t xml:space="preserve"> </w:t>
      </w:r>
      <w:r w:rsidRPr="00C55E3D">
        <w:rPr>
          <w:lang w:val="uk-UA"/>
        </w:rPr>
        <w:t>програмування C ++.</w:t>
      </w:r>
    </w:p>
    <w:p w14:paraId="6F5FA021" w14:textId="77777777" w:rsidR="009136F9" w:rsidRPr="007F2EA7" w:rsidRDefault="009136F9" w:rsidP="009136F9">
      <w:pPr>
        <w:ind w:firstLine="0"/>
        <w:jc w:val="left"/>
        <w:rPr>
          <w:lang w:val="uk-UA"/>
        </w:rPr>
      </w:pPr>
    </w:p>
    <w:p w14:paraId="6647095B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4E3EC5C8" w14:textId="13380C4B" w:rsidR="003C059A" w:rsidRPr="009136F9" w:rsidRDefault="00C662A2" w:rsidP="003C059A">
      <w:pPr>
        <w:ind w:firstLine="0"/>
        <w:jc w:val="center"/>
        <w:rPr>
          <w:color w:val="00B050"/>
          <w:sz w:val="26"/>
          <w:szCs w:val="26"/>
          <w:lang w:val="uk-UA"/>
        </w:rPr>
      </w:pPr>
      <w:r w:rsidRPr="007F2EA7">
        <w:rPr>
          <w:lang w:val="uk-UA"/>
        </w:rPr>
        <w:t>Лістинг коду програми</w:t>
      </w:r>
      <w:r w:rsidR="009136F9">
        <w:rPr>
          <w:lang w:val="uk-UA"/>
        </w:rPr>
        <w:t xml:space="preserve"> до задач </w:t>
      </w:r>
      <w:r w:rsidR="009136F9" w:rsidRPr="00DE2E7C">
        <w:rPr>
          <w:rFonts w:cs="Times New Roman"/>
          <w:bCs/>
          <w:color w:val="000000" w:themeColor="text1"/>
          <w:szCs w:val="28"/>
          <w:lang w:val="uk-UA" w:eastAsia="ru-RU"/>
        </w:rPr>
        <w:t>Integer15</w:t>
      </w:r>
      <w:r w:rsidR="009136F9">
        <w:rPr>
          <w:rFonts w:cs="Times New Roman"/>
          <w:bCs/>
          <w:color w:val="000000" w:themeColor="text1"/>
          <w:szCs w:val="28"/>
          <w:lang w:val="uk-UA" w:eastAsia="ru-RU"/>
        </w:rPr>
        <w:t xml:space="preserve">, </w:t>
      </w:r>
      <w:r w:rsidR="009136F9" w:rsidRPr="001B7818">
        <w:rPr>
          <w:rFonts w:cs="Times New Roman"/>
          <w:bCs/>
          <w:color w:val="000000" w:themeColor="text1"/>
          <w:szCs w:val="28"/>
          <w:lang w:val="uk-UA" w:eastAsia="ru-RU"/>
        </w:rPr>
        <w:t>Boolean25</w:t>
      </w:r>
      <w:r w:rsidR="009136F9">
        <w:rPr>
          <w:rFonts w:cs="Times New Roman"/>
          <w:bCs/>
          <w:color w:val="000000" w:themeColor="text1"/>
          <w:szCs w:val="28"/>
          <w:lang w:val="uk-UA" w:eastAsia="ru-RU"/>
        </w:rPr>
        <w:t xml:space="preserve">, </w:t>
      </w:r>
      <w:r w:rsidR="009136F9" w:rsidRPr="009136F9">
        <w:rPr>
          <w:rFonts w:cs="Times New Roman"/>
          <w:bCs/>
          <w:color w:val="000000" w:themeColor="text1"/>
          <w:sz w:val="26"/>
          <w:szCs w:val="26"/>
          <w:lang w:val="uk-UA" w:eastAsia="ru-RU"/>
        </w:rPr>
        <w:t>Математичного виразу №7</w:t>
      </w:r>
    </w:p>
    <w:p w14:paraId="5936558F" w14:textId="77777777" w:rsidR="00C662A2" w:rsidRDefault="00C662A2" w:rsidP="003C059A">
      <w:pPr>
        <w:ind w:firstLine="0"/>
        <w:rPr>
          <w:lang w:val="uk-UA"/>
        </w:rPr>
      </w:pPr>
    </w:p>
    <w:p w14:paraId="2C6478E8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</w:t>
      </w: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>#include &lt;iostream&gt;</w:t>
      </w:r>
    </w:p>
    <w:p w14:paraId="257F2723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>#include &lt;cmath&gt;</w:t>
      </w:r>
    </w:p>
    <w:p w14:paraId="1A0D2ECD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>#include &lt;Windows.h&gt;</w:t>
      </w:r>
    </w:p>
    <w:p w14:paraId="06C93416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>using namespace std;</w:t>
      </w:r>
    </w:p>
    <w:p w14:paraId="6FDFD9A6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9ADB534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>int main() {</w:t>
      </w:r>
    </w:p>
    <w:p w14:paraId="180D8E7E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SetConsoleCP(1251);</w:t>
      </w:r>
    </w:p>
    <w:p w14:paraId="5B204253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SetConsoleOutputCP(1251);</w:t>
      </w:r>
    </w:p>
    <w:p w14:paraId="7F9D6016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Integer15: Перестановка цифр сотень і десятків</w:t>
      </w:r>
    </w:p>
    <w:p w14:paraId="537C2872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"Задача 1: Обмін цифр сотень і десятків" &lt;&lt; endl;</w:t>
      </w:r>
    </w:p>
    <w:p w14:paraId="5D289260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int number;</w:t>
      </w:r>
    </w:p>
    <w:p w14:paraId="78845B77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Введення тризначного числа</w:t>
      </w:r>
    </w:p>
    <w:p w14:paraId="08B5E855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"Введіть тризначне число: ";</w:t>
      </w:r>
    </w:p>
    <w:p w14:paraId="459EC159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cin &gt;&gt; number;</w:t>
      </w:r>
    </w:p>
    <w:p w14:paraId="766C3D35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Перестановка цифр сотень і десятків</w:t>
      </w:r>
    </w:p>
    <w:p w14:paraId="31751E34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int newNumber = (number % 10) * 100 + ((number / 10) % 10) * 10 + (number / 100);</w:t>
      </w:r>
    </w:p>
    <w:p w14:paraId="751485C8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Виведення результату</w:t>
      </w:r>
    </w:p>
    <w:p w14:paraId="2F5D4224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"Число після обміну: " &lt;&lt; newNumber &lt;&lt; endl;</w:t>
      </w:r>
    </w:p>
    <w:p w14:paraId="27BF3BEB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E6A5BDE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1534804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Boolean25: Перевірка координат точки</w:t>
      </w:r>
    </w:p>
    <w:p w14:paraId="72FE785F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"Задача 2: Перевірка координат точки" &lt;&lt; endl;</w:t>
      </w:r>
    </w:p>
    <w:p w14:paraId="275CDA30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double xCoordinate, yCoordinate;</w:t>
      </w:r>
    </w:p>
    <w:p w14:paraId="302B2440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Введення координат x і y</w:t>
      </w:r>
    </w:p>
    <w:p w14:paraId="021A89AA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"Введіть координати (x, y): ";</w:t>
      </w:r>
    </w:p>
    <w:p w14:paraId="4F1FED23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cin &gt;&gt; xCoordinate &gt;&gt; yCoordinate;</w:t>
      </w:r>
    </w:p>
    <w:p w14:paraId="16D94245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Перевірка, чи точка лежить в другій координатній чверті</w:t>
      </w:r>
    </w:p>
    <w:p w14:paraId="27D0006C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bool isSecondQuadrant = (xCoordinate &lt; 0) &amp;&amp; (yCoordinate &gt; 0);</w:t>
      </w:r>
    </w:p>
    <w:p w14:paraId="71AD0147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Виведення результату</w:t>
      </w:r>
    </w:p>
    <w:p w14:paraId="1516FD07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"Точка знаходиться в другому координатна чверть: " &lt;&lt; boolalpha &lt;&lt; isSecondQuadrant &lt;&lt; endl;</w:t>
      </w:r>
    </w:p>
    <w:p w14:paraId="2DF5AF50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5536BA0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C54B19E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Матиматичний вираз 7</w:t>
      </w:r>
    </w:p>
    <w:p w14:paraId="482EC1BB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"Матиматичний вираз 7:";</w:t>
      </w:r>
    </w:p>
    <w:p w14:paraId="44CAF9C7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const double pi = 3.141592; // визначення дійсної константи</w:t>
      </w:r>
    </w:p>
    <w:p w14:paraId="39DD0EC6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double x, num, denom, sin2, yMath; // декларація дійсних змінних</w:t>
      </w:r>
    </w:p>
    <w:p w14:paraId="708CA6B5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введення данних</w:t>
      </w:r>
    </w:p>
    <w:p w14:paraId="5EE4535B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"Дійсний аргумент x = ";</w:t>
      </w:r>
    </w:p>
    <w:p w14:paraId="785EAF95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cin &gt;&gt; x;</w:t>
      </w:r>
    </w:p>
    <w:p w14:paraId="6382EC0D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підрахунок</w:t>
      </w:r>
    </w:p>
    <w:p w14:paraId="30A6918E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num = pow(log(x * x + cos(37 * pi / 180)), 2); // чисельник</w:t>
      </w:r>
    </w:p>
    <w:p w14:paraId="012ABE78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sin2 = pow(sin(x * x), 2); // проміжна змінна</w:t>
      </w:r>
    </w:p>
    <w:p w14:paraId="5FD9B8D0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denom = sin2 + sqrt(fabs(1 - 2 * cos(x) - sin2)); // знаменник</w:t>
      </w:r>
    </w:p>
    <w:p w14:paraId="3E93FEBF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yMath = num / denom;</w:t>
      </w:r>
    </w:p>
    <w:p w14:paraId="4EA0BC01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// виведення результату</w:t>
      </w:r>
    </w:p>
    <w:p w14:paraId="07594B4F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cout &lt;&lt; "Функція y = " &lt;&lt; yMath &lt;&lt; endl;</w:t>
      </w:r>
    </w:p>
    <w:p w14:paraId="07AABA1E" w14:textId="77777777" w:rsidR="009136F9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return 0;</w:t>
      </w:r>
    </w:p>
    <w:p w14:paraId="147D28DE" w14:textId="3BB2CF04" w:rsidR="00996641" w:rsidRPr="009136F9" w:rsidRDefault="009136F9" w:rsidP="009136F9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sz w:val="20"/>
          <w:szCs w:val="20"/>
          <w:lang w:val="uk-UA" w:eastAsia="ru-RU"/>
        </w:rPr>
        <w:t>}</w:t>
      </w:r>
    </w:p>
    <w:p w14:paraId="20957EED" w14:textId="77777777" w:rsidR="00996641" w:rsidRPr="00492726" w:rsidRDefault="00996641" w:rsidP="003C059A">
      <w:pPr>
        <w:ind w:firstLine="0"/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</w:pPr>
      <w:r w:rsidRPr="009136F9"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  <w:t xml:space="preserve">   </w:t>
      </w:r>
      <w:r w:rsidR="003C059A"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  <w:t xml:space="preserve">код зі збереженням відступів, коментарями, </w:t>
      </w:r>
    </w:p>
    <w:p w14:paraId="22331F5E" w14:textId="77777777" w:rsidR="00996641" w:rsidRPr="00492726" w:rsidRDefault="00996641" w:rsidP="003C059A">
      <w:pPr>
        <w:ind w:firstLine="0"/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</w:pPr>
      <w:r w:rsidRPr="009136F9"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  <w:t xml:space="preserve">   </w:t>
      </w:r>
      <w:r w:rsidRPr="00492726">
        <w:rPr>
          <w:rFonts w:ascii="Courier New" w:hAnsi="Courier New" w:cs="Courier New"/>
          <w:bCs/>
          <w:i/>
          <w:color w:val="00B050"/>
          <w:sz w:val="20"/>
          <w:szCs w:val="20"/>
          <w:lang w:eastAsia="ru-RU"/>
        </w:rPr>
        <w:t>шрифт</w:t>
      </w:r>
      <w:r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  <w:t xml:space="preserve"> </w:t>
      </w:r>
      <w:r w:rsidR="003C059A"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  <w:t>Courier</w:t>
      </w:r>
      <w:r w:rsidR="003C059A"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  <w:t xml:space="preserve"> </w:t>
      </w:r>
      <w:r w:rsidR="003C059A"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  <w:t>New</w:t>
      </w:r>
      <w:r w:rsidR="003C059A"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uk-UA" w:eastAsia="ru-RU"/>
        </w:rPr>
        <w:t xml:space="preserve">, 10 </w:t>
      </w:r>
      <w:r w:rsidR="003C059A" w:rsidRPr="00492726">
        <w:rPr>
          <w:rFonts w:ascii="Courier New" w:hAnsi="Courier New" w:cs="Courier New"/>
          <w:bCs/>
          <w:i/>
          <w:color w:val="00B050"/>
          <w:sz w:val="20"/>
          <w:szCs w:val="20"/>
          <w:lang w:val="en-US" w:eastAsia="ru-RU"/>
        </w:rPr>
        <w:t>pt</w:t>
      </w:r>
    </w:p>
    <w:p w14:paraId="1E4727C0" w14:textId="77777777" w:rsidR="003C059A" w:rsidRPr="00996641" w:rsidRDefault="003C059A" w:rsidP="003C059A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2ACCB8FC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0AE152EC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757D0748" w14:textId="79C2428B" w:rsidR="00C662A2" w:rsidRPr="007F2EA7" w:rsidRDefault="00C662A2" w:rsidP="009136F9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588D58D7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4F3F26DD" w14:textId="2C7FBC7E" w:rsidR="00C662A2" w:rsidRPr="009136F9" w:rsidRDefault="009136F9" w:rsidP="009136F9">
      <w:pPr>
        <w:ind w:firstLine="0"/>
        <w:jc w:val="center"/>
        <w:rPr>
          <w:rFonts w:cs="Times New Roman"/>
          <w:bCs/>
          <w:color w:val="00B050"/>
          <w:szCs w:val="28"/>
          <w:lang w:val="uk-UA" w:eastAsia="ru-RU"/>
        </w:rPr>
      </w:pPr>
      <w:r>
        <w:rPr>
          <w:rFonts w:cs="Times New Roman"/>
          <w:bCs/>
          <w:noProof/>
          <w:color w:val="00B050"/>
          <w:szCs w:val="28"/>
          <w:lang w:val="uk-UA" w:eastAsia="ru-RU"/>
        </w:rPr>
        <w:drawing>
          <wp:inline distT="0" distB="0" distL="0" distR="0" wp14:anchorId="50FB52D6" wp14:editId="6414CDA7">
            <wp:extent cx="6110605" cy="3218180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DAF4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0256A759" w14:textId="4962C5AD" w:rsidR="00996641" w:rsidRPr="00590613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9136F9" w:rsidRPr="00DE2E7C">
        <w:rPr>
          <w:rFonts w:cs="Times New Roman"/>
          <w:bCs/>
          <w:color w:val="000000" w:themeColor="text1"/>
          <w:szCs w:val="28"/>
          <w:lang w:val="uk-UA" w:eastAsia="ru-RU"/>
        </w:rPr>
        <w:t>Integer15</w:t>
      </w:r>
      <w:r w:rsidR="009136F9">
        <w:rPr>
          <w:rFonts w:cs="Times New Roman"/>
          <w:bCs/>
          <w:color w:val="000000" w:themeColor="text1"/>
          <w:szCs w:val="28"/>
          <w:lang w:val="uk-UA" w:eastAsia="ru-RU"/>
        </w:rPr>
        <w:t xml:space="preserve">, </w:t>
      </w:r>
      <w:r w:rsidR="009136F9" w:rsidRPr="001B7818">
        <w:rPr>
          <w:rFonts w:cs="Times New Roman"/>
          <w:bCs/>
          <w:color w:val="000000" w:themeColor="text1"/>
          <w:szCs w:val="28"/>
          <w:lang w:val="uk-UA" w:eastAsia="ru-RU"/>
        </w:rPr>
        <w:t>Boolean25</w:t>
      </w:r>
      <w:r w:rsidR="009136F9">
        <w:rPr>
          <w:rFonts w:cs="Times New Roman"/>
          <w:bCs/>
          <w:color w:val="000000" w:themeColor="text1"/>
          <w:szCs w:val="28"/>
          <w:lang w:val="uk-UA" w:eastAsia="ru-RU"/>
        </w:rPr>
        <w:t xml:space="preserve">, </w:t>
      </w:r>
      <w:r w:rsidR="009136F9" w:rsidRPr="009136F9">
        <w:rPr>
          <w:rFonts w:cs="Times New Roman"/>
          <w:bCs/>
          <w:color w:val="000000" w:themeColor="text1"/>
          <w:sz w:val="26"/>
          <w:szCs w:val="26"/>
          <w:lang w:val="uk-UA" w:eastAsia="ru-RU"/>
        </w:rPr>
        <w:t>Математичного виразу №7</w:t>
      </w:r>
      <w:r w:rsidR="00590613" w:rsidRPr="00492726">
        <w:rPr>
          <w:rFonts w:cs="Times New Roman"/>
          <w:bCs/>
          <w:color w:val="00B050"/>
          <w:szCs w:val="28"/>
          <w:lang w:eastAsia="ru-RU"/>
        </w:rPr>
        <w:t xml:space="preserve"> </w:t>
      </w:r>
    </w:p>
    <w:p w14:paraId="404E4BDE" w14:textId="2F0DE57F" w:rsidR="004C468F" w:rsidRPr="009136F9" w:rsidRDefault="004C468F" w:rsidP="009136F9">
      <w:pPr>
        <w:ind w:firstLine="0"/>
        <w:rPr>
          <w:rFonts w:cs="Times New Roman"/>
          <w:bCs/>
          <w:color w:val="00B050"/>
          <w:szCs w:val="28"/>
          <w:lang w:val="uk-UA" w:eastAsia="ru-RU"/>
        </w:rPr>
      </w:pPr>
    </w:p>
    <w:sectPr w:rsidR="004C468F" w:rsidRPr="009136F9" w:rsidSect="00B5598F">
      <w:headerReference w:type="default" r:id="rId10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F269" w14:textId="77777777" w:rsidR="003E4EF1" w:rsidRDefault="003E4EF1" w:rsidP="004F2824">
      <w:pPr>
        <w:spacing w:line="240" w:lineRule="auto"/>
      </w:pPr>
      <w:r>
        <w:separator/>
      </w:r>
    </w:p>
  </w:endnote>
  <w:endnote w:type="continuationSeparator" w:id="0">
    <w:p w14:paraId="56B459F5" w14:textId="77777777" w:rsidR="003E4EF1" w:rsidRDefault="003E4EF1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22C8" w14:textId="77777777" w:rsidR="003E4EF1" w:rsidRDefault="003E4EF1" w:rsidP="004F2824">
      <w:pPr>
        <w:spacing w:line="240" w:lineRule="auto"/>
      </w:pPr>
      <w:r>
        <w:separator/>
      </w:r>
    </w:p>
  </w:footnote>
  <w:footnote w:type="continuationSeparator" w:id="0">
    <w:p w14:paraId="626F3E6A" w14:textId="77777777" w:rsidR="003E4EF1" w:rsidRDefault="003E4EF1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7D93EF5A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F5258E4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BF8781B"/>
    <w:multiLevelType w:val="hybridMultilevel"/>
    <w:tmpl w:val="0BF400B0"/>
    <w:lvl w:ilvl="0" w:tplc="A44C9466">
      <w:start w:val="1"/>
      <w:numFmt w:val="decimal"/>
      <w:lvlText w:val="%1)"/>
      <w:lvlJc w:val="left"/>
      <w:pPr>
        <w:ind w:left="855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95949"/>
    <w:multiLevelType w:val="hybridMultilevel"/>
    <w:tmpl w:val="2E7812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C963D0"/>
    <w:multiLevelType w:val="hybridMultilevel"/>
    <w:tmpl w:val="F6F23BB6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3ED47B04"/>
    <w:multiLevelType w:val="hybridMultilevel"/>
    <w:tmpl w:val="4D68044C"/>
    <w:lvl w:ilvl="0" w:tplc="A44C9466">
      <w:start w:val="1"/>
      <w:numFmt w:val="decimal"/>
      <w:lvlText w:val="%1)"/>
      <w:lvlJc w:val="left"/>
      <w:pPr>
        <w:ind w:left="135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456E3F8C"/>
    <w:multiLevelType w:val="hybridMultilevel"/>
    <w:tmpl w:val="32705204"/>
    <w:lvl w:ilvl="0" w:tplc="2000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7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9" w15:restartNumberingAfterBreak="0">
    <w:nsid w:val="62BE6870"/>
    <w:multiLevelType w:val="hybridMultilevel"/>
    <w:tmpl w:val="8EF4CA14"/>
    <w:lvl w:ilvl="0" w:tplc="A44C9466">
      <w:start w:val="1"/>
      <w:numFmt w:val="decimal"/>
      <w:lvlText w:val="%1)"/>
      <w:lvlJc w:val="left"/>
      <w:pPr>
        <w:ind w:left="855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575" w:hanging="360"/>
      </w:pPr>
    </w:lvl>
    <w:lvl w:ilvl="2" w:tplc="2000001B" w:tentative="1">
      <w:start w:val="1"/>
      <w:numFmt w:val="lowerRoman"/>
      <w:lvlText w:val="%3."/>
      <w:lvlJc w:val="right"/>
      <w:pPr>
        <w:ind w:left="2295" w:hanging="180"/>
      </w:pPr>
    </w:lvl>
    <w:lvl w:ilvl="3" w:tplc="2000000F" w:tentative="1">
      <w:start w:val="1"/>
      <w:numFmt w:val="decimal"/>
      <w:lvlText w:val="%4."/>
      <w:lvlJc w:val="left"/>
      <w:pPr>
        <w:ind w:left="3015" w:hanging="360"/>
      </w:pPr>
    </w:lvl>
    <w:lvl w:ilvl="4" w:tplc="20000019" w:tentative="1">
      <w:start w:val="1"/>
      <w:numFmt w:val="lowerLetter"/>
      <w:lvlText w:val="%5."/>
      <w:lvlJc w:val="left"/>
      <w:pPr>
        <w:ind w:left="3735" w:hanging="360"/>
      </w:pPr>
    </w:lvl>
    <w:lvl w:ilvl="5" w:tplc="2000001B" w:tentative="1">
      <w:start w:val="1"/>
      <w:numFmt w:val="lowerRoman"/>
      <w:lvlText w:val="%6."/>
      <w:lvlJc w:val="right"/>
      <w:pPr>
        <w:ind w:left="4455" w:hanging="180"/>
      </w:pPr>
    </w:lvl>
    <w:lvl w:ilvl="6" w:tplc="2000000F" w:tentative="1">
      <w:start w:val="1"/>
      <w:numFmt w:val="decimal"/>
      <w:lvlText w:val="%7."/>
      <w:lvlJc w:val="left"/>
      <w:pPr>
        <w:ind w:left="5175" w:hanging="360"/>
      </w:pPr>
    </w:lvl>
    <w:lvl w:ilvl="7" w:tplc="20000019" w:tentative="1">
      <w:start w:val="1"/>
      <w:numFmt w:val="lowerLetter"/>
      <w:lvlText w:val="%8."/>
      <w:lvlJc w:val="left"/>
      <w:pPr>
        <w:ind w:left="5895" w:hanging="360"/>
      </w:pPr>
    </w:lvl>
    <w:lvl w:ilvl="8" w:tplc="2000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161D1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818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3B58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84950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4EF1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2B2B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8E5720"/>
    <w:rsid w:val="00911277"/>
    <w:rsid w:val="009136F9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10948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56BCF"/>
    <w:rsid w:val="00B65923"/>
    <w:rsid w:val="00B71C38"/>
    <w:rsid w:val="00B77A77"/>
    <w:rsid w:val="00B85189"/>
    <w:rsid w:val="00B969EC"/>
    <w:rsid w:val="00BA4A6F"/>
    <w:rsid w:val="00BC294A"/>
    <w:rsid w:val="00BC4D2D"/>
    <w:rsid w:val="00BD2A4D"/>
    <w:rsid w:val="00BE5344"/>
    <w:rsid w:val="00BF45B6"/>
    <w:rsid w:val="00BF7B8E"/>
    <w:rsid w:val="00C05CD0"/>
    <w:rsid w:val="00C119BF"/>
    <w:rsid w:val="00C12037"/>
    <w:rsid w:val="00C12F6B"/>
    <w:rsid w:val="00C14019"/>
    <w:rsid w:val="00C22257"/>
    <w:rsid w:val="00C3098A"/>
    <w:rsid w:val="00C33967"/>
    <w:rsid w:val="00C51A34"/>
    <w:rsid w:val="00C55E3D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E2E7C"/>
    <w:rsid w:val="00DF1D9E"/>
    <w:rsid w:val="00E008DB"/>
    <w:rsid w:val="00E065F3"/>
    <w:rsid w:val="00E119F9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91CC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F3"/>
  <w15:docId w15:val="{DDA6C0B4-BC22-484E-8685-32ABF923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950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hljs-number">
    <w:name w:val="hljs-number"/>
    <w:basedOn w:val="a0"/>
    <w:rsid w:val="00273B58"/>
  </w:style>
  <w:style w:type="character" w:styleId="ac">
    <w:name w:val="annotation reference"/>
    <w:basedOn w:val="a0"/>
    <w:uiPriority w:val="99"/>
    <w:semiHidden/>
    <w:unhideWhenUsed/>
    <w:rsid w:val="00273B5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73B5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73B5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73B5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73B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илья</cp:lastModifiedBy>
  <cp:revision>16</cp:revision>
  <cp:lastPrinted>2018-09-02T19:10:00Z</cp:lastPrinted>
  <dcterms:created xsi:type="dcterms:W3CDTF">2022-10-07T07:22:00Z</dcterms:created>
  <dcterms:modified xsi:type="dcterms:W3CDTF">2023-12-24T20:11:00Z</dcterms:modified>
</cp:coreProperties>
</file>