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12CA" w14:textId="0F8DB5AD" w:rsidR="00E67282" w:rsidRDefault="00E67282" w:rsidP="00E67282">
      <w:pPr>
        <w:pStyle w:val="Title"/>
        <w:rPr>
          <w:lang w:val="en-US"/>
        </w:rPr>
      </w:pPr>
      <w:r>
        <w:rPr>
          <w:lang w:val="en-US"/>
        </w:rPr>
        <w:t>OQ3</w:t>
      </w:r>
      <w:r w:rsidR="00BF6485">
        <w:t xml:space="preserve"> SRD </w:t>
      </w:r>
      <w:r>
        <w:rPr>
          <w:lang w:val="en-US"/>
        </w:rPr>
        <w:t>Combat</w:t>
      </w:r>
    </w:p>
    <w:p w14:paraId="6ADFE0C0" w14:textId="77777777" w:rsidR="00E67282" w:rsidRPr="00E67282" w:rsidRDefault="00E67282" w:rsidP="00E67282">
      <w:pPr>
        <w:keepNext/>
        <w:keepLines/>
        <w:suppressAutoHyphens/>
        <w:autoSpaceDE w:val="0"/>
        <w:autoSpaceDN w:val="0"/>
        <w:adjustRightInd w:val="0"/>
        <w:spacing w:before="240"/>
        <w:textAlignment w:val="center"/>
        <w:outlineLvl w:val="0"/>
        <w:rPr>
          <w:rFonts w:ascii="Leander" w:hAnsi="Leander" w:cs="Leander"/>
          <w:smallCaps/>
          <w:color w:val="000000"/>
          <w:sz w:val="32"/>
          <w:szCs w:val="32"/>
          <w:lang w:val="en-US"/>
        </w:rPr>
      </w:pPr>
      <w:r w:rsidRPr="00E67282">
        <w:rPr>
          <w:rFonts w:ascii="Leander" w:hAnsi="Leander" w:cs="Leander"/>
          <w:smallCaps/>
          <w:color w:val="262626"/>
          <w:sz w:val="32"/>
          <w:szCs w:val="32"/>
          <w:lang w:val="en-US"/>
        </w:rPr>
        <w:fldChar w:fldCharType="begin"/>
      </w:r>
      <w:r w:rsidRPr="00E67282">
        <w:rPr>
          <w:rFonts w:ascii="Leander" w:hAnsi="Leander" w:cs="Leander"/>
          <w:smallCaps/>
          <w:color w:val="262626"/>
          <w:sz w:val="32"/>
          <w:szCs w:val="32"/>
          <w:lang w:val="en-US"/>
        </w:rPr>
        <w:instrText>xe "Social Combat"</w:instrText>
      </w:r>
      <w:r w:rsidRPr="00E67282">
        <w:rPr>
          <w:rFonts w:ascii="Leander" w:hAnsi="Leander" w:cs="Leander"/>
          <w:smallCaps/>
          <w:color w:val="262626"/>
          <w:sz w:val="32"/>
          <w:szCs w:val="32"/>
          <w:lang w:val="en-US"/>
        </w:rPr>
        <w:fldChar w:fldCharType="end"/>
      </w:r>
      <w:r w:rsidRPr="00E67282">
        <w:rPr>
          <w:rFonts w:ascii="Leander" w:hAnsi="Leander" w:cs="Leander"/>
          <w:smallCaps/>
          <w:color w:val="000000"/>
          <w:sz w:val="32"/>
          <w:szCs w:val="32"/>
          <w:lang w:val="en-US"/>
        </w:rPr>
        <w:t>Social Combat</w:t>
      </w:r>
    </w:p>
    <w:p w14:paraId="7CF40848"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t>Starting Combat</w:t>
      </w:r>
    </w:p>
    <w:p w14:paraId="38EEA4C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For social combat to occur, two things have to happen first. </w:t>
      </w:r>
    </w:p>
    <w:p w14:paraId="3634FCA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The combatants must be in range.</w:t>
      </w:r>
      <w:r w:rsidRPr="00E67282">
        <w:rPr>
          <w:rFonts w:ascii="Rooney Regular" w:hAnsi="Rooney Regular" w:cs="Rooney Regular"/>
          <w:color w:val="000000"/>
          <w:lang w:val="en-US"/>
        </w:rPr>
        <w:t xml:space="preserve"> Social combat can’t happen if the characters involved can’t hear each other. See Guidelines on the Range of Social Combat below. </w:t>
      </w:r>
    </w:p>
    <w:p w14:paraId="29CD64A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They must understand each other. </w:t>
      </w:r>
      <w:r w:rsidRPr="00E67282">
        <w:rPr>
          <w:rFonts w:ascii="Rooney Regular" w:hAnsi="Rooney Regular" w:cs="Rooney Regular"/>
          <w:color w:val="000000"/>
          <w:lang w:val="en-US"/>
        </w:rPr>
        <w:t xml:space="preserve">Social combat works best if the combatants involved are speaking the same language. It can occur if they have a basic level of understanding, through gestures or being able to understand some key phrases due to the languages being in the same language family. See Limits of Understanding below. </w:t>
      </w:r>
    </w:p>
    <w:p w14:paraId="479AB67A"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00000"/>
          <w:sz w:val="24"/>
          <w:szCs w:val="24"/>
          <w:lang w:val="en-US"/>
        </w:rPr>
      </w:pPr>
      <w:r w:rsidRPr="00E67282">
        <w:rPr>
          <w:rFonts w:ascii="Calibri" w:hAnsi="Calibri" w:cs="Calibri"/>
          <w:b/>
          <w:bCs/>
          <w:color w:val="000000"/>
          <w:sz w:val="24"/>
          <w:szCs w:val="24"/>
          <w:lang w:val="en-US"/>
        </w:rPr>
        <w:t>Range of Social Combat</w:t>
      </w:r>
    </w:p>
    <w:p w14:paraId="15574A6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This type of combat can only occur if combatants are in speaking distance. Usually, this is within close range (up to two metres) but can also happen at a ranged distance with opponents being up to 50 meters away, </w:t>
      </w:r>
    </w:p>
    <w:p w14:paraId="50CF04D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At close range, the character can speak without penalty. Beyond that, apply a -20% penalty to the speaker’s Influence skill. A Master of the Influence skill has learnt to project their voice and does not suffer that penalty.</w:t>
      </w:r>
    </w:p>
    <w:p w14:paraId="30F9DD16" w14:textId="77C08F60"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Beyond fifty metres, the character cannot use Influence to attack targets using social combat techniques, without the aid of magic. The spell Thunder’s Voice is an example of a magic spell that allows Intimidation attempts at up to 100m! </w:t>
      </w:r>
    </w:p>
    <w:p w14:paraId="7CA3702D"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 xml:space="preserve">Limits of Understanding </w:t>
      </w:r>
    </w:p>
    <w:p w14:paraId="251370B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Social combat can only occur if the combatants can understand each other.  If the player can convincingly explain how they can communicate their argument using sign language and gestures, they can take -20% to their Influence in Intimidation conflicts. They cannot attempt Fast Talk or Oratory, which requires more elaborate conversational language. </w:t>
      </w:r>
    </w:p>
    <w:p w14:paraId="04E1716A"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000000"/>
          <w:sz w:val="28"/>
          <w:szCs w:val="28"/>
          <w:lang w:val="en-US"/>
        </w:rPr>
        <w:fldChar w:fldCharType="begin"/>
      </w:r>
      <w:r w:rsidRPr="00E67282">
        <w:rPr>
          <w:rFonts w:ascii="Leander" w:hAnsi="Leander" w:cs="Leander"/>
          <w:smallCaps/>
          <w:color w:val="000000"/>
          <w:sz w:val="28"/>
          <w:szCs w:val="28"/>
          <w:lang w:val="en-US"/>
        </w:rPr>
        <w:instrText>xe "Social Combat:Fast Talk"</w:instrText>
      </w:r>
      <w:r w:rsidRPr="00E67282">
        <w:rPr>
          <w:rFonts w:ascii="Leander" w:hAnsi="Leander" w:cs="Leander"/>
          <w:smallCaps/>
          <w:color w:val="000000"/>
          <w:sz w:val="28"/>
          <w:szCs w:val="28"/>
          <w:lang w:val="en-US"/>
        </w:rPr>
        <w:fldChar w:fldCharType="end"/>
      </w:r>
      <w:r w:rsidRPr="00E67282">
        <w:rPr>
          <w:rFonts w:ascii="Leander" w:hAnsi="Leander" w:cs="Leander"/>
          <w:smallCaps/>
          <w:color w:val="000000"/>
          <w:sz w:val="28"/>
          <w:szCs w:val="28"/>
          <w:lang w:val="en-US"/>
        </w:rPr>
        <w:t>Fast Talk</w:t>
      </w:r>
    </w:p>
    <w:p w14:paraId="57C8A26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This method of Social Combat is where a character tries to quickly convince another that their point of view is valid or confuse them into accepting something that isn’t true. It’s a quick conversation that lasts a couple of minutes. Roll 1D6 to determine the exact length in minutes if the timing is important. It is also one character against another. Fast Talk also works against small groups of up to ten individuals, where the group has an established leader that the character can aim their attack at, and their subordinates will follow their lead. Fast Talk only works in situations where the target is within clear speaking distance. </w:t>
      </w:r>
    </w:p>
    <w:p w14:paraId="671DB19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 procedure for making a Fast Talk is as follows:</w:t>
      </w:r>
    </w:p>
    <w:p w14:paraId="7933E8C4" w14:textId="77777777"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 player whose character is doing the Fast Talk roleplays what their character is saying and announces what they want the successful outcome to be. </w:t>
      </w:r>
    </w:p>
    <w:p w14:paraId="57759665" w14:textId="77777777"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 character doing Fast Talk makes an opposed skill test using Influence. The target may defend with one of three skills. Their Influence, if they are actively arguing back; their Persistence skill, if they are relying on sheer will power to resist the other character’s </w:t>
      </w:r>
      <w:r w:rsidRPr="0053305C">
        <w:rPr>
          <w:rFonts w:ascii="Rooney Regular" w:hAnsi="Rooney Regular" w:cs="Rooney Regular"/>
          <w:color w:val="000000"/>
          <w:lang w:val="en-US"/>
        </w:rPr>
        <w:lastRenderedPageBreak/>
        <w:t xml:space="preserve">persuasion; or a Lore Skill if the character is trying to trick them in an area where they are knowledgeable. </w:t>
      </w:r>
    </w:p>
    <w:p w14:paraId="55178FCF" w14:textId="77777777"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Fast Talker succeeds, they convince the target.  The target remains convinced for 1D20 minutes before they </w:t>
      </w:r>
      <w:proofErr w:type="gramStart"/>
      <w:r w:rsidRPr="0053305C">
        <w:rPr>
          <w:rFonts w:ascii="Rooney Regular" w:hAnsi="Rooney Regular" w:cs="Rooney Regular"/>
          <w:color w:val="000000"/>
          <w:lang w:val="en-US"/>
        </w:rPr>
        <w:t>realise</w:t>
      </w:r>
      <w:proofErr w:type="gramEnd"/>
      <w:r w:rsidRPr="0053305C">
        <w:rPr>
          <w:rFonts w:ascii="Rooney Regular" w:hAnsi="Rooney Regular" w:cs="Rooney Regular"/>
          <w:color w:val="000000"/>
          <w:lang w:val="en-US"/>
        </w:rPr>
        <w:t xml:space="preserve"> they’ve been bamboozled. </w:t>
      </w:r>
    </w:p>
    <w:p w14:paraId="03F4E05B" w14:textId="77777777"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Fast Talker rolls a critical result the target never </w:t>
      </w:r>
      <w:proofErr w:type="spellStart"/>
      <w:proofErr w:type="gramStart"/>
      <w:r w:rsidRPr="0053305C">
        <w:rPr>
          <w:rFonts w:ascii="Rooney Regular" w:hAnsi="Rooney Regular" w:cs="Rooney Regular"/>
          <w:color w:val="000000"/>
          <w:lang w:val="en-US"/>
        </w:rPr>
        <w:t>realises</w:t>
      </w:r>
      <w:proofErr w:type="spellEnd"/>
      <w:proofErr w:type="gramEnd"/>
      <w:r w:rsidRPr="0053305C">
        <w:rPr>
          <w:rFonts w:ascii="Rooney Regular" w:hAnsi="Rooney Regular" w:cs="Rooney Regular"/>
          <w:color w:val="000000"/>
          <w:lang w:val="en-US"/>
        </w:rPr>
        <w:t xml:space="preserve"> they’ve been conned and accepts what the character says as the truth. </w:t>
      </w:r>
    </w:p>
    <w:p w14:paraId="644FA29A" w14:textId="77777777"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Fast Talker making the fast talk fails the roll, the target does not fall for their deception.  They may try again, using a different argument, and they suffer a cumulative -20% modifier to their Influence each time they try.  Until the character’s modified Influence is 0 or below, they can keep on trying. At this point, the Fast Talker has lost all credibility with the target, who can simply ignore them and walk away. </w:t>
      </w:r>
    </w:p>
    <w:p w14:paraId="5E1DD9D7" w14:textId="7CB32FB6" w:rsidR="00E67282" w:rsidRPr="0053305C" w:rsidRDefault="00E67282" w:rsidP="0053305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Fast Talker fumbles their roll, the target immediately </w:t>
      </w:r>
      <w:proofErr w:type="spellStart"/>
      <w:r w:rsidRPr="0053305C">
        <w:rPr>
          <w:rFonts w:ascii="Rooney Regular" w:hAnsi="Rooney Regular" w:cs="Rooney Regular"/>
          <w:color w:val="000000"/>
          <w:lang w:val="en-US"/>
        </w:rPr>
        <w:t>realises</w:t>
      </w:r>
      <w:proofErr w:type="spellEnd"/>
      <w:r w:rsidRPr="0053305C">
        <w:rPr>
          <w:rFonts w:ascii="Rooney Regular" w:hAnsi="Rooney Regular" w:cs="Rooney Regular"/>
          <w:color w:val="000000"/>
          <w:lang w:val="en-US"/>
        </w:rPr>
        <w:t xml:space="preserve"> that they are the target of deception. Depending on the temperament of the target this may lead to them launching an attack (see moving to physical combat </w:t>
      </w:r>
      <w:r w:rsidR="005D5A0C">
        <w:rPr>
          <w:rFonts w:ascii="Rooney Regular" w:hAnsi="Rooney Regular" w:cs="Rooney Regular"/>
          <w:color w:val="000000"/>
          <w:lang w:val="en-US"/>
        </w:rPr>
        <w:t>below</w:t>
      </w:r>
      <w:r w:rsidRPr="0053305C">
        <w:rPr>
          <w:rFonts w:ascii="Rooney Regular" w:hAnsi="Rooney Regular" w:cs="Rooney Regular"/>
          <w:color w:val="000000"/>
          <w:lang w:val="en-US"/>
        </w:rPr>
        <w:t xml:space="preserve">), a loud denouncement of the Fast Talker or, at the very best, a loss of credibility (-20% with the Target on all Influence rolls until they succeed against them). </w:t>
      </w:r>
    </w:p>
    <w:p w14:paraId="3A3AFC86" w14:textId="77777777" w:rsidR="00E67282" w:rsidRPr="00E67282" w:rsidRDefault="00E67282" w:rsidP="00E67282">
      <w:pPr>
        <w:suppressAutoHyphens/>
        <w:autoSpaceDE w:val="0"/>
        <w:autoSpaceDN w:val="0"/>
        <w:adjustRightInd w:val="0"/>
        <w:ind w:left="360" w:hanging="36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timing is important, the whole exchange takes 1D6 minutes. </w:t>
      </w:r>
    </w:p>
    <w:p w14:paraId="2259AB65"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Note, the Fast Talker is usually the player character who is trying to convince a non-player character. There may be rare cases where the Fast Talker is a non-player character, run by the Referee, and the target is a character controlled by the player. Normally, this is someone who socially outranks the character in an </w:t>
      </w:r>
      <w:proofErr w:type="spellStart"/>
      <w:r w:rsidRPr="00E67282">
        <w:rPr>
          <w:rFonts w:ascii="Rooney Regular" w:hAnsi="Rooney Regular" w:cs="Rooney Regular"/>
          <w:color w:val="000000"/>
          <w:lang w:val="en-US"/>
        </w:rPr>
        <w:t>organisation</w:t>
      </w:r>
      <w:proofErr w:type="spellEnd"/>
      <w:r w:rsidRPr="00E67282">
        <w:rPr>
          <w:rFonts w:ascii="Rooney Regular" w:hAnsi="Rooney Regular" w:cs="Rooney Regular"/>
          <w:color w:val="000000"/>
          <w:lang w:val="en-US"/>
        </w:rPr>
        <w:t xml:space="preserve"> that they belong to and expects to be obeyed, such as high ranking Noble, Priest, Guild Master or Magus. The Referee should be careful when applying the outcome and should not corner the player character into a situation which the player is unhappy with. Even if the Fast Talker rolled a critical, the player character should be allowed to fail forward if they want to. </w:t>
      </w:r>
    </w:p>
    <w:p w14:paraId="5988828A"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000000"/>
          <w:sz w:val="28"/>
          <w:szCs w:val="28"/>
          <w:lang w:val="en-US"/>
        </w:rPr>
        <w:fldChar w:fldCharType="begin"/>
      </w:r>
      <w:r w:rsidRPr="00E67282">
        <w:rPr>
          <w:rFonts w:ascii="Leander" w:hAnsi="Leander" w:cs="Leander"/>
          <w:smallCaps/>
          <w:color w:val="000000"/>
          <w:sz w:val="28"/>
          <w:szCs w:val="28"/>
          <w:lang w:val="en-US"/>
        </w:rPr>
        <w:instrText>xe "Social Combat:Oratory"</w:instrText>
      </w:r>
      <w:r w:rsidRPr="00E67282">
        <w:rPr>
          <w:rFonts w:ascii="Leander" w:hAnsi="Leander" w:cs="Leander"/>
          <w:smallCaps/>
          <w:color w:val="000000"/>
          <w:sz w:val="28"/>
          <w:szCs w:val="28"/>
          <w:lang w:val="en-US"/>
        </w:rPr>
        <w:fldChar w:fldCharType="end"/>
      </w:r>
      <w:r w:rsidRPr="00E67282">
        <w:rPr>
          <w:rFonts w:ascii="Leander" w:hAnsi="Leander" w:cs="Leander"/>
          <w:smallCaps/>
          <w:color w:val="262626"/>
          <w:sz w:val="28"/>
          <w:szCs w:val="28"/>
          <w:lang w:val="en-US"/>
        </w:rPr>
        <w:t>Oratory</w:t>
      </w:r>
    </w:p>
    <w:p w14:paraId="6504C01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This is a type of public speaking, where a skilled speaker tries to convince an audience of their argument. Unlike Fast Talk, this is the art of influencing large crowds. This procedure applies to both formal public speaking, such as political debates or trials, or informal public speaking such as an argument between the players’ adventuring group and a group of bandits. </w:t>
      </w:r>
    </w:p>
    <w:p w14:paraId="024A625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Orator puts forward their argument over a series of exchanges, which last ten minutes or more, to win over the audience. The Orator wins when all the audience comes over to their side or, if the combat has a time limit, if they have more members of the audience on their side. </w:t>
      </w:r>
    </w:p>
    <w:p w14:paraId="7AAC571C"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Setup</w:t>
      </w:r>
    </w:p>
    <w:p w14:paraId="4096B86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Make a note of the size of the audience. As the Orator wins over the audience, members will come over to their side. Conversely, if there is a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 xml:space="preserve"> Orator, they can win back the audience that the Orator is attempting to win over. </w:t>
      </w:r>
    </w:p>
    <w:p w14:paraId="712CE8C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Determine how long the oratory will last. Public affairs either have a set time limit, based upon legal tradition, or can be big debates that last as long as it needs for one side to win. </w:t>
      </w:r>
    </w:p>
    <w:p w14:paraId="62EA542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 Referee determines if the audience has a Defending Orator. Normally, this is a non-player character. If you need to make up their stats on the spot, normally they will be a veteran in the Influence Skill (75%) and have a Persistence of about 50%.</w:t>
      </w:r>
    </w:p>
    <w:p w14:paraId="52AB8222"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Procedure</w:t>
      </w:r>
    </w:p>
    <w:p w14:paraId="18AC3902"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The Orator puts forward their argument, which the player controlling the Orator roleplays out.</w:t>
      </w:r>
    </w:p>
    <w:p w14:paraId="2213AF5C"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They roll against their Influence, modified by the Referee (see Modifiers for Oratory below).</w:t>
      </w:r>
    </w:p>
    <w:p w14:paraId="683B27A6"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Orator succeeds, 1D10 members of the audience move over to their side of the argument.</w:t>
      </w:r>
    </w:p>
    <w:p w14:paraId="406CF33B"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lastRenderedPageBreak/>
        <w:t xml:space="preserve">If the Orator fails, the audience remains unconvinced, and the Orator is at -20% for their next attempt to sway the audience. </w:t>
      </w:r>
    </w:p>
    <w:p w14:paraId="2EBBF5CD"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At this point, if there is a defending Orator (see ‘Who the Orator?’ below) in the audience, they get to respond. Repeat steps 3-5 for the </w:t>
      </w:r>
      <w:proofErr w:type="spellStart"/>
      <w:r w:rsidRPr="0053305C">
        <w:rPr>
          <w:rFonts w:ascii="Rooney Regular" w:hAnsi="Rooney Regular" w:cs="Rooney Regular"/>
          <w:color w:val="000000"/>
          <w:lang w:val="en-US"/>
        </w:rPr>
        <w:t>defence</w:t>
      </w:r>
      <w:proofErr w:type="spellEnd"/>
      <w:r w:rsidRPr="0053305C">
        <w:rPr>
          <w:rFonts w:ascii="Rooney Regular" w:hAnsi="Rooney Regular" w:cs="Rooney Regular"/>
          <w:color w:val="000000"/>
          <w:lang w:val="en-US"/>
        </w:rPr>
        <w:t>.</w:t>
      </w:r>
    </w:p>
    <w:p w14:paraId="7BD18B5E"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Look at the state of the audience after the </w:t>
      </w:r>
      <w:proofErr w:type="spellStart"/>
      <w:r w:rsidRPr="0053305C">
        <w:rPr>
          <w:rFonts w:ascii="Rooney Regular" w:hAnsi="Rooney Regular" w:cs="Rooney Regular"/>
          <w:color w:val="000000"/>
          <w:lang w:val="en-US"/>
        </w:rPr>
        <w:t>defence</w:t>
      </w:r>
      <w:proofErr w:type="spellEnd"/>
      <w:r w:rsidRPr="0053305C">
        <w:rPr>
          <w:rFonts w:ascii="Rooney Regular" w:hAnsi="Rooney Regular" w:cs="Rooney Regular"/>
          <w:color w:val="000000"/>
          <w:lang w:val="en-US"/>
        </w:rPr>
        <w:t xml:space="preserve"> has spoken. </w:t>
      </w:r>
    </w:p>
    <w:p w14:paraId="30DC8372"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all the audience is on the Orator’s side, then they accept the Orator’s </w:t>
      </w:r>
      <w:proofErr w:type="gramStart"/>
      <w:r w:rsidRPr="0053305C">
        <w:rPr>
          <w:rFonts w:ascii="Rooney Regular" w:hAnsi="Rooney Regular" w:cs="Rooney Regular"/>
          <w:color w:val="000000"/>
          <w:lang w:val="en-US"/>
        </w:rPr>
        <w:t>argument</w:t>
      </w:r>
      <w:proofErr w:type="gramEnd"/>
      <w:r w:rsidRPr="0053305C">
        <w:rPr>
          <w:rFonts w:ascii="Rooney Regular" w:hAnsi="Rooney Regular" w:cs="Rooney Regular"/>
          <w:color w:val="000000"/>
          <w:lang w:val="en-US"/>
        </w:rPr>
        <w:t xml:space="preserve"> and the Orator wins the combat.  </w:t>
      </w:r>
    </w:p>
    <w:p w14:paraId="16AB6E47"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combat is time-limited and the time limit is up, look at the numbers of the audience that have moved over to the Orator, and the number who remain unconvinced. If that number is in </w:t>
      </w:r>
      <w:proofErr w:type="spellStart"/>
      <w:r w:rsidRPr="0053305C">
        <w:rPr>
          <w:rFonts w:ascii="Rooney Regular" w:hAnsi="Rooney Regular" w:cs="Rooney Regular"/>
          <w:color w:val="000000"/>
          <w:lang w:val="en-US"/>
        </w:rPr>
        <w:t>favour</w:t>
      </w:r>
      <w:proofErr w:type="spellEnd"/>
      <w:r w:rsidRPr="0053305C">
        <w:rPr>
          <w:rFonts w:ascii="Rooney Regular" w:hAnsi="Rooney Regular" w:cs="Rooney Regular"/>
          <w:color w:val="000000"/>
          <w:lang w:val="en-US"/>
        </w:rPr>
        <w:t xml:space="preserve"> of the Orator, they win. </w:t>
      </w:r>
    </w:p>
    <w:p w14:paraId="49B266AB"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at any point the Orator or the </w:t>
      </w:r>
      <w:proofErr w:type="spellStart"/>
      <w:r w:rsidRPr="0053305C">
        <w:rPr>
          <w:rFonts w:ascii="Rooney Regular" w:hAnsi="Rooney Regular" w:cs="Rooney Regular"/>
          <w:color w:val="000000"/>
          <w:lang w:val="en-US"/>
        </w:rPr>
        <w:t>defence</w:t>
      </w:r>
      <w:proofErr w:type="spellEnd"/>
      <w:r w:rsidRPr="0053305C">
        <w:rPr>
          <w:rFonts w:ascii="Rooney Regular" w:hAnsi="Rooney Regular" w:cs="Rooney Regular"/>
          <w:color w:val="000000"/>
          <w:lang w:val="en-US"/>
        </w:rPr>
        <w:t xml:space="preserve"> fumble their roll, they automatically lose ten audience members. If they have no audience members on their side, they lose the combat. </w:t>
      </w:r>
    </w:p>
    <w:p w14:paraId="5C1995E5"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at any point the Orator or the </w:t>
      </w:r>
      <w:proofErr w:type="spellStart"/>
      <w:r w:rsidRPr="0053305C">
        <w:rPr>
          <w:rFonts w:ascii="Rooney Regular" w:hAnsi="Rooney Regular" w:cs="Rooney Regular"/>
          <w:color w:val="000000"/>
          <w:lang w:val="en-US"/>
        </w:rPr>
        <w:t>defence</w:t>
      </w:r>
      <w:proofErr w:type="spellEnd"/>
      <w:r w:rsidRPr="0053305C">
        <w:rPr>
          <w:rFonts w:ascii="Rooney Regular" w:hAnsi="Rooney Regular" w:cs="Rooney Regular"/>
          <w:color w:val="000000"/>
          <w:lang w:val="en-US"/>
        </w:rPr>
        <w:t xml:space="preserve"> critical their roll, they automatically gain ten of the audience.</w:t>
      </w:r>
    </w:p>
    <w:p w14:paraId="5C9861FC" w14:textId="77777777" w:rsidR="00E67282" w:rsidRPr="0053305C" w:rsidRDefault="00E67282" w:rsidP="0053305C">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neither side of the argument has won outright, and there is still time, the combat continues. Repeat the procedure.</w:t>
      </w:r>
    </w:p>
    <w:p w14:paraId="5CF3DAAF"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00000"/>
          <w:sz w:val="24"/>
          <w:szCs w:val="24"/>
          <w:lang w:val="en-US"/>
        </w:rPr>
      </w:pPr>
      <w:r w:rsidRPr="00E67282">
        <w:rPr>
          <w:rFonts w:ascii="Calibri" w:hAnsi="Calibri" w:cs="Calibri"/>
          <w:b/>
          <w:bCs/>
          <w:color w:val="000000"/>
          <w:sz w:val="24"/>
          <w:szCs w:val="24"/>
          <w:lang w:val="en-US"/>
        </w:rPr>
        <w:t>Who is the Orator?</w:t>
      </w:r>
    </w:p>
    <w:p w14:paraId="1219591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Normally the Orator will be the attacking player character, and the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 xml:space="preserve"> will be a named non-player character who acts as the leader for the audience.  </w:t>
      </w:r>
    </w:p>
    <w:p w14:paraId="717CC32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Occasionally the Orator will be a non-player character. Still, it can be the other way round with the Orator being an NPC who outranks the character in much the same conditions as Fast Talk.</w:t>
      </w:r>
    </w:p>
    <w:p w14:paraId="5A581858"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00000"/>
          <w:sz w:val="24"/>
          <w:szCs w:val="24"/>
          <w:lang w:val="en-US"/>
        </w:rPr>
      </w:pPr>
      <w:r w:rsidRPr="00E67282">
        <w:rPr>
          <w:rFonts w:ascii="Calibri" w:hAnsi="Calibri" w:cs="Calibri"/>
          <w:b/>
          <w:bCs/>
          <w:color w:val="000000"/>
          <w:sz w:val="24"/>
          <w:szCs w:val="24"/>
          <w:lang w:val="en-US"/>
        </w:rPr>
        <w:t>Modifiers for Oratory</w:t>
      </w:r>
    </w:p>
    <w:p w14:paraId="00AACC0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following conditions give a +20% bonus to the Orator’s Influence.  Apply only one. </w:t>
      </w:r>
    </w:p>
    <w:p w14:paraId="3360E249"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player gives a resoundingly good roleplaying performance when presenting the Orator’s argument. </w:t>
      </w:r>
    </w:p>
    <w:p w14:paraId="26D5CC89"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Orator has another skill which will back up the </w:t>
      </w:r>
      <w:proofErr w:type="gramStart"/>
      <w:r w:rsidRPr="0053305C">
        <w:rPr>
          <w:rFonts w:ascii="Rooney Regular" w:hAnsi="Rooney Regular" w:cs="Rooney Regular"/>
          <w:color w:val="000000"/>
          <w:lang w:val="en-US"/>
        </w:rPr>
        <w:t>argument</w:t>
      </w:r>
      <w:proofErr w:type="gramEnd"/>
      <w:r w:rsidRPr="0053305C">
        <w:rPr>
          <w:rFonts w:ascii="Rooney Regular" w:hAnsi="Rooney Regular" w:cs="Rooney Regular"/>
          <w:color w:val="000000"/>
          <w:lang w:val="en-US"/>
        </w:rPr>
        <w:t xml:space="preserve"> they are putting forward. </w:t>
      </w:r>
    </w:p>
    <w:p w14:paraId="731463B8"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Orator has a motive that reinforces the </w:t>
      </w:r>
      <w:proofErr w:type="gramStart"/>
      <w:r w:rsidRPr="0053305C">
        <w:rPr>
          <w:rFonts w:ascii="Rooney Regular" w:hAnsi="Rooney Regular" w:cs="Rooney Regular"/>
          <w:color w:val="000000"/>
          <w:lang w:val="en-US"/>
        </w:rPr>
        <w:t>argument</w:t>
      </w:r>
      <w:proofErr w:type="gramEnd"/>
      <w:r w:rsidRPr="0053305C">
        <w:rPr>
          <w:rFonts w:ascii="Rooney Regular" w:hAnsi="Rooney Regular" w:cs="Rooney Regular"/>
          <w:color w:val="000000"/>
          <w:lang w:val="en-US"/>
        </w:rPr>
        <w:t xml:space="preserve"> they are making. </w:t>
      </w:r>
    </w:p>
    <w:p w14:paraId="70427806"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w:t>
      </w:r>
      <w:proofErr w:type="gramStart"/>
      <w:r w:rsidRPr="0053305C">
        <w:rPr>
          <w:rFonts w:ascii="Rooney Regular" w:hAnsi="Rooney Regular" w:cs="Rooney Regular"/>
          <w:color w:val="000000"/>
          <w:lang w:val="en-US"/>
        </w:rPr>
        <w:t>audience</w:t>
      </w:r>
      <w:proofErr w:type="gramEnd"/>
      <w:r w:rsidRPr="0053305C">
        <w:rPr>
          <w:rFonts w:ascii="Rooney Regular" w:hAnsi="Rooney Regular" w:cs="Rooney Regular"/>
          <w:color w:val="000000"/>
          <w:lang w:val="en-US"/>
        </w:rPr>
        <w:t xml:space="preserve"> the Orator is facing is sympathetic to the Orator’s argument.</w:t>
      </w:r>
    </w:p>
    <w:p w14:paraId="41036F3F"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The following conditions give a -20% penalty to the Orator’s influence.</w:t>
      </w:r>
    </w:p>
    <w:p w14:paraId="3BCFA179"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The audience is actively hostile to the Orator’s argument.</w:t>
      </w:r>
    </w:p>
    <w:p w14:paraId="277273C7" w14:textId="77777777" w:rsidR="00E67282" w:rsidRPr="0053305C" w:rsidRDefault="00E67282" w:rsidP="0053305C">
      <w:pPr>
        <w:pStyle w:val="ListParagraph"/>
        <w:numPr>
          <w:ilvl w:val="0"/>
          <w:numId w:val="3"/>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 physical conditions are adverse, for example </w:t>
      </w:r>
      <w:proofErr w:type="spellStart"/>
      <w:r w:rsidRPr="0053305C">
        <w:rPr>
          <w:rFonts w:ascii="Rooney Regular" w:hAnsi="Rooney Regular" w:cs="Rooney Regular"/>
          <w:color w:val="000000"/>
          <w:lang w:val="en-US"/>
        </w:rPr>
        <w:t>its</w:t>
      </w:r>
      <w:proofErr w:type="spellEnd"/>
      <w:r w:rsidRPr="0053305C">
        <w:rPr>
          <w:rFonts w:ascii="Rooney Regular" w:hAnsi="Rooney Regular" w:cs="Rooney Regular"/>
          <w:color w:val="000000"/>
          <w:lang w:val="en-US"/>
        </w:rPr>
        <w:t xml:space="preserve"> raining heavily. </w:t>
      </w:r>
    </w:p>
    <w:p w14:paraId="6CD0647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Pick one modifier to apply, no stacking. </w:t>
      </w:r>
    </w:p>
    <w:p w14:paraId="11AA4A60"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000000"/>
          <w:sz w:val="28"/>
          <w:szCs w:val="28"/>
          <w:lang w:val="en-US"/>
        </w:rPr>
        <w:fldChar w:fldCharType="begin"/>
      </w:r>
      <w:r w:rsidRPr="00E67282">
        <w:rPr>
          <w:rFonts w:ascii="Leander" w:hAnsi="Leander" w:cs="Leander"/>
          <w:smallCaps/>
          <w:color w:val="000000"/>
          <w:sz w:val="28"/>
          <w:szCs w:val="28"/>
          <w:lang w:val="en-US"/>
        </w:rPr>
        <w:instrText>xe "Social Combat:Intimidation"</w:instrText>
      </w:r>
      <w:r w:rsidRPr="00E67282">
        <w:rPr>
          <w:rFonts w:ascii="Leander" w:hAnsi="Leander" w:cs="Leander"/>
          <w:smallCaps/>
          <w:color w:val="000000"/>
          <w:sz w:val="28"/>
          <w:szCs w:val="28"/>
          <w:lang w:val="en-US"/>
        </w:rPr>
        <w:fldChar w:fldCharType="end"/>
      </w:r>
      <w:r w:rsidRPr="00E67282">
        <w:rPr>
          <w:rFonts w:ascii="Leander" w:hAnsi="Leander" w:cs="Leander"/>
          <w:smallCaps/>
          <w:color w:val="262626"/>
          <w:sz w:val="28"/>
          <w:szCs w:val="28"/>
          <w:lang w:val="en-US"/>
        </w:rPr>
        <w:t>Intimidation</w:t>
      </w:r>
    </w:p>
    <w:p w14:paraId="4CF3FA26" w14:textId="0594DF1D"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Where the character </w:t>
      </w:r>
      <w:r w:rsidR="00133018">
        <w:rPr>
          <w:rFonts w:ascii="Rooney Regular" w:hAnsi="Rooney Regular" w:cs="Rooney Regular"/>
          <w:color w:val="000000"/>
          <w:lang w:val="en-US"/>
        </w:rPr>
        <w:t xml:space="preserve">  </w:t>
      </w:r>
      <w:r w:rsidRPr="00E67282">
        <w:rPr>
          <w:rFonts w:ascii="Rooney Regular" w:hAnsi="Rooney Regular" w:cs="Rooney Regular"/>
          <w:color w:val="000000"/>
          <w:lang w:val="en-US"/>
        </w:rPr>
        <w:t xml:space="preserve"> trying to persuade another non-player character, or group of characters, using the threat of physical force. This often happens as an action during physical combat, where the character tries to get the other side to surrender or flee. Intimidation may be directed at a single enemy or a group of enemies. It also can occur at the beginning of combat, where the Intimidator challenges their opponents to either surrender immediately or leave the field peacefully. </w:t>
      </w:r>
    </w:p>
    <w:p w14:paraId="46D0634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Procedure.</w:t>
      </w:r>
    </w:p>
    <w:p w14:paraId="437CEAEA"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 Intimidator’s player roleplays out the what the Intimidator is saying and announces what they want the successful outcome to be. </w:t>
      </w:r>
    </w:p>
    <w:p w14:paraId="2A4CEA3A"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They make a skill test using Influence. </w:t>
      </w:r>
    </w:p>
    <w:p w14:paraId="63C27707"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Intimidator succeeds, they convince the target(s).</w:t>
      </w:r>
    </w:p>
    <w:p w14:paraId="365D3E15"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Intimidator rolls a critical result, the target caves immediately, surrendering or fleeing (player’s choice). </w:t>
      </w:r>
    </w:p>
    <w:p w14:paraId="32236CBE"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lastRenderedPageBreak/>
        <w:t xml:space="preserve">If the Intimidator making the Intimidation fails the roll, the target is not intimidated. </w:t>
      </w:r>
    </w:p>
    <w:p w14:paraId="140F88F2" w14:textId="77777777" w:rsidR="00E67282" w:rsidRPr="0053305C" w:rsidRDefault="00E67282" w:rsidP="0053305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Intimidator fumbles their roll, the target immediately digs in and cannot be intimidated by the character for the rest of the Quest. </w:t>
      </w:r>
    </w:p>
    <w:p w14:paraId="3305702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Modifiers for Intimidation.</w:t>
      </w:r>
    </w:p>
    <w:p w14:paraId="72AD3407" w14:textId="77777777" w:rsidR="00E67282" w:rsidRPr="0053305C" w:rsidRDefault="00E67282" w:rsidP="0053305C">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character’s motive has a bearing on the Intimidation attempt, give the character a +20% bonus to their Intimidation attempt.</w:t>
      </w:r>
    </w:p>
    <w:p w14:paraId="79B1EDE5" w14:textId="77777777" w:rsidR="00E67282" w:rsidRPr="0053305C" w:rsidRDefault="00E67282" w:rsidP="0053305C">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target(s) have a higher Influence or Persistence than the Intimidator’s Influence, apply a -20% penalty to the Intimidator’s Influence. </w:t>
      </w:r>
    </w:p>
    <w:p w14:paraId="3A00660C" w14:textId="77777777" w:rsidR="00E67282" w:rsidRPr="0053305C" w:rsidRDefault="00E67282" w:rsidP="0053305C">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target(s) is more powerful than the Intimidator or is at full strength if the target is a group, then apply a -50% penalty.</w:t>
      </w:r>
    </w:p>
    <w:p w14:paraId="3C57BDF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Pick one modifier to apply, no stacking. </w:t>
      </w:r>
    </w:p>
    <w:p w14:paraId="0D1E896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As in a Fast Talk contest, the Intimidator is usually a player character. Occasionally the Intimidator will be a non-player character, under much the same conditions as in a Fast Talk contest</w:t>
      </w:r>
    </w:p>
    <w:p w14:paraId="678975B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Intimidation uses the Basic Skill Test rather than Opposed Skill Test for speed, because it is often used as part of physical combat, which is already heavy with dice rolls.   </w:t>
      </w:r>
    </w:p>
    <w:p w14:paraId="1F7552F5"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"Social Combat:Prolonged Social Combats"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 xml:space="preserve">Prolonged Social Combats </w:t>
      </w:r>
    </w:p>
    <w:p w14:paraId="72FC4F4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above procedures, as written, assume that you are resolving small scale conflicts that are of the moment between two combatants put on the spot. </w:t>
      </w:r>
    </w:p>
    <w:p w14:paraId="547B360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Longer involved social combats, such as political campaign or even the courtship phase of a romance, can be run using one of two methods, that is decided by the Referee after discussion with the players involved, depending on whether the situation is stressed or unstressed.</w:t>
      </w:r>
    </w:p>
    <w:p w14:paraId="15D5A54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the combat is a leisurely unstressed affair, where the opposition isn’t putting up an active resistance, simply use the skill level of the ‘attacker’ to determine the level of a win after a duration determined, using common sense, by both the player and the Referee. </w:t>
      </w:r>
    </w:p>
    <w:p w14:paraId="3855EEE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Procedure</w:t>
      </w:r>
    </w:p>
    <w:p w14:paraId="53BC0A7C" w14:textId="77777777" w:rsidR="00E67282" w:rsidRPr="0053305C" w:rsidRDefault="00E67282" w:rsidP="0053305C">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Between them, the Referee and the player(s) involved agree on a timescale for the combat - the length of time that it will take place over and the number of exchanges that occur.</w:t>
      </w:r>
    </w:p>
    <w:p w14:paraId="6FEB11B5" w14:textId="77777777" w:rsidR="00E67282" w:rsidRPr="0053305C" w:rsidRDefault="00E67282" w:rsidP="0053305C">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Within the combat, each exchange is a sub-combat, which could be any one of the social combat types. Resolve using the rules given above. </w:t>
      </w:r>
    </w:p>
    <w:p w14:paraId="281344B7" w14:textId="77777777" w:rsidR="00E67282" w:rsidRPr="0053305C" w:rsidRDefault="00E67282" w:rsidP="0053305C">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Some exchanges can be magical attacks or physical combats, or even mini-Quests, made up of magical, </w:t>
      </w:r>
      <w:proofErr w:type="gramStart"/>
      <w:r w:rsidRPr="0053305C">
        <w:rPr>
          <w:rFonts w:ascii="Rooney Regular" w:hAnsi="Rooney Regular" w:cs="Rooney Regular"/>
          <w:color w:val="000000"/>
          <w:lang w:val="en-US"/>
        </w:rPr>
        <w:t>physical</w:t>
      </w:r>
      <w:proofErr w:type="gramEnd"/>
      <w:r w:rsidRPr="0053305C">
        <w:rPr>
          <w:rFonts w:ascii="Rooney Regular" w:hAnsi="Rooney Regular" w:cs="Rooney Regular"/>
          <w:color w:val="000000"/>
          <w:lang w:val="en-US"/>
        </w:rPr>
        <w:t xml:space="preserve"> and social exchanges that occur as full adventures. But the number of these must not exceed half of the total of exchanges. </w:t>
      </w:r>
    </w:p>
    <w:p w14:paraId="063FF2FB" w14:textId="77777777" w:rsidR="00E67282" w:rsidRPr="0053305C" w:rsidRDefault="00E67282" w:rsidP="0053305C">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Critical successes score two points for the character, while fumbles take two points off the character’s score. </w:t>
      </w:r>
    </w:p>
    <w:p w14:paraId="5E593A22" w14:textId="77777777" w:rsidR="00E67282" w:rsidRPr="00E67282" w:rsidRDefault="00E67282" w:rsidP="00E67282">
      <w:pPr>
        <w:suppressAutoHyphens/>
        <w:autoSpaceDE w:val="0"/>
        <w:autoSpaceDN w:val="0"/>
        <w:adjustRightInd w:val="0"/>
        <w:ind w:left="360" w:hanging="360"/>
        <w:textAlignment w:val="center"/>
        <w:rPr>
          <w:rFonts w:ascii="Rooney Regular" w:hAnsi="Rooney Regular" w:cs="Rooney Regular"/>
          <w:color w:val="000000"/>
          <w:lang w:val="en-US"/>
        </w:rPr>
      </w:pPr>
      <w:r w:rsidRPr="00E67282">
        <w:rPr>
          <w:rFonts w:ascii="Rooney Regular" w:hAnsi="Rooney Regular" w:cs="Rooney Regular"/>
          <w:color w:val="000000"/>
          <w:lang w:val="en-US"/>
        </w:rPr>
        <w:t>At the end of the series of exchanges, the winner is the side who has won the most skill tests.</w:t>
      </w:r>
    </w:p>
    <w:p w14:paraId="786E69CE"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000000"/>
          <w:sz w:val="28"/>
          <w:szCs w:val="28"/>
          <w:lang w:val="en-US"/>
        </w:rPr>
        <w:fldChar w:fldCharType="begin"/>
      </w:r>
      <w:r w:rsidRPr="00E67282">
        <w:rPr>
          <w:rFonts w:ascii="Leander" w:hAnsi="Leander" w:cs="Leander"/>
          <w:smallCaps/>
          <w:color w:val="000000"/>
          <w:sz w:val="28"/>
          <w:szCs w:val="28"/>
          <w:lang w:val="en-US"/>
        </w:rPr>
        <w:instrText>xe "Social Combat:Magic and Social Combat"</w:instrText>
      </w:r>
      <w:r w:rsidRPr="00E67282">
        <w:rPr>
          <w:rFonts w:ascii="Leander" w:hAnsi="Leander" w:cs="Leander"/>
          <w:smallCaps/>
          <w:color w:val="000000"/>
          <w:sz w:val="28"/>
          <w:szCs w:val="28"/>
          <w:lang w:val="en-US"/>
        </w:rPr>
        <w:fldChar w:fldCharType="end"/>
      </w:r>
      <w:r w:rsidRPr="00E67282">
        <w:rPr>
          <w:rFonts w:ascii="Leander" w:hAnsi="Leander" w:cs="Leander"/>
          <w:smallCaps/>
          <w:color w:val="000000"/>
          <w:sz w:val="28"/>
          <w:szCs w:val="28"/>
          <w:lang w:val="en-US"/>
        </w:rPr>
        <w:t>Magic and Social Combat</w:t>
      </w:r>
    </w:p>
    <w:p w14:paraId="3EDDF82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Certain magic spells increase the character’s Influence skill, such as the Personal Magic spells, </w:t>
      </w:r>
      <w:proofErr w:type="gramStart"/>
      <w:r w:rsidRPr="00E67282">
        <w:rPr>
          <w:rFonts w:ascii="Rooney Regular" w:hAnsi="Rooney Regular" w:cs="Rooney Regular"/>
          <w:color w:val="000000"/>
          <w:lang w:val="en-US"/>
        </w:rPr>
        <w:t>Enhance</w:t>
      </w:r>
      <w:proofErr w:type="gramEnd"/>
      <w:r w:rsidRPr="00E67282">
        <w:rPr>
          <w:rFonts w:ascii="Rooney Regular" w:hAnsi="Rooney Regular" w:cs="Rooney Regular"/>
          <w:color w:val="000000"/>
          <w:lang w:val="en-US"/>
        </w:rPr>
        <w:t xml:space="preserve"> (Influence) and Thunder’s Voice (which positively modifies Influence in Intimidation tests, as well as boosting the range at which social combat can occur considerably). These spells must be in effect before the character engages in social combat. </w:t>
      </w:r>
    </w:p>
    <w:p w14:paraId="6484B9DE"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000000"/>
          <w:sz w:val="28"/>
          <w:szCs w:val="28"/>
          <w:lang w:val="en-US"/>
        </w:rPr>
        <w:lastRenderedPageBreak/>
        <w:t>Moving onto Physical Combat if Things go Wrong</w:t>
      </w:r>
    </w:p>
    <w:p w14:paraId="52DB561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Targets who win the social combat against the player character may, if the Referee decides it makes sense given the situation and the personality of the target, explode into violence. Failed Intimidation attempts are more likely to result in violence than Fast Talk or Oratory. If they do, the incensed target has a +20% bonus to their first action, which is usually a Close Combat or Unarmed attack.  </w:t>
      </w:r>
    </w:p>
    <w:p w14:paraId="1F8FDD32" w14:textId="77777777" w:rsidR="00E67282" w:rsidRPr="00E67282" w:rsidRDefault="00E67282" w:rsidP="00E67282">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E67282">
        <w:rPr>
          <w:rFonts w:ascii="Leander" w:hAnsi="Leander" w:cs="Leander"/>
          <w:smallCaps/>
          <w:color w:val="262626"/>
          <w:sz w:val="32"/>
          <w:szCs w:val="32"/>
          <w:lang w:val="en-US"/>
        </w:rPr>
        <w:fldChar w:fldCharType="begin"/>
      </w:r>
      <w:r w:rsidRPr="00E67282">
        <w:rPr>
          <w:rFonts w:ascii="Leander" w:hAnsi="Leander" w:cs="Leander"/>
          <w:smallCaps/>
          <w:color w:val="262626"/>
          <w:sz w:val="32"/>
          <w:szCs w:val="32"/>
          <w:lang w:val="en-US"/>
        </w:rPr>
        <w:instrText>xe "Physical Combat"</w:instrText>
      </w:r>
      <w:r w:rsidRPr="00E67282">
        <w:rPr>
          <w:rFonts w:ascii="Leander" w:hAnsi="Leander" w:cs="Leander"/>
          <w:smallCaps/>
          <w:color w:val="262626"/>
          <w:sz w:val="32"/>
          <w:szCs w:val="32"/>
          <w:lang w:val="en-US"/>
        </w:rPr>
        <w:fldChar w:fldCharType="end"/>
      </w:r>
      <w:r w:rsidRPr="00E67282">
        <w:rPr>
          <w:rFonts w:ascii="Leander" w:hAnsi="Leander" w:cs="Leander"/>
          <w:smallCaps/>
          <w:color w:val="262626"/>
          <w:sz w:val="32"/>
          <w:szCs w:val="32"/>
          <w:lang w:val="en-US"/>
        </w:rPr>
        <w:t>Physical Combat</w:t>
      </w:r>
    </w:p>
    <w:p w14:paraId="028903D3"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000000"/>
          <w:sz w:val="28"/>
          <w:szCs w:val="28"/>
          <w:lang w:val="en-US"/>
        </w:rPr>
        <w:fldChar w:fldCharType="begin"/>
      </w:r>
      <w:r w:rsidRPr="00E67282">
        <w:rPr>
          <w:rFonts w:ascii="Leander" w:hAnsi="Leander" w:cs="Leander"/>
          <w:smallCaps/>
          <w:color w:val="000000"/>
          <w:sz w:val="28"/>
          <w:szCs w:val="28"/>
          <w:lang w:val="en-US"/>
        </w:rPr>
        <w:instrText>xe "Physical Combat:How A Combat Plays Out"</w:instrText>
      </w:r>
      <w:r w:rsidRPr="00E67282">
        <w:rPr>
          <w:rFonts w:ascii="Leander" w:hAnsi="Leander" w:cs="Leander"/>
          <w:smallCaps/>
          <w:color w:val="000000"/>
          <w:sz w:val="28"/>
          <w:szCs w:val="28"/>
          <w:lang w:val="en-US"/>
        </w:rPr>
        <w:fldChar w:fldCharType="end"/>
      </w:r>
      <w:r w:rsidRPr="00E67282">
        <w:rPr>
          <w:rFonts w:ascii="Leander" w:hAnsi="Leander" w:cs="Leander"/>
          <w:smallCaps/>
          <w:color w:val="000000"/>
          <w:sz w:val="28"/>
          <w:szCs w:val="28"/>
          <w:lang w:val="en-US"/>
        </w:rPr>
        <w:t>How A Combat Plays Out</w:t>
      </w:r>
    </w:p>
    <w:p w14:paraId="5D646C5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This section gives an overview of how combat works overall. The next section </w:t>
      </w:r>
      <w:r w:rsidRPr="00E67282">
        <w:rPr>
          <w:rFonts w:ascii="Rooney Regular" w:hAnsi="Rooney Regular" w:cs="Rooney Regular"/>
          <w:i/>
          <w:iCs/>
          <w:color w:val="000000"/>
          <w:lang w:val="en-US"/>
        </w:rPr>
        <w:t>The Combat Round</w:t>
      </w:r>
      <w:r w:rsidRPr="00E67282">
        <w:rPr>
          <w:rFonts w:ascii="Rooney Regular" w:hAnsi="Rooney Regular" w:cs="Rooney Regular"/>
          <w:color w:val="000000"/>
          <w:lang w:val="en-US"/>
        </w:rPr>
        <w:t xml:space="preserve"> gives a detailed explanation of specific combat actions and how combat works as an exchange of attacks. </w:t>
      </w:r>
    </w:p>
    <w:p w14:paraId="709D831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Combat procedure:</w:t>
      </w:r>
    </w:p>
    <w:p w14:paraId="65BB5515" w14:textId="77777777" w:rsidR="00E67282" w:rsidRPr="0053305C" w:rsidRDefault="00E67282" w:rsidP="0053305C">
      <w:pPr>
        <w:pStyle w:val="ListParagraph"/>
        <w:numPr>
          <w:ilvl w:val="0"/>
          <w:numId w:val="7"/>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Work out who is involved in the combat. </w:t>
      </w:r>
      <w:r w:rsidRPr="0053305C">
        <w:rPr>
          <w:rFonts w:ascii="Rooney Regular" w:hAnsi="Rooney Regular" w:cs="Rooney Regular"/>
          <w:color w:val="000000"/>
          <w:lang w:val="en-US"/>
        </w:rPr>
        <w:t xml:space="preserve">The Referee works out who is on the player characters’ side and who is involved in the hostile group attacking them. </w:t>
      </w:r>
    </w:p>
    <w:p w14:paraId="5EBC0255" w14:textId="77777777" w:rsidR="00E67282" w:rsidRPr="0053305C" w:rsidRDefault="00E67282" w:rsidP="0053305C">
      <w:pPr>
        <w:pStyle w:val="ListParagraph"/>
        <w:numPr>
          <w:ilvl w:val="0"/>
          <w:numId w:val="7"/>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Work out encounter distance.</w:t>
      </w:r>
      <w:r w:rsidRPr="0053305C">
        <w:rPr>
          <w:rFonts w:ascii="Rooney Regular" w:hAnsi="Rooney Regular" w:cs="Rooney Regular"/>
          <w:color w:val="000000"/>
          <w:lang w:val="en-US"/>
        </w:rPr>
        <w:t xml:space="preserve"> The Referee chooses how far away the hostile group is to the player characters, either at range or close.</w:t>
      </w:r>
    </w:p>
    <w:p w14:paraId="6DB272CF" w14:textId="77777777" w:rsidR="00E67282" w:rsidRPr="0053305C" w:rsidRDefault="00E67282" w:rsidP="0053305C">
      <w:pPr>
        <w:pStyle w:val="ListParagraph"/>
        <w:numPr>
          <w:ilvl w:val="0"/>
          <w:numId w:val="7"/>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Surprise attacks.</w:t>
      </w:r>
      <w:r w:rsidRPr="0053305C">
        <w:rPr>
          <w:rFonts w:ascii="Rooney Regular" w:hAnsi="Rooney Regular" w:cs="Rooney Regular"/>
          <w:color w:val="000000"/>
          <w:lang w:val="en-US"/>
        </w:rPr>
        <w:t xml:space="preserve"> Surprise may be a factor in the combat. Either the characters or the hostiles may ambush the other side, one side may sneak up on the other, or the characters may simply come upon their opponents suddenly.</w:t>
      </w:r>
    </w:p>
    <w:p w14:paraId="71EB59AB" w14:textId="77777777" w:rsidR="00E67282" w:rsidRPr="0053305C" w:rsidRDefault="00E67282" w:rsidP="0053305C">
      <w:pPr>
        <w:pStyle w:val="ListParagraph"/>
        <w:numPr>
          <w:ilvl w:val="0"/>
          <w:numId w:val="7"/>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Can combat be avoided</w:t>
      </w:r>
      <w:r w:rsidRPr="0053305C">
        <w:rPr>
          <w:rFonts w:ascii="Rooney Regular" w:hAnsi="Rooney Regular" w:cs="Rooney Regular"/>
          <w:color w:val="000000"/>
          <w:lang w:val="en-US"/>
        </w:rPr>
        <w:t>? Can the characters run away, intimidate their opponents into giving up, or fast-talk their way out of fighting?</w:t>
      </w:r>
    </w:p>
    <w:p w14:paraId="6CDBF9AB" w14:textId="4B043A4A" w:rsidR="00E67282" w:rsidRPr="0053305C" w:rsidRDefault="00E67282" w:rsidP="0053305C">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FIGHT! Drop into combat rounds</w:t>
      </w:r>
      <w:r w:rsidRPr="0053305C">
        <w:rPr>
          <w:rFonts w:ascii="Rooney Regular" w:hAnsi="Rooney Regular" w:cs="Rooney Regular"/>
          <w:color w:val="000000"/>
          <w:lang w:val="en-US"/>
        </w:rPr>
        <w:t>.</w:t>
      </w:r>
      <w:r w:rsidRPr="0053305C">
        <w:rPr>
          <w:rFonts w:ascii="Rooney Regular" w:hAnsi="Rooney Regular" w:cs="Rooney Regular"/>
          <w:i/>
          <w:iCs/>
          <w:color w:val="000000"/>
          <w:lang w:val="en-US"/>
        </w:rPr>
        <w:t xml:space="preserve"> </w:t>
      </w:r>
      <w:r w:rsidRPr="0053305C">
        <w:rPr>
          <w:rFonts w:ascii="Rooney Regular" w:hAnsi="Rooney Regular" w:cs="Rooney Regular"/>
          <w:color w:val="000000"/>
          <w:lang w:val="en-US"/>
        </w:rPr>
        <w:t>A single round has a duration of five seconds, giving 12 rounds in every minute. During a round, every character can perform one action. Combat rounds cycle through a set of steps outlined below</w:t>
      </w:r>
      <w:r w:rsidR="00E41C35">
        <w:rPr>
          <w:rFonts w:ascii="Rooney Regular" w:hAnsi="Rooney Regular" w:cs="Rooney Regular"/>
          <w:color w:val="000000"/>
          <w:lang w:val="en-US"/>
        </w:rPr>
        <w:t>.</w:t>
      </w:r>
    </w:p>
    <w:p w14:paraId="4E05FB66" w14:textId="77777777" w:rsidR="00E67282" w:rsidRPr="0053305C" w:rsidRDefault="00E67282" w:rsidP="0053305C">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Take damage.</w:t>
      </w:r>
      <w:r w:rsidRPr="0053305C">
        <w:rPr>
          <w:rFonts w:ascii="Rooney Regular" w:hAnsi="Rooney Regular" w:cs="Rooney Regular"/>
          <w:color w:val="000000"/>
          <w:lang w:val="en-US"/>
        </w:rPr>
        <w:t xml:space="preserve"> As a result of combat the character may take damage in the form of hit point loss.</w:t>
      </w:r>
    </w:p>
    <w:p w14:paraId="568A4FA5" w14:textId="77777777" w:rsidR="00E67282" w:rsidRPr="0053305C" w:rsidRDefault="00E67282" w:rsidP="0053305C">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End the combat.</w:t>
      </w:r>
      <w:r w:rsidRPr="0053305C">
        <w:rPr>
          <w:rFonts w:ascii="Rooney Regular" w:hAnsi="Rooney Regular" w:cs="Rooney Regular"/>
          <w:color w:val="000000"/>
          <w:lang w:val="en-US"/>
        </w:rPr>
        <w:t xml:space="preserve"> If the characters or their opponents all have 0 hit points or less, or have surrendered or have run away, the combat ends.</w:t>
      </w:r>
    </w:p>
    <w:p w14:paraId="131E53BF"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Work Out Who is Involved in the Combat</w:t>
      </w:r>
    </w:p>
    <w:p w14:paraId="0D7F81F5" w14:textId="77777777" w:rsidR="00E67282" w:rsidRPr="00E67282" w:rsidRDefault="00E67282" w:rsidP="00E67282">
      <w:pPr>
        <w:keepLines/>
        <w:suppressAutoHyphens/>
        <w:autoSpaceDE w:val="0"/>
        <w:autoSpaceDN w:val="0"/>
        <w:adjustRightInd w:val="0"/>
        <w:spacing w:before="57" w:after="57"/>
        <w:jc w:val="both"/>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characters will be on one side, with the other side being the hostile group they are fighting. The Referee manages the hostile non-player characters, so needs to be clear on who is in that group. Writing down the names and hit point totals of the hostile group is a good idea. Also, the players need to determine who is involved in the combat on their side. Some players might not want their characters to be involved in the combat. They might rule that their characters are not in the immediate area where the combat is occurring and are standing away in an adjacent area which is safe from even magical or ranged attacks. The Referee should rule whether this is the case or if they are involved in the combat because they cannot avoid it. </w:t>
      </w:r>
    </w:p>
    <w:p w14:paraId="6FA956FD"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Encounter Distance and Engaging in Combat</w:t>
      </w:r>
    </w:p>
    <w:p w14:paraId="4E7B109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Not all combats start with the two sides, the players, and their opponents, directly facing each other within a sword’s reach.  At the beginning of a combat, or potential combat, the Referee must determine which of the two distances is relevant.</w:t>
      </w:r>
    </w:p>
    <w:p w14:paraId="62381AE3" w14:textId="77777777" w:rsidR="00E67282" w:rsidRPr="0053305C" w:rsidRDefault="00E67282" w:rsidP="0053305C">
      <w:pPr>
        <w:pStyle w:val="ListParagraph"/>
        <w:numPr>
          <w:ilvl w:val="0"/>
          <w:numId w:val="8"/>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Close distance</w:t>
      </w:r>
      <w:r w:rsidRPr="0053305C">
        <w:rPr>
          <w:rFonts w:ascii="Rooney Regular" w:hAnsi="Rooney Regular" w:cs="Rooney Regular"/>
          <w:color w:val="000000"/>
          <w:lang w:val="en-US"/>
        </w:rPr>
        <w:t xml:space="preserve"> is a range of two metres or less and is the distance at which a character can engage in either Close or Unarmed combat. </w:t>
      </w:r>
    </w:p>
    <w:p w14:paraId="1D6C72D9" w14:textId="77777777" w:rsidR="00E67282" w:rsidRPr="0053305C" w:rsidRDefault="00E67282" w:rsidP="0053305C">
      <w:pPr>
        <w:pStyle w:val="ListParagraph"/>
        <w:numPr>
          <w:ilvl w:val="0"/>
          <w:numId w:val="8"/>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Ranged distance </w:t>
      </w:r>
      <w:r w:rsidRPr="0053305C">
        <w:rPr>
          <w:rFonts w:ascii="Rooney Regular" w:hAnsi="Rooney Regular" w:cs="Rooney Regular"/>
          <w:color w:val="000000"/>
          <w:lang w:val="en-US"/>
        </w:rPr>
        <w:t>is a range</w:t>
      </w:r>
      <w:r w:rsidRPr="0053305C">
        <w:rPr>
          <w:rFonts w:ascii="Rooney Regular" w:hAnsi="Rooney Regular" w:cs="Rooney Regular"/>
          <w:i/>
          <w:iCs/>
          <w:color w:val="000000"/>
          <w:lang w:val="en-US"/>
        </w:rPr>
        <w:t xml:space="preserve"> </w:t>
      </w:r>
      <w:r w:rsidRPr="0053305C">
        <w:rPr>
          <w:rFonts w:ascii="Rooney Regular" w:hAnsi="Rooney Regular" w:cs="Rooney Regular"/>
          <w:color w:val="000000"/>
          <w:lang w:val="en-US"/>
        </w:rPr>
        <w:t xml:space="preserve">beyond two metres up to double the range of the missile weapon a character is holding. It is the distance at which the character can engage in ranged combat.  Ranged combat typically happens out in the open countryside, where groups of combatants can see each other coming over the horizon or emerging in the distance from </w:t>
      </w:r>
      <w:proofErr w:type="gramStart"/>
      <w:r w:rsidRPr="0053305C">
        <w:rPr>
          <w:rFonts w:ascii="Rooney Regular" w:hAnsi="Rooney Regular" w:cs="Rooney Regular"/>
          <w:color w:val="000000"/>
          <w:lang w:val="en-US"/>
        </w:rPr>
        <w:t>old ruined</w:t>
      </w:r>
      <w:proofErr w:type="gramEnd"/>
      <w:r w:rsidRPr="0053305C">
        <w:rPr>
          <w:rFonts w:ascii="Rooney Regular" w:hAnsi="Rooney Regular" w:cs="Rooney Regular"/>
          <w:color w:val="000000"/>
          <w:lang w:val="en-US"/>
        </w:rPr>
        <w:t xml:space="preserve"> buildings.</w:t>
      </w:r>
    </w:p>
    <w:p w14:paraId="647EB663" w14:textId="7AC3D12D"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lastRenderedPageBreak/>
        <w:t xml:space="preserve">If the opponents are hidden, either though sneaking up on the characters or setting an ambush for them, move onto the Surprise Attacks section </w:t>
      </w:r>
      <w:r w:rsidR="00E41C35">
        <w:rPr>
          <w:rFonts w:ascii="Rooney Regular" w:hAnsi="Rooney Regular" w:cs="Rooney Regular"/>
          <w:color w:val="000000"/>
          <w:lang w:val="en-US"/>
        </w:rPr>
        <w:t>below</w:t>
      </w:r>
      <w:r w:rsidRPr="00E67282">
        <w:rPr>
          <w:rFonts w:ascii="Rooney Regular" w:hAnsi="Rooney Regular" w:cs="Rooney Regular"/>
          <w:color w:val="000000"/>
          <w:lang w:val="en-US"/>
        </w:rPr>
        <w:t xml:space="preserve">. </w:t>
      </w:r>
    </w:p>
    <w:p w14:paraId="6C27DFB6"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fldChar w:fldCharType="begin"/>
      </w:r>
      <w:r w:rsidRPr="00E67282">
        <w:rPr>
          <w:rFonts w:ascii="Calibri" w:hAnsi="Calibri" w:cs="Calibri"/>
          <w:b/>
          <w:bCs/>
          <w:color w:val="000000"/>
          <w:lang w:val="en-US"/>
        </w:rPr>
        <w:instrText>xe "Physical Combat:Scouting Ahead"</w:instrText>
      </w:r>
      <w:r w:rsidRPr="00E67282">
        <w:rPr>
          <w:rFonts w:ascii="Calibri" w:hAnsi="Calibri" w:cs="Calibri"/>
          <w:b/>
          <w:bCs/>
          <w:color w:val="000000"/>
          <w:lang w:val="en-US"/>
        </w:rPr>
        <w:fldChar w:fldCharType="end"/>
      </w:r>
      <w:r w:rsidRPr="00E67282">
        <w:rPr>
          <w:rFonts w:ascii="Calibri" w:hAnsi="Calibri" w:cs="Calibri"/>
          <w:b/>
          <w:bCs/>
          <w:color w:val="000000"/>
          <w:lang w:val="en-US"/>
        </w:rPr>
        <w:t>Scouting Ahead</w:t>
      </w:r>
    </w:p>
    <w:p w14:paraId="50BE2A9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In a typical encounter, where the characters are moving through the wilderness or ruins, roll a basic Perception skill test for any characters who are ahead of the main party scouting. Modify the Perception skill, </w:t>
      </w:r>
      <w:proofErr w:type="gramStart"/>
      <w:r w:rsidRPr="00E67282">
        <w:rPr>
          <w:rFonts w:ascii="Rooney Regular" w:hAnsi="Rooney Regular" w:cs="Rooney Regular"/>
          <w:color w:val="000000"/>
          <w:lang w:val="en-US"/>
        </w:rPr>
        <w:t>for the amount of</w:t>
      </w:r>
      <w:proofErr w:type="gramEnd"/>
      <w:r w:rsidRPr="00E67282">
        <w:rPr>
          <w:rFonts w:ascii="Rooney Regular" w:hAnsi="Rooney Regular" w:cs="Rooney Regular"/>
          <w:color w:val="000000"/>
          <w:lang w:val="en-US"/>
        </w:rPr>
        <w:t xml:space="preserve"> cover that the opponents have, using the following table. </w:t>
      </w:r>
    </w:p>
    <w:tbl>
      <w:tblPr>
        <w:tblStyle w:val="TableGrid"/>
        <w:tblW w:w="0" w:type="auto"/>
        <w:tblLayout w:type="fixed"/>
        <w:tblLook w:val="0000" w:firstRow="0" w:lastRow="0" w:firstColumn="0" w:lastColumn="0" w:noHBand="0" w:noVBand="0"/>
      </w:tblPr>
      <w:tblGrid>
        <w:gridCol w:w="1115"/>
        <w:gridCol w:w="4116"/>
      </w:tblGrid>
      <w:tr w:rsidR="00E67282" w:rsidRPr="00E67282" w14:paraId="7FD0B0F4" w14:textId="77777777" w:rsidTr="00E67282">
        <w:trPr>
          <w:trHeight w:val="60"/>
        </w:trPr>
        <w:tc>
          <w:tcPr>
            <w:tcW w:w="1115" w:type="dxa"/>
          </w:tcPr>
          <w:p w14:paraId="2A751590" w14:textId="77777777" w:rsidR="00E67282" w:rsidRPr="00E67282" w:rsidRDefault="00E67282" w:rsidP="00E67282">
            <w:pPr>
              <w:rPr>
                <w:lang w:val="en-US"/>
              </w:rPr>
            </w:pPr>
            <w:r w:rsidRPr="00E67282">
              <w:rPr>
                <w:lang w:val="en-US"/>
              </w:rPr>
              <w:t>Modifier</w:t>
            </w:r>
          </w:p>
        </w:tc>
        <w:tc>
          <w:tcPr>
            <w:tcW w:w="4116" w:type="dxa"/>
          </w:tcPr>
          <w:p w14:paraId="68C8F0F4" w14:textId="77777777" w:rsidR="00E67282" w:rsidRPr="00E67282" w:rsidRDefault="00E67282" w:rsidP="00E67282">
            <w:pPr>
              <w:rPr>
                <w:lang w:val="en-US"/>
              </w:rPr>
            </w:pPr>
            <w:r w:rsidRPr="00E67282">
              <w:rPr>
                <w:lang w:val="en-US"/>
              </w:rPr>
              <w:t>Opponents cover</w:t>
            </w:r>
          </w:p>
        </w:tc>
      </w:tr>
      <w:tr w:rsidR="00E67282" w:rsidRPr="00E67282" w14:paraId="42C51493" w14:textId="77777777" w:rsidTr="00E67282">
        <w:trPr>
          <w:trHeight w:val="60"/>
        </w:trPr>
        <w:tc>
          <w:tcPr>
            <w:tcW w:w="1115" w:type="dxa"/>
          </w:tcPr>
          <w:p w14:paraId="04218B90"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c>
          <w:tcPr>
            <w:tcW w:w="4116" w:type="dxa"/>
          </w:tcPr>
          <w:p w14:paraId="15F3BDC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All the opponents are in clear sight.</w:t>
            </w:r>
          </w:p>
        </w:tc>
      </w:tr>
      <w:tr w:rsidR="00E67282" w:rsidRPr="00E67282" w14:paraId="342FEB55" w14:textId="77777777" w:rsidTr="00E67282">
        <w:trPr>
          <w:trHeight w:val="60"/>
        </w:trPr>
        <w:tc>
          <w:tcPr>
            <w:tcW w:w="1115" w:type="dxa"/>
          </w:tcPr>
          <w:p w14:paraId="1DB32099"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c>
          <w:tcPr>
            <w:tcW w:w="4116" w:type="dxa"/>
          </w:tcPr>
          <w:p w14:paraId="7BF6553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Some opponents are visible, such as perimeter guards.</w:t>
            </w:r>
          </w:p>
        </w:tc>
      </w:tr>
      <w:tr w:rsidR="00E67282" w:rsidRPr="00E67282" w14:paraId="5F352D18" w14:textId="77777777" w:rsidTr="00E67282">
        <w:trPr>
          <w:trHeight w:val="60"/>
        </w:trPr>
        <w:tc>
          <w:tcPr>
            <w:tcW w:w="1115" w:type="dxa"/>
          </w:tcPr>
          <w:p w14:paraId="2D63F95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c>
          <w:tcPr>
            <w:tcW w:w="4116" w:type="dxa"/>
          </w:tcPr>
          <w:p w14:paraId="6F605F4E"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The opponents are hiding in the undergrowth.</w:t>
            </w:r>
          </w:p>
        </w:tc>
      </w:tr>
      <w:tr w:rsidR="00E67282" w:rsidRPr="00E67282" w14:paraId="07DC85C1" w14:textId="77777777" w:rsidTr="00E67282">
        <w:trPr>
          <w:trHeight w:val="60"/>
        </w:trPr>
        <w:tc>
          <w:tcPr>
            <w:tcW w:w="1115" w:type="dxa"/>
          </w:tcPr>
          <w:p w14:paraId="160FD20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c>
          <w:tcPr>
            <w:tcW w:w="4116" w:type="dxa"/>
          </w:tcPr>
          <w:p w14:paraId="77F8337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The opponents are hiding in very good cover such as ruins or woods.</w:t>
            </w:r>
          </w:p>
        </w:tc>
      </w:tr>
    </w:tbl>
    <w:p w14:paraId="3203DEE8" w14:textId="77777777" w:rsidR="00E67282" w:rsidRPr="00E67282" w:rsidRDefault="00E67282" w:rsidP="00E67282">
      <w:pPr>
        <w:keepLines/>
        <w:suppressAutoHyphens/>
        <w:autoSpaceDE w:val="0"/>
        <w:autoSpaceDN w:val="0"/>
        <w:adjustRightInd w:val="0"/>
        <w:spacing w:before="57" w:after="57"/>
        <w:jc w:val="both"/>
        <w:textAlignment w:val="center"/>
        <w:rPr>
          <w:rFonts w:ascii="Gill Sans MT" w:hAnsi="Gill Sans MT" w:cs="Gill Sans MT"/>
          <w:color w:val="000000"/>
          <w:sz w:val="20"/>
          <w:szCs w:val="20"/>
          <w:lang w:val="en-US"/>
        </w:rPr>
      </w:pPr>
      <w:r w:rsidRPr="00E67282">
        <w:rPr>
          <w:rFonts w:ascii="Gill Sans MT" w:hAnsi="Gill Sans MT" w:cs="Gill Sans MT"/>
          <w:color w:val="000000"/>
          <w:sz w:val="20"/>
          <w:szCs w:val="20"/>
          <w:lang w:val="en-US"/>
        </w:rPr>
        <w:t xml:space="preserve"> </w:t>
      </w:r>
    </w:p>
    <w:p w14:paraId="598B410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any of the scouts succeed, they can spot the opposition and choose the encounter distance. If they roll a </w:t>
      </w:r>
      <w:proofErr w:type="gramStart"/>
      <w:r w:rsidRPr="00E67282">
        <w:rPr>
          <w:rFonts w:ascii="Rooney Regular" w:hAnsi="Rooney Regular" w:cs="Rooney Regular"/>
          <w:color w:val="000000"/>
          <w:lang w:val="en-US"/>
        </w:rPr>
        <w:t>critical</w:t>
      </w:r>
      <w:proofErr w:type="gramEnd"/>
      <w:r w:rsidRPr="00E67282">
        <w:rPr>
          <w:rFonts w:ascii="Rooney Regular" w:hAnsi="Rooney Regular" w:cs="Rooney Regular"/>
          <w:color w:val="000000"/>
          <w:lang w:val="en-US"/>
        </w:rPr>
        <w:t xml:space="preserve"> they know the exact numbers and positions of opponents that they can reasonably see. They can, if needed, take extra time to scout out the rest of the opponents and they may make another Perception test with a +20% modifier, ignoring any modifiers for cover.</w:t>
      </w:r>
    </w:p>
    <w:p w14:paraId="4E4B503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any of the scouts fail, they are spotted approaching at ranged distance by the opposition. If any of the </w:t>
      </w:r>
      <w:proofErr w:type="gramStart"/>
      <w:r w:rsidRPr="00E67282">
        <w:rPr>
          <w:rFonts w:ascii="Rooney Regular" w:hAnsi="Rooney Regular" w:cs="Rooney Regular"/>
          <w:color w:val="000000"/>
          <w:lang w:val="en-US"/>
        </w:rPr>
        <w:t>scouts</w:t>
      </w:r>
      <w:proofErr w:type="gramEnd"/>
      <w:r w:rsidRPr="00E67282">
        <w:rPr>
          <w:rFonts w:ascii="Rooney Regular" w:hAnsi="Rooney Regular" w:cs="Rooney Regular"/>
          <w:color w:val="000000"/>
          <w:lang w:val="en-US"/>
        </w:rPr>
        <w:t xml:space="preserve"> fumble, they are split off from the rest of the party and may be at close range at the Referee’s discretion. </w:t>
      </w:r>
    </w:p>
    <w:p w14:paraId="3A51F6B2"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Combat:Surprise Attacks"</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Surprise Attacks</w:t>
      </w:r>
    </w:p>
    <w:p w14:paraId="7571EFE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There are three types of surprise attacks, all of which can happen at close or ranged range.</w:t>
      </w:r>
    </w:p>
    <w:p w14:paraId="2F0CE6E1" w14:textId="77777777" w:rsidR="00E67282" w:rsidRPr="0053305C" w:rsidRDefault="00E67282" w:rsidP="0053305C">
      <w:pPr>
        <w:pStyle w:val="ListParagraph"/>
        <w:numPr>
          <w:ilvl w:val="0"/>
          <w:numId w:val="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Ambushes</w:t>
      </w:r>
      <w:r w:rsidRPr="0053305C">
        <w:rPr>
          <w:rFonts w:ascii="Rooney Regular" w:hAnsi="Rooney Regular" w:cs="Rooney Regular"/>
          <w:color w:val="000000"/>
          <w:lang w:val="en-US"/>
        </w:rPr>
        <w:t xml:space="preserve">, where one side is hiding in cover awaiting their opponents. </w:t>
      </w:r>
    </w:p>
    <w:p w14:paraId="1D0212B1" w14:textId="77777777" w:rsidR="00E67282" w:rsidRPr="0053305C" w:rsidRDefault="00E67282" w:rsidP="0053305C">
      <w:pPr>
        <w:pStyle w:val="ListParagraph"/>
        <w:numPr>
          <w:ilvl w:val="0"/>
          <w:numId w:val="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Sneak Attacks</w:t>
      </w:r>
      <w:r w:rsidRPr="0053305C">
        <w:rPr>
          <w:rFonts w:ascii="Rooney Regular" w:hAnsi="Rooney Regular" w:cs="Rooney Regular"/>
          <w:color w:val="000000"/>
          <w:lang w:val="en-US"/>
        </w:rPr>
        <w:t xml:space="preserve"> where one side uses Deception to stealthily creep up on their opponents, catching them unaware. </w:t>
      </w:r>
    </w:p>
    <w:p w14:paraId="7393D8AE" w14:textId="77777777" w:rsidR="00E67282" w:rsidRPr="0053305C" w:rsidRDefault="00E67282" w:rsidP="0053305C">
      <w:pPr>
        <w:pStyle w:val="ListParagraph"/>
        <w:numPr>
          <w:ilvl w:val="0"/>
          <w:numId w:val="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Rush Attacks</w:t>
      </w:r>
      <w:r w:rsidRPr="0053305C">
        <w:rPr>
          <w:rFonts w:ascii="Rooney Regular" w:hAnsi="Rooney Regular" w:cs="Rooney Regular"/>
          <w:color w:val="000000"/>
          <w:lang w:val="en-US"/>
        </w:rPr>
        <w:t xml:space="preserve"> where one side charges from range looking to overwhelm their opponents before they realise what is going on. In the procedure below use Athletics if on foot, or Ride or Drive if mounted or in some sort of vehicle (such as a chariot), instead of Deception as the skill for the attackers. </w:t>
      </w:r>
    </w:p>
    <w:p w14:paraId="09EC76E3"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Surprise Attack Procedure</w:t>
      </w:r>
    </w:p>
    <w:p w14:paraId="4F9996B0" w14:textId="77777777" w:rsidR="00E67282" w:rsidRPr="0053305C" w:rsidRDefault="00E67282" w:rsidP="0053305C">
      <w:pPr>
        <w:pStyle w:val="ListParagraph"/>
        <w:numPr>
          <w:ilvl w:val="0"/>
          <w:numId w:val="1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Note that there can only be a surprise attack if the conditions for it exist, </w:t>
      </w:r>
      <w:proofErr w:type="gramStart"/>
      <w:r w:rsidRPr="0053305C">
        <w:rPr>
          <w:rFonts w:ascii="Rooney Regular" w:hAnsi="Rooney Regular" w:cs="Rooney Regular"/>
          <w:color w:val="000000"/>
          <w:lang w:val="en-US"/>
        </w:rPr>
        <w:t>e.g.</w:t>
      </w:r>
      <w:proofErr w:type="gramEnd"/>
      <w:r w:rsidRPr="0053305C">
        <w:rPr>
          <w:rFonts w:ascii="Rooney Regular" w:hAnsi="Rooney Regular" w:cs="Rooney Regular"/>
          <w:color w:val="000000"/>
          <w:lang w:val="en-US"/>
        </w:rPr>
        <w:t xml:space="preserve"> decent cover, such as undergrowth, for the ambushers to hide in for an ambush; or an unaware opponent undergoing a sneak or rush attack. </w:t>
      </w:r>
    </w:p>
    <w:p w14:paraId="5236CEEE" w14:textId="77777777" w:rsidR="00E67282" w:rsidRPr="0053305C" w:rsidRDefault="00E67282" w:rsidP="0053305C">
      <w:pPr>
        <w:pStyle w:val="ListParagraph"/>
        <w:numPr>
          <w:ilvl w:val="0"/>
          <w:numId w:val="1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it is the characters who are the unaware side, each player makes an opposed skill test using their character’s Perception vs the highest Deception in the opposing side. </w:t>
      </w:r>
    </w:p>
    <w:p w14:paraId="1BAD5701" w14:textId="77777777" w:rsidR="00E67282" w:rsidRPr="0053305C" w:rsidRDefault="00E67282" w:rsidP="0053305C">
      <w:pPr>
        <w:pStyle w:val="ListParagraph"/>
        <w:numPr>
          <w:ilvl w:val="0"/>
          <w:numId w:val="1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characters are performing the attack, each player makes an opposed skill test using the character’s Deception vs the highest Perception in the opposing side. </w:t>
      </w:r>
    </w:p>
    <w:p w14:paraId="63EF9355" w14:textId="77777777" w:rsidR="00E67282" w:rsidRPr="0053305C" w:rsidRDefault="00E67282" w:rsidP="0053305C">
      <w:pPr>
        <w:pStyle w:val="ListParagraph"/>
        <w:numPr>
          <w:ilvl w:val="0"/>
          <w:numId w:val="1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When being attacked, if the character fails their Perception skill test, they are surprised for one combat round and are unable to do any combat actions except Parry or Dodge.  If they fumble, they cannot even defend themselves. The encounter distance is determined by the attackers as a group and will usually be at Ranged distance. </w:t>
      </w:r>
    </w:p>
    <w:p w14:paraId="78F41923" w14:textId="77777777" w:rsidR="00E67282" w:rsidRPr="0053305C" w:rsidRDefault="00E67282" w:rsidP="0053305C">
      <w:pPr>
        <w:pStyle w:val="ListParagraph"/>
        <w:numPr>
          <w:ilvl w:val="0"/>
          <w:numId w:val="15"/>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attacking, an opponent is unable to make any attacks and may only Dodge or Parry as defensive reactions. If the opponent fumbles the Perception test, they cannot even defend </w:t>
      </w:r>
      <w:r w:rsidRPr="0053305C">
        <w:rPr>
          <w:rFonts w:ascii="Rooney Regular" w:hAnsi="Rooney Regular" w:cs="Rooney Regular"/>
          <w:color w:val="000000"/>
          <w:lang w:val="en-US"/>
        </w:rPr>
        <w:lastRenderedPageBreak/>
        <w:t xml:space="preserve">themselves. The encounter distance (Close or Ranged) is determined by the players individually for their characters. </w:t>
      </w:r>
    </w:p>
    <w:p w14:paraId="47755E2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Note, if the characters or their opponents are successful in their surprise attack, both sides are now engaged in combat. </w:t>
      </w:r>
    </w:p>
    <w:p w14:paraId="46EB9A68"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Combat:Avoiding a Fight"</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Avoiding a Fight</w:t>
      </w:r>
    </w:p>
    <w:p w14:paraId="578F631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If the characters are not a victim of a surprise attack (see above) they can do one of the following to avoid a fight completely:</w:t>
      </w:r>
    </w:p>
    <w:p w14:paraId="32DA5FD9" w14:textId="77777777" w:rsidR="00E67282" w:rsidRPr="0053305C" w:rsidRDefault="00E67282" w:rsidP="0053305C">
      <w:pPr>
        <w:pStyle w:val="ListParagraph"/>
        <w:numPr>
          <w:ilvl w:val="0"/>
          <w:numId w:val="1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Run away</w:t>
      </w:r>
      <w:r w:rsidRPr="0053305C">
        <w:rPr>
          <w:rFonts w:ascii="Rooney Regular" w:hAnsi="Rooney Regular" w:cs="Rooney Regular"/>
          <w:color w:val="000000"/>
          <w:lang w:val="en-US"/>
        </w:rPr>
        <w:t xml:space="preserve">. The characters can turn tail and flee as quickly as possible. If the opposition chooses not to, or cannot for any reason, give chase (they are guards on a castle wall, for whom it would take a good minute or so to climb down and are under orders not to desert their post, for example), the characters can get away without any further problems. </w:t>
      </w:r>
    </w:p>
    <w:p w14:paraId="7E9BDB86" w14:textId="77777777" w:rsidR="00E67282" w:rsidRPr="0053305C" w:rsidRDefault="00E67282" w:rsidP="0053305C">
      <w:pPr>
        <w:pStyle w:val="ListParagraph"/>
        <w:numPr>
          <w:ilvl w:val="0"/>
          <w:numId w:val="1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characters move faster, because they are on a mount that moves quicker than a standard human or they are using magic which gives them superhuman speed, they can run away without any more problems. If they are chased by an opponent who has a comparable speed, then they make an opposed Athletics skill test. If they win, they escape. If they fail, their opponents have caught them and get +20% on their next action. If they fumble, not only do their opponents catch them but those caught suffer the effects of surprise and are only able to defend themselves in the first combat round.</w:t>
      </w:r>
    </w:p>
    <w:p w14:paraId="3C419FC3" w14:textId="08C9B6F6" w:rsidR="00E67282" w:rsidRPr="0053305C" w:rsidRDefault="00E67282" w:rsidP="0053305C">
      <w:pPr>
        <w:pStyle w:val="ListParagraph"/>
        <w:numPr>
          <w:ilvl w:val="0"/>
          <w:numId w:val="1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Intimidation.</w:t>
      </w:r>
      <w:r w:rsidRPr="0053305C">
        <w:rPr>
          <w:rFonts w:ascii="Rooney Regular" w:hAnsi="Rooney Regular" w:cs="Rooney Regular"/>
          <w:color w:val="000000"/>
          <w:lang w:val="en-US"/>
        </w:rPr>
        <w:t xml:space="preserve"> The characters can try to intimidate the opposition to surrender or leave the battleground. One character, usually the one with the greatest Influence, leads the attempt, with the rest of the group assisting them. See Social Combat</w:t>
      </w:r>
      <w:r w:rsidR="005D5A0C">
        <w:rPr>
          <w:rFonts w:ascii="Rooney Regular" w:hAnsi="Rooney Regular" w:cs="Rooney Regular"/>
          <w:color w:val="000000"/>
          <w:lang w:val="en-US"/>
        </w:rPr>
        <w:t xml:space="preserve"> </w:t>
      </w:r>
      <w:r w:rsidRPr="0053305C">
        <w:rPr>
          <w:rFonts w:ascii="Rooney Regular" w:hAnsi="Rooney Regular" w:cs="Rooney Regular"/>
          <w:color w:val="000000"/>
          <w:lang w:val="en-US"/>
        </w:rPr>
        <w:t>above.</w:t>
      </w:r>
    </w:p>
    <w:p w14:paraId="3C9ACDE3" w14:textId="77777777" w:rsidR="00E67282" w:rsidRPr="0053305C" w:rsidRDefault="00E67282" w:rsidP="0053305C">
      <w:pPr>
        <w:pStyle w:val="ListParagraph"/>
        <w:numPr>
          <w:ilvl w:val="0"/>
          <w:numId w:val="16"/>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Fast Talking.</w:t>
      </w:r>
      <w:r w:rsidRPr="0053305C">
        <w:rPr>
          <w:rFonts w:ascii="Rooney Regular" w:hAnsi="Rooney Regular" w:cs="Rooney Regular"/>
          <w:color w:val="000000"/>
          <w:lang w:val="en-US"/>
        </w:rPr>
        <w:t xml:space="preserve"> The characters can try to fast talk their way out of a confrontation. See Fast Talk in Social Combat above. </w:t>
      </w:r>
    </w:p>
    <w:p w14:paraId="415EC3DD"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FIGHT! Drop into Combat Rounds</w:t>
      </w:r>
    </w:p>
    <w:p w14:paraId="6B8CC2E9" w14:textId="1DDA12A9"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u w:color="E20079"/>
          <w:lang w:val="en-US"/>
        </w:rPr>
        <w:t xml:space="preserve"> </w:t>
      </w:r>
      <w:r w:rsidRPr="00E67282">
        <w:rPr>
          <w:rFonts w:ascii="Rooney Regular" w:hAnsi="Rooney Regular" w:cs="Rooney Regular"/>
          <w:color w:val="000000"/>
          <w:lang w:val="en-US"/>
        </w:rPr>
        <w:t xml:space="preserve">The combat round is a measure of game time </w:t>
      </w:r>
      <w:proofErr w:type="spellStart"/>
      <w:r w:rsidRPr="00E67282">
        <w:rPr>
          <w:rFonts w:ascii="Rooney Regular" w:hAnsi="Rooney Regular" w:cs="Rooney Regular"/>
          <w:color w:val="000000"/>
          <w:lang w:val="en-US"/>
        </w:rPr>
        <w:t>equalling</w:t>
      </w:r>
      <w:proofErr w:type="spellEnd"/>
      <w:r w:rsidRPr="00E67282">
        <w:rPr>
          <w:rFonts w:ascii="Rooney Regular" w:hAnsi="Rooney Regular" w:cs="Rooney Regular"/>
          <w:color w:val="000000"/>
          <w:lang w:val="en-US"/>
        </w:rPr>
        <w:t xml:space="preserve"> </w:t>
      </w:r>
      <w:r w:rsidR="00A340C3">
        <w:rPr>
          <w:rFonts w:ascii="Rooney Regular" w:hAnsi="Rooney Regular" w:cs="Rooney Regular"/>
          <w:color w:val="000000"/>
          <w:lang w:val="en-US"/>
        </w:rPr>
        <w:t xml:space="preserve">five </w:t>
      </w:r>
      <w:r w:rsidRPr="00E67282">
        <w:rPr>
          <w:rFonts w:ascii="Rooney Regular" w:hAnsi="Rooney Regular" w:cs="Rooney Regular"/>
          <w:color w:val="000000"/>
          <w:lang w:val="en-US"/>
        </w:rPr>
        <w:t>seconds, during which a character can normally do one thing, such as swing a sword.</w:t>
      </w:r>
    </w:p>
    <w:p w14:paraId="121E456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u w:color="E20079"/>
          <w:lang w:val="en-US"/>
        </w:rPr>
      </w:pPr>
      <w:r w:rsidRPr="00E67282">
        <w:rPr>
          <w:rFonts w:ascii="Rooney Regular" w:hAnsi="Rooney Regular" w:cs="Rooney Regular"/>
          <w:color w:val="000000"/>
          <w:u w:color="E20079"/>
          <w:lang w:val="en-US"/>
        </w:rPr>
        <w:t>Each combat round follows the following procedure:</w:t>
      </w:r>
    </w:p>
    <w:p w14:paraId="2E5860E6" w14:textId="77777777" w:rsidR="00E67282" w:rsidRPr="0053305C" w:rsidRDefault="00E67282" w:rsidP="0053305C">
      <w:pPr>
        <w:pStyle w:val="ListParagraph"/>
        <w:numPr>
          <w:ilvl w:val="0"/>
          <w:numId w:val="1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Statement of intent.</w:t>
      </w:r>
      <w:r w:rsidRPr="0053305C">
        <w:rPr>
          <w:rFonts w:ascii="Rooney Regular" w:hAnsi="Rooney Regular" w:cs="Rooney Regular"/>
          <w:color w:val="000000"/>
          <w:lang w:val="en-US"/>
        </w:rPr>
        <w:t xml:space="preserve"> Each player declares what their character is doing. The Referee declares what the non-player characters are doing if they are visible to the characters. Otherwise, they keep it secret until the non-player character(s) act.</w:t>
      </w:r>
    </w:p>
    <w:p w14:paraId="0F8A160C" w14:textId="630EBE22" w:rsidR="00E67282" w:rsidRPr="0053305C" w:rsidRDefault="00E67282" w:rsidP="0053305C">
      <w:pPr>
        <w:pStyle w:val="ListParagraph"/>
        <w:numPr>
          <w:ilvl w:val="0"/>
          <w:numId w:val="1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Choose skills and apply modifiers.</w:t>
      </w:r>
      <w:r w:rsidRPr="0053305C">
        <w:rPr>
          <w:rFonts w:ascii="Rooney Regular" w:hAnsi="Rooney Regular" w:cs="Rooney Regular"/>
          <w:color w:val="000000"/>
          <w:lang w:val="en-US"/>
        </w:rPr>
        <w:t xml:space="preserve"> The players work out which skill the characters will use to complete their combat action, normally one of the three combat skills (Close, Ranged and Unarmed Combat). The Referee then determines if there are any situational modifiers. If the characters have any modifiers due to active magic, add these to the situational modifiers (see </w:t>
      </w:r>
      <w:proofErr w:type="spellStart"/>
      <w:proofErr w:type="gramStart"/>
      <w:r w:rsidR="0000607B">
        <w:rPr>
          <w:rFonts w:ascii="Rooney Regular" w:hAnsi="Rooney Regular" w:cs="Rooney Regular"/>
          <w:color w:val="000000"/>
          <w:lang w:val="en-US"/>
        </w:rPr>
        <w:t>bellow</w:t>
      </w:r>
      <w:proofErr w:type="spellEnd"/>
      <w:r w:rsidRPr="0053305C">
        <w:rPr>
          <w:rFonts w:ascii="Rooney Regular" w:hAnsi="Rooney Regular" w:cs="Rooney Regular"/>
          <w:color w:val="000000"/>
          <w:lang w:val="en-US"/>
        </w:rPr>
        <w:t xml:space="preserve"> )</w:t>
      </w:r>
      <w:proofErr w:type="gramEnd"/>
      <w:r w:rsidRPr="0053305C">
        <w:rPr>
          <w:rFonts w:ascii="Rooney Regular" w:hAnsi="Rooney Regular" w:cs="Rooney Regular"/>
          <w:color w:val="000000"/>
          <w:lang w:val="en-US"/>
        </w:rPr>
        <w:t>. Finally, each player should know what their modified skill value is. Likewise, the Referee should work out for the opposition what skills they are using and what modifiers apply.</w:t>
      </w:r>
    </w:p>
    <w:p w14:paraId="3F7C9091" w14:textId="77777777" w:rsidR="00E67282" w:rsidRPr="0053305C" w:rsidRDefault="00E67282" w:rsidP="0053305C">
      <w:pPr>
        <w:pStyle w:val="ListParagraph"/>
        <w:numPr>
          <w:ilvl w:val="0"/>
          <w:numId w:val="1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Determine order.</w:t>
      </w:r>
      <w:r w:rsidRPr="0053305C">
        <w:rPr>
          <w:rFonts w:ascii="Rooney Regular" w:hAnsi="Rooney Regular" w:cs="Rooney Regular"/>
          <w:color w:val="000000"/>
          <w:lang w:val="en-US"/>
        </w:rPr>
        <w:t xml:space="preserve"> The Referee counts down from 100%, and characters and non-player characters act in highest skill order. </w:t>
      </w:r>
    </w:p>
    <w:p w14:paraId="28C2EC16" w14:textId="32B51120" w:rsidR="00E67282" w:rsidRPr="0053305C" w:rsidRDefault="00E67282" w:rsidP="0053305C">
      <w:pPr>
        <w:pStyle w:val="ListParagraph"/>
        <w:numPr>
          <w:ilvl w:val="0"/>
          <w:numId w:val="17"/>
        </w:numPr>
        <w:suppressAutoHyphens/>
        <w:autoSpaceDE w:val="0"/>
        <w:autoSpaceDN w:val="0"/>
        <w:adjustRightInd w:val="0"/>
        <w:textAlignment w:val="center"/>
        <w:rPr>
          <w:rFonts w:ascii="Rooney Regular" w:hAnsi="Rooney Regular" w:cs="Rooney Regular"/>
          <w:color w:val="000000"/>
          <w:lang w:val="en-US"/>
        </w:rPr>
      </w:pPr>
      <w:proofErr w:type="gramStart"/>
      <w:r w:rsidRPr="0053305C">
        <w:rPr>
          <w:rFonts w:ascii="Rooney Regular" w:hAnsi="Rooney Regular" w:cs="Rooney Regular"/>
          <w:i/>
          <w:iCs/>
          <w:color w:val="000000"/>
          <w:lang w:val="en-US"/>
        </w:rPr>
        <w:t>Take action</w:t>
      </w:r>
      <w:proofErr w:type="gramEnd"/>
      <w:r w:rsidRPr="0053305C">
        <w:rPr>
          <w:rFonts w:ascii="Rooney Regular" w:hAnsi="Rooney Regular" w:cs="Rooney Regular"/>
          <w:i/>
          <w:iCs/>
          <w:color w:val="000000"/>
          <w:lang w:val="en-US"/>
        </w:rPr>
        <w:t xml:space="preserve">. </w:t>
      </w:r>
      <w:r w:rsidRPr="0053305C">
        <w:rPr>
          <w:rFonts w:ascii="Rooney Regular" w:hAnsi="Rooney Regular" w:cs="Rooney Regular"/>
          <w:color w:val="000000"/>
          <w:lang w:val="en-US"/>
        </w:rPr>
        <w:t>When it’s the player’s turn, they state what their character’s action is. Then they make any skill tests to try and make the stated course of action successfully.  If called for, opponents make dice rolls for defensive reactions (Parry or Dodge). If a combat action is successful, apply its effects right there and then.</w:t>
      </w:r>
    </w:p>
    <w:p w14:paraId="58E7C090" w14:textId="77777777" w:rsidR="00E67282" w:rsidRPr="0053305C" w:rsidRDefault="00E67282" w:rsidP="0053305C">
      <w:pPr>
        <w:pStyle w:val="ListParagraph"/>
        <w:numPr>
          <w:ilvl w:val="0"/>
          <w:numId w:val="17"/>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End of combat round. </w:t>
      </w:r>
      <w:r w:rsidRPr="0053305C">
        <w:rPr>
          <w:rFonts w:ascii="Rooney Regular" w:hAnsi="Rooney Regular" w:cs="Rooney Regular"/>
          <w:color w:val="000000"/>
          <w:lang w:val="en-US"/>
        </w:rPr>
        <w:t>Once all eligible characters have acted in the combat round, it is over. If there are characters still engaged in combat with enemies, another combat round begins.</w:t>
      </w:r>
    </w:p>
    <w:p w14:paraId="4DD33379"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u w:color="E20079"/>
          <w:lang w:val="en-US"/>
        </w:rPr>
      </w:pPr>
      <w:r w:rsidRPr="00E67282">
        <w:rPr>
          <w:rFonts w:ascii="Calibri" w:hAnsi="Calibri" w:cs="Calibri"/>
          <w:b/>
          <w:bCs/>
          <w:color w:val="0D0D0D"/>
          <w:sz w:val="24"/>
          <w:szCs w:val="24"/>
          <w:u w:color="E20079"/>
          <w:lang w:val="en-US"/>
        </w:rPr>
        <w:lastRenderedPageBreak/>
        <w:fldChar w:fldCharType="begin"/>
      </w:r>
      <w:r w:rsidRPr="00E67282">
        <w:rPr>
          <w:rFonts w:ascii="Calibri" w:hAnsi="Calibri" w:cs="Calibri"/>
          <w:b/>
          <w:bCs/>
          <w:color w:val="0D0D0D"/>
          <w:sz w:val="24"/>
          <w:szCs w:val="24"/>
          <w:u w:color="E20079"/>
          <w:lang w:val="en-US"/>
        </w:rPr>
        <w:instrText>xe "Physical Combat:Taking Damage"</w:instrText>
      </w:r>
      <w:r w:rsidRPr="00E67282">
        <w:rPr>
          <w:rFonts w:ascii="Calibri" w:hAnsi="Calibri" w:cs="Calibri"/>
          <w:b/>
          <w:bCs/>
          <w:color w:val="0D0D0D"/>
          <w:sz w:val="24"/>
          <w:szCs w:val="24"/>
          <w:u w:color="E20079"/>
          <w:lang w:val="en-US"/>
        </w:rPr>
        <w:fldChar w:fldCharType="end"/>
      </w:r>
      <w:r w:rsidRPr="00E67282">
        <w:rPr>
          <w:rFonts w:ascii="Calibri" w:hAnsi="Calibri" w:cs="Calibri"/>
          <w:b/>
          <w:bCs/>
          <w:color w:val="0D0D0D"/>
          <w:sz w:val="24"/>
          <w:szCs w:val="24"/>
          <w:u w:color="E20079"/>
          <w:lang w:val="en-US"/>
        </w:rPr>
        <w:t xml:space="preserve">Taking Damage </w:t>
      </w:r>
    </w:p>
    <w:p w14:paraId="3A6A76A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When a character successfully scores damage against a target, remove it from the target’s hit points. Every weapon has a damage rating, listed in its entry on the character sheet. This rating is the </w:t>
      </w:r>
      <w:proofErr w:type="gramStart"/>
      <w:r w:rsidRPr="00E67282">
        <w:rPr>
          <w:rFonts w:ascii="Rooney Regular" w:hAnsi="Rooney Regular" w:cs="Rooney Regular"/>
          <w:color w:val="000000"/>
          <w:lang w:val="en-US"/>
        </w:rPr>
        <w:t>amount</w:t>
      </w:r>
      <w:proofErr w:type="gramEnd"/>
      <w:r w:rsidRPr="00E67282">
        <w:rPr>
          <w:rFonts w:ascii="Rooney Regular" w:hAnsi="Rooney Regular" w:cs="Rooney Regular"/>
          <w:color w:val="000000"/>
          <w:lang w:val="en-US"/>
        </w:rPr>
        <w:t xml:space="preserve"> of dice rolled when the weapon successfully hits a target. Add the attacker’s Damage Modifier to all Close Combat weapons and Ranged weapons, except those that rely on a mechanism to provide the force to throw the missile (such as Crossbows). </w:t>
      </w:r>
    </w:p>
    <w:p w14:paraId="2156F2B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Reduce damage by the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point (AP) value, if any, of any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the target wears, and then subtract the damage from their hit points.</w:t>
      </w:r>
    </w:p>
    <w:p w14:paraId="1FAAD8C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There are two types of wounds.</w:t>
      </w:r>
    </w:p>
    <w:p w14:paraId="784A68BC" w14:textId="77777777" w:rsidR="00E67282" w:rsidRPr="00E67282" w:rsidRDefault="00E67282" w:rsidP="00E67282">
      <w:pPr>
        <w:suppressAutoHyphens/>
        <w:autoSpaceDE w:val="0"/>
        <w:autoSpaceDN w:val="0"/>
        <w:adjustRightInd w:val="0"/>
        <w:ind w:left="360" w:hanging="36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Minor wounds</w:t>
      </w:r>
      <w:r w:rsidRPr="00E67282">
        <w:rPr>
          <w:rFonts w:ascii="Rooney Regular" w:hAnsi="Rooney Regular" w:cs="Rooney Regular"/>
          <w:color w:val="000000"/>
          <w:lang w:val="en-US"/>
        </w:rPr>
        <w:t>, where the hit point total is still positive.</w:t>
      </w:r>
    </w:p>
    <w:p w14:paraId="59A0E177" w14:textId="77777777" w:rsidR="00E67282" w:rsidRPr="00E67282" w:rsidRDefault="00E67282" w:rsidP="00E67282">
      <w:pPr>
        <w:suppressAutoHyphens/>
        <w:autoSpaceDE w:val="0"/>
        <w:autoSpaceDN w:val="0"/>
        <w:adjustRightInd w:val="0"/>
        <w:ind w:left="360" w:hanging="36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Mortal wounds</w:t>
      </w:r>
      <w:r w:rsidRPr="00E67282">
        <w:rPr>
          <w:rFonts w:ascii="Rooney Regular" w:hAnsi="Rooney Regular" w:cs="Rooney Regular"/>
          <w:color w:val="000000"/>
          <w:lang w:val="en-US"/>
        </w:rPr>
        <w:t xml:space="preserve">, which are the result of injuries that reduce the character’s hit points to zero or less. </w:t>
      </w:r>
    </w:p>
    <w:p w14:paraId="0BF68519"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fldChar w:fldCharType="begin"/>
      </w:r>
      <w:r w:rsidRPr="00E67282">
        <w:rPr>
          <w:rFonts w:ascii="Calibri" w:hAnsi="Calibri" w:cs="Calibri"/>
          <w:b/>
          <w:bCs/>
          <w:color w:val="000000"/>
          <w:lang w:val="en-US"/>
        </w:rPr>
        <w:instrText>xe "Minor Wounds"</w:instrText>
      </w:r>
      <w:r w:rsidRPr="00E67282">
        <w:rPr>
          <w:rFonts w:ascii="Calibri" w:hAnsi="Calibri" w:cs="Calibri"/>
          <w:b/>
          <w:bCs/>
          <w:color w:val="000000"/>
          <w:lang w:val="en-US"/>
        </w:rPr>
        <w:fldChar w:fldCharType="end"/>
      </w:r>
      <w:r w:rsidRPr="00E67282">
        <w:rPr>
          <w:rFonts w:ascii="Calibri" w:hAnsi="Calibri" w:cs="Calibri"/>
          <w:b/>
          <w:bCs/>
          <w:color w:val="000000"/>
          <w:lang w:val="en-US"/>
        </w:rPr>
        <w:t xml:space="preserve">Minor Wounds </w:t>
      </w:r>
    </w:p>
    <w:p w14:paraId="0B5CD505"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proofErr w:type="gramStart"/>
      <w:r w:rsidRPr="00E67282">
        <w:rPr>
          <w:rFonts w:ascii="Rooney Regular" w:hAnsi="Rooney Regular" w:cs="Rooney Regular"/>
          <w:color w:val="000000"/>
          <w:lang w:val="en-US"/>
        </w:rPr>
        <w:t>As long as</w:t>
      </w:r>
      <w:proofErr w:type="gramEnd"/>
      <w:r w:rsidRPr="00E67282">
        <w:rPr>
          <w:rFonts w:ascii="Rooney Regular" w:hAnsi="Rooney Regular" w:cs="Rooney Regular"/>
          <w:color w:val="000000"/>
          <w:lang w:val="en-US"/>
        </w:rPr>
        <w:t xml:space="preserve"> hit points are above zero, any damage taken is considered minor wounds, meaning superficial cuts, bruises, and exhaustion. </w:t>
      </w:r>
    </w:p>
    <w:p w14:paraId="0364D87E"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fldChar w:fldCharType="begin"/>
      </w:r>
      <w:r w:rsidRPr="00E67282">
        <w:rPr>
          <w:rFonts w:ascii="Calibri" w:hAnsi="Calibri" w:cs="Calibri"/>
          <w:b/>
          <w:bCs/>
          <w:color w:val="000000"/>
          <w:lang w:val="en-US"/>
        </w:rPr>
        <w:instrText>xe "Mortal Wounds"</w:instrText>
      </w:r>
      <w:r w:rsidRPr="00E67282">
        <w:rPr>
          <w:rFonts w:ascii="Calibri" w:hAnsi="Calibri" w:cs="Calibri"/>
          <w:b/>
          <w:bCs/>
          <w:color w:val="000000"/>
          <w:lang w:val="en-US"/>
        </w:rPr>
        <w:fldChar w:fldCharType="end"/>
      </w:r>
      <w:r w:rsidRPr="00E67282">
        <w:rPr>
          <w:rFonts w:ascii="Calibri" w:hAnsi="Calibri" w:cs="Calibri"/>
          <w:b/>
          <w:bCs/>
          <w:color w:val="000000"/>
          <w:lang w:val="en-US"/>
        </w:rPr>
        <w:t xml:space="preserve">Mortal Wounds </w:t>
      </w:r>
    </w:p>
    <w:p w14:paraId="4ED20BAD" w14:textId="3AEF4BCE"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When hit points are zero or below, any damage is life-threatening; for what happens then see Zero Hit Points below. Such wounds are considered mortal. </w:t>
      </w:r>
    </w:p>
    <w:p w14:paraId="6B16C4A3"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"Healing Wounds"</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Healing Wounds</w:t>
      </w:r>
    </w:p>
    <w:p w14:paraId="6382846B" w14:textId="45CF4707" w:rsidR="00E67282" w:rsidRPr="00E67282" w:rsidRDefault="00E67282" w:rsidP="00E67282">
      <w:pPr>
        <w:suppressAutoHyphens/>
        <w:autoSpaceDE w:val="0"/>
        <w:autoSpaceDN w:val="0"/>
        <w:adjustRightInd w:val="0"/>
        <w:textAlignment w:val="center"/>
        <w:rPr>
          <w:rFonts w:ascii="Rooney Regular" w:hAnsi="Rooney Regular" w:cs="Rooney Regular"/>
          <w:color w:val="000000"/>
        </w:rPr>
      </w:pPr>
      <w:r w:rsidRPr="00E67282">
        <w:rPr>
          <w:rFonts w:ascii="Rooney Regular" w:hAnsi="Rooney Regular" w:cs="Rooney Regular"/>
          <w:color w:val="000000"/>
        </w:rPr>
        <w:t xml:space="preserve">If the character is only suffering minor wounds, some magical spells, such as Heal </w:t>
      </w:r>
      <w:r w:rsidR="0000607B">
        <w:rPr>
          <w:rFonts w:ascii="Rooney Regular" w:hAnsi="Rooney Regular" w:cs="Rooney Regular"/>
          <w:color w:val="000000"/>
        </w:rPr>
        <w:t>(personal magic)</w:t>
      </w:r>
      <w:r w:rsidRPr="00E67282">
        <w:rPr>
          <w:rFonts w:ascii="Rooney Regular" w:hAnsi="Rooney Regular" w:cs="Rooney Regular"/>
          <w:color w:val="000000"/>
        </w:rPr>
        <w:t xml:space="preserve"> instantly heal damage to hit points. The Healing skill, as described </w:t>
      </w:r>
      <w:r w:rsidR="0000607B">
        <w:rPr>
          <w:rFonts w:ascii="Rooney Regular" w:hAnsi="Rooney Regular" w:cs="Rooney Regular"/>
          <w:color w:val="000000"/>
        </w:rPr>
        <w:t>in Skills</w:t>
      </w:r>
      <w:r w:rsidRPr="00E67282">
        <w:rPr>
          <w:rFonts w:ascii="Rooney Regular" w:hAnsi="Rooney Regular" w:cs="Rooney Regular"/>
          <w:color w:val="000000"/>
        </w:rPr>
        <w:t xml:space="preserve">, also helps. Over time, minor wounds heal naturally. </w:t>
      </w:r>
    </w:p>
    <w:p w14:paraId="211EE998"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rPr>
      </w:pPr>
      <w:r w:rsidRPr="00E67282">
        <w:rPr>
          <w:rFonts w:ascii="Rooney Regular" w:hAnsi="Rooney Regular" w:cs="Rooney Regular"/>
          <w:color w:val="000000"/>
        </w:rPr>
        <w:t xml:space="preserve">A character who is mortally wounded will need to either be treated by another character with the Healing skill or by strong healing </w:t>
      </w:r>
      <w:proofErr w:type="gramStart"/>
      <w:r w:rsidRPr="00E67282">
        <w:rPr>
          <w:rFonts w:ascii="Rooney Regular" w:hAnsi="Rooney Regular" w:cs="Rooney Regular"/>
          <w:color w:val="000000"/>
        </w:rPr>
        <w:t>magic, before</w:t>
      </w:r>
      <w:proofErr w:type="gramEnd"/>
      <w:r w:rsidRPr="00E67282">
        <w:rPr>
          <w:rFonts w:ascii="Rooney Regular" w:hAnsi="Rooney Regular" w:cs="Rooney Regular"/>
          <w:color w:val="000000"/>
        </w:rPr>
        <w:t xml:space="preserve"> natural healing starts. </w:t>
      </w:r>
    </w:p>
    <w:p w14:paraId="39F43533" w14:textId="7DF1FBE4" w:rsidR="00E67282" w:rsidRPr="00E67282" w:rsidRDefault="00E67282" w:rsidP="00E67282">
      <w:pPr>
        <w:suppressAutoHyphens/>
        <w:autoSpaceDE w:val="0"/>
        <w:autoSpaceDN w:val="0"/>
        <w:adjustRightInd w:val="0"/>
        <w:textAlignment w:val="center"/>
        <w:rPr>
          <w:rFonts w:ascii="Rooney Regular" w:hAnsi="Rooney Regular" w:cs="Rooney Regular"/>
          <w:color w:val="000000"/>
        </w:rPr>
      </w:pPr>
      <w:r w:rsidRPr="00E67282">
        <w:rPr>
          <w:rFonts w:ascii="Rooney Regular" w:hAnsi="Rooney Regular" w:cs="Rooney Regular"/>
          <w:color w:val="000000"/>
        </w:rPr>
        <w:t xml:space="preserve">If using the Healing skill, the wounded character must first be stabilised by a successful skill </w:t>
      </w:r>
      <w:proofErr w:type="gramStart"/>
      <w:r w:rsidRPr="00E67282">
        <w:rPr>
          <w:rFonts w:ascii="Rooney Regular" w:hAnsi="Rooney Regular" w:cs="Rooney Regular"/>
          <w:color w:val="000000"/>
        </w:rPr>
        <w:t>test,  and</w:t>
      </w:r>
      <w:proofErr w:type="gramEnd"/>
      <w:r w:rsidRPr="00E67282">
        <w:rPr>
          <w:rFonts w:ascii="Rooney Regular" w:hAnsi="Rooney Regular" w:cs="Rooney Regular"/>
          <w:color w:val="000000"/>
        </w:rPr>
        <w:t xml:space="preserve"> then undergo Surgery to treat the wound, which is another successful skill test using the right tools and conditions (see </w:t>
      </w:r>
      <w:r w:rsidR="0000607B">
        <w:rPr>
          <w:rFonts w:ascii="Rooney Regular" w:hAnsi="Rooney Regular" w:cs="Rooney Regular"/>
          <w:color w:val="000000"/>
        </w:rPr>
        <w:t>Healing in Skills)</w:t>
      </w:r>
    </w:p>
    <w:p w14:paraId="68A9BC38" w14:textId="30C2338D" w:rsidR="00E67282" w:rsidRPr="00E67282" w:rsidRDefault="00E67282" w:rsidP="00E67282">
      <w:pPr>
        <w:suppressAutoHyphens/>
        <w:autoSpaceDE w:val="0"/>
        <w:autoSpaceDN w:val="0"/>
        <w:adjustRightInd w:val="0"/>
        <w:textAlignment w:val="center"/>
        <w:rPr>
          <w:rFonts w:ascii="Rooney Regular" w:hAnsi="Rooney Regular" w:cs="Rooney Regular"/>
          <w:color w:val="000000"/>
        </w:rPr>
      </w:pPr>
      <w:r w:rsidRPr="00E67282">
        <w:rPr>
          <w:rFonts w:ascii="Rooney Regular" w:hAnsi="Rooney Regular" w:cs="Rooney Regular"/>
          <w:color w:val="000000"/>
        </w:rPr>
        <w:t xml:space="preserve">Healing magic that is strong enough to heal mortal wounds is Heal at magnitude 6 (Personal Magic), Divine Heal (Divine Magic), </w:t>
      </w:r>
      <w:r w:rsidR="0000607B" w:rsidRPr="00E67282">
        <w:rPr>
          <w:rFonts w:ascii="Rooney Regular" w:hAnsi="Rooney Regular" w:cs="Rooney Regular"/>
          <w:color w:val="000000"/>
        </w:rPr>
        <w:t>or Treat</w:t>
      </w:r>
      <w:r w:rsidRPr="00E67282">
        <w:rPr>
          <w:rFonts w:ascii="Rooney Regular" w:hAnsi="Rooney Regular" w:cs="Rooney Regular"/>
          <w:color w:val="000000"/>
        </w:rPr>
        <w:t xml:space="preserve"> Wounds (Sorcery).</w:t>
      </w:r>
    </w:p>
    <w:p w14:paraId="52A6904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rPr>
        <w:t>A character with a mortal wound needs to be healed or stabilised immediately within the same combat round or by the end of the next combat round at the very latest.  If healed the character will also regain consciousness on a successful Resilience skill test.</w:t>
      </w:r>
    </w:p>
    <w:p w14:paraId="16F43FEC"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Combat:Combat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 xml:space="preserve">Combat Actions </w:t>
      </w:r>
    </w:p>
    <w:p w14:paraId="334506F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 actions a character may take when it is their turn to act are detailed here.  A character can only choose one of the options below each round.</w:t>
      </w:r>
    </w:p>
    <w:p w14:paraId="7A282CF4" w14:textId="77777777" w:rsidR="00E67282" w:rsidRPr="00E67282" w:rsidRDefault="00E67282" w:rsidP="00E67282">
      <w:pPr>
        <w:suppressAutoHyphens/>
        <w:autoSpaceDE w:val="0"/>
        <w:autoSpaceDN w:val="0"/>
        <w:adjustRightInd w:val="0"/>
        <w:spacing w:after="0"/>
        <w:textAlignment w:val="center"/>
        <w:rPr>
          <w:rFonts w:ascii="Rooney Bold" w:hAnsi="Rooney Bold" w:cs="Rooney Bold"/>
          <w:b/>
          <w:bCs/>
          <w:i/>
          <w:iCs/>
          <w:color w:val="000000"/>
          <w:lang w:val="en-US"/>
        </w:rPr>
      </w:pPr>
      <w:r w:rsidRPr="00E67282">
        <w:rPr>
          <w:rFonts w:ascii="Rooney Bold" w:hAnsi="Rooney Bold" w:cs="Rooney Bold"/>
          <w:b/>
          <w:bCs/>
          <w:i/>
          <w:iCs/>
          <w:color w:val="000000"/>
          <w:lang w:val="en-US"/>
        </w:rPr>
        <w:t>Summary of Combat Actions</w:t>
      </w:r>
    </w:p>
    <w:tbl>
      <w:tblPr>
        <w:tblStyle w:val="TableGrid"/>
        <w:tblW w:w="0" w:type="auto"/>
        <w:tblLayout w:type="fixed"/>
        <w:tblLook w:val="0000" w:firstRow="0" w:lastRow="0" w:firstColumn="0" w:lastColumn="0" w:noHBand="0" w:noVBand="0"/>
      </w:tblPr>
      <w:tblGrid>
        <w:gridCol w:w="2119"/>
        <w:gridCol w:w="8288"/>
      </w:tblGrid>
      <w:tr w:rsidR="00E67282" w:rsidRPr="00E67282" w14:paraId="64B69AFA" w14:textId="77777777" w:rsidTr="00E67282">
        <w:trPr>
          <w:trHeight w:val="60"/>
        </w:trPr>
        <w:tc>
          <w:tcPr>
            <w:tcW w:w="2119" w:type="dxa"/>
          </w:tcPr>
          <w:p w14:paraId="725191EF" w14:textId="77777777" w:rsidR="00E67282" w:rsidRPr="00E67282" w:rsidRDefault="00E67282" w:rsidP="00E67282">
            <w:pPr>
              <w:rPr>
                <w:lang w:val="en-US"/>
              </w:rPr>
            </w:pPr>
            <w:r w:rsidRPr="00E67282">
              <w:rPr>
                <w:lang w:val="en-US"/>
              </w:rPr>
              <w:t>Action</w:t>
            </w:r>
          </w:p>
        </w:tc>
        <w:tc>
          <w:tcPr>
            <w:tcW w:w="8288" w:type="dxa"/>
          </w:tcPr>
          <w:p w14:paraId="3E58836C" w14:textId="77777777" w:rsidR="00E67282" w:rsidRPr="00E67282" w:rsidRDefault="00E67282" w:rsidP="00E67282">
            <w:pPr>
              <w:rPr>
                <w:lang w:val="en-US"/>
              </w:rPr>
            </w:pPr>
            <w:r w:rsidRPr="00E67282">
              <w:rPr>
                <w:lang w:val="en-US"/>
              </w:rPr>
              <w:t>Description</w:t>
            </w:r>
          </w:p>
        </w:tc>
      </w:tr>
      <w:tr w:rsidR="00E67282" w:rsidRPr="00E67282" w14:paraId="6E30E62E" w14:textId="77777777" w:rsidTr="00E67282">
        <w:trPr>
          <w:trHeight w:val="60"/>
        </w:trPr>
        <w:tc>
          <w:tcPr>
            <w:tcW w:w="2119" w:type="dxa"/>
          </w:tcPr>
          <w:p w14:paraId="4C64535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All-Out Attack</w:t>
            </w:r>
          </w:p>
        </w:tc>
        <w:tc>
          <w:tcPr>
            <w:tcW w:w="8288" w:type="dxa"/>
          </w:tcPr>
          <w:p w14:paraId="3FDF223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Two attacks at -20%. Gives up the ability to defend for the round.</w:t>
            </w:r>
          </w:p>
        </w:tc>
      </w:tr>
      <w:tr w:rsidR="00E67282" w:rsidRPr="00E67282" w14:paraId="0016EF79" w14:textId="77777777" w:rsidTr="00E67282">
        <w:trPr>
          <w:trHeight w:val="60"/>
        </w:trPr>
        <w:tc>
          <w:tcPr>
            <w:tcW w:w="2119" w:type="dxa"/>
          </w:tcPr>
          <w:p w14:paraId="64FB6E1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Athletic Attack</w:t>
            </w:r>
          </w:p>
        </w:tc>
        <w:tc>
          <w:tcPr>
            <w:tcW w:w="8288" w:type="dxa"/>
          </w:tcPr>
          <w:p w14:paraId="1CBC550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Roll once. Must pass versus both Athletics (which represents the move) and the combat skill which you are using to attack with. If you succeed, you automatically score a critical hit. If you fail, you automatically score a fumble.</w:t>
            </w:r>
          </w:p>
        </w:tc>
      </w:tr>
      <w:tr w:rsidR="00E67282" w:rsidRPr="00E67282" w14:paraId="06937A89" w14:textId="77777777" w:rsidTr="00E67282">
        <w:trPr>
          <w:trHeight w:val="60"/>
        </w:trPr>
        <w:tc>
          <w:tcPr>
            <w:tcW w:w="2119" w:type="dxa"/>
          </w:tcPr>
          <w:p w14:paraId="0AEDA71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Cast Spell</w:t>
            </w:r>
          </w:p>
        </w:tc>
        <w:tc>
          <w:tcPr>
            <w:tcW w:w="8288" w:type="dxa"/>
          </w:tcPr>
          <w:p w14:paraId="5A2FBE5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spell takes effect when the character’s turn comes up in the order of combat (as determined by Magic Casting skill).</w:t>
            </w:r>
          </w:p>
          <w:p w14:paraId="74A55AA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lastRenderedPageBreak/>
              <w:t xml:space="preserve">The spell is not cast if casting is </w:t>
            </w:r>
            <w:proofErr w:type="gramStart"/>
            <w:r w:rsidRPr="00E67282">
              <w:rPr>
                <w:rFonts w:ascii="Rooney Regular" w:hAnsi="Rooney Regular" w:cs="Rooney Regular"/>
                <w:color w:val="000000"/>
                <w:sz w:val="20"/>
                <w:szCs w:val="20"/>
                <w:lang w:val="en-US"/>
              </w:rPr>
              <w:t>interrupted</w:t>
            </w:r>
            <w:proofErr w:type="gramEnd"/>
            <w:r w:rsidRPr="00E67282">
              <w:rPr>
                <w:rFonts w:ascii="Rooney Regular" w:hAnsi="Rooney Regular" w:cs="Rooney Regular"/>
                <w:color w:val="000000"/>
                <w:sz w:val="20"/>
                <w:szCs w:val="20"/>
                <w:lang w:val="en-US"/>
              </w:rPr>
              <w:t xml:space="preserve"> and concentration lost.</w:t>
            </w:r>
          </w:p>
        </w:tc>
      </w:tr>
      <w:tr w:rsidR="00E67282" w:rsidRPr="00E67282" w14:paraId="698CD124" w14:textId="77777777" w:rsidTr="00E67282">
        <w:trPr>
          <w:trHeight w:val="60"/>
        </w:trPr>
        <w:tc>
          <w:tcPr>
            <w:tcW w:w="2119" w:type="dxa"/>
          </w:tcPr>
          <w:p w14:paraId="62D0805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lastRenderedPageBreak/>
              <w:t>Change Stance</w:t>
            </w:r>
          </w:p>
        </w:tc>
        <w:tc>
          <w:tcPr>
            <w:tcW w:w="8288" w:type="dxa"/>
          </w:tcPr>
          <w:p w14:paraId="73D911C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May move from prone to standing and vice versa.</w:t>
            </w:r>
          </w:p>
        </w:tc>
      </w:tr>
      <w:tr w:rsidR="00E67282" w:rsidRPr="00E67282" w14:paraId="498C7250" w14:textId="77777777" w:rsidTr="00E67282">
        <w:trPr>
          <w:trHeight w:val="60"/>
        </w:trPr>
        <w:tc>
          <w:tcPr>
            <w:tcW w:w="2119" w:type="dxa"/>
          </w:tcPr>
          <w:p w14:paraId="5A40530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Charge</w:t>
            </w:r>
          </w:p>
        </w:tc>
        <w:tc>
          <w:tcPr>
            <w:tcW w:w="8288" w:type="dxa"/>
          </w:tcPr>
          <w:p w14:paraId="70BE2488"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The character moves at a running pace from Ranged to Close distance, followed by a close combat attack with a +1D6 to damage. The character loses their defensive reaction in the round. </w:t>
            </w:r>
          </w:p>
        </w:tc>
      </w:tr>
      <w:tr w:rsidR="00E67282" w:rsidRPr="00E67282" w14:paraId="1E8A089E" w14:textId="77777777" w:rsidTr="00E67282">
        <w:trPr>
          <w:trHeight w:val="60"/>
        </w:trPr>
        <w:tc>
          <w:tcPr>
            <w:tcW w:w="2119" w:type="dxa"/>
          </w:tcPr>
          <w:p w14:paraId="2C0A391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Close Combat Attack</w:t>
            </w:r>
          </w:p>
        </w:tc>
        <w:tc>
          <w:tcPr>
            <w:tcW w:w="8288" w:type="dxa"/>
          </w:tcPr>
          <w:p w14:paraId="1F3DBD0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Character attacks opponent with a weapon, testing vs Close Combat skill. If they are successful, then they inflict weapon damage plus damage modifier.</w:t>
            </w:r>
          </w:p>
        </w:tc>
      </w:tr>
      <w:tr w:rsidR="00E67282" w:rsidRPr="00E67282" w14:paraId="04FA8098" w14:textId="77777777" w:rsidTr="00E67282">
        <w:trPr>
          <w:trHeight w:val="60"/>
        </w:trPr>
        <w:tc>
          <w:tcPr>
            <w:tcW w:w="2119" w:type="dxa"/>
          </w:tcPr>
          <w:p w14:paraId="3079630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Delay</w:t>
            </w:r>
          </w:p>
        </w:tc>
        <w:tc>
          <w:tcPr>
            <w:tcW w:w="8288" w:type="dxa"/>
          </w:tcPr>
          <w:p w14:paraId="3BD8BDE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character either waits until after another character’s action or tries to interrupt it.</w:t>
            </w:r>
          </w:p>
        </w:tc>
      </w:tr>
      <w:tr w:rsidR="00E67282" w:rsidRPr="00E67282" w14:paraId="6AD222BA" w14:textId="77777777" w:rsidTr="00E67282">
        <w:trPr>
          <w:trHeight w:val="386"/>
        </w:trPr>
        <w:tc>
          <w:tcPr>
            <w:tcW w:w="2119" w:type="dxa"/>
          </w:tcPr>
          <w:p w14:paraId="1923FEB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Disarming Attack</w:t>
            </w:r>
          </w:p>
        </w:tc>
        <w:tc>
          <w:tcPr>
            <w:tcW w:w="8288" w:type="dxa"/>
          </w:tcPr>
          <w:p w14:paraId="14F0895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Attacking to disarm an opponent, which does no physical damage.</w:t>
            </w:r>
          </w:p>
        </w:tc>
      </w:tr>
      <w:tr w:rsidR="00E67282" w:rsidRPr="00E67282" w14:paraId="6C59A07B" w14:textId="77777777" w:rsidTr="00E67282">
        <w:trPr>
          <w:trHeight w:val="363"/>
        </w:trPr>
        <w:tc>
          <w:tcPr>
            <w:tcW w:w="2119" w:type="dxa"/>
          </w:tcPr>
          <w:p w14:paraId="1A8B1C0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Fighting Retreat</w:t>
            </w:r>
          </w:p>
        </w:tc>
        <w:tc>
          <w:tcPr>
            <w:tcW w:w="8288" w:type="dxa"/>
          </w:tcPr>
          <w:p w14:paraId="65BF061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character disengages from combat. If opposed, either fight another round successfully or use Deception to escape the battle.</w:t>
            </w:r>
          </w:p>
        </w:tc>
      </w:tr>
      <w:tr w:rsidR="00E67282" w:rsidRPr="00E67282" w14:paraId="7FF0A60F" w14:textId="77777777" w:rsidTr="00E67282">
        <w:trPr>
          <w:trHeight w:val="363"/>
        </w:trPr>
        <w:tc>
          <w:tcPr>
            <w:tcW w:w="2119" w:type="dxa"/>
          </w:tcPr>
          <w:p w14:paraId="456E7FC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Great Attack</w:t>
            </w:r>
          </w:p>
        </w:tc>
        <w:tc>
          <w:tcPr>
            <w:tcW w:w="8288" w:type="dxa"/>
          </w:tcPr>
          <w:p w14:paraId="3B27C656" w14:textId="295DB295" w:rsidR="00E67282" w:rsidRPr="00E67282" w:rsidRDefault="00A340C3" w:rsidP="00E67282">
            <w:pPr>
              <w:suppressAutoHyphens/>
              <w:autoSpaceDE w:val="0"/>
              <w:autoSpaceDN w:val="0"/>
              <w:adjustRightInd w:val="0"/>
              <w:textAlignment w:val="center"/>
              <w:rPr>
                <w:rFonts w:ascii="Rooney Regular" w:hAnsi="Rooney Regular" w:cs="Rooney Regular"/>
                <w:color w:val="000000"/>
                <w:sz w:val="20"/>
                <w:szCs w:val="20"/>
                <w:lang w:val="en-US"/>
              </w:rPr>
            </w:pPr>
            <w:bookmarkStart w:id="0" w:name="_Hlk129266001"/>
            <w:r w:rsidRPr="00A340C3">
              <w:rPr>
                <w:rFonts w:ascii="Rooney Regular" w:hAnsi="Rooney Regular" w:cs="Rooney Regular"/>
                <w:color w:val="000000"/>
                <w:sz w:val="20"/>
                <w:szCs w:val="20"/>
                <w:lang w:val="en-US"/>
              </w:rPr>
              <w:t>The character makes one attack at +20% and deals their maximum damage bonus if they hit. Weapon damage is rolled normally. The character gives up all defensive reactions for the round</w:t>
            </w:r>
            <w:r>
              <w:rPr>
                <w:rFonts w:ascii="Rooney Regular" w:hAnsi="Rooney Regular" w:cs="Rooney Regular"/>
                <w:color w:val="000000"/>
                <w:sz w:val="20"/>
                <w:szCs w:val="20"/>
                <w:lang w:val="en-US"/>
              </w:rPr>
              <w:t>.</w:t>
            </w:r>
            <w:bookmarkEnd w:id="0"/>
          </w:p>
        </w:tc>
      </w:tr>
      <w:tr w:rsidR="00E67282" w:rsidRPr="00E67282" w14:paraId="7CE1DD4B" w14:textId="77777777" w:rsidTr="00E67282">
        <w:trPr>
          <w:trHeight w:val="60"/>
        </w:trPr>
        <w:tc>
          <w:tcPr>
            <w:tcW w:w="2119" w:type="dxa"/>
          </w:tcPr>
          <w:p w14:paraId="4E1F7EF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Intimidation</w:t>
            </w:r>
          </w:p>
        </w:tc>
        <w:tc>
          <w:tcPr>
            <w:tcW w:w="8288" w:type="dxa"/>
          </w:tcPr>
          <w:p w14:paraId="2956AAC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character uses their Influence skill, to persuade foes to flee or surrender.</w:t>
            </w:r>
          </w:p>
        </w:tc>
      </w:tr>
      <w:tr w:rsidR="00E67282" w:rsidRPr="00E67282" w14:paraId="23733A44" w14:textId="77777777" w:rsidTr="00E67282">
        <w:trPr>
          <w:trHeight w:val="60"/>
        </w:trPr>
        <w:tc>
          <w:tcPr>
            <w:tcW w:w="2119" w:type="dxa"/>
          </w:tcPr>
          <w:p w14:paraId="7FF37A0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Ranged Combat Attack</w:t>
            </w:r>
          </w:p>
        </w:tc>
        <w:tc>
          <w:tcPr>
            <w:tcW w:w="8288" w:type="dxa"/>
          </w:tcPr>
          <w:p w14:paraId="3A9C90F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Character attacks opponent with a weapon, tests vs Ranged Combat skill. If successful, then does weapon damage plus damage modifier.</w:t>
            </w:r>
          </w:p>
        </w:tc>
      </w:tr>
      <w:tr w:rsidR="00E67282" w:rsidRPr="00E67282" w14:paraId="5553A692" w14:textId="77777777" w:rsidTr="00E67282">
        <w:trPr>
          <w:trHeight w:val="60"/>
        </w:trPr>
        <w:tc>
          <w:tcPr>
            <w:tcW w:w="2119" w:type="dxa"/>
          </w:tcPr>
          <w:p w14:paraId="168EFBF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Ready/Change Weapon</w:t>
            </w:r>
          </w:p>
        </w:tc>
        <w:tc>
          <w:tcPr>
            <w:tcW w:w="8288" w:type="dxa"/>
          </w:tcPr>
          <w:p w14:paraId="06646A6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character draws or loads a weapon, making it ready for combat.</w:t>
            </w:r>
          </w:p>
        </w:tc>
      </w:tr>
      <w:tr w:rsidR="00E67282" w:rsidRPr="00E67282" w14:paraId="0485C564" w14:textId="77777777" w:rsidTr="00E67282">
        <w:trPr>
          <w:trHeight w:val="60"/>
        </w:trPr>
        <w:tc>
          <w:tcPr>
            <w:tcW w:w="2119" w:type="dxa"/>
          </w:tcPr>
          <w:p w14:paraId="052A1A1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Set Weapon</w:t>
            </w:r>
          </w:p>
        </w:tc>
        <w:tc>
          <w:tcPr>
            <w:tcW w:w="8288" w:type="dxa"/>
          </w:tcPr>
          <w:p w14:paraId="3B3893A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If the weapon can be set in advance of a charge, the user gains +20% to attack, before the charging character. </w:t>
            </w:r>
          </w:p>
        </w:tc>
      </w:tr>
      <w:tr w:rsidR="00E67282" w:rsidRPr="00E67282" w14:paraId="399985CA" w14:textId="77777777" w:rsidTr="00E67282">
        <w:trPr>
          <w:trHeight w:val="60"/>
        </w:trPr>
        <w:tc>
          <w:tcPr>
            <w:tcW w:w="2119" w:type="dxa"/>
          </w:tcPr>
          <w:p w14:paraId="1AF23EA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Shield </w:t>
            </w:r>
            <w:proofErr w:type="spellStart"/>
            <w:r w:rsidRPr="00E67282">
              <w:rPr>
                <w:rFonts w:ascii="Rooney Regular" w:hAnsi="Rooney Regular" w:cs="Rooney Regular"/>
                <w:color w:val="000000"/>
                <w:sz w:val="20"/>
                <w:szCs w:val="20"/>
                <w:lang w:val="en-US"/>
              </w:rPr>
              <w:t>Defence</w:t>
            </w:r>
            <w:proofErr w:type="spellEnd"/>
          </w:p>
        </w:tc>
        <w:tc>
          <w:tcPr>
            <w:tcW w:w="8288" w:type="dxa"/>
          </w:tcPr>
          <w:p w14:paraId="5A59944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The character does nothing except defend against attacks using a medium or large shield. Parries with the shield are +20%. The defender does not suffer the usual penalty for defending against multiple attacks.  </w:t>
            </w:r>
          </w:p>
        </w:tc>
      </w:tr>
      <w:tr w:rsidR="00E67282" w:rsidRPr="00E67282" w14:paraId="5DA7A76D" w14:textId="77777777" w:rsidTr="00E67282">
        <w:trPr>
          <w:trHeight w:val="60"/>
        </w:trPr>
        <w:tc>
          <w:tcPr>
            <w:tcW w:w="2119" w:type="dxa"/>
          </w:tcPr>
          <w:p w14:paraId="51AE59B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Skill Use</w:t>
            </w:r>
          </w:p>
        </w:tc>
        <w:tc>
          <w:tcPr>
            <w:tcW w:w="8288" w:type="dxa"/>
          </w:tcPr>
          <w:p w14:paraId="28B5B32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The character uses a non-combat skill.</w:t>
            </w:r>
          </w:p>
        </w:tc>
      </w:tr>
      <w:tr w:rsidR="00E67282" w:rsidRPr="00E67282" w14:paraId="7E2B4DD7" w14:textId="77777777" w:rsidTr="00E67282">
        <w:trPr>
          <w:trHeight w:val="60"/>
        </w:trPr>
        <w:tc>
          <w:tcPr>
            <w:tcW w:w="2119" w:type="dxa"/>
          </w:tcPr>
          <w:p w14:paraId="03CEF7E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Escaping Sprint</w:t>
            </w:r>
          </w:p>
        </w:tc>
        <w:tc>
          <w:tcPr>
            <w:tcW w:w="8288" w:type="dxa"/>
          </w:tcPr>
          <w:p w14:paraId="3608798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The character moves at running speed out of close combat. May not attack and may only Dodge as a reaction. This action allows the character to move from Close to Ranged distance. </w:t>
            </w:r>
          </w:p>
        </w:tc>
      </w:tr>
      <w:tr w:rsidR="00E67282" w:rsidRPr="00E67282" w14:paraId="596604CB" w14:textId="77777777" w:rsidTr="00E67282">
        <w:trPr>
          <w:trHeight w:val="60"/>
        </w:trPr>
        <w:tc>
          <w:tcPr>
            <w:tcW w:w="2119" w:type="dxa"/>
          </w:tcPr>
          <w:p w14:paraId="5E561F7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Unarmed Attack</w:t>
            </w:r>
          </w:p>
        </w:tc>
        <w:tc>
          <w:tcPr>
            <w:tcW w:w="8288" w:type="dxa"/>
          </w:tcPr>
          <w:p w14:paraId="2902543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The character can attack using a natural weapon, such a fist or claw, or grapple. </w:t>
            </w:r>
          </w:p>
        </w:tc>
      </w:tr>
      <w:tr w:rsidR="00E67282" w:rsidRPr="00E67282" w14:paraId="499E42C7" w14:textId="77777777" w:rsidTr="00E67282">
        <w:trPr>
          <w:trHeight w:val="60"/>
        </w:trPr>
        <w:tc>
          <w:tcPr>
            <w:tcW w:w="2119" w:type="dxa"/>
          </w:tcPr>
          <w:p w14:paraId="39D2C3C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Whirling Dervish</w:t>
            </w:r>
          </w:p>
        </w:tc>
        <w:tc>
          <w:tcPr>
            <w:tcW w:w="8288" w:type="dxa"/>
          </w:tcPr>
          <w:p w14:paraId="65AD6F9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20"/>
                <w:szCs w:val="20"/>
                <w:lang w:val="en-US"/>
              </w:rPr>
            </w:pPr>
            <w:r w:rsidRPr="00E67282">
              <w:rPr>
                <w:rFonts w:ascii="Rooney Regular" w:hAnsi="Rooney Regular" w:cs="Rooney Regular"/>
                <w:color w:val="000000"/>
                <w:sz w:val="20"/>
                <w:szCs w:val="20"/>
                <w:lang w:val="en-US"/>
              </w:rPr>
              <w:t xml:space="preserve">While using a small shield the character does not suffer the usual penalty for defending against multiple attacks.  </w:t>
            </w:r>
          </w:p>
        </w:tc>
      </w:tr>
    </w:tbl>
    <w:p w14:paraId="56037826"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Combat:Close Combat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Close Combat Actions</w:t>
      </w:r>
    </w:p>
    <w:p w14:paraId="5E251CE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Close Combat Attack:</w:t>
      </w:r>
      <w:r w:rsidRPr="00E67282">
        <w:rPr>
          <w:rFonts w:ascii="Rooney Regular" w:hAnsi="Rooney Regular" w:cs="Rooney Regular"/>
          <w:color w:val="000000"/>
          <w:lang w:val="en-US"/>
        </w:rPr>
        <w:t xml:space="preserve">  This is the standard Close Combat attack.  The character can make a single close combat attack. See below for details.</w:t>
      </w:r>
    </w:p>
    <w:p w14:paraId="50D28E40"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 xml:space="preserve">Making Close Combat Attacks </w:t>
      </w:r>
    </w:p>
    <w:p w14:paraId="38A82044"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Making the attack: </w:t>
      </w:r>
      <w:r w:rsidRPr="0053305C">
        <w:rPr>
          <w:rFonts w:ascii="Rooney Regular" w:hAnsi="Rooney Regular" w:cs="Rooney Regular"/>
          <w:color w:val="000000"/>
          <w:lang w:val="en-US"/>
        </w:rPr>
        <w:t>To attack, the player simply rolls 1D100 and compares it to the character’s Close Combat skill.  This roll may have modifiers for a specific situation or special attack, such as a Great Attack.</w:t>
      </w:r>
    </w:p>
    <w:p w14:paraId="24EAA393"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a </w:t>
      </w:r>
      <w:proofErr w:type="gramStart"/>
      <w:r w:rsidRPr="0053305C">
        <w:rPr>
          <w:rFonts w:ascii="Rooney Regular" w:hAnsi="Rooney Regular" w:cs="Rooney Regular"/>
          <w:color w:val="000000"/>
          <w:lang w:val="en-US"/>
        </w:rPr>
        <w:t>character rolls</w:t>
      </w:r>
      <w:proofErr w:type="gramEnd"/>
      <w:r w:rsidRPr="0053305C">
        <w:rPr>
          <w:rFonts w:ascii="Rooney Regular" w:hAnsi="Rooney Regular" w:cs="Rooney Regular"/>
          <w:color w:val="000000"/>
          <w:lang w:val="en-US"/>
        </w:rPr>
        <w:t xml:space="preserve"> equal to or lower than their Close Combat skill, they have hit their target if the target fails to defend. </w:t>
      </w:r>
    </w:p>
    <w:p w14:paraId="58921432"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i/>
          <w:iCs/>
          <w:color w:val="000000"/>
          <w:lang w:val="en-US"/>
        </w:rPr>
      </w:pPr>
      <w:r w:rsidRPr="0053305C">
        <w:rPr>
          <w:rFonts w:ascii="Rooney Regular" w:hAnsi="Rooney Regular" w:cs="Rooney Regular"/>
          <w:color w:val="000000"/>
          <w:lang w:val="en-US"/>
        </w:rPr>
        <w:t xml:space="preserve">If a character rolls greater than their Close Combat skill, they have missed their target. </w:t>
      </w:r>
    </w:p>
    <w:p w14:paraId="771D9B2D"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Target reaction: </w:t>
      </w:r>
      <w:r w:rsidRPr="0053305C">
        <w:rPr>
          <w:rFonts w:ascii="Rooney Regular" w:hAnsi="Rooney Regular" w:cs="Rooney Regular"/>
          <w:color w:val="000000"/>
          <w:lang w:val="en-US"/>
        </w:rPr>
        <w:t xml:space="preserve">If the enemy chooses not to or cannot react against the attack, then this attack is unopposed. Move straight on to damage resolution below.  </w:t>
      </w:r>
    </w:p>
    <w:p w14:paraId="45D70575" w14:textId="207B0CAB"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attack is opposed, the defender makes a Dodge or Parry (see Defensive Reactions).</w:t>
      </w:r>
    </w:p>
    <w:p w14:paraId="64F939EF"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Damage resolution: </w:t>
      </w:r>
      <w:r w:rsidRPr="0053305C">
        <w:rPr>
          <w:rFonts w:ascii="Rooney Regular" w:hAnsi="Rooney Regular" w:cs="Rooney Regular"/>
          <w:color w:val="000000"/>
          <w:lang w:val="en-US"/>
        </w:rPr>
        <w:t xml:space="preserve">If the attack is successful, roll damage. Each weapon has a damage score; add the attacker’s damage modifier to determine the total damage. </w:t>
      </w:r>
    </w:p>
    <w:p w14:paraId="48307D42"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rPr>
        <w:t xml:space="preserve">Armour reduces Damage: </w:t>
      </w:r>
      <w:r w:rsidRPr="0053305C">
        <w:rPr>
          <w:rFonts w:ascii="Rooney Regular" w:hAnsi="Rooney Regular" w:cs="Rooney Regular"/>
          <w:color w:val="000000"/>
          <w:lang w:val="en-US"/>
        </w:rPr>
        <w:t xml:space="preserve">If the defender is </w:t>
      </w:r>
      <w:proofErr w:type="spellStart"/>
      <w:r w:rsidRPr="0053305C">
        <w:rPr>
          <w:rFonts w:ascii="Rooney Regular" w:hAnsi="Rooney Regular" w:cs="Rooney Regular"/>
          <w:color w:val="000000"/>
          <w:lang w:val="en-US"/>
        </w:rPr>
        <w:t>armoured</w:t>
      </w:r>
      <w:proofErr w:type="spellEnd"/>
      <w:r w:rsidRPr="0053305C">
        <w:rPr>
          <w:rFonts w:ascii="Rooney Regular" w:hAnsi="Rooney Regular" w:cs="Rooney Regular"/>
          <w:color w:val="000000"/>
          <w:lang w:val="en-US"/>
        </w:rPr>
        <w:t xml:space="preserve">, then the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 xml:space="preserve"> will absorb some of this damage. Reduce the attack’s damage by the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 xml:space="preserve"> points (AP) of the defender’s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 xml:space="preserve">. </w:t>
      </w:r>
    </w:p>
    <w:p w14:paraId="07423B5A" w14:textId="77777777" w:rsidR="00E67282" w:rsidRPr="0053305C" w:rsidRDefault="00E67282" w:rsidP="0053305C">
      <w:pPr>
        <w:pStyle w:val="ListParagraph"/>
        <w:numPr>
          <w:ilvl w:val="0"/>
          <w:numId w:val="18"/>
        </w:numPr>
        <w:suppressAutoHyphens/>
        <w:autoSpaceDE w:val="0"/>
        <w:autoSpaceDN w:val="0"/>
        <w:adjustRightInd w:val="0"/>
        <w:spacing w:after="113"/>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Damage application:</w:t>
      </w:r>
      <w:r w:rsidRPr="0053305C">
        <w:rPr>
          <w:rFonts w:ascii="Rooney Regular" w:hAnsi="Rooney Regular" w:cs="Rooney Regular"/>
          <w:color w:val="000000"/>
          <w:lang w:val="en-US"/>
        </w:rPr>
        <w:t xml:space="preserve"> Apply any remaining damage to the defender’s hit points. </w:t>
      </w:r>
    </w:p>
    <w:p w14:paraId="12EB8E2A" w14:textId="77777777" w:rsidR="00E67282" w:rsidRPr="00E67282" w:rsidRDefault="00E67282" w:rsidP="00E67282">
      <w:pPr>
        <w:suppressAutoHyphens/>
        <w:autoSpaceDE w:val="0"/>
        <w:autoSpaceDN w:val="0"/>
        <w:adjustRightInd w:val="0"/>
        <w:spacing w:after="0"/>
        <w:textAlignment w:val="center"/>
        <w:rPr>
          <w:rFonts w:ascii="Rooney Bold" w:hAnsi="Rooney Bold" w:cs="Rooney Bold"/>
          <w:b/>
          <w:bCs/>
          <w:i/>
          <w:iCs/>
          <w:color w:val="000000"/>
          <w:lang w:val="en-US"/>
        </w:rPr>
      </w:pPr>
      <w:r w:rsidRPr="00E67282">
        <w:rPr>
          <w:rFonts w:ascii="Rooney Bold" w:hAnsi="Rooney Bold" w:cs="Rooney Bold"/>
          <w:b/>
          <w:bCs/>
          <w:i/>
          <w:iCs/>
          <w:color w:val="000000"/>
          <w:lang w:val="en-US"/>
        </w:rPr>
        <w:t xml:space="preserve">Close Combat Situational Modifiers </w:t>
      </w:r>
    </w:p>
    <w:tbl>
      <w:tblPr>
        <w:tblStyle w:val="TableGrid"/>
        <w:tblW w:w="0" w:type="auto"/>
        <w:tblLayout w:type="fixed"/>
        <w:tblLook w:val="0000" w:firstRow="0" w:lastRow="0" w:firstColumn="0" w:lastColumn="0" w:noHBand="0" w:noVBand="0"/>
      </w:tblPr>
      <w:tblGrid>
        <w:gridCol w:w="3955"/>
        <w:gridCol w:w="1210"/>
      </w:tblGrid>
      <w:tr w:rsidR="00E67282" w:rsidRPr="00E67282" w14:paraId="1DBA9995" w14:textId="77777777" w:rsidTr="00E67282">
        <w:trPr>
          <w:trHeight w:val="368"/>
        </w:trPr>
        <w:tc>
          <w:tcPr>
            <w:tcW w:w="3955" w:type="dxa"/>
          </w:tcPr>
          <w:p w14:paraId="71B9AA03" w14:textId="77777777" w:rsidR="00E67282" w:rsidRPr="00E67282" w:rsidRDefault="00E67282" w:rsidP="00E67282">
            <w:pPr>
              <w:rPr>
                <w:lang w:val="en-US"/>
              </w:rPr>
            </w:pPr>
            <w:r w:rsidRPr="00E67282">
              <w:rPr>
                <w:lang w:val="en-US"/>
              </w:rPr>
              <w:t xml:space="preserve">Situation </w:t>
            </w:r>
          </w:p>
        </w:tc>
        <w:tc>
          <w:tcPr>
            <w:tcW w:w="1210" w:type="dxa"/>
          </w:tcPr>
          <w:p w14:paraId="7ABC1D3D" w14:textId="77777777" w:rsidR="00E67282" w:rsidRPr="00E67282" w:rsidRDefault="00E67282" w:rsidP="00E67282">
            <w:pPr>
              <w:rPr>
                <w:lang w:val="en-US"/>
              </w:rPr>
            </w:pPr>
            <w:r w:rsidRPr="00E67282">
              <w:rPr>
                <w:lang w:val="en-US"/>
              </w:rPr>
              <w:t xml:space="preserve">Skill Modifier </w:t>
            </w:r>
          </w:p>
        </w:tc>
      </w:tr>
      <w:tr w:rsidR="00E67282" w:rsidRPr="00E67282" w14:paraId="097DFAC8" w14:textId="77777777" w:rsidTr="00E67282">
        <w:trPr>
          <w:trHeight w:val="581"/>
        </w:trPr>
        <w:tc>
          <w:tcPr>
            <w:tcW w:w="3955" w:type="dxa"/>
          </w:tcPr>
          <w:p w14:paraId="1AA2BCA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lastRenderedPageBreak/>
              <w:t xml:space="preserve">Target is helpless </w:t>
            </w:r>
          </w:p>
        </w:tc>
        <w:tc>
          <w:tcPr>
            <w:tcW w:w="1210" w:type="dxa"/>
          </w:tcPr>
          <w:p w14:paraId="702D00A0"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Automatic Critical</w:t>
            </w:r>
          </w:p>
        </w:tc>
      </w:tr>
      <w:tr w:rsidR="00E67282" w:rsidRPr="00E67282" w14:paraId="36810A59" w14:textId="77777777" w:rsidTr="00E67282">
        <w:trPr>
          <w:trHeight w:val="60"/>
        </w:trPr>
        <w:tc>
          <w:tcPr>
            <w:tcW w:w="3955" w:type="dxa"/>
          </w:tcPr>
          <w:p w14:paraId="410A797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is prone or attacked from behind </w:t>
            </w:r>
          </w:p>
        </w:tc>
        <w:tc>
          <w:tcPr>
            <w:tcW w:w="1210" w:type="dxa"/>
          </w:tcPr>
          <w:p w14:paraId="49E3780B"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1D0B7E49" w14:textId="77777777" w:rsidTr="00E67282">
        <w:trPr>
          <w:trHeight w:val="60"/>
        </w:trPr>
        <w:tc>
          <w:tcPr>
            <w:tcW w:w="3955" w:type="dxa"/>
          </w:tcPr>
          <w:p w14:paraId="0F76D5B2"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Attacking or defending while on higher ground or while riding an animal </w:t>
            </w:r>
          </w:p>
        </w:tc>
        <w:tc>
          <w:tcPr>
            <w:tcW w:w="1210" w:type="dxa"/>
          </w:tcPr>
          <w:p w14:paraId="5CF0CD94"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41632058" w14:textId="77777777" w:rsidTr="00E67282">
        <w:trPr>
          <w:trHeight w:val="60"/>
        </w:trPr>
        <w:tc>
          <w:tcPr>
            <w:tcW w:w="3955" w:type="dxa"/>
          </w:tcPr>
          <w:p w14:paraId="5CF86FF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Attacking or defending while prone </w:t>
            </w:r>
          </w:p>
        </w:tc>
        <w:tc>
          <w:tcPr>
            <w:tcW w:w="1210" w:type="dxa"/>
          </w:tcPr>
          <w:p w14:paraId="41ED22F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47744298" w14:textId="77777777" w:rsidTr="00E67282">
        <w:trPr>
          <w:trHeight w:val="60"/>
        </w:trPr>
        <w:tc>
          <w:tcPr>
            <w:tcW w:w="3955" w:type="dxa"/>
          </w:tcPr>
          <w:p w14:paraId="12DC95CE"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Attacking or defending while on unstable ground </w:t>
            </w:r>
          </w:p>
        </w:tc>
        <w:tc>
          <w:tcPr>
            <w:tcW w:w="1210" w:type="dxa"/>
          </w:tcPr>
          <w:p w14:paraId="336BBE67"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5763659F" w14:textId="77777777" w:rsidTr="00E67282">
        <w:trPr>
          <w:trHeight w:val="380"/>
        </w:trPr>
        <w:tc>
          <w:tcPr>
            <w:tcW w:w="3955" w:type="dxa"/>
          </w:tcPr>
          <w:p w14:paraId="522B9E8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Attacking or defending while underwater </w:t>
            </w:r>
          </w:p>
        </w:tc>
        <w:tc>
          <w:tcPr>
            <w:tcW w:w="1210" w:type="dxa"/>
          </w:tcPr>
          <w:p w14:paraId="6E6C9A2B"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r w:rsidR="00E67282" w:rsidRPr="00E67282" w14:paraId="1971F57B" w14:textId="77777777" w:rsidTr="00E67282">
        <w:trPr>
          <w:trHeight w:val="60"/>
        </w:trPr>
        <w:tc>
          <w:tcPr>
            <w:tcW w:w="3955" w:type="dxa"/>
          </w:tcPr>
          <w:p w14:paraId="1B3E644C"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Defending while on the lower ground or against a mounted foe </w:t>
            </w:r>
          </w:p>
        </w:tc>
        <w:tc>
          <w:tcPr>
            <w:tcW w:w="1210" w:type="dxa"/>
          </w:tcPr>
          <w:p w14:paraId="439A81C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489A7E77" w14:textId="77777777" w:rsidTr="00E67282">
        <w:trPr>
          <w:trHeight w:val="60"/>
        </w:trPr>
        <w:tc>
          <w:tcPr>
            <w:tcW w:w="3955" w:type="dxa"/>
          </w:tcPr>
          <w:p w14:paraId="43E33405"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Fighting in partial darkness </w:t>
            </w:r>
          </w:p>
        </w:tc>
        <w:tc>
          <w:tcPr>
            <w:tcW w:w="1210" w:type="dxa"/>
          </w:tcPr>
          <w:p w14:paraId="7E4F7077"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51C13FB1" w14:textId="77777777" w:rsidTr="00E67282">
        <w:trPr>
          <w:trHeight w:val="60"/>
        </w:trPr>
        <w:tc>
          <w:tcPr>
            <w:tcW w:w="3955" w:type="dxa"/>
          </w:tcPr>
          <w:p w14:paraId="69F2712C"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Fighting in darkness </w:t>
            </w:r>
          </w:p>
        </w:tc>
        <w:tc>
          <w:tcPr>
            <w:tcW w:w="1210" w:type="dxa"/>
          </w:tcPr>
          <w:p w14:paraId="14EC8BF0"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bl>
    <w:p w14:paraId="7DB54A68"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p>
    <w:p w14:paraId="2EF46135"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Close Combat Options and Variations</w:t>
      </w:r>
    </w:p>
    <w:p w14:paraId="7041F79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These are non-standard close combat attack actions. A character may only make one of these types of attack in a combat round. </w:t>
      </w:r>
    </w:p>
    <w:p w14:paraId="2DC4EED8"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All-out Attack: </w:t>
      </w:r>
      <w:r w:rsidRPr="00E67282">
        <w:rPr>
          <w:rFonts w:ascii="Rooney Regular" w:hAnsi="Rooney Regular" w:cs="Rooney Regular"/>
          <w:color w:val="000000"/>
          <w:lang w:val="en-US"/>
        </w:rPr>
        <w:t xml:space="preserve"> The attacker gives up all their defensive reactions for the round but gains a second Close Combat attack, which happens straight after the first attack. Both attacks are at -20% due to the loss of skill during this frenzied attack.</w:t>
      </w:r>
    </w:p>
    <w:p w14:paraId="770B9FE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Athletic Attack</w:t>
      </w:r>
      <w:r w:rsidRPr="00E67282">
        <w:rPr>
          <w:rFonts w:ascii="Rooney Regular" w:hAnsi="Rooney Regular" w:cs="Rooney Regular"/>
          <w:color w:val="000000"/>
          <w:lang w:val="en-US"/>
        </w:rPr>
        <w:t xml:space="preserve">: This combat action is where the character performs some sort of movement above and beyond the usual free move and then attacks at the end of it. A flying kick or swinging off a chandelier into combat, are examples of this form of attack.  To make the attack, you roll the dice as normal. With this dice roll, you must pass a skill test versus both Athletics (which represents the move) and the combat skill which you are using to attack with. If you succeed at both, you automatically score a critical hit. If you fail at either, you automatically score a fumble. There is no middle ground since this attack is an especially risky </w:t>
      </w:r>
      <w:proofErr w:type="spellStart"/>
      <w:r w:rsidRPr="00E67282">
        <w:rPr>
          <w:rFonts w:ascii="Rooney Regular" w:hAnsi="Rooney Regular" w:cs="Rooney Regular"/>
          <w:color w:val="000000"/>
          <w:lang w:val="en-US"/>
        </w:rPr>
        <w:t>manoeuvre</w:t>
      </w:r>
      <w:proofErr w:type="spellEnd"/>
      <w:r w:rsidRPr="00E67282">
        <w:rPr>
          <w:rFonts w:ascii="Rooney Regular" w:hAnsi="Rooney Regular" w:cs="Rooney Regular"/>
          <w:color w:val="000000"/>
          <w:lang w:val="en-US"/>
        </w:rPr>
        <w:t xml:space="preserve">. </w:t>
      </w:r>
    </w:p>
    <w:p w14:paraId="1402F73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Disarming Attack: </w:t>
      </w:r>
      <w:r w:rsidRPr="00E67282">
        <w:rPr>
          <w:rFonts w:ascii="Rooney Regular" w:hAnsi="Rooney Regular" w:cs="Rooney Regular"/>
          <w:color w:val="000000"/>
          <w:lang w:val="en-US"/>
        </w:rPr>
        <w:t>Resolve as the standard Close Combat Attack above, but if successful the attacker disarms the target, knocking either their weapon or shield out of their grip and sending it 1D6 metres away from them. The target may defend against this attack using any of the standard defensive reactions; Dodge represents them moving physically away from the attack’s reach and Parry represents the target moving the weapon/shield out of the attacker’s reach.</w:t>
      </w:r>
    </w:p>
    <w:p w14:paraId="50D2510B" w14:textId="7DC7F93F"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Great Attack: </w:t>
      </w:r>
      <w:r w:rsidRPr="00E67282">
        <w:rPr>
          <w:rFonts w:ascii="Rooney Regular" w:hAnsi="Rooney Regular" w:cs="Rooney Regular"/>
          <w:color w:val="000000"/>
          <w:lang w:val="en-US"/>
        </w:rPr>
        <w:t xml:space="preserve">An attack for those attackers using swords, </w:t>
      </w:r>
      <w:proofErr w:type="gramStart"/>
      <w:r w:rsidRPr="00E67282">
        <w:rPr>
          <w:rFonts w:ascii="Rooney Regular" w:hAnsi="Rooney Regular" w:cs="Rooney Regular"/>
          <w:color w:val="000000"/>
          <w:lang w:val="en-US"/>
        </w:rPr>
        <w:t>axes</w:t>
      </w:r>
      <w:proofErr w:type="gramEnd"/>
      <w:r w:rsidRPr="00E67282">
        <w:rPr>
          <w:rFonts w:ascii="Rooney Regular" w:hAnsi="Rooney Regular" w:cs="Rooney Regular"/>
          <w:color w:val="000000"/>
          <w:lang w:val="en-US"/>
        </w:rPr>
        <w:t xml:space="preserve"> or maces, where the attacker has enough room to wind up the weapon for a forceful blow.  </w:t>
      </w:r>
      <w:r w:rsidR="00A340C3" w:rsidRPr="00A340C3">
        <w:rPr>
          <w:rFonts w:ascii="Rooney Regular" w:hAnsi="Rooney Regular" w:cs="Rooney Regular"/>
          <w:color w:val="000000"/>
          <w:lang w:val="en-US"/>
        </w:rPr>
        <w:t>The character makes one attack at +20% and deals their maximum damage bonus if they hit. Weapon damage is rolled normally. The character gives up all defensive reactions for the round.</w:t>
      </w:r>
    </w:p>
    <w:p w14:paraId="2F7BF3F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Natural Weapon Attack: </w:t>
      </w:r>
      <w:r w:rsidRPr="00E67282">
        <w:rPr>
          <w:rFonts w:ascii="Rooney Regular" w:hAnsi="Rooney Regular" w:cs="Rooney Regular"/>
          <w:color w:val="000000"/>
          <w:lang w:val="en-US"/>
        </w:rPr>
        <w:t xml:space="preserve">Natural weapons, such as the teeth and claws of monsters, count as close combat weapons and not Unarmed Attacks. The damage they deal is in the monster’s description. </w:t>
      </w:r>
    </w:p>
    <w:p w14:paraId="414AB32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Set Weapon: </w:t>
      </w:r>
      <w:r w:rsidRPr="00E67282">
        <w:rPr>
          <w:rFonts w:ascii="Rooney Regular" w:hAnsi="Rooney Regular" w:cs="Rooney Regular"/>
          <w:color w:val="000000"/>
          <w:lang w:val="en-US"/>
        </w:rPr>
        <w:t>A character can spend their action fixing the shaft of a weapon, such as a spear or a polearm, in the ground, in anticipation of a charge from an opponent. When the charge comes, the character automatically gets an attack at +20% before the charging character gets their attack. If the character makes any other action or reaction before the charge, the weapon becomes ‘unset’.</w:t>
      </w:r>
    </w:p>
    <w:p w14:paraId="69C6CA82"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lastRenderedPageBreak/>
        <w:fldChar w:fldCharType="begin"/>
      </w:r>
      <w:r w:rsidRPr="00E67282">
        <w:rPr>
          <w:rFonts w:ascii="Leander" w:hAnsi="Leander" w:cs="Leander"/>
          <w:smallCaps/>
          <w:color w:val="262626"/>
          <w:sz w:val="28"/>
          <w:szCs w:val="28"/>
          <w:lang w:val="en-US"/>
        </w:rPr>
        <w:instrText>xe "Physical Combat:Unarmed Combat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Unarmed Combat Actions</w:t>
      </w:r>
    </w:p>
    <w:p w14:paraId="0A53CF0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 character can make a single Unarmed Combat Attack with the express intent of either Striking, Holding or Throwing their opponent.</w:t>
      </w:r>
    </w:p>
    <w:p w14:paraId="4C3AAF77"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u w:color="E20079"/>
          <w:lang w:val="en-US"/>
        </w:rPr>
      </w:pPr>
      <w:r w:rsidRPr="00E67282">
        <w:rPr>
          <w:rFonts w:ascii="Calibri" w:hAnsi="Calibri" w:cs="Calibri"/>
          <w:b/>
          <w:bCs/>
          <w:color w:val="000000"/>
          <w:u w:color="E20079"/>
          <w:lang w:val="en-US"/>
        </w:rPr>
        <w:t xml:space="preserve">Making Unarmed Combat Attacks </w:t>
      </w:r>
    </w:p>
    <w:p w14:paraId="026A333D" w14:textId="77777777" w:rsidR="00E67282" w:rsidRPr="0053305C" w:rsidRDefault="00E67282" w:rsidP="0053305C">
      <w:pPr>
        <w:pStyle w:val="ListParagraph"/>
        <w:numPr>
          <w:ilvl w:val="0"/>
          <w:numId w:val="1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Making the attack:</w:t>
      </w:r>
      <w:r w:rsidRPr="0053305C">
        <w:rPr>
          <w:rFonts w:ascii="Rooney Regular" w:hAnsi="Rooney Regular" w:cs="Rooney Regular"/>
          <w:color w:val="000000"/>
          <w:lang w:val="en-US"/>
        </w:rPr>
        <w:t xml:space="preserve"> The attacker declares their intent to either strike, hold or throw before making the attack. Roll against their Unarmed Combat skill to determine if the attack is successful. </w:t>
      </w:r>
    </w:p>
    <w:p w14:paraId="3F3C57D1" w14:textId="77777777" w:rsidR="00E67282" w:rsidRPr="0053305C" w:rsidRDefault="00E67282" w:rsidP="0053305C">
      <w:pPr>
        <w:pStyle w:val="ListParagraph"/>
        <w:numPr>
          <w:ilvl w:val="0"/>
          <w:numId w:val="1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Target reaction: </w:t>
      </w:r>
      <w:r w:rsidRPr="0053305C">
        <w:rPr>
          <w:rFonts w:ascii="Rooney Regular" w:hAnsi="Rooney Regular" w:cs="Rooney Regular"/>
          <w:color w:val="000000"/>
          <w:lang w:val="en-US"/>
        </w:rPr>
        <w:t xml:space="preserve"> If successful, the opponent may use their Dodge or Close Combat parry as a reaction to avoid the attack or use Unarmed Combat as their Reaction. </w:t>
      </w:r>
    </w:p>
    <w:p w14:paraId="0901D0A9" w14:textId="77777777" w:rsidR="00E67282" w:rsidRPr="0053305C" w:rsidRDefault="00E67282" w:rsidP="0053305C">
      <w:pPr>
        <w:pStyle w:val="ListParagraph"/>
        <w:numPr>
          <w:ilvl w:val="0"/>
          <w:numId w:val="1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Resisting using Unarmed Combat: </w:t>
      </w:r>
      <w:r w:rsidRPr="0053305C">
        <w:rPr>
          <w:rFonts w:ascii="Rooney Regular" w:hAnsi="Rooney Regular" w:cs="Rooney Regular"/>
          <w:color w:val="000000"/>
          <w:lang w:val="en-US"/>
        </w:rPr>
        <w:t xml:space="preserve">If they successfully use Unarmed Combat as a reaction, the opponent can either decide to avoid the attack OR if they haven’t used their action this round, they may </w:t>
      </w:r>
      <w:proofErr w:type="gramStart"/>
      <w:r w:rsidRPr="0053305C">
        <w:rPr>
          <w:rFonts w:ascii="Rooney Regular" w:hAnsi="Rooney Regular" w:cs="Rooney Regular"/>
          <w:color w:val="000000"/>
          <w:lang w:val="en-US"/>
        </w:rPr>
        <w:t>counter attack</w:t>
      </w:r>
      <w:proofErr w:type="gramEnd"/>
      <w:r w:rsidRPr="0053305C">
        <w:rPr>
          <w:rFonts w:ascii="Rooney Regular" w:hAnsi="Rooney Regular" w:cs="Rooney Regular"/>
          <w:color w:val="000000"/>
          <w:lang w:val="en-US"/>
        </w:rPr>
        <w:t xml:space="preserve"> and immediately apply the effects of a strike, hold or throw on the Attacker.</w:t>
      </w:r>
    </w:p>
    <w:p w14:paraId="25AEA4CF" w14:textId="77777777" w:rsidR="00E67282" w:rsidRPr="0053305C" w:rsidRDefault="00E67282" w:rsidP="0053305C">
      <w:pPr>
        <w:pStyle w:val="ListParagraph"/>
        <w:numPr>
          <w:ilvl w:val="0"/>
          <w:numId w:val="19"/>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Damage resolution: </w:t>
      </w:r>
      <w:r w:rsidRPr="0053305C">
        <w:rPr>
          <w:rFonts w:ascii="Rooney Regular" w:hAnsi="Rooney Regular" w:cs="Rooney Regular"/>
          <w:color w:val="000000"/>
          <w:lang w:val="en-US"/>
        </w:rPr>
        <w:t>If the opponent’s reaction fails then the attacker may inflict one of the following effects on their opponent:</w:t>
      </w:r>
    </w:p>
    <w:p w14:paraId="37F562A1" w14:textId="77777777" w:rsidR="00E67282" w:rsidRPr="0053305C" w:rsidRDefault="00E67282" w:rsidP="0053305C">
      <w:pPr>
        <w:pStyle w:val="ListParagraph"/>
        <w:numPr>
          <w:ilvl w:val="0"/>
          <w:numId w:val="20"/>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Strike: </w:t>
      </w:r>
      <w:r w:rsidRPr="0053305C">
        <w:rPr>
          <w:rFonts w:ascii="Rooney Regular" w:hAnsi="Rooney Regular" w:cs="Rooney Regular"/>
          <w:color w:val="000000"/>
          <w:lang w:val="en-US"/>
        </w:rPr>
        <w:t xml:space="preserve">The attacker inflicts their Unarmed Damage (usually Fist/Kick of 1D4 + damage modifier) minus any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 xml:space="preserve"> that their opponent is wearing.</w:t>
      </w:r>
    </w:p>
    <w:p w14:paraId="5BD594A0" w14:textId="77777777" w:rsidR="00E67282" w:rsidRPr="0053305C" w:rsidRDefault="00E67282" w:rsidP="0053305C">
      <w:pPr>
        <w:pStyle w:val="ListParagraph"/>
        <w:numPr>
          <w:ilvl w:val="0"/>
          <w:numId w:val="20"/>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Hold: </w:t>
      </w:r>
      <w:r w:rsidRPr="0053305C">
        <w:rPr>
          <w:rFonts w:ascii="Rooney Regular" w:hAnsi="Rooney Regular" w:cs="Rooney Regular"/>
          <w:color w:val="000000"/>
          <w:lang w:val="en-US"/>
        </w:rPr>
        <w:t xml:space="preserve">The held opponent may attempt to break free once per round as their action. Make an opposed Unarmed Combat roll to see if they escape. At the end of each round that the opponent is held, including the first, the attacker may inflict damage of 1D4 + damage modifier.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 xml:space="preserve"> does not </w:t>
      </w:r>
      <w:proofErr w:type="gramStart"/>
      <w:r w:rsidRPr="0053305C">
        <w:rPr>
          <w:rFonts w:ascii="Rooney Regular" w:hAnsi="Rooney Regular" w:cs="Rooney Regular"/>
          <w:color w:val="000000"/>
          <w:lang w:val="en-US"/>
        </w:rPr>
        <w:t>help</w:t>
      </w:r>
      <w:proofErr w:type="gramEnd"/>
    </w:p>
    <w:p w14:paraId="2BB3ABAC" w14:textId="77777777" w:rsidR="00E67282" w:rsidRPr="0053305C" w:rsidRDefault="00E67282" w:rsidP="0053305C">
      <w:pPr>
        <w:pStyle w:val="ListParagraph"/>
        <w:numPr>
          <w:ilvl w:val="0"/>
          <w:numId w:val="20"/>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i/>
          <w:iCs/>
          <w:color w:val="000000"/>
          <w:lang w:val="en-US"/>
        </w:rPr>
        <w:t xml:space="preserve">Throw: </w:t>
      </w:r>
      <w:r w:rsidRPr="0053305C">
        <w:rPr>
          <w:rFonts w:ascii="Rooney Regular" w:hAnsi="Rooney Regular" w:cs="Rooney Regular"/>
          <w:color w:val="000000"/>
          <w:lang w:val="en-US"/>
        </w:rPr>
        <w:t xml:space="preserve">The opponent is thrown 2 metres and suffers damage equal to the attacker’s damage modifier. The grapple ends in this case. </w:t>
      </w:r>
    </w:p>
    <w:p w14:paraId="3BA8020D"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Combat:Ranged Combat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Ranged Combat Actions</w:t>
      </w:r>
    </w:p>
    <w:p w14:paraId="376390C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Ranged combat attack: </w:t>
      </w:r>
      <w:r w:rsidRPr="00E67282">
        <w:rPr>
          <w:rFonts w:ascii="Rooney Regular" w:hAnsi="Rooney Regular" w:cs="Rooney Regular"/>
          <w:color w:val="000000"/>
          <w:lang w:val="en-US"/>
        </w:rPr>
        <w:t xml:space="preserve"> The character can make a single ranged combat attack. As well as a normal attack, there are the following special attacks.</w:t>
      </w:r>
    </w:p>
    <w:p w14:paraId="01B5026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Aim: </w:t>
      </w:r>
      <w:r w:rsidRPr="00E67282">
        <w:rPr>
          <w:rFonts w:ascii="Rooney Regular" w:hAnsi="Rooney Regular" w:cs="Rooney Regular"/>
          <w:color w:val="000000"/>
          <w:lang w:val="en-US"/>
        </w:rPr>
        <w:t xml:space="preserve">Every round spent aiming adds a +20% bonus to the character’s Ranged Combat skill, up to a maximum modified skill of 100%.  This bonus only applies to the first attack the character makes with the weapon at the aimed target. A character can take no other action or reaction while aiming without losing the aim bonus. This action can overcome the reduction in Ranged Skill due to the weapon being used at double its range.  </w:t>
      </w:r>
    </w:p>
    <w:p w14:paraId="1829C512"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 xml:space="preserve">Throwing Close Combat Weapons </w:t>
      </w:r>
    </w:p>
    <w:p w14:paraId="1579F7F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a close combat weapon does not have a dual design as a thrown weapon, and is hurled at an enemy, then it has a range of 8m and suffers a penalty to the attack of -20%. Use the character’s Ranged Combat skill to make the attack. </w:t>
      </w:r>
    </w:p>
    <w:p w14:paraId="032B9B73"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Combat:Using Ranged Weapons"</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Using Ranged Weapons </w:t>
      </w:r>
    </w:p>
    <w:p w14:paraId="3AF74BE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All ranged attacks are handled in the same manner as close combat attacks, with the following exceptions: </w:t>
      </w:r>
    </w:p>
    <w:p w14:paraId="3C273DC0" w14:textId="33326C41"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Charging: </w:t>
      </w:r>
      <w:r w:rsidRPr="00E67282">
        <w:rPr>
          <w:rFonts w:ascii="Rooney Regular" w:hAnsi="Rooney Regular" w:cs="Rooney Regular"/>
          <w:color w:val="000000"/>
          <w:lang w:val="en-US"/>
        </w:rPr>
        <w:t xml:space="preserve">Ranged attacks may not be used by a character during a Charge (see Movement Combat </w:t>
      </w:r>
      <w:proofErr w:type="gramStart"/>
      <w:r w:rsidRPr="00E67282">
        <w:rPr>
          <w:rFonts w:ascii="Rooney Regular" w:hAnsi="Rooney Regular" w:cs="Rooney Regular"/>
          <w:color w:val="000000"/>
          <w:lang w:val="en-US"/>
        </w:rPr>
        <w:t xml:space="preserve">Actions </w:t>
      </w:r>
      <w:r w:rsidR="005D5A0C">
        <w:rPr>
          <w:rFonts w:ascii="Rooney Regular" w:hAnsi="Rooney Regular" w:cs="Rooney Regular"/>
          <w:color w:val="000000"/>
          <w:lang w:val="en-US"/>
        </w:rPr>
        <w:t>)</w:t>
      </w:r>
      <w:proofErr w:type="gramEnd"/>
    </w:p>
    <w:p w14:paraId="4878CA0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Loading ranged weapons: </w:t>
      </w:r>
      <w:r w:rsidRPr="00E67282">
        <w:rPr>
          <w:rFonts w:ascii="Rooney Regular" w:hAnsi="Rooney Regular" w:cs="Rooney Regular"/>
          <w:color w:val="000000"/>
          <w:lang w:val="en-US"/>
        </w:rPr>
        <w:t xml:space="preserve">Most ranged weapons only take single combat round to ready. Others take more than one combat round to reload. Consult the weapon’s Rate of Fire on the character sheet. </w:t>
      </w:r>
    </w:p>
    <w:p w14:paraId="5CEAB81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lastRenderedPageBreak/>
        <w:t>Range:</w:t>
      </w:r>
      <w:r w:rsidRPr="00E67282">
        <w:rPr>
          <w:rFonts w:ascii="Rooney Regular" w:hAnsi="Rooney Regular" w:cs="Rooney Regular"/>
          <w:color w:val="000000"/>
          <w:lang w:val="en-US"/>
        </w:rPr>
        <w:t xml:space="preserve"> Within the weapon’s range the Attacker shoots without penalty.  If the target is within double the weapon’s range, the attacker’s weapon skill is modified by -20%.  Attacks cannot be made at a distance beyond twice/double the weapon’s range. </w:t>
      </w:r>
    </w:p>
    <w:p w14:paraId="33A4625B" w14:textId="306FB87B"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Dodging and parrying: </w:t>
      </w:r>
      <w:r w:rsidRPr="00E67282">
        <w:rPr>
          <w:rFonts w:ascii="Rooney Regular" w:hAnsi="Rooney Regular" w:cs="Rooney Regular"/>
          <w:color w:val="000000"/>
          <w:lang w:val="en-US"/>
        </w:rPr>
        <w:t>The target may attempt to Parry or Dodge a hand-thrown ranged attack but may not normally Dodge or parry ranged missile weapons (such as Bow and Crossbow fire). Shield-carrying characters may attempt to parry hand-thrown missile weapons if the target is aware of the attack.</w:t>
      </w:r>
    </w:p>
    <w:p w14:paraId="67F4CEFC"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 xml:space="preserve">Cover </w:t>
      </w:r>
    </w:p>
    <w:p w14:paraId="35B58405"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lang w:val="en-US"/>
        </w:rPr>
      </w:pPr>
      <w:r w:rsidRPr="00E67282">
        <w:rPr>
          <w:rFonts w:ascii="Rooney Regular" w:hAnsi="Rooney Regular" w:cs="Rooney Regular"/>
          <w:color w:val="000000"/>
          <w:lang w:val="en-US"/>
        </w:rPr>
        <w:t>Cover affects both ranged and close combat attacks. For missile attacks, the defender benefits from the best of the shield modifiers in the table above and the cover modifiers below.</w:t>
      </w:r>
    </w:p>
    <w:p w14:paraId="0F9691EE"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Partial cover -20%.</w:t>
      </w:r>
      <w:r w:rsidRPr="00E67282">
        <w:rPr>
          <w:rFonts w:ascii="Rooney Regular" w:hAnsi="Rooney Regular" w:cs="Rooney Regular"/>
          <w:color w:val="000000"/>
          <w:lang w:val="en-US"/>
        </w:rPr>
        <w:t xml:space="preserve"> For example, a low wall that leaves only head and torso exposed.</w:t>
      </w:r>
    </w:p>
    <w:p w14:paraId="1E691055"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Excellent cover -50%</w:t>
      </w:r>
      <w:r w:rsidRPr="00E67282">
        <w:rPr>
          <w:rFonts w:ascii="Rooney Regular" w:hAnsi="Rooney Regular" w:cs="Rooney Regular"/>
          <w:color w:val="000000"/>
          <w:lang w:val="en-US"/>
        </w:rPr>
        <w:t>. For example, defender on a castle wall, firing from protected battlements.</w:t>
      </w:r>
    </w:p>
    <w:p w14:paraId="3FA4618C"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Virtually total cover -75%.</w:t>
      </w:r>
      <w:r w:rsidRPr="00E67282">
        <w:rPr>
          <w:rFonts w:ascii="Rooney Regular" w:hAnsi="Rooney Regular" w:cs="Rooney Regular"/>
          <w:color w:val="000000"/>
          <w:lang w:val="en-US"/>
        </w:rPr>
        <w:t xml:space="preserve"> For example, behind a castle wall with arrow slits for defenders to shot through. </w:t>
      </w:r>
    </w:p>
    <w:p w14:paraId="203F1B71" w14:textId="77777777" w:rsidR="00E67282" w:rsidRPr="00E67282" w:rsidRDefault="00E67282" w:rsidP="00E67282">
      <w:pPr>
        <w:suppressAutoHyphens/>
        <w:autoSpaceDE w:val="0"/>
        <w:autoSpaceDN w:val="0"/>
        <w:adjustRightInd w:val="0"/>
        <w:spacing w:after="0"/>
        <w:textAlignment w:val="center"/>
        <w:rPr>
          <w:rFonts w:ascii="Rooney Bold" w:hAnsi="Rooney Bold" w:cs="Rooney Bold"/>
          <w:b/>
          <w:bCs/>
          <w:i/>
          <w:iCs/>
          <w:color w:val="000000"/>
          <w:lang w:val="en-US"/>
        </w:rPr>
      </w:pPr>
      <w:r w:rsidRPr="00E67282">
        <w:rPr>
          <w:rFonts w:ascii="Rooney Bold" w:hAnsi="Rooney Bold" w:cs="Rooney Bold"/>
          <w:b/>
          <w:bCs/>
          <w:i/>
          <w:iCs/>
          <w:color w:val="000000"/>
          <w:lang w:val="en-US"/>
        </w:rPr>
        <w:t xml:space="preserve">Ranged Attack Situational Modifiers </w:t>
      </w:r>
    </w:p>
    <w:tbl>
      <w:tblPr>
        <w:tblStyle w:val="TableGrid"/>
        <w:tblW w:w="0" w:type="auto"/>
        <w:tblLayout w:type="fixed"/>
        <w:tblLook w:val="0000" w:firstRow="0" w:lastRow="0" w:firstColumn="0" w:lastColumn="0" w:noHBand="0" w:noVBand="0"/>
      </w:tblPr>
      <w:tblGrid>
        <w:gridCol w:w="2934"/>
        <w:gridCol w:w="2166"/>
      </w:tblGrid>
      <w:tr w:rsidR="00E67282" w:rsidRPr="00E67282" w14:paraId="64862674" w14:textId="77777777" w:rsidTr="00E67282">
        <w:trPr>
          <w:trHeight w:val="60"/>
        </w:trPr>
        <w:tc>
          <w:tcPr>
            <w:tcW w:w="2934" w:type="dxa"/>
          </w:tcPr>
          <w:p w14:paraId="300C80E3" w14:textId="77777777" w:rsidR="00E67282" w:rsidRPr="00E67282" w:rsidRDefault="00E67282" w:rsidP="00E67282">
            <w:pPr>
              <w:rPr>
                <w:lang w:val="en-US"/>
              </w:rPr>
            </w:pPr>
            <w:r w:rsidRPr="00E67282">
              <w:rPr>
                <w:lang w:val="en-US"/>
              </w:rPr>
              <w:t xml:space="preserve">Situation </w:t>
            </w:r>
          </w:p>
        </w:tc>
        <w:tc>
          <w:tcPr>
            <w:tcW w:w="2166" w:type="dxa"/>
          </w:tcPr>
          <w:p w14:paraId="6AB95F33" w14:textId="77777777" w:rsidR="00E67282" w:rsidRPr="00E67282" w:rsidRDefault="00E67282" w:rsidP="00E67282">
            <w:pPr>
              <w:rPr>
                <w:lang w:val="en-US"/>
              </w:rPr>
            </w:pPr>
            <w:r w:rsidRPr="00E67282">
              <w:rPr>
                <w:lang w:val="en-US"/>
              </w:rPr>
              <w:t xml:space="preserve">Skill Modifier </w:t>
            </w:r>
          </w:p>
        </w:tc>
      </w:tr>
      <w:tr w:rsidR="00E67282" w:rsidRPr="00E67282" w14:paraId="4756C58F" w14:textId="77777777" w:rsidTr="00E67282">
        <w:trPr>
          <w:trHeight w:val="60"/>
        </w:trPr>
        <w:tc>
          <w:tcPr>
            <w:tcW w:w="5100" w:type="dxa"/>
            <w:gridSpan w:val="2"/>
          </w:tcPr>
          <w:p w14:paraId="097E24C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Wind </w:t>
            </w:r>
            <w:r w:rsidRPr="00E67282">
              <w:rPr>
                <w:rFonts w:ascii="Rooney Regular" w:hAnsi="Rooney Regular" w:cs="Rooney Regular"/>
                <w:color w:val="000000"/>
                <w:vertAlign w:val="superscript"/>
                <w:lang w:val="en-US"/>
              </w:rPr>
              <w:t>1</w:t>
            </w:r>
            <w:r w:rsidRPr="00E67282">
              <w:rPr>
                <w:rFonts w:ascii="Rooney Regular" w:hAnsi="Rooney Regular" w:cs="Rooney Regular"/>
                <w:color w:val="000000"/>
                <w:lang w:val="en-US"/>
              </w:rPr>
              <w:t xml:space="preserve"> </w:t>
            </w:r>
          </w:p>
        </w:tc>
      </w:tr>
      <w:tr w:rsidR="00E67282" w:rsidRPr="00E67282" w14:paraId="200B9FB8" w14:textId="77777777" w:rsidTr="00E67282">
        <w:trPr>
          <w:trHeight w:val="60"/>
        </w:trPr>
        <w:tc>
          <w:tcPr>
            <w:tcW w:w="2934" w:type="dxa"/>
          </w:tcPr>
          <w:p w14:paraId="66E5C6CE"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High wind </w:t>
            </w:r>
          </w:p>
        </w:tc>
        <w:tc>
          <w:tcPr>
            <w:tcW w:w="2166" w:type="dxa"/>
          </w:tcPr>
          <w:p w14:paraId="1808AE18"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2EC7468B" w14:textId="77777777" w:rsidTr="00E67282">
        <w:trPr>
          <w:trHeight w:val="60"/>
        </w:trPr>
        <w:tc>
          <w:tcPr>
            <w:tcW w:w="2934" w:type="dxa"/>
          </w:tcPr>
          <w:p w14:paraId="78FB16E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Fierce wind </w:t>
            </w:r>
          </w:p>
        </w:tc>
        <w:tc>
          <w:tcPr>
            <w:tcW w:w="2166" w:type="dxa"/>
          </w:tcPr>
          <w:p w14:paraId="53A9A90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r w:rsidR="00E67282" w:rsidRPr="00E67282" w14:paraId="13F16C31" w14:textId="77777777" w:rsidTr="00E67282">
        <w:trPr>
          <w:trHeight w:val="60"/>
        </w:trPr>
        <w:tc>
          <w:tcPr>
            <w:tcW w:w="2934" w:type="dxa"/>
          </w:tcPr>
          <w:p w14:paraId="2DEA0EC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Hurricane </w:t>
            </w:r>
          </w:p>
        </w:tc>
        <w:tc>
          <w:tcPr>
            <w:tcW w:w="2166" w:type="dxa"/>
          </w:tcPr>
          <w:p w14:paraId="07459853"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 automatically fails </w:t>
            </w:r>
          </w:p>
        </w:tc>
      </w:tr>
      <w:tr w:rsidR="00E67282" w:rsidRPr="00E67282" w14:paraId="63E3C51E" w14:textId="77777777" w:rsidTr="00E67282">
        <w:trPr>
          <w:trHeight w:val="343"/>
        </w:trPr>
        <w:tc>
          <w:tcPr>
            <w:tcW w:w="5100" w:type="dxa"/>
            <w:gridSpan w:val="2"/>
          </w:tcPr>
          <w:p w14:paraId="2FD04495"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Movement </w:t>
            </w:r>
            <w:r w:rsidRPr="00E67282">
              <w:rPr>
                <w:rFonts w:ascii="Rooney Regular" w:hAnsi="Rooney Regular" w:cs="Rooney Regular"/>
                <w:color w:val="000000"/>
                <w:vertAlign w:val="superscript"/>
                <w:lang w:val="en-US"/>
              </w:rPr>
              <w:t>1</w:t>
            </w:r>
            <w:r w:rsidRPr="00E67282">
              <w:rPr>
                <w:rFonts w:ascii="Rooney Regular" w:hAnsi="Rooney Regular" w:cs="Rooney Regular"/>
                <w:color w:val="000000"/>
                <w:lang w:val="en-US"/>
              </w:rPr>
              <w:t xml:space="preserve"> </w:t>
            </w:r>
          </w:p>
        </w:tc>
      </w:tr>
      <w:tr w:rsidR="00E67282" w:rsidRPr="00E67282" w14:paraId="3BCDC761" w14:textId="77777777" w:rsidTr="00E67282">
        <w:trPr>
          <w:trHeight w:val="60"/>
        </w:trPr>
        <w:tc>
          <w:tcPr>
            <w:tcW w:w="2934" w:type="dxa"/>
          </w:tcPr>
          <w:p w14:paraId="340E0A8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has moved 10m or more since the attacker’s last Combat Action </w:t>
            </w:r>
          </w:p>
        </w:tc>
        <w:tc>
          <w:tcPr>
            <w:tcW w:w="2166" w:type="dxa"/>
          </w:tcPr>
          <w:p w14:paraId="19B7D0B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00509E01" w14:textId="77777777" w:rsidTr="00E67282">
        <w:trPr>
          <w:trHeight w:val="60"/>
        </w:trPr>
        <w:tc>
          <w:tcPr>
            <w:tcW w:w="2934" w:type="dxa"/>
          </w:tcPr>
          <w:p w14:paraId="6066AD1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has moved 30m or more since last Combat Round </w:t>
            </w:r>
          </w:p>
        </w:tc>
        <w:tc>
          <w:tcPr>
            <w:tcW w:w="2166" w:type="dxa"/>
          </w:tcPr>
          <w:p w14:paraId="5E0BA89E"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r w:rsidR="00E67282" w:rsidRPr="00E67282" w14:paraId="7A87893A" w14:textId="77777777" w:rsidTr="00E67282">
        <w:trPr>
          <w:trHeight w:val="60"/>
        </w:trPr>
        <w:tc>
          <w:tcPr>
            <w:tcW w:w="5100" w:type="dxa"/>
            <w:gridSpan w:val="2"/>
          </w:tcPr>
          <w:p w14:paraId="2FCA2F5B"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Visibility </w:t>
            </w:r>
            <w:r w:rsidRPr="00E67282">
              <w:rPr>
                <w:rFonts w:ascii="Rooney Regular" w:hAnsi="Rooney Regular" w:cs="Rooney Regular"/>
                <w:color w:val="000000"/>
                <w:vertAlign w:val="superscript"/>
                <w:lang w:val="en-US"/>
              </w:rPr>
              <w:t>1</w:t>
            </w:r>
            <w:r w:rsidRPr="00E67282">
              <w:rPr>
                <w:rFonts w:ascii="Rooney Regular" w:hAnsi="Rooney Regular" w:cs="Rooney Regular"/>
                <w:color w:val="000000"/>
                <w:lang w:val="en-US"/>
              </w:rPr>
              <w:t xml:space="preserve"> </w:t>
            </w:r>
          </w:p>
        </w:tc>
      </w:tr>
      <w:tr w:rsidR="00E67282" w:rsidRPr="00E67282" w14:paraId="151B23ED" w14:textId="77777777" w:rsidTr="00E67282">
        <w:trPr>
          <w:trHeight w:val="609"/>
        </w:trPr>
        <w:tc>
          <w:tcPr>
            <w:tcW w:w="2934" w:type="dxa"/>
          </w:tcPr>
          <w:p w14:paraId="3CA87620"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obscured by smoke, mist or is in partial darkness </w:t>
            </w:r>
          </w:p>
        </w:tc>
        <w:tc>
          <w:tcPr>
            <w:tcW w:w="2166" w:type="dxa"/>
          </w:tcPr>
          <w:p w14:paraId="25C86D70"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5B952D5D" w14:textId="77777777" w:rsidTr="00E67282">
        <w:trPr>
          <w:trHeight w:val="60"/>
        </w:trPr>
        <w:tc>
          <w:tcPr>
            <w:tcW w:w="2934" w:type="dxa"/>
          </w:tcPr>
          <w:p w14:paraId="4D3E0474"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obscured by thick smoke, fog or is in darkness </w:t>
            </w:r>
          </w:p>
        </w:tc>
        <w:tc>
          <w:tcPr>
            <w:tcW w:w="2166" w:type="dxa"/>
          </w:tcPr>
          <w:p w14:paraId="5F3DA94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r w:rsidR="00E67282" w:rsidRPr="00E67282" w14:paraId="6A7417C6" w14:textId="77777777" w:rsidTr="00E67282">
        <w:trPr>
          <w:trHeight w:val="60"/>
        </w:trPr>
        <w:tc>
          <w:tcPr>
            <w:tcW w:w="2934" w:type="dxa"/>
          </w:tcPr>
          <w:p w14:paraId="04FA37A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is above SIZ 20 </w:t>
            </w:r>
          </w:p>
        </w:tc>
        <w:tc>
          <w:tcPr>
            <w:tcW w:w="2166" w:type="dxa"/>
          </w:tcPr>
          <w:p w14:paraId="0E36E17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3F055A03" w14:textId="77777777" w:rsidTr="00E67282">
        <w:trPr>
          <w:trHeight w:val="60"/>
        </w:trPr>
        <w:tc>
          <w:tcPr>
            <w:tcW w:w="5100" w:type="dxa"/>
            <w:gridSpan w:val="2"/>
          </w:tcPr>
          <w:p w14:paraId="02C0F1B5"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Target Condition</w:t>
            </w:r>
            <w:r w:rsidRPr="00E67282">
              <w:rPr>
                <w:rFonts w:ascii="Rooney Regular" w:hAnsi="Rooney Regular" w:cs="Rooney Regular"/>
                <w:color w:val="000000"/>
                <w:vertAlign w:val="superscript"/>
                <w:lang w:val="en-US"/>
              </w:rPr>
              <w:t>1</w:t>
            </w:r>
            <w:r w:rsidRPr="00E67282">
              <w:rPr>
                <w:rFonts w:ascii="Rooney Regular" w:hAnsi="Rooney Regular" w:cs="Rooney Regular"/>
                <w:color w:val="000000"/>
                <w:lang w:val="en-US"/>
              </w:rPr>
              <w:t xml:space="preserve"> </w:t>
            </w:r>
          </w:p>
        </w:tc>
      </w:tr>
      <w:tr w:rsidR="00E67282" w:rsidRPr="00E67282" w14:paraId="4ACBAC38" w14:textId="77777777" w:rsidTr="00E67282">
        <w:trPr>
          <w:trHeight w:val="60"/>
        </w:trPr>
        <w:tc>
          <w:tcPr>
            <w:tcW w:w="2934" w:type="dxa"/>
          </w:tcPr>
          <w:p w14:paraId="4B5AF3D7"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is helpless </w:t>
            </w:r>
          </w:p>
        </w:tc>
        <w:tc>
          <w:tcPr>
            <w:tcW w:w="2166" w:type="dxa"/>
          </w:tcPr>
          <w:p w14:paraId="7B496C4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3F585779" w14:textId="77777777" w:rsidTr="00E67282">
        <w:trPr>
          <w:trHeight w:val="60"/>
        </w:trPr>
        <w:tc>
          <w:tcPr>
            <w:tcW w:w="2934" w:type="dxa"/>
          </w:tcPr>
          <w:p w14:paraId="029AC4AD"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Target prone </w:t>
            </w:r>
          </w:p>
        </w:tc>
        <w:tc>
          <w:tcPr>
            <w:tcW w:w="2166" w:type="dxa"/>
          </w:tcPr>
          <w:p w14:paraId="0677DCA5"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6A571C03" w14:textId="77777777" w:rsidTr="00E67282">
        <w:trPr>
          <w:trHeight w:val="60"/>
        </w:trPr>
        <w:tc>
          <w:tcPr>
            <w:tcW w:w="5100" w:type="dxa"/>
            <w:gridSpan w:val="2"/>
          </w:tcPr>
          <w:p w14:paraId="3B2089E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Attacker Condition</w:t>
            </w:r>
            <w:r w:rsidRPr="00E67282">
              <w:rPr>
                <w:rFonts w:ascii="Rooney Regular" w:hAnsi="Rooney Regular" w:cs="Rooney Regular"/>
                <w:color w:val="000000"/>
                <w:vertAlign w:val="superscript"/>
                <w:lang w:val="en-US"/>
              </w:rPr>
              <w:t>2</w:t>
            </w:r>
            <w:r w:rsidRPr="00E67282">
              <w:rPr>
                <w:rFonts w:ascii="Rooney Regular" w:hAnsi="Rooney Regular" w:cs="Rooney Regular"/>
                <w:color w:val="000000"/>
                <w:lang w:val="en-US"/>
              </w:rPr>
              <w:t xml:space="preserve"> </w:t>
            </w:r>
          </w:p>
        </w:tc>
      </w:tr>
      <w:tr w:rsidR="00E67282" w:rsidRPr="00E67282" w14:paraId="1BFA12C8" w14:textId="77777777" w:rsidTr="00E67282">
        <w:trPr>
          <w:trHeight w:val="60"/>
        </w:trPr>
        <w:tc>
          <w:tcPr>
            <w:tcW w:w="2934" w:type="dxa"/>
          </w:tcPr>
          <w:p w14:paraId="2ADA88A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Attacker is prone </w:t>
            </w:r>
          </w:p>
        </w:tc>
        <w:tc>
          <w:tcPr>
            <w:tcW w:w="2166" w:type="dxa"/>
          </w:tcPr>
          <w:p w14:paraId="1CB9B8F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r w:rsidR="00E67282" w:rsidRPr="00E67282" w14:paraId="7E1393B1" w14:textId="77777777" w:rsidTr="00E67282">
        <w:trPr>
          <w:trHeight w:val="60"/>
        </w:trPr>
        <w:tc>
          <w:tcPr>
            <w:tcW w:w="2934" w:type="dxa"/>
          </w:tcPr>
          <w:p w14:paraId="63AF52D4"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Attacker is underwater</w:t>
            </w:r>
            <w:r w:rsidRPr="00E67282">
              <w:rPr>
                <w:rFonts w:ascii="Rooney Regular" w:hAnsi="Rooney Regular" w:cs="Rooney Regular"/>
                <w:color w:val="000000"/>
                <w:vertAlign w:val="superscript"/>
                <w:lang w:val="en-US"/>
              </w:rPr>
              <w:t xml:space="preserve">3 </w:t>
            </w:r>
          </w:p>
        </w:tc>
        <w:tc>
          <w:tcPr>
            <w:tcW w:w="2166" w:type="dxa"/>
          </w:tcPr>
          <w:p w14:paraId="5809767E"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106F0386" w14:textId="77777777" w:rsidTr="00E67282">
        <w:trPr>
          <w:trHeight w:val="60"/>
        </w:trPr>
        <w:tc>
          <w:tcPr>
            <w:tcW w:w="2934" w:type="dxa"/>
          </w:tcPr>
          <w:p w14:paraId="5015D7EC"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The attacker is on unstable ground </w:t>
            </w:r>
          </w:p>
        </w:tc>
        <w:tc>
          <w:tcPr>
            <w:tcW w:w="2166" w:type="dxa"/>
          </w:tcPr>
          <w:p w14:paraId="710964D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r>
      <w:tr w:rsidR="00E67282" w:rsidRPr="00E67282" w14:paraId="3AE3F787" w14:textId="77777777" w:rsidTr="00E67282">
        <w:trPr>
          <w:trHeight w:val="60"/>
        </w:trPr>
        <w:tc>
          <w:tcPr>
            <w:tcW w:w="2934" w:type="dxa"/>
          </w:tcPr>
          <w:p w14:paraId="0DE6D6C4"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Attacker is blinded </w:t>
            </w:r>
          </w:p>
        </w:tc>
        <w:tc>
          <w:tcPr>
            <w:tcW w:w="2166" w:type="dxa"/>
          </w:tcPr>
          <w:p w14:paraId="6BC9E1AF"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r>
    </w:tbl>
    <w:p w14:paraId="569BC0BF" w14:textId="77777777" w:rsidR="00E67282" w:rsidRPr="00E67282" w:rsidRDefault="00E67282" w:rsidP="00E67282">
      <w:pPr>
        <w:keepLines/>
        <w:suppressAutoHyphens/>
        <w:autoSpaceDE w:val="0"/>
        <w:autoSpaceDN w:val="0"/>
        <w:adjustRightInd w:val="0"/>
        <w:spacing w:before="57" w:after="57"/>
        <w:jc w:val="both"/>
        <w:textAlignment w:val="center"/>
        <w:rPr>
          <w:rFonts w:ascii="Gill Sans MT" w:hAnsi="Gill Sans MT" w:cs="Gill Sans MT"/>
          <w:color w:val="000000"/>
          <w:sz w:val="20"/>
          <w:szCs w:val="20"/>
          <w:lang w:val="en-US"/>
        </w:rPr>
      </w:pPr>
    </w:p>
    <w:p w14:paraId="303E3CE6"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sz w:val="18"/>
          <w:szCs w:val="18"/>
          <w:lang w:val="en-US"/>
        </w:rPr>
      </w:pPr>
      <w:r w:rsidRPr="00E67282">
        <w:rPr>
          <w:rFonts w:ascii="Rooney Regular" w:hAnsi="Rooney Regular" w:cs="Rooney Regular"/>
          <w:color w:val="000000"/>
          <w:sz w:val="18"/>
          <w:szCs w:val="18"/>
          <w:lang w:val="en-US"/>
        </w:rPr>
        <w:t xml:space="preserve">1. Modifiers within these sections are not cumulative. However, modifiers from different sections are cumulative. Therefore, shooting at a target within a mist that has moved more than 10m since the attacker’s last Combat Action imparts a –50% penalty. </w:t>
      </w:r>
    </w:p>
    <w:p w14:paraId="5EB31167" w14:textId="77777777" w:rsidR="00E67282" w:rsidRPr="00E67282" w:rsidRDefault="00E67282" w:rsidP="00E67282">
      <w:pPr>
        <w:suppressAutoHyphens/>
        <w:autoSpaceDE w:val="0"/>
        <w:autoSpaceDN w:val="0"/>
        <w:adjustRightInd w:val="0"/>
        <w:spacing w:after="113"/>
        <w:textAlignment w:val="center"/>
        <w:rPr>
          <w:rFonts w:ascii="Rooney Regular" w:hAnsi="Rooney Regular" w:cs="Rooney Regular"/>
          <w:color w:val="000000"/>
          <w:sz w:val="18"/>
          <w:szCs w:val="18"/>
          <w:lang w:val="en-US"/>
        </w:rPr>
      </w:pPr>
      <w:r w:rsidRPr="00E67282">
        <w:rPr>
          <w:rFonts w:ascii="Rooney Regular" w:hAnsi="Rooney Regular" w:cs="Rooney Regular"/>
          <w:color w:val="000000"/>
          <w:sz w:val="18"/>
          <w:szCs w:val="18"/>
          <w:lang w:val="en-US"/>
        </w:rPr>
        <w:t xml:space="preserve">2. Attacker condition modifiers are cumulative. </w:t>
      </w:r>
    </w:p>
    <w:p w14:paraId="16AF920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sz w:val="18"/>
          <w:szCs w:val="18"/>
          <w:lang w:val="en-US"/>
        </w:rPr>
      </w:pPr>
      <w:r w:rsidRPr="00E67282">
        <w:rPr>
          <w:rFonts w:ascii="Rooney Regular" w:hAnsi="Rooney Regular" w:cs="Rooney Regular"/>
          <w:color w:val="000000"/>
          <w:sz w:val="18"/>
          <w:szCs w:val="18"/>
          <w:lang w:val="en-US"/>
        </w:rPr>
        <w:lastRenderedPageBreak/>
        <w:t xml:space="preserve">3. Only thrown weapons may be used underwater. Bows and other projectile weapons will automatically miss if fired underwater. </w:t>
      </w:r>
    </w:p>
    <w:p w14:paraId="688303AB"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00000"/>
          <w:sz w:val="24"/>
          <w:szCs w:val="24"/>
          <w:lang w:val="en-US"/>
        </w:rPr>
        <w:fldChar w:fldCharType="begin"/>
      </w:r>
      <w:r w:rsidRPr="00E67282">
        <w:rPr>
          <w:rFonts w:ascii="Calibri" w:hAnsi="Calibri" w:cs="Calibri"/>
          <w:b/>
          <w:bCs/>
          <w:color w:val="000000"/>
          <w:sz w:val="24"/>
          <w:szCs w:val="24"/>
          <w:lang w:val="en-US"/>
        </w:rPr>
        <w:instrText>xe "Physical Combat:Firing into a Crowd"</w:instrText>
      </w:r>
      <w:r w:rsidRPr="00E67282">
        <w:rPr>
          <w:rFonts w:ascii="Calibri" w:hAnsi="Calibri" w:cs="Calibri"/>
          <w:b/>
          <w:bCs/>
          <w:color w:val="000000"/>
          <w:sz w:val="24"/>
          <w:szCs w:val="24"/>
          <w:lang w:val="en-US"/>
        </w:rPr>
        <w:fldChar w:fldCharType="end"/>
      </w:r>
      <w:r w:rsidRPr="00E67282">
        <w:rPr>
          <w:rFonts w:ascii="Calibri" w:hAnsi="Calibri" w:cs="Calibri"/>
          <w:b/>
          <w:bCs/>
          <w:color w:val="0D0D0D"/>
          <w:sz w:val="24"/>
          <w:szCs w:val="24"/>
          <w:lang w:val="en-US"/>
        </w:rPr>
        <w:t xml:space="preserve">Firing into a Crowd </w:t>
      </w:r>
    </w:p>
    <w:p w14:paraId="0530962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When firing into a crowd, the Referee will determine how much cover the target has from the ranged attack. The Attacker then makes a ranged attack modified by the target’s cover. </w:t>
      </w:r>
    </w:p>
    <w:p w14:paraId="33FC561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the attack fails to hit the target and succeeds against an unmodified attack skill, the attacker has hit one of the individuals adjacent to the target (chosen by the Referee). The accidental target may Dodge against this attack as usual. </w:t>
      </w:r>
    </w:p>
    <w:p w14:paraId="7280867A"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Combat:Movement Combat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000000"/>
          <w:sz w:val="28"/>
          <w:szCs w:val="28"/>
          <w:lang w:val="en-US"/>
        </w:rPr>
        <w:t>Movement Combat Actions</w:t>
      </w:r>
    </w:p>
    <w:p w14:paraId="47B3DE65"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In any combat round, a character may move a distance up to their movement rate without it counting as a separate combat action, which allows them to move about and change opponents quite freely. </w:t>
      </w:r>
    </w:p>
    <w:p w14:paraId="5A67AE1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All movement combat actions use Athletics Skill to determine combat order.</w:t>
      </w:r>
    </w:p>
    <w:p w14:paraId="568DB92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following types of movement are combat actions. </w:t>
      </w:r>
    </w:p>
    <w:p w14:paraId="160544D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Change Stance: </w:t>
      </w:r>
      <w:r w:rsidRPr="00E67282">
        <w:rPr>
          <w:rFonts w:ascii="Rooney Regular" w:hAnsi="Rooney Regular" w:cs="Rooney Regular"/>
          <w:color w:val="000000"/>
          <w:lang w:val="en-US"/>
        </w:rPr>
        <w:t xml:space="preserve"> The character may stand up from prone, or vice versa.</w:t>
      </w:r>
    </w:p>
    <w:p w14:paraId="632DE77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Charge:</w:t>
      </w:r>
      <w:r w:rsidRPr="00E67282">
        <w:rPr>
          <w:rFonts w:ascii="Rooney Regular" w:hAnsi="Rooney Regular" w:cs="Rooney Regular"/>
          <w:color w:val="000000"/>
          <w:lang w:val="en-US"/>
        </w:rPr>
        <w:t xml:space="preserve"> When the character closes in combat, from ranged to close distance at a sprint. The charge must be in a straight line and the Attacker must end up adjacent to an enemy.  When the move is complete, make a Close Combat attack. If the attack is successful, the Attacker gains a bonus of +1D6 damage. Characters may not charge uphill and gain the damage bonus.</w:t>
      </w:r>
    </w:p>
    <w:p w14:paraId="7316468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Fighting Retreat: </w:t>
      </w:r>
      <w:r w:rsidRPr="00E67282">
        <w:rPr>
          <w:rFonts w:ascii="Rooney Regular" w:hAnsi="Rooney Regular" w:cs="Rooney Regular"/>
          <w:color w:val="000000"/>
          <w:lang w:val="en-US"/>
        </w:rPr>
        <w:t xml:space="preserve">A character may move their full movement directly away from an enemy they are fighting. They may only defend, but at +20% to their close combat or unarmed combat. The modifier increases to +50% if the character is using a </w:t>
      </w:r>
      <w:proofErr w:type="gramStart"/>
      <w:r w:rsidRPr="00E67282">
        <w:rPr>
          <w:rFonts w:ascii="Rooney Regular" w:hAnsi="Rooney Regular" w:cs="Rooney Regular"/>
          <w:color w:val="000000"/>
          <w:lang w:val="en-US"/>
        </w:rPr>
        <w:t>Large</w:t>
      </w:r>
      <w:proofErr w:type="gramEnd"/>
      <w:r w:rsidRPr="00E67282">
        <w:rPr>
          <w:rFonts w:ascii="Rooney Regular" w:hAnsi="Rooney Regular" w:cs="Rooney Regular"/>
          <w:color w:val="000000"/>
          <w:lang w:val="en-US"/>
        </w:rPr>
        <w:t xml:space="preserve"> shield.</w:t>
      </w:r>
    </w:p>
    <w:p w14:paraId="389D8C81" w14:textId="3135D114"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At the end of the round, if they have successfully defended themselves, they may disengage from combat</w:t>
      </w:r>
      <w:r w:rsidR="005D5A0C">
        <w:rPr>
          <w:rFonts w:ascii="Rooney Regular" w:hAnsi="Rooney Regular" w:cs="Rooney Regular"/>
          <w:color w:val="000000"/>
          <w:lang w:val="en-US"/>
        </w:rPr>
        <w:t xml:space="preserve">. </w:t>
      </w:r>
      <w:r w:rsidRPr="00E67282">
        <w:rPr>
          <w:rFonts w:ascii="Rooney Regular" w:hAnsi="Rooney Regular" w:cs="Rooney Regular"/>
          <w:color w:val="000000"/>
          <w:lang w:val="en-US"/>
        </w:rPr>
        <w:t xml:space="preserve">Otherwise, their opponent has moved with them and has successfully held them in combat. </w:t>
      </w:r>
    </w:p>
    <w:p w14:paraId="0F23FF5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Escaping Sprint: </w:t>
      </w:r>
      <w:r w:rsidRPr="00E67282">
        <w:rPr>
          <w:rFonts w:ascii="Rooney Regular" w:hAnsi="Rooney Regular" w:cs="Rooney Regular"/>
          <w:color w:val="000000"/>
          <w:lang w:val="en-US"/>
        </w:rPr>
        <w:t xml:space="preserve">The character runs out of combat range (from either close distance or ranged distance), forsaking their attack and only being able to Dodge as a defensive reaction. If running away from combat, if they successfully Dodge any incoming attack, at the end of the combat round they have disengaged from combat. Otherwise, their opponent has moved with them and has successfully held them in combat. </w:t>
      </w:r>
    </w:p>
    <w:p w14:paraId="730680B8"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Combat:Other 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Other Actions</w:t>
      </w:r>
    </w:p>
    <w:p w14:paraId="5B84F8D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Cast Spell: </w:t>
      </w:r>
      <w:r w:rsidRPr="00E67282">
        <w:rPr>
          <w:rFonts w:ascii="Rooney Regular" w:hAnsi="Rooney Regular" w:cs="Rooney Regular"/>
          <w:color w:val="000000"/>
          <w:lang w:val="en-US"/>
        </w:rPr>
        <w:t xml:space="preserve">Spells take effect in an order determined by the caster’s Magic Casting skill. </w:t>
      </w:r>
    </w:p>
    <w:p w14:paraId="174A725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Delay: </w:t>
      </w:r>
      <w:r w:rsidRPr="00E67282">
        <w:rPr>
          <w:rFonts w:ascii="Rooney Regular" w:hAnsi="Rooney Regular" w:cs="Rooney Regular"/>
          <w:color w:val="000000"/>
          <w:lang w:val="en-US"/>
        </w:rPr>
        <w:t xml:space="preserve"> A character may pause to assess the tactical situation around them. </w:t>
      </w:r>
    </w:p>
    <w:p w14:paraId="1E12777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If a delaying character merely wishes to act after a specific character has acted, they wait until that character has finished their combat action.</w:t>
      </w:r>
    </w:p>
    <w:p w14:paraId="457CBDC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If a delaying character wishes to interrupt a specific character’s action as it occurs, the character must make an opposed test appropriate to their interrupting action (a weapon skill test if the character wishes to attack, for instance). Whoever wins the test acts first. </w:t>
      </w:r>
    </w:p>
    <w:p w14:paraId="5D888C8C" w14:textId="0B79792A"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Intimidate:</w:t>
      </w:r>
      <w:r w:rsidRPr="00E67282">
        <w:rPr>
          <w:rFonts w:ascii="Rooney Regular" w:hAnsi="Rooney Regular" w:cs="Rooney Regular"/>
          <w:color w:val="000000"/>
          <w:lang w:val="en-US"/>
        </w:rPr>
        <w:t xml:space="preserve"> The character tries to get the other side to surrender or flee, directed at a single enemy or a group. The rules are covered above in the section on Social Combat</w:t>
      </w:r>
      <w:r w:rsidR="005D5A0C">
        <w:rPr>
          <w:rFonts w:ascii="Rooney Regular" w:hAnsi="Rooney Regular" w:cs="Rooney Regular"/>
          <w:color w:val="000000"/>
          <w:lang w:val="en-US"/>
        </w:rPr>
        <w:t>.</w:t>
      </w:r>
    </w:p>
    <w:p w14:paraId="5A84C53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Ready/Change Weapons: </w:t>
      </w:r>
      <w:r w:rsidRPr="00E67282">
        <w:rPr>
          <w:rFonts w:ascii="Rooney Regular" w:hAnsi="Rooney Regular" w:cs="Rooney Regular"/>
          <w:color w:val="000000"/>
          <w:lang w:val="en-US"/>
        </w:rPr>
        <w:t xml:space="preserve">If the character has their weapon ready at the start of the combat they can use it straight away. If the character changes weapons, e.g. from a bow to a sword, it takes one combat </w:t>
      </w:r>
      <w:r w:rsidRPr="00E67282">
        <w:rPr>
          <w:rFonts w:ascii="Rooney Regular" w:hAnsi="Rooney Regular" w:cs="Rooney Regular"/>
          <w:color w:val="000000"/>
          <w:lang w:val="en-US"/>
        </w:rPr>
        <w:lastRenderedPageBreak/>
        <w:t>round.  If parrying a Close Combat attack while changing weapons, the character may do so at -20%. They may Dodge without this penalty.</w:t>
      </w:r>
    </w:p>
    <w:p w14:paraId="328F314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Skill Use:</w:t>
      </w:r>
      <w:r w:rsidRPr="00E67282">
        <w:rPr>
          <w:rFonts w:ascii="Rooney Regular" w:hAnsi="Rooney Regular" w:cs="Rooney Regular"/>
          <w:color w:val="000000"/>
          <w:lang w:val="en-US"/>
        </w:rPr>
        <w:t xml:space="preserve"> The character performs one action which requires the use of a skill, such as opening a locked door with the Mechanisms skill.</w:t>
      </w:r>
    </w:p>
    <w:p w14:paraId="3A61C676"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Combat:Defensive Reactions"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000000"/>
          <w:sz w:val="28"/>
          <w:szCs w:val="28"/>
          <w:lang w:val="en-US"/>
        </w:rPr>
        <w:t>Defensive Reactions</w:t>
      </w:r>
    </w:p>
    <w:p w14:paraId="54075EA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Reactions happen after a successful attack has occurred, but before its effects are applied. </w:t>
      </w:r>
    </w:p>
    <w:p w14:paraId="39C718F1"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There are two types of reaction, Dodge and Parry. </w:t>
      </w:r>
    </w:p>
    <w:p w14:paraId="26149B1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Parries</w:t>
      </w:r>
      <w:r w:rsidRPr="00E67282">
        <w:rPr>
          <w:rFonts w:ascii="Rooney Regular" w:hAnsi="Rooney Regular" w:cs="Rooney Regular"/>
          <w:color w:val="000000"/>
          <w:lang w:val="en-US"/>
        </w:rPr>
        <w:t xml:space="preserve"> can be made against Close Combat attacks using Close Combat skill or Unarmed Combat Skill.</w:t>
      </w:r>
    </w:p>
    <w:p w14:paraId="7F8E640B" w14:textId="4E42FCD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Shields can also parry missile attacks, as outlined in ‘Using Shields Against Ranged Attacks’</w:t>
      </w:r>
      <w:r w:rsidR="005D5A0C">
        <w:rPr>
          <w:rFonts w:ascii="Rooney Regular" w:hAnsi="Rooney Regular" w:cs="Rooney Regular"/>
          <w:color w:val="000000"/>
          <w:lang w:val="en-US"/>
        </w:rPr>
        <w:t xml:space="preserve"> in Special Combat Rules</w:t>
      </w:r>
      <w:r w:rsidRPr="00E67282">
        <w:rPr>
          <w:rFonts w:ascii="Rooney Regular" w:hAnsi="Rooney Regular" w:cs="Rooney Regular"/>
          <w:color w:val="000000"/>
          <w:lang w:val="en-US"/>
        </w:rPr>
        <w:t>.</w:t>
      </w:r>
    </w:p>
    <w:p w14:paraId="14A0FE0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Dodges</w:t>
      </w:r>
      <w:r w:rsidRPr="00E67282">
        <w:rPr>
          <w:rFonts w:ascii="Rooney Regular" w:hAnsi="Rooney Regular" w:cs="Rooney Regular"/>
          <w:color w:val="000000"/>
          <w:lang w:val="en-US"/>
        </w:rPr>
        <w:t xml:space="preserve"> can be made against close combat attacks and thrown missile weapons, providing the target is aware of the attack.  Dodge can also be used as a reaction, if still available, to avoid the damage of spells, such as Lightning Strike, projected at the Defender. See the appropriate spell descriptions in the Magic chapter for more detail. </w:t>
      </w:r>
    </w:p>
    <w:p w14:paraId="040A7E16"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"Dodge"</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Dodge </w:t>
      </w:r>
    </w:p>
    <w:p w14:paraId="2193C4D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When an attacker successfully hits, the defender may choose to Dodge as their reaction, to avoid damage. </w:t>
      </w:r>
    </w:p>
    <w:p w14:paraId="3CF45F4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Procedure. </w:t>
      </w:r>
    </w:p>
    <w:p w14:paraId="05F8E0F9" w14:textId="77777777" w:rsidR="00E67282" w:rsidRPr="0053305C" w:rsidRDefault="00E67282" w:rsidP="0053305C">
      <w:pPr>
        <w:pStyle w:val="ListParagraph"/>
        <w:numPr>
          <w:ilvl w:val="0"/>
          <w:numId w:val="2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The defender rolls against their Dodge skill.</w:t>
      </w:r>
    </w:p>
    <w:p w14:paraId="37DB5553" w14:textId="77777777" w:rsidR="00E67282" w:rsidRPr="0053305C" w:rsidRDefault="00E67282" w:rsidP="0053305C">
      <w:pPr>
        <w:pStyle w:val="ListParagraph"/>
        <w:numPr>
          <w:ilvl w:val="0"/>
          <w:numId w:val="2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the defender succeeds, then they have </w:t>
      </w:r>
      <w:proofErr w:type="gramStart"/>
      <w:r w:rsidRPr="0053305C">
        <w:rPr>
          <w:rFonts w:ascii="Rooney Regular" w:hAnsi="Rooney Regular" w:cs="Rooney Regular"/>
          <w:color w:val="000000"/>
          <w:lang w:val="en-US"/>
        </w:rPr>
        <w:t>successfully avoided</w:t>
      </w:r>
      <w:proofErr w:type="gramEnd"/>
      <w:r w:rsidRPr="0053305C">
        <w:rPr>
          <w:rFonts w:ascii="Rooney Regular" w:hAnsi="Rooney Regular" w:cs="Rooney Regular"/>
          <w:color w:val="000000"/>
          <w:lang w:val="en-US"/>
        </w:rPr>
        <w:t xml:space="preserve"> the attack. </w:t>
      </w:r>
    </w:p>
    <w:p w14:paraId="746512B6" w14:textId="77777777" w:rsidR="00E67282" w:rsidRPr="0053305C" w:rsidRDefault="00E67282" w:rsidP="0053305C">
      <w:pPr>
        <w:pStyle w:val="ListParagraph"/>
        <w:numPr>
          <w:ilvl w:val="0"/>
          <w:numId w:val="2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they fail, they take damage as normal.</w:t>
      </w:r>
    </w:p>
    <w:p w14:paraId="648BCDD8" w14:textId="77777777" w:rsidR="00E67282" w:rsidRPr="0053305C" w:rsidRDefault="00E67282" w:rsidP="0053305C">
      <w:pPr>
        <w:pStyle w:val="ListParagraph"/>
        <w:numPr>
          <w:ilvl w:val="0"/>
          <w:numId w:val="2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they fumble, they take maximum damage from the attack.</w:t>
      </w:r>
    </w:p>
    <w:p w14:paraId="6264CFE0" w14:textId="77777777" w:rsidR="00E67282" w:rsidRPr="0053305C" w:rsidRDefault="00E67282" w:rsidP="0053305C">
      <w:pPr>
        <w:pStyle w:val="ListParagraph"/>
        <w:numPr>
          <w:ilvl w:val="0"/>
          <w:numId w:val="21"/>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If dodging against a critical hit, then if the defender rolls a critical on their Dodge, they reduce the attacker’s critical to a normal success. If the defender fails their Dodge against a critical hit, the attacker does maximum damage and ignores defender’s </w:t>
      </w:r>
      <w:proofErr w:type="spellStart"/>
      <w:r w:rsidRPr="0053305C">
        <w:rPr>
          <w:rFonts w:ascii="Rooney Regular" w:hAnsi="Rooney Regular" w:cs="Rooney Regular"/>
          <w:color w:val="000000"/>
          <w:lang w:val="en-US"/>
        </w:rPr>
        <w:t>armour</w:t>
      </w:r>
      <w:proofErr w:type="spellEnd"/>
      <w:r w:rsidRPr="0053305C">
        <w:rPr>
          <w:rFonts w:ascii="Rooney Regular" w:hAnsi="Rooney Regular" w:cs="Rooney Regular"/>
          <w:color w:val="000000"/>
          <w:lang w:val="en-US"/>
        </w:rPr>
        <w:t>.</w:t>
      </w:r>
    </w:p>
    <w:p w14:paraId="5087C09B"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"Parry"</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Parry  </w:t>
      </w:r>
    </w:p>
    <w:p w14:paraId="02F4DA4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When an attacker successfully hits, the defender may choose to parry with a weapon or shield as their reaction to avoid damage. </w:t>
      </w:r>
    </w:p>
    <w:p w14:paraId="06673CE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Procedure.</w:t>
      </w:r>
    </w:p>
    <w:p w14:paraId="419717BF" w14:textId="77777777" w:rsidR="00E67282" w:rsidRPr="0053305C" w:rsidRDefault="00E67282" w:rsidP="0053305C">
      <w:pPr>
        <w:pStyle w:val="ListParagraph"/>
        <w:numPr>
          <w:ilvl w:val="0"/>
          <w:numId w:val="2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 xml:space="preserve">The defender rolls against their Close Combat skill. </w:t>
      </w:r>
    </w:p>
    <w:p w14:paraId="5C76D7F6" w14:textId="77777777" w:rsidR="00E67282" w:rsidRPr="0053305C" w:rsidRDefault="00E67282" w:rsidP="0053305C">
      <w:pPr>
        <w:pStyle w:val="ListParagraph"/>
        <w:numPr>
          <w:ilvl w:val="0"/>
          <w:numId w:val="2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If the defender succeeds, then they block all rolled damage</w:t>
      </w:r>
    </w:p>
    <w:p w14:paraId="5647E443" w14:textId="77777777" w:rsidR="00E67282" w:rsidRPr="0053305C" w:rsidRDefault="00E67282" w:rsidP="0053305C">
      <w:pPr>
        <w:pStyle w:val="ListParagraph"/>
        <w:numPr>
          <w:ilvl w:val="0"/>
          <w:numId w:val="22"/>
        </w:numPr>
        <w:suppressAutoHyphens/>
        <w:autoSpaceDE w:val="0"/>
        <w:autoSpaceDN w:val="0"/>
        <w:adjustRightInd w:val="0"/>
        <w:textAlignment w:val="center"/>
        <w:rPr>
          <w:rFonts w:ascii="Rooney Regular" w:hAnsi="Rooney Regular" w:cs="Rooney Regular"/>
          <w:color w:val="000000"/>
          <w:lang w:val="en-US"/>
        </w:rPr>
      </w:pPr>
      <w:r w:rsidRPr="0053305C">
        <w:rPr>
          <w:rFonts w:ascii="Rooney Regular" w:hAnsi="Rooney Regular" w:cs="Rooney Regular"/>
          <w:color w:val="000000"/>
          <w:lang w:val="en-US"/>
        </w:rPr>
        <w:t>A critical parry against a normal success deflects all the damage and causes the attacker to suffer a fumble. If when parrying against a critical hit, the defender rolls a critical on their Close Combat skill roll, then they reduce the attacker’s critical success to a normal success.</w:t>
      </w:r>
    </w:p>
    <w:p w14:paraId="1F0CCDC3"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Combat:Muliple Defences in a Single Combat Round"</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Multiple </w:t>
      </w:r>
      <w:proofErr w:type="spellStart"/>
      <w:r w:rsidRPr="00E67282">
        <w:rPr>
          <w:rFonts w:ascii="Calibri" w:hAnsi="Calibri" w:cs="Calibri"/>
          <w:b/>
          <w:bCs/>
          <w:color w:val="0D0D0D"/>
          <w:sz w:val="24"/>
          <w:szCs w:val="24"/>
          <w:lang w:val="en-US"/>
        </w:rPr>
        <w:t>Defences</w:t>
      </w:r>
      <w:proofErr w:type="spellEnd"/>
      <w:r w:rsidRPr="00E67282">
        <w:rPr>
          <w:rFonts w:ascii="Calibri" w:hAnsi="Calibri" w:cs="Calibri"/>
          <w:b/>
          <w:bCs/>
          <w:color w:val="0D0D0D"/>
          <w:sz w:val="24"/>
          <w:szCs w:val="24"/>
          <w:lang w:val="en-US"/>
        </w:rPr>
        <w:t xml:space="preserve"> in a Single Combat Round</w:t>
      </w:r>
    </w:p>
    <w:p w14:paraId="0D14FEE6" w14:textId="6D6717F1" w:rsidR="00E67282" w:rsidRPr="00E67282" w:rsidRDefault="00E67282" w:rsidP="00CD53F4">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You can defend as many times as you want, but you get a cumulative -20% modifier for every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 xml:space="preserve"> after the first.</w:t>
      </w:r>
    </w:p>
    <w:p w14:paraId="3979C4C6"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000000"/>
          <w:sz w:val="28"/>
          <w:szCs w:val="28"/>
          <w:lang w:val="en-US"/>
        </w:rPr>
      </w:pPr>
      <w:r w:rsidRPr="00E67282">
        <w:rPr>
          <w:rFonts w:ascii="Leander" w:hAnsi="Leander" w:cs="Leander"/>
          <w:smallCaps/>
          <w:color w:val="262626"/>
          <w:sz w:val="28"/>
          <w:szCs w:val="28"/>
          <w:lang w:val="en-US"/>
        </w:rPr>
        <w:lastRenderedPageBreak/>
        <w:fldChar w:fldCharType="begin"/>
      </w:r>
      <w:r w:rsidRPr="00E67282">
        <w:rPr>
          <w:rFonts w:ascii="Leander" w:hAnsi="Leander" w:cs="Leander"/>
          <w:smallCaps/>
          <w:color w:val="262626"/>
          <w:sz w:val="28"/>
          <w:szCs w:val="28"/>
          <w:lang w:val="en-US"/>
        </w:rPr>
        <w:instrText>xe "Physical Combat:Special Results"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000000"/>
          <w:sz w:val="28"/>
          <w:szCs w:val="28"/>
          <w:lang w:val="en-US"/>
        </w:rPr>
        <w:t>Special Results</w:t>
      </w:r>
    </w:p>
    <w:p w14:paraId="0F7EC2EA"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 xml:space="preserve">Critical Hits </w:t>
      </w:r>
    </w:p>
    <w:p w14:paraId="0D083C7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Critical hits represent a lucky and effective hit in an unprotected area of an opponent.</w:t>
      </w:r>
    </w:p>
    <w:p w14:paraId="1004503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If the skill test is a success and both dice (units and tens) are the same value, it is a critical hit.</w:t>
      </w:r>
    </w:p>
    <w:p w14:paraId="1085FD3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 critical hit automatically causes maximum damage for the weapon and maximum damage modifier. Critical hits also ignore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w:t>
      </w:r>
    </w:p>
    <w:p w14:paraId="0FBC7EF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 critical hit is made a normal hit by a critical parry or critical Dodge. Then damage is rolled by the attacker as normal and the defender’s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counts.</w:t>
      </w:r>
    </w:p>
    <w:p w14:paraId="4D5FCF54"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Fumbles</w:t>
      </w:r>
    </w:p>
    <w:p w14:paraId="6FA19E2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Conversely, if an attacker or defender fumbles, the character has been put at a severe disadvantage. It is up to the Referee to determine how, dependent on the situation. Here are some examples.</w:t>
      </w:r>
    </w:p>
    <w:p w14:paraId="263E54A8" w14:textId="77777777" w:rsidR="00E67282" w:rsidRPr="00CD53F4" w:rsidRDefault="00E67282" w:rsidP="00CD53F4">
      <w:pPr>
        <w:pStyle w:val="ListParagraph"/>
        <w:numPr>
          <w:ilvl w:val="0"/>
          <w:numId w:val="23"/>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 xml:space="preserve">Grievously hurt self or a nearby friend with a weapon. Roll damage and ignore </w:t>
      </w:r>
      <w:proofErr w:type="spellStart"/>
      <w:r w:rsidRPr="00CD53F4">
        <w:rPr>
          <w:rFonts w:ascii="Rooney Regular" w:hAnsi="Rooney Regular" w:cs="Rooney Regular"/>
          <w:color w:val="000000"/>
          <w:lang w:val="en-US"/>
        </w:rPr>
        <w:t>armour</w:t>
      </w:r>
      <w:proofErr w:type="spellEnd"/>
      <w:r w:rsidRPr="00CD53F4">
        <w:rPr>
          <w:rFonts w:ascii="Rooney Regular" w:hAnsi="Rooney Regular" w:cs="Rooney Regular"/>
          <w:color w:val="000000"/>
          <w:lang w:val="en-US"/>
        </w:rPr>
        <w:t xml:space="preserve">. </w:t>
      </w:r>
    </w:p>
    <w:p w14:paraId="404273F1" w14:textId="77777777" w:rsidR="00E67282" w:rsidRPr="00CD53F4" w:rsidRDefault="00E67282" w:rsidP="00CD53F4">
      <w:pPr>
        <w:pStyle w:val="ListParagraph"/>
        <w:numPr>
          <w:ilvl w:val="0"/>
          <w:numId w:val="23"/>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 xml:space="preserve">Trip over and fall prone. </w:t>
      </w:r>
    </w:p>
    <w:p w14:paraId="5066C642" w14:textId="77777777" w:rsidR="00E67282" w:rsidRPr="00CD53F4" w:rsidRDefault="00E67282" w:rsidP="00CD53F4">
      <w:pPr>
        <w:pStyle w:val="ListParagraph"/>
        <w:numPr>
          <w:ilvl w:val="0"/>
          <w:numId w:val="23"/>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 xml:space="preserve">The character becomes confused and misses one combat round. </w:t>
      </w:r>
    </w:p>
    <w:p w14:paraId="11D0A66D" w14:textId="7C78322C" w:rsidR="00E67282" w:rsidRDefault="00E67282" w:rsidP="00CD53F4">
      <w:pPr>
        <w:pStyle w:val="ListParagraph"/>
        <w:numPr>
          <w:ilvl w:val="0"/>
          <w:numId w:val="23"/>
        </w:numPr>
        <w:suppressAutoHyphens/>
        <w:autoSpaceDE w:val="0"/>
        <w:autoSpaceDN w:val="0"/>
        <w:adjustRightInd w:val="0"/>
        <w:textAlignment w:val="center"/>
        <w:rPr>
          <w:rFonts w:ascii="Rooney Regular" w:hAnsi="Rooney Regular" w:cs="Rooney Regular"/>
          <w:color w:val="000000"/>
          <w:lang w:val="en-US"/>
        </w:rPr>
      </w:pPr>
      <w:proofErr w:type="spellStart"/>
      <w:r w:rsidRPr="00CD53F4">
        <w:rPr>
          <w:rFonts w:ascii="Rooney Regular" w:hAnsi="Rooney Regular" w:cs="Rooney Regular"/>
          <w:color w:val="000000"/>
          <w:lang w:val="en-US"/>
        </w:rPr>
        <w:t>Armour</w:t>
      </w:r>
      <w:proofErr w:type="spellEnd"/>
      <w:r w:rsidRPr="00CD53F4">
        <w:rPr>
          <w:rFonts w:ascii="Rooney Regular" w:hAnsi="Rooney Regular" w:cs="Rooney Regular"/>
          <w:color w:val="000000"/>
          <w:lang w:val="en-US"/>
        </w:rPr>
        <w:t xml:space="preserve"> or shield strap breaks; lose </w:t>
      </w:r>
      <w:proofErr w:type="spellStart"/>
      <w:r w:rsidRPr="00CD53F4">
        <w:rPr>
          <w:rFonts w:ascii="Rooney Regular" w:hAnsi="Rooney Regular" w:cs="Rooney Regular"/>
          <w:color w:val="000000"/>
          <w:lang w:val="en-US"/>
        </w:rPr>
        <w:t>armour</w:t>
      </w:r>
      <w:proofErr w:type="spellEnd"/>
      <w:r w:rsidRPr="00CD53F4">
        <w:rPr>
          <w:rFonts w:ascii="Rooney Regular" w:hAnsi="Rooney Regular" w:cs="Rooney Regular"/>
          <w:color w:val="000000"/>
          <w:lang w:val="en-US"/>
        </w:rPr>
        <w:t xml:space="preserve"> protection.</w:t>
      </w:r>
    </w:p>
    <w:p w14:paraId="7FB72315" w14:textId="77777777" w:rsidR="00114F2F" w:rsidRPr="00114F2F" w:rsidRDefault="00114F2F" w:rsidP="00114F2F">
      <w:pPr>
        <w:rPr>
          <w:lang w:val="en-US"/>
        </w:rPr>
      </w:pPr>
      <w:r w:rsidRPr="00114F2F">
        <w:rPr>
          <w:lang w:val="en-US"/>
        </w:rPr>
        <w:t>Summary of Combat Results</w:t>
      </w:r>
    </w:p>
    <w:tbl>
      <w:tblPr>
        <w:tblStyle w:val="TableGrid"/>
        <w:tblW w:w="0" w:type="auto"/>
        <w:tblLayout w:type="fixed"/>
        <w:tblLook w:val="0000" w:firstRow="0" w:lastRow="0" w:firstColumn="0" w:lastColumn="0" w:noHBand="0" w:noVBand="0"/>
      </w:tblPr>
      <w:tblGrid>
        <w:gridCol w:w="1250"/>
        <w:gridCol w:w="1593"/>
        <w:gridCol w:w="7367"/>
      </w:tblGrid>
      <w:tr w:rsidR="00114F2F" w:rsidRPr="00114F2F" w14:paraId="16E2C5BD" w14:textId="77777777" w:rsidTr="00114F2F">
        <w:trPr>
          <w:trHeight w:val="140"/>
        </w:trPr>
        <w:tc>
          <w:tcPr>
            <w:tcW w:w="1250" w:type="dxa"/>
          </w:tcPr>
          <w:p w14:paraId="2FC9DD82" w14:textId="77777777" w:rsidR="00114F2F" w:rsidRPr="00114F2F" w:rsidRDefault="00114F2F" w:rsidP="00114F2F">
            <w:pPr>
              <w:rPr>
                <w:lang w:val="en-US"/>
              </w:rPr>
            </w:pPr>
            <w:r w:rsidRPr="00114F2F">
              <w:rPr>
                <w:lang w:val="en-US"/>
              </w:rPr>
              <w:t>Attacker’s Combat Action</w:t>
            </w:r>
          </w:p>
        </w:tc>
        <w:tc>
          <w:tcPr>
            <w:tcW w:w="1593" w:type="dxa"/>
          </w:tcPr>
          <w:p w14:paraId="6E4387E2" w14:textId="77777777" w:rsidR="00114F2F" w:rsidRPr="00114F2F" w:rsidRDefault="00114F2F" w:rsidP="00114F2F">
            <w:pPr>
              <w:rPr>
                <w:lang w:val="en-US"/>
              </w:rPr>
            </w:pPr>
            <w:r w:rsidRPr="00114F2F">
              <w:rPr>
                <w:lang w:val="en-US"/>
              </w:rPr>
              <w:t>Defender’s Reaction</w:t>
            </w:r>
          </w:p>
        </w:tc>
        <w:tc>
          <w:tcPr>
            <w:tcW w:w="7367" w:type="dxa"/>
          </w:tcPr>
          <w:p w14:paraId="2FC0EA21" w14:textId="77777777" w:rsidR="00114F2F" w:rsidRPr="00114F2F" w:rsidRDefault="00114F2F" w:rsidP="00114F2F">
            <w:pPr>
              <w:rPr>
                <w:lang w:val="en-US"/>
              </w:rPr>
            </w:pPr>
            <w:r w:rsidRPr="00114F2F">
              <w:rPr>
                <w:lang w:val="en-US"/>
              </w:rPr>
              <w:t>Result</w:t>
            </w:r>
          </w:p>
        </w:tc>
      </w:tr>
      <w:tr w:rsidR="00114F2F" w:rsidRPr="00114F2F" w14:paraId="48F3C8ED" w14:textId="77777777" w:rsidTr="00114F2F">
        <w:trPr>
          <w:trHeight w:val="60"/>
        </w:trPr>
        <w:tc>
          <w:tcPr>
            <w:tcW w:w="1250" w:type="dxa"/>
          </w:tcPr>
          <w:p w14:paraId="14C89DA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Fumble</w:t>
            </w:r>
          </w:p>
        </w:tc>
        <w:tc>
          <w:tcPr>
            <w:tcW w:w="1593" w:type="dxa"/>
          </w:tcPr>
          <w:p w14:paraId="6F550022"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No need to roll</w:t>
            </w:r>
          </w:p>
        </w:tc>
        <w:tc>
          <w:tcPr>
            <w:tcW w:w="7367" w:type="dxa"/>
          </w:tcPr>
          <w:p w14:paraId="2AF30AD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Attacker fumbles.</w:t>
            </w:r>
          </w:p>
        </w:tc>
      </w:tr>
      <w:tr w:rsidR="00114F2F" w:rsidRPr="00114F2F" w14:paraId="23DC2497" w14:textId="77777777" w:rsidTr="00114F2F">
        <w:trPr>
          <w:trHeight w:val="60"/>
        </w:trPr>
        <w:tc>
          <w:tcPr>
            <w:tcW w:w="1250" w:type="dxa"/>
          </w:tcPr>
          <w:p w14:paraId="4B6FF860"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Failure</w:t>
            </w:r>
          </w:p>
        </w:tc>
        <w:tc>
          <w:tcPr>
            <w:tcW w:w="1593" w:type="dxa"/>
          </w:tcPr>
          <w:p w14:paraId="21985145"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No need to roll</w:t>
            </w:r>
          </w:p>
        </w:tc>
        <w:tc>
          <w:tcPr>
            <w:tcW w:w="7367" w:type="dxa"/>
          </w:tcPr>
          <w:p w14:paraId="6B728819"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Attacker fails to hit the defender.</w:t>
            </w:r>
          </w:p>
        </w:tc>
      </w:tr>
      <w:tr w:rsidR="00114F2F" w:rsidRPr="00114F2F" w14:paraId="752CC736" w14:textId="77777777" w:rsidTr="00114F2F">
        <w:trPr>
          <w:trHeight w:val="60"/>
        </w:trPr>
        <w:tc>
          <w:tcPr>
            <w:tcW w:w="1250" w:type="dxa"/>
          </w:tcPr>
          <w:p w14:paraId="4F7471EC"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Success</w:t>
            </w:r>
          </w:p>
        </w:tc>
        <w:tc>
          <w:tcPr>
            <w:tcW w:w="1593" w:type="dxa"/>
          </w:tcPr>
          <w:p w14:paraId="414345FF"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Fumble</w:t>
            </w:r>
          </w:p>
        </w:tc>
        <w:tc>
          <w:tcPr>
            <w:tcW w:w="7367" w:type="dxa"/>
          </w:tcPr>
          <w:p w14:paraId="4CE12A9E"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Attacker hits, then the defender takes damage rolled minus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points and fumbles.</w:t>
            </w:r>
          </w:p>
        </w:tc>
      </w:tr>
      <w:tr w:rsidR="00114F2F" w:rsidRPr="00114F2F" w14:paraId="084BD76E" w14:textId="77777777" w:rsidTr="00114F2F">
        <w:trPr>
          <w:trHeight w:val="60"/>
        </w:trPr>
        <w:tc>
          <w:tcPr>
            <w:tcW w:w="1250" w:type="dxa"/>
          </w:tcPr>
          <w:p w14:paraId="51E35E53"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Success</w:t>
            </w:r>
          </w:p>
        </w:tc>
        <w:tc>
          <w:tcPr>
            <w:tcW w:w="1593" w:type="dxa"/>
          </w:tcPr>
          <w:p w14:paraId="1AA66BCC"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Failure</w:t>
            </w:r>
          </w:p>
        </w:tc>
        <w:tc>
          <w:tcPr>
            <w:tcW w:w="7367" w:type="dxa"/>
          </w:tcPr>
          <w:p w14:paraId="7D823C2F"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Attacker hits, the defender takes damage rolled minus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points. Note, this is the standard result if the defender decides not to or cannot defend themself.</w:t>
            </w:r>
          </w:p>
        </w:tc>
      </w:tr>
      <w:tr w:rsidR="00114F2F" w:rsidRPr="00114F2F" w14:paraId="2ECA9F9B" w14:textId="77777777" w:rsidTr="00114F2F">
        <w:trPr>
          <w:trHeight w:val="60"/>
        </w:trPr>
        <w:tc>
          <w:tcPr>
            <w:tcW w:w="1250" w:type="dxa"/>
          </w:tcPr>
          <w:p w14:paraId="6094504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Success</w:t>
            </w:r>
          </w:p>
        </w:tc>
        <w:tc>
          <w:tcPr>
            <w:tcW w:w="1593" w:type="dxa"/>
          </w:tcPr>
          <w:p w14:paraId="34D8B246"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Success</w:t>
            </w:r>
          </w:p>
        </w:tc>
        <w:tc>
          <w:tcPr>
            <w:tcW w:w="7367" w:type="dxa"/>
          </w:tcPr>
          <w:p w14:paraId="783BF24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If the Defender is dodging, they avoid the attack. If parrying, they parry the attack.</w:t>
            </w:r>
          </w:p>
        </w:tc>
      </w:tr>
      <w:tr w:rsidR="00114F2F" w:rsidRPr="00114F2F" w14:paraId="16722901" w14:textId="77777777" w:rsidTr="00114F2F">
        <w:trPr>
          <w:trHeight w:val="60"/>
        </w:trPr>
        <w:tc>
          <w:tcPr>
            <w:tcW w:w="1250" w:type="dxa"/>
          </w:tcPr>
          <w:p w14:paraId="2E59C311"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Success </w:t>
            </w:r>
          </w:p>
        </w:tc>
        <w:tc>
          <w:tcPr>
            <w:tcW w:w="1593" w:type="dxa"/>
          </w:tcPr>
          <w:p w14:paraId="449D4123"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7367" w:type="dxa"/>
          </w:tcPr>
          <w:p w14:paraId="5FD8AD03"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Defender avoids the attack and takes no damage. </w:t>
            </w:r>
          </w:p>
        </w:tc>
      </w:tr>
      <w:tr w:rsidR="00114F2F" w:rsidRPr="00114F2F" w14:paraId="754A8621" w14:textId="77777777" w:rsidTr="00114F2F">
        <w:trPr>
          <w:trHeight w:val="60"/>
        </w:trPr>
        <w:tc>
          <w:tcPr>
            <w:tcW w:w="1250" w:type="dxa"/>
          </w:tcPr>
          <w:p w14:paraId="349BC7D5"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1593" w:type="dxa"/>
          </w:tcPr>
          <w:p w14:paraId="574E0042"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Fumble</w:t>
            </w:r>
          </w:p>
        </w:tc>
        <w:tc>
          <w:tcPr>
            <w:tcW w:w="7367" w:type="dxa"/>
          </w:tcPr>
          <w:p w14:paraId="666CC18F"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The Attacker does maximum damage and ignores the Defender’s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The Defender fumbles. </w:t>
            </w:r>
          </w:p>
        </w:tc>
      </w:tr>
      <w:tr w:rsidR="00114F2F" w:rsidRPr="00114F2F" w14:paraId="32BAA6B5" w14:textId="77777777" w:rsidTr="00114F2F">
        <w:trPr>
          <w:trHeight w:val="60"/>
        </w:trPr>
        <w:tc>
          <w:tcPr>
            <w:tcW w:w="1250" w:type="dxa"/>
          </w:tcPr>
          <w:p w14:paraId="47089181"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1593" w:type="dxa"/>
          </w:tcPr>
          <w:p w14:paraId="2EC2E2E6"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Failure</w:t>
            </w:r>
          </w:p>
        </w:tc>
        <w:tc>
          <w:tcPr>
            <w:tcW w:w="7367" w:type="dxa"/>
          </w:tcPr>
          <w:p w14:paraId="05874DA7"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The Attacker does maximum damage and ignores the Defender’s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w:t>
            </w:r>
          </w:p>
        </w:tc>
      </w:tr>
      <w:tr w:rsidR="00114F2F" w:rsidRPr="00114F2F" w14:paraId="4BA8CBA7" w14:textId="77777777" w:rsidTr="00114F2F">
        <w:trPr>
          <w:trHeight w:val="60"/>
        </w:trPr>
        <w:tc>
          <w:tcPr>
            <w:tcW w:w="1250" w:type="dxa"/>
          </w:tcPr>
          <w:p w14:paraId="3D9A3995"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1593" w:type="dxa"/>
          </w:tcPr>
          <w:p w14:paraId="609FDC13"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Success</w:t>
            </w:r>
          </w:p>
        </w:tc>
        <w:tc>
          <w:tcPr>
            <w:tcW w:w="7367" w:type="dxa"/>
          </w:tcPr>
          <w:p w14:paraId="6FCAA1A9"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The Attacker does maximum damage and ignores the Defender’s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w:t>
            </w:r>
          </w:p>
        </w:tc>
      </w:tr>
      <w:tr w:rsidR="00114F2F" w:rsidRPr="00114F2F" w14:paraId="5688F475" w14:textId="77777777" w:rsidTr="00114F2F">
        <w:trPr>
          <w:trHeight w:val="60"/>
        </w:trPr>
        <w:tc>
          <w:tcPr>
            <w:tcW w:w="1250" w:type="dxa"/>
          </w:tcPr>
          <w:p w14:paraId="259997DE"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1593" w:type="dxa"/>
          </w:tcPr>
          <w:p w14:paraId="1063DD1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Critical</w:t>
            </w:r>
          </w:p>
        </w:tc>
        <w:tc>
          <w:tcPr>
            <w:tcW w:w="7367" w:type="dxa"/>
          </w:tcPr>
          <w:p w14:paraId="62259318" w14:textId="77777777" w:rsidR="00114F2F" w:rsidRPr="00114F2F" w:rsidRDefault="00114F2F" w:rsidP="00114F2F">
            <w:pPr>
              <w:rPr>
                <w:rFonts w:ascii="Rooney Regular" w:hAnsi="Rooney Regular" w:cs="Rooney Regular"/>
                <w:color w:val="000000"/>
                <w:lang w:val="en-US"/>
              </w:rPr>
            </w:pPr>
            <w:r w:rsidRPr="00114F2F">
              <w:rPr>
                <w:rFonts w:ascii="Rooney Regular" w:hAnsi="Rooney Regular" w:cs="Rooney Regular"/>
                <w:color w:val="000000"/>
                <w:lang w:val="en-US"/>
              </w:rPr>
              <w:t xml:space="preserve">Attacker hits, the defender takes damage rolled minus </w:t>
            </w:r>
            <w:proofErr w:type="spellStart"/>
            <w:r w:rsidRPr="00114F2F">
              <w:rPr>
                <w:rFonts w:ascii="Rooney Regular" w:hAnsi="Rooney Regular" w:cs="Rooney Regular"/>
                <w:color w:val="000000"/>
                <w:lang w:val="en-US"/>
              </w:rPr>
              <w:t>armour</w:t>
            </w:r>
            <w:proofErr w:type="spellEnd"/>
            <w:r w:rsidRPr="00114F2F">
              <w:rPr>
                <w:rFonts w:ascii="Rooney Regular" w:hAnsi="Rooney Regular" w:cs="Rooney Regular"/>
                <w:color w:val="000000"/>
                <w:lang w:val="en-US"/>
              </w:rPr>
              <w:t xml:space="preserve"> points.</w:t>
            </w:r>
          </w:p>
        </w:tc>
      </w:tr>
    </w:tbl>
    <w:p w14:paraId="23A5F8D9"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t>Special Combat Rules</w:t>
      </w:r>
    </w:p>
    <w:p w14:paraId="31485016"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Combat:Mounted Combat"</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Mounted Combat </w:t>
      </w:r>
    </w:p>
    <w:p w14:paraId="3E3518C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 mounted warrior has a +20% bonus to their attacks and parries against adjacent opponents on foot; a character on foot defending against a mounted attacker suffers a –20% penalty to their Reaction skill. These modifiers do not apply if the target on foot is as tall as the mounted character is while mounted. </w:t>
      </w:r>
    </w:p>
    <w:p w14:paraId="1603B03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 mounted character uses their mount’s Movement Rate when moving rather than their own. </w:t>
      </w:r>
    </w:p>
    <w:p w14:paraId="268C948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lastRenderedPageBreak/>
        <w:t xml:space="preserve">A mounted adventurer can use no weapon at a skill level greater than their Riding skill score. </w:t>
      </w:r>
    </w:p>
    <w:p w14:paraId="7A2B2215" w14:textId="77777777" w:rsidR="00E67282" w:rsidRPr="00E67282" w:rsidRDefault="00E67282" w:rsidP="00E67282">
      <w:pPr>
        <w:keepNext/>
        <w:keepLines/>
        <w:suppressAutoHyphens/>
        <w:autoSpaceDE w:val="0"/>
        <w:autoSpaceDN w:val="0"/>
        <w:adjustRightInd w:val="0"/>
        <w:spacing w:before="57" w:after="57"/>
        <w:textAlignment w:val="center"/>
        <w:rPr>
          <w:rFonts w:ascii="Gill Sans MT" w:hAnsi="Gill Sans MT" w:cs="Gill Sans MT"/>
          <w:i/>
          <w:iCs/>
          <w:color w:val="000000"/>
          <w:sz w:val="24"/>
          <w:szCs w:val="24"/>
          <w:u w:color="E20079"/>
          <w:lang w:val="en-US"/>
        </w:rPr>
      </w:pPr>
      <w:r w:rsidRPr="00E67282">
        <w:rPr>
          <w:rFonts w:ascii="Gill Sans MT" w:hAnsi="Gill Sans MT" w:cs="Gill Sans MT"/>
          <w:i/>
          <w:iCs/>
          <w:color w:val="000000"/>
          <w:sz w:val="24"/>
          <w:szCs w:val="24"/>
          <w:u w:color="E20079"/>
          <w:lang w:val="en-US"/>
        </w:rPr>
        <w:t xml:space="preserve">Untrained Mounts </w:t>
      </w:r>
    </w:p>
    <w:p w14:paraId="63C7896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 rider of a mount which is unused to combat must make a Riding Skill test at the start of each Combat Round. </w:t>
      </w:r>
    </w:p>
    <w:p w14:paraId="78EFCF9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Failing this test will cause the mount to automatically use the Flee Combat Action at the first opportunity for the remainder of the Combat Round. </w:t>
      </w:r>
    </w:p>
    <w:p w14:paraId="22FAFDF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Succeeding this test allows the mount to act as if battle trained for the remainder of the Combat Round. </w:t>
      </w:r>
    </w:p>
    <w:p w14:paraId="11EEA6C2"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Combat:Two-Weapon Use"</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 xml:space="preserve">Two-Weapon Use </w:t>
      </w:r>
    </w:p>
    <w:p w14:paraId="0B801DC5"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A character wielding two weapons or a weapon and a shield may use the off-hand item to either: </w:t>
      </w:r>
    </w:p>
    <w:p w14:paraId="4D02D85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Parry one additional attack per Combat Round without any penalty (after this extra parry the cumulative -20% penalty per additional attack parried applies). </w:t>
      </w:r>
    </w:p>
    <w:p w14:paraId="01338B22" w14:textId="77777777" w:rsidR="00E67282" w:rsidRPr="00E67282" w:rsidRDefault="00E67282" w:rsidP="00E67282">
      <w:pPr>
        <w:keepLines/>
        <w:suppressAutoHyphens/>
        <w:autoSpaceDE w:val="0"/>
        <w:autoSpaceDN w:val="0"/>
        <w:adjustRightInd w:val="0"/>
        <w:spacing w:before="57" w:after="57"/>
        <w:jc w:val="both"/>
        <w:textAlignment w:val="center"/>
        <w:rPr>
          <w:rFonts w:ascii="Gill Sans MT" w:hAnsi="Gill Sans MT" w:cs="Gill Sans MT"/>
          <w:color w:val="000000"/>
          <w:sz w:val="20"/>
          <w:szCs w:val="20"/>
          <w:lang w:val="en-US"/>
        </w:rPr>
      </w:pPr>
      <w:r w:rsidRPr="00E67282">
        <w:rPr>
          <w:rFonts w:ascii="Gill Sans MT" w:hAnsi="Gill Sans MT" w:cs="Gill Sans MT"/>
          <w:color w:val="000000"/>
          <w:sz w:val="20"/>
          <w:szCs w:val="20"/>
          <w:lang w:val="en-US"/>
        </w:rPr>
        <w:t xml:space="preserve">OR </w:t>
      </w:r>
    </w:p>
    <w:p w14:paraId="316D49E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Gain a single bonus Close Combat Attack action. This bonus attack is at -20% Close Combat skill. The second attack occurs at half the character’s skill in order of combat.  Also, this may only be a normal Close Combat Attack, not an All-Out Attack, Disarming </w:t>
      </w:r>
      <w:proofErr w:type="gramStart"/>
      <w:r w:rsidRPr="00E67282">
        <w:rPr>
          <w:rFonts w:ascii="Rooney Regular" w:hAnsi="Rooney Regular" w:cs="Rooney Regular"/>
          <w:color w:val="000000"/>
          <w:lang w:val="en-US"/>
        </w:rPr>
        <w:t>Attack</w:t>
      </w:r>
      <w:proofErr w:type="gramEnd"/>
      <w:r w:rsidRPr="00E67282">
        <w:rPr>
          <w:rFonts w:ascii="Rooney Regular" w:hAnsi="Rooney Regular" w:cs="Rooney Regular"/>
          <w:color w:val="000000"/>
          <w:lang w:val="en-US"/>
        </w:rPr>
        <w:t xml:space="preserve"> or a Great Attack.</w:t>
      </w:r>
    </w:p>
    <w:p w14:paraId="48B9FA3E"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For example, a warrior armed with sword and shield, can attack with the sword normally and then follow this up immediately with a shield bash at -20% to the shield attack.</w:t>
      </w:r>
    </w:p>
    <w:p w14:paraId="26A6CB7F"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Combat:Shield Use"</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Shield Use</w:t>
      </w:r>
    </w:p>
    <w:p w14:paraId="67D9877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Shields are a special type of combat equipment, whose obvious use is as a moveable piece of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to parry close </w:t>
      </w:r>
      <w:proofErr w:type="gramStart"/>
      <w:r w:rsidRPr="00E67282">
        <w:rPr>
          <w:rFonts w:ascii="Rooney Regular" w:hAnsi="Rooney Regular" w:cs="Rooney Regular"/>
          <w:color w:val="000000"/>
          <w:lang w:val="en-US"/>
        </w:rPr>
        <w:t>combat  attacks</w:t>
      </w:r>
      <w:proofErr w:type="gramEnd"/>
      <w:r w:rsidRPr="00E67282">
        <w:rPr>
          <w:rFonts w:ascii="Rooney Regular" w:hAnsi="Rooney Regular" w:cs="Rooney Regular"/>
          <w:color w:val="000000"/>
          <w:lang w:val="en-US"/>
        </w:rPr>
        <w:t xml:space="preserve">, but which can also be used to make attacks and block ranged attacks.  This section explains their many uses. </w:t>
      </w:r>
    </w:p>
    <w:p w14:paraId="1F301477"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Using Shields to Parry Close Combat Attacks</w:t>
      </w:r>
    </w:p>
    <w:p w14:paraId="128DE057" w14:textId="651BB48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This is the most common use of shields</w:t>
      </w:r>
      <w:r w:rsidR="005D5A0C">
        <w:rPr>
          <w:rFonts w:ascii="Rooney Regular" w:hAnsi="Rooney Regular" w:cs="Rooney Regular"/>
          <w:color w:val="000000"/>
          <w:lang w:val="en-US"/>
        </w:rPr>
        <w:t>.</w:t>
      </w:r>
    </w:p>
    <w:p w14:paraId="67E42B8A"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Using Shields to Perform an Attack</w:t>
      </w:r>
    </w:p>
    <w:p w14:paraId="37674757" w14:textId="227840F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Shields can also be used to attack, either on their own as a standard attack to do what is called a shield bash, or with a one-handed weapon to perform a multiple weapon </w:t>
      </w:r>
      <w:proofErr w:type="gramStart"/>
      <w:r w:rsidRPr="00E67282">
        <w:rPr>
          <w:rFonts w:ascii="Rooney Regular" w:hAnsi="Rooney Regular" w:cs="Rooney Regular"/>
          <w:color w:val="000000"/>
          <w:lang w:val="en-US"/>
        </w:rPr>
        <w:t>attack .</w:t>
      </w:r>
      <w:proofErr w:type="gramEnd"/>
    </w:p>
    <w:p w14:paraId="1028B843"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Using Shields Against Ranged Attacks</w:t>
      </w:r>
    </w:p>
    <w:p w14:paraId="0531AC26"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Shields can defend against Ranged Attacks, if their users are aware of the attack, in two ways.</w:t>
      </w:r>
    </w:p>
    <w:p w14:paraId="5DA5DE0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Parrying Thrown Missiles. </w:t>
      </w:r>
      <w:r w:rsidRPr="00E67282">
        <w:rPr>
          <w:rFonts w:ascii="Rooney Regular" w:hAnsi="Rooney Regular" w:cs="Rooney Regular"/>
          <w:color w:val="000000"/>
          <w:lang w:val="en-US"/>
        </w:rPr>
        <w:t>Medium and large shields can parry incoming thrown ranged weapons, such as spears.</w:t>
      </w:r>
    </w:p>
    <w:p w14:paraId="3F44BE6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As Cover against Missiles. </w:t>
      </w:r>
      <w:r w:rsidRPr="00E67282">
        <w:rPr>
          <w:rFonts w:ascii="Rooney Regular" w:hAnsi="Rooney Regular" w:cs="Rooney Regular"/>
          <w:color w:val="000000"/>
          <w:lang w:val="en-US"/>
        </w:rPr>
        <w:t>Medium and large shields provide cover against missile attacks when set against them. The defender sets their shield against the onslaught of missile fire, delaying their action until the missiles have stopped firing. Medium shields give a -20% penalty to incoming Ranged Attacks, while large shields give a -50% penalty due to cover.</w:t>
      </w:r>
    </w:p>
    <w:p w14:paraId="4B48CD1B"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Using Large Shields during a Fighting Retreat</w:t>
      </w:r>
    </w:p>
    <w:p w14:paraId="42F1694A" w14:textId="4BAA3710"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Large Shields give a +50% modifier to the Close Combat skill of character using this Movement Action</w:t>
      </w:r>
    </w:p>
    <w:p w14:paraId="4261059D"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lastRenderedPageBreak/>
        <w:t>Shield Combat Actions</w:t>
      </w:r>
    </w:p>
    <w:p w14:paraId="1F2127B0" w14:textId="21E7BB45"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Whirling Dervish (Small). </w:t>
      </w:r>
      <w:r w:rsidRPr="00E67282">
        <w:rPr>
          <w:rFonts w:ascii="Rooney Regular" w:hAnsi="Rooney Regular" w:cs="Rooney Regular"/>
          <w:color w:val="000000"/>
          <w:lang w:val="en-US"/>
        </w:rPr>
        <w:t xml:space="preserve">You can attack with a 1-Handed weapon and defend with your small sized shield, without the normal cumulative -20% penalty for multiple </w:t>
      </w:r>
      <w:proofErr w:type="spellStart"/>
      <w:r w:rsidRPr="00E67282">
        <w:rPr>
          <w:rFonts w:ascii="Rooney Regular" w:hAnsi="Rooney Regular" w:cs="Rooney Regular"/>
          <w:color w:val="000000"/>
          <w:lang w:val="en-US"/>
        </w:rPr>
        <w:t>defences</w:t>
      </w:r>
      <w:proofErr w:type="spellEnd"/>
      <w:r w:rsidRPr="00E67282">
        <w:rPr>
          <w:rFonts w:ascii="Rooney Regular" w:hAnsi="Rooney Regular" w:cs="Rooney Regular"/>
          <w:color w:val="000000"/>
          <w:lang w:val="en-US"/>
        </w:rPr>
        <w:t xml:space="preserve">, since the combination of weapon and shield is light and </w:t>
      </w:r>
      <w:r w:rsidR="005D5A0C" w:rsidRPr="00E67282">
        <w:rPr>
          <w:rFonts w:ascii="Rooney Regular" w:hAnsi="Rooney Regular" w:cs="Rooney Regular"/>
          <w:color w:val="000000"/>
          <w:lang w:val="en-US"/>
        </w:rPr>
        <w:t>maneuverable</w:t>
      </w:r>
      <w:r w:rsidRPr="00E67282">
        <w:rPr>
          <w:rFonts w:ascii="Rooney Regular" w:hAnsi="Rooney Regular" w:cs="Rooney Regular"/>
          <w:color w:val="000000"/>
          <w:lang w:val="en-US"/>
        </w:rPr>
        <w:t xml:space="preserve">.  </w:t>
      </w:r>
    </w:p>
    <w:p w14:paraId="55FC41A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Shield </w:t>
      </w:r>
      <w:proofErr w:type="spellStart"/>
      <w:r w:rsidRPr="00E67282">
        <w:rPr>
          <w:rFonts w:ascii="Rooney Regular" w:hAnsi="Rooney Regular" w:cs="Rooney Regular"/>
          <w:i/>
          <w:iCs/>
          <w:color w:val="000000"/>
          <w:lang w:val="en-US"/>
        </w:rPr>
        <w:t>Defence</w:t>
      </w:r>
      <w:proofErr w:type="spellEnd"/>
      <w:r w:rsidRPr="00E67282">
        <w:rPr>
          <w:rFonts w:ascii="Rooney Regular" w:hAnsi="Rooney Regular" w:cs="Rooney Regular"/>
          <w:i/>
          <w:iCs/>
          <w:color w:val="000000"/>
          <w:lang w:val="en-US"/>
        </w:rPr>
        <w:t xml:space="preserve"> (Medium/Large).</w:t>
      </w:r>
      <w:r w:rsidRPr="00E67282">
        <w:rPr>
          <w:rFonts w:ascii="Rooney Regular" w:hAnsi="Rooney Regular" w:cs="Rooney Regular"/>
          <w:color w:val="000000"/>
          <w:lang w:val="en-US"/>
        </w:rPr>
        <w:t xml:space="preserve"> Your combat action is to use your shield in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 xml:space="preserve"> for the entire combat round. As a result, you get a +20% modifier to all parries using your shield. On a critical success, you get an automatic counterstrike against your opponent doing your weapons for normal damage. You also do not suffer the cumulative -20% penalty for defending against multiple attacks. </w:t>
      </w:r>
    </w:p>
    <w:p w14:paraId="496ED49E" w14:textId="77777777" w:rsidR="00E67282" w:rsidRPr="00E67282" w:rsidRDefault="00E67282" w:rsidP="00E67282">
      <w:pPr>
        <w:suppressAutoHyphens/>
        <w:autoSpaceDE w:val="0"/>
        <w:autoSpaceDN w:val="0"/>
        <w:adjustRightInd w:val="0"/>
        <w:spacing w:after="0"/>
        <w:textAlignment w:val="center"/>
        <w:rPr>
          <w:rFonts w:ascii="Rooney Bold" w:hAnsi="Rooney Bold" w:cs="Rooney Bold"/>
          <w:b/>
          <w:bCs/>
          <w:i/>
          <w:iCs/>
          <w:color w:val="000000"/>
          <w:lang w:val="en-US"/>
        </w:rPr>
      </w:pPr>
      <w:r w:rsidRPr="00E67282">
        <w:rPr>
          <w:rFonts w:ascii="Rooney Bold" w:hAnsi="Rooney Bold" w:cs="Rooney Bold"/>
          <w:b/>
          <w:bCs/>
          <w:i/>
          <w:iCs/>
          <w:color w:val="000000"/>
          <w:lang w:val="en-US"/>
        </w:rPr>
        <w:t>Using Shields, a Summary</w:t>
      </w:r>
    </w:p>
    <w:tbl>
      <w:tblPr>
        <w:tblStyle w:val="TableGrid"/>
        <w:tblW w:w="0" w:type="auto"/>
        <w:tblLayout w:type="fixed"/>
        <w:tblLook w:val="0000" w:firstRow="0" w:lastRow="0" w:firstColumn="0" w:lastColumn="0" w:noHBand="0" w:noVBand="0"/>
      </w:tblPr>
      <w:tblGrid>
        <w:gridCol w:w="1150"/>
        <w:gridCol w:w="1077"/>
        <w:gridCol w:w="951"/>
        <w:gridCol w:w="7023"/>
      </w:tblGrid>
      <w:tr w:rsidR="00E67282" w:rsidRPr="00E67282" w14:paraId="15B9873E" w14:textId="77777777" w:rsidTr="00CD53F4">
        <w:trPr>
          <w:trHeight w:val="60"/>
        </w:trPr>
        <w:tc>
          <w:tcPr>
            <w:tcW w:w="1150" w:type="dxa"/>
          </w:tcPr>
          <w:p w14:paraId="3BDF9966" w14:textId="77777777" w:rsidR="00E67282" w:rsidRPr="00E67282" w:rsidRDefault="00E67282" w:rsidP="00E67282">
            <w:pPr>
              <w:rPr>
                <w:lang w:val="en-US"/>
              </w:rPr>
            </w:pPr>
            <w:r w:rsidRPr="00E67282">
              <w:rPr>
                <w:lang w:val="en-US"/>
              </w:rPr>
              <w:t>Size of Shield</w:t>
            </w:r>
          </w:p>
        </w:tc>
        <w:tc>
          <w:tcPr>
            <w:tcW w:w="1077" w:type="dxa"/>
          </w:tcPr>
          <w:p w14:paraId="0C0CBC65" w14:textId="77777777" w:rsidR="00E67282" w:rsidRPr="00E67282" w:rsidRDefault="00E67282" w:rsidP="00E67282">
            <w:pPr>
              <w:rPr>
                <w:lang w:val="en-US"/>
              </w:rPr>
            </w:pPr>
            <w:r w:rsidRPr="00E67282">
              <w:rPr>
                <w:lang w:val="en-US"/>
              </w:rPr>
              <w:t>Damage</w:t>
            </w:r>
          </w:p>
        </w:tc>
        <w:tc>
          <w:tcPr>
            <w:tcW w:w="951" w:type="dxa"/>
          </w:tcPr>
          <w:p w14:paraId="5FA4161A" w14:textId="77777777" w:rsidR="00E67282" w:rsidRPr="00E67282" w:rsidRDefault="00E67282" w:rsidP="00E67282">
            <w:pPr>
              <w:rPr>
                <w:lang w:val="en-US"/>
              </w:rPr>
            </w:pPr>
            <w:r w:rsidRPr="00E67282">
              <w:rPr>
                <w:lang w:val="en-US"/>
              </w:rPr>
              <w:t xml:space="preserve">Missile Cover </w:t>
            </w:r>
          </w:p>
        </w:tc>
        <w:tc>
          <w:tcPr>
            <w:tcW w:w="7023" w:type="dxa"/>
          </w:tcPr>
          <w:p w14:paraId="34F0D21E" w14:textId="77777777" w:rsidR="00E67282" w:rsidRPr="00E67282" w:rsidRDefault="00E67282" w:rsidP="00E67282">
            <w:pPr>
              <w:rPr>
                <w:lang w:val="en-US"/>
              </w:rPr>
            </w:pPr>
            <w:r w:rsidRPr="00E67282">
              <w:rPr>
                <w:lang w:val="en-US"/>
              </w:rPr>
              <w:t>Combat Actions</w:t>
            </w:r>
          </w:p>
        </w:tc>
      </w:tr>
      <w:tr w:rsidR="00E67282" w:rsidRPr="00E67282" w14:paraId="1C995F30" w14:textId="77777777" w:rsidTr="00CD53F4">
        <w:trPr>
          <w:trHeight w:val="60"/>
        </w:trPr>
        <w:tc>
          <w:tcPr>
            <w:tcW w:w="1150" w:type="dxa"/>
          </w:tcPr>
          <w:p w14:paraId="09860DCC"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Small (Buckler)</w:t>
            </w:r>
          </w:p>
        </w:tc>
        <w:tc>
          <w:tcPr>
            <w:tcW w:w="1077" w:type="dxa"/>
          </w:tcPr>
          <w:p w14:paraId="76CC0E64"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1D4</w:t>
            </w:r>
          </w:p>
        </w:tc>
        <w:tc>
          <w:tcPr>
            <w:tcW w:w="951" w:type="dxa"/>
          </w:tcPr>
          <w:p w14:paraId="0D5116E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None</w:t>
            </w:r>
          </w:p>
        </w:tc>
        <w:tc>
          <w:tcPr>
            <w:tcW w:w="7023" w:type="dxa"/>
          </w:tcPr>
          <w:p w14:paraId="7AE775A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Parry Close Combat attacks, Close Combat attack, Whirling Dervish</w:t>
            </w:r>
          </w:p>
        </w:tc>
      </w:tr>
      <w:tr w:rsidR="00E67282" w:rsidRPr="00E67282" w14:paraId="7EF37820" w14:textId="77777777" w:rsidTr="00CD53F4">
        <w:trPr>
          <w:trHeight w:val="60"/>
        </w:trPr>
        <w:tc>
          <w:tcPr>
            <w:tcW w:w="1150" w:type="dxa"/>
          </w:tcPr>
          <w:p w14:paraId="42E56DE8"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Medium (Target)</w:t>
            </w:r>
          </w:p>
        </w:tc>
        <w:tc>
          <w:tcPr>
            <w:tcW w:w="1077" w:type="dxa"/>
          </w:tcPr>
          <w:p w14:paraId="76B64355"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1D6</w:t>
            </w:r>
          </w:p>
        </w:tc>
        <w:tc>
          <w:tcPr>
            <w:tcW w:w="951" w:type="dxa"/>
          </w:tcPr>
          <w:p w14:paraId="4941FCDA"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-20% </w:t>
            </w:r>
          </w:p>
        </w:tc>
        <w:tc>
          <w:tcPr>
            <w:tcW w:w="7023" w:type="dxa"/>
          </w:tcPr>
          <w:p w14:paraId="038E2379"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Parry Close Combat attacks, Close Combat attack, Parry Thrown Missiles, Cover against missile attacks, Shield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 xml:space="preserve">. </w:t>
            </w:r>
          </w:p>
        </w:tc>
      </w:tr>
      <w:tr w:rsidR="00E67282" w:rsidRPr="00E67282" w14:paraId="4173F853" w14:textId="77777777" w:rsidTr="00CD53F4">
        <w:trPr>
          <w:trHeight w:val="60"/>
        </w:trPr>
        <w:tc>
          <w:tcPr>
            <w:tcW w:w="1150" w:type="dxa"/>
          </w:tcPr>
          <w:p w14:paraId="5D54530B"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Large (Kite, Viking Round)</w:t>
            </w:r>
          </w:p>
        </w:tc>
        <w:tc>
          <w:tcPr>
            <w:tcW w:w="1077" w:type="dxa"/>
          </w:tcPr>
          <w:p w14:paraId="0702AABC"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1D8</w:t>
            </w:r>
          </w:p>
        </w:tc>
        <w:tc>
          <w:tcPr>
            <w:tcW w:w="951" w:type="dxa"/>
          </w:tcPr>
          <w:p w14:paraId="0C5CAAB1"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-50% </w:t>
            </w:r>
          </w:p>
        </w:tc>
        <w:tc>
          <w:tcPr>
            <w:tcW w:w="7023" w:type="dxa"/>
          </w:tcPr>
          <w:p w14:paraId="5A0D0B36" w14:textId="77777777" w:rsidR="00E67282" w:rsidRPr="00E67282" w:rsidRDefault="00E67282" w:rsidP="00E67282">
            <w:pPr>
              <w:rPr>
                <w:rFonts w:ascii="Rooney Regular" w:hAnsi="Rooney Regular" w:cs="Rooney Regular"/>
                <w:color w:val="000000"/>
                <w:lang w:val="en-US"/>
              </w:rPr>
            </w:pPr>
            <w:r w:rsidRPr="00E67282">
              <w:rPr>
                <w:rFonts w:ascii="Rooney Regular" w:hAnsi="Rooney Regular" w:cs="Rooney Regular"/>
                <w:color w:val="000000"/>
                <w:lang w:val="en-US"/>
              </w:rPr>
              <w:t xml:space="preserve">Parry Close Combat attacks, Close Combat attack, Parry Thrown Missiles, Cover against missile attacks, +50% during Fighting Retreat, Shield </w:t>
            </w:r>
            <w:proofErr w:type="spellStart"/>
            <w:r w:rsidRPr="00E67282">
              <w:rPr>
                <w:rFonts w:ascii="Rooney Regular" w:hAnsi="Rooney Regular" w:cs="Rooney Regular"/>
                <w:color w:val="000000"/>
                <w:lang w:val="en-US"/>
              </w:rPr>
              <w:t>Defence</w:t>
            </w:r>
            <w:proofErr w:type="spellEnd"/>
            <w:r w:rsidRPr="00E67282">
              <w:rPr>
                <w:rFonts w:ascii="Rooney Regular" w:hAnsi="Rooney Regular" w:cs="Rooney Regular"/>
                <w:color w:val="000000"/>
                <w:lang w:val="en-US"/>
              </w:rPr>
              <w:t>.</w:t>
            </w:r>
          </w:p>
        </w:tc>
      </w:tr>
    </w:tbl>
    <w:p w14:paraId="190A5C9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p>
    <w:p w14:paraId="70BEEE7F"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"Physical Combat:Ending the Combat"</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Ending the Combat</w:t>
      </w:r>
    </w:p>
    <w:p w14:paraId="67D063E3"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There are three common ways combat can end. </w:t>
      </w:r>
    </w:p>
    <w:p w14:paraId="4094EF14" w14:textId="77777777" w:rsidR="00E67282" w:rsidRPr="00CD53F4" w:rsidRDefault="00E67282" w:rsidP="00CD53F4">
      <w:pPr>
        <w:pStyle w:val="ListParagraph"/>
        <w:numPr>
          <w:ilvl w:val="0"/>
          <w:numId w:val="24"/>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Disengaging from Combat</w:t>
      </w:r>
    </w:p>
    <w:p w14:paraId="2CA4B685" w14:textId="77777777" w:rsidR="00E67282" w:rsidRPr="00CD53F4" w:rsidRDefault="00E67282" w:rsidP="00CD53F4">
      <w:pPr>
        <w:pStyle w:val="ListParagraph"/>
        <w:numPr>
          <w:ilvl w:val="0"/>
          <w:numId w:val="24"/>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Zero Hit Points</w:t>
      </w:r>
    </w:p>
    <w:p w14:paraId="45FAE781" w14:textId="77777777" w:rsidR="00E67282" w:rsidRPr="00CD53F4" w:rsidRDefault="00E67282" w:rsidP="00CD53F4">
      <w:pPr>
        <w:pStyle w:val="ListParagraph"/>
        <w:numPr>
          <w:ilvl w:val="0"/>
          <w:numId w:val="24"/>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Surrendering</w:t>
      </w:r>
    </w:p>
    <w:p w14:paraId="45901BE0"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"Physical Combat:Disengaging from Combat"</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Disengaging from Combat</w:t>
      </w:r>
    </w:p>
    <w:p w14:paraId="448A3C5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If a player announces that they want to escape combat, the attempt might be Unopposed or Opposed, depending on the situation.</w:t>
      </w:r>
    </w:p>
    <w:p w14:paraId="06389E0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Unopposed escape. </w:t>
      </w:r>
      <w:r w:rsidRPr="00E67282">
        <w:rPr>
          <w:rFonts w:ascii="Rooney Regular" w:hAnsi="Rooney Regular" w:cs="Rooney Regular"/>
          <w:color w:val="000000"/>
          <w:lang w:val="en-US"/>
        </w:rPr>
        <w:t xml:space="preserve">If the character is unopposed, usually because no one is watching them and they are not fighting someone, then they can just up and leave, using a standard move or sprint to do so. Of course, the character can’t do anything to bring attention to themselves during the retreat, such as cast a spell or make an attack. </w:t>
      </w:r>
    </w:p>
    <w:p w14:paraId="451371FF"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 xml:space="preserve">Escape is opposed. </w:t>
      </w:r>
      <w:r w:rsidRPr="00E67282">
        <w:rPr>
          <w:rFonts w:ascii="Rooney Regular" w:hAnsi="Rooney Regular" w:cs="Rooney Regular"/>
          <w:color w:val="000000"/>
          <w:lang w:val="en-US"/>
        </w:rPr>
        <w:t xml:space="preserve">If the character is still in combat or has someone ready within range to engage them in combat, it is less easy to get away. The Referee should work out what sort of skill test is required to get the character out of harm’s way.  If stealth or deception is involved, a Deception test is the order of the day, and a good description from the player is required. If the character is attempting to fight their way out of combat, use the Fighting Retreat action (see Movement Combat Actions below), where the character fights one more round of combat and, if successful, escapes the combat.  Or the character can use an Escaping Sprint action to move out of combat and </w:t>
      </w:r>
      <w:proofErr w:type="gramStart"/>
      <w:r w:rsidRPr="00E67282">
        <w:rPr>
          <w:rFonts w:ascii="Rooney Regular" w:hAnsi="Rooney Regular" w:cs="Rooney Regular"/>
          <w:color w:val="000000"/>
          <w:lang w:val="en-US"/>
        </w:rPr>
        <w:t>Dodge</w:t>
      </w:r>
      <w:proofErr w:type="gramEnd"/>
      <w:r w:rsidRPr="00E67282">
        <w:rPr>
          <w:rFonts w:ascii="Rooney Regular" w:hAnsi="Rooney Regular" w:cs="Rooney Regular"/>
          <w:color w:val="000000"/>
          <w:lang w:val="en-US"/>
        </w:rPr>
        <w:t xml:space="preserve"> any attacks that come their way (see ‘Escaping Sprint’ in Movement Combat Actions below). </w:t>
      </w:r>
    </w:p>
    <w:p w14:paraId="769184EE"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"Zero Hit Points"</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Zero Hit Points</w:t>
      </w:r>
    </w:p>
    <w:p w14:paraId="47A58F4E" w14:textId="77777777" w:rsidR="00E67282" w:rsidRPr="00E67282" w:rsidRDefault="00E67282" w:rsidP="00E67282">
      <w:pPr>
        <w:keepLines/>
        <w:suppressAutoHyphens/>
        <w:autoSpaceDE w:val="0"/>
        <w:autoSpaceDN w:val="0"/>
        <w:adjustRightInd w:val="0"/>
        <w:spacing w:before="57" w:after="57"/>
        <w:jc w:val="both"/>
        <w:textAlignment w:val="center"/>
        <w:rPr>
          <w:rFonts w:ascii="Rooney Regular" w:hAnsi="Rooney Regular" w:cs="Rooney Regular"/>
          <w:color w:val="000000"/>
          <w:lang w:val="en-US"/>
        </w:rPr>
      </w:pPr>
      <w:r w:rsidRPr="00E67282">
        <w:rPr>
          <w:rFonts w:ascii="Rooney Regular" w:hAnsi="Rooney Regular" w:cs="Rooney Regular"/>
          <w:color w:val="000000"/>
          <w:lang w:val="en-US"/>
        </w:rPr>
        <w:t>When a character is at zero or fewer hit points, they are</w:t>
      </w:r>
      <w:r w:rsidRPr="00E67282">
        <w:rPr>
          <w:rFonts w:ascii="Gill Sans MT" w:hAnsi="Gill Sans MT" w:cs="Gill Sans MT"/>
          <w:color w:val="000000"/>
          <w:lang w:val="en-US"/>
        </w:rPr>
        <w:t xml:space="preserve"> </w:t>
      </w:r>
      <w:r w:rsidRPr="00E67282">
        <w:rPr>
          <w:rFonts w:ascii="Rooney Regular" w:hAnsi="Rooney Regular" w:cs="Rooney Regular"/>
          <w:color w:val="000000"/>
          <w:lang w:val="en-US"/>
        </w:rPr>
        <w:t xml:space="preserve">dead. </w:t>
      </w:r>
    </w:p>
    <w:p w14:paraId="35776C18" w14:textId="77777777" w:rsidR="00E67282" w:rsidRPr="00E67282" w:rsidRDefault="00E67282" w:rsidP="00E67282">
      <w:pPr>
        <w:keepLines/>
        <w:suppressAutoHyphens/>
        <w:autoSpaceDE w:val="0"/>
        <w:autoSpaceDN w:val="0"/>
        <w:adjustRightInd w:val="0"/>
        <w:spacing w:before="57" w:after="57"/>
        <w:jc w:val="both"/>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Unless one of the following happens. </w:t>
      </w:r>
    </w:p>
    <w:p w14:paraId="417A9682" w14:textId="77777777" w:rsidR="00E67282" w:rsidRPr="00CD53F4" w:rsidRDefault="00E67282" w:rsidP="00CD53F4">
      <w:pPr>
        <w:pStyle w:val="ListParagraph"/>
        <w:numPr>
          <w:ilvl w:val="0"/>
          <w:numId w:val="25"/>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lastRenderedPageBreak/>
        <w:t>The player or Referee controlling the character who inflicted the killing blow says that their last blow was non-lethal, which allows them to take their opponent prisoner.</w:t>
      </w:r>
    </w:p>
    <w:p w14:paraId="16ECBF23" w14:textId="77777777" w:rsidR="00E67282" w:rsidRPr="00CD53F4" w:rsidRDefault="00E67282" w:rsidP="00CD53F4">
      <w:pPr>
        <w:pStyle w:val="ListParagraph"/>
        <w:numPr>
          <w:ilvl w:val="0"/>
          <w:numId w:val="25"/>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 xml:space="preserve">The player spends a fortune point to have their character avoid death and awake 1D6 hours later with one hit point. </w:t>
      </w:r>
    </w:p>
    <w:p w14:paraId="136D6740" w14:textId="5C0F42BE" w:rsidR="00E67282" w:rsidRPr="00CD53F4" w:rsidRDefault="00E67282" w:rsidP="00CD53F4">
      <w:pPr>
        <w:pStyle w:val="ListParagraph"/>
        <w:numPr>
          <w:ilvl w:val="0"/>
          <w:numId w:val="25"/>
        </w:numPr>
        <w:suppressAutoHyphens/>
        <w:autoSpaceDE w:val="0"/>
        <w:autoSpaceDN w:val="0"/>
        <w:adjustRightInd w:val="0"/>
        <w:textAlignment w:val="center"/>
        <w:rPr>
          <w:rFonts w:ascii="Gill Sans MT" w:hAnsi="Gill Sans MT" w:cs="Gill Sans MT"/>
          <w:b/>
          <w:bCs/>
          <w:color w:val="000000"/>
          <w:lang w:val="en-US"/>
        </w:rPr>
      </w:pPr>
      <w:r w:rsidRPr="00CD53F4">
        <w:rPr>
          <w:rFonts w:ascii="Rooney Regular" w:hAnsi="Rooney Regular" w:cs="Rooney Regular"/>
          <w:color w:val="000000"/>
          <w:lang w:val="en-US"/>
        </w:rPr>
        <w:t xml:space="preserve">Another character heals the wounded character using magic, or </w:t>
      </w:r>
      <w:proofErr w:type="spellStart"/>
      <w:r w:rsidRPr="00CD53F4">
        <w:rPr>
          <w:rFonts w:ascii="Rooney Regular" w:hAnsi="Rooney Regular" w:cs="Rooney Regular"/>
          <w:color w:val="000000"/>
          <w:lang w:val="en-US"/>
        </w:rPr>
        <w:t>stablises</w:t>
      </w:r>
      <w:proofErr w:type="spellEnd"/>
      <w:r w:rsidRPr="00CD53F4">
        <w:rPr>
          <w:rFonts w:ascii="Rooney Regular" w:hAnsi="Rooney Regular" w:cs="Rooney Regular"/>
          <w:color w:val="000000"/>
          <w:lang w:val="en-US"/>
        </w:rPr>
        <w:t xml:space="preserve"> them using the Healing skill, by the end of the next round after the one which they reach zero hit points.</w:t>
      </w:r>
    </w:p>
    <w:p w14:paraId="671ECB4E"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Gill Sans MT" w:hAnsi="Gill Sans MT" w:cs="Gill Sans MT"/>
          <w:b/>
          <w:bCs/>
          <w:color w:val="000000"/>
          <w:sz w:val="24"/>
          <w:szCs w:val="24"/>
          <w:lang w:val="en-US"/>
        </w:rPr>
        <w:fldChar w:fldCharType="begin"/>
      </w:r>
      <w:r w:rsidRPr="00E67282">
        <w:rPr>
          <w:rFonts w:ascii="Gill Sans MT" w:hAnsi="Gill Sans MT" w:cs="Gill Sans MT"/>
          <w:b/>
          <w:bCs/>
          <w:color w:val="000000"/>
          <w:sz w:val="24"/>
          <w:szCs w:val="24"/>
          <w:lang w:val="en-US"/>
        </w:rPr>
        <w:instrText>xe "Physical Combat:Surrendering"</w:instrText>
      </w:r>
      <w:r w:rsidRPr="00E67282">
        <w:rPr>
          <w:rFonts w:ascii="Gill Sans MT" w:hAnsi="Gill Sans MT" w:cs="Gill Sans MT"/>
          <w:b/>
          <w:bCs/>
          <w:color w:val="000000"/>
          <w:sz w:val="24"/>
          <w:szCs w:val="24"/>
          <w:lang w:val="en-US"/>
        </w:rPr>
        <w:fldChar w:fldCharType="end"/>
      </w:r>
      <w:r w:rsidRPr="00E67282">
        <w:rPr>
          <w:rFonts w:ascii="Calibri" w:hAnsi="Calibri" w:cs="Calibri"/>
          <w:b/>
          <w:bCs/>
          <w:color w:val="0D0D0D"/>
          <w:sz w:val="24"/>
          <w:szCs w:val="24"/>
          <w:lang w:val="en-US"/>
        </w:rPr>
        <w:t>Surrendering</w:t>
      </w:r>
    </w:p>
    <w:p w14:paraId="236A4D0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u w:color="E20079"/>
          <w:lang w:val="en-US"/>
        </w:rPr>
      </w:pPr>
      <w:r w:rsidRPr="00E67282">
        <w:rPr>
          <w:rFonts w:ascii="Rooney Regular" w:hAnsi="Rooney Regular" w:cs="Rooney Regular"/>
          <w:color w:val="000000"/>
          <w:u w:color="E20079"/>
          <w:lang w:val="en-US"/>
        </w:rPr>
        <w:t xml:space="preserve">The character may simply give up and try to surrender to their opponents. </w:t>
      </w:r>
    </w:p>
    <w:p w14:paraId="4018AE6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u w:color="E20079"/>
          <w:lang w:val="en-US"/>
        </w:rPr>
      </w:pPr>
      <w:r w:rsidRPr="00E67282">
        <w:rPr>
          <w:rFonts w:ascii="Rooney Regular" w:hAnsi="Rooney Regular" w:cs="Rooney Regular"/>
          <w:color w:val="000000"/>
          <w:u w:color="E20079"/>
          <w:lang w:val="en-US"/>
        </w:rPr>
        <w:t xml:space="preserve">It is up to the Referee to determine whether the opponents allow the character to surrender. Most intelligent opponents will capture wealthy-seeming characters and extract a significant ransom that leaves the character significantly poorer. If using the Wealth optional rules, the ransom reduces a character’s Wealth skill by 1d20. However, if the character has brutally murdered members of their group, the survivors may be less willing to let the character surrender. </w:t>
      </w:r>
    </w:p>
    <w:p w14:paraId="0DE852A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u w:color="E20079"/>
          <w:lang w:val="en-US"/>
        </w:rPr>
      </w:pPr>
      <w:r w:rsidRPr="00E67282">
        <w:rPr>
          <w:rFonts w:ascii="Rooney Regular" w:hAnsi="Rooney Regular" w:cs="Rooney Regular"/>
          <w:color w:val="000000"/>
          <w:u w:color="E20079"/>
          <w:lang w:val="en-US"/>
        </w:rPr>
        <w:t xml:space="preserve">Opponents that are psychotic or are currently under the influence of a Berserk spell will not accept a surrender and will continue to attack. </w:t>
      </w:r>
    </w:p>
    <w:p w14:paraId="24B6CBD2"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u w:color="E20079"/>
          <w:lang w:val="en-US"/>
        </w:rPr>
      </w:pPr>
      <w:r w:rsidRPr="00E67282">
        <w:rPr>
          <w:rFonts w:ascii="Rooney Regular" w:hAnsi="Rooney Regular" w:cs="Rooney Regular"/>
          <w:color w:val="000000"/>
          <w:u w:color="E20079"/>
          <w:lang w:val="en-US"/>
        </w:rPr>
        <w:t>Opponents who hate the character</w:t>
      </w:r>
      <w:r w:rsidRPr="00E67282">
        <w:rPr>
          <w:rFonts w:ascii="Cambria" w:hAnsi="Cambria" w:cs="Cambria"/>
          <w:color w:val="000000"/>
          <w:u w:color="E20079"/>
          <w:lang w:val="en-US"/>
        </w:rPr>
        <w:t>’s culture</w:t>
      </w:r>
      <w:r w:rsidRPr="00E67282">
        <w:rPr>
          <w:rFonts w:ascii="Rooney Regular" w:hAnsi="Rooney Regular" w:cs="Rooney Regular"/>
          <w:color w:val="000000"/>
          <w:u w:color="E20079"/>
          <w:lang w:val="en-US"/>
        </w:rPr>
        <w:t xml:space="preserve"> will accept the character’s surrender only on a successful Influence skill test OR if the opponent has been told by a superior to capture the character.</w:t>
      </w:r>
    </w:p>
    <w:p w14:paraId="4A7413E5" w14:textId="77777777" w:rsidR="00E67282" w:rsidRPr="00E67282" w:rsidRDefault="00E67282" w:rsidP="00E67282">
      <w:pPr>
        <w:keepNext/>
        <w:keepLines/>
        <w:suppressAutoHyphens/>
        <w:autoSpaceDE w:val="0"/>
        <w:autoSpaceDN w:val="0"/>
        <w:adjustRightInd w:val="0"/>
        <w:spacing w:before="240"/>
        <w:textAlignment w:val="center"/>
        <w:outlineLvl w:val="0"/>
        <w:rPr>
          <w:rFonts w:ascii="Leander" w:hAnsi="Leander" w:cs="Leander"/>
          <w:smallCaps/>
          <w:color w:val="000000"/>
          <w:sz w:val="32"/>
          <w:szCs w:val="32"/>
          <w:lang w:val="en-US"/>
        </w:rPr>
      </w:pPr>
      <w:r w:rsidRPr="00E67282">
        <w:rPr>
          <w:rFonts w:ascii="Leander" w:hAnsi="Leander" w:cs="Leander"/>
          <w:smallCaps/>
          <w:color w:val="262626"/>
          <w:sz w:val="32"/>
          <w:szCs w:val="32"/>
          <w:lang w:val="en-US"/>
        </w:rPr>
        <w:fldChar w:fldCharType="begin"/>
      </w:r>
      <w:r w:rsidRPr="00E67282">
        <w:rPr>
          <w:rFonts w:ascii="Leander" w:hAnsi="Leander" w:cs="Leander"/>
          <w:smallCaps/>
          <w:color w:val="262626"/>
          <w:sz w:val="32"/>
          <w:szCs w:val="32"/>
          <w:lang w:val="en-US"/>
        </w:rPr>
        <w:instrText>xe "Magical Combat"</w:instrText>
      </w:r>
      <w:r w:rsidRPr="00E67282">
        <w:rPr>
          <w:rFonts w:ascii="Leander" w:hAnsi="Leander" w:cs="Leander"/>
          <w:smallCaps/>
          <w:color w:val="262626"/>
          <w:sz w:val="32"/>
          <w:szCs w:val="32"/>
          <w:lang w:val="en-US"/>
        </w:rPr>
        <w:fldChar w:fldCharType="end"/>
      </w:r>
      <w:r w:rsidRPr="00E67282">
        <w:rPr>
          <w:rFonts w:ascii="Leander" w:hAnsi="Leander" w:cs="Leander"/>
          <w:smallCaps/>
          <w:color w:val="000000"/>
          <w:sz w:val="32"/>
          <w:szCs w:val="32"/>
          <w:lang w:val="en-US"/>
        </w:rPr>
        <w:t>Magical Combat</w:t>
      </w:r>
    </w:p>
    <w:p w14:paraId="622C0584"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Unless both sides in combat are using magic exclusively, magical combat usually happens within physical or social combat.  The precise effects of magical spells are in the magic chapters, but you should be aware of the types of magic that are available that play a role in combat.</w:t>
      </w:r>
    </w:p>
    <w:p w14:paraId="4DDC842D"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Offensive</w:t>
      </w:r>
      <w:r w:rsidRPr="00E67282">
        <w:rPr>
          <w:rFonts w:ascii="Rooney Regular" w:hAnsi="Rooney Regular" w:cs="Rooney Regular"/>
          <w:color w:val="000000"/>
          <w:lang w:val="en-US"/>
        </w:rPr>
        <w:t xml:space="preserve"> magic can take the form of spells that add to the chances of success and damage that the character does in combat, such as the weapon enhancing spell Weapon Enhance, or that perform a direct magical attack on the target upon success, such as the spells Fear, Disruption or Sky Bolt. </w:t>
      </w:r>
    </w:p>
    <w:p w14:paraId="1FC7896B"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i/>
          <w:iCs/>
          <w:color w:val="000000"/>
          <w:lang w:val="en-US"/>
        </w:rPr>
        <w:t>Defensive</w:t>
      </w:r>
      <w:r w:rsidRPr="00E67282">
        <w:rPr>
          <w:rFonts w:ascii="Rooney Regular" w:hAnsi="Rooney Regular" w:cs="Rooney Regular"/>
          <w:color w:val="000000"/>
          <w:lang w:val="en-US"/>
        </w:rPr>
        <w:t xml:space="preserve"> magic either increases the character’s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or chance to avoid harm, such as Protection which increases the characters </w:t>
      </w:r>
      <w:proofErr w:type="spellStart"/>
      <w:r w:rsidRPr="00E67282">
        <w:rPr>
          <w:rFonts w:ascii="Rooney Regular" w:hAnsi="Rooney Regular" w:cs="Rooney Regular"/>
          <w:color w:val="000000"/>
          <w:lang w:val="en-US"/>
        </w:rPr>
        <w:t>armour</w:t>
      </w:r>
      <w:proofErr w:type="spellEnd"/>
      <w:r w:rsidRPr="00E67282">
        <w:rPr>
          <w:rFonts w:ascii="Rooney Regular" w:hAnsi="Rooney Regular" w:cs="Rooney Regular"/>
          <w:color w:val="000000"/>
          <w:lang w:val="en-US"/>
        </w:rPr>
        <w:t xml:space="preserve"> points, or gives the character the ability to resist or ignore both physical and magical attacks, such as </w:t>
      </w:r>
      <w:proofErr w:type="spellStart"/>
      <w:r w:rsidRPr="00E67282">
        <w:rPr>
          <w:rFonts w:ascii="Rooney Regular" w:hAnsi="Rooney Regular" w:cs="Rooney Regular"/>
          <w:color w:val="000000"/>
          <w:lang w:val="en-US"/>
        </w:rPr>
        <w:t>Countermagic</w:t>
      </w:r>
      <w:proofErr w:type="spellEnd"/>
      <w:r w:rsidRPr="00E67282">
        <w:rPr>
          <w:rFonts w:ascii="Rooney Regular" w:hAnsi="Rooney Regular" w:cs="Rooney Regular"/>
          <w:color w:val="000000"/>
          <w:lang w:val="en-US"/>
        </w:rPr>
        <w:t xml:space="preserve">. </w:t>
      </w:r>
    </w:p>
    <w:p w14:paraId="33A3C09C" w14:textId="00721182" w:rsidR="00E67282" w:rsidRPr="00E67282" w:rsidRDefault="00E67282" w:rsidP="00114F2F">
      <w:pPr>
        <w:suppressAutoHyphens/>
        <w:autoSpaceDE w:val="0"/>
        <w:autoSpaceDN w:val="0"/>
        <w:adjustRightInd w:val="0"/>
        <w:textAlignment w:val="center"/>
        <w:rPr>
          <w:rFonts w:ascii="Leander" w:hAnsi="Leander" w:cs="Leander"/>
          <w:smallCaps/>
          <w:color w:val="262626"/>
          <w:sz w:val="28"/>
          <w:szCs w:val="28"/>
          <w:lang w:val="en-US"/>
        </w:rPr>
      </w:pPr>
      <w:r w:rsidRPr="00E67282">
        <w:rPr>
          <w:rFonts w:ascii="Rooney Regular" w:hAnsi="Rooney Regular" w:cs="Rooney Regular"/>
          <w:color w:val="000000"/>
          <w:lang w:val="en-US"/>
        </w:rPr>
        <w:t xml:space="preserve">There is a special type of magical combat, known as </w:t>
      </w:r>
      <w:r w:rsidRPr="00E67282">
        <w:rPr>
          <w:rFonts w:ascii="Rooney Regular" w:hAnsi="Rooney Regular" w:cs="Rooney Regular"/>
          <w:i/>
          <w:iCs/>
          <w:color w:val="000000"/>
          <w:lang w:val="en-US"/>
        </w:rPr>
        <w:t>Spirit Combat</w:t>
      </w:r>
      <w:r w:rsidRPr="00E67282">
        <w:rPr>
          <w:rFonts w:ascii="Rooney Regular" w:hAnsi="Rooney Regular" w:cs="Rooney Regular"/>
          <w:color w:val="000000"/>
          <w:lang w:val="en-US"/>
        </w:rPr>
        <w:t xml:space="preserve"> which is detailed below. </w:t>
      </w: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"Magical Combat</w:instrText>
      </w:r>
    </w:p>
    <w:p w14:paraId="2C20E109"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instrText>: Resisting Spells"</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Resisting Spells</w:t>
      </w:r>
    </w:p>
    <w:p w14:paraId="3326F338" w14:textId="33166046" w:rsidR="00E67282" w:rsidRPr="00E67282" w:rsidRDefault="00E67282" w:rsidP="00114F2F">
      <w:pPr>
        <w:suppressAutoHyphens/>
        <w:autoSpaceDE w:val="0"/>
        <w:autoSpaceDN w:val="0"/>
        <w:adjustRightInd w:val="0"/>
        <w:textAlignment w:val="center"/>
        <w:rPr>
          <w:rFonts w:ascii="Leander" w:hAnsi="Leander" w:cs="Leander"/>
          <w:smallCaps/>
          <w:color w:val="262626"/>
          <w:sz w:val="28"/>
          <w:szCs w:val="28"/>
          <w:lang w:val="en-US"/>
        </w:rPr>
      </w:pPr>
      <w:r w:rsidRPr="00E67282">
        <w:rPr>
          <w:rFonts w:ascii="Rooney Regular" w:hAnsi="Rooney Regular" w:cs="Rooney Regular"/>
          <w:color w:val="000000"/>
          <w:lang w:val="en-US"/>
        </w:rPr>
        <w:t xml:space="preserve">Most offensive spells have the Resist trait, followed by the Resistance skill in brackets (which is used in a Skill Test to </w:t>
      </w:r>
      <w:proofErr w:type="gramStart"/>
      <w:r w:rsidRPr="00E67282">
        <w:rPr>
          <w:rFonts w:ascii="Rooney Regular" w:hAnsi="Rooney Regular" w:cs="Rooney Regular"/>
          <w:color w:val="000000"/>
          <w:lang w:val="en-US"/>
        </w:rPr>
        <w:t>fully or partially avoid</w:t>
      </w:r>
      <w:proofErr w:type="gramEnd"/>
      <w:r w:rsidRPr="00E67282">
        <w:rPr>
          <w:rFonts w:ascii="Rooney Regular" w:hAnsi="Rooney Regular" w:cs="Rooney Regular"/>
          <w:color w:val="000000"/>
          <w:lang w:val="en-US"/>
        </w:rPr>
        <w:t xml:space="preserve"> the effects of the spell). See the </w:t>
      </w:r>
      <w:proofErr w:type="gramStart"/>
      <w:r w:rsidRPr="00E67282">
        <w:rPr>
          <w:rFonts w:ascii="Rooney Regular" w:hAnsi="Rooney Regular" w:cs="Rooney Regular"/>
          <w:color w:val="000000"/>
          <w:lang w:val="en-US"/>
        </w:rPr>
        <w:t>particular spell</w:t>
      </w:r>
      <w:proofErr w:type="gramEnd"/>
      <w:r w:rsidRPr="00E67282">
        <w:rPr>
          <w:rFonts w:ascii="Rooney Regular" w:hAnsi="Rooney Regular" w:cs="Rooney Regular"/>
          <w:color w:val="000000"/>
          <w:lang w:val="en-US"/>
        </w:rPr>
        <w:t xml:space="preserve"> description for full details. </w:t>
      </w:r>
      <w:r w:rsidRPr="00E67282">
        <w:rPr>
          <w:rFonts w:ascii="Leander" w:hAnsi="Leander" w:cs="Leander"/>
          <w:smallCaps/>
          <w:color w:val="262626"/>
          <w:sz w:val="28"/>
          <w:szCs w:val="28"/>
          <w:lang w:val="en-US"/>
        </w:rPr>
        <w:fldChar w:fldCharType="begin"/>
      </w:r>
      <w:r w:rsidRPr="00E67282">
        <w:rPr>
          <w:rFonts w:ascii="Leander" w:hAnsi="Leander" w:cs="Leander"/>
          <w:smallCaps/>
          <w:color w:val="262626"/>
          <w:sz w:val="28"/>
          <w:szCs w:val="28"/>
          <w:lang w:val="en-US"/>
        </w:rPr>
        <w:instrText>xe "Magical Combat</w:instrText>
      </w:r>
    </w:p>
    <w:p w14:paraId="784D7F2F" w14:textId="77777777" w:rsidR="00E67282" w:rsidRPr="00E67282" w:rsidRDefault="00E67282" w:rsidP="00E6728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67282">
        <w:rPr>
          <w:rFonts w:ascii="Leander" w:hAnsi="Leander" w:cs="Leander"/>
          <w:smallCaps/>
          <w:color w:val="262626"/>
          <w:sz w:val="28"/>
          <w:szCs w:val="28"/>
          <w:lang w:val="en-US"/>
        </w:rPr>
        <w:instrText>: Spirit Combat"</w:instrText>
      </w:r>
      <w:r w:rsidRPr="00E67282">
        <w:rPr>
          <w:rFonts w:ascii="Leander" w:hAnsi="Leander" w:cs="Leander"/>
          <w:smallCaps/>
          <w:color w:val="262626"/>
          <w:sz w:val="28"/>
          <w:szCs w:val="28"/>
          <w:lang w:val="en-US"/>
        </w:rPr>
        <w:fldChar w:fldCharType="end"/>
      </w:r>
      <w:r w:rsidRPr="00E67282">
        <w:rPr>
          <w:rFonts w:ascii="Leander" w:hAnsi="Leander" w:cs="Leander"/>
          <w:smallCaps/>
          <w:color w:val="262626"/>
          <w:sz w:val="28"/>
          <w:szCs w:val="28"/>
          <w:lang w:val="en-US"/>
        </w:rPr>
        <w:t>Spirit Combat</w:t>
      </w:r>
    </w:p>
    <w:p w14:paraId="50153817"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Not all spirits in the spirit world are friendly to the player characters. Some are guardian spirits placed over treasures and locations to guard them against intruders who they will attack when they enter their area. </w:t>
      </w:r>
    </w:p>
    <w:p w14:paraId="5915BAAC"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Others are hostile spirits, unleashed in combat by enemy shamans. And some are malignant entities that a shaman encounters in their travels in the spirit world looking for beneficial spirits.</w:t>
      </w:r>
    </w:p>
    <w:p w14:paraId="31A73D0A"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 xml:space="preserve">In such cases, spirit combat occurs. This takes the form of a clash of spiritual </w:t>
      </w:r>
      <w:proofErr w:type="gramStart"/>
      <w:r w:rsidRPr="00E67282">
        <w:rPr>
          <w:rFonts w:ascii="Rooney Regular" w:hAnsi="Rooney Regular" w:cs="Rooney Regular"/>
          <w:color w:val="000000"/>
          <w:lang w:val="en-US"/>
        </w:rPr>
        <w:t>energies,</w:t>
      </w:r>
      <w:proofErr w:type="gramEnd"/>
      <w:r w:rsidRPr="00E67282">
        <w:rPr>
          <w:rFonts w:ascii="Rooney Regular" w:hAnsi="Rooney Regular" w:cs="Rooney Regular"/>
          <w:color w:val="000000"/>
          <w:lang w:val="en-US"/>
        </w:rPr>
        <w:t xml:space="preserve"> each trying to overcome and dominate the other.</w:t>
      </w:r>
    </w:p>
    <w:p w14:paraId="77DD7954"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t>Procedure</w:t>
      </w:r>
    </w:p>
    <w:p w14:paraId="06847D69"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 xml:space="preserve">Resolve spirit combat using an opposed skill test. </w:t>
      </w:r>
    </w:p>
    <w:p w14:paraId="23CBDC38"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lastRenderedPageBreak/>
        <w:t>If also part of physical combat, then spirit combat occurs instantaneously in real-time. Resolve the spirit combat in its entirety before continuing with the rest of the combat round.</w:t>
      </w:r>
    </w:p>
    <w:p w14:paraId="5ECC1739"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Use the spirit’s Spirit Combat skill as given in its description.</w:t>
      </w:r>
    </w:p>
    <w:p w14:paraId="56A3DF77" w14:textId="294F5E69"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Player characters use either Persistence, if they are untrained in the ways of Shamans, or the Shamanism skill, which is available to characters who have qualified as Shamans (see Personal Magic, Shamanism</w:t>
      </w:r>
      <w:r w:rsidR="007344BD">
        <w:rPr>
          <w:rFonts w:ascii="Rooney Regular" w:hAnsi="Rooney Regular" w:cs="Rooney Regular"/>
          <w:color w:val="000000"/>
          <w:lang w:val="en-US"/>
        </w:rPr>
        <w:t>)</w:t>
      </w:r>
    </w:p>
    <w:p w14:paraId="67C0B870"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The combatant who loses the spirit combat test loses 1D6 magic points, minus the magnitude of any Spirit Shield or similar protective magic they may have cast upon them.</w:t>
      </w:r>
    </w:p>
    <w:p w14:paraId="67708337"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The more powerful a spirit is, the more damage it does. For every ten points of POW above 20 a spirit combatant gains an extra +1D6 to the damage they do in spirit combat.</w:t>
      </w:r>
    </w:p>
    <w:p w14:paraId="6266CFB6" w14:textId="77777777" w:rsidR="00E67282" w:rsidRPr="00CD53F4" w:rsidRDefault="00E67282" w:rsidP="00CD53F4">
      <w:pPr>
        <w:pStyle w:val="ListParagraph"/>
        <w:numPr>
          <w:ilvl w:val="0"/>
          <w:numId w:val="26"/>
        </w:numPr>
        <w:suppressAutoHyphens/>
        <w:autoSpaceDE w:val="0"/>
        <w:autoSpaceDN w:val="0"/>
        <w:adjustRightInd w:val="0"/>
        <w:textAlignment w:val="center"/>
        <w:rPr>
          <w:rFonts w:ascii="Rooney Regular" w:hAnsi="Rooney Regular" w:cs="Rooney Regular"/>
          <w:color w:val="000000"/>
          <w:lang w:val="en-US"/>
        </w:rPr>
      </w:pPr>
      <w:r w:rsidRPr="00CD53F4">
        <w:rPr>
          <w:rFonts w:ascii="Rooney Regular" w:hAnsi="Rooney Regular" w:cs="Rooney Regular"/>
          <w:color w:val="000000"/>
          <w:lang w:val="en-US"/>
        </w:rPr>
        <w:t>If a combatant’s magic points are 0 or less, it loses the combat. If the opponent was using Persistence, the spirit is banished and flees into the depths of the Spirit World. If the victor was using a Shamanism skill and knows the appropriate Call spell for the spirit, then they may bind the spirit to their service for one action right there and then, or spend one improvement point either then or at the end of the gaming session to bind it into more permanent service. If the loser is a mortal with a body, and the winner is a spirit capable of possession, the loser becomes possessed by the spirit.</w:t>
      </w:r>
    </w:p>
    <w:p w14:paraId="1D3B6730"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fldChar w:fldCharType="begin"/>
      </w:r>
      <w:r w:rsidRPr="00E67282">
        <w:rPr>
          <w:rFonts w:ascii="Calibri" w:hAnsi="Calibri" w:cs="Calibri"/>
          <w:b/>
          <w:bCs/>
          <w:color w:val="0D0D0D"/>
          <w:sz w:val="24"/>
          <w:szCs w:val="24"/>
          <w:lang w:val="en-US"/>
        </w:rPr>
        <w:instrText>xe "Magical Combat</w:instrText>
      </w:r>
    </w:p>
    <w:p w14:paraId="0AF26FC3" w14:textId="77777777" w:rsidR="00E67282" w:rsidRPr="00E67282" w:rsidRDefault="00E67282" w:rsidP="00E6728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67282">
        <w:rPr>
          <w:rFonts w:ascii="Calibri" w:hAnsi="Calibri" w:cs="Calibri"/>
          <w:b/>
          <w:bCs/>
          <w:color w:val="0D0D0D"/>
          <w:sz w:val="24"/>
          <w:szCs w:val="24"/>
          <w:lang w:val="en-US"/>
        </w:rPr>
        <w:instrText>: Spirit Possession"</w:instrText>
      </w:r>
      <w:r w:rsidRPr="00E67282">
        <w:rPr>
          <w:rFonts w:ascii="Calibri" w:hAnsi="Calibri" w:cs="Calibri"/>
          <w:b/>
          <w:bCs/>
          <w:color w:val="0D0D0D"/>
          <w:sz w:val="24"/>
          <w:szCs w:val="24"/>
          <w:lang w:val="en-US"/>
        </w:rPr>
        <w:fldChar w:fldCharType="end"/>
      </w:r>
      <w:r w:rsidRPr="00E67282">
        <w:rPr>
          <w:rFonts w:ascii="Calibri" w:hAnsi="Calibri" w:cs="Calibri"/>
          <w:b/>
          <w:bCs/>
          <w:color w:val="0D0D0D"/>
          <w:sz w:val="24"/>
          <w:szCs w:val="24"/>
          <w:lang w:val="en-US"/>
        </w:rPr>
        <w:t>Spirit Possession</w:t>
      </w:r>
    </w:p>
    <w:p w14:paraId="11B63EB8"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Possession is when a spirit steals or inhabits a physical body for its ends. All forms of possessing spirits can be driven out by the divine magic spell Exorcism, the Personal Magic spell Drive Out Spirits, or similar magic. There are two types of possession:</w:t>
      </w:r>
    </w:p>
    <w:p w14:paraId="1790D923"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Covert</w:t>
      </w:r>
    </w:p>
    <w:p w14:paraId="2AE6C159"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This type of possession has the spirit hiding in the victim’s body. It only assumes partial control of the victim when it needs to do something to the victim’s body. A form of possession typically used by most Spirits.</w:t>
      </w:r>
    </w:p>
    <w:p w14:paraId="71943E8F" w14:textId="77777777" w:rsidR="00E67282" w:rsidRPr="00E67282" w:rsidRDefault="00E67282" w:rsidP="00E67282">
      <w:pPr>
        <w:keepNext/>
        <w:keepLines/>
        <w:autoSpaceDE w:val="0"/>
        <w:autoSpaceDN w:val="0"/>
        <w:adjustRightInd w:val="0"/>
        <w:spacing w:before="40"/>
        <w:textAlignment w:val="center"/>
        <w:outlineLvl w:val="3"/>
        <w:rPr>
          <w:rFonts w:ascii="Calibri" w:hAnsi="Calibri" w:cs="Calibri"/>
          <w:b/>
          <w:bCs/>
          <w:color w:val="000000"/>
          <w:lang w:val="en-US"/>
        </w:rPr>
      </w:pPr>
      <w:r w:rsidRPr="00E67282">
        <w:rPr>
          <w:rFonts w:ascii="Calibri" w:hAnsi="Calibri" w:cs="Calibri"/>
          <w:b/>
          <w:bCs/>
          <w:color w:val="000000"/>
          <w:lang w:val="en-US"/>
        </w:rPr>
        <w:t xml:space="preserve">Dominant </w:t>
      </w:r>
    </w:p>
    <w:p w14:paraId="5F30DBE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r w:rsidRPr="00E67282">
        <w:rPr>
          <w:rFonts w:ascii="Rooney Regular" w:hAnsi="Rooney Regular" w:cs="Rooney Regular"/>
          <w:color w:val="000000"/>
          <w:lang w:val="en-US"/>
        </w:rPr>
        <w:t>The spirit takes full control of the victim’s body and, in turn, the victim’s spirit is imprisoned in the body, unable to do anything until the hostile spirit is exorcised or leaves. A most dangerous form of possession, as the spirit often cares nothing for the body it inhabits, for once the body dies the spirit returns to its old existence, in most cases, and possession by a suicidal ghost or homicidal demon is never good for the body in question.</w:t>
      </w:r>
    </w:p>
    <w:p w14:paraId="706FF7D0" w14:textId="77777777" w:rsidR="00E67282" w:rsidRPr="00E67282" w:rsidRDefault="00E67282" w:rsidP="00E67282">
      <w:pPr>
        <w:suppressAutoHyphens/>
        <w:autoSpaceDE w:val="0"/>
        <w:autoSpaceDN w:val="0"/>
        <w:adjustRightInd w:val="0"/>
        <w:textAlignment w:val="center"/>
        <w:rPr>
          <w:rFonts w:ascii="Rooney Regular" w:hAnsi="Rooney Regular" w:cs="Rooney Regular"/>
          <w:color w:val="000000"/>
          <w:lang w:val="en-US"/>
        </w:rPr>
      </w:pPr>
    </w:p>
    <w:p w14:paraId="5B3E408F" w14:textId="77777777" w:rsidR="00DD1550" w:rsidRDefault="00000000"/>
    <w:sectPr w:rsidR="00DD1550" w:rsidSect="00DD61AE">
      <w:pgSz w:w="11906" w:h="16838"/>
      <w:pgMar w:top="720" w:right="720" w:bottom="851"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EA"/>
    <w:multiLevelType w:val="hybridMultilevel"/>
    <w:tmpl w:val="9CF03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C2216"/>
    <w:multiLevelType w:val="hybridMultilevel"/>
    <w:tmpl w:val="ACEA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734C3"/>
    <w:multiLevelType w:val="hybridMultilevel"/>
    <w:tmpl w:val="9EE8D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72293D"/>
    <w:multiLevelType w:val="hybridMultilevel"/>
    <w:tmpl w:val="80CC7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37B89"/>
    <w:multiLevelType w:val="hybridMultilevel"/>
    <w:tmpl w:val="29203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023400"/>
    <w:multiLevelType w:val="hybridMultilevel"/>
    <w:tmpl w:val="3DB80CBC"/>
    <w:lvl w:ilvl="0" w:tplc="08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61F1D4E"/>
    <w:multiLevelType w:val="hybridMultilevel"/>
    <w:tmpl w:val="EE70C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E6C63"/>
    <w:multiLevelType w:val="hybridMultilevel"/>
    <w:tmpl w:val="C792D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A4FB5"/>
    <w:multiLevelType w:val="hybridMultilevel"/>
    <w:tmpl w:val="0E0E8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CB224E"/>
    <w:multiLevelType w:val="hybridMultilevel"/>
    <w:tmpl w:val="875C7F2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759D7"/>
    <w:multiLevelType w:val="hybridMultilevel"/>
    <w:tmpl w:val="8A28A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4A09C0"/>
    <w:multiLevelType w:val="hybridMultilevel"/>
    <w:tmpl w:val="7292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D4D34"/>
    <w:multiLevelType w:val="hybridMultilevel"/>
    <w:tmpl w:val="07186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7B2B0C"/>
    <w:multiLevelType w:val="hybridMultilevel"/>
    <w:tmpl w:val="70D2B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6B33AA"/>
    <w:multiLevelType w:val="hybridMultilevel"/>
    <w:tmpl w:val="87ECD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E307AD"/>
    <w:multiLevelType w:val="hybridMultilevel"/>
    <w:tmpl w:val="7272E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6069AB"/>
    <w:multiLevelType w:val="hybridMultilevel"/>
    <w:tmpl w:val="39C6E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AAF37D1"/>
    <w:multiLevelType w:val="hybridMultilevel"/>
    <w:tmpl w:val="21308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1A7EBE"/>
    <w:multiLevelType w:val="hybridMultilevel"/>
    <w:tmpl w:val="3146D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5B686E"/>
    <w:multiLevelType w:val="hybridMultilevel"/>
    <w:tmpl w:val="45B4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3E3011"/>
    <w:multiLevelType w:val="hybridMultilevel"/>
    <w:tmpl w:val="8228A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393FBC"/>
    <w:multiLevelType w:val="hybridMultilevel"/>
    <w:tmpl w:val="A5845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2D1B43"/>
    <w:multiLevelType w:val="hybridMultilevel"/>
    <w:tmpl w:val="2396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46B69"/>
    <w:multiLevelType w:val="hybridMultilevel"/>
    <w:tmpl w:val="B7D4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3E05F6"/>
    <w:multiLevelType w:val="hybridMultilevel"/>
    <w:tmpl w:val="A124671E"/>
    <w:lvl w:ilvl="0" w:tplc="08090001">
      <w:start w:val="1"/>
      <w:numFmt w:val="bullet"/>
      <w:lvlText w:val=""/>
      <w:lvlJc w:val="left"/>
      <w:pPr>
        <w:ind w:left="1040" w:hanging="360"/>
      </w:pPr>
      <w:rPr>
        <w:rFonts w:ascii="Symbol" w:hAnsi="Symbol"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25" w15:restartNumberingAfterBreak="0">
    <w:nsid w:val="7F7623A7"/>
    <w:multiLevelType w:val="hybridMultilevel"/>
    <w:tmpl w:val="D8B89DA4"/>
    <w:lvl w:ilvl="0" w:tplc="08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44688204">
    <w:abstractNumId w:val="21"/>
  </w:num>
  <w:num w:numId="2" w16cid:durableId="1525093535">
    <w:abstractNumId w:val="20"/>
  </w:num>
  <w:num w:numId="3" w16cid:durableId="329257308">
    <w:abstractNumId w:val="15"/>
  </w:num>
  <w:num w:numId="4" w16cid:durableId="1422219229">
    <w:abstractNumId w:val="14"/>
  </w:num>
  <w:num w:numId="5" w16cid:durableId="2090542762">
    <w:abstractNumId w:val="13"/>
  </w:num>
  <w:num w:numId="6" w16cid:durableId="1587767065">
    <w:abstractNumId w:val="10"/>
  </w:num>
  <w:num w:numId="7" w16cid:durableId="531574868">
    <w:abstractNumId w:val="8"/>
  </w:num>
  <w:num w:numId="8" w16cid:durableId="602808314">
    <w:abstractNumId w:val="23"/>
  </w:num>
  <w:num w:numId="9" w16cid:durableId="1695687891">
    <w:abstractNumId w:val="3"/>
  </w:num>
  <w:num w:numId="10" w16cid:durableId="458259606">
    <w:abstractNumId w:val="11"/>
  </w:num>
  <w:num w:numId="11" w16cid:durableId="1567184865">
    <w:abstractNumId w:val="9"/>
  </w:num>
  <w:num w:numId="12" w16cid:durableId="857233300">
    <w:abstractNumId w:val="18"/>
  </w:num>
  <w:num w:numId="13" w16cid:durableId="1532304407">
    <w:abstractNumId w:val="16"/>
  </w:num>
  <w:num w:numId="14" w16cid:durableId="1136751780">
    <w:abstractNumId w:val="25"/>
  </w:num>
  <w:num w:numId="15" w16cid:durableId="629550447">
    <w:abstractNumId w:val="5"/>
  </w:num>
  <w:num w:numId="16" w16cid:durableId="994264246">
    <w:abstractNumId w:val="17"/>
  </w:num>
  <w:num w:numId="17" w16cid:durableId="1508400363">
    <w:abstractNumId w:val="4"/>
  </w:num>
  <w:num w:numId="18" w16cid:durableId="539246921">
    <w:abstractNumId w:val="12"/>
  </w:num>
  <w:num w:numId="19" w16cid:durableId="901212794">
    <w:abstractNumId w:val="6"/>
  </w:num>
  <w:num w:numId="20" w16cid:durableId="1848396416">
    <w:abstractNumId w:val="24"/>
  </w:num>
  <w:num w:numId="21" w16cid:durableId="1672873006">
    <w:abstractNumId w:val="1"/>
  </w:num>
  <w:num w:numId="22" w16cid:durableId="886725943">
    <w:abstractNumId w:val="22"/>
  </w:num>
  <w:num w:numId="23" w16cid:durableId="1954942593">
    <w:abstractNumId w:val="7"/>
  </w:num>
  <w:num w:numId="24" w16cid:durableId="538250260">
    <w:abstractNumId w:val="2"/>
  </w:num>
  <w:num w:numId="25" w16cid:durableId="789711699">
    <w:abstractNumId w:val="0"/>
  </w:num>
  <w:num w:numId="26" w16cid:durableId="966811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0NDM1MDUzNzQzNDJR0lEKTi0uzszPAykwrQUAgDRolSwAAAA="/>
  </w:docVars>
  <w:rsids>
    <w:rsidRoot w:val="00E67282"/>
    <w:rsid w:val="0000607B"/>
    <w:rsid w:val="00114F2F"/>
    <w:rsid w:val="00133018"/>
    <w:rsid w:val="004820D2"/>
    <w:rsid w:val="00493001"/>
    <w:rsid w:val="0053305C"/>
    <w:rsid w:val="005D5A0C"/>
    <w:rsid w:val="007344BD"/>
    <w:rsid w:val="007F73A7"/>
    <w:rsid w:val="00867069"/>
    <w:rsid w:val="00A340C3"/>
    <w:rsid w:val="00BF6485"/>
    <w:rsid w:val="00CD53F4"/>
    <w:rsid w:val="00DD61AE"/>
    <w:rsid w:val="00E41C35"/>
    <w:rsid w:val="00E67282"/>
    <w:rsid w:val="00F93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86A3"/>
  <w15:chartTrackingRefBased/>
  <w15:docId w15:val="{23270558-87BA-4571-BF4D-B70A0AA1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E67282"/>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E67282"/>
    <w:pPr>
      <w:spacing w:before="40"/>
      <w:outlineLvl w:val="1"/>
    </w:pPr>
    <w:rPr>
      <w:sz w:val="28"/>
      <w:szCs w:val="28"/>
    </w:rPr>
  </w:style>
  <w:style w:type="paragraph" w:styleId="Heading3">
    <w:name w:val="heading 3"/>
    <w:basedOn w:val="Normal"/>
    <w:next w:val="Normal"/>
    <w:link w:val="Heading3Char"/>
    <w:uiPriority w:val="99"/>
    <w:qFormat/>
    <w:rsid w:val="00E67282"/>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E67282"/>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7282"/>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E67282"/>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E67282"/>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E67282"/>
    <w:rPr>
      <w:rFonts w:ascii="Calibri" w:hAnsi="Calibri" w:cs="Calibri"/>
      <w:b/>
      <w:bCs/>
      <w:color w:val="000000"/>
      <w:lang w:val="en-US"/>
    </w:rPr>
  </w:style>
  <w:style w:type="paragraph" w:customStyle="1" w:styleId="NoParagraphStyle">
    <w:name w:val="[No Paragraph Style]"/>
    <w:rsid w:val="00E67282"/>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E67282"/>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TableHeader">
    <w:name w:val="Table Header"/>
    <w:basedOn w:val="Normal"/>
    <w:uiPriority w:val="99"/>
    <w:rsid w:val="00E67282"/>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E67282"/>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table" w:styleId="TableGrid">
    <w:name w:val="Table Grid"/>
    <w:basedOn w:val="TableNormal"/>
    <w:uiPriority w:val="39"/>
    <w:rsid w:val="00E6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7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19</Pages>
  <Words>9508</Words>
  <Characters>46878</Characters>
  <Application>Microsoft Office Word</Application>
  <DocSecurity>0</DocSecurity>
  <Lines>919</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10</cp:revision>
  <dcterms:created xsi:type="dcterms:W3CDTF">2022-01-09T10:11:00Z</dcterms:created>
  <dcterms:modified xsi:type="dcterms:W3CDTF">2023-03-09T14:53:00Z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11b9c4b5895f71a08e79dc777603d1155a3423153a2984f72dc4bf1745303471</vt:lpwstr>
  </property>
</Properties>
</file>