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hint="default" w:cs="Times New Roman"/>
          <w:sz w:val="36"/>
          <w:szCs w:val="40"/>
          <w:lang w:val="ru-RU"/>
        </w:rPr>
        <w:t>Защита информации и надёжность информационных систем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cs="Times New Roman"/>
          <w:sz w:val="28"/>
          <w:szCs w:val="28"/>
          <w:lang w:val="ru-RU"/>
        </w:rPr>
        <w:t>Нистюк</w:t>
      </w:r>
      <w:r>
        <w:rPr>
          <w:rFonts w:hint="default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7DCDF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cs="Times New Roman"/>
          <w:sz w:val="28"/>
          <w:szCs w:val="28"/>
          <w:lang w:val="en-US"/>
        </w:rPr>
        <w:t>5</w:t>
      </w:r>
      <w:bookmarkStart w:id="0" w:name="_GoBack"/>
      <w:bookmarkEnd w:id="0"/>
    </w:p>
    <w:p w14:paraId="7D64B1E1"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Лабораторная работа № 3</w:t>
      </w:r>
    </w:p>
    <w:p w14:paraId="2C76BFA7"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ЭЛЕМЕНТЫ ТЕОРИИ ИНФОРМАЦИИ. ИНФОРМАТИВНОСТЬ ДАННЫХ В РАЗЛИЧНЫХ КОДИРОВКАХ</w:t>
      </w:r>
    </w:p>
    <w:p w14:paraId="7441A2EC">
      <w:pPr>
        <w:ind w:left="0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Цель: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приобретение практических навыков трансформации данных и сопоставление энтропийных свойств используемых при этом алфавитов. </w:t>
      </w:r>
    </w:p>
    <w:p w14:paraId="0A124EC2">
      <w:pPr>
        <w:ind w:left="0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cs="Times New Roman"/>
          <w:sz w:val="28"/>
          <w:szCs w:val="28"/>
          <w:lang w:val="ru-RU" w:eastAsia="zh-CN"/>
        </w:rPr>
        <w:t>Теория сюда:</w:t>
      </w:r>
    </w:p>
    <w:p w14:paraId="1F69F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Задачи: </w:t>
      </w:r>
    </w:p>
    <w:p w14:paraId="2FE930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1. Закрепить теоретические знания по взаимной конвертации данных, представленных в кодах ASCII и base64. </w:t>
      </w:r>
    </w:p>
    <w:p w14:paraId="5E87CF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2. Разработать приложение для конвертации произвольного документа в формат base64 и обратно. </w:t>
      </w:r>
    </w:p>
    <w:p w14:paraId="6B439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3. Исследовать энтропийные характеристики используемых в конвертерах алфавитов. </w:t>
      </w:r>
    </w:p>
    <w:p w14:paraId="1C806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4. Изучить особенности практической реализации операции XOR над данными, представленными в разных форматах. </w:t>
      </w:r>
    </w:p>
    <w:p w14:paraId="48CE67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FE6CE63">
      <w:pPr>
        <w:pStyle w:val="2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Теоретические сведения</w:t>
      </w:r>
    </w:p>
    <w:p w14:paraId="681321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Алфавит, А – это </w:t>
      </w:r>
      <w:r>
        <w:rPr>
          <w:rFonts w:hint="default"/>
          <w:sz w:val="28"/>
          <w:szCs w:val="28"/>
          <w:lang w:val="ru-RU"/>
        </w:rPr>
        <w:t xml:space="preserve">набор </w:t>
      </w:r>
      <w:r>
        <w:rPr>
          <w:rFonts w:hint="default" w:ascii="Times New Roman" w:hAnsi="Times New Roman"/>
          <w:sz w:val="28"/>
          <w:szCs w:val="28"/>
        </w:rPr>
        <w:t>знаков или символов (N), используемых для генерации или передачи сообщений.</w:t>
      </w:r>
    </w:p>
    <w:p w14:paraId="4278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0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Энтропия алфавита – это количественная мера неопределенности, связанная с появлением символов из данного алфавита в сообщении.</w:t>
      </w:r>
    </w:p>
    <w:p w14:paraId="6EE78C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09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</w:rPr>
        <w:t xml:space="preserve">С физической точки зрения энтропия алфавита показывает, какое количество полезной информации приходится в среднем на один символ алфавита. </w:t>
      </w:r>
    </w:p>
    <w:p w14:paraId="042BC8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08" w:firstLineChars="0"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cs="Times New Roman"/>
          <w:b w:val="0"/>
          <w:bCs w:val="0"/>
          <w:sz w:val="28"/>
          <w:szCs w:val="28"/>
          <w:lang w:val="ru-RU" w:eastAsia="zh-CN"/>
        </w:rPr>
        <w:t xml:space="preserve">Энтропия </w:t>
      </w:r>
      <w:r>
        <w:rPr>
          <w:rFonts w:hint="default" w:cs="Times New Roman"/>
          <w:b/>
          <w:bCs/>
          <w:sz w:val="28"/>
          <w:szCs w:val="28"/>
          <w:lang w:val="ru-RU" w:eastAsia="zh-CN"/>
        </w:rPr>
        <w:t xml:space="preserve">максимальна </w:t>
      </w:r>
      <w:r>
        <w:rPr>
          <w:rFonts w:hint="default" w:cs="Times New Roman"/>
          <w:b w:val="0"/>
          <w:bCs w:val="0"/>
          <w:sz w:val="28"/>
          <w:szCs w:val="28"/>
          <w:lang w:val="ru-RU" w:eastAsia="zh-CN"/>
        </w:rPr>
        <w:t xml:space="preserve">при </w:t>
      </w:r>
      <w:r>
        <w:rPr>
          <w:rFonts w:hint="default" w:cs="Times New Roman"/>
          <w:b/>
          <w:bCs/>
          <w:sz w:val="28"/>
          <w:szCs w:val="28"/>
          <w:lang w:val="ru-RU" w:eastAsia="zh-CN"/>
        </w:rPr>
        <w:t xml:space="preserve">равномерном </w:t>
      </w:r>
      <w:r>
        <w:rPr>
          <w:rFonts w:hint="default" w:cs="Times New Roman"/>
          <w:b w:val="0"/>
          <w:bCs w:val="0"/>
          <w:sz w:val="28"/>
          <w:szCs w:val="28"/>
          <w:lang w:val="ru-RU" w:eastAsia="zh-CN"/>
        </w:rPr>
        <w:t>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</w:t>
      </w:r>
    </w:p>
    <w:p w14:paraId="4DBF74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08" w:firstLineChars="0"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cs="Times New Roman"/>
          <w:b/>
          <w:bCs/>
          <w:sz w:val="28"/>
          <w:szCs w:val="28"/>
          <w:lang w:val="ru-RU" w:eastAsia="zh-CN"/>
        </w:rPr>
        <w:t xml:space="preserve">Избыточностью </w:t>
      </w:r>
      <w:r>
        <w:rPr>
          <w:rFonts w:hint="default" w:cs="Times New Roman"/>
          <w:b w:val="0"/>
          <w:bCs w:val="0"/>
          <w:sz w:val="28"/>
          <w:szCs w:val="28"/>
          <w:lang w:val="ru-RU" w:eastAsia="zh-CN"/>
        </w:rPr>
        <w:t>алфавита называют уменьшение информационной нагрузки на один символ засчёт разной вероятности и взаимозависимости появления его символов в сообщениях</w:t>
      </w:r>
    </w:p>
    <w:p w14:paraId="5DE5DE8D"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 w:eastAsia="zh-CN"/>
        </w:rPr>
      </w:pPr>
      <w:r>
        <w:rPr>
          <w:rFonts w:hint="default"/>
          <w:b w:val="0"/>
          <w:bCs w:val="0"/>
          <w:sz w:val="28"/>
          <w:szCs w:val="28"/>
          <w:lang w:val="ru-RU" w:eastAsia="zh-CN"/>
        </w:rPr>
        <w:t>В наиболее общем виде избыточность алфавита R можно оценить отношением энтропии по Хартли и по Шеннону:</w:t>
      </w:r>
    </w:p>
    <w:p w14:paraId="40953741">
      <w:pPr>
        <w:numPr>
          <w:ilvl w:val="0"/>
          <w:numId w:val="0"/>
        </w:numPr>
        <w:jc w:val="center"/>
        <w:rPr>
          <w:rFonts w:hint="default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3464560" cy="362585"/>
            <wp:effectExtent l="0" t="0" r="10160" b="317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F212">
      <w:pPr>
        <w:pStyle w:val="2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Практическое задание </w:t>
      </w:r>
    </w:p>
    <w:p w14:paraId="493D175D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Создать собственное приложение (приветствуется!) или воспользоваться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 </w:t>
      </w:r>
    </w:p>
    <w:p w14:paraId="2B4177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Исходный документ:</w:t>
      </w:r>
    </w:p>
    <w:p w14:paraId="29650C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60" w:lineRule="auto"/>
        <w:jc w:val="center"/>
        <w:textAlignment w:val="auto"/>
      </w:pPr>
      <w:r>
        <w:drawing>
          <wp:inline distT="0" distB="0" distL="114300" distR="114300">
            <wp:extent cx="4977765" cy="2976245"/>
            <wp:effectExtent l="0" t="0" r="571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2C4">
      <w:pPr>
        <w:pStyle w:val="8"/>
        <w:bidi w:val="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lang w:val="ru-RU"/>
        </w:rPr>
        <w:t>Файл</w:t>
      </w:r>
      <w:r>
        <w:rPr>
          <w:rFonts w:hint="default"/>
          <w:lang w:val="ru-RU"/>
        </w:rPr>
        <w:t xml:space="preserve"> исходного документа</w:t>
      </w:r>
    </w:p>
    <w:p w14:paraId="3DE47C4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Используем сервис для кодирования файла:</w:t>
      </w:r>
    </w:p>
    <w:p w14:paraId="6D8684C4">
      <w:pPr>
        <w:pStyle w:val="9"/>
        <w:bidi w:val="0"/>
      </w:pPr>
      <w:r>
        <w:drawing>
          <wp:inline distT="0" distB="0" distL="114300" distR="114300">
            <wp:extent cx="5934075" cy="2747645"/>
            <wp:effectExtent l="0" t="0" r="952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3896">
      <w:pPr>
        <w:pStyle w:val="8"/>
        <w:bidi w:val="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2</w:t>
      </w:r>
      <w:r>
        <w:t xml:space="preserve"> – </w:t>
      </w:r>
      <w:r>
        <w:rPr>
          <w:lang w:val="ru-RU"/>
        </w:rPr>
        <w:t>Страница</w:t>
      </w:r>
      <w:r>
        <w:rPr>
          <w:rFonts w:hint="default"/>
          <w:lang w:val="ru-RU"/>
        </w:rPr>
        <w:t xml:space="preserve"> сервиса для кодирования</w:t>
      </w:r>
    </w:p>
    <w:p w14:paraId="20D093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08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Результат:</w:t>
      </w:r>
    </w:p>
    <w:p w14:paraId="13EC9069">
      <w:pPr>
        <w:pStyle w:val="9"/>
        <w:bidi w:val="0"/>
      </w:pPr>
      <w:r>
        <w:drawing>
          <wp:inline distT="0" distB="0" distL="114300" distR="114300">
            <wp:extent cx="5936615" cy="3493135"/>
            <wp:effectExtent l="0" t="0" r="6985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36B">
      <w:pPr>
        <w:pStyle w:val="8"/>
        <w:bidi w:val="0"/>
        <w:rPr>
          <w:rFonts w:hint="default"/>
          <w:lang w:val="ru-RU" w:eastAsia="zh-CN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lang w:val="ru-RU"/>
        </w:rPr>
        <w:t>Файл</w:t>
      </w:r>
      <w:r>
        <w:rPr>
          <w:rFonts w:hint="default"/>
          <w:lang w:val="ru-RU"/>
        </w:rPr>
        <w:t xml:space="preserve"> содержащий закодированную информацию</w:t>
      </w:r>
    </w:p>
    <w:p w14:paraId="670569B6">
      <w:pPr>
        <w:numPr>
          <w:ilvl w:val="0"/>
          <w:numId w:val="1"/>
        </w:numPr>
        <w:ind w:left="0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 помощью приложения, созданного в лабораторной работе № 1,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 </w:t>
      </w:r>
    </w:p>
    <w:p w14:paraId="4A2733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Вычисление энтропии по Хартли: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19290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6ADDE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>public static double CalculateEntropy(string text, char[] alphabet)</w:t>
            </w:r>
          </w:p>
          <w:p w14:paraId="2577FC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>{</w:t>
            </w:r>
          </w:p>
          <w:p w14:paraId="5D1B0E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text = new string(text.ToLower().Where(c =&gt; alphabet.Contains(c)).ToArray());</w:t>
            </w:r>
          </w:p>
          <w:p w14:paraId="6C3DC5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int textLength = text.Length;</w:t>
            </w:r>
          </w:p>
          <w:p w14:paraId="35BB75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027AAA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if (textLength &lt; 100)</w:t>
            </w:r>
          </w:p>
          <w:p w14:paraId="44C3F9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{</w:t>
            </w:r>
          </w:p>
          <w:p w14:paraId="1F4118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Console.WriteLine("Текст слишком маленький для того, чтобы рассчитать энтропию.");</w:t>
            </w:r>
          </w:p>
          <w:p w14:paraId="7623A1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return -1;</w:t>
            </w:r>
          </w:p>
          <w:p w14:paraId="7EF41E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}</w:t>
            </w:r>
          </w:p>
          <w:p w14:paraId="44F631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32F2D1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var frequency = new Dictionary&lt;char, int&gt;();</w:t>
            </w:r>
          </w:p>
          <w:p w14:paraId="7BA646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foreach (var c in text)</w:t>
            </w:r>
          </w:p>
          <w:p w14:paraId="30C7E2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{</w:t>
            </w:r>
          </w:p>
          <w:p w14:paraId="623AF9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if (frequency.ContainsKey(c))</w:t>
            </w:r>
          </w:p>
          <w:p w14:paraId="434F39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frequency[c]++;</w:t>
            </w:r>
          </w:p>
          <w:p w14:paraId="285E09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else</w:t>
            </w:r>
          </w:p>
          <w:p w14:paraId="155608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frequency[c] = 1;</w:t>
            </w:r>
          </w:p>
          <w:p w14:paraId="79A85E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}</w:t>
            </w:r>
          </w:p>
          <w:p w14:paraId="13DE7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295ED9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double entropy = 0;</w:t>
            </w:r>
          </w:p>
          <w:p w14:paraId="4D76A9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foreach (var kvp in frequency)</w:t>
            </w:r>
          </w:p>
          <w:p w14:paraId="6E407E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{</w:t>
            </w:r>
          </w:p>
          <w:p w14:paraId="04766F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double probability = (double)kvp.Value / textLength;</w:t>
            </w:r>
          </w:p>
          <w:p w14:paraId="687BCF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entropy += probability * Math.Log2(probability);</w:t>
            </w:r>
          </w:p>
          <w:p w14:paraId="3CED0D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}</w:t>
            </w:r>
          </w:p>
          <w:p w14:paraId="7345FC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651570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return -entropy;</w:t>
            </w:r>
          </w:p>
          <w:p w14:paraId="43D7509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>}</w:t>
            </w:r>
          </w:p>
        </w:tc>
      </w:tr>
    </w:tbl>
    <w:p w14:paraId="13852EAA">
      <w:pPr>
        <w:pStyle w:val="8"/>
        <w:spacing w:before="240"/>
        <w:ind w:firstLine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t>Листинг 1.</w:t>
      </w:r>
      <w:r>
        <w:rPr>
          <w:rFonts w:hint="default"/>
          <w:lang w:val="ru-RU"/>
        </w:rPr>
        <w:t>1</w:t>
      </w:r>
      <w:r>
        <w:t xml:space="preserve"> –</w:t>
      </w:r>
      <w:r>
        <w:rPr>
          <w:rFonts w:hint="default"/>
          <w:lang w:val="ru-RU"/>
        </w:rPr>
        <w:t xml:space="preserve"> Вычисление энтропии по Хартли</w:t>
      </w:r>
    </w:p>
    <w:p w14:paraId="21CFC9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Вычисление энтропии по Шеннону: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7200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7041208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public static double CalculateEntropyHartly(char[] alphabet)</w:t>
            </w:r>
          </w:p>
          <w:p w14:paraId="2AF115DF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7652952B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return Math.Log2(alphabet.Length);</w:t>
            </w:r>
          </w:p>
          <w:p w14:paraId="588CB52A">
            <w:pPr>
              <w:pStyle w:val="10"/>
              <w:bidi w:val="0"/>
              <w:rPr>
                <w:rFonts w:hint="default" w:ascii="Times New Roman" w:hAnsi="Times New Roman" w:cs="Times New Roman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5BE99464">
      <w:pPr>
        <w:pStyle w:val="8"/>
        <w:spacing w:before="240"/>
        <w:ind w:firstLine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t>Листинг 1.</w:t>
      </w:r>
      <w:r>
        <w:rPr>
          <w:rFonts w:hint="default"/>
          <w:lang w:val="ru-RU"/>
        </w:rPr>
        <w:t>2</w:t>
      </w:r>
      <w:r>
        <w:t xml:space="preserve"> –</w:t>
      </w:r>
      <w:r>
        <w:rPr>
          <w:rFonts w:hint="default"/>
          <w:lang w:val="ru-RU"/>
        </w:rPr>
        <w:t xml:space="preserve"> Вычисление энтропии по Шеннону</w:t>
      </w:r>
    </w:p>
    <w:p w14:paraId="1D9A73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Вычисление избыточности: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4D23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9BD085B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public static double AlphabetRedundancy(double entropyShannon, double entropyHartly)</w:t>
            </w:r>
          </w:p>
          <w:p w14:paraId="57246908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466639C3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return (1 - entropyShannon / entropyHartly) * 100;</w:t>
            </w:r>
          </w:p>
          <w:p w14:paraId="2C294E14">
            <w:pPr>
              <w:pStyle w:val="10"/>
              <w:bidi w:val="0"/>
              <w:rPr>
                <w:rFonts w:hint="default" w:ascii="Times New Roman" w:hAnsi="Times New Roman" w:cs="Times New Roman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ru-RU"/>
              </w:rPr>
              <w:t xml:space="preserve">      </w:t>
            </w:r>
            <w:r>
              <w:rPr>
                <w:rFonts w:hint="default"/>
              </w:rPr>
              <w:t>}</w:t>
            </w:r>
          </w:p>
        </w:tc>
      </w:tr>
    </w:tbl>
    <w:p w14:paraId="6DDED970">
      <w:pPr>
        <w:pStyle w:val="8"/>
        <w:spacing w:before="240"/>
        <w:ind w:firstLine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t>Листинг 1.</w:t>
      </w:r>
      <w:r>
        <w:rPr>
          <w:rFonts w:hint="default"/>
          <w:lang w:val="ru-RU"/>
        </w:rPr>
        <w:t>3</w:t>
      </w:r>
      <w:r>
        <w:t xml:space="preserve"> –</w:t>
      </w:r>
      <w:r>
        <w:rPr>
          <w:rFonts w:hint="default"/>
          <w:lang w:val="ru-RU"/>
        </w:rPr>
        <w:t xml:space="preserve"> Вычисление избыточности информации</w:t>
      </w:r>
    </w:p>
    <w:p w14:paraId="13C8A9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Вызов методов: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621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A253ECD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 danishText = FileReader.ReadTextFromFile("danish.txt");</w:t>
            </w:r>
          </w:p>
          <w:p w14:paraId="76F905C6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 base64Text = FileReader.ReadTextFromFile("encoded_danish.txt");</w:t>
            </w:r>
          </w:p>
          <w:p w14:paraId="02460CAC">
            <w:pPr>
              <w:pStyle w:val="10"/>
              <w:bidi w:val="0"/>
              <w:rPr>
                <w:rFonts w:hint="default"/>
              </w:rPr>
            </w:pPr>
          </w:p>
          <w:p w14:paraId="382F2213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char[] DanishAlphabet = "abcdefghijklmnopqrstuvwxyzæøå".ToCharArray();</w:t>
            </w:r>
          </w:p>
          <w:p w14:paraId="18944429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char[] Base64Alphabet = "ABCDEFGHIJKLMNOPQRSTUVWXYZabcdefghijklmnopqrstuvwxyz0123456789+/=".ToCharArray();</w:t>
            </w:r>
          </w:p>
          <w:p w14:paraId="0D2D8C36">
            <w:pPr>
              <w:pStyle w:val="10"/>
              <w:bidi w:val="0"/>
              <w:rPr>
                <w:rFonts w:hint="default"/>
              </w:rPr>
            </w:pPr>
          </w:p>
          <w:p w14:paraId="4EE191D8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Console.WriteLine("\n------- Энтропия датского текста -------");</w:t>
            </w:r>
          </w:p>
          <w:p w14:paraId="696DE4BC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double danishEntropy = EntropyCalculator.CalculateEntropy(danishText, DanishAlphabet);</w:t>
            </w:r>
          </w:p>
          <w:p w14:paraId="4685311F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double danishEntropyHartly = EntropyCalculator.CalculateEntropyHartly(DanishAlphabet);</w:t>
            </w:r>
          </w:p>
          <w:p w14:paraId="1B77D610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Console.WriteLine($"Шеннон: {danishEntropy:F4}, Хартли: {danishEntropyHartly:F4}");</w:t>
            </w:r>
          </w:p>
          <w:p w14:paraId="3ECBF607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Console.WriteLine($"Избыточность: {EntropyCalculator.AlphabetRedundancy(danishEntropy, danishEntropyHartly):F4}%");</w:t>
            </w:r>
          </w:p>
          <w:p w14:paraId="5F247679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Console.WriteLine("----------------------------------------\n");</w:t>
            </w:r>
          </w:p>
          <w:p w14:paraId="35EBA0D7">
            <w:pPr>
              <w:pStyle w:val="10"/>
              <w:bidi w:val="0"/>
              <w:rPr>
                <w:rFonts w:hint="default"/>
              </w:rPr>
            </w:pPr>
          </w:p>
          <w:p w14:paraId="4B2E788B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Console.WriteLine("------- Энтропия base64-текста -------");</w:t>
            </w:r>
          </w:p>
          <w:p w14:paraId="37C9E8A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double base64Entropy = EntropyCalculator.CalculateEntropy(base64Text, Base64Alphabet);</w:t>
            </w:r>
          </w:p>
          <w:p w14:paraId="180F70CC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double base64EntropyHartly = EntropyCalculator.CalculateEntropyHartly(Base64Alphabet);</w:t>
            </w:r>
          </w:p>
          <w:p w14:paraId="770E21C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Console.WriteLine($"Шеннон: {base64Entropy:F4}, Хартли: {base64EntropyHartly:F4}");</w:t>
            </w:r>
          </w:p>
          <w:p w14:paraId="05C824C2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Console.WriteLine($"Избыточность: {EntropyCalculator.AlphabetRedundancy(base64Entropy, base64EntropyHartly):F4}%");</w:t>
            </w:r>
          </w:p>
          <w:p w14:paraId="2D03A67D">
            <w:pPr>
              <w:pStyle w:val="10"/>
              <w:bidi w:val="0"/>
              <w:rPr>
                <w:rFonts w:hint="default" w:ascii="Times New Roman" w:hAnsi="Times New Roman" w:cs="Times New Roman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>Console.WriteLine("----------------------------------------\n");</w:t>
            </w:r>
          </w:p>
        </w:tc>
      </w:tr>
    </w:tbl>
    <w:p w14:paraId="3ED57C07">
      <w:pPr>
        <w:pStyle w:val="8"/>
        <w:spacing w:before="240"/>
        <w:ind w:firstLine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t>Листинг 1.</w:t>
      </w:r>
      <w:r>
        <w:rPr>
          <w:rFonts w:hint="default"/>
          <w:lang w:val="ru-RU"/>
        </w:rPr>
        <w:t>4</w:t>
      </w:r>
      <w:r>
        <w:t xml:space="preserve"> –</w:t>
      </w:r>
      <w:r>
        <w:rPr>
          <w:rFonts w:hint="default"/>
          <w:lang w:val="ru-RU"/>
        </w:rPr>
        <w:t xml:space="preserve"> Использование методов</w:t>
      </w:r>
    </w:p>
    <w:p w14:paraId="412FBC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Результат:</w:t>
      </w:r>
    </w:p>
    <w:p w14:paraId="5622630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6675" cy="1781175"/>
            <wp:effectExtent l="0" t="0" r="9525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2F85">
      <w:pPr>
        <w:pStyle w:val="8"/>
        <w:bidi w:val="0"/>
        <w:rPr>
          <w:rFonts w:hint="default"/>
          <w:lang w:val="ru-RU" w:eastAsia="zh-CN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4</w:t>
      </w:r>
      <w:r>
        <w:t xml:space="preserve"> – </w:t>
      </w:r>
      <w:r>
        <w:rPr>
          <w:lang w:val="ru-RU"/>
        </w:rPr>
        <w:t>Результаты</w:t>
      </w:r>
      <w:r>
        <w:rPr>
          <w:rFonts w:hint="default"/>
          <w:lang w:val="ru-RU"/>
        </w:rPr>
        <w:t xml:space="preserve"> вычисления энтропии</w:t>
      </w:r>
    </w:p>
    <w:p w14:paraId="05EE81A5">
      <w:pPr>
        <w:numPr>
          <w:ilvl w:val="0"/>
          <w:numId w:val="1"/>
        </w:numPr>
        <w:ind w:left="0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представлять: 1) в кодах ASCII; 2) в кодах base64. Что будет результатом операции аXORbXORb?</w:t>
      </w:r>
    </w:p>
    <w:p w14:paraId="66F03D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709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Вычисление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XOR: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CADD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4FD66EBD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namespace Lab3</w:t>
            </w:r>
          </w:p>
          <w:p w14:paraId="55A4E1D5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46A67217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class XOR</w:t>
            </w:r>
          </w:p>
          <w:p w14:paraId="633A9400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2D01872D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public static byte[] XORBuffers(byte[] a, byte[] b)</w:t>
            </w:r>
          </w:p>
          <w:p w14:paraId="4F352D86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3188D8D5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byte[] result = new byte[Math.Max(a.Length, b.Length)];</w:t>
            </w:r>
          </w:p>
          <w:p w14:paraId="1D37A7DF">
            <w:pPr>
              <w:pStyle w:val="10"/>
              <w:bidi w:val="0"/>
              <w:rPr>
                <w:rFonts w:hint="default"/>
              </w:rPr>
            </w:pPr>
          </w:p>
          <w:p w14:paraId="55A6A76E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i = 0; i &lt; result.Length; i++)</w:t>
            </w:r>
          </w:p>
          <w:p w14:paraId="312880B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 w14:paraId="690B82B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result[i] = (byte)((i &lt; a.Length ? a[i] : 0) ^ (i &lt; b.Length ? b[i] : 0));</w:t>
            </w:r>
          </w:p>
          <w:p w14:paraId="3A7D7354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 w14:paraId="03176749">
            <w:pPr>
              <w:pStyle w:val="10"/>
              <w:bidi w:val="0"/>
              <w:rPr>
                <w:rFonts w:hint="default"/>
              </w:rPr>
            </w:pPr>
          </w:p>
          <w:p w14:paraId="04CBDF4C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return result;</w:t>
            </w:r>
          </w:p>
          <w:p w14:paraId="2CD98B83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65C2C46A">
            <w:pPr>
              <w:pStyle w:val="10"/>
              <w:bidi w:val="0"/>
              <w:rPr>
                <w:rFonts w:hint="default"/>
              </w:rPr>
            </w:pPr>
          </w:p>
          <w:p w14:paraId="089910DB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public static string ToBinary(byte[] data)</w:t>
            </w:r>
          </w:p>
          <w:p w14:paraId="410A1FEF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79C095FC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if (data == null || data.Length == 0) return string.Empty;</w:t>
            </w:r>
          </w:p>
          <w:p w14:paraId="345E37E0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return string.Join(" ", data.Select(b =&gt; Convert.ToString(b, 2).PadLeft(8, '0')));</w:t>
            </w:r>
          </w:p>
          <w:p w14:paraId="6658073F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230D7CEF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67C30B2F">
            <w:pPr>
              <w:pStyle w:val="10"/>
              <w:bidi w:val="0"/>
              <w:rPr>
                <w:rFonts w:hint="default" w:ascii="Times New Roman" w:hAnsi="Times New Roman" w:cs="Times New Roman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42452028">
      <w:pPr>
        <w:pStyle w:val="8"/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1</w:t>
      </w:r>
      <w:r>
        <w:t>.</w:t>
      </w:r>
      <w:r>
        <w:rPr>
          <w:rFonts w:hint="default"/>
          <w:lang w:val="ru-RU"/>
        </w:rPr>
        <w:t>5</w:t>
      </w:r>
      <w:r>
        <w:t xml:space="preserve"> – </w:t>
      </w:r>
      <w:r>
        <w:rPr>
          <w:lang w:val="ru-RU"/>
        </w:rPr>
        <w:t>Вычисление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XOR</w:t>
      </w:r>
    </w:p>
    <w:p w14:paraId="6214F3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Использование: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87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B13331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 w:ascii="Cascadia Mono" w:hAnsi="Cascadia Mono" w:eastAsia="Cascadia Mono"/>
                <w:color w:val="000000"/>
                <w:szCs w:val="24"/>
                <w:highlight w:val="white"/>
              </w:rPr>
              <w:t xml:space="preserve"> </w:t>
            </w:r>
            <w:r>
              <w:rPr>
                <w:rFonts w:hint="default"/>
              </w:rPr>
              <w:t xml:space="preserve">   string surname = "Lopatniuk";</w:t>
            </w:r>
          </w:p>
          <w:p w14:paraId="58A0FA07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string firstname = "Polina";</w:t>
            </w:r>
          </w:p>
          <w:p w14:paraId="0FCFFB17">
            <w:pPr>
              <w:pStyle w:val="10"/>
              <w:bidi w:val="0"/>
              <w:rPr>
                <w:rFonts w:hint="default"/>
              </w:rPr>
            </w:pPr>
          </w:p>
          <w:p w14:paraId="2AB4591C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surnameASCII = Encoding.ASCII.GetBytes(surname);</w:t>
            </w:r>
          </w:p>
          <w:p w14:paraId="2BD4C64F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firstnameASCII = Encoding.ASCII.GetBytes(firstname);</w:t>
            </w:r>
          </w:p>
          <w:p w14:paraId="6CB40C02">
            <w:pPr>
              <w:pStyle w:val="10"/>
              <w:bidi w:val="0"/>
              <w:rPr>
                <w:rFonts w:hint="default"/>
              </w:rPr>
            </w:pPr>
          </w:p>
          <w:p w14:paraId="488AA8F4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string surnameBase64 = Convert.ToBase64String(surnameASCII);</w:t>
            </w:r>
          </w:p>
          <w:p w14:paraId="5DDD9395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string firstnameBase64 = Convert.ToBase64String(firstnameASCII);</w:t>
            </w:r>
          </w:p>
          <w:p w14:paraId="4D8BCC03">
            <w:pPr>
              <w:pStyle w:val="10"/>
              <w:bidi w:val="0"/>
              <w:rPr>
                <w:rFonts w:hint="default"/>
              </w:rPr>
            </w:pPr>
          </w:p>
          <w:p w14:paraId="318BFFB7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surnameBase64Bytes = Convert.FromBase64String(surnameBase64);</w:t>
            </w:r>
          </w:p>
          <w:p w14:paraId="6B09A352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firstnameBase64Bytes = Convert.FromBase64String(firstnameBase64);</w:t>
            </w:r>
          </w:p>
          <w:p w14:paraId="202D8FD5">
            <w:pPr>
              <w:pStyle w:val="10"/>
              <w:bidi w:val="0"/>
              <w:rPr>
                <w:rFonts w:hint="default"/>
              </w:rPr>
            </w:pPr>
          </w:p>
          <w:p w14:paraId="4666CD24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resultASCII = XOR.XORBuffers(surnameASCII, firstnameASCII);</w:t>
            </w:r>
          </w:p>
          <w:p w14:paraId="0DE957D5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resultBase64 = XOR.XORBuffers(surnameBase64Bytes, firstnameBase64Bytes);</w:t>
            </w:r>
          </w:p>
          <w:p w14:paraId="4EA14BEE">
            <w:pPr>
              <w:pStyle w:val="10"/>
              <w:bidi w:val="0"/>
              <w:rPr>
                <w:rFonts w:hint="default"/>
              </w:rPr>
            </w:pPr>
          </w:p>
          <w:p w14:paraId="108D62E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resultASCIIReversed = XOR.XORBuffers(resultASCII, firstnameASCII);</w:t>
            </w:r>
          </w:p>
          <w:p w14:paraId="7493BA79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byte[] resultBase64Reversed = XOR.XORBuffers(resultBase64, firstnameBase64Bytes);</w:t>
            </w:r>
          </w:p>
          <w:p w14:paraId="3FD92FA7">
            <w:pPr>
              <w:pStyle w:val="10"/>
              <w:bidi w:val="0"/>
              <w:rPr>
                <w:rFonts w:hint="default"/>
              </w:rPr>
            </w:pPr>
          </w:p>
          <w:p w14:paraId="7EE75994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Console.WriteLine("------- ASCII Кодирование -------");</w:t>
            </w:r>
          </w:p>
          <w:p w14:paraId="20EA15CD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Console.WriteLine($"{surname}: \t {string.Join(" ", surnameASCII)}");</w:t>
            </w:r>
          </w:p>
          <w:p w14:paraId="6C421E7C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Console.WriteLine($"{firstname}: \t {string.Join(" ", firstnameASCII)}");</w:t>
            </w:r>
          </w:p>
          <w:p w14:paraId="36E42E67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Console.WriteLine($"{surname} (2): \t {XOR.ToBinary(surnameASCII)}");</w:t>
            </w:r>
          </w:p>
          <w:p w14:paraId="02CEDC20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Console.WriteLine($"{firstname} (2): \t {XOR.ToBinary(firstnameASCII)}");</w:t>
            </w:r>
          </w:p>
          <w:p w14:paraId="06151829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Console.WriteLine($"XOR (2): \t {XOR.ToBinary(resultASCII)}");</w:t>
            </w:r>
          </w:p>
          <w:p w14:paraId="7525EDE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Console.WriteLine($"XOR: \t\t {string.Join(" ", resultASCII)}");</w:t>
            </w:r>
          </w:p>
          <w:p w14:paraId="139811CC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Console.WriteLine($"Re-XOR (2): \t {XOR.ToBinary(resultASCIIReversed)}");</w:t>
            </w:r>
          </w:p>
          <w:p w14:paraId="5F2C398D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Console.WriteLine($"Re-XOR: \t {string.Join(" ", resultASCIIReversed)}");</w:t>
            </w:r>
          </w:p>
          <w:p w14:paraId="5079644D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Console.WriteLine("----------------------------------------\n");</w:t>
            </w:r>
          </w:p>
          <w:p w14:paraId="2D268933">
            <w:pPr>
              <w:pStyle w:val="10"/>
              <w:bidi w:val="0"/>
              <w:rPr>
                <w:rFonts w:hint="default"/>
              </w:rPr>
            </w:pPr>
          </w:p>
          <w:p w14:paraId="0A9FF5E6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Console.WriteLine("------- Base64 Кодирование -------");</w:t>
            </w:r>
          </w:p>
          <w:p w14:paraId="6A9FD65D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Console.WriteLine($"{surname}: \t {surnameBase64}");</w:t>
            </w:r>
          </w:p>
          <w:p w14:paraId="55B01974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Console.WriteLine($"{firstname}: \t {firstnameBase64}");</w:t>
            </w:r>
          </w:p>
          <w:p w14:paraId="401AC6B3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Console.WriteLine($"a (2): \t \t {XOR.ToBinary(surnameBase64Bytes)}");</w:t>
            </w:r>
          </w:p>
          <w:p w14:paraId="593285E6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Console.WriteLine($"b (2): \t \t {XOR.ToBinary(firstnameBase64Bytes)}");</w:t>
            </w:r>
          </w:p>
          <w:p w14:paraId="12698821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Console.WriteLine($"a XOR b (2): \t {XOR.ToBinary(resultBase64)}");</w:t>
            </w:r>
          </w:p>
          <w:p w14:paraId="0F82B6A4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Console.WriteLine($"a XOR b: \t {Convert.ToBase64String(resultBase64)}");</w:t>
            </w:r>
          </w:p>
          <w:p w14:paraId="34FDD093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Console.WriteLine($"a XOR b XOR b2:\t {XOR.ToBinary(resultBase64Reversed)}");</w:t>
            </w:r>
          </w:p>
          <w:p w14:paraId="0541A1F9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Console.WriteLine($"a XOR b XOR b: \t {Convert.ToBase64String(resultBase64Reversed)}");</w:t>
            </w:r>
          </w:p>
          <w:p w14:paraId="5F5EB115">
            <w:pPr>
              <w:pStyle w:val="10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Console.WriteLine("----------------------------------------\n");</w:t>
            </w:r>
          </w:p>
          <w:p w14:paraId="2DC3051B">
            <w:pPr>
              <w:pStyle w:val="10"/>
              <w:bidi w:val="0"/>
              <w:rPr>
                <w:rFonts w:hint="default" w:ascii="Times New Roman" w:hAnsi="Times New Roman" w:cs="Times New Roman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6FFC534A">
      <w:pPr>
        <w:pStyle w:val="8"/>
        <w:bidi w:val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1</w:t>
      </w:r>
      <w:r>
        <w:t>.</w:t>
      </w:r>
      <w:r>
        <w:rPr>
          <w:rFonts w:hint="default"/>
          <w:lang w:val="en-US"/>
        </w:rPr>
        <w:t>6</w:t>
      </w:r>
      <w:r>
        <w:t xml:space="preserve"> – </w:t>
      </w:r>
      <w:r>
        <w:rPr>
          <w:rFonts w:hint="default"/>
          <w:lang w:val="ru-RU"/>
        </w:rPr>
        <w:t>Использование методов</w:t>
      </w:r>
    </w:p>
    <w:p w14:paraId="5C767FF6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Результат:</w:t>
      </w:r>
    </w:p>
    <w:p w14:paraId="08FB561A">
      <w:pPr>
        <w:pStyle w:val="9"/>
        <w:bidi w:val="0"/>
      </w:pPr>
      <w:r>
        <w:drawing>
          <wp:inline distT="0" distB="0" distL="114300" distR="114300">
            <wp:extent cx="5935980" cy="2802890"/>
            <wp:effectExtent l="0" t="0" r="7620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F01B">
      <w:pPr>
        <w:pStyle w:val="8"/>
        <w:bidi w:val="0"/>
        <w:rPr>
          <w:rFonts w:hint="default"/>
          <w:lang w:val="ru-RU" w:eastAsia="zh-CN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5</w:t>
      </w:r>
      <w:r>
        <w:t xml:space="preserve"> –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кодирования</w:t>
      </w:r>
    </w:p>
    <w:p w14:paraId="704F3136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37D6DF2D">
      <w:pPr>
        <w:rPr>
          <w:rFonts w:hint="default"/>
          <w:lang w:val="ru-RU"/>
        </w:rPr>
      </w:pPr>
      <w:r>
        <w:rPr>
          <w:rFonts w:hint="default"/>
          <w:lang w:val="ru-RU"/>
        </w:rPr>
        <w:t>В ходе выполнения данной лабораторной работы были закреплены теоретические знания и получены практические навыки, связанные с преобразованием данных между текстовым форматом и кодировкой Base64. Исходный текст, представленный на латинице, был успешно закодирован в формат Base64.</w:t>
      </w:r>
    </w:p>
    <w:p w14:paraId="71C97ED7">
      <w:pPr>
        <w:rPr>
          <w:rFonts w:hint="default"/>
          <w:lang w:val="ru-RU"/>
        </w:rPr>
      </w:pPr>
      <w:r>
        <w:rPr>
          <w:rFonts w:hint="default"/>
          <w:lang w:val="ru-RU"/>
        </w:rPr>
        <w:t>С использованием программных средств, разработанных в рамках предыдущей лабораторной работы, был проведён частотный анализ символов и вычислены основные энтропийные характеристики: энтропия по Шеннону, энтропия по Хартли и избыточность. Расчёты были выполнены как для исходного алфавита, так и для алфавита Base64, что позволило провести сравнительный анализ информативности и структуры данных до и после кодирования.</w:t>
      </w:r>
    </w:p>
    <w:p w14:paraId="163F1F12">
      <w:pPr>
        <w:rPr>
          <w:rFonts w:hint="default"/>
          <w:lang w:val="ru-RU"/>
        </w:rPr>
      </w:pPr>
      <w:r>
        <w:rPr>
          <w:rFonts w:hint="default"/>
          <w:lang w:val="ru-RU"/>
        </w:rPr>
        <w:t>Дополнительно была реализована функция побитовой операции XOR, применяемая к данным, представленным в виде байтовых массивов — как на основе ASCII-кодов исходного текста, так и на основе байтов, полученных после преобразования в формат Base64. Это расширило возможности анализа и стало основой для дальнейшей реализации методов простейшего симметричного шифрования.</w:t>
      </w:r>
    </w:p>
    <w:p w14:paraId="409A17B8"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D4A98"/>
    <w:multiLevelType w:val="singleLevel"/>
    <w:tmpl w:val="8C4D4A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24D4E"/>
    <w:rsid w:val="06D0743C"/>
    <w:rsid w:val="07C03DF5"/>
    <w:rsid w:val="080F6B2A"/>
    <w:rsid w:val="096A12FE"/>
    <w:rsid w:val="0B29385D"/>
    <w:rsid w:val="0BA81BAD"/>
    <w:rsid w:val="0D172FF8"/>
    <w:rsid w:val="0D6D6BDD"/>
    <w:rsid w:val="0FB129CD"/>
    <w:rsid w:val="0FDD1292"/>
    <w:rsid w:val="11DC67DA"/>
    <w:rsid w:val="19D630F2"/>
    <w:rsid w:val="1AC132BD"/>
    <w:rsid w:val="1BCE542B"/>
    <w:rsid w:val="1FD83EE2"/>
    <w:rsid w:val="2016181B"/>
    <w:rsid w:val="228F0D42"/>
    <w:rsid w:val="24D41B53"/>
    <w:rsid w:val="2AE46958"/>
    <w:rsid w:val="2C703E76"/>
    <w:rsid w:val="2CE72BBB"/>
    <w:rsid w:val="2F0363AD"/>
    <w:rsid w:val="30B515F7"/>
    <w:rsid w:val="319331E3"/>
    <w:rsid w:val="327449DC"/>
    <w:rsid w:val="37176727"/>
    <w:rsid w:val="392E645D"/>
    <w:rsid w:val="394C1291"/>
    <w:rsid w:val="39D21F33"/>
    <w:rsid w:val="3ACF398B"/>
    <w:rsid w:val="3C1616D8"/>
    <w:rsid w:val="3E52324D"/>
    <w:rsid w:val="3F5617F6"/>
    <w:rsid w:val="3F5B3839"/>
    <w:rsid w:val="4162220A"/>
    <w:rsid w:val="42C8119D"/>
    <w:rsid w:val="43CD0A4B"/>
    <w:rsid w:val="46D973C9"/>
    <w:rsid w:val="48185B57"/>
    <w:rsid w:val="4C9D62C0"/>
    <w:rsid w:val="4CD13297"/>
    <w:rsid w:val="52576A5A"/>
    <w:rsid w:val="52C86D6D"/>
    <w:rsid w:val="52CA0C50"/>
    <w:rsid w:val="55137FA3"/>
    <w:rsid w:val="556C60B3"/>
    <w:rsid w:val="573C2AAB"/>
    <w:rsid w:val="593169E7"/>
    <w:rsid w:val="5944329C"/>
    <w:rsid w:val="59663EDD"/>
    <w:rsid w:val="5E6934F3"/>
    <w:rsid w:val="61B451D9"/>
    <w:rsid w:val="62AD0C74"/>
    <w:rsid w:val="62FB2C69"/>
    <w:rsid w:val="657B7B0E"/>
    <w:rsid w:val="6A3419CA"/>
    <w:rsid w:val="6D5109FD"/>
    <w:rsid w:val="6E5B1D9A"/>
    <w:rsid w:val="6E844AC1"/>
    <w:rsid w:val="6F045092"/>
    <w:rsid w:val="75F61BD9"/>
    <w:rsid w:val="760B7E8B"/>
    <w:rsid w:val="7D1A591A"/>
    <w:rsid w:val="7DD035F6"/>
    <w:rsid w:val="7EAD2FE4"/>
    <w:rsid w:val="7F3F4AD1"/>
    <w:rsid w:val="7FC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before="0" w:after="0" w:line="260" w:lineRule="auto"/>
      <w:ind w:firstLine="709" w:firstLineChars="0"/>
      <w:jc w:val="both"/>
      <w:textAlignment w:val="auto"/>
    </w:pPr>
    <w:rPr>
      <w:rFonts w:ascii="Times New Roman" w:hAnsi="Times New Roman" w:cs="Times New Roman" w:eastAsiaTheme="minorHAns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240" w:after="240"/>
      <w:ind w:firstLine="0"/>
      <w:jc w:val="center"/>
      <w:outlineLvl w:val="0"/>
    </w:pPr>
    <w:rPr>
      <w:b/>
      <w:bCs/>
      <w:lang w:val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line="240" w:lineRule="auto"/>
      <w:ind w:left="720" w:firstLine="0"/>
      <w:contextualSpacing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8">
    <w:name w:val="Стиль1"/>
    <w:basedOn w:val="1"/>
    <w:qFormat/>
    <w:uiPriority w:val="0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9">
    <w:name w:val="Стиль2"/>
    <w:basedOn w:val="1"/>
    <w:uiPriority w:val="0"/>
    <w:pPr>
      <w:spacing w:before="240"/>
      <w:ind w:firstLine="0"/>
      <w:jc w:val="center"/>
    </w:pPr>
    <w:rPr>
      <w:rFonts w:ascii="Times New Roman" w:hAnsi="Times New Roman" w:eastAsiaTheme="minorEastAsia"/>
    </w:rPr>
  </w:style>
  <w:style w:type="paragraph" w:customStyle="1" w:styleId="10">
    <w:name w:val="Стиль3"/>
    <w:basedOn w:val="1"/>
    <w:uiPriority w:val="0"/>
    <w:pPr>
      <w:jc w:val="left"/>
    </w:pPr>
    <w:rPr>
      <w:rFonts w:ascii="Courier New" w:hAnsi="Courier New" w:eastAsia="Cascadia Mono" w:cs="Courier New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2025-03-09T18:02:00Z</dcterms:created>
  <dc:creator>Любовь Сухая</dc:creator>
  <cp:lastModifiedBy>Любовь Сухая</cp:lastModifiedBy>
  <dcterms:modified xsi:type="dcterms:W3CDTF">2025-05-12T09:42:27Z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F08ABC36C616497998C83B37E9F89C90_11</vt:lpwstr>
  </property>
</Properties>
</file>