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5343886F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en-US"/>
        </w:rPr>
      </w:pPr>
      <w:r>
        <w:rPr>
          <w:rFonts w:hint="default" w:cs="Times New Roman"/>
          <w:sz w:val="36"/>
          <w:szCs w:val="40"/>
          <w:lang w:val="ru-RU"/>
        </w:rPr>
        <w:t>Защита информации и надёжность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cs="Times New Roman"/>
          <w:sz w:val="28"/>
          <w:szCs w:val="28"/>
          <w:lang w:val="ru-RU"/>
        </w:rPr>
        <w:t>Нистюк</w:t>
      </w:r>
      <w:r>
        <w:rPr>
          <w:rFonts w:hint="default" w:cs="Times New Roman"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C0172E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cs="Times New Roman"/>
          <w:sz w:val="28"/>
          <w:szCs w:val="28"/>
          <w:lang w:val="ru-RU"/>
        </w:rPr>
        <w:t>5</w:t>
      </w:r>
      <w:bookmarkStart w:id="0" w:name="_GoBack"/>
      <w:bookmarkEnd w:id="0"/>
    </w:p>
    <w:p w14:paraId="6E8FE233">
      <w:pPr>
        <w:bidi w:val="0"/>
        <w:rPr>
          <w:rFonts w:hint="default"/>
          <w:lang w:val="en-US"/>
        </w:rPr>
      </w:pPr>
    </w:p>
    <w:p w14:paraId="73E099B6">
      <w:pPr>
        <w:bidi w:val="0"/>
        <w:rPr>
          <w:rFonts w:hint="default"/>
          <w:lang w:val="en-US"/>
        </w:rPr>
      </w:pPr>
    </w:p>
    <w:p w14:paraId="137813D1">
      <w:pPr>
        <w:bidi w:val="0"/>
        <w:rPr>
          <w:rFonts w:hint="default"/>
          <w:lang w:val="en-US"/>
        </w:rPr>
      </w:pPr>
    </w:p>
    <w:p w14:paraId="67D26D8A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Лабораторная работа № 8</w:t>
      </w:r>
    </w:p>
    <w:p w14:paraId="3D5DC01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СЖАТИЕ/РАСПАКОВКА ДАННЫХ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МЕТОДОМ БАРРОУЗА − УИЛЕРА</w:t>
      </w:r>
    </w:p>
    <w:p w14:paraId="50052CE7">
      <w:p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Цель</w:t>
      </w:r>
      <w:r>
        <w:rPr>
          <w:rFonts w:hint="default"/>
          <w:lang w:val="en-US" w:eastAsia="zh-CN"/>
        </w:rPr>
        <w:t xml:space="preserve">: приобретение практических навыков использования метода Барроуза − Уилера для сжатия/распаковки данных. </w:t>
      </w:r>
    </w:p>
    <w:p w14:paraId="073C88B2">
      <w:pPr>
        <w:bidi w:val="0"/>
        <w:ind w:firstLine="708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 w:eastAsia="zh-CN"/>
        </w:rPr>
        <w:t>Задачи</w:t>
      </w:r>
      <w:r>
        <w:rPr>
          <w:rFonts w:hint="default"/>
          <w:lang w:val="en-US" w:eastAsia="zh-CN"/>
        </w:rPr>
        <w:t xml:space="preserve">: </w:t>
      </w:r>
    </w:p>
    <w:p w14:paraId="0D5E4CD4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Барроуза − Уилера (Burrows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Wheeler transform, BWT). </w:t>
      </w:r>
    </w:p>
    <w:p w14:paraId="77EABA93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Разработать приложение для реализации метода Барроуза −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Уилера</w:t>
      </w:r>
      <w:r>
        <w:rPr>
          <w:rFonts w:hint="default"/>
          <w:lang w:val="ru-RU" w:eastAsia="zh-CN"/>
        </w:rPr>
        <w:t>.</w:t>
      </w:r>
      <w:r>
        <w:rPr>
          <w:rFonts w:hint="default"/>
          <w:lang w:val="en-US" w:eastAsia="zh-CN"/>
        </w:rPr>
        <w:t xml:space="preserve"> </w:t>
      </w:r>
    </w:p>
    <w:p w14:paraId="32F75A7C">
      <w:pPr>
        <w:numPr>
          <w:ilvl w:val="0"/>
          <w:numId w:val="1"/>
        </w:numPr>
        <w:bidi w:val="0"/>
        <w:ind w:left="0" w:leftChars="0" w:firstLine="709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517CE07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Теоретические сведения</w:t>
      </w:r>
    </w:p>
    <w:p w14:paraId="7F3B52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открывает второй раздел практикума, относящийся к методам сжатия данных (англ. data compression), которые играют важную роль в решении проблемы защиты информации, ведь архивация данных необходима не только для экономии места на локальном дисковом носителе, но и для переноса информации, резервирования, резервного копирования и т. п. Исходя из этого, далее дадим краткую характеристику данному классу методов преобразования информации. Сжатие информации является одним из способов ее кодирования. </w:t>
      </w:r>
    </w:p>
    <w:p w14:paraId="7FAF21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методов сжатия данных имеют длинную историю, которая началась задолго до появления компьютеров и компьютерных сетей.</w:t>
      </w:r>
    </w:p>
    <w:p w14:paraId="18482C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сжатия – обеспечить более компактное представление данных, вырабатываемых источником, т. е. уменьшить физический объем сообщений, генерируемых источником, и сократить время его передачи (читай – стоимость) по каналам связи. Фундаментальная теорема К. Шеннона о кодировании информации утверждает, что «стоимость кодирования всегда не меньше энтропии источника, хотя может быть сколь угодно близка к ней». Поэтому для любого алгоритма сжатия всегда имеется некоторый предел степени (или эффективности) сжатия, определяемый энтропией входного потока (или сжимаемого сообщения).</w:t>
      </w:r>
    </w:p>
    <w:p w14:paraId="18315D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алгоритмы сжатия преобразуют входной поток данных, минимальной единицей которых является бит, а максимальной – байт или несколько байт. Основными техническими характеристиками процессов сжатия и результатов их работы являются: </w:t>
      </w:r>
    </w:p>
    <w:p w14:paraId="6A9A61EA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сжатия (англ. compress rating), или отношение R (англ. ratio) объемов исходного (до сжатия, Vдс) и результирующего (после сжатия, Vпс) потоков данных (сообщений).</w:t>
      </w:r>
    </w:p>
    <w:p w14:paraId="2E4221D3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сжатия − время, затрачиваемое на сжатие некоторого объема информации входного потока до получения из него эквивалентного выходного потока.</w:t>
      </w:r>
    </w:p>
    <w:p w14:paraId="1768EF5C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55AF2F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отношение показывает, какую часть объема сообщения (файла) до сжатия занимает сообщение (файл) после сжатия; второе отношение выражает основной физический смысл сжатия и показывает степень сжатия. </w:t>
      </w:r>
    </w:p>
    <w:p w14:paraId="58A7FB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третьей из приведенных технических характеристик (качества сжатия), то она показывает, по существу, совместимость данного метода с другими. Это важно, если принять во внимание то обстоятельство, что практически все современные архиваторы основаны на использовании нескольких разных методов сжатия (кодирования).</w:t>
      </w:r>
    </w:p>
    <w:p w14:paraId="28B8A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 потока данных, степенью соответствия сжимаемых и распакованных данных. </w:t>
      </w:r>
    </w:p>
    <w:p w14:paraId="0C3D94D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критерию, связанному с характером или форматом данных или степенью соответствия сжимаемых данных распакованным, 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 </w:t>
      </w:r>
    </w:p>
    <w:p w14:paraId="032A32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 данных.</w:t>
      </w:r>
    </w:p>
    <w:p w14:paraId="230323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Сжатие с потерей информации реализуется на основе таких известные форматов данных и алгоритмов сжатия, как JPEG и MPEG. Алгоритм JPEG используется при сжатии фотоизображений. Алгоритмы MPEG используют при сжатии видео и музыки. </w:t>
      </w:r>
    </w:p>
    <w:p w14:paraId="40B896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и алгоритмы сжатия с потерей информации применяют обычно для решения так называемых потребительских задач. Это значит, например, что если фотография передается для просмотра, а музыка для воспроизведения, то подобные алгоритмы применять можно. Если же они передаются для дальнейшей обработки, например для редактирования, то никакая потеря информации в исходном файле недопустима. Считают, что на фотографических иллюстрациях, предназначенных для воспроизведения на экране, потеря 5% информации не критична, а в некоторых случаях можно допустить и 20−25% уровень потерь. </w:t>
      </w:r>
    </w:p>
    <w:p w14:paraId="72F8B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можно встретить достаточно большое число архивирующих и сжимающих утилит, большинство из которых доступны для некоммерческого использования. Поддержка популярных форматов файловых архивов начинает включаться в разные утилиты и программы. Часто используемые форматы становятся стандартными форматами архивов (zip, arj, rar, ha, pak, cab и др.).</w:t>
      </w:r>
    </w:p>
    <w:p w14:paraId="31D23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BWT-преобразование (англ. Burrows-Wheeler Transform) – техника сжатия информации (в особенности текстов), основанная на преобразовании, открытом в 1983 г. BWT не сжимает данные в классическом понимании процесса, но преобразует блок данных в формат, исключительно подходящий для сжатия. BWT оперирует сразу целым блоком данных, который выделяется из входного потока (сообщения). </w:t>
      </w:r>
    </w:p>
    <w:p w14:paraId="008EB31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Прямое преобразование (формально – сжатие) выполняется в 4 этапа: </w:t>
      </w:r>
    </w:p>
    <w:p w14:paraId="22558CD9"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выделяется блок данных (строка длиной k символов некоторого алфавита мощностью N), который обозначим символом М; </w:t>
      </w:r>
    </w:p>
    <w:p w14:paraId="43271635"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составляется таблица W1 размером k×k всех циклических сдвигов входной строки M: W1 = (M); </w:t>
      </w:r>
    </w:p>
    <w:p w14:paraId="4E44BDD7"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лексикографическая (в алфавитном порядке) сортировка строк таблицы W1, в результате чего получается таблица W2 того же размера; </w:t>
      </w:r>
    </w:p>
    <w:p w14:paraId="069D6A33">
      <w:pPr>
        <w:pStyle w:val="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выходной строки (обозначим ее BWT(М), z) выбирается последний столбец (Мk) таблицы W2 преобразования и номер строки z, совпадающей с исходной строкой М. Как видим,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выходная строка (сжатое сообщение) всегда по объему превышает входную.</w:t>
      </w:r>
    </w:p>
    <w:p w14:paraId="610B4A5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Обратимость преобразования, т. е. возможность извлечения М из BWT(М), i основана на рекурсивности преобразования. Вспомним, что общим для рекурсивных функций, рекурсивных алгоритмов и рекуррентных последовательностей является то, что для вычисления очередного значения функции, получения очередной реализации алгоритма, определения очередного члена последовательности необходимо обращаться к предшествующим их значениям, вычисленным раньше. </w:t>
      </w:r>
    </w:p>
    <w:p w14:paraId="6F339D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входной для обратного преобразования является информация вида BWT(М), i. Это преобразование заключается в выполнении k одинаковых шагов, каждый из которых состоит из 2 операций, с целью воссоздания матрицы W2: </w:t>
      </w:r>
    </w:p>
    <w:p w14:paraId="4F1C8C43">
      <w:pPr>
        <w:pStyle w:val="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крайний справа пустой столбец матрицы записывается последовательность символов Мk; </w:t>
      </w:r>
    </w:p>
    <w:p w14:paraId="27B0B510">
      <w:pPr>
        <w:pStyle w:val="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лексикографическая сортировка столбцов заполненной части воссоздаваемой матрицы. После k шагов матрица W2 будет получена. Зная значение числа z, получаем входной блок М сообщения. Как видим, последующий вид матрицы определяется предыдущим ее состоянием.</w:t>
      </w:r>
    </w:p>
    <w:p w14:paraId="561DB79C">
      <w:pPr>
        <w:pStyle w:val="2"/>
        <w:bidi w:val="0"/>
      </w:pPr>
      <w:r>
        <w:rPr>
          <w:lang w:val="en-US" w:eastAsia="zh-CN"/>
        </w:rPr>
        <w:t xml:space="preserve">Практическое задание </w:t>
      </w:r>
    </w:p>
    <w:p w14:paraId="17EA4595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firstLine="709" w:firstLineChars="0"/>
        <w:contextualSpacing/>
        <w:jc w:val="both"/>
        <w:textAlignment w:val="auto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Разработать авторское приложение в соответствии с целью лабораторной работы. Входной блок данных может иметь произвольную длину.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7E332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5D08E1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public static BWTResult Encode(string text)</w:t>
            </w:r>
          </w:p>
          <w:p w14:paraId="717B9473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{</w:t>
            </w:r>
          </w:p>
          <w:p w14:paraId="6461331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Console.WriteLine($"--- Запуск ПРЯМОГО преобразования BWT для строки: '{text}' (сдвиги ВПРАВО) ---");</w:t>
            </w:r>
          </w:p>
          <w:p w14:paraId="08EAD03F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2020F9A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if (string.IsNullOrEmpty(text))</w:t>
            </w:r>
          </w:p>
          <w:p w14:paraId="001D8A3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17AB5EF2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Console.WriteLine("[ПРЕДУПРЕЖДЕНИЕ] Входная строка пуста или null. Возвращаем пустой результат.");</w:t>
            </w:r>
          </w:p>
          <w:p w14:paraId="57B205B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return new BWTResult { TransformedText = "", OriginalIndex = -1 };</w:t>
            </w:r>
          </w:p>
          <w:p w14:paraId="1EB9AE1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049ECD32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6675B7B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int n = text.Length;</w:t>
            </w:r>
          </w:p>
          <w:p w14:paraId="5493ED4A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List&lt;string&gt; rotations = new List&lt;string&gt;(n);</w:t>
            </w:r>
          </w:p>
          <w:p w14:paraId="49E8388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string currentRotation = text;</w:t>
            </w:r>
          </w:p>
          <w:p w14:paraId="198B80B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34BD8C9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Console.WriteLine("\n[ШАГ 1] Генерация циклических сдвигов (ротаций) ВПРАВО:");</w:t>
            </w:r>
          </w:p>
          <w:p w14:paraId="6B1069EF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for (int i = 0; i &lt; n; i++)</w:t>
            </w:r>
          </w:p>
          <w:p w14:paraId="0ACDD69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148FE29F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rotations.Add(currentRotation);</w:t>
            </w:r>
          </w:p>
          <w:p w14:paraId="38CDABF6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Console.WriteLine($"    Сдвиг {i + 1,2}: {currentRotation}"); // i+1 для 1-based нумерации сдвигов</w:t>
            </w:r>
          </w:p>
          <w:p w14:paraId="1B1B005C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561F27D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if (n &gt; 0) // Эта проверка избыточна, т.к. n = text.Length и мы уже проверили string.IsNullOrEmpty</w:t>
            </w:r>
          </w:p>
          <w:p w14:paraId="700C67C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{</w:t>
            </w:r>
          </w:p>
          <w:p w14:paraId="7AA2BE8E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char lastChar = currentRotation[n - 1];</w:t>
            </w:r>
          </w:p>
          <w:p w14:paraId="6C3DC653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string restOfString = currentRotation.Substring(0, n - 1);</w:t>
            </w:r>
          </w:p>
          <w:p w14:paraId="5B9BF84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currentRotation = lastChar + restOfString;</w:t>
            </w:r>
          </w:p>
          <w:p w14:paraId="5434935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}</w:t>
            </w:r>
          </w:p>
          <w:p w14:paraId="0D1AAC92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0A14357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0EB80F0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Console.WriteLine("\n[ШАГ 2] Лексикографическая сортировка сдвигов:");</w:t>
            </w:r>
          </w:p>
          <w:p w14:paraId="2305E948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rotations.Sort(StringComparer.Ordinal); // Используем Ordinal для консистентности с поиском</w:t>
            </w:r>
          </w:p>
          <w:p w14:paraId="1DF6FEB3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744B9FB6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    Отсортированная матрица (M):");</w:t>
            </w:r>
          </w:p>
          <w:p w14:paraId="27D6205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for (int i = 0; i &lt; n; i++)</w:t>
            </w:r>
          </w:p>
          <w:p w14:paraId="4F248AB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52155AA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Console.WriteLine($"      [{i.ToString().PadLeft(2)}] {rotations[i]} {(rotations[i].Equals(text, StringComparison.Ordinal) ? "&lt;- Исходная строка" : "")}");</w:t>
            </w:r>
          </w:p>
          <w:p w14:paraId="02BABBA9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192B2C8C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0F81C0DE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Console.WriteLine("\n[ШАГ 3] Извлечение последнего столбца (L):");</w:t>
            </w:r>
          </w:p>
          <w:p w14:paraId="25F4E47C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StringBuilder transformedTextBuilder = new StringBuilder(n);</w:t>
            </w:r>
          </w:p>
          <w:p w14:paraId="18A6C54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for (int i = 0; i &lt; n; i++)</w:t>
            </w:r>
          </w:p>
          <w:p w14:paraId="57779FE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094D94C8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transformedTextBuilder.Append(rotations[i][n - 1]);</w:t>
            </w:r>
          </w:p>
          <w:p w14:paraId="32857BA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262E1B32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string transformedText = transformedTextBuilder.ToString();</w:t>
            </w:r>
          </w:p>
          <w:p w14:paraId="4768CD79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Console.WriteLine($"    =&gt; Последний столбец (L): '{transformedText}'");</w:t>
            </w:r>
          </w:p>
          <w:p w14:paraId="7CEA761E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74FAE037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Console.WriteLine("\n[ШАГ 4] Поиск 0-based индекса исходной строки (I) в отсортированной матрице:");</w:t>
            </w:r>
          </w:p>
          <w:p w14:paraId="5ADD9F1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int originalIndex = -1;</w:t>
            </w:r>
          </w:p>
          <w:p w14:paraId="0448A68B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for (int i = 0; i &lt; n; i++)</w:t>
            </w:r>
          </w:p>
          <w:p w14:paraId="3551FA4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5D67314F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if (rotations[i].Equals(text, StringComparison.Ordinal))</w:t>
            </w:r>
          </w:p>
          <w:p w14:paraId="5C371719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{</w:t>
            </w:r>
          </w:p>
          <w:p w14:paraId="01F41585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originalIndex = i;</w:t>
            </w:r>
          </w:p>
          <w:p w14:paraId="693B26E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    break;</w:t>
            </w:r>
          </w:p>
          <w:p w14:paraId="25863EC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}</w:t>
            </w:r>
          </w:p>
          <w:p w14:paraId="28877D32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17E456A8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387D56C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if (originalIndex != -1)</w:t>
            </w:r>
          </w:p>
          <w:p w14:paraId="72168C0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5E64F4C9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Console.WriteLine($"    =&gt; Исходная строка '{text}' найдена. Индекс (I): {originalIndex} (это {originalIndex + 1}-я строка в M)");</w:t>
            </w:r>
          </w:p>
          <w:p w14:paraId="1A580AB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05DBF83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else</w:t>
            </w:r>
          </w:p>
          <w:p w14:paraId="754074BE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{</w:t>
            </w:r>
          </w:p>
          <w:p w14:paraId="259DB864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// Этого не должно произойти, если текст не пустой, т.к. исходная строка всегда будет одним из сдвигов</w:t>
            </w:r>
          </w:p>
          <w:p w14:paraId="025762D5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    Console.WriteLine($"    [ОШИБКА!] Исходная строка '{text}' НЕ найдена в отсортированной матрице! Это неожиданно.");</w:t>
            </w:r>
          </w:p>
          <w:p w14:paraId="01A7125D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}</w:t>
            </w:r>
          </w:p>
          <w:p w14:paraId="54F9CAA8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</w:p>
          <w:p w14:paraId="45DCE550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Console.WriteLine("--- Прямое преобразование BWT завершено. ---\n");</w:t>
            </w:r>
          </w:p>
          <w:p w14:paraId="50A47F4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    return new BWTResult { TransformedText = transformedText, OriginalIndex = originalIndex };</w:t>
            </w:r>
          </w:p>
          <w:p w14:paraId="5965CD31">
            <w:pPr>
              <w:widowControl w:val="0"/>
              <w:spacing w:beforeLines="0" w:after="0" w:afterLines="0" w:line="240" w:lineRule="auto"/>
              <w:jc w:val="left"/>
              <w:rPr>
                <w:rFonts w:hint="default" w:ascii="Times New Roman" w:hAnsi="Times New Roman" w:eastAsia="Calibri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urier New" w:hAnsi="Courier New" w:eastAsia="Cascadia Mono" w:cs="Courier New"/>
                <w:color w:val="auto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14:paraId="5342AB1E">
      <w:pPr>
        <w:spacing w:before="240" w:after="24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Листинг 1.1 – Метод прямого преобразования </w:t>
      </w:r>
    </w:p>
    <w:p w14:paraId="36C37EA1">
      <w:pPr>
        <w:numPr>
          <w:ilvl w:val="0"/>
          <w:numId w:val="5"/>
        </w:numPr>
        <w:spacing w:after="0" w:line="240" w:lineRule="auto"/>
        <w:ind w:left="0" w:leftChars="0" w:firstLine="708" w:firstLineChars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С помощью приложения выполнить прямое и обратное преобразования 3 отдельных блоков данных, состоящих: </w:t>
      </w:r>
    </w:p>
    <w:p w14:paraId="47F44AB1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а) из собственного имени (можно краткий вариант записи); </w:t>
      </w:r>
    </w:p>
    <w:p w14:paraId="39908FFF">
      <w:pPr>
        <w:spacing w:after="0" w:line="240" w:lineRule="auto"/>
        <w:contextualSpacing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58820" cy="1557020"/>
            <wp:effectExtent l="0" t="0" r="254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19CB">
      <w:pPr>
        <w:spacing w:before="240" w:after="24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Рисунок 2.1 – Анализ длительности преобразований для задания а </w:t>
      </w:r>
    </w:p>
    <w:p w14:paraId="0C77D9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709"/>
        <w:contextualSpacing/>
        <w:jc w:val="both"/>
        <w:textAlignment w:val="auto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б) собственной фамилии; </w:t>
      </w:r>
    </w:p>
    <w:p w14:paraId="7DF74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 w:line="240" w:lineRule="auto"/>
        <w:contextualSpacing/>
        <w:jc w:val="center"/>
        <w:textAlignment w:val="auto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95800" cy="20574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71F3B">
      <w:pPr>
        <w:spacing w:before="240" w:after="24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Рисунок 2.2 – Анализ длительности преобразований для задания б</w:t>
      </w:r>
    </w:p>
    <w:p w14:paraId="0EB37E7B">
      <w:pPr>
        <w:spacing w:after="0" w:line="240" w:lineRule="auto"/>
        <w:ind w:left="709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в) варианта в соответствии с таблицей ниже. </w:t>
      </w:r>
    </w:p>
    <w:p w14:paraId="4D1FF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2.1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32876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057915C">
            <w:pPr>
              <w:widowControl/>
              <w:spacing w:after="0" w:line="240" w:lineRule="auto"/>
              <w:ind w:firstLine="709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4673" w:type="dxa"/>
          </w:tcPr>
          <w:p w14:paraId="2A70555C">
            <w:pPr>
              <w:widowControl/>
              <w:spacing w:after="0" w:line="240" w:lineRule="auto"/>
              <w:ind w:firstLine="709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  <w:t>Входной блок данных</w:t>
            </w:r>
          </w:p>
        </w:tc>
      </w:tr>
      <w:tr w14:paraId="2AE9F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EF6290C">
            <w:pPr>
              <w:widowControl/>
              <w:spacing w:after="0" w:line="240" w:lineRule="auto"/>
              <w:ind w:firstLine="709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 w:eastAsiaTheme="minorHAnsi"/>
                <w:sz w:val="28"/>
                <w:szCs w:val="28"/>
                <w:lang w:val="ru-RU" w:eastAsia="en-US"/>
              </w:rPr>
              <w:t>8</w:t>
            </w:r>
          </w:p>
        </w:tc>
        <w:tc>
          <w:tcPr>
            <w:tcW w:w="4673" w:type="dxa"/>
          </w:tcPr>
          <w:p w14:paraId="149172B3">
            <w:pPr>
              <w:widowControl/>
              <w:spacing w:after="0" w:line="240" w:lineRule="auto"/>
              <w:ind w:firstLine="709"/>
              <w:jc w:val="both"/>
              <w:rPr>
                <w:rFonts w:ascii="Times New Roman" w:hAnsi="Times New Roman" w:cs="Times New Roman" w:eastAsiaTheme="minorHAnsi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/>
              </w:rPr>
              <w:t>самообороноспособность</w:t>
            </w:r>
          </w:p>
        </w:tc>
      </w:tr>
    </w:tbl>
    <w:p w14:paraId="181F80C6">
      <w:pPr>
        <w:spacing w:after="0" w:line="240" w:lineRule="auto"/>
        <w:contextualSpacing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467350" cy="213360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E0D9">
      <w:pPr>
        <w:spacing w:before="240" w:after="24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Рисунок 2.3 – Анализ длительности преобразований для задания в</w:t>
      </w:r>
    </w:p>
    <w:p w14:paraId="40CC4292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Прямое преобразование BWT для входного блока данных (строки) S длины n выполняется в несколько шагов:</w:t>
      </w:r>
    </w:p>
    <w:p w14:paraId="34CCB8BA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Шаг 1. Формирование матрицы циклических сдвигов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Формируется матрица, состоящая из n строк, где каждая строка является циклическим сдвигом исходной строки S. В данном примере используется циклический сдвиг, где на каждом шаге последний символ строки перемещается в ее начало.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Исходная строка: S = «лодка» (n=5)</w:t>
      </w:r>
    </w:p>
    <w:p w14:paraId="369C64A6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Сдвиг 0: лодка</w:t>
      </w:r>
    </w:p>
    <w:p w14:paraId="32D59B41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Сдвиг 1: алодк (последний символ 'а' из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лодка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 перемещен в начало)</w:t>
      </w:r>
    </w:p>
    <w:p w14:paraId="126A1DC9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Сдвиг 2: калод (последний символ 'к' из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алодк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 xml:space="preserve">»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перемещен в начало)</w:t>
      </w:r>
    </w:p>
    <w:p w14:paraId="73D45956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Сдвиг 3: дкало (последний символ 'д' из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калод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 перемещен в начало)</w:t>
      </w:r>
    </w:p>
    <w:p w14:paraId="21329CA6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Сдвиг 4: одкал (последний символ 'о' из 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«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дкало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>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 перемещен в начало)</w:t>
      </w:r>
    </w:p>
    <w:p w14:paraId="3A5AAA3B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Шаг 2. Лексикографическая сортировка матрицы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Полученная матрица циклических сдвигов сортируется лексикографически (по алфавиту, как в словаре). Сравнение строк обычно происходит по кодам символов. Получаем отсортированную матрицу M'.</w:t>
      </w:r>
    </w:p>
    <w:p w14:paraId="29E218D7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Исходные сдвиги: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лодка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алодк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калод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дкало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одкал</w:t>
      </w:r>
    </w:p>
    <w:p w14:paraId="5E2A7753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Отсортированная матрица M':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алодк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дкало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калод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лодка &lt;- Исходная строка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одкал</w:t>
      </w:r>
    </w:p>
    <w:p w14:paraId="27E13549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Шаг 3. Формирование строки L и определение индекса I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Результатом прямого преобразования BWT является строка L, которая формируется путем конкатенации символов, находящихся в последнем столбце отсортированной матрицы M'.</w:t>
      </w:r>
    </w:p>
    <w:p w14:paraId="65C2F69F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Последний столбец матрицы M':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алодк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дкало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калод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лодка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одкал</w:t>
      </w:r>
    </w:p>
    <w:p w14:paraId="1A88F167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Таким образом, строка L = «кодал».</w:t>
      </w:r>
    </w:p>
    <w:p w14:paraId="70B35599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Помимо строки L, для обратного преобразования необходимо сохранить индекс I строки в отсортированной матрице M', которая совпадает с исходной строкой S.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Исходная строка «лодка» находится в отсортированной матрице M' на 4-й позиции (индекс 3, так как нумерация с 0). Следовательно, I = 3 (или I = 4, если считать с 1-й строки).</w:t>
      </w:r>
    </w:p>
    <w:p w14:paraId="652624F2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Результат прямого преобразования: Пара (L, I). В нашем примере: («кодал», 3) (или 4-я строка).</w:t>
      </w:r>
    </w:p>
    <w:p w14:paraId="6152E74A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Обратное преобразование позволяет восстановить исходную строку S, имея только результат прямого преобразования – строку L и индекс I. Метод основан на итеративном восстановлении отсортированной матрицы M'.</w:t>
      </w:r>
    </w:p>
    <w:p w14:paraId="29B148FB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Входные данные: L = «кодал», I = 3 (0-индексированный, соответствует 4-й строке), n = 5.</w:t>
      </w:r>
    </w:p>
    <w:p w14:paraId="4C1427EF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Начальное состояние: Создается n пустых строк.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 ' 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 ' 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 ' 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 ' 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 ' '</w:t>
      </w:r>
    </w:p>
    <w:p w14:paraId="7E28706E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Итеративное построение и сортировка (n итераций): Процесс повторяется n раз. На каждой итерации j (от 1 до n):</w:t>
      </w:r>
    </w:p>
    <w:p w14:paraId="46FECB4C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Добавление столбца L: Текущие строки матрицы расширяются путем добавления в начало каждой строки i соответствующего символа L[i].</w:t>
      </w:r>
    </w:p>
    <w:p w14:paraId="3BC9A1B2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Сортировка строк: Полученные после добавления столбца строки снова сортируются лексикографически.</w:t>
      </w:r>
    </w:p>
    <w:p w14:paraId="018ED4F6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Итерация 1 (Построение последнего столбца будущей M')</w:t>
      </w:r>
    </w:p>
    <w:p w14:paraId="48E4BDE1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Добавляем L = «к о д а л» к пустым строкам: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'к' + '' = 'к'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'о' + '' = 'о'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'д' + '' = 'д'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'а' + '' = 'а'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'л' + '' = 'л'</w:t>
      </w:r>
    </w:p>
    <w:p w14:paraId="6B55BB4A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Сортируем полученные строки ('к', 'о', 'д', 'а', 'л'):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</w:t>
      </w:r>
    </w:p>
    <w:p w14:paraId="52290755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Итерация 2 (Построение предпоследнего столбца будущей M')</w:t>
      </w:r>
    </w:p>
    <w:p w14:paraId="5D22F71B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Добавляем L = «к о д а л» к строкам из предыдущей итерации ('а', 'д', 'к', 'л', 'о'):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'к' + 'а' = 'ка'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'о' + 'д' = 'од'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'д' + 'к' = 'дк'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'а' + 'л' = 'ал'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'л' + 'о' = 'ло'</w:t>
      </w:r>
    </w:p>
    <w:p w14:paraId="5228D6B9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Сортируем полученные строки ('ка', 'од', 'дк', 'ал', 'ло'):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од</w:t>
      </w:r>
    </w:p>
    <w:p w14:paraId="34A041EE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Итерация 3</w:t>
      </w:r>
    </w:p>
    <w:p w14:paraId="482802A9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Добавляем L = «к о д а л» к строкам ('ал', 'дк', 'ка', 'ло', 'од'):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'к' + 'ал' = 'кал'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'о' + 'дк' = 'одк'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'д' + 'ка' = 'дка'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'а' + 'ло' = 'ало'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'л' + 'од' = 'лод'</w:t>
      </w:r>
    </w:p>
    <w:p w14:paraId="2BCD7818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Сортируем ('кал', 'одк', 'дка', 'ало', 'лод'):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дка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кал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одк</w:t>
      </w:r>
    </w:p>
    <w:p w14:paraId="19D587ED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Итерация 4</w:t>
      </w:r>
    </w:p>
    <w:p w14:paraId="0F2BCB5E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Добавляем L = «к о д а л» к строкам ('ало', 'дка', 'кал', 'лод', 'одк'):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'к' + 'ало' = 'кало'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'о' + 'дка' = 'одка'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'д' + 'кал' = 'дкал'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'а' + 'лод' = 'алод'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'л' + 'одк' = 'лодк'</w:t>
      </w:r>
    </w:p>
    <w:p w14:paraId="266EF9D8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Сортируем ('кало', 'одка', 'дкал', 'алод', 'лодк'):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дкал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лодк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одка</w:t>
      </w:r>
    </w:p>
    <w:p w14:paraId="5B77E0FF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Итерация 5 (Построение первого столбца будущей M')</w:t>
      </w:r>
    </w:p>
    <w:p w14:paraId="03C257F4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Добавляем L = «к о д а л» к строкам ('алод', 'дкал', 'кало', 'лодк', 'одка'):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'к' + 'алод' = 'калод'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'о' + 'дкал' = 'одкал'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'д' + 'кало' = 'дкало'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'а' + 'лодк' = 'алодк'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'л' + 'одка' = 'лодка'</w:t>
      </w:r>
    </w:p>
    <w:p w14:paraId="3F5CB19F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Сортируем ('калод', 'одкал', 'дкало', 'алодк', 'лодка'):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[0]: алодк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[1]: дкало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[2]: калод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[3]: лодка &lt;- Строка с индексом I=3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br w:type="textWrapping"/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  <w:tab/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[4]: одкал</w:t>
      </w:r>
    </w:p>
    <w:p w14:paraId="0155E957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После n=5 итераций получена полная отсортированная матрица циклических сдвигов M'. Исходная строка S находится в этой матрице по индексу I, сохраненному во время прямого преобразования.</w:t>
      </w:r>
    </w:p>
    <w:p w14:paraId="3FD850A0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Извлекаем строку с индексом I = 3 (4-я строка) из финальной матрицы: «лодка».</w:t>
      </w:r>
    </w:p>
    <w:p w14:paraId="38EE1E05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Результат обратного преобразования: Исходная строка S: «лодка».</w:t>
      </w:r>
    </w:p>
    <w:p w14:paraId="0012768C">
      <w:pPr>
        <w:numPr>
          <w:ilvl w:val="0"/>
          <w:numId w:val="5"/>
        </w:numPr>
        <w:spacing w:after="0" w:line="240" w:lineRule="auto"/>
        <w:ind w:left="0" w:leftChars="0"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 xml:space="preserve">Перевести первые 3 символа из блока данных, указанного в варианте таблицы, в бинарную последовательность в соответствии с кодами ASCII. Выполнить прямое и обратное преобразование. </w:t>
      </w:r>
    </w:p>
    <w:p w14:paraId="38B7F865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с:</w:t>
      </w:r>
    </w:p>
    <w:p w14:paraId="1BA4D6AB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Unicode код: U+0441</w:t>
      </w:r>
    </w:p>
    <w:p w14:paraId="74AA90B3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(Hex): D1 81</w:t>
      </w:r>
    </w:p>
    <w:p w14:paraId="65F916A0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(Двоичный): 11010001 10000001</w:t>
      </w:r>
    </w:p>
    <w:p w14:paraId="7A82AF16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а:</w:t>
      </w:r>
    </w:p>
    <w:p w14:paraId="1FBB13EA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Unicode код: U+0430</w:t>
      </w:r>
    </w:p>
    <w:p w14:paraId="486EAABC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(Hex): D0 B0</w:t>
      </w:r>
    </w:p>
    <w:p w14:paraId="7C47E023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(Двоичный): 11010000 10110000</w:t>
      </w:r>
    </w:p>
    <w:p w14:paraId="3D6DFD9F">
      <w:pPr>
        <w:spacing w:after="0" w:line="240" w:lineRule="auto"/>
        <w:ind w:firstLine="708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м:</w:t>
      </w:r>
    </w:p>
    <w:p w14:paraId="71A66CD1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Unicode код: U+043C</w:t>
      </w:r>
    </w:p>
    <w:p w14:paraId="22137A40">
      <w:pPr>
        <w:numPr>
          <w:ilvl w:val="0"/>
          <w:numId w:val="6"/>
        </w:numPr>
        <w:spacing w:after="0" w:line="240" w:lineRule="auto"/>
        <w:ind w:left="0" w:leftChars="0" w:firstLine="709" w:firstLineChars="0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(Hex): D0 BC</w:t>
      </w:r>
    </w:p>
    <w:p w14:paraId="731A0DE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left="0" w:leftChars="0" w:firstLine="709" w:firstLineChars="0"/>
        <w:contextualSpacing/>
        <w:jc w:val="both"/>
        <w:textAlignment w:val="auto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  <w:t>Представление в UTF-8 (Двоичный): 11010000 10111100</w:t>
      </w:r>
    </w:p>
    <w:p w14:paraId="3D1DD538">
      <w:pPr>
        <w:spacing w:after="0" w:line="240" w:lineRule="auto"/>
        <w:contextualSpacing/>
        <w:jc w:val="both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35980" cy="1619885"/>
            <wp:effectExtent l="0" t="0" r="7620" b="10795"/>
            <wp:docPr id="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1FAE">
      <w:pPr>
        <w:spacing w:before="240" w:after="240" w:line="24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Рисунок 3.1 – Анализ длительности преобразований для бинарной последовательности</w:t>
      </w:r>
    </w:p>
    <w:p w14:paraId="13DAB42F">
      <w:pPr>
        <w:pStyle w:val="2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Вывод</w:t>
      </w:r>
    </w:p>
    <w:p w14:paraId="012D9A93">
      <w:pPr>
        <w:ind w:firstLine="708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рамках настоящей лабораторной работы было проведено исследование принципов и выполнена практическая реализация Преобразования Барроуза-Уилера (BWT). Данное преобразование является обратимым блочным алгоритмом, который группирует схожие символы во входной последовательности, что служит эффективным этапом предварительной обработки данных перед их сжатием.</w:t>
      </w:r>
    </w:p>
    <w:p w14:paraId="3A8E251C">
      <w:pPr>
        <w:spacing w:after="0" w:line="240" w:lineRule="auto"/>
        <w:ind w:left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</w:p>
    <w:p w14:paraId="41EB7645">
      <w:pPr>
        <w:rPr>
          <w:rFonts w:hint="default"/>
          <w:lang w:val="en-US"/>
        </w:rPr>
      </w:pPr>
    </w:p>
    <w:p w14:paraId="28E7546F">
      <w:pPr>
        <w:bidi w:val="0"/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0A2113"/>
    <w:multiLevelType w:val="singleLevel"/>
    <w:tmpl w:val="8B0A2113"/>
    <w:lvl w:ilvl="0" w:tentative="0">
      <w:start w:val="1"/>
      <w:numFmt w:val="bullet"/>
      <w:suff w:val="space"/>
      <w:lvlText w:val="−"/>
      <w:lvlJc w:val="left"/>
      <w:pPr>
        <w:tabs>
          <w:tab w:val="left" w:pos="0"/>
        </w:tabs>
        <w:ind w:left="0" w:leftChars="0" w:firstLine="709" w:firstLineChars="0"/>
      </w:pPr>
      <w:rPr>
        <w:rFonts w:hint="default" w:ascii="Times New Roman" w:hAnsi="Times New Roman" w:cs="Comic Sans MS"/>
      </w:rPr>
    </w:lvl>
  </w:abstractNum>
  <w:abstractNum w:abstractNumId="1">
    <w:nsid w:val="D026F3DE"/>
    <w:multiLevelType w:val="singleLevel"/>
    <w:tmpl w:val="D026F3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EE2256"/>
    <w:multiLevelType w:val="multilevel"/>
    <w:tmpl w:val="10EE2256"/>
    <w:lvl w:ilvl="0" w:tentative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0E1E5A"/>
    <w:multiLevelType w:val="multilevel"/>
    <w:tmpl w:val="520E1E5A"/>
    <w:lvl w:ilvl="0" w:tentative="0">
      <w:start w:val="1"/>
      <w:numFmt w:val="bullet"/>
      <w:suff w:val="space"/>
      <w:lvlText w:val=""/>
      <w:lvlJc w:val="left"/>
      <w:pPr>
        <w:ind w:left="1070" w:hanging="360"/>
      </w:pPr>
      <w:rPr>
        <w:rFonts w:hint="default" w:ascii="Symbol" w:hAnsi="Symbol"/>
        <w:lang w:val="be-BY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656658C3"/>
    <w:multiLevelType w:val="multilevel"/>
    <w:tmpl w:val="656658C3"/>
    <w:lvl w:ilvl="0" w:tentative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6D2C45"/>
    <w:multiLevelType w:val="singleLevel"/>
    <w:tmpl w:val="656D2C45"/>
    <w:lvl w:ilvl="0" w:tentative="0">
      <w:start w:val="1"/>
      <w:numFmt w:val="decimal"/>
      <w:suff w:val="space"/>
      <w:lvlText w:val="%1."/>
      <w:lvlJc w:val="left"/>
      <w:pPr>
        <w:ind w:left="0" w:leftChars="0" w:firstLine="709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36C07"/>
    <w:rsid w:val="0C08719F"/>
    <w:rsid w:val="0F064AB2"/>
    <w:rsid w:val="106B4E9A"/>
    <w:rsid w:val="123E5365"/>
    <w:rsid w:val="12685EBC"/>
    <w:rsid w:val="1270704D"/>
    <w:rsid w:val="14262E9B"/>
    <w:rsid w:val="17814E1C"/>
    <w:rsid w:val="19F677A5"/>
    <w:rsid w:val="1AB803AE"/>
    <w:rsid w:val="20666AFE"/>
    <w:rsid w:val="27AD3C28"/>
    <w:rsid w:val="30403475"/>
    <w:rsid w:val="356E6D37"/>
    <w:rsid w:val="38D73850"/>
    <w:rsid w:val="3EF63FC3"/>
    <w:rsid w:val="427D22A0"/>
    <w:rsid w:val="429A3B51"/>
    <w:rsid w:val="4A7965BA"/>
    <w:rsid w:val="4B365A74"/>
    <w:rsid w:val="4DB20386"/>
    <w:rsid w:val="4E360A4E"/>
    <w:rsid w:val="4EFC5641"/>
    <w:rsid w:val="5E0D665D"/>
    <w:rsid w:val="5E7F7895"/>
    <w:rsid w:val="674E7656"/>
    <w:rsid w:val="6F541B76"/>
    <w:rsid w:val="70DD4996"/>
    <w:rsid w:val="739D19BD"/>
    <w:rsid w:val="748F47C8"/>
    <w:rsid w:val="7775458B"/>
    <w:rsid w:val="79FB19AC"/>
    <w:rsid w:val="7D972197"/>
    <w:rsid w:val="7E96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cs="Times New Roman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40" w:after="240"/>
      <w:jc w:val="center"/>
      <w:outlineLvl w:val="0"/>
    </w:pPr>
    <w:rPr>
      <w:b/>
      <w:bCs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table" w:styleId="6">
    <w:name w:val="Table Grid"/>
    <w:basedOn w:val="4"/>
    <w:qFormat/>
    <w:uiPriority w:val="39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2025-05-11T18:50:00Z</dcterms:created>
  <dc:creator>plyxs</dc:creator>
  <cp:lastModifiedBy>Любовь Сухая</cp:lastModifiedBy>
  <dcterms:modified xsi:type="dcterms:W3CDTF">2025-05-18T12:44:57Z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8A244206587546C3A1EE14BF0D36457C_11</vt:lpwstr>
  </property>
</Properties>
</file>