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E86637">
      <w:pPr>
        <w:spacing w:after="0" w:line="240" w:lineRule="auto"/>
        <w:ind w:firstLine="709"/>
        <w:jc w:val="center"/>
        <w:rPr>
          <w:rFonts w:ascii="Times New Roman" w:hAnsi="Times New Roman" w:eastAsia="Calibri" w:cs="Times New Roman"/>
          <w:kern w:val="0"/>
          <w:sz w:val="28"/>
          <w:szCs w:val="36"/>
          <w14:ligatures w14:val="none"/>
        </w:rPr>
      </w:pPr>
      <w:r>
        <w:rPr>
          <w:rFonts w:ascii="Times New Roman" w:hAnsi="Times New Roman" w:eastAsia="Calibri" w:cs="Times New Roman"/>
          <w:kern w:val="0"/>
          <w:sz w:val="28"/>
          <w:szCs w:val="36"/>
          <w14:ligatures w14:val="none"/>
        </w:rPr>
        <w:t>Учреждение образования</w:t>
      </w:r>
    </w:p>
    <w:p w14:paraId="320A99ED">
      <w:pPr>
        <w:spacing w:after="4200" w:line="240" w:lineRule="auto"/>
        <w:ind w:firstLine="709"/>
        <w:jc w:val="center"/>
        <w:rPr>
          <w:rFonts w:ascii="Times New Roman" w:hAnsi="Times New Roman" w:eastAsia="Calibri" w:cs="Times New Roman"/>
          <w:kern w:val="0"/>
          <w:sz w:val="28"/>
          <w:szCs w:val="36"/>
          <w14:ligatures w14:val="none"/>
        </w:rPr>
      </w:pPr>
      <w:r>
        <w:rPr>
          <w:rFonts w:ascii="Times New Roman" w:hAnsi="Times New Roman" w:eastAsia="Calibri" w:cs="Times New Roman"/>
          <w:kern w:val="0"/>
          <w:sz w:val="28"/>
          <w:szCs w:val="36"/>
          <w14:ligatures w14:val="none"/>
        </w:rPr>
        <w:t>«БЕЛОРУССКИЙ ГОСУДАРСТВЕННЫЙ ТЕХНОЛОГИЧЕСКИЙ УНИВЕРСИТЕТ»</w:t>
      </w:r>
    </w:p>
    <w:p w14:paraId="01C11B33"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b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color w:val="000000"/>
          <w:kern w:val="0"/>
          <w:sz w:val="28"/>
          <w:szCs w:val="28"/>
          <w14:ligatures w14:val="none"/>
        </w:rPr>
        <w:t>Отчёт</w:t>
      </w:r>
    </w:p>
    <w:p w14:paraId="148FC119"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>по предмету «Проектирование программного обеспечения»</w:t>
      </w:r>
    </w:p>
    <w:p w14:paraId="564E3D62">
      <w:pPr>
        <w:spacing w:after="0" w:line="240" w:lineRule="auto"/>
        <w:ind w:firstLine="709"/>
        <w:jc w:val="center"/>
        <w:rPr>
          <w:rFonts w:hint="default" w:ascii="Times New Roman" w:hAnsi="Times New Roman" w:eastAsia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>Лабораторная работа №</w:t>
      </w:r>
      <w:r>
        <w:rPr>
          <w:rFonts w:hint="default" w:eastAsia="Times New Roman" w:cs="Times New Roman"/>
          <w:color w:val="000000"/>
          <w:kern w:val="0"/>
          <w:sz w:val="28"/>
          <w:szCs w:val="28"/>
          <w:lang w:val="ru-RU"/>
          <w14:ligatures w14:val="none"/>
        </w:rPr>
        <w:t>7</w:t>
      </w:r>
      <w:bookmarkStart w:id="0" w:name="_GoBack"/>
      <w:bookmarkEnd w:id="0"/>
    </w:p>
    <w:p w14:paraId="40295DE7">
      <w:pPr>
        <w:spacing w:after="4680" w:line="24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>«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zh-CN"/>
          <w14:ligatures w14:val="none"/>
        </w:rPr>
        <w:t>Проектирование информационных систем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>»</w:t>
      </w:r>
    </w:p>
    <w:p w14:paraId="3CB62B9B">
      <w:pPr>
        <w:spacing w:after="0" w:line="240" w:lineRule="auto"/>
        <w:ind w:left="4956" w:firstLine="709"/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  <w:t xml:space="preserve">Студент: </w:t>
      </w:r>
      <w:r>
        <w:rPr>
          <w:rFonts w:ascii="Times New Roman" w:hAnsi="Times New Roman" w:eastAsia="Calibri" w:cs="Times New Roman"/>
          <w:kern w:val="0"/>
          <w:sz w:val="28"/>
          <w:szCs w:val="28"/>
          <w:lang w:val="ru-RU"/>
          <w14:ligatures w14:val="none"/>
        </w:rPr>
        <w:t>Лопатнюк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ru-RU"/>
          <w14:ligatures w14:val="none"/>
        </w:rPr>
        <w:t xml:space="preserve"> П</w:t>
      </w:r>
      <w: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  <w:t>.В.</w:t>
      </w:r>
    </w:p>
    <w:p w14:paraId="67BFD0F7">
      <w:pPr>
        <w:spacing w:after="0" w:line="240" w:lineRule="auto"/>
        <w:ind w:left="4956" w:firstLine="709"/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  <w:t>ФИТ 3 курс 1 группа</w:t>
      </w:r>
    </w:p>
    <w:p w14:paraId="658E5EA4">
      <w:pPr>
        <w:spacing w:after="400" w:line="240" w:lineRule="auto"/>
        <w:ind w:left="4956" w:firstLine="709"/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  <w:t>Преподаватель: Якубенко К. Д</w:t>
      </w:r>
    </w:p>
    <w:p w14:paraId="039D5037">
      <w:pPr>
        <w:spacing w:before="2040" w:after="0" w:line="240" w:lineRule="auto"/>
        <w:ind w:firstLine="709"/>
        <w:jc w:val="center"/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  <w:t>Минск 2024</w:t>
      </w:r>
    </w:p>
    <w:p w14:paraId="26C4730B">
      <w:pPr>
        <w:spacing w:before="0" w:beforeLines="0" w:after="0" w:afterLines="0" w:line="360" w:lineRule="auto"/>
        <w:ind w:left="0" w:leftChars="0" w:right="0" w:rightChars="0" w:firstLine="0" w:firstLineChars="0"/>
        <w:jc w:val="center"/>
        <w:rPr>
          <w:rFonts w:ascii="SimSun" w:hAnsi="SimSun" w:eastAsia="SimSun" w:cs="Times New Roman"/>
          <w:kern w:val="0"/>
          <w:sz w:val="21"/>
          <w:szCs w:val="28"/>
          <w:lang w:val="ru-RU" w:eastAsia="en-US" w:bidi="ar-SA"/>
          <w14:ligatures w14:val="none"/>
        </w:rPr>
        <w:sectPr>
          <w:pgSz w:w="11906" w:h="16838"/>
          <w:pgMar w:top="1134" w:right="850" w:bottom="1134" w:left="1701" w:header="720" w:footer="720" w:gutter="0"/>
          <w:pgNumType w:fmt="decimal"/>
          <w:cols w:space="720" w:num="1"/>
          <w:docGrid w:linePitch="360" w:charSpace="0"/>
        </w:sectPr>
      </w:pPr>
    </w:p>
    <w:p w14:paraId="34DADC2D">
      <w:pPr>
        <w:pStyle w:val="2"/>
        <w:bidi w:val="0"/>
      </w:pPr>
      <w:r>
        <w:rPr>
          <w:lang w:val="ru-RU"/>
        </w:rPr>
        <w:t>Теоретические сведения</w:t>
      </w:r>
    </w:p>
    <w:p w14:paraId="6B80D2A7">
      <w:pPr>
        <w:bidi w:val="0"/>
        <w:rPr>
          <w:rFonts w:hint="default"/>
        </w:rPr>
      </w:pPr>
      <w:r>
        <w:rPr>
          <w:rFonts w:hint="default"/>
        </w:rPr>
        <w:t>Диаграммы поведения в UML используются для моделирования динамических аспектов системы, показывая, как она функционирует во времени. К основным видам таких диаграмм относятся:</w:t>
      </w:r>
    </w:p>
    <w:p w14:paraId="085B9A2B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Диаграмма случаев использования (Use Case Diagram)</w:t>
      </w:r>
      <w:r>
        <w:rPr>
          <w:rFonts w:hint="default"/>
          <w:lang w:val="en-US"/>
        </w:rPr>
        <w:t xml:space="preserve">: </w:t>
      </w:r>
      <w:r>
        <w:rPr>
          <w:rFonts w:hint="default"/>
        </w:rPr>
        <w:t>Показывает взаимодействие пользователей с системой через функциональные сценарии. Она отображает, какие функции доступны пользователям и как они их используют, но не детализирует внутреннюю реализацию.</w:t>
      </w:r>
    </w:p>
    <w:p w14:paraId="29CCC929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Диаграмма последовательностей (Sequence Diagram)</w:t>
      </w:r>
      <w:r>
        <w:rPr>
          <w:rFonts w:hint="default"/>
          <w:lang w:val="en-US"/>
        </w:rPr>
        <w:t xml:space="preserve">: </w:t>
      </w:r>
      <w:r>
        <w:rPr>
          <w:rFonts w:hint="default"/>
        </w:rPr>
        <w:t>Описывает порядок взаимодействий между объектами в определённом сценарии. Особое внимание уделяется времени, демонстрируя, в каком порядке объекты обмениваются сообщениями и как это влияет на их состояние.</w:t>
      </w:r>
    </w:p>
    <w:p w14:paraId="27D9F037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Диаграмма коммуникаций (Communication Diagram)</w:t>
      </w:r>
      <w:r>
        <w:rPr>
          <w:rFonts w:hint="default"/>
          <w:lang w:val="en-US"/>
        </w:rPr>
        <w:t xml:space="preserve">: </w:t>
      </w:r>
      <w:r>
        <w:rPr>
          <w:rFonts w:hint="default"/>
        </w:rPr>
        <w:t>Фокусируется на структурных связях между объектами, участвующими в обмене сообщениями. В отличие от диаграммы последовательностей, она акцентирует внимание на том, какие объекты взаимодействуют, а не на временном порядке их взаимодействий.</w:t>
      </w:r>
    </w:p>
    <w:p w14:paraId="0E81A4F4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Диаграмма состояний (State Machine Diagram)</w:t>
      </w:r>
      <w:r>
        <w:rPr>
          <w:rFonts w:hint="default"/>
          <w:lang w:val="en-US"/>
        </w:rPr>
        <w:t xml:space="preserve">: </w:t>
      </w:r>
      <w:r>
        <w:rPr>
          <w:rFonts w:hint="default"/>
        </w:rPr>
        <w:t>Показывает жизненный цикл объекта через его состояния и переходы между ними. Это полезно для объектов с чётко определёнными фазами работы, таких как устройства или сложные программные компоненты.</w:t>
      </w:r>
    </w:p>
    <w:p w14:paraId="2C630118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Диаграмма деятельности (Activity Diagram)</w:t>
      </w:r>
      <w:r>
        <w:rPr>
          <w:rFonts w:hint="default"/>
          <w:lang w:val="en-US"/>
        </w:rPr>
        <w:t xml:space="preserve">: </w:t>
      </w:r>
      <w:r>
        <w:rPr>
          <w:rFonts w:hint="default"/>
        </w:rPr>
        <w:t>Отображает рабочие процессы, включая последовательность действий, условия выполнения операций и параллельные процессы. Она позволяет моделировать алгоритмы, бизнес-процессы и потоки управления в системе.</w:t>
      </w:r>
    </w:p>
    <w:p w14:paraId="63A6BAD1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Диаграмма временных характеристик (Timing Diagram)</w:t>
      </w:r>
      <w:r>
        <w:rPr>
          <w:rFonts w:hint="default"/>
          <w:lang w:val="en-US"/>
        </w:rPr>
        <w:t xml:space="preserve">: </w:t>
      </w:r>
      <w:r>
        <w:rPr>
          <w:rFonts w:hint="default"/>
        </w:rPr>
        <w:t>Включает временной контекст, демонстрируя, как состояния объекта или системы изменяются во времени. Используется в сценариях, где важна синхронизация событий.</w:t>
      </w:r>
    </w:p>
    <w:p w14:paraId="550D61AF">
      <w:pPr>
        <w:bidi w:val="0"/>
        <w:rPr>
          <w:rFonts w:hint="default"/>
        </w:rPr>
      </w:pPr>
      <w:r>
        <w:rPr>
          <w:rFonts w:hint="default"/>
        </w:rPr>
        <w:t>Эти диаграммы взаимосвязаны: они дополняют друг друга, предоставляя различные уровни детализации. Например, диаграмма последовательностей и диаграмма коммуникаций конкретизируют взаимодействия, представленные на диаграммах случаев использования, а диаграмма состояний описывает внутреннее поведение объектов, участвующих в этих взаимодействиях.</w:t>
      </w:r>
    </w:p>
    <w:p w14:paraId="45F693D5">
      <w:pPr>
        <w:bidi w:val="0"/>
        <w:rPr>
          <w:rFonts w:hint="default"/>
        </w:rPr>
      </w:pPr>
      <w:r>
        <w:rPr>
          <w:rFonts w:hint="default"/>
        </w:rPr>
        <w:t>Диаграмма деятельности – одна из наиболее универсальных диаграмм поведения. Её основное назначение:</w:t>
      </w:r>
    </w:p>
    <w:p w14:paraId="5AC0335F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Моделирование рабочих процессов и алгоритмов: показывает последовательность шагов, необходимых для выполнения задачи.</w:t>
      </w:r>
    </w:p>
    <w:p w14:paraId="0146F49A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Отображение бизнес-процессов: детализирует, как задачи распределяются между участниками или подразделениями.</w:t>
      </w:r>
    </w:p>
    <w:p w14:paraId="539425B0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Представление параллельных процессов: с помощью развилок (fork) для разделения потоков и узлов синхронизации (join) для их объединения.</w:t>
      </w:r>
    </w:p>
    <w:p w14:paraId="7DBFEF74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Управление потоками данных и управления: визуализирует, как информация и задачи перемещаются между элементами системы.</w:t>
      </w:r>
    </w:p>
    <w:p w14:paraId="22019D8A">
      <w:pPr>
        <w:bidi w:val="0"/>
        <w:rPr>
          <w:rFonts w:hint="default"/>
        </w:rPr>
      </w:pPr>
      <w:r>
        <w:rPr>
          <w:rFonts w:hint="default"/>
        </w:rPr>
        <w:t>На диаграмме состояний моделируется поведение объекта через:</w:t>
      </w:r>
    </w:p>
    <w:p w14:paraId="01CCE475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 xml:space="preserve">Состояния: указывают, в каком положении находится объект в определённый момент (например, </w:t>
      </w:r>
      <w:r>
        <w:rPr>
          <w:rFonts w:hint="default"/>
          <w:lang w:val="ru-RU"/>
        </w:rPr>
        <w:t>«</w:t>
      </w:r>
      <w:r>
        <w:rPr>
          <w:rFonts w:hint="default"/>
        </w:rPr>
        <w:t>Активен</w:t>
      </w:r>
      <w:r>
        <w:rPr>
          <w:rFonts w:hint="default"/>
          <w:lang w:val="ru-RU"/>
        </w:rPr>
        <w:t>»</w:t>
      </w:r>
      <w:r>
        <w:rPr>
          <w:rFonts w:hint="default"/>
        </w:rPr>
        <w:t xml:space="preserve">, </w:t>
      </w:r>
      <w:r>
        <w:rPr>
          <w:rFonts w:hint="default"/>
          <w:lang w:val="ru-RU"/>
        </w:rPr>
        <w:t>«</w:t>
      </w:r>
      <w:r>
        <w:rPr>
          <w:rFonts w:hint="default"/>
        </w:rPr>
        <w:t>Ожидает подтверждения</w:t>
      </w:r>
      <w:r>
        <w:rPr>
          <w:rFonts w:hint="default"/>
          <w:lang w:val="ru-RU"/>
        </w:rPr>
        <w:t>»</w:t>
      </w:r>
      <w:r>
        <w:rPr>
          <w:rFonts w:hint="default"/>
        </w:rPr>
        <w:t>).</w:t>
      </w:r>
    </w:p>
    <w:p w14:paraId="25CC5041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Начальное состояние: изображается чёрным кругом и обозначает стартовый пункт.</w:t>
      </w:r>
    </w:p>
    <w:p w14:paraId="695B6576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Конечное состояние: представлено кругом с окружностью и показывает завершение жизненного цикла объекта.</w:t>
      </w:r>
    </w:p>
    <w:p w14:paraId="70EBCA68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Переходы: стрелки, соединяющие состояния, описывают изменения объекта.</w:t>
      </w:r>
    </w:p>
    <w:p w14:paraId="7070C566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 xml:space="preserve">События: инициируют переходы между состояниями (например, </w:t>
      </w:r>
      <w:r>
        <w:rPr>
          <w:rFonts w:hint="default"/>
          <w:lang w:val="ru-RU"/>
        </w:rPr>
        <w:t>«</w:t>
      </w:r>
      <w:r>
        <w:rPr>
          <w:rFonts w:hint="default"/>
        </w:rPr>
        <w:t>Получен запрос</w:t>
      </w:r>
      <w:r>
        <w:rPr>
          <w:rFonts w:hint="default"/>
          <w:lang w:val="ru-RU"/>
        </w:rPr>
        <w:t>»</w:t>
      </w:r>
      <w:r>
        <w:rPr>
          <w:rFonts w:hint="default"/>
        </w:rPr>
        <w:t>).</w:t>
      </w:r>
    </w:p>
    <w:p w14:paraId="22A011BC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Гарды (условия): записываются в квадратных скобках и определяют, при каких условиях переход возможен.</w:t>
      </w:r>
    </w:p>
    <w:p w14:paraId="19836D85">
      <w:pPr>
        <w:bidi w:val="0"/>
        <w:rPr>
          <w:rFonts w:hint="default"/>
        </w:rPr>
      </w:pPr>
      <w:r>
        <w:rPr>
          <w:rFonts w:hint="default"/>
        </w:rPr>
        <w:t>На диаграмме последовательностей моделируются связи между объектами через сообщения, которые могут быть:</w:t>
      </w:r>
    </w:p>
    <w:p w14:paraId="4C330D95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Синхронные сообщения: вызывающий объект ожидает завершения операции перед продолжением.</w:t>
      </w:r>
    </w:p>
    <w:p w14:paraId="3A501B62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Асинхронные сообщения: объект отправляет сообщение, но не ждёт ответа.</w:t>
      </w:r>
    </w:p>
    <w:p w14:paraId="029B6923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Сообщения создания: указывают на создание нового объекта.</w:t>
      </w:r>
    </w:p>
    <w:p w14:paraId="70D655F5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Сообщения удаления: отображают завершение существования объекта.</w:t>
      </w:r>
    </w:p>
    <w:p w14:paraId="3BE5655E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Возвратные сообщения: пунктирные стрелки, показывающие возвращаемый результат.</w:t>
      </w:r>
    </w:p>
    <w:p w14:paraId="09114F16">
      <w:pPr>
        <w:bidi w:val="0"/>
        <w:rPr>
          <w:rFonts w:hint="default"/>
        </w:rPr>
      </w:pPr>
      <w:r>
        <w:rPr>
          <w:rFonts w:hint="default"/>
        </w:rPr>
        <w:t>Для моделирования процессов с параллельным выполнением лучше всего подходит диаграмма деятельности. Она включает специальные элементы, такие как:</w:t>
      </w:r>
    </w:p>
    <w:p w14:paraId="0D2936DD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Развилки (fork), которые делят поток выполнения на несколько параллельных ветвей.</w:t>
      </w:r>
    </w:p>
    <w:p w14:paraId="275DB050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Узлы синхронизации (join), объединяющие параллельные ветви в один поток.</w:t>
      </w:r>
    </w:p>
    <w:p w14:paraId="32489E2F">
      <w:pPr>
        <w:bidi w:val="0"/>
        <w:rPr>
          <w:rFonts w:hint="default"/>
        </w:rPr>
      </w:pPr>
      <w:r>
        <w:rPr>
          <w:rFonts w:hint="default"/>
        </w:rPr>
        <w:t>Эти возможности делают её незаменимой при проектировании многозадачных систем и сложных рабочих процессов, где требуется учесть взаимодействие нескольких компонентов, выполняющих задачи одновременно.</w:t>
      </w:r>
    </w:p>
    <w:p w14:paraId="78817716">
      <w:pPr>
        <w:rPr>
          <w:rFonts w:hint="default"/>
        </w:rPr>
      </w:pPr>
      <w:r>
        <w:rPr>
          <w:rFonts w:hint="default"/>
        </w:rPr>
        <w:br w:type="page"/>
      </w:r>
    </w:p>
    <w:p w14:paraId="78EDE628">
      <w:pPr>
        <w:pStyle w:val="2"/>
        <w:bidi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lang w:val="ru-RU"/>
        </w:rPr>
        <w:t>Постановка задачи</w:t>
      </w:r>
    </w:p>
    <w:p w14:paraId="5FB8825F">
      <w:pPr>
        <w:bidi w:val="0"/>
      </w:pPr>
      <w:r>
        <w:t>Целью данной работы является построение диаграмм поведения для интерфейса электронной почты. Это включает в себя создание диаграмм активности, диаграмм состояний и диаграмм взаимодействия, которые наглядно отображают ключевые сценарии использования системы, изменение её состояний и передачу сообщений между компонентами. Построение таких диаграмм позволит глубже понять логику работы интерфейса, ключевые этапы выполнения процессов и взаимодействие между пользователями, сервисами и элементами системы.</w:t>
      </w:r>
    </w:p>
    <w:p w14:paraId="2A4DCB35">
      <w:pPr>
        <w:bidi w:val="0"/>
      </w:pPr>
      <w:r>
        <w:t xml:space="preserve">Диаграмма активности служит для отображения последовательности действий, выполняемых системой или пользователем. В контексте интерфейса электронной почты это может включать такие процессы, как авторизация пользователя, создание и отправка сообщения, фильтрация входящих писем, добавление контактов или управление папками. </w:t>
      </w:r>
    </w:p>
    <w:p w14:paraId="54800DD3">
      <w:pPr>
        <w:bidi w:val="0"/>
      </w:pPr>
      <w:r>
        <w:t>Диаграмма состояний описывает изменение состояния объектов системы под воздействием событий. Например, состояние сообщения может изменяться от «черновика» до «отправлено», а затем до «прочитано». Также диаграмма может отображать изменения статусов пользователя, таких как «в сети», «неактивен» или «заблокирован». Это помогает выявить, какие события инициируют изменения и какие условия должны быть выполнены для перехода из одного состояния в другое.</w:t>
      </w:r>
    </w:p>
    <w:p w14:paraId="717CE2C1">
      <w:pPr>
        <w:bidi w:val="0"/>
      </w:pPr>
      <w:r>
        <w:t xml:space="preserve">Диаграмма взаимодействия сосредотачивается на обмене сообщениями между компонентами интерфейса. Для электронной почты это может включать обмен данными между клиентским приложением, сервером почты и базой данных. </w:t>
      </w:r>
    </w:p>
    <w:p w14:paraId="3C547301">
      <w:pPr>
        <w:bidi w:val="0"/>
      </w:pPr>
      <w:r>
        <w:t>Задача работы заключается в построении и анализе диаграмм поведения для интерфейса электронной почты. Это включает:</w:t>
      </w:r>
    </w:p>
    <w:p w14:paraId="00C3CD84">
      <w:pPr>
        <w:numPr>
          <w:ilvl w:val="0"/>
          <w:numId w:val="3"/>
        </w:numPr>
        <w:bidi w:val="0"/>
        <w:ind w:left="0" w:leftChars="0" w:firstLine="709" w:firstLineChars="0"/>
      </w:pPr>
      <w:r>
        <w:t>Определение ключевых сценариев использования системы, таких как отправка и получение писем, управление контактами и организация сообщений.</w:t>
      </w:r>
    </w:p>
    <w:p w14:paraId="344DCDED">
      <w:pPr>
        <w:numPr>
          <w:ilvl w:val="0"/>
          <w:numId w:val="3"/>
        </w:numPr>
        <w:bidi w:val="0"/>
        <w:ind w:left="0" w:leftChars="0" w:firstLine="709" w:firstLineChars="0"/>
      </w:pPr>
      <w:r>
        <w:t>Выявление состояний объектов и событий, которые инициируют их изменения.</w:t>
      </w:r>
    </w:p>
    <w:p w14:paraId="002F0035">
      <w:pPr>
        <w:numPr>
          <w:ilvl w:val="0"/>
          <w:numId w:val="3"/>
        </w:numPr>
        <w:bidi w:val="0"/>
        <w:ind w:left="0" w:leftChars="0" w:firstLine="709" w:firstLineChars="0"/>
      </w:pPr>
      <w:r>
        <w:t>Определение последовательности взаимодействий между компонентами системы и пользователей.</w:t>
      </w:r>
    </w:p>
    <w:p w14:paraId="5D0EE12C">
      <w:pPr>
        <w:bidi w:val="0"/>
      </w:pPr>
      <w:r>
        <w:t>Результатом работы станут три типа диаграмм поведения, которые обеспечат подробное понимание процессов и взаимодействий в системе. Диаграммы помогут уточнить требования к системе, выявить возможные проблемы в проектировании, улучшить процессы тестирования и разработки, а также подготовить документацию для дальнейшего использования. Визуализация поведения системы облегчит её масштабирование, поддержку и интеграцию с внешними сервисами.</w:t>
      </w:r>
    </w:p>
    <w:p w14:paraId="23F981EB">
      <w:r>
        <w:br w:type="page"/>
      </w:r>
    </w:p>
    <w:p w14:paraId="5506FE9C">
      <w:pPr>
        <w:pStyle w:val="2"/>
        <w:bidi w:val="0"/>
      </w:pPr>
      <w:r>
        <w:t>Описание программных средств</w:t>
      </w:r>
    </w:p>
    <w:p w14:paraId="4450B96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Для создания моделей в данной работе использовалось программное средство Draw.io, которое является универсальным инструментом для проектирования диаграмм и графических схем. Этот инструмент широко применяется для разработки UML-диаграмм, блок-схем, интеллект-карт, бизнес-процессов, а также схем сущностей и отношений. Благодаря своей функциональности и удобству, Draw.io активно используется как студентами, так и профессиональными разработчиками.</w:t>
      </w:r>
    </w:p>
    <w:p w14:paraId="7128D61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Draw.io представляет собой онлайн-сервис и настольное приложение с открытым исходным кодом, доступное для всех пользователей бесплатно. Это делает программу привлекательной для широкого круга задач, связанных с визуализацией и проектированием. В ней предусмотрен интуитивно понятный интерфейс, который позволяет быстро создавать схемы любой сложности.</w:t>
      </w:r>
    </w:p>
    <w:p w14:paraId="33D7DF9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Инструмент обладает богатым функционалом, таким как:</w:t>
      </w:r>
    </w:p>
    <w:p w14:paraId="45F9C885">
      <w:pPr>
        <w:numPr>
          <w:ilvl w:val="0"/>
          <w:numId w:val="4"/>
        </w:numPr>
        <w:bidi w:val="0"/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Более 500 шаблонов элементов и фигур</w:t>
      </w:r>
      <w:r>
        <w:rPr>
          <w:rFonts w:hint="default"/>
          <w:lang w:val="en-US"/>
        </w:rPr>
        <w:t>.</w:t>
      </w:r>
    </w:p>
    <w:p w14:paraId="5F101D37">
      <w:pPr>
        <w:numPr>
          <w:ilvl w:val="0"/>
          <w:numId w:val="4"/>
        </w:numPr>
        <w:bidi w:val="0"/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Облегчённый интерфейс, в котором за короткий промежуток времени можно создать готовый проект</w:t>
      </w:r>
      <w:r>
        <w:rPr>
          <w:rFonts w:hint="default"/>
          <w:lang w:val="en-US"/>
        </w:rPr>
        <w:t>.</w:t>
      </w:r>
    </w:p>
    <w:p w14:paraId="528E8B31">
      <w:pPr>
        <w:numPr>
          <w:ilvl w:val="0"/>
          <w:numId w:val="4"/>
        </w:numPr>
        <w:bidi w:val="0"/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Поддержка горячих клавиш, задействованных в большинстве графических редакторов</w:t>
      </w:r>
      <w:r>
        <w:rPr>
          <w:rFonts w:hint="default"/>
          <w:lang w:val="en-US"/>
        </w:rPr>
        <w:t>.</w:t>
      </w:r>
    </w:p>
    <w:p w14:paraId="551823AB">
      <w:pPr>
        <w:numPr>
          <w:ilvl w:val="0"/>
          <w:numId w:val="4"/>
        </w:numPr>
        <w:bidi w:val="0"/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Экспорт в форматы: JPG, PNG, SVG, VDSX</w:t>
      </w:r>
      <w:r>
        <w:rPr>
          <w:rFonts w:hint="default"/>
          <w:lang w:val="en-US"/>
        </w:rPr>
        <w:t>.</w:t>
      </w:r>
    </w:p>
    <w:p w14:paraId="402FC9DB">
      <w:pPr>
        <w:numPr>
          <w:ilvl w:val="0"/>
          <w:numId w:val="4"/>
        </w:numPr>
        <w:bidi w:val="0"/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Возможность совместной работы</w:t>
      </w:r>
      <w:r>
        <w:rPr>
          <w:rFonts w:hint="default"/>
          <w:lang w:val="en-US"/>
        </w:rPr>
        <w:t>.</w:t>
      </w:r>
    </w:p>
    <w:p w14:paraId="5E4158BB">
      <w:pPr>
        <w:numPr>
          <w:ilvl w:val="0"/>
          <w:numId w:val="4"/>
        </w:numPr>
        <w:bidi w:val="0"/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Наличие различных фоновых тем</w:t>
      </w:r>
      <w:r>
        <w:rPr>
          <w:rFonts w:hint="default"/>
          <w:lang w:val="en-US"/>
        </w:rPr>
        <w:t>.</w:t>
      </w:r>
    </w:p>
    <w:p w14:paraId="22CAAEB1">
      <w:pPr>
        <w:numPr>
          <w:ilvl w:val="0"/>
          <w:numId w:val="4"/>
        </w:numPr>
        <w:bidi w:val="0"/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Мультиязычный интерфейс.</w:t>
      </w:r>
    </w:p>
    <w:p w14:paraId="6BF8944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Программа поддерживает мультиязычный интерфейс и предоставляет различные темы оформления, что позволяет адаптировать её под личные предпочтения.</w:t>
      </w:r>
    </w:p>
    <w:p w14:paraId="10D7C6C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Отдельного внимания заслуживает возможность совместной работы, что особенно полезно для командных проектов. Также Draw.io поддерживает импорт файлов из других инструментов, включая Microsoft Visio (.vsdx), Gliffy™ и Lucidchart™, что облегчает работу с уже существующими диаграммами.</w:t>
      </w:r>
    </w:p>
    <w:p w14:paraId="75C8436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Таким образом, Draw.io выступает надежным и функциональным инструментом, обеспечивающим эффективное создание и редактирование диаграмм в рамках проектирования программных систем и других областей.</w:t>
      </w:r>
    </w:p>
    <w:p w14:paraId="619BE17A">
      <w:pPr>
        <w:ind w:left="0" w:leftChars="0" w:firstLine="0" w:firstLineChars="0"/>
      </w:pPr>
    </w:p>
    <w:p w14:paraId="182EDA75">
      <w:r>
        <w:br w:type="page"/>
      </w:r>
    </w:p>
    <w:p w14:paraId="23DFAB8B">
      <w:pPr>
        <w:pStyle w:val="2"/>
        <w:bidi w:val="0"/>
        <w:rPr>
          <w:lang w:val="ru-RU"/>
        </w:rPr>
      </w:pPr>
      <w:r>
        <w:rPr>
          <w:lang w:val="ru-RU"/>
        </w:rPr>
        <w:t>Практическое задание</w:t>
      </w:r>
    </w:p>
    <w:p w14:paraId="345E6A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60" w:lineRule="auto"/>
        <w:ind w:firstLine="709"/>
        <w:textAlignment w:val="auto"/>
        <w:rPr>
          <w:lang w:val="ru-RU"/>
        </w:rPr>
      </w:pPr>
      <w:r>
        <w:rPr>
          <w:rFonts w:hint="default"/>
          <w:lang w:val="ru-RU"/>
        </w:rPr>
        <w:t>Диаграмма охватывает все основные этапы процесса, включая проверки на корректность данных и действия в случае ошибок. Это обеспечивает наглядность и помогает лучше понять последовательность выполнения задач в системе.</w:t>
      </w:r>
    </w:p>
    <w:p w14:paraId="1AF1A7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0" w:leftChars="0" w:firstLine="0" w:firstLineChars="0"/>
        <w:jc w:val="center"/>
        <w:textAlignment w:val="auto"/>
        <w:rPr>
          <w:lang w:val="ru-RU"/>
        </w:rPr>
      </w:pPr>
      <w:r>
        <w:rPr>
          <w:lang w:val="ru-RU"/>
        </w:rPr>
        <w:drawing>
          <wp:inline distT="0" distB="0" distL="114300" distR="114300">
            <wp:extent cx="2677160" cy="4561840"/>
            <wp:effectExtent l="0" t="0" r="5080" b="10160"/>
            <wp:docPr id="3" name="Изображение 3" descr="ппо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ппо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86BC">
      <w:pPr>
        <w:pStyle w:val="3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240" w:line="345" w:lineRule="atLeast"/>
        <w:ind w:left="0" w:leftChars="0" w:firstLine="0" w:firstLineChars="0"/>
        <w:contextualSpacing w:val="0"/>
        <w:jc w:val="center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Рисунок 4.1 – Диаграмма деятельности</w:t>
      </w:r>
    </w:p>
    <w:p w14:paraId="7063EB6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Описание процесса:</w:t>
      </w:r>
    </w:p>
    <w:p w14:paraId="19A7E46B">
      <w:pPr>
        <w:numPr>
          <w:ilvl w:val="0"/>
          <w:numId w:val="5"/>
        </w:numPr>
        <w:bidi w:val="0"/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Ввод адреса получателя: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Процесс начинается с действия пользователя, который вводит email-адрес в соответствующее поле.</w:t>
      </w:r>
    </w:p>
    <w:p w14:paraId="2C7E93F9">
      <w:pPr>
        <w:numPr>
          <w:ilvl w:val="0"/>
          <w:numId w:val="5"/>
        </w:numPr>
        <w:bidi w:val="0"/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Проверка корректности адреса: Если адрес некорректен, отображается сообщение об ошибке, после чего пользователь возвращается к вводу адреса.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Если адрес корректен, процесс продолжается.</w:t>
      </w:r>
    </w:p>
    <w:p w14:paraId="53922043">
      <w:pPr>
        <w:numPr>
          <w:ilvl w:val="0"/>
          <w:numId w:val="5"/>
        </w:numPr>
        <w:bidi w:val="0"/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Ввод темы и текста письма: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Пользователь заполняет текстовое поле «Тема» и вводит содержимое письма.</w:t>
      </w:r>
    </w:p>
    <w:p w14:paraId="0DA7D68F">
      <w:pPr>
        <w:numPr>
          <w:ilvl w:val="0"/>
          <w:numId w:val="5"/>
        </w:numPr>
        <w:bidi w:val="0"/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Прикрепление файлов (опционально):  Пользователь может прикрепить файлы, которые будут отправлены вместе с письмом.</w:t>
      </w:r>
    </w:p>
    <w:p w14:paraId="5AECC851">
      <w:pPr>
        <w:numPr>
          <w:ilvl w:val="0"/>
          <w:numId w:val="5"/>
        </w:numPr>
        <w:bidi w:val="0"/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Отправка письма: Пользователь нажимает кнопку «Отправить», инициируя процесс отправки.</w:t>
      </w:r>
    </w:p>
    <w:p w14:paraId="1E8A2F36">
      <w:pPr>
        <w:numPr>
          <w:ilvl w:val="0"/>
          <w:numId w:val="5"/>
        </w:numPr>
        <w:bidi w:val="0"/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Проверка сервером: Система отправляет запрос на сервер для проверки введённых данных. Если сервер обнаруживает ошибку, письмо сохраняется в черновиках. Если все данные корректны, письмо успешно отправляется.</w:t>
      </w:r>
    </w:p>
    <w:p w14:paraId="1EE9ADE1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60" w:lineRule="auto"/>
        <w:ind w:left="0" w:leftChars="0" w:firstLine="709" w:firstLineChars="0"/>
        <w:textAlignment w:val="auto"/>
        <w:rPr>
          <w:lang w:val="ru-RU"/>
        </w:rPr>
      </w:pPr>
      <w:r>
        <w:rPr>
          <w:rFonts w:hint="default"/>
          <w:lang w:val="ru-RU"/>
        </w:rPr>
        <w:t>Подтверждение отправки: Система уведомляет пользователя об успешной отправке письма.</w:t>
      </w:r>
    </w:p>
    <w:p w14:paraId="344ABDBD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120" w:line="260" w:lineRule="auto"/>
        <w:jc w:val="center"/>
        <w:textAlignment w:val="auto"/>
        <w:rPr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505450" cy="831215"/>
            <wp:effectExtent l="0" t="0" r="11430" b="6985"/>
            <wp:docPr id="2" name="Изображение 2" descr="ппо7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ппо7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FECB">
      <w:pPr>
        <w:keepNext w:val="0"/>
        <w:keepLines w:val="0"/>
        <w:pageBreakBefore w:val="0"/>
        <w:widowControl/>
        <w:tabs>
          <w:tab w:val="left" w:pos="184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60" w:lineRule="auto"/>
        <w:ind w:firstLine="709"/>
        <w:jc w:val="center"/>
        <w:textAlignment w:val="auto"/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Рисунок 4.2 – Диаграмма состояния</w:t>
      </w:r>
    </w:p>
    <w:p w14:paraId="19325DC5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Диаграмма состояния описывает различные этапы, через которые проходит система во время процесса создания и отправки письма, а также переходы между этими состояниями</w:t>
      </w:r>
      <w:r>
        <w:rPr>
          <w:rFonts w:hint="default" w:cs="Times New Roman"/>
          <w:sz w:val="28"/>
          <w:szCs w:val="28"/>
          <w:lang w:val="ru-RU"/>
        </w:rPr>
        <w:t>:</w:t>
      </w:r>
    </w:p>
    <w:p w14:paraId="04EFD110">
      <w:pPr>
        <w:numPr>
          <w:ilvl w:val="0"/>
          <w:numId w:val="5"/>
        </w:numPr>
        <w:ind w:left="0" w:leftChars="0" w:firstLine="709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Начальное состояние: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Процесс начинается в момент, когда пользователь инициирует создание нового письма, например, нажимает кнопку </w:t>
      </w:r>
      <w:r>
        <w:rPr>
          <w:rFonts w:hint="default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Создать письмо</w:t>
      </w:r>
      <w:r>
        <w:rPr>
          <w:rFonts w:hint="default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 интерфейсе.</w:t>
      </w:r>
    </w:p>
    <w:p w14:paraId="5E6EAB92">
      <w:pPr>
        <w:numPr>
          <w:ilvl w:val="0"/>
          <w:numId w:val="5"/>
        </w:numPr>
        <w:ind w:left="0" w:leftChars="0" w:firstLine="709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Состояние </w:t>
      </w:r>
      <w:r>
        <w:rPr>
          <w:rFonts w:hint="default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Редактирование письма</w:t>
      </w:r>
      <w:r>
        <w:rPr>
          <w:rFonts w:hint="default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Пользователь вводит данные письма.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Это состояние длится до тех пор, пока пользователь не завершит ввод и не нажмёт кнопку </w:t>
      </w:r>
      <w:r>
        <w:rPr>
          <w:rFonts w:hint="default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Отправить</w:t>
      </w:r>
      <w:r>
        <w:rPr>
          <w:rFonts w:hint="default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0BE090AB">
      <w:pPr>
        <w:numPr>
          <w:ilvl w:val="0"/>
          <w:numId w:val="5"/>
        </w:numPr>
        <w:ind w:left="0" w:leftChars="0" w:firstLine="709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Состояние </w:t>
      </w:r>
      <w:r>
        <w:rPr>
          <w:rFonts w:hint="default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Проверка данных</w:t>
      </w:r>
      <w:r>
        <w:rPr>
          <w:rFonts w:hint="default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Система проверяет введённые данные</w:t>
      </w:r>
      <w:r>
        <w:rPr>
          <w:rFonts w:hint="default" w:cs="Times New Roman"/>
          <w:sz w:val="28"/>
          <w:szCs w:val="28"/>
          <w:lang w:val="ru-RU"/>
        </w:rPr>
        <w:t>.</w:t>
      </w:r>
    </w:p>
    <w:p w14:paraId="68A32FDA">
      <w:pPr>
        <w:numPr>
          <w:ilvl w:val="0"/>
          <w:numId w:val="5"/>
        </w:numPr>
        <w:ind w:left="0" w:leftChars="0" w:firstLine="709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Состояние </w:t>
      </w:r>
      <w:r>
        <w:rPr>
          <w:rFonts w:hint="default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Ожидание отправки</w:t>
      </w:r>
      <w:r>
        <w:rPr>
          <w:rFonts w:hint="default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После нажатия кнопки "Отправить" система переходит в ожидание ответа от сервера для подтверждения возможности отправки письма.</w:t>
      </w:r>
    </w:p>
    <w:p w14:paraId="5897EBC1">
      <w:pPr>
        <w:numPr>
          <w:ilvl w:val="0"/>
          <w:numId w:val="5"/>
        </w:numPr>
        <w:ind w:left="0" w:leftChars="0" w:firstLine="709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Состояние </w:t>
      </w:r>
      <w:r>
        <w:rPr>
          <w:rFonts w:hint="default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Отправка письма</w:t>
      </w:r>
      <w:r>
        <w:rPr>
          <w:rFonts w:hint="default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При успешной проверке система передаёт письмо почтовому серверу. На этом этапе происходит обработка отправки, включая взаимодействие с сервером SMTP.</w:t>
      </w:r>
    </w:p>
    <w:p w14:paraId="25C5CCEC">
      <w:pPr>
        <w:numPr>
          <w:ilvl w:val="0"/>
          <w:numId w:val="5"/>
        </w:numPr>
        <w:ind w:left="0" w:leftChars="0" w:firstLine="709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Состояние </w:t>
      </w:r>
      <w:r>
        <w:rPr>
          <w:rFonts w:hint="default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Ошибка</w:t>
      </w:r>
      <w:r>
        <w:rPr>
          <w:rFonts w:hint="default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Если во время отправки письма произошла ошибка (например, сервер недоступен, превышен лимит вложений или некорректен адрес получателя), система</w:t>
      </w:r>
      <w:r>
        <w:rPr>
          <w:rFonts w:hint="default" w:cs="Times New Roman"/>
          <w:sz w:val="28"/>
          <w:szCs w:val="28"/>
          <w:lang w:val="ru-RU"/>
        </w:rPr>
        <w:t xml:space="preserve"> п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оказывает пользователю сообщение об ошибке.</w:t>
      </w:r>
    </w:p>
    <w:p w14:paraId="39619BDA">
      <w:pPr>
        <w:numPr>
          <w:ilvl w:val="0"/>
          <w:numId w:val="5"/>
        </w:numPr>
        <w:ind w:left="0" w:leftChars="0" w:firstLine="709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Состояние </w:t>
      </w:r>
      <w:r>
        <w:rPr>
          <w:rFonts w:hint="default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Письмо отправлено</w:t>
      </w:r>
      <w:r>
        <w:rPr>
          <w:rFonts w:hint="default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Если письмо успешно отправлено, система уведомляет пользователя об успешной отправке.</w:t>
      </w:r>
    </w:p>
    <w:p w14:paraId="0AE85F9D">
      <w:pPr>
        <w:numPr>
          <w:ilvl w:val="0"/>
          <w:numId w:val="5"/>
        </w:numPr>
        <w:ind w:left="0" w:leftChars="0" w:firstLine="709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Конечное состояние: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Процесс завершён. Пользователь может продолжить работу с почтовым ящиком, вернувшись к общему интерфейсу.</w:t>
      </w:r>
    </w:p>
    <w:p w14:paraId="5347AA33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Диаграмма состояния подчёркивает ключевые этапы работы системы, включая проверки, ошибки, возвраты к предыдущим шагам и подтверждение успешного завершения задачи. Она помогает разработчикам и пользователям понять логику работы системы на уровне состояний.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0" w:lineRule="auto"/>
      </w:pPr>
      <w:r>
        <w:separator/>
      </w:r>
    </w:p>
  </w:footnote>
  <w:footnote w:type="continuationSeparator" w:id="1">
    <w:p>
      <w:pPr>
        <w:spacing w:before="0" w:after="0" w:line="2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4E32BA"/>
    <w:multiLevelType w:val="singleLevel"/>
    <w:tmpl w:val="EE4E32BA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1">
    <w:nsid w:val="0CF2EADF"/>
    <w:multiLevelType w:val="singleLevel"/>
    <w:tmpl w:val="0CF2EADF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2">
    <w:nsid w:val="305F74C2"/>
    <w:multiLevelType w:val="multilevel"/>
    <w:tmpl w:val="305F74C2"/>
    <w:lvl w:ilvl="0" w:tentative="0">
      <w:start w:val="1"/>
      <w:numFmt w:val="decimal"/>
      <w:pStyle w:val="2"/>
      <w:suff w:val="space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suff w:val="space"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42F00E71"/>
    <w:multiLevelType w:val="singleLevel"/>
    <w:tmpl w:val="42F00E71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4">
    <w:nsid w:val="53B95E90"/>
    <w:multiLevelType w:val="singleLevel"/>
    <w:tmpl w:val="53B95E90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3E058A"/>
    <w:rsid w:val="034C1264"/>
    <w:rsid w:val="0A016140"/>
    <w:rsid w:val="104C2755"/>
    <w:rsid w:val="20417BB0"/>
    <w:rsid w:val="25DF3841"/>
    <w:rsid w:val="2E641563"/>
    <w:rsid w:val="2E886A64"/>
    <w:rsid w:val="32D73024"/>
    <w:rsid w:val="3A6A00CA"/>
    <w:rsid w:val="3CDE360A"/>
    <w:rsid w:val="51AE0F7B"/>
    <w:rsid w:val="523E058A"/>
    <w:rsid w:val="5BAA5AC3"/>
    <w:rsid w:val="64CF1141"/>
    <w:rsid w:val="6F70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keepNext w:val="0"/>
      <w:keepLines w:val="0"/>
      <w:pageBreakBefore w:val="0"/>
      <w:widowControl/>
      <w:kinsoku/>
      <w:wordWrap/>
      <w:overflowPunct/>
      <w:topLinePunct w:val="0"/>
      <w:autoSpaceDE/>
      <w:autoSpaceDN/>
      <w:bidi w:val="0"/>
      <w:adjustRightInd/>
      <w:snapToGrid/>
      <w:spacing w:after="0" w:line="260" w:lineRule="auto"/>
      <w:ind w:firstLine="708" w:firstLineChars="0"/>
      <w:jc w:val="both"/>
      <w:textAlignment w:val="auto"/>
    </w:pPr>
    <w:rPr>
      <w:rFonts w:ascii="Times New Roman" w:hAnsi="Times New Roman" w:cs="Times New Roman" w:eastAsiaTheme="minorHAnsi"/>
      <w:kern w:val="0"/>
      <w:sz w:val="28"/>
      <w:szCs w:val="28"/>
      <w:lang w:val="ru-RU" w:eastAsia="en-US" w:bidi="ar-SA"/>
      <w14:ligatures w14:val="none"/>
    </w:rPr>
  </w:style>
  <w:style w:type="paragraph" w:styleId="2">
    <w:name w:val="heading 1"/>
    <w:basedOn w:val="3"/>
    <w:next w:val="1"/>
    <w:qFormat/>
    <w:uiPriority w:val="0"/>
    <w:pPr>
      <w:numPr>
        <w:ilvl w:val="0"/>
        <w:numId w:val="1"/>
      </w:numPr>
      <w:spacing w:after="240"/>
      <w:ind w:left="0" w:firstLine="709"/>
      <w:contextualSpacing w:val="0"/>
      <w:outlineLvl w:val="0"/>
    </w:pPr>
    <w:rPr>
      <w:b/>
      <w:bCs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left="720"/>
      <w:contextualSpacing/>
    </w:pPr>
  </w:style>
  <w:style w:type="character" w:styleId="7">
    <w:name w:val="Strong"/>
    <w:basedOn w:val="5"/>
    <w:qFormat/>
    <w:uiPriority w:val="0"/>
    <w:rPr>
      <w:b/>
      <w:bCs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2024-11-29T14:31:00Z</dcterms:created>
  <dc:creator>Любовь Сухая</dc:creator>
  <cp:lastModifiedBy>Любовь Сухая</cp:lastModifiedBy>
  <dcterms:modified xsi:type="dcterms:W3CDTF">2024-12-22T21:04:51Z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BCAA33688251453EA64AAFA8CCA223FF_11</vt:lpwstr>
  </property>
</Properties>
</file>