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3774CF"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708902F6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5343886F">
      <w:pPr>
        <w:spacing w:after="4680"/>
        <w:jc w:val="center"/>
        <w:rPr>
          <w:rFonts w:hint="default" w:ascii="Times New Roman" w:hAnsi="Times New Roman" w:cs="Times New Roman"/>
          <w:sz w:val="36"/>
          <w:szCs w:val="40"/>
          <w:lang w:val="en-US"/>
        </w:rPr>
      </w:pPr>
      <w:r>
        <w:rPr>
          <w:rFonts w:ascii="Times New Roman" w:hAnsi="Times New Roman" w:cs="Times New Roman"/>
          <w:sz w:val="36"/>
          <w:szCs w:val="40"/>
          <w:lang w:val="ru-RU"/>
        </w:rPr>
        <w:t>Разработка</w:t>
      </w:r>
      <w:r>
        <w:rPr>
          <w:rFonts w:hint="default" w:ascii="Times New Roman" w:hAnsi="Times New Roman" w:cs="Times New Roman"/>
          <w:sz w:val="36"/>
          <w:szCs w:val="40"/>
          <w:lang w:val="ru-RU"/>
        </w:rPr>
        <w:t xml:space="preserve"> программных роботов</w:t>
      </w:r>
    </w:p>
    <w:p w14:paraId="60D5E7E8">
      <w:pPr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  <w:lang w:val="ru-RU"/>
        </w:rPr>
        <w:t>Лопатнюк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.В.</w:t>
      </w:r>
    </w:p>
    <w:p w14:paraId="092EAA78">
      <w:pPr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ФИТ 3 курс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14:paraId="5E4E6262">
      <w:pPr>
        <w:spacing w:after="400"/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00212A90">
      <w:pPr>
        <w:spacing w:before="2040" w:after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</w:p>
    <w:p w14:paraId="2A11EB92"/>
    <w:p w14:paraId="7F610E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40" w:lineRule="auto"/>
        <w:jc w:val="center"/>
        <w:textAlignment w:val="auto"/>
        <w:rPr>
          <w:rFonts w:ascii="Times New Roman" w:hAnsi="Times New Roman"/>
          <w:b/>
          <w:bCs/>
          <w:sz w:val="28"/>
          <w:szCs w:val="28"/>
        </w:rPr>
      </w:pPr>
      <w:bookmarkStart w:id="0" w:name="_Toc138864657"/>
      <w:r>
        <w:rPr>
          <w:rFonts w:ascii="Times New Roman" w:hAnsi="Times New Roman"/>
          <w:b/>
          <w:bCs/>
          <w:sz w:val="28"/>
          <w:szCs w:val="28"/>
        </w:rPr>
        <w:t>Лабораторная работа № 7. Ознакомление с Power Automate Desktop</w:t>
      </w:r>
      <w:bookmarkEnd w:id="0"/>
    </w:p>
    <w:p w14:paraId="361E91E5">
      <w:pPr>
        <w:spacing w:after="0" w:line="240" w:lineRule="auto"/>
        <w:ind w:firstLine="708" w:firstLineChars="0"/>
        <w:jc w:val="both"/>
        <w:rPr>
          <w:rFonts w:ascii="Times New Roman" w:hAnsi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/>
          <w:b/>
          <w:bCs/>
          <w:sz w:val="28"/>
          <w:szCs w:val="28"/>
          <w:lang w:eastAsia="ru-RU"/>
        </w:rPr>
        <w:t xml:space="preserve">Задание 7-1. </w:t>
      </w:r>
      <w:r>
        <w:rPr>
          <w:rFonts w:hint="default" w:ascii="Times New Roman" w:hAnsi="Times New Roman"/>
          <w:b w:val="0"/>
          <w:bCs w:val="0"/>
          <w:sz w:val="28"/>
          <w:szCs w:val="28"/>
          <w:lang w:eastAsia="ru-RU"/>
        </w:rPr>
        <w:t>Создать процесс автоматизации в Power Automate Desktop, который поприветствует пользователя, извлечет информацию из PDF-файла и поместит ее в текстовый файл.</w:t>
      </w:r>
    </w:p>
    <w:p w14:paraId="3CB9C1A6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Открыть Power Automate Desktop. Нажать кнопку </w:t>
      </w:r>
      <w:r>
        <w:rPr>
          <w:rFonts w:ascii="Times New Roman" w:hAnsi="Times New Roman"/>
          <w:b/>
          <w:sz w:val="28"/>
          <w:szCs w:val="28"/>
        </w:rPr>
        <w:t>Новый поток</w:t>
      </w:r>
      <w:r>
        <w:rPr>
          <w:rFonts w:ascii="Times New Roman" w:hAnsi="Times New Roman"/>
          <w:sz w:val="28"/>
          <w:szCs w:val="28"/>
        </w:rPr>
        <w:t xml:space="preserve"> (или </w:t>
      </w:r>
      <w:r>
        <w:rPr>
          <w:rFonts w:ascii="Times New Roman" w:hAnsi="Times New Roman"/>
          <w:b/>
          <w:sz w:val="28"/>
          <w:szCs w:val="28"/>
        </w:rPr>
        <w:t>Создать поток</w:t>
      </w:r>
      <w:r>
        <w:rPr>
          <w:rFonts w:ascii="Times New Roman" w:hAnsi="Times New Roman"/>
          <w:sz w:val="28"/>
          <w:szCs w:val="28"/>
        </w:rPr>
        <w:t xml:space="preserve">) и дать имя потоку, например, </w:t>
      </w:r>
      <w:r>
        <w:rPr>
          <w:rFonts w:ascii="Times New Roman" w:hAnsi="Times New Roman"/>
          <w:b/>
          <w:sz w:val="28"/>
          <w:szCs w:val="28"/>
        </w:rPr>
        <w:t>FromPdf-</w:t>
      </w:r>
      <w:r>
        <w:rPr>
          <w:rFonts w:ascii="Times New Roman" w:hAnsi="Times New Roman"/>
          <w:b/>
          <w:sz w:val="28"/>
          <w:szCs w:val="28"/>
          <w:lang w:val="en-US"/>
        </w:rPr>
        <w:t>Pad</w:t>
      </w:r>
      <w:r>
        <w:rPr>
          <w:rFonts w:ascii="Times New Roman" w:hAnsi="Times New Roman"/>
          <w:sz w:val="28"/>
          <w:szCs w:val="28"/>
        </w:rPr>
        <w:t>.</w:t>
      </w:r>
    </w:p>
    <w:p w14:paraId="6FF295E4">
      <w:pPr>
        <w:spacing w:before="120" w:after="0" w:line="240" w:lineRule="auto"/>
        <w:jc w:val="center"/>
      </w:pPr>
      <w:r>
        <w:drawing>
          <wp:inline distT="0" distB="0" distL="114300" distR="114300">
            <wp:extent cx="1348740" cy="388620"/>
            <wp:effectExtent l="0" t="0" r="7620" b="7620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7835">
      <w:pPr>
        <w:spacing w:before="120" w:after="0" w:line="240" w:lineRule="auto"/>
        <w:jc w:val="center"/>
      </w:pPr>
      <w:r>
        <w:drawing>
          <wp:inline distT="0" distB="0" distL="114300" distR="114300">
            <wp:extent cx="3912870" cy="2498725"/>
            <wp:effectExtent l="0" t="0" r="3810" b="635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3F70">
      <w:pPr>
        <w:numPr>
          <w:ilvl w:val="0"/>
          <w:numId w:val="1"/>
        </w:num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разделе </w:t>
      </w:r>
      <w:r>
        <w:rPr>
          <w:rFonts w:ascii="Times New Roman" w:hAnsi="Times New Roman"/>
          <w:b/>
          <w:sz w:val="28"/>
          <w:szCs w:val="28"/>
        </w:rPr>
        <w:t>Окна сообщений</w:t>
      </w:r>
      <w:r>
        <w:rPr>
          <w:rFonts w:ascii="Times New Roman" w:hAnsi="Times New Roman"/>
          <w:sz w:val="28"/>
          <w:szCs w:val="28"/>
        </w:rPr>
        <w:t xml:space="preserve"> дважды щелкнуть по действию </w:t>
      </w:r>
      <w:r>
        <w:rPr>
          <w:rFonts w:ascii="Times New Roman" w:hAnsi="Times New Roman"/>
          <w:b/>
          <w:sz w:val="28"/>
          <w:szCs w:val="28"/>
        </w:rPr>
        <w:t>Показать диалог ввода</w:t>
      </w:r>
      <w:r>
        <w:rPr>
          <w:rFonts w:ascii="Times New Roman" w:hAnsi="Times New Roman"/>
          <w:sz w:val="28"/>
          <w:szCs w:val="28"/>
        </w:rPr>
        <w:t>.</w:t>
      </w:r>
    </w:p>
    <w:p w14:paraId="2126BBA4">
      <w:pPr>
        <w:numPr>
          <w:numId w:val="0"/>
        </w:numPr>
        <w:spacing w:before="120"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208020" cy="754380"/>
            <wp:effectExtent l="0" t="0" r="7620" b="7620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826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появившемся окне ввести заголовок окна и сообщение диалога: </w:t>
      </w:r>
      <w:r>
        <w:rPr>
          <w:rFonts w:ascii="Times New Roman" w:hAnsi="Times New Roman"/>
          <w:b/>
          <w:sz w:val="28"/>
          <w:szCs w:val="28"/>
        </w:rPr>
        <w:t>Введите имя</w:t>
      </w:r>
      <w:r>
        <w:rPr>
          <w:rFonts w:ascii="Times New Roman" w:hAnsi="Times New Roman"/>
          <w:sz w:val="28"/>
          <w:szCs w:val="28"/>
        </w:rPr>
        <w:t xml:space="preserve">. Нажать кнопку </w:t>
      </w:r>
      <w:r>
        <w:rPr>
          <w:rFonts w:ascii="Times New Roman" w:hAnsi="Times New Roman"/>
          <w:b/>
          <w:sz w:val="28"/>
          <w:szCs w:val="28"/>
        </w:rPr>
        <w:t>Сохранить</w:t>
      </w:r>
      <w:r>
        <w:rPr>
          <w:rFonts w:ascii="Times New Roman" w:hAnsi="Times New Roman"/>
          <w:sz w:val="28"/>
          <w:szCs w:val="28"/>
        </w:rPr>
        <w:t xml:space="preserve">. По умолчанию вводимый текст будет сохраняться в переменной </w:t>
      </w:r>
      <w:r>
        <w:rPr>
          <w:rFonts w:ascii="Times New Roman" w:hAnsi="Times New Roman"/>
          <w:b/>
          <w:sz w:val="28"/>
          <w:szCs w:val="28"/>
          <w:lang w:val="en-US"/>
        </w:rPr>
        <w:t>UserInput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19370F7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520440" cy="2819400"/>
            <wp:effectExtent l="0" t="0" r="0" b="0"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E4E8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В разделе </w:t>
      </w:r>
      <w:r>
        <w:rPr>
          <w:rFonts w:ascii="Times New Roman" w:hAnsi="Times New Roman"/>
          <w:b/>
          <w:sz w:val="28"/>
          <w:szCs w:val="28"/>
        </w:rPr>
        <w:t>Окна сообщений</w:t>
      </w:r>
      <w:r>
        <w:rPr>
          <w:rFonts w:ascii="Times New Roman" w:hAnsi="Times New Roman"/>
          <w:sz w:val="28"/>
          <w:szCs w:val="28"/>
        </w:rPr>
        <w:t xml:space="preserve"> дважды щелкнуть по действию </w:t>
      </w:r>
      <w:r>
        <w:rPr>
          <w:rFonts w:ascii="Times New Roman" w:hAnsi="Times New Roman"/>
          <w:b/>
          <w:sz w:val="28"/>
          <w:szCs w:val="28"/>
        </w:rPr>
        <w:t>Показать сообщение</w:t>
      </w:r>
      <w:r>
        <w:rPr>
          <w:rFonts w:ascii="Times New Roman" w:hAnsi="Times New Roman"/>
          <w:sz w:val="28"/>
          <w:szCs w:val="28"/>
        </w:rPr>
        <w:t>.</w:t>
      </w:r>
    </w:p>
    <w:p w14:paraId="144062F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появившемся окне ввести заголовок. В окне сообщения ввести текст: </w:t>
      </w:r>
      <w:r>
        <w:rPr>
          <w:rFonts w:ascii="Times New Roman" w:hAnsi="Times New Roman"/>
          <w:b/>
          <w:sz w:val="28"/>
          <w:szCs w:val="28"/>
        </w:rPr>
        <w:t>Привет</w:t>
      </w:r>
      <w:r>
        <w:rPr>
          <w:rFonts w:ascii="Times New Roman" w:hAnsi="Times New Roman"/>
          <w:sz w:val="28"/>
          <w:szCs w:val="28"/>
        </w:rPr>
        <w:t>. Щелкнуть по символу {</w:t>
      </w:r>
      <w:r>
        <w:rPr>
          <w:rFonts w:ascii="Times New Roman" w:hAnsi="Times New Roman"/>
          <w:b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} и выбрать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UserInput</w:t>
      </w:r>
      <w:r>
        <w:rPr>
          <w:rFonts w:ascii="Times New Roman" w:hAnsi="Times New Roman"/>
          <w:sz w:val="28"/>
          <w:szCs w:val="28"/>
        </w:rPr>
        <w:t xml:space="preserve"> двойным щелчком. Нажать кнопку </w:t>
      </w:r>
      <w:r>
        <w:rPr>
          <w:rFonts w:ascii="Times New Roman" w:hAnsi="Times New Roman"/>
          <w:b/>
          <w:sz w:val="28"/>
          <w:szCs w:val="28"/>
        </w:rPr>
        <w:t>Сохранить</w:t>
      </w:r>
      <w:r>
        <w:rPr>
          <w:rFonts w:ascii="Times New Roman" w:hAnsi="Times New Roman"/>
          <w:sz w:val="28"/>
          <w:szCs w:val="28"/>
        </w:rPr>
        <w:t>.</w:t>
      </w:r>
    </w:p>
    <w:p w14:paraId="51F5DC0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068445" cy="4332605"/>
            <wp:effectExtent l="0" t="0" r="635" b="10795"/>
            <wp:docPr id="1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478B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 В разделе </w:t>
      </w:r>
      <w:r>
        <w:rPr>
          <w:rFonts w:ascii="Times New Roman" w:hAnsi="Times New Roman"/>
          <w:b/>
          <w:sz w:val="28"/>
          <w:szCs w:val="28"/>
          <w:lang w:val="en-US"/>
        </w:rPr>
        <w:t>PDF</w:t>
      </w:r>
      <w:r>
        <w:rPr>
          <w:rFonts w:ascii="Times New Roman" w:hAnsi="Times New Roman"/>
          <w:sz w:val="28"/>
          <w:szCs w:val="28"/>
        </w:rPr>
        <w:t xml:space="preserve"> дважды щелкнуть по действию </w:t>
      </w:r>
      <w:r>
        <w:rPr>
          <w:rFonts w:ascii="Times New Roman" w:hAnsi="Times New Roman"/>
          <w:b/>
          <w:sz w:val="28"/>
          <w:szCs w:val="28"/>
        </w:rPr>
        <w:t>Извлечь текст из PDF-файла</w:t>
      </w:r>
      <w:r>
        <w:rPr>
          <w:rFonts w:ascii="Times New Roman" w:hAnsi="Times New Roman"/>
          <w:sz w:val="28"/>
          <w:szCs w:val="28"/>
        </w:rPr>
        <w:t>.</w:t>
      </w:r>
    </w:p>
    <w:p w14:paraId="3C56A31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появившемся окне щелкнуть значок файла и выбрать нужный PDF-файл. Нажать </w:t>
      </w:r>
      <w:r>
        <w:rPr>
          <w:rFonts w:ascii="Times New Roman" w:hAnsi="Times New Roman"/>
          <w:b/>
          <w:sz w:val="28"/>
          <w:szCs w:val="28"/>
        </w:rPr>
        <w:t>Сохранить</w:t>
      </w:r>
      <w:r>
        <w:rPr>
          <w:rFonts w:ascii="Times New Roman" w:hAnsi="Times New Roman"/>
          <w:sz w:val="28"/>
          <w:szCs w:val="28"/>
        </w:rPr>
        <w:t xml:space="preserve">. В переменную с именем </w:t>
      </w:r>
      <w:r>
        <w:rPr>
          <w:rFonts w:ascii="Times New Roman" w:hAnsi="Times New Roman"/>
          <w:b/>
          <w:sz w:val="28"/>
          <w:szCs w:val="28"/>
        </w:rPr>
        <w:t>ExtractedPDFText</w:t>
      </w:r>
      <w:r>
        <w:rPr>
          <w:rFonts w:ascii="Times New Roman" w:hAnsi="Times New Roman"/>
          <w:sz w:val="28"/>
          <w:szCs w:val="28"/>
        </w:rPr>
        <w:t xml:space="preserve"> будет записываться текст, извлеченный из PDF. </w:t>
      </w:r>
    </w:p>
    <w:p w14:paraId="6FD5A61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068445" cy="2738755"/>
            <wp:effectExtent l="0" t="0" r="635" b="4445"/>
            <wp:docPr id="1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7398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В разделе </w:t>
      </w:r>
      <w:r>
        <w:rPr>
          <w:rFonts w:ascii="Times New Roman" w:hAnsi="Times New Roman"/>
          <w:b/>
          <w:sz w:val="28"/>
          <w:szCs w:val="28"/>
        </w:rPr>
        <w:t>Файл</w:t>
      </w:r>
      <w:r>
        <w:rPr>
          <w:rFonts w:ascii="Times New Roman" w:hAnsi="Times New Roman"/>
          <w:sz w:val="28"/>
          <w:szCs w:val="28"/>
        </w:rPr>
        <w:t xml:space="preserve"> выбрать действие </w:t>
      </w:r>
      <w:r>
        <w:rPr>
          <w:rFonts w:ascii="Times New Roman" w:hAnsi="Times New Roman"/>
          <w:b/>
          <w:sz w:val="28"/>
          <w:szCs w:val="28"/>
        </w:rPr>
        <w:t>Записать текст в файл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57444A2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указания пути к файлу щелкнуть значок файла, в появившемся окне выбрать место и имя файла (например, </w:t>
      </w:r>
      <w:r>
        <w:rPr>
          <w:rFonts w:ascii="Times New Roman" w:hAnsi="Times New Roman"/>
          <w:b/>
          <w:sz w:val="28"/>
          <w:szCs w:val="28"/>
        </w:rPr>
        <w:t>TextFromPdf.txt</w:t>
      </w:r>
      <w:r>
        <w:rPr>
          <w:rFonts w:ascii="Times New Roman" w:hAnsi="Times New Roman"/>
          <w:sz w:val="28"/>
          <w:szCs w:val="28"/>
        </w:rPr>
        <w:t xml:space="preserve">) для сохранения текста, извлеченного из Pdf-файла. </w:t>
      </w:r>
    </w:p>
    <w:p w14:paraId="304FA6A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Текст для записи</w:t>
      </w:r>
      <w:r>
        <w:rPr>
          <w:rFonts w:ascii="Times New Roman" w:hAnsi="Times New Roman"/>
          <w:sz w:val="28"/>
          <w:szCs w:val="28"/>
        </w:rPr>
        <w:t xml:space="preserve"> нажать кнопку {</w:t>
      </w:r>
      <w:r>
        <w:rPr>
          <w:rFonts w:ascii="Times New Roman" w:hAnsi="Times New Roman"/>
          <w:b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} и выбрать из списка переменную </w:t>
      </w:r>
      <w:r>
        <w:rPr>
          <w:rFonts w:ascii="Times New Roman" w:hAnsi="Times New Roman"/>
          <w:b/>
          <w:sz w:val="28"/>
          <w:szCs w:val="28"/>
        </w:rPr>
        <w:t>ExtractedPDFText</w:t>
      </w:r>
      <w:r>
        <w:rPr>
          <w:rFonts w:ascii="Times New Roman" w:hAnsi="Times New Roman"/>
          <w:sz w:val="28"/>
          <w:szCs w:val="28"/>
        </w:rPr>
        <w:t xml:space="preserve">. Нажать </w:t>
      </w:r>
      <w:r>
        <w:rPr>
          <w:rFonts w:ascii="Times New Roman" w:hAnsi="Times New Roman"/>
          <w:b/>
          <w:sz w:val="28"/>
          <w:szCs w:val="28"/>
        </w:rPr>
        <w:t>Сохранить</w:t>
      </w:r>
      <w:r>
        <w:rPr>
          <w:rFonts w:ascii="Times New Roman" w:hAnsi="Times New Roman"/>
          <w:sz w:val="28"/>
          <w:szCs w:val="28"/>
        </w:rPr>
        <w:t>.</w:t>
      </w:r>
    </w:p>
    <w:p w14:paraId="3DA4467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541395" cy="3055620"/>
            <wp:effectExtent l="0" t="0" r="9525" b="7620"/>
            <wp:docPr id="1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8B3C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 Нажать кнопку </w:t>
      </w:r>
      <w:r>
        <w:rPr>
          <w:rFonts w:ascii="Times New Roman" w:hAnsi="Times New Roman"/>
          <w:b/>
          <w:sz w:val="28"/>
          <w:szCs w:val="28"/>
        </w:rPr>
        <w:t>Выполнить</w:t>
      </w:r>
      <w:r>
        <w:rPr>
          <w:rFonts w:ascii="Times New Roman" w:hAnsi="Times New Roman"/>
          <w:sz w:val="28"/>
          <w:szCs w:val="28"/>
        </w:rPr>
        <w:t xml:space="preserve"> в верхней части экрана, проверить результат.</w:t>
      </w:r>
    </w:p>
    <w:p w14:paraId="27ED0178">
      <w:pPr>
        <w:spacing w:before="120" w:after="0" w:line="240" w:lineRule="auto"/>
        <w:ind w:firstLine="709"/>
        <w:jc w:val="both"/>
        <w:rPr>
          <w:rFonts w:ascii="Times New Roman" w:hAnsi="Times New Roman"/>
          <w:sz w:val="2"/>
          <w:szCs w:val="2"/>
        </w:rPr>
      </w:pPr>
    </w:p>
    <w:p w14:paraId="17BB9015">
      <w:pPr>
        <w:spacing w:before="120" w:after="0" w:line="240" w:lineRule="auto"/>
        <w:jc w:val="center"/>
      </w:pPr>
      <w:r>
        <w:drawing>
          <wp:inline distT="0" distB="0" distL="114300" distR="114300">
            <wp:extent cx="5036185" cy="1499235"/>
            <wp:effectExtent l="0" t="0" r="8255" b="9525"/>
            <wp:docPr id="1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F1D4F">
      <w:pPr>
        <w:spacing w:before="120" w:after="0" w:line="240" w:lineRule="auto"/>
        <w:jc w:val="center"/>
      </w:pPr>
      <w:r>
        <w:drawing>
          <wp:inline distT="0" distB="0" distL="114300" distR="114300">
            <wp:extent cx="3833495" cy="1144270"/>
            <wp:effectExtent l="0" t="0" r="6985" b="13970"/>
            <wp:docPr id="1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B877">
      <w:pPr>
        <w:spacing w:before="120" w:after="0" w:line="240" w:lineRule="auto"/>
        <w:jc w:val="center"/>
      </w:pPr>
      <w:r>
        <w:drawing>
          <wp:inline distT="0" distB="0" distL="114300" distR="114300">
            <wp:extent cx="1303020" cy="1280160"/>
            <wp:effectExtent l="0" t="0" r="7620" b="0"/>
            <wp:docPr id="1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55D38">
      <w:pPr>
        <w:spacing w:before="120" w:after="0" w:line="240" w:lineRule="auto"/>
        <w:jc w:val="center"/>
      </w:pPr>
      <w:r>
        <w:drawing>
          <wp:inline distT="0" distB="0" distL="114300" distR="114300">
            <wp:extent cx="2529840" cy="784860"/>
            <wp:effectExtent l="0" t="0" r="0" b="7620"/>
            <wp:docPr id="19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C9F05">
      <w:pPr>
        <w:spacing w:before="120" w:after="0" w:line="24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Задание 7-2.</w:t>
      </w:r>
      <w:r>
        <w:rPr>
          <w:rFonts w:hint="default" w:ascii="Times New Roman" w:hAnsi="Times New Roman" w:cs="Times New Roman"/>
          <w:sz w:val="28"/>
          <w:szCs w:val="28"/>
        </w:rPr>
        <w:t xml:space="preserve"> Создать процесс автоматизации, в котором из таблицы с результатами сдачи экзамена читается информация об оценке студента, фамилия которого вводится с клавиатуры.</w:t>
      </w:r>
    </w:p>
    <w:p w14:paraId="11499D0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Создать новый процесс и назвать его </w:t>
      </w:r>
      <w:r>
        <w:rPr>
          <w:rFonts w:ascii="Times New Roman" w:hAnsi="Times New Roman"/>
          <w:b/>
          <w:sz w:val="28"/>
          <w:szCs w:val="28"/>
          <w:lang w:val="en-US"/>
        </w:rPr>
        <w:t>ExcelExamen</w:t>
      </w:r>
      <w:r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b/>
          <w:sz w:val="28"/>
          <w:szCs w:val="28"/>
          <w:lang w:val="en-US"/>
        </w:rPr>
        <w:t>Pad</w:t>
      </w:r>
      <w:r>
        <w:rPr>
          <w:rFonts w:ascii="Times New Roman" w:hAnsi="Times New Roman"/>
          <w:sz w:val="28"/>
          <w:szCs w:val="28"/>
        </w:rPr>
        <w:t>.</w:t>
      </w:r>
    </w:p>
    <w:p w14:paraId="13EA24B1">
      <w:pPr>
        <w:spacing w:before="120" w:after="0" w:line="240" w:lineRule="auto"/>
        <w:ind w:firstLine="709"/>
        <w:jc w:val="both"/>
        <w:rPr>
          <w:rFonts w:ascii="Times New Roman" w:hAnsi="Times New Roman"/>
          <w:spacing w:val="-4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pacing w:val="-4"/>
          <w:sz w:val="28"/>
          <w:szCs w:val="28"/>
        </w:rPr>
        <w:t xml:space="preserve">Перенести действие </w:t>
      </w:r>
      <w:r>
        <w:rPr>
          <w:rFonts w:ascii="Times New Roman" w:hAnsi="Times New Roman"/>
          <w:b/>
          <w:spacing w:val="-4"/>
          <w:sz w:val="28"/>
          <w:szCs w:val="28"/>
        </w:rPr>
        <w:t xml:space="preserve">Запустить </w:t>
      </w:r>
      <w:r>
        <w:rPr>
          <w:rFonts w:ascii="Times New Roman" w:hAnsi="Times New Roman"/>
          <w:b/>
          <w:spacing w:val="-4"/>
          <w:sz w:val="28"/>
          <w:szCs w:val="28"/>
          <w:lang w:val="en-US"/>
        </w:rPr>
        <w:t>Excel</w:t>
      </w:r>
      <w:r>
        <w:rPr>
          <w:rFonts w:ascii="Times New Roman" w:hAnsi="Times New Roman"/>
          <w:spacing w:val="-4"/>
          <w:sz w:val="28"/>
          <w:szCs w:val="28"/>
        </w:rPr>
        <w:t xml:space="preserve"> (из раздела </w:t>
      </w:r>
      <w:r>
        <w:rPr>
          <w:rFonts w:ascii="Times New Roman" w:hAnsi="Times New Roman"/>
          <w:b/>
          <w:spacing w:val="-4"/>
          <w:sz w:val="28"/>
          <w:szCs w:val="28"/>
          <w:lang w:val="en-US"/>
        </w:rPr>
        <w:t>Excel</w:t>
      </w:r>
      <w:r>
        <w:rPr>
          <w:rFonts w:ascii="Times New Roman" w:hAnsi="Times New Roman"/>
          <w:spacing w:val="-4"/>
          <w:sz w:val="28"/>
          <w:szCs w:val="28"/>
        </w:rPr>
        <w:t>) на рабочую панель.</w:t>
      </w:r>
    </w:p>
    <w:p w14:paraId="478A860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>
        <w:rPr>
          <w:rFonts w:ascii="Times New Roman" w:hAnsi="Times New Roman"/>
          <w:b/>
          <w:sz w:val="28"/>
          <w:szCs w:val="28"/>
        </w:rPr>
        <w:t xml:space="preserve">Запустить </w:t>
      </w:r>
      <w:r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 выбрать (нажав на галочку справа) пункт: </w:t>
      </w:r>
      <w:r>
        <w:rPr>
          <w:rFonts w:ascii="Times New Roman" w:hAnsi="Times New Roman"/>
          <w:b/>
          <w:sz w:val="28"/>
          <w:szCs w:val="28"/>
        </w:rPr>
        <w:t>открыть следующий документ</w:t>
      </w:r>
      <w:r>
        <w:rPr>
          <w:rFonts w:ascii="Times New Roman" w:hAnsi="Times New Roman"/>
          <w:sz w:val="28"/>
          <w:szCs w:val="28"/>
        </w:rPr>
        <w:t xml:space="preserve">. В поле </w:t>
      </w:r>
      <w:r>
        <w:rPr>
          <w:rFonts w:ascii="Times New Roman" w:hAnsi="Times New Roman"/>
          <w:b/>
          <w:sz w:val="28"/>
          <w:szCs w:val="28"/>
        </w:rPr>
        <w:t>Путь к документу</w:t>
      </w:r>
      <w:r>
        <w:rPr>
          <w:rFonts w:ascii="Times New Roman" w:hAnsi="Times New Roman"/>
          <w:sz w:val="28"/>
          <w:szCs w:val="28"/>
        </w:rPr>
        <w:t xml:space="preserve"> выбрать нужный файл. </w:t>
      </w:r>
    </w:p>
    <w:p w14:paraId="7AAC467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ExcelInstanse</w:t>
      </w:r>
      <w:r>
        <w:rPr>
          <w:rFonts w:ascii="Times New Roman" w:hAnsi="Times New Roman"/>
          <w:sz w:val="28"/>
          <w:szCs w:val="28"/>
        </w:rPr>
        <w:t xml:space="preserve"> с информацией о файле.</w:t>
      </w:r>
    </w:p>
    <w:p w14:paraId="4A57651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474085" cy="2344420"/>
            <wp:effectExtent l="0" t="0" r="635" b="2540"/>
            <wp:docPr id="20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BAC1">
      <w:pPr>
        <w:spacing w:before="120" w:after="0" w:line="240" w:lineRule="auto"/>
        <w:ind w:firstLine="708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Добавить действие </w:t>
      </w:r>
      <w:r>
        <w:rPr>
          <w:rFonts w:ascii="Times New Roman" w:hAnsi="Times New Roman"/>
          <w:b/>
          <w:sz w:val="28"/>
          <w:szCs w:val="28"/>
        </w:rPr>
        <w:t xml:space="preserve">Прочитать из листа </w:t>
      </w:r>
      <w:r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 на рабочую панель.</w:t>
      </w:r>
    </w:p>
    <w:p w14:paraId="02AC36A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>
        <w:rPr>
          <w:rFonts w:ascii="Times New Roman" w:hAnsi="Times New Roman"/>
          <w:b/>
          <w:sz w:val="28"/>
          <w:szCs w:val="28"/>
        </w:rPr>
        <w:t xml:space="preserve">Экземпляр </w:t>
      </w:r>
      <w:r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ExcelInstanse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>Извлечь</w:t>
      </w:r>
      <w:r>
        <w:rPr>
          <w:rFonts w:ascii="Times New Roman" w:hAnsi="Times New Roman"/>
          <w:sz w:val="28"/>
          <w:szCs w:val="28"/>
        </w:rPr>
        <w:t xml:space="preserve"> выбрать пункт: </w:t>
      </w:r>
      <w:r>
        <w:rPr>
          <w:rFonts w:ascii="Times New Roman" w:hAnsi="Times New Roman"/>
          <w:b/>
          <w:sz w:val="28"/>
          <w:szCs w:val="28"/>
        </w:rPr>
        <w:t>значения из диапазона ячеек</w:t>
      </w:r>
      <w:r>
        <w:rPr>
          <w:rFonts w:ascii="Times New Roman" w:hAnsi="Times New Roman"/>
          <w:sz w:val="28"/>
          <w:szCs w:val="28"/>
        </w:rPr>
        <w:t>. Указать диапазон: первый столбец 2, строка 2, последний столбец 2, строка 7.</w:t>
      </w:r>
    </w:p>
    <w:p w14:paraId="00248C1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список </w:t>
      </w:r>
      <w:r>
        <w:rPr>
          <w:rFonts w:ascii="Times New Roman" w:hAnsi="Times New Roman"/>
          <w:b/>
          <w:sz w:val="28"/>
          <w:szCs w:val="28"/>
          <w:lang w:val="en-US"/>
        </w:rPr>
        <w:t>ExcelData</w:t>
      </w:r>
      <w:r>
        <w:rPr>
          <w:rFonts w:ascii="Times New Roman" w:hAnsi="Times New Roman"/>
          <w:sz w:val="28"/>
          <w:szCs w:val="28"/>
        </w:rPr>
        <w:t>, в который считывается второй столбец.</w:t>
      </w:r>
    </w:p>
    <w:p w14:paraId="4719927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2990215" cy="2403475"/>
            <wp:effectExtent l="0" t="0" r="12065" b="4445"/>
            <wp:docPr id="21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5"/>
                    <pic:cNvPicPr>
                      <a:picLocks noChangeAspect="1"/>
                    </pic:cNvPicPr>
                  </pic:nvPicPr>
                  <pic:blipFill>
                    <a:blip r:embed="rId18"/>
                    <a:srcRect l="1347" r="1700" b="2187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0A99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 Перенести действие </w:t>
      </w:r>
      <w:r>
        <w:rPr>
          <w:rFonts w:ascii="Times New Roman" w:hAnsi="Times New Roman"/>
          <w:b/>
          <w:sz w:val="28"/>
          <w:szCs w:val="28"/>
        </w:rPr>
        <w:t>Показать диалог ввода</w:t>
      </w:r>
      <w:r>
        <w:rPr>
          <w:rFonts w:ascii="Times New Roman" w:hAnsi="Times New Roman"/>
          <w:sz w:val="28"/>
          <w:szCs w:val="28"/>
        </w:rPr>
        <w:t xml:space="preserve"> (из раздела </w:t>
      </w:r>
      <w:r>
        <w:rPr>
          <w:rFonts w:ascii="Times New Roman" w:hAnsi="Times New Roman"/>
          <w:b/>
          <w:sz w:val="28"/>
          <w:szCs w:val="28"/>
        </w:rPr>
        <w:t>Окна сообщений</w:t>
      </w:r>
      <w:r>
        <w:rPr>
          <w:rFonts w:ascii="Times New Roman" w:hAnsi="Times New Roman"/>
          <w:sz w:val="28"/>
          <w:szCs w:val="28"/>
        </w:rPr>
        <w:t>) на рабочую панель.</w:t>
      </w:r>
    </w:p>
    <w:p w14:paraId="350BDFE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ввести заголовок, ввести текст сообщения: </w:t>
      </w:r>
      <w:r>
        <w:rPr>
          <w:rFonts w:ascii="Times New Roman" w:hAnsi="Times New Roman"/>
          <w:b/>
          <w:sz w:val="28"/>
          <w:szCs w:val="28"/>
        </w:rPr>
        <w:t>Введите фамилию</w:t>
      </w:r>
      <w:r>
        <w:rPr>
          <w:rFonts w:ascii="Times New Roman" w:hAnsi="Times New Roman"/>
          <w:sz w:val="28"/>
          <w:szCs w:val="28"/>
        </w:rPr>
        <w:t xml:space="preserve">.  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UserInput</w:t>
      </w:r>
      <w:r>
        <w:rPr>
          <w:rFonts w:ascii="Times New Roman" w:hAnsi="Times New Roman"/>
          <w:sz w:val="28"/>
          <w:szCs w:val="28"/>
        </w:rPr>
        <w:t>, в которую записывается введенный текст.</w:t>
      </w:r>
    </w:p>
    <w:p w14:paraId="3532B2B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100830" cy="3326765"/>
            <wp:effectExtent l="0" t="0" r="13970" b="10795"/>
            <wp:docPr id="22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94BB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Перенести действие </w:t>
      </w:r>
      <w:r>
        <w:rPr>
          <w:rFonts w:ascii="Times New Roman" w:hAnsi="Times New Roman"/>
          <w:b/>
          <w:sz w:val="28"/>
          <w:szCs w:val="28"/>
        </w:rPr>
        <w:t>Задать переменную</w:t>
      </w:r>
      <w:r>
        <w:rPr>
          <w:rFonts w:ascii="Times New Roman" w:hAnsi="Times New Roman"/>
          <w:sz w:val="28"/>
          <w:szCs w:val="28"/>
        </w:rPr>
        <w:t xml:space="preserve"> (из раздела </w:t>
      </w:r>
      <w:r>
        <w:rPr>
          <w:rFonts w:ascii="Times New Roman" w:hAnsi="Times New Roman"/>
          <w:b/>
          <w:sz w:val="28"/>
          <w:szCs w:val="28"/>
        </w:rPr>
        <w:t>Переменные</w:t>
      </w:r>
      <w:r>
        <w:rPr>
          <w:rFonts w:ascii="Times New Roman" w:hAnsi="Times New Roman"/>
          <w:sz w:val="28"/>
          <w:szCs w:val="28"/>
        </w:rPr>
        <w:t>) на рабочую панель.</w:t>
      </w:r>
    </w:p>
    <w:p w14:paraId="4AA7C94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>
        <w:rPr>
          <w:rFonts w:ascii="Times New Roman" w:hAnsi="Times New Roman"/>
          <w:b/>
          <w:sz w:val="28"/>
          <w:szCs w:val="28"/>
        </w:rPr>
        <w:t>Задать</w:t>
      </w:r>
      <w:r>
        <w:rPr>
          <w:rFonts w:ascii="Times New Roman" w:hAnsi="Times New Roman"/>
          <w:sz w:val="28"/>
          <w:szCs w:val="28"/>
        </w:rPr>
        <w:t xml:space="preserve"> ввести имя переменной, например, </w:t>
      </w:r>
      <w:r>
        <w:rPr>
          <w:rFonts w:ascii="Times New Roman" w:hAnsi="Times New Roman"/>
          <w:b/>
          <w:sz w:val="28"/>
          <w:szCs w:val="28"/>
          <w:lang w:val="en-US"/>
        </w:rPr>
        <w:t>NewVar</w:t>
      </w:r>
      <w:r>
        <w:rPr>
          <w:rFonts w:ascii="Times New Roman" w:hAnsi="Times New Roman"/>
          <w:sz w:val="28"/>
          <w:szCs w:val="28"/>
        </w:rPr>
        <w:t>. Определить ее значение: 2.</w:t>
      </w:r>
    </w:p>
    <w:p w14:paraId="50924CF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810760" cy="2947035"/>
            <wp:effectExtent l="0" t="0" r="5080" b="9525"/>
            <wp:docPr id="23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45B5F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 Перенести действие </w:t>
      </w:r>
      <w:r>
        <w:rPr>
          <w:rFonts w:ascii="Times New Roman" w:hAnsi="Times New Roman"/>
          <w:b/>
          <w:sz w:val="28"/>
          <w:szCs w:val="28"/>
          <w:lang w:val="en-US"/>
        </w:rPr>
        <w:t>For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each</w:t>
      </w:r>
      <w:r>
        <w:rPr>
          <w:rFonts w:ascii="Times New Roman" w:hAnsi="Times New Roman"/>
          <w:sz w:val="28"/>
          <w:szCs w:val="28"/>
        </w:rPr>
        <w:t xml:space="preserve"> (из раздела </w:t>
      </w:r>
      <w:r>
        <w:rPr>
          <w:rFonts w:ascii="Times New Roman" w:hAnsi="Times New Roman"/>
          <w:b/>
          <w:sz w:val="28"/>
          <w:szCs w:val="28"/>
        </w:rPr>
        <w:t>Циклы</w:t>
      </w:r>
      <w:r>
        <w:rPr>
          <w:rFonts w:ascii="Times New Roman" w:hAnsi="Times New Roman"/>
          <w:sz w:val="28"/>
          <w:szCs w:val="28"/>
        </w:rPr>
        <w:t>) на рабочую панель.</w:t>
      </w:r>
    </w:p>
    <w:p w14:paraId="35D41F9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>
        <w:rPr>
          <w:rFonts w:ascii="Times New Roman" w:hAnsi="Times New Roman"/>
          <w:b/>
          <w:sz w:val="28"/>
          <w:szCs w:val="28"/>
        </w:rPr>
        <w:t>Значение для итерации</w:t>
      </w:r>
      <w:r>
        <w:rPr>
          <w:rFonts w:ascii="Times New Roman" w:hAnsi="Times New Roman"/>
          <w:sz w:val="28"/>
          <w:szCs w:val="28"/>
        </w:rPr>
        <w:t xml:space="preserve"> выбрать список </w:t>
      </w:r>
      <w:r>
        <w:rPr>
          <w:rFonts w:ascii="Times New Roman" w:hAnsi="Times New Roman"/>
          <w:b/>
          <w:sz w:val="28"/>
          <w:szCs w:val="28"/>
          <w:lang w:val="en-US"/>
        </w:rPr>
        <w:t>ExcelData</w:t>
      </w:r>
      <w:r>
        <w:rPr>
          <w:rFonts w:ascii="Times New Roman" w:hAnsi="Times New Roman"/>
          <w:sz w:val="28"/>
          <w:szCs w:val="28"/>
        </w:rPr>
        <w:t>.</w:t>
      </w:r>
    </w:p>
    <w:p w14:paraId="71FE35F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CurrentItem</w:t>
      </w:r>
      <w:r>
        <w:rPr>
          <w:rFonts w:ascii="Times New Roman" w:hAnsi="Times New Roman"/>
          <w:sz w:val="28"/>
          <w:szCs w:val="28"/>
        </w:rPr>
        <w:t xml:space="preserve">, в которую считывается очередное значение из списка </w:t>
      </w:r>
      <w:r>
        <w:rPr>
          <w:rFonts w:ascii="Times New Roman" w:hAnsi="Times New Roman"/>
          <w:b/>
          <w:sz w:val="28"/>
          <w:szCs w:val="28"/>
          <w:lang w:val="en-US"/>
        </w:rPr>
        <w:t>ExcelData</w:t>
      </w:r>
      <w:r>
        <w:rPr>
          <w:rFonts w:ascii="Times New Roman" w:hAnsi="Times New Roman"/>
          <w:sz w:val="28"/>
          <w:szCs w:val="28"/>
        </w:rPr>
        <w:t>.</w:t>
      </w:r>
    </w:p>
    <w:p w14:paraId="3C5AE75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267835" cy="2064385"/>
            <wp:effectExtent l="0" t="0" r="14605" b="8255"/>
            <wp:docPr id="24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74BA2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 Поместить действие </w:t>
      </w:r>
      <w:r>
        <w:rPr>
          <w:rFonts w:ascii="Times New Roman" w:hAnsi="Times New Roman"/>
          <w:b/>
          <w:sz w:val="28"/>
          <w:szCs w:val="28"/>
          <w:lang w:val="en-US"/>
        </w:rPr>
        <w:t>If</w:t>
      </w:r>
      <w:r>
        <w:rPr>
          <w:rFonts w:ascii="Times New Roman" w:hAnsi="Times New Roman"/>
          <w:sz w:val="28"/>
          <w:szCs w:val="28"/>
        </w:rPr>
        <w:t xml:space="preserve"> (из раздела </w:t>
      </w:r>
      <w:r>
        <w:rPr>
          <w:rFonts w:ascii="Times New Roman" w:hAnsi="Times New Roman"/>
          <w:b/>
          <w:sz w:val="28"/>
          <w:szCs w:val="28"/>
        </w:rPr>
        <w:t>Условные выражения</w:t>
      </w:r>
      <w:r>
        <w:rPr>
          <w:rFonts w:ascii="Times New Roman" w:hAnsi="Times New Roman"/>
          <w:sz w:val="28"/>
          <w:szCs w:val="28"/>
        </w:rPr>
        <w:t xml:space="preserve">) на рабочую панель между </w:t>
      </w:r>
      <w:r>
        <w:rPr>
          <w:rFonts w:ascii="Times New Roman" w:hAnsi="Times New Roman"/>
          <w:b/>
          <w:sz w:val="28"/>
          <w:szCs w:val="28"/>
          <w:lang w:val="en-US"/>
        </w:rPr>
        <w:t>For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each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>.</w:t>
      </w:r>
    </w:p>
    <w:p w14:paraId="581508E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>
        <w:rPr>
          <w:rFonts w:ascii="Times New Roman" w:hAnsi="Times New Roman"/>
          <w:b/>
          <w:sz w:val="28"/>
          <w:szCs w:val="28"/>
        </w:rPr>
        <w:t>Первый операнд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CurrentItem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>Оператор</w:t>
      </w:r>
      <w:r>
        <w:rPr>
          <w:rFonts w:ascii="Times New Roman" w:hAnsi="Times New Roman"/>
          <w:sz w:val="28"/>
          <w:szCs w:val="28"/>
        </w:rPr>
        <w:t xml:space="preserve"> выбрать: </w:t>
      </w:r>
      <w:r>
        <w:rPr>
          <w:rFonts w:ascii="Times New Roman" w:hAnsi="Times New Roman"/>
          <w:b/>
          <w:sz w:val="28"/>
          <w:szCs w:val="28"/>
        </w:rPr>
        <w:t>Равно</w:t>
      </w:r>
      <w:r>
        <w:rPr>
          <w:rFonts w:ascii="Times New Roman" w:hAnsi="Times New Roman"/>
          <w:sz w:val="28"/>
          <w:szCs w:val="28"/>
        </w:rPr>
        <w:t xml:space="preserve">. В поле </w:t>
      </w:r>
      <w:r>
        <w:rPr>
          <w:rFonts w:ascii="Times New Roman" w:hAnsi="Times New Roman"/>
          <w:b/>
          <w:sz w:val="28"/>
          <w:szCs w:val="28"/>
        </w:rPr>
        <w:t>Второй операнд</w:t>
      </w:r>
      <w:r>
        <w:rPr>
          <w:rFonts w:ascii="Times New Roman" w:hAnsi="Times New Roman"/>
          <w:sz w:val="28"/>
          <w:szCs w:val="28"/>
        </w:rPr>
        <w:t xml:space="preserve"> выбрать </w:t>
      </w:r>
      <w:r>
        <w:rPr>
          <w:rFonts w:ascii="Times New Roman" w:hAnsi="Times New Roman"/>
          <w:b/>
          <w:sz w:val="28"/>
          <w:szCs w:val="28"/>
          <w:lang w:val="en-US"/>
        </w:rPr>
        <w:t>UserInput</w:t>
      </w:r>
      <w:r>
        <w:rPr>
          <w:rFonts w:ascii="Times New Roman" w:hAnsi="Times New Roman"/>
          <w:sz w:val="28"/>
          <w:szCs w:val="28"/>
        </w:rPr>
        <w:t>.</w:t>
      </w:r>
    </w:p>
    <w:p w14:paraId="256A18C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2070735" cy="1160145"/>
            <wp:effectExtent l="0" t="0" r="1905" b="13335"/>
            <wp:docPr id="25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C0B6">
      <w:pPr>
        <w:spacing w:before="120"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8. Между </w:t>
      </w:r>
      <w:r>
        <w:rPr>
          <w:rFonts w:ascii="Times New Roman" w:hAnsi="Times New Roman"/>
          <w:b/>
          <w:sz w:val="28"/>
          <w:szCs w:val="28"/>
          <w:lang w:val="en-US"/>
        </w:rPr>
        <w:t>If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поместить действие </w:t>
      </w:r>
      <w:r>
        <w:rPr>
          <w:rFonts w:ascii="Times New Roman" w:hAnsi="Times New Roman"/>
          <w:b/>
          <w:sz w:val="28"/>
          <w:szCs w:val="28"/>
        </w:rPr>
        <w:t xml:space="preserve">Прочитать из листа </w:t>
      </w:r>
      <w:r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b/>
          <w:sz w:val="28"/>
          <w:szCs w:val="28"/>
        </w:rPr>
        <w:t xml:space="preserve">. </w:t>
      </w:r>
    </w:p>
    <w:p w14:paraId="2343B86D">
      <w:pPr>
        <w:spacing w:after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>
        <w:rPr>
          <w:rFonts w:ascii="Times New Roman" w:hAnsi="Times New Roman"/>
          <w:b/>
          <w:sz w:val="28"/>
          <w:szCs w:val="28"/>
        </w:rPr>
        <w:t xml:space="preserve">Экземпляр </w:t>
      </w:r>
      <w:r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ExcelInstanse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>Извлечь</w:t>
      </w:r>
      <w:r>
        <w:rPr>
          <w:rFonts w:ascii="Times New Roman" w:hAnsi="Times New Roman"/>
          <w:sz w:val="28"/>
          <w:szCs w:val="28"/>
        </w:rPr>
        <w:t xml:space="preserve"> выбрать пункт: </w:t>
      </w:r>
      <w:r>
        <w:rPr>
          <w:rFonts w:ascii="Times New Roman" w:hAnsi="Times New Roman"/>
          <w:b/>
          <w:sz w:val="28"/>
          <w:szCs w:val="28"/>
        </w:rPr>
        <w:t>значения из диапазона ячеек</w:t>
      </w:r>
      <w:r>
        <w:rPr>
          <w:rFonts w:ascii="Times New Roman" w:hAnsi="Times New Roman"/>
          <w:sz w:val="28"/>
          <w:szCs w:val="28"/>
        </w:rPr>
        <w:t>. Указать диапазон: первый столбец 2, строка %</w:t>
      </w:r>
      <w:r>
        <w:rPr>
          <w:rFonts w:ascii="Times New Roman" w:hAnsi="Times New Roman"/>
          <w:b/>
          <w:sz w:val="28"/>
          <w:szCs w:val="28"/>
          <w:lang w:val="en-US"/>
        </w:rPr>
        <w:t>NewVar</w:t>
      </w:r>
      <w:r>
        <w:rPr>
          <w:rFonts w:ascii="Times New Roman" w:hAnsi="Times New Roman"/>
          <w:sz w:val="28"/>
          <w:szCs w:val="28"/>
        </w:rPr>
        <w:t>%, последний столбец 3, строка %</w:t>
      </w:r>
      <w:r>
        <w:rPr>
          <w:rFonts w:ascii="Times New Roman" w:hAnsi="Times New Roman"/>
          <w:b/>
          <w:sz w:val="28"/>
          <w:szCs w:val="28"/>
          <w:lang w:val="en-US"/>
        </w:rPr>
        <w:t>NewVar</w:t>
      </w:r>
      <w:r>
        <w:rPr>
          <w:rFonts w:ascii="Times New Roman" w:hAnsi="Times New Roman"/>
          <w:sz w:val="28"/>
          <w:szCs w:val="28"/>
        </w:rPr>
        <w:t>%.</w:t>
      </w:r>
    </w:p>
    <w:p w14:paraId="761769A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список </w:t>
      </w:r>
      <w:r>
        <w:rPr>
          <w:rFonts w:ascii="Times New Roman" w:hAnsi="Times New Roman"/>
          <w:b/>
          <w:sz w:val="28"/>
          <w:szCs w:val="28"/>
          <w:lang w:val="en-US"/>
        </w:rPr>
        <w:t>ExcelData</w:t>
      </w:r>
      <w:r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, в который считывается строка с номером </w:t>
      </w:r>
      <w:r>
        <w:rPr>
          <w:rFonts w:ascii="Times New Roman" w:hAnsi="Times New Roman"/>
          <w:b/>
          <w:sz w:val="28"/>
          <w:szCs w:val="28"/>
          <w:lang w:val="en-US"/>
        </w:rPr>
        <w:t>NewVar</w:t>
      </w:r>
      <w:r>
        <w:rPr>
          <w:rFonts w:ascii="Times New Roman" w:hAnsi="Times New Roman"/>
          <w:sz w:val="28"/>
          <w:szCs w:val="28"/>
        </w:rPr>
        <w:t>.</w:t>
      </w:r>
    </w:p>
    <w:p w14:paraId="242D328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328035" cy="2730500"/>
            <wp:effectExtent l="0" t="0" r="9525" b="12700"/>
            <wp:docPr id="26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D062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 Между </w:t>
      </w:r>
      <w:r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поместить действие </w:t>
      </w:r>
      <w:r>
        <w:rPr>
          <w:rFonts w:ascii="Times New Roman" w:hAnsi="Times New Roman"/>
          <w:b/>
          <w:sz w:val="28"/>
          <w:szCs w:val="28"/>
        </w:rPr>
        <w:t>Увеличить переменную</w:t>
      </w:r>
      <w:r>
        <w:rPr>
          <w:rFonts w:ascii="Times New Roman" w:hAnsi="Times New Roman"/>
          <w:sz w:val="28"/>
          <w:szCs w:val="28"/>
        </w:rPr>
        <w:t>.</w:t>
      </w:r>
    </w:p>
    <w:p w14:paraId="6E502B8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>
        <w:rPr>
          <w:rFonts w:ascii="Times New Roman" w:hAnsi="Times New Roman"/>
          <w:b/>
          <w:sz w:val="28"/>
          <w:szCs w:val="28"/>
        </w:rPr>
        <w:t>Имя переменной</w:t>
      </w:r>
      <w:r>
        <w:rPr>
          <w:rFonts w:ascii="Times New Roman" w:hAnsi="Times New Roman"/>
          <w:sz w:val="28"/>
          <w:szCs w:val="28"/>
        </w:rPr>
        <w:t xml:space="preserve"> выбрать </w:t>
      </w:r>
      <w:r>
        <w:rPr>
          <w:rFonts w:ascii="Times New Roman" w:hAnsi="Times New Roman"/>
          <w:b/>
          <w:sz w:val="28"/>
          <w:szCs w:val="28"/>
          <w:lang w:val="en-US"/>
        </w:rPr>
        <w:t>NewVar</w:t>
      </w:r>
      <w:r>
        <w:rPr>
          <w:rFonts w:ascii="Times New Roman" w:hAnsi="Times New Roman"/>
          <w:sz w:val="28"/>
          <w:szCs w:val="28"/>
        </w:rPr>
        <w:t>. Определить ее увеличение на 1.</w:t>
      </w:r>
    </w:p>
    <w:p w14:paraId="1F7575E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062730" cy="1975485"/>
            <wp:effectExtent l="0" t="0" r="6350" b="5715"/>
            <wp:docPr id="27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0A0E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10. После второго </w:t>
      </w:r>
      <w:r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поместить действие </w:t>
      </w:r>
      <w:r>
        <w:rPr>
          <w:rFonts w:ascii="Times New Roman" w:hAnsi="Times New Roman"/>
          <w:b/>
          <w:sz w:val="28"/>
          <w:szCs w:val="28"/>
        </w:rPr>
        <w:t>Показать сообщение</w:t>
      </w:r>
      <w:r>
        <w:rPr>
          <w:rFonts w:ascii="Times New Roman" w:hAnsi="Times New Roman"/>
          <w:sz w:val="28"/>
          <w:szCs w:val="28"/>
        </w:rPr>
        <w:t>.</w:t>
      </w:r>
    </w:p>
    <w:p w14:paraId="5ABD917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ввести заголовок, выбрать сообщение: </w:t>
      </w:r>
      <w:r>
        <w:rPr>
          <w:rFonts w:ascii="Times New Roman" w:hAnsi="Times New Roman"/>
          <w:b/>
          <w:sz w:val="28"/>
          <w:szCs w:val="28"/>
          <w:lang w:val="en-US"/>
        </w:rPr>
        <w:t>ExcelData</w:t>
      </w:r>
      <w:r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</w:p>
    <w:p w14:paraId="0B4A474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838065" cy="2397125"/>
            <wp:effectExtent l="0" t="0" r="8255" b="10795"/>
            <wp:docPr id="28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0FAE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11. Перенести действие </w:t>
      </w:r>
      <w:r>
        <w:rPr>
          <w:rFonts w:ascii="Times New Roman" w:hAnsi="Times New Roman"/>
          <w:b/>
          <w:sz w:val="28"/>
          <w:szCs w:val="28"/>
        </w:rPr>
        <w:t xml:space="preserve">Закрыть </w:t>
      </w:r>
      <w:r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.</w:t>
      </w:r>
    </w:p>
    <w:p w14:paraId="7C5A342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указать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ExcelInstanse</w:t>
      </w:r>
      <w:r>
        <w:rPr>
          <w:rFonts w:ascii="Times New Roman" w:hAnsi="Times New Roman"/>
          <w:sz w:val="28"/>
          <w:szCs w:val="28"/>
        </w:rPr>
        <w:t>.</w:t>
      </w:r>
    </w:p>
    <w:p w14:paraId="3BF7906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686300" cy="3188335"/>
            <wp:effectExtent l="0" t="0" r="7620" b="12065"/>
            <wp:docPr id="29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20859">
      <w:pPr>
        <w:numPr>
          <w:ilvl w:val="0"/>
          <w:numId w:val="2"/>
        </w:num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Запустить процесс автоматизации на выполнение. </w:t>
      </w:r>
    </w:p>
    <w:p w14:paraId="2F0A0B77">
      <w:pPr>
        <w:numPr>
          <w:numId w:val="0"/>
        </w:numPr>
        <w:spacing w:before="120" w:after="0" w:line="240" w:lineRule="auto"/>
        <w:jc w:val="both"/>
      </w:pPr>
      <w:r>
        <w:drawing>
          <wp:inline distT="0" distB="0" distL="114300" distR="114300">
            <wp:extent cx="5934710" cy="3101975"/>
            <wp:effectExtent l="0" t="0" r="8890" b="6985"/>
            <wp:docPr id="30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B8FD">
      <w:pPr>
        <w:numPr>
          <w:numId w:val="0"/>
        </w:numPr>
        <w:spacing w:before="120" w:after="0" w:line="240" w:lineRule="auto"/>
        <w:jc w:val="center"/>
      </w:pPr>
      <w:r>
        <w:drawing>
          <wp:inline distT="0" distB="0" distL="114300" distR="114300">
            <wp:extent cx="1264920" cy="1234440"/>
            <wp:effectExtent l="0" t="0" r="0" b="0"/>
            <wp:docPr id="31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E43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80" w:line="24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b/>
          <w:bCs/>
          <w:sz w:val="28"/>
          <w:szCs w:val="28"/>
          <w:lang w:eastAsia="ru-RU"/>
        </w:rPr>
        <w:t>Задание 7-3.</w:t>
      </w:r>
      <w:r>
        <w:rPr>
          <w:rFonts w:hint="default" w:ascii="Times New Roman" w:hAnsi="Times New Roman"/>
          <w:sz w:val="28"/>
          <w:szCs w:val="28"/>
          <w:lang w:eastAsia="ru-RU"/>
        </w:rPr>
        <w:t xml:space="preserve"> Создать процесс автоматизации, который запрашивает у пользователя четырехзначное число, выделяет цифры числа и выводит сообщение, четная цифра или нечетная. </w:t>
      </w:r>
    </w:p>
    <w:p w14:paraId="0AAE38F7">
      <w:pPr>
        <w:spacing w:after="0" w:line="240" w:lineRule="auto"/>
        <w:ind w:firstLine="709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/>
          <w:sz w:val="28"/>
          <w:szCs w:val="28"/>
          <w:lang w:eastAsia="ru-RU"/>
        </w:rPr>
        <w:t xml:space="preserve">1. Создать проект и назвать его </w:t>
      </w:r>
      <w:r>
        <w:rPr>
          <w:rFonts w:ascii="Times New Roman" w:hAnsi="Times New Roman" w:eastAsia="Times New Roman"/>
          <w:b/>
          <w:sz w:val="28"/>
          <w:szCs w:val="28"/>
          <w:lang w:val="en-US" w:eastAsia="ru-RU"/>
        </w:rPr>
        <w:t>Switch</w:t>
      </w:r>
      <w:r>
        <w:rPr>
          <w:rFonts w:ascii="Times New Roman" w:hAnsi="Times New Roman" w:eastAsia="Times New Roman"/>
          <w:b/>
          <w:sz w:val="28"/>
          <w:szCs w:val="28"/>
          <w:lang w:eastAsia="ru-RU"/>
        </w:rPr>
        <w:t>-</w:t>
      </w:r>
      <w:r>
        <w:rPr>
          <w:rFonts w:ascii="Times New Roman" w:hAnsi="Times New Roman" w:eastAsia="Times New Roman"/>
          <w:b/>
          <w:sz w:val="28"/>
          <w:szCs w:val="28"/>
          <w:lang w:val="en-US" w:eastAsia="ru-RU"/>
        </w:rPr>
        <w:t>Pad</w:t>
      </w:r>
      <w:r>
        <w:rPr>
          <w:rFonts w:ascii="Times New Roman" w:hAnsi="Times New Roman" w:eastAsia="Times New Roman"/>
          <w:sz w:val="28"/>
          <w:szCs w:val="28"/>
          <w:lang w:eastAsia="ru-RU"/>
        </w:rPr>
        <w:t>.</w:t>
      </w:r>
    </w:p>
    <w:p w14:paraId="6D03E711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Перенести действие </w:t>
      </w:r>
      <w:r>
        <w:rPr>
          <w:rFonts w:ascii="Times New Roman" w:hAnsi="Times New Roman"/>
          <w:b/>
          <w:sz w:val="28"/>
          <w:szCs w:val="28"/>
        </w:rPr>
        <w:t>Показать диалог ввода</w:t>
      </w:r>
      <w:r>
        <w:rPr>
          <w:rFonts w:ascii="Times New Roman" w:hAnsi="Times New Roman"/>
          <w:sz w:val="28"/>
          <w:szCs w:val="28"/>
        </w:rPr>
        <w:t xml:space="preserve"> на рабочую панель.</w:t>
      </w:r>
    </w:p>
    <w:p w14:paraId="314C9F9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ввести заголовок, ввести текст сообщения: </w:t>
      </w:r>
      <w:r>
        <w:rPr>
          <w:rFonts w:ascii="Times New Roman" w:hAnsi="Times New Roman"/>
          <w:b/>
          <w:sz w:val="28"/>
          <w:szCs w:val="28"/>
        </w:rPr>
        <w:t>Введите четырехзначное число</w:t>
      </w:r>
      <w:r>
        <w:rPr>
          <w:rFonts w:ascii="Times New Roman" w:hAnsi="Times New Roman"/>
          <w:sz w:val="28"/>
          <w:szCs w:val="28"/>
        </w:rPr>
        <w:t xml:space="preserve">.  </w:t>
      </w:r>
    </w:p>
    <w:p w14:paraId="14E6A4E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UserInput</w:t>
      </w:r>
      <w:r>
        <w:rPr>
          <w:rFonts w:ascii="Times New Roman" w:hAnsi="Times New Roman"/>
          <w:sz w:val="28"/>
          <w:szCs w:val="28"/>
        </w:rPr>
        <w:t>, в которую записывается введенный текст.</w:t>
      </w:r>
    </w:p>
    <w:p w14:paraId="6A17B9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217035" cy="1576705"/>
            <wp:effectExtent l="0" t="0" r="4445" b="8255"/>
            <wp:docPr id="32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6A1D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Добавить действие </w:t>
      </w:r>
      <w:r>
        <w:rPr>
          <w:rFonts w:ascii="Times New Roman" w:hAnsi="Times New Roman"/>
          <w:b/>
          <w:sz w:val="28"/>
          <w:szCs w:val="28"/>
        </w:rPr>
        <w:t>Цикл</w:t>
      </w:r>
      <w:r>
        <w:rPr>
          <w:rFonts w:ascii="Times New Roman" w:hAnsi="Times New Roman"/>
          <w:sz w:val="28"/>
          <w:szCs w:val="28"/>
        </w:rPr>
        <w:t xml:space="preserve"> на рабочую панель.</w:t>
      </w:r>
    </w:p>
    <w:p w14:paraId="535A6B0E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Начать с</w:t>
      </w:r>
      <w:r>
        <w:rPr>
          <w:rFonts w:ascii="Times New Roman" w:hAnsi="Times New Roman"/>
          <w:sz w:val="28"/>
          <w:szCs w:val="28"/>
        </w:rPr>
        <w:t xml:space="preserve"> ввести </w:t>
      </w:r>
      <w:r>
        <w:rPr>
          <w:rFonts w:ascii="Times New Roman" w:hAnsi="Times New Roman"/>
          <w:b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>Закончить на</w:t>
      </w:r>
      <w:r>
        <w:rPr>
          <w:rFonts w:ascii="Times New Roman" w:hAnsi="Times New Roman"/>
          <w:sz w:val="28"/>
          <w:szCs w:val="28"/>
        </w:rPr>
        <w:t xml:space="preserve"> ввести </w:t>
      </w:r>
      <w:r>
        <w:rPr>
          <w:rFonts w:ascii="Times New Roman" w:hAnsi="Times New Roman"/>
          <w:b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>Увеличивать на</w:t>
      </w:r>
      <w:r>
        <w:rPr>
          <w:rFonts w:ascii="Times New Roman" w:hAnsi="Times New Roman"/>
          <w:sz w:val="28"/>
          <w:szCs w:val="28"/>
        </w:rPr>
        <w:t xml:space="preserve"> ввести </w:t>
      </w:r>
      <w:r>
        <w:rPr>
          <w:rFonts w:ascii="Times New Roman" w:hAnsi="Times New Roman"/>
          <w:b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2B12F195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LoopIndex</w:t>
      </w:r>
      <w:r>
        <w:rPr>
          <w:rFonts w:ascii="Times New Roman" w:hAnsi="Times New Roman"/>
          <w:sz w:val="28"/>
          <w:szCs w:val="28"/>
        </w:rPr>
        <w:t>, в который хранится текущий индекс.</w:t>
      </w:r>
    </w:p>
    <w:p w14:paraId="5F1B4F97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drawing>
          <wp:inline distT="0" distB="0" distL="114300" distR="114300">
            <wp:extent cx="3343910" cy="1910080"/>
            <wp:effectExtent l="0" t="0" r="8890" b="10160"/>
            <wp:docPr id="33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54E28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 Поместить действие </w:t>
      </w:r>
      <w:r>
        <w:rPr>
          <w:rFonts w:ascii="Times New Roman" w:hAnsi="Times New Roman"/>
          <w:b/>
          <w:sz w:val="28"/>
          <w:szCs w:val="28"/>
        </w:rPr>
        <w:t>Получить подтекст</w:t>
      </w:r>
      <w:r>
        <w:rPr>
          <w:rFonts w:ascii="Times New Roman" w:hAnsi="Times New Roman"/>
          <w:sz w:val="28"/>
          <w:szCs w:val="28"/>
        </w:rPr>
        <w:t xml:space="preserve"> (из раздела </w:t>
      </w:r>
      <w:r>
        <w:rPr>
          <w:rFonts w:ascii="Times New Roman" w:hAnsi="Times New Roman"/>
          <w:b/>
          <w:sz w:val="28"/>
          <w:szCs w:val="28"/>
        </w:rPr>
        <w:t>Текст</w:t>
      </w:r>
      <w:r>
        <w:rPr>
          <w:rFonts w:ascii="Times New Roman" w:hAnsi="Times New Roman"/>
          <w:sz w:val="28"/>
          <w:szCs w:val="28"/>
        </w:rPr>
        <w:t xml:space="preserve">) на рабочую панель между </w:t>
      </w:r>
      <w:r>
        <w:rPr>
          <w:rFonts w:ascii="Times New Roman" w:hAnsi="Times New Roman"/>
          <w:b/>
          <w:sz w:val="28"/>
          <w:szCs w:val="28"/>
        </w:rPr>
        <w:t>Цикл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>.</w:t>
      </w:r>
    </w:p>
    <w:p w14:paraId="089CEC9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Исходный текст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UserInput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>Начальный текст</w:t>
      </w:r>
      <w:r>
        <w:rPr>
          <w:rFonts w:ascii="Times New Roman" w:hAnsi="Times New Roman"/>
          <w:sz w:val="28"/>
          <w:szCs w:val="28"/>
        </w:rPr>
        <w:t xml:space="preserve"> выбрать пункт </w:t>
      </w:r>
      <w:r>
        <w:rPr>
          <w:rFonts w:ascii="Times New Roman" w:hAnsi="Times New Roman"/>
          <w:b/>
          <w:sz w:val="28"/>
          <w:szCs w:val="28"/>
        </w:rPr>
        <w:t>Позиция символа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 xml:space="preserve">Позиция символа </w:t>
      </w:r>
      <w:r>
        <w:rPr>
          <w:rFonts w:ascii="Times New Roman" w:hAnsi="Times New Roman"/>
          <w:sz w:val="28"/>
          <w:szCs w:val="28"/>
        </w:rPr>
        <w:t xml:space="preserve">выбрать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LoopIndex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>Длина</w:t>
      </w:r>
      <w:r>
        <w:rPr>
          <w:rFonts w:ascii="Times New Roman" w:hAnsi="Times New Roman"/>
          <w:sz w:val="28"/>
          <w:szCs w:val="28"/>
        </w:rPr>
        <w:t xml:space="preserve"> выбрать пункт </w:t>
      </w:r>
      <w:r>
        <w:rPr>
          <w:rFonts w:ascii="Times New Roman" w:hAnsi="Times New Roman"/>
          <w:b/>
          <w:sz w:val="28"/>
          <w:szCs w:val="28"/>
        </w:rPr>
        <w:t>Число символов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>Число символов</w:t>
      </w:r>
      <w:r>
        <w:rPr>
          <w:rFonts w:ascii="Times New Roman" w:hAnsi="Times New Roman"/>
          <w:sz w:val="28"/>
          <w:szCs w:val="28"/>
        </w:rPr>
        <w:t xml:space="preserve"> ввести </w:t>
      </w:r>
      <w:r>
        <w:rPr>
          <w:rFonts w:ascii="Times New Roman" w:hAnsi="Times New Roman"/>
          <w:b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</w:p>
    <w:p w14:paraId="3F1A937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SubText</w:t>
      </w:r>
      <w:r>
        <w:rPr>
          <w:rFonts w:ascii="Times New Roman" w:hAnsi="Times New Roman"/>
          <w:sz w:val="28"/>
          <w:szCs w:val="28"/>
        </w:rPr>
        <w:t>, в которую записывается извлеченный подтекст.</w:t>
      </w:r>
    </w:p>
    <w:p w14:paraId="1F195E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028315" cy="2482850"/>
            <wp:effectExtent l="0" t="0" r="4445" b="1270"/>
            <wp:docPr id="34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FF892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Под действием </w:t>
      </w:r>
      <w:r>
        <w:rPr>
          <w:rFonts w:ascii="Times New Roman" w:hAnsi="Times New Roman"/>
          <w:b/>
          <w:sz w:val="28"/>
          <w:szCs w:val="28"/>
        </w:rPr>
        <w:t>Получить подтекст</w:t>
      </w:r>
      <w:r>
        <w:rPr>
          <w:rFonts w:ascii="Times New Roman" w:hAnsi="Times New Roman"/>
          <w:sz w:val="28"/>
          <w:szCs w:val="28"/>
        </w:rPr>
        <w:t xml:space="preserve"> добавить действие </w:t>
      </w:r>
      <w:r>
        <w:rPr>
          <w:rFonts w:ascii="Times New Roman" w:hAnsi="Times New Roman"/>
          <w:b/>
          <w:sz w:val="28"/>
          <w:szCs w:val="28"/>
        </w:rPr>
        <w:t>Преобразовать текст в число</w:t>
      </w:r>
      <w:r>
        <w:rPr>
          <w:rFonts w:ascii="Times New Roman" w:hAnsi="Times New Roman"/>
          <w:sz w:val="28"/>
          <w:szCs w:val="28"/>
        </w:rPr>
        <w:t>.</w:t>
      </w:r>
    </w:p>
    <w:p w14:paraId="7F60BB85">
      <w:pPr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 xml:space="preserve">Текст для преобразования </w:t>
      </w:r>
      <w:r>
        <w:rPr>
          <w:rFonts w:ascii="Times New Roman" w:hAnsi="Times New Roman"/>
          <w:sz w:val="28"/>
          <w:szCs w:val="28"/>
        </w:rPr>
        <w:t>выбрать переменную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SubText</w:t>
      </w:r>
      <w:r>
        <w:rPr>
          <w:rFonts w:ascii="Times New Roman" w:hAnsi="Times New Roman"/>
          <w:sz w:val="28"/>
          <w:szCs w:val="28"/>
        </w:rPr>
        <w:t>.</w:t>
      </w:r>
    </w:p>
    <w:p w14:paraId="5CE00A9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TextAsNumber</w:t>
      </w:r>
      <w:r>
        <w:rPr>
          <w:rFonts w:ascii="Times New Roman" w:hAnsi="Times New Roman"/>
          <w:sz w:val="28"/>
          <w:szCs w:val="28"/>
        </w:rPr>
        <w:t>, в которую записывается полученное число.</w:t>
      </w:r>
    </w:p>
    <w:p w14:paraId="5498141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666490" cy="1560195"/>
            <wp:effectExtent l="0" t="0" r="6350" b="9525"/>
            <wp:docPr id="35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656AE">
      <w:pPr>
        <w:spacing w:before="240" w:after="0" w:line="240" w:lineRule="auto"/>
        <w:ind w:firstLine="709"/>
        <w:jc w:val="both"/>
        <w:rPr>
          <w:rFonts w:ascii="Times New Roman" w:hAnsi="Times New Roman"/>
          <w:spacing w:val="-4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 </w:t>
      </w:r>
      <w:r>
        <w:rPr>
          <w:rFonts w:ascii="Times New Roman" w:hAnsi="Times New Roman"/>
          <w:spacing w:val="-4"/>
          <w:sz w:val="28"/>
          <w:szCs w:val="28"/>
        </w:rPr>
        <w:t xml:space="preserve">Добавить действие </w:t>
      </w:r>
      <w:r>
        <w:rPr>
          <w:rFonts w:ascii="Times New Roman" w:hAnsi="Times New Roman"/>
          <w:b/>
          <w:spacing w:val="-4"/>
          <w:sz w:val="28"/>
          <w:szCs w:val="28"/>
        </w:rPr>
        <w:t>Задать переменную</w:t>
      </w:r>
      <w:r>
        <w:rPr>
          <w:rFonts w:ascii="Times New Roman" w:hAnsi="Times New Roman"/>
          <w:spacing w:val="-4"/>
          <w:sz w:val="28"/>
          <w:szCs w:val="28"/>
        </w:rPr>
        <w:t>.</w:t>
      </w:r>
    </w:p>
    <w:p w14:paraId="39854CA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Задать</w:t>
      </w:r>
      <w:r>
        <w:rPr>
          <w:rFonts w:ascii="Times New Roman" w:hAnsi="Times New Roman"/>
          <w:sz w:val="28"/>
          <w:szCs w:val="28"/>
        </w:rPr>
        <w:t xml:space="preserve"> ввести имя переменной, например, </w:t>
      </w:r>
      <w:r>
        <w:rPr>
          <w:rFonts w:ascii="Times New Roman" w:hAnsi="Times New Roman"/>
          <w:b/>
          <w:sz w:val="28"/>
          <w:szCs w:val="28"/>
          <w:lang w:val="en-US"/>
        </w:rPr>
        <w:t>NewVar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  <w:lang w:val="en-US"/>
        </w:rPr>
        <w:t>To</w:t>
      </w:r>
      <w:r>
        <w:rPr>
          <w:rFonts w:ascii="Times New Roman" w:hAnsi="Times New Roman"/>
          <w:sz w:val="28"/>
          <w:szCs w:val="28"/>
        </w:rPr>
        <w:t xml:space="preserve"> ввести </w:t>
      </w:r>
      <w:r>
        <w:rPr>
          <w:rFonts w:ascii="Times New Roman" w:hAnsi="Times New Roman"/>
          <w:b/>
          <w:sz w:val="28"/>
          <w:szCs w:val="28"/>
        </w:rPr>
        <w:t>%TextAsNumber mod 2%</w:t>
      </w:r>
      <w:r>
        <w:rPr>
          <w:rFonts w:ascii="Times New Roman" w:hAnsi="Times New Roman"/>
          <w:sz w:val="28"/>
          <w:szCs w:val="28"/>
        </w:rPr>
        <w:t>.</w:t>
      </w:r>
    </w:p>
    <w:p w14:paraId="3D829AD6">
      <w:pPr>
        <w:spacing w:before="120" w:after="0" w:line="240" w:lineRule="auto"/>
        <w:ind w:firstLine="709"/>
        <w:jc w:val="both"/>
      </w:pPr>
      <w:r>
        <w:drawing>
          <wp:inline distT="0" distB="0" distL="114300" distR="114300">
            <wp:extent cx="4187825" cy="1729740"/>
            <wp:effectExtent l="0" t="0" r="3175" b="7620"/>
            <wp:docPr id="36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0"/>
                    <pic:cNvPicPr>
                      <a:picLocks noChangeAspect="1"/>
                    </pic:cNvPicPr>
                  </pic:nvPicPr>
                  <pic:blipFill>
                    <a:blip r:embed="rId33"/>
                    <a:srcRect t="2405" b="30069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1071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 Добавить действие </w:t>
      </w:r>
      <w:r>
        <w:rPr>
          <w:rFonts w:ascii="Times New Roman" w:hAnsi="Times New Roman"/>
          <w:b/>
          <w:sz w:val="28"/>
          <w:szCs w:val="28"/>
          <w:lang w:val="en-US"/>
        </w:rPr>
        <w:t>Switch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>
        <w:rPr>
          <w:rFonts w:ascii="Times New Roman" w:hAnsi="Times New Roman"/>
          <w:b/>
          <w:sz w:val="28"/>
          <w:szCs w:val="28"/>
        </w:rPr>
        <w:t>Условные выражения</w:t>
      </w:r>
      <w:r>
        <w:rPr>
          <w:rFonts w:ascii="Times New Roman" w:hAnsi="Times New Roman"/>
          <w:sz w:val="28"/>
          <w:szCs w:val="28"/>
        </w:rPr>
        <w:t>).</w:t>
      </w:r>
    </w:p>
    <w:p w14:paraId="71953823">
      <w:pPr>
        <w:spacing w:after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Значение для проверки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NewVar</w:t>
      </w:r>
      <w:r>
        <w:rPr>
          <w:rFonts w:ascii="Times New Roman" w:hAnsi="Times New Roman"/>
          <w:sz w:val="28"/>
          <w:szCs w:val="28"/>
        </w:rPr>
        <w:t>.</w:t>
      </w:r>
    </w:p>
    <w:p w14:paraId="213EB01B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8. Поместить действие </w:t>
      </w:r>
      <w:r>
        <w:rPr>
          <w:rFonts w:ascii="Times New Roman" w:hAnsi="Times New Roman"/>
          <w:b/>
          <w:sz w:val="28"/>
          <w:szCs w:val="28"/>
          <w:lang w:val="en-US"/>
        </w:rPr>
        <w:t>Case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между </w:t>
      </w:r>
      <w:r>
        <w:rPr>
          <w:rFonts w:ascii="Times New Roman" w:hAnsi="Times New Roman"/>
          <w:b/>
          <w:sz w:val="28"/>
          <w:szCs w:val="28"/>
          <w:lang w:val="en-US"/>
        </w:rPr>
        <w:t>Switch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>.</w:t>
      </w:r>
    </w:p>
    <w:p w14:paraId="7858C1DE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 ним добавить действие </w:t>
      </w:r>
      <w:r>
        <w:rPr>
          <w:rFonts w:ascii="Times New Roman" w:hAnsi="Times New Roman"/>
          <w:b/>
          <w:sz w:val="28"/>
          <w:szCs w:val="28"/>
        </w:rPr>
        <w:t>Показать сообщение</w:t>
      </w:r>
      <w:r>
        <w:rPr>
          <w:rFonts w:ascii="Times New Roman" w:hAnsi="Times New Roman"/>
          <w:sz w:val="28"/>
          <w:szCs w:val="28"/>
        </w:rPr>
        <w:t>.</w:t>
      </w:r>
    </w:p>
    <w:p w14:paraId="3EF64FA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поле сообщения ввести текст</w:t>
      </w:r>
      <w:r>
        <w:rPr>
          <w:rFonts w:ascii="Times New Roman" w:hAnsi="Times New Roman"/>
          <w:b/>
          <w:sz w:val="28"/>
          <w:szCs w:val="28"/>
        </w:rPr>
        <w:t>: %Subtext%</w:t>
      </w:r>
      <w:r>
        <w:rPr>
          <w:rFonts w:ascii="Times New Roman" w:hAnsi="Times New Roman"/>
          <w:b/>
          <w:color w:val="800000"/>
          <w:sz w:val="28"/>
          <w:szCs w:val="28"/>
        </w:rPr>
        <w:t xml:space="preserve"> является четным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800000"/>
          <w:sz w:val="28"/>
          <w:szCs w:val="28"/>
        </w:rPr>
        <w:t>числом</w:t>
      </w:r>
      <w:r>
        <w:rPr>
          <w:rFonts w:ascii="Times New Roman" w:hAnsi="Times New Roman"/>
          <w:sz w:val="28"/>
          <w:szCs w:val="28"/>
        </w:rPr>
        <w:t>.</w:t>
      </w:r>
    </w:p>
    <w:p w14:paraId="40B48442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 Добавить действие </w:t>
      </w:r>
      <w:r>
        <w:rPr>
          <w:rFonts w:ascii="Times New Roman" w:hAnsi="Times New Roman"/>
          <w:b/>
          <w:sz w:val="28"/>
          <w:szCs w:val="28"/>
          <w:lang w:val="en-US"/>
        </w:rPr>
        <w:t>Default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case</w:t>
      </w:r>
      <w:r>
        <w:rPr>
          <w:rFonts w:ascii="Times New Roman" w:hAnsi="Times New Roman"/>
          <w:sz w:val="28"/>
          <w:szCs w:val="28"/>
        </w:rPr>
        <w:t>.</w:t>
      </w:r>
    </w:p>
    <w:p w14:paraId="70F2193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 ним добавить действие </w:t>
      </w:r>
      <w:r>
        <w:rPr>
          <w:rFonts w:ascii="Times New Roman" w:hAnsi="Times New Roman"/>
          <w:b/>
          <w:sz w:val="28"/>
          <w:szCs w:val="28"/>
        </w:rPr>
        <w:t>Показать сообщение</w:t>
      </w:r>
      <w:r>
        <w:rPr>
          <w:rFonts w:ascii="Times New Roman" w:hAnsi="Times New Roman"/>
          <w:sz w:val="28"/>
          <w:szCs w:val="28"/>
        </w:rPr>
        <w:t>.</w:t>
      </w:r>
    </w:p>
    <w:p w14:paraId="2715A57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поле сообщения ввести текст</w:t>
      </w:r>
      <w:r>
        <w:rPr>
          <w:rFonts w:ascii="Times New Roman" w:hAnsi="Times New Roman"/>
          <w:b/>
          <w:sz w:val="28"/>
          <w:szCs w:val="28"/>
        </w:rPr>
        <w:t>: %Subtext%</w:t>
      </w:r>
      <w:r>
        <w:rPr>
          <w:rFonts w:ascii="Times New Roman" w:hAnsi="Times New Roman"/>
          <w:b/>
          <w:color w:val="800000"/>
          <w:sz w:val="28"/>
          <w:szCs w:val="28"/>
        </w:rPr>
        <w:t xml:space="preserve"> является нечетным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800000"/>
          <w:sz w:val="28"/>
          <w:szCs w:val="28"/>
        </w:rPr>
        <w:t>числом</w:t>
      </w:r>
      <w:r>
        <w:rPr>
          <w:rFonts w:ascii="Times New Roman" w:hAnsi="Times New Roman"/>
          <w:sz w:val="28"/>
          <w:szCs w:val="28"/>
        </w:rPr>
        <w:t>.</w:t>
      </w:r>
    </w:p>
    <w:p w14:paraId="51C004AA">
      <w:pPr>
        <w:numPr>
          <w:ilvl w:val="0"/>
          <w:numId w:val="3"/>
        </w:num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Запустить процесс автоматизации на выполнение. </w:t>
      </w:r>
    </w:p>
    <w:p w14:paraId="12D87DE9">
      <w:pPr>
        <w:numPr>
          <w:numId w:val="0"/>
        </w:numPr>
        <w:spacing w:before="120" w:after="0" w:line="240" w:lineRule="auto"/>
        <w:jc w:val="both"/>
      </w:pPr>
      <w:r>
        <w:drawing>
          <wp:inline distT="0" distB="0" distL="114300" distR="114300">
            <wp:extent cx="3981450" cy="1203325"/>
            <wp:effectExtent l="0" t="0" r="11430" b="635"/>
            <wp:docPr id="40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4490" cy="1190625"/>
            <wp:effectExtent l="0" t="0" r="11430" b="13335"/>
            <wp:docPr id="39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3F15D">
      <w:pPr>
        <w:numPr>
          <w:numId w:val="0"/>
        </w:numPr>
        <w:spacing w:before="120" w:after="0" w:line="240" w:lineRule="auto"/>
        <w:jc w:val="both"/>
      </w:pPr>
      <w:r>
        <w:drawing>
          <wp:inline distT="0" distB="0" distL="114300" distR="114300">
            <wp:extent cx="3963035" cy="1205865"/>
            <wp:effectExtent l="0" t="0" r="14605" b="13335"/>
            <wp:docPr id="41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4980" cy="1181100"/>
            <wp:effectExtent l="0" t="0" r="7620" b="7620"/>
            <wp:docPr id="42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86D51">
      <w:pPr>
        <w:numPr>
          <w:numId w:val="0"/>
        </w:numPr>
        <w:spacing w:before="120" w:after="0" w:line="240" w:lineRule="auto"/>
        <w:ind w:firstLine="708" w:firstLineChars="0"/>
        <w:jc w:val="both"/>
        <w:rPr>
          <w:rFonts w:ascii="Times New Roman" w:hAnsi="Times New Roman" w:eastAsia="Times New Roman"/>
          <w:sz w:val="18"/>
          <w:szCs w:val="28"/>
          <w:lang w:eastAsia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eastAsia="ru-RU"/>
        </w:rPr>
        <w:t>Задание 7-4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. Создать процесс автоматизации, который анализирует несколько текстовых файлов, содержащих резюме. Из этих резюме надо получить адреса электронной почты и вывести их в окно сообщения.  </w:t>
      </w:r>
    </w:p>
    <w:p w14:paraId="775EA65E">
      <w:pPr>
        <w:spacing w:after="0" w:line="240" w:lineRule="auto"/>
        <w:ind w:firstLine="709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/>
          <w:sz w:val="28"/>
          <w:szCs w:val="28"/>
          <w:lang w:eastAsia="ru-RU"/>
        </w:rPr>
        <w:t xml:space="preserve">1. Создать проект и назвать его </w:t>
      </w:r>
      <w:r>
        <w:rPr>
          <w:rFonts w:ascii="Times New Roman" w:hAnsi="Times New Roman" w:eastAsia="Times New Roman"/>
          <w:b/>
          <w:sz w:val="28"/>
          <w:szCs w:val="28"/>
          <w:lang w:val="en-US" w:eastAsia="ru-RU"/>
        </w:rPr>
        <w:t>Analiz</w:t>
      </w:r>
      <w:r>
        <w:rPr>
          <w:rFonts w:ascii="Times New Roman" w:hAnsi="Times New Roman" w:eastAsia="Times New Roman"/>
          <w:b/>
          <w:sz w:val="28"/>
          <w:szCs w:val="28"/>
          <w:lang w:eastAsia="ru-RU"/>
        </w:rPr>
        <w:t>-</w:t>
      </w:r>
      <w:r>
        <w:rPr>
          <w:rFonts w:ascii="Times New Roman" w:hAnsi="Times New Roman" w:eastAsia="Times New Roman"/>
          <w:b/>
          <w:sz w:val="28"/>
          <w:szCs w:val="28"/>
          <w:lang w:val="en-US" w:eastAsia="ru-RU"/>
        </w:rPr>
        <w:t>Pad</w:t>
      </w:r>
      <w:r>
        <w:rPr>
          <w:rFonts w:ascii="Times New Roman" w:hAnsi="Times New Roman" w:eastAsia="Times New Roman"/>
          <w:sz w:val="28"/>
          <w:szCs w:val="28"/>
          <w:lang w:eastAsia="ru-RU"/>
        </w:rPr>
        <w:t>.</w:t>
      </w:r>
    </w:p>
    <w:p w14:paraId="416083EF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Перенести действие </w:t>
      </w:r>
      <w:r>
        <w:rPr>
          <w:rFonts w:ascii="Times New Roman" w:hAnsi="Times New Roman"/>
          <w:b/>
          <w:sz w:val="28"/>
          <w:szCs w:val="28"/>
        </w:rPr>
        <w:t xml:space="preserve">Получить файлы в папке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>
        <w:rPr>
          <w:rFonts w:ascii="Times New Roman" w:hAnsi="Times New Roman"/>
          <w:b/>
          <w:sz w:val="28"/>
          <w:szCs w:val="28"/>
        </w:rPr>
        <w:t>Папки</w:t>
      </w:r>
      <w:r>
        <w:rPr>
          <w:rFonts w:ascii="Times New Roman" w:hAnsi="Times New Roman"/>
          <w:sz w:val="28"/>
          <w:szCs w:val="28"/>
        </w:rPr>
        <w:t>) на рабочую панель.</w:t>
      </w:r>
    </w:p>
    <w:p w14:paraId="2AE5FB2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указать путь к папке </w:t>
      </w:r>
      <w:r>
        <w:rPr>
          <w:rFonts w:ascii="Times New Roman" w:hAnsi="Times New Roman"/>
          <w:b/>
          <w:sz w:val="28"/>
          <w:szCs w:val="28"/>
          <w:lang w:val="en-US"/>
        </w:rPr>
        <w:t>Resumes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>Фильтр файлов</w:t>
      </w:r>
      <w:r>
        <w:rPr>
          <w:rFonts w:ascii="Times New Roman" w:hAnsi="Times New Roman"/>
          <w:sz w:val="28"/>
          <w:szCs w:val="28"/>
        </w:rPr>
        <w:t xml:space="preserve"> ввести </w:t>
      </w:r>
      <w:r>
        <w:rPr>
          <w:rFonts w:ascii="Times New Roman" w:hAnsi="Times New Roman"/>
          <w:b/>
          <w:sz w:val="28"/>
          <w:szCs w:val="28"/>
        </w:rPr>
        <w:t>*.txt</w:t>
      </w:r>
      <w:r>
        <w:rPr>
          <w:rFonts w:ascii="Times New Roman" w:hAnsi="Times New Roman"/>
          <w:sz w:val="28"/>
          <w:szCs w:val="28"/>
        </w:rPr>
        <w:t xml:space="preserve">.  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Files</w:t>
      </w:r>
      <w:r>
        <w:rPr>
          <w:rFonts w:ascii="Times New Roman" w:hAnsi="Times New Roman"/>
          <w:sz w:val="28"/>
          <w:szCs w:val="28"/>
        </w:rPr>
        <w:t>, в которую записываются пути к файлам, находящимся в указанной папке.</w:t>
      </w:r>
    </w:p>
    <w:p w14:paraId="417B8FA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272280" cy="3041015"/>
            <wp:effectExtent l="0" t="0" r="10160" b="6985"/>
            <wp:docPr id="44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188E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Добавить действие </w:t>
      </w:r>
      <w:r>
        <w:rPr>
          <w:rFonts w:ascii="Times New Roman" w:hAnsi="Times New Roman"/>
          <w:b/>
          <w:sz w:val="28"/>
          <w:szCs w:val="28"/>
        </w:rPr>
        <w:t xml:space="preserve">Создать новый список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>
        <w:rPr>
          <w:rFonts w:ascii="Times New Roman" w:hAnsi="Times New Roman"/>
          <w:b/>
          <w:sz w:val="28"/>
          <w:szCs w:val="28"/>
        </w:rPr>
        <w:t>Переменные</w:t>
      </w:r>
      <w:r>
        <w:rPr>
          <w:rFonts w:ascii="Times New Roman" w:hAnsi="Times New Roman"/>
          <w:sz w:val="28"/>
          <w:szCs w:val="28"/>
        </w:rPr>
        <w:t>).</w:t>
      </w:r>
    </w:p>
    <w:p w14:paraId="0443D0D3">
      <w:pPr>
        <w:pStyle w:val="5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По умолчанию создается список </w:t>
      </w:r>
      <w:r>
        <w:rPr>
          <w:b/>
          <w:sz w:val="28"/>
          <w:szCs w:val="28"/>
          <w:lang w:val="en-US"/>
        </w:rPr>
        <w:t>List</w:t>
      </w:r>
      <w:r>
        <w:rPr>
          <w:sz w:val="28"/>
          <w:szCs w:val="28"/>
        </w:rPr>
        <w:t>.</w:t>
      </w:r>
    </w:p>
    <w:p w14:paraId="2D5F5D11">
      <w:pPr>
        <w:pStyle w:val="5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sz w:val="28"/>
          <w:szCs w:val="28"/>
        </w:rPr>
      </w:pPr>
      <w:r>
        <w:drawing>
          <wp:inline distT="0" distB="0" distL="114300" distR="114300">
            <wp:extent cx="4812665" cy="1403350"/>
            <wp:effectExtent l="0" t="0" r="3175" b="13970"/>
            <wp:docPr id="45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A2FD">
      <w:pPr>
        <w:spacing w:before="120" w:after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4. Добавить действие </w:t>
      </w:r>
      <w:r>
        <w:rPr>
          <w:rFonts w:ascii="Times New Roman" w:hAnsi="Times New Roman"/>
          <w:b/>
          <w:sz w:val="28"/>
          <w:szCs w:val="28"/>
          <w:lang w:val="en-US"/>
        </w:rPr>
        <w:t>For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each</w:t>
      </w:r>
      <w:r>
        <w:rPr>
          <w:rFonts w:ascii="Times New Roman" w:hAnsi="Times New Roman"/>
          <w:sz w:val="28"/>
          <w:szCs w:val="28"/>
        </w:rPr>
        <w:t>.</w:t>
      </w:r>
    </w:p>
    <w:p w14:paraId="0121E82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 xml:space="preserve">Значение для итерации </w:t>
      </w:r>
      <w:r>
        <w:rPr>
          <w:rFonts w:ascii="Times New Roman" w:hAnsi="Times New Roman"/>
          <w:sz w:val="28"/>
          <w:szCs w:val="28"/>
        </w:rPr>
        <w:t xml:space="preserve">выбрать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Files</w:t>
      </w:r>
      <w:r>
        <w:rPr>
          <w:rFonts w:ascii="Times New Roman" w:hAnsi="Times New Roman"/>
          <w:sz w:val="28"/>
          <w:szCs w:val="28"/>
        </w:rPr>
        <w:t xml:space="preserve">.  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CurrentItem</w:t>
      </w:r>
      <w:r>
        <w:rPr>
          <w:rFonts w:ascii="Times New Roman" w:hAnsi="Times New Roman"/>
          <w:sz w:val="28"/>
          <w:szCs w:val="28"/>
        </w:rPr>
        <w:t xml:space="preserve">, в которую считывается очередное значение из </w:t>
      </w:r>
      <w:r>
        <w:rPr>
          <w:rFonts w:ascii="Times New Roman" w:hAnsi="Times New Roman"/>
          <w:b/>
          <w:sz w:val="28"/>
          <w:szCs w:val="28"/>
          <w:lang w:val="en-US"/>
        </w:rPr>
        <w:t>Files</w:t>
      </w:r>
      <w:r>
        <w:rPr>
          <w:rFonts w:ascii="Times New Roman" w:hAnsi="Times New Roman"/>
          <w:sz w:val="28"/>
          <w:szCs w:val="28"/>
        </w:rPr>
        <w:t>.</w:t>
      </w:r>
    </w:p>
    <w:p w14:paraId="7429445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5107940" cy="1669415"/>
            <wp:effectExtent l="0" t="0" r="12700" b="6985"/>
            <wp:docPr id="47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6597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Поместить действие </w:t>
      </w:r>
      <w:r>
        <w:rPr>
          <w:rFonts w:ascii="Times New Roman" w:hAnsi="Times New Roman"/>
          <w:b/>
          <w:sz w:val="28"/>
          <w:szCs w:val="28"/>
        </w:rPr>
        <w:t>Читать текст из файла</w:t>
      </w:r>
      <w:r>
        <w:rPr>
          <w:rFonts w:ascii="Times New Roman" w:hAnsi="Times New Roman"/>
          <w:sz w:val="28"/>
          <w:szCs w:val="28"/>
        </w:rPr>
        <w:t xml:space="preserve"> (из раздела </w:t>
      </w:r>
      <w:r>
        <w:rPr>
          <w:rFonts w:ascii="Times New Roman" w:hAnsi="Times New Roman"/>
          <w:b/>
          <w:sz w:val="28"/>
          <w:szCs w:val="28"/>
        </w:rPr>
        <w:t>Файл</w:t>
      </w:r>
      <w:r>
        <w:rPr>
          <w:rFonts w:ascii="Times New Roman" w:hAnsi="Times New Roman"/>
          <w:sz w:val="28"/>
          <w:szCs w:val="28"/>
        </w:rPr>
        <w:t xml:space="preserve">) на рабочую панель между </w:t>
      </w:r>
      <w:r>
        <w:rPr>
          <w:rFonts w:ascii="Times New Roman" w:hAnsi="Times New Roman"/>
          <w:b/>
          <w:sz w:val="28"/>
          <w:szCs w:val="28"/>
          <w:lang w:val="en-US"/>
        </w:rPr>
        <w:t>For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each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>.</w:t>
      </w:r>
    </w:p>
    <w:p w14:paraId="4660CDA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Путь к файлу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CurrentItem</w:t>
      </w:r>
      <w:r>
        <w:rPr>
          <w:rFonts w:ascii="Times New Roman" w:hAnsi="Times New Roman"/>
          <w:sz w:val="28"/>
          <w:szCs w:val="28"/>
        </w:rPr>
        <w:t xml:space="preserve">.  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FileContens</w:t>
      </w:r>
      <w:r>
        <w:rPr>
          <w:rFonts w:ascii="Times New Roman" w:hAnsi="Times New Roman"/>
          <w:sz w:val="28"/>
          <w:szCs w:val="28"/>
        </w:rPr>
        <w:t xml:space="preserve">, в которую записывается прочитанное содержимое файла. </w:t>
      </w:r>
    </w:p>
    <w:p w14:paraId="1886F375">
      <w:pPr>
        <w:spacing w:after="0" w:line="24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3308985" cy="2232025"/>
            <wp:effectExtent l="0" t="0" r="13335" b="8255"/>
            <wp:docPr id="48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ADD6E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 Добавить действие </w:t>
      </w:r>
      <w:r>
        <w:rPr>
          <w:rFonts w:ascii="Times New Roman" w:hAnsi="Times New Roman"/>
          <w:b/>
          <w:sz w:val="28"/>
          <w:szCs w:val="28"/>
        </w:rPr>
        <w:t xml:space="preserve">Распознавание сущностей в тексте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>
        <w:rPr>
          <w:rFonts w:ascii="Times New Roman" w:hAnsi="Times New Roman"/>
          <w:b/>
          <w:sz w:val="28"/>
          <w:szCs w:val="28"/>
        </w:rPr>
        <w:t>Текст</w:t>
      </w:r>
      <w:r>
        <w:rPr>
          <w:rFonts w:ascii="Times New Roman" w:hAnsi="Times New Roman"/>
          <w:sz w:val="28"/>
          <w:szCs w:val="28"/>
        </w:rPr>
        <w:t>).</w:t>
      </w:r>
    </w:p>
    <w:p w14:paraId="189D893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указать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FileContens</w:t>
      </w:r>
      <w:r>
        <w:rPr>
          <w:rFonts w:ascii="Times New Roman" w:hAnsi="Times New Roman"/>
          <w:sz w:val="28"/>
          <w:szCs w:val="28"/>
        </w:rPr>
        <w:t xml:space="preserve">, содержимое которой нужно проанализировать, в поле </w:t>
      </w:r>
      <w:r>
        <w:rPr>
          <w:rFonts w:ascii="Times New Roman" w:hAnsi="Times New Roman"/>
          <w:b/>
          <w:sz w:val="28"/>
          <w:szCs w:val="28"/>
        </w:rPr>
        <w:t xml:space="preserve">Тип сущности </w:t>
      </w:r>
      <w:r>
        <w:rPr>
          <w:rFonts w:ascii="Times New Roman" w:hAnsi="Times New Roman"/>
          <w:sz w:val="28"/>
          <w:szCs w:val="28"/>
        </w:rPr>
        <w:t xml:space="preserve">выбрать пункт </w:t>
      </w:r>
      <w:r>
        <w:rPr>
          <w:rFonts w:ascii="Times New Roman" w:hAnsi="Times New Roman"/>
          <w:b/>
          <w:sz w:val="28"/>
          <w:szCs w:val="28"/>
        </w:rPr>
        <w:t>Адрес электронной почты</w:t>
      </w:r>
      <w:r>
        <w:rPr>
          <w:rFonts w:ascii="Times New Roman" w:hAnsi="Times New Roman"/>
          <w:sz w:val="28"/>
          <w:szCs w:val="28"/>
        </w:rPr>
        <w:t xml:space="preserve">.  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RecognizedEntities</w:t>
      </w:r>
      <w:r>
        <w:rPr>
          <w:rFonts w:ascii="Times New Roman" w:hAnsi="Times New Roman"/>
          <w:sz w:val="28"/>
          <w:szCs w:val="28"/>
        </w:rPr>
        <w:t xml:space="preserve">, в которую записывается адрес электронной почты. </w:t>
      </w:r>
    </w:p>
    <w:p w14:paraId="0E7948F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710940" cy="2322830"/>
            <wp:effectExtent l="0" t="0" r="7620" b="8890"/>
            <wp:docPr id="49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0908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 Перенести действие </w:t>
      </w:r>
      <w:r>
        <w:rPr>
          <w:rFonts w:ascii="Times New Roman" w:hAnsi="Times New Roman"/>
          <w:b/>
          <w:sz w:val="28"/>
          <w:szCs w:val="28"/>
        </w:rPr>
        <w:t xml:space="preserve">Добавить элемент в список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>
        <w:rPr>
          <w:rFonts w:ascii="Times New Roman" w:hAnsi="Times New Roman"/>
          <w:b/>
          <w:sz w:val="28"/>
          <w:szCs w:val="28"/>
        </w:rPr>
        <w:t>Переменные</w:t>
      </w:r>
      <w:r>
        <w:rPr>
          <w:rFonts w:ascii="Times New Roman" w:hAnsi="Times New Roman"/>
          <w:sz w:val="28"/>
          <w:szCs w:val="28"/>
        </w:rPr>
        <w:t>).</w:t>
      </w:r>
    </w:p>
    <w:p w14:paraId="219306C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 xml:space="preserve">Добавить элемент </w:t>
      </w:r>
      <w:r>
        <w:rPr>
          <w:rFonts w:ascii="Times New Roman" w:hAnsi="Times New Roman"/>
          <w:sz w:val="28"/>
          <w:szCs w:val="28"/>
        </w:rPr>
        <w:t xml:space="preserve">выбрать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RecognizedEntities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 xml:space="preserve">В список </w:t>
      </w:r>
      <w:r>
        <w:rPr>
          <w:rFonts w:ascii="Times New Roman" w:hAnsi="Times New Roman"/>
          <w:sz w:val="28"/>
          <w:szCs w:val="28"/>
        </w:rPr>
        <w:t xml:space="preserve">выбрать список </w:t>
      </w:r>
      <w:r>
        <w:rPr>
          <w:rFonts w:ascii="Times New Roman" w:hAnsi="Times New Roman"/>
          <w:b/>
          <w:sz w:val="28"/>
          <w:szCs w:val="28"/>
          <w:lang w:val="en-US"/>
        </w:rPr>
        <w:t>List</w:t>
      </w:r>
      <w:r>
        <w:rPr>
          <w:rFonts w:ascii="Times New Roman" w:hAnsi="Times New Roman"/>
          <w:sz w:val="28"/>
          <w:szCs w:val="28"/>
        </w:rPr>
        <w:t>.</w:t>
      </w:r>
    </w:p>
    <w:p w14:paraId="70CE747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633595" cy="1733550"/>
            <wp:effectExtent l="0" t="0" r="14605" b="3810"/>
            <wp:docPr id="50" name="Изображение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EF14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8. После </w:t>
      </w:r>
      <w:r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поместить действие </w:t>
      </w:r>
      <w:r>
        <w:rPr>
          <w:rFonts w:ascii="Times New Roman" w:hAnsi="Times New Roman"/>
          <w:b/>
          <w:sz w:val="28"/>
          <w:szCs w:val="28"/>
        </w:rPr>
        <w:t>Показать сообщение</w:t>
      </w:r>
      <w:r>
        <w:rPr>
          <w:rFonts w:ascii="Times New Roman" w:hAnsi="Times New Roman"/>
          <w:sz w:val="28"/>
          <w:szCs w:val="28"/>
        </w:rPr>
        <w:t>.</w:t>
      </w:r>
    </w:p>
    <w:p w14:paraId="53FAD4D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ввести заголовок, выбрать сообщение: </w:t>
      </w:r>
      <w:r>
        <w:rPr>
          <w:rFonts w:ascii="Times New Roman" w:hAnsi="Times New Roman"/>
          <w:b/>
          <w:sz w:val="28"/>
          <w:szCs w:val="28"/>
          <w:lang w:val="en-US"/>
        </w:rPr>
        <w:t>List</w:t>
      </w:r>
      <w:r>
        <w:rPr>
          <w:rFonts w:ascii="Times New Roman" w:hAnsi="Times New Roman"/>
          <w:sz w:val="28"/>
          <w:szCs w:val="28"/>
        </w:rPr>
        <w:t>.</w:t>
      </w:r>
    </w:p>
    <w:p w14:paraId="1AAE4E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628390" cy="1741805"/>
            <wp:effectExtent l="0" t="0" r="13970" b="10795"/>
            <wp:docPr id="51" name="Изображение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1D66">
      <w:pPr>
        <w:numPr>
          <w:ilvl w:val="0"/>
          <w:numId w:val="4"/>
        </w:num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Запустить процесс автоматизации на выполнение. </w:t>
      </w:r>
    </w:p>
    <w:p w14:paraId="64508FF4">
      <w:pPr>
        <w:numPr>
          <w:numId w:val="0"/>
        </w:numPr>
        <w:spacing w:before="120" w:after="0" w:line="240" w:lineRule="auto"/>
        <w:jc w:val="center"/>
      </w:pPr>
      <w:r>
        <w:drawing>
          <wp:inline distT="0" distB="0" distL="114300" distR="114300">
            <wp:extent cx="3659505" cy="2378710"/>
            <wp:effectExtent l="0" t="0" r="13335" b="13970"/>
            <wp:docPr id="52" name="Изображение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950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86989">
      <w:pPr>
        <w:numPr>
          <w:numId w:val="0"/>
        </w:numPr>
        <w:spacing w:before="120" w:after="0" w:line="240" w:lineRule="auto"/>
        <w:jc w:val="center"/>
      </w:pPr>
      <w:r>
        <w:drawing>
          <wp:inline distT="0" distB="0" distL="114300" distR="114300">
            <wp:extent cx="2103120" cy="1297940"/>
            <wp:effectExtent l="0" t="0" r="0" b="12700"/>
            <wp:docPr id="53" name="Изображение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06362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80" w:line="24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Задание 7-5. </w:t>
      </w:r>
      <w:r>
        <w:rPr>
          <w:rFonts w:hint="default" w:ascii="Times New Roman" w:hAnsi="Times New Roman"/>
          <w:sz w:val="28"/>
          <w:szCs w:val="28"/>
        </w:rPr>
        <w:t>Создать процесс автоматизации, который извлекает список студентов из отсканированного документа с помощью оптического распознавания символов Ocr и записывает его в таблицу Excel.</w:t>
      </w:r>
    </w:p>
    <w:p w14:paraId="036AC07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Создать новый процесс и назвать его </w:t>
      </w:r>
      <w:r>
        <w:rPr>
          <w:rFonts w:ascii="Times New Roman" w:hAnsi="Times New Roman"/>
          <w:b/>
          <w:sz w:val="28"/>
          <w:szCs w:val="28"/>
          <w:lang w:val="en-US"/>
        </w:rPr>
        <w:t>OcrList</w:t>
      </w:r>
      <w:r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b/>
          <w:sz w:val="28"/>
          <w:szCs w:val="28"/>
          <w:lang w:val="en-US"/>
        </w:rPr>
        <w:t>Pad</w:t>
      </w:r>
      <w:r>
        <w:rPr>
          <w:rFonts w:ascii="Times New Roman" w:hAnsi="Times New Roman"/>
          <w:sz w:val="28"/>
          <w:szCs w:val="28"/>
        </w:rPr>
        <w:t>.</w:t>
      </w:r>
    </w:p>
    <w:p w14:paraId="409031ED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Перенести действие </w:t>
      </w:r>
      <w:r>
        <w:rPr>
          <w:rFonts w:ascii="Times New Roman" w:hAnsi="Times New Roman"/>
          <w:b/>
          <w:sz w:val="28"/>
          <w:szCs w:val="28"/>
        </w:rPr>
        <w:t>Извлечь текст путем распознавания</w:t>
      </w:r>
      <w:r>
        <w:rPr>
          <w:rFonts w:ascii="Times New Roman" w:hAnsi="Times New Roman"/>
          <w:sz w:val="28"/>
          <w:szCs w:val="28"/>
        </w:rPr>
        <w:t xml:space="preserve"> (из раздела </w:t>
      </w:r>
      <w:r>
        <w:rPr>
          <w:rFonts w:ascii="Times New Roman" w:hAnsi="Times New Roman"/>
          <w:b/>
          <w:sz w:val="28"/>
          <w:szCs w:val="28"/>
        </w:rPr>
        <w:t>Распознать текст</w:t>
      </w:r>
      <w:r>
        <w:rPr>
          <w:rFonts w:ascii="Times New Roman" w:hAnsi="Times New Roman"/>
          <w:sz w:val="28"/>
          <w:szCs w:val="28"/>
        </w:rPr>
        <w:t>) на рабочую панель.</w:t>
      </w:r>
    </w:p>
    <w:p w14:paraId="6B45EF7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выбрать тип подсистемы распознавания (например,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Ocr</w:t>
      </w:r>
      <w:r>
        <w:rPr>
          <w:rFonts w:ascii="Times New Roman" w:hAnsi="Times New Roman"/>
          <w:sz w:val="28"/>
          <w:szCs w:val="28"/>
        </w:rPr>
        <w:t xml:space="preserve">), в поле </w:t>
      </w:r>
      <w:r>
        <w:rPr>
          <w:rFonts w:ascii="Times New Roman" w:hAnsi="Times New Roman"/>
          <w:b/>
          <w:sz w:val="28"/>
          <w:szCs w:val="28"/>
        </w:rPr>
        <w:t>Источник распознавания текста</w:t>
      </w:r>
      <w:r>
        <w:rPr>
          <w:rFonts w:ascii="Times New Roman" w:hAnsi="Times New Roman"/>
          <w:sz w:val="28"/>
          <w:szCs w:val="28"/>
        </w:rPr>
        <w:t xml:space="preserve"> выбрать пункт </w:t>
      </w:r>
      <w:r>
        <w:rPr>
          <w:rFonts w:ascii="Times New Roman" w:hAnsi="Times New Roman"/>
          <w:b/>
          <w:sz w:val="28"/>
          <w:szCs w:val="28"/>
        </w:rPr>
        <w:t>Изображение на диске</w:t>
      </w:r>
      <w:r>
        <w:rPr>
          <w:rFonts w:ascii="Times New Roman" w:hAnsi="Times New Roman"/>
          <w:sz w:val="28"/>
          <w:szCs w:val="28"/>
        </w:rPr>
        <w:t xml:space="preserve">, указать путь к файлу </w:t>
      </w:r>
      <w:r>
        <w:rPr>
          <w:rFonts w:ascii="Times New Roman" w:hAnsi="Times New Roman"/>
          <w:b/>
          <w:sz w:val="28"/>
          <w:szCs w:val="28"/>
          <w:lang w:val="en-US"/>
        </w:rPr>
        <w:t>Student</w:t>
      </w:r>
      <w:r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  <w:lang w:val="en-US"/>
        </w:rPr>
        <w:t>jpg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>Режим поиска</w:t>
      </w:r>
      <w:r>
        <w:rPr>
          <w:rFonts w:ascii="Times New Roman" w:hAnsi="Times New Roman"/>
          <w:sz w:val="28"/>
          <w:szCs w:val="28"/>
        </w:rPr>
        <w:t xml:space="preserve"> выбрать пункт </w:t>
      </w:r>
      <w:r>
        <w:rPr>
          <w:rFonts w:ascii="Times New Roman" w:hAnsi="Times New Roman"/>
          <w:b/>
          <w:sz w:val="28"/>
          <w:szCs w:val="28"/>
        </w:rPr>
        <w:t>Источник целиком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5DA9CDB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OcrText</w:t>
      </w:r>
      <w:r>
        <w:rPr>
          <w:rFonts w:ascii="Times New Roman" w:hAnsi="Times New Roman"/>
          <w:sz w:val="28"/>
          <w:szCs w:val="28"/>
        </w:rPr>
        <w:t>, в которую записывается извлеченный текст.</w:t>
      </w:r>
    </w:p>
    <w:p w14:paraId="7BFDA02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368165" cy="3215640"/>
            <wp:effectExtent l="0" t="0" r="5715" b="0"/>
            <wp:docPr id="54" name="Изображение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5E4A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Перенести действие </w:t>
      </w:r>
      <w:r>
        <w:rPr>
          <w:rFonts w:ascii="Times New Roman" w:hAnsi="Times New Roman"/>
          <w:b/>
          <w:sz w:val="28"/>
          <w:szCs w:val="28"/>
        </w:rPr>
        <w:t xml:space="preserve">Разделить текст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>
        <w:rPr>
          <w:rFonts w:ascii="Times New Roman" w:hAnsi="Times New Roman"/>
          <w:b/>
          <w:sz w:val="28"/>
          <w:szCs w:val="28"/>
        </w:rPr>
        <w:t>Текст</w:t>
      </w:r>
      <w:r>
        <w:rPr>
          <w:rFonts w:ascii="Times New Roman" w:hAnsi="Times New Roman"/>
          <w:sz w:val="28"/>
          <w:szCs w:val="28"/>
        </w:rPr>
        <w:t>) на рабочую панель.</w:t>
      </w:r>
    </w:p>
    <w:p w14:paraId="2990521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>
        <w:rPr>
          <w:rFonts w:ascii="Times New Roman" w:hAnsi="Times New Roman"/>
          <w:b/>
          <w:sz w:val="28"/>
          <w:szCs w:val="28"/>
        </w:rPr>
        <w:t>Текст для разделения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OcrText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>Тип разделителя</w:t>
      </w:r>
      <w:r>
        <w:rPr>
          <w:rFonts w:ascii="Times New Roman" w:hAnsi="Times New Roman"/>
          <w:sz w:val="28"/>
          <w:szCs w:val="28"/>
        </w:rPr>
        <w:t xml:space="preserve"> выбрать пункт </w:t>
      </w:r>
      <w:r>
        <w:rPr>
          <w:rFonts w:ascii="Times New Roman" w:hAnsi="Times New Roman"/>
          <w:b/>
          <w:sz w:val="28"/>
          <w:szCs w:val="28"/>
        </w:rPr>
        <w:t>Стандартный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>Стандартный разделитель</w:t>
      </w:r>
      <w:r>
        <w:rPr>
          <w:rFonts w:ascii="Times New Roman" w:hAnsi="Times New Roman"/>
          <w:sz w:val="28"/>
          <w:szCs w:val="28"/>
        </w:rPr>
        <w:t xml:space="preserve"> выбрать пункт </w:t>
      </w:r>
      <w:r>
        <w:rPr>
          <w:rFonts w:ascii="Times New Roman" w:hAnsi="Times New Roman"/>
          <w:b/>
          <w:sz w:val="28"/>
          <w:szCs w:val="28"/>
        </w:rPr>
        <w:t>Новая строка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>Число раз</w:t>
      </w:r>
      <w:r>
        <w:rPr>
          <w:rFonts w:ascii="Times New Roman" w:hAnsi="Times New Roman"/>
          <w:sz w:val="28"/>
          <w:szCs w:val="28"/>
        </w:rPr>
        <w:t xml:space="preserve"> указать </w:t>
      </w:r>
      <w:r>
        <w:rPr>
          <w:rFonts w:ascii="Times New Roman" w:hAnsi="Times New Roman"/>
          <w:b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</w:p>
    <w:p w14:paraId="6E268DB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TextList</w:t>
      </w:r>
      <w:r>
        <w:rPr>
          <w:rFonts w:ascii="Times New Roman" w:hAnsi="Times New Roman"/>
          <w:sz w:val="28"/>
          <w:szCs w:val="28"/>
        </w:rPr>
        <w:t>, в которую записывается список.</w:t>
      </w:r>
    </w:p>
    <w:p w14:paraId="5BC0DCC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898900" cy="2935605"/>
            <wp:effectExtent l="0" t="0" r="2540" b="5715"/>
            <wp:docPr id="55" name="Изображение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B64D">
      <w:pPr>
        <w:spacing w:before="120" w:after="0" w:line="240" w:lineRule="auto"/>
        <w:ind w:firstLine="709"/>
        <w:jc w:val="both"/>
        <w:rPr>
          <w:rFonts w:ascii="Times New Roman" w:hAnsi="Times New Roman"/>
          <w:spacing w:val="-4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 </w:t>
      </w:r>
      <w:r>
        <w:rPr>
          <w:rFonts w:ascii="Times New Roman" w:hAnsi="Times New Roman"/>
          <w:spacing w:val="-4"/>
          <w:sz w:val="28"/>
          <w:szCs w:val="28"/>
        </w:rPr>
        <w:t xml:space="preserve">Перенести действие </w:t>
      </w:r>
      <w:r>
        <w:rPr>
          <w:rFonts w:ascii="Times New Roman" w:hAnsi="Times New Roman"/>
          <w:b/>
          <w:spacing w:val="-4"/>
          <w:sz w:val="28"/>
          <w:szCs w:val="28"/>
        </w:rPr>
        <w:t xml:space="preserve">Запустить </w:t>
      </w:r>
      <w:r>
        <w:rPr>
          <w:rFonts w:ascii="Times New Roman" w:hAnsi="Times New Roman"/>
          <w:b/>
          <w:spacing w:val="-4"/>
          <w:sz w:val="28"/>
          <w:szCs w:val="28"/>
          <w:lang w:val="en-US"/>
        </w:rPr>
        <w:t>Excel</w:t>
      </w:r>
      <w:r>
        <w:rPr>
          <w:rFonts w:ascii="Times New Roman" w:hAnsi="Times New Roman"/>
          <w:spacing w:val="-4"/>
          <w:sz w:val="28"/>
          <w:szCs w:val="28"/>
        </w:rPr>
        <w:t xml:space="preserve"> (из раздела </w:t>
      </w:r>
      <w:r>
        <w:rPr>
          <w:rFonts w:ascii="Times New Roman" w:hAnsi="Times New Roman"/>
          <w:b/>
          <w:spacing w:val="-4"/>
          <w:sz w:val="28"/>
          <w:szCs w:val="28"/>
          <w:lang w:val="en-US"/>
        </w:rPr>
        <w:t>Excel</w:t>
      </w:r>
      <w:r>
        <w:rPr>
          <w:rFonts w:ascii="Times New Roman" w:hAnsi="Times New Roman"/>
          <w:spacing w:val="-4"/>
          <w:sz w:val="28"/>
          <w:szCs w:val="28"/>
        </w:rPr>
        <w:t>) на рабочую панель.</w:t>
      </w:r>
    </w:p>
    <w:p w14:paraId="0474C84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>
        <w:rPr>
          <w:rFonts w:ascii="Times New Roman" w:hAnsi="Times New Roman"/>
          <w:b/>
          <w:sz w:val="28"/>
          <w:szCs w:val="28"/>
        </w:rPr>
        <w:t xml:space="preserve">Запустить </w:t>
      </w:r>
      <w:r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 выбрать (нажав на галочку справа) пункт: </w:t>
      </w:r>
      <w:r>
        <w:rPr>
          <w:rFonts w:ascii="Times New Roman" w:hAnsi="Times New Roman"/>
          <w:b/>
          <w:sz w:val="28"/>
          <w:szCs w:val="28"/>
        </w:rPr>
        <w:t>открыть следующий документ</w:t>
      </w:r>
      <w:r>
        <w:rPr>
          <w:rFonts w:ascii="Times New Roman" w:hAnsi="Times New Roman"/>
          <w:sz w:val="28"/>
          <w:szCs w:val="28"/>
        </w:rPr>
        <w:t xml:space="preserve">. В поле </w:t>
      </w:r>
      <w:r>
        <w:rPr>
          <w:rFonts w:ascii="Times New Roman" w:hAnsi="Times New Roman"/>
          <w:b/>
          <w:sz w:val="28"/>
          <w:szCs w:val="28"/>
        </w:rPr>
        <w:t>Путь к документу</w:t>
      </w:r>
      <w:r>
        <w:rPr>
          <w:rFonts w:ascii="Times New Roman" w:hAnsi="Times New Roman"/>
          <w:sz w:val="28"/>
          <w:szCs w:val="28"/>
        </w:rPr>
        <w:t xml:space="preserve"> выбрать нужный файл. </w:t>
      </w:r>
    </w:p>
    <w:p w14:paraId="5119F0C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ExcelInstanse</w:t>
      </w:r>
      <w:r>
        <w:rPr>
          <w:rFonts w:ascii="Times New Roman" w:hAnsi="Times New Roman"/>
          <w:sz w:val="28"/>
          <w:szCs w:val="28"/>
        </w:rPr>
        <w:t xml:space="preserve"> с информацией о файле.</w:t>
      </w:r>
    </w:p>
    <w:p w14:paraId="079C7B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547745" cy="2823845"/>
            <wp:effectExtent l="0" t="0" r="3175" b="10795"/>
            <wp:docPr id="56" name="Изображение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CFDC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Добавить действие </w:t>
      </w:r>
      <w:r>
        <w:rPr>
          <w:rFonts w:ascii="Times New Roman" w:hAnsi="Times New Roman"/>
          <w:b/>
          <w:sz w:val="28"/>
          <w:szCs w:val="28"/>
        </w:rPr>
        <w:t>Задать переменную</w:t>
      </w:r>
      <w:r>
        <w:rPr>
          <w:rFonts w:ascii="Times New Roman" w:hAnsi="Times New Roman"/>
          <w:sz w:val="28"/>
          <w:szCs w:val="28"/>
        </w:rPr>
        <w:t>.</w:t>
      </w:r>
    </w:p>
    <w:p w14:paraId="2398F80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>
        <w:rPr>
          <w:rFonts w:ascii="Times New Roman" w:hAnsi="Times New Roman"/>
          <w:b/>
          <w:sz w:val="28"/>
          <w:szCs w:val="28"/>
        </w:rPr>
        <w:t>Задать</w:t>
      </w:r>
      <w:r>
        <w:rPr>
          <w:rFonts w:ascii="Times New Roman" w:hAnsi="Times New Roman"/>
          <w:sz w:val="28"/>
          <w:szCs w:val="28"/>
        </w:rPr>
        <w:t xml:space="preserve"> ввести имя переменной, например, </w:t>
      </w:r>
      <w:r>
        <w:rPr>
          <w:rFonts w:ascii="Times New Roman" w:hAnsi="Times New Roman"/>
          <w:b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. Определить ее значение: 0.</w:t>
      </w:r>
    </w:p>
    <w:p w14:paraId="5BE8B44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356100" cy="1870710"/>
            <wp:effectExtent l="0" t="0" r="0" b="0"/>
            <wp:docPr id="57" name="Изображение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51"/>
                    <pic:cNvPicPr>
                      <a:picLocks noChangeAspect="1"/>
                    </pic:cNvPicPr>
                  </pic:nvPicPr>
                  <pic:blipFill>
                    <a:blip r:embed="rId50"/>
                    <a:srcRect l="637" t="4506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13FF3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 Перенести действие </w:t>
      </w:r>
      <w:r>
        <w:rPr>
          <w:rFonts w:ascii="Times New Roman" w:hAnsi="Times New Roman"/>
          <w:b/>
          <w:sz w:val="28"/>
          <w:szCs w:val="28"/>
          <w:lang w:val="en-US"/>
        </w:rPr>
        <w:t>For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each</w:t>
      </w:r>
      <w:r>
        <w:rPr>
          <w:rFonts w:ascii="Times New Roman" w:hAnsi="Times New Roman"/>
          <w:sz w:val="28"/>
          <w:szCs w:val="28"/>
        </w:rPr>
        <w:t xml:space="preserve"> на рабочую панель.</w:t>
      </w:r>
    </w:p>
    <w:p w14:paraId="08CB30A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>
        <w:rPr>
          <w:rFonts w:ascii="Times New Roman" w:hAnsi="Times New Roman"/>
          <w:b/>
          <w:sz w:val="28"/>
          <w:szCs w:val="28"/>
        </w:rPr>
        <w:t>Значение для итерации</w:t>
      </w:r>
      <w:r>
        <w:rPr>
          <w:rFonts w:ascii="Times New Roman" w:hAnsi="Times New Roman"/>
          <w:sz w:val="28"/>
          <w:szCs w:val="28"/>
        </w:rPr>
        <w:t xml:space="preserve"> выбрать список </w:t>
      </w:r>
      <w:r>
        <w:rPr>
          <w:rFonts w:ascii="Times New Roman" w:hAnsi="Times New Roman"/>
          <w:b/>
          <w:sz w:val="28"/>
          <w:szCs w:val="28"/>
          <w:lang w:val="en-US"/>
        </w:rPr>
        <w:t>TextList</w:t>
      </w:r>
      <w:r>
        <w:rPr>
          <w:rFonts w:ascii="Times New Roman" w:hAnsi="Times New Roman"/>
          <w:sz w:val="28"/>
          <w:szCs w:val="28"/>
        </w:rPr>
        <w:t>.</w:t>
      </w:r>
    </w:p>
    <w:p w14:paraId="1A06AD2E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CurrentItem</w:t>
      </w:r>
      <w:r>
        <w:rPr>
          <w:rFonts w:ascii="Times New Roman" w:hAnsi="Times New Roman"/>
          <w:sz w:val="28"/>
          <w:szCs w:val="28"/>
        </w:rPr>
        <w:t>, в которую считывается очередное значение из списка.</w:t>
      </w:r>
    </w:p>
    <w:p w14:paraId="1FD524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771390" cy="1550035"/>
            <wp:effectExtent l="0" t="0" r="13970" b="4445"/>
            <wp:docPr id="58" name="Изображение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D53C1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 Поместить действие </w:t>
      </w:r>
      <w:r>
        <w:rPr>
          <w:rFonts w:ascii="Times New Roman" w:hAnsi="Times New Roman"/>
          <w:b/>
          <w:sz w:val="28"/>
          <w:szCs w:val="28"/>
        </w:rPr>
        <w:t>Задать переменную</w:t>
      </w:r>
      <w:r>
        <w:rPr>
          <w:rFonts w:ascii="Times New Roman" w:hAnsi="Times New Roman"/>
          <w:sz w:val="28"/>
          <w:szCs w:val="28"/>
        </w:rPr>
        <w:t xml:space="preserve"> рабочую панель между </w:t>
      </w:r>
      <w:r>
        <w:rPr>
          <w:rFonts w:ascii="Times New Roman" w:hAnsi="Times New Roman"/>
          <w:b/>
          <w:sz w:val="28"/>
          <w:szCs w:val="28"/>
          <w:lang w:val="en-US"/>
        </w:rPr>
        <w:t>For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each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>.</w:t>
      </w:r>
    </w:p>
    <w:p w14:paraId="0744278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Задать</w:t>
      </w:r>
      <w:r>
        <w:rPr>
          <w:rFonts w:ascii="Times New Roman" w:hAnsi="Times New Roman"/>
          <w:sz w:val="28"/>
          <w:szCs w:val="28"/>
        </w:rPr>
        <w:t xml:space="preserve"> ввести имя переменной, например, </w:t>
      </w:r>
      <w:r>
        <w:rPr>
          <w:rFonts w:ascii="Times New Roman" w:hAnsi="Times New Roman"/>
          <w:b/>
          <w:sz w:val="28"/>
          <w:szCs w:val="28"/>
          <w:lang w:val="en-US"/>
        </w:rPr>
        <w:t>NewVar</w:t>
      </w:r>
      <w:r>
        <w:rPr>
          <w:rFonts w:ascii="Times New Roman" w:hAnsi="Times New Roman"/>
          <w:sz w:val="28"/>
          <w:szCs w:val="28"/>
        </w:rPr>
        <w:t xml:space="preserve">. Определить ее значение: </w:t>
      </w:r>
      <w:r>
        <w:rPr>
          <w:rFonts w:ascii="Times New Roman" w:hAnsi="Times New Roman"/>
          <w:b/>
          <w:sz w:val="28"/>
          <w:szCs w:val="28"/>
        </w:rPr>
        <w:t>%TextList[i]%</w:t>
      </w:r>
      <w:r>
        <w:rPr>
          <w:rFonts w:ascii="Times New Roman" w:hAnsi="Times New Roman"/>
          <w:sz w:val="28"/>
          <w:szCs w:val="28"/>
        </w:rPr>
        <w:t>.</w:t>
      </w:r>
    </w:p>
    <w:p w14:paraId="1E97B15C">
      <w:pPr>
        <w:numPr>
          <w:ilvl w:val="0"/>
          <w:numId w:val="5"/>
        </w:num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действие </w:t>
      </w:r>
      <w:r>
        <w:rPr>
          <w:rFonts w:ascii="Times New Roman" w:hAnsi="Times New Roman"/>
          <w:b/>
          <w:sz w:val="28"/>
          <w:szCs w:val="28"/>
        </w:rPr>
        <w:t>Увеличить переменную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pacing w:val="-4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pacing w:val="-4"/>
          <w:sz w:val="28"/>
          <w:szCs w:val="28"/>
        </w:rPr>
        <w:t>Имя переменной</w:t>
      </w:r>
      <w:r>
        <w:rPr>
          <w:rFonts w:ascii="Times New Roman" w:hAnsi="Times New Roman"/>
          <w:spacing w:val="-4"/>
          <w:sz w:val="28"/>
          <w:szCs w:val="28"/>
        </w:rPr>
        <w:t xml:space="preserve"> выбрать переменную </w:t>
      </w:r>
      <w:r>
        <w:rPr>
          <w:rFonts w:ascii="Times New Roman" w:hAnsi="Times New Roman"/>
          <w:b/>
          <w:spacing w:val="-4"/>
          <w:sz w:val="28"/>
          <w:szCs w:val="28"/>
          <w:lang w:val="en-US"/>
        </w:rPr>
        <w:t>i</w:t>
      </w:r>
      <w:r>
        <w:rPr>
          <w:rFonts w:ascii="Times New Roman" w:hAnsi="Times New Roman"/>
          <w:spacing w:val="-4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pacing w:val="-4"/>
          <w:sz w:val="28"/>
          <w:szCs w:val="28"/>
        </w:rPr>
        <w:t>Увеличить на</w:t>
      </w:r>
      <w:r>
        <w:rPr>
          <w:rFonts w:ascii="Times New Roman" w:hAnsi="Times New Roman"/>
          <w:spacing w:val="-4"/>
          <w:sz w:val="28"/>
          <w:szCs w:val="28"/>
        </w:rPr>
        <w:t xml:space="preserve"> ввести </w:t>
      </w:r>
      <w:r>
        <w:rPr>
          <w:rFonts w:ascii="Times New Roman" w:hAnsi="Times New Roman"/>
          <w:b/>
          <w:spacing w:val="-4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</w:p>
    <w:p w14:paraId="29A142D4">
      <w:pPr>
        <w:numPr>
          <w:numId w:val="0"/>
        </w:numPr>
        <w:spacing w:before="120"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704590" cy="1187450"/>
            <wp:effectExtent l="0" t="0" r="13970" b="1270"/>
            <wp:docPr id="59" name="Изображение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A5DB4">
      <w:pPr>
        <w:spacing w:before="120" w:after="0" w:line="240" w:lineRule="auto"/>
        <w:ind w:firstLine="709"/>
        <w:jc w:val="both"/>
        <w:rPr>
          <w:rFonts w:ascii="Times New Roman" w:hAnsi="Times New Roman"/>
          <w:spacing w:val="-4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 Добавить</w:t>
      </w:r>
      <w:r>
        <w:rPr>
          <w:rFonts w:ascii="Times New Roman" w:hAnsi="Times New Roman"/>
          <w:spacing w:val="-4"/>
          <w:sz w:val="28"/>
          <w:szCs w:val="28"/>
        </w:rPr>
        <w:t xml:space="preserve"> действие </w:t>
      </w:r>
      <w:r>
        <w:rPr>
          <w:rFonts w:ascii="Times New Roman" w:hAnsi="Times New Roman"/>
          <w:b/>
          <w:spacing w:val="-4"/>
          <w:sz w:val="28"/>
          <w:szCs w:val="28"/>
        </w:rPr>
        <w:t xml:space="preserve">Записать в лист </w:t>
      </w:r>
      <w:r>
        <w:rPr>
          <w:rFonts w:ascii="Times New Roman" w:hAnsi="Times New Roman"/>
          <w:b/>
          <w:spacing w:val="-4"/>
          <w:sz w:val="28"/>
          <w:szCs w:val="28"/>
          <w:lang w:val="en-US"/>
        </w:rPr>
        <w:t>Excel</w:t>
      </w:r>
      <w:r>
        <w:rPr>
          <w:rFonts w:ascii="Times New Roman" w:hAnsi="Times New Roman"/>
          <w:spacing w:val="-4"/>
          <w:sz w:val="28"/>
          <w:szCs w:val="28"/>
        </w:rPr>
        <w:t>.</w:t>
      </w:r>
    </w:p>
    <w:p w14:paraId="72C18CB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>
        <w:rPr>
          <w:rFonts w:ascii="Times New Roman" w:hAnsi="Times New Roman"/>
          <w:b/>
          <w:sz w:val="28"/>
          <w:szCs w:val="28"/>
        </w:rPr>
        <w:t>Экземпляр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ExcelInstanse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>Значение для записи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NewVar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>Режим записи</w:t>
      </w:r>
      <w:r>
        <w:rPr>
          <w:rFonts w:ascii="Times New Roman" w:hAnsi="Times New Roman"/>
          <w:sz w:val="28"/>
          <w:szCs w:val="28"/>
        </w:rPr>
        <w:t xml:space="preserve"> выбрать пункт </w:t>
      </w:r>
      <w:r>
        <w:rPr>
          <w:rFonts w:ascii="Times New Roman" w:hAnsi="Times New Roman"/>
          <w:b/>
          <w:sz w:val="28"/>
          <w:szCs w:val="28"/>
        </w:rPr>
        <w:t>В указанной ячейке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>Столбец</w:t>
      </w:r>
      <w:r>
        <w:rPr>
          <w:rFonts w:ascii="Times New Roman" w:hAnsi="Times New Roman"/>
          <w:sz w:val="28"/>
          <w:szCs w:val="28"/>
        </w:rPr>
        <w:t xml:space="preserve"> указать </w:t>
      </w:r>
      <w:r>
        <w:rPr>
          <w:rFonts w:ascii="Times New Roman" w:hAnsi="Times New Roman"/>
          <w:b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>Строка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.</w:t>
      </w:r>
    </w:p>
    <w:p w14:paraId="65739840">
      <w:pPr>
        <w:spacing w:after="0" w:line="24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4206875" cy="3264535"/>
            <wp:effectExtent l="0" t="0" r="14605" b="12065"/>
            <wp:docPr id="60" name="Изображение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8D883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10. После </w:t>
      </w:r>
      <w:r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поместить действие </w:t>
      </w:r>
      <w:r>
        <w:rPr>
          <w:rFonts w:ascii="Times New Roman" w:hAnsi="Times New Roman"/>
          <w:b/>
          <w:sz w:val="28"/>
          <w:szCs w:val="28"/>
        </w:rPr>
        <w:t xml:space="preserve">Закрыть </w:t>
      </w:r>
      <w:r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.</w:t>
      </w:r>
    </w:p>
    <w:p w14:paraId="12105315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>
        <w:rPr>
          <w:rFonts w:ascii="Times New Roman" w:hAnsi="Times New Roman"/>
          <w:b/>
          <w:sz w:val="28"/>
          <w:szCs w:val="28"/>
        </w:rPr>
        <w:t xml:space="preserve">Экземпляр </w:t>
      </w:r>
      <w:r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 указать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ExcelInstanse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 xml:space="preserve">Перед закрытием </w:t>
      </w:r>
      <w:r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 выбрать пункт </w:t>
      </w:r>
      <w:r>
        <w:rPr>
          <w:rFonts w:ascii="Times New Roman" w:hAnsi="Times New Roman"/>
          <w:b/>
          <w:sz w:val="28"/>
          <w:szCs w:val="28"/>
        </w:rPr>
        <w:t>Сохранить документ</w:t>
      </w:r>
      <w:r>
        <w:rPr>
          <w:rFonts w:ascii="Times New Roman" w:hAnsi="Times New Roman"/>
          <w:sz w:val="28"/>
          <w:szCs w:val="28"/>
        </w:rPr>
        <w:t>.</w:t>
      </w:r>
    </w:p>
    <w:p w14:paraId="0D4C39CE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11. Запустить процесс автоматизации на выполнение. Проверить содержимое файла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.</w:t>
      </w:r>
    </w:p>
    <w:p w14:paraId="63A7F459">
      <w:pPr>
        <w:spacing w:after="0" w:line="240" w:lineRule="auto"/>
        <w:jc w:val="center"/>
      </w:pPr>
      <w:r>
        <w:drawing>
          <wp:inline distT="0" distB="0" distL="114300" distR="114300">
            <wp:extent cx="3423285" cy="3175000"/>
            <wp:effectExtent l="0" t="0" r="5715" b="10160"/>
            <wp:docPr id="61" name="Изображение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8B342">
      <w:pPr>
        <w:spacing w:after="0" w:line="240" w:lineRule="auto"/>
        <w:jc w:val="center"/>
      </w:pPr>
      <w:r>
        <w:drawing>
          <wp:inline distT="0" distB="0" distL="114300" distR="114300">
            <wp:extent cx="1447165" cy="509905"/>
            <wp:effectExtent l="0" t="0" r="635" b="8255"/>
            <wp:docPr id="62" name="Изображение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146F">
      <w:pPr>
        <w:spacing w:after="0" w:line="240" w:lineRule="auto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2555240" cy="1310005"/>
            <wp:effectExtent l="0" t="0" r="5080" b="635"/>
            <wp:docPr id="63" name="Изображение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B67C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584C5F3">
      <w:pPr>
        <w:pStyle w:val="5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both"/>
        <w:rPr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b/>
          <w:bCs/>
          <w:sz w:val="28"/>
          <w:szCs w:val="28"/>
        </w:rPr>
        <w:t xml:space="preserve">Задание 7-6. </w:t>
      </w:r>
      <w:r>
        <w:rPr>
          <w:rFonts w:hint="default"/>
          <w:sz w:val="28"/>
          <w:szCs w:val="28"/>
        </w:rPr>
        <w:t xml:space="preserve">Самостоятельно создать процесс автоматизации, который анализирует несколько текстовых файлов, содержащих номера телефонов и записывает их в файл Excel.  </w:t>
      </w:r>
    </w:p>
    <w:p w14:paraId="7CFA10FE">
      <w:pPr>
        <w:jc w:val="center"/>
      </w:pPr>
      <w:r>
        <w:drawing>
          <wp:inline distT="0" distB="0" distL="114300" distR="114300">
            <wp:extent cx="3423285" cy="2408555"/>
            <wp:effectExtent l="0" t="0" r="5715" b="14605"/>
            <wp:docPr id="64" name="Изображение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5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5823">
      <w:pPr>
        <w:jc w:val="center"/>
      </w:pPr>
      <w:r>
        <w:drawing>
          <wp:inline distT="0" distB="0" distL="114300" distR="114300">
            <wp:extent cx="1167130" cy="822960"/>
            <wp:effectExtent l="0" t="0" r="6350" b="0"/>
            <wp:docPr id="65" name="Изображение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6713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1CC43C"/>
    <w:multiLevelType w:val="singleLevel"/>
    <w:tmpl w:val="AA1CC43C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D7A31D9B"/>
    <w:multiLevelType w:val="singleLevel"/>
    <w:tmpl w:val="D7A31D9B"/>
    <w:lvl w:ilvl="0" w:tentative="0">
      <w:start w:val="10"/>
      <w:numFmt w:val="decimal"/>
      <w:suff w:val="space"/>
      <w:lvlText w:val="%1."/>
      <w:lvlJc w:val="left"/>
    </w:lvl>
  </w:abstractNum>
  <w:abstractNum w:abstractNumId="2">
    <w:nsid w:val="080DFB27"/>
    <w:multiLevelType w:val="singleLevel"/>
    <w:tmpl w:val="080DFB27"/>
    <w:lvl w:ilvl="0" w:tentative="0">
      <w:start w:val="8"/>
      <w:numFmt w:val="decimal"/>
      <w:suff w:val="space"/>
      <w:lvlText w:val="%1."/>
      <w:lvlJc w:val="left"/>
    </w:lvl>
  </w:abstractNum>
  <w:abstractNum w:abstractNumId="3">
    <w:nsid w:val="0F0C6092"/>
    <w:multiLevelType w:val="singleLevel"/>
    <w:tmpl w:val="0F0C6092"/>
    <w:lvl w:ilvl="0" w:tentative="0">
      <w:start w:val="9"/>
      <w:numFmt w:val="decimal"/>
      <w:suff w:val="space"/>
      <w:lvlText w:val="%1."/>
      <w:lvlJc w:val="left"/>
    </w:lvl>
  </w:abstractNum>
  <w:abstractNum w:abstractNumId="4">
    <w:nsid w:val="43A93C0B"/>
    <w:multiLevelType w:val="singleLevel"/>
    <w:tmpl w:val="43A93C0B"/>
    <w:lvl w:ilvl="0" w:tentative="0">
      <w:start w:val="12"/>
      <w:numFmt w:val="decimal"/>
      <w:suff w:val="space"/>
      <w:lvlText w:val="%1."/>
      <w:lvlJc w:val="left"/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3A4AB3"/>
    <w:rsid w:val="0A8E2B46"/>
    <w:rsid w:val="12E41E7C"/>
    <w:rsid w:val="2B726905"/>
    <w:rsid w:val="37830AB3"/>
    <w:rsid w:val="3A4710BD"/>
    <w:rsid w:val="3B6967C1"/>
    <w:rsid w:val="3EF10CD9"/>
    <w:rsid w:val="3F8810CB"/>
    <w:rsid w:val="57936D3D"/>
    <w:rsid w:val="5C024FEE"/>
    <w:rsid w:val="613D6FC9"/>
    <w:rsid w:val="74255725"/>
    <w:rsid w:val="7E02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Times New Roman"/>
      <w:sz w:val="22"/>
      <w:szCs w:val="22"/>
      <w:lang w:val="ru-RU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unhideWhenUsed/>
    <w:qFormat/>
    <w:uiPriority w:val="99"/>
    <w:rPr>
      <w:color w:val="0563C1"/>
      <w:u w:val="single"/>
    </w:rPr>
  </w:style>
  <w:style w:type="paragraph" w:customStyle="1" w:styleId="5">
    <w:name w:val="Основной текст (4)"/>
    <w:basedOn w:val="1"/>
    <w:qFormat/>
    <w:uiPriority w:val="99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hAnsi="Times New Roman"/>
      <w:sz w:val="20"/>
      <w:szCs w:val="20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0" Type="http://schemas.openxmlformats.org/officeDocument/2006/relationships/fontTable" Target="fontTable.xml"/><Relationship Id="rId6" Type="http://schemas.openxmlformats.org/officeDocument/2006/relationships/image" Target="media/image1.png"/><Relationship Id="rId59" Type="http://schemas.openxmlformats.org/officeDocument/2006/relationships/numbering" Target="numbering.xml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2024-11-24T21:48:00Z</dcterms:created>
  <dc:creator>plyushka</dc:creator>
  <cp:lastModifiedBy>Любовь Сухая</cp:lastModifiedBy>
  <dcterms:modified xsi:type="dcterms:W3CDTF">2024-11-25T08:22:50Z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3248479AAE644CF199EE51CB6F7DA513_12</vt:lpwstr>
  </property>
</Properties>
</file>