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D90" w:rsidRPr="00A765DD" w:rsidRDefault="00686D90" w:rsidP="00686D90">
      <w:pPr>
        <w:pStyle w:val="Title"/>
        <w:rPr>
          <w:lang w:val="en-GB"/>
        </w:rPr>
      </w:pPr>
    </w:p>
    <w:p w:rsidR="00686D90" w:rsidRPr="00A765DD" w:rsidRDefault="00686D90" w:rsidP="00686D90">
      <w:pPr>
        <w:pStyle w:val="Title"/>
        <w:rPr>
          <w:lang w:val="en-GB"/>
        </w:rPr>
      </w:pPr>
      <w:r w:rsidRPr="00A765DD">
        <w:rPr>
          <w:lang w:val="en-GB"/>
        </w:rPr>
        <w:t>FINAL EXAM</w:t>
      </w:r>
      <w:r w:rsidR="0072595C" w:rsidRPr="00A765DD">
        <w:rPr>
          <w:lang w:val="en-GB"/>
        </w:rPr>
        <w:t>INATION</w:t>
      </w:r>
      <w:r w:rsidR="001C78A8">
        <w:rPr>
          <w:lang w:val="en-GB"/>
        </w:rPr>
        <w:t xml:space="preserve"> – June 2014</w:t>
      </w:r>
    </w:p>
    <w:p w:rsidR="00D008E9" w:rsidRPr="00A765DD" w:rsidRDefault="00D008E9" w:rsidP="00D008E9">
      <w:pPr>
        <w:pStyle w:val="BodyText2"/>
        <w:rPr>
          <w:lang w:val="en-GB"/>
        </w:rPr>
      </w:pPr>
    </w:p>
    <w:p w:rsidR="00F221CB" w:rsidRPr="00A765DD" w:rsidRDefault="00F221CB" w:rsidP="001C78A8">
      <w:pPr>
        <w:pStyle w:val="Heading2"/>
        <w:rPr>
          <w:lang w:val="en-GB"/>
        </w:rPr>
      </w:pPr>
      <w:r w:rsidRPr="00A765DD">
        <w:rPr>
          <w:lang w:val="en-GB"/>
        </w:rPr>
        <w:t>name:</w:t>
      </w:r>
    </w:p>
    <w:p w:rsidR="00D950A0" w:rsidRDefault="00D950A0" w:rsidP="002125FF">
      <w:pPr>
        <w:pStyle w:val="Heading1"/>
        <w:rPr>
          <w:lang w:val="en-GB"/>
        </w:rPr>
      </w:pPr>
      <w:r>
        <w:rPr>
          <w:lang w:val="en-GB"/>
        </w:rPr>
        <w:t>Project Funding</w:t>
      </w:r>
      <w:r w:rsidR="000B08CC">
        <w:rPr>
          <w:lang w:val="en-GB"/>
        </w:rPr>
        <w:t xml:space="preserve"> (</w:t>
      </w:r>
      <w:r w:rsidR="001C78A8">
        <w:rPr>
          <w:lang w:val="en-GB"/>
        </w:rPr>
        <w:t>4</w:t>
      </w:r>
      <w:r w:rsidR="000B08CC">
        <w:rPr>
          <w:lang w:val="en-GB"/>
        </w:rPr>
        <w:t xml:space="preserve"> points)</w:t>
      </w:r>
    </w:p>
    <w:p w:rsidR="00D950A0" w:rsidRDefault="00D950A0" w:rsidP="000B08CC">
      <w:pPr>
        <w:pStyle w:val="BodyText"/>
        <w:rPr>
          <w:lang w:val="en-GB"/>
        </w:rPr>
      </w:pPr>
      <w:r>
        <w:rPr>
          <w:lang w:val="en-GB"/>
        </w:rPr>
        <w:t xml:space="preserve">Determine the </w:t>
      </w:r>
      <w:r w:rsidR="007F0402">
        <w:rPr>
          <w:lang w:val="en-GB"/>
        </w:rPr>
        <w:t xml:space="preserve">approximate </w:t>
      </w:r>
      <w:r>
        <w:rPr>
          <w:lang w:val="en-GB"/>
        </w:rPr>
        <w:t xml:space="preserve">mix of </w:t>
      </w:r>
      <w:r w:rsidR="000B08CC">
        <w:rPr>
          <w:lang w:val="en-GB"/>
        </w:rPr>
        <w:t>equity and debt sources of fund</w:t>
      </w:r>
      <w:r>
        <w:rPr>
          <w:lang w:val="en-GB"/>
        </w:rPr>
        <w:t xml:space="preserve"> </w:t>
      </w:r>
      <w:r w:rsidR="007F0402">
        <w:rPr>
          <w:lang w:val="en-GB"/>
        </w:rPr>
        <w:t xml:space="preserve">(debt leverage) </w:t>
      </w:r>
      <w:r>
        <w:rPr>
          <w:lang w:val="en-GB"/>
        </w:rPr>
        <w:t xml:space="preserve">required to finance a 10 million € B.O.T. project. The project is supposed to be operated over </w:t>
      </w:r>
      <w:r w:rsidR="000B08CC">
        <w:rPr>
          <w:lang w:val="en-GB"/>
        </w:rPr>
        <w:t xml:space="preserve">10 year, </w:t>
      </w:r>
      <w:r>
        <w:rPr>
          <w:lang w:val="en-GB"/>
        </w:rPr>
        <w:t xml:space="preserve">with </w:t>
      </w:r>
      <w:r w:rsidR="007F0402">
        <w:rPr>
          <w:lang w:val="en-GB"/>
        </w:rPr>
        <w:t>1</w:t>
      </w:r>
      <w:r w:rsidR="002D5B93">
        <w:rPr>
          <w:lang w:val="en-GB"/>
        </w:rPr>
        <w:t xml:space="preserve"> million € annual </w:t>
      </w:r>
      <w:r>
        <w:rPr>
          <w:lang w:val="en-GB"/>
        </w:rPr>
        <w:t>expected cash</w:t>
      </w:r>
      <w:r w:rsidR="000B08CC">
        <w:rPr>
          <w:lang w:val="en-GB"/>
        </w:rPr>
        <w:t xml:space="preserve"> </w:t>
      </w:r>
      <w:r>
        <w:rPr>
          <w:lang w:val="en-GB"/>
        </w:rPr>
        <w:t xml:space="preserve">flow </w:t>
      </w:r>
      <w:r w:rsidR="007F0402">
        <w:rPr>
          <w:lang w:val="en-GB"/>
        </w:rPr>
        <w:t>(</w:t>
      </w:r>
      <w:r>
        <w:rPr>
          <w:lang w:val="en-GB"/>
        </w:rPr>
        <w:t xml:space="preserve">before </w:t>
      </w:r>
      <w:r w:rsidR="000B08CC">
        <w:rPr>
          <w:lang w:val="en-GB"/>
        </w:rPr>
        <w:t>re</w:t>
      </w:r>
      <w:r>
        <w:rPr>
          <w:lang w:val="en-GB"/>
        </w:rPr>
        <w:t xml:space="preserve">payment of </w:t>
      </w:r>
      <w:r w:rsidR="002D5B93">
        <w:rPr>
          <w:lang w:val="en-GB"/>
        </w:rPr>
        <w:t xml:space="preserve">debt </w:t>
      </w:r>
      <w:r>
        <w:rPr>
          <w:lang w:val="en-GB"/>
        </w:rPr>
        <w:t xml:space="preserve">interest and </w:t>
      </w:r>
      <w:r w:rsidR="002D5B93">
        <w:rPr>
          <w:lang w:val="en-GB"/>
        </w:rPr>
        <w:t>principal</w:t>
      </w:r>
      <w:r w:rsidR="000B08CC">
        <w:rPr>
          <w:lang w:val="en-GB"/>
        </w:rPr>
        <w:t xml:space="preserve"> to the bank</w:t>
      </w:r>
      <w:r w:rsidR="007F0402">
        <w:rPr>
          <w:lang w:val="en-GB"/>
        </w:rPr>
        <w:t>)</w:t>
      </w:r>
      <w:r w:rsidR="002D5B93">
        <w:rPr>
          <w:lang w:val="en-GB"/>
        </w:rPr>
        <w:t>.</w:t>
      </w:r>
    </w:p>
    <w:p w:rsidR="00D950A0" w:rsidRPr="00D950A0" w:rsidRDefault="007F0402" w:rsidP="00D950A0">
      <w:pPr>
        <w:pStyle w:val="BodyText"/>
        <w:rPr>
          <w:lang w:val="en-GB"/>
        </w:rPr>
      </w:pPr>
      <w:r>
        <w:rPr>
          <w:lang w:val="en-GB"/>
        </w:rPr>
        <w:t>A</w:t>
      </w:r>
      <w:r w:rsidR="00D950A0">
        <w:rPr>
          <w:lang w:val="en-GB"/>
        </w:rPr>
        <w:t xml:space="preserve">ssume that both cost of equity and cost of debt </w:t>
      </w:r>
      <w:r w:rsidR="00AA05D2">
        <w:rPr>
          <w:lang w:val="en-GB"/>
        </w:rPr>
        <w:t>are</w:t>
      </w:r>
      <w:r w:rsidR="00D950A0">
        <w:rPr>
          <w:lang w:val="en-GB"/>
        </w:rPr>
        <w:t xml:space="preserve"> 10%</w:t>
      </w:r>
      <w:r>
        <w:rPr>
          <w:lang w:val="en-GB"/>
        </w:rPr>
        <w:t xml:space="preserve"> and that annual principal is 1/10 of initial debt funds</w:t>
      </w:r>
      <w:r w:rsidR="00AA05D2">
        <w:rPr>
          <w:lang w:val="en-GB"/>
        </w:rPr>
        <w:t>. Fell free to make other reasonable financial assumptions, if required.</w:t>
      </w:r>
    </w:p>
    <w:p w:rsidR="00DE1FAD" w:rsidRPr="00A765DD" w:rsidRDefault="00DB0F29" w:rsidP="00DB0F29">
      <w:pPr>
        <w:pStyle w:val="Heading1"/>
        <w:rPr>
          <w:lang w:val="en-GB"/>
        </w:rPr>
      </w:pPr>
      <w:r w:rsidRPr="00A765DD">
        <w:rPr>
          <w:lang w:val="en-GB"/>
        </w:rPr>
        <w:t>P</w:t>
      </w:r>
      <w:r w:rsidR="0043798A" w:rsidRPr="00A765DD">
        <w:rPr>
          <w:lang w:val="en-GB"/>
        </w:rPr>
        <w:t>roject</w:t>
      </w:r>
      <w:r w:rsidR="00D93405" w:rsidRPr="00A765DD">
        <w:rPr>
          <w:lang w:val="en-GB"/>
        </w:rPr>
        <w:t xml:space="preserve"> </w:t>
      </w:r>
      <w:r w:rsidR="0050535E" w:rsidRPr="00A765DD">
        <w:rPr>
          <w:lang w:val="en-GB"/>
        </w:rPr>
        <w:t>Schedule</w:t>
      </w:r>
      <w:r w:rsidR="000B08CC">
        <w:rPr>
          <w:lang w:val="en-GB"/>
        </w:rPr>
        <w:t xml:space="preserve"> (</w:t>
      </w:r>
      <w:r w:rsidR="001C78A8">
        <w:rPr>
          <w:lang w:val="en-GB"/>
        </w:rPr>
        <w:t>6</w:t>
      </w:r>
      <w:r w:rsidR="0027230E">
        <w:rPr>
          <w:lang w:val="en-GB"/>
        </w:rPr>
        <w:t xml:space="preserve"> points)</w:t>
      </w:r>
    </w:p>
    <w:p w:rsidR="00C539FA" w:rsidRPr="00A765DD" w:rsidRDefault="00BF1B91" w:rsidP="00177830">
      <w:pPr>
        <w:pStyle w:val="BodyText"/>
        <w:rPr>
          <w:lang w:val="en-GB"/>
        </w:rPr>
      </w:pPr>
      <w:r w:rsidRPr="00A765DD">
        <w:rPr>
          <w:lang w:val="en-GB"/>
        </w:rPr>
        <w:t xml:space="preserve">As the </w:t>
      </w:r>
      <w:r w:rsidR="00D417BB" w:rsidRPr="00A765DD">
        <w:rPr>
          <w:lang w:val="en-GB"/>
        </w:rPr>
        <w:t>leader</w:t>
      </w:r>
      <w:r w:rsidRPr="00A765DD">
        <w:rPr>
          <w:lang w:val="en-GB"/>
        </w:rPr>
        <w:t xml:space="preserve"> of a </w:t>
      </w:r>
      <w:r w:rsidR="00145C3A" w:rsidRPr="00A765DD">
        <w:rPr>
          <w:lang w:val="en-GB"/>
        </w:rPr>
        <w:t>software development</w:t>
      </w:r>
      <w:r w:rsidRPr="00A765DD">
        <w:rPr>
          <w:lang w:val="en-GB"/>
        </w:rPr>
        <w:t xml:space="preserve"> project</w:t>
      </w:r>
      <w:r w:rsidR="00D20372" w:rsidRPr="00A765DD">
        <w:rPr>
          <w:lang w:val="en-GB"/>
        </w:rPr>
        <w:t xml:space="preserve"> task-force</w:t>
      </w:r>
      <w:r w:rsidRPr="00A765DD">
        <w:rPr>
          <w:lang w:val="en-GB"/>
        </w:rPr>
        <w:t>, you are assigned the responsibility of preparing the initial original time schedule and indicate the possible optimal duration of the project</w:t>
      </w:r>
      <w:r w:rsidR="00C76D4C" w:rsidRPr="00A765DD">
        <w:rPr>
          <w:lang w:val="en-GB"/>
        </w:rPr>
        <w:t>, as well as the related budget.</w:t>
      </w:r>
    </w:p>
    <w:p w:rsidR="00BF1B91" w:rsidRPr="00A765DD" w:rsidRDefault="00794153" w:rsidP="00177830">
      <w:pPr>
        <w:pStyle w:val="BodyText"/>
        <w:rPr>
          <w:lang w:val="en-GB"/>
        </w:rPr>
      </w:pPr>
      <w:r w:rsidRPr="00A765DD">
        <w:rPr>
          <w:lang w:val="en-GB"/>
        </w:rPr>
        <w:t>A</w:t>
      </w:r>
      <w:r w:rsidR="00D20372" w:rsidRPr="00A765DD">
        <w:rPr>
          <w:lang w:val="en-GB"/>
        </w:rPr>
        <w:t xml:space="preserve">ll tasks </w:t>
      </w:r>
      <w:r w:rsidRPr="00A765DD">
        <w:rPr>
          <w:lang w:val="en-GB"/>
        </w:rPr>
        <w:t xml:space="preserve">are </w:t>
      </w:r>
      <w:r w:rsidR="00C76D4C" w:rsidRPr="00A765DD">
        <w:rPr>
          <w:lang w:val="en-GB"/>
        </w:rPr>
        <w:t xml:space="preserve">normally </w:t>
      </w:r>
      <w:r w:rsidRPr="00A765DD">
        <w:rPr>
          <w:lang w:val="en-GB"/>
        </w:rPr>
        <w:t xml:space="preserve">assumed to be </w:t>
      </w:r>
      <w:r w:rsidR="00D20372" w:rsidRPr="00A765DD">
        <w:rPr>
          <w:lang w:val="en-GB"/>
        </w:rPr>
        <w:t xml:space="preserve">performed by one single </w:t>
      </w:r>
      <w:r w:rsidR="00C76D4C" w:rsidRPr="00A765DD">
        <w:rPr>
          <w:lang w:val="en-GB"/>
        </w:rPr>
        <w:t xml:space="preserve">full-time </w:t>
      </w:r>
      <w:r w:rsidR="00D20372" w:rsidRPr="00A765DD">
        <w:rPr>
          <w:lang w:val="en-GB"/>
        </w:rPr>
        <w:t>person</w:t>
      </w:r>
      <w:r w:rsidR="00D417BB" w:rsidRPr="00A765DD">
        <w:rPr>
          <w:lang w:val="en-GB"/>
        </w:rPr>
        <w:t xml:space="preserve">, </w:t>
      </w:r>
      <w:r w:rsidR="00D20372" w:rsidRPr="00A765DD">
        <w:rPr>
          <w:lang w:val="en-GB"/>
        </w:rPr>
        <w:t>as in</w:t>
      </w:r>
      <w:r w:rsidR="00D417BB" w:rsidRPr="00A765DD">
        <w:rPr>
          <w:lang w:val="en-GB"/>
        </w:rPr>
        <w:t xml:space="preserve"> the table below</w:t>
      </w:r>
      <w:r w:rsidR="00D20372" w:rsidRPr="00A765DD">
        <w:rPr>
          <w:lang w:val="en-GB"/>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88"/>
        <w:gridCol w:w="2072"/>
        <w:gridCol w:w="1049"/>
        <w:gridCol w:w="2272"/>
      </w:tblGrid>
      <w:tr w:rsidR="0098564F" w:rsidRPr="00481858" w:rsidTr="00481858">
        <w:tc>
          <w:tcPr>
            <w:tcW w:w="2088" w:type="dxa"/>
          </w:tcPr>
          <w:p w:rsidR="0098564F" w:rsidRPr="00481858" w:rsidRDefault="0098564F" w:rsidP="00481858">
            <w:pPr>
              <w:pStyle w:val="BodyText"/>
              <w:ind w:left="0"/>
              <w:rPr>
                <w:b/>
                <w:lang w:val="en-GB"/>
              </w:rPr>
            </w:pPr>
            <w:r w:rsidRPr="00481858">
              <w:rPr>
                <w:b/>
                <w:lang w:val="en-GB"/>
              </w:rPr>
              <w:t>TASK</w:t>
            </w:r>
          </w:p>
        </w:tc>
        <w:tc>
          <w:tcPr>
            <w:tcW w:w="2072" w:type="dxa"/>
          </w:tcPr>
          <w:p w:rsidR="0098564F" w:rsidRPr="00481858" w:rsidRDefault="0098564F" w:rsidP="00481858">
            <w:pPr>
              <w:pStyle w:val="BodyText"/>
              <w:ind w:left="0"/>
              <w:jc w:val="center"/>
              <w:rPr>
                <w:b/>
                <w:lang w:val="en-GB"/>
              </w:rPr>
            </w:pPr>
            <w:r w:rsidRPr="00481858">
              <w:rPr>
                <w:b/>
                <w:lang w:val="en-GB"/>
              </w:rPr>
              <w:t>Predecessor</w:t>
            </w:r>
          </w:p>
        </w:tc>
        <w:tc>
          <w:tcPr>
            <w:tcW w:w="1049" w:type="dxa"/>
          </w:tcPr>
          <w:p w:rsidR="0098564F" w:rsidRPr="00481858" w:rsidRDefault="0098564F" w:rsidP="00481858">
            <w:pPr>
              <w:pStyle w:val="BodyText"/>
              <w:ind w:left="0"/>
              <w:jc w:val="center"/>
              <w:rPr>
                <w:b/>
                <w:lang w:val="en-GB"/>
              </w:rPr>
            </w:pPr>
            <w:r w:rsidRPr="00481858">
              <w:rPr>
                <w:b/>
                <w:lang w:val="en-GB"/>
              </w:rPr>
              <w:t>Duration</w:t>
            </w:r>
          </w:p>
        </w:tc>
        <w:tc>
          <w:tcPr>
            <w:tcW w:w="2272" w:type="dxa"/>
          </w:tcPr>
          <w:p w:rsidR="0098564F" w:rsidRPr="00481858" w:rsidRDefault="0098564F" w:rsidP="00481858">
            <w:pPr>
              <w:pStyle w:val="BodyText"/>
              <w:ind w:left="0"/>
              <w:jc w:val="center"/>
              <w:rPr>
                <w:b/>
                <w:lang w:val="en-GB"/>
              </w:rPr>
            </w:pPr>
            <w:r w:rsidRPr="00481858">
              <w:rPr>
                <w:b/>
                <w:lang w:val="en-GB"/>
              </w:rPr>
              <w:t>Resource</w:t>
            </w:r>
          </w:p>
        </w:tc>
      </w:tr>
      <w:tr w:rsidR="00D35ABD" w:rsidRPr="00481858" w:rsidTr="00481858">
        <w:tc>
          <w:tcPr>
            <w:tcW w:w="2088" w:type="dxa"/>
          </w:tcPr>
          <w:p w:rsidR="00D35ABD" w:rsidRPr="00481858" w:rsidRDefault="00D35ABD" w:rsidP="00481858">
            <w:pPr>
              <w:pStyle w:val="BodyText"/>
              <w:ind w:left="0"/>
              <w:rPr>
                <w:lang w:val="en-GB"/>
              </w:rPr>
            </w:pPr>
            <w:r w:rsidRPr="00481858">
              <w:rPr>
                <w:lang w:val="en-GB"/>
              </w:rPr>
              <w:t>Design</w:t>
            </w:r>
          </w:p>
        </w:tc>
        <w:tc>
          <w:tcPr>
            <w:tcW w:w="2072" w:type="dxa"/>
          </w:tcPr>
          <w:p w:rsidR="00D35ABD" w:rsidRPr="00481858" w:rsidRDefault="00D35ABD" w:rsidP="00481858">
            <w:pPr>
              <w:pStyle w:val="BodyText"/>
              <w:ind w:left="0"/>
              <w:rPr>
                <w:lang w:val="en-GB"/>
              </w:rPr>
            </w:pPr>
          </w:p>
        </w:tc>
        <w:tc>
          <w:tcPr>
            <w:tcW w:w="1049" w:type="dxa"/>
          </w:tcPr>
          <w:p w:rsidR="00D35ABD" w:rsidRPr="00481858" w:rsidRDefault="00D35ABD" w:rsidP="00481858">
            <w:pPr>
              <w:pStyle w:val="BodyText"/>
              <w:ind w:left="0"/>
              <w:jc w:val="right"/>
              <w:rPr>
                <w:lang w:val="en-GB"/>
              </w:rPr>
            </w:pPr>
            <w:r w:rsidRPr="00481858">
              <w:rPr>
                <w:lang w:val="en-GB"/>
              </w:rPr>
              <w:t>20 days</w:t>
            </w:r>
          </w:p>
        </w:tc>
        <w:tc>
          <w:tcPr>
            <w:tcW w:w="2272" w:type="dxa"/>
          </w:tcPr>
          <w:p w:rsidR="00D35ABD" w:rsidRPr="00481858" w:rsidRDefault="00D35ABD" w:rsidP="00481858">
            <w:pPr>
              <w:pStyle w:val="BodyText"/>
              <w:ind w:left="0"/>
              <w:jc w:val="right"/>
              <w:rPr>
                <w:lang w:val="en-GB"/>
              </w:rPr>
            </w:pPr>
            <w:r w:rsidRPr="00481858">
              <w:rPr>
                <w:lang w:val="en-GB"/>
              </w:rPr>
              <w:t>analyst</w:t>
            </w:r>
          </w:p>
        </w:tc>
      </w:tr>
      <w:tr w:rsidR="00D35ABD" w:rsidRPr="00481858" w:rsidTr="00481858">
        <w:tc>
          <w:tcPr>
            <w:tcW w:w="2088" w:type="dxa"/>
          </w:tcPr>
          <w:p w:rsidR="00D35ABD" w:rsidRPr="00481858" w:rsidRDefault="00D35ABD" w:rsidP="00481858">
            <w:pPr>
              <w:pStyle w:val="BodyText"/>
              <w:ind w:left="0"/>
              <w:rPr>
                <w:lang w:val="en-GB"/>
              </w:rPr>
            </w:pPr>
            <w:r w:rsidRPr="00481858">
              <w:rPr>
                <w:lang w:val="en-GB"/>
              </w:rPr>
              <w:t>Development</w:t>
            </w:r>
          </w:p>
        </w:tc>
        <w:tc>
          <w:tcPr>
            <w:tcW w:w="2072" w:type="dxa"/>
          </w:tcPr>
          <w:p w:rsidR="00D35ABD" w:rsidRPr="00481858" w:rsidRDefault="00D35ABD" w:rsidP="00481858">
            <w:pPr>
              <w:pStyle w:val="BodyText"/>
              <w:ind w:left="0"/>
              <w:jc w:val="right"/>
              <w:rPr>
                <w:lang w:val="en-GB"/>
              </w:rPr>
            </w:pPr>
            <w:r w:rsidRPr="00481858">
              <w:rPr>
                <w:lang w:val="en-GB"/>
              </w:rPr>
              <w:t>Design</w:t>
            </w:r>
          </w:p>
        </w:tc>
        <w:tc>
          <w:tcPr>
            <w:tcW w:w="1049" w:type="dxa"/>
          </w:tcPr>
          <w:p w:rsidR="00D35ABD" w:rsidRPr="00481858" w:rsidRDefault="00D35ABD" w:rsidP="00481858">
            <w:pPr>
              <w:pStyle w:val="BodyText"/>
              <w:ind w:left="0"/>
              <w:jc w:val="right"/>
              <w:rPr>
                <w:lang w:val="en-GB"/>
              </w:rPr>
            </w:pPr>
            <w:r w:rsidRPr="00481858">
              <w:rPr>
                <w:lang w:val="en-GB"/>
              </w:rPr>
              <w:t>48 days</w:t>
            </w:r>
          </w:p>
        </w:tc>
        <w:tc>
          <w:tcPr>
            <w:tcW w:w="2272" w:type="dxa"/>
          </w:tcPr>
          <w:p w:rsidR="00D35ABD" w:rsidRPr="00481858" w:rsidRDefault="00D35ABD" w:rsidP="00481858">
            <w:pPr>
              <w:pStyle w:val="BodyText"/>
              <w:ind w:left="0"/>
              <w:jc w:val="right"/>
              <w:rPr>
                <w:lang w:val="en-GB"/>
              </w:rPr>
            </w:pPr>
            <w:bookmarkStart w:id="0" w:name="OLE_LINK1"/>
            <w:bookmarkStart w:id="1" w:name="OLE_LINK2"/>
            <w:r w:rsidRPr="00481858">
              <w:rPr>
                <w:lang w:val="en-GB"/>
              </w:rPr>
              <w:t>developer</w:t>
            </w:r>
          </w:p>
        </w:tc>
        <w:bookmarkEnd w:id="0"/>
        <w:bookmarkEnd w:id="1"/>
      </w:tr>
      <w:tr w:rsidR="00D35ABD" w:rsidRPr="00481858" w:rsidTr="00481858">
        <w:tc>
          <w:tcPr>
            <w:tcW w:w="2088" w:type="dxa"/>
          </w:tcPr>
          <w:p w:rsidR="00D35ABD" w:rsidRPr="00481858" w:rsidRDefault="00D35ABD" w:rsidP="00481858">
            <w:pPr>
              <w:pStyle w:val="BodyText"/>
              <w:ind w:left="0"/>
              <w:rPr>
                <w:lang w:val="en-GB"/>
              </w:rPr>
            </w:pPr>
            <w:r w:rsidRPr="00481858">
              <w:rPr>
                <w:lang w:val="en-GB"/>
              </w:rPr>
              <w:t>Testing</w:t>
            </w:r>
          </w:p>
        </w:tc>
        <w:tc>
          <w:tcPr>
            <w:tcW w:w="2072" w:type="dxa"/>
          </w:tcPr>
          <w:p w:rsidR="00D35ABD" w:rsidRPr="00481858" w:rsidRDefault="00D35ABD" w:rsidP="00481858">
            <w:pPr>
              <w:pStyle w:val="BodyText"/>
              <w:ind w:left="0"/>
              <w:jc w:val="right"/>
              <w:rPr>
                <w:lang w:val="en-GB"/>
              </w:rPr>
            </w:pPr>
            <w:r w:rsidRPr="00481858">
              <w:rPr>
                <w:lang w:val="en-GB"/>
              </w:rPr>
              <w:t xml:space="preserve">Design </w:t>
            </w:r>
          </w:p>
        </w:tc>
        <w:tc>
          <w:tcPr>
            <w:tcW w:w="1049" w:type="dxa"/>
          </w:tcPr>
          <w:p w:rsidR="00D35ABD" w:rsidRPr="00481858" w:rsidRDefault="00D35ABD" w:rsidP="00481858">
            <w:pPr>
              <w:pStyle w:val="BodyText"/>
              <w:ind w:left="0"/>
              <w:jc w:val="right"/>
              <w:rPr>
                <w:lang w:val="en-GB"/>
              </w:rPr>
            </w:pPr>
            <w:r w:rsidRPr="00481858">
              <w:rPr>
                <w:lang w:val="en-GB"/>
              </w:rPr>
              <w:t>60 days</w:t>
            </w:r>
          </w:p>
        </w:tc>
        <w:tc>
          <w:tcPr>
            <w:tcW w:w="2272" w:type="dxa"/>
          </w:tcPr>
          <w:p w:rsidR="00D35ABD" w:rsidRPr="00481858" w:rsidRDefault="00D35ABD" w:rsidP="00481858">
            <w:pPr>
              <w:pStyle w:val="BodyText"/>
              <w:ind w:left="0"/>
              <w:jc w:val="right"/>
              <w:rPr>
                <w:lang w:val="en-GB"/>
              </w:rPr>
            </w:pPr>
            <w:r w:rsidRPr="00481858">
              <w:rPr>
                <w:lang w:val="en-GB"/>
              </w:rPr>
              <w:t>tester</w:t>
            </w:r>
          </w:p>
        </w:tc>
      </w:tr>
      <w:tr w:rsidR="00D35ABD" w:rsidRPr="00481858" w:rsidTr="00481858">
        <w:tc>
          <w:tcPr>
            <w:tcW w:w="2088" w:type="dxa"/>
          </w:tcPr>
          <w:p w:rsidR="00D35ABD" w:rsidRPr="00481858" w:rsidRDefault="00D35ABD" w:rsidP="00481858">
            <w:pPr>
              <w:pStyle w:val="BodyText"/>
              <w:ind w:left="0"/>
              <w:rPr>
                <w:lang w:val="en-GB"/>
              </w:rPr>
            </w:pPr>
            <w:r w:rsidRPr="00481858">
              <w:rPr>
                <w:lang w:val="en-GB"/>
              </w:rPr>
              <w:t>Pilot</w:t>
            </w:r>
          </w:p>
        </w:tc>
        <w:tc>
          <w:tcPr>
            <w:tcW w:w="2072" w:type="dxa"/>
          </w:tcPr>
          <w:p w:rsidR="00D35ABD" w:rsidRPr="00481858" w:rsidRDefault="00D35ABD" w:rsidP="00481858">
            <w:pPr>
              <w:pStyle w:val="BodyText"/>
              <w:ind w:left="0"/>
              <w:jc w:val="right"/>
              <w:rPr>
                <w:lang w:val="en-GB"/>
              </w:rPr>
            </w:pPr>
            <w:r w:rsidRPr="00481858">
              <w:rPr>
                <w:lang w:val="en-GB"/>
              </w:rPr>
              <w:t>Development, Testing</w:t>
            </w:r>
          </w:p>
        </w:tc>
        <w:tc>
          <w:tcPr>
            <w:tcW w:w="1049" w:type="dxa"/>
          </w:tcPr>
          <w:p w:rsidR="00D35ABD" w:rsidRPr="00481858" w:rsidRDefault="00D35ABD" w:rsidP="00481858">
            <w:pPr>
              <w:pStyle w:val="BodyText"/>
              <w:ind w:left="0"/>
              <w:jc w:val="right"/>
              <w:rPr>
                <w:lang w:val="en-GB"/>
              </w:rPr>
            </w:pPr>
            <w:r w:rsidRPr="00481858">
              <w:rPr>
                <w:lang w:val="en-GB"/>
              </w:rPr>
              <w:t>8 days</w:t>
            </w:r>
          </w:p>
        </w:tc>
        <w:tc>
          <w:tcPr>
            <w:tcW w:w="2272" w:type="dxa"/>
          </w:tcPr>
          <w:p w:rsidR="00D35ABD" w:rsidRPr="00481858" w:rsidRDefault="00D35ABD" w:rsidP="00481858">
            <w:pPr>
              <w:pStyle w:val="BodyText"/>
              <w:ind w:left="0"/>
              <w:jc w:val="right"/>
              <w:rPr>
                <w:lang w:val="en-GB"/>
              </w:rPr>
            </w:pPr>
            <w:r w:rsidRPr="00481858">
              <w:rPr>
                <w:lang w:val="en-GB"/>
              </w:rPr>
              <w:t>user</w:t>
            </w:r>
          </w:p>
        </w:tc>
      </w:tr>
      <w:tr w:rsidR="00D35ABD" w:rsidRPr="00481858" w:rsidTr="00481858">
        <w:tc>
          <w:tcPr>
            <w:tcW w:w="2088" w:type="dxa"/>
          </w:tcPr>
          <w:p w:rsidR="00D35ABD" w:rsidRPr="00481858" w:rsidRDefault="00D35ABD" w:rsidP="00481858">
            <w:pPr>
              <w:pStyle w:val="BodyText"/>
              <w:ind w:left="0"/>
              <w:rPr>
                <w:lang w:val="en-GB"/>
              </w:rPr>
            </w:pPr>
            <w:r w:rsidRPr="00481858">
              <w:rPr>
                <w:lang w:val="en-GB"/>
              </w:rPr>
              <w:t>Deployment</w:t>
            </w:r>
          </w:p>
        </w:tc>
        <w:tc>
          <w:tcPr>
            <w:tcW w:w="2072" w:type="dxa"/>
          </w:tcPr>
          <w:p w:rsidR="00D35ABD" w:rsidRPr="00481858" w:rsidRDefault="00D35ABD" w:rsidP="00481858">
            <w:pPr>
              <w:pStyle w:val="BodyText"/>
              <w:ind w:left="0"/>
              <w:jc w:val="right"/>
              <w:rPr>
                <w:lang w:val="en-GB"/>
              </w:rPr>
            </w:pPr>
            <w:r w:rsidRPr="00481858">
              <w:rPr>
                <w:lang w:val="en-GB"/>
              </w:rPr>
              <w:t xml:space="preserve">Pilot </w:t>
            </w:r>
          </w:p>
        </w:tc>
        <w:tc>
          <w:tcPr>
            <w:tcW w:w="1049" w:type="dxa"/>
          </w:tcPr>
          <w:p w:rsidR="00D35ABD" w:rsidRPr="00481858" w:rsidRDefault="00D35ABD" w:rsidP="00481858">
            <w:pPr>
              <w:pStyle w:val="BodyText"/>
              <w:ind w:left="0"/>
              <w:jc w:val="right"/>
              <w:rPr>
                <w:lang w:val="en-GB"/>
              </w:rPr>
            </w:pPr>
            <w:r w:rsidRPr="00481858">
              <w:rPr>
                <w:lang w:val="en-GB"/>
              </w:rPr>
              <w:t>6 days</w:t>
            </w:r>
          </w:p>
        </w:tc>
        <w:tc>
          <w:tcPr>
            <w:tcW w:w="2272" w:type="dxa"/>
          </w:tcPr>
          <w:p w:rsidR="00D35ABD" w:rsidRPr="00481858" w:rsidRDefault="00D35ABD" w:rsidP="00481858">
            <w:pPr>
              <w:pStyle w:val="BodyText"/>
              <w:ind w:left="0"/>
              <w:jc w:val="right"/>
              <w:rPr>
                <w:lang w:val="en-GB"/>
              </w:rPr>
            </w:pPr>
            <w:r w:rsidRPr="00481858">
              <w:rPr>
                <w:lang w:val="en-GB"/>
              </w:rPr>
              <w:t xml:space="preserve">developer </w:t>
            </w:r>
          </w:p>
        </w:tc>
      </w:tr>
    </w:tbl>
    <w:p w:rsidR="00D20372" w:rsidRPr="00A765DD" w:rsidRDefault="00C76D4C" w:rsidP="00D417BB">
      <w:pPr>
        <w:pStyle w:val="BodyText"/>
        <w:rPr>
          <w:lang w:val="en-GB"/>
        </w:rPr>
      </w:pPr>
      <w:r w:rsidRPr="00A765DD">
        <w:rPr>
          <w:lang w:val="en-GB"/>
        </w:rPr>
        <w:t>As an option, you may allocate up to 2 persons full-time on one or more tasks. In this case, the duration is ¾ time the normal duration.</w:t>
      </w:r>
    </w:p>
    <w:p w:rsidR="00D417BB" w:rsidRPr="00A765DD" w:rsidRDefault="00D417BB" w:rsidP="00D417BB">
      <w:pPr>
        <w:pStyle w:val="BodyText"/>
        <w:rPr>
          <w:lang w:val="en-GB"/>
        </w:rPr>
      </w:pPr>
      <w:r w:rsidRPr="00A765DD">
        <w:rPr>
          <w:lang w:val="en-GB"/>
        </w:rPr>
        <w:t>Assumptions:</w:t>
      </w:r>
    </w:p>
    <w:p w:rsidR="00D417BB" w:rsidRPr="00A765DD" w:rsidRDefault="00D417BB" w:rsidP="00D417BB">
      <w:pPr>
        <w:pStyle w:val="BodyText"/>
        <w:numPr>
          <w:ilvl w:val="0"/>
          <w:numId w:val="22"/>
        </w:numPr>
        <w:rPr>
          <w:lang w:val="en-GB"/>
        </w:rPr>
      </w:pPr>
      <w:r w:rsidRPr="00A765DD">
        <w:rPr>
          <w:lang w:val="en-GB"/>
        </w:rPr>
        <w:t>unit cost of all human resources equals 1000,00€/day</w:t>
      </w:r>
    </w:p>
    <w:p w:rsidR="00D417BB" w:rsidRPr="00A765DD" w:rsidRDefault="00D35ABD" w:rsidP="00D417BB">
      <w:pPr>
        <w:pStyle w:val="BodyText"/>
        <w:numPr>
          <w:ilvl w:val="0"/>
          <w:numId w:val="22"/>
        </w:numPr>
        <w:rPr>
          <w:lang w:val="en-GB"/>
        </w:rPr>
      </w:pPr>
      <w:r w:rsidRPr="00A765DD">
        <w:rPr>
          <w:lang w:val="en-GB"/>
        </w:rPr>
        <w:t xml:space="preserve">the project portion of </w:t>
      </w:r>
      <w:r w:rsidR="00D417BB" w:rsidRPr="00A765DD">
        <w:rPr>
          <w:lang w:val="en-GB"/>
        </w:rPr>
        <w:t xml:space="preserve">corporate overhead is worth </w:t>
      </w:r>
      <w:r w:rsidR="00D056FF" w:rsidRPr="00A765DD">
        <w:rPr>
          <w:lang w:val="en-GB"/>
        </w:rPr>
        <w:t>15</w:t>
      </w:r>
      <w:r w:rsidR="00D20372" w:rsidRPr="00A765DD">
        <w:rPr>
          <w:lang w:val="en-GB"/>
        </w:rPr>
        <w:t>00</w:t>
      </w:r>
      <w:r w:rsidR="00D056FF" w:rsidRPr="00A765DD">
        <w:rPr>
          <w:lang w:val="en-GB"/>
        </w:rPr>
        <w:t>,00</w:t>
      </w:r>
      <w:r w:rsidR="00D20372" w:rsidRPr="00A765DD">
        <w:rPr>
          <w:lang w:val="en-GB"/>
        </w:rPr>
        <w:t>€/day</w:t>
      </w:r>
    </w:p>
    <w:p w:rsidR="00885FA4" w:rsidRPr="00A765DD" w:rsidRDefault="00885FA4" w:rsidP="00885FA4">
      <w:pPr>
        <w:pStyle w:val="Heading1"/>
        <w:rPr>
          <w:lang w:val="en-GB"/>
        </w:rPr>
      </w:pPr>
      <w:r w:rsidRPr="00A765DD">
        <w:rPr>
          <w:lang w:val="en-GB"/>
        </w:rPr>
        <w:t>Performance Analysis and control</w:t>
      </w:r>
      <w:r w:rsidR="0027230E">
        <w:rPr>
          <w:lang w:val="en-GB"/>
        </w:rPr>
        <w:t xml:space="preserve"> (</w:t>
      </w:r>
      <w:r w:rsidR="001C78A8">
        <w:rPr>
          <w:lang w:val="en-GB"/>
        </w:rPr>
        <w:t>6</w:t>
      </w:r>
      <w:r w:rsidR="0027230E">
        <w:rPr>
          <w:lang w:val="en-GB"/>
        </w:rPr>
        <w:t xml:space="preserve"> points)</w:t>
      </w:r>
    </w:p>
    <w:p w:rsidR="00885FA4" w:rsidRPr="00A765DD" w:rsidRDefault="00885FA4" w:rsidP="00885FA4">
      <w:pPr>
        <w:pStyle w:val="BodyText"/>
        <w:rPr>
          <w:lang w:val="en-GB"/>
        </w:rPr>
      </w:pPr>
      <w:r w:rsidRPr="00A765DD">
        <w:rPr>
          <w:lang w:val="en-GB"/>
        </w:rPr>
        <w:t>Following is the performance of a sample project at the point in time the total actual work is 40 percent complete:</w:t>
      </w:r>
    </w:p>
    <w:p w:rsidR="00885FA4" w:rsidRPr="00A765DD" w:rsidRDefault="00885FA4" w:rsidP="00885FA4">
      <w:pPr>
        <w:pStyle w:val="BodyText"/>
        <w:rPr>
          <w:lang w:val="en-GB"/>
        </w:rPr>
      </w:pPr>
      <w:r w:rsidRPr="00A765DD">
        <w:rPr>
          <w:lang w:val="en-GB"/>
        </w:rPr>
        <w:t>BCWS</w:t>
      </w:r>
      <w:r w:rsidRPr="00A765DD">
        <w:rPr>
          <w:lang w:val="en-GB"/>
        </w:rPr>
        <w:tab/>
      </w:r>
      <w:r w:rsidRPr="00A765DD">
        <w:rPr>
          <w:lang w:val="en-GB"/>
        </w:rPr>
        <w:tab/>
        <w:t>800.000€</w:t>
      </w:r>
    </w:p>
    <w:p w:rsidR="00885FA4" w:rsidRPr="00A765DD" w:rsidRDefault="00885FA4" w:rsidP="00885FA4">
      <w:pPr>
        <w:pStyle w:val="BodyText"/>
        <w:rPr>
          <w:lang w:val="en-GB"/>
        </w:rPr>
      </w:pPr>
      <w:r w:rsidRPr="00A765DD">
        <w:rPr>
          <w:lang w:val="en-GB"/>
        </w:rPr>
        <w:t>ACWP</w:t>
      </w:r>
      <w:r w:rsidRPr="00A765DD">
        <w:rPr>
          <w:lang w:val="en-GB"/>
        </w:rPr>
        <w:tab/>
      </w:r>
      <w:r w:rsidRPr="00A765DD">
        <w:rPr>
          <w:lang w:val="en-GB"/>
        </w:rPr>
        <w:tab/>
        <w:t>500.000€</w:t>
      </w:r>
    </w:p>
    <w:p w:rsidR="00885FA4" w:rsidRPr="00A765DD" w:rsidRDefault="00885FA4" w:rsidP="00885FA4">
      <w:pPr>
        <w:pStyle w:val="BodyText"/>
        <w:rPr>
          <w:lang w:val="en-GB"/>
        </w:rPr>
      </w:pPr>
      <w:r w:rsidRPr="00A765DD">
        <w:rPr>
          <w:lang w:val="en-GB"/>
        </w:rPr>
        <w:t>BCWP</w:t>
      </w:r>
      <w:r w:rsidRPr="00A765DD">
        <w:rPr>
          <w:lang w:val="en-GB"/>
        </w:rPr>
        <w:tab/>
      </w:r>
      <w:r w:rsidRPr="00A765DD">
        <w:rPr>
          <w:lang w:val="en-GB"/>
        </w:rPr>
        <w:tab/>
        <w:t>600.000€</w:t>
      </w:r>
    </w:p>
    <w:p w:rsidR="00885FA4" w:rsidRPr="00A765DD" w:rsidRDefault="00885FA4" w:rsidP="00885FA4">
      <w:pPr>
        <w:pStyle w:val="BodyText"/>
        <w:rPr>
          <w:lang w:val="en-GB"/>
        </w:rPr>
      </w:pPr>
      <w:r w:rsidRPr="00A765DD">
        <w:rPr>
          <w:lang w:val="en-GB"/>
        </w:rPr>
        <w:t>What kind of strategy approach should the project manager implement to control the project? Please provide some examples of possible control actions that could be undertaken to put the strategy into action.</w:t>
      </w:r>
    </w:p>
    <w:p w:rsidR="00D417BB" w:rsidRPr="00A765DD" w:rsidRDefault="00D93405" w:rsidP="00885FA4">
      <w:pPr>
        <w:pStyle w:val="Heading2"/>
        <w:rPr>
          <w:lang w:val="en-GB"/>
        </w:rPr>
      </w:pPr>
      <w:r w:rsidRPr="00A765DD">
        <w:rPr>
          <w:lang w:val="en-GB"/>
        </w:rPr>
        <w:lastRenderedPageBreak/>
        <w:t>Small Project</w:t>
      </w:r>
      <w:r w:rsidR="0027230E">
        <w:rPr>
          <w:lang w:val="en-GB"/>
        </w:rPr>
        <w:t xml:space="preserve"> (</w:t>
      </w:r>
      <w:r w:rsidR="001C78A8">
        <w:rPr>
          <w:lang w:val="en-GB"/>
        </w:rPr>
        <w:t>6</w:t>
      </w:r>
      <w:r w:rsidR="0027230E">
        <w:rPr>
          <w:lang w:val="en-GB"/>
        </w:rPr>
        <w:t xml:space="preserve"> points)</w:t>
      </w:r>
    </w:p>
    <w:p w:rsidR="00707632" w:rsidRPr="00A765DD" w:rsidRDefault="00707632" w:rsidP="00707632">
      <w:pPr>
        <w:pStyle w:val="BodyText"/>
        <w:rPr>
          <w:lang w:val="en-GB"/>
        </w:rPr>
      </w:pPr>
      <w:r w:rsidRPr="00A765DD">
        <w:rPr>
          <w:lang w:val="en-GB"/>
        </w:rPr>
        <w:t>Pretend to be the project manager of a project to construct a new bridge crossing a river. You are asked to plan the project, define the network schedule, calculate the total duration b</w:t>
      </w:r>
      <w:r w:rsidR="0027230E">
        <w:rPr>
          <w:lang w:val="en-GB"/>
        </w:rPr>
        <w:t xml:space="preserve">y identifying the critical path, </w:t>
      </w:r>
      <w:r w:rsidRPr="00A765DD">
        <w:rPr>
          <w:lang w:val="en-GB"/>
        </w:rPr>
        <w:t>plot the usage profile for the resource “team”</w:t>
      </w:r>
      <w:r w:rsidR="0027230E">
        <w:rPr>
          <w:lang w:val="en-GB"/>
        </w:rPr>
        <w:t>, and determine an approximate contingency budget (to prove you are able to apply an appropriate method, consider no more than 3 envisaged risks</w:t>
      </w:r>
      <w:proofErr w:type="gramStart"/>
      <w:r w:rsidR="0027230E">
        <w:rPr>
          <w:lang w:val="en-GB"/>
        </w:rPr>
        <w:t xml:space="preserve">) </w:t>
      </w:r>
      <w:r w:rsidRPr="00A765DD">
        <w:rPr>
          <w:lang w:val="en-GB"/>
        </w:rPr>
        <w:t>.</w:t>
      </w:r>
      <w:proofErr w:type="gramEnd"/>
    </w:p>
    <w:p w:rsidR="00707632" w:rsidRPr="00A765DD" w:rsidRDefault="00707632" w:rsidP="00707632">
      <w:pPr>
        <w:pStyle w:val="BodyText"/>
        <w:rPr>
          <w:lang w:val="en-GB"/>
        </w:rPr>
      </w:pPr>
      <w:r w:rsidRPr="00A765DD">
        <w:rPr>
          <w:noProof/>
          <w:lang w:val="en-GB" w:eastAsia="it-IT"/>
        </w:rPr>
        <w:pict>
          <v:shapetype id="_x0000_t202" coordsize="21600,21600" o:spt="202" path="m,l,21600r21600,l21600,xe">
            <v:stroke joinstyle="miter"/>
            <v:path gradientshapeok="t" o:connecttype="rect"/>
          </v:shapetype>
          <v:shape id="_x0000_s1158" type="#_x0000_t202" style="position:absolute;left:0;text-align:left;margin-left:398.7pt;margin-top:64.2pt;width:117.9pt;height:1in;z-index:15" filled="f" stroked="f">
            <v:textbox style="mso-next-textbox:#_x0000_s1158">
              <w:txbxContent>
                <w:p w:rsidR="00707632" w:rsidRPr="00707632" w:rsidRDefault="00707632" w:rsidP="00707632">
                  <w:pPr>
                    <w:rPr>
                      <w:lang w:val="en-GB"/>
                    </w:rPr>
                  </w:pPr>
                  <w:r w:rsidRPr="00707632">
                    <w:rPr>
                      <w:lang w:val="en-GB"/>
                    </w:rPr>
                    <w:t xml:space="preserve">Right </w:t>
                  </w:r>
                  <w:r>
                    <w:rPr>
                      <w:lang w:val="en-GB"/>
                    </w:rPr>
                    <w:t>bank</w:t>
                  </w:r>
                </w:p>
              </w:txbxContent>
            </v:textbox>
            <w10:wrap type="topAndBottom"/>
          </v:shape>
        </w:pict>
      </w:r>
      <w:r w:rsidRPr="00A765DD">
        <w:rPr>
          <w:lang w:val="en-GB"/>
        </w:rPr>
        <w:t>The system is represented in the figure above.</w:t>
      </w:r>
    </w:p>
    <w:p w:rsidR="00707632" w:rsidRPr="00A765DD" w:rsidRDefault="00707632" w:rsidP="00707632">
      <w:pPr>
        <w:pStyle w:val="BodyText"/>
        <w:rPr>
          <w:lang w:val="en-GB"/>
        </w:rPr>
      </w:pPr>
      <w:r w:rsidRPr="00A765DD">
        <w:rPr>
          <w:noProof/>
          <w:lang w:val="en-GB" w:eastAsia="it-IT"/>
        </w:rPr>
        <w:pict>
          <v:line id="_x0000_s1159" style="position:absolute;left:0;text-align:left;z-index:16" from="74.7pt,75.55pt" to="380.7pt,75.55pt">
            <v:stroke dashstyle="1 1"/>
            <w10:wrap type="topAndBottom"/>
          </v:line>
        </w:pict>
      </w:r>
      <w:r w:rsidRPr="00A765DD">
        <w:rPr>
          <w:noProof/>
          <w:lang w:val="en-GB" w:eastAsia="it-IT"/>
        </w:rPr>
        <w:pict>
          <v:rect id="_x0000_s1157" style="position:absolute;left:0;text-align:left;margin-left:308.7pt;margin-top:66.55pt;width:54pt;height:18pt;z-index:14">
            <v:textbox>
              <w:txbxContent>
                <w:p w:rsidR="00707632" w:rsidRDefault="00707632" w:rsidP="00707632">
                  <w:pPr>
                    <w:jc w:val="center"/>
                    <w:rPr>
                      <w:sz w:val="22"/>
                    </w:rPr>
                  </w:pPr>
                  <w:r>
                    <w:rPr>
                      <w:sz w:val="22"/>
                    </w:rPr>
                    <w:t>3</w:t>
                  </w:r>
                </w:p>
              </w:txbxContent>
            </v:textbox>
            <w10:wrap type="topAndBottom"/>
          </v:rect>
        </w:pict>
      </w:r>
      <w:r w:rsidRPr="00A765DD">
        <w:rPr>
          <w:noProof/>
          <w:lang w:val="en-GB" w:eastAsia="it-IT"/>
        </w:rPr>
        <w:pict>
          <v:rect id="_x0000_s1156" style="position:absolute;left:0;text-align:left;margin-left:326.7pt;margin-top:21.55pt;width:18pt;height:45pt;z-index:13">
            <w10:wrap type="topAndBottom"/>
          </v:rect>
        </w:pict>
      </w:r>
      <w:r w:rsidRPr="00A765DD">
        <w:rPr>
          <w:noProof/>
          <w:lang w:val="en-GB" w:eastAsia="it-IT"/>
        </w:rPr>
        <w:pict>
          <v:rect id="_x0000_s1155" style="position:absolute;left:0;text-align:left;margin-left:281.7pt;margin-top:12.55pt;width:108pt;height:9pt;z-index:12">
            <w10:wrap type="topAndBottom"/>
          </v:rect>
        </w:pict>
      </w:r>
      <w:r w:rsidRPr="00A765DD">
        <w:rPr>
          <w:noProof/>
          <w:lang w:val="en-GB" w:eastAsia="it-IT"/>
        </w:rPr>
        <w:pict>
          <v:rect id="_x0000_s1154" style="position:absolute;left:0;text-align:left;margin-left:200.7pt;margin-top:66.55pt;width:54pt;height:18pt;z-index:11">
            <v:textbox>
              <w:txbxContent>
                <w:p w:rsidR="00707632" w:rsidRDefault="00707632" w:rsidP="00707632">
                  <w:pPr>
                    <w:jc w:val="center"/>
                    <w:rPr>
                      <w:sz w:val="22"/>
                    </w:rPr>
                  </w:pPr>
                  <w:r>
                    <w:rPr>
                      <w:sz w:val="22"/>
                    </w:rPr>
                    <w:t>2</w:t>
                  </w:r>
                </w:p>
              </w:txbxContent>
            </v:textbox>
            <w10:wrap type="topAndBottom"/>
          </v:rect>
        </w:pict>
      </w:r>
      <w:r w:rsidRPr="00A765DD">
        <w:rPr>
          <w:noProof/>
          <w:lang w:val="en-GB" w:eastAsia="it-IT"/>
        </w:rPr>
        <w:pict>
          <v:rect id="_x0000_s1153" style="position:absolute;left:0;text-align:left;margin-left:218.7pt;margin-top:21.55pt;width:18pt;height:45pt;z-index:10">
            <w10:wrap type="topAndBottom"/>
          </v:rect>
        </w:pict>
      </w:r>
      <w:r w:rsidRPr="00A765DD">
        <w:rPr>
          <w:noProof/>
          <w:lang w:val="en-GB" w:eastAsia="it-IT"/>
        </w:rPr>
        <w:pict>
          <v:rect id="_x0000_s1152" style="position:absolute;left:0;text-align:left;margin-left:173.7pt;margin-top:12.55pt;width:108pt;height:9pt;z-index:9">
            <w10:wrap type="topAndBottom"/>
          </v:rect>
        </w:pict>
      </w:r>
      <w:r w:rsidRPr="00A765DD">
        <w:rPr>
          <w:noProof/>
          <w:lang w:val="en-GB" w:eastAsia="it-IT"/>
        </w:rPr>
        <w:pict>
          <v:line id="_x0000_s1151" style="position:absolute;left:0;text-align:left;rotation:-90;z-index:8" from="371.7pt,21.55pt" to="434.7pt,66.55pt">
            <v:stroke dashstyle="1 1"/>
            <w10:wrap type="topAndBottom"/>
          </v:line>
        </w:pict>
      </w:r>
      <w:r w:rsidRPr="00A765DD">
        <w:rPr>
          <w:noProof/>
          <w:lang w:val="en-GB" w:eastAsia="it-IT"/>
        </w:rPr>
        <w:pict>
          <v:rect id="_x0000_s1150" style="position:absolute;left:0;text-align:left;margin-left:389.7pt;margin-top:12.55pt;width:36pt;height:27pt;z-index:7">
            <v:textbox>
              <w:txbxContent>
                <w:p w:rsidR="00707632" w:rsidRDefault="00707632" w:rsidP="00707632">
                  <w:r>
                    <w:t>B</w:t>
                  </w:r>
                </w:p>
              </w:txbxContent>
            </v:textbox>
            <w10:wrap type="topAndBottom"/>
          </v:rect>
        </w:pict>
      </w:r>
      <w:r w:rsidRPr="00A765DD">
        <w:rPr>
          <w:noProof/>
          <w:lang w:val="en-GB" w:eastAsia="it-IT"/>
        </w:rPr>
        <w:pict>
          <v:shape id="_x0000_s1149" type="#_x0000_t202" style="position:absolute;left:0;text-align:left;margin-left:2.7pt;margin-top:48.55pt;width:1in;height:1in;z-index:6" filled="f" stroked="f">
            <v:textbox style="mso-next-textbox:#_x0000_s1149">
              <w:txbxContent>
                <w:p w:rsidR="00707632" w:rsidRPr="00707632" w:rsidRDefault="00707632" w:rsidP="00707632">
                  <w:pPr>
                    <w:rPr>
                      <w:lang w:val="en-GB"/>
                    </w:rPr>
                  </w:pPr>
                  <w:r w:rsidRPr="00707632">
                    <w:rPr>
                      <w:lang w:val="en-GB"/>
                    </w:rPr>
                    <w:t>Left bank</w:t>
                  </w:r>
                </w:p>
              </w:txbxContent>
            </v:textbox>
            <w10:wrap type="topAndBottom"/>
          </v:shape>
        </w:pict>
      </w:r>
      <w:r w:rsidRPr="00A765DD">
        <w:rPr>
          <w:noProof/>
          <w:lang w:val="en-GB" w:eastAsia="it-IT"/>
        </w:rPr>
        <w:pict>
          <v:line id="_x0000_s1148" style="position:absolute;left:0;text-align:left;z-index:5" from="29.7pt,12.55pt" to="74.7pt,75.55pt">
            <v:stroke dashstyle="1 1"/>
            <w10:wrap type="topAndBottom"/>
          </v:line>
        </w:pict>
      </w:r>
      <w:r w:rsidRPr="00A765DD">
        <w:rPr>
          <w:noProof/>
          <w:lang w:val="en-GB" w:eastAsia="it-IT"/>
        </w:rPr>
        <w:pict>
          <v:rect id="_x0000_s1147" style="position:absolute;left:0;text-align:left;margin-left:29.7pt;margin-top:12.55pt;width:36pt;height:27pt;z-index:4">
            <v:textbox>
              <w:txbxContent>
                <w:p w:rsidR="00707632" w:rsidRDefault="00707632" w:rsidP="00707632">
                  <w:r>
                    <w:t>A</w:t>
                  </w:r>
                </w:p>
              </w:txbxContent>
            </v:textbox>
            <w10:wrap type="topAndBottom"/>
          </v:rect>
        </w:pict>
      </w:r>
      <w:r w:rsidRPr="00A765DD">
        <w:rPr>
          <w:noProof/>
          <w:lang w:val="en-GB" w:eastAsia="it-IT"/>
        </w:rPr>
        <w:pict>
          <v:rect id="_x0000_s1146" style="position:absolute;left:0;text-align:left;margin-left:92.7pt;margin-top:66.55pt;width:54pt;height:18pt;z-index:3">
            <v:textbox>
              <w:txbxContent>
                <w:p w:rsidR="00707632" w:rsidRDefault="00707632" w:rsidP="00707632">
                  <w:pPr>
                    <w:jc w:val="center"/>
                    <w:rPr>
                      <w:sz w:val="22"/>
                    </w:rPr>
                  </w:pPr>
                  <w:r>
                    <w:rPr>
                      <w:sz w:val="22"/>
                    </w:rPr>
                    <w:t>1</w:t>
                  </w:r>
                </w:p>
              </w:txbxContent>
            </v:textbox>
            <w10:wrap type="topAndBottom"/>
          </v:rect>
        </w:pict>
      </w:r>
      <w:r w:rsidRPr="00A765DD">
        <w:rPr>
          <w:noProof/>
          <w:lang w:val="en-GB" w:eastAsia="it-IT"/>
        </w:rPr>
        <w:pict>
          <v:rect id="_x0000_s1145" style="position:absolute;left:0;text-align:left;margin-left:110.7pt;margin-top:21.55pt;width:18pt;height:45pt;z-index:2">
            <w10:wrap type="topAndBottom"/>
          </v:rect>
        </w:pict>
      </w:r>
      <w:r w:rsidRPr="00A765DD">
        <w:rPr>
          <w:noProof/>
          <w:lang w:val="en-GB" w:eastAsia="it-IT"/>
        </w:rPr>
        <w:pict>
          <v:rect id="_x0000_s1144" style="position:absolute;left:0;text-align:left;margin-left:65.7pt;margin-top:12.55pt;width:108pt;height:9pt;z-index:1">
            <w10:wrap type="topAndBottom"/>
          </v:rect>
        </w:pict>
      </w:r>
      <w:r w:rsidRPr="00A765DD">
        <w:rPr>
          <w:lang w:val="en-GB"/>
        </w:rPr>
        <w:t>The scope of work is composed of the following tasks and associated durations, when performed by one team:</w:t>
      </w:r>
    </w:p>
    <w:p w:rsidR="00707632" w:rsidRPr="00A765DD" w:rsidRDefault="00A765DD" w:rsidP="00707632">
      <w:pPr>
        <w:pStyle w:val="BodyText"/>
        <w:rPr>
          <w:lang w:val="en-GB"/>
        </w:rPr>
      </w:pPr>
      <w:r w:rsidRPr="00A765DD">
        <w:rPr>
          <w:lang w:val="en-GB"/>
        </w:rPr>
        <w:t xml:space="preserve">Left bank </w:t>
      </w:r>
      <w:proofErr w:type="gramStart"/>
      <w:r w:rsidRPr="00A765DD">
        <w:rPr>
          <w:lang w:val="en-GB"/>
        </w:rPr>
        <w:t>A</w:t>
      </w:r>
      <w:proofErr w:type="gramEnd"/>
      <w:r w:rsidR="00707632" w:rsidRPr="00A765DD">
        <w:rPr>
          <w:lang w:val="en-GB"/>
        </w:rPr>
        <w:tab/>
      </w:r>
      <w:r w:rsidR="00707632" w:rsidRPr="00A765DD">
        <w:rPr>
          <w:lang w:val="en-GB"/>
        </w:rPr>
        <w:tab/>
      </w:r>
      <w:r w:rsidRPr="00A765DD">
        <w:rPr>
          <w:lang w:val="en-GB"/>
        </w:rPr>
        <w:tab/>
      </w:r>
      <w:r w:rsidR="00707632" w:rsidRPr="00A765DD">
        <w:rPr>
          <w:lang w:val="en-GB"/>
        </w:rPr>
        <w:t xml:space="preserve">2 </w:t>
      </w:r>
      <w:r w:rsidRPr="00A765DD">
        <w:rPr>
          <w:lang w:val="en-GB"/>
        </w:rPr>
        <w:t>months</w:t>
      </w:r>
    </w:p>
    <w:p w:rsidR="00707632" w:rsidRPr="00A765DD" w:rsidRDefault="00A765DD" w:rsidP="00707632">
      <w:pPr>
        <w:pStyle w:val="BodyText"/>
        <w:rPr>
          <w:lang w:val="en-GB"/>
        </w:rPr>
      </w:pPr>
      <w:r w:rsidRPr="00A765DD">
        <w:rPr>
          <w:lang w:val="en-GB"/>
        </w:rPr>
        <w:t>Right bank B</w:t>
      </w:r>
      <w:r w:rsidR="00707632" w:rsidRPr="00A765DD">
        <w:rPr>
          <w:lang w:val="en-GB"/>
        </w:rPr>
        <w:tab/>
      </w:r>
      <w:r w:rsidR="00707632" w:rsidRPr="00A765DD">
        <w:rPr>
          <w:lang w:val="en-GB"/>
        </w:rPr>
        <w:tab/>
      </w:r>
      <w:r w:rsidRPr="00A765DD">
        <w:rPr>
          <w:lang w:val="en-GB"/>
        </w:rPr>
        <w:tab/>
      </w:r>
      <w:r w:rsidR="00707632" w:rsidRPr="00A765DD">
        <w:rPr>
          <w:lang w:val="en-GB"/>
        </w:rPr>
        <w:t xml:space="preserve">3 </w:t>
      </w:r>
      <w:r w:rsidRPr="00A765DD">
        <w:rPr>
          <w:lang w:val="en-GB"/>
        </w:rPr>
        <w:t>months</w:t>
      </w:r>
    </w:p>
    <w:p w:rsidR="00707632" w:rsidRPr="00A765DD" w:rsidRDefault="00A765DD" w:rsidP="00707632">
      <w:pPr>
        <w:pStyle w:val="BodyText"/>
        <w:rPr>
          <w:lang w:val="en-GB"/>
        </w:rPr>
      </w:pPr>
      <w:r w:rsidRPr="00A765DD">
        <w:rPr>
          <w:lang w:val="en-GB"/>
        </w:rPr>
        <w:t xml:space="preserve">Pile </w:t>
      </w:r>
      <w:r w:rsidR="00707632" w:rsidRPr="00A765DD">
        <w:rPr>
          <w:lang w:val="en-GB"/>
        </w:rPr>
        <w:t>1</w:t>
      </w:r>
    </w:p>
    <w:p w:rsidR="00707632" w:rsidRPr="00A765DD" w:rsidRDefault="00707632" w:rsidP="00707632">
      <w:pPr>
        <w:pStyle w:val="BodyText"/>
        <w:rPr>
          <w:lang w:val="en-GB"/>
        </w:rPr>
      </w:pPr>
      <w:r w:rsidRPr="00A765DD">
        <w:rPr>
          <w:lang w:val="en-GB"/>
        </w:rPr>
        <w:tab/>
        <w:t>F</w:t>
      </w:r>
      <w:r w:rsidR="00A765DD" w:rsidRPr="00A765DD">
        <w:rPr>
          <w:lang w:val="en-GB"/>
        </w:rPr>
        <w:t>oundation</w:t>
      </w:r>
      <w:r w:rsidRPr="00A765DD">
        <w:rPr>
          <w:lang w:val="en-GB"/>
        </w:rPr>
        <w:tab/>
      </w:r>
      <w:r w:rsidRPr="00A765DD">
        <w:rPr>
          <w:lang w:val="en-GB"/>
        </w:rPr>
        <w:tab/>
        <w:t xml:space="preserve">2 </w:t>
      </w:r>
      <w:r w:rsidR="00A765DD" w:rsidRPr="00A765DD">
        <w:rPr>
          <w:lang w:val="en-GB"/>
        </w:rPr>
        <w:t>months</w:t>
      </w:r>
    </w:p>
    <w:p w:rsidR="00707632" w:rsidRPr="00A765DD" w:rsidRDefault="00707632" w:rsidP="00707632">
      <w:pPr>
        <w:pStyle w:val="BodyText"/>
        <w:rPr>
          <w:lang w:val="en-GB"/>
        </w:rPr>
      </w:pPr>
      <w:r w:rsidRPr="00A765DD">
        <w:rPr>
          <w:lang w:val="en-GB"/>
        </w:rPr>
        <w:tab/>
        <w:t>Pil</w:t>
      </w:r>
      <w:r w:rsidR="00A765DD" w:rsidRPr="00A765DD">
        <w:rPr>
          <w:lang w:val="en-GB"/>
        </w:rPr>
        <w:t>lar</w:t>
      </w:r>
      <w:r w:rsidRPr="00A765DD">
        <w:rPr>
          <w:lang w:val="en-GB"/>
        </w:rPr>
        <w:t xml:space="preserve"> </w:t>
      </w:r>
      <w:r w:rsidRPr="00A765DD">
        <w:rPr>
          <w:lang w:val="en-GB"/>
        </w:rPr>
        <w:tab/>
      </w:r>
      <w:r w:rsidRPr="00A765DD">
        <w:rPr>
          <w:lang w:val="en-GB"/>
        </w:rPr>
        <w:tab/>
      </w:r>
      <w:r w:rsidR="00A765DD">
        <w:rPr>
          <w:lang w:val="en-GB"/>
        </w:rPr>
        <w:tab/>
      </w:r>
      <w:r w:rsidRPr="00A765DD">
        <w:rPr>
          <w:lang w:val="en-GB"/>
        </w:rPr>
        <w:t xml:space="preserve">1 </w:t>
      </w:r>
      <w:r w:rsidR="00A765DD">
        <w:rPr>
          <w:lang w:val="en-GB"/>
        </w:rPr>
        <w:t>month</w:t>
      </w:r>
      <w:r w:rsidRPr="00A765DD">
        <w:rPr>
          <w:lang w:val="en-GB"/>
        </w:rPr>
        <w:tab/>
      </w:r>
    </w:p>
    <w:p w:rsidR="00707632" w:rsidRPr="00A765DD" w:rsidRDefault="00707632" w:rsidP="00707632">
      <w:pPr>
        <w:pStyle w:val="BodyText"/>
        <w:rPr>
          <w:lang w:val="en-GB"/>
        </w:rPr>
      </w:pPr>
      <w:r w:rsidRPr="00A765DD">
        <w:rPr>
          <w:lang w:val="en-GB"/>
        </w:rPr>
        <w:tab/>
      </w:r>
      <w:r w:rsidR="00A765DD">
        <w:rPr>
          <w:lang w:val="en-GB"/>
        </w:rPr>
        <w:t>Viaduct</w:t>
      </w:r>
      <w:r w:rsidR="00A765DD">
        <w:rPr>
          <w:lang w:val="en-GB"/>
        </w:rPr>
        <w:tab/>
      </w:r>
      <w:r w:rsidRPr="00A765DD">
        <w:rPr>
          <w:lang w:val="en-GB"/>
        </w:rPr>
        <w:tab/>
      </w:r>
      <w:r w:rsidRPr="00A765DD">
        <w:rPr>
          <w:lang w:val="en-GB"/>
        </w:rPr>
        <w:tab/>
        <w:t xml:space="preserve">2 </w:t>
      </w:r>
      <w:r w:rsidR="00A765DD" w:rsidRPr="00A765DD">
        <w:rPr>
          <w:lang w:val="en-GB"/>
        </w:rPr>
        <w:t>months</w:t>
      </w:r>
    </w:p>
    <w:p w:rsidR="00707632" w:rsidRPr="00A765DD" w:rsidRDefault="00707632" w:rsidP="00707632">
      <w:pPr>
        <w:pStyle w:val="BodyText"/>
        <w:rPr>
          <w:lang w:val="en-GB"/>
        </w:rPr>
      </w:pPr>
      <w:proofErr w:type="spellStart"/>
      <w:r w:rsidRPr="00A765DD">
        <w:rPr>
          <w:lang w:val="en-GB"/>
        </w:rPr>
        <w:t>Pila</w:t>
      </w:r>
      <w:proofErr w:type="spellEnd"/>
      <w:r w:rsidRPr="00A765DD">
        <w:rPr>
          <w:lang w:val="en-GB"/>
        </w:rPr>
        <w:t xml:space="preserve"> 2</w:t>
      </w:r>
    </w:p>
    <w:p w:rsidR="00707632" w:rsidRPr="00A765DD" w:rsidRDefault="00707632" w:rsidP="00707632">
      <w:pPr>
        <w:pStyle w:val="BodyText"/>
        <w:rPr>
          <w:lang w:val="en-GB"/>
        </w:rPr>
      </w:pPr>
      <w:r w:rsidRPr="00A765DD">
        <w:rPr>
          <w:lang w:val="en-GB"/>
        </w:rPr>
        <w:tab/>
      </w:r>
      <w:r w:rsidR="00A765DD">
        <w:rPr>
          <w:lang w:val="en-GB"/>
        </w:rPr>
        <w:t>Foundation</w:t>
      </w:r>
      <w:r w:rsidRPr="00A765DD">
        <w:rPr>
          <w:lang w:val="en-GB"/>
        </w:rPr>
        <w:tab/>
      </w:r>
      <w:r w:rsidRPr="00A765DD">
        <w:rPr>
          <w:lang w:val="en-GB"/>
        </w:rPr>
        <w:tab/>
        <w:t xml:space="preserve">3 </w:t>
      </w:r>
      <w:r w:rsidR="00A765DD" w:rsidRPr="00A765DD">
        <w:rPr>
          <w:lang w:val="en-GB"/>
        </w:rPr>
        <w:t>months</w:t>
      </w:r>
    </w:p>
    <w:p w:rsidR="00707632" w:rsidRPr="00A765DD" w:rsidRDefault="00707632" w:rsidP="00707632">
      <w:pPr>
        <w:pStyle w:val="BodyText"/>
        <w:rPr>
          <w:lang w:val="en-GB"/>
        </w:rPr>
      </w:pPr>
      <w:r w:rsidRPr="00A765DD">
        <w:rPr>
          <w:lang w:val="en-GB"/>
        </w:rPr>
        <w:tab/>
      </w:r>
      <w:r w:rsidR="00A765DD">
        <w:rPr>
          <w:lang w:val="en-GB"/>
        </w:rPr>
        <w:t>Pillar</w:t>
      </w:r>
      <w:r w:rsidRPr="00A765DD">
        <w:rPr>
          <w:lang w:val="en-GB"/>
        </w:rPr>
        <w:t xml:space="preserve"> </w:t>
      </w:r>
      <w:r w:rsidRPr="00A765DD">
        <w:rPr>
          <w:lang w:val="en-GB"/>
        </w:rPr>
        <w:tab/>
      </w:r>
      <w:r w:rsidRPr="00A765DD">
        <w:rPr>
          <w:lang w:val="en-GB"/>
        </w:rPr>
        <w:tab/>
      </w:r>
      <w:r w:rsidR="00A765DD">
        <w:rPr>
          <w:lang w:val="en-GB"/>
        </w:rPr>
        <w:tab/>
      </w:r>
      <w:r w:rsidRPr="00A765DD">
        <w:rPr>
          <w:lang w:val="en-GB"/>
        </w:rPr>
        <w:t xml:space="preserve">1 </w:t>
      </w:r>
      <w:r w:rsidR="00A765DD">
        <w:rPr>
          <w:lang w:val="en-GB"/>
        </w:rPr>
        <w:t>month</w:t>
      </w:r>
      <w:r w:rsidRPr="00A765DD">
        <w:rPr>
          <w:lang w:val="en-GB"/>
        </w:rPr>
        <w:tab/>
      </w:r>
    </w:p>
    <w:p w:rsidR="00707632" w:rsidRPr="00A765DD" w:rsidRDefault="00707632" w:rsidP="00707632">
      <w:pPr>
        <w:pStyle w:val="BodyText"/>
        <w:rPr>
          <w:lang w:val="en-GB"/>
        </w:rPr>
      </w:pPr>
      <w:r w:rsidRPr="00A765DD">
        <w:rPr>
          <w:lang w:val="en-GB"/>
        </w:rPr>
        <w:tab/>
      </w:r>
      <w:r w:rsidR="00A765DD">
        <w:rPr>
          <w:lang w:val="en-GB"/>
        </w:rPr>
        <w:t>Viaduct</w:t>
      </w:r>
      <w:r w:rsidR="00A765DD">
        <w:rPr>
          <w:lang w:val="en-GB"/>
        </w:rPr>
        <w:tab/>
      </w:r>
      <w:r w:rsidRPr="00A765DD">
        <w:rPr>
          <w:lang w:val="en-GB"/>
        </w:rPr>
        <w:tab/>
      </w:r>
      <w:r w:rsidRPr="00A765DD">
        <w:rPr>
          <w:lang w:val="en-GB"/>
        </w:rPr>
        <w:tab/>
        <w:t xml:space="preserve">3 </w:t>
      </w:r>
      <w:r w:rsidR="00A765DD" w:rsidRPr="00A765DD">
        <w:rPr>
          <w:lang w:val="en-GB"/>
        </w:rPr>
        <w:t>months</w:t>
      </w:r>
    </w:p>
    <w:p w:rsidR="00707632" w:rsidRPr="00A765DD" w:rsidRDefault="00707632" w:rsidP="00707632">
      <w:pPr>
        <w:pStyle w:val="BodyText"/>
        <w:rPr>
          <w:lang w:val="en-GB"/>
        </w:rPr>
      </w:pPr>
      <w:proofErr w:type="spellStart"/>
      <w:r w:rsidRPr="00A765DD">
        <w:rPr>
          <w:lang w:val="en-GB"/>
        </w:rPr>
        <w:t>Pila</w:t>
      </w:r>
      <w:proofErr w:type="spellEnd"/>
      <w:r w:rsidRPr="00A765DD">
        <w:rPr>
          <w:lang w:val="en-GB"/>
        </w:rPr>
        <w:t xml:space="preserve"> 3</w:t>
      </w:r>
    </w:p>
    <w:p w:rsidR="00707632" w:rsidRPr="00A765DD" w:rsidRDefault="00707632" w:rsidP="00707632">
      <w:pPr>
        <w:pStyle w:val="BodyText"/>
        <w:rPr>
          <w:lang w:val="en-GB"/>
        </w:rPr>
      </w:pPr>
      <w:r w:rsidRPr="00A765DD">
        <w:rPr>
          <w:lang w:val="en-GB"/>
        </w:rPr>
        <w:tab/>
      </w:r>
      <w:r w:rsidR="00A765DD">
        <w:rPr>
          <w:lang w:val="en-GB"/>
        </w:rPr>
        <w:t>Foundation</w:t>
      </w:r>
      <w:r w:rsidRPr="00A765DD">
        <w:rPr>
          <w:lang w:val="en-GB"/>
        </w:rPr>
        <w:tab/>
      </w:r>
      <w:r w:rsidRPr="00A765DD">
        <w:rPr>
          <w:lang w:val="en-GB"/>
        </w:rPr>
        <w:tab/>
        <w:t xml:space="preserve">2 </w:t>
      </w:r>
      <w:r w:rsidR="00A765DD" w:rsidRPr="00A765DD">
        <w:rPr>
          <w:lang w:val="en-GB"/>
        </w:rPr>
        <w:t>months</w:t>
      </w:r>
    </w:p>
    <w:p w:rsidR="00707632" w:rsidRPr="00A765DD" w:rsidRDefault="00707632" w:rsidP="00707632">
      <w:pPr>
        <w:pStyle w:val="BodyText"/>
        <w:rPr>
          <w:lang w:val="en-GB"/>
        </w:rPr>
      </w:pPr>
      <w:r w:rsidRPr="00A765DD">
        <w:rPr>
          <w:lang w:val="en-GB"/>
        </w:rPr>
        <w:tab/>
        <w:t>P</w:t>
      </w:r>
      <w:r w:rsidR="00A765DD">
        <w:rPr>
          <w:lang w:val="en-GB"/>
        </w:rPr>
        <w:t>illar</w:t>
      </w:r>
      <w:r w:rsidR="00A765DD">
        <w:rPr>
          <w:lang w:val="en-GB"/>
        </w:rPr>
        <w:tab/>
      </w:r>
      <w:r w:rsidRPr="00A765DD">
        <w:rPr>
          <w:lang w:val="en-GB"/>
        </w:rPr>
        <w:t xml:space="preserve"> </w:t>
      </w:r>
      <w:r w:rsidRPr="00A765DD">
        <w:rPr>
          <w:lang w:val="en-GB"/>
        </w:rPr>
        <w:tab/>
      </w:r>
      <w:r w:rsidRPr="00A765DD">
        <w:rPr>
          <w:lang w:val="en-GB"/>
        </w:rPr>
        <w:tab/>
        <w:t xml:space="preserve">1 </w:t>
      </w:r>
      <w:r w:rsidR="00A765DD">
        <w:rPr>
          <w:lang w:val="en-GB"/>
        </w:rPr>
        <w:t>month</w:t>
      </w:r>
      <w:r w:rsidRPr="00A765DD">
        <w:rPr>
          <w:lang w:val="en-GB"/>
        </w:rPr>
        <w:tab/>
      </w:r>
    </w:p>
    <w:p w:rsidR="00707632" w:rsidRPr="00A765DD" w:rsidRDefault="00707632" w:rsidP="00707632">
      <w:pPr>
        <w:pStyle w:val="BodyText"/>
        <w:rPr>
          <w:lang w:val="en-GB"/>
        </w:rPr>
      </w:pPr>
      <w:r w:rsidRPr="00A765DD">
        <w:rPr>
          <w:lang w:val="en-GB"/>
        </w:rPr>
        <w:tab/>
      </w:r>
      <w:r w:rsidR="00A765DD">
        <w:rPr>
          <w:lang w:val="en-GB"/>
        </w:rPr>
        <w:t>Viaduct</w:t>
      </w:r>
      <w:r w:rsidRPr="00A765DD">
        <w:rPr>
          <w:lang w:val="en-GB"/>
        </w:rPr>
        <w:tab/>
      </w:r>
      <w:r w:rsidRPr="00A765DD">
        <w:rPr>
          <w:lang w:val="en-GB"/>
        </w:rPr>
        <w:tab/>
      </w:r>
      <w:r w:rsidR="00A765DD">
        <w:rPr>
          <w:lang w:val="en-GB"/>
        </w:rPr>
        <w:tab/>
      </w:r>
      <w:r w:rsidRPr="00A765DD">
        <w:rPr>
          <w:lang w:val="en-GB"/>
        </w:rPr>
        <w:t xml:space="preserve">2 </w:t>
      </w:r>
      <w:r w:rsidR="00A765DD" w:rsidRPr="00A765DD">
        <w:rPr>
          <w:lang w:val="en-GB"/>
        </w:rPr>
        <w:t>months</w:t>
      </w:r>
    </w:p>
    <w:p w:rsidR="0098369E" w:rsidRDefault="00707632" w:rsidP="00A765DD">
      <w:pPr>
        <w:pStyle w:val="BodyText"/>
        <w:rPr>
          <w:lang w:val="en-GB"/>
        </w:rPr>
      </w:pPr>
      <w:r w:rsidRPr="00A765DD">
        <w:rPr>
          <w:lang w:val="en-GB"/>
        </w:rPr>
        <w:t>You have no more than 4 teams to be used (maximum available units). All tasks can be performed by 1 or more teams (if you make use of more than 1 team to perform a single task, please consider a no loss of productivity. For example: 1 team takes 2 months; 2 teams take 1 month).</w:t>
      </w:r>
    </w:p>
    <w:p w:rsidR="0098369E" w:rsidRDefault="0098369E" w:rsidP="00A765DD">
      <w:pPr>
        <w:pStyle w:val="BodyText"/>
        <w:rPr>
          <w:lang w:val="en-GB"/>
        </w:rPr>
      </w:pPr>
    </w:p>
    <w:p w:rsidR="0098369E" w:rsidRDefault="0098369E" w:rsidP="00A765DD">
      <w:pPr>
        <w:pStyle w:val="BodyText"/>
        <w:rPr>
          <w:lang w:val="en-GB"/>
        </w:rPr>
      </w:pPr>
    </w:p>
    <w:p w:rsidR="0098369E" w:rsidRDefault="0098369E" w:rsidP="00A765DD">
      <w:pPr>
        <w:pStyle w:val="BodyText"/>
        <w:rPr>
          <w:lang w:val="en-GB"/>
        </w:rPr>
      </w:pPr>
    </w:p>
    <w:p w:rsidR="0098369E" w:rsidRDefault="0098369E" w:rsidP="00A765DD">
      <w:pPr>
        <w:pStyle w:val="BodyText"/>
        <w:rPr>
          <w:lang w:val="en-GB"/>
        </w:rPr>
      </w:pPr>
    </w:p>
    <w:p w:rsidR="0098369E" w:rsidRDefault="0098369E" w:rsidP="00A765DD">
      <w:pPr>
        <w:pStyle w:val="BodyText"/>
        <w:rPr>
          <w:lang w:val="en-GB"/>
        </w:rPr>
      </w:pPr>
    </w:p>
    <w:p w:rsidR="0098369E" w:rsidRPr="00A765DD" w:rsidRDefault="0098369E" w:rsidP="00A765DD">
      <w:pPr>
        <w:pStyle w:val="BodyText"/>
        <w:rPr>
          <w:lang w:val="en-GB"/>
        </w:rPr>
      </w:pPr>
    </w:p>
    <w:sectPr w:rsidR="0098369E" w:rsidRPr="00A765DD" w:rsidSect="00187B4F">
      <w:headerReference w:type="default" r:id="rId8"/>
      <w:footerReference w:type="even" r:id="rId9"/>
      <w:footerReference w:type="default" r:id="rId10"/>
      <w:headerReference w:type="first" r:id="rId11"/>
      <w:footerReference w:type="first" r:id="rId12"/>
      <w:pgSz w:w="12240" w:h="15840"/>
      <w:pgMar w:top="1440" w:right="1620" w:bottom="1258" w:left="1260" w:header="720" w:footer="396"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1858" w:rsidRDefault="00481858">
      <w:r>
        <w:separator/>
      </w:r>
    </w:p>
  </w:endnote>
  <w:endnote w:type="continuationSeparator" w:id="0">
    <w:p w:rsidR="00481858" w:rsidRDefault="004818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5E" w:rsidRDefault="00CC24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C245E" w:rsidRDefault="00CC245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5E" w:rsidRPr="002125FF" w:rsidRDefault="002125FF" w:rsidP="002125FF">
    <w:pPr>
      <w:pStyle w:val="Footer"/>
      <w:jc w:val="right"/>
      <w:rPr>
        <w:rFonts w:ascii="Garamond" w:hAnsi="Garamond"/>
        <w:sz w:val="18"/>
        <w:szCs w:val="18"/>
      </w:rPr>
    </w:pPr>
    <w:r w:rsidRPr="002125FF">
      <w:rPr>
        <w:rStyle w:val="PageNumber"/>
        <w:sz w:val="18"/>
        <w:szCs w:val="18"/>
      </w:rPr>
      <w:fldChar w:fldCharType="begin"/>
    </w:r>
    <w:r w:rsidRPr="002125FF">
      <w:rPr>
        <w:rStyle w:val="PageNumber"/>
        <w:sz w:val="18"/>
        <w:szCs w:val="18"/>
      </w:rPr>
      <w:instrText xml:space="preserve"> PAGE </w:instrText>
    </w:r>
    <w:r w:rsidRPr="002125FF">
      <w:rPr>
        <w:rStyle w:val="PageNumber"/>
        <w:sz w:val="18"/>
        <w:szCs w:val="18"/>
      </w:rPr>
      <w:fldChar w:fldCharType="separate"/>
    </w:r>
    <w:r w:rsidR="001C78A8">
      <w:rPr>
        <w:rStyle w:val="PageNumber"/>
        <w:noProof/>
        <w:sz w:val="18"/>
        <w:szCs w:val="18"/>
      </w:rPr>
      <w:t>2</w:t>
    </w:r>
    <w:r w:rsidRPr="002125FF">
      <w:rPr>
        <w:rStyle w:val="PageNumber"/>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A50" w:rsidRPr="00187B4F" w:rsidRDefault="00187B4F" w:rsidP="00187B4F">
    <w:pPr>
      <w:pStyle w:val="Footer"/>
      <w:jc w:val="right"/>
      <w:rPr>
        <w:rFonts w:ascii="Trebuchet MS" w:hAnsi="Trebuchet MS"/>
        <w:sz w:val="18"/>
        <w:szCs w:val="18"/>
      </w:rPr>
    </w:pPr>
    <w:r w:rsidRPr="00187B4F">
      <w:rPr>
        <w:rStyle w:val="PageNumber"/>
        <w:rFonts w:ascii="Trebuchet MS" w:hAnsi="Trebuchet MS"/>
        <w:sz w:val="18"/>
        <w:szCs w:val="18"/>
      </w:rPr>
      <w:fldChar w:fldCharType="begin"/>
    </w:r>
    <w:r w:rsidRPr="00187B4F">
      <w:rPr>
        <w:rStyle w:val="PageNumber"/>
        <w:rFonts w:ascii="Trebuchet MS" w:hAnsi="Trebuchet MS"/>
        <w:sz w:val="18"/>
        <w:szCs w:val="18"/>
      </w:rPr>
      <w:instrText xml:space="preserve"> PAGE </w:instrText>
    </w:r>
    <w:r w:rsidRPr="00187B4F">
      <w:rPr>
        <w:rStyle w:val="PageNumber"/>
        <w:rFonts w:ascii="Trebuchet MS" w:hAnsi="Trebuchet MS"/>
        <w:sz w:val="18"/>
        <w:szCs w:val="18"/>
      </w:rPr>
      <w:fldChar w:fldCharType="separate"/>
    </w:r>
    <w:r w:rsidR="001C78A8">
      <w:rPr>
        <w:rStyle w:val="PageNumber"/>
        <w:rFonts w:ascii="Trebuchet MS" w:hAnsi="Trebuchet MS"/>
        <w:noProof/>
        <w:sz w:val="18"/>
        <w:szCs w:val="18"/>
      </w:rPr>
      <w:t>1</w:t>
    </w:r>
    <w:r w:rsidRPr="00187B4F">
      <w:rPr>
        <w:rStyle w:val="PageNumber"/>
        <w:rFonts w:ascii="Trebuchet MS" w:hAnsi="Trebuchet MS"/>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1858" w:rsidRDefault="00481858">
      <w:r>
        <w:separator/>
      </w:r>
    </w:p>
  </w:footnote>
  <w:footnote w:type="continuationSeparator" w:id="0">
    <w:p w:rsidR="00481858" w:rsidRDefault="004818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8" w:space="0" w:color="808080"/>
      </w:tblBorders>
      <w:tblLook w:val="0000"/>
    </w:tblPr>
    <w:tblGrid>
      <w:gridCol w:w="3528"/>
      <w:gridCol w:w="2856"/>
      <w:gridCol w:w="3192"/>
    </w:tblGrid>
    <w:tr w:rsidR="00CC245E">
      <w:tblPrEx>
        <w:tblCellMar>
          <w:top w:w="0" w:type="dxa"/>
          <w:bottom w:w="0" w:type="dxa"/>
        </w:tblCellMar>
      </w:tblPrEx>
      <w:tc>
        <w:tcPr>
          <w:tcW w:w="3528" w:type="dxa"/>
        </w:tcPr>
        <w:p w:rsidR="00CC245E" w:rsidRDefault="00CC245E">
          <w:pPr>
            <w:pStyle w:val="Header"/>
            <w:rPr>
              <w:rFonts w:ascii="Arial Narrow" w:hAnsi="Arial Narrow"/>
              <w:color w:val="808080"/>
              <w:sz w:val="20"/>
            </w:rPr>
          </w:pPr>
          <w:r>
            <w:rPr>
              <w:rFonts w:ascii="Arial Narrow" w:hAnsi="Arial Narrow"/>
              <w:color w:val="808080"/>
              <w:sz w:val="20"/>
            </w:rPr>
            <w:t>Project Management</w:t>
          </w:r>
        </w:p>
      </w:tc>
      <w:tc>
        <w:tcPr>
          <w:tcW w:w="2856" w:type="dxa"/>
        </w:tcPr>
        <w:p w:rsidR="00CC245E" w:rsidRDefault="00CC245E">
          <w:pPr>
            <w:pStyle w:val="Header"/>
            <w:jc w:val="center"/>
            <w:rPr>
              <w:rFonts w:ascii="Arial Narrow" w:hAnsi="Arial Narrow"/>
              <w:color w:val="808080"/>
              <w:sz w:val="20"/>
            </w:rPr>
          </w:pPr>
        </w:p>
      </w:tc>
      <w:tc>
        <w:tcPr>
          <w:tcW w:w="3192" w:type="dxa"/>
        </w:tcPr>
        <w:p w:rsidR="00CC245E" w:rsidRDefault="00B20003">
          <w:pPr>
            <w:pStyle w:val="Header"/>
            <w:jc w:val="right"/>
            <w:rPr>
              <w:rFonts w:ascii="Arial Narrow" w:hAnsi="Arial Narrow"/>
              <w:color w:val="808080"/>
              <w:sz w:val="20"/>
            </w:rPr>
          </w:pPr>
          <w:r>
            <w:rPr>
              <w:rFonts w:ascii="Arial Narrow" w:hAnsi="Arial Narrow"/>
              <w:color w:val="808080"/>
              <w:sz w:val="20"/>
            </w:rPr>
            <w:t>Final exam</w:t>
          </w:r>
        </w:p>
      </w:tc>
    </w:tr>
  </w:tbl>
  <w:p w:rsidR="00CC245E" w:rsidRDefault="00CC245E">
    <w:pPr>
      <w:pStyle w:val="Header"/>
      <w:rPr>
        <w:sz w:val="20"/>
      </w:rPr>
    </w:pPr>
    <w:r>
      <w:rPr>
        <w:sz w:val="2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5E" w:rsidRPr="00EE6032" w:rsidRDefault="00127B16" w:rsidP="00B96787">
    <w:pPr>
      <w:pStyle w:val="Subtitle"/>
      <w:rPr>
        <w:sz w:val="18"/>
        <w:szCs w:val="18"/>
      </w:rPr>
    </w:pPr>
    <w:r w:rsidRPr="00EE6032">
      <w:rPr>
        <w:sz w:val="18"/>
        <w:szCs w:val="18"/>
      </w:rPr>
      <w:t>Politecnico di Torino</w:t>
    </w:r>
  </w:p>
  <w:p w:rsidR="00EE6032" w:rsidRPr="00EE6032" w:rsidRDefault="00EE6032" w:rsidP="00B96787">
    <w:pPr>
      <w:pStyle w:val="Subtitle"/>
      <w:rPr>
        <w:sz w:val="18"/>
        <w:szCs w:val="18"/>
        <w:lang w:val="en-GB"/>
      </w:rPr>
    </w:pPr>
  </w:p>
  <w:p w:rsidR="00EE6032" w:rsidRPr="00EE6032" w:rsidRDefault="00EE6032" w:rsidP="00B96787">
    <w:pPr>
      <w:pStyle w:val="Subtitle"/>
      <w:rPr>
        <w:sz w:val="18"/>
        <w:szCs w:val="18"/>
        <w:lang w:val="en-GB"/>
      </w:rPr>
    </w:pPr>
    <w:r w:rsidRPr="00EE6032">
      <w:rPr>
        <w:sz w:val="18"/>
        <w:szCs w:val="18"/>
        <w:lang w:val="en-GB"/>
      </w:rPr>
      <w:t>M.Sc. Engineering and Management</w:t>
    </w:r>
  </w:p>
  <w:p w:rsidR="00953A50" w:rsidRPr="00EE6032" w:rsidRDefault="00953A50" w:rsidP="00953A50">
    <w:pPr>
      <w:pStyle w:val="Subtitle"/>
      <w:rPr>
        <w:sz w:val="18"/>
        <w:szCs w:val="18"/>
        <w:lang w:val="en-GB"/>
      </w:rPr>
    </w:pPr>
    <w:r w:rsidRPr="00EE6032">
      <w:rPr>
        <w:sz w:val="18"/>
        <w:szCs w:val="18"/>
        <w:lang w:val="en-GB"/>
      </w:rPr>
      <w:t>Project Management Course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8D9"/>
    <w:multiLevelType w:val="singleLevel"/>
    <w:tmpl w:val="82883D62"/>
    <w:lvl w:ilvl="0">
      <w:numFmt w:val="none"/>
      <w:lvlText w:val="•"/>
      <w:legacy w:legacy="1" w:legacySpace="0" w:legacyIndent="0"/>
      <w:lvlJc w:val="left"/>
      <w:pPr>
        <w:ind w:left="0" w:firstLine="0"/>
      </w:pPr>
      <w:rPr>
        <w:sz w:val="20"/>
      </w:rPr>
    </w:lvl>
  </w:abstractNum>
  <w:abstractNum w:abstractNumId="1">
    <w:nsid w:val="0A0B7CB5"/>
    <w:multiLevelType w:val="hybridMultilevel"/>
    <w:tmpl w:val="F45642BA"/>
    <w:lvl w:ilvl="0" w:tplc="0BDE94A6">
      <w:start w:val="1"/>
      <w:numFmt w:val="bullet"/>
      <w:lvlText w:val=""/>
      <w:lvlJc w:val="left"/>
      <w:pPr>
        <w:tabs>
          <w:tab w:val="num" w:pos="12960"/>
        </w:tabs>
        <w:ind w:left="12960" w:hanging="360"/>
      </w:pPr>
      <w:rPr>
        <w:rFonts w:ascii="Symbol" w:hAnsi="Symbol" w:hint="default"/>
      </w:rPr>
    </w:lvl>
    <w:lvl w:ilvl="1" w:tplc="04090003" w:tentative="1">
      <w:start w:val="1"/>
      <w:numFmt w:val="bullet"/>
      <w:lvlText w:val="o"/>
      <w:lvlJc w:val="left"/>
      <w:pPr>
        <w:tabs>
          <w:tab w:val="num" w:pos="10800"/>
        </w:tabs>
        <w:ind w:left="10800" w:hanging="360"/>
      </w:pPr>
      <w:rPr>
        <w:rFonts w:ascii="Courier New" w:hAnsi="Courier New" w:hint="default"/>
      </w:rPr>
    </w:lvl>
    <w:lvl w:ilvl="2" w:tplc="04090005" w:tentative="1">
      <w:start w:val="1"/>
      <w:numFmt w:val="bullet"/>
      <w:lvlText w:val=""/>
      <w:lvlJc w:val="left"/>
      <w:pPr>
        <w:tabs>
          <w:tab w:val="num" w:pos="11520"/>
        </w:tabs>
        <w:ind w:left="11520" w:hanging="360"/>
      </w:pPr>
      <w:rPr>
        <w:rFonts w:ascii="Wingdings" w:hAnsi="Wingdings" w:hint="default"/>
      </w:rPr>
    </w:lvl>
    <w:lvl w:ilvl="3" w:tplc="04090001" w:tentative="1">
      <w:start w:val="1"/>
      <w:numFmt w:val="bullet"/>
      <w:lvlText w:val=""/>
      <w:lvlJc w:val="left"/>
      <w:pPr>
        <w:tabs>
          <w:tab w:val="num" w:pos="12240"/>
        </w:tabs>
        <w:ind w:left="12240" w:hanging="360"/>
      </w:pPr>
      <w:rPr>
        <w:rFonts w:ascii="Symbol" w:hAnsi="Symbol" w:hint="default"/>
      </w:rPr>
    </w:lvl>
    <w:lvl w:ilvl="4" w:tplc="04090003" w:tentative="1">
      <w:start w:val="1"/>
      <w:numFmt w:val="bullet"/>
      <w:lvlText w:val="o"/>
      <w:lvlJc w:val="left"/>
      <w:pPr>
        <w:tabs>
          <w:tab w:val="num" w:pos="12960"/>
        </w:tabs>
        <w:ind w:left="12960" w:hanging="360"/>
      </w:pPr>
      <w:rPr>
        <w:rFonts w:ascii="Courier New" w:hAnsi="Courier New" w:hint="default"/>
      </w:rPr>
    </w:lvl>
    <w:lvl w:ilvl="5" w:tplc="04090005" w:tentative="1">
      <w:start w:val="1"/>
      <w:numFmt w:val="bullet"/>
      <w:lvlText w:val=""/>
      <w:lvlJc w:val="left"/>
      <w:pPr>
        <w:tabs>
          <w:tab w:val="num" w:pos="13680"/>
        </w:tabs>
        <w:ind w:left="13680" w:hanging="360"/>
      </w:pPr>
      <w:rPr>
        <w:rFonts w:ascii="Wingdings" w:hAnsi="Wingdings" w:hint="default"/>
      </w:rPr>
    </w:lvl>
    <w:lvl w:ilvl="6" w:tplc="04090001" w:tentative="1">
      <w:start w:val="1"/>
      <w:numFmt w:val="bullet"/>
      <w:lvlText w:val=""/>
      <w:lvlJc w:val="left"/>
      <w:pPr>
        <w:tabs>
          <w:tab w:val="num" w:pos="14400"/>
        </w:tabs>
        <w:ind w:left="14400" w:hanging="360"/>
      </w:pPr>
      <w:rPr>
        <w:rFonts w:ascii="Symbol" w:hAnsi="Symbol" w:hint="default"/>
      </w:rPr>
    </w:lvl>
    <w:lvl w:ilvl="7" w:tplc="04090003" w:tentative="1">
      <w:start w:val="1"/>
      <w:numFmt w:val="bullet"/>
      <w:lvlText w:val="o"/>
      <w:lvlJc w:val="left"/>
      <w:pPr>
        <w:tabs>
          <w:tab w:val="num" w:pos="15120"/>
        </w:tabs>
        <w:ind w:left="15120" w:hanging="360"/>
      </w:pPr>
      <w:rPr>
        <w:rFonts w:ascii="Courier New" w:hAnsi="Courier New" w:hint="default"/>
      </w:rPr>
    </w:lvl>
    <w:lvl w:ilvl="8" w:tplc="04090005">
      <w:start w:val="1"/>
      <w:numFmt w:val="bullet"/>
      <w:lvlText w:val=""/>
      <w:lvlJc w:val="left"/>
      <w:pPr>
        <w:tabs>
          <w:tab w:val="num" w:pos="15840"/>
        </w:tabs>
        <w:ind w:left="15840" w:hanging="360"/>
      </w:pPr>
      <w:rPr>
        <w:rFonts w:ascii="Wingdings" w:hAnsi="Wingdings" w:hint="default"/>
      </w:rPr>
    </w:lvl>
  </w:abstractNum>
  <w:abstractNum w:abstractNumId="2">
    <w:nsid w:val="17E96B17"/>
    <w:multiLevelType w:val="singleLevel"/>
    <w:tmpl w:val="82883D62"/>
    <w:lvl w:ilvl="0">
      <w:numFmt w:val="none"/>
      <w:lvlText w:val="•"/>
      <w:legacy w:legacy="1" w:legacySpace="0" w:legacyIndent="0"/>
      <w:lvlJc w:val="left"/>
      <w:pPr>
        <w:ind w:left="0" w:firstLine="0"/>
      </w:pPr>
      <w:rPr>
        <w:sz w:val="20"/>
      </w:rPr>
    </w:lvl>
  </w:abstractNum>
  <w:abstractNum w:abstractNumId="3">
    <w:nsid w:val="18496211"/>
    <w:multiLevelType w:val="hybridMultilevel"/>
    <w:tmpl w:val="D696BB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FD43AAE"/>
    <w:multiLevelType w:val="hybridMultilevel"/>
    <w:tmpl w:val="CC405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15C7DCD"/>
    <w:multiLevelType w:val="multilevel"/>
    <w:tmpl w:val="FDF8D1BE"/>
    <w:lvl w:ilvl="0">
      <w:start w:val="1"/>
      <w:numFmt w:val="decimal"/>
      <w:lvlText w:val="EXERCISE %1."/>
      <w:lvlJc w:val="left"/>
      <w:pPr>
        <w:tabs>
          <w:tab w:val="num" w:pos="1440"/>
        </w:tabs>
        <w:ind w:left="1080" w:hanging="360"/>
      </w:pPr>
      <w:rPr>
        <w:rFonts w:ascii="Arial Narrow" w:hAnsi="Arial Narrow" w:hint="default"/>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44303769"/>
    <w:multiLevelType w:val="hybridMultilevel"/>
    <w:tmpl w:val="24B21E7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5AE7075"/>
    <w:multiLevelType w:val="hybridMultilevel"/>
    <w:tmpl w:val="03043224"/>
    <w:lvl w:ilvl="0" w:tplc="0BDE94A6">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BDE94A6">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F4853DD"/>
    <w:multiLevelType w:val="hybridMultilevel"/>
    <w:tmpl w:val="617AF81A"/>
    <w:lvl w:ilvl="0" w:tplc="815ACE14">
      <w:start w:val="2"/>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9">
    <w:nsid w:val="511D1BB4"/>
    <w:multiLevelType w:val="hybridMultilevel"/>
    <w:tmpl w:val="A9AA4E92"/>
    <w:lvl w:ilvl="0" w:tplc="98962882">
      <w:start w:val="1"/>
      <w:numFmt w:val="decimal"/>
      <w:pStyle w:val="Heading1"/>
      <w:lvlText w:val="Exercise %1."/>
      <w:lvlJc w:val="left"/>
      <w:pPr>
        <w:tabs>
          <w:tab w:val="num" w:pos="1440"/>
        </w:tabs>
        <w:ind w:left="1080" w:hanging="360"/>
      </w:pPr>
      <w:rPr>
        <w:rFonts w:ascii="Arial Narrow" w:hAnsi="Arial Narrow"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2E01843"/>
    <w:multiLevelType w:val="multilevel"/>
    <w:tmpl w:val="5B4CD560"/>
    <w:lvl w:ilvl="0">
      <w:start w:val="1"/>
      <w:numFmt w:val="upperRoman"/>
      <w:lvlText w:val="%1."/>
      <w:lvlJc w:val="left"/>
      <w:pPr>
        <w:tabs>
          <w:tab w:val="num" w:pos="1440"/>
        </w:tabs>
        <w:ind w:left="1080" w:hanging="360"/>
      </w:pPr>
      <w:rPr>
        <w:rFonts w:ascii="Trebuchet MS" w:hAnsi="Trebuchet MS" w:hint="default"/>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57D7129E"/>
    <w:multiLevelType w:val="hybridMultilevel"/>
    <w:tmpl w:val="526697B4"/>
    <w:lvl w:ilvl="0" w:tplc="04090011">
      <w:start w:val="2"/>
      <w:numFmt w:val="decimal"/>
      <w:lvlText w:val="%1)"/>
      <w:lvlJc w:val="left"/>
      <w:pPr>
        <w:tabs>
          <w:tab w:val="num" w:pos="720"/>
        </w:tabs>
        <w:ind w:left="720" w:hanging="360"/>
      </w:pPr>
      <w:rPr>
        <w:rFonts w:hint="default"/>
      </w:rPr>
    </w:lvl>
    <w:lvl w:ilvl="1" w:tplc="B7D4E4C2">
      <w:start w:val="1"/>
      <w:numFmt w:val="lowerLetter"/>
      <w:lvlText w:val="%2)"/>
      <w:lvlJc w:val="left"/>
      <w:pPr>
        <w:tabs>
          <w:tab w:val="num" w:pos="1440"/>
        </w:tabs>
        <w:ind w:left="1440" w:hanging="360"/>
      </w:pPr>
      <w:rPr>
        <w:rFonts w:hint="default"/>
      </w:rPr>
    </w:lvl>
    <w:lvl w:ilvl="2" w:tplc="E454FD0E">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7F5208C0">
      <w:start w:val="1"/>
      <w:numFmt w:val="decimal"/>
      <w:lvlText w:val="%6.)"/>
      <w:lvlJc w:val="left"/>
      <w:pPr>
        <w:tabs>
          <w:tab w:val="num" w:pos="4560"/>
        </w:tabs>
        <w:ind w:left="4560" w:hanging="42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B5471FF"/>
    <w:multiLevelType w:val="hybridMultilevel"/>
    <w:tmpl w:val="1B7E0BD8"/>
    <w:lvl w:ilvl="0" w:tplc="0BDE94A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62232A3D"/>
    <w:multiLevelType w:val="hybridMultilevel"/>
    <w:tmpl w:val="37E81E0A"/>
    <w:lvl w:ilvl="0" w:tplc="0BDE94A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1080"/>
        </w:tabs>
        <w:ind w:left="1080" w:hanging="360"/>
      </w:pPr>
      <w:rPr>
        <w:rFonts w:ascii="Courier New" w:hAnsi="Courier New" w:hint="default"/>
      </w:rPr>
    </w:lvl>
    <w:lvl w:ilvl="5" w:tplc="04090005">
      <w:start w:val="1"/>
      <w:numFmt w:val="bullet"/>
      <w:lvlText w:val=""/>
      <w:lvlJc w:val="left"/>
      <w:pPr>
        <w:tabs>
          <w:tab w:val="num" w:pos="1800"/>
        </w:tabs>
        <w:ind w:left="1800" w:hanging="360"/>
      </w:pPr>
      <w:rPr>
        <w:rFonts w:ascii="Wingdings" w:hAnsi="Wingdings" w:hint="default"/>
      </w:rPr>
    </w:lvl>
    <w:lvl w:ilvl="6" w:tplc="0409000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14">
    <w:nsid w:val="689600C9"/>
    <w:multiLevelType w:val="singleLevel"/>
    <w:tmpl w:val="82883D62"/>
    <w:lvl w:ilvl="0">
      <w:numFmt w:val="none"/>
      <w:lvlText w:val="•"/>
      <w:legacy w:legacy="1" w:legacySpace="0" w:legacyIndent="0"/>
      <w:lvlJc w:val="left"/>
      <w:pPr>
        <w:ind w:left="0" w:firstLine="0"/>
      </w:pPr>
      <w:rPr>
        <w:sz w:val="20"/>
      </w:rPr>
    </w:lvl>
  </w:abstractNum>
  <w:abstractNum w:abstractNumId="15">
    <w:nsid w:val="6D1B7615"/>
    <w:multiLevelType w:val="hybridMultilevel"/>
    <w:tmpl w:val="05C844DE"/>
    <w:lvl w:ilvl="0" w:tplc="E59AE594">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6">
    <w:nsid w:val="703034A6"/>
    <w:multiLevelType w:val="hybridMultilevel"/>
    <w:tmpl w:val="DDC429D4"/>
    <w:lvl w:ilvl="0" w:tplc="AD425C22">
      <w:start w:val="2"/>
      <w:numFmt w:val="bullet"/>
      <w:lvlText w:val="-"/>
      <w:lvlJc w:val="left"/>
      <w:pPr>
        <w:tabs>
          <w:tab w:val="num" w:pos="1440"/>
        </w:tabs>
        <w:ind w:left="1440" w:hanging="72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7">
    <w:nsid w:val="75080264"/>
    <w:multiLevelType w:val="hybridMultilevel"/>
    <w:tmpl w:val="ADE837AC"/>
    <w:lvl w:ilvl="0" w:tplc="9AC2AC14">
      <w:start w:val="1"/>
      <w:numFmt w:val="decimal"/>
      <w:lvlText w:val="%1."/>
      <w:lvlJc w:val="left"/>
      <w:pPr>
        <w:tabs>
          <w:tab w:val="num" w:pos="1008"/>
        </w:tabs>
        <w:ind w:left="1008" w:hanging="432"/>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65F5E26"/>
    <w:multiLevelType w:val="hybridMultilevel"/>
    <w:tmpl w:val="D7E61992"/>
    <w:lvl w:ilvl="0" w:tplc="04090005">
      <w:start w:val="1"/>
      <w:numFmt w:val="bullet"/>
      <w:lvlText w:val=""/>
      <w:lvlJc w:val="left"/>
      <w:pPr>
        <w:tabs>
          <w:tab w:val="num" w:pos="720"/>
        </w:tabs>
        <w:ind w:left="720" w:hanging="360"/>
      </w:pPr>
      <w:rPr>
        <w:rFonts w:ascii="Wingdings" w:hAnsi="Wingding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7E97F49"/>
    <w:multiLevelType w:val="singleLevel"/>
    <w:tmpl w:val="82883D62"/>
    <w:lvl w:ilvl="0">
      <w:numFmt w:val="none"/>
      <w:lvlText w:val="•"/>
      <w:legacy w:legacy="1" w:legacySpace="0" w:legacyIndent="0"/>
      <w:lvlJc w:val="left"/>
      <w:pPr>
        <w:ind w:left="0" w:firstLine="0"/>
      </w:pPr>
      <w:rPr>
        <w:sz w:val="20"/>
      </w:rPr>
    </w:lvl>
  </w:abstractNum>
  <w:abstractNum w:abstractNumId="20">
    <w:nsid w:val="799926A9"/>
    <w:multiLevelType w:val="hybridMultilevel"/>
    <w:tmpl w:val="D7E61992"/>
    <w:lvl w:ilvl="0" w:tplc="04090011">
      <w:start w:val="1"/>
      <w:numFmt w:val="decimal"/>
      <w:lvlText w:val="%1)"/>
      <w:lvlJc w:val="left"/>
      <w:pPr>
        <w:tabs>
          <w:tab w:val="num" w:pos="720"/>
        </w:tabs>
        <w:ind w:left="720" w:hanging="360"/>
      </w:pPr>
      <w:rPr>
        <w:rFont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pStyle w:val="Heading5"/>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AD76752"/>
    <w:multiLevelType w:val="hybridMultilevel"/>
    <w:tmpl w:val="1B7E0BD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0"/>
  </w:num>
  <w:num w:numId="2">
    <w:abstractNumId w:val="11"/>
  </w:num>
  <w:num w:numId="3">
    <w:abstractNumId w:val="6"/>
  </w:num>
  <w:num w:numId="4">
    <w:abstractNumId w:val="17"/>
  </w:num>
  <w:num w:numId="5">
    <w:abstractNumId w:val="3"/>
  </w:num>
  <w:num w:numId="6">
    <w:abstractNumId w:val="13"/>
  </w:num>
  <w:num w:numId="7">
    <w:abstractNumId w:val="18"/>
  </w:num>
  <w:num w:numId="8">
    <w:abstractNumId w:val="0"/>
    <w:lvlOverride w:ilvl="0"/>
  </w:num>
  <w:num w:numId="9">
    <w:abstractNumId w:val="2"/>
    <w:lvlOverride w:ilvl="0"/>
  </w:num>
  <w:num w:numId="10">
    <w:abstractNumId w:val="14"/>
    <w:lvlOverride w:ilvl="0"/>
  </w:num>
  <w:num w:numId="11">
    <w:abstractNumId w:val="19"/>
    <w:lvlOverride w:ilvl="0"/>
  </w:num>
  <w:num w:numId="12">
    <w:abstractNumId w:val="7"/>
  </w:num>
  <w:num w:numId="13">
    <w:abstractNumId w:val="21"/>
  </w:num>
  <w:num w:numId="14">
    <w:abstractNumId w:val="12"/>
  </w:num>
  <w:num w:numId="15">
    <w:abstractNumId w:val="9"/>
  </w:num>
  <w:num w:numId="16">
    <w:abstractNumId w:val="1"/>
  </w:num>
  <w:num w:numId="17">
    <w:abstractNumId w:val="4"/>
  </w:num>
  <w:num w:numId="18">
    <w:abstractNumId w:val="10"/>
  </w:num>
  <w:num w:numId="19">
    <w:abstractNumId w:val="5"/>
  </w:num>
  <w:num w:numId="20">
    <w:abstractNumId w:val="16"/>
  </w:num>
  <w:num w:numId="21">
    <w:abstractNumId w:val="15"/>
  </w:num>
  <w:num w:numId="22">
    <w:abstractNumId w:val="8"/>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noPunctuationKerning/>
  <w:characterSpacingControl w:val="doNotCompress"/>
  <w:hdrShapeDefaults>
    <o:shapedefaults v:ext="edit" spidmax="3074">
      <o:colormenu v:ext="edit" fillcolor="none" strokecolor="none"/>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E11C9"/>
    <w:rsid w:val="00033D5B"/>
    <w:rsid w:val="000816DA"/>
    <w:rsid w:val="000A1FF9"/>
    <w:rsid w:val="000B08CC"/>
    <w:rsid w:val="00114CED"/>
    <w:rsid w:val="0011757B"/>
    <w:rsid w:val="00127B16"/>
    <w:rsid w:val="00145C3A"/>
    <w:rsid w:val="00174C58"/>
    <w:rsid w:val="00177510"/>
    <w:rsid w:val="00177830"/>
    <w:rsid w:val="00187B4F"/>
    <w:rsid w:val="001C2BF8"/>
    <w:rsid w:val="001C78A8"/>
    <w:rsid w:val="001D319D"/>
    <w:rsid w:val="002125FF"/>
    <w:rsid w:val="0023391A"/>
    <w:rsid w:val="0027230E"/>
    <w:rsid w:val="00293E4F"/>
    <w:rsid w:val="002D5B93"/>
    <w:rsid w:val="002F4F60"/>
    <w:rsid w:val="003215E8"/>
    <w:rsid w:val="00364D6D"/>
    <w:rsid w:val="00367FF5"/>
    <w:rsid w:val="00371186"/>
    <w:rsid w:val="003777B8"/>
    <w:rsid w:val="003878AA"/>
    <w:rsid w:val="0039128F"/>
    <w:rsid w:val="003B7A7F"/>
    <w:rsid w:val="00426D49"/>
    <w:rsid w:val="0043798A"/>
    <w:rsid w:val="00477F69"/>
    <w:rsid w:val="00481858"/>
    <w:rsid w:val="00485F19"/>
    <w:rsid w:val="00490BF4"/>
    <w:rsid w:val="004B6910"/>
    <w:rsid w:val="004F3498"/>
    <w:rsid w:val="0050535E"/>
    <w:rsid w:val="0051679A"/>
    <w:rsid w:val="0054393F"/>
    <w:rsid w:val="0059547D"/>
    <w:rsid w:val="005A3434"/>
    <w:rsid w:val="005B5775"/>
    <w:rsid w:val="00651D5C"/>
    <w:rsid w:val="006602C3"/>
    <w:rsid w:val="00686D90"/>
    <w:rsid w:val="00687BE7"/>
    <w:rsid w:val="0069522F"/>
    <w:rsid w:val="00707632"/>
    <w:rsid w:val="0072595C"/>
    <w:rsid w:val="0072654F"/>
    <w:rsid w:val="007818B8"/>
    <w:rsid w:val="00792946"/>
    <w:rsid w:val="0079395B"/>
    <w:rsid w:val="00794153"/>
    <w:rsid w:val="007B3C0A"/>
    <w:rsid w:val="007B7F27"/>
    <w:rsid w:val="007C2851"/>
    <w:rsid w:val="007F0402"/>
    <w:rsid w:val="00826622"/>
    <w:rsid w:val="00851BDC"/>
    <w:rsid w:val="00883B93"/>
    <w:rsid w:val="00885FA4"/>
    <w:rsid w:val="008B54A8"/>
    <w:rsid w:val="008E3DA1"/>
    <w:rsid w:val="00925AAD"/>
    <w:rsid w:val="00953A50"/>
    <w:rsid w:val="009546C9"/>
    <w:rsid w:val="0098369E"/>
    <w:rsid w:val="0098564F"/>
    <w:rsid w:val="0099746E"/>
    <w:rsid w:val="009C0BBD"/>
    <w:rsid w:val="00A120BF"/>
    <w:rsid w:val="00A13726"/>
    <w:rsid w:val="00A17F31"/>
    <w:rsid w:val="00A765DD"/>
    <w:rsid w:val="00A94601"/>
    <w:rsid w:val="00AA05D2"/>
    <w:rsid w:val="00AC790B"/>
    <w:rsid w:val="00B20003"/>
    <w:rsid w:val="00B43F94"/>
    <w:rsid w:val="00B80962"/>
    <w:rsid w:val="00B96787"/>
    <w:rsid w:val="00BE26E7"/>
    <w:rsid w:val="00BF1B91"/>
    <w:rsid w:val="00BF5C14"/>
    <w:rsid w:val="00C0548E"/>
    <w:rsid w:val="00C17165"/>
    <w:rsid w:val="00C30E30"/>
    <w:rsid w:val="00C539FA"/>
    <w:rsid w:val="00C76D4C"/>
    <w:rsid w:val="00C77AB5"/>
    <w:rsid w:val="00CB42C4"/>
    <w:rsid w:val="00CC245E"/>
    <w:rsid w:val="00CE479D"/>
    <w:rsid w:val="00CF2D4C"/>
    <w:rsid w:val="00D008E9"/>
    <w:rsid w:val="00D056FF"/>
    <w:rsid w:val="00D20372"/>
    <w:rsid w:val="00D23A1E"/>
    <w:rsid w:val="00D35ABD"/>
    <w:rsid w:val="00D417BB"/>
    <w:rsid w:val="00D93405"/>
    <w:rsid w:val="00D950A0"/>
    <w:rsid w:val="00DB0F29"/>
    <w:rsid w:val="00DE1FAD"/>
    <w:rsid w:val="00E365DD"/>
    <w:rsid w:val="00E379CF"/>
    <w:rsid w:val="00ED4F61"/>
    <w:rsid w:val="00EE6032"/>
    <w:rsid w:val="00EF5931"/>
    <w:rsid w:val="00F15179"/>
    <w:rsid w:val="00F16DD8"/>
    <w:rsid w:val="00F221CB"/>
    <w:rsid w:val="00F234B6"/>
    <w:rsid w:val="00F40C5E"/>
    <w:rsid w:val="00F521D1"/>
    <w:rsid w:val="00FA3025"/>
    <w:rsid w:val="00FB10CA"/>
    <w:rsid w:val="00FB3C8A"/>
    <w:rsid w:val="00FC2431"/>
    <w:rsid w:val="00FE11C9"/>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none" strokecolor="none"/>
    </o:shapedefaults>
    <o:shapelayout v:ext="edit">
      <o:idmap v:ext="edit" data="1"/>
      <o:regrouptable v:ext="edit">
        <o:entry new="1" old="0"/>
        <o:entry new="2" old="0"/>
        <o:entry new="3"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0003"/>
    <w:rPr>
      <w:sz w:val="24"/>
      <w:szCs w:val="24"/>
      <w:lang w:val="en-US" w:eastAsia="en-US"/>
    </w:rPr>
  </w:style>
  <w:style w:type="paragraph" w:styleId="Heading1">
    <w:name w:val="heading 1"/>
    <w:basedOn w:val="Normal"/>
    <w:next w:val="BodyText"/>
    <w:qFormat/>
    <w:rsid w:val="002125FF"/>
    <w:pPr>
      <w:keepNext/>
      <w:numPr>
        <w:numId w:val="15"/>
      </w:numPr>
      <w:pBdr>
        <w:bottom w:val="single" w:sz="12" w:space="1" w:color="808080"/>
      </w:pBdr>
      <w:spacing w:before="360" w:after="240"/>
      <w:outlineLvl w:val="0"/>
    </w:pPr>
    <w:rPr>
      <w:rFonts w:ascii="Trebuchet MS" w:hAnsi="Trebuchet MS"/>
      <w:b/>
      <w:bCs/>
      <w:smallCaps/>
      <w:sz w:val="28"/>
    </w:rPr>
  </w:style>
  <w:style w:type="paragraph" w:styleId="Heading2">
    <w:name w:val="heading 2"/>
    <w:basedOn w:val="Normal"/>
    <w:next w:val="BodyText"/>
    <w:qFormat/>
    <w:rsid w:val="00D008E9"/>
    <w:pPr>
      <w:keepNext/>
      <w:pBdr>
        <w:bottom w:val="single" w:sz="6" w:space="1" w:color="808080"/>
      </w:pBdr>
      <w:spacing w:before="240" w:after="120"/>
      <w:ind w:left="720"/>
      <w:outlineLvl w:val="1"/>
    </w:pPr>
    <w:rPr>
      <w:rFonts w:ascii="Trebuchet MS" w:hAnsi="Trebuchet MS"/>
      <w:b/>
      <w:bCs/>
      <w:smallCaps/>
      <w:sz w:val="28"/>
      <w:szCs w:val="28"/>
    </w:rPr>
  </w:style>
  <w:style w:type="paragraph" w:styleId="Heading3">
    <w:name w:val="heading 3"/>
    <w:basedOn w:val="Normal"/>
    <w:next w:val="BodyText"/>
    <w:qFormat/>
    <w:pPr>
      <w:keepNext/>
      <w:spacing w:before="240" w:after="120"/>
      <w:ind w:left="720"/>
      <w:outlineLvl w:val="2"/>
    </w:pPr>
    <w:rPr>
      <w:rFonts w:ascii="Arial Narrow" w:hAnsi="Arial Narrow"/>
      <w:b/>
      <w:bCs/>
      <w:i/>
      <w:iCs/>
      <w:sz w:val="22"/>
      <w:szCs w:val="20"/>
    </w:rPr>
  </w:style>
  <w:style w:type="paragraph" w:styleId="Heading4">
    <w:name w:val="heading 4"/>
    <w:basedOn w:val="Normal"/>
    <w:next w:val="Normal"/>
    <w:qFormat/>
    <w:pPr>
      <w:keepNext/>
      <w:jc w:val="center"/>
      <w:outlineLvl w:val="3"/>
    </w:pPr>
    <w:rPr>
      <w:b/>
      <w:bCs/>
      <w:sz w:val="28"/>
    </w:rPr>
  </w:style>
  <w:style w:type="paragraph" w:styleId="Heading5">
    <w:name w:val="heading 5"/>
    <w:basedOn w:val="Normal"/>
    <w:next w:val="Normal"/>
    <w:qFormat/>
    <w:pPr>
      <w:keepNext/>
      <w:numPr>
        <w:ilvl w:val="2"/>
        <w:numId w:val="1"/>
      </w:numPr>
      <w:tabs>
        <w:tab w:val="clear" w:pos="2340"/>
        <w:tab w:val="num" w:pos="360"/>
      </w:tabs>
      <w:overflowPunct w:val="0"/>
      <w:autoSpaceDE w:val="0"/>
      <w:autoSpaceDN w:val="0"/>
      <w:adjustRightInd w:val="0"/>
      <w:ind w:left="360"/>
      <w:jc w:val="both"/>
      <w:textAlignment w:val="baseline"/>
      <w:outlineLvl w:val="4"/>
    </w:pPr>
    <w:rPr>
      <w:rFonts w:ascii="Arial Narrow" w:hAnsi="Arial Narrow"/>
      <w:sz w:val="20"/>
      <w:szCs w:val="20"/>
    </w:rPr>
  </w:style>
  <w:style w:type="paragraph" w:styleId="Heading6">
    <w:name w:val="heading 6"/>
    <w:basedOn w:val="Normal"/>
    <w:next w:val="Normal"/>
    <w:qFormat/>
    <w:pPr>
      <w:keepNext/>
      <w:jc w:val="center"/>
      <w:outlineLvl w:val="5"/>
    </w:pPr>
    <w:rPr>
      <w:rFonts w:ascii="Trebuchet MS" w:hAnsi="Trebuchet MS" w:cs="Arial"/>
      <w:smallCaps/>
      <w:sz w:val="28"/>
    </w:rPr>
  </w:style>
  <w:style w:type="paragraph" w:styleId="Heading7">
    <w:name w:val="heading 7"/>
    <w:basedOn w:val="Normal"/>
    <w:next w:val="Normal"/>
    <w:qFormat/>
    <w:pPr>
      <w:keepNext/>
      <w:ind w:left="720"/>
      <w:jc w:val="both"/>
      <w:outlineLvl w:val="6"/>
    </w:pPr>
    <w:rPr>
      <w:rFonts w:ascii="Arial Narrow" w:hAnsi="Arial Narrow"/>
      <w:b/>
      <w:bCs/>
      <w:sz w:val="22"/>
    </w:rPr>
  </w:style>
  <w:style w:type="paragraph" w:styleId="Heading8">
    <w:name w:val="heading 8"/>
    <w:basedOn w:val="Normal"/>
    <w:next w:val="Normal"/>
    <w:qFormat/>
    <w:pPr>
      <w:keepNext/>
      <w:tabs>
        <w:tab w:val="left" w:pos="1620"/>
      </w:tabs>
      <w:outlineLvl w:val="7"/>
    </w:pPr>
    <w:rPr>
      <w:rFonts w:ascii="Arial Narrow" w:hAnsi="Arial Narrow"/>
      <w:i/>
      <w:sz w:val="20"/>
    </w:rPr>
  </w:style>
  <w:style w:type="paragraph" w:styleId="Heading9">
    <w:name w:val="heading 9"/>
    <w:basedOn w:val="Normal"/>
    <w:next w:val="Normal"/>
    <w:qFormat/>
    <w:pPr>
      <w:keepNext/>
      <w:outlineLvl w:val="8"/>
    </w:pPr>
    <w:rPr>
      <w:rFonts w:ascii="Arial Narrow" w:hAnsi="Arial Narrow"/>
      <w:b/>
      <w:bCs/>
      <w:i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ompanyName">
    <w:name w:val="Company Name"/>
    <w:basedOn w:val="BodyText"/>
    <w:pPr>
      <w:keepLines/>
      <w:framePr w:w="8640" w:h="1440" w:wrap="notBeside" w:vAnchor="page" w:hAnchor="margin" w:xAlign="center" w:y="889"/>
      <w:spacing w:after="40" w:line="240" w:lineRule="atLeast"/>
      <w:jc w:val="center"/>
    </w:pPr>
    <w:rPr>
      <w:rFonts w:ascii="Garamond" w:hAnsi="Garamond"/>
      <w:caps/>
      <w:spacing w:val="75"/>
      <w:kern w:val="18"/>
      <w:szCs w:val="20"/>
    </w:rPr>
  </w:style>
  <w:style w:type="paragraph" w:styleId="BodyText3">
    <w:name w:val="Body Text 3"/>
    <w:basedOn w:val="Normal"/>
    <w:pPr>
      <w:jc w:val="center"/>
    </w:pPr>
    <w:rPr>
      <w:snapToGrid w:val="0"/>
      <w:color w:val="000000"/>
      <w:sz w:val="32"/>
      <w:szCs w:val="20"/>
    </w:rPr>
  </w:style>
  <w:style w:type="paragraph" w:styleId="Caption">
    <w:name w:val="caption"/>
    <w:basedOn w:val="Normal"/>
    <w:next w:val="Normal"/>
    <w:qFormat/>
    <w:pPr>
      <w:jc w:val="center"/>
    </w:pPr>
    <w:rPr>
      <w:b/>
      <w:bCs/>
      <w:sz w:val="32"/>
    </w:rPr>
  </w:style>
  <w:style w:type="paragraph" w:styleId="BodyText">
    <w:name w:val="Body Text"/>
    <w:basedOn w:val="Normal"/>
    <w:rsid w:val="0072595C"/>
    <w:pPr>
      <w:spacing w:before="60" w:after="60"/>
      <w:ind w:left="720"/>
      <w:jc w:val="both"/>
    </w:pPr>
    <w:rPr>
      <w:rFonts w:ascii="Arial Narrow" w:hAnsi="Arial Narrow"/>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3">
    <w:name w:val="Body Text Indent 3"/>
    <w:basedOn w:val="Normal"/>
    <w:pPr>
      <w:ind w:left="270"/>
    </w:pPr>
    <w:rPr>
      <w:rFonts w:ascii="Times" w:hAnsi="Times"/>
      <w:szCs w:val="20"/>
    </w:rPr>
  </w:style>
  <w:style w:type="paragraph" w:styleId="BodyText2">
    <w:name w:val="Body Text 2"/>
    <w:basedOn w:val="Normal"/>
    <w:rsid w:val="00D008E9"/>
    <w:pPr>
      <w:ind w:left="720"/>
    </w:pPr>
    <w:rPr>
      <w:rFonts w:ascii="Arial Narrow" w:hAnsi="Arial Narrow"/>
      <w:sz w:val="20"/>
    </w:rPr>
  </w:style>
  <w:style w:type="character" w:styleId="PageNumber">
    <w:name w:val="page number"/>
    <w:basedOn w:val="DefaultParagraphFont"/>
  </w:style>
  <w:style w:type="paragraph" w:styleId="Subtitle">
    <w:name w:val="Subtitle"/>
    <w:basedOn w:val="Normal"/>
    <w:qFormat/>
    <w:rsid w:val="00B96787"/>
    <w:pPr>
      <w:overflowPunct w:val="0"/>
      <w:autoSpaceDE w:val="0"/>
      <w:autoSpaceDN w:val="0"/>
      <w:adjustRightInd w:val="0"/>
      <w:jc w:val="center"/>
      <w:textAlignment w:val="baseline"/>
    </w:pPr>
    <w:rPr>
      <w:rFonts w:ascii="Arial Narrow" w:hAnsi="Arial Narrow" w:cs="Arial"/>
      <w:spacing w:val="56"/>
      <w:sz w:val="22"/>
      <w:szCs w:val="20"/>
      <w:lang w:val="it-IT"/>
    </w:rPr>
  </w:style>
  <w:style w:type="paragraph" w:styleId="Title">
    <w:name w:val="Title"/>
    <w:basedOn w:val="Normal"/>
    <w:qFormat/>
    <w:rsid w:val="00686D90"/>
    <w:pPr>
      <w:overflowPunct w:val="0"/>
      <w:autoSpaceDE w:val="0"/>
      <w:autoSpaceDN w:val="0"/>
      <w:adjustRightInd w:val="0"/>
      <w:jc w:val="center"/>
      <w:textAlignment w:val="baseline"/>
    </w:pPr>
    <w:rPr>
      <w:rFonts w:ascii="Arial" w:hAnsi="Arial" w:cs="Arial"/>
      <w:sz w:val="32"/>
      <w:szCs w:val="20"/>
    </w:rPr>
  </w:style>
  <w:style w:type="character" w:styleId="Hyperlink">
    <w:name w:val="Hyperlink"/>
    <w:basedOn w:val="DefaultParagraphFont"/>
    <w:rPr>
      <w:color w:val="0000FF"/>
      <w:u w:val="single"/>
    </w:rPr>
  </w:style>
  <w:style w:type="paragraph" w:styleId="TOC1">
    <w:name w:val="toc 1"/>
    <w:basedOn w:val="Normal"/>
    <w:next w:val="Normal"/>
    <w:autoRedefine/>
    <w:semiHidden/>
    <w:pPr>
      <w:tabs>
        <w:tab w:val="left" w:pos="360"/>
        <w:tab w:val="right" w:leader="dot" w:pos="9350"/>
      </w:tabs>
    </w:pPr>
    <w:rPr>
      <w:rFonts w:ascii="Arial Narrow" w:hAnsi="Arial Narrow"/>
      <w:b/>
      <w:bCs/>
      <w:noProof/>
      <w:sz w:val="20"/>
    </w:rPr>
  </w:style>
  <w:style w:type="paragraph" w:styleId="TOC2">
    <w:name w:val="toc 2"/>
    <w:basedOn w:val="Normal"/>
    <w:next w:val="Normal"/>
    <w:autoRedefine/>
    <w:semiHidden/>
    <w:pPr>
      <w:tabs>
        <w:tab w:val="right" w:leader="dot" w:pos="9350"/>
      </w:tabs>
      <w:ind w:left="900"/>
    </w:pPr>
    <w:rPr>
      <w:rFonts w:ascii="Arial Narrow" w:hAnsi="Arial Narrow"/>
      <w:noProof/>
      <w:sz w:val="20"/>
      <w:szCs w:val="22"/>
    </w:rPr>
  </w:style>
  <w:style w:type="paragraph" w:styleId="TOC3">
    <w:name w:val="toc 3"/>
    <w:basedOn w:val="Normal"/>
    <w:next w:val="Normal"/>
    <w:autoRedefine/>
    <w:semiHidden/>
    <w:pPr>
      <w:tabs>
        <w:tab w:val="right" w:leader="dot" w:pos="9350"/>
      </w:tabs>
      <w:ind w:left="1260"/>
    </w:pPr>
    <w:rPr>
      <w:rFonts w:ascii="Arial Narrow" w:hAnsi="Arial Narrow"/>
      <w:noProof/>
      <w:sz w:val="20"/>
      <w:szCs w:val="22"/>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llowedHyperlink">
    <w:name w:val="FollowedHyperlink"/>
    <w:basedOn w:val="DefaultParagraphFont"/>
    <w:rPr>
      <w:color w:val="800080"/>
      <w:u w:val="single"/>
    </w:rPr>
  </w:style>
  <w:style w:type="table" w:styleId="TableGrid">
    <w:name w:val="Table Grid"/>
    <w:basedOn w:val="TableNormal"/>
    <w:rsid w:val="00953A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B222DBE8FD646149959EC0415AA50120" ma:contentTypeVersion="9" ma:contentTypeDescription="Create a new document." ma:contentTypeScope="" ma:versionID="ef577b88b1bee65365b87888d1d7a161">
  <xsd:schema xmlns:xsd="http://www.w3.org/2001/XMLSchema" xmlns:xs="http://www.w3.org/2001/XMLSchema" xmlns:p="http://schemas.microsoft.com/office/2006/metadata/properties" xmlns:ns2="c372b2f8-427a-4ca8-a234-d0ee0100bf8c" targetNamespace="http://schemas.microsoft.com/office/2006/metadata/properties" ma:root="true" ma:fieldsID="f3e05d35c0ce9109270544ebf7d7587d" ns2:_="">
    <xsd:import namespace="c372b2f8-427a-4ca8-a234-d0ee0100bf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2b2f8-427a-4ca8-a234-d0ee0100bf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246054-D586-4CFA-BF06-3C7AE47DF354}">
  <ds:schemaRefs>
    <ds:schemaRef ds:uri="http://schemas.openxmlformats.org/officeDocument/2006/bibliography"/>
  </ds:schemaRefs>
</ds:datastoreItem>
</file>

<file path=customXml/itemProps2.xml><?xml version="1.0" encoding="utf-8"?>
<ds:datastoreItem xmlns:ds="http://schemas.openxmlformats.org/officeDocument/2006/customXml" ds:itemID="{7961EE0D-3C07-485B-B623-9B7B47C99101}"/>
</file>

<file path=customXml/itemProps3.xml><?xml version="1.0" encoding="utf-8"?>
<ds:datastoreItem xmlns:ds="http://schemas.openxmlformats.org/officeDocument/2006/customXml" ds:itemID="{A9779D3F-CCC9-40AD-81BA-0D0C217F9CFA}"/>
</file>

<file path=customXml/itemProps4.xml><?xml version="1.0" encoding="utf-8"?>
<ds:datastoreItem xmlns:ds="http://schemas.openxmlformats.org/officeDocument/2006/customXml" ds:itemID="{9D73B0A3-962E-413D-B26B-FCD3A49CAA74}"/>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2500</Characters>
  <Application>Microsoft Office Word</Application>
  <DocSecurity>0</DocSecurity>
  <Lines>20</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Term Project 1</vt:lpstr>
      <vt:lpstr>Term Project 1</vt:lpstr>
    </vt:vector>
  </TitlesOfParts>
  <Company>CEE</Company>
  <LinksUpToDate>false</LinksUpToDate>
  <CharactersWithSpaces>2933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1</dc:title>
  <dc:creator>Alberto De Marco</dc:creator>
  <cp:lastModifiedBy>Alberto De Marco</cp:lastModifiedBy>
  <cp:revision>2</cp:revision>
  <cp:lastPrinted>2004-02-04T04:31:00Z</cp:lastPrinted>
  <dcterms:created xsi:type="dcterms:W3CDTF">2014-06-02T15:32:00Z</dcterms:created>
  <dcterms:modified xsi:type="dcterms:W3CDTF">2014-06-02T15:32:00Z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0x010100B222DBE8FD646149959EC0415AA50120</vt:lpwstr>
  </property>
</Properties>
</file>