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</w:t>
      </w:r>
      <w:r w:rsidR="003B0B62">
        <w:rPr>
          <w:rFonts w:asciiTheme="minorHAnsi" w:hAnsiTheme="minorHAnsi" w:cstheme="minorHAnsi"/>
          <w:lang w:val="en-US"/>
        </w:rPr>
        <w:t>1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E013FC">
        <w:rPr>
          <w:rFonts w:asciiTheme="minorHAnsi" w:hAnsiTheme="minorHAnsi" w:cstheme="minorHAnsi"/>
          <w:lang w:val="en-US"/>
        </w:rPr>
        <w:t>9</w:t>
      </w:r>
      <w:r w:rsidR="000E7F55">
        <w:rPr>
          <w:rFonts w:asciiTheme="minorHAnsi" w:hAnsiTheme="minorHAnsi" w:cstheme="minorHAnsi"/>
          <w:lang w:val="en-US"/>
        </w:rPr>
        <w:t>.</w:t>
      </w:r>
      <w:r w:rsidR="00C54809">
        <w:rPr>
          <w:rFonts w:asciiTheme="minorHAnsi" w:hAnsiTheme="minorHAnsi" w:cstheme="minorHAnsi"/>
          <w:lang w:val="en-US"/>
        </w:rPr>
        <w:t>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6C30D4" w:rsidRDefault="00D93FB6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93481719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0" w:history="1">
            <w:r w:rsidR="006C30D4" w:rsidRPr="0053450A">
              <w:rPr>
                <w:rStyle w:val="af"/>
                <w:rFonts w:cstheme="minorHAnsi"/>
                <w:noProof/>
              </w:rPr>
              <w:t>System requirements: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1" w:history="1">
            <w:r w:rsidR="006C30D4" w:rsidRPr="0053450A">
              <w:rPr>
                <w:rStyle w:val="af"/>
                <w:rFonts w:cstheme="minorHAnsi"/>
                <w:noProof/>
              </w:rPr>
              <w:t>SDK contents: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2" w:history="1">
            <w:r w:rsidR="006C30D4" w:rsidRPr="0053450A">
              <w:rPr>
                <w:rStyle w:val="af"/>
                <w:rFonts w:cstheme="minorHAnsi"/>
                <w:noProof/>
              </w:rPr>
              <w:t>Installation instructions: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3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4" w:history="1">
            <w:r w:rsidR="006C30D4" w:rsidRPr="0053450A">
              <w:rPr>
                <w:rStyle w:val="af"/>
                <w:rFonts w:cstheme="minorHAnsi"/>
                <w:noProof/>
              </w:rPr>
              <w:t>AdVie</w:t>
            </w:r>
            <w:r w:rsidR="006C30D4" w:rsidRPr="0053450A">
              <w:rPr>
                <w:rStyle w:val="af"/>
                <w:rFonts w:cstheme="minorHAnsi"/>
                <w:noProof/>
              </w:rPr>
              <w:t>w</w:t>
            </w:r>
            <w:r w:rsidR="006C30D4" w:rsidRPr="0053450A">
              <w:rPr>
                <w:rStyle w:val="af"/>
                <w:rFonts w:cstheme="minorHAnsi"/>
                <w:noProof/>
              </w:rPr>
              <w:t xml:space="preserve"> class members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5" w:history="1">
            <w:r w:rsidR="006C30D4" w:rsidRPr="0053450A">
              <w:rPr>
                <w:rStyle w:val="af"/>
                <w:rFonts w:cstheme="minorHAnsi"/>
                <w:iCs/>
                <w:noProof/>
              </w:rPr>
              <w:t>Interstitial  properties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D93FB6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6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D93FB6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93481719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293481720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hyperlink r:id="rId8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293481721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Release</w:t>
      </w:r>
      <w:r w:rsidRPr="0025653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version of library</w:t>
      </w:r>
    </w:p>
    <w:p w:rsidR="0025653B" w:rsidRPr="00011553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Debug version</w:t>
      </w:r>
      <w:r w:rsidR="00126D28">
        <w:rPr>
          <w:rFonts w:cstheme="minorHAnsi"/>
          <w:lang w:val="en-US"/>
        </w:rPr>
        <w:t xml:space="preserve"> of library in Debug directory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</w:t>
      </w:r>
      <w:r w:rsidR="00D02C28">
        <w:rPr>
          <w:rFonts w:cstheme="minorHAnsi"/>
          <w:lang w:val="en-US"/>
        </w:rPr>
        <w:t>s</w:t>
      </w:r>
      <w:r w:rsidRPr="00011553">
        <w:rPr>
          <w:rFonts w:cstheme="minorHAnsi"/>
          <w:lang w:val="en-US"/>
        </w:rPr>
        <w:t xml:space="preserve"> </w:t>
      </w:r>
      <w:r w:rsidR="00D02C28">
        <w:rPr>
          <w:rFonts w:cstheme="minorHAnsi"/>
          <w:lang w:val="en-US"/>
        </w:rPr>
        <w:t>in Samples directory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293481722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hyperlink r:id="rId9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</w:t>
      </w:r>
      <w:r w:rsidR="00F94163">
        <w:rPr>
          <w:rFonts w:cstheme="minorHAnsi"/>
          <w:bCs/>
          <w:i/>
          <w:iCs/>
          <w:color w:val="000000"/>
          <w:lang w:val="en-US"/>
        </w:rPr>
        <w:t>1</w:t>
      </w:r>
      <w:r w:rsidR="00C470F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401493" w:rsidRPr="00401493">
        <w:rPr>
          <w:rFonts w:cstheme="minorHAnsi"/>
          <w:color w:val="000000"/>
          <w:lang w:val="en-US"/>
        </w:rPr>
        <w:t>mOceanWindowsPhone</w:t>
      </w:r>
      <w:r w:rsidR="008A6B07" w:rsidRPr="008A6B07">
        <w:rPr>
          <w:rFonts w:cstheme="minorHAnsi"/>
          <w:color w:val="000000"/>
          <w:lang w:val="en-US"/>
        </w:rPr>
        <w:t>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3440C9" w:rsidP="009A27FD">
      <w:pPr>
        <w:pStyle w:val="a5"/>
        <w:rPr>
          <w:rFonts w:cstheme="minorHAnsi"/>
          <w:lang w:val="en-US"/>
        </w:rPr>
      </w:pPr>
    </w:p>
    <w:p w:rsidR="009C69AB" w:rsidRDefault="009C69AB" w:rsidP="009A27FD">
      <w:pPr>
        <w:rPr>
          <w:lang w:val="en-US"/>
        </w:rPr>
      </w:pPr>
    </w:p>
    <w:p w:rsidR="00C048BC" w:rsidRDefault="00C048BC" w:rsidP="009A27FD">
      <w:pPr>
        <w:rPr>
          <w:lang w:val="en-US"/>
        </w:rPr>
      </w:pPr>
    </w:p>
    <w:p w:rsidR="00C048BC" w:rsidRPr="00011553" w:rsidRDefault="00C048BC" w:rsidP="009A27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47970" cy="425323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93481723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0F7F84" w:rsidP="009A27FD">
      <w:pPr>
        <w:pStyle w:val="3"/>
        <w:rPr>
          <w:rFonts w:cstheme="minorHAnsi"/>
        </w:rPr>
      </w:pPr>
      <w:bookmarkStart w:id="5" w:name="_Toc293481724"/>
      <w:r>
        <w:rPr>
          <w:rFonts w:cstheme="minorHAnsi"/>
        </w:rPr>
        <w:t>AdView</w:t>
      </w:r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2F2144" w:rsidP="00BB10F7">
      <w:pPr>
        <w:pStyle w:val="4"/>
        <w:rPr>
          <w:lang w:val="en-US"/>
        </w:rPr>
      </w:pPr>
      <w:r>
        <w:rPr>
          <w:lang w:val="en-US"/>
        </w:rPr>
        <w:t xml:space="preserve">Setting properties of AdView </w:t>
      </w:r>
    </w:p>
    <w:p w:rsidR="002F2144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Site</w:t>
      </w:r>
    </w:p>
    <w:p w:rsidR="00545315" w:rsidRDefault="00E37592" w:rsidP="00376D4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The id of the publisher site.</w:t>
      </w:r>
    </w:p>
    <w:p w:rsidR="008A0630" w:rsidRPr="00E013FC" w:rsidRDefault="00DC2997" w:rsidP="00376D45">
      <w:pPr>
        <w:pStyle w:val="5"/>
        <w:rPr>
          <w:lang w:val="en-US"/>
        </w:rPr>
      </w:pPr>
      <w:r w:rsidRPr="00DC2997">
        <w:rPr>
          <w:lang w:val="en-US"/>
        </w:rPr>
        <w:t>int Zone</w:t>
      </w:r>
    </w:p>
    <w:p w:rsidR="00E37592" w:rsidRDefault="00E37592" w:rsidP="00376D45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8A0630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bool Test</w:t>
      </w:r>
    </w:p>
    <w:p w:rsidR="008E2E8B" w:rsidRPr="00011553" w:rsidRDefault="008E2E8B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Setting is test mode where, if the ad code is true, the ad response is "Test MODE". (default = false)</w:t>
      </w:r>
    </w:p>
    <w:p w:rsidR="008E2E8B" w:rsidRDefault="008E2E8B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9D32A7" w:rsidRPr="00E013FC" w:rsidRDefault="00DC2997" w:rsidP="00421C41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Premium</w:t>
      </w:r>
    </w:p>
    <w:p w:rsidR="006560ED" w:rsidRPr="00011553" w:rsidRDefault="009D32A7" w:rsidP="00376D45">
      <w:pPr>
        <w:pStyle w:val="a5"/>
        <w:rPr>
          <w:rFonts w:cstheme="minorHAnsi"/>
          <w:noProof/>
          <w:lang w:val="en-US"/>
        </w:rPr>
      </w:pPr>
      <w:r w:rsidRPr="009D32A7">
        <w:rPr>
          <w:lang w:val="en-US"/>
        </w:rPr>
        <w:t>Filter ads by premium status (0 - non-premium, 1 - premium only, 2 - both)</w:t>
      </w:r>
      <w:r w:rsidR="006560ED" w:rsidRPr="00011553">
        <w:rPr>
          <w:rFonts w:cstheme="minorHAnsi"/>
          <w:noProof/>
          <w:lang w:val="en-US"/>
        </w:rPr>
        <w:t>. Can be used only by</w:t>
      </w:r>
      <w:r w:rsidR="00C52A6E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premium publishers.</w:t>
      </w:r>
      <w:r w:rsidR="00B00BD2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(default = 0)</w:t>
      </w:r>
    </w:p>
    <w:p w:rsidR="00421C41" w:rsidRPr="00E013FC" w:rsidRDefault="00DC2997" w:rsidP="00421C41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S</w:t>
      </w:r>
      <w:r w:rsidR="00421C41" w:rsidRPr="00E013FC">
        <w:rPr>
          <w:szCs w:val="19"/>
          <w:lang w:val="en-US"/>
        </w:rPr>
        <w:t xml:space="preserve">tring </w:t>
      </w:r>
      <w:r>
        <w:rPr>
          <w:szCs w:val="19"/>
          <w:lang w:val="en-US"/>
        </w:rPr>
        <w:t>Keywords</w:t>
      </w:r>
    </w:p>
    <w:p w:rsidR="00CE470A" w:rsidRDefault="00CE470A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Keywords to search ad delimited by commas.</w:t>
      </w:r>
    </w:p>
    <w:p w:rsidR="00127E88" w:rsidRDefault="00127E88" w:rsidP="00376D45">
      <w:pPr>
        <w:pStyle w:val="a5"/>
        <w:rPr>
          <w:rFonts w:cstheme="minorHAnsi"/>
          <w:noProof/>
          <w:lang w:val="en-US"/>
        </w:rPr>
      </w:pPr>
    </w:p>
    <w:p w:rsidR="00421C41" w:rsidRPr="00AD0A8E" w:rsidRDefault="00421C41" w:rsidP="00421C41">
      <w:pPr>
        <w:pStyle w:val="5"/>
        <w:rPr>
          <w:szCs w:val="19"/>
          <w:lang w:val="en-US"/>
        </w:rPr>
      </w:pPr>
      <w:r w:rsidRPr="00421C41">
        <w:rPr>
          <w:szCs w:val="19"/>
        </w:rPr>
        <w:lastRenderedPageBreak/>
        <w:t xml:space="preserve">int </w:t>
      </w:r>
      <w:r w:rsidR="00AD0A8E">
        <w:rPr>
          <w:szCs w:val="19"/>
          <w:lang w:val="en-US"/>
        </w:rPr>
        <w:t>A</w:t>
      </w:r>
      <w:r w:rsidR="00AD0A8E">
        <w:rPr>
          <w:szCs w:val="19"/>
        </w:rPr>
        <w:t>dsType</w:t>
      </w:r>
    </w:p>
    <w:p w:rsidR="00421C41" w:rsidRDefault="00421C41" w:rsidP="00376D45">
      <w:pPr>
        <w:pStyle w:val="a5"/>
        <w:rPr>
          <w:lang w:val="en-US"/>
        </w:rPr>
      </w:pPr>
      <w:r w:rsidRPr="00421C41">
        <w:rPr>
          <w:lang w:val="en-US"/>
        </w:rPr>
        <w:t>Type of ads (1 - text only, 2 - image only, 3 - image and text, 6 - SMS ad). SMS will be ONLY returned in XML and should be used along with key=3.</w:t>
      </w:r>
      <w:r w:rsidR="00E13FEA">
        <w:rPr>
          <w:lang w:val="en-US"/>
        </w:rPr>
        <w:t xml:space="preserve"> </w:t>
      </w:r>
      <w:r w:rsidR="00E13FEA" w:rsidRPr="00E13FEA">
        <w:rPr>
          <w:lang w:val="en-US"/>
        </w:rPr>
        <w:t>DEPRECATED</w:t>
      </w:r>
    </w:p>
    <w:p w:rsidR="00E13FEA" w:rsidRDefault="00E13FEA" w:rsidP="00376D45">
      <w:pPr>
        <w:pStyle w:val="a5"/>
        <w:rPr>
          <w:lang w:val="en-US"/>
        </w:rPr>
      </w:pPr>
    </w:p>
    <w:p w:rsidR="00E13FEA" w:rsidRPr="00AD0A8E" w:rsidRDefault="00E13FEA" w:rsidP="00E13FEA">
      <w:pPr>
        <w:pStyle w:val="5"/>
        <w:rPr>
          <w:szCs w:val="19"/>
          <w:lang w:val="en-US"/>
        </w:rPr>
      </w:pPr>
      <w:r w:rsidRPr="00E13FEA">
        <w:rPr>
          <w:szCs w:val="19"/>
          <w:lang w:val="en-US"/>
        </w:rPr>
        <w:t>int</w:t>
      </w:r>
      <w:r>
        <w:rPr>
          <w:szCs w:val="19"/>
          <w:lang w:val="en-US"/>
        </w:rPr>
        <w:t xml:space="preserve"> </w:t>
      </w:r>
      <w:r w:rsidRPr="00E13FEA">
        <w:rPr>
          <w:szCs w:val="19"/>
          <w:lang w:val="en-US"/>
        </w:rPr>
        <w:t>Type</w:t>
      </w:r>
    </w:p>
    <w:p w:rsidR="00E13FEA" w:rsidRPr="00421C41" w:rsidRDefault="00C44619" w:rsidP="00E13FEA">
      <w:pPr>
        <w:pStyle w:val="a5"/>
        <w:rPr>
          <w:rFonts w:cstheme="minorHAnsi"/>
          <w:noProof/>
          <w:lang w:val="en-US"/>
        </w:rPr>
      </w:pPr>
      <w:r w:rsidRPr="00C44619">
        <w:rPr>
          <w:lang w:val="en-US"/>
        </w:rPr>
        <w:t>Type of ads to be returned (1 - text, 2 - image, 4 - richmedia ad). You can set different combinations with these values. For example, 3 = 1 + 2 (text + image), 7 = 1 + 2 + 4 (text + image + richmedia) and so on. By default parameter is not sent.</w:t>
      </w:r>
    </w:p>
    <w:p w:rsidR="00421C41" w:rsidRDefault="00421C41" w:rsidP="0042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C41" w:rsidRPr="00421C41" w:rsidRDefault="009F659A" w:rsidP="00421C41">
      <w:pPr>
        <w:pStyle w:val="5"/>
        <w:rPr>
          <w:szCs w:val="19"/>
        </w:rPr>
      </w:pPr>
      <w:r>
        <w:t>int MinSizeX</w:t>
      </w:r>
    </w:p>
    <w:p w:rsidR="00127E88" w:rsidRDefault="003F16CF" w:rsidP="006F0403">
      <w:pPr>
        <w:pStyle w:val="a5"/>
        <w:rPr>
          <w:lang w:val="en-US"/>
        </w:rPr>
      </w:pPr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</w:p>
    <w:p w:rsidR="006F0403" w:rsidRDefault="006F0403" w:rsidP="006F0403">
      <w:pPr>
        <w:pStyle w:val="a5"/>
        <w:rPr>
          <w:szCs w:val="19"/>
          <w:lang w:val="en-US"/>
        </w:rPr>
      </w:pPr>
    </w:p>
    <w:p w:rsidR="00421C41" w:rsidRPr="00421C41" w:rsidRDefault="009F659A" w:rsidP="00421C41">
      <w:pPr>
        <w:pStyle w:val="5"/>
        <w:rPr>
          <w:szCs w:val="19"/>
        </w:rPr>
      </w:pPr>
      <w:r>
        <w:t>int MinSizeY</w:t>
      </w:r>
    </w:p>
    <w:p w:rsidR="00127E88" w:rsidRDefault="003F16CF" w:rsidP="00376D45">
      <w:pPr>
        <w:pStyle w:val="a5"/>
        <w:rPr>
          <w:lang w:val="en-US"/>
        </w:rPr>
      </w:pPr>
      <w:r w:rsidRPr="003F16CF">
        <w:rPr>
          <w:lang w:val="en-US"/>
        </w:rPr>
        <w:t>Minimal height of the ad banner to be shown</w:t>
      </w:r>
      <w:r>
        <w:rPr>
          <w:lang w:val="en-US"/>
        </w:rPr>
        <w:t>.</w:t>
      </w:r>
    </w:p>
    <w:p w:rsidR="00421C41" w:rsidRPr="003F16CF" w:rsidRDefault="00421C41" w:rsidP="00376D45">
      <w:pPr>
        <w:pStyle w:val="a5"/>
        <w:rPr>
          <w:rFonts w:cstheme="minorHAnsi"/>
          <w:noProof/>
          <w:lang w:val="en-US"/>
        </w:rPr>
      </w:pPr>
    </w:p>
    <w:p w:rsidR="007306D0" w:rsidRPr="006F0403" w:rsidRDefault="009F659A" w:rsidP="006F0403">
      <w:pPr>
        <w:pStyle w:val="5"/>
        <w:rPr>
          <w:szCs w:val="19"/>
        </w:rPr>
      </w:pPr>
      <w:r>
        <w:t>int MaxSizeX</w:t>
      </w:r>
    </w:p>
    <w:p w:rsidR="00127E88" w:rsidRDefault="00881483" w:rsidP="00376D45">
      <w:pPr>
        <w:pStyle w:val="a5"/>
        <w:rPr>
          <w:rFonts w:cstheme="minorHAnsi"/>
          <w:noProof/>
          <w:lang w:val="en-US"/>
        </w:rPr>
      </w:pPr>
      <w:r w:rsidRPr="00881483">
        <w:rPr>
          <w:lang w:val="en-US"/>
        </w:rPr>
        <w:t>Maximal width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7306D0" w:rsidRDefault="007306D0" w:rsidP="00376D45">
      <w:pPr>
        <w:pStyle w:val="a5"/>
        <w:rPr>
          <w:rFonts w:cstheme="minorHAnsi"/>
          <w:noProof/>
          <w:lang w:val="en-US"/>
        </w:rPr>
      </w:pPr>
    </w:p>
    <w:p w:rsidR="007306D0" w:rsidRPr="006F0403" w:rsidRDefault="009F659A" w:rsidP="006F0403">
      <w:pPr>
        <w:pStyle w:val="5"/>
        <w:rPr>
          <w:szCs w:val="19"/>
        </w:rPr>
      </w:pPr>
      <w:r>
        <w:t>int MaxSizeY</w:t>
      </w:r>
    </w:p>
    <w:p w:rsidR="00127E88" w:rsidRPr="00011553" w:rsidRDefault="00881483" w:rsidP="00376D45">
      <w:pPr>
        <w:pStyle w:val="a5"/>
        <w:rPr>
          <w:rFonts w:cstheme="minorHAnsi"/>
          <w:noProof/>
          <w:lang w:val="en-US"/>
        </w:rPr>
      </w:pPr>
      <w:r w:rsidRPr="00B90FF7">
        <w:rPr>
          <w:lang w:val="en-US"/>
        </w:rPr>
        <w:t>Maximal height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6F0403" w:rsidRDefault="006F0403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F0403" w:rsidRPr="00BB1984" w:rsidRDefault="009F659A" w:rsidP="005B1B7F">
      <w:pPr>
        <w:pStyle w:val="5"/>
        <w:rPr>
          <w:szCs w:val="19"/>
          <w:lang w:val="en-US"/>
        </w:rPr>
      </w:pPr>
      <w:r>
        <w:t>Color BackgroundColor</w:t>
      </w:r>
    </w:p>
    <w:p w:rsidR="00D04067" w:rsidRPr="00011553" w:rsidRDefault="00D04067" w:rsidP="00376D45">
      <w:pPr>
        <w:pStyle w:val="a5"/>
        <w:rPr>
          <w:rFonts w:cstheme="minorHAnsi"/>
          <w:noProof/>
          <w:lang w:val="en-US"/>
        </w:rPr>
      </w:pPr>
      <w:r w:rsidRPr="00273575">
        <w:rPr>
          <w:lang w:val="en-US"/>
        </w:rPr>
        <w:t>Background color in HEX.</w:t>
      </w:r>
    </w:p>
    <w:p w:rsidR="00D04067" w:rsidRPr="00011553" w:rsidRDefault="00D04067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B1984" w:rsidRPr="001C304E" w:rsidRDefault="009F659A" w:rsidP="000F30D0">
      <w:pPr>
        <w:pStyle w:val="5"/>
        <w:rPr>
          <w:szCs w:val="19"/>
          <w:lang w:val="en-US"/>
        </w:rPr>
      </w:pPr>
      <w:r>
        <w:t>Color TextColor</w:t>
      </w:r>
    </w:p>
    <w:p w:rsidR="00D04067" w:rsidRDefault="00273575" w:rsidP="00376D45">
      <w:pPr>
        <w:pStyle w:val="a5"/>
        <w:rPr>
          <w:lang w:val="en-US"/>
        </w:rPr>
      </w:pPr>
      <w:r w:rsidRPr="00273575">
        <w:rPr>
          <w:lang w:val="en-US"/>
        </w:rPr>
        <w:t>Determine the color of links in HEX.</w:t>
      </w:r>
    </w:p>
    <w:p w:rsidR="00273575" w:rsidRDefault="00273575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9F659A" w:rsidP="000F30D0">
      <w:pPr>
        <w:pStyle w:val="5"/>
        <w:rPr>
          <w:szCs w:val="19"/>
        </w:rPr>
      </w:pPr>
      <w:r>
        <w:t>String CustomParameters</w:t>
      </w:r>
    </w:p>
    <w:p w:rsidR="00F244D9" w:rsidRPr="00555764" w:rsidRDefault="000F30D0" w:rsidP="000F30D0">
      <w:pPr>
        <w:pStyle w:val="a5"/>
        <w:rPr>
          <w:lang w:val="en-US"/>
        </w:rPr>
      </w:pPr>
      <w:r w:rsidRPr="00555764">
        <w:rPr>
          <w:lang w:val="en-US"/>
        </w:rPr>
        <w:t xml:space="preserve"> </w:t>
      </w:r>
      <w:r w:rsidR="00F244D9" w:rsidRPr="00555764">
        <w:rPr>
          <w:lang w:val="en-US"/>
        </w:rPr>
        <w:t>Custom request parameters (name,value comma separated).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9F659A" w:rsidP="000F30D0">
      <w:pPr>
        <w:pStyle w:val="5"/>
        <w:rPr>
          <w:szCs w:val="19"/>
        </w:rPr>
      </w:pPr>
      <w:r>
        <w:t>String AdServerUrl</w:t>
      </w:r>
    </w:p>
    <w:p w:rsidR="00F244D9" w:rsidRPr="00B54DB6" w:rsidRDefault="000F30D0" w:rsidP="000F30D0">
      <w:pPr>
        <w:pStyle w:val="a5"/>
        <w:rPr>
          <w:lang w:val="en-US"/>
        </w:rPr>
      </w:pPr>
      <w:r w:rsidRPr="00B54DB6">
        <w:rPr>
          <w:lang w:val="en-US"/>
        </w:rPr>
        <w:t xml:space="preserve"> </w:t>
      </w:r>
      <w:r w:rsidR="00F244D9" w:rsidRPr="00B54DB6">
        <w:rPr>
          <w:lang w:val="en-US"/>
        </w:rPr>
        <w:t xml:space="preserve">Url of ad server (default to </w:t>
      </w:r>
      <w:hyperlink r:id="rId11" w:history="1">
        <w:r w:rsidR="00F244D9"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="00F244D9" w:rsidRPr="00B54DB6">
        <w:rPr>
          <w:lang w:val="en-US"/>
        </w:rPr>
        <w:t>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A52108" w:rsidRDefault="00A52108" w:rsidP="000F30D0">
      <w:pPr>
        <w:pStyle w:val="5"/>
        <w:rPr>
          <w:szCs w:val="19"/>
          <w:lang w:val="en-US"/>
        </w:rPr>
      </w:pPr>
      <w:r w:rsidRPr="00A52108">
        <w:rPr>
          <w:lang w:val="en-US"/>
        </w:rPr>
        <w:t>Image DefaultImage</w:t>
      </w:r>
    </w:p>
    <w:p w:rsidR="00E25708" w:rsidRPr="00011553" w:rsidRDefault="00E25708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Image which will be shown during advertising loading if there is no advertising in a cache.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A52108" w:rsidP="000F30D0">
      <w:pPr>
        <w:pStyle w:val="5"/>
        <w:rPr>
          <w:szCs w:val="19"/>
          <w:lang w:val="en-US"/>
        </w:rPr>
      </w:pPr>
      <w:r>
        <w:t>bool InternalBrowser</w:t>
      </w:r>
    </w:p>
    <w:p w:rsidR="00AF2AA2" w:rsidRPr="00011553" w:rsidRDefault="00AF2AA2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The flag which operates advertising opening. False - Ad opens in an external browser. True - Ad opening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at internal form.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= false)</w:t>
      </w:r>
    </w:p>
    <w:p w:rsidR="008C2A50" w:rsidRDefault="008C2A50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8C2A50" w:rsidRDefault="00A52108" w:rsidP="00CA71A2">
      <w:pPr>
        <w:pStyle w:val="5"/>
        <w:rPr>
          <w:szCs w:val="19"/>
          <w:lang w:val="en-US"/>
        </w:rPr>
      </w:pPr>
      <w:r>
        <w:lastRenderedPageBreak/>
        <w:t>int AdvertiserId</w:t>
      </w:r>
    </w:p>
    <w:p w:rsidR="00FC5CDC" w:rsidRDefault="00FC5CDC" w:rsidP="00FC5CDC">
      <w:pPr>
        <w:rPr>
          <w:lang w:val="en-US"/>
        </w:rPr>
      </w:pPr>
      <w:r w:rsidRPr="00FC5CDC">
        <w:rPr>
          <w:lang w:val="en-US"/>
        </w:rPr>
        <w:t>Advertiser id (will be provided by mocean) (if both AdvertiserId and GroupCode are specified then install notification is enabled)</w:t>
      </w:r>
    </w:p>
    <w:p w:rsidR="008C2A50" w:rsidRDefault="00A52108" w:rsidP="00CA71A2">
      <w:pPr>
        <w:pStyle w:val="5"/>
        <w:rPr>
          <w:szCs w:val="19"/>
          <w:lang w:val="en-US"/>
        </w:rPr>
      </w:pPr>
      <w:r>
        <w:t>String GroupCode</w:t>
      </w:r>
    </w:p>
    <w:p w:rsidR="00FC5CDC" w:rsidRPr="00FC5CDC" w:rsidRDefault="00FC5CDC" w:rsidP="00B56418">
      <w:pPr>
        <w:pStyle w:val="a5"/>
        <w:rPr>
          <w:lang w:val="en-US"/>
        </w:rPr>
      </w:pPr>
      <w:r w:rsidRPr="00FC5CDC">
        <w:rPr>
          <w:lang w:val="en-US"/>
        </w:rPr>
        <w:t>Group code (will be provided by mocean) (if both AdvertiserId and GroupCode are specified then install notification is enabled)</w:t>
      </w:r>
    </w:p>
    <w:p w:rsidR="00CA71A2" w:rsidRDefault="00A52108" w:rsidP="00CA71A2">
      <w:pPr>
        <w:pStyle w:val="5"/>
        <w:rPr>
          <w:szCs w:val="19"/>
          <w:lang w:val="en-US"/>
        </w:rPr>
      </w:pPr>
      <w:r>
        <w:t>int UpdateTime</w:t>
      </w:r>
    </w:p>
    <w:p w:rsidR="00CA71A2" w:rsidRPr="00B56418" w:rsidRDefault="00CA71A2" w:rsidP="00B56418">
      <w:pPr>
        <w:pStyle w:val="a5"/>
      </w:pPr>
      <w:r w:rsidRPr="001C304E">
        <w:rPr>
          <w:lang w:val="en-US"/>
        </w:rPr>
        <w:t xml:space="preserve">Banner refresh interval (in seconds). (Banner refresh interval (in seconds). </w:t>
      </w:r>
      <w:r w:rsidRPr="00B56418">
        <w:t>0 - disable update.)</w:t>
      </w:r>
    </w:p>
    <w:p w:rsidR="00CA71A2" w:rsidRPr="00CA71A2" w:rsidRDefault="00CA71A2" w:rsidP="00CA71A2">
      <w:pPr>
        <w:rPr>
          <w:lang w:val="en-US"/>
        </w:rPr>
      </w:pPr>
    </w:p>
    <w:p w:rsidR="00CA71A2" w:rsidRDefault="00A52108" w:rsidP="00CA71A2">
      <w:pPr>
        <w:pStyle w:val="5"/>
        <w:rPr>
          <w:szCs w:val="19"/>
          <w:lang w:val="en-US"/>
        </w:rPr>
      </w:pPr>
      <w:r>
        <w:t>String Latitude</w:t>
      </w:r>
    </w:p>
    <w:p w:rsidR="00FC5CDC" w:rsidRDefault="00FC5CDC" w:rsidP="00B56418">
      <w:pPr>
        <w:pStyle w:val="a5"/>
        <w:rPr>
          <w:lang w:val="en-US"/>
        </w:rPr>
      </w:pPr>
      <w:r w:rsidRPr="00386FEA">
        <w:rPr>
          <w:lang w:val="en-US"/>
        </w:rPr>
        <w:t>User location latitude value (given in degrees.decimal degrees). It’s used together with ’long’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Longitude</w:t>
      </w:r>
    </w:p>
    <w:p w:rsidR="00FC5CDC" w:rsidRPr="001C304E" w:rsidRDefault="00FC5CDC" w:rsidP="00B56418">
      <w:pPr>
        <w:pStyle w:val="a5"/>
        <w:rPr>
          <w:lang w:val="en-US"/>
        </w:rPr>
      </w:pPr>
      <w:r w:rsidRPr="001C304E">
        <w:rPr>
          <w:lang w:val="en-US"/>
        </w:rPr>
        <w:t>User location longtitude value (given in degrees.decimal degrees). It’s used together with ’lat’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Country</w:t>
      </w:r>
    </w:p>
    <w:p w:rsidR="00FC5CDC" w:rsidRDefault="00FC5CDC" w:rsidP="00B56418">
      <w:pPr>
        <w:pStyle w:val="a5"/>
        <w:rPr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Region</w:t>
      </w:r>
    </w:p>
    <w:p w:rsidR="00FC5CDC" w:rsidRDefault="00FC5CDC" w:rsidP="00B56418">
      <w:pPr>
        <w:pStyle w:val="a5"/>
        <w:rPr>
          <w:lang w:val="en-US"/>
        </w:rPr>
      </w:pPr>
      <w:r w:rsidRPr="00245F2B">
        <w:rPr>
          <w:lang w:val="en-US"/>
        </w:rPr>
        <w:t>Region of visitor. ISO 3166-2 is used for United States and Canada and FIBS 10-4 is used for other countries.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City</w:t>
      </w:r>
    </w:p>
    <w:p w:rsidR="00FC5CDC" w:rsidRDefault="00FC5CDC" w:rsidP="00B56418">
      <w:pPr>
        <w:pStyle w:val="a5"/>
        <w:rPr>
          <w:lang w:val="en-US"/>
        </w:rPr>
      </w:pPr>
      <w:r w:rsidRPr="00F76DAE">
        <w:rPr>
          <w:lang w:val="en-US"/>
        </w:rPr>
        <w:t>City of the device user (with state). 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Area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Area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Metro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Metro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Zip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r w:rsidRPr="00554EBF">
        <w:rPr>
          <w:lang w:val="en-US"/>
        </w:rPr>
        <w:t>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>
        <w:t>String Carrier</w:t>
      </w:r>
    </w:p>
    <w:p w:rsidR="00FC5CDC" w:rsidRDefault="00FC5CDC" w:rsidP="00B56418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Carrier name.</w:t>
      </w:r>
    </w:p>
    <w:p w:rsidR="00484D12" w:rsidRDefault="00484D12" w:rsidP="00B56418">
      <w:pPr>
        <w:pStyle w:val="a5"/>
        <w:rPr>
          <w:noProof/>
          <w:lang w:val="en-US"/>
        </w:rPr>
      </w:pPr>
    </w:p>
    <w:p w:rsidR="00484D12" w:rsidRDefault="00484D12" w:rsidP="00484D12">
      <w:pPr>
        <w:pStyle w:val="5"/>
        <w:rPr>
          <w:lang w:val="en-US"/>
        </w:rPr>
      </w:pPr>
      <w:r w:rsidRPr="00484D12">
        <w:lastRenderedPageBreak/>
        <w:t>bool Track</w:t>
      </w:r>
    </w:p>
    <w:p w:rsidR="00147431" w:rsidRPr="0067401F" w:rsidRDefault="0067401F" w:rsidP="00B56418">
      <w:pPr>
        <w:pStyle w:val="a5"/>
        <w:rPr>
          <w:lang w:val="en-US"/>
        </w:rPr>
      </w:pPr>
      <w:r w:rsidRPr="0067401F">
        <w:rPr>
          <w:lang w:val="en-US"/>
        </w:rPr>
        <w:t>allows for client side tracking per ad request (default</w:t>
      </w:r>
      <w:r w:rsidR="00443E74">
        <w:rPr>
          <w:lang w:val="en-US"/>
        </w:rPr>
        <w:t xml:space="preserve"> false</w:t>
      </w:r>
      <w:r w:rsidRPr="0067401F">
        <w:rPr>
          <w:lang w:val="en-US"/>
        </w:rPr>
        <w:t>)</w:t>
      </w:r>
    </w:p>
    <w:p w:rsidR="0067401F" w:rsidRPr="00FC5CDC" w:rsidRDefault="0067401F" w:rsidP="00B56418">
      <w:pPr>
        <w:pStyle w:val="a5"/>
        <w:rPr>
          <w:lang w:val="en-US"/>
        </w:rPr>
      </w:pPr>
    </w:p>
    <w:p w:rsidR="00CA71A2" w:rsidRDefault="00671FCC" w:rsidP="00CA71A2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Logger Logger</w:t>
      </w:r>
    </w:p>
    <w:p w:rsidR="00490B7C" w:rsidRPr="00490B7C" w:rsidRDefault="00490B7C" w:rsidP="00B56418">
      <w:pPr>
        <w:pStyle w:val="a5"/>
        <w:rPr>
          <w:lang w:val="en-US"/>
        </w:rPr>
      </w:pPr>
      <w:r w:rsidRPr="001C304E">
        <w:rPr>
          <w:lang w:val="en-US"/>
        </w:rPr>
        <w:t>Logging object</w:t>
      </w:r>
    </w:p>
    <w:p w:rsidR="008C4957" w:rsidRDefault="008C4957" w:rsidP="00CA71A2">
      <w:pPr>
        <w:pStyle w:val="5"/>
        <w:rPr>
          <w:szCs w:val="19"/>
          <w:lang w:val="en-US"/>
        </w:rPr>
      </w:pPr>
    </w:p>
    <w:p w:rsidR="00CA71A2" w:rsidRPr="001C304E" w:rsidRDefault="00CA71A2" w:rsidP="00CA71A2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 xml:space="preserve">Logger.LogLevel </w:t>
      </w:r>
      <w:r w:rsidR="007A6FF4">
        <w:rPr>
          <w:szCs w:val="19"/>
          <w:lang w:val="en-US"/>
        </w:rPr>
        <w:t>LogLevel</w:t>
      </w:r>
    </w:p>
    <w:p w:rsidR="008C2A50" w:rsidRDefault="00490B7C" w:rsidP="00B56418">
      <w:pPr>
        <w:pStyle w:val="a5"/>
        <w:rPr>
          <w:lang w:val="en-US"/>
        </w:rPr>
      </w:pPr>
      <w:r w:rsidRPr="00490B7C">
        <w:rPr>
          <w:lang w:val="en-US"/>
        </w:rPr>
        <w:t>Log level (0 - disabled, 1 - errors only (default), 2 - errors and information messages, 3 - errors, information messages and HTTP traffic)</w:t>
      </w:r>
    </w:p>
    <w:p w:rsidR="00490B7C" w:rsidRDefault="00490B7C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D82341" w:rsidRPr="00490B7C" w:rsidRDefault="00D82341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B33640" w:rsidRDefault="00B33640" w:rsidP="006F262B">
      <w:pPr>
        <w:pStyle w:val="4"/>
        <w:rPr>
          <w:rStyle w:val="30"/>
          <w:rFonts w:cstheme="minorHAnsi"/>
        </w:rPr>
      </w:pPr>
      <w:bookmarkStart w:id="6" w:name="_Toc293481725"/>
      <w:r w:rsidRPr="004C75F4">
        <w:rPr>
          <w:rStyle w:val="30"/>
          <w:rFonts w:cstheme="minorHAnsi"/>
        </w:rPr>
        <w:t>Interstitial  properties</w:t>
      </w:r>
      <w:bookmarkEnd w:id="6"/>
    </w:p>
    <w:p w:rsidR="008748C4" w:rsidRDefault="008748C4" w:rsidP="008748C4">
      <w:pPr>
        <w:rPr>
          <w:lang w:val="en-US"/>
        </w:rPr>
      </w:pPr>
    </w:p>
    <w:p w:rsidR="00D82341" w:rsidRPr="001C304E" w:rsidRDefault="006919AA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D82341" w:rsidRPr="001C304E">
        <w:rPr>
          <w:szCs w:val="19"/>
          <w:lang w:val="en-US"/>
        </w:rPr>
        <w:t>AutoCloseInterstitialTime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>auto</w:t>
      </w:r>
      <w:r w:rsidR="006F262B">
        <w:rPr>
          <w:lang w:val="en-US"/>
        </w:rPr>
        <w:t>-close interstitial time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1C304E" w:rsidRDefault="006C54F2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8748C4" w:rsidRPr="001C304E">
        <w:rPr>
          <w:szCs w:val="19"/>
          <w:lang w:val="en-US"/>
        </w:rPr>
        <w:t>ShowCloseButtonTime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show close button after delay </w:t>
      </w:r>
    </w:p>
    <w:p w:rsidR="006F262B" w:rsidRDefault="006F262B" w:rsidP="00D82341">
      <w:pPr>
        <w:pStyle w:val="a5"/>
        <w:rPr>
          <w:lang w:val="en-US"/>
        </w:rPr>
      </w:pPr>
    </w:p>
    <w:p w:rsidR="008748C4" w:rsidRDefault="008748C4" w:rsidP="00D82341">
      <w:pPr>
        <w:pStyle w:val="a5"/>
        <w:rPr>
          <w:lang w:val="en-US"/>
        </w:rPr>
      </w:pPr>
    </w:p>
    <w:p w:rsidR="008748C4" w:rsidRPr="001C304E" w:rsidRDefault="00DA3006" w:rsidP="008748C4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>Button</w:t>
      </w:r>
      <w:r>
        <w:rPr>
          <w:szCs w:val="19"/>
          <w:lang w:val="en-US"/>
        </w:rPr>
        <w:t xml:space="preserve"> </w:t>
      </w:r>
      <w:r w:rsidR="008748C4" w:rsidRPr="001C304E">
        <w:rPr>
          <w:szCs w:val="19"/>
          <w:lang w:val="en-US"/>
        </w:rPr>
        <w:t>CloseButton</w:t>
      </w:r>
    </w:p>
    <w:p w:rsidR="006F262B" w:rsidRDefault="00DA3006" w:rsidP="00D82341">
      <w:pPr>
        <w:pStyle w:val="a5"/>
        <w:rPr>
          <w:lang w:val="en-US"/>
        </w:rPr>
      </w:pPr>
      <w:r>
        <w:rPr>
          <w:lang w:val="en-US"/>
        </w:rPr>
        <w:t>own close button</w:t>
      </w:r>
    </w:p>
    <w:p w:rsidR="00587CBF" w:rsidRPr="00B33640" w:rsidRDefault="00587CBF" w:rsidP="00D82341">
      <w:pPr>
        <w:pStyle w:val="a5"/>
        <w:rPr>
          <w:lang w:val="en-US"/>
        </w:rPr>
      </w:pPr>
    </w:p>
    <w:p w:rsidR="00FF159E" w:rsidRPr="004A36CD" w:rsidRDefault="00007B10" w:rsidP="00D82341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t>Methods</w:t>
      </w:r>
    </w:p>
    <w:p w:rsidR="00AD0A9B" w:rsidRDefault="00AD0A9B" w:rsidP="00D82341">
      <w:pPr>
        <w:pStyle w:val="5"/>
        <w:rPr>
          <w:lang w:val="en-US"/>
        </w:rPr>
      </w:pPr>
      <w:r w:rsidRPr="00AD0A9B">
        <w:rPr>
          <w:lang w:val="en-US"/>
        </w:rPr>
        <w:t>void Update()</w:t>
      </w:r>
    </w:p>
    <w:p w:rsidR="00AD0A9B" w:rsidRPr="00AD0A9B" w:rsidRDefault="00AD0A9B" w:rsidP="00D82341">
      <w:pPr>
        <w:pStyle w:val="a5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D82341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t>EventHandler&lt;NavigatingEventArgs&gt; AdNavigateBanner</w:t>
      </w:r>
    </w:p>
    <w:p w:rsidR="00A1216C" w:rsidRPr="00632A08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InternalBrowser property has been set to True). </w:t>
      </w:r>
    </w:p>
    <w:p w:rsidR="00A1216C" w:rsidRDefault="005B2F04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</w:t>
      </w:r>
      <w:r w:rsidR="004D3705">
        <w:rPr>
          <w:rFonts w:cstheme="minorHAnsi"/>
          <w:color w:val="000000"/>
          <w:lang w:val="en-US"/>
        </w:rPr>
        <w:t>rl - location proceeding to.</w:t>
      </w:r>
    </w:p>
    <w:p w:rsidR="00A1216C" w:rsidRPr="00011553" w:rsidRDefault="004D3705" w:rsidP="004D3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Args property </w:t>
      </w:r>
      <w:r w:rsidRPr="004D3705">
        <w:rPr>
          <w:rFonts w:cstheme="minorHAnsi"/>
          <w:color w:val="000000"/>
          <w:lang w:val="en-US"/>
        </w:rPr>
        <w:t>Cancel</w:t>
      </w:r>
      <w:r>
        <w:rPr>
          <w:rFonts w:cstheme="minorHAnsi"/>
          <w:color w:val="000000"/>
          <w:lang w:val="en-US"/>
        </w:rPr>
        <w:t xml:space="preserve"> should be setted to </w:t>
      </w:r>
      <w:r w:rsidR="00A1216C" w:rsidRPr="00632A08">
        <w:rPr>
          <w:rFonts w:cstheme="minorHAnsi"/>
          <w:color w:val="000000"/>
          <w:lang w:val="en-US"/>
        </w:rPr>
        <w:t>True if you are handled the event and do not want the control to show internal popup window.</w:t>
      </w:r>
      <w:r w:rsidR="00A1216C"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t>EventHandler AdDownloadBegin</w:t>
      </w:r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CD2E0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D2E0B">
        <w:rPr>
          <w:rStyle w:val="50"/>
          <w:lang w:val="en-US"/>
        </w:rPr>
        <w:t>EventHandler AdDownloadEnd</w:t>
      </w:r>
      <w:r w:rsidR="00A1216C" w:rsidRPr="007E4E3B">
        <w:rPr>
          <w:rStyle w:val="50"/>
          <w:lang w:val="en-US"/>
        </w:rPr>
        <w:br/>
      </w:r>
      <w:r w:rsidR="00A1216C"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C702B4" w:rsidP="00D82341">
      <w:pPr>
        <w:pStyle w:val="5"/>
        <w:rPr>
          <w:lang w:val="en-US"/>
        </w:rPr>
      </w:pPr>
      <w:r w:rsidRPr="00C702B4">
        <w:rPr>
          <w:lang w:val="en-US"/>
        </w:rPr>
        <w:lastRenderedPageBreak/>
        <w:t>EventHandler&lt;DownloadErrorEventArgs&gt; AdDownloadError</w:t>
      </w:r>
    </w:p>
    <w:p w:rsidR="00E12CF2" w:rsidRDefault="00E12CF2" w:rsidP="00D82341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Default="00E12CF2" w:rsidP="00E12CF2">
      <w:pPr>
        <w:pStyle w:val="a5"/>
        <w:rPr>
          <w:lang w:val="en-US"/>
        </w:rPr>
      </w:pPr>
    </w:p>
    <w:p w:rsidR="00B908F8" w:rsidRDefault="00B908F8" w:rsidP="00B908F8">
      <w:pPr>
        <w:pStyle w:val="5"/>
        <w:rPr>
          <w:lang w:val="en-US"/>
        </w:rPr>
      </w:pPr>
      <w:r>
        <w:rPr>
          <w:lang w:val="en-US"/>
        </w:rPr>
        <w:t>EventHandler&lt;WebViewClosingEventArgs&gt; AdWebViewClosing</w:t>
      </w:r>
    </w:p>
    <w:p w:rsidR="00B908F8" w:rsidRDefault="00B908F8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</w:t>
      </w:r>
      <w:r>
        <w:rPr>
          <w:lang w:val="en-US"/>
        </w:rPr>
        <w:t xml:space="preserve"> internal web browser closed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D97CAE" w:rsidRDefault="00D97CAE" w:rsidP="00D97CAE">
      <w:pPr>
        <w:pStyle w:val="5"/>
        <w:rPr>
          <w:lang w:val="en-US"/>
        </w:rPr>
      </w:pPr>
      <w:r>
        <w:rPr>
          <w:lang w:val="en-US"/>
        </w:rPr>
        <w:t>EventHandler&lt;ExternalCampaignEventArgs&gt; AdExternalCampaign</w:t>
      </w:r>
    </w:p>
    <w:p w:rsidR="00D97CAE" w:rsidRDefault="00D97CAE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ad is third party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37372C" w:rsidRDefault="0037372C" w:rsidP="0037372C">
      <w:pPr>
        <w:pStyle w:val="5"/>
        <w:rPr>
          <w:lang w:val="en-US"/>
        </w:rPr>
      </w:pPr>
      <w:r>
        <w:rPr>
          <w:lang w:val="en-US"/>
        </w:rPr>
        <w:t>EventHandler AdClose</w:t>
      </w:r>
    </w:p>
    <w:p w:rsidR="0037372C" w:rsidRPr="00E12CF2" w:rsidRDefault="0037372C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interstitial ad closed</w:t>
      </w:r>
      <w:r w:rsidR="00C26BDA">
        <w:rPr>
          <w:lang w:val="en-US"/>
        </w:rPr>
        <w:t>.</w:t>
      </w: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93481726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D85221">
        <w:rPr>
          <w:rFonts w:cstheme="minorHAnsi"/>
          <w:lang w:val="en-US"/>
        </w:rPr>
        <w:t xml:space="preserve">Sample </w:t>
      </w:r>
      <w:r w:rsidR="006C30D4">
        <w:rPr>
          <w:rFonts w:cstheme="minorHAnsi"/>
          <w:lang w:val="en-US"/>
        </w:rPr>
        <w:t>directory</w:t>
      </w:r>
      <w:r w:rsidR="006C30D4" w:rsidRPr="009E0124">
        <w:rPr>
          <w:rFonts w:cstheme="minorHAnsi"/>
          <w:lang w:val="en-US"/>
        </w:rPr>
        <w:t xml:space="preserve"> </w:t>
      </w:r>
      <w:r w:rsidR="006C30D4" w:rsidRPr="00011553">
        <w:rPr>
          <w:rFonts w:cstheme="minorHAnsi"/>
          <w:lang w:val="en-US"/>
        </w:rPr>
        <w:t>in</w:t>
      </w:r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6"/>
      </w:tblGrid>
      <w:tr w:rsidR="00CA4A67" w:rsidRPr="001F0276" w:rsidTr="001F0276">
        <w:trPr>
          <w:trHeight w:val="1805"/>
        </w:trPr>
        <w:tc>
          <w:tcPr>
            <w:tcW w:w="9886" w:type="dxa"/>
            <w:shd w:val="clear" w:color="auto" w:fill="EAF1DD" w:themeFill="accent3" w:themeFillTint="33"/>
          </w:tcPr>
          <w:p w:rsidR="00CA4A67" w:rsidRPr="001F0276" w:rsidRDefault="00CA4A67" w:rsidP="001C1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;assembly=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&gt;</w:t>
            </w:r>
          </w:p>
          <w:p w:rsidR="005F1386" w:rsidRDefault="005F1386" w:rsidP="00F43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43A0D"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</w:t>
            </w:r>
            <w:r w:rsidR="005F138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AE716F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Name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</w:t>
            </w:r>
            <w:r w:rsidR="002D6AA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40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</w:t>
            </w:r>
            <w:r w:rsidR="0000076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/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964A99" w:rsidRPr="00B3362E" w:rsidRDefault="00964A99" w:rsidP="0096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public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MainPage()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InitializeComponent();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adView.Site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8061;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adView.Zone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B3362E" w:rsidRPr="001C304E">
              <w:rPr>
                <w:rFonts w:ascii="Courier New" w:hAnsi="Courier New" w:cs="Courier New"/>
                <w:sz w:val="16"/>
                <w:szCs w:val="16"/>
                <w:lang w:val="en-US"/>
              </w:rPr>
              <w:t>20249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adView.AdvertiserId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5660D7">
              <w:rPr>
                <w:rFonts w:ascii="Courier New" w:hAnsi="Courier New" w:cs="Courier New"/>
                <w:sz w:val="16"/>
                <w:szCs w:val="16"/>
                <w:lang w:val="en-US"/>
              </w:rPr>
              <w:t>1234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adView.GroupCode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"code"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adView.UpdateTime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50;</w:t>
            </w:r>
          </w:p>
          <w:p w:rsidR="004D1F19" w:rsidRPr="00B3362E" w:rsidRDefault="00BD6A56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4D1F19" w:rsidRPr="00B3362E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Pr="0051435B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2"/>
      <w:footerReference w:type="default" r:id="rId13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36B" w:rsidRDefault="00BA036B" w:rsidP="0040274D">
      <w:pPr>
        <w:spacing w:after="0" w:line="240" w:lineRule="auto"/>
      </w:pPr>
      <w:r>
        <w:separator/>
      </w:r>
    </w:p>
  </w:endnote>
  <w:endnote w:type="continuationSeparator" w:id="0">
    <w:p w:rsidR="00BA036B" w:rsidRDefault="00BA036B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AF3A4A">
      <w:rPr>
        <w:sz w:val="16"/>
        <w:szCs w:val="16"/>
        <w:lang w:val="en-US"/>
      </w:rPr>
      <w:t>1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D93FB6">
      <w:fldChar w:fldCharType="begin"/>
    </w:r>
    <w:r w:rsidR="00790234" w:rsidRPr="00256558">
      <w:rPr>
        <w:lang w:val="en-US"/>
      </w:rPr>
      <w:instrText xml:space="preserve"> PAGE   \* MERGEFORMAT </w:instrText>
    </w:r>
    <w:r w:rsidR="00D93FB6">
      <w:fldChar w:fldCharType="separate"/>
    </w:r>
    <w:r w:rsidR="008C4957" w:rsidRPr="008C4957">
      <w:rPr>
        <w:rFonts w:asciiTheme="majorHAnsi" w:hAnsiTheme="majorHAnsi"/>
        <w:noProof/>
        <w:lang w:val="en-US"/>
      </w:rPr>
      <w:t>7</w:t>
    </w:r>
    <w:r w:rsidR="00D93FB6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36B" w:rsidRDefault="00BA036B" w:rsidP="0040274D">
      <w:pPr>
        <w:spacing w:after="0" w:line="240" w:lineRule="auto"/>
      </w:pPr>
      <w:r>
        <w:separator/>
      </w:r>
    </w:p>
  </w:footnote>
  <w:footnote w:type="continuationSeparator" w:id="0">
    <w:p w:rsidR="00BA036B" w:rsidRDefault="00BA036B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0768"/>
    <w:rsid w:val="00002531"/>
    <w:rsid w:val="00005529"/>
    <w:rsid w:val="00007B10"/>
    <w:rsid w:val="00007F5B"/>
    <w:rsid w:val="00011553"/>
    <w:rsid w:val="000118C7"/>
    <w:rsid w:val="00020CFF"/>
    <w:rsid w:val="00044B1B"/>
    <w:rsid w:val="00046404"/>
    <w:rsid w:val="000510B4"/>
    <w:rsid w:val="0008072A"/>
    <w:rsid w:val="00080AED"/>
    <w:rsid w:val="0009398C"/>
    <w:rsid w:val="000A0352"/>
    <w:rsid w:val="000B0AF6"/>
    <w:rsid w:val="000B1A98"/>
    <w:rsid w:val="000E7F55"/>
    <w:rsid w:val="000F30D0"/>
    <w:rsid w:val="000F7F84"/>
    <w:rsid w:val="001113ED"/>
    <w:rsid w:val="00125AA8"/>
    <w:rsid w:val="00126D28"/>
    <w:rsid w:val="0012794E"/>
    <w:rsid w:val="00127E88"/>
    <w:rsid w:val="00131B7E"/>
    <w:rsid w:val="0013531B"/>
    <w:rsid w:val="001403DE"/>
    <w:rsid w:val="00147431"/>
    <w:rsid w:val="00156103"/>
    <w:rsid w:val="00164E72"/>
    <w:rsid w:val="00165605"/>
    <w:rsid w:val="0019325B"/>
    <w:rsid w:val="00196305"/>
    <w:rsid w:val="001B5250"/>
    <w:rsid w:val="001B6D6E"/>
    <w:rsid w:val="001C17B7"/>
    <w:rsid w:val="001C304E"/>
    <w:rsid w:val="001D48E2"/>
    <w:rsid w:val="001E57A6"/>
    <w:rsid w:val="001E7903"/>
    <w:rsid w:val="001F0276"/>
    <w:rsid w:val="001F24C7"/>
    <w:rsid w:val="002241D6"/>
    <w:rsid w:val="002249CA"/>
    <w:rsid w:val="002353E0"/>
    <w:rsid w:val="00235B23"/>
    <w:rsid w:val="00245F2B"/>
    <w:rsid w:val="00250E53"/>
    <w:rsid w:val="00253564"/>
    <w:rsid w:val="0025653B"/>
    <w:rsid w:val="00256558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B075E"/>
    <w:rsid w:val="002D31BF"/>
    <w:rsid w:val="002D67C0"/>
    <w:rsid w:val="002D6AA5"/>
    <w:rsid w:val="002E264F"/>
    <w:rsid w:val="002F2144"/>
    <w:rsid w:val="002F2B20"/>
    <w:rsid w:val="002F354D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5CDF"/>
    <w:rsid w:val="00366128"/>
    <w:rsid w:val="00366DD6"/>
    <w:rsid w:val="0037372C"/>
    <w:rsid w:val="00374B5C"/>
    <w:rsid w:val="00376D45"/>
    <w:rsid w:val="00380E72"/>
    <w:rsid w:val="00386787"/>
    <w:rsid w:val="00386FEA"/>
    <w:rsid w:val="0039493F"/>
    <w:rsid w:val="00396B10"/>
    <w:rsid w:val="003976DA"/>
    <w:rsid w:val="003A1FE6"/>
    <w:rsid w:val="003B0B62"/>
    <w:rsid w:val="003B76A1"/>
    <w:rsid w:val="003E4AB3"/>
    <w:rsid w:val="003E5FDD"/>
    <w:rsid w:val="003F0382"/>
    <w:rsid w:val="003F16CF"/>
    <w:rsid w:val="003F27C8"/>
    <w:rsid w:val="00401493"/>
    <w:rsid w:val="0040274D"/>
    <w:rsid w:val="00403F0B"/>
    <w:rsid w:val="00412EC5"/>
    <w:rsid w:val="00413728"/>
    <w:rsid w:val="00421C41"/>
    <w:rsid w:val="00425000"/>
    <w:rsid w:val="00427822"/>
    <w:rsid w:val="004336C5"/>
    <w:rsid w:val="00443E74"/>
    <w:rsid w:val="00445BFA"/>
    <w:rsid w:val="00454AED"/>
    <w:rsid w:val="00462ECA"/>
    <w:rsid w:val="00473535"/>
    <w:rsid w:val="00484D12"/>
    <w:rsid w:val="00490B7C"/>
    <w:rsid w:val="00492648"/>
    <w:rsid w:val="004957DF"/>
    <w:rsid w:val="004A2285"/>
    <w:rsid w:val="004A36CD"/>
    <w:rsid w:val="004C28A8"/>
    <w:rsid w:val="004C3216"/>
    <w:rsid w:val="004C75F4"/>
    <w:rsid w:val="004D1F19"/>
    <w:rsid w:val="004D330A"/>
    <w:rsid w:val="004D3705"/>
    <w:rsid w:val="004E015C"/>
    <w:rsid w:val="004F6892"/>
    <w:rsid w:val="0051435B"/>
    <w:rsid w:val="00532657"/>
    <w:rsid w:val="00533D14"/>
    <w:rsid w:val="0053549C"/>
    <w:rsid w:val="00537369"/>
    <w:rsid w:val="00541BAE"/>
    <w:rsid w:val="00545315"/>
    <w:rsid w:val="00545A14"/>
    <w:rsid w:val="0054666F"/>
    <w:rsid w:val="00554EBF"/>
    <w:rsid w:val="00555764"/>
    <w:rsid w:val="005660D7"/>
    <w:rsid w:val="00573739"/>
    <w:rsid w:val="00574C77"/>
    <w:rsid w:val="00576A7C"/>
    <w:rsid w:val="00587CBF"/>
    <w:rsid w:val="00592090"/>
    <w:rsid w:val="00594748"/>
    <w:rsid w:val="005B1B7F"/>
    <w:rsid w:val="005B2221"/>
    <w:rsid w:val="005B2F04"/>
    <w:rsid w:val="005D5EF7"/>
    <w:rsid w:val="005E6CFC"/>
    <w:rsid w:val="005F1386"/>
    <w:rsid w:val="005F776F"/>
    <w:rsid w:val="00612DD2"/>
    <w:rsid w:val="00625582"/>
    <w:rsid w:val="00632A08"/>
    <w:rsid w:val="006560ED"/>
    <w:rsid w:val="00671FCC"/>
    <w:rsid w:val="0067401F"/>
    <w:rsid w:val="00677975"/>
    <w:rsid w:val="00682F89"/>
    <w:rsid w:val="00686434"/>
    <w:rsid w:val="006919AA"/>
    <w:rsid w:val="006962A2"/>
    <w:rsid w:val="006C26BF"/>
    <w:rsid w:val="006C30D4"/>
    <w:rsid w:val="006C54F2"/>
    <w:rsid w:val="006D0AB8"/>
    <w:rsid w:val="006F0403"/>
    <w:rsid w:val="006F262B"/>
    <w:rsid w:val="00712CE8"/>
    <w:rsid w:val="0072386C"/>
    <w:rsid w:val="007306D0"/>
    <w:rsid w:val="00732412"/>
    <w:rsid w:val="00733E98"/>
    <w:rsid w:val="007345CB"/>
    <w:rsid w:val="00744F5B"/>
    <w:rsid w:val="00754D0E"/>
    <w:rsid w:val="007641D7"/>
    <w:rsid w:val="00770426"/>
    <w:rsid w:val="007768DA"/>
    <w:rsid w:val="00787BDA"/>
    <w:rsid w:val="00790234"/>
    <w:rsid w:val="007958CE"/>
    <w:rsid w:val="007A38E0"/>
    <w:rsid w:val="007A6FF4"/>
    <w:rsid w:val="007C47A5"/>
    <w:rsid w:val="007E19A8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748C4"/>
    <w:rsid w:val="00881483"/>
    <w:rsid w:val="008A0630"/>
    <w:rsid w:val="008A44A6"/>
    <w:rsid w:val="008A6B07"/>
    <w:rsid w:val="008C2A50"/>
    <w:rsid w:val="008C4957"/>
    <w:rsid w:val="008C529F"/>
    <w:rsid w:val="008D36EB"/>
    <w:rsid w:val="008D6948"/>
    <w:rsid w:val="008E27BC"/>
    <w:rsid w:val="008E2E8B"/>
    <w:rsid w:val="008F1A86"/>
    <w:rsid w:val="008F254A"/>
    <w:rsid w:val="00900AA2"/>
    <w:rsid w:val="00901F40"/>
    <w:rsid w:val="00905E19"/>
    <w:rsid w:val="00906846"/>
    <w:rsid w:val="00906EBB"/>
    <w:rsid w:val="0091565D"/>
    <w:rsid w:val="009359D1"/>
    <w:rsid w:val="00950DCE"/>
    <w:rsid w:val="00964A99"/>
    <w:rsid w:val="00971502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32A7"/>
    <w:rsid w:val="009D6F7F"/>
    <w:rsid w:val="009D718A"/>
    <w:rsid w:val="009E0124"/>
    <w:rsid w:val="009E4C18"/>
    <w:rsid w:val="009F659A"/>
    <w:rsid w:val="00A0553A"/>
    <w:rsid w:val="00A1216C"/>
    <w:rsid w:val="00A304A4"/>
    <w:rsid w:val="00A30807"/>
    <w:rsid w:val="00A52108"/>
    <w:rsid w:val="00A82A13"/>
    <w:rsid w:val="00A84EF0"/>
    <w:rsid w:val="00AA031F"/>
    <w:rsid w:val="00AD0A8E"/>
    <w:rsid w:val="00AD0A9B"/>
    <w:rsid w:val="00AD38B5"/>
    <w:rsid w:val="00AD5DC2"/>
    <w:rsid w:val="00AD63BC"/>
    <w:rsid w:val="00AD7AA8"/>
    <w:rsid w:val="00AE2C97"/>
    <w:rsid w:val="00AE716F"/>
    <w:rsid w:val="00AF2AA2"/>
    <w:rsid w:val="00AF3A4A"/>
    <w:rsid w:val="00AF6AC2"/>
    <w:rsid w:val="00B00BD2"/>
    <w:rsid w:val="00B05A09"/>
    <w:rsid w:val="00B12D02"/>
    <w:rsid w:val="00B12F97"/>
    <w:rsid w:val="00B172EC"/>
    <w:rsid w:val="00B2144F"/>
    <w:rsid w:val="00B3362E"/>
    <w:rsid w:val="00B33640"/>
    <w:rsid w:val="00B35151"/>
    <w:rsid w:val="00B416F1"/>
    <w:rsid w:val="00B54A47"/>
    <w:rsid w:val="00B54DB6"/>
    <w:rsid w:val="00B56418"/>
    <w:rsid w:val="00B72CA8"/>
    <w:rsid w:val="00B72CBC"/>
    <w:rsid w:val="00B81A7F"/>
    <w:rsid w:val="00B908F8"/>
    <w:rsid w:val="00B90FF7"/>
    <w:rsid w:val="00BA036B"/>
    <w:rsid w:val="00BA4414"/>
    <w:rsid w:val="00BA729E"/>
    <w:rsid w:val="00BB0158"/>
    <w:rsid w:val="00BB10F7"/>
    <w:rsid w:val="00BB1984"/>
    <w:rsid w:val="00BB36EA"/>
    <w:rsid w:val="00BB6708"/>
    <w:rsid w:val="00BD53B2"/>
    <w:rsid w:val="00BD6A56"/>
    <w:rsid w:val="00BF4663"/>
    <w:rsid w:val="00C048BC"/>
    <w:rsid w:val="00C148A9"/>
    <w:rsid w:val="00C17DDC"/>
    <w:rsid w:val="00C26BDA"/>
    <w:rsid w:val="00C36799"/>
    <w:rsid w:val="00C44619"/>
    <w:rsid w:val="00C46D93"/>
    <w:rsid w:val="00C470FF"/>
    <w:rsid w:val="00C52A6E"/>
    <w:rsid w:val="00C54809"/>
    <w:rsid w:val="00C55416"/>
    <w:rsid w:val="00C60070"/>
    <w:rsid w:val="00C702B4"/>
    <w:rsid w:val="00C708D5"/>
    <w:rsid w:val="00C90470"/>
    <w:rsid w:val="00CA4A67"/>
    <w:rsid w:val="00CA4CDB"/>
    <w:rsid w:val="00CA71A2"/>
    <w:rsid w:val="00CB23E2"/>
    <w:rsid w:val="00CD2227"/>
    <w:rsid w:val="00CD2E0B"/>
    <w:rsid w:val="00CD48CA"/>
    <w:rsid w:val="00CD53D0"/>
    <w:rsid w:val="00CE470A"/>
    <w:rsid w:val="00CF2E7C"/>
    <w:rsid w:val="00CF7366"/>
    <w:rsid w:val="00D02C28"/>
    <w:rsid w:val="00D03390"/>
    <w:rsid w:val="00D04067"/>
    <w:rsid w:val="00D05270"/>
    <w:rsid w:val="00D0723B"/>
    <w:rsid w:val="00D17D34"/>
    <w:rsid w:val="00D261FC"/>
    <w:rsid w:val="00D50783"/>
    <w:rsid w:val="00D60001"/>
    <w:rsid w:val="00D60179"/>
    <w:rsid w:val="00D64C79"/>
    <w:rsid w:val="00D75B25"/>
    <w:rsid w:val="00D809F6"/>
    <w:rsid w:val="00D82341"/>
    <w:rsid w:val="00D829F9"/>
    <w:rsid w:val="00D85221"/>
    <w:rsid w:val="00D91769"/>
    <w:rsid w:val="00D936FC"/>
    <w:rsid w:val="00D93FB6"/>
    <w:rsid w:val="00D9517A"/>
    <w:rsid w:val="00D97CAE"/>
    <w:rsid w:val="00DA3006"/>
    <w:rsid w:val="00DA6522"/>
    <w:rsid w:val="00DB738C"/>
    <w:rsid w:val="00DB772B"/>
    <w:rsid w:val="00DC2997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1380"/>
    <w:rsid w:val="00E013FC"/>
    <w:rsid w:val="00E04426"/>
    <w:rsid w:val="00E06EA9"/>
    <w:rsid w:val="00E1098F"/>
    <w:rsid w:val="00E11DDF"/>
    <w:rsid w:val="00E12CF2"/>
    <w:rsid w:val="00E13FEA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85B1C"/>
    <w:rsid w:val="00EB7143"/>
    <w:rsid w:val="00EC6A68"/>
    <w:rsid w:val="00EE25DB"/>
    <w:rsid w:val="00EF33E1"/>
    <w:rsid w:val="00F01628"/>
    <w:rsid w:val="00F176BA"/>
    <w:rsid w:val="00F22C28"/>
    <w:rsid w:val="00F244D9"/>
    <w:rsid w:val="00F329C0"/>
    <w:rsid w:val="00F43A0D"/>
    <w:rsid w:val="00F52E07"/>
    <w:rsid w:val="00F55FE1"/>
    <w:rsid w:val="00F639E5"/>
    <w:rsid w:val="00F76DAE"/>
    <w:rsid w:val="00F94163"/>
    <w:rsid w:val="00FB14A8"/>
    <w:rsid w:val="00FC5CDC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7A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7AA8"/>
    <w:rPr>
      <w:rFonts w:eastAsiaTheme="majorEastAsia"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7271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s.mocean.mobi/a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o.microsoft.com/?linkid=977271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F533-CBB5-4B01-BDCB-0269C0EC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308</cp:revision>
  <cp:lastPrinted>2010-12-03T07:48:00Z</cp:lastPrinted>
  <dcterms:created xsi:type="dcterms:W3CDTF">2010-12-10T12:47:00Z</dcterms:created>
  <dcterms:modified xsi:type="dcterms:W3CDTF">2011-12-05T12:51:00Z</dcterms:modified>
</cp:coreProperties>
</file>