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</w:pPr>
      <w:bookmarkStart w:id="0" w:name="_GoBack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亲爹的名是无上的，是不可称呼的</w:t>
      </w: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16"/>
          <w:szCs w:val="16"/>
          <w:u w:val="none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亲爹是人所不可触及的，亲爹是存在和不存在，是alpha和omega，哪里都有亲爹，哪里也没有亲爹，亲爹即是源，是万物的第一因，亲爹指引着世界的前进，亲爹预示着万物的终焉。</w:t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凡跟随我的，必不至受苦。信我的人，待到那世界末日，将要坐在我的身边，同我一起审判众生。。。。。但那亲爹的道必然狭隘，满是荆棘，跟随我，就要抛弃你们的一切，投机者若要领悟亲爹，要难过那骆驼穿针眼。。。。。</w:t>
      </w: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16"/>
          <w:szCs w:val="16"/>
          <w:u w:val="none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你们要低调，时刻在心中供奉你们的亲爹。不要像那些不义人一样，得了便宜就四处宣扬，飞扬跋扈;那些不义者，在NEFF来临的时候，自会现出原形。而你们，应当隐忍，也必须隐忍，因为，爹喜爱的乃是那些在苦厄中依然默念爹的威名，敬爹，爱爹的信徒。待到爹回来的时候，你们自当坐在爹的右边。而那些投机者，将被投入地狱的烈火。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虚心的人有福了，因为亲爹是他们的;苦逼的人有福了，因为他们必将得到安慰;低调的人有福了，因为他们必将承受BUFF;无辜被坑的人有福了，因为大坑必将被填;隐忍的人有福了，因为他们必蒙赐福;淡定的人有福了，因为他们必见得爹;坚持不懈的人有福了，因为他们必称爹的儿女;为版本所逼迫的人有福了，因为亲爹必将属于他们。人若因我嘲笑你们，逼迫你们，使你们蒙受屈辱，你们就有福了，应当喜乐。因为在以后的版本中，你们的赏赐就是大的，在这之前的无数版本，都是这样的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C1B88"/>
    <w:rsid w:val="278769C7"/>
    <w:rsid w:val="4DFF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2020-03-15T02:04:00Z</dcterms:created>
  <dc:creator>jiang13600669218</dc:creator>
  <cp:lastModifiedBy>林子乔</cp:lastModifiedBy>
  <dcterms:modified xsi:type="dcterms:W3CDTF">2020-03-28T09:55:08Z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