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3a5f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ATT Atlas UI</w:t>
      </w:r>
    </w:p>
    <w:p>
      <w:pPr>
        <w:shd w:fill="1e3a5f" w:val="clear"/>
        <w:spacing w:after="40" w:before="0"/>
        <w:jc w:val="center"/>
      </w:pPr>
      <w:r>
        <w:rPr>
          <w:rFonts w:ascii="Arial" w:cs="Arial" w:eastAsia="Arial" w:hAnsi="Arial"/>
          <w:color w:val="94a3b8"/>
          <w:sz w:val="24"/>
          <w:szCs w:val="24"/>
        </w:rPr>
        <w:t xml:space="preserve">Playwright Automation — Setup &amp; Run Guide</w:t>
      </w:r>
    </w:p>
    <w:p>
      <w:pPr>
        <w:shd w:fill="1e3a5f" w:val="clear"/>
        <w:spacing w:after="40" w:before="0"/>
        <w:jc w:val="center"/>
      </w:pPr>
      <w:r>
        <w:rPr>
          <w:rFonts w:ascii="Arial" w:cs="Arial" w:eastAsia="Arial" w:hAnsi="Arial"/>
          <w:color w:val="7dd3fc"/>
          <w:sz w:val="20"/>
          <w:szCs w:val="20"/>
        </w:rPr>
        <w:t xml:space="preserve">Python 3.14 Compatible — No Greenlet Required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Why This Works Without Greenlet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Playwright has TWO Python APIs: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Sync API  →  Uses greenlet internally (fails on Python 3.14)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Async API →  Uses Python built-in asyncio (no greenlet needed ✅)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Bdr>
          <w:left w:val="single" w:color="059669" w:sz="12" w:space="1"/>
        </w:pBdr>
        <w:shd w:fill="ECFDF5" w:val="clear"/>
        <w:spacing w:after="80" w:before="80"/>
        <w:ind w:left="300"/>
      </w:pPr>
      <w:r>
        <w:rPr>
          <w:rFonts w:ascii="Arial" w:cs="Arial" w:eastAsia="Arial" w:hAnsi="Arial"/>
          <w:b/>
          <w:bCs/>
          <w:color w:val="065f46"/>
          <w:sz w:val="18"/>
          <w:szCs w:val="18"/>
        </w:rPr>
        <w:t xml:space="preserve">💡 Tip: </w:t>
      </w:r>
      <w:r>
        <w:rPr>
          <w:rFonts w:ascii="Arial" w:cs="Arial" w:eastAsia="Arial" w:hAnsi="Arial"/>
          <w:color w:val="065f46"/>
          <w:sz w:val="18"/>
          <w:szCs w:val="18"/>
        </w:rPr>
        <w:t xml:space="preserve">This automation uses the Async API (async/await + asyncio.run). This is why it works perfectly on Python 3.14 with no greenlet dependency.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Project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save_session.py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Run ONCE — opens browser, you log in, session saved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sanity.py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Run DAILY — tests all pages, creates HTML + DOCX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generate_report.js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Auto-called by sanity.py to create the Word report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session.json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Auto-created — stores your login cookies and storage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reports/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HTML + DOCX reports saved here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screenshots/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One screenshot per page saved here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Step 1 — Install Python 3.14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You already have Python 3.14 installed. Verify it works:</w:t>
      </w:r>
    </w:p>
    <w:p>
      <w:pPr>
        <w:pBdr>
          <w:left w:val="single" w:color="2563eb" w:sz="12" w:space="1"/>
        </w:pBdr>
        <w:shd w:fill="F1F5F9" w:val="clear"/>
        <w:spacing w:after="60" w:before="60"/>
        <w:ind w:left="4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"C:\Users\pm3562\AppData\Local\Python\bin\python.exe" --version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Expected output:  Python 3.14.x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Step 2 — Install Node.js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Download Node.js LTS from (on internet machine):</w:t>
      </w:r>
    </w:p>
    <w:p>
      <w:pPr>
        <w:pBdr>
          <w:left w:val="single" w:color="2563eb" w:sz="12" w:space="1"/>
        </w:pBdr>
        <w:shd w:fill="F1F5F9" w:val="clear"/>
        <w:spacing w:after="60" w:before="60"/>
        <w:ind w:left="4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https://nodejs.org/en/download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Install with default settings. Verify:</w:t>
      </w:r>
    </w:p>
    <w:p>
      <w:pPr>
        <w:pBdr>
          <w:left w:val="single" w:color="2563eb" w:sz="12" w:space="1"/>
        </w:pBdr>
        <w:shd w:fill="F1F5F9" w:val="clear"/>
        <w:spacing w:after="60" w:before="60"/>
        <w:ind w:left="4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node --version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Expected:  v20.x.x or higher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Step 3 — Install docx (Node package)</w:t>
      </w:r>
    </w:p>
    <w:p>
      <w:pPr>
        <w:pBdr>
          <w:left w:val="single" w:color="2563eb" w:sz="12" w:space="1"/>
        </w:pBdr>
        <w:shd w:fill="F1F5F9" w:val="clear"/>
        <w:spacing w:after="60" w:before="60"/>
        <w:ind w:left="4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npm install -g docx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This enables the Word document report generation.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Step 4 — Download Playwright Packages (Offline)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Since your corporate network blocks internet, download these on an internet machine and transfer to your corporate machine.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4a. Playwright wheel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Go to:</w:t>
      </w:r>
    </w:p>
    <w:p>
      <w:pPr>
        <w:pBdr>
          <w:left w:val="single" w:color="2563eb" w:sz="12" w:space="1"/>
        </w:pBdr>
        <w:shd w:fill="F1F5F9" w:val="clear"/>
        <w:spacing w:after="60" w:before="60"/>
        <w:ind w:left="4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https://pypi.org/project/playwright/1.58.0/#files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Download:</w:t>
      </w:r>
    </w:p>
    <w:p>
      <w:pPr>
        <w:pBdr>
          <w:left w:val="single" w:color="2563eb" w:sz="12" w:space="1"/>
        </w:pBdr>
        <w:shd w:fill="F1F5F9" w:val="clear"/>
        <w:spacing w:after="60" w:before="60"/>
        <w:ind w:left="4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playwright-1.58.0-py3-none-win_amd64.whl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4b. pyee (Playwright dependency)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Go to:</w:t>
      </w:r>
    </w:p>
    <w:p>
      <w:pPr>
        <w:pBdr>
          <w:left w:val="single" w:color="2563eb" w:sz="12" w:space="1"/>
        </w:pBdr>
        <w:shd w:fill="F1F5F9" w:val="clear"/>
        <w:spacing w:after="60" w:before="60"/>
        <w:ind w:left="4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https://pypi.org/project/pyee/#files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Download:</w:t>
      </w:r>
    </w:p>
    <w:p>
      <w:pPr>
        <w:pBdr>
          <w:left w:val="single" w:color="2563eb" w:sz="12" w:space="1"/>
        </w:pBdr>
        <w:shd w:fill="F1F5F9" w:val="clear"/>
        <w:spacing w:after="60" w:before="60"/>
        <w:ind w:left="4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pyee-13.0.1-py3-none-any.whl</w:t>
      </w:r>
    </w:p>
    <w:p>
      <w:pPr>
        <w:pBdr>
          <w:left w:val="single" w:color="b45309" w:sz="12" w:space="1"/>
        </w:pBdr>
        <w:shd w:fill="FFFBEB" w:val="clear"/>
        <w:spacing w:after="80" w:before="80"/>
        <w:ind w:left="30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⚠ Note: </w:t>
      </w:r>
      <w:r>
        <w:rPr>
          <w:rFonts w:ascii="Arial" w:cs="Arial" w:eastAsia="Arial" w:hAnsi="Arial"/>
          <w:color w:val="b45309"/>
          <w:sz w:val="18"/>
          <w:szCs w:val="18"/>
        </w:rPr>
        <w:t xml:space="preserve">These are the ONLY two packages needed. The async API does NOT require greenlet at all.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Step 5 — Install Packages on Corporate Machine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Copy both .whl files to your project folder, then run:</w:t>
      </w:r>
    </w:p>
    <w:p>
      <w:pPr>
        <w:pBdr>
          <w:left w:val="single" w:color="2563eb" w:sz="12" w:space="1"/>
        </w:pBdr>
        <w:shd w:fill="F1F5F9" w:val="clear"/>
        <w:spacing w:after="60" w:before="60"/>
        <w:ind w:left="4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"C:\Users\pm3562\AppData\Local\Python\bin\python.exe" -m pip install pyee-13.0.1-py3-none-any.whl --no-deps</w:t>
      </w:r>
    </w:p>
    <w:p>
      <w:pPr>
        <w:pBdr>
          <w:left w:val="single" w:color="2563eb" w:sz="12" w:space="1"/>
        </w:pBdr>
        <w:shd w:fill="F1F5F9" w:val="clear"/>
        <w:spacing w:after="60" w:before="60"/>
        <w:ind w:left="4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"C:\Users\pm3562\AppData\Local\Python\bin\python.exe" -m pip install playwright-1.58.0-py3-none-win_amd64.whl --no-deps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</w:t>
      </w:r>
    </w:p>
    <w:p>
      <w:pPr>
        <w:pBdr>
          <w:left w:val="single" w:color="2563eb" w:sz="12" w:space="1"/>
        </w:pBdr>
        <w:shd w:fill="F1F5F9" w:val="clear"/>
        <w:spacing w:after="60" w:before="60"/>
        <w:ind w:left="4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"C:\Users\pm3562\AppData\Local\Python\bin\python.exe" -m pip show playwright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Step 6 — Install Chromium Browser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Playwright needs to download Chromium. If your network allows it:</w:t>
      </w:r>
    </w:p>
    <w:p>
      <w:pPr>
        <w:pBdr>
          <w:left w:val="single" w:color="2563eb" w:sz="12" w:space="1"/>
        </w:pBdr>
        <w:shd w:fill="F1F5F9" w:val="clear"/>
        <w:spacing w:after="60" w:before="60"/>
        <w:ind w:left="4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"C:\Users\pm3562\AppData\Local\Python\bin\python.exe" -m playwright install chromium</w:t>
      </w:r>
    </w:p>
    <w:p>
      <w:pPr>
        <w:pBdr>
          <w:left w:val="single" w:color="b45309" w:sz="12" w:space="1"/>
        </w:pBdr>
        <w:shd w:fill="FFFBEB" w:val="clear"/>
        <w:spacing w:after="80" w:before="80"/>
        <w:ind w:left="30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⚠ Note: </w:t>
      </w:r>
      <w:r>
        <w:rPr>
          <w:rFonts w:ascii="Arial" w:cs="Arial" w:eastAsia="Arial" w:hAnsi="Arial"/>
          <w:color w:val="b45309"/>
          <w:sz w:val="18"/>
          <w:szCs w:val="18"/>
        </w:rPr>
        <w:t xml:space="preserve">If this fails due to network block, Chromium was already downloaded earlier in your session (saved at C:\Users\pm3562\AppData\Local\ms-playwright\). You are good to go.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Step 7 — Project Folder Structure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Your folder should look like this:</w:t>
      </w:r>
    </w:p>
    <w:p>
      <w:pPr>
        <w:pBdr>
          <w:left w:val="single" w:color="2563eb" w:sz="12" w:space="1"/>
        </w:pBdr>
        <w:shd w:fill="F1F5F9" w:val="clear"/>
        <w:spacing w:after="60" w:before="60"/>
        <w:ind w:left="4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C:\ATT_SANITY\</w:t>
      </w:r>
    </w:p>
    <w:p>
      <w:pPr>
        <w:pBdr>
          <w:left w:val="single" w:color="2563eb" w:sz="12" w:space="1"/>
        </w:pBdr>
        <w:shd w:fill="F1F5F9" w:val="clear"/>
        <w:spacing w:after="60" w:before="60"/>
        <w:ind w:left="4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save_session.py</w:t>
      </w:r>
    </w:p>
    <w:p>
      <w:pPr>
        <w:pBdr>
          <w:left w:val="single" w:color="2563eb" w:sz="12" w:space="1"/>
        </w:pBdr>
        <w:shd w:fill="F1F5F9" w:val="clear"/>
        <w:spacing w:after="60" w:before="60"/>
        <w:ind w:left="4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sanity.py</w:t>
      </w:r>
    </w:p>
    <w:p>
      <w:pPr>
        <w:pBdr>
          <w:left w:val="single" w:color="2563eb" w:sz="12" w:space="1"/>
        </w:pBdr>
        <w:shd w:fill="F1F5F9" w:val="clear"/>
        <w:spacing w:after="60" w:before="60"/>
        <w:ind w:left="4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generate_report.js</w:t>
      </w:r>
    </w:p>
    <w:p>
      <w:pPr>
        <w:pBdr>
          <w:left w:val="single" w:color="2563eb" w:sz="12" w:space="1"/>
        </w:pBdr>
        <w:shd w:fill="F1F5F9" w:val="clear"/>
        <w:spacing w:after="60" w:before="60"/>
        <w:ind w:left="4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session.json          ← created after Step 8</w:t>
      </w:r>
    </w:p>
    <w:p>
      <w:pPr>
        <w:pBdr>
          <w:left w:val="single" w:color="2563eb" w:sz="12" w:space="1"/>
        </w:pBdr>
        <w:shd w:fill="F1F5F9" w:val="clear"/>
        <w:spacing w:after="60" w:before="60"/>
        <w:ind w:left="4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reports\             ← created automatically</w:t>
      </w:r>
    </w:p>
    <w:p>
      <w:pPr>
        <w:pBdr>
          <w:left w:val="single" w:color="2563eb" w:sz="12" w:space="1"/>
        </w:pBdr>
        <w:shd w:fill="F1F5F9" w:val="clear"/>
        <w:spacing w:after="60" w:before="60"/>
        <w:ind w:left="4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screenshots\         ← created automatically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Step 8 — Save Login Session (Run Once)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Open Command Prompt, go to your project folder:</w:t>
      </w:r>
    </w:p>
    <w:p>
      <w:pPr>
        <w:pBdr>
          <w:left w:val="single" w:color="2563eb" w:sz="12" w:space="1"/>
        </w:pBdr>
        <w:shd w:fill="F1F5F9" w:val="clear"/>
        <w:spacing w:after="60" w:before="60"/>
        <w:ind w:left="4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cd C:\ATT_SANITY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Run:</w:t>
      </w:r>
    </w:p>
    <w:p>
      <w:pPr>
        <w:pBdr>
          <w:left w:val="single" w:color="2563eb" w:sz="12" w:space="1"/>
        </w:pBdr>
        <w:shd w:fill="F1F5F9" w:val="clear"/>
        <w:spacing w:after="60" w:before="60"/>
        <w:ind w:left="4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"C:\Users\pm3562\AppData\Local\Python\bin\python.exe" save_session.py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 Chrome browser opens. Do the following: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Log in with your ATT username and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Complete any 2FA / SSO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Wait until the home page is fully loaded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Then come back to Command Prompt and press ENTER.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You will see:</w:t>
      </w:r>
    </w:p>
    <w:p>
      <w:pPr>
        <w:pBdr>
          <w:left w:val="single" w:color="2563eb" w:sz="12" w:space="1"/>
        </w:pBdr>
        <w:shd w:fill="F1F5F9" w:val="clear"/>
        <w:spacing w:after="60" w:before="60"/>
        <w:ind w:left="4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✅ Session saved to session.json</w:t>
      </w:r>
    </w:p>
    <w:p>
      <w:pPr>
        <w:pBdr>
          <w:left w:val="single" w:color="b45309" w:sz="12" w:space="1"/>
        </w:pBdr>
        <w:shd w:fill="FFFBEB" w:val="clear"/>
        <w:spacing w:after="80" w:before="80"/>
        <w:ind w:left="30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⚠ Note: </w:t>
      </w:r>
      <w:r>
        <w:rPr>
          <w:rFonts w:ascii="Arial" w:cs="Arial" w:eastAsia="Arial" w:hAnsi="Arial"/>
          <w:color w:val="b45309"/>
          <w:sz w:val="18"/>
          <w:szCs w:val="18"/>
        </w:rPr>
        <w:t xml:space="preserve">Only re-run save_session.py when your session expires (usually after a few days).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Step 9 — Run Daily Sanity Check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Every day, simply run:</w:t>
      </w:r>
    </w:p>
    <w:p>
      <w:pPr>
        <w:pBdr>
          <w:left w:val="single" w:color="2563eb" w:sz="12" w:space="1"/>
        </w:pBdr>
        <w:shd w:fill="F1F5F9" w:val="clear"/>
        <w:spacing w:after="60" w:before="60"/>
        <w:ind w:left="4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cd C:\ATT_SANITY</w:t>
      </w:r>
    </w:p>
    <w:p>
      <w:pPr>
        <w:pBdr>
          <w:left w:val="single" w:color="2563eb" w:sz="12" w:space="1"/>
        </w:pBdr>
        <w:shd w:fill="F1F5F9" w:val="clear"/>
        <w:spacing w:after="60" w:before="60"/>
        <w:ind w:left="4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"C:\Users\pm3562\AppData\Local\Python\bin\python.exe" sanity.py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You will see live output like:</w:t>
      </w:r>
    </w:p>
    <w:p>
      <w:pPr>
        <w:pBdr>
          <w:left w:val="single" w:color="2563eb" w:sz="12" w:space="1"/>
        </w:pBdr>
        <w:shd w:fill="F1F5F9" w:val="clear"/>
        <w:spacing w:after="60" w:before="60"/>
        <w:ind w:left="4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✅ Home — PASS (1243ms)</w:t>
      </w:r>
    </w:p>
    <w:p>
      <w:pPr>
        <w:pBdr>
          <w:left w:val="single" w:color="2563eb" w:sz="12" w:space="1"/>
        </w:pBdr>
        <w:shd w:fill="F1F5F9" w:val="clear"/>
        <w:spacing w:after="60" w:before="60"/>
        <w:ind w:left="4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✅ Job — PASS (987ms)</w:t>
      </w:r>
    </w:p>
    <w:p>
      <w:pPr>
        <w:pBdr>
          <w:left w:val="single" w:color="2563eb" w:sz="12" w:space="1"/>
        </w:pBdr>
        <w:shd w:fill="F1F5F9" w:val="clear"/>
        <w:spacing w:after="60" w:before="60"/>
        <w:ind w:left="4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✅ Customer — PASS (1102ms)</w:t>
      </w:r>
    </w:p>
    <w:p>
      <w:pPr>
        <w:pBdr>
          <w:left w:val="single" w:color="2563eb" w:sz="12" w:space="1"/>
        </w:pBdr>
        <w:shd w:fill="F1F5F9" w:val="clear"/>
        <w:spacing w:after="60" w:before="60"/>
        <w:ind w:left="4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...</w:t>
      </w:r>
    </w:p>
    <w:p>
      <w:pPr>
        <w:pBdr>
          <w:left w:val="single" w:color="2563eb" w:sz="12" w:space="1"/>
        </w:pBdr>
        <w:shd w:fill="F1F5F9" w:val="clear"/>
        <w:spacing w:after="60" w:before="60"/>
        <w:ind w:left="4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✅ Passed : 11   ❌ Failed : 0   ⏱ 52s</w:t>
      </w:r>
    </w:p>
    <w:p>
      <w:pPr>
        <w:pBdr>
          <w:left w:val="single" w:color="2563eb" w:sz="12" w:space="1"/>
        </w:pBdr>
        <w:shd w:fill="F1F5F9" w:val="clear"/>
        <w:spacing w:after="60" w:before="60"/>
        <w:ind w:left="4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🌐 HTML  : reports\sanity_20260321_090012.html</w:t>
      </w:r>
    </w:p>
    <w:p>
      <w:pPr>
        <w:pBdr>
          <w:left w:val="single" w:color="2563eb" w:sz="12" w:space="1"/>
        </w:pBdr>
        <w:shd w:fill="F1F5F9" w:val="clear"/>
        <w:spacing w:after="60" w:before="60"/>
        <w:ind w:left="4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📝 DOCX  : reports\sanity_20260321_090012.docx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Bdr>
          <w:left w:val="single" w:color="059669" w:sz="12" w:space="1"/>
        </w:pBdr>
        <w:shd w:fill="ECFDF5" w:val="clear"/>
        <w:spacing w:after="80" w:before="80"/>
        <w:ind w:left="300"/>
      </w:pPr>
      <w:r>
        <w:rPr>
          <w:rFonts w:ascii="Arial" w:cs="Arial" w:eastAsia="Arial" w:hAnsi="Arial"/>
          <w:b/>
          <w:bCs/>
          <w:color w:val="065f46"/>
          <w:sz w:val="18"/>
          <w:szCs w:val="18"/>
        </w:rPr>
        <w:t xml:space="preserve">💡 Tip: </w:t>
      </w:r>
      <w:r>
        <w:rPr>
          <w:rFonts w:ascii="Arial" w:cs="Arial" w:eastAsia="Arial" w:hAnsi="Arial"/>
          <w:color w:val="065f46"/>
          <w:sz w:val="18"/>
          <w:szCs w:val="18"/>
        </w:rPr>
        <w:t xml:space="preserve">The entire run takes about 1-2 minutes for all 11 pages. No login window appears.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Step 10 — View Reports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Open the reports/ folder. You will find two files per run: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sanity_YYYYMMDD_HHMMSS.html  →  open in any browser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sanity_YYYYMMDD_HHMMSS.docx  →  open in Microsoft Word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Word report contains: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Cover page with PASS/FAIL status and run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Results table — all 11 pages with status and load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Full screenshot for every page tested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Session expired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Run save_session.py again to re-login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Page shows login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Session expired — run save_session.py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"playwright" not found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Re-install: pip install playwright whl --no-deps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Chromium missing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Run: python -m playwright install chromium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DOCX not created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Install Node.js and run: npm install -g docx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"python" not found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Use full path: C:\Users\pm3562\AppData\Local\Python\bin\python.exe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You are all set! Run python sanity.py every morning for your daily check.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/>
        <w:bCs/>
        <w:color w:val="1e3a5f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300"/>
      </w:pPr>
      <w:rPr>
        <w:rFonts w:ascii="Arial" w:cs="Arial" w:eastAsia="Arial" w:hAnsi="Arial"/>
        <w:color w:val="475569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2026-03-25T09:01:52.352Z</dcterms:created>
  <dcterms:modified xsi:type="dcterms:W3CDTF">2026-03-25T09:01:52.368Z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