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C9C" w:rsidRPr="004903D3" w:rsidRDefault="00A41C9C" w:rsidP="00A41C9C">
      <w:pPr>
        <w:pStyle w:val="a5"/>
        <w:spacing w:line="240" w:lineRule="auto"/>
        <w:jc w:val="center"/>
        <w:rPr>
          <w:b w:val="0"/>
        </w:rPr>
      </w:pPr>
      <w:r w:rsidRPr="00E26D01">
        <w:rPr>
          <w:b w:val="0"/>
        </w:rPr>
        <w:t>МОДЕЛИРОВАНИЕ СВОБОДНЫХ КОЛЕБАНИЙ ЦЕПОЧКИ СВ</w:t>
      </w:r>
      <w:r w:rsidRPr="00E26D01">
        <w:rPr>
          <w:b w:val="0"/>
        </w:rPr>
        <w:t>Я</w:t>
      </w:r>
      <w:r w:rsidRPr="00E26D01">
        <w:rPr>
          <w:b w:val="0"/>
        </w:rPr>
        <w:t xml:space="preserve">ЗАННЫХ ГАРМОНИЧЕСКИХ ОСЦИЛЛЯТОРОВ </w:t>
      </w:r>
    </w:p>
    <w:p w:rsidR="00A41C9C" w:rsidRPr="00A41C9C" w:rsidRDefault="00A41C9C" w:rsidP="00A41C9C">
      <w:pPr>
        <w:pStyle w:val="a5"/>
        <w:spacing w:line="240" w:lineRule="auto"/>
        <w:jc w:val="center"/>
        <w:rPr>
          <w:b w:val="0"/>
        </w:rPr>
      </w:pPr>
      <w:bookmarkStart w:id="0" w:name="_GoBack"/>
      <w:bookmarkEnd w:id="0"/>
    </w:p>
    <w:p w:rsidR="00A41C9C" w:rsidRDefault="00A41C9C" w:rsidP="00A41C9C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>Модели, представляющие собой линейные цепочки</w:t>
      </w:r>
      <w:r w:rsidRPr="00A9364D">
        <w:rPr>
          <w:sz w:val="28"/>
        </w:rPr>
        <w:t xml:space="preserve"> (</w:t>
      </w:r>
      <w:r>
        <w:rPr>
          <w:sz w:val="28"/>
        </w:rPr>
        <w:t>рис. 1), состоящие из конечного или бесконечного числа связанных осцилляторов, оказались вес</w:t>
      </w:r>
      <w:r>
        <w:rPr>
          <w:sz w:val="28"/>
        </w:rPr>
        <w:t>ь</w:t>
      </w:r>
      <w:r>
        <w:rPr>
          <w:sz w:val="28"/>
        </w:rPr>
        <w:t>ма эффективными и в настоящее время используются в различных областях ф</w:t>
      </w:r>
      <w:r>
        <w:rPr>
          <w:sz w:val="28"/>
        </w:rPr>
        <w:t>и</w:t>
      </w:r>
      <w:r>
        <w:rPr>
          <w:sz w:val="28"/>
        </w:rPr>
        <w:t>зики: физике твердого тела, физике сплошных сред, химической физике, р</w:t>
      </w:r>
      <w:r>
        <w:rPr>
          <w:sz w:val="28"/>
        </w:rPr>
        <w:t>а</w:t>
      </w:r>
      <w:r>
        <w:rPr>
          <w:sz w:val="28"/>
        </w:rPr>
        <w:t xml:space="preserve">диофизике и др. (Например, в </w:t>
      </w:r>
      <w:r w:rsidRPr="00A9364D">
        <w:rPr>
          <w:sz w:val="28"/>
        </w:rPr>
        <w:t xml:space="preserve">[1]  </w:t>
      </w:r>
      <w:r>
        <w:rPr>
          <w:sz w:val="28"/>
        </w:rPr>
        <w:t>для описания системы трех связанных эле</w:t>
      </w:r>
      <w:r>
        <w:rPr>
          <w:sz w:val="28"/>
        </w:rPr>
        <w:t>к</w:t>
      </w:r>
      <w:r>
        <w:rPr>
          <w:sz w:val="28"/>
        </w:rPr>
        <w:t>трических колебательных</w:t>
      </w:r>
      <w:r w:rsidRPr="00A9364D">
        <w:rPr>
          <w:sz w:val="28"/>
        </w:rPr>
        <w:t xml:space="preserve"> </w:t>
      </w:r>
      <w:r>
        <w:rPr>
          <w:sz w:val="28"/>
        </w:rPr>
        <w:t>контуров использована  модель, представляющая с</w:t>
      </w:r>
      <w:r>
        <w:rPr>
          <w:sz w:val="28"/>
        </w:rPr>
        <w:t>о</w:t>
      </w:r>
      <w:r>
        <w:rPr>
          <w:sz w:val="28"/>
        </w:rPr>
        <w:t>бой систему</w:t>
      </w:r>
      <w:r w:rsidRPr="00A9364D">
        <w:rPr>
          <w:sz w:val="28"/>
        </w:rPr>
        <w:t xml:space="preserve"> </w:t>
      </w:r>
      <w:r>
        <w:rPr>
          <w:sz w:val="28"/>
        </w:rPr>
        <w:t xml:space="preserve">шариков с массами </w:t>
      </w:r>
      <w:r>
        <w:rPr>
          <w:i/>
          <w:sz w:val="28"/>
        </w:rPr>
        <w:t>m</w:t>
      </w:r>
      <w:r w:rsidRPr="00A9364D">
        <w:rPr>
          <w:i/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 w:rsidRPr="00A9364D">
        <w:rPr>
          <w:i/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i/>
          <w:sz w:val="28"/>
          <w:vertAlign w:val="subscript"/>
        </w:rPr>
        <w:t>3</w:t>
      </w:r>
      <w:r>
        <w:rPr>
          <w:sz w:val="28"/>
        </w:rPr>
        <w:t xml:space="preserve">, </w:t>
      </w:r>
      <w:r>
        <w:rPr>
          <w:sz w:val="28"/>
          <w:lang w:val="en-US"/>
        </w:rPr>
        <w:t>c</w:t>
      </w:r>
      <w:r>
        <w:rPr>
          <w:sz w:val="28"/>
        </w:rPr>
        <w:t>вязанных между собой</w:t>
      </w:r>
      <w:r w:rsidRPr="00A9364D">
        <w:rPr>
          <w:sz w:val="28"/>
        </w:rPr>
        <w:t xml:space="preserve"> </w:t>
      </w:r>
      <w:r>
        <w:rPr>
          <w:sz w:val="28"/>
        </w:rPr>
        <w:t>пружинк</w:t>
      </w:r>
      <w:r>
        <w:rPr>
          <w:sz w:val="28"/>
        </w:rPr>
        <w:t>а</w:t>
      </w:r>
      <w:r>
        <w:rPr>
          <w:sz w:val="28"/>
        </w:rPr>
        <w:t xml:space="preserve">ми одинаковой жесткости </w:t>
      </w:r>
      <w:r>
        <w:rPr>
          <w:i/>
          <w:sz w:val="28"/>
        </w:rPr>
        <w:t>k</w:t>
      </w:r>
      <w:r>
        <w:rPr>
          <w:sz w:val="28"/>
        </w:rPr>
        <w:t xml:space="preserve">.) Используя модели линейных цепочек, оказывается возможным естественным образом осуществить переход к волновым процессам и ввести такие понятия как длина волны, групповая скорость, фазовая скорость, дисперсия и др. </w:t>
      </w:r>
    </w:p>
    <w:p w:rsidR="00A41C9C" w:rsidRDefault="00A41C9C" w:rsidP="00A41C9C">
      <w:pPr>
        <w:pStyle w:val="a5"/>
        <w:spacing w:line="240" w:lineRule="auto"/>
        <w:jc w:val="left"/>
      </w:pPr>
      <w:r>
        <w:rPr>
          <w:noProof/>
        </w:rPr>
        <w:drawing>
          <wp:inline distT="0" distB="0" distL="0" distR="0">
            <wp:extent cx="5524500" cy="5048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C9C" w:rsidRDefault="00A41C9C" w:rsidP="00A41C9C">
      <w:pPr>
        <w:pStyle w:val="a5"/>
        <w:spacing w:line="240" w:lineRule="auto"/>
        <w:jc w:val="center"/>
        <w:rPr>
          <w:b w:val="0"/>
          <w:i/>
          <w:sz w:val="24"/>
        </w:rPr>
      </w:pPr>
      <w:r>
        <w:rPr>
          <w:b w:val="0"/>
          <w:i/>
          <w:sz w:val="24"/>
        </w:rPr>
        <w:t>Рис. 1</w:t>
      </w:r>
    </w:p>
    <w:p w:rsidR="00A41C9C" w:rsidRDefault="00A41C9C" w:rsidP="00A41C9C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>Отмеченные обстоятельства определяют целесообразность рассмотрения данных моделей в соответствующих курсах физики и компьютерного модел</w:t>
      </w:r>
      <w:r>
        <w:rPr>
          <w:sz w:val="28"/>
        </w:rPr>
        <w:t>и</w:t>
      </w:r>
      <w:r>
        <w:rPr>
          <w:sz w:val="28"/>
        </w:rPr>
        <w:t>рования. Однако необходимо отметить два важных обстоятельства. Во-первых, аналитические решения уравнений движения длинных линейных цепочек (</w:t>
      </w:r>
      <w:r>
        <w:rPr>
          <w:noProof/>
          <w:position w:val="-6"/>
          <w:sz w:val="28"/>
          <w:lang w:eastAsia="ru-RU"/>
        </w:rPr>
        <w:drawing>
          <wp:inline distT="0" distB="0" distL="0" distR="0">
            <wp:extent cx="447675" cy="19050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64D">
        <w:rPr>
          <w:sz w:val="28"/>
        </w:rPr>
        <w:t xml:space="preserve">) </w:t>
      </w:r>
      <w:r>
        <w:rPr>
          <w:sz w:val="28"/>
        </w:rPr>
        <w:t>могут быть получены только для относительно небольшого числа сл</w:t>
      </w:r>
      <w:r>
        <w:rPr>
          <w:sz w:val="28"/>
        </w:rPr>
        <w:t>у</w:t>
      </w:r>
      <w:r>
        <w:rPr>
          <w:sz w:val="28"/>
        </w:rPr>
        <w:t xml:space="preserve">чаев </w:t>
      </w:r>
      <w:r w:rsidRPr="00A9364D">
        <w:rPr>
          <w:sz w:val="28"/>
        </w:rPr>
        <w:t xml:space="preserve">[2]: 1) </w:t>
      </w:r>
      <w:r>
        <w:rPr>
          <w:i/>
          <w:noProof/>
          <w:position w:val="-12"/>
          <w:sz w:val="28"/>
          <w:lang w:eastAsia="ru-RU"/>
        </w:rPr>
        <w:drawing>
          <wp:inline distT="0" distB="0" distL="0" distR="0">
            <wp:extent cx="1514475" cy="2381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64D">
        <w:rPr>
          <w:sz w:val="28"/>
        </w:rPr>
        <w:t xml:space="preserve">, </w:t>
      </w:r>
      <w:r>
        <w:rPr>
          <w:i/>
          <w:noProof/>
          <w:position w:val="-12"/>
          <w:sz w:val="28"/>
          <w:lang w:eastAsia="ru-RU"/>
        </w:rPr>
        <w:drawing>
          <wp:inline distT="0" distB="0" distL="0" distR="0">
            <wp:extent cx="1609725" cy="2381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; 2)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181100" cy="2381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152525" cy="2381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;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381125" cy="2381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; 3) </w:t>
      </w:r>
      <w:r>
        <w:rPr>
          <w:i/>
          <w:noProof/>
          <w:position w:val="-12"/>
          <w:sz w:val="28"/>
          <w:lang w:eastAsia="ru-RU"/>
        </w:rPr>
        <w:drawing>
          <wp:inline distT="0" distB="0" distL="0" distR="0">
            <wp:extent cx="1257300" cy="23812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64D">
        <w:rPr>
          <w:sz w:val="28"/>
        </w:rPr>
        <w:t xml:space="preserve">,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304925" cy="2381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64D">
        <w:rPr>
          <w:sz w:val="28"/>
        </w:rPr>
        <w:t>,</w:t>
      </w:r>
      <w:r>
        <w:rPr>
          <w:sz w:val="28"/>
        </w:rPr>
        <w:t xml:space="preserve">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285875" cy="2381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64D">
        <w:rPr>
          <w:sz w:val="28"/>
        </w:rPr>
        <w:t>;</w:t>
      </w:r>
      <w:r>
        <w:rPr>
          <w:sz w:val="28"/>
        </w:rPr>
        <w:t xml:space="preserve"> 4)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981200" cy="2381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381125" cy="2381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5)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438275" cy="2381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2314575" cy="2381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 Во-вторых, большинство</w:t>
      </w:r>
      <w:r w:rsidRPr="00A9364D">
        <w:rPr>
          <w:sz w:val="28"/>
        </w:rPr>
        <w:t xml:space="preserve"> </w:t>
      </w:r>
      <w:r>
        <w:rPr>
          <w:sz w:val="28"/>
        </w:rPr>
        <w:t>этих решений оказываются весьма громоздкими и для их последующего анал</w:t>
      </w:r>
      <w:r>
        <w:rPr>
          <w:sz w:val="28"/>
        </w:rPr>
        <w:t>и</w:t>
      </w:r>
      <w:r>
        <w:rPr>
          <w:sz w:val="28"/>
        </w:rPr>
        <w:t>за приходится и</w:t>
      </w:r>
      <w:r>
        <w:rPr>
          <w:sz w:val="28"/>
        </w:rPr>
        <w:t>с</w:t>
      </w:r>
      <w:r>
        <w:rPr>
          <w:sz w:val="28"/>
        </w:rPr>
        <w:t>пользовать ПК.</w:t>
      </w:r>
    </w:p>
    <w:p w:rsidR="00A41C9C" w:rsidRDefault="00A41C9C" w:rsidP="00A41C9C">
      <w:pPr>
        <w:pStyle w:val="3"/>
        <w:widowControl w:val="0"/>
      </w:pPr>
      <w:r>
        <w:t>Запишем уравнения движения для каждой массы колебательной системы, пре</w:t>
      </w:r>
      <w:r>
        <w:t>д</w:t>
      </w:r>
      <w:r>
        <w:t>ставленной на рис. 1:</w:t>
      </w:r>
    </w:p>
    <w:p w:rsidR="00A41C9C" w:rsidRDefault="00A41C9C" w:rsidP="00A41C9C">
      <w:pPr>
        <w:widowControl w:val="0"/>
        <w:ind w:firstLine="426"/>
        <w:jc w:val="both"/>
        <w:rPr>
          <w:sz w:val="28"/>
        </w:rPr>
      </w:pPr>
      <w:r>
        <w:rPr>
          <w:sz w:val="28"/>
        </w:rPr>
        <w:t xml:space="preserve">         </w:t>
      </w:r>
      <w:r>
        <w:rPr>
          <w:position w:val="-60"/>
          <w:sz w:val="28"/>
        </w:rPr>
        <w:object w:dxaOrig="7640" w:dyaOrig="1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66.75pt" o:ole="" fillcolor="window">
            <v:imagedata r:id="rId19" o:title=""/>
          </v:shape>
          <o:OLEObject Type="Embed" ProgID="Equation.3" ShapeID="_x0000_i1025" DrawAspect="Content" ObjectID="_1495119590" r:id="rId20"/>
        </w:object>
      </w:r>
      <w:r>
        <w:rPr>
          <w:sz w:val="28"/>
        </w:rPr>
        <w:t xml:space="preserve"> </w:t>
      </w:r>
      <w:r w:rsidRPr="00A9364D">
        <w:rPr>
          <w:sz w:val="28"/>
        </w:rPr>
        <w:t xml:space="preserve"> </w:t>
      </w:r>
      <w:r>
        <w:rPr>
          <w:sz w:val="28"/>
        </w:rPr>
        <w:t xml:space="preserve">      (1) </w:t>
      </w:r>
    </w:p>
    <w:p w:rsidR="00A41C9C" w:rsidRDefault="00A41C9C" w:rsidP="00A41C9C">
      <w:r>
        <w:t>Для удобства дальнейшего решения запишем уравнение (1), введя обозначение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αβ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den>
        </m:f>
      </m:oMath>
      <w:r>
        <w:t>, в следующем виде: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lastRenderedPageBreak/>
        <w:t xml:space="preserve">                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 xml:space="preserve">+1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i=1…N-2</m:t>
                </m:r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</m:t>
                    </m:r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eqArr>
          </m:e>
        </m:d>
      </m:oMath>
      <w:r>
        <w:softHyphen/>
      </w:r>
      <w:r>
        <w:tab/>
      </w:r>
      <w:r>
        <w:tab/>
      </w:r>
      <w:r w:rsidRPr="00A41C9C">
        <w:t xml:space="preserve">    </w:t>
      </w:r>
      <w:r w:rsidRPr="00A9364D">
        <w:rPr>
          <w:sz w:val="28"/>
        </w:rPr>
        <w:t xml:space="preserve">  </w:t>
      </w:r>
      <w:r>
        <w:rPr>
          <w:sz w:val="28"/>
        </w:rPr>
        <w:t xml:space="preserve">    (2)</w:t>
      </w:r>
    </w:p>
    <w:p w:rsidR="00A41C9C" w:rsidRDefault="00A41C9C" w:rsidP="00A41C9C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>Следуя общему подходу к решению рассматриваемой задачи, изложенн</w:t>
      </w:r>
      <w:r>
        <w:rPr>
          <w:sz w:val="28"/>
        </w:rPr>
        <w:t>о</w:t>
      </w:r>
      <w:r>
        <w:rPr>
          <w:sz w:val="28"/>
        </w:rPr>
        <w:t xml:space="preserve">му в </w:t>
      </w:r>
      <w:r w:rsidRPr="00A9364D">
        <w:rPr>
          <w:sz w:val="28"/>
        </w:rPr>
        <w:t>[3]</w:t>
      </w:r>
      <w:r>
        <w:rPr>
          <w:sz w:val="28"/>
        </w:rPr>
        <w:t>, ищем решение системы дифференциальных уравн</w:t>
      </w:r>
      <w:r>
        <w:rPr>
          <w:sz w:val="28"/>
        </w:rPr>
        <w:t>е</w:t>
      </w:r>
      <w:r>
        <w:rPr>
          <w:sz w:val="28"/>
        </w:rPr>
        <w:t>ний (2) в виде:</w:t>
      </w:r>
    </w:p>
    <w:p w:rsidR="00A41C9C" w:rsidRDefault="00A41C9C" w:rsidP="00A41C9C">
      <w:pPr>
        <w:widowControl w:val="0"/>
        <w:ind w:firstLine="426"/>
        <w:jc w:val="both"/>
        <w:rPr>
          <w:sz w:val="28"/>
        </w:rPr>
      </w:pPr>
      <w:r>
        <w:rPr>
          <w:sz w:val="28"/>
        </w:rPr>
        <w:t xml:space="preserve">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</w:rPr>
              <m:t>ωt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eastAsiaTheme="minorEastAsia" w:hAnsi="Cambria Math"/>
            <w:sz w:val="28"/>
          </w:rPr>
          <m:t xml:space="preserve">, </m:t>
        </m:r>
        <m:r>
          <w:rPr>
            <w:rFonts w:ascii="Cambria Math" w:eastAsiaTheme="minorEastAsia" w:hAnsi="Cambria Math"/>
            <w:sz w:val="28"/>
          </w:rPr>
          <m:t>j</m:t>
        </m:r>
        <m:r>
          <w:rPr>
            <w:rFonts w:ascii="Cambria Math" w:eastAsiaTheme="minorEastAsia" w:hAnsi="Cambria Math"/>
            <w:sz w:val="28"/>
          </w:rPr>
          <m:t>=0,1..N-1.</m:t>
        </m:r>
      </m:oMath>
      <w:r>
        <w:rPr>
          <w:sz w:val="28"/>
        </w:rPr>
        <w:t xml:space="preserve">         </w:t>
      </w:r>
      <w:r>
        <w:rPr>
          <w:sz w:val="28"/>
        </w:rPr>
        <w:tab/>
      </w:r>
      <w:r>
        <w:rPr>
          <w:sz w:val="28"/>
        </w:rPr>
        <w:tab/>
        <w:t xml:space="preserve">           (3)</w:t>
      </w:r>
    </w:p>
    <w:p w:rsidR="00A41C9C" w:rsidRDefault="00A41C9C" w:rsidP="00A41C9C">
      <w:pPr>
        <w:widowControl w:val="0"/>
        <w:ind w:firstLine="426"/>
        <w:jc w:val="both"/>
        <w:rPr>
          <w:sz w:val="28"/>
        </w:rPr>
      </w:pPr>
      <w:r>
        <w:rPr>
          <w:sz w:val="28"/>
        </w:rPr>
        <w:t xml:space="preserve">Подставив (3) в систему (2), сгруппировав члены, пропорциональные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i</w:t>
      </w:r>
      <w:r w:rsidRPr="00A9364D">
        <w:rPr>
          <w:sz w:val="28"/>
        </w:rPr>
        <w:t>,</w:t>
      </w:r>
      <w:r>
        <w:rPr>
          <w:sz w:val="28"/>
        </w:rPr>
        <w:t xml:space="preserve"> и записав систему в матричном виде, получим:</w:t>
      </w:r>
    </w:p>
    <w:p w:rsidR="00A41C9C" w:rsidRDefault="00A41C9C" w:rsidP="00A41C9C">
      <w:pPr>
        <w:widowControl w:val="0"/>
        <w:ind w:firstLine="426"/>
        <w:jc w:val="both"/>
        <w:rPr>
          <w:sz w:val="28"/>
        </w:rPr>
      </w:pPr>
      <w:r>
        <w:rPr>
          <w:sz w:val="28"/>
        </w:rPr>
        <w:t xml:space="preserve">                                                      </w:t>
      </w:r>
      <m:oMath>
        <m:r>
          <w:rPr>
            <w:rFonts w:ascii="Cambria Math" w:hAnsi="Cambria Math"/>
            <w:sz w:val="28"/>
          </w:rPr>
          <m:t>B*A=0</m:t>
        </m:r>
      </m:oMath>
      <w:r>
        <w:rPr>
          <w:sz w:val="28"/>
        </w:rPr>
        <w:t xml:space="preserve">     ,                                                 (4)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>где</w:t>
      </w:r>
    </w:p>
    <w:p w:rsidR="00A41C9C" w:rsidRDefault="00A41C9C" w:rsidP="00A41C9C">
      <w:pPr>
        <w:widowControl w:val="0"/>
        <w:ind w:firstLine="426"/>
        <w:jc w:val="center"/>
        <w:rPr>
          <w:sz w:val="28"/>
        </w:rPr>
      </w:pPr>
      <m:oMath>
        <m:r>
          <w:rPr>
            <w:rFonts w:ascii="Cambria Math" w:hAnsi="Cambria Math"/>
            <w:sz w:val="28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b>
                </m:sSub>
              </m:e>
            </m:eqArr>
          </m:e>
        </m:d>
      </m:oMath>
      <w:r>
        <w:rPr>
          <w:sz w:val="28"/>
        </w:rPr>
        <w:t>,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b/>
          <w:i/>
          <w:sz w:val="28"/>
          <w:lang w:val="en-US"/>
        </w:rPr>
        <w:t>B</w:t>
      </w:r>
      <w:r>
        <w:rPr>
          <w:sz w:val="28"/>
        </w:rPr>
        <w:t xml:space="preserve"> </w:t>
      </w:r>
      <w:r>
        <w:rPr>
          <w:sz w:val="28"/>
          <w:lang w:val="en-US"/>
        </w:rPr>
        <w:sym w:font="Symbol" w:char="F02D"/>
      </w:r>
      <w:r>
        <w:rPr>
          <w:sz w:val="28"/>
        </w:rPr>
        <w:t xml:space="preserve"> трехдиагональная матрица, элементы которой вычисляются по следующим прав</w:t>
      </w:r>
      <w:r>
        <w:rPr>
          <w:sz w:val="28"/>
        </w:rPr>
        <w:t>и</w:t>
      </w:r>
      <w:r>
        <w:rPr>
          <w:sz w:val="28"/>
        </w:rPr>
        <w:t>лам: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00</m:t>
            </m:r>
          </m:sub>
        </m:sSub>
        <m:r>
          <w:rPr>
            <w:rFonts w:ascii="Cambria Math" w:eastAsiaTheme="minorEastAsia" w:hAnsi="Cambria Math"/>
            <w:sz w:val="28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00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 w:rsidR="00CA2327">
        <w:rPr>
          <w:sz w:val="28"/>
        </w:rPr>
        <w:t xml:space="preserve">    ,</w:t>
      </w:r>
      <w:r>
        <w:rPr>
          <w:sz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01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 xml:space="preserve">                </w:t>
      </w:r>
    </w:p>
    <w:p w:rsidR="00A41C9C" w:rsidRPr="00A9364D" w:rsidRDefault="00A41C9C" w:rsidP="00A41C9C">
      <w:pPr>
        <w:widowControl w:val="0"/>
        <w:jc w:val="both"/>
        <w:rPr>
          <w:sz w:val="28"/>
        </w:rPr>
      </w:pPr>
      <w:r w:rsidRPr="00A9364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 i-1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-ω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ii</m:t>
            </m:r>
          </m:sub>
        </m:sSub>
        <m:r>
          <w:rPr>
            <w:rFonts w:ascii="Cambria Math" w:eastAsiaTheme="minorEastAsia" w:hAnsi="Cambria Math"/>
            <w:sz w:val="28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i+1 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 i+1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-ω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i+1 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 xml:space="preserve">  , i=1…N-2 </m:t>
        </m:r>
      </m:oMath>
      <w:r>
        <w:rPr>
          <w:sz w:val="28"/>
        </w:rPr>
        <w:t xml:space="preserve">    (</w:t>
      </w:r>
      <w:r w:rsidRPr="00A9364D">
        <w:rPr>
          <w:sz w:val="28"/>
        </w:rPr>
        <w:t>5)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N-1 N-2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-ω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N-1 N-1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 w:rsidR="00CA2327"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N-1 N-1</m:t>
            </m:r>
          </m:sub>
        </m:sSub>
        <m:r>
          <w:rPr>
            <w:rFonts w:ascii="Cambria Math" w:eastAsiaTheme="minorEastAsia" w:hAnsi="Cambria Math"/>
            <w:sz w:val="28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N-1 N-1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 N-</m:t>
            </m:r>
            <m:r>
              <w:rPr>
                <w:rFonts w:ascii="Cambria Math" w:eastAsiaTheme="minorEastAsia" w:hAnsi="Cambria Math"/>
                <w:sz w:val="28"/>
              </w:rPr>
              <m:t xml:space="preserve">1 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</w:p>
    <w:p w:rsidR="00A41C9C" w:rsidRPr="00A9364D" w:rsidRDefault="00A41C9C" w:rsidP="00A41C9C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>Необходимым и достаточным условием существования решения системы уравнений (4) является равенство нулю определителя ма</w:t>
      </w:r>
      <w:r>
        <w:rPr>
          <w:sz w:val="28"/>
        </w:rPr>
        <w:t>т</w:t>
      </w:r>
      <w:r>
        <w:rPr>
          <w:sz w:val="28"/>
        </w:rPr>
        <w:t xml:space="preserve">рицы </w:t>
      </w:r>
      <w:r>
        <w:rPr>
          <w:b/>
          <w:i/>
          <w:sz w:val="28"/>
          <w:lang w:val="en-US"/>
        </w:rPr>
        <w:t>B</w:t>
      </w:r>
    </w:p>
    <w:p w:rsidR="00A41C9C" w:rsidRPr="00A9364D" w:rsidRDefault="00A41C9C" w:rsidP="00A41C9C">
      <w:pPr>
        <w:widowControl w:val="0"/>
        <w:ind w:firstLine="426"/>
        <w:jc w:val="both"/>
        <w:rPr>
          <w:sz w:val="28"/>
        </w:rPr>
      </w:pPr>
      <w:r w:rsidRPr="00A9364D">
        <w:rPr>
          <w:sz w:val="28"/>
        </w:rPr>
        <w:t xml:space="preserve">       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</w:rPr>
          <m:t>=0</m:t>
        </m:r>
      </m:oMath>
      <w:r w:rsidRPr="00A9364D">
        <w:rPr>
          <w:sz w:val="28"/>
        </w:rPr>
        <w:t xml:space="preserve">                                    </w:t>
      </w:r>
      <w:r>
        <w:rPr>
          <w:sz w:val="28"/>
        </w:rPr>
        <w:t xml:space="preserve">      (</w:t>
      </w:r>
      <w:r w:rsidRPr="00A9364D">
        <w:rPr>
          <w:sz w:val="28"/>
        </w:rPr>
        <w:t xml:space="preserve">6) </w:t>
      </w:r>
    </w:p>
    <w:p w:rsidR="003552A0" w:rsidRPr="003552A0" w:rsidRDefault="00A41C9C" w:rsidP="00A41C9C">
      <w:pPr>
        <w:widowControl w:val="0"/>
        <w:ind w:firstLine="567"/>
        <w:jc w:val="both"/>
        <w:rPr>
          <w:rFonts w:eastAsiaTheme="minorEastAsia"/>
          <w:sz w:val="28"/>
        </w:rPr>
      </w:pPr>
      <w:r>
        <w:rPr>
          <w:sz w:val="28"/>
        </w:rPr>
        <w:t>Уравнение</w:t>
      </w:r>
      <w:r w:rsidRPr="00A9364D">
        <w:rPr>
          <w:sz w:val="28"/>
        </w:rPr>
        <w:t xml:space="preserve"> </w:t>
      </w:r>
      <w:r>
        <w:rPr>
          <w:sz w:val="28"/>
        </w:rPr>
        <w:t xml:space="preserve">(6), называемое характеристическим уравнением, является уравнением степени </w:t>
      </w:r>
      <w:r>
        <w:rPr>
          <w:i/>
          <w:sz w:val="28"/>
          <w:lang w:val="en-US"/>
        </w:rPr>
        <w:t>N</w:t>
      </w:r>
      <w:r w:rsidRPr="00A9364D">
        <w:rPr>
          <w:i/>
          <w:sz w:val="28"/>
        </w:rPr>
        <w:t xml:space="preserve"> </w:t>
      </w:r>
      <w:r>
        <w:rPr>
          <w:b/>
          <w:sz w:val="32"/>
          <w:lang w:val="en-US"/>
        </w:rPr>
        <w:sym w:font="Symbol" w:char="F02D"/>
      </w:r>
      <w:r w:rsidRPr="00A9364D">
        <w:rPr>
          <w:sz w:val="32"/>
        </w:rPr>
        <w:t xml:space="preserve"> </w:t>
      </w:r>
      <w:r w:rsidRPr="00A9364D">
        <w:rPr>
          <w:sz w:val="28"/>
        </w:rPr>
        <w:t xml:space="preserve">1 </w:t>
      </w:r>
      <w:r>
        <w:rPr>
          <w:sz w:val="28"/>
        </w:rPr>
        <w:t xml:space="preserve">относительно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sz w:val="28"/>
        </w:rPr>
        <w:t xml:space="preserve">. Оно имеет в общем случае </w:t>
      </w:r>
      <w:r>
        <w:rPr>
          <w:i/>
          <w:sz w:val="28"/>
        </w:rPr>
        <w:t xml:space="preserve">N </w:t>
      </w:r>
      <w:r>
        <w:rPr>
          <w:b/>
          <w:sz w:val="32"/>
        </w:rPr>
        <w:sym w:font="Symbol" w:char="F02D"/>
      </w:r>
      <w:r>
        <w:rPr>
          <w:b/>
          <w:sz w:val="32"/>
        </w:rPr>
        <w:t xml:space="preserve"> </w:t>
      </w:r>
      <w:r>
        <w:rPr>
          <w:sz w:val="28"/>
        </w:rPr>
        <w:t>1 различных вещественных положительных корней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, α=1…N-1</m:t>
        </m:r>
      </m:oMath>
      <w:r>
        <w:rPr>
          <w:sz w:val="28"/>
        </w:rPr>
        <w:t xml:space="preserve"> . Каждому собственному числу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 xml:space="preserve"> соответствует собственный вектор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</m:oMath>
      <w:r>
        <w:rPr>
          <w:sz w:val="28"/>
        </w:rPr>
        <w:t>, являющийся решением уравн</w:t>
      </w:r>
      <w:r>
        <w:rPr>
          <w:sz w:val="28"/>
        </w:rPr>
        <w:t>е</w:t>
      </w:r>
      <w:r>
        <w:rPr>
          <w:sz w:val="28"/>
        </w:rPr>
        <w:t>ния</w:t>
      </w:r>
      <w:r w:rsidR="003552A0" w:rsidRPr="003552A0">
        <w:rPr>
          <w:sz w:val="28"/>
        </w:rPr>
        <w:t xml:space="preserve"> </w:t>
      </w:r>
    </w:p>
    <w:p w:rsidR="00A41C9C" w:rsidRDefault="003552A0" w:rsidP="003552A0">
      <w:pPr>
        <w:widowControl w:val="0"/>
        <w:ind w:left="2832" w:firstLine="708"/>
        <w:jc w:val="both"/>
        <w:rPr>
          <w:sz w:val="28"/>
        </w:rPr>
      </w:pPr>
      <w:r>
        <w:rPr>
          <w:rFonts w:eastAsiaTheme="minorEastAsia"/>
          <w:sz w:val="28"/>
          <w:lang w:val="en-US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</w:rPr>
          <m:t>Ω</m:t>
        </m:r>
        <m:r>
          <m:rPr>
            <m:sty m:val="p"/>
          </m:rP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</m:oMath>
      <w:r w:rsidR="00A41C9C">
        <w:rPr>
          <w:sz w:val="28"/>
        </w:rPr>
        <w:t>,                                         (7)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</w:rPr>
        <w:sym w:font="Symbol" w:char="F057"/>
      </w:r>
      <w:r>
        <w:rPr>
          <w:sz w:val="28"/>
        </w:rPr>
        <w:t xml:space="preserve"> </w:t>
      </w:r>
      <w:r>
        <w:rPr>
          <w:sz w:val="28"/>
          <w:lang w:val="en-US"/>
        </w:rPr>
        <w:sym w:font="Symbol" w:char="F02D"/>
      </w:r>
      <w:r w:rsidRPr="00A9364D">
        <w:rPr>
          <w:sz w:val="28"/>
        </w:rPr>
        <w:t xml:space="preserve"> трехдиагональная матрица элементы которой вычисляются по следу</w:t>
      </w:r>
      <w:r w:rsidRPr="00A9364D">
        <w:rPr>
          <w:sz w:val="28"/>
        </w:rPr>
        <w:t>ю</w:t>
      </w:r>
      <w:r w:rsidRPr="00A9364D">
        <w:rPr>
          <w:sz w:val="28"/>
        </w:rPr>
        <w:t>щим правилам:</w:t>
      </w:r>
    </w:p>
    <w:p w:rsidR="003552A0" w:rsidRDefault="003552A0" w:rsidP="003552A0">
      <w:pPr>
        <w:widowControl w:val="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00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00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 xml:space="preserve">    ,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01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 xml:space="preserve">                </w:t>
      </w:r>
    </w:p>
    <w:p w:rsidR="003552A0" w:rsidRPr="00A9364D" w:rsidRDefault="003552A0" w:rsidP="003552A0">
      <w:pPr>
        <w:widowControl w:val="0"/>
        <w:jc w:val="both"/>
        <w:rPr>
          <w:sz w:val="28"/>
        </w:rPr>
      </w:pPr>
      <w:r w:rsidRPr="00A9364D">
        <w:rPr>
          <w:sz w:val="28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i i-1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-ω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ii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i+1 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i i+1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-ω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i+1 i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 xml:space="preserve">  , i=1…N-2 </m:t>
        </m:r>
      </m:oMath>
      <w:r>
        <w:rPr>
          <w:sz w:val="28"/>
        </w:rPr>
        <w:t xml:space="preserve">         (</w:t>
      </w:r>
      <w:r w:rsidRPr="003552A0">
        <w:rPr>
          <w:sz w:val="28"/>
        </w:rPr>
        <w:t>8</w:t>
      </w:r>
      <w:r w:rsidRPr="00A9364D">
        <w:rPr>
          <w:sz w:val="28"/>
        </w:rPr>
        <w:t>)</w:t>
      </w:r>
    </w:p>
    <w:p w:rsidR="003552A0" w:rsidRDefault="003552A0" w:rsidP="003552A0">
      <w:pPr>
        <w:widowControl w:val="0"/>
        <w:jc w:val="both"/>
        <w:rPr>
          <w:sz w:val="28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N-1 N-2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-ω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N-1 N-1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  <w:r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N-1 N-1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N-1 N-1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 xml:space="preserve">N N-1 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bSup>
      </m:oMath>
    </w:p>
    <w:p w:rsidR="00A41C9C" w:rsidRDefault="00A41C9C" w:rsidP="00A41C9C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 xml:space="preserve">Частоту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</m:sSub>
        <m:r>
          <w:rPr>
            <w:rFonts w:ascii="Cambria Math" w:eastAsiaTheme="minorEastAsia" w:hAnsi="Cambria Math"/>
            <w:sz w:val="28"/>
          </w:rPr>
          <m:t>, α=1…N-1</m:t>
        </m:r>
      </m:oMath>
      <w:r w:rsidR="003552A0">
        <w:rPr>
          <w:sz w:val="28"/>
        </w:rPr>
        <w:t xml:space="preserve"> </w:t>
      </w:r>
      <w:r>
        <w:rPr>
          <w:sz w:val="28"/>
        </w:rPr>
        <w:t xml:space="preserve"> называют частотой нормальных колебаний, а ве</w:t>
      </w:r>
      <w:r>
        <w:rPr>
          <w:sz w:val="28"/>
        </w:rPr>
        <w:t>к</w:t>
      </w:r>
      <w:r>
        <w:rPr>
          <w:sz w:val="28"/>
        </w:rPr>
        <w:t xml:space="preserve">тор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</m:oMath>
      <w:r>
        <w:rPr>
          <w:sz w:val="28"/>
          <w:lang w:val="en-US"/>
        </w:rPr>
        <w:sym w:font="Symbol" w:char="F02D"/>
      </w:r>
      <w:r>
        <w:rPr>
          <w:sz w:val="28"/>
        </w:rPr>
        <w:t xml:space="preserve"> вектором нормального колебания, отвечающего </w:t>
      </w:r>
      <w:r>
        <w:rPr>
          <w:sz w:val="28"/>
        </w:rPr>
        <w:sym w:font="Symbol" w:char="F061"/>
      </w:r>
      <w:r>
        <w:rPr>
          <w:sz w:val="28"/>
        </w:rPr>
        <w:t xml:space="preserve">-ой частоте. Вектор нормального колебания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61925" cy="2381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меняется во времени по закону 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α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cos⁡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</m:sSub>
        <m:r>
          <w:rPr>
            <w:rFonts w:ascii="Cambria Math" w:eastAsiaTheme="minorEastAsia" w:hAnsi="Cambria Math"/>
            <w:sz w:val="28"/>
          </w:rPr>
          <m:t>t+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.   </w:t>
      </w:r>
      <w:r w:rsidR="003552A0">
        <w:rPr>
          <w:sz w:val="28"/>
        </w:rPr>
        <w:tab/>
      </w:r>
      <w:r w:rsidR="003552A0" w:rsidRPr="003552A0">
        <w:rPr>
          <w:sz w:val="28"/>
        </w:rPr>
        <w:t xml:space="preserve"> </w:t>
      </w:r>
      <w:r>
        <w:rPr>
          <w:sz w:val="28"/>
        </w:rPr>
        <w:t xml:space="preserve">                               (9) </w:t>
      </w:r>
    </w:p>
    <w:p w:rsidR="001E15E5" w:rsidRDefault="00A41C9C" w:rsidP="00436E2C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 xml:space="preserve"> Общее решение системы дифференциальных уравнений (2) </w:t>
      </w:r>
      <m:oMath>
        <m:r>
          <w:rPr>
            <w:rFonts w:ascii="Cambria Math" w:hAnsi="Cambria Math"/>
            <w:sz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</m:oMath>
      <w:r>
        <w:rPr>
          <w:sz w:val="28"/>
        </w:rPr>
        <w:t>, есть суперпозиция всех векторов но</w:t>
      </w:r>
      <w:r>
        <w:rPr>
          <w:sz w:val="28"/>
        </w:rPr>
        <w:t>р</w:t>
      </w:r>
      <w:r>
        <w:rPr>
          <w:sz w:val="28"/>
        </w:rPr>
        <w:t xml:space="preserve">мальных колебаний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α</m:t>
            </m:r>
          </m:sub>
        </m:sSub>
      </m:oMath>
      <w:r>
        <w:rPr>
          <w:sz w:val="28"/>
        </w:rPr>
        <w:t xml:space="preserve">:                                    </w:t>
      </w:r>
    </w:p>
    <w:p w:rsidR="00A41C9C" w:rsidRDefault="00A41C9C" w:rsidP="001E15E5">
      <w:pPr>
        <w:widowControl w:val="0"/>
        <w:ind w:left="1416" w:firstLine="708"/>
        <w:jc w:val="both"/>
        <w:rPr>
          <w:sz w:val="28"/>
        </w:rPr>
      </w:pPr>
      <w:r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α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α</m:t>
                </m:r>
              </m:sub>
            </m:sSub>
          </m:e>
        </m:nary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α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α</m:t>
                    </m:r>
                  </m:sub>
                </m:sSub>
              </m:e>
            </m:d>
          </m:e>
        </m:func>
      </m:oMath>
      <w:r w:rsidR="001E15E5">
        <w:rPr>
          <w:sz w:val="28"/>
        </w:rPr>
        <w:t xml:space="preserve"> </w:t>
      </w:r>
      <w:r>
        <w:rPr>
          <w:sz w:val="28"/>
        </w:rPr>
        <w:t>,</w:t>
      </w:r>
      <w:r w:rsidR="00436E2C">
        <w:rPr>
          <w:sz w:val="28"/>
        </w:rPr>
        <w:t xml:space="preserve">                     </w:t>
      </w:r>
      <w:r>
        <w:rPr>
          <w:sz w:val="28"/>
        </w:rPr>
        <w:t xml:space="preserve">     (10)</w:t>
      </w:r>
    </w:p>
    <w:p w:rsidR="00A41C9C" w:rsidRDefault="00436E2C" w:rsidP="00A41C9C">
      <w:pPr>
        <w:widowControl w:val="0"/>
        <w:jc w:val="both"/>
        <w:rPr>
          <w:sz w:val="28"/>
        </w:rPr>
      </w:pPr>
      <w:r>
        <w:rPr>
          <w:sz w:val="28"/>
        </w:rPr>
        <w:t>Г</w:t>
      </w:r>
      <w:r w:rsidR="00A41C9C">
        <w:rPr>
          <w:sz w:val="28"/>
        </w:rPr>
        <w:t>де</w:t>
      </w:r>
      <w:r w:rsidRPr="00436E2C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</m:sSub>
      </m:oMath>
      <w:r w:rsidR="00A41C9C">
        <w:rPr>
          <w:sz w:val="28"/>
        </w:rPr>
        <w:t xml:space="preserve"> </w:t>
      </w:r>
      <w:r w:rsidR="00A41C9C">
        <w:rPr>
          <w:sz w:val="28"/>
          <w:lang w:val="en-US"/>
        </w:rPr>
        <w:sym w:font="Symbol" w:char="F02D"/>
      </w:r>
      <w:r w:rsidR="00A41C9C" w:rsidRPr="00A9364D">
        <w:rPr>
          <w:sz w:val="28"/>
        </w:rPr>
        <w:t xml:space="preserve"> </w:t>
      </w:r>
      <w:r w:rsidR="00A41C9C">
        <w:rPr>
          <w:sz w:val="28"/>
        </w:rPr>
        <w:t>произвольные постоянные, определяемые из начальных условий.</w:t>
      </w:r>
    </w:p>
    <w:p w:rsidR="00A41C9C" w:rsidRDefault="00A41C9C" w:rsidP="00A41C9C">
      <w:pPr>
        <w:pStyle w:val="3"/>
        <w:widowControl w:val="0"/>
      </w:pPr>
      <w:r>
        <w:t>Скорость движения масс, можно определить, продифференцировав (10) по времени:</w:t>
      </w:r>
    </w:p>
    <w:p w:rsidR="00A41C9C" w:rsidRDefault="00A41C9C" w:rsidP="00A41C9C">
      <w:pPr>
        <w:widowControl w:val="0"/>
        <w:ind w:firstLine="426"/>
        <w:jc w:val="both"/>
        <w:rPr>
          <w:sz w:val="28"/>
        </w:rPr>
      </w:pPr>
      <w:r>
        <w:rPr>
          <w:sz w:val="28"/>
        </w:rPr>
        <w:t xml:space="preserve">                              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α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α</m:t>
                </m:r>
              </m:sub>
            </m:sSub>
          </m:e>
        </m:nary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</m:sSub>
        <m:r>
          <w:rPr>
            <w:rFonts w:ascii="Cambria Math" w:eastAsiaTheme="minorEastAsia" w:hAnsi="Cambria Math"/>
            <w:sz w:val="28"/>
          </w:rPr>
          <m:t>sin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</m:sSub>
        <m:r>
          <w:rPr>
            <w:rFonts w:ascii="Cambria Math" w:eastAsiaTheme="minorEastAsia" w:hAnsi="Cambria Math"/>
            <w:sz w:val="28"/>
          </w:rPr>
          <m:t>t+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)</m:t>
        </m:r>
      </m:oMath>
      <w:r w:rsidR="001E15E5">
        <w:rPr>
          <w:sz w:val="28"/>
        </w:rPr>
        <w:t xml:space="preserve"> </w:t>
      </w:r>
      <w:r>
        <w:rPr>
          <w:sz w:val="28"/>
        </w:rPr>
        <w:t>.                   (11)</w:t>
      </w:r>
    </w:p>
    <w:p w:rsidR="00A41C9C" w:rsidRDefault="00A41C9C" w:rsidP="00A41C9C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>Для решения задачи Коши системы дифференциальных уравнений (2) необходимо задать значения координат</w:t>
      </w:r>
      <m:oMath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</m:t>
            </m:r>
          </m:e>
        </m:d>
      </m:oMath>
      <w:r>
        <w:rPr>
          <w:sz w:val="28"/>
        </w:rPr>
        <w:t xml:space="preserve"> и скоростей</w:t>
      </w:r>
      <m:oMath>
        <m:r>
          <w:rPr>
            <w:rFonts w:ascii="Cambria Math" w:hAnsi="Cambria Math"/>
            <w:sz w:val="28"/>
          </w:rPr>
          <m:t xml:space="preserve">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</m:t>
            </m:r>
          </m:e>
        </m:d>
      </m:oMath>
      <w:r>
        <w:rPr>
          <w:sz w:val="28"/>
        </w:rPr>
        <w:t xml:space="preserve">  каждого тела системы в начальный момент времени и решить систему уравнений</w:t>
      </w:r>
    </w:p>
    <w:p w:rsidR="00A41C9C" w:rsidRDefault="00436E2C" w:rsidP="00A41C9C">
      <w:pPr>
        <w:widowControl w:val="0"/>
        <w:ind w:firstLine="426"/>
        <w:jc w:val="both"/>
        <w:rPr>
          <w:sz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α=0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α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α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α=0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α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α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α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α</m:t>
                            </m:r>
                          </m:sub>
                        </m:sSub>
                      </m:e>
                    </m:d>
                  </m:e>
                </m:func>
              </m:e>
            </m:eqArr>
          </m:e>
        </m:d>
      </m:oMath>
      <w:r w:rsidR="00A41C9C">
        <w:rPr>
          <w:sz w:val="28"/>
        </w:rPr>
        <w:t xml:space="preserve">                                            </w:t>
      </w:r>
      <w:r w:rsidR="001E15E5">
        <w:rPr>
          <w:sz w:val="28"/>
        </w:rPr>
        <w:t xml:space="preserve">    </w:t>
      </w:r>
      <w:r w:rsidR="00A41C9C">
        <w:rPr>
          <w:sz w:val="28"/>
        </w:rPr>
        <w:t xml:space="preserve">              (12)                              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относительно неизвестных </w:t>
      </w:r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676275" cy="238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64D">
        <w:rPr>
          <w:sz w:val="28"/>
        </w:rPr>
        <w:t>.</w:t>
      </w:r>
    </w:p>
    <w:p w:rsidR="00A41C9C" w:rsidRDefault="00A41C9C" w:rsidP="00A41C9C">
      <w:pPr>
        <w:pStyle w:val="6"/>
      </w:pPr>
      <w:r>
        <w:t xml:space="preserve">Запишем (12) в матричном виде </w:t>
      </w:r>
    </w:p>
    <w:p w:rsidR="00A41C9C" w:rsidRDefault="001E15E5" w:rsidP="00A41C9C">
      <w:pPr>
        <w:widowControl w:val="0"/>
        <w:ind w:firstLine="426"/>
        <w:jc w:val="both"/>
        <w:rPr>
          <w:sz w:val="28"/>
        </w:rPr>
      </w:pPr>
      <w:r w:rsidRPr="001E15E5">
        <w:rPr>
          <w:rFonts w:ascii="Times New Roman" w:eastAsia="Times New Roman" w:hAnsi="Times New Roman" w:cs="Times New Roman"/>
          <w:sz w:val="28"/>
        </w:rPr>
        <w:t xml:space="preserve">                                             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x(0)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32"/>
                  </w:rPr>
                  <m:t>(0)</m:t>
                </m:r>
              </m:den>
            </m:f>
          </m:e>
        </m:d>
        <m:r>
          <w:rPr>
            <w:rFonts w:ascii="Cambria Math" w:hAnsi="Cambria Math"/>
            <w:sz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 w:val="32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Z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Θ</m:t>
                      </m:r>
                    </m:e>
                    <m:sub>
                      <m:argPr>
                        <m:argSz m:val="-2"/>
                      </m:argPr>
                      <m:r>
                        <w:rPr>
                          <w:rFonts w:ascii="Cambria Math" w:hAnsi="Cambria Math"/>
                          <w:sz w:val="32"/>
                        </w:rPr>
                        <m:t>V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v</m:t>
                    </m:r>
                  </m:sub>
                </m:sSub>
              </m:den>
            </m:f>
          </m:e>
        </m:d>
      </m:oMath>
      <w:r>
        <w:rPr>
          <w:sz w:val="28"/>
        </w:rPr>
        <w:t xml:space="preserve">  </w:t>
      </w:r>
      <w:r w:rsidR="00A41C9C">
        <w:rPr>
          <w:sz w:val="28"/>
        </w:rPr>
        <w:t xml:space="preserve"> ,       </w:t>
      </w:r>
      <w:r w:rsidRPr="001E15E5">
        <w:rPr>
          <w:sz w:val="28"/>
        </w:rPr>
        <w:t xml:space="preserve">   </w:t>
      </w:r>
      <w:r w:rsidR="00A41C9C">
        <w:rPr>
          <w:sz w:val="28"/>
        </w:rPr>
        <w:t xml:space="preserve">                        (13)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где </w:t>
      </w:r>
    </w:p>
    <w:p w:rsidR="00A41C9C" w:rsidRDefault="001E15E5" w:rsidP="00A43D47">
      <w:pPr>
        <w:widowControl w:val="0"/>
        <w:ind w:left="2124" w:firstLine="708"/>
        <w:jc w:val="center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(0)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(0)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(0)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sup>
                  </m:sSubSup>
                </m:e>
              </m:mr>
            </m:m>
          </m:e>
        </m:d>
      </m:oMath>
      <w:r w:rsidR="00A41C9C">
        <w:rPr>
          <w:sz w:val="28"/>
        </w:rPr>
        <w:t xml:space="preserve"> ,                  </w:t>
      </w:r>
      <w:r w:rsidR="00A43D47" w:rsidRPr="00A43D47">
        <w:rPr>
          <w:sz w:val="28"/>
        </w:rPr>
        <w:t xml:space="preserve">  </w:t>
      </w:r>
      <w:r w:rsidR="00A41C9C">
        <w:rPr>
          <w:sz w:val="28"/>
        </w:rPr>
        <w:t xml:space="preserve">       (14)</w:t>
      </w:r>
    </w:p>
    <w:p w:rsidR="00A41C9C" w:rsidRDefault="00A43D47" w:rsidP="00A43D47">
      <w:pPr>
        <w:widowControl w:val="0"/>
        <w:jc w:val="center"/>
        <w:rPr>
          <w:sz w:val="28"/>
        </w:rPr>
      </w:pPr>
      <w:r w:rsidRPr="00A43D47">
        <w:rPr>
          <w:rFonts w:eastAsiaTheme="minorEastAsia"/>
          <w:sz w:val="28"/>
        </w:rPr>
        <w:t xml:space="preserve">                          </w:t>
      </w:r>
      <m:oMath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(0)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(N-1)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(0)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(N-1)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(0)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N-1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(N-1)</m:t>
                      </m:r>
                    </m:sup>
                  </m:sSubSup>
                </m:e>
              </m:mr>
            </m:m>
          </m:e>
        </m:d>
      </m:oMath>
      <w:r w:rsidR="00A41C9C">
        <w:rPr>
          <w:sz w:val="28"/>
        </w:rPr>
        <w:t xml:space="preserve"> ,                 (15)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lastRenderedPageBreak/>
        <w:t xml:space="preserve">                                                    </w:t>
      </w:r>
      <m:oMath>
        <m:r>
          <w:rPr>
            <w:rFonts w:ascii="Cambria Math" w:hAnsi="Cambria Math"/>
            <w:sz w:val="28"/>
          </w:rPr>
          <m:t>C=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cos⁡</m:t>
                    </m:r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den>
            </m:f>
          </m:e>
        </m:d>
      </m:oMath>
      <w:r>
        <w:rPr>
          <w:sz w:val="28"/>
        </w:rPr>
        <w:t xml:space="preserve">    ,                                        (16)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          </w:t>
      </w:r>
      <w:r w:rsidR="00A43D47">
        <w:rPr>
          <w:sz w:val="28"/>
        </w:rPr>
        <w:t xml:space="preserve">                </w:t>
      </w:r>
      <w:r w:rsidR="00A43D47">
        <w:rPr>
          <w:sz w:val="28"/>
        </w:rPr>
        <w:t xml:space="preserve">     </w:t>
      </w:r>
      <w:r w:rsidR="00A43D47">
        <w:rPr>
          <w:sz w:val="28"/>
        </w:rPr>
        <w:t xml:space="preserve">    </w:t>
      </w:r>
      <m:oMath>
        <m:r>
          <w:rPr>
            <w:rFonts w:ascii="Cambria Math" w:hAnsi="Cambria Math"/>
            <w:sz w:val="28"/>
          </w:rPr>
          <m:t>C=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⋮</m:t>
                    </m:r>
                  </m:e>
                </m:eqAr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den>
            </m:f>
          </m:e>
        </m:d>
      </m:oMath>
      <w:r>
        <w:rPr>
          <w:sz w:val="28"/>
        </w:rPr>
        <w:t xml:space="preserve">    ,                                          (17)</w:t>
      </w:r>
    </w:p>
    <w:p w:rsidR="00A41C9C" w:rsidRPr="00A9364D" w:rsidRDefault="00A41C9C" w:rsidP="00A41C9C">
      <w:pPr>
        <w:widowControl w:val="0"/>
        <w:jc w:val="both"/>
        <w:rPr>
          <w:b/>
          <w:sz w:val="28"/>
        </w:rPr>
      </w:pPr>
      <w:r>
        <w:rPr>
          <w:b/>
          <w:sz w:val="28"/>
          <w:lang w:val="en-US"/>
        </w:rPr>
        <w:t>Z</w:t>
      </w:r>
      <w:r>
        <w:rPr>
          <w:b/>
          <w:sz w:val="28"/>
        </w:rPr>
        <w:t xml:space="preserve"> </w:t>
      </w:r>
      <w:r>
        <w:rPr>
          <w:sz w:val="28"/>
          <w:lang w:val="en-US"/>
        </w:rPr>
        <w:sym w:font="Symbol" w:char="F02D"/>
      </w:r>
      <w:r>
        <w:rPr>
          <w:sz w:val="28"/>
        </w:rPr>
        <w:t xml:space="preserve"> нулевая матрица, размерности </w:t>
      </w:r>
      <w:r>
        <w:rPr>
          <w:i/>
          <w:sz w:val="28"/>
          <w:lang w:val="en-US"/>
        </w:rPr>
        <w:t>N</w:t>
      </w:r>
      <w:r>
        <w:rPr>
          <w:i/>
          <w:sz w:val="28"/>
          <w:lang w:val="en-US"/>
        </w:rPr>
        <w:sym w:font="Symbol" w:char="F02D"/>
      </w:r>
      <w:r w:rsidRPr="00A9364D">
        <w:rPr>
          <w:sz w:val="28"/>
        </w:rPr>
        <w:t>1</w:t>
      </w:r>
      <w:r>
        <w:rPr>
          <w:sz w:val="28"/>
          <w:lang w:val="en-US"/>
        </w:rPr>
        <w:sym w:font="Symbol" w:char="F0B4"/>
      </w:r>
      <w:r>
        <w:rPr>
          <w:i/>
          <w:sz w:val="28"/>
          <w:lang w:val="en-US"/>
        </w:rPr>
        <w:t>N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sym w:font="Symbol" w:char="F02D"/>
      </w:r>
      <w:r>
        <w:rPr>
          <w:sz w:val="28"/>
        </w:rPr>
        <w:t>9.</w:t>
      </w:r>
    </w:p>
    <w:p w:rsidR="00A41C9C" w:rsidRDefault="00A41C9C" w:rsidP="00A41C9C">
      <w:pPr>
        <w:pStyle w:val="a5"/>
        <w:spacing w:line="240" w:lineRule="auto"/>
        <w:rPr>
          <w:b w:val="0"/>
        </w:rPr>
      </w:pPr>
      <w:r>
        <w:rPr>
          <w:b w:val="0"/>
        </w:rPr>
        <w:t>Система уравнений (13) оказывается нелинейной, однако, блочная стру</w:t>
      </w:r>
      <w:r>
        <w:rPr>
          <w:b w:val="0"/>
        </w:rPr>
        <w:t>к</w:t>
      </w:r>
      <w:r>
        <w:rPr>
          <w:b w:val="0"/>
        </w:rPr>
        <w:t>тура матрицы, позволяет найти решение данной системы не прибегая к числе</w:t>
      </w:r>
      <w:r>
        <w:rPr>
          <w:b w:val="0"/>
        </w:rPr>
        <w:t>н</w:t>
      </w:r>
      <w:r>
        <w:rPr>
          <w:b w:val="0"/>
        </w:rPr>
        <w:t>ным методам. Для этого, сначала, решив две линейные системы ура</w:t>
      </w:r>
      <w:r>
        <w:rPr>
          <w:b w:val="0"/>
        </w:rPr>
        <w:t>в</w:t>
      </w:r>
      <w:r>
        <w:rPr>
          <w:b w:val="0"/>
        </w:rPr>
        <w:t>нений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        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=x(0)</m:t>
        </m:r>
      </m:oMath>
      <w:r>
        <w:rPr>
          <w:sz w:val="28"/>
        </w:rPr>
        <w:t xml:space="preserve">                                                 (18)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Θ</m:t>
            </m:r>
          </m:e>
          <m:sub>
            <m:argPr>
              <m:argSz m:val="-2"/>
            </m:argPr>
            <m:r>
              <w:rPr>
                <w:rFonts w:ascii="Cambria Math" w:hAnsi="Cambria Math"/>
                <w:sz w:val="28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(0)</m:t>
        </m:r>
      </m:oMath>
      <w:r>
        <w:rPr>
          <w:sz w:val="28"/>
        </w:rPr>
        <w:t xml:space="preserve"> ,                              </w:t>
      </w:r>
      <w:r w:rsidR="00A43D47" w:rsidRPr="00A43D47">
        <w:rPr>
          <w:sz w:val="28"/>
        </w:rPr>
        <w:t xml:space="preserve">  </w:t>
      </w:r>
      <w:r>
        <w:rPr>
          <w:sz w:val="28"/>
        </w:rPr>
        <w:t xml:space="preserve">                (19)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найдем векторы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sz w:val="28"/>
        </w:rPr>
        <w:t xml:space="preserve">,  затем координаты вектора </w:t>
      </w:r>
      <w:r>
        <w:rPr>
          <w:b/>
          <w:i/>
          <w:sz w:val="28"/>
        </w:rPr>
        <w:t>С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argPr>
                  <m:argSz m:val="-2"/>
                </m:argPr>
                <m:r>
                  <w:rPr>
                    <w:rFonts w:ascii="Cambria Math" w:hAnsi="Cambria Math"/>
                    <w:sz w:val="28"/>
                  </w:rPr>
                  <m:t>V</m:t>
                </m:r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eastAsiaTheme="minorEastAsia" w:hAnsi="Cambria Math"/>
            <w:sz w:val="28"/>
          </w:rPr>
          <m:t>, i=0…N-1</m:t>
        </m:r>
      </m:oMath>
      <w:r>
        <w:rPr>
          <w:sz w:val="28"/>
        </w:rPr>
        <w:t xml:space="preserve">     ,                          (20)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>и далее значения начальных фаз каждого нормального колебания:</w:t>
      </w:r>
    </w:p>
    <w:p w:rsidR="00A41C9C" w:rsidRDefault="00A41C9C" w:rsidP="00A41C9C">
      <w:pPr>
        <w:widowControl w:val="0"/>
        <w:jc w:val="both"/>
        <w:rPr>
          <w:sz w:val="28"/>
        </w:rPr>
      </w:pPr>
      <w:r>
        <w:rPr>
          <w:sz w:val="28"/>
        </w:rPr>
        <w:t xml:space="preserve">                                                            </w:t>
      </w:r>
      <w:r>
        <w:rPr>
          <w:noProof/>
          <w:position w:val="-40"/>
          <w:sz w:val="28"/>
          <w:lang w:eastAsia="ru-RU"/>
        </w:rPr>
        <w:drawing>
          <wp:inline distT="0" distB="0" distL="0" distR="0">
            <wp:extent cx="1228725" cy="600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                                          (21)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869"/>
      </w:tblGrid>
      <w:tr w:rsidR="00A41C9C" w:rsidTr="003552A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69" w:type="dxa"/>
          </w:tcPr>
          <w:p w:rsidR="00A41C9C" w:rsidRDefault="00A41C9C" w:rsidP="003552A0">
            <w:pPr>
              <w:widowControl w:val="0"/>
              <w:jc w:val="center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w:drawing>
                <wp:inline distT="0" distB="0" distL="0" distR="0">
                  <wp:extent cx="4029075" cy="22764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C9C" w:rsidTr="003552A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69" w:type="dxa"/>
          </w:tcPr>
          <w:p w:rsidR="00A41C9C" w:rsidRDefault="00A41C9C" w:rsidP="003552A0">
            <w:pPr>
              <w:pStyle w:val="2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Рис. 2. К выбору правильного значения угла</w:t>
            </w:r>
          </w:p>
        </w:tc>
      </w:tr>
    </w:tbl>
    <w:p w:rsidR="00A41C9C" w:rsidRDefault="00A41C9C" w:rsidP="00A41C9C">
      <w:pPr>
        <w:widowControl w:val="0"/>
        <w:ind w:firstLine="426"/>
        <w:jc w:val="both"/>
        <w:rPr>
          <w:sz w:val="28"/>
        </w:rPr>
      </w:pPr>
      <w:r>
        <w:rPr>
          <w:sz w:val="28"/>
        </w:rPr>
        <w:t xml:space="preserve">Отметим, что функция </w:t>
      </w:r>
      <w:r>
        <w:rPr>
          <w:sz w:val="28"/>
          <w:lang w:val="en-US"/>
        </w:rPr>
        <w:t>arctan</w:t>
      </w:r>
      <w:r>
        <w:rPr>
          <w:sz w:val="28"/>
        </w:rPr>
        <w:t xml:space="preserve"> на интервале </w:t>
      </w:r>
      <w:r w:rsidRPr="00A9364D">
        <w:rPr>
          <w:sz w:val="28"/>
        </w:rPr>
        <w:t>[0;2</w:t>
      </w:r>
      <w:r>
        <w:rPr>
          <w:sz w:val="28"/>
          <w:lang w:val="en-US"/>
        </w:rPr>
        <w:sym w:font="Symbol" w:char="F070"/>
      </w:r>
      <w:r w:rsidRPr="00A9364D">
        <w:rPr>
          <w:sz w:val="28"/>
        </w:rPr>
        <w:t xml:space="preserve">] </w:t>
      </w:r>
      <w:r>
        <w:rPr>
          <w:sz w:val="28"/>
        </w:rPr>
        <w:t>является двузначной (рис. 2), поэтому для выбора правильных значений данной функции необходимо контролировать знаки числителя и знаменателя дроби в выражении (20). Как очевидно из рис. 2, правильное значение угла выбирается по следующим пр</w:t>
      </w:r>
      <w:r>
        <w:rPr>
          <w:sz w:val="28"/>
        </w:rPr>
        <w:t>а</w:t>
      </w:r>
      <w:r>
        <w:rPr>
          <w:sz w:val="28"/>
        </w:rPr>
        <w:t>вилам:</w:t>
      </w:r>
    </w:p>
    <w:p w:rsidR="00A41C9C" w:rsidRDefault="00A43D47" w:rsidP="008B1718">
      <w:pPr>
        <w:widowControl w:val="0"/>
        <w:ind w:left="708" w:firstLine="708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w:lastRenderedPageBreak/>
          <m:t>ϑ=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, при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≥0,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≥0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π+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(x)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 xml:space="preserve">,при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&lt;</m:t>
                </m:r>
                <m:r>
                  <w:rPr>
                    <w:rFonts w:ascii="Cambria Math" w:hAnsi="Cambria Math"/>
                    <w:sz w:val="28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&gt;</m:t>
                </m:r>
                <m:r>
                  <w:rPr>
                    <w:rFonts w:ascii="Cambria Math" w:hAnsi="Cambria Math"/>
                    <w:sz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</w:rPr>
                  <m:t>π+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(x)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,</m:t>
                </m:r>
                <m:r>
                  <w:rPr>
                    <w:rFonts w:ascii="Cambria Math" w:hAnsi="Cambria Math"/>
                    <w:sz w:val="28"/>
                  </w:rPr>
                  <m:t xml:space="preserve">при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&lt;</m:t>
                </m:r>
                <m:r>
                  <w:rPr>
                    <w:rFonts w:ascii="Cambria Math" w:hAnsi="Cambria Math"/>
                    <w:sz w:val="28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&lt;</m:t>
                </m:r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2π+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(x)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,</m:t>
                </m:r>
                <m:r>
                  <w:rPr>
                    <w:rFonts w:ascii="Cambria Math" w:hAnsi="Cambria Math"/>
                    <w:sz w:val="28"/>
                  </w:rPr>
                  <m:t xml:space="preserve">при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&gt;</m:t>
                </m:r>
                <m:r>
                  <w:rPr>
                    <w:rFonts w:ascii="Cambria Math" w:hAnsi="Cambria Math"/>
                    <w:sz w:val="28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⁡</m:t>
                </m:r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&lt;</m:t>
                </m:r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eqArr>
          </m:e>
        </m:d>
      </m:oMath>
      <w:r w:rsidR="00A41C9C">
        <w:rPr>
          <w:sz w:val="28"/>
        </w:rPr>
        <w:t xml:space="preserve">    (22)</w:t>
      </w:r>
    </w:p>
    <w:p w:rsidR="00A41C9C" w:rsidRDefault="00A41C9C" w:rsidP="00A41C9C">
      <w:pPr>
        <w:pStyle w:val="1"/>
        <w:keepNext w:val="0"/>
        <w:widowControl w:val="0"/>
        <w:spacing w:line="240" w:lineRule="auto"/>
        <w:rPr>
          <w:b w:val="0"/>
          <w:lang w:val="ru-RU"/>
        </w:rPr>
      </w:pPr>
      <w:r>
        <w:rPr>
          <w:b w:val="0"/>
          <w:lang w:val="ru-RU"/>
        </w:rPr>
        <w:t>Предваряя описание решения задачи об описании колебаний цепочки связа</w:t>
      </w:r>
      <w:r>
        <w:rPr>
          <w:b w:val="0"/>
          <w:lang w:val="ru-RU"/>
        </w:rPr>
        <w:t>н</w:t>
      </w:r>
      <w:r>
        <w:rPr>
          <w:b w:val="0"/>
          <w:lang w:val="ru-RU"/>
        </w:rPr>
        <w:t>ных осцилляторов, приведем алгоритм ее решения: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 xml:space="preserve">Задать число тел, образующих цепочку </w:t>
      </w:r>
      <w:r>
        <w:rPr>
          <w:i/>
          <w:sz w:val="28"/>
          <w:lang w:val="en-US"/>
        </w:rPr>
        <w:t>N</w:t>
      </w:r>
      <w:r>
        <w:rPr>
          <w:sz w:val="28"/>
        </w:rPr>
        <w:t>.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>Задать массы тел</w:t>
      </w:r>
      <w:r w:rsidR="008B1718" w:rsidRPr="008B171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>
        <w:rPr>
          <w:sz w:val="28"/>
        </w:rPr>
        <w:t xml:space="preserve"> , </w:t>
      </w:r>
      <w:r>
        <w:rPr>
          <w:i/>
          <w:sz w:val="28"/>
          <w:lang w:val="en-US"/>
        </w:rPr>
        <w:t>i</w:t>
      </w:r>
      <w:r>
        <w:rPr>
          <w:sz w:val="28"/>
        </w:rPr>
        <w:t xml:space="preserve">=0,1…, </w:t>
      </w:r>
      <w:r>
        <w:rPr>
          <w:i/>
          <w:sz w:val="28"/>
          <w:lang w:val="en-US"/>
        </w:rPr>
        <w:t>N</w:t>
      </w:r>
      <w:r>
        <w:rPr>
          <w:sz w:val="28"/>
          <w:lang w:val="en-US"/>
        </w:rPr>
        <w:sym w:font="Symbol" w:char="F02D"/>
      </w:r>
      <w:r w:rsidRPr="00A9364D">
        <w:rPr>
          <w:sz w:val="28"/>
        </w:rPr>
        <w:t>9.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 xml:space="preserve">Задать значения коэффициентов жесткости пружин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noProof/>
          <w:position w:val="-12"/>
          <w:sz w:val="28"/>
          <w:lang w:eastAsia="ru-RU"/>
        </w:rPr>
        <w:drawing>
          <wp:inline distT="0" distB="0" distL="0" distR="0">
            <wp:extent cx="16192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i</w:t>
      </w:r>
      <w:r>
        <w:rPr>
          <w:sz w:val="28"/>
        </w:rPr>
        <w:t xml:space="preserve">=0,1…, </w:t>
      </w:r>
      <w:r>
        <w:rPr>
          <w:i/>
          <w:sz w:val="28"/>
          <w:lang w:val="en-US"/>
        </w:rPr>
        <w:t>N</w:t>
      </w:r>
      <w:r w:rsidRPr="00A9364D">
        <w:rPr>
          <w:sz w:val="28"/>
        </w:rPr>
        <w:t xml:space="preserve">. 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 xml:space="preserve">Вычислить элементы матрицы </w:t>
      </w:r>
      <w:r>
        <w:rPr>
          <w:b/>
          <w:sz w:val="28"/>
        </w:rPr>
        <w:sym w:font="Symbol" w:char="F057"/>
      </w:r>
      <w:r>
        <w:rPr>
          <w:sz w:val="28"/>
        </w:rPr>
        <w:t xml:space="preserve"> в соответствие с (8).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>Найти собственные числа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 xml:space="preserve"> ω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</m:oMath>
      <w:r>
        <w:rPr>
          <w:sz w:val="28"/>
        </w:rPr>
        <w:t xml:space="preserve"> матрицы </w:t>
      </w:r>
      <w:r>
        <w:rPr>
          <w:b/>
          <w:sz w:val="28"/>
        </w:rPr>
        <w:sym w:font="Symbol" w:char="F057"/>
      </w:r>
      <w:r>
        <w:rPr>
          <w:sz w:val="28"/>
        </w:rPr>
        <w:t>.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>Найти собственные векторы</w:t>
      </w:r>
      <w:r w:rsidR="008B1718" w:rsidRPr="008B171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</m:sSub>
      </m:oMath>
      <w:r>
        <w:rPr>
          <w:sz w:val="28"/>
        </w:rPr>
        <w:t xml:space="preserve"> , соответствующие набору собственных частот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 xml:space="preserve"> ω</m:t>
            </m:r>
          </m:e>
          <m:sub>
            <m:r>
              <w:rPr>
                <w:rFonts w:ascii="Cambria Math" w:hAnsi="Cambria Math"/>
                <w:sz w:val="28"/>
              </w:rPr>
              <m:t>α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</m:oMath>
      <w:r>
        <w:rPr>
          <w:sz w:val="28"/>
        </w:rPr>
        <w:t>.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 xml:space="preserve">Задать начальные условия </w:t>
      </w:r>
      <w:r>
        <w:rPr>
          <w:noProof/>
          <w:position w:val="-10"/>
          <w:sz w:val="28"/>
          <w:lang w:eastAsia="ru-RU"/>
        </w:rPr>
        <w:drawing>
          <wp:inline distT="0" distB="0" distL="0" distR="0">
            <wp:extent cx="7334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>Решить систему линейных уравнений (18), (19), относительно вект</w:t>
      </w:r>
      <w:r>
        <w:rPr>
          <w:sz w:val="28"/>
        </w:rPr>
        <w:t>о</w:t>
      </w:r>
      <w:r>
        <w:rPr>
          <w:sz w:val="28"/>
        </w:rPr>
        <w:t xml:space="preserve">ров </w:t>
      </w:r>
      <w:r>
        <w:rPr>
          <w:b/>
          <w:i/>
          <w:sz w:val="28"/>
        </w:rPr>
        <w:t>С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b/>
          <w:i/>
          <w:sz w:val="28"/>
        </w:rPr>
        <w:t>С</w:t>
      </w:r>
      <w:r>
        <w:rPr>
          <w:sz w:val="28"/>
          <w:vertAlign w:val="subscript"/>
        </w:rPr>
        <w:t>2</w:t>
      </w:r>
      <w:r>
        <w:rPr>
          <w:sz w:val="28"/>
        </w:rPr>
        <w:t>, соответственно.</w:t>
      </w:r>
    </w:p>
    <w:p w:rsidR="00A41C9C" w:rsidRDefault="00A41C9C" w:rsidP="00A41C9C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 xml:space="preserve">Вычислить координаты вектора </w:t>
      </w:r>
      <w:r>
        <w:rPr>
          <w:b/>
          <w:i/>
          <w:sz w:val="28"/>
        </w:rPr>
        <w:t>С</w:t>
      </w:r>
      <w:r>
        <w:rPr>
          <w:sz w:val="28"/>
        </w:rPr>
        <w:t xml:space="preserve"> в соответствии с (20).</w:t>
      </w:r>
    </w:p>
    <w:p w:rsidR="00E97734" w:rsidRPr="008B1718" w:rsidRDefault="00A41C9C" w:rsidP="008B1718">
      <w:pPr>
        <w:widowControl w:val="0"/>
        <w:numPr>
          <w:ilvl w:val="0"/>
          <w:numId w:val="1"/>
        </w:numPr>
        <w:spacing w:after="0" w:line="240" w:lineRule="auto"/>
        <w:ind w:left="0" w:firstLine="425"/>
        <w:jc w:val="both"/>
        <w:rPr>
          <w:sz w:val="28"/>
        </w:rPr>
      </w:pPr>
      <w:r>
        <w:rPr>
          <w:sz w:val="28"/>
        </w:rPr>
        <w:t xml:space="preserve"> Вычислить значения начальных фаз нормальных колебаний </w:t>
      </w:r>
      <w:r>
        <w:rPr>
          <w:i/>
          <w:sz w:val="28"/>
        </w:rPr>
        <w:sym w:font="Symbol" w:char="F06A"/>
      </w:r>
      <w:r>
        <w:rPr>
          <w:i/>
          <w:sz w:val="28"/>
          <w:vertAlign w:val="subscript"/>
          <w:lang w:val="en-US"/>
        </w:rPr>
        <w:t>i</w:t>
      </w:r>
      <w:r w:rsidRPr="00A9364D">
        <w:rPr>
          <w:sz w:val="28"/>
        </w:rPr>
        <w:t xml:space="preserve"> </w:t>
      </w:r>
      <w:r>
        <w:rPr>
          <w:sz w:val="28"/>
        </w:rPr>
        <w:t>в соотве</w:t>
      </w:r>
      <w:r>
        <w:rPr>
          <w:sz w:val="28"/>
        </w:rPr>
        <w:t>т</w:t>
      </w:r>
      <w:r>
        <w:rPr>
          <w:sz w:val="28"/>
        </w:rPr>
        <w:t>ствии с  (21).</w:t>
      </w:r>
    </w:p>
    <w:sectPr w:rsidR="00E97734" w:rsidRPr="008B1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04163"/>
    <w:multiLevelType w:val="singleLevel"/>
    <w:tmpl w:val="63E24CC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9B"/>
    <w:rsid w:val="00001BD2"/>
    <w:rsid w:val="00004200"/>
    <w:rsid w:val="00010362"/>
    <w:rsid w:val="00010BAA"/>
    <w:rsid w:val="000151C6"/>
    <w:rsid w:val="00017B81"/>
    <w:rsid w:val="000201A3"/>
    <w:rsid w:val="00027642"/>
    <w:rsid w:val="00027ADE"/>
    <w:rsid w:val="00027E89"/>
    <w:rsid w:val="000332FB"/>
    <w:rsid w:val="00041980"/>
    <w:rsid w:val="00046F29"/>
    <w:rsid w:val="00054519"/>
    <w:rsid w:val="0005737D"/>
    <w:rsid w:val="00063E8D"/>
    <w:rsid w:val="000958F6"/>
    <w:rsid w:val="00097C7D"/>
    <w:rsid w:val="000A2284"/>
    <w:rsid w:val="000A5022"/>
    <w:rsid w:val="000A5285"/>
    <w:rsid w:val="000A7804"/>
    <w:rsid w:val="000B4D11"/>
    <w:rsid w:val="000C5CC3"/>
    <w:rsid w:val="000D7B7F"/>
    <w:rsid w:val="000E2675"/>
    <w:rsid w:val="000E6C86"/>
    <w:rsid w:val="000F0060"/>
    <w:rsid w:val="000F324B"/>
    <w:rsid w:val="000F46D4"/>
    <w:rsid w:val="000F6D2B"/>
    <w:rsid w:val="00111D73"/>
    <w:rsid w:val="00120CEE"/>
    <w:rsid w:val="00122148"/>
    <w:rsid w:val="001224EC"/>
    <w:rsid w:val="0013199B"/>
    <w:rsid w:val="00143805"/>
    <w:rsid w:val="00147C08"/>
    <w:rsid w:val="00151A58"/>
    <w:rsid w:val="00155B83"/>
    <w:rsid w:val="00156580"/>
    <w:rsid w:val="00161814"/>
    <w:rsid w:val="001676D7"/>
    <w:rsid w:val="00170257"/>
    <w:rsid w:val="001712AC"/>
    <w:rsid w:val="00173630"/>
    <w:rsid w:val="001747A1"/>
    <w:rsid w:val="001757EA"/>
    <w:rsid w:val="001833EA"/>
    <w:rsid w:val="001846C6"/>
    <w:rsid w:val="00186502"/>
    <w:rsid w:val="00191FEA"/>
    <w:rsid w:val="001A24CD"/>
    <w:rsid w:val="001A37BE"/>
    <w:rsid w:val="001A73C7"/>
    <w:rsid w:val="001A7603"/>
    <w:rsid w:val="001B6B01"/>
    <w:rsid w:val="001B77AD"/>
    <w:rsid w:val="001C0641"/>
    <w:rsid w:val="001C33C1"/>
    <w:rsid w:val="001C5EA8"/>
    <w:rsid w:val="001D039B"/>
    <w:rsid w:val="001D213C"/>
    <w:rsid w:val="001D4216"/>
    <w:rsid w:val="001E0564"/>
    <w:rsid w:val="001E069D"/>
    <w:rsid w:val="001E15E5"/>
    <w:rsid w:val="001E648E"/>
    <w:rsid w:val="001F1430"/>
    <w:rsid w:val="001F3BBA"/>
    <w:rsid w:val="001F6DC9"/>
    <w:rsid w:val="0020238C"/>
    <w:rsid w:val="002030A9"/>
    <w:rsid w:val="00204C3A"/>
    <w:rsid w:val="00211508"/>
    <w:rsid w:val="002156C3"/>
    <w:rsid w:val="002225CE"/>
    <w:rsid w:val="002257AC"/>
    <w:rsid w:val="00240461"/>
    <w:rsid w:val="0024214D"/>
    <w:rsid w:val="002425A2"/>
    <w:rsid w:val="002441C3"/>
    <w:rsid w:val="00262CEA"/>
    <w:rsid w:val="00266374"/>
    <w:rsid w:val="00270FD9"/>
    <w:rsid w:val="0027275F"/>
    <w:rsid w:val="002749C3"/>
    <w:rsid w:val="00282950"/>
    <w:rsid w:val="0028448D"/>
    <w:rsid w:val="00285E61"/>
    <w:rsid w:val="002874B7"/>
    <w:rsid w:val="00287D76"/>
    <w:rsid w:val="00292CB6"/>
    <w:rsid w:val="002952CF"/>
    <w:rsid w:val="002972DE"/>
    <w:rsid w:val="002A4F43"/>
    <w:rsid w:val="002A63B9"/>
    <w:rsid w:val="002B5C8C"/>
    <w:rsid w:val="002B5EAF"/>
    <w:rsid w:val="002C58B8"/>
    <w:rsid w:val="002D0BF2"/>
    <w:rsid w:val="002D0D9A"/>
    <w:rsid w:val="002D23D2"/>
    <w:rsid w:val="002D242A"/>
    <w:rsid w:val="002D732D"/>
    <w:rsid w:val="002E0A1B"/>
    <w:rsid w:val="002E5316"/>
    <w:rsid w:val="002F26CB"/>
    <w:rsid w:val="003001B7"/>
    <w:rsid w:val="003026A1"/>
    <w:rsid w:val="00305D15"/>
    <w:rsid w:val="00311F1D"/>
    <w:rsid w:val="00317F5B"/>
    <w:rsid w:val="00323106"/>
    <w:rsid w:val="00326AC5"/>
    <w:rsid w:val="003335F4"/>
    <w:rsid w:val="00336F0D"/>
    <w:rsid w:val="00341E5C"/>
    <w:rsid w:val="00342E43"/>
    <w:rsid w:val="003544BE"/>
    <w:rsid w:val="003552A0"/>
    <w:rsid w:val="0035545E"/>
    <w:rsid w:val="00360E6F"/>
    <w:rsid w:val="0036459A"/>
    <w:rsid w:val="00372DF4"/>
    <w:rsid w:val="003774FC"/>
    <w:rsid w:val="00377533"/>
    <w:rsid w:val="0038151A"/>
    <w:rsid w:val="0038353C"/>
    <w:rsid w:val="00384D32"/>
    <w:rsid w:val="00387C94"/>
    <w:rsid w:val="0039037E"/>
    <w:rsid w:val="00394436"/>
    <w:rsid w:val="00395195"/>
    <w:rsid w:val="00395423"/>
    <w:rsid w:val="00395433"/>
    <w:rsid w:val="003A12C2"/>
    <w:rsid w:val="003A270D"/>
    <w:rsid w:val="003A3D6B"/>
    <w:rsid w:val="003A400F"/>
    <w:rsid w:val="003A401E"/>
    <w:rsid w:val="003B48E1"/>
    <w:rsid w:val="003B695A"/>
    <w:rsid w:val="003B7120"/>
    <w:rsid w:val="003C2433"/>
    <w:rsid w:val="003C5786"/>
    <w:rsid w:val="003D09B8"/>
    <w:rsid w:val="003D10C0"/>
    <w:rsid w:val="003D4664"/>
    <w:rsid w:val="003F22ED"/>
    <w:rsid w:val="003F2F11"/>
    <w:rsid w:val="003F3822"/>
    <w:rsid w:val="0040609C"/>
    <w:rsid w:val="004100E2"/>
    <w:rsid w:val="00422F59"/>
    <w:rsid w:val="00423017"/>
    <w:rsid w:val="00436E2C"/>
    <w:rsid w:val="00436ED4"/>
    <w:rsid w:val="00440541"/>
    <w:rsid w:val="004469F0"/>
    <w:rsid w:val="00450942"/>
    <w:rsid w:val="004518B0"/>
    <w:rsid w:val="004575C4"/>
    <w:rsid w:val="00461B64"/>
    <w:rsid w:val="00461C48"/>
    <w:rsid w:val="00465B4B"/>
    <w:rsid w:val="00473CAF"/>
    <w:rsid w:val="0047573B"/>
    <w:rsid w:val="00477BEB"/>
    <w:rsid w:val="0048263A"/>
    <w:rsid w:val="00491E23"/>
    <w:rsid w:val="00496D82"/>
    <w:rsid w:val="004A6F14"/>
    <w:rsid w:val="004B2605"/>
    <w:rsid w:val="004C1969"/>
    <w:rsid w:val="004C1AC3"/>
    <w:rsid w:val="004C7E19"/>
    <w:rsid w:val="004C7E67"/>
    <w:rsid w:val="004D0399"/>
    <w:rsid w:val="004D291C"/>
    <w:rsid w:val="004D34CE"/>
    <w:rsid w:val="004D5E46"/>
    <w:rsid w:val="004E0558"/>
    <w:rsid w:val="004E0EE5"/>
    <w:rsid w:val="004E2368"/>
    <w:rsid w:val="004E2E4D"/>
    <w:rsid w:val="004E79AA"/>
    <w:rsid w:val="004E7C29"/>
    <w:rsid w:val="004F0DF0"/>
    <w:rsid w:val="004F185D"/>
    <w:rsid w:val="004F35B9"/>
    <w:rsid w:val="00501452"/>
    <w:rsid w:val="0050668F"/>
    <w:rsid w:val="00525E46"/>
    <w:rsid w:val="00532564"/>
    <w:rsid w:val="00532565"/>
    <w:rsid w:val="00532F4C"/>
    <w:rsid w:val="00537A4D"/>
    <w:rsid w:val="00540322"/>
    <w:rsid w:val="00540768"/>
    <w:rsid w:val="005420A5"/>
    <w:rsid w:val="00542C41"/>
    <w:rsid w:val="00546BC2"/>
    <w:rsid w:val="00547659"/>
    <w:rsid w:val="00550822"/>
    <w:rsid w:val="00551C54"/>
    <w:rsid w:val="00552CA3"/>
    <w:rsid w:val="005579AD"/>
    <w:rsid w:val="00557FBC"/>
    <w:rsid w:val="00564E67"/>
    <w:rsid w:val="00565CBB"/>
    <w:rsid w:val="00566F43"/>
    <w:rsid w:val="00567825"/>
    <w:rsid w:val="005705E4"/>
    <w:rsid w:val="005705EC"/>
    <w:rsid w:val="00570823"/>
    <w:rsid w:val="00570AFC"/>
    <w:rsid w:val="0057461B"/>
    <w:rsid w:val="00582C30"/>
    <w:rsid w:val="0058416A"/>
    <w:rsid w:val="00585D01"/>
    <w:rsid w:val="00590974"/>
    <w:rsid w:val="00594FAF"/>
    <w:rsid w:val="00595A0F"/>
    <w:rsid w:val="00596497"/>
    <w:rsid w:val="0059659D"/>
    <w:rsid w:val="00597A60"/>
    <w:rsid w:val="005A5D73"/>
    <w:rsid w:val="005B0B4F"/>
    <w:rsid w:val="005B270D"/>
    <w:rsid w:val="005C0AE0"/>
    <w:rsid w:val="005C34B4"/>
    <w:rsid w:val="005D1817"/>
    <w:rsid w:val="005D3342"/>
    <w:rsid w:val="005D34C7"/>
    <w:rsid w:val="005D49AE"/>
    <w:rsid w:val="005E3397"/>
    <w:rsid w:val="005F19B2"/>
    <w:rsid w:val="005F3430"/>
    <w:rsid w:val="005F59C1"/>
    <w:rsid w:val="005F66D8"/>
    <w:rsid w:val="00601813"/>
    <w:rsid w:val="00603F30"/>
    <w:rsid w:val="006107CD"/>
    <w:rsid w:val="00610BAA"/>
    <w:rsid w:val="00622195"/>
    <w:rsid w:val="0062672C"/>
    <w:rsid w:val="00634584"/>
    <w:rsid w:val="006355D6"/>
    <w:rsid w:val="006446F9"/>
    <w:rsid w:val="006471E4"/>
    <w:rsid w:val="006500D2"/>
    <w:rsid w:val="006519DC"/>
    <w:rsid w:val="006563A9"/>
    <w:rsid w:val="00671049"/>
    <w:rsid w:val="006745D1"/>
    <w:rsid w:val="00675279"/>
    <w:rsid w:val="0067635F"/>
    <w:rsid w:val="00676D41"/>
    <w:rsid w:val="0068247D"/>
    <w:rsid w:val="00683121"/>
    <w:rsid w:val="006859DE"/>
    <w:rsid w:val="00692465"/>
    <w:rsid w:val="006B03A8"/>
    <w:rsid w:val="006B2C82"/>
    <w:rsid w:val="006B42EE"/>
    <w:rsid w:val="006B568D"/>
    <w:rsid w:val="006C3658"/>
    <w:rsid w:val="006C5A12"/>
    <w:rsid w:val="006D1C5E"/>
    <w:rsid w:val="006D2EF7"/>
    <w:rsid w:val="006D57B3"/>
    <w:rsid w:val="006D7622"/>
    <w:rsid w:val="006E2E1F"/>
    <w:rsid w:val="006E4523"/>
    <w:rsid w:val="006E4563"/>
    <w:rsid w:val="006E5573"/>
    <w:rsid w:val="006E6D98"/>
    <w:rsid w:val="006E74D3"/>
    <w:rsid w:val="006E761E"/>
    <w:rsid w:val="006F540C"/>
    <w:rsid w:val="006F6E40"/>
    <w:rsid w:val="006F778D"/>
    <w:rsid w:val="007044A1"/>
    <w:rsid w:val="00710BFB"/>
    <w:rsid w:val="0071145A"/>
    <w:rsid w:val="007162B6"/>
    <w:rsid w:val="007218AE"/>
    <w:rsid w:val="00722569"/>
    <w:rsid w:val="0072406F"/>
    <w:rsid w:val="00727BA8"/>
    <w:rsid w:val="0073312C"/>
    <w:rsid w:val="00734597"/>
    <w:rsid w:val="00740D2E"/>
    <w:rsid w:val="00743E58"/>
    <w:rsid w:val="00750658"/>
    <w:rsid w:val="0075134A"/>
    <w:rsid w:val="00751C25"/>
    <w:rsid w:val="007524E7"/>
    <w:rsid w:val="007532F2"/>
    <w:rsid w:val="007536AD"/>
    <w:rsid w:val="00757080"/>
    <w:rsid w:val="00760130"/>
    <w:rsid w:val="00764259"/>
    <w:rsid w:val="007705B0"/>
    <w:rsid w:val="00772258"/>
    <w:rsid w:val="00781A60"/>
    <w:rsid w:val="00782B09"/>
    <w:rsid w:val="00784839"/>
    <w:rsid w:val="007850F4"/>
    <w:rsid w:val="00785159"/>
    <w:rsid w:val="00792507"/>
    <w:rsid w:val="0079638E"/>
    <w:rsid w:val="007A0F19"/>
    <w:rsid w:val="007A7E12"/>
    <w:rsid w:val="007B250B"/>
    <w:rsid w:val="007B79DB"/>
    <w:rsid w:val="007C4D82"/>
    <w:rsid w:val="007C5659"/>
    <w:rsid w:val="007C62E7"/>
    <w:rsid w:val="007D0ADD"/>
    <w:rsid w:val="007D107F"/>
    <w:rsid w:val="007D6AA8"/>
    <w:rsid w:val="007D7AF8"/>
    <w:rsid w:val="007E0847"/>
    <w:rsid w:val="007E1055"/>
    <w:rsid w:val="007E433A"/>
    <w:rsid w:val="007E516E"/>
    <w:rsid w:val="007E7902"/>
    <w:rsid w:val="00805857"/>
    <w:rsid w:val="00807697"/>
    <w:rsid w:val="00816634"/>
    <w:rsid w:val="00817C96"/>
    <w:rsid w:val="008203F2"/>
    <w:rsid w:val="00820DD7"/>
    <w:rsid w:val="008234C7"/>
    <w:rsid w:val="008255EC"/>
    <w:rsid w:val="008314EA"/>
    <w:rsid w:val="00835F16"/>
    <w:rsid w:val="00836EA6"/>
    <w:rsid w:val="0084070B"/>
    <w:rsid w:val="00841282"/>
    <w:rsid w:val="00841B6E"/>
    <w:rsid w:val="00852BE0"/>
    <w:rsid w:val="00867681"/>
    <w:rsid w:val="00870E20"/>
    <w:rsid w:val="008712CE"/>
    <w:rsid w:val="008720C2"/>
    <w:rsid w:val="00874A80"/>
    <w:rsid w:val="00881320"/>
    <w:rsid w:val="00883447"/>
    <w:rsid w:val="00883FEC"/>
    <w:rsid w:val="00886D57"/>
    <w:rsid w:val="00891575"/>
    <w:rsid w:val="00891996"/>
    <w:rsid w:val="008923F1"/>
    <w:rsid w:val="00892EE1"/>
    <w:rsid w:val="00893429"/>
    <w:rsid w:val="008A0212"/>
    <w:rsid w:val="008A037A"/>
    <w:rsid w:val="008A1E21"/>
    <w:rsid w:val="008A49BA"/>
    <w:rsid w:val="008A6EF4"/>
    <w:rsid w:val="008B00C6"/>
    <w:rsid w:val="008B1585"/>
    <w:rsid w:val="008B1718"/>
    <w:rsid w:val="008C47F5"/>
    <w:rsid w:val="008C74F1"/>
    <w:rsid w:val="008C767C"/>
    <w:rsid w:val="008D1327"/>
    <w:rsid w:val="008D2A6A"/>
    <w:rsid w:val="008D3300"/>
    <w:rsid w:val="008D3EFE"/>
    <w:rsid w:val="008E01EB"/>
    <w:rsid w:val="008E214F"/>
    <w:rsid w:val="008E5ED3"/>
    <w:rsid w:val="008F1A35"/>
    <w:rsid w:val="008F4455"/>
    <w:rsid w:val="008F4D84"/>
    <w:rsid w:val="00913E58"/>
    <w:rsid w:val="00921AF7"/>
    <w:rsid w:val="009251C7"/>
    <w:rsid w:val="00926981"/>
    <w:rsid w:val="00930B66"/>
    <w:rsid w:val="009329ED"/>
    <w:rsid w:val="009446CF"/>
    <w:rsid w:val="00946199"/>
    <w:rsid w:val="00950AAB"/>
    <w:rsid w:val="00955EB8"/>
    <w:rsid w:val="00960190"/>
    <w:rsid w:val="009629BA"/>
    <w:rsid w:val="009629D4"/>
    <w:rsid w:val="00965511"/>
    <w:rsid w:val="00972851"/>
    <w:rsid w:val="00980593"/>
    <w:rsid w:val="0098162C"/>
    <w:rsid w:val="00981852"/>
    <w:rsid w:val="00982AA2"/>
    <w:rsid w:val="00984A17"/>
    <w:rsid w:val="009A0297"/>
    <w:rsid w:val="009A0952"/>
    <w:rsid w:val="009A14A4"/>
    <w:rsid w:val="009A2DE9"/>
    <w:rsid w:val="009B261C"/>
    <w:rsid w:val="009B2A1E"/>
    <w:rsid w:val="009B3475"/>
    <w:rsid w:val="009C0E67"/>
    <w:rsid w:val="009C41E8"/>
    <w:rsid w:val="009C67A2"/>
    <w:rsid w:val="009C6E63"/>
    <w:rsid w:val="009D6416"/>
    <w:rsid w:val="009D6D38"/>
    <w:rsid w:val="009E63D6"/>
    <w:rsid w:val="009F4DAE"/>
    <w:rsid w:val="009F53AD"/>
    <w:rsid w:val="00A0100F"/>
    <w:rsid w:val="00A02F91"/>
    <w:rsid w:val="00A06DFC"/>
    <w:rsid w:val="00A0794E"/>
    <w:rsid w:val="00A12542"/>
    <w:rsid w:val="00A17773"/>
    <w:rsid w:val="00A35012"/>
    <w:rsid w:val="00A35C30"/>
    <w:rsid w:val="00A375FC"/>
    <w:rsid w:val="00A41C9C"/>
    <w:rsid w:val="00A420FB"/>
    <w:rsid w:val="00A42C5A"/>
    <w:rsid w:val="00A43D47"/>
    <w:rsid w:val="00A517AA"/>
    <w:rsid w:val="00A51D9B"/>
    <w:rsid w:val="00A603D8"/>
    <w:rsid w:val="00A64C08"/>
    <w:rsid w:val="00A67D58"/>
    <w:rsid w:val="00A71483"/>
    <w:rsid w:val="00A728B5"/>
    <w:rsid w:val="00A7709A"/>
    <w:rsid w:val="00A8008F"/>
    <w:rsid w:val="00A80668"/>
    <w:rsid w:val="00A80996"/>
    <w:rsid w:val="00A83F82"/>
    <w:rsid w:val="00A84734"/>
    <w:rsid w:val="00A85F5E"/>
    <w:rsid w:val="00A87A1F"/>
    <w:rsid w:val="00A87E00"/>
    <w:rsid w:val="00A938E1"/>
    <w:rsid w:val="00AA1F8C"/>
    <w:rsid w:val="00AA2935"/>
    <w:rsid w:val="00AA2FE5"/>
    <w:rsid w:val="00AB3D49"/>
    <w:rsid w:val="00AC08D0"/>
    <w:rsid w:val="00AC5C2C"/>
    <w:rsid w:val="00AD011C"/>
    <w:rsid w:val="00AD3EFA"/>
    <w:rsid w:val="00AD7A8C"/>
    <w:rsid w:val="00AF6EF0"/>
    <w:rsid w:val="00B00A04"/>
    <w:rsid w:val="00B03B97"/>
    <w:rsid w:val="00B07B9C"/>
    <w:rsid w:val="00B164BA"/>
    <w:rsid w:val="00B17EED"/>
    <w:rsid w:val="00B21788"/>
    <w:rsid w:val="00B2244B"/>
    <w:rsid w:val="00B23B75"/>
    <w:rsid w:val="00B3041D"/>
    <w:rsid w:val="00B3183D"/>
    <w:rsid w:val="00B411CE"/>
    <w:rsid w:val="00B43377"/>
    <w:rsid w:val="00B43C5E"/>
    <w:rsid w:val="00B44728"/>
    <w:rsid w:val="00B47AF5"/>
    <w:rsid w:val="00B52271"/>
    <w:rsid w:val="00B55524"/>
    <w:rsid w:val="00B61144"/>
    <w:rsid w:val="00B6402E"/>
    <w:rsid w:val="00B667B0"/>
    <w:rsid w:val="00B66A03"/>
    <w:rsid w:val="00B679BD"/>
    <w:rsid w:val="00B73B45"/>
    <w:rsid w:val="00B75C6A"/>
    <w:rsid w:val="00B76549"/>
    <w:rsid w:val="00B77FB6"/>
    <w:rsid w:val="00B93E08"/>
    <w:rsid w:val="00B953A6"/>
    <w:rsid w:val="00BA0AE4"/>
    <w:rsid w:val="00BA178F"/>
    <w:rsid w:val="00BA2411"/>
    <w:rsid w:val="00BA7671"/>
    <w:rsid w:val="00BB24CE"/>
    <w:rsid w:val="00BC2B25"/>
    <w:rsid w:val="00BC6F4C"/>
    <w:rsid w:val="00BC7167"/>
    <w:rsid w:val="00BD09B2"/>
    <w:rsid w:val="00BD3E88"/>
    <w:rsid w:val="00BE26A2"/>
    <w:rsid w:val="00BE341A"/>
    <w:rsid w:val="00BE7263"/>
    <w:rsid w:val="00BF1E83"/>
    <w:rsid w:val="00BF34B9"/>
    <w:rsid w:val="00BF5495"/>
    <w:rsid w:val="00C01619"/>
    <w:rsid w:val="00C01CD5"/>
    <w:rsid w:val="00C01DDC"/>
    <w:rsid w:val="00C03528"/>
    <w:rsid w:val="00C03B4D"/>
    <w:rsid w:val="00C04F30"/>
    <w:rsid w:val="00C06817"/>
    <w:rsid w:val="00C06ED1"/>
    <w:rsid w:val="00C10B9D"/>
    <w:rsid w:val="00C15FFA"/>
    <w:rsid w:val="00C177C7"/>
    <w:rsid w:val="00C21ECA"/>
    <w:rsid w:val="00C302C8"/>
    <w:rsid w:val="00C33924"/>
    <w:rsid w:val="00C339BC"/>
    <w:rsid w:val="00C40247"/>
    <w:rsid w:val="00C40A5F"/>
    <w:rsid w:val="00C41F77"/>
    <w:rsid w:val="00C51775"/>
    <w:rsid w:val="00C52454"/>
    <w:rsid w:val="00C52928"/>
    <w:rsid w:val="00C55D2C"/>
    <w:rsid w:val="00C604E7"/>
    <w:rsid w:val="00C607D5"/>
    <w:rsid w:val="00C64218"/>
    <w:rsid w:val="00C71D4E"/>
    <w:rsid w:val="00C7526E"/>
    <w:rsid w:val="00C75852"/>
    <w:rsid w:val="00C7607F"/>
    <w:rsid w:val="00C76FC1"/>
    <w:rsid w:val="00C86DB0"/>
    <w:rsid w:val="00C9218E"/>
    <w:rsid w:val="00CA2327"/>
    <w:rsid w:val="00CA4A95"/>
    <w:rsid w:val="00CB2ED9"/>
    <w:rsid w:val="00CB4528"/>
    <w:rsid w:val="00CC4D86"/>
    <w:rsid w:val="00CC7970"/>
    <w:rsid w:val="00CD27EA"/>
    <w:rsid w:val="00CD47A8"/>
    <w:rsid w:val="00CD4FA2"/>
    <w:rsid w:val="00CE2A9F"/>
    <w:rsid w:val="00D00E0D"/>
    <w:rsid w:val="00D0338C"/>
    <w:rsid w:val="00D049EC"/>
    <w:rsid w:val="00D10023"/>
    <w:rsid w:val="00D14D8C"/>
    <w:rsid w:val="00D16D91"/>
    <w:rsid w:val="00D2376B"/>
    <w:rsid w:val="00D23B29"/>
    <w:rsid w:val="00D25B54"/>
    <w:rsid w:val="00D40D56"/>
    <w:rsid w:val="00D45859"/>
    <w:rsid w:val="00D4643F"/>
    <w:rsid w:val="00D563FC"/>
    <w:rsid w:val="00D605E4"/>
    <w:rsid w:val="00D63FC3"/>
    <w:rsid w:val="00D6752F"/>
    <w:rsid w:val="00DA6A8E"/>
    <w:rsid w:val="00DA79E0"/>
    <w:rsid w:val="00DB2410"/>
    <w:rsid w:val="00DB4FFC"/>
    <w:rsid w:val="00DB7679"/>
    <w:rsid w:val="00DC0343"/>
    <w:rsid w:val="00DC1C81"/>
    <w:rsid w:val="00DC4B57"/>
    <w:rsid w:val="00DC7274"/>
    <w:rsid w:val="00DC7A80"/>
    <w:rsid w:val="00DD5625"/>
    <w:rsid w:val="00DD7DE5"/>
    <w:rsid w:val="00DE214E"/>
    <w:rsid w:val="00DE6ACA"/>
    <w:rsid w:val="00DF421D"/>
    <w:rsid w:val="00DF7484"/>
    <w:rsid w:val="00DF7CFE"/>
    <w:rsid w:val="00E06C69"/>
    <w:rsid w:val="00E265F1"/>
    <w:rsid w:val="00E344F2"/>
    <w:rsid w:val="00E35916"/>
    <w:rsid w:val="00E50089"/>
    <w:rsid w:val="00E5163F"/>
    <w:rsid w:val="00E52A55"/>
    <w:rsid w:val="00E536C6"/>
    <w:rsid w:val="00E634A4"/>
    <w:rsid w:val="00E66D96"/>
    <w:rsid w:val="00E677B2"/>
    <w:rsid w:val="00E679E8"/>
    <w:rsid w:val="00E71FC6"/>
    <w:rsid w:val="00E77C4F"/>
    <w:rsid w:val="00E80CD5"/>
    <w:rsid w:val="00E81AC4"/>
    <w:rsid w:val="00E85C13"/>
    <w:rsid w:val="00E877F3"/>
    <w:rsid w:val="00E92594"/>
    <w:rsid w:val="00E92B77"/>
    <w:rsid w:val="00E97734"/>
    <w:rsid w:val="00EA5737"/>
    <w:rsid w:val="00EA6608"/>
    <w:rsid w:val="00EA71F2"/>
    <w:rsid w:val="00EC2AD9"/>
    <w:rsid w:val="00EC47A5"/>
    <w:rsid w:val="00EC4906"/>
    <w:rsid w:val="00EC4C2B"/>
    <w:rsid w:val="00EC4E7F"/>
    <w:rsid w:val="00EC75F0"/>
    <w:rsid w:val="00ED11A3"/>
    <w:rsid w:val="00EE365E"/>
    <w:rsid w:val="00EE518A"/>
    <w:rsid w:val="00EE7167"/>
    <w:rsid w:val="00EF0770"/>
    <w:rsid w:val="00EF35DA"/>
    <w:rsid w:val="00EF623D"/>
    <w:rsid w:val="00F049CE"/>
    <w:rsid w:val="00F11CF6"/>
    <w:rsid w:val="00F15CCD"/>
    <w:rsid w:val="00F22D09"/>
    <w:rsid w:val="00F2346F"/>
    <w:rsid w:val="00F25DD1"/>
    <w:rsid w:val="00F27483"/>
    <w:rsid w:val="00F3631B"/>
    <w:rsid w:val="00F46181"/>
    <w:rsid w:val="00F61B40"/>
    <w:rsid w:val="00F62E37"/>
    <w:rsid w:val="00F7053D"/>
    <w:rsid w:val="00F75CDF"/>
    <w:rsid w:val="00F83F0F"/>
    <w:rsid w:val="00F85FE7"/>
    <w:rsid w:val="00F96E29"/>
    <w:rsid w:val="00FA25DE"/>
    <w:rsid w:val="00FA26D7"/>
    <w:rsid w:val="00FA28CB"/>
    <w:rsid w:val="00FA35D0"/>
    <w:rsid w:val="00FA4B72"/>
    <w:rsid w:val="00FA4EB5"/>
    <w:rsid w:val="00FA6607"/>
    <w:rsid w:val="00FA6816"/>
    <w:rsid w:val="00FA6955"/>
    <w:rsid w:val="00FB4C24"/>
    <w:rsid w:val="00FC2807"/>
    <w:rsid w:val="00FC4BB4"/>
    <w:rsid w:val="00FC522C"/>
    <w:rsid w:val="00FD05DE"/>
    <w:rsid w:val="00FD4EDC"/>
    <w:rsid w:val="00FD5BC0"/>
    <w:rsid w:val="00FE10E7"/>
    <w:rsid w:val="00FE1974"/>
    <w:rsid w:val="00FE2417"/>
    <w:rsid w:val="00FE2ED8"/>
    <w:rsid w:val="00FE554A"/>
    <w:rsid w:val="00F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5E052-ABCF-40FC-9A6D-AD410EE4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41C9C"/>
    <w:pPr>
      <w:keepNext/>
      <w:spacing w:after="0" w:line="380" w:lineRule="exact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2">
    <w:name w:val="heading 2"/>
    <w:basedOn w:val="a"/>
    <w:next w:val="a"/>
    <w:link w:val="20"/>
    <w:qFormat/>
    <w:rsid w:val="00A41C9C"/>
    <w:pPr>
      <w:keepNext/>
      <w:widowControl w:val="0"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41C9C"/>
    <w:pPr>
      <w:keepNext/>
      <w:widowControl w:val="0"/>
      <w:spacing w:after="0" w:line="240" w:lineRule="auto"/>
      <w:ind w:firstLine="567"/>
      <w:jc w:val="both"/>
      <w:outlineLvl w:val="5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иль1"/>
    <w:basedOn w:val="a0"/>
    <w:uiPriority w:val="1"/>
    <w:qFormat/>
    <w:rsid w:val="009D6416"/>
    <w:rPr>
      <w:rFonts w:ascii="Times New Roman" w:hAnsi="Times New Roman"/>
      <w:caps w:val="0"/>
      <w:smallCaps w:val="0"/>
      <w:strike w:val="0"/>
      <w:dstrike w:val="0"/>
      <w:vanish w:val="0"/>
      <w:color w:val="000000" w:themeColor="text1"/>
      <w:spacing w:val="0"/>
      <w:w w:val="100"/>
      <w:position w:val="0"/>
      <w:sz w:val="28"/>
      <w:vertAlign w:val="baseline"/>
      <w:lang w:val="en-US"/>
      <w14:ligatures w14:val="standard"/>
      <w14:numForm w14:val="default"/>
      <w14:numSpacing w14:val="default"/>
      <w14:stylisticSets/>
    </w:rPr>
  </w:style>
  <w:style w:type="character" w:styleId="a3">
    <w:name w:val="Hyperlink"/>
    <w:basedOn w:val="a0"/>
    <w:unhideWhenUsed/>
    <w:rsid w:val="005F66D8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5F66D8"/>
    <w:rPr>
      <w:color w:val="808080"/>
    </w:rPr>
  </w:style>
  <w:style w:type="character" w:customStyle="1" w:styleId="10">
    <w:name w:val="Заголовок 1 Знак"/>
    <w:basedOn w:val="a0"/>
    <w:link w:val="1"/>
    <w:rsid w:val="00A41C9C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A41C9C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41C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A41C9C"/>
    <w:pPr>
      <w:spacing w:after="0" w:line="380" w:lineRule="exact"/>
      <w:ind w:firstLine="567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A41C9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Body Text Indent 3"/>
    <w:basedOn w:val="a"/>
    <w:link w:val="30"/>
    <w:rsid w:val="00A41C9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A41C9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MTConvertedEquation">
    <w:name w:val="MTConvertedEquation"/>
    <w:basedOn w:val="a0"/>
    <w:rsid w:val="00CA2327"/>
    <w:rPr>
      <w:noProof/>
      <w:position w:val="-16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1.wmf"/><Relationship Id="rId3" Type="http://schemas.openxmlformats.org/officeDocument/2006/relationships/settings" Target="settings.xml"/><Relationship Id="rId21" Type="http://schemas.openxmlformats.org/officeDocument/2006/relationships/image" Target="media/image16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8.wmf"/><Relationship Id="rId28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7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Романов</dc:creator>
  <cp:keywords/>
  <dc:description/>
  <cp:lastModifiedBy>Станислав Романов</cp:lastModifiedBy>
  <cp:revision>2</cp:revision>
  <dcterms:created xsi:type="dcterms:W3CDTF">2015-06-06T09:07:00Z</dcterms:created>
  <dcterms:modified xsi:type="dcterms:W3CDTF">2015-06-06T12:13:00Z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