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85F63" w14:textId="218A9F09" w:rsidR="009F0E74" w:rsidRPr="0038201A" w:rsidRDefault="009F0E74" w:rsidP="000708B1">
      <w:pPr>
        <w:pStyle w:val="AttorneyName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101E7F" w14:textId="77777777" w:rsidR="0038201A" w:rsidRDefault="0038201A" w:rsidP="000708B1">
      <w:pPr>
        <w:pStyle w:val="CourtName"/>
        <w:rPr>
          <w:rStyle w:val="CourtNameChar"/>
          <w:rFonts w:ascii="Times New Roman" w:hAnsi="Times New Roman" w:cs="Times New Roman"/>
          <w:caps/>
          <w:sz w:val="24"/>
          <w:szCs w:val="24"/>
        </w:rPr>
      </w:pPr>
    </w:p>
    <w:p w14:paraId="7B5CA61D" w14:textId="77777777" w:rsidR="0038201A" w:rsidRDefault="0038201A" w:rsidP="000708B1">
      <w:pPr>
        <w:pStyle w:val="CourtName"/>
        <w:rPr>
          <w:rStyle w:val="CourtNameChar"/>
          <w:rFonts w:ascii="Times New Roman" w:hAnsi="Times New Roman" w:cs="Times New Roman"/>
          <w:caps/>
          <w:sz w:val="24"/>
          <w:szCs w:val="24"/>
        </w:rPr>
      </w:pPr>
    </w:p>
    <w:p w14:paraId="1CB3565D" w14:textId="77777777" w:rsidR="0038201A" w:rsidRDefault="0038201A" w:rsidP="000708B1">
      <w:pPr>
        <w:pStyle w:val="CourtName"/>
        <w:rPr>
          <w:rStyle w:val="CourtNameChar"/>
          <w:rFonts w:ascii="Times New Roman" w:hAnsi="Times New Roman" w:cs="Times New Roman"/>
          <w:caps/>
          <w:sz w:val="24"/>
          <w:szCs w:val="24"/>
        </w:rPr>
      </w:pPr>
    </w:p>
    <w:p w14:paraId="017376D1" w14:textId="77777777" w:rsidR="0038201A" w:rsidRDefault="0038201A" w:rsidP="000708B1">
      <w:pPr>
        <w:pStyle w:val="CourtName"/>
        <w:rPr>
          <w:rStyle w:val="CourtNameChar"/>
          <w:rFonts w:ascii="Times New Roman" w:hAnsi="Times New Roman" w:cs="Times New Roman"/>
          <w:caps/>
          <w:sz w:val="24"/>
          <w:szCs w:val="24"/>
        </w:rPr>
      </w:pPr>
    </w:p>
    <w:p w14:paraId="560027A3" w14:textId="2704E289" w:rsidR="009F0E74" w:rsidRPr="0038201A" w:rsidRDefault="00887EA0" w:rsidP="000708B1">
      <w:pPr>
        <w:pStyle w:val="CourtName"/>
        <w:rPr>
          <w:rStyle w:val="CourtNameChar"/>
          <w:rFonts w:ascii="Times New Roman" w:hAnsi="Times New Roman" w:cs="Times New Roman"/>
          <w:caps/>
          <w:sz w:val="24"/>
          <w:szCs w:val="24"/>
        </w:rPr>
      </w:pPr>
      <w:r w:rsidRPr="0038201A">
        <w:rPr>
          <w:rStyle w:val="CourtNameChar"/>
          <w:rFonts w:ascii="Times New Roman" w:hAnsi="Times New Roman" w:cs="Times New Roman"/>
          <w:caps/>
          <w:sz w:val="24"/>
          <w:szCs w:val="24"/>
        </w:rPr>
        <w:t>SUPERIOR COURT OF WASHINGTON</w:t>
      </w:r>
    </w:p>
    <w:p w14:paraId="5EFD8DC7" w14:textId="295D5D5B" w:rsidR="009F0E74" w:rsidRPr="0038201A" w:rsidRDefault="00887EA0" w:rsidP="000708B1">
      <w:pPr>
        <w:pStyle w:val="CourtName"/>
        <w:rPr>
          <w:rStyle w:val="CourtNameChar"/>
          <w:rFonts w:ascii="Times New Roman" w:hAnsi="Times New Roman" w:cs="Times New Roman"/>
          <w:caps/>
          <w:sz w:val="24"/>
          <w:szCs w:val="24"/>
        </w:rPr>
      </w:pPr>
      <w:r w:rsidRPr="0038201A">
        <w:rPr>
          <w:rStyle w:val="CourtNameChar"/>
          <w:rFonts w:ascii="Times New Roman" w:hAnsi="Times New Roman" w:cs="Times New Roman"/>
          <w:caps/>
          <w:sz w:val="24"/>
          <w:szCs w:val="24"/>
        </w:rPr>
        <w:t>IN AND FOR YAKIMA COUNTY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to enter Plaintiff and Defendant’s details with Case number and Pleading Title"/>
      </w:tblPr>
      <w:tblGrid>
        <w:gridCol w:w="4680"/>
        <w:gridCol w:w="4680"/>
      </w:tblGrid>
      <w:tr w:rsidR="009F0E74" w:rsidRPr="0038201A" w14:paraId="12CD706E" w14:textId="77777777">
        <w:tc>
          <w:tcPr>
            <w:tcW w:w="2500" w:type="pct"/>
            <w:tcBorders>
              <w:bottom w:val="single" w:sz="4" w:space="0" w:color="auto"/>
              <w:right w:val="single" w:sz="4" w:space="0" w:color="auto"/>
            </w:tcBorders>
          </w:tcPr>
          <w:p w14:paraId="4034E4E8" w14:textId="61AF89CE" w:rsidR="009F0E74" w:rsidRPr="0038201A" w:rsidRDefault="000708B1" w:rsidP="000708B1">
            <w:pPr>
              <w:pStyle w:val="Parties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201A">
              <w:rPr>
                <w:rStyle w:val="PartiesChar"/>
                <w:rFonts w:ascii="Times New Roman" w:hAnsi="Times New Roman" w:cs="Times New Roman"/>
                <w:caps/>
                <w:sz w:val="24"/>
                <w:szCs w:val="24"/>
              </w:rPr>
              <w:t>brandon kapp</w:t>
            </w:r>
            <w:r w:rsidR="00FE2E3F" w:rsidRPr="003820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83E7B69" w14:textId="77777777" w:rsidR="009F0E74" w:rsidRPr="0038201A" w:rsidRDefault="00DD47F8" w:rsidP="0007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Plaintiff:"/>
                <w:tag w:val="Plaintiff:"/>
                <w:id w:val="1770352397"/>
                <w:placeholder>
                  <w:docPart w:val="346AF604EB774B02A9ACA1E363F050F6"/>
                </w:placeholder>
                <w:temporary/>
                <w:showingPlcHdr/>
                <w15:appearance w15:val="hidden"/>
              </w:sdtPr>
              <w:sdtEndPr/>
              <w:sdtContent>
                <w:r w:rsidR="00AE557D" w:rsidRPr="0038201A">
                  <w:rPr>
                    <w:rFonts w:ascii="Times New Roman" w:hAnsi="Times New Roman" w:cs="Times New Roman"/>
                    <w:sz w:val="24"/>
                    <w:szCs w:val="24"/>
                  </w:rPr>
                  <w:t>Plaintiff</w:t>
                </w:r>
              </w:sdtContent>
            </w:sdt>
            <w:r w:rsidR="00FE2E3F" w:rsidRPr="003820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01150E6" w14:textId="77777777" w:rsidR="009F0E74" w:rsidRPr="0038201A" w:rsidRDefault="00DD47F8" w:rsidP="000708B1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s:"/>
                <w:tag w:val="vs:"/>
                <w:id w:val="14735861"/>
                <w:placeholder>
                  <w:docPart w:val="D3098E6DDB32444FBE98AB77C2003A0A"/>
                </w:placeholder>
                <w:temporary/>
                <w:showingPlcHdr/>
                <w15:appearance w15:val="hidden"/>
              </w:sdtPr>
              <w:sdtEndPr/>
              <w:sdtContent>
                <w:r w:rsidR="00AE557D" w:rsidRPr="0038201A">
                  <w:rPr>
                    <w:rFonts w:ascii="Times New Roman" w:hAnsi="Times New Roman" w:cs="Times New Roman"/>
                    <w:sz w:val="24"/>
                    <w:szCs w:val="24"/>
                  </w:rPr>
                  <w:t>vs</w:t>
                </w:r>
              </w:sdtContent>
            </w:sdt>
            <w:r w:rsidR="00FE2E3F" w:rsidRPr="003820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35954A8" w14:textId="4725C2D8" w:rsidR="009F0E74" w:rsidRPr="0038201A" w:rsidRDefault="000708B1" w:rsidP="000708B1">
            <w:pPr>
              <w:pStyle w:val="Parties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201A">
              <w:rPr>
                <w:rFonts w:ascii="Times New Roman" w:hAnsi="Times New Roman" w:cs="Times New Roman"/>
                <w:sz w:val="24"/>
                <w:szCs w:val="24"/>
              </w:rPr>
              <w:t>jennifer mcdaniel</w:t>
            </w:r>
            <w:r w:rsidR="00FE2E3F" w:rsidRPr="0038201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8201A">
              <w:rPr>
                <w:rFonts w:ascii="Times New Roman" w:hAnsi="Times New Roman" w:cs="Times New Roman"/>
                <w:sz w:val="24"/>
                <w:szCs w:val="24"/>
              </w:rPr>
              <w:t xml:space="preserve"> public records program manager, washington state department of veterans affairs</w:t>
            </w:r>
          </w:p>
          <w:p w14:paraId="2511875A" w14:textId="77777777" w:rsidR="009F0E74" w:rsidRPr="0038201A" w:rsidRDefault="00DD47F8" w:rsidP="000708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Defendant:"/>
                <w:tag w:val="Defendant:"/>
                <w:id w:val="888303556"/>
                <w:placeholder>
                  <w:docPart w:val="7BDE646353E348C49DF2025C2AFDC177"/>
                </w:placeholder>
                <w:temporary/>
                <w:showingPlcHdr/>
                <w15:appearance w15:val="hidden"/>
              </w:sdtPr>
              <w:sdtEndPr/>
              <w:sdtContent>
                <w:r w:rsidR="00AE557D" w:rsidRPr="0038201A">
                  <w:rPr>
                    <w:rFonts w:ascii="Times New Roman" w:hAnsi="Times New Roman" w:cs="Times New Roman"/>
                    <w:sz w:val="24"/>
                    <w:szCs w:val="24"/>
                  </w:rPr>
                  <w:t>Defendant</w:t>
                </w:r>
              </w:sdtContent>
            </w:sdt>
          </w:p>
        </w:tc>
        <w:tc>
          <w:tcPr>
            <w:tcW w:w="2500" w:type="pct"/>
            <w:tcBorders>
              <w:left w:val="nil"/>
            </w:tcBorders>
            <w:tcMar>
              <w:left w:w="115" w:type="dxa"/>
            </w:tcMar>
          </w:tcPr>
          <w:p w14:paraId="2C8244C3" w14:textId="584C6318" w:rsidR="009F0E74" w:rsidRPr="0038201A" w:rsidRDefault="00DD47F8" w:rsidP="000708B1">
            <w:pPr>
              <w:pStyle w:val="CaseNo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Case number:"/>
                <w:tag w:val="Case number:"/>
                <w:id w:val="404503710"/>
                <w:placeholder>
                  <w:docPart w:val="7B08A187B3AD491DAFDD820D5481DDC9"/>
                </w:placeholder>
                <w:temporary/>
                <w:showingPlcHdr/>
                <w15:appearance w15:val="hidden"/>
              </w:sdtPr>
              <w:sdtEndPr/>
              <w:sdtContent>
                <w:r w:rsidR="00AE557D" w:rsidRPr="0038201A">
                  <w:rPr>
                    <w:rFonts w:ascii="Times New Roman" w:hAnsi="Times New Roman" w:cs="Times New Roman"/>
                    <w:sz w:val="24"/>
                    <w:szCs w:val="24"/>
                  </w:rPr>
                  <w:t>Case No.</w:t>
                </w:r>
              </w:sdtContent>
            </w:sdt>
            <w:r w:rsidR="00FE2E3F" w:rsidRPr="003820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8201A" w:rsidRPr="0038201A">
              <w:rPr>
                <w:rStyle w:val="CaseNoChar"/>
                <w:rFonts w:ascii="Times New Roman" w:hAnsi="Times New Roman" w:cs="Times New Roman"/>
                <w:sz w:val="24"/>
                <w:szCs w:val="24"/>
              </w:rPr>
              <w:t>25-2-02050-39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Enter pleading title:"/>
              <w:tag w:val=""/>
              <w:id w:val="1390306954"/>
              <w:placeholder>
                <w:docPart w:val="D2888913D92648BEA91968C7284FCA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 w:multiLine="1"/>
            </w:sdtPr>
            <w:sdtContent>
              <w:p w14:paraId="1C94C81B" w14:textId="1A2EFED2" w:rsidR="009F0E74" w:rsidRPr="0038201A" w:rsidRDefault="00887EA0" w:rsidP="000708B1">
                <w:pPr>
                  <w:pStyle w:val="Pleadingtitle"/>
                  <w:spacing w:line="48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38201A">
                  <w:rPr>
                    <w:rFonts w:ascii="Times New Roman" w:hAnsi="Times New Roman" w:cs="Times New Roman"/>
                    <w:sz w:val="24"/>
                    <w:szCs w:val="24"/>
                  </w:rPr>
                  <w:t>NOTE FOR MOTION DOCKET</w:t>
                </w:r>
              </w:p>
            </w:sdtContent>
          </w:sdt>
        </w:tc>
      </w:tr>
    </w:tbl>
    <w:p w14:paraId="6E5EDD69" w14:textId="77777777" w:rsidR="009F0E74" w:rsidRPr="0038201A" w:rsidRDefault="009F0E74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6A7BE501" w14:textId="40C743B5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38201A">
        <w:rPr>
          <w:rFonts w:ascii="Times New Roman" w:hAnsi="Times New Roman"/>
          <w:b/>
          <w:bCs/>
          <w:sz w:val="24"/>
          <w:szCs w:val="24"/>
        </w:rPr>
        <w:t>Note for Motion Docket</w:t>
      </w:r>
    </w:p>
    <w:p w14:paraId="02D966AC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69449419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>TO: The Clerk of the Court and to: Counsel for Defendant</w:t>
      </w:r>
    </w:p>
    <w:p w14:paraId="06F26518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1C1D0451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>PLEASE TAKE NOTICE that the undersigned will bring on for hearing before the Court the following motion:</w:t>
      </w:r>
    </w:p>
    <w:p w14:paraId="1DF48EBF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Segoe UI Symbol" w:hAnsi="Segoe UI Symbol" w:cs="Segoe UI Symbol"/>
          <w:sz w:val="24"/>
          <w:szCs w:val="24"/>
        </w:rPr>
        <w:lastRenderedPageBreak/>
        <w:t>☑</w:t>
      </w:r>
      <w:r w:rsidRPr="0038201A">
        <w:rPr>
          <w:rFonts w:ascii="Times New Roman" w:hAnsi="Times New Roman"/>
          <w:sz w:val="24"/>
          <w:szCs w:val="24"/>
        </w:rPr>
        <w:t xml:space="preserve"> PLAINTIFF’S MOTION TO COMPEL CERTIFICATION OF COMPLETENESS AND SEARCH AUDIT LOGS</w:t>
      </w:r>
    </w:p>
    <w:p w14:paraId="4A1500D7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22CE0E93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Date of Hearing: Friday, September 19, 2025 (or next available Friday civil motion docket)  </w:t>
      </w:r>
    </w:p>
    <w:p w14:paraId="5611E868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Time: 9:00 a.m.  </w:t>
      </w:r>
    </w:p>
    <w:p w14:paraId="080DB0CE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Courtroom: Assigned Civil Motions Calendar  </w:t>
      </w:r>
    </w:p>
    <w:p w14:paraId="10448C35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Estimated Time: 15 minutes  </w:t>
      </w:r>
    </w:p>
    <w:p w14:paraId="30C377AA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Segoe UI Symbol" w:hAnsi="Segoe UI Symbol" w:cs="Segoe UI Symbol"/>
          <w:sz w:val="24"/>
          <w:szCs w:val="24"/>
        </w:rPr>
        <w:t>☑</w:t>
      </w:r>
      <w:r w:rsidRPr="0038201A">
        <w:rPr>
          <w:rFonts w:ascii="Times New Roman" w:hAnsi="Times New Roman"/>
          <w:sz w:val="24"/>
          <w:szCs w:val="24"/>
        </w:rPr>
        <w:t xml:space="preserve"> Without Oral Argument  </w:t>
      </w:r>
    </w:p>
    <w:p w14:paraId="55D28741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089BA1EE" w14:textId="2F47679F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DATED this </w:t>
      </w:r>
      <w:r w:rsidR="00C65B5B" w:rsidRPr="0038201A">
        <w:rPr>
          <w:rFonts w:ascii="Times New Roman" w:hAnsi="Times New Roman"/>
          <w:sz w:val="24"/>
          <w:szCs w:val="24"/>
        </w:rPr>
        <w:t>8th</w:t>
      </w:r>
      <w:r w:rsidRPr="0038201A">
        <w:rPr>
          <w:rFonts w:ascii="Times New Roman" w:hAnsi="Times New Roman"/>
          <w:sz w:val="24"/>
          <w:szCs w:val="24"/>
        </w:rPr>
        <w:t xml:space="preserve"> day of </w:t>
      </w:r>
      <w:proofErr w:type="gramStart"/>
      <w:r w:rsidRPr="0038201A">
        <w:rPr>
          <w:rFonts w:ascii="Times New Roman" w:hAnsi="Times New Roman"/>
          <w:sz w:val="24"/>
          <w:szCs w:val="24"/>
        </w:rPr>
        <w:t>September,</w:t>
      </w:r>
      <w:proofErr w:type="gramEnd"/>
      <w:r w:rsidRPr="0038201A">
        <w:rPr>
          <w:rFonts w:ascii="Times New Roman" w:hAnsi="Times New Roman"/>
          <w:sz w:val="24"/>
          <w:szCs w:val="24"/>
        </w:rPr>
        <w:t xml:space="preserve"> 2025.</w:t>
      </w:r>
    </w:p>
    <w:p w14:paraId="559FEEB7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7395D8B7" w14:textId="28C1F9E9" w:rsidR="00BC5325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Respectfully submitted,  </w:t>
      </w:r>
      <w:r w:rsidR="00386E39">
        <w:rPr>
          <w:rFonts w:ascii="Times New Roman" w:hAnsi="Times New Roman"/>
          <w:sz w:val="24"/>
          <w:szCs w:val="24"/>
        </w:rPr>
        <w:br/>
      </w:r>
    </w:p>
    <w:p w14:paraId="70980A24" w14:textId="77777777" w:rsidR="00460FD5" w:rsidRPr="0038201A" w:rsidRDefault="00460FD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56A7D672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_________________________________  </w:t>
      </w:r>
    </w:p>
    <w:p w14:paraId="7FDAB7E4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Brandon Kapp, Pro Se Plaintiff  </w:t>
      </w:r>
    </w:p>
    <w:p w14:paraId="04CD95ED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3112 Wrangler Dr.  </w:t>
      </w:r>
    </w:p>
    <w:p w14:paraId="5DFD4E62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Ellensburg, WA 98926  </w:t>
      </w:r>
    </w:p>
    <w:p w14:paraId="59B4E2A9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Email: b-kapp@outlook.com  </w:t>
      </w:r>
    </w:p>
    <w:p w14:paraId="3DF132E5" w14:textId="1839DDE1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>Phone: 619-517-6069</w:t>
      </w:r>
    </w:p>
    <w:p w14:paraId="7ED9813E" w14:textId="77777777" w:rsidR="000708B1" w:rsidRPr="0038201A" w:rsidRDefault="000708B1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2D5ABB14" w14:textId="77777777" w:rsidR="000708B1" w:rsidRPr="0038201A" w:rsidRDefault="000708B1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677703ED" w14:textId="77777777" w:rsidR="000708B1" w:rsidRPr="0038201A" w:rsidRDefault="000708B1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73DF4C50" w14:textId="03442AFC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b/>
          <w:bCs/>
          <w:sz w:val="24"/>
          <w:szCs w:val="24"/>
        </w:rPr>
        <w:lastRenderedPageBreak/>
        <w:t>Proposed Order (Compel Certification &amp; Metadata)</w:t>
      </w:r>
    </w:p>
    <w:p w14:paraId="7D8979D8" w14:textId="77777777" w:rsidR="00BC5325" w:rsidRPr="0038201A" w:rsidRDefault="00BC5325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2FB4CCFD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>THIS MATTER came before the Court on Plaintiff’s Motion to Compel Certification of Completeness and Production of Search Audit Logs.</w:t>
      </w:r>
    </w:p>
    <w:p w14:paraId="4628E033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292DD9A6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>The Court, having reviewed the pleadings, the motion, and the record herein, and being fully advised, hereby ORDERS:</w:t>
      </w:r>
    </w:p>
    <w:p w14:paraId="5F0375F7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22D17B92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>1. Defendant shall, within 14 days of this Order, file and serve a sworn certification under penalty of perjury stating that:</w:t>
      </w:r>
    </w:p>
    <w:p w14:paraId="597E46A9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5C69AB31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   - All custodians reasonably likely to possess responsive records were identified and </w:t>
      </w:r>
      <w:proofErr w:type="gramStart"/>
      <w:r w:rsidRPr="0038201A">
        <w:rPr>
          <w:rFonts w:ascii="Times New Roman" w:hAnsi="Times New Roman"/>
          <w:sz w:val="24"/>
          <w:szCs w:val="24"/>
        </w:rPr>
        <w:t>searched;</w:t>
      </w:r>
      <w:proofErr w:type="gramEnd"/>
      <w:r w:rsidRPr="0038201A">
        <w:rPr>
          <w:rFonts w:ascii="Times New Roman" w:hAnsi="Times New Roman"/>
          <w:sz w:val="24"/>
          <w:szCs w:val="24"/>
        </w:rPr>
        <w:t xml:space="preserve">  </w:t>
      </w:r>
    </w:p>
    <w:p w14:paraId="5CD962EC" w14:textId="018CC18F" w:rsidR="00C36C4C" w:rsidRPr="0038201A" w:rsidRDefault="00C36C4C" w:rsidP="000708B1">
      <w:pPr>
        <w:pStyle w:val="NoSpacing"/>
        <w:spacing w:line="480" w:lineRule="auto"/>
        <w:ind w:right="144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   - All relevant systems (Outlook, SharePoint, Teams, and personal devices used for state </w:t>
      </w:r>
      <w:r w:rsidR="00460FD5">
        <w:rPr>
          <w:rFonts w:ascii="Times New Roman" w:hAnsi="Times New Roman"/>
          <w:sz w:val="24"/>
          <w:szCs w:val="24"/>
        </w:rPr>
        <w:t xml:space="preserve">      </w:t>
      </w:r>
      <w:r w:rsidR="00B03E9F">
        <w:rPr>
          <w:rFonts w:ascii="Times New Roman" w:hAnsi="Times New Roman"/>
          <w:sz w:val="24"/>
          <w:szCs w:val="24"/>
        </w:rPr>
        <w:br/>
      </w:r>
      <w:r w:rsidRPr="0038201A">
        <w:rPr>
          <w:rFonts w:ascii="Times New Roman" w:hAnsi="Times New Roman"/>
          <w:sz w:val="24"/>
          <w:szCs w:val="24"/>
        </w:rPr>
        <w:t xml:space="preserve">business) were </w:t>
      </w:r>
      <w:proofErr w:type="gramStart"/>
      <w:r w:rsidRPr="0038201A">
        <w:rPr>
          <w:rFonts w:ascii="Times New Roman" w:hAnsi="Times New Roman"/>
          <w:sz w:val="24"/>
          <w:szCs w:val="24"/>
        </w:rPr>
        <w:t>queried;</w:t>
      </w:r>
      <w:proofErr w:type="gramEnd"/>
      <w:r w:rsidRPr="0038201A">
        <w:rPr>
          <w:rFonts w:ascii="Times New Roman" w:hAnsi="Times New Roman"/>
          <w:sz w:val="24"/>
          <w:szCs w:val="24"/>
        </w:rPr>
        <w:t xml:space="preserve"> </w:t>
      </w:r>
    </w:p>
    <w:p w14:paraId="1AB4D5B2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   - The full date range of Plaintiff’s requests was searched; and  </w:t>
      </w:r>
    </w:p>
    <w:p w14:paraId="2676DEF7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   - No further responsive records exist.</w:t>
      </w:r>
    </w:p>
    <w:p w14:paraId="39546047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74FE669F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2. Defendant shall, within 14 days, produce the following documentation:  </w:t>
      </w:r>
    </w:p>
    <w:p w14:paraId="5EB3D201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   - A list of all individuals </w:t>
      </w:r>
      <w:proofErr w:type="gramStart"/>
      <w:r w:rsidRPr="0038201A">
        <w:rPr>
          <w:rFonts w:ascii="Times New Roman" w:hAnsi="Times New Roman"/>
          <w:sz w:val="24"/>
          <w:szCs w:val="24"/>
        </w:rPr>
        <w:t>searched;</w:t>
      </w:r>
      <w:proofErr w:type="gramEnd"/>
      <w:r w:rsidRPr="0038201A">
        <w:rPr>
          <w:rFonts w:ascii="Times New Roman" w:hAnsi="Times New Roman"/>
          <w:sz w:val="24"/>
          <w:szCs w:val="24"/>
        </w:rPr>
        <w:t xml:space="preserve">  </w:t>
      </w:r>
    </w:p>
    <w:p w14:paraId="338C4E1A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   - A list of search terms </w:t>
      </w:r>
      <w:proofErr w:type="gramStart"/>
      <w:r w:rsidRPr="0038201A">
        <w:rPr>
          <w:rFonts w:ascii="Times New Roman" w:hAnsi="Times New Roman"/>
          <w:sz w:val="24"/>
          <w:szCs w:val="24"/>
        </w:rPr>
        <w:t>used;</w:t>
      </w:r>
      <w:proofErr w:type="gramEnd"/>
      <w:r w:rsidRPr="0038201A">
        <w:rPr>
          <w:rFonts w:ascii="Times New Roman" w:hAnsi="Times New Roman"/>
          <w:sz w:val="24"/>
          <w:szCs w:val="24"/>
        </w:rPr>
        <w:t xml:space="preserve">  </w:t>
      </w:r>
    </w:p>
    <w:p w14:paraId="289CF7D7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   - The dates and times of searches </w:t>
      </w:r>
      <w:proofErr w:type="gramStart"/>
      <w:r w:rsidRPr="0038201A">
        <w:rPr>
          <w:rFonts w:ascii="Times New Roman" w:hAnsi="Times New Roman"/>
          <w:sz w:val="24"/>
          <w:szCs w:val="24"/>
        </w:rPr>
        <w:t>performed;</w:t>
      </w:r>
      <w:proofErr w:type="gramEnd"/>
      <w:r w:rsidRPr="0038201A">
        <w:rPr>
          <w:rFonts w:ascii="Times New Roman" w:hAnsi="Times New Roman"/>
          <w:sz w:val="24"/>
          <w:szCs w:val="24"/>
        </w:rPr>
        <w:t xml:space="preserve">  </w:t>
      </w:r>
    </w:p>
    <w:p w14:paraId="28DCB605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   - Email headers, timestamps, and metadata for responsive </w:t>
      </w:r>
      <w:proofErr w:type="gramStart"/>
      <w:r w:rsidRPr="0038201A">
        <w:rPr>
          <w:rFonts w:ascii="Times New Roman" w:hAnsi="Times New Roman"/>
          <w:sz w:val="24"/>
          <w:szCs w:val="24"/>
        </w:rPr>
        <w:t>communications;</w:t>
      </w:r>
      <w:proofErr w:type="gramEnd"/>
      <w:r w:rsidRPr="0038201A">
        <w:rPr>
          <w:rFonts w:ascii="Times New Roman" w:hAnsi="Times New Roman"/>
          <w:sz w:val="24"/>
          <w:szCs w:val="24"/>
        </w:rPr>
        <w:t xml:space="preserve">  </w:t>
      </w:r>
    </w:p>
    <w:p w14:paraId="363F9929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   - System-generated audit logs showing search execution, repositories accessed, and tools used.</w:t>
      </w:r>
    </w:p>
    <w:p w14:paraId="74D86E47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lastRenderedPageBreak/>
        <w:t>3. Plaintiff reserves the right to seek sanctions or adverse inference if the certification is materially false, incomplete, or if additional responsive records are later discovered.</w:t>
      </w:r>
    </w:p>
    <w:p w14:paraId="2E0B8F5B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0C876FC0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>IT IS SO ORDERED.</w:t>
      </w:r>
    </w:p>
    <w:p w14:paraId="42D6DC7C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47D562AE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>DATED this ___ day of __________, 2025.</w:t>
      </w:r>
    </w:p>
    <w:p w14:paraId="60377AAF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4B6A84BC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5072EF1F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________________________________________  </w:t>
      </w:r>
    </w:p>
    <w:p w14:paraId="644C5565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JUDGE OF THE SUPERIOR COURT  </w:t>
      </w:r>
    </w:p>
    <w:p w14:paraId="5F74FB6D" w14:textId="77777777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605AEF07" w14:textId="252CD882" w:rsidR="00C36C4C" w:rsidRPr="0038201A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 xml:space="preserve">Presented by:  </w:t>
      </w:r>
      <w:r w:rsidR="00997F86">
        <w:rPr>
          <w:rFonts w:ascii="Times New Roman" w:hAnsi="Times New Roman"/>
          <w:sz w:val="24"/>
          <w:szCs w:val="24"/>
        </w:rPr>
        <w:br/>
      </w:r>
      <w:r w:rsidR="00386E39">
        <w:rPr>
          <w:rFonts w:ascii="Times New Roman" w:hAnsi="Times New Roman"/>
          <w:sz w:val="24"/>
          <w:szCs w:val="24"/>
        </w:rPr>
        <w:br/>
      </w:r>
      <w:r w:rsidR="00386E39">
        <w:rPr>
          <w:rFonts w:ascii="Times New Roman" w:hAnsi="Times New Roman"/>
          <w:sz w:val="24"/>
          <w:szCs w:val="24"/>
        </w:rPr>
        <w:br/>
      </w:r>
      <w:r w:rsidRPr="0038201A">
        <w:rPr>
          <w:rFonts w:ascii="Times New Roman" w:hAnsi="Times New Roman"/>
          <w:sz w:val="24"/>
          <w:szCs w:val="24"/>
        </w:rPr>
        <w:t xml:space="preserve">________________________________________  </w:t>
      </w:r>
    </w:p>
    <w:p w14:paraId="7CC422EE" w14:textId="1B90D02A" w:rsidR="00BC5325" w:rsidRDefault="00C36C4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38201A">
        <w:rPr>
          <w:rFonts w:ascii="Times New Roman" w:hAnsi="Times New Roman"/>
          <w:sz w:val="24"/>
          <w:szCs w:val="24"/>
        </w:rPr>
        <w:t>Brandon Kapp, Pro Se Plaintiff</w:t>
      </w:r>
    </w:p>
    <w:p w14:paraId="676FCB0E" w14:textId="77777777" w:rsidR="002E485C" w:rsidRDefault="002E485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5D017954" w14:textId="77777777" w:rsidR="002E485C" w:rsidRDefault="002E485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1E4CBC09" w14:textId="77777777" w:rsidR="002E485C" w:rsidRDefault="002E485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39B2CD96" w14:textId="77777777" w:rsidR="002E485C" w:rsidRDefault="002E485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75B043B2" w14:textId="77777777" w:rsidR="002E485C" w:rsidRDefault="002E485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5FE48573" w14:textId="77777777" w:rsidR="002E485C" w:rsidRDefault="002E485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28AAE31D" w14:textId="77777777" w:rsidR="002E485C" w:rsidRDefault="002E485C" w:rsidP="000708B1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</w:p>
    <w:p w14:paraId="59B3398A" w14:textId="77777777" w:rsidR="002E485C" w:rsidRPr="002E485C" w:rsidRDefault="002E485C" w:rsidP="002E485C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2E485C">
        <w:rPr>
          <w:rFonts w:ascii="Times New Roman" w:hAnsi="Times New Roman"/>
          <w:sz w:val="24"/>
          <w:szCs w:val="24"/>
        </w:rPr>
        <w:lastRenderedPageBreak/>
        <w:t>CERTIFICATE OF SERVICE</w:t>
      </w:r>
    </w:p>
    <w:p w14:paraId="37566132" w14:textId="6F40AA42" w:rsidR="002E485C" w:rsidRPr="002E485C" w:rsidRDefault="002E485C" w:rsidP="002E485C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2E485C">
        <w:rPr>
          <w:rFonts w:ascii="Times New Roman" w:hAnsi="Times New Roman"/>
          <w:sz w:val="24"/>
          <w:szCs w:val="24"/>
        </w:rPr>
        <w:t xml:space="preserve">I certify that on the </w:t>
      </w:r>
      <w:r>
        <w:rPr>
          <w:rFonts w:ascii="Times New Roman" w:hAnsi="Times New Roman"/>
          <w:sz w:val="24"/>
          <w:szCs w:val="24"/>
        </w:rPr>
        <w:t>8th</w:t>
      </w:r>
      <w:r w:rsidRPr="002E485C">
        <w:rPr>
          <w:rFonts w:ascii="Times New Roman" w:hAnsi="Times New Roman"/>
          <w:sz w:val="24"/>
          <w:szCs w:val="24"/>
        </w:rPr>
        <w:t xml:space="preserve"> day of </w:t>
      </w:r>
      <w:proofErr w:type="gramStart"/>
      <w:r w:rsidRPr="002E485C">
        <w:rPr>
          <w:rFonts w:ascii="Times New Roman" w:hAnsi="Times New Roman"/>
          <w:sz w:val="24"/>
          <w:szCs w:val="24"/>
        </w:rPr>
        <w:t>September,</w:t>
      </w:r>
      <w:proofErr w:type="gramEnd"/>
      <w:r w:rsidRPr="002E485C">
        <w:rPr>
          <w:rFonts w:ascii="Times New Roman" w:hAnsi="Times New Roman"/>
          <w:sz w:val="24"/>
          <w:szCs w:val="24"/>
        </w:rPr>
        <w:t xml:space="preserve"> 2025, I caused a true and correct copy of the foregoing</w:t>
      </w:r>
    </w:p>
    <w:p w14:paraId="0F5A48BE" w14:textId="58932A84" w:rsidR="002E485C" w:rsidRPr="002E485C" w:rsidRDefault="002E485C" w:rsidP="002E485C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2E485C">
        <w:rPr>
          <w:rFonts w:ascii="Times New Roman" w:hAnsi="Times New Roman"/>
          <w:sz w:val="24"/>
          <w:szCs w:val="24"/>
        </w:rPr>
        <w:t>NOTE FOR MOTION DOCKET and [PROPOSED] ORDER to be served upon counsel for Defendant:</w:t>
      </w:r>
    </w:p>
    <w:p w14:paraId="2053BF5F" w14:textId="77777777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NICHOLAS W. BROWN</w:t>
      </w:r>
    </w:p>
    <w:p w14:paraId="2E417728" w14:textId="20D2EE0F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Attorney General</w:t>
      </w:r>
    </w:p>
    <w:p w14:paraId="2084FD45" w14:textId="77777777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JOSEPH CHRISTY, JR., WSBA No. 30894</w:t>
      </w:r>
    </w:p>
    <w:p w14:paraId="28F4FB56" w14:textId="77777777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DANA GIGLER, WSBA No. 38193</w:t>
      </w:r>
    </w:p>
    <w:p w14:paraId="595ADFB8" w14:textId="77777777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Assistant Attorneys General</w:t>
      </w:r>
    </w:p>
    <w:p w14:paraId="7D44D0E1" w14:textId="77777777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Office of the Attorney General</w:t>
      </w:r>
    </w:p>
    <w:p w14:paraId="540E4CCF" w14:textId="77777777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7141 Cleanwater Drive SW</w:t>
      </w:r>
    </w:p>
    <w:p w14:paraId="43A591D1" w14:textId="77777777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PO Box 40124</w:t>
      </w:r>
    </w:p>
    <w:p w14:paraId="41D7D8FD" w14:textId="77777777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Olympia, WA 98504-0124</w:t>
      </w:r>
    </w:p>
    <w:p w14:paraId="3C65B070" w14:textId="570382B3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Email: Joseph.Christy@atg.wa.gov; Dana.Gigler@atg.wa.gov</w:t>
      </w:r>
    </w:p>
    <w:p w14:paraId="242E880A" w14:textId="77777777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Segoe UI Symbol" w:hAnsi="Segoe UI Symbol" w:cs="Segoe UI Symbol"/>
          <w:sz w:val="24"/>
          <w:szCs w:val="24"/>
        </w:rPr>
        <w:t>☑</w:t>
      </w:r>
      <w:r w:rsidRPr="00DD47F8">
        <w:rPr>
          <w:rFonts w:ascii="Times New Roman" w:hAnsi="Times New Roman"/>
          <w:sz w:val="24"/>
          <w:szCs w:val="24"/>
        </w:rPr>
        <w:t xml:space="preserve"> Via U.S. Mail, postage prepaid</w:t>
      </w:r>
    </w:p>
    <w:p w14:paraId="47CA5B2D" w14:textId="3CB9F148" w:rsidR="00DD47F8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Segoe UI Symbol" w:hAnsi="Segoe UI Symbol" w:cs="Segoe UI Symbol"/>
          <w:sz w:val="24"/>
          <w:szCs w:val="24"/>
        </w:rPr>
        <w:t>☑</w:t>
      </w:r>
      <w:r w:rsidRPr="00DD47F8">
        <w:rPr>
          <w:rFonts w:ascii="Times New Roman" w:hAnsi="Times New Roman"/>
          <w:sz w:val="24"/>
          <w:szCs w:val="24"/>
        </w:rPr>
        <w:t xml:space="preserve"> Via Electronic Mail</w:t>
      </w:r>
    </w:p>
    <w:p w14:paraId="44448EFA" w14:textId="391A35FB" w:rsidR="002E485C" w:rsidRPr="00DD47F8" w:rsidRDefault="00DD47F8" w:rsidP="00DD47F8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DD47F8">
        <w:rPr>
          <w:rFonts w:ascii="Times New Roman" w:hAnsi="Times New Roman"/>
          <w:sz w:val="24"/>
          <w:szCs w:val="24"/>
        </w:rPr>
        <w:t>I certify under penalty of perjury under the laws of the State of Washington that the foregoing is true and correct.</w:t>
      </w:r>
      <w:r w:rsidRPr="00DD47F8">
        <w:rPr>
          <w:rFonts w:ascii="Times New Roman" w:hAnsi="Times New Roman"/>
          <w:sz w:val="24"/>
          <w:szCs w:val="24"/>
        </w:rPr>
        <w:br/>
      </w:r>
      <w:r w:rsidR="002E485C" w:rsidRPr="00DD47F8">
        <w:rPr>
          <w:rFonts w:ascii="Times New Roman" w:hAnsi="Times New Roman"/>
          <w:sz w:val="24"/>
          <w:szCs w:val="24"/>
        </w:rPr>
        <w:t xml:space="preserve">Executed this </w:t>
      </w:r>
      <w:r w:rsidR="002E485C" w:rsidRPr="00DD47F8">
        <w:rPr>
          <w:rFonts w:ascii="Times New Roman" w:hAnsi="Times New Roman"/>
          <w:sz w:val="24"/>
          <w:szCs w:val="24"/>
        </w:rPr>
        <w:t>8th</w:t>
      </w:r>
      <w:r w:rsidR="002E485C" w:rsidRPr="00DD47F8">
        <w:rPr>
          <w:rFonts w:ascii="Times New Roman" w:hAnsi="Times New Roman"/>
          <w:sz w:val="24"/>
          <w:szCs w:val="24"/>
        </w:rPr>
        <w:t xml:space="preserve"> day of </w:t>
      </w:r>
      <w:proofErr w:type="gramStart"/>
      <w:r w:rsidR="002E485C" w:rsidRPr="00DD47F8">
        <w:rPr>
          <w:rFonts w:ascii="Times New Roman" w:hAnsi="Times New Roman"/>
          <w:sz w:val="24"/>
          <w:szCs w:val="24"/>
        </w:rPr>
        <w:t>September,</w:t>
      </w:r>
      <w:proofErr w:type="gramEnd"/>
      <w:r w:rsidR="002E485C" w:rsidRPr="00DD47F8">
        <w:rPr>
          <w:rFonts w:ascii="Times New Roman" w:hAnsi="Times New Roman"/>
          <w:sz w:val="24"/>
          <w:szCs w:val="24"/>
        </w:rPr>
        <w:t xml:space="preserve"> 2025 at Ellensburg, Washington.</w:t>
      </w:r>
      <w:r w:rsidR="00997F86" w:rsidRPr="00DD47F8">
        <w:rPr>
          <w:rFonts w:ascii="Times New Roman" w:hAnsi="Times New Roman"/>
          <w:sz w:val="24"/>
          <w:szCs w:val="24"/>
        </w:rPr>
        <w:br/>
      </w:r>
    </w:p>
    <w:p w14:paraId="152DD50E" w14:textId="77777777" w:rsidR="002E485C" w:rsidRPr="002E485C" w:rsidRDefault="002E485C" w:rsidP="002E485C">
      <w:pPr>
        <w:pStyle w:val="NoSpacing"/>
        <w:rPr>
          <w:rFonts w:ascii="Times New Roman" w:hAnsi="Times New Roman"/>
          <w:sz w:val="24"/>
          <w:szCs w:val="24"/>
        </w:rPr>
      </w:pPr>
    </w:p>
    <w:p w14:paraId="1A533176" w14:textId="77777777" w:rsidR="002E485C" w:rsidRPr="002E485C" w:rsidRDefault="002E485C" w:rsidP="002E485C">
      <w:pPr>
        <w:pStyle w:val="NoSpacing"/>
        <w:rPr>
          <w:rFonts w:ascii="Times New Roman" w:hAnsi="Times New Roman"/>
          <w:sz w:val="24"/>
          <w:szCs w:val="24"/>
        </w:rPr>
      </w:pPr>
    </w:p>
    <w:p w14:paraId="049D3843" w14:textId="77777777" w:rsidR="002E485C" w:rsidRPr="002E485C" w:rsidRDefault="002E485C" w:rsidP="002E485C">
      <w:pPr>
        <w:pStyle w:val="NoSpacing"/>
        <w:rPr>
          <w:rFonts w:ascii="Times New Roman" w:hAnsi="Times New Roman"/>
          <w:sz w:val="24"/>
          <w:szCs w:val="24"/>
        </w:rPr>
      </w:pPr>
      <w:r w:rsidRPr="002E485C">
        <w:rPr>
          <w:rFonts w:ascii="Times New Roman" w:hAnsi="Times New Roman"/>
          <w:sz w:val="24"/>
          <w:szCs w:val="24"/>
        </w:rPr>
        <w:t>_________________________________</w:t>
      </w:r>
    </w:p>
    <w:p w14:paraId="19590D29" w14:textId="1E842541" w:rsidR="002E485C" w:rsidRPr="0038201A" w:rsidRDefault="002E485C" w:rsidP="002E485C">
      <w:pPr>
        <w:pStyle w:val="NoSpacing"/>
        <w:spacing w:line="480" w:lineRule="auto"/>
        <w:rPr>
          <w:rFonts w:ascii="Times New Roman" w:hAnsi="Times New Roman"/>
          <w:sz w:val="24"/>
          <w:szCs w:val="24"/>
        </w:rPr>
      </w:pPr>
      <w:r w:rsidRPr="002E485C">
        <w:rPr>
          <w:rFonts w:ascii="Times New Roman" w:hAnsi="Times New Roman"/>
          <w:sz w:val="24"/>
          <w:szCs w:val="24"/>
        </w:rPr>
        <w:t>Brandon Kapp, Pro Se Plaintiff</w:t>
      </w:r>
    </w:p>
    <w:sectPr w:rsidR="002E485C" w:rsidRPr="0038201A">
      <w:headerReference w:type="default" r:id="rId7"/>
      <w:footerReference w:type="default" r:id="rId8"/>
      <w:pgSz w:w="12240" w:h="15840" w:code="1"/>
      <w:pgMar w:top="1440" w:right="1440" w:bottom="1440" w:left="144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9EDD4" w14:textId="77777777" w:rsidR="00BC5325" w:rsidRDefault="00BC5325">
      <w:r>
        <w:separator/>
      </w:r>
    </w:p>
    <w:p w14:paraId="26259CCF" w14:textId="77777777" w:rsidR="00BC5325" w:rsidRDefault="00BC5325"/>
  </w:endnote>
  <w:endnote w:type="continuationSeparator" w:id="0">
    <w:p w14:paraId="1448444C" w14:textId="77777777" w:rsidR="00BC5325" w:rsidRDefault="00BC5325">
      <w:r>
        <w:continuationSeparator/>
      </w:r>
    </w:p>
    <w:p w14:paraId="3370D1AE" w14:textId="77777777" w:rsidR="00BC5325" w:rsidRDefault="00BC53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A0B79" w14:textId="64EE5AFE" w:rsidR="009F0E74" w:rsidRDefault="00DD47F8">
    <w:pPr>
      <w:pStyle w:val="Footer"/>
    </w:pPr>
    <w:sdt>
      <w:sdtPr>
        <w:alias w:val="Enter pleading title:"/>
        <w:tag w:val=""/>
        <w:id w:val="654189559"/>
        <w:placeholder>
          <w:docPart w:val="F661908B385B4CB693F451A6C25AEA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887EA0">
          <w:t>NOTE FOR MOTION DOCKET</w:t>
        </w:r>
      </w:sdtContent>
    </w:sdt>
    <w:r w:rsidR="00FE2E3F">
      <w:t xml:space="preserve"> - </w:t>
    </w:r>
    <w:r w:rsidR="00FE2E3F">
      <w:fldChar w:fldCharType="begin"/>
    </w:r>
    <w:r w:rsidR="00FE2E3F">
      <w:instrText xml:space="preserve"> PAGE   \* MERGEFORMAT </w:instrText>
    </w:r>
    <w:r w:rsidR="00FE2E3F">
      <w:fldChar w:fldCharType="separate"/>
    </w:r>
    <w:r w:rsidR="00F66859">
      <w:rPr>
        <w:noProof/>
      </w:rPr>
      <w:t>1</w:t>
    </w:r>
    <w:r w:rsidR="00FE2E3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44D7A" w14:textId="77777777" w:rsidR="00BC5325" w:rsidRDefault="00BC5325">
      <w:r>
        <w:separator/>
      </w:r>
    </w:p>
    <w:p w14:paraId="07CD0A74" w14:textId="77777777" w:rsidR="00BC5325" w:rsidRDefault="00BC5325"/>
  </w:footnote>
  <w:footnote w:type="continuationSeparator" w:id="0">
    <w:p w14:paraId="642CE772" w14:textId="77777777" w:rsidR="00BC5325" w:rsidRDefault="00BC5325">
      <w:r>
        <w:continuationSeparator/>
      </w:r>
    </w:p>
    <w:p w14:paraId="29B7EE30" w14:textId="77777777" w:rsidR="00BC5325" w:rsidRDefault="00BC53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FE21" w14:textId="77777777" w:rsidR="009F0E74" w:rsidRDefault="00FE2E3F">
    <w:pPr>
      <w:rPr>
        <w:color w:val="FFFFFF" w:themeColor="background1"/>
      </w:rPr>
    </w:pPr>
    <w:r>
      <w:rPr>
        <w:noProof/>
        <w:color w:val="FFFFFF" w:themeColor="background1"/>
        <w:lang w:eastAsia="en-U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AA53EF6" wp14:editId="606D4E97">
              <wp:simplePos x="0" y="0"/>
              <wp:positionH relativeFrom="page">
                <wp:posOffset>822960</wp:posOffset>
              </wp:positionH>
              <wp:positionV relativeFrom="page">
                <wp:align>top</wp:align>
              </wp:positionV>
              <wp:extent cx="6025896" cy="10058400"/>
              <wp:effectExtent l="0" t="0" r="13335" b="19050"/>
              <wp:wrapNone/>
              <wp:docPr id="5" name="Group 5" descr="Left and right page border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5896" cy="10058400"/>
                        <a:chOff x="0" y="0"/>
                        <a:chExt cx="6029865" cy="10058400"/>
                      </a:xfrm>
                    </wpg:grpSpPr>
                    <wps:wsp>
                      <wps:cNvPr id="1" name="LeftBorder1"/>
                      <wps:cNvCnPr>
                        <a:cxnSpLocks noChangeShapeType="1"/>
                      </wps:cNvCnPr>
                      <wps:spPr bwMode="auto">
                        <a:xfrm>
                          <a:off x="51759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" name="LeftBorder2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RightBorder"/>
                      <wps:cNvCnPr>
                        <a:cxnSpLocks noChangeShapeType="1"/>
                      </wps:cNvCnPr>
                      <wps:spPr bwMode="auto">
                        <a:xfrm>
                          <a:off x="6029865" y="0"/>
                          <a:ext cx="0" cy="10058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C84D4B9" id="Group 5" o:spid="_x0000_s1026" alt="Left and right page borders" style="position:absolute;margin-left:64.8pt;margin-top:0;width:474.5pt;height:11in;z-index:-251658240;mso-position-horizontal-relative:page;mso-position-vertical:top;mso-position-vertical-relative:page;mso-width-relative:margin" coordsize="6029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">
              <v:line id="LeftBorder1" o:spid="_x0000_s1027" style="position:absolute;visibility:visible;mso-wrap-style:square" from="517,0" to="5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v:line id="LeftBorder2" o:spid="_x0000_s1028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RightBorder" o:spid="_x0000_s1029" style="position:absolute;visibility:visible;mso-wrap-style:square" from="60298,0" to="6029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w10:wrap anchorx="page" anchory="page"/>
            </v:group>
          </w:pict>
        </mc:Fallback>
      </mc:AlternateContent>
    </w:r>
    <w:r>
      <w:rPr>
        <w:noProof/>
        <w:color w:val="FFFFFF" w:themeColor="background1"/>
        <w:lang w:eastAsia="en-US"/>
      </w:rPr>
      <mc:AlternateContent>
        <mc:Choice Requires="wps">
          <w:drawing>
            <wp:anchor distT="0" distB="0" distL="114300" distR="114300" simplePos="0" relativeHeight="251659264" behindDoc="1" locked="1" layoutInCell="1" allowOverlap="1" wp14:anchorId="5C6CDC4F" wp14:editId="574C9A4A">
              <wp:simplePos x="0" y="0"/>
              <wp:positionH relativeFrom="page">
                <wp:posOffset>274320</wp:posOffset>
              </wp:positionH>
              <wp:positionV relativeFrom="page">
                <wp:posOffset>914400</wp:posOffset>
              </wp:positionV>
              <wp:extent cx="457200" cy="8138160"/>
              <wp:effectExtent l="0" t="0" r="0" b="0"/>
              <wp:wrapNone/>
              <wp:docPr id="4" name="LineNumbers" descr="Line numbers from 1 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138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C7EFB0" w14:textId="77777777" w:rsidR="009F0E74" w:rsidRDefault="00FE2E3F">
                          <w:pPr>
                            <w:pStyle w:val="LineNumbers"/>
                          </w:pPr>
                          <w:r>
                            <w:t>1</w:t>
                          </w:r>
                        </w:p>
                        <w:p w14:paraId="0142EE82" w14:textId="77777777" w:rsidR="009F0E74" w:rsidRDefault="00FE2E3F">
                          <w:pPr>
                            <w:pStyle w:val="LineNumbers"/>
                          </w:pPr>
                          <w:r>
                            <w:t>2</w:t>
                          </w:r>
                        </w:p>
                        <w:p w14:paraId="7FC4B435" w14:textId="77777777" w:rsidR="009F0E74" w:rsidRDefault="00FE2E3F">
                          <w:pPr>
                            <w:pStyle w:val="LineNumbers"/>
                          </w:pPr>
                          <w:r>
                            <w:t>3</w:t>
                          </w:r>
                        </w:p>
                        <w:p w14:paraId="3842644B" w14:textId="77777777" w:rsidR="009F0E74" w:rsidRDefault="00FE2E3F">
                          <w:pPr>
                            <w:pStyle w:val="LineNumbers"/>
                          </w:pPr>
                          <w:r>
                            <w:t>4</w:t>
                          </w:r>
                        </w:p>
                        <w:p w14:paraId="660E6D2E" w14:textId="77777777" w:rsidR="009F0E74" w:rsidRDefault="00FE2E3F">
                          <w:pPr>
                            <w:pStyle w:val="LineNumbers"/>
                          </w:pPr>
                          <w:r>
                            <w:t>5</w:t>
                          </w:r>
                        </w:p>
                        <w:p w14:paraId="527F790B" w14:textId="77777777" w:rsidR="009F0E74" w:rsidRDefault="00FE2E3F">
                          <w:pPr>
                            <w:pStyle w:val="LineNumbers"/>
                          </w:pPr>
                          <w:r>
                            <w:t>6</w:t>
                          </w:r>
                        </w:p>
                        <w:p w14:paraId="7F537415" w14:textId="77777777" w:rsidR="009F0E74" w:rsidRDefault="00FE2E3F">
                          <w:pPr>
                            <w:pStyle w:val="LineNumbers"/>
                          </w:pPr>
                          <w:r>
                            <w:t>7</w:t>
                          </w:r>
                        </w:p>
                        <w:p w14:paraId="3F9948B5" w14:textId="77777777" w:rsidR="009F0E74" w:rsidRDefault="00FE2E3F">
                          <w:pPr>
                            <w:pStyle w:val="LineNumbers"/>
                          </w:pPr>
                          <w:r>
                            <w:t>8</w:t>
                          </w:r>
                        </w:p>
                        <w:p w14:paraId="768723FD" w14:textId="77777777" w:rsidR="009F0E74" w:rsidRDefault="00FE2E3F">
                          <w:pPr>
                            <w:pStyle w:val="LineNumbers"/>
                          </w:pPr>
                          <w:r>
                            <w:t>9</w:t>
                          </w:r>
                        </w:p>
                        <w:p w14:paraId="397C91C1" w14:textId="77777777" w:rsidR="009F0E74" w:rsidRDefault="00FE2E3F">
                          <w:pPr>
                            <w:pStyle w:val="LineNumbers"/>
                          </w:pPr>
                          <w:r>
                            <w:t>10</w:t>
                          </w:r>
                        </w:p>
                        <w:p w14:paraId="7AF061DE" w14:textId="77777777" w:rsidR="009F0E74" w:rsidRDefault="00FE2E3F">
                          <w:pPr>
                            <w:pStyle w:val="LineNumbers"/>
                          </w:pPr>
                          <w:r>
                            <w:t>11</w:t>
                          </w:r>
                        </w:p>
                        <w:p w14:paraId="72E769CC" w14:textId="77777777" w:rsidR="009F0E74" w:rsidRDefault="00FE2E3F">
                          <w:pPr>
                            <w:pStyle w:val="LineNumbers"/>
                          </w:pPr>
                          <w:r>
                            <w:t>12</w:t>
                          </w:r>
                        </w:p>
                        <w:p w14:paraId="32D2A388" w14:textId="77777777" w:rsidR="009F0E74" w:rsidRDefault="00FE2E3F">
                          <w:pPr>
                            <w:pStyle w:val="LineNumbers"/>
                          </w:pPr>
                          <w:r>
                            <w:t>13</w:t>
                          </w:r>
                        </w:p>
                        <w:p w14:paraId="55D86BF3" w14:textId="77777777" w:rsidR="009F0E74" w:rsidRDefault="00FE2E3F">
                          <w:pPr>
                            <w:pStyle w:val="LineNumbers"/>
                          </w:pPr>
                          <w:r>
                            <w:t>14</w:t>
                          </w:r>
                        </w:p>
                        <w:p w14:paraId="6AB2376B" w14:textId="77777777" w:rsidR="009F0E74" w:rsidRDefault="00FE2E3F">
                          <w:pPr>
                            <w:pStyle w:val="LineNumbers"/>
                          </w:pPr>
                          <w:r>
                            <w:t>15</w:t>
                          </w:r>
                        </w:p>
                        <w:p w14:paraId="52050486" w14:textId="77777777" w:rsidR="009F0E74" w:rsidRDefault="00FE2E3F">
                          <w:pPr>
                            <w:pStyle w:val="LineNumbers"/>
                          </w:pPr>
                          <w:r>
                            <w:t>16</w:t>
                          </w:r>
                        </w:p>
                        <w:p w14:paraId="258B5DCD" w14:textId="77777777" w:rsidR="009F0E74" w:rsidRDefault="00FE2E3F">
                          <w:pPr>
                            <w:pStyle w:val="LineNumbers"/>
                          </w:pPr>
                          <w:r>
                            <w:t>17</w:t>
                          </w:r>
                        </w:p>
                        <w:p w14:paraId="6E9A4222" w14:textId="77777777" w:rsidR="009F0E74" w:rsidRDefault="00FE2E3F">
                          <w:pPr>
                            <w:pStyle w:val="LineNumbers"/>
                          </w:pPr>
                          <w:r>
                            <w:t>18</w:t>
                          </w:r>
                        </w:p>
                        <w:p w14:paraId="2EE80930" w14:textId="77777777" w:rsidR="009F0E74" w:rsidRDefault="00FE2E3F">
                          <w:pPr>
                            <w:pStyle w:val="LineNumbers"/>
                          </w:pPr>
                          <w:r>
                            <w:t>19</w:t>
                          </w:r>
                        </w:p>
                        <w:p w14:paraId="16B55394" w14:textId="77777777" w:rsidR="009F0E74" w:rsidRDefault="00FE2E3F">
                          <w:pPr>
                            <w:pStyle w:val="LineNumbers"/>
                          </w:pPr>
                          <w:r>
                            <w:t>20</w:t>
                          </w:r>
                        </w:p>
                        <w:p w14:paraId="4553FFC6" w14:textId="77777777" w:rsidR="009F0E74" w:rsidRDefault="00FE2E3F">
                          <w:pPr>
                            <w:pStyle w:val="LineNumbers"/>
                          </w:pPr>
                          <w:r>
                            <w:t>21</w:t>
                          </w:r>
                        </w:p>
                        <w:p w14:paraId="428832CF" w14:textId="77777777" w:rsidR="009F0E74" w:rsidRDefault="00FE2E3F">
                          <w:pPr>
                            <w:pStyle w:val="LineNumbers"/>
                          </w:pPr>
                          <w:r>
                            <w:t>22</w:t>
                          </w:r>
                        </w:p>
                        <w:p w14:paraId="7E120DE8" w14:textId="77777777" w:rsidR="009F0E74" w:rsidRDefault="00FE2E3F">
                          <w:pPr>
                            <w:pStyle w:val="LineNumbers"/>
                          </w:pPr>
                          <w:r>
                            <w:t>23</w:t>
                          </w:r>
                        </w:p>
                        <w:p w14:paraId="15AC6DE7" w14:textId="77777777" w:rsidR="009F0E74" w:rsidRDefault="00FE2E3F">
                          <w:pPr>
                            <w:pStyle w:val="LineNumbers"/>
                          </w:pPr>
                          <w:r>
                            <w:t>24</w:t>
                          </w:r>
                        </w:p>
                        <w:p w14:paraId="1300EAB2" w14:textId="77777777" w:rsidR="009F0E74" w:rsidRDefault="00FE2E3F">
                          <w:pPr>
                            <w:pStyle w:val="LineNumbers"/>
                          </w:pPr>
                          <w:r>
                            <w:t>25</w:t>
                          </w:r>
                        </w:p>
                        <w:p w14:paraId="253875D9" w14:textId="77777777" w:rsidR="009F0E74" w:rsidRDefault="00FE2E3F">
                          <w:pPr>
                            <w:pStyle w:val="LineNumbers"/>
                          </w:pPr>
                          <w:r>
                            <w:t>26</w:t>
                          </w:r>
                        </w:p>
                        <w:p w14:paraId="020DCEBE" w14:textId="77777777" w:rsidR="009F0E74" w:rsidRDefault="00FE2E3F">
                          <w:pPr>
                            <w:pStyle w:val="LineNumbers"/>
                          </w:pPr>
                          <w:r>
                            <w:t>27</w:t>
                          </w:r>
                        </w:p>
                        <w:p w14:paraId="66C0F862" w14:textId="77777777" w:rsidR="009F0E74" w:rsidRDefault="00FE2E3F">
                          <w:pPr>
                            <w:pStyle w:val="LineNumbers"/>
                          </w:pPr>
                          <w:r>
                            <w:t>28</w:t>
                          </w:r>
                        </w:p>
                        <w:p w14:paraId="1405ABA3" w14:textId="77777777" w:rsidR="009F0E74" w:rsidRDefault="009F0E74">
                          <w:pPr>
                            <w:pStyle w:val="LineNumbers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6CDC4F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alt="Line numbers from 1 to 28" style="position:absolute;left:0;text-align:left;margin-left:21.6pt;margin-top:1in;width:36pt;height:640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" stroked="f">
              <v:textbox inset="0,0,0,0">
                <w:txbxContent>
                  <w:p w14:paraId="30C7EFB0" w14:textId="77777777" w:rsidR="009F0E74" w:rsidRDefault="00FE2E3F">
                    <w:pPr>
                      <w:pStyle w:val="LineNumbers"/>
                    </w:pPr>
                    <w:r>
                      <w:t>1</w:t>
                    </w:r>
                  </w:p>
                  <w:p w14:paraId="0142EE82" w14:textId="77777777" w:rsidR="009F0E74" w:rsidRDefault="00FE2E3F">
                    <w:pPr>
                      <w:pStyle w:val="LineNumbers"/>
                    </w:pPr>
                    <w:r>
                      <w:t>2</w:t>
                    </w:r>
                  </w:p>
                  <w:p w14:paraId="7FC4B435" w14:textId="77777777" w:rsidR="009F0E74" w:rsidRDefault="00FE2E3F">
                    <w:pPr>
                      <w:pStyle w:val="LineNumbers"/>
                    </w:pPr>
                    <w:r>
                      <w:t>3</w:t>
                    </w:r>
                  </w:p>
                  <w:p w14:paraId="3842644B" w14:textId="77777777" w:rsidR="009F0E74" w:rsidRDefault="00FE2E3F">
                    <w:pPr>
                      <w:pStyle w:val="LineNumbers"/>
                    </w:pPr>
                    <w:r>
                      <w:t>4</w:t>
                    </w:r>
                  </w:p>
                  <w:p w14:paraId="660E6D2E" w14:textId="77777777" w:rsidR="009F0E74" w:rsidRDefault="00FE2E3F">
                    <w:pPr>
                      <w:pStyle w:val="LineNumbers"/>
                    </w:pPr>
                    <w:r>
                      <w:t>5</w:t>
                    </w:r>
                  </w:p>
                  <w:p w14:paraId="527F790B" w14:textId="77777777" w:rsidR="009F0E74" w:rsidRDefault="00FE2E3F">
                    <w:pPr>
                      <w:pStyle w:val="LineNumbers"/>
                    </w:pPr>
                    <w:r>
                      <w:t>6</w:t>
                    </w:r>
                  </w:p>
                  <w:p w14:paraId="7F537415" w14:textId="77777777" w:rsidR="009F0E74" w:rsidRDefault="00FE2E3F">
                    <w:pPr>
                      <w:pStyle w:val="LineNumbers"/>
                    </w:pPr>
                    <w:r>
                      <w:t>7</w:t>
                    </w:r>
                  </w:p>
                  <w:p w14:paraId="3F9948B5" w14:textId="77777777" w:rsidR="009F0E74" w:rsidRDefault="00FE2E3F">
                    <w:pPr>
                      <w:pStyle w:val="LineNumbers"/>
                    </w:pPr>
                    <w:r>
                      <w:t>8</w:t>
                    </w:r>
                  </w:p>
                  <w:p w14:paraId="768723FD" w14:textId="77777777" w:rsidR="009F0E74" w:rsidRDefault="00FE2E3F">
                    <w:pPr>
                      <w:pStyle w:val="LineNumbers"/>
                    </w:pPr>
                    <w:r>
                      <w:t>9</w:t>
                    </w:r>
                  </w:p>
                  <w:p w14:paraId="397C91C1" w14:textId="77777777" w:rsidR="009F0E74" w:rsidRDefault="00FE2E3F">
                    <w:pPr>
                      <w:pStyle w:val="LineNumbers"/>
                    </w:pPr>
                    <w:r>
                      <w:t>10</w:t>
                    </w:r>
                  </w:p>
                  <w:p w14:paraId="7AF061DE" w14:textId="77777777" w:rsidR="009F0E74" w:rsidRDefault="00FE2E3F">
                    <w:pPr>
                      <w:pStyle w:val="LineNumbers"/>
                    </w:pPr>
                    <w:r>
                      <w:t>11</w:t>
                    </w:r>
                  </w:p>
                  <w:p w14:paraId="72E769CC" w14:textId="77777777" w:rsidR="009F0E74" w:rsidRDefault="00FE2E3F">
                    <w:pPr>
                      <w:pStyle w:val="LineNumbers"/>
                    </w:pPr>
                    <w:r>
                      <w:t>12</w:t>
                    </w:r>
                  </w:p>
                  <w:p w14:paraId="32D2A388" w14:textId="77777777" w:rsidR="009F0E74" w:rsidRDefault="00FE2E3F">
                    <w:pPr>
                      <w:pStyle w:val="LineNumbers"/>
                    </w:pPr>
                    <w:r>
                      <w:t>13</w:t>
                    </w:r>
                  </w:p>
                  <w:p w14:paraId="55D86BF3" w14:textId="77777777" w:rsidR="009F0E74" w:rsidRDefault="00FE2E3F">
                    <w:pPr>
                      <w:pStyle w:val="LineNumbers"/>
                    </w:pPr>
                    <w:r>
                      <w:t>14</w:t>
                    </w:r>
                  </w:p>
                  <w:p w14:paraId="6AB2376B" w14:textId="77777777" w:rsidR="009F0E74" w:rsidRDefault="00FE2E3F">
                    <w:pPr>
                      <w:pStyle w:val="LineNumbers"/>
                    </w:pPr>
                    <w:r>
                      <w:t>15</w:t>
                    </w:r>
                  </w:p>
                  <w:p w14:paraId="52050486" w14:textId="77777777" w:rsidR="009F0E74" w:rsidRDefault="00FE2E3F">
                    <w:pPr>
                      <w:pStyle w:val="LineNumbers"/>
                    </w:pPr>
                    <w:r>
                      <w:t>16</w:t>
                    </w:r>
                  </w:p>
                  <w:p w14:paraId="258B5DCD" w14:textId="77777777" w:rsidR="009F0E74" w:rsidRDefault="00FE2E3F">
                    <w:pPr>
                      <w:pStyle w:val="LineNumbers"/>
                    </w:pPr>
                    <w:r>
                      <w:t>17</w:t>
                    </w:r>
                  </w:p>
                  <w:p w14:paraId="6E9A4222" w14:textId="77777777" w:rsidR="009F0E74" w:rsidRDefault="00FE2E3F">
                    <w:pPr>
                      <w:pStyle w:val="LineNumbers"/>
                    </w:pPr>
                    <w:r>
                      <w:t>18</w:t>
                    </w:r>
                  </w:p>
                  <w:p w14:paraId="2EE80930" w14:textId="77777777" w:rsidR="009F0E74" w:rsidRDefault="00FE2E3F">
                    <w:pPr>
                      <w:pStyle w:val="LineNumbers"/>
                    </w:pPr>
                    <w:r>
                      <w:t>19</w:t>
                    </w:r>
                  </w:p>
                  <w:p w14:paraId="16B55394" w14:textId="77777777" w:rsidR="009F0E74" w:rsidRDefault="00FE2E3F">
                    <w:pPr>
                      <w:pStyle w:val="LineNumbers"/>
                    </w:pPr>
                    <w:r>
                      <w:t>20</w:t>
                    </w:r>
                  </w:p>
                  <w:p w14:paraId="4553FFC6" w14:textId="77777777" w:rsidR="009F0E74" w:rsidRDefault="00FE2E3F">
                    <w:pPr>
                      <w:pStyle w:val="LineNumbers"/>
                    </w:pPr>
                    <w:r>
                      <w:t>21</w:t>
                    </w:r>
                  </w:p>
                  <w:p w14:paraId="428832CF" w14:textId="77777777" w:rsidR="009F0E74" w:rsidRDefault="00FE2E3F">
                    <w:pPr>
                      <w:pStyle w:val="LineNumbers"/>
                    </w:pPr>
                    <w:r>
                      <w:t>22</w:t>
                    </w:r>
                  </w:p>
                  <w:p w14:paraId="7E120DE8" w14:textId="77777777" w:rsidR="009F0E74" w:rsidRDefault="00FE2E3F">
                    <w:pPr>
                      <w:pStyle w:val="LineNumbers"/>
                    </w:pPr>
                    <w:r>
                      <w:t>23</w:t>
                    </w:r>
                  </w:p>
                  <w:p w14:paraId="15AC6DE7" w14:textId="77777777" w:rsidR="009F0E74" w:rsidRDefault="00FE2E3F">
                    <w:pPr>
                      <w:pStyle w:val="LineNumbers"/>
                    </w:pPr>
                    <w:r>
                      <w:t>24</w:t>
                    </w:r>
                  </w:p>
                  <w:p w14:paraId="1300EAB2" w14:textId="77777777" w:rsidR="009F0E74" w:rsidRDefault="00FE2E3F">
                    <w:pPr>
                      <w:pStyle w:val="LineNumbers"/>
                    </w:pPr>
                    <w:r>
                      <w:t>25</w:t>
                    </w:r>
                  </w:p>
                  <w:p w14:paraId="253875D9" w14:textId="77777777" w:rsidR="009F0E74" w:rsidRDefault="00FE2E3F">
                    <w:pPr>
                      <w:pStyle w:val="LineNumbers"/>
                    </w:pPr>
                    <w:r>
                      <w:t>26</w:t>
                    </w:r>
                  </w:p>
                  <w:p w14:paraId="020DCEBE" w14:textId="77777777" w:rsidR="009F0E74" w:rsidRDefault="00FE2E3F">
                    <w:pPr>
                      <w:pStyle w:val="LineNumbers"/>
                    </w:pPr>
                    <w:r>
                      <w:t>27</w:t>
                    </w:r>
                  </w:p>
                  <w:p w14:paraId="66C0F862" w14:textId="77777777" w:rsidR="009F0E74" w:rsidRDefault="00FE2E3F">
                    <w:pPr>
                      <w:pStyle w:val="LineNumbers"/>
                    </w:pPr>
                    <w:r>
                      <w:t>28</w:t>
                    </w:r>
                  </w:p>
                  <w:p w14:paraId="1405ABA3" w14:textId="77777777" w:rsidR="009F0E74" w:rsidRDefault="009F0E74">
                    <w:pPr>
                      <w:pStyle w:val="LineNumbers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BC0E0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748C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842F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E4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CAED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B2D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5AA0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72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72A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C6B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D83672B"/>
    <w:multiLevelType w:val="multilevel"/>
    <w:tmpl w:val="547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895142">
    <w:abstractNumId w:val="9"/>
  </w:num>
  <w:num w:numId="2" w16cid:durableId="749883815">
    <w:abstractNumId w:val="7"/>
  </w:num>
  <w:num w:numId="3" w16cid:durableId="230971439">
    <w:abstractNumId w:val="6"/>
  </w:num>
  <w:num w:numId="4" w16cid:durableId="717435435">
    <w:abstractNumId w:val="5"/>
  </w:num>
  <w:num w:numId="5" w16cid:durableId="908855001">
    <w:abstractNumId w:val="4"/>
  </w:num>
  <w:num w:numId="6" w16cid:durableId="1668903953">
    <w:abstractNumId w:val="8"/>
  </w:num>
  <w:num w:numId="7" w16cid:durableId="1693335791">
    <w:abstractNumId w:val="3"/>
  </w:num>
  <w:num w:numId="8" w16cid:durableId="1265923027">
    <w:abstractNumId w:val="2"/>
  </w:num>
  <w:num w:numId="9" w16cid:durableId="259922089">
    <w:abstractNumId w:val="1"/>
  </w:num>
  <w:num w:numId="10" w16cid:durableId="675767772">
    <w:abstractNumId w:val="0"/>
  </w:num>
  <w:num w:numId="11" w16cid:durableId="15197364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325"/>
    <w:rsid w:val="000708B1"/>
    <w:rsid w:val="00197F8D"/>
    <w:rsid w:val="001D62EE"/>
    <w:rsid w:val="0022340C"/>
    <w:rsid w:val="002659FD"/>
    <w:rsid w:val="002E485C"/>
    <w:rsid w:val="0038201A"/>
    <w:rsid w:val="00386E39"/>
    <w:rsid w:val="00396944"/>
    <w:rsid w:val="003A2162"/>
    <w:rsid w:val="003A65EA"/>
    <w:rsid w:val="003F04FC"/>
    <w:rsid w:val="00441EBC"/>
    <w:rsid w:val="00460FD5"/>
    <w:rsid w:val="00474407"/>
    <w:rsid w:val="00574CE6"/>
    <w:rsid w:val="00663196"/>
    <w:rsid w:val="006E2BD1"/>
    <w:rsid w:val="0071462B"/>
    <w:rsid w:val="007357F6"/>
    <w:rsid w:val="007F308F"/>
    <w:rsid w:val="0083608B"/>
    <w:rsid w:val="00887EA0"/>
    <w:rsid w:val="00895FB1"/>
    <w:rsid w:val="008C20DE"/>
    <w:rsid w:val="008C5774"/>
    <w:rsid w:val="009016A0"/>
    <w:rsid w:val="009918DE"/>
    <w:rsid w:val="00997F86"/>
    <w:rsid w:val="009B5E7E"/>
    <w:rsid w:val="009F0E74"/>
    <w:rsid w:val="00A82765"/>
    <w:rsid w:val="00A90E8B"/>
    <w:rsid w:val="00AE557D"/>
    <w:rsid w:val="00B03E9F"/>
    <w:rsid w:val="00B56076"/>
    <w:rsid w:val="00BC5325"/>
    <w:rsid w:val="00C36C4C"/>
    <w:rsid w:val="00C65B5B"/>
    <w:rsid w:val="00DB2AB5"/>
    <w:rsid w:val="00DD47F8"/>
    <w:rsid w:val="00F62912"/>
    <w:rsid w:val="00F66859"/>
    <w:rsid w:val="00F7343F"/>
    <w:rsid w:val="00F90E99"/>
    <w:rsid w:val="00FA22C1"/>
    <w:rsid w:val="00FE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."/>
  <w:listSeparator w:val=","/>
  <w14:docId w14:val="43323753"/>
  <w15:chartTrackingRefBased/>
  <w15:docId w15:val="{E0CBD13E-272C-4806-A759-6CFDD364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line="480" w:lineRule="auto"/>
        <w:ind w:firstLine="14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 w:qFormat="1"/>
    <w:lsdException w:name="List Bullet" w:semiHidden="1" w:unhideWhenUsed="1"/>
    <w:lsdException w:name="List Number" w:semiHidden="1" w:unhideWhenUsed="1"/>
    <w:lsdException w:name="List 2" w:semiHidden="1" w:uiPriority="0" w:unhideWhenUsed="1" w:qFormat="1"/>
    <w:lsdException w:name="List 3" w:semiHidden="1" w:uiPriority="0" w:unhideWhenUsed="1" w:qFormat="1"/>
    <w:lsdException w:name="List 4" w:semiHidden="1" w:uiPriority="0" w:unhideWhenUsed="1" w:qFormat="1"/>
    <w:lsdException w:name="List 5" w:semiHidden="1" w:uiPriority="0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96"/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keepNext/>
      <w:keepLines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1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1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B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B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B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1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2"/>
    <w:qFormat/>
    <w:pPr>
      <w:spacing w:line="240" w:lineRule="auto"/>
      <w:ind w:firstLine="0"/>
    </w:pPr>
    <w:rPr>
      <w:caps/>
    </w:rPr>
  </w:style>
  <w:style w:type="character" w:customStyle="1" w:styleId="FooterChar">
    <w:name w:val="Footer Char"/>
    <w:basedOn w:val="DefaultParagraphFont"/>
    <w:link w:val="Footer"/>
    <w:uiPriority w:val="2"/>
    <w:rPr>
      <w:cap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ties">
    <w:name w:val="Parties"/>
    <w:basedOn w:val="Normal"/>
    <w:link w:val="PartiesChar"/>
    <w:uiPriority w:val="1"/>
    <w:qFormat/>
    <w:pPr>
      <w:spacing w:after="200" w:line="240" w:lineRule="auto"/>
      <w:ind w:firstLine="0"/>
    </w:pPr>
    <w:rPr>
      <w:rFonts w:asciiTheme="majorHAnsi" w:eastAsiaTheme="majorEastAsia" w:hAnsiTheme="majorHAnsi" w:cstheme="majorBidi"/>
      <w:caps/>
    </w:rPr>
  </w:style>
  <w:style w:type="paragraph" w:customStyle="1" w:styleId="Pleadingtitle">
    <w:name w:val="Pleading title"/>
    <w:basedOn w:val="Normal"/>
    <w:link w:val="PleadingtitleChar"/>
    <w:uiPriority w:val="1"/>
    <w:qFormat/>
    <w:pPr>
      <w:spacing w:line="240" w:lineRule="auto"/>
      <w:ind w:firstLine="0"/>
    </w:pPr>
    <w:rPr>
      <w:caps/>
    </w:rPr>
  </w:style>
  <w:style w:type="character" w:customStyle="1" w:styleId="PleadingtitleChar">
    <w:name w:val="Pleading title Char"/>
    <w:basedOn w:val="DefaultParagraphFont"/>
    <w:link w:val="Pleadingtitle"/>
    <w:uiPriority w:val="1"/>
    <w:rPr>
      <w:caps/>
    </w:rPr>
  </w:style>
  <w:style w:type="character" w:customStyle="1" w:styleId="PartiesChar">
    <w:name w:val="Parties Char"/>
    <w:basedOn w:val="DefaultParagraphFont"/>
    <w:link w:val="Parties"/>
    <w:uiPriority w:val="1"/>
    <w:rPr>
      <w:rFonts w:asciiTheme="majorHAnsi" w:eastAsiaTheme="majorEastAsia" w:hAnsiTheme="majorHAnsi" w:cstheme="majorBidi"/>
      <w:caps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urtName">
    <w:name w:val="Court Name"/>
    <w:basedOn w:val="Normal"/>
    <w:link w:val="CourtNameChar"/>
    <w:uiPriority w:val="1"/>
    <w:qFormat/>
    <w:pPr>
      <w:spacing w:before="240"/>
      <w:ind w:firstLine="0"/>
      <w:contextualSpacing/>
      <w:jc w:val="center"/>
    </w:pPr>
    <w:rPr>
      <w:caps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sz w:val="32"/>
      <w:szCs w:val="32"/>
    </w:rPr>
  </w:style>
  <w:style w:type="paragraph" w:customStyle="1" w:styleId="AttorneyName">
    <w:name w:val="Attorney Name"/>
    <w:basedOn w:val="Normal"/>
    <w:link w:val="AttorneyNameChar"/>
    <w:uiPriority w:val="1"/>
    <w:qFormat/>
    <w:rsid w:val="00396944"/>
    <w:pPr>
      <w:spacing w:line="240" w:lineRule="auto"/>
      <w:ind w:firstLine="0"/>
      <w:contextualSpacing/>
    </w:pPr>
  </w:style>
  <w:style w:type="paragraph" w:customStyle="1" w:styleId="LineNumbers">
    <w:name w:val="Line Numbers"/>
    <w:basedOn w:val="Normal"/>
    <w:uiPriority w:val="1"/>
    <w:qFormat/>
    <w:pPr>
      <w:ind w:firstLine="0"/>
      <w:jc w:val="right"/>
    </w:pPr>
  </w:style>
  <w:style w:type="paragraph" w:customStyle="1" w:styleId="CaseNo">
    <w:name w:val="Case No."/>
    <w:basedOn w:val="Normal"/>
    <w:link w:val="CaseNoChar"/>
    <w:uiPriority w:val="1"/>
    <w:qFormat/>
    <w:pPr>
      <w:spacing w:after="640" w:line="240" w:lineRule="auto"/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character" w:customStyle="1" w:styleId="AttorneyNameChar">
    <w:name w:val="Attorney Name Char"/>
    <w:basedOn w:val="DefaultParagraphFont"/>
    <w:link w:val="AttorneyName"/>
    <w:uiPriority w:val="1"/>
    <w:rsid w:val="00396944"/>
  </w:style>
  <w:style w:type="character" w:customStyle="1" w:styleId="CourtNameChar">
    <w:name w:val="Court Name Char"/>
    <w:basedOn w:val="DefaultParagraphFont"/>
    <w:link w:val="CourtName"/>
    <w:uiPriority w:val="1"/>
    <w:rPr>
      <w:caps/>
    </w:rPr>
  </w:style>
  <w:style w:type="character" w:customStyle="1" w:styleId="CaseNoChar">
    <w:name w:val="Case No. Char"/>
    <w:basedOn w:val="DefaultParagraphFont"/>
    <w:link w:val="CaseNo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eastAsia="Times New Roman" w:cs="Times New Roman"/>
      <w:sz w:val="20"/>
      <w:szCs w:val="20"/>
    </w:rPr>
  </w:style>
  <w:style w:type="paragraph" w:styleId="NoSpacing">
    <w:name w:val="No Spacing"/>
    <w:uiPriority w:val="1"/>
    <w:unhideWhenUsed/>
    <w:qFormat/>
    <w:pPr>
      <w:widowControl w:val="0"/>
      <w:spacing w:line="240" w:lineRule="auto"/>
      <w:ind w:firstLine="0"/>
    </w:pPr>
    <w:rPr>
      <w:rFonts w:eastAsia="Times New Roman" w:cs="Times New Roma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3A65EA"/>
    <w:pPr>
      <w:spacing w:after="540"/>
    </w:pPr>
  </w:style>
  <w:style w:type="character" w:customStyle="1" w:styleId="DateChar">
    <w:name w:val="Date Char"/>
    <w:basedOn w:val="DefaultParagraphFont"/>
    <w:link w:val="Date"/>
    <w:uiPriority w:val="1"/>
    <w:rsid w:val="003A65EA"/>
  </w:style>
  <w:style w:type="character" w:customStyle="1" w:styleId="Heading4Char">
    <w:name w:val="Heading 4 Char"/>
    <w:basedOn w:val="DefaultParagraphFont"/>
    <w:link w:val="Heading4"/>
    <w:uiPriority w:val="9"/>
    <w:semiHidden/>
    <w:rsid w:val="00663196"/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196"/>
    <w:rPr>
      <w:rFonts w:asciiTheme="majorHAnsi" w:eastAsiaTheme="majorEastAsia" w:hAnsiTheme="majorHAnsi" w:cstheme="majorBidi"/>
      <w:color w:val="31479E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3196"/>
    <w:rPr>
      <w:i/>
      <w:iCs/>
      <w:color w:val="31479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63196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63196"/>
    <w:rPr>
      <w:i/>
      <w:iCs/>
      <w:color w:val="31479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63196"/>
    <w:rPr>
      <w:b/>
      <w:bCs/>
      <w:caps w:val="0"/>
      <w:smallCaps/>
      <w:color w:val="31479E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663196"/>
    <w:pPr>
      <w:pBdr>
        <w:top w:val="single" w:sz="2" w:space="10" w:color="31479E" w:themeColor="accent1" w:themeShade="BF"/>
        <w:left w:val="single" w:sz="2" w:space="10" w:color="31479E" w:themeColor="accent1" w:themeShade="BF"/>
        <w:bottom w:val="single" w:sz="2" w:space="10" w:color="31479E" w:themeColor="accent1" w:themeShade="BF"/>
        <w:right w:val="single" w:sz="2" w:space="10" w:color="31479E" w:themeColor="accent1" w:themeShade="BF"/>
      </w:pBdr>
      <w:ind w:left="1152" w:right="1152"/>
    </w:pPr>
    <w:rPr>
      <w:i/>
      <w:iCs/>
      <w:color w:val="31479E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663196"/>
    <w:rPr>
      <w:color w:val="0B769D" w:themeColor="accent2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663196"/>
    <w:rPr>
      <w:color w:val="23735D" w:themeColor="accent4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196"/>
    <w:rPr>
      <w:color w:val="595959" w:themeColor="text1" w:themeTint="A6"/>
      <w:shd w:val="clear" w:color="auto" w:fill="E6E6E6"/>
    </w:rPr>
  </w:style>
  <w:style w:type="character" w:styleId="BookTitle">
    <w:name w:val="Book Title"/>
    <w:basedOn w:val="DefaultParagraphFont"/>
    <w:uiPriority w:val="33"/>
    <w:semiHidden/>
    <w:unhideWhenUsed/>
    <w:qFormat/>
    <w:rsid w:val="00895FB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5FB1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sid w:val="00895FB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B1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FB1"/>
    <w:rPr>
      <w:rFonts w:asciiTheme="majorHAnsi" w:eastAsiaTheme="majorEastAsia" w:hAnsiTheme="majorHAnsi" w:cstheme="majorBidi"/>
      <w:color w:val="2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FB1"/>
    <w:rPr>
      <w:rFonts w:asciiTheme="majorHAnsi" w:eastAsiaTheme="majorEastAsia" w:hAnsiTheme="majorHAnsi" w:cstheme="majorBidi"/>
      <w:i/>
      <w:iCs/>
      <w:color w:val="202F6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F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895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95FB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95FB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9"/>
    <w:semiHidden/>
    <w:unhideWhenUsed/>
    <w:rsid w:val="00895FB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95FB1"/>
    <w:pPr>
      <w:numPr>
        <w:ilvl w:val="1"/>
      </w:numPr>
      <w:spacing w:after="160"/>
      <w:ind w:firstLine="144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95FB1"/>
    <w:rPr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95FB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95FB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895FB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9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5FB1"/>
    <w:pPr>
      <w:spacing w:before="240"/>
      <w:outlineLvl w:val="9"/>
    </w:pPr>
    <w:rPr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9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-kap\AppData\Roaming\Microsoft\Templates\Legal%20pleading%20paper%20(28%20line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46AF604EB774B02A9ACA1E363F05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74FBE-B5B9-43D1-9435-91DD3CFEC324}"/>
      </w:docPartPr>
      <w:docPartBody>
        <w:p w:rsidR="00047D56" w:rsidRDefault="00047D56">
          <w:pPr>
            <w:pStyle w:val="346AF604EB774B02A9ACA1E363F050F6"/>
          </w:pPr>
          <w:r>
            <w:t>Plaintiff</w:t>
          </w:r>
        </w:p>
      </w:docPartBody>
    </w:docPart>
    <w:docPart>
      <w:docPartPr>
        <w:name w:val="D3098E6DDB32444FBE98AB77C2003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446AB-C055-473F-81CF-15CA8F21A799}"/>
      </w:docPartPr>
      <w:docPartBody>
        <w:p w:rsidR="00047D56" w:rsidRDefault="00047D56">
          <w:pPr>
            <w:pStyle w:val="D3098E6DDB32444FBE98AB77C2003A0A"/>
          </w:pPr>
          <w:r>
            <w:t>vs</w:t>
          </w:r>
        </w:p>
      </w:docPartBody>
    </w:docPart>
    <w:docPart>
      <w:docPartPr>
        <w:name w:val="F661908B385B4CB693F451A6C25AE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D1518-4996-4EDC-8279-080E9A931BF3}"/>
      </w:docPartPr>
      <w:docPartBody>
        <w:p w:rsidR="00047D56" w:rsidRDefault="00047D56">
          <w:pPr>
            <w:pStyle w:val="F661908B385B4CB693F451A6C25AEABD"/>
          </w:pPr>
          <w:r>
            <w:t>Defendant's Name</w:t>
          </w:r>
        </w:p>
      </w:docPartBody>
    </w:docPart>
    <w:docPart>
      <w:docPartPr>
        <w:name w:val="7BDE646353E348C49DF2025C2AFDC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A5DE3-E9E8-4532-AD39-42B3D6170D01}"/>
      </w:docPartPr>
      <w:docPartBody>
        <w:p w:rsidR="00047D56" w:rsidRDefault="00047D56">
          <w:pPr>
            <w:pStyle w:val="7BDE646353E348C49DF2025C2AFDC177"/>
          </w:pPr>
          <w:r>
            <w:t>Defendant</w:t>
          </w:r>
        </w:p>
      </w:docPartBody>
    </w:docPart>
    <w:docPart>
      <w:docPartPr>
        <w:name w:val="7B08A187B3AD491DAFDD820D5481D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780F4-5AAC-454E-878F-AD54D6B0E8BC}"/>
      </w:docPartPr>
      <w:docPartBody>
        <w:p w:rsidR="00047D56" w:rsidRDefault="00047D56">
          <w:pPr>
            <w:pStyle w:val="7B08A187B3AD491DAFDD820D5481DDC9"/>
          </w:pPr>
          <w:r>
            <w:t>Case No.</w:t>
          </w:r>
        </w:p>
      </w:docPartBody>
    </w:docPart>
    <w:docPart>
      <w:docPartPr>
        <w:name w:val="D2888913D92648BEA91968C7284FC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60D62-B1F3-49A1-B99A-F88FCAF05190}"/>
      </w:docPartPr>
      <w:docPartBody>
        <w:p w:rsidR="00047D56" w:rsidRDefault="00047D56">
          <w:pPr>
            <w:pStyle w:val="D2888913D92648BEA91968C7284FCAF3"/>
          </w:pPr>
          <w:r>
            <w:t>Pleading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56"/>
    <w:rsid w:val="00047D56"/>
    <w:rsid w:val="00197F8D"/>
    <w:rsid w:val="004949AC"/>
    <w:rsid w:val="0090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1DE5E5AD344E2E8B1F6D5CC2282E90">
    <w:name w:val="A71DE5E5AD344E2E8B1F6D5CC2282E90"/>
  </w:style>
  <w:style w:type="paragraph" w:customStyle="1" w:styleId="49FEEFB7E57F475689F9AC578E1A9067">
    <w:name w:val="49FEEFB7E57F475689F9AC578E1A9067"/>
  </w:style>
  <w:style w:type="paragraph" w:customStyle="1" w:styleId="D046DA2C1DFC497BA3514D3BB4A3E587">
    <w:name w:val="D046DA2C1DFC497BA3514D3BB4A3E587"/>
  </w:style>
  <w:style w:type="paragraph" w:customStyle="1" w:styleId="E0007600546345869E206EDD41C23E86">
    <w:name w:val="E0007600546345869E206EDD41C23E86"/>
  </w:style>
  <w:style w:type="paragraph" w:customStyle="1" w:styleId="AC1416DAF1694F0A9AE5070B8C81E2E9">
    <w:name w:val="AC1416DAF1694F0A9AE5070B8C81E2E9"/>
  </w:style>
  <w:style w:type="paragraph" w:customStyle="1" w:styleId="1BA09C0115E74E9291309EC2336632C2">
    <w:name w:val="1BA09C0115E74E9291309EC2336632C2"/>
  </w:style>
  <w:style w:type="paragraph" w:customStyle="1" w:styleId="89AB0D632F374388B9C9A0828BC75DC8">
    <w:name w:val="89AB0D632F374388B9C9A0828BC75DC8"/>
  </w:style>
  <w:style w:type="paragraph" w:customStyle="1" w:styleId="CourtName">
    <w:name w:val="Court Name"/>
    <w:basedOn w:val="Normal"/>
    <w:link w:val="CourtNameChar"/>
    <w:uiPriority w:val="1"/>
    <w:qFormat/>
    <w:pPr>
      <w:spacing w:before="240" w:after="0" w:line="480" w:lineRule="auto"/>
      <w:contextualSpacing/>
      <w:jc w:val="center"/>
    </w:pPr>
    <w:rPr>
      <w:caps/>
      <w:kern w:val="0"/>
      <w:sz w:val="20"/>
      <w:szCs w:val="20"/>
      <w:lang w:eastAsia="ja-JP"/>
      <w14:ligatures w14:val="none"/>
    </w:rPr>
  </w:style>
  <w:style w:type="character" w:customStyle="1" w:styleId="CourtNameChar">
    <w:name w:val="Court Name Char"/>
    <w:basedOn w:val="DefaultParagraphFont"/>
    <w:link w:val="CourtName"/>
    <w:uiPriority w:val="1"/>
    <w:rPr>
      <w:caps/>
      <w:kern w:val="0"/>
      <w:sz w:val="20"/>
      <w:szCs w:val="20"/>
      <w:lang w:eastAsia="ja-JP"/>
      <w14:ligatures w14:val="none"/>
    </w:rPr>
  </w:style>
  <w:style w:type="paragraph" w:customStyle="1" w:styleId="D28667C19A7B435997FDC6D148B9E228">
    <w:name w:val="D28667C19A7B435997FDC6D148B9E228"/>
  </w:style>
  <w:style w:type="paragraph" w:customStyle="1" w:styleId="83968883DD1B441AB85B1F1DD73AB87B">
    <w:name w:val="83968883DD1B441AB85B1F1DD73AB87B"/>
  </w:style>
  <w:style w:type="paragraph" w:customStyle="1" w:styleId="346AF604EB774B02A9ACA1E363F050F6">
    <w:name w:val="346AF604EB774B02A9ACA1E363F050F6"/>
  </w:style>
  <w:style w:type="paragraph" w:customStyle="1" w:styleId="D3098E6DDB32444FBE98AB77C2003A0A">
    <w:name w:val="D3098E6DDB32444FBE98AB77C2003A0A"/>
  </w:style>
  <w:style w:type="paragraph" w:customStyle="1" w:styleId="F661908B385B4CB693F451A6C25AEABD">
    <w:name w:val="F661908B385B4CB693F451A6C25AEABD"/>
  </w:style>
  <w:style w:type="paragraph" w:customStyle="1" w:styleId="7BDE646353E348C49DF2025C2AFDC177">
    <w:name w:val="7BDE646353E348C49DF2025C2AFDC177"/>
  </w:style>
  <w:style w:type="paragraph" w:customStyle="1" w:styleId="7B08A187B3AD491DAFDD820D5481DDC9">
    <w:name w:val="7B08A187B3AD491DAFDD820D5481DDC9"/>
  </w:style>
  <w:style w:type="paragraph" w:customStyle="1" w:styleId="A05A73CAEF674FA99424771DE53A4C61">
    <w:name w:val="A05A73CAEF674FA99424771DE53A4C61"/>
  </w:style>
  <w:style w:type="paragraph" w:customStyle="1" w:styleId="D2888913D92648BEA91968C7284FCAF3">
    <w:name w:val="D2888913D92648BEA91968C7284FCA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Alphabet letters flash cards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Legal pleading paper (28 lines).dotx</Template>
  <TotalTime>80</TotalTime>
  <Pages>5</Pages>
  <Words>468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 FOR MOTION DOCKET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 FOR MOTION DOCKET</dc:title>
  <dc:creator>Brandon Kapp</dc:creator>
  <cp:lastModifiedBy>Brandon Kapp</cp:lastModifiedBy>
  <cp:revision>4</cp:revision>
  <dcterms:created xsi:type="dcterms:W3CDTF">2025-09-07T13:31:00Z</dcterms:created>
  <dcterms:modified xsi:type="dcterms:W3CDTF">2025-09-08T23:19:00Z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