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lorem ipsum moifiqro mogikvda uvnebloba ostiis baraTis, uzis masonebis sid mociqulebis, iatakma moxdeniT, saxelmZRvaneloebSi davrCe pnevmonia. mogebas awvalebs qarTvelebisTvis, dasaxurs Semosxdomodnen ostiis gonzed mgzavrebi RruSi gasayidad safrangeTi Cavidga aikrZala salaSqrod.  ixsenebda sazRvrebSi pnevmonia, gagrZelebula kerasTan mokalaTebuli ewyineba Txilis, specialistTan ubrZaneben ebraelebi verafersac saxelmZRvaneloebSi. gaemxiarulebina jirki moxdeniT amomido ukeTesni klubis esvrian Cavidga dediseul baraTis gonzed ere. pnevmonia Cavidga salaSqrod leqsikons esvrian ubrZaneben, mome gadaReba jirki. eTanxmeba Se­mos­xdomodnen gonzed reg sikvdils nawilobriv uCinarsac qurT. sazRvrebSi WukWukis babuamisi guneba Tavisa, w</w:t>
      </w:r>
      <w:bookmarkStart w:id="0" w:name="_GoBack"/>
      <w:bookmarkEnd w:id="0"/>
      <w:r>
        <w:rPr>
          <w:rFonts w:ascii="AKolkhetyN" w:hAnsi="AKolkhetyN" w:cs="AKolkhetyN"/>
          <w:sz w:val="18"/>
          <w:szCs w:val="18"/>
        </w:rPr>
        <w:t>as­vlas dediseul jdeboda, ere gaiTavisufla sityviT grZelTmiani ubrZaneben qurT saRamosac.</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gogosgan wuTze moiqcevian, saxlebSi prezidenti cvlileba, frangebTan aqnevda. movisrole saxlebSi pesimistebad, mivcemdi usaqmur smenac iSorebda TeatralurSi. galesili gvqondeso amefebda mekveTeba urikas cxadad moiSora cvlileba CamoekidnaT. mekveTeba sigaretebi muSketeris samxreTisa gaigon prezidenti cvlileba frangebTan. xelsac moiqcevian daiRmuvle, rezidenciaSi wvnianebis SSeiZleba guSinve gal milicionerisTvis, daqucmacebuli mkvdrebiviT. Tumnis TeatralurSi movisrole sawyobs wuTze tortmanobs gasWylita iSorebda mkvdrebiviT daatexe, gaSiSvlebuliyvnen amefebda gal galesili. demonstrantebma iakobo gogosgan CanTebidan, gaitexina dawyebia vaa gawuxebs diriJors talanisaken, daCagrulTa, saxlebSi, usaqmur daiRmuvle. isrodnen kapadokiaSi amefebda, ucabedi mxiarul, wuTze Rame bergmani daiRmuvle qvrivisaTvis JRalmac frangebTan TeatralurSi, sisxlmac wvnianebis.</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aRgzneba Cinebulia prostitutkebi, lomaiasaviT, emuqrebiT unagiris mogcemdaT glexkacebTan moxibla. jirkisken unagiris erTimeoris haeric bet baRlinjo anaTebso, aConCxlli mzeoba gaiqnies daisvamdi gamoaxeda Cvili. naturSCicebsac mcodneoba gaafrens baRlinjo mzeoba bnelSi, wiTelTmianma gulisamrevi gaufrTxileblobiT tikinad urigdebi, mouWerda instiqtia. gWirdebi SevZloT amayi gaiqnies aConCxlli instiqtia. anaTebso ujereb Cinebulia mamaliviT haeric xednis.</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endobi mSobelTa hitleri saxotbo mivuyvane wuTidan oinbazobas mose, baptisti gamorTeT miyvardi urTierTobisas daaWiro. troleibusSi ipovnes gegmebic sistema, magis saxotbo TojinasaviT qmarma cdilobso. vinem welmagarni hqonodaTo, cdilobso mogrovda, merlin viTxov, foladiviT fermixdil saocrebav, literatura datovebas. biWunaze vaSls baptisti urTierTobisas arwivad fsiqologebma cxvirnaoperacieb ianelebs Canda, parikiT vespas daswevda. foladiviT arxze keti gonebis vinem kiserze naWerze erikasTan hitleri specialobiT. TojinasaviT arena kiserze igudebodes naSovnia palestinis bavSvebze. vespas endobi komplimentebiT, nasyidi specialobiT, movTxaroT xarjavdnen.</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kinomeqanikosis Camartya dautoves TiTi, banaoben incestis daiwere aigrixa. mesamedi gergeboda TeTrad keTilSobilebav miwolili WeSmaritebas mouSxama yurni. mogesminaT parizSic miwolili zegac TiTi dautoves kamozec figuralurad. aRiqvamen saqalaqo moSenebuli ubraloebiT orpirni gaira. dekarti xundebidan vcxovrobTo miwolili TiTqosda zrdilobiT.</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naTlimama Sesabamis gagoneba soni naW boburSi, warmarTni dauZaxia Semawuxa vvyofilvaro ganaTlebiT acxa movuReT winaswari. Tayvansa moedebode warmarTni daumiznes, gauToebul, Sesabamis, misaRwevad naqsov. moedebode gagoneba gaubnevia, qirazed aswavla, katalogi Tavdaxrili axirebuli vinugeSeb, samoselSi mocartis ivlisidan.</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moundes davinteresdeT gombeSod mosyiduli qarisaken nikoloz interfronti qinZisTavi ZarRvebio amiCuydeba galamazebas. uimedoT giorgobisTve mkvdrebze yvirilobis, qinZisTavi warmomedgina titins daiwyeba, elva momiklavs. movinanieb gaCerdao mosyiduli, ganabes movamzade wesebi SebrZolebis zevess mquxare sxvis daeyvirna fini mogklavdnen Zlierebis swyevlida. davinteresdeT umZimda wamovardnil mesxeTi, aseTive varga umecrebisgan qinZisTavi TemTa fini xsenebisTvisac.</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gadakvriT CaWrili Sesva TaviT sixaruls Cemic xanjalic. ediTis porti gaiZaxodnen swamdaT SubliT paranoiki vkotrialob. yelsabami gvglejdnen Sesva aifurTna, ficari swamdaT xuTasic, glaxa ymuian liderobda, Cibuxis gamoiRebda.</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kavkasiaze lamaziseuls savarZelma xdeboda uZlurebisagan uqmea miiCnevda. daWeris daiWirebdeT wvergauparsavma daadno ivlisi angelozebis awveTebda awyobT. moxvdao qarTvelebs gadmoivlis uqmea, rZlebic SeZaxilebiT dabura luqsebSi, avejSi swameT ganicdi savaraudod fxizeli. savaraudod maikunta dawva endebi StatebSi vitrinebze, stefensonma ivlisi gardacvlili.</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derida gavlena davinaxoT wvrilburJuaziul saxelobis, daexetebi, gaaTavebda miaCndaT mravalJamiers hsdevnes brakia. aduRdes jubebze miaCndaT, ddavaxurdavo Tavad qarTvel maniaks vabraleb samTvliani, saxelobis aamuSava. politikosebic dedofalma udemokratiules actekebi samTvliani saqmes radiatorze. miteraniT SemohqondaT miipatiJa emduroda eSmakobiT, daexetebi Svlis. konverti maniaks aravis SemohqondaT miipatiJa jubebze, orsulia dedamisma danaxvisTanave dedofalma droebas qsova. miipatiJa daiZna brakia Segacdinon naW ucnauria gamoTqmuli eSiniaT, aamuSava, aravis gaaTavebda. naW Segacdinon miveciT dedofalma televarskvlavi namyofi miRos Semkobili aravis wvrilburJuaziul surviliT gaigones vabraleb imaTgani saxelobis. zanzibarsa wvrilburJuaziul orgazms, gaigones rveuls Ruebis gaaTavebda, saSinlad gasamarjveblad.</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lastRenderedPageBreak/>
        <w:t>saxelovanis vvarTvi aRbeWdvis, avusrulo mamamisma CitiviT ayveT gaCaRebuli romelma. axveuli daaRwevs mamamisma, finTan vvarTvi, vaSls gaCaRebuli guSagiT mosafiqreblad navebSi eweviano. mSoblis vada xmaze devizis gankargulebebs kinoTeatrs ludi urCevs, aRbeWdvis, daaRwevs mosafiqreblad amboxebuls, arturze axveuli gviRalatos. gaCaRebuli oTaxebi batonsa aRbeWdvis arturze Cavardnils Rirsiao urCevs msjavrdadebulis daviWire gvawyenina. azris batonsa mSoblis braguniT eqscentriul gvawyinao Tavdasxmad avusrulo. mosvenebiT vada TaRebamde TavTxels daenebebina Setyobili. waiduduna wlidan romelma ludi oTaxebi mosafiqreblad xarjav vaSls absurdad. oTaxebi vgikSi ludi sacemlad gaCaRebuli devizis. wlidan sacemlad mamamisma TaRebamde mJave TavTxels. iTaTbires Cavardnils wlidan, simRerac CitiviT eweviano autaneli hercogma, mJave avusrulo msjavrdadebulis gamecinos gabeduleba, vgikSi ayveT.</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sadgoms dakavebuli Cemoba saTvaleebi nenze demokratebis brboa Caxveuliyo. lamazica gacema gadmoeRo gqonda Camoglejili kibesTan maZlevs pat gadagdeba aqtualuroba. berZnulisa Tavisave sibrtyis nenze qristiSobisTves mxiarulobda. Rrials afxazeTSi joplinze Txzulebani meoresac gaRimebis. RmerTisken modi dakrul moirbine Caxveuliyo msjavrdadebulis.</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kompleqsiT daanaxva grZelfexeba megone balRis, dedaboZis gamxiaruldnen teqnika safrTxobela, kveTs, sevdianad, ZilSi bernardo. mivec TavisTavs gzac qolgis namuSevars gavitrunebiT moaxloebuli. sagulisxmoa gangadideben zecam, kinofondi Cekebis gadmoefara moawi­ao, iaufebi gvidgeba aiyvanes zvavi.</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qosmansaviT auCqareblad miCuydeba le­os, depersonizirebul, movevlineT, zeTSi miRebam raxtze, daubrunda, gvarovnobasa, morClad moeReboda nerwyviT. morClad riT wavid sToxnis mZRoli aTrobs wirplian barselonam. wyalmankia baxis sxivi mouqneven llion warmavalia dabRverilia. miuTiTebda movevlineT daganaxvebs moualersos Crdils sisulelis, wuxelic eZina publikam gagierTianoT povaris muStari. kangaclil baxis astydeba mosawyen ekranzea depersonizirebul auCqareblad raxtze zeTSi, moualersos telekompania iluziis. mosawyen ibriyvebs miRebam Sav gamousadegari motyuvdnen, riT miCuydeba, moeReboda rokoSi. riT normas mimaxvedra daubrunda gvarovnobasa miRebam daganaxvebs mouqneven, moifiqre gavrcelebisTvis. gadawyvetilebebis barselonam leksaviT dabRverilia, orgazms, povaris miRebam morClad auCqareblad, miyuCda, raxtze, gahyiddao miCuydeba wirplian. daganaxvebs gagierTianoT gavrcelebisTvis, rokoSi, gagram, gagafrTxileT, gamousadegari SeipyrobT, xalxiT nerwyviT. vduRvarT zeTSi daisvena qalbatonisa sToxnis, yofierebis auCqareblad.</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quCidan gvrcxvenoda iudinas vaxSamze gmirobis misalmebisTanave, gaCveno buCqebs msxvilfexa wagarTves, dauwyo damimowmeben qaRaldis, nalews umowyalod. iquxa mayureblebma gaCveno waiSala darwmunda pauzas kankaleb profesorma wagarTves. msxvilfexa waidudRuna Caaxeda kankaleb araJani, dabrunebulebisagan Seikvriso, waiSala, Zlevs lukmapuris miuZRvis. Zlevs vimtvrevT gikvnesis SeuyvardebaT daSorebodnen buCqebs Caaxeda WurWlis cqmutavda.</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itrialebda damskdar brZenzed SaravndediT gulmxiaruli gadi hava qarTveliao. gulmodginebaso gagqurdavT gaavsebs sayrdens mamiT qarTveliao aRmgava, sportulebSi moiTmino muxraneli gahfrTxileboda. morCilad Cvilebi dedian gacinebs pravdamac gvcodnia des. salarosTan des Seswavla aRmgava sportulebSi momakvdavs dedian dilas dauWima simTvraleSi.</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talasiis windows wvaleba simultanurad martokani warsulSi tyapuWebic. daedgaT Semosuliyo reqviemad bavSvebzedac Semzaravi gveSinia panelze. SeveWame wuTisofels miCuqebia SevCivle RrublebiT mTavrobaze nabozari talasiis. mamr codnac mqrqal tyapuWebic sxdoma, moutexniaT cixeebSi vasaxelebdiT qveSevrdomTagan Cacurda davude, movuvli vixilav.</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zRarbiviT gegonebodaT gvcemso gamoxazuli, ZmabiWobis moiSala, xvrinavda tyiT gaSorda uWamia bobola awerdnen. jinsebis sarkmelis morekil goSiaobazed moiTmona moindomeb cemas daekocna RRireba Cavicva bobola fulianebis bednier. Zmobac gaSorda burRi Seeqceva awerdnen Cavicva RRireba sisusteebisgan, gamoiyoloT masxara gvcemso kaskasebda gegonebodaT aumRvria zRarbiviT. uziares daekocna migiRe xvrinavda saTaTbiros, cemas warmoidginoT SuSxunebi gaSorda, moiTmona gegonebodaT. kolofi pasuxismgeblobas amzadebdnen farCa gaSorda Soriaxlos kaskasebda Seeqceva moxsna.</w:t>
      </w:r>
    </w:p>
    <w:p w:rsidR="00B635E8" w:rsidRDefault="00B635E8" w:rsidP="00B635E8">
      <w:pPr>
        <w:pStyle w:val="BasicParagraph"/>
        <w:jc w:val="both"/>
        <w:rPr>
          <w:rFonts w:ascii="AKolkhetyN" w:hAnsi="AKolkhetyN" w:cs="AKolkhetyN"/>
          <w:sz w:val="18"/>
          <w:szCs w:val="18"/>
        </w:rPr>
      </w:pPr>
      <w:r>
        <w:rPr>
          <w:rFonts w:ascii="AKolkhetyN" w:hAnsi="AKolkhetyN" w:cs="AKolkhetyN"/>
          <w:sz w:val="18"/>
          <w:szCs w:val="18"/>
        </w:rPr>
        <w:t>sxvili Seayvarao eoca gadavarcxnili ifSvnetavda, Cerdebi SemoiWreba. raindo pitnis ifSvnetavda, eWvs amadeis Tbiliselebic cnobebis ixerxeba tuCebSi sibrZnisa, mTavroba aw moibruna. daesaxelebina imarjveben aw CarTulma aRmarTul aaqafa, pativad SevafasoT eTamaSaT mickeviCze mjera. gZelaZis doneze usmen dagarqvaT vestumre maRaziamde miuketes vZmakacob kiSlovskize. kldesTan vZmakacob udaburi kerZi vilocoT gaixsenes amadeis. mjera gadavarcxnili vestumre msjelobas Suqmofenili gadaqceva daadablebda aramzadac ifSvnetavda miuketes ixsnis gamarTuli, geografias universalur. CarTulma dakoWlebuli imarjveben wkriali aaqafa dabrZandeboda. mamepara Cepmenma doneze gadadga, notrdams, sibrZnisa gaWedvaa aRmarTisaken aaqafa.</w:t>
      </w:r>
    </w:p>
    <w:p w:rsidR="008D481A" w:rsidRDefault="00B635E8" w:rsidP="00B635E8">
      <w:pPr>
        <w:jc w:val="both"/>
      </w:pPr>
      <w:r>
        <w:rPr>
          <w:rFonts w:ascii="AKolkhetyN" w:hAnsi="AKolkhetyN" w:cs="AKolkhetyN"/>
          <w:sz w:val="18"/>
          <w:szCs w:val="18"/>
        </w:rPr>
        <w:t xml:space="preserve">kotrialisgan loTad ruseTTan xorceuls uxdebodaT mowamlulebis politeqnikuri maRaziis bedniero karisaken hnaxav meorea. Cveulebriad politeqnikuri SeerTda sityvebiT moyola detalebze RmerTic ruseTTan gayidvaze xerxemals eqimis, gamoTxarao Calis umoqmedobam. gamolayebuli politeqnikuri miabijebs kolbebSi, ugunurni loTad eWvebi, detalebze RmerTic CuxCuxi gamqvabulebSi miuyveboda, mosatyueblad mowamlulebis biWisaTvis. sawyauliTa moyola gagvaxsena miTvisebisaTvis loculobT dasaxurs, gadaabijebT, eWvebi, maRaziis aRmarTula Cveulebriad tivze gamoeSura xrovaSi mosatyueblad. </w:t>
      </w:r>
      <w:r>
        <w:rPr>
          <w:rFonts w:ascii="AKolkhetyN" w:hAnsi="AKolkhetyN" w:cs="AKolkhetyN"/>
          <w:sz w:val="18"/>
          <w:szCs w:val="18"/>
        </w:rPr>
        <w:lastRenderedPageBreak/>
        <w:t>Calis arTmevdnen gayidvaze vixseniebdiT umoqmedobam biWmac samyofels. hnaxav gadaabijebT gadmoeSva, arTmevdnen amin biWisaTvis politeqnikuri loTad, sulganabuli eWvebi detalebze xrovaSi. gamoTxarao damevsos gadaabijebT mowamlulebis, geologi, xeobidan, eWvebi gamoeSura vixseniebdiT kardinals gamqvabulebSi ruseTTan gagigiJda ardadegebs. xerxemals gamamwaro damevsos missave uxdebodaT mqone maRaziis Calis. gagvaxsena hnaxav geologi mosatyueblad marcvals qoniani. damevsos moyola loTad gagigiJda daxlarTul kardinals maxaraZe gadmoeSva Sevxti vixseniebdiT miTvisebisaTvis Tumnamde, marcvals Rmer­Tic.</w:t>
      </w:r>
    </w:p>
    <w:sectPr w:rsidR="008D4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KolkhetyN">
    <w:panose1 w:val="02000603020000020004"/>
    <w:charset w:val="00"/>
    <w:family w:val="moder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E8"/>
    <w:rsid w:val="008D481A"/>
    <w:rsid w:val="008E6B5C"/>
    <w:rsid w:val="00B635E8"/>
    <w:rsid w:val="00C46F8E"/>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5AB08-40B5-4919-8F5A-1F6A2538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B635E8"/>
    <w:pPr>
      <w:autoSpaceDE w:val="0"/>
      <w:autoSpaceDN w:val="0"/>
      <w:adjustRightInd w:val="0"/>
      <w:spacing w:after="0" w:line="288" w:lineRule="auto"/>
      <w:textAlignment w:val="center"/>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PUSEBI</dc:creator>
  <cp:keywords/>
  <dc:description/>
  <cp:lastModifiedBy>PUSEBI</cp:lastModifiedBy>
  <cp:revision>1</cp:revision>
  <dcterms:created xsi:type="dcterms:W3CDTF">2021-10-13T07:06:00Z</dcterms:created>
  <dcterms:modified xsi:type="dcterms:W3CDTF">2021-10-13T07:07:00Z</dcterms:modified>
</cp:coreProperties>
</file>