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2209" w:firstLineChars="500"/>
        <w:rPr>
          <w:rFonts w:hint="default"/>
          <w:lang w:val="en-US"/>
        </w:rPr>
      </w:pPr>
      <w:r>
        <w:rPr>
          <w:rFonts w:hint="default"/>
          <w:lang w:val="en-US"/>
        </w:rPr>
        <w:t>BOOKMYSHOW</w:t>
      </w:r>
    </w:p>
    <w:p>
      <w:pPr>
        <w:pStyle w:val="7"/>
        <w:keepNext w:val="0"/>
        <w:keepLines w:val="0"/>
        <w:widowControl/>
        <w:suppressLineNumbers w:val="0"/>
        <w:shd w:val="clear" w:fill="FFFFFF"/>
        <w:ind w:left="0" w:firstLine="0"/>
        <w:jc w:val="left"/>
        <w:rPr>
          <w:rFonts w:hint="default" w:ascii="Segoe UI" w:hAnsi="Segoe UI" w:eastAsia="Segoe UI" w:cs="Segoe UI"/>
          <w:i w:val="0"/>
          <w:iCs w:val="0"/>
          <w:caps w:val="0"/>
          <w:color w:val="212529"/>
          <w:spacing w:val="0"/>
          <w:sz w:val="24"/>
          <w:szCs w:val="24"/>
          <w:shd w:val="clear" w:fill="FFFFFF"/>
        </w:rPr>
      </w:pPr>
      <w:r>
        <w:rPr>
          <w:rFonts w:hint="default" w:ascii="Segoe UI" w:hAnsi="Segoe UI" w:eastAsia="Segoe UI" w:cs="Segoe UI"/>
          <w:i w:val="0"/>
          <w:iCs w:val="0"/>
          <w:caps w:val="0"/>
          <w:color w:val="212529"/>
          <w:spacing w:val="0"/>
          <w:sz w:val="24"/>
          <w:szCs w:val="24"/>
          <w:shd w:val="clear" w:fill="FFFFFF"/>
          <w:lang w:val="en-US"/>
        </w:rPr>
        <w:t>F</w:t>
      </w:r>
      <w:r>
        <w:rPr>
          <w:rFonts w:ascii="Segoe UI" w:hAnsi="Segoe UI" w:eastAsia="Segoe UI" w:cs="Segoe UI"/>
          <w:i w:val="0"/>
          <w:iCs w:val="0"/>
          <w:caps w:val="0"/>
          <w:color w:val="212529"/>
          <w:spacing w:val="0"/>
          <w:sz w:val="24"/>
          <w:szCs w:val="24"/>
          <w:shd w:val="clear" w:fill="FFFFFF"/>
        </w:rPr>
        <w:t xml:space="preserve">ounded as Big Tree Entertainment, but popularly known as BookMyShow, the company was founded </w:t>
      </w:r>
      <w:r>
        <w:rPr>
          <w:rFonts w:hint="default" w:ascii="Segoe UI" w:hAnsi="Segoe UI" w:eastAsia="Segoe UI" w:cs="Segoe UI"/>
          <w:i w:val="0"/>
          <w:iCs w:val="0"/>
          <w:caps w:val="0"/>
          <w:color w:val="212529"/>
          <w:spacing w:val="0"/>
          <w:sz w:val="24"/>
          <w:szCs w:val="24"/>
          <w:shd w:val="clear" w:fill="FFFFFF"/>
          <w:lang w:val="en-US"/>
        </w:rPr>
        <w:t>Ashish Hemrajani</w:t>
      </w:r>
      <w:r>
        <w:rPr>
          <w:rFonts w:hint="default" w:ascii="Segoe UI" w:hAnsi="Segoe UI" w:eastAsia="Segoe UI" w:cs="Segoe UI"/>
          <w:i w:val="0"/>
          <w:iCs w:val="0"/>
          <w:caps w:val="0"/>
          <w:color w:val="212529"/>
          <w:spacing w:val="0"/>
          <w:sz w:val="24"/>
          <w:szCs w:val="24"/>
          <w:shd w:val="clear" w:fill="FFFFFF"/>
        </w:rPr>
        <w:t>, Parikshit Dar and Rajesh Balpande, all three alumni of Sydenham Institute of Management, Mumbai University. They had been working for J.W. Thompson, SPAR and Chatterjee Soros Group respectively, before they hung up their corporate boots to start BookMyShow officially in 2007. The major purpose of this start-up was to bring the concept of online movie ticketing to India.Now after its expansion, the company also offers online ticketing solutions for theaters, events, concerts and sports</w:t>
      </w:r>
    </w:p>
    <w:p>
      <w:pPr>
        <w:pStyle w:val="7"/>
        <w:keepNext w:val="0"/>
        <w:keepLines w:val="0"/>
        <w:widowControl/>
        <w:suppressLineNumbers w:val="0"/>
        <w:shd w:val="clear" w:fill="FFFFFF"/>
        <w:ind w:left="0" w:firstLine="0"/>
        <w:jc w:val="left"/>
        <w:rPr>
          <w:rFonts w:hint="default" w:ascii="Segoe UI" w:hAnsi="Segoe UI" w:eastAsia="Segoe UI" w:cs="Segoe UI"/>
          <w:i w:val="0"/>
          <w:iCs w:val="0"/>
          <w:caps w:val="0"/>
          <w:color w:val="212529"/>
          <w:spacing w:val="0"/>
          <w:sz w:val="24"/>
          <w:szCs w:val="24"/>
          <w:shd w:val="clear" w:fill="FFFFFF"/>
          <w:lang w:val="en-US"/>
        </w:rPr>
      </w:pPr>
      <w:r>
        <w:rPr>
          <w:rFonts w:hint="default" w:ascii="Segoe UI" w:hAnsi="Segoe UI" w:eastAsia="Segoe UI" w:cs="Segoe UI"/>
          <w:i w:val="0"/>
          <w:iCs w:val="0"/>
          <w:caps w:val="0"/>
          <w:color w:val="212529"/>
          <w:spacing w:val="0"/>
          <w:sz w:val="32"/>
          <w:szCs w:val="32"/>
          <w:shd w:val="clear" w:fill="FFFFFF"/>
          <w:lang w:val="en-US"/>
        </w:rPr>
        <w:t>Design of the system</w:t>
      </w:r>
      <w:r>
        <w:rPr>
          <w:rFonts w:hint="default" w:ascii="Segoe UI" w:hAnsi="Segoe UI" w:eastAsia="Segoe UI" w:cs="Segoe UI"/>
          <w:i w:val="0"/>
          <w:iCs w:val="0"/>
          <w:caps w:val="0"/>
          <w:color w:val="212529"/>
          <w:spacing w:val="0"/>
          <w:sz w:val="24"/>
          <w:szCs w:val="24"/>
          <w:shd w:val="clear" w:fill="FFFFFF"/>
          <w:lang w:val="en-US"/>
        </w:rPr>
        <w:t>:</w:t>
      </w:r>
    </w:p>
    <w:p>
      <w:pPr>
        <w:keepNext w:val="0"/>
        <w:keepLines w:val="0"/>
        <w:widowControl/>
        <w:numPr>
          <w:ilvl w:val="0"/>
          <w:numId w:val="1"/>
        </w:numPr>
        <w:suppressLineNumbers w:val="0"/>
        <w:spacing w:before="0" w:beforeAutospacing="1" w:after="0" w:afterAutospacing="1" w:line="24" w:lineRule="atLeast"/>
        <w:ind w:left="720" w:hanging="360"/>
        <w:rPr>
          <w:sz w:val="22"/>
          <w:szCs w:val="22"/>
        </w:rPr>
      </w:pPr>
      <w:r>
        <w:rPr>
          <w:rFonts w:ascii="Arial" w:hAnsi="Arial" w:cs="Arial"/>
          <w:i w:val="0"/>
          <w:iCs w:val="0"/>
          <w:caps w:val="0"/>
          <w:color w:val="3C4858"/>
          <w:spacing w:val="0"/>
          <w:sz w:val="22"/>
          <w:szCs w:val="22"/>
          <w:shd w:val="clear" w:fill="FFFFFF"/>
        </w:rPr>
        <w:t>The user sends request to book a ticket for a movie to our app server.</w:t>
      </w:r>
    </w:p>
    <w:p>
      <w:pPr>
        <w:keepNext w:val="0"/>
        <w:keepLines w:val="0"/>
        <w:widowControl/>
        <w:numPr>
          <w:ilvl w:val="0"/>
          <w:numId w:val="1"/>
        </w:numPr>
        <w:suppressLineNumbers w:val="0"/>
        <w:spacing w:before="0" w:beforeAutospacing="1" w:after="0" w:afterAutospacing="1" w:line="24" w:lineRule="atLeast"/>
        <w:ind w:left="720" w:hanging="360"/>
        <w:rPr>
          <w:sz w:val="22"/>
          <w:szCs w:val="22"/>
        </w:rPr>
      </w:pPr>
      <w:r>
        <w:rPr>
          <w:rFonts w:hint="default" w:ascii="Arial" w:hAnsi="Arial" w:cs="Arial"/>
          <w:i w:val="0"/>
          <w:iCs w:val="0"/>
          <w:caps w:val="0"/>
          <w:color w:val="3C4858"/>
          <w:spacing w:val="0"/>
          <w:sz w:val="22"/>
          <w:szCs w:val="22"/>
          <w:shd w:val="clear" w:fill="FFFFFF"/>
        </w:rPr>
        <w:t xml:space="preserve">Our app server calls the apis of </w:t>
      </w:r>
      <w:r>
        <w:rPr>
          <w:rFonts w:hint="default" w:ascii="Arial" w:hAnsi="Arial" w:cs="Arial"/>
          <w:i w:val="0"/>
          <w:iCs w:val="0"/>
          <w:caps w:val="0"/>
          <w:color w:val="3C4858"/>
          <w:spacing w:val="0"/>
          <w:sz w:val="22"/>
          <w:szCs w:val="22"/>
          <w:shd w:val="clear" w:fill="FFFFFF"/>
          <w:lang w:val="en-US"/>
        </w:rPr>
        <w:t>bookmyshow</w:t>
      </w:r>
      <w:r>
        <w:rPr>
          <w:rFonts w:hint="default" w:ascii="Arial" w:hAnsi="Arial" w:cs="Arial"/>
          <w:i w:val="0"/>
          <w:iCs w:val="0"/>
          <w:caps w:val="0"/>
          <w:color w:val="3C4858"/>
          <w:spacing w:val="0"/>
          <w:sz w:val="22"/>
          <w:szCs w:val="22"/>
          <w:shd w:val="clear" w:fill="FFFFFF"/>
        </w:rPr>
        <w:t xml:space="preserve"> cinemas and requests them to reserve the tickets. This is done so that this seat is locked for the user for say 10 minutes and no other user can reserve it.</w:t>
      </w:r>
    </w:p>
    <w:p>
      <w:pPr>
        <w:keepNext w:val="0"/>
        <w:keepLines w:val="0"/>
        <w:widowControl/>
        <w:numPr>
          <w:ilvl w:val="0"/>
          <w:numId w:val="1"/>
        </w:numPr>
        <w:suppressLineNumbers w:val="0"/>
        <w:spacing w:before="0" w:beforeAutospacing="1" w:after="0" w:afterAutospacing="1" w:line="24" w:lineRule="atLeast"/>
        <w:ind w:left="720" w:hanging="360"/>
        <w:rPr>
          <w:sz w:val="22"/>
          <w:szCs w:val="22"/>
        </w:rPr>
      </w:pPr>
      <w:r>
        <w:rPr>
          <w:rFonts w:hint="default" w:ascii="Arial" w:hAnsi="Arial" w:cs="Arial"/>
          <w:i w:val="0"/>
          <w:iCs w:val="0"/>
          <w:caps w:val="0"/>
          <w:color w:val="3C4858"/>
          <w:spacing w:val="0"/>
          <w:sz w:val="22"/>
          <w:szCs w:val="22"/>
          <w:shd w:val="clear" w:fill="FFFFFF"/>
        </w:rPr>
        <w:t>Our app server gets a success response from the</w:t>
      </w:r>
      <w:r>
        <w:rPr>
          <w:rFonts w:hint="default" w:ascii="Arial" w:hAnsi="Arial" w:cs="Arial"/>
          <w:i w:val="0"/>
          <w:iCs w:val="0"/>
          <w:caps w:val="0"/>
          <w:color w:val="3C4858"/>
          <w:spacing w:val="0"/>
          <w:sz w:val="22"/>
          <w:szCs w:val="22"/>
          <w:shd w:val="clear" w:fill="FFFFFF"/>
          <w:lang w:val="en-US"/>
        </w:rPr>
        <w:t xml:space="preserve"> bookmyshow</w:t>
      </w:r>
      <w:r>
        <w:rPr>
          <w:rFonts w:hint="default" w:ascii="Arial" w:hAnsi="Arial" w:cs="Arial"/>
          <w:i w:val="0"/>
          <w:iCs w:val="0"/>
          <w:caps w:val="0"/>
          <w:color w:val="3C4858"/>
          <w:spacing w:val="0"/>
          <w:sz w:val="22"/>
          <w:szCs w:val="22"/>
          <w:shd w:val="clear" w:fill="FFFFFF"/>
        </w:rPr>
        <w:t xml:space="preserve"> and it redirects the user to the payment page.</w:t>
      </w:r>
    </w:p>
    <w:p>
      <w:pPr>
        <w:keepNext w:val="0"/>
        <w:keepLines w:val="0"/>
        <w:widowControl/>
        <w:numPr>
          <w:ilvl w:val="0"/>
          <w:numId w:val="1"/>
        </w:numPr>
        <w:suppressLineNumbers w:val="0"/>
        <w:spacing w:before="0" w:beforeAutospacing="1" w:after="0" w:afterAutospacing="1" w:line="24" w:lineRule="atLeast"/>
        <w:ind w:left="720" w:hanging="360"/>
        <w:rPr>
          <w:sz w:val="22"/>
          <w:szCs w:val="22"/>
        </w:rPr>
      </w:pPr>
      <w:r>
        <w:rPr>
          <w:rFonts w:hint="default" w:ascii="Arial" w:hAnsi="Arial" w:cs="Arial"/>
          <w:i w:val="0"/>
          <w:iCs w:val="0"/>
          <w:caps w:val="0"/>
          <w:color w:val="3C4858"/>
          <w:spacing w:val="0"/>
          <w:sz w:val="22"/>
          <w:szCs w:val="22"/>
          <w:shd w:val="clear" w:fill="FFFFFF"/>
        </w:rPr>
        <w:t>The user makes the payment with the help of the app server.</w:t>
      </w:r>
    </w:p>
    <w:p>
      <w:pPr>
        <w:keepNext w:val="0"/>
        <w:keepLines w:val="0"/>
        <w:widowControl/>
        <w:numPr>
          <w:ilvl w:val="0"/>
          <w:numId w:val="1"/>
        </w:numPr>
        <w:suppressLineNumbers w:val="0"/>
        <w:spacing w:before="0" w:beforeAutospacing="1" w:after="0" w:afterAutospacing="1" w:line="24" w:lineRule="atLeast"/>
        <w:ind w:left="720" w:hanging="360"/>
        <w:rPr>
          <w:sz w:val="22"/>
          <w:szCs w:val="22"/>
        </w:rPr>
      </w:pPr>
      <w:r>
        <w:rPr>
          <w:rFonts w:hint="default" w:ascii="Arial" w:hAnsi="Arial" w:cs="Arial"/>
          <w:i w:val="0"/>
          <w:iCs w:val="0"/>
          <w:caps w:val="0"/>
          <w:color w:val="3C4858"/>
          <w:spacing w:val="0"/>
          <w:sz w:val="22"/>
          <w:szCs w:val="22"/>
          <w:shd w:val="clear" w:fill="FFFFFF"/>
        </w:rPr>
        <w:t>Our app server notifies to the</w:t>
      </w:r>
      <w:r>
        <w:rPr>
          <w:rFonts w:hint="default" w:ascii="Arial" w:hAnsi="Arial" w:cs="Arial"/>
          <w:i w:val="0"/>
          <w:iCs w:val="0"/>
          <w:caps w:val="0"/>
          <w:color w:val="3C4858"/>
          <w:spacing w:val="0"/>
          <w:sz w:val="22"/>
          <w:szCs w:val="22"/>
          <w:shd w:val="clear" w:fill="FFFFFF"/>
          <w:lang w:val="en-US"/>
        </w:rPr>
        <w:t xml:space="preserve"> bookmyshow</w:t>
      </w:r>
      <w:r>
        <w:rPr>
          <w:rFonts w:hint="default" w:ascii="Arial" w:hAnsi="Arial" w:cs="Arial"/>
          <w:i w:val="0"/>
          <w:iCs w:val="0"/>
          <w:caps w:val="0"/>
          <w:color w:val="3C4858"/>
          <w:spacing w:val="0"/>
          <w:sz w:val="22"/>
          <w:szCs w:val="22"/>
          <w:shd w:val="clear" w:fill="FFFFFF"/>
        </w:rPr>
        <w:t xml:space="preserve"> that payment is made.</w:t>
      </w:r>
    </w:p>
    <w:p>
      <w:pPr>
        <w:keepNext w:val="0"/>
        <w:keepLines w:val="0"/>
        <w:widowControl/>
        <w:numPr>
          <w:ilvl w:val="0"/>
          <w:numId w:val="1"/>
        </w:numPr>
        <w:suppressLineNumbers w:val="0"/>
        <w:spacing w:before="0" w:beforeAutospacing="1" w:after="0" w:afterAutospacing="1" w:line="24" w:lineRule="atLeast"/>
        <w:ind w:left="720" w:hanging="360"/>
        <w:rPr>
          <w:sz w:val="22"/>
          <w:szCs w:val="22"/>
        </w:rPr>
      </w:pPr>
      <w:r>
        <w:rPr>
          <w:rFonts w:hint="default" w:ascii="Arial" w:hAnsi="Arial" w:cs="Arial"/>
          <w:i w:val="0"/>
          <w:iCs w:val="0"/>
          <w:caps w:val="0"/>
          <w:color w:val="3C4858"/>
          <w:spacing w:val="0"/>
          <w:sz w:val="22"/>
          <w:szCs w:val="22"/>
          <w:shd w:val="clear" w:fill="FFFFFF"/>
        </w:rPr>
        <w:t xml:space="preserve">The </w:t>
      </w:r>
      <w:r>
        <w:rPr>
          <w:rFonts w:hint="default" w:ascii="Arial" w:hAnsi="Arial" w:cs="Arial"/>
          <w:i w:val="0"/>
          <w:iCs w:val="0"/>
          <w:caps w:val="0"/>
          <w:color w:val="3C4858"/>
          <w:spacing w:val="0"/>
          <w:sz w:val="22"/>
          <w:szCs w:val="22"/>
          <w:shd w:val="clear" w:fill="FFFFFF"/>
          <w:lang w:val="en-US"/>
        </w:rPr>
        <w:t>bookmyshow</w:t>
      </w:r>
      <w:r>
        <w:rPr>
          <w:rFonts w:hint="default" w:ascii="Arial" w:hAnsi="Arial" w:cs="Arial"/>
          <w:i w:val="0"/>
          <w:iCs w:val="0"/>
          <w:caps w:val="0"/>
          <w:color w:val="3C4858"/>
          <w:spacing w:val="0"/>
          <w:sz w:val="22"/>
          <w:szCs w:val="22"/>
          <w:shd w:val="clear" w:fill="FFFFFF"/>
        </w:rPr>
        <w:t xml:space="preserve"> marks the seat as booked and returns a success response to our app server.</w:t>
      </w:r>
    </w:p>
    <w:p>
      <w:pPr>
        <w:keepNext w:val="0"/>
        <w:keepLines w:val="0"/>
        <w:widowControl/>
        <w:numPr>
          <w:ilvl w:val="0"/>
          <w:numId w:val="1"/>
        </w:numPr>
        <w:suppressLineNumbers w:val="0"/>
        <w:spacing w:before="0" w:beforeAutospacing="1" w:after="0" w:afterAutospacing="1" w:line="24" w:lineRule="atLeast"/>
        <w:ind w:left="720" w:hanging="360"/>
        <w:rPr>
          <w:sz w:val="22"/>
          <w:szCs w:val="22"/>
        </w:rPr>
      </w:pPr>
      <w:r>
        <w:rPr>
          <w:rFonts w:hint="default" w:ascii="Arial" w:hAnsi="Arial" w:cs="Arial"/>
          <w:i w:val="0"/>
          <w:iCs w:val="0"/>
          <w:caps w:val="0"/>
          <w:color w:val="3C4858"/>
          <w:spacing w:val="0"/>
          <w:sz w:val="22"/>
          <w:szCs w:val="22"/>
          <w:shd w:val="clear" w:fill="FFFFFF"/>
        </w:rPr>
        <w:t>Our app server notifies the user that the booking is confirmed.</w:t>
      </w:r>
    </w:p>
    <w:p>
      <w:pPr>
        <w:keepNext w:val="0"/>
        <w:keepLines w:val="0"/>
        <w:widowControl/>
        <w:numPr>
          <w:ilvl w:val="0"/>
          <w:numId w:val="1"/>
        </w:numPr>
        <w:suppressLineNumbers w:val="0"/>
        <w:spacing w:before="0" w:beforeAutospacing="1" w:after="0" w:afterAutospacing="1" w:line="24" w:lineRule="atLeast"/>
        <w:ind w:left="720" w:hanging="360"/>
        <w:rPr>
          <w:sz w:val="22"/>
          <w:szCs w:val="22"/>
        </w:rPr>
      </w:pPr>
      <w:r>
        <w:rPr>
          <w:rFonts w:hint="default" w:ascii="Arial" w:hAnsi="Arial" w:cs="Arial"/>
          <w:i w:val="0"/>
          <w:iCs w:val="0"/>
          <w:caps w:val="0"/>
          <w:color w:val="3C4858"/>
          <w:spacing w:val="0"/>
          <w:sz w:val="22"/>
          <w:szCs w:val="22"/>
          <w:shd w:val="clear" w:fill="FFFFFF"/>
        </w:rPr>
        <w:t xml:space="preserve">In case the payment is made and before our app server notifies the </w:t>
      </w:r>
      <w:r>
        <w:rPr>
          <w:rFonts w:hint="default" w:ascii="Arial" w:hAnsi="Arial" w:cs="Arial"/>
          <w:i w:val="0"/>
          <w:iCs w:val="0"/>
          <w:caps w:val="0"/>
          <w:color w:val="3C4858"/>
          <w:spacing w:val="0"/>
          <w:sz w:val="22"/>
          <w:szCs w:val="22"/>
          <w:shd w:val="clear" w:fill="FFFFFF"/>
          <w:lang w:val="en-US"/>
        </w:rPr>
        <w:t xml:space="preserve">bookmyshow </w:t>
      </w:r>
      <w:r>
        <w:rPr>
          <w:rFonts w:hint="default" w:ascii="Arial" w:hAnsi="Arial" w:cs="Arial"/>
          <w:i w:val="0"/>
          <w:iCs w:val="0"/>
          <w:caps w:val="0"/>
          <w:color w:val="3C4858"/>
          <w:spacing w:val="0"/>
          <w:sz w:val="22"/>
          <w:szCs w:val="22"/>
          <w:shd w:val="clear" w:fill="FFFFFF"/>
        </w:rPr>
        <w:t>the 10 minute window expires and someone else reserves the seat then we will inform this to our user and refund the amount.</w:t>
      </w:r>
    </w:p>
    <w:p>
      <w:pPr>
        <w:pStyle w:val="7"/>
        <w:keepNext w:val="0"/>
        <w:keepLines w:val="0"/>
        <w:widowControl/>
        <w:suppressLineNumbers w:val="0"/>
        <w:shd w:val="clear" w:fill="FFFFFF"/>
        <w:spacing w:before="0" w:beforeAutospacing="0" w:after="150" w:afterAutospacing="0"/>
        <w:ind w:left="0" w:right="0" w:firstLine="0"/>
        <w:rPr>
          <w:rFonts w:hint="default" w:ascii="Arial" w:hAnsi="Arial" w:cs="Arial"/>
          <w:i w:val="0"/>
          <w:iCs w:val="0"/>
          <w:caps w:val="0"/>
          <w:color w:val="3C4858"/>
          <w:spacing w:val="0"/>
          <w:sz w:val="21"/>
          <w:szCs w:val="21"/>
          <w:shd w:val="clear" w:fill="FFFFFF"/>
          <w:lang w:val="en-US"/>
        </w:rPr>
      </w:pPr>
      <w:r>
        <w:rPr>
          <w:rFonts w:hint="default" w:ascii="Arial" w:hAnsi="Arial" w:cs="Arial"/>
          <w:i w:val="0"/>
          <w:iCs w:val="0"/>
          <w:caps w:val="0"/>
          <w:color w:val="3C4858"/>
          <w:spacing w:val="0"/>
          <w:sz w:val="32"/>
          <w:szCs w:val="32"/>
          <w:shd w:val="clear" w:fill="FFFFFF"/>
          <w:lang w:val="en-US"/>
        </w:rPr>
        <w:t>Microservices uses</w:t>
      </w:r>
      <w:r>
        <w:rPr>
          <w:rFonts w:hint="default" w:ascii="Arial" w:hAnsi="Arial" w:cs="Arial"/>
          <w:i w:val="0"/>
          <w:iCs w:val="0"/>
          <w:caps w:val="0"/>
          <w:color w:val="3C4858"/>
          <w:spacing w:val="0"/>
          <w:sz w:val="21"/>
          <w:szCs w:val="21"/>
          <w:shd w:val="clear" w:fill="FFFFFF"/>
          <w:lang w:val="en-US"/>
        </w:rPr>
        <w:t>:</w:t>
      </w:r>
    </w:p>
    <w:p>
      <w:pPr>
        <w:pStyle w:val="7"/>
        <w:keepNext w:val="0"/>
        <w:keepLines w:val="0"/>
        <w:widowControl/>
        <w:suppressLineNumbers w:val="0"/>
        <w:shd w:val="clear" w:fill="FFFFFF"/>
        <w:spacing w:before="0" w:beforeAutospacing="0" w:after="150" w:afterAutospacing="0"/>
        <w:ind w:left="0" w:right="0" w:firstLine="0"/>
        <w:rPr>
          <w:rFonts w:hint="default" w:ascii="Arial" w:hAnsi="Arial" w:cs="Arial"/>
          <w:i w:val="0"/>
          <w:iCs w:val="0"/>
          <w:caps w:val="0"/>
          <w:color w:val="3C4858"/>
          <w:spacing w:val="0"/>
          <w:sz w:val="22"/>
          <w:szCs w:val="22"/>
          <w:shd w:val="clear" w:fill="FFFFFF"/>
        </w:rPr>
      </w:pPr>
    </w:p>
    <w:p>
      <w:pPr>
        <w:pStyle w:val="7"/>
        <w:keepNext w:val="0"/>
        <w:keepLines w:val="0"/>
        <w:widowControl/>
        <w:suppressLineNumbers w:val="0"/>
        <w:shd w:val="clear" w:fill="FFFFFF"/>
        <w:spacing w:before="0" w:beforeAutospacing="0" w:after="150" w:afterAutospacing="0"/>
        <w:ind w:left="0" w:right="0" w:firstLine="0"/>
        <w:rPr>
          <w:rFonts w:ascii="Arial" w:hAnsi="Arial" w:cs="Arial"/>
          <w:i w:val="0"/>
          <w:iCs w:val="0"/>
          <w:caps w:val="0"/>
          <w:color w:val="3C4858"/>
          <w:spacing w:val="0"/>
          <w:sz w:val="22"/>
          <w:szCs w:val="22"/>
        </w:rPr>
      </w:pPr>
      <w:r>
        <w:rPr>
          <w:rFonts w:hint="default" w:ascii="Arial" w:hAnsi="Arial" w:cs="Arial"/>
          <w:i w:val="0"/>
          <w:iCs w:val="0"/>
          <w:caps w:val="0"/>
          <w:color w:val="3C4858"/>
          <w:spacing w:val="0"/>
          <w:sz w:val="22"/>
          <w:szCs w:val="22"/>
          <w:shd w:val="clear" w:fill="FFFFFF"/>
        </w:rPr>
        <w:t>This microservice based system has many advantages.</w:t>
      </w:r>
    </w:p>
    <w:p>
      <w:pPr>
        <w:keepNext w:val="0"/>
        <w:keepLines w:val="0"/>
        <w:widowControl/>
        <w:numPr>
          <w:ilvl w:val="0"/>
          <w:numId w:val="2"/>
        </w:numPr>
        <w:suppressLineNumbers w:val="0"/>
        <w:spacing w:before="0" w:beforeAutospacing="1" w:after="0" w:afterAutospacing="1" w:line="24" w:lineRule="atLeast"/>
        <w:ind w:left="720" w:hanging="360"/>
        <w:rPr>
          <w:sz w:val="22"/>
          <w:szCs w:val="22"/>
        </w:rPr>
      </w:pPr>
      <w:r>
        <w:rPr>
          <w:rFonts w:hint="default" w:ascii="Arial" w:hAnsi="Arial" w:cs="Arial"/>
          <w:i w:val="0"/>
          <w:iCs w:val="0"/>
          <w:caps w:val="0"/>
          <w:color w:val="3C4858"/>
          <w:spacing w:val="0"/>
          <w:sz w:val="22"/>
          <w:szCs w:val="22"/>
          <w:shd w:val="clear" w:fill="FFFFFF"/>
        </w:rPr>
        <w:t>One is that if</w:t>
      </w:r>
      <w:r>
        <w:rPr>
          <w:rFonts w:hint="default" w:ascii="Arial" w:hAnsi="Arial" w:cs="Arial"/>
          <w:i w:val="0"/>
          <w:iCs w:val="0"/>
          <w:caps w:val="0"/>
          <w:color w:val="3C4858"/>
          <w:spacing w:val="0"/>
          <w:sz w:val="22"/>
          <w:szCs w:val="22"/>
          <w:shd w:val="clear" w:fill="FFFFFF"/>
          <w:lang w:val="en-US"/>
        </w:rPr>
        <w:t xml:space="preserve"> bookmyshow</w:t>
      </w:r>
      <w:r>
        <w:rPr>
          <w:rFonts w:hint="default" w:ascii="Arial" w:hAnsi="Arial" w:cs="Arial"/>
          <w:i w:val="0"/>
          <w:iCs w:val="0"/>
          <w:caps w:val="0"/>
          <w:color w:val="3C4858"/>
          <w:spacing w:val="0"/>
          <w:sz w:val="22"/>
          <w:szCs w:val="22"/>
          <w:shd w:val="clear" w:fill="FFFFFF"/>
        </w:rPr>
        <w:t xml:space="preserve"> system has some issue it will affect only </w:t>
      </w:r>
      <w:r>
        <w:rPr>
          <w:rFonts w:hint="default" w:ascii="Arial" w:hAnsi="Arial" w:cs="Arial"/>
          <w:i w:val="0"/>
          <w:iCs w:val="0"/>
          <w:caps w:val="0"/>
          <w:color w:val="3C4858"/>
          <w:spacing w:val="0"/>
          <w:sz w:val="22"/>
          <w:szCs w:val="22"/>
          <w:shd w:val="clear" w:fill="FFFFFF"/>
          <w:lang w:val="en-US"/>
        </w:rPr>
        <w:t>bookmyshow</w:t>
      </w:r>
      <w:r>
        <w:rPr>
          <w:rFonts w:hint="default" w:ascii="Arial" w:hAnsi="Arial" w:cs="Arial"/>
          <w:i w:val="0"/>
          <w:iCs w:val="0"/>
          <w:caps w:val="0"/>
          <w:color w:val="3C4858"/>
          <w:spacing w:val="0"/>
          <w:sz w:val="22"/>
          <w:szCs w:val="22"/>
          <w:shd w:val="clear" w:fill="FFFFFF"/>
        </w:rPr>
        <w:t xml:space="preserve"> microservice and not others.</w:t>
      </w:r>
    </w:p>
    <w:p>
      <w:pPr>
        <w:keepNext w:val="0"/>
        <w:keepLines w:val="0"/>
        <w:widowControl/>
        <w:numPr>
          <w:ilvl w:val="0"/>
          <w:numId w:val="2"/>
        </w:numPr>
        <w:suppressLineNumbers w:val="0"/>
        <w:spacing w:before="0" w:beforeAutospacing="1" w:after="0" w:afterAutospacing="1" w:line="24" w:lineRule="atLeast"/>
        <w:ind w:left="720" w:hanging="360"/>
        <w:rPr>
          <w:sz w:val="22"/>
          <w:szCs w:val="22"/>
        </w:rPr>
      </w:pPr>
      <w:r>
        <w:rPr>
          <w:rFonts w:hint="default" w:ascii="Arial" w:hAnsi="Arial" w:cs="Arial"/>
          <w:i w:val="0"/>
          <w:iCs w:val="0"/>
          <w:caps w:val="0"/>
          <w:color w:val="3C4858"/>
          <w:spacing w:val="0"/>
          <w:sz w:val="22"/>
          <w:szCs w:val="22"/>
          <w:shd w:val="clear" w:fill="FFFFFF"/>
        </w:rPr>
        <w:t>Failure of one microservice will have no effect on other microservices.</w:t>
      </w:r>
    </w:p>
    <w:p>
      <w:pPr>
        <w:keepNext w:val="0"/>
        <w:keepLines w:val="0"/>
        <w:widowControl/>
        <w:numPr>
          <w:ilvl w:val="0"/>
          <w:numId w:val="2"/>
        </w:numPr>
        <w:suppressLineNumbers w:val="0"/>
        <w:spacing w:before="0" w:beforeAutospacing="1" w:after="0" w:afterAutospacing="1" w:line="24" w:lineRule="atLeast"/>
        <w:ind w:left="720" w:hanging="360"/>
        <w:rPr>
          <w:sz w:val="22"/>
          <w:szCs w:val="22"/>
        </w:rPr>
      </w:pPr>
      <w:r>
        <w:rPr>
          <w:rFonts w:hint="default" w:ascii="Arial" w:hAnsi="Arial" w:cs="Arial"/>
          <w:i w:val="0"/>
          <w:iCs w:val="0"/>
          <w:caps w:val="0"/>
          <w:color w:val="3C4858"/>
          <w:spacing w:val="0"/>
          <w:sz w:val="22"/>
          <w:szCs w:val="22"/>
          <w:shd w:val="clear" w:fill="FFFFFF"/>
        </w:rPr>
        <w:t>The system is extensible. In future suppose we want to handle live events we can follow the same approach of reusing or creating a new microservice template.</w:t>
      </w:r>
    </w:p>
    <w:p>
      <w:pPr>
        <w:keepNext w:val="0"/>
        <w:keepLines w:val="0"/>
        <w:widowControl/>
        <w:numPr>
          <w:ilvl w:val="0"/>
          <w:numId w:val="0"/>
        </w:numPr>
        <w:suppressLineNumbers w:val="0"/>
        <w:spacing w:before="0" w:beforeAutospacing="1" w:after="0" w:afterAutospacing="1" w:line="24" w:lineRule="atLeast"/>
        <w:ind w:left="360" w:leftChars="0"/>
        <w:rPr>
          <w:sz w:val="22"/>
          <w:szCs w:val="22"/>
        </w:rPr>
      </w:pPr>
    </w:p>
    <w:p>
      <w:pPr>
        <w:rPr>
          <w:rFonts w:hint="default"/>
          <w:lang w:val="en-US"/>
        </w:rPr>
      </w:pPr>
    </w:p>
    <w:p>
      <w:pPr>
        <w:pStyle w:val="2"/>
        <w:bidi w:val="0"/>
        <w:rPr>
          <w:rFonts w:hint="default"/>
          <w:lang w:val="en-US"/>
        </w:rPr>
      </w:pPr>
      <w:r>
        <w:t>Architectur</w:t>
      </w:r>
      <w:r>
        <w:rPr>
          <w:rFonts w:hint="default"/>
          <w:lang w:val="en-US"/>
        </w:rPr>
        <w:t>e of bookmyshow</w:t>
      </w:r>
    </w:p>
    <w:p>
      <w:pPr>
        <w:rPr>
          <w:rFonts w:hint="default"/>
          <w:lang w:val="en-US"/>
        </w:rPr>
      </w:pPr>
      <w:r>
        <w:rPr>
          <w:rFonts w:hint="default"/>
          <w:lang w:val="en-US"/>
        </w:rPr>
        <w:drawing>
          <wp:inline distT="0" distB="0" distL="114300" distR="114300">
            <wp:extent cx="5269230" cy="3853180"/>
            <wp:effectExtent l="0" t="0" r="7620" b="13970"/>
            <wp:docPr id="1" name="Picture 1" descr="sahaj_microservic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ahaj_microservice.drawio"/>
                    <pic:cNvPicPr>
                      <a:picLocks noChangeAspect="1"/>
                    </pic:cNvPicPr>
                  </pic:nvPicPr>
                  <pic:blipFill>
                    <a:blip r:embed="rId4"/>
                    <a:stretch>
                      <a:fillRect/>
                    </a:stretch>
                  </pic:blipFill>
                  <pic:spPr>
                    <a:xfrm>
                      <a:off x="0" y="0"/>
                      <a:ext cx="5269230" cy="3853180"/>
                    </a:xfrm>
                    <a:prstGeom prst="rect">
                      <a:avLst/>
                    </a:prstGeom>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8A8402"/>
    <w:multiLevelType w:val="multilevel"/>
    <w:tmpl w:val="B48A84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E747DED"/>
    <w:multiLevelType w:val="multilevel"/>
    <w:tmpl w:val="2E747D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001F36"/>
    <w:rsid w:val="0DEF3174"/>
    <w:rsid w:val="152F2AFE"/>
    <w:rsid w:val="30001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2022-03-29T09:34:00Z</dcterms:created>
  <dc:creator>OTL_HYD</dc:creator>
  <cp:lastModifiedBy>OTL_HYD</cp:lastModifiedBy>
  <dcterms:modified xsi:type="dcterms:W3CDTF">2022-03-30T10:06:23Z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A36B7701DFF64A8496AB8E155A1CCABE</vt:lpwstr>
  </property>
</Properties>
</file>