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Manisha Bajaj</w:t>
        <w:br/>
      </w:r>
    </w:p>
    <w:p>
      <w:pPr>
        <w:jc w:val="center"/>
      </w:pPr>
      <w:r>
        <w:rPr>
          <w:sz w:val="22"/>
        </w:rPr>
        <w:t>(201) 238-9796 | manisha.bajaj2103@gmail.com | Bayonne, NJ 07002</w:t>
        <w:br/>
      </w:r>
      <w:r>
        <w:rPr>
          <w:color w:val="0066CC"/>
          <w:sz w:val="22"/>
        </w:rPr>
        <w:t>LinkedIn: https://www.linkedin.com.in/manisha-bajaj-565b24106</w:t>
      </w:r>
    </w:p>
    <w:p>
      <w:r>
        <w:rPr>
          <w:b/>
          <w:sz w:val="24"/>
        </w:rPr>
        <w:t>Professional Summary</w:t>
      </w:r>
    </w:p>
    <w:p>
      <w:r>
        <w:t>Analytical and detail-oriented finance professional with strong foundations in financial modeling, data analysis, and reporting. Proven ability to work in high-pressure environments with a commitment to data integrity, process improvement, and strategic decision-making. Adept in Excel, Tableau, and SAP with a strong academic background and international exposure in business and finance.</w:t>
      </w:r>
    </w:p>
    <w:p>
      <w:r>
        <w:rPr>
          <w:b/>
          <w:sz w:val="24"/>
        </w:rPr>
        <w:t>Education</w:t>
      </w:r>
    </w:p>
    <w:p>
      <w:r>
        <w:t>MBA – Finance | NJCU School of Business, NJ, USA | Jan 2023 | GPA: 3.98/4.0</w:t>
      </w:r>
    </w:p>
    <w:p>
      <w:r>
        <w:t>BBA | St. Joseph’s Degree &amp; PG College, Hyderabad, India | May 2017 | GPA: 3.94/4.0</w:t>
      </w:r>
    </w:p>
    <w:p>
      <w:r>
        <w:rPr>
          <w:b/>
          <w:sz w:val="24"/>
        </w:rPr>
        <w:t>Professional Experience</w:t>
      </w:r>
    </w:p>
    <w:p>
      <w:r>
        <w:t>Financial Analyst | Berkadia Financial Services, Hyderabad, India | May 2017 – Aug 2018</w:t>
      </w:r>
    </w:p>
    <w:p>
      <w:pPr>
        <w:pStyle w:val="ListBullet"/>
      </w:pPr>
      <w:r>
        <w:t>Conducted property performance analysis including DSCR and supported valuation modeling.</w:t>
      </w:r>
    </w:p>
    <w:p>
      <w:pPr>
        <w:pStyle w:val="ListBullet"/>
      </w:pPr>
      <w:r>
        <w:t>Utilized advanced Excel features (Pivot Tables, VLOOKUP, Macros) for financial data analysis and reporting.</w:t>
      </w:r>
    </w:p>
    <w:p>
      <w:pPr>
        <w:pStyle w:val="ListBullet"/>
      </w:pPr>
      <w:r>
        <w:t>Managed financial processes for Fannie Mae, Freddie Mac, CMBS, etc.</w:t>
      </w:r>
    </w:p>
    <w:p>
      <w:pPr>
        <w:pStyle w:val="ListBullet"/>
      </w:pPr>
      <w:r>
        <w:t>Generated SLA reports and LOB partner updates.</w:t>
      </w:r>
    </w:p>
    <w:p>
      <w:pPr>
        <w:pStyle w:val="ListBullet"/>
      </w:pPr>
      <w:r>
        <w:t>Created team productivity and quality dashboards.</w:t>
      </w:r>
    </w:p>
    <w:p>
      <w:pPr>
        <w:pStyle w:val="ListBullet"/>
      </w:pPr>
      <w:r>
        <w:t>Communicated with borrowers and provided insights to investors.</w:t>
      </w:r>
    </w:p>
    <w:p>
      <w:pPr>
        <w:pStyle w:val="ListBullet"/>
      </w:pPr>
      <w:r>
        <w:t>Completed risk assessments and recommended mitigation strategies.</w:t>
      </w:r>
    </w:p>
    <w:p>
      <w:r>
        <w:rPr>
          <w:b/>
          <w:sz w:val="24"/>
        </w:rPr>
        <w:t>Projects &amp; Academic Experience</w:t>
      </w:r>
    </w:p>
    <w:p>
      <w:r>
        <w:t>Global Strategy &amp; Finance Simulation | NJCU | Sep 2022 – Dec 2022</w:t>
      </w:r>
    </w:p>
    <w:p>
      <w:pPr>
        <w:pStyle w:val="ListBullet"/>
      </w:pPr>
      <w:r>
        <w:t>Forecasted demand and managed production planning using MTBF.</w:t>
      </w:r>
    </w:p>
    <w:p>
      <w:pPr>
        <w:pStyle w:val="ListBullet"/>
      </w:pPr>
      <w:r>
        <w:t>Developed internal pricing and liquidity strategies.</w:t>
      </w:r>
    </w:p>
    <w:p>
      <w:pPr>
        <w:pStyle w:val="ListBullet"/>
      </w:pPr>
      <w:r>
        <w:t>Adjusted sales strategy based on market analysis.</w:t>
      </w:r>
    </w:p>
    <w:p>
      <w:r>
        <w:t>Portfolio Development Project | NJCU | Jan 2022 – Apr 2022</w:t>
      </w:r>
    </w:p>
    <w:p>
      <w:pPr>
        <w:pStyle w:val="ListBullet"/>
      </w:pPr>
      <w:r>
        <w:t>Conducted fundamental analysis on 10 stocks to build a diversified portfolio.</w:t>
      </w:r>
    </w:p>
    <w:p>
      <w:r>
        <w:t>Olympics Participation Prediction Model | NJCU | Sep 2021 – Dec 2022</w:t>
      </w:r>
    </w:p>
    <w:p>
      <w:pPr>
        <w:pStyle w:val="ListBullet"/>
      </w:pPr>
      <w:r>
        <w:t>Created a model forecasting women's Olympic participation across sports and nations.</w:t>
      </w:r>
    </w:p>
    <w:p>
      <w:r>
        <w:rPr>
          <w:b/>
          <w:sz w:val="24"/>
        </w:rPr>
        <w:t>Certifications &amp; Technical Skills</w:t>
      </w:r>
    </w:p>
    <w:p>
      <w:pPr>
        <w:pStyle w:val="ListBullet"/>
      </w:pPr>
      <w:r>
        <w:t>SAP Business One (Accounting, Logistics, Overview)</w:t>
      </w:r>
    </w:p>
    <w:p>
      <w:pPr>
        <w:pStyle w:val="ListBullet"/>
      </w:pPr>
      <w:r>
        <w:t>Certified in Financial Markets &amp; Derivatives</w:t>
      </w:r>
    </w:p>
    <w:p>
      <w:pPr>
        <w:pStyle w:val="ListBullet"/>
      </w:pPr>
      <w:r>
        <w:t>Tools: MS Excel (Advanced), Tableau, MS PowerPoint</w:t>
      </w:r>
    </w:p>
    <w:p>
      <w:pPr>
        <w:pStyle w:val="ListBullet"/>
      </w:pPr>
      <w:r>
        <w:t>Skills: Financial Research, Risk Analysis, Reporting</w:t>
      </w:r>
    </w:p>
    <w:p>
      <w:r>
        <w:rPr>
          <w:b/>
          <w:sz w:val="24"/>
        </w:rPr>
        <w:t>Honors &amp; Achievements</w:t>
      </w:r>
    </w:p>
    <w:p>
      <w:pPr>
        <w:pStyle w:val="ListBullet"/>
      </w:pPr>
      <w:r>
        <w:t>Best Product/Project Analysis Team, NJCU – Dec 2022</w:t>
      </w:r>
    </w:p>
    <w:p>
      <w:pPr>
        <w:pStyle w:val="ListBullet"/>
      </w:pPr>
      <w:r>
        <w:t>Delta Mu Delta Honor Society, Zeta Gamma Chapter</w:t>
      </w:r>
    </w:p>
    <w:p>
      <w:pPr>
        <w:pStyle w:val="ListBullet"/>
      </w:pPr>
      <w:r>
        <w:t>Honors Roll – St. Joseph’s Degree &amp; PG College,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