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2E7" w:rsidRDefault="004D6FD3" w:rsidP="00334E3E">
      <w:pPr>
        <w:spacing w:after="0"/>
        <w:jc w:val="center"/>
        <w:rPr>
          <w:rFonts w:ascii="Times New Roman" w:hAnsi="Times New Roman" w:cs="Times New Roman"/>
          <w:b/>
          <w:sz w:val="28"/>
          <w:szCs w:val="28"/>
        </w:rPr>
      </w:pPr>
      <w:r w:rsidRPr="004D6FD3">
        <w:rPr>
          <w:rFonts w:ascii="Times New Roman" w:hAnsi="Times New Roman" w:cs="Times New Roman"/>
          <w:b/>
          <w:sz w:val="28"/>
          <w:szCs w:val="28"/>
        </w:rPr>
        <w:t xml:space="preserve">FRAGILE WATERMARKING </w:t>
      </w:r>
      <w:r w:rsidR="006D46BF">
        <w:rPr>
          <w:rFonts w:ascii="Times New Roman" w:hAnsi="Times New Roman" w:cs="Times New Roman"/>
          <w:b/>
          <w:sz w:val="28"/>
          <w:szCs w:val="28"/>
        </w:rPr>
        <w:t>OF</w:t>
      </w:r>
      <w:r w:rsidRPr="004D6FD3">
        <w:rPr>
          <w:rFonts w:ascii="Times New Roman" w:hAnsi="Times New Roman" w:cs="Times New Roman"/>
          <w:b/>
          <w:sz w:val="28"/>
          <w:szCs w:val="28"/>
        </w:rPr>
        <w:t xml:space="preserve"> DECISION SYSTEM </w:t>
      </w:r>
      <w:r w:rsidR="006D46BF">
        <w:rPr>
          <w:rFonts w:ascii="Times New Roman" w:hAnsi="Times New Roman" w:cs="Times New Roman"/>
          <w:b/>
          <w:sz w:val="28"/>
          <w:szCs w:val="28"/>
        </w:rPr>
        <w:t>USING</w:t>
      </w:r>
      <w:r w:rsidRPr="004D6FD3">
        <w:rPr>
          <w:rFonts w:ascii="Times New Roman" w:hAnsi="Times New Roman" w:cs="Times New Roman"/>
          <w:b/>
          <w:sz w:val="28"/>
          <w:szCs w:val="28"/>
        </w:rPr>
        <w:t xml:space="preserve"> ROUGH SET THEORY</w:t>
      </w:r>
    </w:p>
    <w:p w:rsidR="004D6FD3" w:rsidRPr="004D6FD3" w:rsidRDefault="004D6FD3" w:rsidP="00334E3E">
      <w:pPr>
        <w:spacing w:after="0"/>
        <w:jc w:val="center"/>
        <w:rPr>
          <w:rFonts w:ascii="Times New Roman" w:hAnsi="Times New Roman" w:cs="Times New Roman"/>
          <w:b/>
          <w:sz w:val="28"/>
          <w:szCs w:val="28"/>
        </w:rPr>
      </w:pPr>
    </w:p>
    <w:p w:rsidR="006D7C46" w:rsidRDefault="006D7C46" w:rsidP="00D71770">
      <w:pPr>
        <w:spacing w:after="0"/>
        <w:jc w:val="center"/>
        <w:rPr>
          <w:rFonts w:ascii="Times New Roman" w:hAnsi="Times New Roman" w:cs="Times New Roman"/>
          <w:b/>
          <w:sz w:val="24"/>
          <w:szCs w:val="24"/>
        </w:rPr>
      </w:pPr>
      <w:proofErr w:type="spellStart"/>
      <w:r w:rsidRPr="006D7C46">
        <w:rPr>
          <w:rFonts w:ascii="Times New Roman" w:hAnsi="Times New Roman" w:cs="Times New Roman"/>
          <w:b/>
          <w:sz w:val="24"/>
          <w:szCs w:val="24"/>
        </w:rPr>
        <w:t>Shampa</w:t>
      </w:r>
      <w:proofErr w:type="spellEnd"/>
      <w:r w:rsidRPr="006D7C46">
        <w:rPr>
          <w:rFonts w:ascii="Times New Roman" w:hAnsi="Times New Roman" w:cs="Times New Roman"/>
          <w:b/>
          <w:sz w:val="24"/>
          <w:szCs w:val="24"/>
        </w:rPr>
        <w:t xml:space="preserve"> Chakraverty</w:t>
      </w:r>
      <w:r w:rsidR="00B3488D" w:rsidRPr="00B3488D">
        <w:rPr>
          <w:rFonts w:ascii="Times New Roman" w:hAnsi="Times New Roman" w:cs="Times New Roman"/>
          <w:b/>
          <w:sz w:val="24"/>
          <w:szCs w:val="24"/>
          <w:vertAlign w:val="superscript"/>
        </w:rPr>
        <w:t>1</w:t>
      </w:r>
      <w:r>
        <w:rPr>
          <w:rFonts w:ascii="Times New Roman" w:hAnsi="Times New Roman" w:cs="Times New Roman"/>
          <w:b/>
          <w:sz w:val="24"/>
          <w:szCs w:val="24"/>
        </w:rPr>
        <w:t>,</w:t>
      </w:r>
      <w:r w:rsidRPr="006D7C46">
        <w:rPr>
          <w:rFonts w:ascii="Times New Roman" w:hAnsi="Times New Roman" w:cs="Times New Roman"/>
          <w:b/>
          <w:sz w:val="24"/>
          <w:szCs w:val="24"/>
        </w:rPr>
        <w:t xml:space="preserve"> </w:t>
      </w:r>
      <w:r>
        <w:rPr>
          <w:rFonts w:ascii="Times New Roman" w:hAnsi="Times New Roman" w:cs="Times New Roman"/>
          <w:b/>
          <w:sz w:val="24"/>
          <w:szCs w:val="24"/>
        </w:rPr>
        <w:t>Vidhi Khanduja</w:t>
      </w:r>
      <w:r w:rsidR="00A756AA">
        <w:rPr>
          <w:rFonts w:ascii="Times New Roman" w:hAnsi="Times New Roman" w:cs="Times New Roman"/>
          <w:b/>
          <w:sz w:val="24"/>
          <w:szCs w:val="24"/>
          <w:vertAlign w:val="superscript"/>
        </w:rPr>
        <w:t>2</w:t>
      </w:r>
    </w:p>
    <w:p w:rsidR="00B3488D" w:rsidRPr="0093249E" w:rsidRDefault="004D6FD3" w:rsidP="00D71770">
      <w:pPr>
        <w:pStyle w:val="Affiliation"/>
        <w:spacing w:line="276" w:lineRule="auto"/>
        <w:ind w:left="1830" w:hanging="270"/>
        <w:rPr>
          <w:i/>
          <w:lang w:eastAsia="en-IN"/>
        </w:rPr>
      </w:pPr>
      <w:r w:rsidRPr="0093249E">
        <w:rPr>
          <w:i/>
          <w:vertAlign w:val="superscript"/>
          <w:lang w:eastAsia="en-IN"/>
        </w:rPr>
        <w:t>1</w:t>
      </w:r>
      <w:r w:rsidR="00B3488D" w:rsidRPr="0093249E">
        <w:rPr>
          <w:i/>
          <w:lang w:eastAsia="en-IN"/>
        </w:rPr>
        <w:t xml:space="preserve">Department of Computer Engineering, </w:t>
      </w:r>
      <w:proofErr w:type="spellStart"/>
      <w:r w:rsidR="00B3488D" w:rsidRPr="0093249E">
        <w:rPr>
          <w:i/>
          <w:lang w:eastAsia="en-IN"/>
        </w:rPr>
        <w:t>Netaji</w:t>
      </w:r>
      <w:proofErr w:type="spellEnd"/>
      <w:r w:rsidR="00B3488D" w:rsidRPr="0093249E">
        <w:rPr>
          <w:i/>
          <w:lang w:eastAsia="en-IN"/>
        </w:rPr>
        <w:t xml:space="preserve"> </w:t>
      </w:r>
      <w:proofErr w:type="spellStart"/>
      <w:r w:rsidR="00B3488D" w:rsidRPr="0093249E">
        <w:rPr>
          <w:i/>
          <w:lang w:eastAsia="en-IN"/>
        </w:rPr>
        <w:t>Subhas</w:t>
      </w:r>
      <w:proofErr w:type="spellEnd"/>
      <w:r w:rsidR="00B3488D" w:rsidRPr="0093249E">
        <w:rPr>
          <w:i/>
          <w:lang w:eastAsia="en-IN"/>
        </w:rPr>
        <w:t xml:space="preserve"> Institute of Technology, </w:t>
      </w:r>
      <w:r w:rsidRPr="0093249E">
        <w:rPr>
          <w:i/>
          <w:lang w:eastAsia="en-IN"/>
        </w:rPr>
        <w:t>I</w:t>
      </w:r>
      <w:r w:rsidR="00B3488D" w:rsidRPr="0093249E">
        <w:rPr>
          <w:i/>
          <w:lang w:eastAsia="en-IN"/>
        </w:rPr>
        <w:t>ndia</w:t>
      </w:r>
    </w:p>
    <w:p w:rsidR="004D6FD3" w:rsidRPr="0093249E" w:rsidRDefault="009429B0" w:rsidP="00D71770">
      <w:pPr>
        <w:pStyle w:val="Affiliation"/>
        <w:spacing w:line="276" w:lineRule="auto"/>
        <w:ind w:left="1830" w:hanging="270"/>
        <w:rPr>
          <w:i/>
          <w:lang w:eastAsia="en-IN"/>
        </w:rPr>
      </w:pPr>
      <w:hyperlink r:id="rId8" w:history="1">
        <w:r w:rsidR="004D6FD3" w:rsidRPr="0093249E">
          <w:rPr>
            <w:rStyle w:val="Hyperlink"/>
            <w:i/>
            <w:lang w:val="en-IN" w:eastAsia="en-IN"/>
          </w:rPr>
          <w:t>apmahs.nsit@gmail.com</w:t>
        </w:r>
      </w:hyperlink>
    </w:p>
    <w:p w:rsidR="004D6FD3" w:rsidRPr="0093249E" w:rsidRDefault="008C4EED" w:rsidP="008C4EED">
      <w:pPr>
        <w:pStyle w:val="Affiliation"/>
        <w:tabs>
          <w:tab w:val="left" w:pos="2127"/>
          <w:tab w:val="left" w:pos="2835"/>
        </w:tabs>
        <w:spacing w:line="276" w:lineRule="auto"/>
        <w:rPr>
          <w:i/>
          <w:lang w:eastAsia="en-IN"/>
        </w:rPr>
      </w:pPr>
      <w:r>
        <w:rPr>
          <w:i/>
          <w:vertAlign w:val="superscript"/>
          <w:lang w:eastAsia="en-IN"/>
        </w:rPr>
        <w:t xml:space="preserve">                                             </w:t>
      </w:r>
      <w:r w:rsidR="004D6FD3" w:rsidRPr="0093249E">
        <w:rPr>
          <w:i/>
          <w:vertAlign w:val="superscript"/>
          <w:lang w:eastAsia="en-IN"/>
        </w:rPr>
        <w:t>2</w:t>
      </w:r>
      <w:r w:rsidR="004D6FD3" w:rsidRPr="0093249E">
        <w:rPr>
          <w:i/>
          <w:lang w:eastAsia="en-IN"/>
        </w:rPr>
        <w:t xml:space="preserve">Department of Computer Engineering, </w:t>
      </w:r>
      <w:proofErr w:type="spellStart"/>
      <w:r w:rsidR="004D6FD3" w:rsidRPr="0093249E">
        <w:rPr>
          <w:i/>
          <w:lang w:eastAsia="en-IN"/>
        </w:rPr>
        <w:t>Netaji</w:t>
      </w:r>
      <w:proofErr w:type="spellEnd"/>
      <w:r w:rsidR="004D6FD3" w:rsidRPr="0093249E">
        <w:rPr>
          <w:i/>
          <w:lang w:eastAsia="en-IN"/>
        </w:rPr>
        <w:t xml:space="preserve"> </w:t>
      </w:r>
      <w:proofErr w:type="spellStart"/>
      <w:r w:rsidR="004D6FD3" w:rsidRPr="0093249E">
        <w:rPr>
          <w:i/>
          <w:lang w:eastAsia="en-IN"/>
        </w:rPr>
        <w:t>Subhas</w:t>
      </w:r>
      <w:proofErr w:type="spellEnd"/>
      <w:r w:rsidR="004D6FD3" w:rsidRPr="0093249E">
        <w:rPr>
          <w:i/>
          <w:lang w:eastAsia="en-IN"/>
        </w:rPr>
        <w:t xml:space="preserve"> Institute of Technology, India</w:t>
      </w:r>
    </w:p>
    <w:p w:rsidR="004D6FD3" w:rsidRPr="0093249E" w:rsidRDefault="009429B0" w:rsidP="000E0B9B">
      <w:pPr>
        <w:pStyle w:val="Affiliation"/>
        <w:spacing w:after="240"/>
        <w:ind w:left="1831"/>
        <w:rPr>
          <w:i/>
          <w:lang w:eastAsia="en-IN"/>
        </w:rPr>
      </w:pPr>
      <w:hyperlink r:id="rId9" w:history="1">
        <w:r w:rsidR="004D6FD3" w:rsidRPr="0093249E">
          <w:rPr>
            <w:rStyle w:val="Hyperlink"/>
            <w:i/>
            <w:lang w:val="en-IN" w:eastAsia="en-IN"/>
          </w:rPr>
          <w:t>vidhikhanduja9@gmail.com</w:t>
        </w:r>
      </w:hyperlink>
    </w:p>
    <w:p w:rsidR="00FE1908" w:rsidRDefault="00FE1908" w:rsidP="00334E3E">
      <w:pPr>
        <w:spacing w:after="120"/>
        <w:jc w:val="both"/>
        <w:rPr>
          <w:rFonts w:ascii="Times New Roman" w:hAnsi="Times New Roman" w:cs="Times New Roman"/>
          <w:b/>
          <w:sz w:val="24"/>
          <w:szCs w:val="24"/>
        </w:rPr>
        <w:sectPr w:rsidR="00FE1908" w:rsidSect="00D71770">
          <w:headerReference w:type="even" r:id="rId10"/>
          <w:headerReference w:type="default" r:id="rId11"/>
          <w:footerReference w:type="even" r:id="rId12"/>
          <w:footerReference w:type="default" r:id="rId13"/>
          <w:headerReference w:type="first" r:id="rId14"/>
          <w:footerReference w:type="first" r:id="rId15"/>
          <w:pgSz w:w="11906" w:h="16838" w:code="9"/>
          <w:pgMar w:top="1440" w:right="454" w:bottom="1440" w:left="454" w:header="720" w:footer="720" w:gutter="0"/>
          <w:cols w:space="708"/>
          <w:titlePg/>
          <w:docGrid w:linePitch="360"/>
        </w:sectPr>
      </w:pPr>
    </w:p>
    <w:p w:rsidR="00FE1908" w:rsidRPr="00FE1908" w:rsidRDefault="00C73651" w:rsidP="006D46BF">
      <w:pPr>
        <w:spacing w:before="240" w:after="0"/>
        <w:jc w:val="both"/>
        <w:rPr>
          <w:rFonts w:ascii="Times New Roman" w:hAnsi="Times New Roman" w:cs="Times New Roman"/>
          <w:b/>
          <w:i/>
          <w:sz w:val="18"/>
          <w:szCs w:val="18"/>
        </w:rPr>
      </w:pPr>
      <w:r w:rsidRPr="00FE1908">
        <w:rPr>
          <w:rFonts w:ascii="Times New Roman" w:hAnsi="Times New Roman" w:cs="Times New Roman"/>
          <w:b/>
          <w:i/>
          <w:sz w:val="18"/>
          <w:szCs w:val="18"/>
        </w:rPr>
        <w:lastRenderedPageBreak/>
        <w:t>Abstract</w:t>
      </w:r>
    </w:p>
    <w:p w:rsidR="009B2EE4" w:rsidRPr="00FE1908" w:rsidRDefault="00C73651" w:rsidP="00334E3E">
      <w:pPr>
        <w:spacing w:after="240"/>
        <w:jc w:val="both"/>
        <w:rPr>
          <w:rFonts w:ascii="Times New Roman" w:hAnsi="Times New Roman" w:cs="Times New Roman"/>
          <w:b/>
          <w:bCs/>
          <w:i/>
          <w:sz w:val="18"/>
          <w:szCs w:val="18"/>
        </w:rPr>
      </w:pPr>
      <w:r w:rsidRPr="00FE1908">
        <w:rPr>
          <w:rFonts w:ascii="Times New Roman" w:hAnsi="Times New Roman" w:cs="Times New Roman"/>
          <w:b/>
          <w:bCs/>
          <w:i/>
          <w:sz w:val="18"/>
          <w:szCs w:val="18"/>
        </w:rPr>
        <w:t xml:space="preserve"> The wheels of modern age </w:t>
      </w:r>
      <w:r w:rsidR="00E11597" w:rsidRPr="00FE1908">
        <w:rPr>
          <w:rFonts w:ascii="Times New Roman" w:hAnsi="Times New Roman" w:cs="Times New Roman"/>
          <w:b/>
          <w:bCs/>
          <w:i/>
          <w:sz w:val="18"/>
          <w:szCs w:val="18"/>
        </w:rPr>
        <w:t xml:space="preserve">are driven </w:t>
      </w:r>
      <w:r w:rsidRPr="00FE1908">
        <w:rPr>
          <w:rFonts w:ascii="Times New Roman" w:hAnsi="Times New Roman" w:cs="Times New Roman"/>
          <w:b/>
          <w:bCs/>
          <w:i/>
          <w:sz w:val="18"/>
          <w:szCs w:val="18"/>
        </w:rPr>
        <w:t xml:space="preserve">by </w:t>
      </w:r>
      <w:r w:rsidR="001A7E8D">
        <w:rPr>
          <w:rFonts w:ascii="Times New Roman" w:hAnsi="Times New Roman" w:cs="Times New Roman"/>
          <w:b/>
          <w:bCs/>
          <w:i/>
          <w:sz w:val="18"/>
          <w:szCs w:val="18"/>
        </w:rPr>
        <w:t>multitudes</w:t>
      </w:r>
      <w:r w:rsidR="00E11597" w:rsidRPr="00FE1908">
        <w:rPr>
          <w:rFonts w:ascii="Times New Roman" w:hAnsi="Times New Roman" w:cs="Times New Roman"/>
          <w:b/>
          <w:bCs/>
          <w:i/>
          <w:sz w:val="18"/>
          <w:szCs w:val="18"/>
        </w:rPr>
        <w:t xml:space="preserve"> of</w:t>
      </w:r>
      <w:r w:rsidRPr="00FE1908">
        <w:rPr>
          <w:rFonts w:ascii="Times New Roman" w:hAnsi="Times New Roman" w:cs="Times New Roman"/>
          <w:b/>
          <w:bCs/>
          <w:i/>
          <w:sz w:val="18"/>
          <w:szCs w:val="18"/>
        </w:rPr>
        <w:t xml:space="preserve"> databases </w:t>
      </w:r>
      <w:r w:rsidR="001A7E8D">
        <w:rPr>
          <w:rFonts w:ascii="Times New Roman" w:hAnsi="Times New Roman" w:cs="Times New Roman"/>
          <w:b/>
          <w:bCs/>
          <w:i/>
          <w:sz w:val="18"/>
          <w:szCs w:val="18"/>
        </w:rPr>
        <w:t>which</w:t>
      </w:r>
      <w:r w:rsidRPr="00FE1908">
        <w:rPr>
          <w:rFonts w:ascii="Times New Roman" w:hAnsi="Times New Roman" w:cs="Times New Roman"/>
          <w:b/>
          <w:bCs/>
          <w:i/>
          <w:sz w:val="18"/>
          <w:szCs w:val="18"/>
        </w:rPr>
        <w:t xml:space="preserve"> </w:t>
      </w:r>
      <w:r w:rsidR="00D74364">
        <w:rPr>
          <w:rFonts w:ascii="Times New Roman" w:hAnsi="Times New Roman" w:cs="Times New Roman"/>
          <w:b/>
          <w:bCs/>
          <w:i/>
          <w:sz w:val="18"/>
          <w:szCs w:val="18"/>
        </w:rPr>
        <w:t>serve as</w:t>
      </w:r>
      <w:r w:rsidR="00E11597" w:rsidRPr="00FE1908">
        <w:rPr>
          <w:rFonts w:ascii="Times New Roman" w:hAnsi="Times New Roman" w:cs="Times New Roman"/>
          <w:b/>
          <w:bCs/>
          <w:i/>
          <w:sz w:val="18"/>
          <w:szCs w:val="18"/>
        </w:rPr>
        <w:t xml:space="preserve"> repositories of valuable information</w:t>
      </w:r>
      <w:r w:rsidR="00FC395F" w:rsidRPr="00FE1908">
        <w:rPr>
          <w:rFonts w:ascii="Times New Roman" w:hAnsi="Times New Roman" w:cs="Times New Roman"/>
          <w:b/>
          <w:bCs/>
          <w:i/>
          <w:sz w:val="18"/>
          <w:szCs w:val="18"/>
        </w:rPr>
        <w:t xml:space="preserve"> spread across distributed networks.</w:t>
      </w:r>
      <w:r w:rsidR="00E11597" w:rsidRPr="00FE1908">
        <w:rPr>
          <w:rFonts w:ascii="Times New Roman" w:hAnsi="Times New Roman" w:cs="Times New Roman"/>
          <w:b/>
          <w:bCs/>
          <w:i/>
          <w:sz w:val="18"/>
          <w:szCs w:val="18"/>
        </w:rPr>
        <w:t xml:space="preserve"> Artificial Intelligence based applications can fruitfully learn from </w:t>
      </w:r>
      <w:r w:rsidR="000C7033">
        <w:rPr>
          <w:rFonts w:ascii="Times New Roman" w:hAnsi="Times New Roman" w:cs="Times New Roman"/>
          <w:b/>
          <w:bCs/>
          <w:i/>
          <w:sz w:val="18"/>
          <w:szCs w:val="18"/>
        </w:rPr>
        <w:t>special</w:t>
      </w:r>
      <w:r w:rsidR="00E11597" w:rsidRPr="00FE1908">
        <w:rPr>
          <w:rFonts w:ascii="Times New Roman" w:hAnsi="Times New Roman" w:cs="Times New Roman"/>
          <w:b/>
          <w:bCs/>
          <w:i/>
          <w:sz w:val="18"/>
          <w:szCs w:val="18"/>
        </w:rPr>
        <w:t xml:space="preserve"> repositories</w:t>
      </w:r>
      <w:r w:rsidR="000C7033">
        <w:rPr>
          <w:rFonts w:ascii="Times New Roman" w:hAnsi="Times New Roman" w:cs="Times New Roman"/>
          <w:b/>
          <w:bCs/>
          <w:i/>
          <w:sz w:val="18"/>
          <w:szCs w:val="18"/>
        </w:rPr>
        <w:t xml:space="preserve"> called Decision Systems</w:t>
      </w:r>
      <w:r w:rsidR="00E11597" w:rsidRPr="00FE1908">
        <w:rPr>
          <w:rFonts w:ascii="Times New Roman" w:hAnsi="Times New Roman" w:cs="Times New Roman"/>
          <w:b/>
          <w:bCs/>
          <w:i/>
          <w:sz w:val="18"/>
          <w:szCs w:val="18"/>
        </w:rPr>
        <w:t xml:space="preserve"> </w:t>
      </w:r>
      <w:r w:rsidR="00DC5A31">
        <w:rPr>
          <w:rFonts w:ascii="Times New Roman" w:hAnsi="Times New Roman" w:cs="Times New Roman"/>
          <w:b/>
          <w:bCs/>
          <w:i/>
          <w:sz w:val="18"/>
          <w:szCs w:val="18"/>
        </w:rPr>
        <w:t xml:space="preserve">that entail Rough Set Theory </w:t>
      </w:r>
      <w:r w:rsidR="001A7E8D">
        <w:rPr>
          <w:rFonts w:ascii="Times New Roman" w:hAnsi="Times New Roman" w:cs="Times New Roman"/>
          <w:b/>
          <w:bCs/>
          <w:i/>
          <w:sz w:val="18"/>
          <w:szCs w:val="18"/>
        </w:rPr>
        <w:t>to derive</w:t>
      </w:r>
      <w:r w:rsidR="00E11597" w:rsidRPr="00FE1908">
        <w:rPr>
          <w:rFonts w:ascii="Times New Roman" w:hAnsi="Times New Roman" w:cs="Times New Roman"/>
          <w:b/>
          <w:bCs/>
          <w:i/>
          <w:sz w:val="18"/>
          <w:szCs w:val="18"/>
        </w:rPr>
        <w:t xml:space="preserve"> </w:t>
      </w:r>
      <w:r w:rsidR="004C5DEC">
        <w:rPr>
          <w:rFonts w:ascii="Times New Roman" w:hAnsi="Times New Roman" w:cs="Times New Roman"/>
          <w:b/>
          <w:bCs/>
          <w:i/>
          <w:sz w:val="18"/>
          <w:szCs w:val="18"/>
        </w:rPr>
        <w:t xml:space="preserve">high quality </w:t>
      </w:r>
      <w:r w:rsidR="00E11597" w:rsidRPr="00FE1908">
        <w:rPr>
          <w:rFonts w:ascii="Times New Roman" w:hAnsi="Times New Roman" w:cs="Times New Roman"/>
          <w:b/>
          <w:bCs/>
          <w:i/>
          <w:sz w:val="18"/>
          <w:szCs w:val="18"/>
        </w:rPr>
        <w:t xml:space="preserve">classification rules </w:t>
      </w:r>
      <w:r w:rsidR="00563D8F" w:rsidRPr="00FE1908">
        <w:rPr>
          <w:rFonts w:ascii="Times New Roman" w:hAnsi="Times New Roman" w:cs="Times New Roman"/>
          <w:b/>
          <w:bCs/>
          <w:i/>
          <w:sz w:val="18"/>
          <w:szCs w:val="18"/>
        </w:rPr>
        <w:t xml:space="preserve">that </w:t>
      </w:r>
      <w:r w:rsidR="001A7E8D">
        <w:rPr>
          <w:rFonts w:ascii="Times New Roman" w:hAnsi="Times New Roman" w:cs="Times New Roman"/>
          <w:b/>
          <w:bCs/>
          <w:i/>
          <w:sz w:val="18"/>
          <w:szCs w:val="18"/>
        </w:rPr>
        <w:t>predict</w:t>
      </w:r>
      <w:r w:rsidR="00E11597" w:rsidRPr="00FE1908">
        <w:rPr>
          <w:rFonts w:ascii="Times New Roman" w:hAnsi="Times New Roman" w:cs="Times New Roman"/>
          <w:b/>
          <w:bCs/>
          <w:i/>
          <w:sz w:val="18"/>
          <w:szCs w:val="18"/>
        </w:rPr>
        <w:t xml:space="preserve"> </w:t>
      </w:r>
      <w:r w:rsidR="004C5DEC">
        <w:rPr>
          <w:rFonts w:ascii="Times New Roman" w:hAnsi="Times New Roman" w:cs="Times New Roman"/>
          <w:b/>
          <w:bCs/>
          <w:i/>
          <w:sz w:val="18"/>
          <w:szCs w:val="18"/>
        </w:rPr>
        <w:t xml:space="preserve">appropriate </w:t>
      </w:r>
      <w:r w:rsidR="00E11597" w:rsidRPr="00FE1908">
        <w:rPr>
          <w:rFonts w:ascii="Times New Roman" w:hAnsi="Times New Roman" w:cs="Times New Roman"/>
          <w:b/>
          <w:bCs/>
          <w:i/>
          <w:sz w:val="18"/>
          <w:szCs w:val="18"/>
        </w:rPr>
        <w:t>decisions on freshly gathered data. At the very least, it is ne</w:t>
      </w:r>
      <w:r w:rsidR="00FC395F" w:rsidRPr="00FE1908">
        <w:rPr>
          <w:rFonts w:ascii="Times New Roman" w:hAnsi="Times New Roman" w:cs="Times New Roman"/>
          <w:b/>
          <w:bCs/>
          <w:i/>
          <w:sz w:val="18"/>
          <w:szCs w:val="18"/>
        </w:rPr>
        <w:t>c</w:t>
      </w:r>
      <w:r w:rsidR="00E11597" w:rsidRPr="00FE1908">
        <w:rPr>
          <w:rFonts w:ascii="Times New Roman" w:hAnsi="Times New Roman" w:cs="Times New Roman"/>
          <w:b/>
          <w:bCs/>
          <w:i/>
          <w:sz w:val="18"/>
          <w:szCs w:val="18"/>
        </w:rPr>
        <w:t>e</w:t>
      </w:r>
      <w:r w:rsidR="001A7E8D">
        <w:rPr>
          <w:rFonts w:ascii="Times New Roman" w:hAnsi="Times New Roman" w:cs="Times New Roman"/>
          <w:b/>
          <w:bCs/>
          <w:i/>
          <w:sz w:val="18"/>
          <w:szCs w:val="18"/>
        </w:rPr>
        <w:t xml:space="preserve">ssary to protect the </w:t>
      </w:r>
      <w:r w:rsidR="000735AB">
        <w:rPr>
          <w:rFonts w:ascii="Times New Roman" w:hAnsi="Times New Roman" w:cs="Times New Roman"/>
          <w:b/>
          <w:bCs/>
          <w:i/>
          <w:sz w:val="18"/>
          <w:szCs w:val="18"/>
        </w:rPr>
        <w:t xml:space="preserve">core </w:t>
      </w:r>
      <w:r w:rsidR="00DC5A31">
        <w:rPr>
          <w:rFonts w:ascii="Times New Roman" w:hAnsi="Times New Roman" w:cs="Times New Roman"/>
          <w:b/>
          <w:bCs/>
          <w:i/>
          <w:sz w:val="18"/>
          <w:szCs w:val="18"/>
        </w:rPr>
        <w:t>knowledge</w:t>
      </w:r>
      <w:r w:rsidR="00E11597" w:rsidRPr="00FE1908">
        <w:rPr>
          <w:rFonts w:ascii="Times New Roman" w:hAnsi="Times New Roman" w:cs="Times New Roman"/>
          <w:b/>
          <w:bCs/>
          <w:i/>
          <w:sz w:val="18"/>
          <w:szCs w:val="18"/>
        </w:rPr>
        <w:t xml:space="preserve"> </w:t>
      </w:r>
      <w:r w:rsidR="001A7E8D">
        <w:rPr>
          <w:rFonts w:ascii="Times New Roman" w:hAnsi="Times New Roman" w:cs="Times New Roman"/>
          <w:b/>
          <w:bCs/>
          <w:i/>
          <w:sz w:val="18"/>
          <w:szCs w:val="18"/>
        </w:rPr>
        <w:t>that is encapsulated within these Decision Systems</w:t>
      </w:r>
      <w:r w:rsidR="00FC395F" w:rsidRPr="00FE1908">
        <w:rPr>
          <w:rFonts w:ascii="Times New Roman" w:hAnsi="Times New Roman" w:cs="Times New Roman"/>
          <w:b/>
          <w:bCs/>
          <w:i/>
          <w:sz w:val="18"/>
          <w:szCs w:val="18"/>
        </w:rPr>
        <w:t xml:space="preserve"> </w:t>
      </w:r>
      <w:r w:rsidR="00E11597" w:rsidRPr="00FE1908">
        <w:rPr>
          <w:rFonts w:ascii="Times New Roman" w:hAnsi="Times New Roman" w:cs="Times New Roman"/>
          <w:b/>
          <w:bCs/>
          <w:i/>
          <w:sz w:val="18"/>
          <w:szCs w:val="18"/>
        </w:rPr>
        <w:t>from</w:t>
      </w:r>
      <w:r w:rsidR="00FC395F" w:rsidRPr="00FE1908">
        <w:rPr>
          <w:rFonts w:ascii="Times New Roman" w:hAnsi="Times New Roman" w:cs="Times New Roman"/>
          <w:b/>
          <w:bCs/>
          <w:i/>
          <w:sz w:val="18"/>
          <w:szCs w:val="18"/>
        </w:rPr>
        <w:t xml:space="preserve"> vulnerabilities existing in the Internet.</w:t>
      </w:r>
      <w:r w:rsidR="00563D8F" w:rsidRPr="00FE1908">
        <w:rPr>
          <w:rFonts w:ascii="Times New Roman" w:hAnsi="Times New Roman" w:cs="Times New Roman"/>
          <w:b/>
          <w:bCs/>
          <w:i/>
          <w:sz w:val="18"/>
          <w:szCs w:val="18"/>
        </w:rPr>
        <w:t xml:space="preserve"> </w:t>
      </w:r>
      <w:r w:rsidR="000735AB">
        <w:rPr>
          <w:rFonts w:ascii="Times New Roman" w:hAnsi="Times New Roman" w:cs="Times New Roman"/>
          <w:b/>
          <w:bCs/>
          <w:i/>
          <w:sz w:val="18"/>
          <w:szCs w:val="18"/>
        </w:rPr>
        <w:t>In the past, researchers have dealt at length on robust w</w:t>
      </w:r>
      <w:r w:rsidR="000735AB">
        <w:rPr>
          <w:rFonts w:ascii="Times New Roman" w:hAnsi="Times New Roman" w:cs="Times New Roman"/>
          <w:b/>
          <w:bCs/>
          <w:i/>
          <w:sz w:val="18"/>
          <w:szCs w:val="18"/>
        </w:rPr>
        <w:t>a</w:t>
      </w:r>
      <w:r w:rsidR="000735AB">
        <w:rPr>
          <w:rFonts w:ascii="Times New Roman" w:hAnsi="Times New Roman" w:cs="Times New Roman"/>
          <w:b/>
          <w:bCs/>
          <w:i/>
          <w:sz w:val="18"/>
          <w:szCs w:val="18"/>
        </w:rPr>
        <w:t>te</w:t>
      </w:r>
      <w:r w:rsidR="00B17879">
        <w:rPr>
          <w:rFonts w:ascii="Times New Roman" w:hAnsi="Times New Roman" w:cs="Times New Roman"/>
          <w:b/>
          <w:bCs/>
          <w:i/>
          <w:sz w:val="18"/>
          <w:szCs w:val="18"/>
        </w:rPr>
        <w:t xml:space="preserve">rmarking for relational databases and made inroads into fragile database watermarking too, but there is virtually no prior work </w:t>
      </w:r>
      <w:r w:rsidR="00D74364">
        <w:rPr>
          <w:rFonts w:ascii="Times New Roman" w:hAnsi="Times New Roman" w:cs="Times New Roman"/>
          <w:b/>
          <w:bCs/>
          <w:i/>
          <w:sz w:val="18"/>
          <w:szCs w:val="18"/>
        </w:rPr>
        <w:t xml:space="preserve">done </w:t>
      </w:r>
      <w:r w:rsidR="00B17879">
        <w:rPr>
          <w:rFonts w:ascii="Times New Roman" w:hAnsi="Times New Roman" w:cs="Times New Roman"/>
          <w:b/>
          <w:bCs/>
          <w:i/>
          <w:sz w:val="18"/>
          <w:szCs w:val="18"/>
        </w:rPr>
        <w:t xml:space="preserve">on watermarked protection of Decision Systems. </w:t>
      </w:r>
      <w:r w:rsidR="00563D8F" w:rsidRPr="00FE1908">
        <w:rPr>
          <w:rFonts w:ascii="Times New Roman" w:hAnsi="Times New Roman" w:cs="Times New Roman"/>
          <w:b/>
          <w:bCs/>
          <w:i/>
          <w:sz w:val="18"/>
          <w:szCs w:val="18"/>
        </w:rPr>
        <w:t xml:space="preserve">In this paper, we propose a new fragile watermarking scheme </w:t>
      </w:r>
      <w:r w:rsidR="001A7E8D">
        <w:rPr>
          <w:rFonts w:ascii="Times New Roman" w:hAnsi="Times New Roman" w:cs="Times New Roman"/>
          <w:b/>
          <w:bCs/>
          <w:i/>
          <w:sz w:val="18"/>
          <w:szCs w:val="18"/>
        </w:rPr>
        <w:t>for tamper detection in Decision Systems</w:t>
      </w:r>
      <w:r w:rsidR="00B54000">
        <w:rPr>
          <w:rFonts w:ascii="Times New Roman" w:hAnsi="Times New Roman" w:cs="Times New Roman"/>
          <w:b/>
          <w:bCs/>
          <w:i/>
          <w:sz w:val="18"/>
          <w:szCs w:val="18"/>
        </w:rPr>
        <w:t xml:space="preserve"> which</w:t>
      </w:r>
      <w:r w:rsidR="00563D8F" w:rsidRPr="00FE1908">
        <w:rPr>
          <w:rFonts w:ascii="Times New Roman" w:hAnsi="Times New Roman" w:cs="Times New Roman"/>
          <w:b/>
          <w:bCs/>
          <w:i/>
          <w:sz w:val="18"/>
          <w:szCs w:val="18"/>
        </w:rPr>
        <w:t xml:space="preserve"> detects </w:t>
      </w:r>
      <w:r w:rsidR="001A7E8D">
        <w:rPr>
          <w:rFonts w:ascii="Times New Roman" w:hAnsi="Times New Roman" w:cs="Times New Roman"/>
          <w:b/>
          <w:bCs/>
          <w:i/>
          <w:sz w:val="18"/>
          <w:szCs w:val="18"/>
        </w:rPr>
        <w:t xml:space="preserve">even the slightest integrity losses that may </w:t>
      </w:r>
      <w:r w:rsidR="00563D8F" w:rsidRPr="00FE1908">
        <w:rPr>
          <w:rFonts w:ascii="Times New Roman" w:hAnsi="Times New Roman" w:cs="Times New Roman"/>
          <w:b/>
          <w:bCs/>
          <w:i/>
          <w:sz w:val="18"/>
          <w:szCs w:val="18"/>
        </w:rPr>
        <w:t xml:space="preserve">damage the </w:t>
      </w:r>
      <w:r w:rsidR="00DC5A31">
        <w:rPr>
          <w:rFonts w:ascii="Times New Roman" w:hAnsi="Times New Roman" w:cs="Times New Roman"/>
          <w:b/>
          <w:bCs/>
          <w:i/>
          <w:sz w:val="18"/>
          <w:szCs w:val="18"/>
        </w:rPr>
        <w:t xml:space="preserve">classification </w:t>
      </w:r>
      <w:r w:rsidR="00563D8F" w:rsidRPr="00FE1908">
        <w:rPr>
          <w:rFonts w:ascii="Times New Roman" w:hAnsi="Times New Roman" w:cs="Times New Roman"/>
          <w:b/>
          <w:bCs/>
          <w:i/>
          <w:sz w:val="18"/>
          <w:szCs w:val="18"/>
        </w:rPr>
        <w:t>information</w:t>
      </w:r>
      <w:r w:rsidR="00DC5A31">
        <w:rPr>
          <w:rFonts w:ascii="Times New Roman" w:hAnsi="Times New Roman" w:cs="Times New Roman"/>
          <w:b/>
          <w:bCs/>
          <w:i/>
          <w:sz w:val="18"/>
          <w:szCs w:val="18"/>
        </w:rPr>
        <w:t xml:space="preserve"> filtered </w:t>
      </w:r>
      <w:r w:rsidR="000735AB">
        <w:rPr>
          <w:rFonts w:ascii="Times New Roman" w:hAnsi="Times New Roman" w:cs="Times New Roman"/>
          <w:b/>
          <w:bCs/>
          <w:i/>
          <w:sz w:val="18"/>
          <w:szCs w:val="18"/>
        </w:rPr>
        <w:t xml:space="preserve">out </w:t>
      </w:r>
      <w:r w:rsidR="00DC5A31">
        <w:rPr>
          <w:rFonts w:ascii="Times New Roman" w:hAnsi="Times New Roman" w:cs="Times New Roman"/>
          <w:b/>
          <w:bCs/>
          <w:i/>
          <w:sz w:val="18"/>
          <w:szCs w:val="18"/>
        </w:rPr>
        <w:t xml:space="preserve">from </w:t>
      </w:r>
      <w:r w:rsidR="00B172E1">
        <w:rPr>
          <w:rFonts w:ascii="Times New Roman" w:hAnsi="Times New Roman" w:cs="Times New Roman"/>
          <w:b/>
          <w:bCs/>
          <w:i/>
          <w:sz w:val="18"/>
          <w:szCs w:val="18"/>
        </w:rPr>
        <w:t>a</w:t>
      </w:r>
      <w:r w:rsidR="00DC5A31">
        <w:rPr>
          <w:rFonts w:ascii="Times New Roman" w:hAnsi="Times New Roman" w:cs="Times New Roman"/>
          <w:b/>
          <w:bCs/>
          <w:i/>
          <w:sz w:val="18"/>
          <w:szCs w:val="18"/>
        </w:rPr>
        <w:t xml:space="preserve"> Dec</w:t>
      </w:r>
      <w:r w:rsidR="00DC5A31">
        <w:rPr>
          <w:rFonts w:ascii="Times New Roman" w:hAnsi="Times New Roman" w:cs="Times New Roman"/>
          <w:b/>
          <w:bCs/>
          <w:i/>
          <w:sz w:val="18"/>
          <w:szCs w:val="18"/>
        </w:rPr>
        <w:t>i</w:t>
      </w:r>
      <w:r w:rsidR="00DC5A31">
        <w:rPr>
          <w:rFonts w:ascii="Times New Roman" w:hAnsi="Times New Roman" w:cs="Times New Roman"/>
          <w:b/>
          <w:bCs/>
          <w:i/>
          <w:sz w:val="18"/>
          <w:szCs w:val="18"/>
        </w:rPr>
        <w:t>sion System.</w:t>
      </w:r>
      <w:r w:rsidR="009C2989" w:rsidRPr="00FE1908">
        <w:rPr>
          <w:rFonts w:ascii="Times New Roman" w:hAnsi="Times New Roman" w:cs="Times New Roman"/>
          <w:b/>
          <w:bCs/>
          <w:i/>
          <w:sz w:val="18"/>
          <w:szCs w:val="18"/>
        </w:rPr>
        <w:t xml:space="preserve"> The blind water</w:t>
      </w:r>
      <w:r w:rsidR="00B54000">
        <w:rPr>
          <w:rFonts w:ascii="Times New Roman" w:hAnsi="Times New Roman" w:cs="Times New Roman"/>
          <w:b/>
          <w:bCs/>
          <w:i/>
          <w:sz w:val="18"/>
          <w:szCs w:val="18"/>
        </w:rPr>
        <w:t>marking technique</w:t>
      </w:r>
      <w:r w:rsidR="009C2989" w:rsidRPr="00FE1908">
        <w:rPr>
          <w:rFonts w:ascii="Times New Roman" w:hAnsi="Times New Roman" w:cs="Times New Roman"/>
          <w:b/>
          <w:bCs/>
          <w:i/>
          <w:sz w:val="18"/>
          <w:szCs w:val="18"/>
        </w:rPr>
        <w:t xml:space="preserve"> </w:t>
      </w:r>
      <w:r w:rsidR="00DC5A31">
        <w:rPr>
          <w:rFonts w:ascii="Times New Roman" w:hAnsi="Times New Roman" w:cs="Times New Roman"/>
          <w:b/>
          <w:bCs/>
          <w:i/>
          <w:sz w:val="18"/>
          <w:szCs w:val="18"/>
        </w:rPr>
        <w:t xml:space="preserve">first </w:t>
      </w:r>
      <w:r w:rsidR="009C2989" w:rsidRPr="00FE1908">
        <w:rPr>
          <w:rFonts w:ascii="Times New Roman" w:hAnsi="Times New Roman" w:cs="Times New Roman"/>
          <w:b/>
          <w:bCs/>
          <w:i/>
          <w:sz w:val="18"/>
          <w:szCs w:val="18"/>
        </w:rPr>
        <w:t>prepares a s</w:t>
      </w:r>
      <w:r w:rsidR="009C2989" w:rsidRPr="00FE1908">
        <w:rPr>
          <w:rFonts w:ascii="Times New Roman" w:hAnsi="Times New Roman" w:cs="Times New Roman"/>
          <w:b/>
          <w:bCs/>
          <w:i/>
          <w:sz w:val="18"/>
          <w:szCs w:val="18"/>
        </w:rPr>
        <w:t>e</w:t>
      </w:r>
      <w:r w:rsidR="009C2989" w:rsidRPr="00FE1908">
        <w:rPr>
          <w:rFonts w:ascii="Times New Roman" w:hAnsi="Times New Roman" w:cs="Times New Roman"/>
          <w:b/>
          <w:bCs/>
          <w:i/>
          <w:sz w:val="18"/>
          <w:szCs w:val="18"/>
        </w:rPr>
        <w:t xml:space="preserve">cure signature </w:t>
      </w:r>
      <w:r w:rsidR="00DC5A31">
        <w:rPr>
          <w:rFonts w:ascii="Times New Roman" w:hAnsi="Times New Roman" w:cs="Times New Roman"/>
          <w:b/>
          <w:bCs/>
          <w:i/>
          <w:sz w:val="18"/>
          <w:szCs w:val="18"/>
        </w:rPr>
        <w:t xml:space="preserve">by </w:t>
      </w:r>
      <w:r w:rsidR="009C2989" w:rsidRPr="00FE1908">
        <w:rPr>
          <w:rFonts w:ascii="Times New Roman" w:hAnsi="Times New Roman" w:cs="Times New Roman"/>
          <w:b/>
          <w:bCs/>
          <w:i/>
          <w:sz w:val="18"/>
          <w:szCs w:val="18"/>
        </w:rPr>
        <w:t xml:space="preserve">using the digital encoding of the </w:t>
      </w:r>
      <w:proofErr w:type="spellStart"/>
      <w:r w:rsidR="009C2989" w:rsidRPr="00FE1908">
        <w:rPr>
          <w:rFonts w:ascii="Times New Roman" w:hAnsi="Times New Roman" w:cs="Times New Roman"/>
          <w:b/>
          <w:bCs/>
          <w:i/>
          <w:sz w:val="18"/>
          <w:szCs w:val="18"/>
        </w:rPr>
        <w:t>reducts</w:t>
      </w:r>
      <w:proofErr w:type="spellEnd"/>
      <w:r w:rsidR="009C2989" w:rsidRPr="00FE1908">
        <w:rPr>
          <w:rFonts w:ascii="Times New Roman" w:hAnsi="Times New Roman" w:cs="Times New Roman"/>
          <w:b/>
          <w:bCs/>
          <w:i/>
          <w:sz w:val="18"/>
          <w:szCs w:val="18"/>
        </w:rPr>
        <w:t xml:space="preserve">, </w:t>
      </w:r>
      <w:r w:rsidR="00DC5A31">
        <w:rPr>
          <w:rFonts w:ascii="Times New Roman" w:hAnsi="Times New Roman" w:cs="Times New Roman"/>
          <w:b/>
          <w:bCs/>
          <w:i/>
          <w:sz w:val="18"/>
          <w:szCs w:val="18"/>
        </w:rPr>
        <w:t xml:space="preserve">the </w:t>
      </w:r>
      <w:r w:rsidR="009C2989" w:rsidRPr="00FE1908">
        <w:rPr>
          <w:rFonts w:ascii="Times New Roman" w:hAnsi="Times New Roman" w:cs="Times New Roman"/>
          <w:b/>
          <w:bCs/>
          <w:i/>
          <w:sz w:val="18"/>
          <w:szCs w:val="18"/>
        </w:rPr>
        <w:t>rules and their support val</w:t>
      </w:r>
      <w:r w:rsidR="004C5DEC">
        <w:rPr>
          <w:rFonts w:ascii="Times New Roman" w:hAnsi="Times New Roman" w:cs="Times New Roman"/>
          <w:b/>
          <w:bCs/>
          <w:i/>
          <w:sz w:val="18"/>
          <w:szCs w:val="18"/>
        </w:rPr>
        <w:t xml:space="preserve">ues and </w:t>
      </w:r>
      <w:r w:rsidR="00DC5A31">
        <w:rPr>
          <w:rFonts w:ascii="Times New Roman" w:hAnsi="Times New Roman" w:cs="Times New Roman"/>
          <w:b/>
          <w:bCs/>
          <w:i/>
          <w:sz w:val="18"/>
          <w:szCs w:val="18"/>
        </w:rPr>
        <w:t xml:space="preserve">then </w:t>
      </w:r>
      <w:r w:rsidR="004C5DEC">
        <w:rPr>
          <w:rFonts w:ascii="Times New Roman" w:hAnsi="Times New Roman" w:cs="Times New Roman"/>
          <w:b/>
          <w:bCs/>
          <w:i/>
          <w:sz w:val="18"/>
          <w:szCs w:val="18"/>
        </w:rPr>
        <w:t>em</w:t>
      </w:r>
      <w:r w:rsidR="00DC5A31">
        <w:rPr>
          <w:rFonts w:ascii="Times New Roman" w:hAnsi="Times New Roman" w:cs="Times New Roman"/>
          <w:b/>
          <w:bCs/>
          <w:i/>
          <w:sz w:val="18"/>
          <w:szCs w:val="18"/>
        </w:rPr>
        <w:t>beds this</w:t>
      </w:r>
      <w:r w:rsidR="004C5DEC">
        <w:rPr>
          <w:rFonts w:ascii="Times New Roman" w:hAnsi="Times New Roman" w:cs="Times New Roman"/>
          <w:b/>
          <w:bCs/>
          <w:i/>
          <w:sz w:val="18"/>
          <w:szCs w:val="18"/>
        </w:rPr>
        <w:t xml:space="preserve"> signature </w:t>
      </w:r>
      <w:r w:rsidR="00DC5A31">
        <w:rPr>
          <w:rFonts w:ascii="Times New Roman" w:hAnsi="Times New Roman" w:cs="Times New Roman"/>
          <w:b/>
          <w:bCs/>
          <w:i/>
          <w:sz w:val="18"/>
          <w:szCs w:val="18"/>
        </w:rPr>
        <w:t>into the dat</w:t>
      </w:r>
      <w:r w:rsidR="00DC5A31">
        <w:rPr>
          <w:rFonts w:ascii="Times New Roman" w:hAnsi="Times New Roman" w:cs="Times New Roman"/>
          <w:b/>
          <w:bCs/>
          <w:i/>
          <w:sz w:val="18"/>
          <w:szCs w:val="18"/>
        </w:rPr>
        <w:t>a</w:t>
      </w:r>
      <w:r w:rsidR="00DC5A31">
        <w:rPr>
          <w:rFonts w:ascii="Times New Roman" w:hAnsi="Times New Roman" w:cs="Times New Roman"/>
          <w:b/>
          <w:bCs/>
          <w:i/>
          <w:sz w:val="18"/>
          <w:szCs w:val="18"/>
        </w:rPr>
        <w:t xml:space="preserve">set </w:t>
      </w:r>
      <w:r w:rsidR="004C5DEC">
        <w:rPr>
          <w:rFonts w:ascii="Times New Roman" w:hAnsi="Times New Roman" w:cs="Times New Roman"/>
          <w:b/>
          <w:bCs/>
          <w:i/>
          <w:sz w:val="18"/>
          <w:szCs w:val="18"/>
        </w:rPr>
        <w:t>in a</w:t>
      </w:r>
      <w:r w:rsidR="009C2989" w:rsidRPr="00FE1908">
        <w:rPr>
          <w:rFonts w:ascii="Times New Roman" w:hAnsi="Times New Roman" w:cs="Times New Roman"/>
          <w:b/>
          <w:bCs/>
          <w:i/>
          <w:sz w:val="18"/>
          <w:szCs w:val="18"/>
        </w:rPr>
        <w:t xml:space="preserve"> secure</w:t>
      </w:r>
      <w:r w:rsidR="004C5DEC">
        <w:rPr>
          <w:rFonts w:ascii="Times New Roman" w:hAnsi="Times New Roman" w:cs="Times New Roman"/>
          <w:b/>
          <w:bCs/>
          <w:i/>
          <w:sz w:val="18"/>
          <w:szCs w:val="18"/>
        </w:rPr>
        <w:t xml:space="preserve"> manner</w:t>
      </w:r>
      <w:r w:rsidR="009C2989" w:rsidRPr="00FE1908">
        <w:rPr>
          <w:rFonts w:ascii="Times New Roman" w:hAnsi="Times New Roman" w:cs="Times New Roman"/>
          <w:b/>
          <w:bCs/>
          <w:i/>
          <w:sz w:val="18"/>
          <w:szCs w:val="18"/>
        </w:rPr>
        <w:t xml:space="preserve">. </w:t>
      </w:r>
      <w:r w:rsidR="002802E4">
        <w:rPr>
          <w:rFonts w:ascii="Times New Roman" w:hAnsi="Times New Roman" w:cs="Times New Roman"/>
          <w:b/>
          <w:bCs/>
          <w:i/>
          <w:sz w:val="18"/>
          <w:szCs w:val="18"/>
        </w:rPr>
        <w:t>We pr</w:t>
      </w:r>
      <w:r w:rsidR="00B17879">
        <w:rPr>
          <w:rFonts w:ascii="Times New Roman" w:hAnsi="Times New Roman" w:cs="Times New Roman"/>
          <w:b/>
          <w:bCs/>
          <w:i/>
          <w:sz w:val="18"/>
          <w:szCs w:val="18"/>
        </w:rPr>
        <w:t>esent</w:t>
      </w:r>
      <w:r w:rsidR="002802E4">
        <w:rPr>
          <w:rFonts w:ascii="Times New Roman" w:hAnsi="Times New Roman" w:cs="Times New Roman"/>
          <w:b/>
          <w:bCs/>
          <w:i/>
          <w:sz w:val="18"/>
          <w:szCs w:val="18"/>
        </w:rPr>
        <w:t xml:space="preserve"> a theoretical analysis to </w:t>
      </w:r>
      <w:r w:rsidR="00B17879">
        <w:rPr>
          <w:rFonts w:ascii="Times New Roman" w:hAnsi="Times New Roman" w:cs="Times New Roman"/>
          <w:b/>
          <w:bCs/>
          <w:i/>
          <w:sz w:val="18"/>
          <w:szCs w:val="18"/>
        </w:rPr>
        <w:t>illustrate</w:t>
      </w:r>
      <w:r w:rsidR="002802E4">
        <w:rPr>
          <w:rFonts w:ascii="Times New Roman" w:hAnsi="Times New Roman" w:cs="Times New Roman"/>
          <w:b/>
          <w:bCs/>
          <w:i/>
          <w:sz w:val="18"/>
          <w:szCs w:val="18"/>
        </w:rPr>
        <w:t xml:space="preserve"> the high degree of resilience of </w:t>
      </w:r>
      <w:r w:rsidR="00B54000">
        <w:rPr>
          <w:rFonts w:ascii="Times New Roman" w:hAnsi="Times New Roman" w:cs="Times New Roman"/>
          <w:b/>
          <w:bCs/>
          <w:i/>
          <w:sz w:val="18"/>
          <w:szCs w:val="18"/>
        </w:rPr>
        <w:t xml:space="preserve">our proposed </w:t>
      </w:r>
      <w:r w:rsidR="00B172E1">
        <w:rPr>
          <w:rFonts w:ascii="Times New Roman" w:hAnsi="Times New Roman" w:cs="Times New Roman"/>
          <w:b/>
          <w:bCs/>
          <w:i/>
          <w:sz w:val="18"/>
          <w:szCs w:val="18"/>
        </w:rPr>
        <w:t>scheme</w:t>
      </w:r>
      <w:r w:rsidR="00B54000">
        <w:rPr>
          <w:rFonts w:ascii="Times New Roman" w:hAnsi="Times New Roman" w:cs="Times New Roman"/>
          <w:b/>
          <w:bCs/>
          <w:i/>
          <w:sz w:val="18"/>
          <w:szCs w:val="18"/>
        </w:rPr>
        <w:t xml:space="preserve">. </w:t>
      </w:r>
      <w:r w:rsidR="00DC5A31">
        <w:rPr>
          <w:rFonts w:ascii="Times New Roman" w:hAnsi="Times New Roman" w:cs="Times New Roman"/>
          <w:b/>
          <w:bCs/>
          <w:i/>
          <w:sz w:val="18"/>
          <w:szCs w:val="18"/>
        </w:rPr>
        <w:t xml:space="preserve">Experimental results </w:t>
      </w:r>
      <w:r w:rsidR="00B17879">
        <w:rPr>
          <w:rFonts w:ascii="Times New Roman" w:hAnsi="Times New Roman" w:cs="Times New Roman"/>
          <w:b/>
          <w:bCs/>
          <w:i/>
          <w:sz w:val="18"/>
          <w:szCs w:val="18"/>
        </w:rPr>
        <w:t>further demonstrate</w:t>
      </w:r>
      <w:r w:rsidR="009C2989" w:rsidRPr="00FE1908">
        <w:rPr>
          <w:rFonts w:ascii="Times New Roman" w:hAnsi="Times New Roman" w:cs="Times New Roman"/>
          <w:b/>
          <w:bCs/>
          <w:i/>
          <w:sz w:val="18"/>
          <w:szCs w:val="18"/>
        </w:rPr>
        <w:t xml:space="preserve"> that </w:t>
      </w:r>
      <w:r w:rsidR="009B2EE4" w:rsidRPr="00FE1908">
        <w:rPr>
          <w:rFonts w:ascii="Times New Roman" w:hAnsi="Times New Roman" w:cs="Times New Roman"/>
          <w:b/>
          <w:bCs/>
          <w:i/>
          <w:sz w:val="18"/>
          <w:szCs w:val="18"/>
        </w:rPr>
        <w:t xml:space="preserve">with </w:t>
      </w:r>
      <w:r w:rsidR="00B17879">
        <w:rPr>
          <w:rFonts w:ascii="Times New Roman" w:hAnsi="Times New Roman" w:cs="Times New Roman"/>
          <w:b/>
          <w:bCs/>
          <w:i/>
          <w:sz w:val="18"/>
          <w:szCs w:val="18"/>
        </w:rPr>
        <w:t xml:space="preserve">even </w:t>
      </w:r>
      <w:r w:rsidR="009B2EE4" w:rsidRPr="00FE1908">
        <w:rPr>
          <w:rFonts w:ascii="Times New Roman" w:hAnsi="Times New Roman" w:cs="Times New Roman"/>
          <w:b/>
          <w:bCs/>
          <w:i/>
          <w:sz w:val="18"/>
          <w:szCs w:val="18"/>
        </w:rPr>
        <w:t>the slightest modification</w:t>
      </w:r>
      <w:r w:rsidR="00AC2DFF">
        <w:rPr>
          <w:rFonts w:ascii="Times New Roman" w:hAnsi="Times New Roman" w:cs="Times New Roman"/>
          <w:b/>
          <w:bCs/>
          <w:i/>
          <w:sz w:val="18"/>
          <w:szCs w:val="18"/>
        </w:rPr>
        <w:t xml:space="preserve"> of up</w:t>
      </w:r>
      <w:r w:rsidR="006D46BF">
        <w:rPr>
          <w:rFonts w:ascii="Times New Roman" w:hAnsi="Times New Roman" w:cs="Times New Roman"/>
          <w:b/>
          <w:bCs/>
          <w:i/>
          <w:sz w:val="18"/>
          <w:szCs w:val="18"/>
        </w:rPr>
        <w:t xml:space="preserve"> </w:t>
      </w:r>
      <w:r w:rsidR="00AC2DFF">
        <w:rPr>
          <w:rFonts w:ascii="Times New Roman" w:hAnsi="Times New Roman" w:cs="Times New Roman"/>
          <w:b/>
          <w:bCs/>
          <w:i/>
          <w:sz w:val="18"/>
          <w:szCs w:val="18"/>
        </w:rPr>
        <w:t xml:space="preserve">to </w:t>
      </w:r>
      <w:r w:rsidR="009B2EE4" w:rsidRPr="00FE1908">
        <w:rPr>
          <w:rFonts w:ascii="Times New Roman" w:hAnsi="Times New Roman" w:cs="Times New Roman"/>
          <w:b/>
          <w:bCs/>
          <w:i/>
          <w:sz w:val="18"/>
          <w:szCs w:val="18"/>
        </w:rPr>
        <w:t>5% addition</w:t>
      </w:r>
      <w:r w:rsidR="00AC2DFF">
        <w:rPr>
          <w:rFonts w:ascii="Times New Roman" w:hAnsi="Times New Roman" w:cs="Times New Roman"/>
          <w:b/>
          <w:bCs/>
          <w:i/>
          <w:sz w:val="18"/>
          <w:szCs w:val="18"/>
        </w:rPr>
        <w:t>, deletion or alteration</w:t>
      </w:r>
      <w:r w:rsidR="009B2EE4" w:rsidRPr="00FE1908">
        <w:rPr>
          <w:rFonts w:ascii="Times New Roman" w:hAnsi="Times New Roman" w:cs="Times New Roman"/>
          <w:b/>
          <w:bCs/>
          <w:i/>
          <w:sz w:val="18"/>
          <w:szCs w:val="18"/>
        </w:rPr>
        <w:t xml:space="preserve"> of tuples,</w:t>
      </w:r>
      <w:r w:rsidR="00AC2DFF">
        <w:rPr>
          <w:rFonts w:ascii="Times New Roman" w:hAnsi="Times New Roman" w:cs="Times New Roman"/>
          <w:b/>
          <w:bCs/>
          <w:i/>
          <w:sz w:val="18"/>
          <w:szCs w:val="18"/>
        </w:rPr>
        <w:t xml:space="preserve"> the </w:t>
      </w:r>
      <w:r w:rsidR="009B2EE4" w:rsidRPr="00FE1908">
        <w:rPr>
          <w:rFonts w:ascii="Times New Roman" w:hAnsi="Times New Roman" w:cs="Times New Roman"/>
          <w:b/>
          <w:bCs/>
          <w:i/>
          <w:sz w:val="18"/>
          <w:szCs w:val="18"/>
        </w:rPr>
        <w:t>watermark</w:t>
      </w:r>
      <w:r w:rsidR="00AC2DFF">
        <w:rPr>
          <w:rFonts w:ascii="Times New Roman" w:hAnsi="Times New Roman" w:cs="Times New Roman"/>
          <w:b/>
          <w:bCs/>
          <w:i/>
          <w:sz w:val="18"/>
          <w:szCs w:val="18"/>
        </w:rPr>
        <w:t xml:space="preserve"> recreated from the compromised database</w:t>
      </w:r>
      <w:r w:rsidR="009B2EE4" w:rsidRPr="00FE1908">
        <w:rPr>
          <w:rFonts w:ascii="Times New Roman" w:hAnsi="Times New Roman" w:cs="Times New Roman"/>
          <w:b/>
          <w:bCs/>
          <w:i/>
          <w:sz w:val="18"/>
          <w:szCs w:val="18"/>
        </w:rPr>
        <w:t xml:space="preserve"> changes</w:t>
      </w:r>
      <w:r w:rsidR="00AC2DFF">
        <w:rPr>
          <w:rFonts w:ascii="Times New Roman" w:hAnsi="Times New Roman" w:cs="Times New Roman"/>
          <w:b/>
          <w:bCs/>
          <w:i/>
          <w:sz w:val="18"/>
          <w:szCs w:val="18"/>
        </w:rPr>
        <w:t xml:space="preserve"> by</w:t>
      </w:r>
      <w:r w:rsidR="009B2EE4" w:rsidRPr="00FE1908">
        <w:rPr>
          <w:rFonts w:ascii="Times New Roman" w:hAnsi="Times New Roman" w:cs="Times New Roman"/>
          <w:b/>
          <w:bCs/>
          <w:i/>
          <w:sz w:val="18"/>
          <w:szCs w:val="18"/>
        </w:rPr>
        <w:t xml:space="preserve"> </w:t>
      </w:r>
      <w:r w:rsidR="00AC2DFF">
        <w:rPr>
          <w:rFonts w:ascii="Times New Roman" w:hAnsi="Times New Roman" w:cs="Times New Roman"/>
          <w:b/>
          <w:bCs/>
          <w:i/>
          <w:sz w:val="18"/>
          <w:szCs w:val="18"/>
        </w:rPr>
        <w:t xml:space="preserve">as much as </w:t>
      </w:r>
      <w:r w:rsidR="006D46BF">
        <w:rPr>
          <w:rFonts w:ascii="Times New Roman" w:hAnsi="Times New Roman" w:cs="Times New Roman"/>
          <w:b/>
          <w:bCs/>
          <w:i/>
          <w:sz w:val="18"/>
          <w:szCs w:val="18"/>
        </w:rPr>
        <w:t>54.68% on an average</w:t>
      </w:r>
      <w:r w:rsidR="00B54000">
        <w:rPr>
          <w:rFonts w:ascii="Times New Roman" w:hAnsi="Times New Roman" w:cs="Times New Roman"/>
          <w:b/>
          <w:bCs/>
          <w:i/>
          <w:sz w:val="18"/>
          <w:szCs w:val="18"/>
        </w:rPr>
        <w:t xml:space="preserve"> as compared with the originally embedded watermark</w:t>
      </w:r>
      <w:r w:rsidR="006D46BF">
        <w:rPr>
          <w:rFonts w:ascii="Times New Roman" w:hAnsi="Times New Roman" w:cs="Times New Roman"/>
          <w:b/>
          <w:bCs/>
          <w:i/>
          <w:sz w:val="18"/>
          <w:szCs w:val="18"/>
        </w:rPr>
        <w:t>.</w:t>
      </w:r>
      <w:r w:rsidR="00B54000">
        <w:rPr>
          <w:rFonts w:ascii="Times New Roman" w:hAnsi="Times New Roman" w:cs="Times New Roman"/>
          <w:b/>
          <w:bCs/>
          <w:i/>
          <w:sz w:val="18"/>
          <w:szCs w:val="18"/>
        </w:rPr>
        <w:t xml:space="preserve"> </w:t>
      </w:r>
      <w:r w:rsidR="006D46BF">
        <w:rPr>
          <w:rFonts w:ascii="Times New Roman" w:hAnsi="Times New Roman" w:cs="Times New Roman"/>
          <w:b/>
          <w:bCs/>
          <w:i/>
          <w:sz w:val="18"/>
          <w:szCs w:val="18"/>
        </w:rPr>
        <w:t xml:space="preserve"> </w:t>
      </w:r>
    </w:p>
    <w:p w:rsidR="00FE1908" w:rsidRDefault="009B2EE4" w:rsidP="006D46BF">
      <w:pPr>
        <w:spacing w:before="240" w:after="0"/>
        <w:jc w:val="both"/>
        <w:rPr>
          <w:rFonts w:ascii="Times New Roman" w:hAnsi="Times New Roman" w:cs="Times New Roman"/>
          <w:b/>
          <w:bCs/>
          <w:i/>
          <w:sz w:val="18"/>
          <w:szCs w:val="18"/>
        </w:rPr>
      </w:pPr>
      <w:r w:rsidRPr="00FE1908">
        <w:rPr>
          <w:rFonts w:ascii="Times New Roman" w:hAnsi="Times New Roman" w:cs="Times New Roman"/>
          <w:b/>
          <w:bCs/>
          <w:i/>
          <w:sz w:val="18"/>
          <w:szCs w:val="18"/>
        </w:rPr>
        <w:t xml:space="preserve"> </w:t>
      </w:r>
      <w:r w:rsidR="00FE1908" w:rsidRPr="00FE1908">
        <w:rPr>
          <w:rFonts w:ascii="Times New Roman" w:hAnsi="Times New Roman" w:cs="Times New Roman"/>
          <w:b/>
          <w:bCs/>
          <w:i/>
          <w:sz w:val="18"/>
          <w:szCs w:val="18"/>
        </w:rPr>
        <w:t xml:space="preserve">Keywords </w:t>
      </w:r>
    </w:p>
    <w:p w:rsidR="009C2989" w:rsidRPr="00FE1908" w:rsidRDefault="00FE1908" w:rsidP="00334E3E">
      <w:pPr>
        <w:spacing w:after="240"/>
        <w:jc w:val="both"/>
        <w:rPr>
          <w:rFonts w:ascii="Times New Roman" w:hAnsi="Times New Roman" w:cs="Times New Roman"/>
          <w:b/>
          <w:bCs/>
          <w:i/>
          <w:sz w:val="18"/>
          <w:szCs w:val="18"/>
        </w:rPr>
      </w:pPr>
      <w:proofErr w:type="gramStart"/>
      <w:r w:rsidRPr="00FE1908">
        <w:rPr>
          <w:rFonts w:ascii="Times New Roman" w:hAnsi="Times New Roman" w:cs="Times New Roman"/>
          <w:b/>
          <w:bCs/>
          <w:i/>
          <w:sz w:val="18"/>
          <w:szCs w:val="18"/>
        </w:rPr>
        <w:t>Fragile Watermarking, Decision System</w:t>
      </w:r>
      <w:r w:rsidR="004C5DEC">
        <w:rPr>
          <w:rFonts w:ascii="Times New Roman" w:hAnsi="Times New Roman" w:cs="Times New Roman"/>
          <w:b/>
          <w:bCs/>
          <w:i/>
          <w:sz w:val="18"/>
          <w:szCs w:val="18"/>
        </w:rPr>
        <w:t>s</w:t>
      </w:r>
      <w:r w:rsidRPr="00FE1908">
        <w:rPr>
          <w:rFonts w:ascii="Times New Roman" w:hAnsi="Times New Roman" w:cs="Times New Roman"/>
          <w:b/>
          <w:bCs/>
          <w:i/>
          <w:sz w:val="18"/>
          <w:szCs w:val="18"/>
        </w:rPr>
        <w:t>, Rough Set the</w:t>
      </w:r>
      <w:r w:rsidR="004C5DEC">
        <w:rPr>
          <w:rFonts w:ascii="Times New Roman" w:hAnsi="Times New Roman" w:cs="Times New Roman"/>
          <w:b/>
          <w:bCs/>
          <w:i/>
          <w:sz w:val="18"/>
          <w:szCs w:val="18"/>
        </w:rPr>
        <w:t xml:space="preserve">ory, Tamper Detection, </w:t>
      </w:r>
      <w:proofErr w:type="spellStart"/>
      <w:r w:rsidR="004C5DEC">
        <w:rPr>
          <w:rFonts w:ascii="Times New Roman" w:hAnsi="Times New Roman" w:cs="Times New Roman"/>
          <w:b/>
          <w:bCs/>
          <w:i/>
          <w:sz w:val="18"/>
          <w:szCs w:val="18"/>
        </w:rPr>
        <w:t>Reducts</w:t>
      </w:r>
      <w:proofErr w:type="spellEnd"/>
      <w:r w:rsidR="004C5DEC">
        <w:rPr>
          <w:rFonts w:ascii="Times New Roman" w:hAnsi="Times New Roman" w:cs="Times New Roman"/>
          <w:b/>
          <w:bCs/>
          <w:i/>
          <w:sz w:val="18"/>
          <w:szCs w:val="18"/>
        </w:rPr>
        <w:t xml:space="preserve"> and Rules</w:t>
      </w:r>
      <w:r w:rsidR="00487ADE">
        <w:rPr>
          <w:rFonts w:ascii="Times New Roman" w:hAnsi="Times New Roman" w:cs="Times New Roman"/>
          <w:b/>
          <w:bCs/>
          <w:i/>
          <w:sz w:val="18"/>
          <w:szCs w:val="18"/>
        </w:rPr>
        <w:t>.</w:t>
      </w:r>
      <w:proofErr w:type="gramEnd"/>
    </w:p>
    <w:p w:rsidR="00DE671C" w:rsidRPr="00214A47" w:rsidRDefault="009C2989" w:rsidP="00596076">
      <w:pPr>
        <w:pStyle w:val="ListParagraph"/>
        <w:numPr>
          <w:ilvl w:val="0"/>
          <w:numId w:val="7"/>
        </w:numPr>
        <w:spacing w:before="240" w:after="240"/>
        <w:ind w:left="567" w:hanging="567"/>
        <w:contextualSpacing w:val="0"/>
        <w:rPr>
          <w:rFonts w:ascii="Times New Roman" w:hAnsi="Times New Roman" w:cs="Times New Roman"/>
          <w:b/>
          <w:sz w:val="24"/>
          <w:szCs w:val="24"/>
        </w:rPr>
      </w:pPr>
      <w:r w:rsidRPr="00214A47">
        <w:rPr>
          <w:rFonts w:ascii="Times New Roman" w:hAnsi="Times New Roman" w:cs="Times New Roman"/>
          <w:b/>
          <w:sz w:val="24"/>
          <w:szCs w:val="24"/>
        </w:rPr>
        <w:t xml:space="preserve"> </w:t>
      </w:r>
      <w:r w:rsidR="00DE671C" w:rsidRPr="00214A47">
        <w:rPr>
          <w:rFonts w:ascii="Times New Roman" w:hAnsi="Times New Roman" w:cs="Times New Roman"/>
          <w:b/>
          <w:sz w:val="24"/>
          <w:szCs w:val="24"/>
        </w:rPr>
        <w:t>INTRODUCTION</w:t>
      </w:r>
    </w:p>
    <w:p w:rsidR="00A00FD0" w:rsidRDefault="00173164" w:rsidP="00E467E2">
      <w:pPr>
        <w:pStyle w:val="ListParagraph"/>
        <w:spacing w:before="60" w:after="60"/>
        <w:ind w:left="0" w:firstLine="284"/>
        <w:contextualSpacing w:val="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w:t>
      </w:r>
      <w:r w:rsidR="00D74364">
        <w:rPr>
          <w:rFonts w:ascii="Times New Roman" w:hAnsi="Times New Roman" w:cs="Times New Roman"/>
          <w:sz w:val="20"/>
          <w:szCs w:val="20"/>
          <w:shd w:val="clear" w:color="auto" w:fill="FFFFFF"/>
        </w:rPr>
        <w:t xml:space="preserve">cientific, technological and social </w:t>
      </w:r>
      <w:r w:rsidR="00CC7420">
        <w:rPr>
          <w:rFonts w:ascii="Times New Roman" w:hAnsi="Times New Roman" w:cs="Times New Roman"/>
          <w:sz w:val="20"/>
          <w:szCs w:val="20"/>
          <w:shd w:val="clear" w:color="auto" w:fill="FFFFFF"/>
        </w:rPr>
        <w:t>advancements</w:t>
      </w:r>
      <w:r w:rsidR="007003E9">
        <w:rPr>
          <w:rFonts w:ascii="Times New Roman" w:hAnsi="Times New Roman" w:cs="Times New Roman"/>
          <w:sz w:val="20"/>
          <w:szCs w:val="20"/>
          <w:shd w:val="clear" w:color="auto" w:fill="FFFFFF"/>
        </w:rPr>
        <w:t xml:space="preserve"> rel</w:t>
      </w:r>
      <w:r>
        <w:rPr>
          <w:rFonts w:ascii="Times New Roman" w:hAnsi="Times New Roman" w:cs="Times New Roman"/>
          <w:sz w:val="20"/>
          <w:szCs w:val="20"/>
          <w:shd w:val="clear" w:color="auto" w:fill="FFFFFF"/>
        </w:rPr>
        <w:t>y</w:t>
      </w:r>
      <w:r w:rsidR="00D74364">
        <w:rPr>
          <w:rFonts w:ascii="Times New Roman" w:hAnsi="Times New Roman" w:cs="Times New Roman"/>
          <w:sz w:val="20"/>
          <w:szCs w:val="20"/>
          <w:shd w:val="clear" w:color="auto" w:fill="FFFFFF"/>
        </w:rPr>
        <w:t xml:space="preserve"> hea</w:t>
      </w:r>
      <w:r w:rsidR="00D74364">
        <w:rPr>
          <w:rFonts w:ascii="Times New Roman" w:hAnsi="Times New Roman" w:cs="Times New Roman"/>
          <w:sz w:val="20"/>
          <w:szCs w:val="20"/>
          <w:shd w:val="clear" w:color="auto" w:fill="FFFFFF"/>
        </w:rPr>
        <w:t>v</w:t>
      </w:r>
      <w:r w:rsidR="00D74364">
        <w:rPr>
          <w:rFonts w:ascii="Times New Roman" w:hAnsi="Times New Roman" w:cs="Times New Roman"/>
          <w:sz w:val="20"/>
          <w:szCs w:val="20"/>
          <w:shd w:val="clear" w:color="auto" w:fill="FFFFFF"/>
        </w:rPr>
        <w:t xml:space="preserve">ily </w:t>
      </w:r>
      <w:r w:rsidR="008C3C90" w:rsidRPr="00487ADE">
        <w:rPr>
          <w:rFonts w:ascii="Times New Roman" w:hAnsi="Times New Roman" w:cs="Times New Roman"/>
          <w:sz w:val="20"/>
          <w:szCs w:val="20"/>
          <w:shd w:val="clear" w:color="auto" w:fill="FFFFFF"/>
        </w:rPr>
        <w:t>upon the systematic compilation of raw data arising from real world events and filtering out intelligent information from them</w:t>
      </w:r>
      <w:r w:rsidR="001139A0">
        <w:rPr>
          <w:rFonts w:ascii="Times New Roman" w:hAnsi="Times New Roman" w:cs="Times New Roman"/>
          <w:sz w:val="20"/>
          <w:szCs w:val="20"/>
          <w:shd w:val="clear" w:color="auto" w:fill="FFFFFF"/>
        </w:rPr>
        <w:t>.</w:t>
      </w:r>
      <w:r w:rsidR="00CC7420">
        <w:rPr>
          <w:rFonts w:ascii="Times New Roman" w:hAnsi="Times New Roman" w:cs="Times New Roman"/>
          <w:sz w:val="20"/>
          <w:szCs w:val="20"/>
          <w:shd w:val="clear" w:color="auto" w:fill="FFFFFF"/>
        </w:rPr>
        <w:t xml:space="preserve"> </w:t>
      </w:r>
      <w:r w:rsidR="008C3C90" w:rsidRPr="00487ADE">
        <w:rPr>
          <w:rFonts w:ascii="Times New Roman" w:hAnsi="Times New Roman" w:cs="Times New Roman"/>
          <w:sz w:val="20"/>
          <w:szCs w:val="20"/>
          <w:shd w:val="clear" w:color="auto" w:fill="FFFFFF"/>
        </w:rPr>
        <w:t xml:space="preserve"> </w:t>
      </w:r>
      <w:r w:rsidR="00CC7420">
        <w:rPr>
          <w:rFonts w:ascii="Times New Roman" w:hAnsi="Times New Roman" w:cs="Times New Roman"/>
          <w:sz w:val="20"/>
          <w:szCs w:val="20"/>
          <w:shd w:val="clear" w:color="auto" w:fill="FFFFFF"/>
        </w:rPr>
        <w:t>Sophisticated interfac</w:t>
      </w:r>
      <w:r w:rsidR="00D019FC">
        <w:rPr>
          <w:rFonts w:ascii="Times New Roman" w:hAnsi="Times New Roman" w:cs="Times New Roman"/>
          <w:sz w:val="20"/>
          <w:szCs w:val="20"/>
          <w:shd w:val="clear" w:color="auto" w:fill="FFFFFF"/>
        </w:rPr>
        <w:t>es</w:t>
      </w:r>
      <w:r w:rsidR="00CC7420">
        <w:rPr>
          <w:rFonts w:ascii="Times New Roman" w:hAnsi="Times New Roman" w:cs="Times New Roman"/>
          <w:sz w:val="20"/>
          <w:szCs w:val="20"/>
          <w:shd w:val="clear" w:color="auto" w:fill="FFFFFF"/>
        </w:rPr>
        <w:t xml:space="preserve"> are deployed in immersive man-machine environments to </w:t>
      </w:r>
      <w:r w:rsidR="00D019FC">
        <w:rPr>
          <w:rFonts w:ascii="Times New Roman" w:hAnsi="Times New Roman" w:cs="Times New Roman"/>
          <w:sz w:val="20"/>
          <w:szCs w:val="20"/>
          <w:shd w:val="clear" w:color="auto" w:fill="FFFFFF"/>
        </w:rPr>
        <w:t>gather and send</w:t>
      </w:r>
      <w:r w:rsidR="00CC7420">
        <w:rPr>
          <w:rFonts w:ascii="Times New Roman" w:hAnsi="Times New Roman" w:cs="Times New Roman"/>
          <w:sz w:val="20"/>
          <w:szCs w:val="20"/>
          <w:shd w:val="clear" w:color="auto" w:fill="FFFFFF"/>
        </w:rPr>
        <w:t xml:space="preserve"> data to </w:t>
      </w:r>
      <w:r w:rsidR="00D019FC">
        <w:rPr>
          <w:rFonts w:ascii="Times New Roman" w:hAnsi="Times New Roman" w:cs="Times New Roman"/>
          <w:sz w:val="20"/>
          <w:szCs w:val="20"/>
          <w:shd w:val="clear" w:color="auto" w:fill="FFFFFF"/>
        </w:rPr>
        <w:t xml:space="preserve">central </w:t>
      </w:r>
      <w:r w:rsidR="00CC7420">
        <w:rPr>
          <w:rFonts w:ascii="Times New Roman" w:hAnsi="Times New Roman" w:cs="Times New Roman"/>
          <w:sz w:val="20"/>
          <w:szCs w:val="20"/>
          <w:shd w:val="clear" w:color="auto" w:fill="FFFFFF"/>
        </w:rPr>
        <w:t>repos</w:t>
      </w:r>
      <w:r w:rsidR="00CC7420">
        <w:rPr>
          <w:rFonts w:ascii="Times New Roman" w:hAnsi="Times New Roman" w:cs="Times New Roman"/>
          <w:sz w:val="20"/>
          <w:szCs w:val="20"/>
          <w:shd w:val="clear" w:color="auto" w:fill="FFFFFF"/>
        </w:rPr>
        <w:t>i</w:t>
      </w:r>
      <w:r w:rsidR="00CC7420">
        <w:rPr>
          <w:rFonts w:ascii="Times New Roman" w:hAnsi="Times New Roman" w:cs="Times New Roman"/>
          <w:sz w:val="20"/>
          <w:szCs w:val="20"/>
          <w:shd w:val="clear" w:color="auto" w:fill="FFFFFF"/>
        </w:rPr>
        <w:t>tories</w:t>
      </w:r>
      <w:r w:rsidR="00D019FC">
        <w:rPr>
          <w:rFonts w:ascii="Times New Roman" w:hAnsi="Times New Roman" w:cs="Times New Roman"/>
          <w:sz w:val="20"/>
          <w:szCs w:val="20"/>
          <w:shd w:val="clear" w:color="auto" w:fill="FFFFFF"/>
        </w:rPr>
        <w:t xml:space="preserve"> of information, which</w:t>
      </w:r>
      <w:r w:rsidR="00CC7420">
        <w:rPr>
          <w:rFonts w:ascii="Times New Roman" w:hAnsi="Times New Roman" w:cs="Times New Roman"/>
          <w:sz w:val="20"/>
          <w:szCs w:val="20"/>
          <w:shd w:val="clear" w:color="auto" w:fill="FFFFFF"/>
        </w:rPr>
        <w:t xml:space="preserve"> are </w:t>
      </w:r>
      <w:r w:rsidR="00D019FC">
        <w:rPr>
          <w:rFonts w:ascii="Times New Roman" w:hAnsi="Times New Roman" w:cs="Times New Roman"/>
          <w:sz w:val="20"/>
          <w:szCs w:val="20"/>
          <w:shd w:val="clear" w:color="auto" w:fill="FFFFFF"/>
        </w:rPr>
        <w:t xml:space="preserve">subsequently </w:t>
      </w:r>
      <w:r w:rsidR="00CC7420">
        <w:rPr>
          <w:rFonts w:ascii="Times New Roman" w:hAnsi="Times New Roman" w:cs="Times New Roman"/>
          <w:sz w:val="20"/>
          <w:szCs w:val="20"/>
          <w:shd w:val="clear" w:color="auto" w:fill="FFFFFF"/>
        </w:rPr>
        <w:t xml:space="preserve">transferred over computer </w:t>
      </w:r>
      <w:r w:rsidR="00D019FC">
        <w:rPr>
          <w:rFonts w:ascii="Times New Roman" w:hAnsi="Times New Roman" w:cs="Times New Roman"/>
          <w:sz w:val="20"/>
          <w:szCs w:val="20"/>
          <w:shd w:val="clear" w:color="auto" w:fill="FFFFFF"/>
        </w:rPr>
        <w:t>networks and processed. Unfortunately, agents with malicious intent regularly feed upon these very technologies to launch attacks</w:t>
      </w:r>
      <w:r w:rsidR="007003E9">
        <w:rPr>
          <w:rFonts w:ascii="Times New Roman" w:hAnsi="Times New Roman" w:cs="Times New Roman"/>
          <w:sz w:val="20"/>
          <w:szCs w:val="20"/>
          <w:shd w:val="clear" w:color="auto" w:fill="FFFFFF"/>
        </w:rPr>
        <w:t xml:space="preserve"> to</w:t>
      </w:r>
      <w:r w:rsidR="00D019FC">
        <w:rPr>
          <w:rFonts w:ascii="Times New Roman" w:hAnsi="Times New Roman" w:cs="Times New Roman"/>
          <w:sz w:val="20"/>
          <w:szCs w:val="20"/>
          <w:shd w:val="clear" w:color="auto" w:fill="FFFFFF"/>
        </w:rPr>
        <w:t xml:space="preserve"> pilfer or damage data.</w:t>
      </w:r>
      <w:r w:rsidR="007003E9">
        <w:rPr>
          <w:rFonts w:ascii="Times New Roman" w:hAnsi="Times New Roman" w:cs="Times New Roman"/>
          <w:sz w:val="20"/>
          <w:szCs w:val="20"/>
          <w:shd w:val="clear" w:color="auto" w:fill="FFFFFF"/>
        </w:rPr>
        <w:t xml:space="preserve"> </w:t>
      </w:r>
      <w:r w:rsidR="002A5A30" w:rsidRPr="00487ADE">
        <w:rPr>
          <w:rFonts w:ascii="Times New Roman" w:hAnsi="Times New Roman" w:cs="Times New Roman"/>
          <w:sz w:val="20"/>
          <w:szCs w:val="20"/>
          <w:shd w:val="clear" w:color="auto" w:fill="FFFFFF"/>
        </w:rPr>
        <w:t>I</w:t>
      </w:r>
      <w:r w:rsidR="008C3C90" w:rsidRPr="00487ADE">
        <w:rPr>
          <w:rFonts w:ascii="Times New Roman" w:hAnsi="Times New Roman" w:cs="Times New Roman"/>
          <w:sz w:val="20"/>
          <w:szCs w:val="20"/>
          <w:shd w:val="clear" w:color="auto" w:fill="FFFFFF"/>
        </w:rPr>
        <w:t xml:space="preserve">t is </w:t>
      </w:r>
      <w:r w:rsidR="007003E9">
        <w:rPr>
          <w:rFonts w:ascii="Times New Roman" w:hAnsi="Times New Roman" w:cs="Times New Roman"/>
          <w:sz w:val="20"/>
          <w:szCs w:val="20"/>
          <w:shd w:val="clear" w:color="auto" w:fill="FFFFFF"/>
        </w:rPr>
        <w:t xml:space="preserve">indeed </w:t>
      </w:r>
      <w:r w:rsidR="008C3C90" w:rsidRPr="00487ADE">
        <w:rPr>
          <w:rFonts w:ascii="Times New Roman" w:hAnsi="Times New Roman" w:cs="Times New Roman"/>
          <w:sz w:val="20"/>
          <w:szCs w:val="20"/>
          <w:shd w:val="clear" w:color="auto" w:fill="FFFFFF"/>
        </w:rPr>
        <w:t xml:space="preserve">very critical that we protect these </w:t>
      </w:r>
      <w:r w:rsidR="00C52ACF">
        <w:rPr>
          <w:rFonts w:ascii="Times New Roman" w:hAnsi="Times New Roman" w:cs="Times New Roman"/>
          <w:sz w:val="20"/>
          <w:szCs w:val="20"/>
          <w:shd w:val="clear" w:color="auto" w:fill="FFFFFF"/>
        </w:rPr>
        <w:t>databases</w:t>
      </w:r>
      <w:r w:rsidR="008C3C90" w:rsidRPr="00487ADE">
        <w:rPr>
          <w:rFonts w:ascii="Times New Roman" w:hAnsi="Times New Roman" w:cs="Times New Roman"/>
          <w:sz w:val="20"/>
          <w:szCs w:val="20"/>
          <w:shd w:val="clear" w:color="auto" w:fill="FFFFFF"/>
        </w:rPr>
        <w:t xml:space="preserve"> from any kind of attack, </w:t>
      </w:r>
      <w:r w:rsidR="001139A0">
        <w:rPr>
          <w:rFonts w:ascii="Times New Roman" w:hAnsi="Times New Roman" w:cs="Times New Roman"/>
          <w:sz w:val="20"/>
          <w:szCs w:val="20"/>
          <w:shd w:val="clear" w:color="auto" w:fill="FFFFFF"/>
        </w:rPr>
        <w:t>mal</w:t>
      </w:r>
      <w:r w:rsidR="001139A0">
        <w:rPr>
          <w:rFonts w:ascii="Times New Roman" w:hAnsi="Times New Roman" w:cs="Times New Roman"/>
          <w:sz w:val="20"/>
          <w:szCs w:val="20"/>
          <w:shd w:val="clear" w:color="auto" w:fill="FFFFFF"/>
        </w:rPr>
        <w:t>i</w:t>
      </w:r>
      <w:r w:rsidR="001139A0">
        <w:rPr>
          <w:rFonts w:ascii="Times New Roman" w:hAnsi="Times New Roman" w:cs="Times New Roman"/>
          <w:sz w:val="20"/>
          <w:szCs w:val="20"/>
          <w:shd w:val="clear" w:color="auto" w:fill="FFFFFF"/>
        </w:rPr>
        <w:t>cious or benign</w:t>
      </w:r>
      <w:r w:rsidR="008C3C90" w:rsidRPr="00487ADE">
        <w:rPr>
          <w:rFonts w:ascii="Times New Roman" w:hAnsi="Times New Roman" w:cs="Times New Roman"/>
          <w:sz w:val="20"/>
          <w:szCs w:val="20"/>
          <w:shd w:val="clear" w:color="auto" w:fill="FFFFFF"/>
        </w:rPr>
        <w:t>, that may result in compromising their integrity</w:t>
      </w:r>
      <w:r w:rsidR="00C72C1C" w:rsidRPr="00487ADE">
        <w:rPr>
          <w:rFonts w:ascii="Times New Roman" w:hAnsi="Times New Roman" w:cs="Times New Roman"/>
          <w:sz w:val="20"/>
          <w:szCs w:val="20"/>
          <w:shd w:val="clear" w:color="auto" w:fill="FFFFFF"/>
        </w:rPr>
        <w:t xml:space="preserve"> [1</w:t>
      </w:r>
      <w:r w:rsidR="00587AE5" w:rsidRPr="00487ADE">
        <w:rPr>
          <w:rFonts w:ascii="Times New Roman" w:hAnsi="Times New Roman" w:cs="Times New Roman"/>
          <w:sz w:val="20"/>
          <w:szCs w:val="20"/>
          <w:shd w:val="clear" w:color="auto" w:fill="FFFFFF"/>
        </w:rPr>
        <w:t>]</w:t>
      </w:r>
      <w:r w:rsidR="008C3C90" w:rsidRPr="00487ADE">
        <w:rPr>
          <w:rFonts w:ascii="Times New Roman" w:hAnsi="Times New Roman" w:cs="Times New Roman"/>
          <w:sz w:val="20"/>
          <w:szCs w:val="20"/>
          <w:shd w:val="clear" w:color="auto" w:fill="FFFFFF"/>
        </w:rPr>
        <w:t>.</w:t>
      </w:r>
      <w:r w:rsidR="002A5A30" w:rsidRPr="00487ADE">
        <w:rPr>
          <w:rFonts w:ascii="Times New Roman" w:hAnsi="Times New Roman" w:cs="Times New Roman"/>
          <w:sz w:val="20"/>
          <w:szCs w:val="20"/>
          <w:shd w:val="clear" w:color="auto" w:fill="FFFFFF"/>
        </w:rPr>
        <w:t xml:space="preserve"> </w:t>
      </w:r>
    </w:p>
    <w:p w:rsidR="002A5A30" w:rsidRPr="00487ADE" w:rsidRDefault="007003E9" w:rsidP="00E467E2">
      <w:pPr>
        <w:pStyle w:val="ListParagraph"/>
        <w:spacing w:before="60" w:after="60"/>
        <w:ind w:left="0" w:firstLine="284"/>
        <w:contextualSpacing w:val="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In order to protect data, database producers embrace cost-effective, self-help </w:t>
      </w:r>
      <w:r w:rsidRPr="00487ADE">
        <w:rPr>
          <w:rFonts w:ascii="Times New Roman" w:hAnsi="Times New Roman" w:cs="Times New Roman"/>
          <w:sz w:val="20"/>
          <w:szCs w:val="20"/>
          <w:shd w:val="clear" w:color="auto" w:fill="FFFFFF"/>
        </w:rPr>
        <w:t>Technological Protection Measure</w:t>
      </w:r>
      <w:r>
        <w:rPr>
          <w:rFonts w:ascii="Times New Roman" w:hAnsi="Times New Roman" w:cs="Times New Roman"/>
          <w:sz w:val="20"/>
          <w:szCs w:val="20"/>
          <w:shd w:val="clear" w:color="auto" w:fill="FFFFFF"/>
        </w:rPr>
        <w:t>s</w:t>
      </w:r>
      <w:r w:rsidRPr="00487ADE">
        <w:rPr>
          <w:rFonts w:ascii="Times New Roman" w:hAnsi="Times New Roman" w:cs="Times New Roman"/>
          <w:sz w:val="20"/>
          <w:szCs w:val="20"/>
          <w:shd w:val="clear" w:color="auto" w:fill="FFFFFF"/>
        </w:rPr>
        <w:t xml:space="preserve"> (TPM</w:t>
      </w:r>
      <w:r>
        <w:rPr>
          <w:rFonts w:ascii="Times New Roman" w:hAnsi="Times New Roman" w:cs="Times New Roman"/>
          <w:sz w:val="20"/>
          <w:szCs w:val="20"/>
          <w:shd w:val="clear" w:color="auto" w:fill="FFFFFF"/>
        </w:rPr>
        <w:t>s</w:t>
      </w:r>
      <w:r w:rsidRPr="00487ADE">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which are backed by strong Anti-circumvention laws in many countries [2]. </w:t>
      </w:r>
      <w:r w:rsidR="002A5A30" w:rsidRPr="00487ADE">
        <w:rPr>
          <w:rFonts w:ascii="Times New Roman" w:hAnsi="Times New Roman" w:cs="Times New Roman"/>
          <w:sz w:val="20"/>
          <w:szCs w:val="20"/>
          <w:shd w:val="clear" w:color="auto" w:fill="FFFFFF"/>
        </w:rPr>
        <w:t xml:space="preserve">Among security measures, watermarking of digital databases is a </w:t>
      </w:r>
      <w:r>
        <w:rPr>
          <w:rFonts w:ascii="Times New Roman" w:hAnsi="Times New Roman" w:cs="Times New Roman"/>
          <w:sz w:val="20"/>
          <w:szCs w:val="20"/>
          <w:shd w:val="clear" w:color="auto" w:fill="FFFFFF"/>
        </w:rPr>
        <w:t xml:space="preserve">widely adopted TPM </w:t>
      </w:r>
      <w:r w:rsidR="002A5A30" w:rsidRPr="00487ADE">
        <w:rPr>
          <w:rFonts w:ascii="Times New Roman" w:hAnsi="Times New Roman" w:cs="Times New Roman"/>
          <w:sz w:val="20"/>
          <w:szCs w:val="20"/>
          <w:shd w:val="clear" w:color="auto" w:fill="FFFFFF"/>
        </w:rPr>
        <w:t>that provides a reliable means for pr</w:t>
      </w:r>
      <w:r w:rsidR="00004747">
        <w:rPr>
          <w:rFonts w:ascii="Times New Roman" w:hAnsi="Times New Roman" w:cs="Times New Roman"/>
          <w:sz w:val="20"/>
          <w:szCs w:val="20"/>
          <w:shd w:val="clear" w:color="auto" w:fill="FFFFFF"/>
        </w:rPr>
        <w:t xml:space="preserve">otecting </w:t>
      </w:r>
      <w:r w:rsidR="00573BB1">
        <w:rPr>
          <w:rFonts w:ascii="Times New Roman" w:hAnsi="Times New Roman" w:cs="Times New Roman"/>
          <w:sz w:val="20"/>
          <w:szCs w:val="20"/>
          <w:shd w:val="clear" w:color="auto" w:fill="FFFFFF"/>
        </w:rPr>
        <w:t xml:space="preserve">the </w:t>
      </w:r>
      <w:r w:rsidR="002A5A30" w:rsidRPr="00487ADE">
        <w:rPr>
          <w:rFonts w:ascii="Times New Roman" w:hAnsi="Times New Roman" w:cs="Times New Roman"/>
          <w:sz w:val="20"/>
          <w:szCs w:val="20"/>
          <w:shd w:val="clear" w:color="auto" w:fill="FFFFFF"/>
        </w:rPr>
        <w:t>ownership</w:t>
      </w:r>
      <w:r w:rsidR="00AC1C62">
        <w:rPr>
          <w:rFonts w:ascii="Times New Roman" w:hAnsi="Times New Roman" w:cs="Times New Roman"/>
          <w:sz w:val="20"/>
          <w:szCs w:val="20"/>
          <w:shd w:val="clear" w:color="auto" w:fill="FFFFFF"/>
        </w:rPr>
        <w:t xml:space="preserve"> of database</w:t>
      </w:r>
      <w:r w:rsidR="00573BB1">
        <w:rPr>
          <w:rFonts w:ascii="Times New Roman" w:hAnsi="Times New Roman" w:cs="Times New Roman"/>
          <w:sz w:val="20"/>
          <w:szCs w:val="20"/>
          <w:shd w:val="clear" w:color="auto" w:fill="FFFFFF"/>
        </w:rPr>
        <w:t>s</w:t>
      </w:r>
      <w:r w:rsidR="00B515AA">
        <w:rPr>
          <w:rFonts w:ascii="Times New Roman" w:hAnsi="Times New Roman" w:cs="Times New Roman"/>
          <w:sz w:val="20"/>
          <w:szCs w:val="20"/>
          <w:shd w:val="clear" w:color="auto" w:fill="FFFFFF"/>
        </w:rPr>
        <w:t xml:space="preserve"> [3]-[1</w:t>
      </w:r>
      <w:r w:rsidR="00D05ED6">
        <w:rPr>
          <w:rFonts w:ascii="Times New Roman" w:hAnsi="Times New Roman" w:cs="Times New Roman"/>
          <w:sz w:val="20"/>
          <w:szCs w:val="20"/>
          <w:shd w:val="clear" w:color="auto" w:fill="FFFFFF"/>
        </w:rPr>
        <w:t>0</w:t>
      </w:r>
      <w:r w:rsidR="005A3A97">
        <w:rPr>
          <w:rFonts w:ascii="Times New Roman" w:hAnsi="Times New Roman" w:cs="Times New Roman"/>
          <w:sz w:val="20"/>
          <w:szCs w:val="20"/>
          <w:shd w:val="clear" w:color="auto" w:fill="FFFFFF"/>
        </w:rPr>
        <w:t>]</w:t>
      </w:r>
      <w:r w:rsidR="00D74364">
        <w:rPr>
          <w:rFonts w:ascii="Times New Roman" w:hAnsi="Times New Roman" w:cs="Times New Roman"/>
          <w:sz w:val="20"/>
          <w:szCs w:val="20"/>
          <w:shd w:val="clear" w:color="auto" w:fill="FFFFFF"/>
        </w:rPr>
        <w:t>,</w:t>
      </w:r>
      <w:r w:rsidR="002A5A30" w:rsidRPr="00487ADE">
        <w:rPr>
          <w:rFonts w:ascii="Times New Roman" w:hAnsi="Times New Roman" w:cs="Times New Roman"/>
          <w:sz w:val="20"/>
          <w:szCs w:val="20"/>
          <w:shd w:val="clear" w:color="auto" w:fill="FFFFFF"/>
        </w:rPr>
        <w:t xml:space="preserve"> detec</w:t>
      </w:r>
      <w:r w:rsidR="002A5A30" w:rsidRPr="00487ADE">
        <w:rPr>
          <w:rFonts w:ascii="Times New Roman" w:hAnsi="Times New Roman" w:cs="Times New Roman"/>
          <w:sz w:val="20"/>
          <w:szCs w:val="20"/>
          <w:shd w:val="clear" w:color="auto" w:fill="FFFFFF"/>
        </w:rPr>
        <w:t>t</w:t>
      </w:r>
      <w:r w:rsidR="002A5A30" w:rsidRPr="00487ADE">
        <w:rPr>
          <w:rFonts w:ascii="Times New Roman" w:hAnsi="Times New Roman" w:cs="Times New Roman"/>
          <w:sz w:val="20"/>
          <w:szCs w:val="20"/>
          <w:shd w:val="clear" w:color="auto" w:fill="FFFFFF"/>
        </w:rPr>
        <w:t xml:space="preserve">ing </w:t>
      </w:r>
      <w:r w:rsidR="00AC1C62">
        <w:rPr>
          <w:rFonts w:ascii="Times New Roman" w:hAnsi="Times New Roman" w:cs="Times New Roman"/>
          <w:sz w:val="20"/>
          <w:szCs w:val="20"/>
          <w:shd w:val="clear" w:color="auto" w:fill="FFFFFF"/>
        </w:rPr>
        <w:t xml:space="preserve">and localizing </w:t>
      </w:r>
      <w:r w:rsidR="00D74364">
        <w:rPr>
          <w:rFonts w:ascii="Times New Roman" w:hAnsi="Times New Roman" w:cs="Times New Roman"/>
          <w:sz w:val="20"/>
          <w:szCs w:val="20"/>
          <w:shd w:val="clear" w:color="auto" w:fill="FFFFFF"/>
        </w:rPr>
        <w:t>attempts</w:t>
      </w:r>
      <w:r w:rsidR="0051355A">
        <w:rPr>
          <w:rFonts w:ascii="Times New Roman" w:hAnsi="Times New Roman" w:cs="Times New Roman"/>
          <w:sz w:val="20"/>
          <w:szCs w:val="20"/>
          <w:shd w:val="clear" w:color="auto" w:fill="FFFFFF"/>
        </w:rPr>
        <w:t xml:space="preserve"> to tamper with the data</w:t>
      </w:r>
      <w:r w:rsidR="00B515AA">
        <w:rPr>
          <w:rFonts w:ascii="Times New Roman" w:hAnsi="Times New Roman" w:cs="Times New Roman"/>
          <w:sz w:val="20"/>
          <w:szCs w:val="20"/>
          <w:shd w:val="clear" w:color="auto" w:fill="FFFFFF"/>
        </w:rPr>
        <w:t xml:space="preserve"> [12]-[14</w:t>
      </w:r>
      <w:r w:rsidR="005A3A97">
        <w:rPr>
          <w:rFonts w:ascii="Times New Roman" w:hAnsi="Times New Roman" w:cs="Times New Roman"/>
          <w:sz w:val="20"/>
          <w:szCs w:val="20"/>
          <w:shd w:val="clear" w:color="auto" w:fill="FFFFFF"/>
        </w:rPr>
        <w:t>]</w:t>
      </w:r>
      <w:r w:rsidR="00D74364">
        <w:rPr>
          <w:rFonts w:ascii="Times New Roman" w:hAnsi="Times New Roman" w:cs="Times New Roman"/>
          <w:sz w:val="20"/>
          <w:szCs w:val="20"/>
          <w:shd w:val="clear" w:color="auto" w:fill="FFFFFF"/>
        </w:rPr>
        <w:t xml:space="preserve">, </w:t>
      </w:r>
      <w:r w:rsidR="00AC1C62">
        <w:rPr>
          <w:rFonts w:ascii="Times New Roman" w:hAnsi="Times New Roman" w:cs="Times New Roman"/>
          <w:sz w:val="20"/>
          <w:szCs w:val="20"/>
          <w:shd w:val="clear" w:color="auto" w:fill="FFFFFF"/>
        </w:rPr>
        <w:t xml:space="preserve">recovering lost data </w:t>
      </w:r>
      <w:r w:rsidR="00B515AA">
        <w:rPr>
          <w:rFonts w:ascii="Times New Roman" w:hAnsi="Times New Roman" w:cs="Times New Roman"/>
          <w:sz w:val="20"/>
          <w:szCs w:val="20"/>
          <w:shd w:val="clear" w:color="auto" w:fill="FFFFFF"/>
        </w:rPr>
        <w:t>[1</w:t>
      </w:r>
      <w:r w:rsidR="00D05ED6">
        <w:rPr>
          <w:rFonts w:ascii="Times New Roman" w:hAnsi="Times New Roman" w:cs="Times New Roman"/>
          <w:sz w:val="20"/>
          <w:szCs w:val="20"/>
          <w:shd w:val="clear" w:color="auto" w:fill="FFFFFF"/>
        </w:rPr>
        <w:t>0</w:t>
      </w:r>
      <w:r w:rsidR="005A3A97">
        <w:rPr>
          <w:rFonts w:ascii="Times New Roman" w:hAnsi="Times New Roman" w:cs="Times New Roman"/>
          <w:sz w:val="20"/>
          <w:szCs w:val="20"/>
          <w:shd w:val="clear" w:color="auto" w:fill="FFFFFF"/>
        </w:rPr>
        <w:t xml:space="preserve">] </w:t>
      </w:r>
      <w:r w:rsidR="00AC1C62">
        <w:rPr>
          <w:rFonts w:ascii="Times New Roman" w:hAnsi="Times New Roman" w:cs="Times New Roman"/>
          <w:sz w:val="20"/>
          <w:szCs w:val="20"/>
          <w:shd w:val="clear" w:color="auto" w:fill="FFFFFF"/>
        </w:rPr>
        <w:t xml:space="preserve">and </w:t>
      </w:r>
      <w:r w:rsidR="00D74364">
        <w:rPr>
          <w:rFonts w:ascii="Times New Roman" w:hAnsi="Times New Roman" w:cs="Times New Roman"/>
          <w:sz w:val="20"/>
          <w:szCs w:val="20"/>
          <w:shd w:val="clear" w:color="auto" w:fill="FFFFFF"/>
        </w:rPr>
        <w:t xml:space="preserve">tracing </w:t>
      </w:r>
      <w:r w:rsidR="00AC1C62">
        <w:rPr>
          <w:rFonts w:ascii="Times New Roman" w:hAnsi="Times New Roman" w:cs="Times New Roman"/>
          <w:sz w:val="20"/>
          <w:szCs w:val="20"/>
          <w:shd w:val="clear" w:color="auto" w:fill="FFFFFF"/>
        </w:rPr>
        <w:t xml:space="preserve">out </w:t>
      </w:r>
      <w:r w:rsidR="002A5A30" w:rsidRPr="00487ADE">
        <w:rPr>
          <w:rFonts w:ascii="Times New Roman" w:hAnsi="Times New Roman" w:cs="Times New Roman"/>
          <w:sz w:val="20"/>
          <w:szCs w:val="20"/>
          <w:shd w:val="clear" w:color="auto" w:fill="FFFFFF"/>
        </w:rPr>
        <w:t>database</w:t>
      </w:r>
      <w:r w:rsidR="00AC1C62">
        <w:rPr>
          <w:rFonts w:ascii="Times New Roman" w:hAnsi="Times New Roman" w:cs="Times New Roman"/>
          <w:sz w:val="20"/>
          <w:szCs w:val="20"/>
          <w:shd w:val="clear" w:color="auto" w:fill="FFFFFF"/>
        </w:rPr>
        <w:t xml:space="preserve"> provenance</w:t>
      </w:r>
      <w:r w:rsidR="00B515AA">
        <w:rPr>
          <w:rFonts w:ascii="Times New Roman" w:hAnsi="Times New Roman" w:cs="Times New Roman"/>
          <w:sz w:val="20"/>
          <w:szCs w:val="20"/>
          <w:shd w:val="clear" w:color="auto" w:fill="FFFFFF"/>
        </w:rPr>
        <w:t xml:space="preserve"> [15</w:t>
      </w:r>
      <w:r w:rsidR="005A3A97">
        <w:rPr>
          <w:rFonts w:ascii="Times New Roman" w:hAnsi="Times New Roman" w:cs="Times New Roman"/>
          <w:sz w:val="20"/>
          <w:szCs w:val="20"/>
          <w:shd w:val="clear" w:color="auto" w:fill="FFFFFF"/>
        </w:rPr>
        <w:t>]</w:t>
      </w:r>
      <w:r w:rsidR="002A5A30" w:rsidRPr="00487ADE">
        <w:rPr>
          <w:rFonts w:ascii="Times New Roman" w:hAnsi="Times New Roman" w:cs="Times New Roman"/>
          <w:sz w:val="20"/>
          <w:szCs w:val="20"/>
          <w:shd w:val="clear" w:color="auto" w:fill="FFFFFF"/>
        </w:rPr>
        <w:t>.</w:t>
      </w:r>
    </w:p>
    <w:p w:rsidR="00587AE5" w:rsidRPr="00487ADE" w:rsidRDefault="008C3C90" w:rsidP="00334E3E">
      <w:pPr>
        <w:pStyle w:val="ListParagraph"/>
        <w:spacing w:before="60" w:after="60"/>
        <w:ind w:left="0" w:firstLine="284"/>
        <w:contextualSpacing w:val="0"/>
        <w:jc w:val="both"/>
        <w:rPr>
          <w:rFonts w:ascii="Times New Roman" w:hAnsi="Times New Roman" w:cs="Times New Roman"/>
          <w:sz w:val="20"/>
          <w:szCs w:val="20"/>
          <w:shd w:val="clear" w:color="auto" w:fill="FFFFFF"/>
        </w:rPr>
      </w:pPr>
      <w:r w:rsidRPr="00487ADE">
        <w:rPr>
          <w:rFonts w:ascii="Times New Roman" w:hAnsi="Times New Roman" w:cs="Times New Roman"/>
          <w:sz w:val="20"/>
          <w:szCs w:val="20"/>
          <w:shd w:val="clear" w:color="auto" w:fill="FFFFFF"/>
        </w:rPr>
        <w:t xml:space="preserve">Decision Systems (DS) are </w:t>
      </w:r>
      <w:r w:rsidR="00744EB6">
        <w:rPr>
          <w:rFonts w:ascii="Times New Roman" w:hAnsi="Times New Roman" w:cs="Times New Roman"/>
          <w:sz w:val="20"/>
          <w:szCs w:val="20"/>
          <w:shd w:val="clear" w:color="auto" w:fill="FFFFFF"/>
        </w:rPr>
        <w:t xml:space="preserve">special </w:t>
      </w:r>
      <w:r w:rsidRPr="00487ADE">
        <w:rPr>
          <w:rFonts w:ascii="Times New Roman" w:hAnsi="Times New Roman" w:cs="Times New Roman"/>
          <w:sz w:val="20"/>
          <w:szCs w:val="20"/>
          <w:shd w:val="clear" w:color="auto" w:fill="FFFFFF"/>
        </w:rPr>
        <w:t>databases that contain r</w:t>
      </w:r>
      <w:r w:rsidRPr="00487ADE">
        <w:rPr>
          <w:rFonts w:ascii="Times New Roman" w:hAnsi="Times New Roman" w:cs="Times New Roman"/>
          <w:sz w:val="20"/>
          <w:szCs w:val="20"/>
          <w:shd w:val="clear" w:color="auto" w:fill="FFFFFF"/>
        </w:rPr>
        <w:t>e</w:t>
      </w:r>
      <w:r w:rsidRPr="00487ADE">
        <w:rPr>
          <w:rFonts w:ascii="Times New Roman" w:hAnsi="Times New Roman" w:cs="Times New Roman"/>
          <w:sz w:val="20"/>
          <w:szCs w:val="20"/>
          <w:shd w:val="clear" w:color="auto" w:fill="FFFFFF"/>
        </w:rPr>
        <w:t xml:space="preserve">cords of </w:t>
      </w:r>
      <w:r w:rsidR="005F1E59">
        <w:rPr>
          <w:rFonts w:ascii="Times New Roman" w:hAnsi="Times New Roman" w:cs="Times New Roman"/>
          <w:sz w:val="20"/>
          <w:szCs w:val="20"/>
          <w:shd w:val="clear" w:color="auto" w:fill="FFFFFF"/>
        </w:rPr>
        <w:t xml:space="preserve">objects </w:t>
      </w:r>
      <w:r w:rsidR="00F67291">
        <w:rPr>
          <w:rFonts w:ascii="Times New Roman" w:hAnsi="Times New Roman" w:cs="Times New Roman"/>
          <w:sz w:val="20"/>
          <w:szCs w:val="20"/>
          <w:shd w:val="clear" w:color="auto" w:fill="FFFFFF"/>
        </w:rPr>
        <w:t>with</w:t>
      </w:r>
      <w:r w:rsidR="00744EB6">
        <w:rPr>
          <w:rFonts w:ascii="Times New Roman" w:hAnsi="Times New Roman" w:cs="Times New Roman"/>
          <w:sz w:val="20"/>
          <w:szCs w:val="20"/>
          <w:shd w:val="clear" w:color="auto" w:fill="FFFFFF"/>
        </w:rPr>
        <w:t xml:space="preserve"> condition attributes that characterize them and decision attribute</w:t>
      </w:r>
      <w:r w:rsidR="005F1E59">
        <w:rPr>
          <w:rFonts w:ascii="Times New Roman" w:hAnsi="Times New Roman" w:cs="Times New Roman"/>
          <w:sz w:val="20"/>
          <w:szCs w:val="20"/>
          <w:shd w:val="clear" w:color="auto" w:fill="FFFFFF"/>
        </w:rPr>
        <w:t xml:space="preserve">s </w:t>
      </w:r>
      <w:r w:rsidR="00744EB6">
        <w:rPr>
          <w:rFonts w:ascii="Times New Roman" w:hAnsi="Times New Roman" w:cs="Times New Roman"/>
          <w:sz w:val="20"/>
          <w:szCs w:val="20"/>
          <w:shd w:val="clear" w:color="auto" w:fill="FFFFFF"/>
        </w:rPr>
        <w:t xml:space="preserve">that labels each object with </w:t>
      </w:r>
      <w:r w:rsidR="002D5E5D">
        <w:rPr>
          <w:rFonts w:ascii="Times New Roman" w:hAnsi="Times New Roman" w:cs="Times New Roman"/>
          <w:sz w:val="20"/>
          <w:szCs w:val="20"/>
          <w:shd w:val="clear" w:color="auto" w:fill="FFFFFF"/>
        </w:rPr>
        <w:t>categor</w:t>
      </w:r>
      <w:r w:rsidR="005F1E59">
        <w:rPr>
          <w:rFonts w:ascii="Times New Roman" w:hAnsi="Times New Roman" w:cs="Times New Roman"/>
          <w:sz w:val="20"/>
          <w:szCs w:val="20"/>
          <w:shd w:val="clear" w:color="auto" w:fill="FFFFFF"/>
        </w:rPr>
        <w:t>y i</w:t>
      </w:r>
      <w:r w:rsidR="005F1E59">
        <w:rPr>
          <w:rFonts w:ascii="Times New Roman" w:hAnsi="Times New Roman" w:cs="Times New Roman"/>
          <w:sz w:val="20"/>
          <w:szCs w:val="20"/>
          <w:shd w:val="clear" w:color="auto" w:fill="FFFFFF"/>
        </w:rPr>
        <w:t>n</w:t>
      </w:r>
      <w:r w:rsidR="005F1E59">
        <w:rPr>
          <w:rFonts w:ascii="Times New Roman" w:hAnsi="Times New Roman" w:cs="Times New Roman"/>
          <w:sz w:val="20"/>
          <w:szCs w:val="20"/>
          <w:shd w:val="clear" w:color="auto" w:fill="FFFFFF"/>
        </w:rPr>
        <w:t>formation</w:t>
      </w:r>
      <w:r w:rsidR="002D5E5D">
        <w:rPr>
          <w:rFonts w:ascii="Times New Roman" w:hAnsi="Times New Roman" w:cs="Times New Roman"/>
          <w:sz w:val="20"/>
          <w:szCs w:val="20"/>
          <w:shd w:val="clear" w:color="auto" w:fill="FFFFFF"/>
        </w:rPr>
        <w:t xml:space="preserve">. </w:t>
      </w:r>
      <w:r w:rsidR="005F1E59">
        <w:rPr>
          <w:rFonts w:ascii="Times New Roman" w:hAnsi="Times New Roman" w:cs="Times New Roman"/>
          <w:sz w:val="20"/>
          <w:szCs w:val="20"/>
          <w:shd w:val="clear" w:color="auto" w:fill="FFFFFF"/>
        </w:rPr>
        <w:t xml:space="preserve">Decision systems </w:t>
      </w:r>
      <w:r w:rsidR="00F67291">
        <w:rPr>
          <w:rFonts w:ascii="Times New Roman" w:hAnsi="Times New Roman" w:cs="Times New Roman"/>
          <w:sz w:val="20"/>
          <w:szCs w:val="20"/>
          <w:shd w:val="clear" w:color="auto" w:fill="FFFFFF"/>
        </w:rPr>
        <w:t>i</w:t>
      </w:r>
      <w:r w:rsidR="005F1E59">
        <w:rPr>
          <w:rFonts w:ascii="Times New Roman" w:hAnsi="Times New Roman" w:cs="Times New Roman"/>
          <w:sz w:val="20"/>
          <w:szCs w:val="20"/>
          <w:shd w:val="clear" w:color="auto" w:fill="FFFFFF"/>
        </w:rPr>
        <w:t>n</w:t>
      </w:r>
      <w:r w:rsidR="00F77822" w:rsidRPr="00487ADE">
        <w:rPr>
          <w:rFonts w:ascii="Times New Roman" w:hAnsi="Times New Roman" w:cs="Times New Roman"/>
          <w:sz w:val="20"/>
          <w:szCs w:val="20"/>
          <w:shd w:val="clear" w:color="auto" w:fill="FFFFFF"/>
        </w:rPr>
        <w:t xml:space="preserve"> domain</w:t>
      </w:r>
      <w:r w:rsidR="00587AE5" w:rsidRPr="00487ADE">
        <w:rPr>
          <w:rFonts w:ascii="Times New Roman" w:hAnsi="Times New Roman" w:cs="Times New Roman"/>
          <w:sz w:val="20"/>
          <w:szCs w:val="20"/>
          <w:shd w:val="clear" w:color="auto" w:fill="FFFFFF"/>
        </w:rPr>
        <w:t>s</w:t>
      </w:r>
      <w:r w:rsidR="00F77822" w:rsidRPr="00487ADE">
        <w:rPr>
          <w:rFonts w:ascii="Times New Roman" w:hAnsi="Times New Roman" w:cs="Times New Roman"/>
          <w:sz w:val="20"/>
          <w:szCs w:val="20"/>
          <w:shd w:val="clear" w:color="auto" w:fill="FFFFFF"/>
        </w:rPr>
        <w:t xml:space="preserve"> such as medicine, f</w:t>
      </w:r>
      <w:r w:rsidR="00F77822" w:rsidRPr="00487ADE">
        <w:rPr>
          <w:rFonts w:ascii="Times New Roman" w:hAnsi="Times New Roman" w:cs="Times New Roman"/>
          <w:sz w:val="20"/>
          <w:szCs w:val="20"/>
          <w:shd w:val="clear" w:color="auto" w:fill="FFFFFF"/>
        </w:rPr>
        <w:t>i</w:t>
      </w:r>
      <w:r w:rsidR="00F77822" w:rsidRPr="00487ADE">
        <w:rPr>
          <w:rFonts w:ascii="Times New Roman" w:hAnsi="Times New Roman" w:cs="Times New Roman"/>
          <w:sz w:val="20"/>
          <w:szCs w:val="20"/>
          <w:shd w:val="clear" w:color="auto" w:fill="FFFFFF"/>
        </w:rPr>
        <w:t>nance, meteorology, geography and social networking</w:t>
      </w:r>
      <w:r w:rsidRPr="00487ADE">
        <w:rPr>
          <w:rFonts w:ascii="Times New Roman" w:hAnsi="Times New Roman" w:cs="Times New Roman"/>
          <w:sz w:val="20"/>
          <w:szCs w:val="20"/>
          <w:shd w:val="clear" w:color="auto" w:fill="FFFFFF"/>
        </w:rPr>
        <w:t xml:space="preserve"> are reg</w:t>
      </w:r>
      <w:r w:rsidRPr="00487ADE">
        <w:rPr>
          <w:rFonts w:ascii="Times New Roman" w:hAnsi="Times New Roman" w:cs="Times New Roman"/>
          <w:sz w:val="20"/>
          <w:szCs w:val="20"/>
          <w:shd w:val="clear" w:color="auto" w:fill="FFFFFF"/>
        </w:rPr>
        <w:t>u</w:t>
      </w:r>
      <w:r w:rsidR="00F67291">
        <w:rPr>
          <w:rFonts w:ascii="Times New Roman" w:hAnsi="Times New Roman" w:cs="Times New Roman"/>
          <w:sz w:val="20"/>
          <w:szCs w:val="20"/>
          <w:shd w:val="clear" w:color="auto" w:fill="FFFFFF"/>
        </w:rPr>
        <w:t>larly utilized</w:t>
      </w:r>
      <w:r w:rsidRPr="00487ADE">
        <w:rPr>
          <w:rFonts w:ascii="Times New Roman" w:hAnsi="Times New Roman" w:cs="Times New Roman"/>
          <w:sz w:val="20"/>
          <w:szCs w:val="20"/>
          <w:shd w:val="clear" w:color="auto" w:fill="FFFFFF"/>
        </w:rPr>
        <w:t xml:space="preserve"> as training data for learning rules to </w:t>
      </w:r>
      <w:r w:rsidR="00E467E2">
        <w:rPr>
          <w:rFonts w:ascii="Times New Roman" w:hAnsi="Times New Roman" w:cs="Times New Roman"/>
          <w:sz w:val="20"/>
          <w:szCs w:val="20"/>
          <w:shd w:val="clear" w:color="auto" w:fill="FFFFFF"/>
        </w:rPr>
        <w:t xml:space="preserve">make </w:t>
      </w:r>
      <w:r w:rsidRPr="00487ADE">
        <w:rPr>
          <w:rFonts w:ascii="Times New Roman" w:hAnsi="Times New Roman" w:cs="Times New Roman"/>
          <w:sz w:val="20"/>
          <w:szCs w:val="20"/>
          <w:shd w:val="clear" w:color="auto" w:fill="FFFFFF"/>
        </w:rPr>
        <w:t>sense out of existing data</w:t>
      </w:r>
      <w:r w:rsidR="00E467E2">
        <w:rPr>
          <w:rFonts w:ascii="Times New Roman" w:hAnsi="Times New Roman" w:cs="Times New Roman"/>
          <w:sz w:val="20"/>
          <w:szCs w:val="20"/>
          <w:shd w:val="clear" w:color="auto" w:fill="FFFFFF"/>
        </w:rPr>
        <w:t xml:space="preserve"> and forge out classification rules that can be applied to label new objects</w:t>
      </w:r>
      <w:r w:rsidRPr="00487ADE">
        <w:rPr>
          <w:rFonts w:ascii="Times New Roman" w:hAnsi="Times New Roman" w:cs="Times New Roman"/>
          <w:sz w:val="20"/>
          <w:szCs w:val="20"/>
          <w:shd w:val="clear" w:color="auto" w:fill="FFFFFF"/>
        </w:rPr>
        <w:t xml:space="preserve">. </w:t>
      </w:r>
      <w:r w:rsidR="00F77822" w:rsidRPr="00487ADE">
        <w:rPr>
          <w:rFonts w:ascii="Times New Roman" w:hAnsi="Times New Roman" w:cs="Times New Roman"/>
          <w:sz w:val="20"/>
          <w:szCs w:val="20"/>
          <w:shd w:val="clear" w:color="auto" w:fill="FFFFFF"/>
        </w:rPr>
        <w:t>Rough Set Theory (RST) is a po</w:t>
      </w:r>
      <w:r w:rsidR="00F77822" w:rsidRPr="00487ADE">
        <w:rPr>
          <w:rFonts w:ascii="Times New Roman" w:hAnsi="Times New Roman" w:cs="Times New Roman"/>
          <w:sz w:val="20"/>
          <w:szCs w:val="20"/>
          <w:shd w:val="clear" w:color="auto" w:fill="FFFFFF"/>
        </w:rPr>
        <w:t>w</w:t>
      </w:r>
      <w:r w:rsidR="00F77822" w:rsidRPr="00487ADE">
        <w:rPr>
          <w:rFonts w:ascii="Times New Roman" w:hAnsi="Times New Roman" w:cs="Times New Roman"/>
          <w:sz w:val="20"/>
          <w:szCs w:val="20"/>
          <w:shd w:val="clear" w:color="auto" w:fill="FFFFFF"/>
        </w:rPr>
        <w:t xml:space="preserve">erful tool for analyzing </w:t>
      </w:r>
      <w:r w:rsidR="00E467E2">
        <w:rPr>
          <w:rFonts w:ascii="Times New Roman" w:hAnsi="Times New Roman" w:cs="Times New Roman"/>
          <w:sz w:val="20"/>
          <w:szCs w:val="20"/>
          <w:shd w:val="clear" w:color="auto" w:fill="FFFFFF"/>
        </w:rPr>
        <w:t xml:space="preserve">a </w:t>
      </w:r>
      <w:r w:rsidR="00F77822" w:rsidRPr="00487ADE">
        <w:rPr>
          <w:rFonts w:ascii="Times New Roman" w:hAnsi="Times New Roman" w:cs="Times New Roman"/>
          <w:sz w:val="20"/>
          <w:szCs w:val="20"/>
          <w:shd w:val="clear" w:color="auto" w:fill="FFFFFF"/>
        </w:rPr>
        <w:t>DS</w:t>
      </w:r>
      <w:r w:rsidRPr="00487ADE">
        <w:rPr>
          <w:rFonts w:ascii="Times New Roman" w:hAnsi="Times New Roman" w:cs="Times New Roman"/>
          <w:sz w:val="20"/>
          <w:szCs w:val="20"/>
          <w:shd w:val="clear" w:color="auto" w:fill="FFFFFF"/>
        </w:rPr>
        <w:t xml:space="preserve"> </w:t>
      </w:r>
      <w:r w:rsidR="00587AE5" w:rsidRPr="00487ADE">
        <w:rPr>
          <w:rFonts w:ascii="Times New Roman" w:hAnsi="Times New Roman" w:cs="Times New Roman"/>
          <w:sz w:val="20"/>
          <w:szCs w:val="20"/>
          <w:shd w:val="clear" w:color="auto" w:fill="FFFFFF"/>
        </w:rPr>
        <w:t>and</w:t>
      </w:r>
      <w:r w:rsidR="00F77822" w:rsidRPr="00487ADE">
        <w:rPr>
          <w:rFonts w:ascii="Times New Roman" w:hAnsi="Times New Roman" w:cs="Times New Roman"/>
          <w:sz w:val="20"/>
          <w:szCs w:val="20"/>
          <w:shd w:val="clear" w:color="auto" w:fill="FFFFFF"/>
        </w:rPr>
        <w:t xml:space="preserve"> extract</w:t>
      </w:r>
      <w:r w:rsidR="00E467E2">
        <w:rPr>
          <w:rFonts w:ascii="Times New Roman" w:hAnsi="Times New Roman" w:cs="Times New Roman"/>
          <w:sz w:val="20"/>
          <w:szCs w:val="20"/>
          <w:shd w:val="clear" w:color="auto" w:fill="FFFFFF"/>
        </w:rPr>
        <w:t>ing</w:t>
      </w:r>
      <w:r w:rsidR="00F77822" w:rsidRPr="00487ADE">
        <w:rPr>
          <w:rFonts w:ascii="Times New Roman" w:hAnsi="Times New Roman" w:cs="Times New Roman"/>
          <w:sz w:val="20"/>
          <w:szCs w:val="20"/>
          <w:shd w:val="clear" w:color="auto" w:fill="FFFFFF"/>
        </w:rPr>
        <w:t xml:space="preserve"> rules that guide in discerning one object from others. </w:t>
      </w:r>
      <w:r w:rsidR="00E467E2">
        <w:rPr>
          <w:rFonts w:ascii="Times New Roman" w:hAnsi="Times New Roman" w:cs="Times New Roman"/>
          <w:sz w:val="20"/>
          <w:szCs w:val="20"/>
          <w:shd w:val="clear" w:color="auto" w:fill="FFFFFF"/>
        </w:rPr>
        <w:t xml:space="preserve">It is obvious that in the case of DS, </w:t>
      </w:r>
      <w:r w:rsidR="00AB790E">
        <w:rPr>
          <w:rFonts w:ascii="Times New Roman" w:hAnsi="Times New Roman" w:cs="Times New Roman"/>
          <w:sz w:val="20"/>
          <w:szCs w:val="20"/>
          <w:shd w:val="clear" w:color="auto" w:fill="FFFFFF"/>
        </w:rPr>
        <w:t xml:space="preserve">it is </w:t>
      </w:r>
      <w:r w:rsidR="00F77822" w:rsidRPr="00487ADE">
        <w:rPr>
          <w:rFonts w:ascii="Times New Roman" w:hAnsi="Times New Roman" w:cs="Times New Roman"/>
          <w:sz w:val="20"/>
          <w:szCs w:val="20"/>
          <w:shd w:val="clear" w:color="auto" w:fill="FFFFFF"/>
        </w:rPr>
        <w:t xml:space="preserve">this core </w:t>
      </w:r>
      <w:r w:rsidR="00E467E2">
        <w:rPr>
          <w:rFonts w:ascii="Times New Roman" w:hAnsi="Times New Roman" w:cs="Times New Roman"/>
          <w:sz w:val="20"/>
          <w:szCs w:val="20"/>
          <w:shd w:val="clear" w:color="auto" w:fill="FFFFFF"/>
        </w:rPr>
        <w:t xml:space="preserve">information regarding </w:t>
      </w:r>
      <w:r w:rsidR="00587AE5" w:rsidRPr="00487ADE">
        <w:rPr>
          <w:rFonts w:ascii="Times New Roman" w:hAnsi="Times New Roman" w:cs="Times New Roman"/>
          <w:sz w:val="20"/>
          <w:szCs w:val="20"/>
          <w:shd w:val="clear" w:color="auto" w:fill="FFFFFF"/>
        </w:rPr>
        <w:t>discern</w:t>
      </w:r>
      <w:r w:rsidR="00E467E2">
        <w:rPr>
          <w:rFonts w:ascii="Times New Roman" w:hAnsi="Times New Roman" w:cs="Times New Roman"/>
          <w:sz w:val="20"/>
          <w:szCs w:val="20"/>
          <w:shd w:val="clear" w:color="auto" w:fill="FFFFFF"/>
        </w:rPr>
        <w:t>ability</w:t>
      </w:r>
      <w:r w:rsidR="00587AE5" w:rsidRPr="00487ADE">
        <w:rPr>
          <w:rFonts w:ascii="Times New Roman" w:hAnsi="Times New Roman" w:cs="Times New Roman"/>
          <w:sz w:val="20"/>
          <w:szCs w:val="20"/>
          <w:shd w:val="clear" w:color="auto" w:fill="FFFFFF"/>
        </w:rPr>
        <w:t xml:space="preserve"> and </w:t>
      </w:r>
      <w:r w:rsidR="00F77822" w:rsidRPr="00487ADE">
        <w:rPr>
          <w:rFonts w:ascii="Times New Roman" w:hAnsi="Times New Roman" w:cs="Times New Roman"/>
          <w:sz w:val="20"/>
          <w:szCs w:val="20"/>
          <w:shd w:val="clear" w:color="auto" w:fill="FFFFFF"/>
        </w:rPr>
        <w:t>classification</w:t>
      </w:r>
      <w:r w:rsidR="00E467E2">
        <w:rPr>
          <w:rFonts w:ascii="Times New Roman" w:hAnsi="Times New Roman" w:cs="Times New Roman"/>
          <w:sz w:val="20"/>
          <w:szCs w:val="20"/>
          <w:shd w:val="clear" w:color="auto" w:fill="FFFFFF"/>
        </w:rPr>
        <w:t xml:space="preserve"> of objects</w:t>
      </w:r>
      <w:r w:rsidR="00AB790E">
        <w:rPr>
          <w:rFonts w:ascii="Times New Roman" w:hAnsi="Times New Roman" w:cs="Times New Roman"/>
          <w:sz w:val="20"/>
          <w:szCs w:val="20"/>
          <w:shd w:val="clear" w:color="auto" w:fill="FFFFFF"/>
        </w:rPr>
        <w:t xml:space="preserve"> that must be protected so that we don’t lose </w:t>
      </w:r>
      <w:r w:rsidR="00E45A32">
        <w:rPr>
          <w:rFonts w:ascii="Times New Roman" w:hAnsi="Times New Roman" w:cs="Times New Roman"/>
          <w:sz w:val="20"/>
          <w:szCs w:val="20"/>
          <w:shd w:val="clear" w:color="auto" w:fill="FFFFFF"/>
        </w:rPr>
        <w:t>important classification rules</w:t>
      </w:r>
      <w:r w:rsidR="00173164">
        <w:rPr>
          <w:rFonts w:ascii="Times New Roman" w:hAnsi="Times New Roman" w:cs="Times New Roman"/>
          <w:sz w:val="20"/>
          <w:szCs w:val="20"/>
          <w:shd w:val="clear" w:color="auto" w:fill="FFFFFF"/>
        </w:rPr>
        <w:t xml:space="preserve"> du</w:t>
      </w:r>
      <w:r w:rsidR="00E45A32">
        <w:rPr>
          <w:rFonts w:ascii="Times New Roman" w:hAnsi="Times New Roman" w:cs="Times New Roman"/>
          <w:sz w:val="20"/>
          <w:szCs w:val="20"/>
          <w:shd w:val="clear" w:color="auto" w:fill="FFFFFF"/>
        </w:rPr>
        <w:t>e to data tampering</w:t>
      </w:r>
      <w:r w:rsidR="00F77822" w:rsidRPr="00487ADE">
        <w:rPr>
          <w:rFonts w:ascii="Times New Roman" w:hAnsi="Times New Roman" w:cs="Times New Roman"/>
          <w:sz w:val="20"/>
          <w:szCs w:val="20"/>
          <w:shd w:val="clear" w:color="auto" w:fill="FFFFFF"/>
        </w:rPr>
        <w:t xml:space="preserve">. </w:t>
      </w:r>
    </w:p>
    <w:p w:rsidR="00587AE5" w:rsidRPr="00487ADE" w:rsidRDefault="00587AE5" w:rsidP="00334E3E">
      <w:pPr>
        <w:pStyle w:val="ListParagraph"/>
        <w:spacing w:before="60" w:after="60"/>
        <w:ind w:left="0" w:firstLine="284"/>
        <w:contextualSpacing w:val="0"/>
        <w:jc w:val="both"/>
        <w:rPr>
          <w:rFonts w:ascii="Times New Roman" w:hAnsi="Times New Roman" w:cs="Times New Roman"/>
          <w:sz w:val="20"/>
          <w:szCs w:val="20"/>
          <w:lang w:eastAsia="en-IN"/>
        </w:rPr>
      </w:pPr>
      <w:r w:rsidRPr="00487ADE">
        <w:rPr>
          <w:rFonts w:ascii="Times New Roman" w:hAnsi="Times New Roman" w:cs="Times New Roman"/>
          <w:sz w:val="20"/>
          <w:szCs w:val="20"/>
          <w:shd w:val="clear" w:color="auto" w:fill="FFFFFF"/>
        </w:rPr>
        <w:t>With the above</w:t>
      </w:r>
      <w:r w:rsidR="002A5A30" w:rsidRPr="00487ADE">
        <w:rPr>
          <w:rFonts w:ascii="Times New Roman" w:hAnsi="Times New Roman" w:cs="Times New Roman"/>
          <w:sz w:val="20"/>
          <w:szCs w:val="20"/>
          <w:shd w:val="clear" w:color="auto" w:fill="FFFFFF"/>
        </w:rPr>
        <w:t xml:space="preserve"> concern in mind, we develop a fragile w</w:t>
      </w:r>
      <w:r w:rsidR="002A5A30" w:rsidRPr="00487ADE">
        <w:rPr>
          <w:rFonts w:ascii="Times New Roman" w:hAnsi="Times New Roman" w:cs="Times New Roman"/>
          <w:sz w:val="20"/>
          <w:szCs w:val="20"/>
          <w:shd w:val="clear" w:color="auto" w:fill="FFFFFF"/>
        </w:rPr>
        <w:t>a</w:t>
      </w:r>
      <w:r w:rsidR="002A5A30" w:rsidRPr="00487ADE">
        <w:rPr>
          <w:rFonts w:ascii="Times New Roman" w:hAnsi="Times New Roman" w:cs="Times New Roman"/>
          <w:sz w:val="20"/>
          <w:szCs w:val="20"/>
          <w:shd w:val="clear" w:color="auto" w:fill="FFFFFF"/>
        </w:rPr>
        <w:t>termarking scheme which ensures that even the slightest changes made t</w:t>
      </w:r>
      <w:r w:rsidRPr="00487ADE">
        <w:rPr>
          <w:rFonts w:ascii="Times New Roman" w:hAnsi="Times New Roman" w:cs="Times New Roman"/>
          <w:sz w:val="20"/>
          <w:szCs w:val="20"/>
          <w:shd w:val="clear" w:color="auto" w:fill="FFFFFF"/>
        </w:rPr>
        <w:t>o a DS that result</w:t>
      </w:r>
      <w:r w:rsidR="00E467E2">
        <w:rPr>
          <w:rFonts w:ascii="Times New Roman" w:hAnsi="Times New Roman" w:cs="Times New Roman"/>
          <w:sz w:val="20"/>
          <w:szCs w:val="20"/>
          <w:shd w:val="clear" w:color="auto" w:fill="FFFFFF"/>
        </w:rPr>
        <w:t>s</w:t>
      </w:r>
      <w:r w:rsidRPr="00487ADE">
        <w:rPr>
          <w:rFonts w:ascii="Times New Roman" w:hAnsi="Times New Roman" w:cs="Times New Roman"/>
          <w:sz w:val="20"/>
          <w:szCs w:val="20"/>
          <w:shd w:val="clear" w:color="auto" w:fill="FFFFFF"/>
        </w:rPr>
        <w:t xml:space="preserve"> in concomitant</w:t>
      </w:r>
      <w:r w:rsidR="002A5A30" w:rsidRPr="00487ADE">
        <w:rPr>
          <w:rFonts w:ascii="Times New Roman" w:hAnsi="Times New Roman" w:cs="Times New Roman"/>
          <w:sz w:val="20"/>
          <w:szCs w:val="20"/>
          <w:shd w:val="clear" w:color="auto" w:fill="FFFFFF"/>
        </w:rPr>
        <w:t xml:space="preserve"> changes in </w:t>
      </w:r>
      <w:r w:rsidR="00E467E2">
        <w:rPr>
          <w:rFonts w:ascii="Times New Roman" w:hAnsi="Times New Roman" w:cs="Times New Roman"/>
          <w:sz w:val="20"/>
          <w:szCs w:val="20"/>
          <w:shd w:val="clear" w:color="auto" w:fill="FFFFFF"/>
        </w:rPr>
        <w:t>classific</w:t>
      </w:r>
      <w:r w:rsidR="00E467E2">
        <w:rPr>
          <w:rFonts w:ascii="Times New Roman" w:hAnsi="Times New Roman" w:cs="Times New Roman"/>
          <w:sz w:val="20"/>
          <w:szCs w:val="20"/>
          <w:shd w:val="clear" w:color="auto" w:fill="FFFFFF"/>
        </w:rPr>
        <w:t>a</w:t>
      </w:r>
      <w:r w:rsidR="00E467E2">
        <w:rPr>
          <w:rFonts w:ascii="Times New Roman" w:hAnsi="Times New Roman" w:cs="Times New Roman"/>
          <w:sz w:val="20"/>
          <w:szCs w:val="20"/>
          <w:shd w:val="clear" w:color="auto" w:fill="FFFFFF"/>
        </w:rPr>
        <w:t>tion</w:t>
      </w:r>
      <w:r w:rsidR="002A5A30" w:rsidRPr="00487ADE">
        <w:rPr>
          <w:rFonts w:ascii="Times New Roman" w:hAnsi="Times New Roman" w:cs="Times New Roman"/>
          <w:sz w:val="20"/>
          <w:szCs w:val="20"/>
          <w:shd w:val="clear" w:color="auto" w:fill="FFFFFF"/>
        </w:rPr>
        <w:t xml:space="preserve"> rules, are detected immediately. </w:t>
      </w:r>
      <w:r w:rsidRPr="00487ADE">
        <w:rPr>
          <w:rFonts w:ascii="Times New Roman" w:hAnsi="Times New Roman" w:cs="Times New Roman"/>
          <w:sz w:val="20"/>
          <w:szCs w:val="20"/>
          <w:shd w:val="clear" w:color="auto" w:fill="FFFFFF"/>
        </w:rPr>
        <w:t xml:space="preserve">Although several schemes have been reported on watermarking relational databases </w:t>
      </w:r>
      <w:r w:rsidR="00502B83">
        <w:rPr>
          <w:rFonts w:ascii="Times New Roman" w:hAnsi="Times New Roman" w:cs="Times New Roman"/>
          <w:sz w:val="20"/>
          <w:szCs w:val="20"/>
          <w:shd w:val="clear" w:color="auto" w:fill="FFFFFF"/>
        </w:rPr>
        <w:t>[</w:t>
      </w:r>
      <w:r w:rsidR="00C72C1C" w:rsidRPr="00487ADE">
        <w:rPr>
          <w:rFonts w:ascii="Times New Roman" w:hAnsi="Times New Roman" w:cs="Times New Roman"/>
          <w:sz w:val="20"/>
          <w:szCs w:val="20"/>
          <w:shd w:val="clear" w:color="auto" w:fill="FFFFFF"/>
        </w:rPr>
        <w:t>3</w:t>
      </w:r>
      <w:r w:rsidR="000341B3">
        <w:rPr>
          <w:rFonts w:ascii="Times New Roman" w:hAnsi="Times New Roman" w:cs="Times New Roman"/>
          <w:sz w:val="20"/>
          <w:szCs w:val="20"/>
          <w:shd w:val="clear" w:color="auto" w:fill="FFFFFF"/>
        </w:rPr>
        <w:t>]</w:t>
      </w:r>
      <w:r w:rsidR="00A029F8">
        <w:rPr>
          <w:rFonts w:ascii="Times New Roman" w:hAnsi="Times New Roman" w:cs="Times New Roman"/>
          <w:sz w:val="20"/>
          <w:szCs w:val="20"/>
          <w:shd w:val="clear" w:color="auto" w:fill="FFFFFF"/>
        </w:rPr>
        <w:t>-</w:t>
      </w:r>
      <w:r w:rsidR="000341B3">
        <w:rPr>
          <w:rFonts w:ascii="Times New Roman" w:hAnsi="Times New Roman" w:cs="Times New Roman"/>
          <w:sz w:val="20"/>
          <w:szCs w:val="20"/>
          <w:shd w:val="clear" w:color="auto" w:fill="FFFFFF"/>
        </w:rPr>
        <w:t>[</w:t>
      </w:r>
      <w:r w:rsidR="004511F3">
        <w:rPr>
          <w:rFonts w:ascii="Times New Roman" w:hAnsi="Times New Roman" w:cs="Times New Roman"/>
          <w:sz w:val="20"/>
          <w:szCs w:val="20"/>
          <w:shd w:val="clear" w:color="auto" w:fill="FFFFFF"/>
        </w:rPr>
        <w:t>14</w:t>
      </w:r>
      <w:r w:rsidRPr="00487ADE">
        <w:rPr>
          <w:rFonts w:ascii="Times New Roman" w:hAnsi="Times New Roman" w:cs="Times New Roman"/>
          <w:sz w:val="20"/>
          <w:szCs w:val="20"/>
          <w:shd w:val="clear" w:color="auto" w:fill="FFFFFF"/>
        </w:rPr>
        <w:t>], t</w:t>
      </w:r>
      <w:r w:rsidR="008D6793" w:rsidRPr="00487ADE">
        <w:rPr>
          <w:rFonts w:ascii="Times New Roman" w:hAnsi="Times New Roman" w:cs="Times New Roman"/>
          <w:sz w:val="20"/>
          <w:szCs w:val="20"/>
          <w:lang w:eastAsia="en-IN"/>
        </w:rPr>
        <w:t>o the best of our knowledge</w:t>
      </w:r>
      <w:r w:rsidRPr="00487ADE">
        <w:rPr>
          <w:rFonts w:ascii="Times New Roman" w:hAnsi="Times New Roman" w:cs="Times New Roman"/>
          <w:sz w:val="20"/>
          <w:szCs w:val="20"/>
          <w:lang w:eastAsia="en-IN"/>
        </w:rPr>
        <w:t>,</w:t>
      </w:r>
      <w:r w:rsidR="008D6793" w:rsidRPr="00487ADE">
        <w:rPr>
          <w:rFonts w:ascii="Times New Roman" w:hAnsi="Times New Roman" w:cs="Times New Roman"/>
          <w:sz w:val="20"/>
          <w:szCs w:val="20"/>
          <w:lang w:eastAsia="en-IN"/>
        </w:rPr>
        <w:t xml:space="preserve"> no prior work ha</w:t>
      </w:r>
      <w:r w:rsidRPr="00487ADE">
        <w:rPr>
          <w:rFonts w:ascii="Times New Roman" w:hAnsi="Times New Roman" w:cs="Times New Roman"/>
          <w:sz w:val="20"/>
          <w:szCs w:val="20"/>
          <w:lang w:eastAsia="en-IN"/>
        </w:rPr>
        <w:t>s been r</w:t>
      </w:r>
      <w:r w:rsidRPr="00487ADE">
        <w:rPr>
          <w:rFonts w:ascii="Times New Roman" w:hAnsi="Times New Roman" w:cs="Times New Roman"/>
          <w:sz w:val="20"/>
          <w:szCs w:val="20"/>
          <w:lang w:eastAsia="en-IN"/>
        </w:rPr>
        <w:t>e</w:t>
      </w:r>
      <w:r w:rsidRPr="00487ADE">
        <w:rPr>
          <w:rFonts w:ascii="Times New Roman" w:hAnsi="Times New Roman" w:cs="Times New Roman"/>
          <w:sz w:val="20"/>
          <w:szCs w:val="20"/>
          <w:lang w:eastAsia="en-IN"/>
        </w:rPr>
        <w:t>ported on digitally watermarking a DS</w:t>
      </w:r>
      <w:r w:rsidR="008D6793" w:rsidRPr="00487ADE">
        <w:rPr>
          <w:rFonts w:ascii="Times New Roman" w:hAnsi="Times New Roman" w:cs="Times New Roman"/>
          <w:sz w:val="20"/>
          <w:szCs w:val="20"/>
          <w:lang w:eastAsia="en-IN"/>
        </w:rPr>
        <w:t>.</w:t>
      </w:r>
      <w:r w:rsidRPr="00487ADE">
        <w:rPr>
          <w:rFonts w:ascii="Times New Roman" w:hAnsi="Times New Roman" w:cs="Times New Roman"/>
          <w:sz w:val="20"/>
          <w:szCs w:val="20"/>
          <w:lang w:eastAsia="en-IN"/>
        </w:rPr>
        <w:t xml:space="preserve"> Through our work, we seek to fulfil this gap.</w:t>
      </w:r>
    </w:p>
    <w:p w:rsidR="00587AE5" w:rsidRPr="00487ADE" w:rsidRDefault="00587AE5" w:rsidP="00334E3E">
      <w:pPr>
        <w:pStyle w:val="ListParagraph"/>
        <w:spacing w:before="60" w:after="60"/>
        <w:ind w:left="0" w:firstLine="284"/>
        <w:contextualSpacing w:val="0"/>
        <w:jc w:val="both"/>
        <w:rPr>
          <w:rFonts w:ascii="Times New Roman" w:hAnsi="Times New Roman" w:cs="Times New Roman"/>
          <w:sz w:val="20"/>
          <w:szCs w:val="20"/>
        </w:rPr>
      </w:pPr>
      <w:r w:rsidRPr="00487ADE">
        <w:rPr>
          <w:rFonts w:ascii="Times New Roman" w:hAnsi="Times New Roman" w:cs="Times New Roman"/>
          <w:sz w:val="20"/>
          <w:szCs w:val="20"/>
          <w:lang w:eastAsia="en-IN"/>
        </w:rPr>
        <w:t>The rest of our paper is organized as follows</w:t>
      </w:r>
      <w:r w:rsidR="006B6991" w:rsidRPr="00487ADE">
        <w:rPr>
          <w:rFonts w:ascii="Times New Roman" w:hAnsi="Times New Roman" w:cs="Times New Roman"/>
          <w:sz w:val="20"/>
          <w:szCs w:val="20"/>
          <w:lang w:eastAsia="en-IN"/>
        </w:rPr>
        <w:t xml:space="preserve">. </w:t>
      </w:r>
      <w:r w:rsidR="005A3A97">
        <w:rPr>
          <w:rFonts w:ascii="Times New Roman" w:hAnsi="Times New Roman" w:cs="Times New Roman"/>
          <w:sz w:val="20"/>
          <w:szCs w:val="20"/>
          <w:lang w:eastAsia="en-IN"/>
        </w:rPr>
        <w:t>In s</w:t>
      </w:r>
      <w:r w:rsidR="006B6991" w:rsidRPr="00487ADE">
        <w:rPr>
          <w:rFonts w:ascii="Times New Roman" w:hAnsi="Times New Roman" w:cs="Times New Roman"/>
          <w:sz w:val="20"/>
          <w:szCs w:val="20"/>
        </w:rPr>
        <w:t>ection 2</w:t>
      </w:r>
      <w:r w:rsidR="005A3A97">
        <w:rPr>
          <w:rFonts w:ascii="Times New Roman" w:hAnsi="Times New Roman" w:cs="Times New Roman"/>
          <w:sz w:val="20"/>
          <w:szCs w:val="20"/>
        </w:rPr>
        <w:t xml:space="preserve">, we </w:t>
      </w:r>
      <w:r w:rsidR="00AC2DFF">
        <w:rPr>
          <w:rFonts w:ascii="Times New Roman" w:hAnsi="Times New Roman" w:cs="Times New Roman"/>
          <w:sz w:val="20"/>
          <w:szCs w:val="20"/>
        </w:rPr>
        <w:t>review</w:t>
      </w:r>
      <w:r w:rsidR="006B6991" w:rsidRPr="00487ADE">
        <w:rPr>
          <w:rFonts w:ascii="Times New Roman" w:hAnsi="Times New Roman" w:cs="Times New Roman"/>
          <w:sz w:val="20"/>
          <w:szCs w:val="20"/>
        </w:rPr>
        <w:t xml:space="preserve"> prior work </w:t>
      </w:r>
      <w:r w:rsidR="00AC2DFF">
        <w:rPr>
          <w:rFonts w:ascii="Times New Roman" w:hAnsi="Times New Roman" w:cs="Times New Roman"/>
          <w:sz w:val="20"/>
          <w:szCs w:val="20"/>
        </w:rPr>
        <w:t xml:space="preserve">carried out </w:t>
      </w:r>
      <w:r w:rsidR="006B6991" w:rsidRPr="00487ADE">
        <w:rPr>
          <w:rFonts w:ascii="Times New Roman" w:hAnsi="Times New Roman" w:cs="Times New Roman"/>
          <w:sz w:val="20"/>
          <w:szCs w:val="20"/>
        </w:rPr>
        <w:t>in area</w:t>
      </w:r>
      <w:r w:rsidR="005A3A97">
        <w:rPr>
          <w:rFonts w:ascii="Times New Roman" w:hAnsi="Times New Roman" w:cs="Times New Roman"/>
          <w:sz w:val="20"/>
          <w:szCs w:val="20"/>
        </w:rPr>
        <w:t xml:space="preserve"> of digital database w</w:t>
      </w:r>
      <w:r w:rsidR="005A3A97">
        <w:rPr>
          <w:rFonts w:ascii="Times New Roman" w:hAnsi="Times New Roman" w:cs="Times New Roman"/>
          <w:sz w:val="20"/>
          <w:szCs w:val="20"/>
        </w:rPr>
        <w:t>a</w:t>
      </w:r>
      <w:r w:rsidR="005A3A97">
        <w:rPr>
          <w:rFonts w:ascii="Times New Roman" w:hAnsi="Times New Roman" w:cs="Times New Roman"/>
          <w:sz w:val="20"/>
          <w:szCs w:val="20"/>
        </w:rPr>
        <w:t>termarking</w:t>
      </w:r>
      <w:r w:rsidR="006B6991" w:rsidRPr="00487ADE">
        <w:rPr>
          <w:rFonts w:ascii="Times New Roman" w:hAnsi="Times New Roman" w:cs="Times New Roman"/>
          <w:sz w:val="20"/>
          <w:szCs w:val="20"/>
        </w:rPr>
        <w:t xml:space="preserve">. Section 3 gives theoretical background </w:t>
      </w:r>
      <w:r w:rsidR="00AC2DFF">
        <w:rPr>
          <w:rFonts w:ascii="Times New Roman" w:hAnsi="Times New Roman" w:cs="Times New Roman"/>
          <w:sz w:val="20"/>
          <w:szCs w:val="20"/>
        </w:rPr>
        <w:t>with a d</w:t>
      </w:r>
      <w:r w:rsidR="00AC2DFF">
        <w:rPr>
          <w:rFonts w:ascii="Times New Roman" w:hAnsi="Times New Roman" w:cs="Times New Roman"/>
          <w:sz w:val="20"/>
          <w:szCs w:val="20"/>
        </w:rPr>
        <w:t>e</w:t>
      </w:r>
      <w:r w:rsidR="00AC2DFF">
        <w:rPr>
          <w:rFonts w:ascii="Times New Roman" w:hAnsi="Times New Roman" w:cs="Times New Roman"/>
          <w:sz w:val="20"/>
          <w:szCs w:val="20"/>
        </w:rPr>
        <w:t>scription of rough sets used in our work</w:t>
      </w:r>
      <w:r w:rsidR="004511F3">
        <w:rPr>
          <w:rFonts w:ascii="Times New Roman" w:hAnsi="Times New Roman" w:cs="Times New Roman"/>
          <w:sz w:val="20"/>
          <w:szCs w:val="20"/>
        </w:rPr>
        <w:t xml:space="preserve"> following by motivation of our work</w:t>
      </w:r>
      <w:r w:rsidR="006B6991" w:rsidRPr="00487ADE">
        <w:rPr>
          <w:rFonts w:ascii="Times New Roman" w:hAnsi="Times New Roman" w:cs="Times New Roman"/>
          <w:sz w:val="20"/>
          <w:szCs w:val="20"/>
        </w:rPr>
        <w:t>. Sec</w:t>
      </w:r>
      <w:r w:rsidR="00AC2DFF">
        <w:rPr>
          <w:rFonts w:ascii="Times New Roman" w:hAnsi="Times New Roman" w:cs="Times New Roman"/>
          <w:sz w:val="20"/>
          <w:szCs w:val="20"/>
        </w:rPr>
        <w:t>tion 4 details the implementation</w:t>
      </w:r>
      <w:r w:rsidR="006B6991" w:rsidRPr="00487ADE">
        <w:rPr>
          <w:rFonts w:ascii="Times New Roman" w:hAnsi="Times New Roman" w:cs="Times New Roman"/>
          <w:sz w:val="20"/>
          <w:szCs w:val="20"/>
        </w:rPr>
        <w:t xml:space="preserve"> of the pr</w:t>
      </w:r>
      <w:r w:rsidR="006B6991" w:rsidRPr="00487ADE">
        <w:rPr>
          <w:rFonts w:ascii="Times New Roman" w:hAnsi="Times New Roman" w:cs="Times New Roman"/>
          <w:sz w:val="20"/>
          <w:szCs w:val="20"/>
        </w:rPr>
        <w:t>o</w:t>
      </w:r>
      <w:r w:rsidR="006B6991" w:rsidRPr="00487ADE">
        <w:rPr>
          <w:rFonts w:ascii="Times New Roman" w:hAnsi="Times New Roman" w:cs="Times New Roman"/>
          <w:sz w:val="20"/>
          <w:szCs w:val="20"/>
        </w:rPr>
        <w:t>posed watermarking technique</w:t>
      </w:r>
      <w:r w:rsidR="004511F3">
        <w:rPr>
          <w:rFonts w:ascii="Times New Roman" w:hAnsi="Times New Roman" w:cs="Times New Roman"/>
          <w:sz w:val="20"/>
          <w:szCs w:val="20"/>
        </w:rPr>
        <w:t xml:space="preserve"> along with </w:t>
      </w:r>
      <w:r w:rsidR="001242F0">
        <w:rPr>
          <w:rFonts w:ascii="Times New Roman" w:hAnsi="Times New Roman" w:cs="Times New Roman"/>
          <w:sz w:val="20"/>
          <w:szCs w:val="20"/>
        </w:rPr>
        <w:t>crypt</w:t>
      </w:r>
      <w:r w:rsidR="004511F3">
        <w:rPr>
          <w:rFonts w:ascii="Times New Roman" w:hAnsi="Times New Roman" w:cs="Times New Roman"/>
          <w:sz w:val="20"/>
          <w:szCs w:val="20"/>
        </w:rPr>
        <w:t>analysis to illu</w:t>
      </w:r>
      <w:r w:rsidR="004511F3">
        <w:rPr>
          <w:rFonts w:ascii="Times New Roman" w:hAnsi="Times New Roman" w:cs="Times New Roman"/>
          <w:sz w:val="20"/>
          <w:szCs w:val="20"/>
        </w:rPr>
        <w:t>s</w:t>
      </w:r>
      <w:r w:rsidR="004511F3">
        <w:rPr>
          <w:rFonts w:ascii="Times New Roman" w:hAnsi="Times New Roman" w:cs="Times New Roman"/>
          <w:sz w:val="20"/>
          <w:szCs w:val="20"/>
        </w:rPr>
        <w:t>trate the resilience of the proposed technique</w:t>
      </w:r>
      <w:r w:rsidR="006B6991" w:rsidRPr="00487ADE">
        <w:rPr>
          <w:rFonts w:ascii="Times New Roman" w:hAnsi="Times New Roman" w:cs="Times New Roman"/>
          <w:sz w:val="20"/>
          <w:szCs w:val="20"/>
        </w:rPr>
        <w:t xml:space="preserve">. Section 5 presents the experiments performed on the database to check integrity and their results. Section 6 concludes the paper and </w:t>
      </w:r>
      <w:r w:rsidR="00AC2DFF">
        <w:rPr>
          <w:rFonts w:ascii="Times New Roman" w:hAnsi="Times New Roman" w:cs="Times New Roman"/>
          <w:sz w:val="20"/>
          <w:szCs w:val="20"/>
        </w:rPr>
        <w:t xml:space="preserve">gives </w:t>
      </w:r>
      <w:r w:rsidR="006B6991" w:rsidRPr="00487ADE">
        <w:rPr>
          <w:rFonts w:ascii="Times New Roman" w:hAnsi="Times New Roman" w:cs="Times New Roman"/>
          <w:sz w:val="20"/>
          <w:szCs w:val="20"/>
        </w:rPr>
        <w:t>su</w:t>
      </w:r>
      <w:r w:rsidR="006B6991" w:rsidRPr="00487ADE">
        <w:rPr>
          <w:rFonts w:ascii="Times New Roman" w:hAnsi="Times New Roman" w:cs="Times New Roman"/>
          <w:sz w:val="20"/>
          <w:szCs w:val="20"/>
        </w:rPr>
        <w:t>g</w:t>
      </w:r>
      <w:r w:rsidR="006B6991" w:rsidRPr="00487ADE">
        <w:rPr>
          <w:rFonts w:ascii="Times New Roman" w:hAnsi="Times New Roman" w:cs="Times New Roman"/>
          <w:sz w:val="20"/>
          <w:szCs w:val="20"/>
        </w:rPr>
        <w:t>gestions for future work</w:t>
      </w:r>
      <w:r w:rsidR="00513148">
        <w:rPr>
          <w:rFonts w:ascii="Times New Roman" w:hAnsi="Times New Roman" w:cs="Times New Roman"/>
          <w:sz w:val="20"/>
          <w:szCs w:val="20"/>
        </w:rPr>
        <w:t>.</w:t>
      </w:r>
    </w:p>
    <w:p w:rsidR="00A22DB4" w:rsidRPr="00513148" w:rsidRDefault="004D38D9" w:rsidP="00596076">
      <w:pPr>
        <w:pStyle w:val="ListParagraph"/>
        <w:numPr>
          <w:ilvl w:val="0"/>
          <w:numId w:val="7"/>
        </w:numPr>
        <w:spacing w:before="240" w:after="240"/>
        <w:ind w:left="567" w:hanging="567"/>
        <w:contextualSpacing w:val="0"/>
        <w:rPr>
          <w:rFonts w:ascii="Times New Roman" w:hAnsi="Times New Roman" w:cs="Times New Roman"/>
          <w:b/>
          <w:sz w:val="24"/>
          <w:szCs w:val="24"/>
        </w:rPr>
      </w:pPr>
      <w:r w:rsidRPr="00513148">
        <w:rPr>
          <w:rFonts w:ascii="Times New Roman" w:hAnsi="Times New Roman" w:cs="Times New Roman"/>
          <w:b/>
          <w:sz w:val="24"/>
          <w:szCs w:val="24"/>
        </w:rPr>
        <w:t>PRIOR</w:t>
      </w:r>
      <w:r w:rsidR="00EE0E45" w:rsidRPr="00513148">
        <w:rPr>
          <w:rFonts w:ascii="Times New Roman" w:hAnsi="Times New Roman" w:cs="Times New Roman"/>
          <w:b/>
          <w:sz w:val="24"/>
          <w:szCs w:val="24"/>
        </w:rPr>
        <w:t xml:space="preserve"> WORK</w:t>
      </w:r>
    </w:p>
    <w:p w:rsidR="0092148C" w:rsidRDefault="007D213B" w:rsidP="006D2813">
      <w:pPr>
        <w:spacing w:before="60" w:after="60"/>
        <w:ind w:firstLine="284"/>
        <w:jc w:val="both"/>
        <w:rPr>
          <w:rFonts w:ascii="Times New Roman" w:hAnsi="Times New Roman" w:cs="Times New Roman"/>
          <w:sz w:val="20"/>
          <w:szCs w:val="20"/>
          <w:shd w:val="clear" w:color="auto" w:fill="FFFFFF"/>
        </w:rPr>
      </w:pPr>
      <w:r w:rsidRPr="00487ADE">
        <w:rPr>
          <w:rFonts w:ascii="Times New Roman" w:hAnsi="Times New Roman" w:cs="Times New Roman"/>
          <w:sz w:val="20"/>
          <w:szCs w:val="20"/>
          <w:shd w:val="clear" w:color="auto" w:fill="FFFFFF"/>
        </w:rPr>
        <w:lastRenderedPageBreak/>
        <w:t>Literature is rife with interesting works in the domain of r</w:t>
      </w:r>
      <w:r w:rsidRPr="00487ADE">
        <w:rPr>
          <w:rFonts w:ascii="Times New Roman" w:hAnsi="Times New Roman" w:cs="Times New Roman"/>
          <w:sz w:val="20"/>
          <w:szCs w:val="20"/>
          <w:shd w:val="clear" w:color="auto" w:fill="FFFFFF"/>
        </w:rPr>
        <w:t>o</w:t>
      </w:r>
      <w:r w:rsidRPr="00487ADE">
        <w:rPr>
          <w:rFonts w:ascii="Times New Roman" w:hAnsi="Times New Roman" w:cs="Times New Roman"/>
          <w:sz w:val="20"/>
          <w:szCs w:val="20"/>
          <w:shd w:val="clear" w:color="auto" w:fill="FFFFFF"/>
        </w:rPr>
        <w:t>bust watermarking f</w:t>
      </w:r>
      <w:r w:rsidR="006E506C">
        <w:rPr>
          <w:rFonts w:ascii="Times New Roman" w:hAnsi="Times New Roman" w:cs="Times New Roman"/>
          <w:sz w:val="20"/>
          <w:szCs w:val="20"/>
          <w:shd w:val="clear" w:color="auto" w:fill="FFFFFF"/>
        </w:rPr>
        <w:t>or digital databases that provides</w:t>
      </w:r>
      <w:r w:rsidRPr="00487ADE">
        <w:rPr>
          <w:rFonts w:ascii="Times New Roman" w:hAnsi="Times New Roman" w:cs="Times New Roman"/>
          <w:sz w:val="20"/>
          <w:szCs w:val="20"/>
          <w:shd w:val="clear" w:color="auto" w:fill="FFFFFF"/>
        </w:rPr>
        <w:t xml:space="preserve"> ownership protection </w:t>
      </w:r>
      <w:r w:rsidR="006E506C">
        <w:rPr>
          <w:rFonts w:ascii="Times New Roman" w:hAnsi="Times New Roman" w:cs="Times New Roman"/>
          <w:sz w:val="20"/>
          <w:szCs w:val="20"/>
          <w:shd w:val="clear" w:color="auto" w:fill="FFFFFF"/>
        </w:rPr>
        <w:t>by ensuring that the watermark remains snug within the database</w:t>
      </w:r>
      <w:r w:rsidR="00B515AA">
        <w:rPr>
          <w:rFonts w:ascii="Times New Roman" w:hAnsi="Times New Roman" w:cs="Times New Roman"/>
          <w:sz w:val="20"/>
          <w:szCs w:val="20"/>
          <w:shd w:val="clear" w:color="auto" w:fill="FFFFFF"/>
        </w:rPr>
        <w:t>,</w:t>
      </w:r>
      <w:r w:rsidR="006E506C">
        <w:rPr>
          <w:rFonts w:ascii="Times New Roman" w:hAnsi="Times New Roman" w:cs="Times New Roman"/>
          <w:sz w:val="20"/>
          <w:szCs w:val="20"/>
          <w:shd w:val="clear" w:color="auto" w:fill="FFFFFF"/>
        </w:rPr>
        <w:t xml:space="preserve"> however hard one tries to destroy it </w:t>
      </w:r>
      <w:r w:rsidRPr="00487ADE">
        <w:rPr>
          <w:rFonts w:ascii="Times New Roman" w:hAnsi="Times New Roman" w:cs="Times New Roman"/>
          <w:sz w:val="20"/>
          <w:szCs w:val="20"/>
          <w:shd w:val="clear" w:color="auto" w:fill="FFFFFF"/>
        </w:rPr>
        <w:t>[3</w:t>
      </w:r>
      <w:r w:rsidR="00502B83">
        <w:rPr>
          <w:rFonts w:ascii="Times New Roman" w:hAnsi="Times New Roman" w:cs="Times New Roman"/>
          <w:sz w:val="20"/>
          <w:szCs w:val="20"/>
          <w:shd w:val="clear" w:color="auto" w:fill="FFFFFF"/>
        </w:rPr>
        <w:t>]</w:t>
      </w:r>
      <w:r w:rsidRPr="00487ADE">
        <w:rPr>
          <w:rFonts w:ascii="Times New Roman" w:hAnsi="Times New Roman" w:cs="Times New Roman"/>
          <w:sz w:val="20"/>
          <w:szCs w:val="20"/>
          <w:shd w:val="clear" w:color="auto" w:fill="FFFFFF"/>
        </w:rPr>
        <w:t>-</w:t>
      </w:r>
      <w:r w:rsidR="00502B83">
        <w:rPr>
          <w:rFonts w:ascii="Times New Roman" w:hAnsi="Times New Roman" w:cs="Times New Roman"/>
          <w:sz w:val="20"/>
          <w:szCs w:val="20"/>
          <w:shd w:val="clear" w:color="auto" w:fill="FFFFFF"/>
        </w:rPr>
        <w:t>[</w:t>
      </w:r>
      <w:r w:rsidR="00B515AA">
        <w:rPr>
          <w:rFonts w:ascii="Times New Roman" w:hAnsi="Times New Roman" w:cs="Times New Roman"/>
          <w:sz w:val="20"/>
          <w:szCs w:val="20"/>
          <w:shd w:val="clear" w:color="auto" w:fill="FFFFFF"/>
        </w:rPr>
        <w:t>1</w:t>
      </w:r>
      <w:r w:rsidR="008671B5">
        <w:rPr>
          <w:rFonts w:ascii="Times New Roman" w:hAnsi="Times New Roman" w:cs="Times New Roman"/>
          <w:sz w:val="20"/>
          <w:szCs w:val="20"/>
          <w:shd w:val="clear" w:color="auto" w:fill="FFFFFF"/>
        </w:rPr>
        <w:t>0</w:t>
      </w:r>
      <w:r w:rsidRPr="00487ADE">
        <w:rPr>
          <w:rFonts w:ascii="Times New Roman" w:hAnsi="Times New Roman" w:cs="Times New Roman"/>
          <w:sz w:val="20"/>
          <w:szCs w:val="20"/>
          <w:shd w:val="clear" w:color="auto" w:fill="FFFFFF"/>
        </w:rPr>
        <w:t xml:space="preserve">]. </w:t>
      </w:r>
      <w:r w:rsidR="006E506C">
        <w:rPr>
          <w:rFonts w:ascii="Times New Roman" w:hAnsi="Times New Roman" w:cs="Times New Roman"/>
          <w:sz w:val="20"/>
          <w:szCs w:val="20"/>
          <w:shd w:val="clear" w:color="auto" w:fill="FFFFFF"/>
        </w:rPr>
        <w:t>R</w:t>
      </w:r>
      <w:r w:rsidR="006E506C">
        <w:rPr>
          <w:rFonts w:ascii="Times New Roman" w:hAnsi="Times New Roman" w:cs="Times New Roman"/>
          <w:sz w:val="20"/>
          <w:szCs w:val="20"/>
          <w:shd w:val="clear" w:color="auto" w:fill="FFFFFF"/>
        </w:rPr>
        <w:t>o</w:t>
      </w:r>
      <w:r w:rsidR="006E506C">
        <w:rPr>
          <w:rFonts w:ascii="Times New Roman" w:hAnsi="Times New Roman" w:cs="Times New Roman"/>
          <w:sz w:val="20"/>
          <w:szCs w:val="20"/>
          <w:shd w:val="clear" w:color="auto" w:fill="FFFFFF"/>
        </w:rPr>
        <w:t>bust watermark</w:t>
      </w:r>
      <w:r w:rsidR="00B515AA">
        <w:rPr>
          <w:rFonts w:ascii="Times New Roman" w:hAnsi="Times New Roman" w:cs="Times New Roman"/>
          <w:sz w:val="20"/>
          <w:szCs w:val="20"/>
          <w:shd w:val="clear" w:color="auto" w:fill="FFFFFF"/>
        </w:rPr>
        <w:t xml:space="preserve">ing techniques </w:t>
      </w:r>
      <w:r w:rsidR="006E506C">
        <w:rPr>
          <w:rFonts w:ascii="Times New Roman" w:hAnsi="Times New Roman" w:cs="Times New Roman"/>
          <w:sz w:val="20"/>
          <w:szCs w:val="20"/>
          <w:shd w:val="clear" w:color="auto" w:fill="FFFFFF"/>
        </w:rPr>
        <w:t>strew the watermark bits in prof</w:t>
      </w:r>
      <w:r w:rsidR="006E506C">
        <w:rPr>
          <w:rFonts w:ascii="Times New Roman" w:hAnsi="Times New Roman" w:cs="Times New Roman"/>
          <w:sz w:val="20"/>
          <w:szCs w:val="20"/>
          <w:shd w:val="clear" w:color="auto" w:fill="FFFFFF"/>
        </w:rPr>
        <w:t>u</w:t>
      </w:r>
      <w:r w:rsidR="006E506C">
        <w:rPr>
          <w:rFonts w:ascii="Times New Roman" w:hAnsi="Times New Roman" w:cs="Times New Roman"/>
          <w:sz w:val="20"/>
          <w:szCs w:val="20"/>
          <w:shd w:val="clear" w:color="auto" w:fill="FFFFFF"/>
        </w:rPr>
        <w:t xml:space="preserve">sion all over the database </w:t>
      </w:r>
      <w:r w:rsidR="00B515AA">
        <w:rPr>
          <w:rFonts w:ascii="Times New Roman" w:hAnsi="Times New Roman" w:cs="Times New Roman"/>
          <w:sz w:val="20"/>
          <w:szCs w:val="20"/>
          <w:shd w:val="clear" w:color="auto" w:fill="FFFFFF"/>
        </w:rPr>
        <w:t>before transmitting them and apply majority voting to recover it after</w:t>
      </w:r>
      <w:r w:rsidR="0039497C">
        <w:rPr>
          <w:rFonts w:ascii="Times New Roman" w:hAnsi="Times New Roman" w:cs="Times New Roman"/>
          <w:sz w:val="20"/>
          <w:szCs w:val="20"/>
          <w:shd w:val="clear" w:color="auto" w:fill="FFFFFF"/>
        </w:rPr>
        <w:t xml:space="preserve"> reception.</w:t>
      </w:r>
      <w:r w:rsidR="00B515AA">
        <w:rPr>
          <w:rFonts w:ascii="Times New Roman" w:hAnsi="Times New Roman" w:cs="Times New Roman"/>
          <w:sz w:val="20"/>
          <w:szCs w:val="20"/>
          <w:shd w:val="clear" w:color="auto" w:fill="FFFFFF"/>
        </w:rPr>
        <w:t xml:space="preserve"> For embedding, researchers </w:t>
      </w:r>
      <w:r w:rsidR="0039497C">
        <w:rPr>
          <w:rFonts w:ascii="Times New Roman" w:hAnsi="Times New Roman" w:cs="Times New Roman"/>
          <w:sz w:val="20"/>
          <w:szCs w:val="20"/>
          <w:shd w:val="clear" w:color="auto" w:fill="FFFFFF"/>
        </w:rPr>
        <w:t>have tapped various methods such as using</w:t>
      </w:r>
      <w:r w:rsidR="00B515AA">
        <w:rPr>
          <w:rFonts w:ascii="Times New Roman" w:hAnsi="Times New Roman" w:cs="Times New Roman"/>
          <w:sz w:val="20"/>
          <w:szCs w:val="20"/>
          <w:shd w:val="clear" w:color="auto" w:fill="FFFFFF"/>
        </w:rPr>
        <w:t xml:space="preserve"> the least significant bits of numeric attributes</w:t>
      </w:r>
      <w:r w:rsidR="0039497C">
        <w:rPr>
          <w:rFonts w:ascii="Times New Roman" w:hAnsi="Times New Roman" w:cs="Times New Roman"/>
          <w:sz w:val="20"/>
          <w:szCs w:val="20"/>
          <w:shd w:val="clear" w:color="auto" w:fill="FFFFFF"/>
        </w:rPr>
        <w:t xml:space="preserve"> [3]</w:t>
      </w:r>
      <w:r w:rsidR="00B515AA">
        <w:rPr>
          <w:rFonts w:ascii="Times New Roman" w:hAnsi="Times New Roman" w:cs="Times New Roman"/>
          <w:sz w:val="20"/>
          <w:szCs w:val="20"/>
          <w:shd w:val="clear" w:color="auto" w:fill="FFFFFF"/>
        </w:rPr>
        <w:t xml:space="preserve">, </w:t>
      </w:r>
      <w:r w:rsidR="0039497C">
        <w:rPr>
          <w:rFonts w:ascii="Times New Roman" w:hAnsi="Times New Roman" w:cs="Times New Roman"/>
          <w:sz w:val="20"/>
          <w:szCs w:val="20"/>
          <w:shd w:val="clear" w:color="auto" w:fill="FFFFFF"/>
        </w:rPr>
        <w:t xml:space="preserve">altering </w:t>
      </w:r>
      <w:r w:rsidR="00B515AA">
        <w:rPr>
          <w:rFonts w:ascii="Times New Roman" w:hAnsi="Times New Roman" w:cs="Times New Roman"/>
          <w:sz w:val="20"/>
          <w:szCs w:val="20"/>
          <w:shd w:val="clear" w:color="auto" w:fill="FFFFFF"/>
        </w:rPr>
        <w:t>the statistical properties of data</w:t>
      </w:r>
      <w:r w:rsidR="0039497C">
        <w:rPr>
          <w:rFonts w:ascii="Times New Roman" w:hAnsi="Times New Roman" w:cs="Times New Roman"/>
          <w:sz w:val="20"/>
          <w:szCs w:val="20"/>
          <w:shd w:val="clear" w:color="auto" w:fill="FFFFFF"/>
        </w:rPr>
        <w:t xml:space="preserve"> [4]-[6] or using</w:t>
      </w:r>
      <w:r w:rsidR="00B515AA">
        <w:rPr>
          <w:rFonts w:ascii="Times New Roman" w:hAnsi="Times New Roman" w:cs="Times New Roman"/>
          <w:sz w:val="20"/>
          <w:szCs w:val="20"/>
          <w:shd w:val="clear" w:color="auto" w:fill="FFFFFF"/>
        </w:rPr>
        <w:t xml:space="preserve"> non-numeric </w:t>
      </w:r>
      <w:r w:rsidR="0039497C">
        <w:rPr>
          <w:rFonts w:ascii="Times New Roman" w:hAnsi="Times New Roman" w:cs="Times New Roman"/>
          <w:sz w:val="20"/>
          <w:szCs w:val="20"/>
          <w:shd w:val="clear" w:color="auto" w:fill="FFFFFF"/>
        </w:rPr>
        <w:t>[7] and categor</w:t>
      </w:r>
      <w:r w:rsidR="0039497C">
        <w:rPr>
          <w:rFonts w:ascii="Times New Roman" w:hAnsi="Times New Roman" w:cs="Times New Roman"/>
          <w:sz w:val="20"/>
          <w:szCs w:val="20"/>
          <w:shd w:val="clear" w:color="auto" w:fill="FFFFFF"/>
        </w:rPr>
        <w:t>i</w:t>
      </w:r>
      <w:r w:rsidR="0039497C">
        <w:rPr>
          <w:rFonts w:ascii="Times New Roman" w:hAnsi="Times New Roman" w:cs="Times New Roman"/>
          <w:sz w:val="20"/>
          <w:szCs w:val="20"/>
          <w:shd w:val="clear" w:color="auto" w:fill="FFFFFF"/>
        </w:rPr>
        <w:t>cal attributes [8].</w:t>
      </w:r>
      <w:r w:rsidR="00B515AA">
        <w:rPr>
          <w:rFonts w:ascii="Times New Roman" w:hAnsi="Times New Roman" w:cs="Times New Roman"/>
          <w:sz w:val="20"/>
          <w:szCs w:val="20"/>
          <w:shd w:val="clear" w:color="auto" w:fill="FFFFFF"/>
        </w:rPr>
        <w:t xml:space="preserve"> </w:t>
      </w:r>
      <w:r w:rsidR="0039497C">
        <w:rPr>
          <w:rFonts w:ascii="Times New Roman" w:hAnsi="Times New Roman" w:cs="Times New Roman"/>
          <w:sz w:val="20"/>
          <w:szCs w:val="20"/>
          <w:shd w:val="clear" w:color="auto" w:fill="FFFFFF"/>
        </w:rPr>
        <w:t>More recent works have proposed dist</w:t>
      </w:r>
      <w:r w:rsidR="008671B5">
        <w:rPr>
          <w:rFonts w:ascii="Times New Roman" w:hAnsi="Times New Roman" w:cs="Times New Roman"/>
          <w:sz w:val="20"/>
          <w:szCs w:val="20"/>
          <w:shd w:val="clear" w:color="auto" w:fill="FFFFFF"/>
        </w:rPr>
        <w:t>ortion-free watermarking [9]</w:t>
      </w:r>
      <w:proofErr w:type="gramStart"/>
      <w:r w:rsidR="008671B5">
        <w:rPr>
          <w:rFonts w:ascii="Times New Roman" w:hAnsi="Times New Roman" w:cs="Times New Roman"/>
          <w:sz w:val="20"/>
          <w:szCs w:val="20"/>
          <w:shd w:val="clear" w:color="auto" w:fill="FFFFFF"/>
        </w:rPr>
        <w:t>,[</w:t>
      </w:r>
      <w:proofErr w:type="gramEnd"/>
      <w:r w:rsidR="008671B5">
        <w:rPr>
          <w:rFonts w:ascii="Times New Roman" w:hAnsi="Times New Roman" w:cs="Times New Roman"/>
          <w:sz w:val="20"/>
          <w:szCs w:val="20"/>
          <w:shd w:val="clear" w:color="auto" w:fill="FFFFFF"/>
        </w:rPr>
        <w:t>11</w:t>
      </w:r>
      <w:r w:rsidR="0039497C">
        <w:rPr>
          <w:rFonts w:ascii="Times New Roman" w:hAnsi="Times New Roman" w:cs="Times New Roman"/>
          <w:sz w:val="20"/>
          <w:szCs w:val="20"/>
          <w:shd w:val="clear" w:color="auto" w:fill="FFFFFF"/>
        </w:rPr>
        <w:t>] and methods to recover important data [1</w:t>
      </w:r>
      <w:r w:rsidR="008671B5">
        <w:rPr>
          <w:rFonts w:ascii="Times New Roman" w:hAnsi="Times New Roman" w:cs="Times New Roman"/>
          <w:sz w:val="20"/>
          <w:szCs w:val="20"/>
          <w:shd w:val="clear" w:color="auto" w:fill="FFFFFF"/>
        </w:rPr>
        <w:t>0</w:t>
      </w:r>
      <w:r w:rsidR="0039497C">
        <w:rPr>
          <w:rFonts w:ascii="Times New Roman" w:hAnsi="Times New Roman" w:cs="Times New Roman"/>
          <w:sz w:val="20"/>
          <w:szCs w:val="20"/>
          <w:shd w:val="clear" w:color="auto" w:fill="FFFFFF"/>
        </w:rPr>
        <w:t>].</w:t>
      </w:r>
      <w:r w:rsidR="00B515AA">
        <w:rPr>
          <w:rFonts w:ascii="Times New Roman" w:hAnsi="Times New Roman" w:cs="Times New Roman"/>
          <w:sz w:val="20"/>
          <w:szCs w:val="20"/>
          <w:shd w:val="clear" w:color="auto" w:fill="FFFFFF"/>
        </w:rPr>
        <w:t xml:space="preserve">  </w:t>
      </w:r>
    </w:p>
    <w:p w:rsidR="007D213B" w:rsidRPr="00487ADE" w:rsidRDefault="00B515AA" w:rsidP="006D2813">
      <w:pPr>
        <w:spacing w:before="60" w:after="60"/>
        <w:ind w:firstLine="284"/>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Surprisingly, r</w:t>
      </w:r>
      <w:r w:rsidR="007D213B" w:rsidRPr="00487ADE">
        <w:rPr>
          <w:rFonts w:ascii="Times New Roman" w:hAnsi="Times New Roman" w:cs="Times New Roman"/>
          <w:sz w:val="20"/>
          <w:szCs w:val="20"/>
          <w:shd w:val="clear" w:color="auto" w:fill="FFFFFF"/>
        </w:rPr>
        <w:t>elatively fewer attempts have been made to develop schemes that protect the integrity of relational databases</w:t>
      </w:r>
      <w:r w:rsidR="00DF20AC">
        <w:rPr>
          <w:rFonts w:ascii="Times New Roman" w:hAnsi="Times New Roman" w:cs="Times New Roman"/>
          <w:sz w:val="20"/>
          <w:szCs w:val="20"/>
          <w:shd w:val="clear" w:color="auto" w:fill="FFFFFF"/>
        </w:rPr>
        <w:t xml:space="preserve"> with fragile watermarking</w:t>
      </w:r>
      <w:r w:rsidR="007D213B" w:rsidRPr="00487ADE">
        <w:rPr>
          <w:rFonts w:ascii="Times New Roman" w:hAnsi="Times New Roman" w:cs="Times New Roman"/>
          <w:sz w:val="20"/>
          <w:szCs w:val="20"/>
          <w:shd w:val="clear" w:color="auto" w:fill="FFFFFF"/>
        </w:rPr>
        <w:t xml:space="preserve">. </w:t>
      </w:r>
      <w:r w:rsidR="00440093">
        <w:rPr>
          <w:rFonts w:ascii="Times New Roman" w:hAnsi="Times New Roman" w:cs="Times New Roman"/>
          <w:sz w:val="20"/>
          <w:szCs w:val="20"/>
          <w:shd w:val="clear" w:color="auto" w:fill="FFFFFF"/>
        </w:rPr>
        <w:t>They work upon the principle that the slightest change on data will immediately destroy the wate</w:t>
      </w:r>
      <w:r w:rsidR="00440093">
        <w:rPr>
          <w:rFonts w:ascii="Times New Roman" w:hAnsi="Times New Roman" w:cs="Times New Roman"/>
          <w:sz w:val="20"/>
          <w:szCs w:val="20"/>
          <w:shd w:val="clear" w:color="auto" w:fill="FFFFFF"/>
        </w:rPr>
        <w:t>r</w:t>
      </w:r>
      <w:r w:rsidR="00440093">
        <w:rPr>
          <w:rFonts w:ascii="Times New Roman" w:hAnsi="Times New Roman" w:cs="Times New Roman"/>
          <w:sz w:val="20"/>
          <w:szCs w:val="20"/>
          <w:shd w:val="clear" w:color="auto" w:fill="FFFFFF"/>
        </w:rPr>
        <w:t xml:space="preserve">mark, thereby detecting such attempts. </w:t>
      </w:r>
      <w:r w:rsidR="007D213B" w:rsidRPr="00487ADE">
        <w:rPr>
          <w:rFonts w:ascii="Times New Roman" w:hAnsi="Times New Roman" w:cs="Times New Roman"/>
          <w:sz w:val="20"/>
          <w:szCs w:val="20"/>
          <w:shd w:val="clear" w:color="auto" w:fill="FFFFFF"/>
        </w:rPr>
        <w:t>Some of the works in this direction include those reported in [</w:t>
      </w:r>
      <w:r w:rsidR="00440093">
        <w:rPr>
          <w:rFonts w:ascii="Times New Roman" w:hAnsi="Times New Roman" w:cs="Times New Roman"/>
          <w:sz w:val="20"/>
          <w:szCs w:val="20"/>
          <w:shd w:val="clear" w:color="auto" w:fill="FFFFFF"/>
        </w:rPr>
        <w:t>12</w:t>
      </w:r>
      <w:r w:rsidR="00502B83">
        <w:rPr>
          <w:rFonts w:ascii="Times New Roman" w:hAnsi="Times New Roman" w:cs="Times New Roman"/>
          <w:sz w:val="20"/>
          <w:szCs w:val="20"/>
          <w:shd w:val="clear" w:color="auto" w:fill="FFFFFF"/>
        </w:rPr>
        <w:t>]</w:t>
      </w:r>
      <w:r w:rsidR="0017041F" w:rsidRPr="00487ADE">
        <w:rPr>
          <w:rFonts w:ascii="Times New Roman" w:hAnsi="Times New Roman" w:cs="Times New Roman"/>
          <w:sz w:val="20"/>
          <w:szCs w:val="20"/>
          <w:shd w:val="clear" w:color="auto" w:fill="FFFFFF"/>
        </w:rPr>
        <w:t>,</w:t>
      </w:r>
      <w:r w:rsidR="000341B3">
        <w:rPr>
          <w:rFonts w:ascii="Times New Roman" w:hAnsi="Times New Roman" w:cs="Times New Roman"/>
          <w:sz w:val="20"/>
          <w:szCs w:val="20"/>
          <w:shd w:val="clear" w:color="auto" w:fill="FFFFFF"/>
        </w:rPr>
        <w:t xml:space="preserve"> </w:t>
      </w:r>
      <w:r w:rsidR="00502B83">
        <w:rPr>
          <w:rFonts w:ascii="Times New Roman" w:hAnsi="Times New Roman" w:cs="Times New Roman"/>
          <w:sz w:val="20"/>
          <w:szCs w:val="20"/>
          <w:shd w:val="clear" w:color="auto" w:fill="FFFFFF"/>
        </w:rPr>
        <w:t>[</w:t>
      </w:r>
      <w:r w:rsidR="00440093">
        <w:rPr>
          <w:rFonts w:ascii="Times New Roman" w:hAnsi="Times New Roman" w:cs="Times New Roman"/>
          <w:sz w:val="20"/>
          <w:szCs w:val="20"/>
          <w:shd w:val="clear" w:color="auto" w:fill="FFFFFF"/>
        </w:rPr>
        <w:t>13</w:t>
      </w:r>
      <w:r w:rsidR="00502B83">
        <w:rPr>
          <w:rFonts w:ascii="Times New Roman" w:hAnsi="Times New Roman" w:cs="Times New Roman"/>
          <w:sz w:val="20"/>
          <w:szCs w:val="20"/>
          <w:shd w:val="clear" w:color="auto" w:fill="FFFFFF"/>
        </w:rPr>
        <w:t>]</w:t>
      </w:r>
      <w:r w:rsidR="001139A0">
        <w:rPr>
          <w:rFonts w:ascii="Times New Roman" w:hAnsi="Times New Roman" w:cs="Times New Roman"/>
          <w:sz w:val="20"/>
          <w:szCs w:val="20"/>
          <w:shd w:val="clear" w:color="auto" w:fill="FFFFFF"/>
        </w:rPr>
        <w:t>, and</w:t>
      </w:r>
      <w:r w:rsidR="000341B3">
        <w:rPr>
          <w:rFonts w:ascii="Times New Roman" w:hAnsi="Times New Roman" w:cs="Times New Roman"/>
          <w:sz w:val="20"/>
          <w:szCs w:val="20"/>
          <w:shd w:val="clear" w:color="auto" w:fill="FFFFFF"/>
        </w:rPr>
        <w:t xml:space="preserve"> </w:t>
      </w:r>
      <w:r w:rsidR="00502B83">
        <w:rPr>
          <w:rFonts w:ascii="Times New Roman" w:hAnsi="Times New Roman" w:cs="Times New Roman"/>
          <w:sz w:val="20"/>
          <w:szCs w:val="20"/>
          <w:shd w:val="clear" w:color="auto" w:fill="FFFFFF"/>
        </w:rPr>
        <w:t>[</w:t>
      </w:r>
      <w:r w:rsidR="00440093">
        <w:rPr>
          <w:rFonts w:ascii="Times New Roman" w:hAnsi="Times New Roman" w:cs="Times New Roman"/>
          <w:sz w:val="20"/>
          <w:szCs w:val="20"/>
          <w:shd w:val="clear" w:color="auto" w:fill="FFFFFF"/>
        </w:rPr>
        <w:t>14</w:t>
      </w:r>
      <w:r w:rsidR="007D213B" w:rsidRPr="00487ADE">
        <w:rPr>
          <w:rFonts w:ascii="Times New Roman" w:hAnsi="Times New Roman" w:cs="Times New Roman"/>
          <w:sz w:val="20"/>
          <w:szCs w:val="20"/>
          <w:shd w:val="clear" w:color="auto" w:fill="FFFFFF"/>
        </w:rPr>
        <w:t xml:space="preserve">]. </w:t>
      </w:r>
      <w:r w:rsidR="00440093">
        <w:rPr>
          <w:rFonts w:ascii="Times New Roman" w:hAnsi="Times New Roman" w:cs="Times New Roman"/>
          <w:sz w:val="20"/>
          <w:szCs w:val="20"/>
          <w:shd w:val="clear" w:color="auto" w:fill="FFFFFF"/>
        </w:rPr>
        <w:t>In [12</w:t>
      </w:r>
      <w:r w:rsidR="007D213B" w:rsidRPr="00487ADE">
        <w:rPr>
          <w:rFonts w:ascii="Times New Roman" w:hAnsi="Times New Roman" w:cs="Times New Roman"/>
          <w:sz w:val="20"/>
          <w:szCs w:val="20"/>
          <w:shd w:val="clear" w:color="auto" w:fill="FFFFFF"/>
        </w:rPr>
        <w:t xml:space="preserve">], </w:t>
      </w:r>
      <w:proofErr w:type="spellStart"/>
      <w:r w:rsidR="007D213B" w:rsidRPr="00487ADE">
        <w:rPr>
          <w:rFonts w:ascii="Times New Roman" w:hAnsi="Times New Roman" w:cs="Times New Roman"/>
          <w:sz w:val="20"/>
          <w:szCs w:val="20"/>
          <w:shd w:val="clear" w:color="auto" w:fill="FFFFFF"/>
        </w:rPr>
        <w:t>Yingjiu</w:t>
      </w:r>
      <w:proofErr w:type="spellEnd"/>
      <w:r w:rsidR="007D213B" w:rsidRPr="00487ADE">
        <w:rPr>
          <w:rFonts w:ascii="Times New Roman" w:hAnsi="Times New Roman" w:cs="Times New Roman"/>
          <w:sz w:val="20"/>
          <w:szCs w:val="20"/>
          <w:shd w:val="clear" w:color="auto" w:fill="FFFFFF"/>
        </w:rPr>
        <w:t xml:space="preserve"> Li </w:t>
      </w:r>
      <w:r w:rsidR="007D213B" w:rsidRPr="00487ADE">
        <w:rPr>
          <w:rFonts w:ascii="Times New Roman" w:hAnsi="Times New Roman" w:cs="Times New Roman"/>
          <w:i/>
          <w:sz w:val="20"/>
          <w:szCs w:val="20"/>
          <w:shd w:val="clear" w:color="auto" w:fill="FFFFFF"/>
        </w:rPr>
        <w:t>et.al.</w:t>
      </w:r>
      <w:r w:rsidR="007D213B" w:rsidRPr="00487ADE">
        <w:rPr>
          <w:rFonts w:ascii="Times New Roman" w:hAnsi="Times New Roman" w:cs="Times New Roman"/>
          <w:sz w:val="20"/>
          <w:szCs w:val="20"/>
          <w:shd w:val="clear" w:color="auto" w:fill="FFFFFF"/>
        </w:rPr>
        <w:t xml:space="preserve"> proposed a distortion free fragile watermarking technique for relational databases. The watermark is prepared by using the digital encoding of the entire database to prepare a signature. It is then embedded into the database by reordering tuples rather than by modifying its contents. </w:t>
      </w:r>
      <w:r w:rsidR="00962130">
        <w:rPr>
          <w:rFonts w:ascii="Times New Roman" w:hAnsi="Times New Roman" w:cs="Times New Roman"/>
          <w:sz w:val="20"/>
          <w:szCs w:val="20"/>
          <w:shd w:val="clear" w:color="auto" w:fill="FFFFFF"/>
        </w:rPr>
        <w:t>However, t</w:t>
      </w:r>
      <w:r w:rsidR="007D213B" w:rsidRPr="00487ADE">
        <w:rPr>
          <w:rFonts w:ascii="Times New Roman" w:hAnsi="Times New Roman" w:cs="Times New Roman"/>
          <w:sz w:val="20"/>
          <w:szCs w:val="20"/>
          <w:shd w:val="clear" w:color="auto" w:fill="FFFFFF"/>
        </w:rPr>
        <w:t>he pr</w:t>
      </w:r>
      <w:r w:rsidR="007D213B" w:rsidRPr="00487ADE">
        <w:rPr>
          <w:rFonts w:ascii="Times New Roman" w:hAnsi="Times New Roman" w:cs="Times New Roman"/>
          <w:sz w:val="20"/>
          <w:szCs w:val="20"/>
          <w:shd w:val="clear" w:color="auto" w:fill="FFFFFF"/>
        </w:rPr>
        <w:t>o</w:t>
      </w:r>
      <w:r w:rsidR="007D213B" w:rsidRPr="00487ADE">
        <w:rPr>
          <w:rFonts w:ascii="Times New Roman" w:hAnsi="Times New Roman" w:cs="Times New Roman"/>
          <w:sz w:val="20"/>
          <w:szCs w:val="20"/>
          <w:shd w:val="clear" w:color="auto" w:fill="FFFFFF"/>
        </w:rPr>
        <w:t>posed technique is primary key dependent</w:t>
      </w:r>
      <w:r w:rsidR="00962130">
        <w:rPr>
          <w:rFonts w:ascii="Times New Roman" w:hAnsi="Times New Roman" w:cs="Times New Roman"/>
          <w:sz w:val="20"/>
          <w:szCs w:val="20"/>
          <w:shd w:val="clear" w:color="auto" w:fill="FFFFFF"/>
        </w:rPr>
        <w:t>. Besides,</w:t>
      </w:r>
      <w:r w:rsidR="007D213B" w:rsidRPr="00487ADE">
        <w:rPr>
          <w:rFonts w:ascii="Times New Roman" w:hAnsi="Times New Roman" w:cs="Times New Roman"/>
          <w:sz w:val="20"/>
          <w:szCs w:val="20"/>
          <w:shd w:val="clear" w:color="auto" w:fill="FFFFFF"/>
        </w:rPr>
        <w:t xml:space="preserve"> tuple re-ordering is considered </w:t>
      </w:r>
      <w:r w:rsidR="00DF20AC">
        <w:rPr>
          <w:rFonts w:ascii="Times New Roman" w:hAnsi="Times New Roman" w:cs="Times New Roman"/>
          <w:sz w:val="20"/>
          <w:szCs w:val="20"/>
          <w:shd w:val="clear" w:color="auto" w:fill="FFFFFF"/>
        </w:rPr>
        <w:t xml:space="preserve">to be </w:t>
      </w:r>
      <w:r w:rsidR="00962130">
        <w:rPr>
          <w:rFonts w:ascii="Times New Roman" w:hAnsi="Times New Roman" w:cs="Times New Roman"/>
          <w:sz w:val="20"/>
          <w:szCs w:val="20"/>
          <w:shd w:val="clear" w:color="auto" w:fill="FFFFFF"/>
        </w:rPr>
        <w:t xml:space="preserve">a </w:t>
      </w:r>
      <w:r w:rsidR="007D213B" w:rsidRPr="00487ADE">
        <w:rPr>
          <w:rFonts w:ascii="Times New Roman" w:hAnsi="Times New Roman" w:cs="Times New Roman"/>
          <w:sz w:val="20"/>
          <w:szCs w:val="20"/>
          <w:shd w:val="clear" w:color="auto" w:fill="FFFFFF"/>
        </w:rPr>
        <w:t>malicious modification</w:t>
      </w:r>
      <w:r w:rsidR="00962130">
        <w:rPr>
          <w:rFonts w:ascii="Times New Roman" w:hAnsi="Times New Roman" w:cs="Times New Roman"/>
          <w:sz w:val="20"/>
          <w:szCs w:val="20"/>
          <w:shd w:val="clear" w:color="auto" w:fill="FFFFFF"/>
        </w:rPr>
        <w:t xml:space="preserve"> because the</w:t>
      </w:r>
      <w:r w:rsidR="007D213B" w:rsidRPr="00487ADE">
        <w:rPr>
          <w:rFonts w:ascii="Times New Roman" w:hAnsi="Times New Roman" w:cs="Times New Roman"/>
          <w:sz w:val="20"/>
          <w:szCs w:val="20"/>
          <w:shd w:val="clear" w:color="auto" w:fill="FFFFFF"/>
        </w:rPr>
        <w:t xml:space="preserve"> watermark </w:t>
      </w:r>
      <w:r w:rsidR="00962130">
        <w:rPr>
          <w:rFonts w:ascii="Times New Roman" w:hAnsi="Times New Roman" w:cs="Times New Roman"/>
          <w:sz w:val="20"/>
          <w:szCs w:val="20"/>
          <w:shd w:val="clear" w:color="auto" w:fill="FFFFFF"/>
        </w:rPr>
        <w:t>can</w:t>
      </w:r>
      <w:r w:rsidR="007D213B" w:rsidRPr="00487ADE">
        <w:rPr>
          <w:rFonts w:ascii="Times New Roman" w:hAnsi="Times New Roman" w:cs="Times New Roman"/>
          <w:sz w:val="20"/>
          <w:szCs w:val="20"/>
          <w:shd w:val="clear" w:color="auto" w:fill="FFFFFF"/>
        </w:rPr>
        <w:t xml:space="preserve"> change irrespective of any change of </w:t>
      </w:r>
      <w:r w:rsidR="00962130">
        <w:rPr>
          <w:rFonts w:ascii="Times New Roman" w:hAnsi="Times New Roman" w:cs="Times New Roman"/>
          <w:sz w:val="20"/>
          <w:szCs w:val="20"/>
          <w:shd w:val="clear" w:color="auto" w:fill="FFFFFF"/>
        </w:rPr>
        <w:t>actual values</w:t>
      </w:r>
      <w:r w:rsidR="007D213B" w:rsidRPr="00487ADE">
        <w:rPr>
          <w:rFonts w:ascii="Times New Roman" w:hAnsi="Times New Roman" w:cs="Times New Roman"/>
          <w:sz w:val="20"/>
          <w:szCs w:val="20"/>
          <w:shd w:val="clear" w:color="auto" w:fill="FFFFFF"/>
        </w:rPr>
        <w:t xml:space="preserve"> in </w:t>
      </w:r>
      <w:r w:rsidR="00962130">
        <w:rPr>
          <w:rFonts w:ascii="Times New Roman" w:hAnsi="Times New Roman" w:cs="Times New Roman"/>
          <w:sz w:val="20"/>
          <w:szCs w:val="20"/>
          <w:shd w:val="clear" w:color="auto" w:fill="FFFFFF"/>
        </w:rPr>
        <w:t xml:space="preserve">the </w:t>
      </w:r>
      <w:r w:rsidR="007D213B" w:rsidRPr="00487ADE">
        <w:rPr>
          <w:rFonts w:ascii="Times New Roman" w:hAnsi="Times New Roman" w:cs="Times New Roman"/>
          <w:sz w:val="20"/>
          <w:szCs w:val="20"/>
          <w:shd w:val="clear" w:color="auto" w:fill="FFFFFF"/>
        </w:rPr>
        <w:t>database</w:t>
      </w:r>
      <w:r w:rsidR="00962130">
        <w:rPr>
          <w:rFonts w:ascii="Times New Roman" w:hAnsi="Times New Roman" w:cs="Times New Roman"/>
          <w:sz w:val="20"/>
          <w:szCs w:val="20"/>
          <w:shd w:val="clear" w:color="auto" w:fill="FFFFFF"/>
        </w:rPr>
        <w:t>,</w:t>
      </w:r>
      <w:r w:rsidR="007D213B" w:rsidRPr="00487ADE">
        <w:rPr>
          <w:rFonts w:ascii="Times New Roman" w:hAnsi="Times New Roman" w:cs="Times New Roman"/>
          <w:sz w:val="20"/>
          <w:szCs w:val="20"/>
          <w:shd w:val="clear" w:color="auto" w:fill="FFFFFF"/>
        </w:rPr>
        <w:t xml:space="preserve"> which is not desirable. In [</w:t>
      </w:r>
      <w:r w:rsidR="00440093">
        <w:rPr>
          <w:rFonts w:ascii="Times New Roman" w:hAnsi="Times New Roman" w:cs="Times New Roman"/>
          <w:sz w:val="20"/>
          <w:szCs w:val="20"/>
          <w:shd w:val="clear" w:color="auto" w:fill="FFFFFF"/>
        </w:rPr>
        <w:t>13</w:t>
      </w:r>
      <w:r w:rsidR="007D213B" w:rsidRPr="00487ADE">
        <w:rPr>
          <w:rFonts w:ascii="Times New Roman" w:hAnsi="Times New Roman" w:cs="Times New Roman"/>
          <w:sz w:val="20"/>
          <w:szCs w:val="20"/>
          <w:shd w:val="clear" w:color="auto" w:fill="FFFFFF"/>
        </w:rPr>
        <w:t xml:space="preserve">], </w:t>
      </w:r>
      <w:proofErr w:type="spellStart"/>
      <w:r w:rsidR="007D213B" w:rsidRPr="00487ADE">
        <w:rPr>
          <w:rFonts w:ascii="Times New Roman" w:hAnsi="Times New Roman" w:cs="Times New Roman"/>
          <w:sz w:val="20"/>
          <w:szCs w:val="20"/>
          <w:shd w:val="clear" w:color="auto" w:fill="FFFFFF"/>
        </w:rPr>
        <w:t>Guo</w:t>
      </w:r>
      <w:proofErr w:type="spellEnd"/>
      <w:r w:rsidR="007D213B" w:rsidRPr="00487ADE">
        <w:rPr>
          <w:rFonts w:ascii="Times New Roman" w:hAnsi="Times New Roman" w:cs="Times New Roman"/>
          <w:sz w:val="20"/>
          <w:szCs w:val="20"/>
          <w:shd w:val="clear" w:color="auto" w:fill="FFFFFF"/>
        </w:rPr>
        <w:t xml:space="preserve"> </w:t>
      </w:r>
      <w:r w:rsidR="007D213B" w:rsidRPr="00487ADE">
        <w:rPr>
          <w:rFonts w:ascii="Times New Roman" w:hAnsi="Times New Roman" w:cs="Times New Roman"/>
          <w:i/>
          <w:sz w:val="20"/>
          <w:szCs w:val="20"/>
          <w:shd w:val="clear" w:color="auto" w:fill="FFFFFF"/>
        </w:rPr>
        <w:t>et. al.</w:t>
      </w:r>
      <w:r w:rsidR="007D213B" w:rsidRPr="00487ADE">
        <w:rPr>
          <w:rFonts w:ascii="Times New Roman" w:hAnsi="Times New Roman" w:cs="Times New Roman"/>
          <w:sz w:val="20"/>
          <w:szCs w:val="20"/>
          <w:shd w:val="clear" w:color="auto" w:fill="FFFFFF"/>
        </w:rPr>
        <w:t xml:space="preserve"> </w:t>
      </w:r>
      <w:r w:rsidR="00962130">
        <w:rPr>
          <w:rFonts w:ascii="Times New Roman" w:hAnsi="Times New Roman" w:cs="Times New Roman"/>
          <w:sz w:val="20"/>
          <w:szCs w:val="20"/>
          <w:shd w:val="clear" w:color="auto" w:fill="FFFFFF"/>
        </w:rPr>
        <w:t xml:space="preserve">addressed this problem by </w:t>
      </w:r>
      <w:r w:rsidR="007D213B" w:rsidRPr="00487ADE">
        <w:rPr>
          <w:rFonts w:ascii="Times New Roman" w:hAnsi="Times New Roman" w:cs="Times New Roman"/>
          <w:sz w:val="20"/>
          <w:szCs w:val="20"/>
          <w:shd w:val="clear" w:color="auto" w:fill="FFFFFF"/>
        </w:rPr>
        <w:t>propos</w:t>
      </w:r>
      <w:r w:rsidR="00962130">
        <w:rPr>
          <w:rFonts w:ascii="Times New Roman" w:hAnsi="Times New Roman" w:cs="Times New Roman"/>
          <w:sz w:val="20"/>
          <w:szCs w:val="20"/>
          <w:shd w:val="clear" w:color="auto" w:fill="FFFFFF"/>
        </w:rPr>
        <w:t>ing</w:t>
      </w:r>
      <w:r w:rsidR="007D213B" w:rsidRPr="00487ADE">
        <w:rPr>
          <w:rFonts w:ascii="Times New Roman" w:hAnsi="Times New Roman" w:cs="Times New Roman"/>
          <w:sz w:val="20"/>
          <w:szCs w:val="20"/>
          <w:shd w:val="clear" w:color="auto" w:fill="FFFFFF"/>
        </w:rPr>
        <w:t xml:space="preserve"> a </w:t>
      </w:r>
      <w:r w:rsidR="00981598" w:rsidRPr="00487ADE">
        <w:rPr>
          <w:rFonts w:ascii="Times New Roman" w:hAnsi="Times New Roman" w:cs="Times New Roman"/>
          <w:sz w:val="20"/>
          <w:szCs w:val="20"/>
          <w:shd w:val="clear" w:color="auto" w:fill="FFFFFF"/>
        </w:rPr>
        <w:t xml:space="preserve">fragile watermarking </w:t>
      </w:r>
      <w:r w:rsidR="007D213B" w:rsidRPr="00487ADE">
        <w:rPr>
          <w:rFonts w:ascii="Times New Roman" w:hAnsi="Times New Roman" w:cs="Times New Roman"/>
          <w:sz w:val="20"/>
          <w:szCs w:val="20"/>
          <w:shd w:val="clear" w:color="auto" w:fill="FFFFFF"/>
        </w:rPr>
        <w:t xml:space="preserve">technique to embed the signature watermark into independent groups of tuples that are decided in a secure manner. However, </w:t>
      </w:r>
      <w:r w:rsidR="00A029F8">
        <w:rPr>
          <w:rFonts w:ascii="Times New Roman" w:hAnsi="Times New Roman" w:cs="Times New Roman"/>
          <w:sz w:val="20"/>
          <w:szCs w:val="20"/>
          <w:shd w:val="clear" w:color="auto" w:fill="FFFFFF"/>
        </w:rPr>
        <w:t xml:space="preserve">their </w:t>
      </w:r>
      <w:r w:rsidR="007D213B" w:rsidRPr="00487ADE">
        <w:rPr>
          <w:rFonts w:ascii="Times New Roman" w:hAnsi="Times New Roman" w:cs="Times New Roman"/>
          <w:sz w:val="20"/>
          <w:szCs w:val="20"/>
          <w:shd w:val="clear" w:color="auto" w:fill="FFFFFF"/>
        </w:rPr>
        <w:t xml:space="preserve">technique is </w:t>
      </w:r>
      <w:r w:rsidR="00962130">
        <w:rPr>
          <w:rFonts w:ascii="Times New Roman" w:hAnsi="Times New Roman" w:cs="Times New Roman"/>
          <w:sz w:val="20"/>
          <w:szCs w:val="20"/>
          <w:shd w:val="clear" w:color="auto" w:fill="FFFFFF"/>
        </w:rPr>
        <w:t xml:space="preserve">also </w:t>
      </w:r>
      <w:r w:rsidR="007D213B" w:rsidRPr="00487ADE">
        <w:rPr>
          <w:rFonts w:ascii="Times New Roman" w:hAnsi="Times New Roman" w:cs="Times New Roman"/>
          <w:sz w:val="20"/>
          <w:szCs w:val="20"/>
          <w:shd w:val="clear" w:color="auto" w:fill="FFFFFF"/>
        </w:rPr>
        <w:t xml:space="preserve">primary key dependent. </w:t>
      </w:r>
      <w:r w:rsidR="00440093">
        <w:rPr>
          <w:rFonts w:ascii="Times New Roman" w:hAnsi="Times New Roman" w:cs="Times New Roman"/>
          <w:sz w:val="20"/>
          <w:szCs w:val="20"/>
          <w:shd w:val="clear" w:color="auto" w:fill="FFFFFF"/>
        </w:rPr>
        <w:t>In [14</w:t>
      </w:r>
      <w:r w:rsidR="00981598" w:rsidRPr="00487ADE">
        <w:rPr>
          <w:rFonts w:ascii="Times New Roman" w:hAnsi="Times New Roman" w:cs="Times New Roman"/>
          <w:sz w:val="20"/>
          <w:szCs w:val="20"/>
          <w:shd w:val="clear" w:color="auto" w:fill="FFFFFF"/>
        </w:rPr>
        <w:t xml:space="preserve">], </w:t>
      </w:r>
      <w:proofErr w:type="spellStart"/>
      <w:r w:rsidR="007D213B" w:rsidRPr="00487ADE">
        <w:rPr>
          <w:rFonts w:ascii="Times New Roman" w:hAnsi="Times New Roman" w:cs="Times New Roman"/>
          <w:sz w:val="20"/>
          <w:szCs w:val="20"/>
          <w:shd w:val="clear" w:color="auto" w:fill="FFFFFF"/>
        </w:rPr>
        <w:t>Khatae</w:t>
      </w:r>
      <w:r w:rsidR="007D213B" w:rsidRPr="00487ADE">
        <w:rPr>
          <w:rFonts w:ascii="Times New Roman" w:hAnsi="Times New Roman" w:cs="Times New Roman"/>
          <w:sz w:val="20"/>
          <w:szCs w:val="20"/>
          <w:shd w:val="clear" w:color="auto" w:fill="FFFFFF"/>
        </w:rPr>
        <w:t>i</w:t>
      </w:r>
      <w:r w:rsidR="007D213B" w:rsidRPr="00487ADE">
        <w:rPr>
          <w:rFonts w:ascii="Times New Roman" w:hAnsi="Times New Roman" w:cs="Times New Roman"/>
          <w:sz w:val="20"/>
          <w:szCs w:val="20"/>
          <w:shd w:val="clear" w:color="auto" w:fill="FFFFFF"/>
        </w:rPr>
        <w:t>maragheh</w:t>
      </w:r>
      <w:proofErr w:type="spellEnd"/>
      <w:r w:rsidR="007D213B" w:rsidRPr="00487ADE">
        <w:rPr>
          <w:rFonts w:ascii="Times New Roman" w:hAnsi="Times New Roman" w:cs="Times New Roman"/>
          <w:sz w:val="20"/>
          <w:szCs w:val="20"/>
          <w:shd w:val="clear" w:color="auto" w:fill="FFFFFF"/>
        </w:rPr>
        <w:t xml:space="preserve"> </w:t>
      </w:r>
      <w:r w:rsidR="007D213B" w:rsidRPr="00487ADE">
        <w:rPr>
          <w:rFonts w:ascii="Times New Roman" w:hAnsi="Times New Roman" w:cs="Times New Roman"/>
          <w:i/>
          <w:sz w:val="20"/>
          <w:szCs w:val="20"/>
          <w:shd w:val="clear" w:color="auto" w:fill="FFFFFF"/>
        </w:rPr>
        <w:t>et.al.</w:t>
      </w:r>
      <w:r w:rsidR="007D213B" w:rsidRPr="00487ADE">
        <w:rPr>
          <w:rFonts w:ascii="Times New Roman" w:hAnsi="Times New Roman" w:cs="Times New Roman"/>
          <w:sz w:val="20"/>
          <w:szCs w:val="20"/>
          <w:shd w:val="clear" w:color="auto" w:fill="FFFFFF"/>
        </w:rPr>
        <w:t xml:space="preserve"> proposed a </w:t>
      </w:r>
      <w:r w:rsidR="00981598" w:rsidRPr="00487ADE">
        <w:rPr>
          <w:rFonts w:ascii="Times New Roman" w:hAnsi="Times New Roman" w:cs="Times New Roman"/>
          <w:sz w:val="20"/>
          <w:szCs w:val="20"/>
          <w:shd w:val="clear" w:color="auto" w:fill="FFFFFF"/>
        </w:rPr>
        <w:t xml:space="preserve">similar </w:t>
      </w:r>
      <w:r w:rsidR="007D213B" w:rsidRPr="00487ADE">
        <w:rPr>
          <w:rFonts w:ascii="Times New Roman" w:hAnsi="Times New Roman" w:cs="Times New Roman"/>
          <w:sz w:val="20"/>
          <w:szCs w:val="20"/>
          <w:shd w:val="clear" w:color="auto" w:fill="FFFFFF"/>
        </w:rPr>
        <w:t>technique that can detect and correct distortions by embedding watermarks created from each attribute value, thereby recovering true data</w:t>
      </w:r>
      <w:r w:rsidR="00312A1E" w:rsidRPr="00487ADE">
        <w:rPr>
          <w:rFonts w:ascii="Times New Roman" w:hAnsi="Times New Roman" w:cs="Times New Roman"/>
          <w:sz w:val="20"/>
          <w:szCs w:val="20"/>
          <w:shd w:val="clear" w:color="auto" w:fill="FFFFFF"/>
        </w:rPr>
        <w:t xml:space="preserve">. </w:t>
      </w:r>
      <w:r w:rsidR="007D213B" w:rsidRPr="00487ADE">
        <w:rPr>
          <w:rFonts w:ascii="Times New Roman" w:hAnsi="Times New Roman" w:cs="Times New Roman"/>
          <w:sz w:val="20"/>
          <w:szCs w:val="20"/>
          <w:shd w:val="clear" w:color="auto" w:fill="FFFFFF"/>
        </w:rPr>
        <w:t>However, the pro</w:t>
      </w:r>
      <w:r w:rsidR="007D213B" w:rsidRPr="00487ADE">
        <w:rPr>
          <w:rFonts w:ascii="Times New Roman" w:hAnsi="Times New Roman" w:cs="Times New Roman"/>
          <w:sz w:val="20"/>
          <w:szCs w:val="20"/>
          <w:shd w:val="clear" w:color="auto" w:fill="FFFFFF"/>
        </w:rPr>
        <w:t>b</w:t>
      </w:r>
      <w:r w:rsidR="007D213B" w:rsidRPr="00487ADE">
        <w:rPr>
          <w:rFonts w:ascii="Times New Roman" w:hAnsi="Times New Roman" w:cs="Times New Roman"/>
          <w:sz w:val="20"/>
          <w:szCs w:val="20"/>
          <w:shd w:val="clear" w:color="auto" w:fill="FFFFFF"/>
        </w:rPr>
        <w:t xml:space="preserve">ability of accurately detecting, localizing and rectifying errors reduces drastically when the number of errors exceeds two. </w:t>
      </w:r>
    </w:p>
    <w:p w:rsidR="00F27425" w:rsidRPr="00831F07" w:rsidRDefault="002E3D43" w:rsidP="006D2813">
      <w:pPr>
        <w:autoSpaceDE w:val="0"/>
        <w:autoSpaceDN w:val="0"/>
        <w:adjustRightInd w:val="0"/>
        <w:spacing w:before="60" w:after="60"/>
        <w:ind w:firstLine="284"/>
        <w:jc w:val="both"/>
        <w:rPr>
          <w:rFonts w:ascii="Times New Roman" w:hAnsi="Times New Roman" w:cs="Times New Roman"/>
          <w:sz w:val="24"/>
          <w:szCs w:val="24"/>
          <w:shd w:val="clear" w:color="auto" w:fill="FFFFFF"/>
        </w:rPr>
      </w:pPr>
      <w:r>
        <w:rPr>
          <w:rFonts w:ascii="Times New Roman" w:hAnsi="Times New Roman" w:cs="Times New Roman"/>
          <w:sz w:val="20"/>
          <w:szCs w:val="20"/>
          <w:shd w:val="clear" w:color="auto" w:fill="FFFFFF"/>
        </w:rPr>
        <w:t>In this paper</w:t>
      </w:r>
      <w:r w:rsidR="00440093">
        <w:rPr>
          <w:rFonts w:ascii="Times New Roman" w:hAnsi="Times New Roman" w:cs="Times New Roman"/>
          <w:sz w:val="20"/>
          <w:szCs w:val="20"/>
          <w:shd w:val="clear" w:color="auto" w:fill="FFFFFF"/>
        </w:rPr>
        <w:t xml:space="preserve">, </w:t>
      </w:r>
      <w:r w:rsidR="00E75119" w:rsidRPr="00487ADE">
        <w:rPr>
          <w:rFonts w:ascii="Times New Roman" w:hAnsi="Times New Roman" w:cs="Times New Roman"/>
          <w:sz w:val="20"/>
          <w:szCs w:val="20"/>
          <w:shd w:val="clear" w:color="auto" w:fill="FFFFFF"/>
        </w:rPr>
        <w:t xml:space="preserve">we </w:t>
      </w:r>
      <w:r w:rsidR="00440093">
        <w:rPr>
          <w:rFonts w:ascii="Times New Roman" w:hAnsi="Times New Roman" w:cs="Times New Roman"/>
          <w:sz w:val="20"/>
          <w:szCs w:val="20"/>
          <w:shd w:val="clear" w:color="auto" w:fill="FFFFFF"/>
        </w:rPr>
        <w:t>tread a new path by targeting the</w:t>
      </w:r>
      <w:r w:rsidR="00DF2F0C" w:rsidRPr="00487ADE">
        <w:rPr>
          <w:rFonts w:ascii="Times New Roman" w:hAnsi="Times New Roman" w:cs="Times New Roman"/>
          <w:sz w:val="20"/>
          <w:szCs w:val="20"/>
          <w:shd w:val="clear" w:color="auto" w:fill="FFFFFF"/>
        </w:rPr>
        <w:t xml:space="preserve"> protection of </w:t>
      </w:r>
      <w:r w:rsidR="00E4665E">
        <w:rPr>
          <w:rFonts w:ascii="Times New Roman" w:hAnsi="Times New Roman" w:cs="Times New Roman"/>
          <w:sz w:val="20"/>
          <w:szCs w:val="20"/>
          <w:shd w:val="clear" w:color="auto" w:fill="FFFFFF"/>
        </w:rPr>
        <w:t xml:space="preserve">the </w:t>
      </w:r>
      <w:r w:rsidR="00440093">
        <w:rPr>
          <w:rFonts w:ascii="Times New Roman" w:hAnsi="Times New Roman" w:cs="Times New Roman"/>
          <w:sz w:val="20"/>
          <w:szCs w:val="20"/>
          <w:shd w:val="clear" w:color="auto" w:fill="FFFFFF"/>
        </w:rPr>
        <w:t xml:space="preserve">classification information that </w:t>
      </w:r>
      <w:r w:rsidR="00E4665E">
        <w:rPr>
          <w:rFonts w:ascii="Times New Roman" w:hAnsi="Times New Roman" w:cs="Times New Roman"/>
          <w:sz w:val="20"/>
          <w:szCs w:val="20"/>
          <w:shd w:val="clear" w:color="auto" w:fill="FFFFFF"/>
        </w:rPr>
        <w:t>DS databases r</w:t>
      </w:r>
      <w:r w:rsidR="00440093">
        <w:rPr>
          <w:rFonts w:ascii="Times New Roman" w:hAnsi="Times New Roman" w:cs="Times New Roman"/>
          <w:sz w:val="20"/>
          <w:szCs w:val="20"/>
          <w:shd w:val="clear" w:color="auto" w:fill="FFFFFF"/>
        </w:rPr>
        <w:t>epresent.</w:t>
      </w:r>
      <w:r w:rsidR="00DF2F0C" w:rsidRPr="00487ADE">
        <w:rPr>
          <w:rFonts w:ascii="Times New Roman" w:hAnsi="Times New Roman" w:cs="Times New Roman"/>
          <w:sz w:val="20"/>
          <w:szCs w:val="20"/>
          <w:shd w:val="clear" w:color="auto" w:fill="FFFFFF"/>
        </w:rPr>
        <w:t xml:space="preserve"> </w:t>
      </w:r>
      <w:r w:rsidR="00EB119A" w:rsidRPr="00487ADE">
        <w:rPr>
          <w:rFonts w:ascii="Times New Roman" w:hAnsi="Times New Roman" w:cs="Times New Roman"/>
          <w:sz w:val="20"/>
          <w:szCs w:val="20"/>
          <w:shd w:val="clear" w:color="auto" w:fill="FFFFFF"/>
        </w:rPr>
        <w:t>It is this</w:t>
      </w:r>
      <w:r w:rsidR="008D6793" w:rsidRPr="00487ADE">
        <w:rPr>
          <w:rFonts w:ascii="Times New Roman" w:hAnsi="Times New Roman" w:cs="Times New Roman"/>
          <w:sz w:val="20"/>
          <w:szCs w:val="20"/>
          <w:shd w:val="clear" w:color="auto" w:fill="FFFFFF"/>
        </w:rPr>
        <w:t xml:space="preserve"> </w:t>
      </w:r>
      <w:r w:rsidR="00440093">
        <w:rPr>
          <w:rFonts w:ascii="Times New Roman" w:hAnsi="Times New Roman" w:cs="Times New Roman"/>
          <w:sz w:val="20"/>
          <w:szCs w:val="20"/>
          <w:shd w:val="clear" w:color="auto" w:fill="FFFFFF"/>
        </w:rPr>
        <w:t xml:space="preserve">core </w:t>
      </w:r>
      <w:r w:rsidR="008D6793" w:rsidRPr="00487ADE">
        <w:rPr>
          <w:rFonts w:ascii="Times New Roman" w:hAnsi="Times New Roman" w:cs="Times New Roman"/>
          <w:sz w:val="20"/>
          <w:szCs w:val="20"/>
          <w:shd w:val="clear" w:color="auto" w:fill="FFFFFF"/>
        </w:rPr>
        <w:t xml:space="preserve">knowledge </w:t>
      </w:r>
      <w:r w:rsidR="00440093">
        <w:rPr>
          <w:rFonts w:ascii="Times New Roman" w:hAnsi="Times New Roman" w:cs="Times New Roman"/>
          <w:sz w:val="20"/>
          <w:szCs w:val="20"/>
          <w:shd w:val="clear" w:color="auto" w:fill="FFFFFF"/>
        </w:rPr>
        <w:t>that is encapsulated within a</w:t>
      </w:r>
      <w:r w:rsidR="008D6793" w:rsidRPr="00487ADE">
        <w:rPr>
          <w:rFonts w:ascii="Times New Roman" w:hAnsi="Times New Roman" w:cs="Times New Roman"/>
          <w:sz w:val="20"/>
          <w:szCs w:val="20"/>
          <w:shd w:val="clear" w:color="auto" w:fill="FFFFFF"/>
        </w:rPr>
        <w:t xml:space="preserve"> </w:t>
      </w:r>
      <w:r w:rsidR="00090523">
        <w:rPr>
          <w:rFonts w:ascii="Times New Roman" w:hAnsi="Times New Roman" w:cs="Times New Roman"/>
          <w:sz w:val="20"/>
          <w:szCs w:val="20"/>
          <w:shd w:val="clear" w:color="auto" w:fill="FFFFFF"/>
        </w:rPr>
        <w:t>DS</w:t>
      </w:r>
      <w:r w:rsidR="008D6793" w:rsidRPr="00487ADE">
        <w:rPr>
          <w:rFonts w:ascii="Times New Roman" w:hAnsi="Times New Roman" w:cs="Times New Roman"/>
          <w:sz w:val="20"/>
          <w:szCs w:val="20"/>
          <w:shd w:val="clear" w:color="auto" w:fill="FFFFFF"/>
        </w:rPr>
        <w:t xml:space="preserve"> that needs to be pro</w:t>
      </w:r>
      <w:r w:rsidR="00EB119A" w:rsidRPr="00487ADE">
        <w:rPr>
          <w:rFonts w:ascii="Times New Roman" w:hAnsi="Times New Roman" w:cs="Times New Roman"/>
          <w:sz w:val="20"/>
          <w:szCs w:val="20"/>
          <w:shd w:val="clear" w:color="auto" w:fill="FFFFFF"/>
        </w:rPr>
        <w:t>tected</w:t>
      </w:r>
      <w:r w:rsidR="00440093">
        <w:rPr>
          <w:rFonts w:ascii="Times New Roman" w:hAnsi="Times New Roman" w:cs="Times New Roman"/>
          <w:sz w:val="20"/>
          <w:szCs w:val="20"/>
          <w:shd w:val="clear" w:color="auto" w:fill="FFFFFF"/>
        </w:rPr>
        <w:t>,</w:t>
      </w:r>
      <w:r w:rsidR="00EB119A" w:rsidRPr="00487ADE">
        <w:rPr>
          <w:rFonts w:ascii="Times New Roman" w:hAnsi="Times New Roman" w:cs="Times New Roman"/>
          <w:sz w:val="20"/>
          <w:szCs w:val="20"/>
          <w:shd w:val="clear" w:color="auto" w:fill="FFFFFF"/>
        </w:rPr>
        <w:t xml:space="preserve"> rather than the</w:t>
      </w:r>
      <w:r w:rsidR="008D6793" w:rsidRPr="00487ADE">
        <w:rPr>
          <w:rFonts w:ascii="Times New Roman" w:hAnsi="Times New Roman" w:cs="Times New Roman"/>
          <w:sz w:val="20"/>
          <w:szCs w:val="20"/>
          <w:shd w:val="clear" w:color="auto" w:fill="FFFFFF"/>
        </w:rPr>
        <w:t xml:space="preserve"> raw data. </w:t>
      </w:r>
      <w:r w:rsidR="00F27425" w:rsidRPr="00487ADE">
        <w:rPr>
          <w:rFonts w:ascii="Times New Roman" w:hAnsi="Times New Roman" w:cs="Times New Roman"/>
          <w:sz w:val="20"/>
          <w:szCs w:val="20"/>
          <w:shd w:val="clear" w:color="auto" w:fill="FFFFFF"/>
        </w:rPr>
        <w:t>We have ap</w:t>
      </w:r>
      <w:r w:rsidR="008D6793" w:rsidRPr="00487ADE">
        <w:rPr>
          <w:rFonts w:ascii="Times New Roman" w:hAnsi="Times New Roman" w:cs="Times New Roman"/>
          <w:sz w:val="20"/>
          <w:szCs w:val="20"/>
          <w:shd w:val="clear" w:color="auto" w:fill="FFFFFF"/>
        </w:rPr>
        <w:t xml:space="preserve">plied RST to distil this information in the form of a database of </w:t>
      </w:r>
      <w:proofErr w:type="spellStart"/>
      <w:r w:rsidR="008D6793" w:rsidRPr="00487ADE">
        <w:rPr>
          <w:rFonts w:ascii="Times New Roman" w:hAnsi="Times New Roman" w:cs="Times New Roman"/>
          <w:sz w:val="20"/>
          <w:szCs w:val="20"/>
          <w:shd w:val="clear" w:color="auto" w:fill="FFFFFF"/>
        </w:rPr>
        <w:t>r</w:t>
      </w:r>
      <w:r w:rsidR="008D6793" w:rsidRPr="00487ADE">
        <w:rPr>
          <w:rFonts w:ascii="Times New Roman" w:hAnsi="Times New Roman" w:cs="Times New Roman"/>
          <w:sz w:val="20"/>
          <w:szCs w:val="20"/>
          <w:shd w:val="clear" w:color="auto" w:fill="FFFFFF"/>
        </w:rPr>
        <w:t>e</w:t>
      </w:r>
      <w:r w:rsidR="008D6793" w:rsidRPr="00487ADE">
        <w:rPr>
          <w:rFonts w:ascii="Times New Roman" w:hAnsi="Times New Roman" w:cs="Times New Roman"/>
          <w:sz w:val="20"/>
          <w:szCs w:val="20"/>
          <w:shd w:val="clear" w:color="auto" w:fill="FFFFFF"/>
        </w:rPr>
        <w:t>ducts</w:t>
      </w:r>
      <w:proofErr w:type="spellEnd"/>
      <w:r w:rsidR="008D6793" w:rsidRPr="00487ADE">
        <w:rPr>
          <w:rFonts w:ascii="Times New Roman" w:hAnsi="Times New Roman" w:cs="Times New Roman"/>
          <w:sz w:val="20"/>
          <w:szCs w:val="20"/>
          <w:shd w:val="clear" w:color="auto" w:fill="FFFFFF"/>
        </w:rPr>
        <w:t xml:space="preserve"> and rules. This database is then utilized to </w:t>
      </w:r>
      <w:r w:rsidR="00794B04">
        <w:rPr>
          <w:rFonts w:ascii="Times New Roman" w:hAnsi="Times New Roman" w:cs="Times New Roman"/>
          <w:sz w:val="20"/>
          <w:szCs w:val="20"/>
          <w:shd w:val="clear" w:color="auto" w:fill="FFFFFF"/>
        </w:rPr>
        <w:t>prepare</w:t>
      </w:r>
      <w:r w:rsidR="00F27425" w:rsidRPr="00487ADE">
        <w:rPr>
          <w:rFonts w:ascii="Times New Roman" w:hAnsi="Times New Roman" w:cs="Times New Roman"/>
          <w:sz w:val="20"/>
          <w:szCs w:val="20"/>
          <w:shd w:val="clear" w:color="auto" w:fill="FFFFFF"/>
        </w:rPr>
        <w:t xml:space="preserve"> the signature of </w:t>
      </w:r>
      <w:r w:rsidR="008D6793" w:rsidRPr="00487ADE">
        <w:rPr>
          <w:rFonts w:ascii="Times New Roman" w:hAnsi="Times New Roman" w:cs="Times New Roman"/>
          <w:sz w:val="20"/>
          <w:szCs w:val="20"/>
          <w:shd w:val="clear" w:color="auto" w:fill="FFFFFF"/>
        </w:rPr>
        <w:t>the information in the original database</w:t>
      </w:r>
      <w:r w:rsidR="00F27425" w:rsidRPr="00487ADE">
        <w:rPr>
          <w:rFonts w:ascii="Times New Roman" w:hAnsi="Times New Roman" w:cs="Times New Roman"/>
          <w:sz w:val="20"/>
          <w:szCs w:val="20"/>
          <w:shd w:val="clear" w:color="auto" w:fill="FFFFFF"/>
        </w:rPr>
        <w:t>.</w:t>
      </w:r>
      <w:r w:rsidR="00EB119A" w:rsidRPr="00487ADE">
        <w:rPr>
          <w:rFonts w:ascii="Times New Roman" w:hAnsi="Times New Roman" w:cs="Times New Roman"/>
          <w:sz w:val="20"/>
          <w:szCs w:val="20"/>
          <w:shd w:val="clear" w:color="auto" w:fill="FFFFFF"/>
        </w:rPr>
        <w:t xml:space="preserve"> The sign</w:t>
      </w:r>
      <w:r w:rsidR="00EB119A" w:rsidRPr="00487ADE">
        <w:rPr>
          <w:rFonts w:ascii="Times New Roman" w:hAnsi="Times New Roman" w:cs="Times New Roman"/>
          <w:sz w:val="20"/>
          <w:szCs w:val="20"/>
          <w:shd w:val="clear" w:color="auto" w:fill="FFFFFF"/>
        </w:rPr>
        <w:t>a</w:t>
      </w:r>
      <w:r w:rsidR="00EB119A" w:rsidRPr="00487ADE">
        <w:rPr>
          <w:rFonts w:ascii="Times New Roman" w:hAnsi="Times New Roman" w:cs="Times New Roman"/>
          <w:sz w:val="20"/>
          <w:szCs w:val="20"/>
          <w:shd w:val="clear" w:color="auto" w:fill="FFFFFF"/>
        </w:rPr>
        <w:t xml:space="preserve">ture now serves as the watermark that is securely embedded </w:t>
      </w:r>
      <w:r w:rsidR="00C05BE0">
        <w:rPr>
          <w:rFonts w:ascii="Times New Roman" w:hAnsi="Times New Roman" w:cs="Times New Roman"/>
          <w:sz w:val="20"/>
          <w:szCs w:val="20"/>
          <w:shd w:val="clear" w:color="auto" w:fill="FFFFFF"/>
        </w:rPr>
        <w:t>as a fragile w</w:t>
      </w:r>
      <w:r w:rsidR="00440093">
        <w:rPr>
          <w:rFonts w:ascii="Times New Roman" w:hAnsi="Times New Roman" w:cs="Times New Roman"/>
          <w:sz w:val="20"/>
          <w:szCs w:val="20"/>
          <w:shd w:val="clear" w:color="auto" w:fill="FFFFFF"/>
        </w:rPr>
        <w:t xml:space="preserve">atermark </w:t>
      </w:r>
      <w:r w:rsidR="00EB119A" w:rsidRPr="00487ADE">
        <w:rPr>
          <w:rFonts w:ascii="Times New Roman" w:hAnsi="Times New Roman" w:cs="Times New Roman"/>
          <w:sz w:val="20"/>
          <w:szCs w:val="20"/>
          <w:shd w:val="clear" w:color="auto" w:fill="FFFFFF"/>
        </w:rPr>
        <w:t>into the DS</w:t>
      </w:r>
      <w:r w:rsidR="00440093">
        <w:rPr>
          <w:rFonts w:ascii="Times New Roman" w:hAnsi="Times New Roman" w:cs="Times New Roman"/>
          <w:sz w:val="20"/>
          <w:szCs w:val="20"/>
          <w:shd w:val="clear" w:color="auto" w:fill="FFFFFF"/>
        </w:rPr>
        <w:t>, thereby</w:t>
      </w:r>
      <w:r w:rsidR="0067357A">
        <w:rPr>
          <w:rFonts w:ascii="Times New Roman" w:hAnsi="Times New Roman" w:cs="Times New Roman"/>
          <w:sz w:val="20"/>
          <w:szCs w:val="20"/>
          <w:shd w:val="clear" w:color="auto" w:fill="FFFFFF"/>
        </w:rPr>
        <w:t xml:space="preserve"> securing its inte</w:t>
      </w:r>
      <w:r w:rsidR="00440093">
        <w:rPr>
          <w:rFonts w:ascii="Times New Roman" w:hAnsi="Times New Roman" w:cs="Times New Roman"/>
          <w:sz w:val="20"/>
          <w:szCs w:val="20"/>
          <w:shd w:val="clear" w:color="auto" w:fill="FFFFFF"/>
        </w:rPr>
        <w:t>grity</w:t>
      </w:r>
      <w:r w:rsidR="00EB119A" w:rsidRPr="00487ADE">
        <w:rPr>
          <w:rFonts w:ascii="Times New Roman" w:hAnsi="Times New Roman" w:cs="Times New Roman"/>
          <w:sz w:val="20"/>
          <w:szCs w:val="20"/>
          <w:shd w:val="clear" w:color="auto" w:fill="FFFFFF"/>
        </w:rPr>
        <w:t xml:space="preserve">. </w:t>
      </w:r>
      <w:r w:rsidR="00F27425" w:rsidRPr="00487ADE">
        <w:rPr>
          <w:rFonts w:ascii="Times New Roman" w:hAnsi="Times New Roman" w:cs="Times New Roman"/>
          <w:sz w:val="20"/>
          <w:szCs w:val="20"/>
          <w:shd w:val="clear" w:color="auto" w:fill="FFFFFF"/>
        </w:rPr>
        <w:t xml:space="preserve"> </w:t>
      </w:r>
    </w:p>
    <w:p w:rsidR="00DF6CC6" w:rsidRPr="00D71770" w:rsidRDefault="00DF6CC6" w:rsidP="00596076">
      <w:pPr>
        <w:pStyle w:val="ListParagraph"/>
        <w:numPr>
          <w:ilvl w:val="0"/>
          <w:numId w:val="7"/>
        </w:numPr>
        <w:spacing w:before="240" w:after="240"/>
        <w:ind w:left="567" w:hanging="567"/>
        <w:contextualSpacing w:val="0"/>
        <w:rPr>
          <w:rFonts w:ascii="Times New Roman" w:hAnsi="Times New Roman" w:cs="Times New Roman"/>
          <w:b/>
          <w:bCs/>
          <w:sz w:val="24"/>
          <w:szCs w:val="24"/>
          <w:lang w:eastAsia="en-IN"/>
        </w:rPr>
      </w:pPr>
      <w:r w:rsidRPr="00D71770">
        <w:rPr>
          <w:rFonts w:ascii="Times New Roman" w:hAnsi="Times New Roman" w:cs="Times New Roman"/>
          <w:b/>
          <w:sz w:val="24"/>
          <w:szCs w:val="24"/>
        </w:rPr>
        <w:t>BACKGROUND</w:t>
      </w:r>
      <w:r w:rsidR="00DC4FF7">
        <w:rPr>
          <w:rFonts w:ascii="Times New Roman" w:hAnsi="Times New Roman" w:cs="Times New Roman"/>
          <w:b/>
          <w:sz w:val="24"/>
          <w:szCs w:val="24"/>
        </w:rPr>
        <w:t xml:space="preserve"> AND MOTIVATION</w:t>
      </w:r>
    </w:p>
    <w:p w:rsidR="006053F0" w:rsidRPr="00487ADE" w:rsidRDefault="006053F0" w:rsidP="00C36B31">
      <w:pPr>
        <w:autoSpaceDE w:val="0"/>
        <w:autoSpaceDN w:val="0"/>
        <w:adjustRightInd w:val="0"/>
        <w:spacing w:beforeLines="60" w:afterLines="60"/>
        <w:jc w:val="both"/>
        <w:rPr>
          <w:rFonts w:ascii="Times New Roman" w:hAnsi="Times New Roman" w:cs="Times New Roman"/>
          <w:sz w:val="20"/>
          <w:szCs w:val="20"/>
          <w:lang w:eastAsia="en-IN"/>
        </w:rPr>
      </w:pPr>
      <w:r w:rsidRPr="00487ADE">
        <w:rPr>
          <w:rFonts w:ascii="Times New Roman" w:hAnsi="Times New Roman" w:cs="Times New Roman"/>
          <w:sz w:val="20"/>
          <w:szCs w:val="20"/>
          <w:lang w:eastAsia="en-IN"/>
        </w:rPr>
        <w:t>In this section, we will brief</w:t>
      </w:r>
      <w:r w:rsidR="00B37F09" w:rsidRPr="00487ADE">
        <w:rPr>
          <w:rFonts w:ascii="Times New Roman" w:hAnsi="Times New Roman" w:cs="Times New Roman"/>
          <w:sz w:val="20"/>
          <w:szCs w:val="20"/>
          <w:lang w:eastAsia="en-IN"/>
        </w:rPr>
        <w:t>ly</w:t>
      </w:r>
      <w:r w:rsidRPr="00487ADE">
        <w:rPr>
          <w:rFonts w:ascii="Times New Roman" w:hAnsi="Times New Roman" w:cs="Times New Roman"/>
          <w:sz w:val="20"/>
          <w:szCs w:val="20"/>
          <w:lang w:eastAsia="en-IN"/>
        </w:rPr>
        <w:t xml:space="preserve"> look at the essential ingredients of RST to appreciate how it models real world knowledge </w:t>
      </w:r>
      <w:r w:rsidR="00B37F09" w:rsidRPr="00487ADE">
        <w:rPr>
          <w:rFonts w:ascii="Times New Roman" w:hAnsi="Times New Roman" w:cs="Times New Roman"/>
          <w:sz w:val="20"/>
          <w:szCs w:val="20"/>
          <w:lang w:eastAsia="en-IN"/>
        </w:rPr>
        <w:t>co</w:t>
      </w:r>
      <w:r w:rsidR="00B37F09" w:rsidRPr="00487ADE">
        <w:rPr>
          <w:rFonts w:ascii="Times New Roman" w:hAnsi="Times New Roman" w:cs="Times New Roman"/>
          <w:sz w:val="20"/>
          <w:szCs w:val="20"/>
          <w:lang w:eastAsia="en-IN"/>
        </w:rPr>
        <w:t>m</w:t>
      </w:r>
      <w:r w:rsidR="00B37F09" w:rsidRPr="00487ADE">
        <w:rPr>
          <w:rFonts w:ascii="Times New Roman" w:hAnsi="Times New Roman" w:cs="Times New Roman"/>
          <w:sz w:val="20"/>
          <w:szCs w:val="20"/>
          <w:lang w:eastAsia="en-IN"/>
        </w:rPr>
        <w:t>piled as raw data in</w:t>
      </w:r>
      <w:r w:rsidRPr="00487ADE">
        <w:rPr>
          <w:rFonts w:ascii="Times New Roman" w:hAnsi="Times New Roman" w:cs="Times New Roman"/>
          <w:sz w:val="20"/>
          <w:szCs w:val="20"/>
          <w:lang w:eastAsia="en-IN"/>
        </w:rPr>
        <w:t xml:space="preserve"> a database</w:t>
      </w:r>
      <w:r w:rsidR="00B37F09" w:rsidRPr="00487ADE">
        <w:rPr>
          <w:rFonts w:ascii="Times New Roman" w:hAnsi="Times New Roman" w:cs="Times New Roman"/>
          <w:sz w:val="20"/>
          <w:szCs w:val="20"/>
          <w:lang w:eastAsia="en-IN"/>
        </w:rPr>
        <w:t>.</w:t>
      </w:r>
      <w:r w:rsidRPr="00487ADE">
        <w:rPr>
          <w:rFonts w:ascii="Times New Roman" w:hAnsi="Times New Roman" w:cs="Times New Roman"/>
          <w:sz w:val="20"/>
          <w:szCs w:val="20"/>
          <w:lang w:eastAsia="en-IN"/>
        </w:rPr>
        <w:t xml:space="preserve"> </w:t>
      </w:r>
      <w:r w:rsidR="00DC4FF7">
        <w:rPr>
          <w:rFonts w:ascii="Times New Roman" w:hAnsi="Times New Roman" w:cs="Times New Roman"/>
          <w:sz w:val="20"/>
          <w:szCs w:val="20"/>
          <w:lang w:eastAsia="en-IN"/>
        </w:rPr>
        <w:t>We will</w:t>
      </w:r>
      <w:r w:rsidR="006D2813">
        <w:rPr>
          <w:rFonts w:ascii="Times New Roman" w:hAnsi="Times New Roman" w:cs="Times New Roman"/>
          <w:sz w:val="20"/>
          <w:szCs w:val="20"/>
          <w:lang w:eastAsia="en-IN"/>
        </w:rPr>
        <w:t xml:space="preserve"> also</w:t>
      </w:r>
      <w:r w:rsidRPr="00487ADE">
        <w:rPr>
          <w:rFonts w:ascii="Times New Roman" w:hAnsi="Times New Roman" w:cs="Times New Roman"/>
          <w:sz w:val="20"/>
          <w:szCs w:val="20"/>
          <w:lang w:eastAsia="en-IN"/>
        </w:rPr>
        <w:t xml:space="preserve"> clarify the</w:t>
      </w:r>
      <w:r w:rsidR="007548F5" w:rsidRPr="00487ADE">
        <w:rPr>
          <w:rFonts w:ascii="Times New Roman" w:hAnsi="Times New Roman" w:cs="Times New Roman"/>
          <w:sz w:val="20"/>
          <w:szCs w:val="20"/>
          <w:lang w:eastAsia="en-IN"/>
        </w:rPr>
        <w:t xml:space="preserve"> motiv</w:t>
      </w:r>
      <w:r w:rsidR="007548F5" w:rsidRPr="00487ADE">
        <w:rPr>
          <w:rFonts w:ascii="Times New Roman" w:hAnsi="Times New Roman" w:cs="Times New Roman"/>
          <w:sz w:val="20"/>
          <w:szCs w:val="20"/>
          <w:lang w:eastAsia="en-IN"/>
        </w:rPr>
        <w:t>a</w:t>
      </w:r>
      <w:r w:rsidR="007548F5" w:rsidRPr="00487ADE">
        <w:rPr>
          <w:rFonts w:ascii="Times New Roman" w:hAnsi="Times New Roman" w:cs="Times New Roman"/>
          <w:sz w:val="20"/>
          <w:szCs w:val="20"/>
          <w:lang w:eastAsia="en-IN"/>
        </w:rPr>
        <w:lastRenderedPageBreak/>
        <w:t>tion for</w:t>
      </w:r>
      <w:r w:rsidRPr="00487ADE">
        <w:rPr>
          <w:rFonts w:ascii="Times New Roman" w:hAnsi="Times New Roman" w:cs="Times New Roman"/>
          <w:sz w:val="20"/>
          <w:szCs w:val="20"/>
          <w:lang w:eastAsia="en-IN"/>
        </w:rPr>
        <w:t xml:space="preserve"> our </w:t>
      </w:r>
      <w:r w:rsidR="006D2813">
        <w:rPr>
          <w:rFonts w:ascii="Times New Roman" w:hAnsi="Times New Roman" w:cs="Times New Roman"/>
          <w:sz w:val="20"/>
          <w:szCs w:val="20"/>
          <w:lang w:eastAsia="en-IN"/>
        </w:rPr>
        <w:t>proposal</w:t>
      </w:r>
      <w:r w:rsidR="00E00591" w:rsidRPr="00487ADE">
        <w:rPr>
          <w:rFonts w:ascii="Times New Roman" w:hAnsi="Times New Roman" w:cs="Times New Roman"/>
          <w:sz w:val="20"/>
          <w:szCs w:val="20"/>
          <w:lang w:eastAsia="en-IN"/>
        </w:rPr>
        <w:t xml:space="preserve"> and explain</w:t>
      </w:r>
      <w:r w:rsidRPr="00487ADE">
        <w:rPr>
          <w:rFonts w:ascii="Times New Roman" w:hAnsi="Times New Roman" w:cs="Times New Roman"/>
          <w:sz w:val="20"/>
          <w:szCs w:val="20"/>
          <w:lang w:eastAsia="en-IN"/>
        </w:rPr>
        <w:t xml:space="preserve"> why </w:t>
      </w:r>
      <w:r w:rsidR="00FF565A">
        <w:rPr>
          <w:rFonts w:ascii="Times New Roman" w:hAnsi="Times New Roman" w:cs="Times New Roman"/>
          <w:sz w:val="20"/>
          <w:szCs w:val="20"/>
          <w:lang w:eastAsia="en-IN"/>
        </w:rPr>
        <w:t>it is important to protect to protect the classification information of a DS</w:t>
      </w:r>
      <w:r w:rsidRPr="00487ADE">
        <w:rPr>
          <w:rFonts w:ascii="Times New Roman" w:hAnsi="Times New Roman" w:cs="Times New Roman"/>
          <w:sz w:val="20"/>
          <w:szCs w:val="20"/>
          <w:lang w:eastAsia="en-IN"/>
        </w:rPr>
        <w:t xml:space="preserve">.      </w:t>
      </w:r>
    </w:p>
    <w:p w:rsidR="00DC4FF7" w:rsidRPr="007067AC" w:rsidRDefault="00DC4FF7" w:rsidP="00596076">
      <w:pPr>
        <w:pStyle w:val="ListParagraph"/>
        <w:numPr>
          <w:ilvl w:val="1"/>
          <w:numId w:val="9"/>
        </w:numPr>
        <w:spacing w:before="160" w:after="160"/>
        <w:contextualSpacing w:val="0"/>
        <w:rPr>
          <w:rFonts w:ascii="Times New Roman" w:hAnsi="Times New Roman" w:cs="Times New Roman"/>
          <w:b/>
        </w:rPr>
      </w:pPr>
      <w:r>
        <w:rPr>
          <w:rFonts w:ascii="Times New Roman" w:hAnsi="Times New Roman" w:cs="Times New Roman"/>
          <w:b/>
        </w:rPr>
        <w:t>OVERVIEW OF RST</w:t>
      </w:r>
    </w:p>
    <w:p w:rsidR="00B10C36" w:rsidRPr="00487ADE" w:rsidRDefault="00B10C36"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r w:rsidRPr="00487ADE">
        <w:rPr>
          <w:rFonts w:ascii="Times New Roman" w:hAnsi="Times New Roman" w:cs="Times New Roman"/>
          <w:sz w:val="20"/>
          <w:szCs w:val="20"/>
          <w:lang w:eastAsia="en-IN"/>
        </w:rPr>
        <w:t xml:space="preserve">RST was introduced by </w:t>
      </w:r>
      <w:proofErr w:type="spellStart"/>
      <w:r w:rsidRPr="00487ADE">
        <w:rPr>
          <w:rFonts w:ascii="Times New Roman" w:hAnsi="Times New Roman" w:cs="Times New Roman"/>
          <w:sz w:val="20"/>
          <w:szCs w:val="20"/>
          <w:lang w:eastAsia="en-IN"/>
        </w:rPr>
        <w:t>Zdzislaw</w:t>
      </w:r>
      <w:proofErr w:type="spellEnd"/>
      <w:r w:rsidRPr="00487ADE">
        <w:rPr>
          <w:rFonts w:ascii="Times New Roman" w:hAnsi="Times New Roman" w:cs="Times New Roman"/>
          <w:sz w:val="20"/>
          <w:szCs w:val="20"/>
          <w:lang w:eastAsia="en-IN"/>
        </w:rPr>
        <w:t xml:space="preserve"> </w:t>
      </w:r>
      <w:proofErr w:type="spellStart"/>
      <w:r w:rsidRPr="00487ADE">
        <w:rPr>
          <w:rFonts w:ascii="Times New Roman" w:hAnsi="Times New Roman" w:cs="Times New Roman"/>
          <w:sz w:val="20"/>
          <w:szCs w:val="20"/>
          <w:lang w:eastAsia="en-IN"/>
        </w:rPr>
        <w:t>Pawlak</w:t>
      </w:r>
      <w:proofErr w:type="spellEnd"/>
      <w:r w:rsidRPr="00487ADE">
        <w:rPr>
          <w:rFonts w:ascii="Times New Roman" w:hAnsi="Times New Roman" w:cs="Times New Roman"/>
          <w:sz w:val="20"/>
          <w:szCs w:val="20"/>
          <w:lang w:eastAsia="en-IN"/>
        </w:rPr>
        <w:t xml:space="preserve"> in the early 1980’s [</w:t>
      </w:r>
      <w:r w:rsidR="006D2813">
        <w:rPr>
          <w:rFonts w:ascii="Times New Roman" w:hAnsi="Times New Roman" w:cs="Times New Roman"/>
          <w:sz w:val="20"/>
          <w:szCs w:val="20"/>
          <w:lang w:eastAsia="en-IN"/>
        </w:rPr>
        <w:t>16</w:t>
      </w:r>
      <w:r w:rsidRPr="00487ADE">
        <w:rPr>
          <w:rFonts w:ascii="Times New Roman" w:hAnsi="Times New Roman" w:cs="Times New Roman"/>
          <w:sz w:val="20"/>
          <w:szCs w:val="20"/>
          <w:lang w:eastAsia="en-IN"/>
        </w:rPr>
        <w:t>]</w:t>
      </w:r>
      <w:r w:rsidR="000341B3">
        <w:rPr>
          <w:rFonts w:ascii="Times New Roman" w:hAnsi="Times New Roman" w:cs="Times New Roman"/>
          <w:sz w:val="20"/>
          <w:szCs w:val="20"/>
          <w:lang w:eastAsia="en-IN"/>
        </w:rPr>
        <w:t>,</w:t>
      </w:r>
      <w:r w:rsidRPr="00487ADE">
        <w:rPr>
          <w:rFonts w:ascii="Times New Roman" w:hAnsi="Times New Roman" w:cs="Times New Roman"/>
          <w:sz w:val="20"/>
          <w:szCs w:val="20"/>
          <w:lang w:eastAsia="en-IN"/>
        </w:rPr>
        <w:t xml:space="preserve"> [</w:t>
      </w:r>
      <w:r w:rsidR="006D2813">
        <w:rPr>
          <w:rFonts w:ascii="Times New Roman" w:hAnsi="Times New Roman" w:cs="Times New Roman"/>
          <w:sz w:val="20"/>
          <w:szCs w:val="20"/>
          <w:lang w:eastAsia="en-IN"/>
        </w:rPr>
        <w:t>18</w:t>
      </w:r>
      <w:r w:rsidRPr="00487ADE">
        <w:rPr>
          <w:rFonts w:ascii="Times New Roman" w:hAnsi="Times New Roman" w:cs="Times New Roman"/>
          <w:sz w:val="20"/>
          <w:szCs w:val="20"/>
          <w:lang w:eastAsia="en-IN"/>
        </w:rPr>
        <w:t>]. RST is a mathematical framework for analysing data present in the real world. It has been widely used for knowledge discovery in several real life data-centric applications such as medical diagnosis, economics, social media, and recommend</w:t>
      </w:r>
      <w:r w:rsidRPr="00487ADE">
        <w:rPr>
          <w:rFonts w:ascii="Times New Roman" w:hAnsi="Times New Roman" w:cs="Times New Roman"/>
          <w:sz w:val="20"/>
          <w:szCs w:val="20"/>
          <w:lang w:eastAsia="en-IN"/>
        </w:rPr>
        <w:t>a</w:t>
      </w:r>
      <w:r w:rsidRPr="00487ADE">
        <w:rPr>
          <w:rFonts w:ascii="Times New Roman" w:hAnsi="Times New Roman" w:cs="Times New Roman"/>
          <w:sz w:val="20"/>
          <w:szCs w:val="20"/>
          <w:lang w:eastAsia="en-IN"/>
        </w:rPr>
        <w:t>tion systems</w:t>
      </w:r>
      <w:r w:rsidR="00546A82" w:rsidRPr="00487ADE">
        <w:rPr>
          <w:rFonts w:ascii="Times New Roman" w:hAnsi="Times New Roman" w:cs="Times New Roman"/>
          <w:sz w:val="20"/>
          <w:szCs w:val="20"/>
          <w:lang w:eastAsia="en-IN"/>
        </w:rPr>
        <w:t xml:space="preserve">. A comprehensive overview of RST </w:t>
      </w:r>
      <w:r w:rsidR="00345CBA" w:rsidRPr="00487ADE">
        <w:rPr>
          <w:rFonts w:ascii="Times New Roman" w:hAnsi="Times New Roman" w:cs="Times New Roman"/>
          <w:sz w:val="20"/>
          <w:szCs w:val="20"/>
          <w:lang w:eastAsia="en-IN"/>
        </w:rPr>
        <w:t>and its myriad applications is given</w:t>
      </w:r>
      <w:r w:rsidR="00546A82" w:rsidRPr="00487ADE">
        <w:rPr>
          <w:rFonts w:ascii="Times New Roman" w:hAnsi="Times New Roman" w:cs="Times New Roman"/>
          <w:sz w:val="20"/>
          <w:szCs w:val="20"/>
          <w:lang w:eastAsia="en-IN"/>
        </w:rPr>
        <w:t xml:space="preserve"> in [</w:t>
      </w:r>
      <w:r w:rsidR="006D2813">
        <w:rPr>
          <w:rFonts w:ascii="Times New Roman" w:hAnsi="Times New Roman" w:cs="Times New Roman"/>
          <w:sz w:val="20"/>
          <w:szCs w:val="20"/>
          <w:lang w:eastAsia="en-IN"/>
        </w:rPr>
        <w:t>18</w:t>
      </w:r>
      <w:r w:rsidR="000341B3">
        <w:rPr>
          <w:rFonts w:ascii="Times New Roman" w:hAnsi="Times New Roman" w:cs="Times New Roman"/>
          <w:sz w:val="20"/>
          <w:szCs w:val="20"/>
          <w:lang w:eastAsia="en-IN"/>
        </w:rPr>
        <w:t>]</w:t>
      </w:r>
      <w:r w:rsidR="00F2139E" w:rsidRPr="00487ADE">
        <w:rPr>
          <w:rFonts w:ascii="Times New Roman" w:hAnsi="Times New Roman" w:cs="Times New Roman"/>
          <w:sz w:val="20"/>
          <w:szCs w:val="20"/>
          <w:lang w:eastAsia="en-IN"/>
        </w:rPr>
        <w:t>,</w:t>
      </w:r>
      <w:r w:rsidR="000341B3">
        <w:rPr>
          <w:rFonts w:ascii="Times New Roman" w:hAnsi="Times New Roman" w:cs="Times New Roman"/>
          <w:sz w:val="20"/>
          <w:szCs w:val="20"/>
          <w:lang w:eastAsia="en-IN"/>
        </w:rPr>
        <w:t xml:space="preserve"> [</w:t>
      </w:r>
      <w:r w:rsidR="006D2813">
        <w:rPr>
          <w:rFonts w:ascii="Times New Roman" w:hAnsi="Times New Roman" w:cs="Times New Roman"/>
          <w:sz w:val="20"/>
          <w:szCs w:val="20"/>
          <w:lang w:eastAsia="en-IN"/>
        </w:rPr>
        <w:t>19</w:t>
      </w:r>
      <w:r w:rsidR="00546A82" w:rsidRPr="00487ADE">
        <w:rPr>
          <w:rFonts w:ascii="Times New Roman" w:hAnsi="Times New Roman" w:cs="Times New Roman"/>
          <w:sz w:val="20"/>
          <w:szCs w:val="20"/>
          <w:lang w:eastAsia="en-IN"/>
        </w:rPr>
        <w:t>]</w:t>
      </w:r>
      <w:r w:rsidRPr="00487ADE">
        <w:rPr>
          <w:rFonts w:ascii="Times New Roman" w:hAnsi="Times New Roman" w:cs="Times New Roman"/>
          <w:sz w:val="20"/>
          <w:szCs w:val="20"/>
          <w:lang w:eastAsia="en-IN"/>
        </w:rPr>
        <w:t>.</w:t>
      </w:r>
      <w:r w:rsidR="006F3E49" w:rsidRPr="00487ADE">
        <w:rPr>
          <w:rFonts w:ascii="Times New Roman" w:hAnsi="Times New Roman" w:cs="Times New Roman"/>
          <w:sz w:val="20"/>
          <w:szCs w:val="20"/>
          <w:lang w:eastAsia="en-IN"/>
        </w:rPr>
        <w:t xml:space="preserve"> </w:t>
      </w:r>
    </w:p>
    <w:p w:rsidR="00B10C36" w:rsidRPr="00487ADE" w:rsidRDefault="00BE48C2"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r w:rsidRPr="00487ADE">
        <w:rPr>
          <w:rFonts w:ascii="Times New Roman" w:hAnsi="Times New Roman" w:cs="Times New Roman"/>
          <w:i/>
          <w:iCs/>
          <w:sz w:val="20"/>
          <w:szCs w:val="20"/>
          <w:lang w:eastAsia="en-IN"/>
        </w:rPr>
        <w:t>Information system</w:t>
      </w:r>
      <w:r w:rsidR="006F447A" w:rsidRPr="00487ADE">
        <w:rPr>
          <w:rFonts w:ascii="Times New Roman" w:hAnsi="Times New Roman" w:cs="Times New Roman"/>
          <w:i/>
          <w:iCs/>
          <w:sz w:val="20"/>
          <w:szCs w:val="20"/>
          <w:lang w:eastAsia="en-IN"/>
        </w:rPr>
        <w:t>s</w:t>
      </w:r>
      <w:r w:rsidRPr="00487ADE">
        <w:rPr>
          <w:rFonts w:ascii="Times New Roman" w:hAnsi="Times New Roman" w:cs="Times New Roman"/>
          <w:i/>
          <w:iCs/>
          <w:sz w:val="20"/>
          <w:szCs w:val="20"/>
          <w:lang w:eastAsia="en-IN"/>
        </w:rPr>
        <w:t xml:space="preserve"> with decision: </w:t>
      </w:r>
      <w:r w:rsidR="00DF465A" w:rsidRPr="00487ADE">
        <w:rPr>
          <w:rFonts w:ascii="Times New Roman" w:hAnsi="Times New Roman" w:cs="Times New Roman"/>
          <w:sz w:val="20"/>
          <w:szCs w:val="20"/>
          <w:lang w:eastAsia="en-IN"/>
        </w:rPr>
        <w:t>An I</w:t>
      </w:r>
      <w:r w:rsidR="006F3E49" w:rsidRPr="00487ADE">
        <w:rPr>
          <w:rFonts w:ascii="Times New Roman" w:hAnsi="Times New Roman" w:cs="Times New Roman"/>
          <w:sz w:val="20"/>
          <w:szCs w:val="20"/>
          <w:lang w:eastAsia="en-IN"/>
        </w:rPr>
        <w:t>nforma</w:t>
      </w:r>
      <w:r w:rsidR="00DF465A" w:rsidRPr="00487ADE">
        <w:rPr>
          <w:rFonts w:ascii="Times New Roman" w:hAnsi="Times New Roman" w:cs="Times New Roman"/>
          <w:sz w:val="20"/>
          <w:szCs w:val="20"/>
          <w:lang w:eastAsia="en-IN"/>
        </w:rPr>
        <w:t>tion S</w:t>
      </w:r>
      <w:r w:rsidR="006F3E49" w:rsidRPr="00487ADE">
        <w:rPr>
          <w:rFonts w:ascii="Times New Roman" w:hAnsi="Times New Roman" w:cs="Times New Roman"/>
          <w:sz w:val="20"/>
          <w:szCs w:val="20"/>
          <w:lang w:eastAsia="en-IN"/>
        </w:rPr>
        <w:t xml:space="preserve">ystem </w:t>
      </w:r>
      <w:r w:rsidR="00E96274" w:rsidRPr="00487ADE">
        <w:rPr>
          <w:rFonts w:ascii="Times New Roman" w:hAnsi="Times New Roman" w:cs="Times New Roman"/>
          <w:sz w:val="20"/>
          <w:szCs w:val="20"/>
          <w:lang w:eastAsia="en-IN"/>
        </w:rPr>
        <w:t xml:space="preserve">(IS) </w:t>
      </w:r>
      <w:r w:rsidR="00DF465A" w:rsidRPr="00487ADE">
        <w:rPr>
          <w:rFonts w:ascii="Times New Roman" w:hAnsi="Times New Roman" w:cs="Times New Roman"/>
          <w:sz w:val="20"/>
          <w:szCs w:val="20"/>
          <w:lang w:eastAsia="en-IN"/>
        </w:rPr>
        <w:t xml:space="preserve">is represented </w:t>
      </w:r>
      <w:r w:rsidR="006F3E49" w:rsidRPr="00487ADE">
        <w:rPr>
          <w:rFonts w:ascii="Times New Roman" w:hAnsi="Times New Roman" w:cs="Times New Roman"/>
          <w:sz w:val="20"/>
          <w:szCs w:val="20"/>
          <w:lang w:eastAsia="en-IN"/>
        </w:rPr>
        <w:t>as</w:t>
      </w:r>
      <m:oMath>
        <m:r>
          <w:rPr>
            <w:rFonts w:ascii="Cambria Math" w:hAnsi="Times New Roman" w:cs="Times New Roman"/>
            <w:sz w:val="20"/>
            <w:szCs w:val="20"/>
            <w:lang w:eastAsia="en-IN"/>
          </w:rPr>
          <m:t xml:space="preserve"> </m:t>
        </m:r>
        <m:r>
          <m:rPr>
            <m:scr m:val="script"/>
          </m:rPr>
          <w:rPr>
            <w:rFonts w:ascii="Cambria Math" w:hAnsi="Cambria Math" w:cs="Times New Roman"/>
            <w:sz w:val="20"/>
            <w:szCs w:val="20"/>
            <w:lang w:eastAsia="en-IN"/>
          </w:rPr>
          <m:t>A</m:t>
        </m:r>
        <m:r>
          <w:rPr>
            <w:rFonts w:ascii="Cambria Math" w:hAnsi="Times New Roman" w:cs="Times New Roman"/>
            <w:sz w:val="20"/>
            <w:szCs w:val="20"/>
            <w:lang w:eastAsia="en-IN"/>
          </w:rPr>
          <m:t>=(</m:t>
        </m:r>
        <m:r>
          <w:rPr>
            <w:rFonts w:ascii="Cambria Math" w:hAnsi="Cambria Math" w:cs="Times New Roman"/>
            <w:sz w:val="20"/>
            <w:szCs w:val="20"/>
            <w:lang w:eastAsia="en-IN"/>
          </w:rPr>
          <m:t>U</m:t>
        </m:r>
        <m:r>
          <w:rPr>
            <w:rFonts w:ascii="Cambria Math" w:hAnsi="Times New Roman" w:cs="Times New Roman"/>
            <w:sz w:val="20"/>
            <w:szCs w:val="20"/>
            <w:lang w:eastAsia="en-IN"/>
          </w:rPr>
          <m:t>,</m:t>
        </m:r>
        <m:r>
          <w:rPr>
            <w:rFonts w:ascii="Cambria Math" w:hAnsi="Cambria Math" w:cs="Times New Roman"/>
            <w:sz w:val="20"/>
            <w:szCs w:val="20"/>
            <w:lang w:eastAsia="en-IN"/>
          </w:rPr>
          <m:t>A</m:t>
        </m:r>
        <m:r>
          <w:rPr>
            <w:rFonts w:ascii="Cambria Math" w:hAnsi="Times New Roman" w:cs="Times New Roman"/>
            <w:sz w:val="20"/>
            <w:szCs w:val="20"/>
            <w:lang w:eastAsia="en-IN"/>
          </w:rPr>
          <m:t>)</m:t>
        </m:r>
      </m:oMath>
      <w:r w:rsidR="006F3E49" w:rsidRPr="00487ADE">
        <w:rPr>
          <w:rFonts w:ascii="Times New Roman" w:hAnsi="Times New Roman" w:cs="Times New Roman"/>
          <w:sz w:val="20"/>
          <w:szCs w:val="20"/>
          <w:lang w:eastAsia="en-IN"/>
        </w:rPr>
        <w:t xml:space="preserve">, where </w:t>
      </w:r>
      <w:r w:rsidR="006F3E49" w:rsidRPr="00487ADE">
        <w:rPr>
          <w:rFonts w:ascii="Times New Roman" w:hAnsi="Times New Roman" w:cs="Times New Roman"/>
          <w:i/>
          <w:sz w:val="20"/>
          <w:szCs w:val="20"/>
          <w:lang w:eastAsia="en-IN"/>
        </w:rPr>
        <w:t>U</w:t>
      </w:r>
      <w:r w:rsidR="006F3E49" w:rsidRPr="00487ADE">
        <w:rPr>
          <w:rFonts w:ascii="Times New Roman" w:hAnsi="Times New Roman" w:cs="Times New Roman"/>
          <w:sz w:val="20"/>
          <w:szCs w:val="20"/>
          <w:lang w:eastAsia="en-IN"/>
        </w:rPr>
        <w:t xml:space="preserve"> is non</w:t>
      </w:r>
      <w:r w:rsidR="00DF465A" w:rsidRPr="00487ADE">
        <w:rPr>
          <w:rFonts w:ascii="Times New Roman" w:hAnsi="Times New Roman" w:cs="Times New Roman"/>
          <w:sz w:val="20"/>
          <w:szCs w:val="20"/>
          <w:lang w:eastAsia="en-IN"/>
        </w:rPr>
        <w:t>-</w:t>
      </w:r>
      <w:r w:rsidR="006F3E49" w:rsidRPr="00487ADE">
        <w:rPr>
          <w:rFonts w:ascii="Times New Roman" w:hAnsi="Times New Roman" w:cs="Times New Roman"/>
          <w:sz w:val="20"/>
          <w:szCs w:val="20"/>
          <w:lang w:eastAsia="en-IN"/>
        </w:rPr>
        <w:t>empty fi</w:t>
      </w:r>
      <w:r w:rsidR="00DF465A" w:rsidRPr="00487ADE">
        <w:rPr>
          <w:rFonts w:ascii="Times New Roman" w:hAnsi="Times New Roman" w:cs="Times New Roman"/>
          <w:sz w:val="20"/>
          <w:szCs w:val="20"/>
          <w:lang w:eastAsia="en-IN"/>
        </w:rPr>
        <w:t>nite set</w:t>
      </w:r>
      <w:r w:rsidR="006F3E49" w:rsidRPr="00487ADE">
        <w:rPr>
          <w:rFonts w:ascii="Times New Roman" w:hAnsi="Times New Roman" w:cs="Times New Roman"/>
          <w:sz w:val="20"/>
          <w:szCs w:val="20"/>
          <w:lang w:eastAsia="en-IN"/>
        </w:rPr>
        <w:t xml:space="preserve"> of objects</w:t>
      </w:r>
      <w:r w:rsidR="00DF465A" w:rsidRPr="00487ADE">
        <w:rPr>
          <w:rFonts w:ascii="Times New Roman" w:hAnsi="Times New Roman" w:cs="Times New Roman"/>
          <w:sz w:val="20"/>
          <w:szCs w:val="20"/>
          <w:lang w:eastAsia="en-IN"/>
        </w:rPr>
        <w:t xml:space="preserve"> called U</w:t>
      </w:r>
      <w:r w:rsidR="006F3E49" w:rsidRPr="00487ADE">
        <w:rPr>
          <w:rFonts w:ascii="Times New Roman" w:hAnsi="Times New Roman" w:cs="Times New Roman"/>
          <w:sz w:val="20"/>
          <w:szCs w:val="20"/>
          <w:lang w:eastAsia="en-IN"/>
        </w:rPr>
        <w:t xml:space="preserve">niverse and </w:t>
      </w:r>
      <w:r w:rsidR="008E09DF" w:rsidRPr="00487ADE">
        <w:rPr>
          <w:rFonts w:ascii="Times New Roman" w:hAnsi="Times New Roman" w:cs="Times New Roman"/>
          <w:i/>
          <w:sz w:val="20"/>
          <w:szCs w:val="20"/>
          <w:lang w:eastAsia="en-IN"/>
        </w:rPr>
        <w:t>A</w:t>
      </w:r>
      <w:r w:rsidR="006F3E49" w:rsidRPr="00487ADE">
        <w:rPr>
          <w:rFonts w:ascii="Times New Roman" w:hAnsi="Times New Roman" w:cs="Times New Roman"/>
          <w:sz w:val="20"/>
          <w:szCs w:val="20"/>
          <w:lang w:eastAsia="en-IN"/>
        </w:rPr>
        <w:t xml:space="preserve"> is non</w:t>
      </w:r>
      <w:r w:rsidR="00DF465A" w:rsidRPr="00487ADE">
        <w:rPr>
          <w:rFonts w:ascii="Times New Roman" w:hAnsi="Times New Roman" w:cs="Times New Roman"/>
          <w:sz w:val="20"/>
          <w:szCs w:val="20"/>
          <w:lang w:eastAsia="en-IN"/>
        </w:rPr>
        <w:t>-</w:t>
      </w:r>
      <w:r w:rsidR="006F3E49" w:rsidRPr="00487ADE">
        <w:rPr>
          <w:rFonts w:ascii="Times New Roman" w:hAnsi="Times New Roman" w:cs="Times New Roman"/>
          <w:sz w:val="20"/>
          <w:szCs w:val="20"/>
          <w:lang w:eastAsia="en-IN"/>
        </w:rPr>
        <w:t>empty finite sets of attribute</w:t>
      </w:r>
      <w:r w:rsidR="00DF465A" w:rsidRPr="00487ADE">
        <w:rPr>
          <w:rFonts w:ascii="Times New Roman" w:hAnsi="Times New Roman" w:cs="Times New Roman"/>
          <w:sz w:val="20"/>
          <w:szCs w:val="20"/>
          <w:lang w:eastAsia="en-IN"/>
        </w:rPr>
        <w:t>s that describe these objects</w:t>
      </w:r>
      <w:r w:rsidR="006F3E49" w:rsidRPr="00487ADE">
        <w:rPr>
          <w:rFonts w:ascii="Times New Roman" w:hAnsi="Times New Roman" w:cs="Times New Roman"/>
          <w:sz w:val="20"/>
          <w:szCs w:val="20"/>
          <w:lang w:eastAsia="en-IN"/>
        </w:rPr>
        <w:t xml:space="preserve">. </w:t>
      </w:r>
      <w:r w:rsidR="00DF465A" w:rsidRPr="00487ADE">
        <w:rPr>
          <w:rFonts w:ascii="Times New Roman" w:hAnsi="Times New Roman" w:cs="Times New Roman"/>
          <w:sz w:val="20"/>
          <w:szCs w:val="20"/>
          <w:lang w:eastAsia="en-IN"/>
        </w:rPr>
        <w:t xml:space="preserve">Any IS </w:t>
      </w:r>
      <w:r w:rsidR="00E96274" w:rsidRPr="00487ADE">
        <w:rPr>
          <w:rFonts w:ascii="Times New Roman" w:hAnsi="Times New Roman" w:cs="Times New Roman"/>
          <w:sz w:val="20"/>
          <w:szCs w:val="20"/>
          <w:lang w:eastAsia="en-IN"/>
        </w:rPr>
        <w:t xml:space="preserve">that is appended </w:t>
      </w:r>
      <w:r w:rsidR="00DF465A" w:rsidRPr="00487ADE">
        <w:rPr>
          <w:rFonts w:ascii="Times New Roman" w:hAnsi="Times New Roman" w:cs="Times New Roman"/>
          <w:sz w:val="20"/>
          <w:szCs w:val="20"/>
          <w:lang w:eastAsia="en-IN"/>
        </w:rPr>
        <w:t xml:space="preserve">with </w:t>
      </w:r>
      <w:r w:rsidR="00E96274" w:rsidRPr="00487ADE">
        <w:rPr>
          <w:rFonts w:ascii="Times New Roman" w:hAnsi="Times New Roman" w:cs="Times New Roman"/>
          <w:sz w:val="20"/>
          <w:szCs w:val="20"/>
          <w:lang w:eastAsia="en-IN"/>
        </w:rPr>
        <w:t xml:space="preserve">a </w:t>
      </w:r>
      <w:r w:rsidR="00DF465A" w:rsidRPr="00487ADE">
        <w:rPr>
          <w:rFonts w:ascii="Times New Roman" w:hAnsi="Times New Roman" w:cs="Times New Roman"/>
          <w:sz w:val="20"/>
          <w:szCs w:val="20"/>
          <w:lang w:eastAsia="en-IN"/>
        </w:rPr>
        <w:t xml:space="preserve">decision variable </w:t>
      </w:r>
      <w:r w:rsidR="00E96274" w:rsidRPr="00487ADE">
        <w:rPr>
          <w:rFonts w:ascii="Times New Roman" w:hAnsi="Times New Roman" w:cs="Times New Roman"/>
          <w:sz w:val="20"/>
          <w:szCs w:val="20"/>
          <w:lang w:eastAsia="en-IN"/>
        </w:rPr>
        <w:t>which labels each object with one among a set of</w:t>
      </w:r>
      <w:r w:rsidR="00DF465A" w:rsidRPr="00487ADE">
        <w:rPr>
          <w:rFonts w:ascii="Times New Roman" w:hAnsi="Times New Roman" w:cs="Times New Roman"/>
          <w:sz w:val="20"/>
          <w:szCs w:val="20"/>
          <w:lang w:eastAsia="en-IN"/>
        </w:rPr>
        <w:t xml:space="preserve"> known decision</w:t>
      </w:r>
      <w:r w:rsidR="00E96274" w:rsidRPr="00487ADE">
        <w:rPr>
          <w:rFonts w:ascii="Times New Roman" w:hAnsi="Times New Roman" w:cs="Times New Roman"/>
          <w:sz w:val="20"/>
          <w:szCs w:val="20"/>
          <w:lang w:eastAsia="en-IN"/>
        </w:rPr>
        <w:t xml:space="preserve"> classes is called a Decision Sy</w:t>
      </w:r>
      <w:r w:rsidR="00E96274" w:rsidRPr="00487ADE">
        <w:rPr>
          <w:rFonts w:ascii="Times New Roman" w:hAnsi="Times New Roman" w:cs="Times New Roman"/>
          <w:sz w:val="20"/>
          <w:szCs w:val="20"/>
          <w:lang w:eastAsia="en-IN"/>
        </w:rPr>
        <w:t>s</w:t>
      </w:r>
      <w:r w:rsidR="00E96274" w:rsidRPr="00487ADE">
        <w:rPr>
          <w:rFonts w:ascii="Times New Roman" w:hAnsi="Times New Roman" w:cs="Times New Roman"/>
          <w:sz w:val="20"/>
          <w:szCs w:val="20"/>
          <w:lang w:eastAsia="en-IN"/>
        </w:rPr>
        <w:t xml:space="preserve">tem </w:t>
      </w:r>
      <w:r w:rsidR="00DF465A" w:rsidRPr="00487ADE">
        <w:rPr>
          <w:rFonts w:ascii="Times New Roman" w:hAnsi="Times New Roman" w:cs="Times New Roman"/>
          <w:sz w:val="20"/>
          <w:szCs w:val="20"/>
          <w:lang w:eastAsia="en-IN"/>
        </w:rPr>
        <w:t xml:space="preserve">(DS). </w:t>
      </w:r>
      <w:r w:rsidR="006F3E49" w:rsidRPr="00487ADE">
        <w:rPr>
          <w:rFonts w:ascii="Times New Roman" w:hAnsi="Times New Roman" w:cs="Times New Roman"/>
          <w:sz w:val="20"/>
          <w:szCs w:val="20"/>
          <w:lang w:eastAsia="en-IN"/>
        </w:rPr>
        <w:t xml:space="preserve">Thus, </w:t>
      </w:r>
      <w:r w:rsidR="00E96274" w:rsidRPr="00487ADE">
        <w:rPr>
          <w:rFonts w:ascii="Times New Roman" w:hAnsi="Times New Roman" w:cs="Times New Roman"/>
          <w:sz w:val="20"/>
          <w:szCs w:val="20"/>
          <w:lang w:eastAsia="en-IN"/>
        </w:rPr>
        <w:t>a</w:t>
      </w:r>
      <w:r w:rsidR="006F3E49" w:rsidRPr="00487ADE">
        <w:rPr>
          <w:rFonts w:ascii="Times New Roman" w:hAnsi="Times New Roman" w:cs="Times New Roman"/>
          <w:sz w:val="20"/>
          <w:szCs w:val="20"/>
          <w:lang w:eastAsia="en-IN"/>
        </w:rPr>
        <w:t xml:space="preserve"> DS </w:t>
      </w:r>
      <w:r w:rsidR="00E96274" w:rsidRPr="00487ADE">
        <w:rPr>
          <w:rFonts w:ascii="Times New Roman" w:hAnsi="Times New Roman" w:cs="Times New Roman"/>
          <w:sz w:val="20"/>
          <w:szCs w:val="20"/>
          <w:lang w:eastAsia="en-IN"/>
        </w:rPr>
        <w:t>takes</w:t>
      </w:r>
      <w:r w:rsidR="006F3E49" w:rsidRPr="00487ADE">
        <w:rPr>
          <w:rFonts w:ascii="Times New Roman" w:hAnsi="Times New Roman" w:cs="Times New Roman"/>
          <w:sz w:val="20"/>
          <w:szCs w:val="20"/>
          <w:lang w:eastAsia="en-IN"/>
        </w:rPr>
        <w:t xml:space="preserve"> the form</w:t>
      </w:r>
      <m:oMath>
        <m:r>
          <w:rPr>
            <w:rFonts w:ascii="Cambria Math" w:hAnsi="Times New Roman" w:cs="Times New Roman"/>
            <w:sz w:val="20"/>
            <w:szCs w:val="20"/>
            <w:lang w:eastAsia="en-IN"/>
          </w:rPr>
          <m:t xml:space="preserve"> </m:t>
        </m:r>
        <m:r>
          <m:rPr>
            <m:scr m:val="script"/>
          </m:rPr>
          <w:rPr>
            <w:rFonts w:ascii="Cambria Math" w:hAnsi="Cambria Math" w:cs="Times New Roman"/>
            <w:sz w:val="20"/>
            <w:szCs w:val="20"/>
            <w:lang w:eastAsia="en-IN"/>
          </w:rPr>
          <m:t>A</m:t>
        </m:r>
        <m:r>
          <w:rPr>
            <w:rFonts w:ascii="Cambria Math" w:hAnsi="Times New Roman" w:cs="Times New Roman"/>
            <w:sz w:val="20"/>
            <w:szCs w:val="20"/>
            <w:lang w:eastAsia="en-IN"/>
          </w:rPr>
          <m:t>=</m:t>
        </m:r>
        <m:d>
          <m:dPr>
            <m:ctrlPr>
              <w:rPr>
                <w:rFonts w:ascii="Cambria Math" w:hAnsi="Times New Roman" w:cs="Times New Roman"/>
                <w:i/>
                <w:sz w:val="20"/>
                <w:szCs w:val="20"/>
                <w:lang w:eastAsia="en-IN"/>
              </w:rPr>
            </m:ctrlPr>
          </m:dPr>
          <m:e>
            <m:r>
              <w:rPr>
                <w:rFonts w:ascii="Cambria Math" w:hAnsi="Cambria Math" w:cs="Times New Roman"/>
                <w:sz w:val="20"/>
                <w:szCs w:val="20"/>
                <w:lang w:eastAsia="en-IN"/>
              </w:rPr>
              <m:t>U</m:t>
            </m:r>
            <m:r>
              <w:rPr>
                <w:rFonts w:ascii="Cambria Math" w:hAnsi="Times New Roman" w:cs="Times New Roman"/>
                <w:sz w:val="20"/>
                <w:szCs w:val="20"/>
                <w:lang w:eastAsia="en-IN"/>
              </w:rPr>
              <m:t>,</m:t>
            </m:r>
            <m:r>
              <w:rPr>
                <w:rFonts w:ascii="Cambria Math" w:hAnsi="Cambria Math" w:cs="Times New Roman"/>
                <w:sz w:val="20"/>
                <w:szCs w:val="20"/>
                <w:lang w:eastAsia="en-IN"/>
              </w:rPr>
              <m:t>C∪</m:t>
            </m:r>
            <m:r>
              <w:rPr>
                <w:rFonts w:ascii="Cambria Math" w:hAnsi="Times New Roman" w:cs="Times New Roman"/>
                <w:sz w:val="20"/>
                <w:szCs w:val="20"/>
                <w:lang w:eastAsia="en-IN"/>
              </w:rPr>
              <m:t>{</m:t>
            </m:r>
            <m:r>
              <w:rPr>
                <w:rFonts w:ascii="Cambria Math" w:hAnsi="Cambria Math" w:cs="Times New Roman"/>
                <w:sz w:val="20"/>
                <w:szCs w:val="20"/>
                <w:lang w:eastAsia="en-IN"/>
              </w:rPr>
              <m:t>d</m:t>
            </m:r>
            <m:r>
              <w:rPr>
                <w:rFonts w:ascii="Cambria Math" w:hAnsi="Times New Roman" w:cs="Times New Roman"/>
                <w:sz w:val="20"/>
                <w:szCs w:val="20"/>
                <w:lang w:eastAsia="en-IN"/>
              </w:rPr>
              <m:t>}</m:t>
            </m:r>
          </m:e>
        </m:d>
      </m:oMath>
      <w:r w:rsidR="006F3E49" w:rsidRPr="00487ADE">
        <w:rPr>
          <w:rFonts w:ascii="Times New Roman" w:hAnsi="Times New Roman" w:cs="Times New Roman"/>
          <w:sz w:val="20"/>
          <w:szCs w:val="20"/>
          <w:lang w:eastAsia="en-IN"/>
        </w:rPr>
        <w:t xml:space="preserve">, where </w:t>
      </w:r>
      <w:r w:rsidR="006F3E49" w:rsidRPr="00487ADE">
        <w:rPr>
          <w:rFonts w:ascii="Times New Roman" w:hAnsi="Times New Roman" w:cs="Times New Roman"/>
          <w:i/>
          <w:sz w:val="20"/>
          <w:szCs w:val="20"/>
          <w:lang w:eastAsia="en-IN"/>
        </w:rPr>
        <w:t>d</w:t>
      </w:r>
      <w:r w:rsidR="006F3E49" w:rsidRPr="00487ADE">
        <w:rPr>
          <w:rFonts w:ascii="Times New Roman" w:hAnsi="Times New Roman" w:cs="Times New Roman"/>
          <w:sz w:val="20"/>
          <w:szCs w:val="20"/>
          <w:lang w:eastAsia="en-IN"/>
        </w:rPr>
        <w:t xml:space="preserve"> is the decision attribute and </w:t>
      </w:r>
      <w:r w:rsidR="008E09DF" w:rsidRPr="00487ADE">
        <w:rPr>
          <w:rFonts w:ascii="Times New Roman" w:hAnsi="Times New Roman" w:cs="Times New Roman"/>
          <w:i/>
          <w:sz w:val="20"/>
          <w:szCs w:val="20"/>
          <w:lang w:eastAsia="en-IN"/>
        </w:rPr>
        <w:t>C</w:t>
      </w:r>
      <w:r w:rsidR="006F3E49" w:rsidRPr="00487ADE">
        <w:rPr>
          <w:rFonts w:ascii="Times New Roman" w:hAnsi="Times New Roman" w:cs="Times New Roman"/>
          <w:sz w:val="20"/>
          <w:szCs w:val="20"/>
          <w:lang w:eastAsia="en-IN"/>
        </w:rPr>
        <w:t xml:space="preserve"> is now the set of conditional a</w:t>
      </w:r>
      <w:r w:rsidR="006F3E49" w:rsidRPr="00487ADE">
        <w:rPr>
          <w:rFonts w:ascii="Times New Roman" w:hAnsi="Times New Roman" w:cs="Times New Roman"/>
          <w:sz w:val="20"/>
          <w:szCs w:val="20"/>
          <w:lang w:eastAsia="en-IN"/>
        </w:rPr>
        <w:t>t</w:t>
      </w:r>
      <w:r w:rsidR="006F3E49" w:rsidRPr="00487ADE">
        <w:rPr>
          <w:rFonts w:ascii="Times New Roman" w:hAnsi="Times New Roman" w:cs="Times New Roman"/>
          <w:sz w:val="20"/>
          <w:szCs w:val="20"/>
          <w:lang w:eastAsia="en-IN"/>
        </w:rPr>
        <w:t>tributes. The condition attributes represent observable features and the decision attributes represent the possible outcomes</w:t>
      </w:r>
      <w:r w:rsidR="00E96274" w:rsidRPr="00487ADE">
        <w:rPr>
          <w:rFonts w:ascii="Times New Roman" w:hAnsi="Times New Roman" w:cs="Times New Roman"/>
          <w:sz w:val="20"/>
          <w:szCs w:val="20"/>
          <w:lang w:eastAsia="en-IN"/>
        </w:rPr>
        <w:t xml:space="preserve"> or existing real-world concepts</w:t>
      </w:r>
      <w:r w:rsidR="006F3E49" w:rsidRPr="00487ADE">
        <w:rPr>
          <w:rFonts w:ascii="Times New Roman" w:hAnsi="Times New Roman" w:cs="Times New Roman"/>
          <w:sz w:val="20"/>
          <w:szCs w:val="20"/>
          <w:lang w:eastAsia="en-IN"/>
        </w:rPr>
        <w:t>.</w:t>
      </w:r>
    </w:p>
    <w:p w:rsidR="00BE48C2" w:rsidRPr="00487ADE" w:rsidRDefault="00B10C36"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r w:rsidRPr="00487ADE">
        <w:rPr>
          <w:rFonts w:ascii="Times New Roman" w:hAnsi="Times New Roman" w:cs="Times New Roman"/>
          <w:sz w:val="20"/>
          <w:szCs w:val="20"/>
          <w:lang w:eastAsia="en-IN"/>
        </w:rPr>
        <w:t>RST conducts su</w:t>
      </w:r>
      <w:r w:rsidR="00345CBA" w:rsidRPr="00487ADE">
        <w:rPr>
          <w:rFonts w:ascii="Times New Roman" w:hAnsi="Times New Roman" w:cs="Times New Roman"/>
          <w:sz w:val="20"/>
          <w:szCs w:val="20"/>
          <w:lang w:eastAsia="en-IN"/>
        </w:rPr>
        <w:t>pervised learning by using the D</w:t>
      </w:r>
      <w:r w:rsidRPr="00487ADE">
        <w:rPr>
          <w:rFonts w:ascii="Times New Roman" w:hAnsi="Times New Roman" w:cs="Times New Roman"/>
          <w:sz w:val="20"/>
          <w:szCs w:val="20"/>
          <w:lang w:eastAsia="en-IN"/>
        </w:rPr>
        <w:t>S as trai</w:t>
      </w:r>
      <w:r w:rsidRPr="00487ADE">
        <w:rPr>
          <w:rFonts w:ascii="Times New Roman" w:hAnsi="Times New Roman" w:cs="Times New Roman"/>
          <w:sz w:val="20"/>
          <w:szCs w:val="20"/>
          <w:lang w:eastAsia="en-IN"/>
        </w:rPr>
        <w:t>n</w:t>
      </w:r>
      <w:r w:rsidRPr="00487ADE">
        <w:rPr>
          <w:rFonts w:ascii="Times New Roman" w:hAnsi="Times New Roman" w:cs="Times New Roman"/>
          <w:sz w:val="20"/>
          <w:szCs w:val="20"/>
          <w:lang w:eastAsia="en-IN"/>
        </w:rPr>
        <w:t>ing data to derive sure and possible classification rules that help assign new objects to their appropriate concepts. The</w:t>
      </w:r>
      <w:r w:rsidR="00993AD4" w:rsidRPr="00487ADE">
        <w:rPr>
          <w:rFonts w:ascii="Times New Roman" w:hAnsi="Times New Roman" w:cs="Times New Roman"/>
          <w:sz w:val="20"/>
          <w:szCs w:val="20"/>
          <w:lang w:eastAsia="en-IN"/>
        </w:rPr>
        <w:t>re are se</w:t>
      </w:r>
      <w:r w:rsidR="00993AD4" w:rsidRPr="00487ADE">
        <w:rPr>
          <w:rFonts w:ascii="Times New Roman" w:hAnsi="Times New Roman" w:cs="Times New Roman"/>
          <w:sz w:val="20"/>
          <w:szCs w:val="20"/>
          <w:lang w:eastAsia="en-IN"/>
        </w:rPr>
        <w:t>v</w:t>
      </w:r>
      <w:r w:rsidR="00993AD4" w:rsidRPr="00487ADE">
        <w:rPr>
          <w:rFonts w:ascii="Times New Roman" w:hAnsi="Times New Roman" w:cs="Times New Roman"/>
          <w:sz w:val="20"/>
          <w:szCs w:val="20"/>
          <w:lang w:eastAsia="en-IN"/>
        </w:rPr>
        <w:t>eral</w:t>
      </w:r>
      <w:r w:rsidRPr="00487ADE">
        <w:rPr>
          <w:rFonts w:ascii="Times New Roman" w:hAnsi="Times New Roman" w:cs="Times New Roman"/>
          <w:sz w:val="20"/>
          <w:szCs w:val="20"/>
          <w:lang w:eastAsia="en-IN"/>
        </w:rPr>
        <w:t xml:space="preserve"> challenge</w:t>
      </w:r>
      <w:r w:rsidR="00993AD4" w:rsidRPr="00487ADE">
        <w:rPr>
          <w:rFonts w:ascii="Times New Roman" w:hAnsi="Times New Roman" w:cs="Times New Roman"/>
          <w:sz w:val="20"/>
          <w:szCs w:val="20"/>
          <w:lang w:eastAsia="en-IN"/>
        </w:rPr>
        <w:t>s that must be met in this process.</w:t>
      </w:r>
      <w:r w:rsidRPr="00487ADE">
        <w:rPr>
          <w:rFonts w:ascii="Times New Roman" w:hAnsi="Times New Roman" w:cs="Times New Roman"/>
          <w:sz w:val="20"/>
          <w:szCs w:val="20"/>
          <w:lang w:eastAsia="en-IN"/>
        </w:rPr>
        <w:t xml:space="preserve"> </w:t>
      </w:r>
      <w:r w:rsidR="00993AD4" w:rsidRPr="00487ADE">
        <w:rPr>
          <w:rFonts w:ascii="Times New Roman" w:hAnsi="Times New Roman" w:cs="Times New Roman"/>
          <w:sz w:val="20"/>
          <w:szCs w:val="20"/>
          <w:lang w:eastAsia="en-IN"/>
        </w:rPr>
        <w:t>How can we identify the more important attributes that contribute to know</w:t>
      </w:r>
      <w:r w:rsidR="00993AD4" w:rsidRPr="00487ADE">
        <w:rPr>
          <w:rFonts w:ascii="Times New Roman" w:hAnsi="Times New Roman" w:cs="Times New Roman"/>
          <w:sz w:val="20"/>
          <w:szCs w:val="20"/>
          <w:lang w:eastAsia="en-IN"/>
        </w:rPr>
        <w:t>l</w:t>
      </w:r>
      <w:r w:rsidR="00993AD4" w:rsidRPr="00487ADE">
        <w:rPr>
          <w:rFonts w:ascii="Times New Roman" w:hAnsi="Times New Roman" w:cs="Times New Roman"/>
          <w:sz w:val="20"/>
          <w:szCs w:val="20"/>
          <w:lang w:eastAsia="en-IN"/>
        </w:rPr>
        <w:t xml:space="preserve">edge significantly and sieve out irrelevant ones? </w:t>
      </w:r>
      <w:r w:rsidR="00BE48C2" w:rsidRPr="00487ADE">
        <w:rPr>
          <w:rFonts w:ascii="Times New Roman" w:hAnsi="Times New Roman" w:cs="Times New Roman"/>
          <w:sz w:val="20"/>
          <w:szCs w:val="20"/>
          <w:lang w:eastAsia="en-IN"/>
        </w:rPr>
        <w:t xml:space="preserve">How do we discretize attributes with continuous values so that discernability is preserved? </w:t>
      </w:r>
      <w:r w:rsidR="00993AD4" w:rsidRPr="00487ADE">
        <w:rPr>
          <w:rFonts w:ascii="Times New Roman" w:hAnsi="Times New Roman" w:cs="Times New Roman"/>
          <w:sz w:val="20"/>
          <w:szCs w:val="20"/>
          <w:lang w:eastAsia="en-IN"/>
        </w:rPr>
        <w:t xml:space="preserve">How do we ensure that the derived rules are simple yet powerful enough to classify any new object accurately? </w:t>
      </w:r>
      <w:r w:rsidR="00BE48C2" w:rsidRPr="00487ADE">
        <w:rPr>
          <w:rFonts w:ascii="Times New Roman" w:hAnsi="Times New Roman" w:cs="Times New Roman"/>
          <w:sz w:val="20"/>
          <w:szCs w:val="20"/>
          <w:lang w:eastAsia="en-IN"/>
        </w:rPr>
        <w:t>What are the objectives for classification? Indeed, these pro</w:t>
      </w:r>
      <w:r w:rsidR="00BE48C2" w:rsidRPr="00487ADE">
        <w:rPr>
          <w:rFonts w:ascii="Times New Roman" w:hAnsi="Times New Roman" w:cs="Times New Roman"/>
          <w:sz w:val="20"/>
          <w:szCs w:val="20"/>
          <w:lang w:eastAsia="en-IN"/>
        </w:rPr>
        <w:t>b</w:t>
      </w:r>
      <w:r w:rsidR="00BE48C2" w:rsidRPr="00487ADE">
        <w:rPr>
          <w:rFonts w:ascii="Times New Roman" w:hAnsi="Times New Roman" w:cs="Times New Roman"/>
          <w:sz w:val="20"/>
          <w:szCs w:val="20"/>
          <w:lang w:eastAsia="en-IN"/>
        </w:rPr>
        <w:t xml:space="preserve">lems as well as their optimal solutions are specific to the target application and must be addressed accordingly.    </w:t>
      </w:r>
    </w:p>
    <w:p w:rsidR="00E00591" w:rsidRPr="00487ADE" w:rsidRDefault="006F447A"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proofErr w:type="spellStart"/>
      <w:r w:rsidRPr="00487ADE">
        <w:rPr>
          <w:rFonts w:ascii="Times New Roman" w:hAnsi="Times New Roman" w:cs="Times New Roman"/>
          <w:i/>
          <w:iCs/>
          <w:sz w:val="20"/>
          <w:szCs w:val="20"/>
          <w:lang w:eastAsia="en-IN"/>
        </w:rPr>
        <w:t>Indiscernable</w:t>
      </w:r>
      <w:proofErr w:type="spellEnd"/>
      <w:r w:rsidRPr="00487ADE">
        <w:rPr>
          <w:rFonts w:ascii="Times New Roman" w:hAnsi="Times New Roman" w:cs="Times New Roman"/>
          <w:i/>
          <w:iCs/>
          <w:sz w:val="20"/>
          <w:szCs w:val="20"/>
          <w:lang w:eastAsia="en-IN"/>
        </w:rPr>
        <w:t xml:space="preserve"> objects: </w:t>
      </w:r>
      <w:r w:rsidR="00615800" w:rsidRPr="00487ADE">
        <w:rPr>
          <w:rFonts w:ascii="Times New Roman" w:hAnsi="Times New Roman" w:cs="Times New Roman"/>
          <w:sz w:val="20"/>
          <w:szCs w:val="20"/>
          <w:lang w:eastAsia="en-IN"/>
        </w:rPr>
        <w:t>As the first ste</w:t>
      </w:r>
      <w:r w:rsidR="00E00591" w:rsidRPr="00487ADE">
        <w:rPr>
          <w:rFonts w:ascii="Times New Roman" w:hAnsi="Times New Roman" w:cs="Times New Roman"/>
          <w:sz w:val="20"/>
          <w:szCs w:val="20"/>
          <w:lang w:eastAsia="en-IN"/>
        </w:rPr>
        <w:t>p towards</w:t>
      </w:r>
      <w:r w:rsidR="00615800" w:rsidRPr="00487ADE">
        <w:rPr>
          <w:rFonts w:ascii="Times New Roman" w:hAnsi="Times New Roman" w:cs="Times New Roman"/>
          <w:sz w:val="20"/>
          <w:szCs w:val="20"/>
          <w:lang w:eastAsia="en-IN"/>
        </w:rPr>
        <w:t xml:space="preserve"> filtering i</w:t>
      </w:r>
      <w:r w:rsidR="00615800" w:rsidRPr="00487ADE">
        <w:rPr>
          <w:rFonts w:ascii="Times New Roman" w:hAnsi="Times New Roman" w:cs="Times New Roman"/>
          <w:sz w:val="20"/>
          <w:szCs w:val="20"/>
          <w:lang w:eastAsia="en-IN"/>
        </w:rPr>
        <w:t>n</w:t>
      </w:r>
      <w:r w:rsidR="00615800" w:rsidRPr="00487ADE">
        <w:rPr>
          <w:rFonts w:ascii="Times New Roman" w:hAnsi="Times New Roman" w:cs="Times New Roman"/>
          <w:sz w:val="20"/>
          <w:szCs w:val="20"/>
          <w:lang w:eastAsia="en-IN"/>
        </w:rPr>
        <w:t>formation</w:t>
      </w:r>
      <w:r w:rsidR="00E00591" w:rsidRPr="00487ADE">
        <w:rPr>
          <w:rFonts w:ascii="Times New Roman" w:hAnsi="Times New Roman" w:cs="Times New Roman"/>
          <w:sz w:val="20"/>
          <w:szCs w:val="20"/>
          <w:lang w:eastAsia="en-IN"/>
        </w:rPr>
        <w:t xml:space="preserve"> from the DS</w:t>
      </w:r>
      <w:r w:rsidR="00615800" w:rsidRPr="00487ADE">
        <w:rPr>
          <w:rFonts w:ascii="Times New Roman" w:hAnsi="Times New Roman" w:cs="Times New Roman"/>
          <w:sz w:val="20"/>
          <w:szCs w:val="20"/>
          <w:lang w:eastAsia="en-IN"/>
        </w:rPr>
        <w:t xml:space="preserve">, </w:t>
      </w:r>
      <w:r w:rsidR="00FB0EE9" w:rsidRPr="00487ADE">
        <w:rPr>
          <w:rFonts w:ascii="Times New Roman" w:hAnsi="Times New Roman" w:cs="Times New Roman"/>
          <w:sz w:val="20"/>
          <w:szCs w:val="20"/>
          <w:lang w:eastAsia="en-IN"/>
        </w:rPr>
        <w:t xml:space="preserve">RST evaluates the data in terms of </w:t>
      </w:r>
      <w:r w:rsidRPr="00487ADE">
        <w:rPr>
          <w:rFonts w:ascii="Times New Roman" w:hAnsi="Times New Roman" w:cs="Times New Roman"/>
          <w:sz w:val="20"/>
          <w:szCs w:val="20"/>
          <w:lang w:eastAsia="en-IN"/>
        </w:rPr>
        <w:t>equiva</w:t>
      </w:r>
      <w:r w:rsidR="00E00591" w:rsidRPr="00487ADE">
        <w:rPr>
          <w:rFonts w:ascii="Times New Roman" w:hAnsi="Times New Roman" w:cs="Times New Roman"/>
          <w:sz w:val="20"/>
          <w:szCs w:val="20"/>
          <w:lang w:eastAsia="en-IN"/>
        </w:rPr>
        <w:t>lent</w:t>
      </w:r>
      <w:r w:rsidRPr="00487ADE">
        <w:rPr>
          <w:rFonts w:ascii="Times New Roman" w:hAnsi="Times New Roman" w:cs="Times New Roman"/>
          <w:sz w:val="20"/>
          <w:szCs w:val="20"/>
          <w:lang w:eastAsia="en-IN"/>
        </w:rPr>
        <w:t xml:space="preserve"> sets of objects that are indistinguishable </w:t>
      </w:r>
      <w:r w:rsidR="00615800" w:rsidRPr="00487ADE">
        <w:rPr>
          <w:rFonts w:ascii="Times New Roman" w:hAnsi="Times New Roman" w:cs="Times New Roman"/>
          <w:sz w:val="20"/>
          <w:szCs w:val="20"/>
          <w:lang w:eastAsia="en-IN"/>
        </w:rPr>
        <w:t xml:space="preserve">from each other </w:t>
      </w:r>
      <w:r w:rsidRPr="00487ADE">
        <w:rPr>
          <w:rFonts w:ascii="Times New Roman" w:hAnsi="Times New Roman" w:cs="Times New Roman"/>
          <w:sz w:val="20"/>
          <w:szCs w:val="20"/>
          <w:lang w:eastAsia="en-IN"/>
        </w:rPr>
        <w:t>in terms of one or more condition attributes</w:t>
      </w:r>
      <w:r w:rsidR="00AE25E3" w:rsidRPr="00487ADE">
        <w:rPr>
          <w:rFonts w:ascii="Times New Roman" w:hAnsi="Times New Roman" w:cs="Times New Roman"/>
          <w:sz w:val="20"/>
          <w:szCs w:val="20"/>
          <w:lang w:eastAsia="en-IN"/>
        </w:rPr>
        <w:t>.</w:t>
      </w:r>
      <w:r w:rsidR="00FB0EE9" w:rsidRPr="00487ADE">
        <w:rPr>
          <w:rFonts w:ascii="Times New Roman" w:hAnsi="Times New Roman" w:cs="Times New Roman"/>
          <w:sz w:val="20"/>
          <w:szCs w:val="20"/>
          <w:lang w:eastAsia="en-IN"/>
        </w:rPr>
        <w:t xml:space="preserve"> </w:t>
      </w:r>
      <w:r w:rsidR="00AE25E3" w:rsidRPr="00487ADE">
        <w:rPr>
          <w:rFonts w:ascii="Times New Roman" w:hAnsi="Times New Roman" w:cs="Times New Roman"/>
          <w:sz w:val="20"/>
          <w:szCs w:val="20"/>
          <w:lang w:eastAsia="en-IN"/>
        </w:rPr>
        <w:t xml:space="preserve"> </w:t>
      </w:r>
      <w:r w:rsidR="008E09DF" w:rsidRPr="00487ADE">
        <w:rPr>
          <w:rFonts w:ascii="Times New Roman" w:hAnsi="Times New Roman" w:cs="Times New Roman"/>
          <w:sz w:val="20"/>
          <w:szCs w:val="20"/>
          <w:lang w:eastAsia="en-IN"/>
        </w:rPr>
        <w:t>B-</w:t>
      </w:r>
      <w:r w:rsidR="00AE25E3" w:rsidRPr="00487ADE">
        <w:rPr>
          <w:rFonts w:ascii="Times New Roman" w:hAnsi="Times New Roman" w:cs="Times New Roman"/>
          <w:sz w:val="20"/>
          <w:szCs w:val="20"/>
          <w:lang w:eastAsia="en-IN"/>
        </w:rPr>
        <w:t>equivalence class</w:t>
      </w:r>
      <w:r w:rsidR="008E09DF" w:rsidRPr="00487ADE">
        <w:rPr>
          <w:rFonts w:ascii="Times New Roman" w:hAnsi="Times New Roman" w:cs="Times New Roman"/>
          <w:sz w:val="20"/>
          <w:szCs w:val="20"/>
          <w:lang w:eastAsia="en-IN"/>
        </w:rPr>
        <w:t>es</w:t>
      </w:r>
      <w:r w:rsidR="00AE25E3" w:rsidRPr="00487ADE">
        <w:rPr>
          <w:rFonts w:ascii="Times New Roman" w:hAnsi="Times New Roman" w:cs="Times New Roman"/>
          <w:sz w:val="20"/>
          <w:szCs w:val="20"/>
          <w:lang w:eastAsia="en-IN"/>
        </w:rPr>
        <w:t xml:space="preserve"> </w:t>
      </w:r>
      <w:r w:rsidR="007F2537" w:rsidRPr="00487ADE">
        <w:rPr>
          <w:rFonts w:ascii="Times New Roman" w:hAnsi="Times New Roman" w:cs="Times New Roman"/>
          <w:sz w:val="20"/>
          <w:szCs w:val="20"/>
          <w:lang w:eastAsia="en-IN"/>
        </w:rPr>
        <w:t>are</w:t>
      </w:r>
      <w:r w:rsidR="008E09DF" w:rsidRPr="00487ADE">
        <w:rPr>
          <w:rFonts w:ascii="Times New Roman" w:hAnsi="Times New Roman" w:cs="Times New Roman"/>
          <w:sz w:val="20"/>
          <w:szCs w:val="20"/>
          <w:lang w:eastAsia="en-IN"/>
        </w:rPr>
        <w:t xml:space="preserve"> </w:t>
      </w:r>
      <w:r w:rsidR="007F2537" w:rsidRPr="00487ADE">
        <w:rPr>
          <w:rFonts w:ascii="Times New Roman" w:hAnsi="Times New Roman" w:cs="Times New Roman"/>
          <w:sz w:val="20"/>
          <w:szCs w:val="20"/>
          <w:lang w:eastAsia="en-IN"/>
        </w:rPr>
        <w:t>set</w:t>
      </w:r>
      <w:r w:rsidR="00E00591" w:rsidRPr="00487ADE">
        <w:rPr>
          <w:rFonts w:ascii="Times New Roman" w:hAnsi="Times New Roman" w:cs="Times New Roman"/>
          <w:sz w:val="20"/>
          <w:szCs w:val="20"/>
          <w:lang w:eastAsia="en-IN"/>
        </w:rPr>
        <w:t>-</w:t>
      </w:r>
      <w:r w:rsidR="007F2537" w:rsidRPr="00487ADE">
        <w:rPr>
          <w:rFonts w:ascii="Times New Roman" w:hAnsi="Times New Roman" w:cs="Times New Roman"/>
          <w:sz w:val="20"/>
          <w:szCs w:val="20"/>
          <w:lang w:eastAsia="en-IN"/>
        </w:rPr>
        <w:t xml:space="preserve">members of an </w:t>
      </w:r>
      <w:proofErr w:type="spellStart"/>
      <w:r w:rsidR="007F2537" w:rsidRPr="00487ADE">
        <w:rPr>
          <w:rFonts w:ascii="Times New Roman" w:hAnsi="Times New Roman" w:cs="Times New Roman"/>
          <w:sz w:val="20"/>
          <w:szCs w:val="20"/>
          <w:lang w:eastAsia="en-IN"/>
        </w:rPr>
        <w:t>Indiscernability</w:t>
      </w:r>
      <w:proofErr w:type="spellEnd"/>
      <w:r w:rsidR="007F2537" w:rsidRPr="00487ADE">
        <w:rPr>
          <w:rFonts w:ascii="Times New Roman" w:hAnsi="Times New Roman" w:cs="Times New Roman"/>
          <w:sz w:val="20"/>
          <w:szCs w:val="20"/>
          <w:lang w:eastAsia="en-IN"/>
        </w:rPr>
        <w:t xml:space="preserve"> rel</w:t>
      </w:r>
      <w:r w:rsidR="007F2537" w:rsidRPr="00487ADE">
        <w:rPr>
          <w:rFonts w:ascii="Times New Roman" w:hAnsi="Times New Roman" w:cs="Times New Roman"/>
          <w:sz w:val="20"/>
          <w:szCs w:val="20"/>
          <w:lang w:eastAsia="en-IN"/>
        </w:rPr>
        <w:t>a</w:t>
      </w:r>
      <w:r w:rsidR="007F2537" w:rsidRPr="00487ADE">
        <w:rPr>
          <w:rFonts w:ascii="Times New Roman" w:hAnsi="Times New Roman" w:cs="Times New Roman"/>
          <w:sz w:val="20"/>
          <w:szCs w:val="20"/>
          <w:lang w:eastAsia="en-IN"/>
        </w:rPr>
        <w:t xml:space="preserve">tion </w:t>
      </w:r>
      <w:r w:rsidR="00E00591" w:rsidRPr="00487ADE">
        <w:rPr>
          <w:rFonts w:ascii="Times New Roman" w:hAnsi="Times New Roman" w:cs="Times New Roman"/>
          <w:sz w:val="20"/>
          <w:szCs w:val="20"/>
          <w:lang w:eastAsia="en-IN"/>
        </w:rPr>
        <w:sym w:font="Symbol" w:char="F0C2"/>
      </w:r>
      <w:r w:rsidR="00E00591" w:rsidRPr="00487ADE">
        <w:rPr>
          <w:rFonts w:ascii="Times New Roman" w:hAnsi="Times New Roman" w:cs="Times New Roman"/>
          <w:sz w:val="20"/>
          <w:szCs w:val="20"/>
          <w:lang w:eastAsia="en-IN"/>
        </w:rPr>
        <w:t xml:space="preserve">(B) </w:t>
      </w:r>
      <w:r w:rsidR="008E09DF" w:rsidRPr="00487ADE">
        <w:rPr>
          <w:rFonts w:ascii="Times New Roman" w:hAnsi="Times New Roman" w:cs="Times New Roman"/>
          <w:sz w:val="20"/>
          <w:szCs w:val="20"/>
          <w:lang w:eastAsia="en-IN"/>
        </w:rPr>
        <w:t xml:space="preserve">defined over a subset of </w:t>
      </w:r>
      <w:r w:rsidR="00E00591" w:rsidRPr="00487ADE">
        <w:rPr>
          <w:rFonts w:ascii="Times New Roman" w:hAnsi="Times New Roman" w:cs="Times New Roman"/>
          <w:sz w:val="20"/>
          <w:szCs w:val="20"/>
          <w:lang w:eastAsia="en-IN"/>
        </w:rPr>
        <w:t xml:space="preserve">condition </w:t>
      </w:r>
      <w:r w:rsidR="008E09DF" w:rsidRPr="00487ADE">
        <w:rPr>
          <w:rFonts w:ascii="Times New Roman" w:hAnsi="Times New Roman" w:cs="Times New Roman"/>
          <w:sz w:val="20"/>
          <w:szCs w:val="20"/>
          <w:lang w:eastAsia="en-IN"/>
        </w:rPr>
        <w:t>attributes</w:t>
      </w:r>
      <w:r w:rsidR="008E09DF" w:rsidRPr="00487ADE">
        <w:rPr>
          <w:i/>
          <w:iCs/>
          <w:sz w:val="20"/>
          <w:szCs w:val="20"/>
        </w:rPr>
        <w:t xml:space="preserve"> </w:t>
      </w:r>
      <w:r w:rsidR="008E09DF" w:rsidRPr="00487ADE">
        <w:rPr>
          <w:rFonts w:ascii="Times New Roman" w:hAnsi="Times New Roman" w:cs="Times New Roman"/>
          <w:i/>
          <w:iCs/>
          <w:sz w:val="20"/>
          <w:szCs w:val="20"/>
        </w:rPr>
        <w:t>B</w:t>
      </w:r>
      <w:r w:rsidR="008E09DF" w:rsidRPr="00487ADE">
        <w:rPr>
          <w:rFonts w:ascii="Times New Roman" w:hAnsi="Times New Roman" w:cs="Times New Roman"/>
          <w:i/>
          <w:iCs/>
          <w:sz w:val="20"/>
          <w:szCs w:val="20"/>
        </w:rPr>
        <w:sym w:font="Symbol" w:char="F0CD"/>
      </w:r>
      <w:r w:rsidR="008E09DF" w:rsidRPr="00487ADE">
        <w:rPr>
          <w:rFonts w:ascii="Times New Roman" w:hAnsi="Times New Roman" w:cs="Times New Roman"/>
          <w:i/>
          <w:iCs/>
          <w:sz w:val="20"/>
          <w:szCs w:val="20"/>
        </w:rPr>
        <w:t>C</w:t>
      </w:r>
      <w:r w:rsidR="00E00591" w:rsidRPr="00487ADE">
        <w:rPr>
          <w:rFonts w:ascii="Times New Roman" w:hAnsi="Times New Roman" w:cs="Times New Roman"/>
          <w:sz w:val="20"/>
          <w:szCs w:val="20"/>
          <w:lang w:eastAsia="en-IN"/>
        </w:rPr>
        <w:t>:</w:t>
      </w:r>
    </w:p>
    <w:p w:rsidR="00E00591" w:rsidRPr="00487ADE" w:rsidRDefault="00E00591" w:rsidP="00C36B31">
      <w:pPr>
        <w:autoSpaceDE w:val="0"/>
        <w:autoSpaceDN w:val="0"/>
        <w:adjustRightInd w:val="0"/>
        <w:spacing w:beforeLines="60" w:afterLines="60"/>
        <w:ind w:firstLine="284"/>
        <w:jc w:val="center"/>
        <w:rPr>
          <w:rFonts w:eastAsiaTheme="minorEastAsia"/>
          <w:iCs/>
          <w:sz w:val="20"/>
          <w:szCs w:val="20"/>
          <w:lang w:val="fr-FR"/>
        </w:rPr>
      </w:pPr>
      <w:r w:rsidRPr="00487ADE">
        <w:rPr>
          <w:rFonts w:ascii="Times New Roman" w:hAnsi="Times New Roman" w:cs="Times New Roman"/>
          <w:sz w:val="20"/>
          <w:szCs w:val="20"/>
          <w:lang w:eastAsia="en-IN"/>
        </w:rPr>
        <w:sym w:font="Symbol" w:char="F0C2"/>
      </w:r>
      <w:r w:rsidR="008E09DF" w:rsidRPr="00487ADE">
        <w:rPr>
          <w:rFonts w:ascii="Times New Roman" w:hAnsi="Times New Roman" w:cs="Times New Roman"/>
          <w:sz w:val="20"/>
          <w:szCs w:val="20"/>
          <w:lang w:val="fr-FR" w:eastAsia="en-IN"/>
        </w:rPr>
        <w:t>(B) =</w:t>
      </w:r>
      <w:r w:rsidR="00AE25E3" w:rsidRPr="00487ADE">
        <w:rPr>
          <w:rFonts w:ascii="Times New Roman" w:hAnsi="Times New Roman" w:cs="Times New Roman"/>
          <w:iCs/>
          <w:sz w:val="20"/>
          <w:szCs w:val="20"/>
          <w:lang w:val="fr-FR"/>
        </w:rPr>
        <w:t>{(</w:t>
      </w:r>
      <w:r w:rsidR="00AE25E3" w:rsidRPr="00487ADE">
        <w:rPr>
          <w:rFonts w:ascii="Times New Roman" w:hAnsi="Times New Roman" w:cs="Times New Roman"/>
          <w:i/>
          <w:sz w:val="20"/>
          <w:szCs w:val="20"/>
          <w:lang w:val="fr-FR"/>
        </w:rPr>
        <w:t>x, y</w:t>
      </w:r>
      <w:r w:rsidR="00AE25E3" w:rsidRPr="00487ADE">
        <w:rPr>
          <w:rFonts w:ascii="Times New Roman" w:hAnsi="Times New Roman" w:cs="Times New Roman"/>
          <w:iCs/>
          <w:sz w:val="20"/>
          <w:szCs w:val="20"/>
          <w:lang w:val="fr-FR"/>
        </w:rPr>
        <w:t>)</w:t>
      </w:r>
      <m:oMath>
        <m:r>
          <w:rPr>
            <w:rFonts w:ascii="Cambria Math" w:hAnsi="Times New Roman" w:cs="Times New Roman"/>
            <w:sz w:val="20"/>
            <w:szCs w:val="20"/>
            <w:lang w:val="fr-FR"/>
          </w:rPr>
          <m:t xml:space="preserve"> </m:t>
        </m:r>
        <m:r>
          <w:rPr>
            <w:rFonts w:ascii="Cambria Math" w:hAnsi="Cambria Math" w:cs="Times New Roman"/>
            <w:sz w:val="20"/>
            <w:szCs w:val="20"/>
            <w:lang w:val="fr-FR"/>
          </w:rPr>
          <m:t>∈</m:t>
        </m:r>
      </m:oMath>
      <w:r w:rsidR="00AE25E3" w:rsidRPr="00487ADE">
        <w:rPr>
          <w:rFonts w:ascii="Times New Roman" w:eastAsiaTheme="minorEastAsia" w:hAnsi="Times New Roman" w:cs="Times New Roman"/>
          <w:i/>
          <w:sz w:val="20"/>
          <w:szCs w:val="20"/>
          <w:lang w:val="fr-FR"/>
        </w:rPr>
        <w:t xml:space="preserve"> U</w:t>
      </w:r>
      <w:r w:rsidR="00AE25E3" w:rsidRPr="00487ADE">
        <w:rPr>
          <w:rFonts w:ascii="Times New Roman" w:eastAsiaTheme="minorEastAsia" w:hAnsi="Times New Roman" w:cs="Times New Roman"/>
          <w:iCs/>
          <w:sz w:val="20"/>
          <w:szCs w:val="20"/>
          <w:vertAlign w:val="superscript"/>
          <w:lang w:val="fr-FR"/>
        </w:rPr>
        <w:t>2</w:t>
      </w:r>
      <w:r w:rsidR="00AE25E3" w:rsidRPr="00487ADE">
        <w:rPr>
          <w:rFonts w:ascii="Times New Roman" w:eastAsiaTheme="minorEastAsia" w:hAnsi="Times New Roman" w:cs="Times New Roman"/>
          <w:i/>
          <w:sz w:val="20"/>
          <w:szCs w:val="20"/>
          <w:lang w:val="fr-FR"/>
        </w:rPr>
        <w:t xml:space="preserve">| </w:t>
      </w:r>
      <m:oMath>
        <m:r>
          <w:rPr>
            <w:rFonts w:ascii="Cambria Math" w:hAnsi="Cambria Math" w:cs="Times New Roman"/>
            <w:sz w:val="20"/>
            <w:szCs w:val="20"/>
            <w:lang w:val="fr-FR"/>
          </w:rPr>
          <m:t>∀</m:t>
        </m:r>
      </m:oMath>
      <w:r w:rsidR="00AE25E3" w:rsidRPr="00487ADE">
        <w:rPr>
          <w:rFonts w:ascii="Times New Roman" w:eastAsiaTheme="minorEastAsia" w:hAnsi="Times New Roman" w:cs="Times New Roman"/>
          <w:i/>
          <w:sz w:val="20"/>
          <w:szCs w:val="20"/>
          <w:lang w:val="fr-FR"/>
        </w:rPr>
        <w:t xml:space="preserve">a </w:t>
      </w:r>
      <m:oMath>
        <m:r>
          <w:rPr>
            <w:rFonts w:ascii="Cambria Math" w:hAnsi="Cambria Math" w:cs="Times New Roman"/>
            <w:sz w:val="20"/>
            <w:szCs w:val="20"/>
            <w:lang w:val="fr-FR"/>
          </w:rPr>
          <m:t>∈</m:t>
        </m:r>
        <m:r>
          <w:rPr>
            <w:rFonts w:ascii="Cambria Math" w:hAnsi="Times New Roman" w:cs="Times New Roman"/>
            <w:sz w:val="20"/>
            <w:szCs w:val="20"/>
            <w:lang w:val="fr-FR"/>
          </w:rPr>
          <m:t xml:space="preserve"> </m:t>
        </m:r>
      </m:oMath>
      <w:r w:rsidR="00AE25E3" w:rsidRPr="00487ADE">
        <w:rPr>
          <w:rFonts w:ascii="Times New Roman" w:eastAsiaTheme="minorEastAsia" w:hAnsi="Times New Roman" w:cs="Times New Roman"/>
          <w:i/>
          <w:sz w:val="20"/>
          <w:szCs w:val="20"/>
          <w:lang w:val="fr-FR"/>
        </w:rPr>
        <w:t>B, a</w:t>
      </w:r>
      <w:r w:rsidR="00AE25E3" w:rsidRPr="00487ADE">
        <w:rPr>
          <w:rFonts w:ascii="Times New Roman" w:eastAsiaTheme="minorEastAsia" w:hAnsi="Times New Roman" w:cs="Times New Roman"/>
          <w:iCs/>
          <w:sz w:val="20"/>
          <w:szCs w:val="20"/>
          <w:lang w:val="fr-FR"/>
        </w:rPr>
        <w:t>(</w:t>
      </w:r>
      <w:r w:rsidR="00AE25E3" w:rsidRPr="00487ADE">
        <w:rPr>
          <w:rFonts w:ascii="Times New Roman" w:eastAsiaTheme="minorEastAsia" w:hAnsi="Times New Roman" w:cs="Times New Roman"/>
          <w:i/>
          <w:sz w:val="20"/>
          <w:szCs w:val="20"/>
          <w:lang w:val="fr-FR"/>
        </w:rPr>
        <w:t>x</w:t>
      </w:r>
      <w:r w:rsidR="00AE25E3" w:rsidRPr="00487ADE">
        <w:rPr>
          <w:rFonts w:ascii="Times New Roman" w:eastAsiaTheme="minorEastAsia" w:hAnsi="Times New Roman" w:cs="Times New Roman"/>
          <w:iCs/>
          <w:sz w:val="20"/>
          <w:szCs w:val="20"/>
          <w:lang w:val="fr-FR"/>
        </w:rPr>
        <w:t>)</w:t>
      </w:r>
      <w:r w:rsidR="00AE25E3" w:rsidRPr="00487ADE">
        <w:rPr>
          <w:rFonts w:ascii="Times New Roman" w:eastAsiaTheme="minorEastAsia" w:hAnsi="Times New Roman" w:cs="Times New Roman"/>
          <w:i/>
          <w:sz w:val="20"/>
          <w:szCs w:val="20"/>
          <w:lang w:val="fr-FR"/>
        </w:rPr>
        <w:t>=a</w:t>
      </w:r>
      <w:r w:rsidR="00AE25E3" w:rsidRPr="00487ADE">
        <w:rPr>
          <w:rFonts w:ascii="Times New Roman" w:eastAsiaTheme="minorEastAsia" w:hAnsi="Times New Roman" w:cs="Times New Roman"/>
          <w:iCs/>
          <w:sz w:val="20"/>
          <w:szCs w:val="20"/>
          <w:lang w:val="fr-FR"/>
        </w:rPr>
        <w:t>(</w:t>
      </w:r>
      <w:r w:rsidR="00AE25E3" w:rsidRPr="00487ADE">
        <w:rPr>
          <w:rFonts w:ascii="Times New Roman" w:eastAsiaTheme="minorEastAsia" w:hAnsi="Times New Roman" w:cs="Times New Roman"/>
          <w:i/>
          <w:sz w:val="20"/>
          <w:szCs w:val="20"/>
          <w:lang w:val="fr-FR"/>
        </w:rPr>
        <w:t>y</w:t>
      </w:r>
      <w:r w:rsidR="00AE25E3" w:rsidRPr="00487ADE">
        <w:rPr>
          <w:rFonts w:ascii="Times New Roman" w:eastAsiaTheme="minorEastAsia" w:hAnsi="Times New Roman" w:cs="Times New Roman"/>
          <w:iCs/>
          <w:sz w:val="20"/>
          <w:szCs w:val="20"/>
          <w:lang w:val="fr-FR"/>
        </w:rPr>
        <w:t>)}</w:t>
      </w:r>
      <w:r w:rsidR="00E75F64" w:rsidRPr="00487ADE">
        <w:rPr>
          <w:rFonts w:ascii="Times New Roman" w:eastAsiaTheme="minorEastAsia" w:hAnsi="Times New Roman" w:cs="Times New Roman"/>
          <w:iCs/>
          <w:sz w:val="20"/>
          <w:szCs w:val="20"/>
          <w:lang w:val="fr-FR"/>
        </w:rPr>
        <w:tab/>
      </w:r>
      <w:r w:rsidR="00E75F64" w:rsidRPr="00487ADE">
        <w:rPr>
          <w:rFonts w:ascii="Times New Roman" w:eastAsiaTheme="minorEastAsia" w:hAnsi="Times New Roman" w:cs="Times New Roman"/>
          <w:iCs/>
          <w:sz w:val="20"/>
          <w:szCs w:val="20"/>
          <w:lang w:val="fr-FR"/>
        </w:rPr>
        <w:tab/>
        <w:t>(1)</w:t>
      </w:r>
    </w:p>
    <w:p w:rsidR="008E09DF" w:rsidRPr="00487ADE" w:rsidRDefault="007F2537"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r w:rsidRPr="00487ADE">
        <w:rPr>
          <w:rFonts w:ascii="Times New Roman" w:hAnsi="Times New Roman" w:cs="Times New Roman"/>
          <w:sz w:val="20"/>
          <w:szCs w:val="20"/>
          <w:lang w:eastAsia="en-IN"/>
        </w:rPr>
        <w:t xml:space="preserve">The </w:t>
      </w:r>
      <w:r w:rsidR="00E00591" w:rsidRPr="00487ADE">
        <w:rPr>
          <w:rFonts w:ascii="Times New Roman" w:hAnsi="Times New Roman" w:cs="Times New Roman"/>
          <w:sz w:val="20"/>
          <w:szCs w:val="20"/>
          <w:lang w:eastAsia="en-IN"/>
        </w:rPr>
        <w:t>B-</w:t>
      </w:r>
      <w:r w:rsidRPr="00487ADE">
        <w:rPr>
          <w:rFonts w:ascii="Times New Roman" w:hAnsi="Times New Roman" w:cs="Times New Roman"/>
          <w:sz w:val="20"/>
          <w:szCs w:val="20"/>
          <w:lang w:eastAsia="en-IN"/>
        </w:rPr>
        <w:t xml:space="preserve">equivalence class of an object </w:t>
      </w:r>
      <w:r w:rsidRPr="00487ADE">
        <w:rPr>
          <w:rFonts w:ascii="Times New Roman" w:hAnsi="Times New Roman" w:cs="Times New Roman"/>
          <w:i/>
          <w:iCs/>
          <w:sz w:val="20"/>
          <w:szCs w:val="20"/>
          <w:lang w:eastAsia="en-IN"/>
        </w:rPr>
        <w:t>x</w:t>
      </w:r>
      <w:r w:rsidRPr="00487ADE">
        <w:rPr>
          <w:rFonts w:ascii="Times New Roman" w:hAnsi="Times New Roman" w:cs="Times New Roman"/>
          <w:sz w:val="20"/>
          <w:szCs w:val="20"/>
          <w:lang w:eastAsia="en-IN"/>
        </w:rPr>
        <w:t xml:space="preserve"> is denoted as [x]</w:t>
      </w:r>
      <w:r w:rsidR="00E00591" w:rsidRPr="00487ADE">
        <w:rPr>
          <w:rFonts w:ascii="Times New Roman" w:hAnsi="Times New Roman" w:cs="Times New Roman"/>
          <w:sz w:val="20"/>
          <w:szCs w:val="20"/>
          <w:vertAlign w:val="subscript"/>
          <w:lang w:eastAsia="en-IN"/>
        </w:rPr>
        <w:t>B</w:t>
      </w:r>
      <w:r w:rsidRPr="00487ADE">
        <w:rPr>
          <w:rFonts w:ascii="Times New Roman" w:hAnsi="Times New Roman" w:cs="Times New Roman"/>
          <w:sz w:val="20"/>
          <w:szCs w:val="20"/>
          <w:lang w:eastAsia="en-IN"/>
        </w:rPr>
        <w:t>.</w:t>
      </w:r>
    </w:p>
    <w:p w:rsidR="00C635D9" w:rsidRPr="00487ADE" w:rsidRDefault="008E09DF" w:rsidP="00C36B31">
      <w:pPr>
        <w:autoSpaceDE w:val="0"/>
        <w:autoSpaceDN w:val="0"/>
        <w:adjustRightInd w:val="0"/>
        <w:spacing w:beforeLines="60" w:afterLines="60"/>
        <w:ind w:firstLine="284"/>
        <w:jc w:val="both"/>
        <w:rPr>
          <w:rFonts w:ascii="Times New Roman" w:eastAsiaTheme="minorEastAsia" w:hAnsi="Times New Roman" w:cs="Times New Roman"/>
          <w:iCs/>
          <w:sz w:val="20"/>
          <w:szCs w:val="20"/>
        </w:rPr>
      </w:pPr>
      <w:r w:rsidRPr="00487ADE">
        <w:rPr>
          <w:rFonts w:ascii="Times New Roman" w:hAnsi="Times New Roman" w:cs="Times New Roman"/>
          <w:i/>
          <w:iCs/>
          <w:sz w:val="20"/>
          <w:szCs w:val="20"/>
          <w:lang w:eastAsia="en-IN"/>
        </w:rPr>
        <w:t xml:space="preserve">Approximations of concepts: </w:t>
      </w:r>
      <w:r w:rsidR="007F2537" w:rsidRPr="00487ADE">
        <w:rPr>
          <w:rFonts w:ascii="Times New Roman" w:hAnsi="Times New Roman" w:cs="Times New Roman"/>
          <w:sz w:val="20"/>
          <w:szCs w:val="20"/>
          <w:lang w:eastAsia="en-IN"/>
        </w:rPr>
        <w:t>O</w:t>
      </w:r>
      <w:r w:rsidR="00615800" w:rsidRPr="00487ADE">
        <w:rPr>
          <w:rFonts w:ascii="Times New Roman" w:hAnsi="Times New Roman" w:cs="Times New Roman"/>
          <w:sz w:val="20"/>
          <w:szCs w:val="20"/>
          <w:lang w:eastAsia="en-IN"/>
        </w:rPr>
        <w:t>bjects</w:t>
      </w:r>
      <w:r w:rsidR="00E00591" w:rsidRPr="00487ADE">
        <w:rPr>
          <w:rFonts w:ascii="Times New Roman" w:hAnsi="Times New Roman" w:cs="Times New Roman"/>
          <w:sz w:val="20"/>
          <w:szCs w:val="20"/>
          <w:lang w:eastAsia="en-IN"/>
        </w:rPr>
        <w:t xml:space="preserve"> in the Universe</w:t>
      </w:r>
      <w:r w:rsidR="00615800" w:rsidRPr="00487ADE">
        <w:rPr>
          <w:rFonts w:ascii="Times New Roman" w:hAnsi="Times New Roman" w:cs="Times New Roman"/>
          <w:sz w:val="20"/>
          <w:szCs w:val="20"/>
          <w:lang w:eastAsia="en-IN"/>
        </w:rPr>
        <w:t xml:space="preserve"> can be partitioned into </w:t>
      </w:r>
      <w:r w:rsidR="007F2537" w:rsidRPr="00487ADE">
        <w:rPr>
          <w:rFonts w:ascii="Times New Roman" w:hAnsi="Times New Roman" w:cs="Times New Roman"/>
          <w:sz w:val="20"/>
          <w:szCs w:val="20"/>
          <w:lang w:eastAsia="en-IN"/>
        </w:rPr>
        <w:t xml:space="preserve">crisp </w:t>
      </w:r>
      <w:r w:rsidR="00615800" w:rsidRPr="00487ADE">
        <w:rPr>
          <w:rFonts w:ascii="Times New Roman" w:hAnsi="Times New Roman" w:cs="Times New Roman"/>
          <w:sz w:val="20"/>
          <w:szCs w:val="20"/>
          <w:lang w:eastAsia="en-IN"/>
        </w:rPr>
        <w:t>non-overlapping decision classes {</w:t>
      </w:r>
      <w:r w:rsidR="00615800" w:rsidRPr="00487ADE">
        <w:rPr>
          <w:rFonts w:ascii="Lucida Calligraphy" w:hAnsi="Lucida Calligraphy" w:cs="Times New Roman"/>
          <w:sz w:val="20"/>
          <w:szCs w:val="20"/>
          <w:lang w:eastAsia="en-IN"/>
        </w:rPr>
        <w:t>K</w:t>
      </w:r>
      <w:r w:rsidR="00615800" w:rsidRPr="00487ADE">
        <w:rPr>
          <w:rFonts w:ascii="Times New Roman" w:hAnsi="Times New Roman" w:cs="Times New Roman"/>
          <w:sz w:val="20"/>
          <w:szCs w:val="20"/>
          <w:lang w:eastAsia="en-IN"/>
        </w:rPr>
        <w:t>}</w:t>
      </w:r>
      <w:r w:rsidRPr="00487ADE">
        <w:rPr>
          <w:rFonts w:ascii="Times New Roman" w:hAnsi="Times New Roman" w:cs="Times New Roman"/>
          <w:sz w:val="20"/>
          <w:szCs w:val="20"/>
          <w:lang w:eastAsia="en-IN"/>
        </w:rPr>
        <w:t>, each of them representing one real-world concept</w:t>
      </w:r>
      <w:r w:rsidR="00615800" w:rsidRPr="00487ADE">
        <w:rPr>
          <w:rFonts w:ascii="Times New Roman" w:hAnsi="Times New Roman" w:cs="Times New Roman"/>
          <w:sz w:val="20"/>
          <w:szCs w:val="20"/>
          <w:lang w:eastAsia="en-IN"/>
        </w:rPr>
        <w:t xml:space="preserve">. The </w:t>
      </w:r>
      <w:r w:rsidR="00B204D0" w:rsidRPr="00487ADE">
        <w:rPr>
          <w:rFonts w:ascii="Times New Roman" w:hAnsi="Times New Roman" w:cs="Times New Roman"/>
          <w:sz w:val="20"/>
          <w:szCs w:val="20"/>
          <w:lang w:eastAsia="en-IN"/>
        </w:rPr>
        <w:t>second step in</w:t>
      </w:r>
      <w:r w:rsidR="00615800" w:rsidRPr="00487ADE">
        <w:rPr>
          <w:rFonts w:ascii="Times New Roman" w:hAnsi="Times New Roman" w:cs="Times New Roman"/>
          <w:sz w:val="20"/>
          <w:szCs w:val="20"/>
          <w:lang w:eastAsia="en-IN"/>
        </w:rPr>
        <w:t xml:space="preserve"> RST is to generate two </w:t>
      </w:r>
      <w:r w:rsidRPr="00487ADE">
        <w:rPr>
          <w:rFonts w:ascii="Times New Roman" w:hAnsi="Times New Roman" w:cs="Times New Roman"/>
          <w:sz w:val="20"/>
          <w:szCs w:val="20"/>
          <w:lang w:eastAsia="en-IN"/>
        </w:rPr>
        <w:t>B</w:t>
      </w:r>
      <w:r w:rsidR="00E75F64" w:rsidRPr="00487ADE">
        <w:rPr>
          <w:rFonts w:ascii="Times New Roman" w:hAnsi="Times New Roman" w:cs="Times New Roman"/>
          <w:sz w:val="20"/>
          <w:szCs w:val="20"/>
          <w:lang w:eastAsia="en-IN"/>
        </w:rPr>
        <w:t xml:space="preserve">-equivalence </w:t>
      </w:r>
      <w:r w:rsidRPr="00487ADE">
        <w:rPr>
          <w:rFonts w:ascii="Times New Roman" w:hAnsi="Times New Roman" w:cs="Times New Roman"/>
          <w:sz w:val="20"/>
          <w:szCs w:val="20"/>
          <w:lang w:eastAsia="en-IN"/>
        </w:rPr>
        <w:t xml:space="preserve">set </w:t>
      </w:r>
      <w:r w:rsidR="00615800" w:rsidRPr="00487ADE">
        <w:rPr>
          <w:rFonts w:ascii="Times New Roman" w:hAnsi="Times New Roman" w:cs="Times New Roman"/>
          <w:sz w:val="20"/>
          <w:szCs w:val="20"/>
          <w:lang w:eastAsia="en-IN"/>
        </w:rPr>
        <w:t xml:space="preserve">approximations for each </w:t>
      </w:r>
      <w:r w:rsidRPr="00487ADE">
        <w:rPr>
          <w:rFonts w:ascii="Times New Roman" w:hAnsi="Times New Roman" w:cs="Times New Roman"/>
          <w:sz w:val="20"/>
          <w:szCs w:val="20"/>
          <w:lang w:eastAsia="en-IN"/>
        </w:rPr>
        <w:t>concept</w:t>
      </w:r>
      <w:r w:rsidR="00615800" w:rsidRPr="00487ADE">
        <w:rPr>
          <w:rFonts w:ascii="Times New Roman" w:hAnsi="Times New Roman" w:cs="Times New Roman"/>
          <w:sz w:val="20"/>
          <w:szCs w:val="20"/>
          <w:lang w:eastAsia="en-IN"/>
        </w:rPr>
        <w:t>.</w:t>
      </w:r>
      <w:r w:rsidRPr="00487ADE">
        <w:rPr>
          <w:rFonts w:ascii="Times New Roman" w:hAnsi="Times New Roman" w:cs="Times New Roman"/>
          <w:sz w:val="20"/>
          <w:szCs w:val="20"/>
          <w:lang w:eastAsia="en-IN"/>
        </w:rPr>
        <w:t xml:space="preserve"> Whereas</w:t>
      </w:r>
      <w:r w:rsidR="00E75F64" w:rsidRPr="00487ADE">
        <w:rPr>
          <w:rFonts w:ascii="Times New Roman" w:hAnsi="Times New Roman" w:cs="Times New Roman"/>
          <w:sz w:val="20"/>
          <w:szCs w:val="20"/>
          <w:lang w:eastAsia="en-IN"/>
        </w:rPr>
        <w:t xml:space="preserve"> the</w:t>
      </w:r>
      <w:r w:rsidRPr="00487ADE">
        <w:rPr>
          <w:rFonts w:ascii="Times New Roman" w:hAnsi="Times New Roman" w:cs="Times New Roman"/>
          <w:sz w:val="20"/>
          <w:szCs w:val="20"/>
          <w:lang w:eastAsia="en-IN"/>
        </w:rPr>
        <w:t xml:space="preserve"> B-lower approximation</w:t>
      </w:r>
      <w:r w:rsidR="003E5EA0" w:rsidRPr="00487ADE">
        <w:rPr>
          <w:rFonts w:ascii="Times New Roman" w:hAnsi="Times New Roman" w:cs="Times New Roman"/>
          <w:sz w:val="20"/>
          <w:szCs w:val="20"/>
          <w:lang w:eastAsia="en-IN"/>
        </w:rPr>
        <w:t xml:space="preserve"> </w:t>
      </w:r>
      <w:r w:rsidR="007F2537" w:rsidRPr="00487ADE">
        <w:rPr>
          <w:rFonts w:ascii="Times New Roman" w:hAnsi="Times New Roman" w:cs="Times New Roman"/>
          <w:i/>
          <w:iCs/>
          <w:sz w:val="20"/>
          <w:szCs w:val="20"/>
          <w:u w:val="single"/>
        </w:rPr>
        <w:t>B</w:t>
      </w:r>
      <w:r w:rsidR="007F2537" w:rsidRPr="00487ADE">
        <w:rPr>
          <w:rFonts w:ascii="Lucida Calligraphy" w:hAnsi="Lucida Calligraphy" w:cs="Times New Roman"/>
          <w:sz w:val="20"/>
          <w:szCs w:val="20"/>
          <w:lang w:eastAsia="en-IN"/>
        </w:rPr>
        <w:t>K</w:t>
      </w:r>
      <w:r w:rsidR="007F2537" w:rsidRPr="00487ADE">
        <w:rPr>
          <w:rFonts w:ascii="Times New Roman" w:hAnsi="Times New Roman" w:cs="Times New Roman"/>
          <w:i/>
          <w:iCs/>
          <w:sz w:val="20"/>
          <w:szCs w:val="20"/>
        </w:rPr>
        <w:t xml:space="preserve"> =</w:t>
      </w:r>
      <w:r w:rsidR="007F2537" w:rsidRPr="00487ADE">
        <w:rPr>
          <w:rFonts w:ascii="Times New Roman" w:hAnsi="Times New Roman" w:cs="Times New Roman"/>
          <w:sz w:val="20"/>
          <w:szCs w:val="20"/>
        </w:rPr>
        <w:t>{</w:t>
      </w:r>
      <w:r w:rsidR="007F2537" w:rsidRPr="00487ADE">
        <w:rPr>
          <w:rFonts w:ascii="Times New Roman" w:hAnsi="Times New Roman" w:cs="Times New Roman"/>
          <w:i/>
          <w:iCs/>
          <w:sz w:val="20"/>
          <w:szCs w:val="20"/>
        </w:rPr>
        <w:t>x</w:t>
      </w:r>
      <w:r w:rsidR="007F2537" w:rsidRPr="00487ADE">
        <w:rPr>
          <w:rFonts w:ascii="Times New Roman" w:hAnsi="Times New Roman" w:cs="Times New Roman"/>
          <w:sz w:val="20"/>
          <w:szCs w:val="20"/>
        </w:rPr>
        <w:t>|[</w:t>
      </w:r>
      <w:r w:rsidR="007F2537" w:rsidRPr="00487ADE">
        <w:rPr>
          <w:rFonts w:ascii="Times New Roman" w:hAnsi="Times New Roman" w:cs="Times New Roman"/>
          <w:i/>
          <w:iCs/>
          <w:sz w:val="20"/>
          <w:szCs w:val="20"/>
        </w:rPr>
        <w:t>x</w:t>
      </w:r>
      <w:r w:rsidR="007F2537" w:rsidRPr="00487ADE">
        <w:rPr>
          <w:rFonts w:ascii="Times New Roman" w:hAnsi="Times New Roman" w:cs="Times New Roman"/>
          <w:sz w:val="20"/>
          <w:szCs w:val="20"/>
        </w:rPr>
        <w:t>]</w:t>
      </w:r>
      <w:r w:rsidR="007F2537" w:rsidRPr="00487ADE">
        <w:rPr>
          <w:rFonts w:ascii="Times New Roman" w:hAnsi="Times New Roman" w:cs="Times New Roman"/>
          <w:i/>
          <w:iCs/>
          <w:sz w:val="20"/>
          <w:szCs w:val="20"/>
          <w:vertAlign w:val="subscript"/>
        </w:rPr>
        <w:t>B</w:t>
      </w:r>
      <w:r w:rsidR="007F2537" w:rsidRPr="00487ADE">
        <w:rPr>
          <w:rFonts w:ascii="Times New Roman" w:hAnsi="Times New Roman" w:cs="Times New Roman"/>
          <w:i/>
          <w:iCs/>
          <w:sz w:val="20"/>
          <w:szCs w:val="20"/>
        </w:rPr>
        <w:t xml:space="preserve"> </w:t>
      </w:r>
      <m:oMath>
        <m:r>
          <w:rPr>
            <w:rFonts w:ascii="Cambria Math" w:hAnsi="Cambria Math" w:cs="Times New Roman"/>
            <w:sz w:val="20"/>
            <w:szCs w:val="20"/>
          </w:rPr>
          <m:t>⊆</m:t>
        </m:r>
      </m:oMath>
      <w:r w:rsidR="007F2537" w:rsidRPr="00487ADE">
        <w:rPr>
          <w:rFonts w:ascii="Lucida Calligraphy" w:hAnsi="Lucida Calligraphy" w:cs="Times New Roman"/>
          <w:sz w:val="20"/>
          <w:szCs w:val="20"/>
          <w:lang w:eastAsia="en-IN"/>
        </w:rPr>
        <w:t>K</w:t>
      </w:r>
      <w:r w:rsidR="007F2537" w:rsidRPr="00487ADE">
        <w:rPr>
          <w:rFonts w:ascii="Times New Roman" w:hAnsi="Times New Roman" w:cs="Times New Roman"/>
          <w:sz w:val="20"/>
          <w:szCs w:val="20"/>
        </w:rPr>
        <w:t>}</w:t>
      </w:r>
      <w:r w:rsidR="003E5EA0" w:rsidRPr="00487ADE">
        <w:rPr>
          <w:rFonts w:ascii="Times New Roman" w:hAnsi="Times New Roman" w:cs="Times New Roman"/>
          <w:sz w:val="20"/>
          <w:szCs w:val="20"/>
        </w:rPr>
        <w:t xml:space="preserve"> is a proper subset of </w:t>
      </w:r>
      <w:r w:rsidR="00E75F64" w:rsidRPr="00487ADE">
        <w:rPr>
          <w:rFonts w:ascii="Times New Roman" w:hAnsi="Times New Roman" w:cs="Times New Roman"/>
          <w:sz w:val="20"/>
          <w:szCs w:val="20"/>
        </w:rPr>
        <w:t xml:space="preserve">the </w:t>
      </w:r>
      <w:r w:rsidR="003E5EA0" w:rsidRPr="00487ADE">
        <w:rPr>
          <w:rFonts w:ascii="Times New Roman" w:hAnsi="Times New Roman" w:cs="Times New Roman"/>
          <w:sz w:val="20"/>
          <w:szCs w:val="20"/>
        </w:rPr>
        <w:t xml:space="preserve">decision class </w:t>
      </w:r>
      <w:r w:rsidR="003E5EA0" w:rsidRPr="00487ADE">
        <w:rPr>
          <w:rFonts w:ascii="Lucida Calligraphy" w:hAnsi="Lucida Calligraphy" w:cs="Times New Roman"/>
          <w:sz w:val="20"/>
          <w:szCs w:val="20"/>
          <w:lang w:eastAsia="en-IN"/>
        </w:rPr>
        <w:t xml:space="preserve">K, </w:t>
      </w:r>
      <w:r w:rsidR="003E5EA0" w:rsidRPr="00487ADE">
        <w:rPr>
          <w:rFonts w:ascii="Times New Roman" w:hAnsi="Times New Roman" w:cs="Times New Roman"/>
          <w:sz w:val="20"/>
          <w:szCs w:val="20"/>
          <w:lang w:eastAsia="en-IN"/>
        </w:rPr>
        <w:t>B-</w:t>
      </w:r>
      <w:r w:rsidR="003E5EA0" w:rsidRPr="00487ADE">
        <w:rPr>
          <w:rFonts w:ascii="Times New Roman" w:hAnsi="Times New Roman" w:cs="Times New Roman"/>
          <w:sz w:val="20"/>
          <w:szCs w:val="20"/>
          <w:lang w:eastAsia="en-IN"/>
        </w:rPr>
        <w:lastRenderedPageBreak/>
        <w:t xml:space="preserve">upper approximation </w:t>
      </w:r>
      <m:oMath>
        <m:bar>
          <m:barPr>
            <m:pos m:val="top"/>
            <m:ctrlPr>
              <w:rPr>
                <w:rFonts w:ascii="Cambria Math" w:hAnsi="Times New Roman" w:cs="Times New Roman"/>
                <w:i/>
                <w:iCs/>
                <w:sz w:val="20"/>
                <w:szCs w:val="20"/>
              </w:rPr>
            </m:ctrlPr>
          </m:barPr>
          <m:e>
            <m:r>
              <w:rPr>
                <w:rFonts w:ascii="Cambria Math" w:hAnsi="Cambria Math" w:cs="Times New Roman"/>
                <w:sz w:val="20"/>
                <w:szCs w:val="20"/>
              </w:rPr>
              <m:t>B</m:t>
            </m:r>
          </m:e>
        </m:bar>
      </m:oMath>
      <w:r w:rsidR="003E5EA0" w:rsidRPr="00487ADE">
        <w:rPr>
          <w:rFonts w:ascii="Times New Roman" w:hAnsi="Times New Roman" w:cs="Times New Roman"/>
          <w:i/>
          <w:iCs/>
          <w:sz w:val="20"/>
          <w:szCs w:val="20"/>
        </w:rPr>
        <w:t>X=</w:t>
      </w:r>
      <w:r w:rsidR="003E5EA0" w:rsidRPr="00487ADE">
        <w:rPr>
          <w:rFonts w:ascii="Times New Roman" w:hAnsi="Times New Roman" w:cs="Times New Roman"/>
          <w:sz w:val="20"/>
          <w:szCs w:val="20"/>
        </w:rPr>
        <w:t>{</w:t>
      </w:r>
      <w:r w:rsidR="003E5EA0" w:rsidRPr="00487ADE">
        <w:rPr>
          <w:rFonts w:ascii="Times New Roman" w:hAnsi="Times New Roman" w:cs="Times New Roman"/>
          <w:i/>
          <w:iCs/>
          <w:sz w:val="20"/>
          <w:szCs w:val="20"/>
        </w:rPr>
        <w:t>x|</w:t>
      </w:r>
      <w:r w:rsidR="003E5EA0" w:rsidRPr="00487ADE">
        <w:rPr>
          <w:rFonts w:ascii="Times New Roman" w:hAnsi="Times New Roman" w:cs="Times New Roman"/>
          <w:sz w:val="20"/>
          <w:szCs w:val="20"/>
        </w:rPr>
        <w:t>[x]</w:t>
      </w:r>
      <w:r w:rsidR="003E5EA0" w:rsidRPr="00487ADE">
        <w:rPr>
          <w:rFonts w:ascii="Times New Roman" w:hAnsi="Times New Roman" w:cs="Times New Roman"/>
          <w:sz w:val="20"/>
          <w:szCs w:val="20"/>
          <w:vertAlign w:val="subscript"/>
        </w:rPr>
        <w:t>B</w:t>
      </w:r>
      <w:r w:rsidR="003E5EA0" w:rsidRPr="00487ADE">
        <w:rPr>
          <w:rFonts w:ascii="Times New Roman" w:hAnsi="Times New Roman" w:cs="Times New Roman"/>
          <w:i/>
          <w:iCs/>
          <w:sz w:val="20"/>
          <w:szCs w:val="20"/>
        </w:rPr>
        <w:t xml:space="preserve"> </w:t>
      </w:r>
      <m:oMath>
        <m:r>
          <w:rPr>
            <w:rFonts w:ascii="Cambria Math" w:hAnsi="Times New Roman" w:cs="Times New Roman"/>
            <w:sz w:val="20"/>
            <w:szCs w:val="20"/>
          </w:rPr>
          <m:t>∩</m:t>
        </m:r>
      </m:oMath>
      <w:r w:rsidR="003E5EA0" w:rsidRPr="00487ADE">
        <w:rPr>
          <w:rFonts w:ascii="Times New Roman" w:eastAsiaTheme="minorEastAsia" w:hAnsi="Times New Roman" w:cs="Times New Roman"/>
          <w:i/>
          <w:iCs/>
          <w:sz w:val="20"/>
          <w:szCs w:val="20"/>
        </w:rPr>
        <w:t xml:space="preserve"> </w:t>
      </w:r>
      <w:r w:rsidR="003E5EA0" w:rsidRPr="00487ADE">
        <w:rPr>
          <w:rFonts w:ascii="Lucida Calligraphy" w:hAnsi="Lucida Calligraphy" w:cs="Times New Roman"/>
          <w:sz w:val="20"/>
          <w:szCs w:val="20"/>
          <w:lang w:eastAsia="en-IN"/>
        </w:rPr>
        <w:t>K</w:t>
      </w:r>
      <m:oMath>
        <m:r>
          <w:rPr>
            <w:rFonts w:ascii="Cambria Math" w:eastAsiaTheme="minorEastAsia" w:hAnsi="Times New Roman" w:cs="Times New Roman"/>
            <w:sz w:val="20"/>
            <w:szCs w:val="20"/>
          </w:rPr>
          <m:t>≠</m:t>
        </m:r>
        <m:r>
          <w:rPr>
            <w:rFonts w:ascii="Cambria Math" w:eastAsiaTheme="minorEastAsia" w:hAnsi="Cambria Math" w:cs="Times New Roman"/>
            <w:sz w:val="20"/>
            <w:szCs w:val="20"/>
          </w:rPr>
          <m:t>∅</m:t>
        </m:r>
      </m:oMath>
      <w:r w:rsidR="003E5EA0" w:rsidRPr="00487ADE">
        <w:rPr>
          <w:rFonts w:ascii="Times New Roman" w:hAnsi="Times New Roman" w:cs="Times New Roman"/>
          <w:sz w:val="20"/>
          <w:szCs w:val="20"/>
        </w:rPr>
        <w:t>}</w:t>
      </w:r>
      <w:r w:rsidR="00A24413" w:rsidRPr="00487ADE">
        <w:rPr>
          <w:rFonts w:ascii="Times New Roman" w:hAnsi="Times New Roman" w:cs="Times New Roman"/>
          <w:sz w:val="20"/>
          <w:szCs w:val="20"/>
        </w:rPr>
        <w:t xml:space="preserve"> merely overlaps it [</w:t>
      </w:r>
      <w:r w:rsidR="00F2139E" w:rsidRPr="00487ADE">
        <w:rPr>
          <w:rFonts w:ascii="Times New Roman" w:hAnsi="Times New Roman" w:cs="Times New Roman"/>
          <w:sz w:val="20"/>
          <w:szCs w:val="20"/>
        </w:rPr>
        <w:t>8</w:t>
      </w:r>
      <w:r w:rsidR="003E5EA0" w:rsidRPr="00487ADE">
        <w:rPr>
          <w:rFonts w:ascii="Times New Roman" w:hAnsi="Times New Roman" w:cs="Times New Roman"/>
          <w:sz w:val="20"/>
          <w:szCs w:val="20"/>
        </w:rPr>
        <w:t>].</w:t>
      </w:r>
      <w:r w:rsidR="003E5EA0" w:rsidRPr="00487ADE">
        <w:rPr>
          <w:rFonts w:ascii="Times New Roman" w:hAnsi="Times New Roman" w:cs="Times New Roman"/>
          <w:color w:val="FF0000"/>
          <w:sz w:val="20"/>
          <w:szCs w:val="20"/>
          <w:lang w:eastAsia="en-IN"/>
        </w:rPr>
        <w:t xml:space="preserve"> </w:t>
      </w:r>
      <w:r w:rsidR="005F2CDE" w:rsidRPr="00487ADE">
        <w:rPr>
          <w:rFonts w:ascii="Times New Roman" w:hAnsi="Times New Roman" w:cs="Times New Roman"/>
          <w:sz w:val="20"/>
          <w:szCs w:val="20"/>
          <w:lang w:eastAsia="en-IN"/>
        </w:rPr>
        <w:t>These</w:t>
      </w:r>
      <w:r w:rsidR="00E75F64" w:rsidRPr="00487ADE">
        <w:rPr>
          <w:rFonts w:ascii="Times New Roman" w:hAnsi="Times New Roman" w:cs="Times New Roman"/>
          <w:sz w:val="20"/>
          <w:szCs w:val="20"/>
          <w:lang w:eastAsia="en-IN"/>
        </w:rPr>
        <w:t xml:space="preserve"> set-</w:t>
      </w:r>
      <w:r w:rsidR="005F2CDE" w:rsidRPr="00487ADE">
        <w:rPr>
          <w:rFonts w:ascii="Times New Roman" w:hAnsi="Times New Roman" w:cs="Times New Roman"/>
          <w:sz w:val="20"/>
          <w:szCs w:val="20"/>
          <w:lang w:eastAsia="en-IN"/>
        </w:rPr>
        <w:t xml:space="preserve">approximations give the basis for formulating sure and approximate classification rules respectively. </w:t>
      </w:r>
      <w:r w:rsidR="00B07F9D" w:rsidRPr="00487ADE">
        <w:rPr>
          <w:rFonts w:ascii="Times New Roman" w:hAnsi="Times New Roman" w:cs="Times New Roman"/>
          <w:sz w:val="20"/>
          <w:szCs w:val="20"/>
          <w:lang w:eastAsia="en-IN"/>
        </w:rPr>
        <w:t xml:space="preserve">The ratio </w:t>
      </w:r>
      <w:r w:rsidR="00B07F9D" w:rsidRPr="00487ADE">
        <w:rPr>
          <w:rFonts w:ascii="Times New Roman" w:hAnsi="Times New Roman" w:cs="Times New Roman"/>
          <w:sz w:val="20"/>
          <w:szCs w:val="20"/>
        </w:rPr>
        <w:t>|</w:t>
      </w:r>
      <w:r w:rsidR="00B07F9D" w:rsidRPr="00487ADE">
        <w:rPr>
          <w:rFonts w:ascii="Times New Roman" w:hAnsi="Times New Roman" w:cs="Times New Roman"/>
          <w:i/>
          <w:iCs/>
          <w:sz w:val="20"/>
          <w:szCs w:val="20"/>
          <w:u w:val="single"/>
        </w:rPr>
        <w:t>B</w:t>
      </w:r>
      <w:r w:rsidR="00B07F9D" w:rsidRPr="00487ADE">
        <w:rPr>
          <w:rFonts w:ascii="Times New Roman" w:hAnsi="Times New Roman" w:cs="Times New Roman"/>
          <w:i/>
          <w:iCs/>
          <w:sz w:val="20"/>
          <w:szCs w:val="20"/>
        </w:rPr>
        <w:t>X|/</w:t>
      </w:r>
      <m:oMath>
        <m:r>
          <w:rPr>
            <w:rFonts w:ascii="Cambria Math" w:hAnsi="Times New Roman" w:cs="Times New Roman"/>
            <w:sz w:val="20"/>
            <w:szCs w:val="20"/>
          </w:rPr>
          <m:t>|</m:t>
        </m:r>
        <m:bar>
          <m:barPr>
            <m:pos m:val="top"/>
            <m:ctrlPr>
              <w:rPr>
                <w:rFonts w:ascii="Cambria Math" w:hAnsi="Times New Roman" w:cs="Times New Roman"/>
                <w:i/>
                <w:iCs/>
                <w:sz w:val="20"/>
                <w:szCs w:val="20"/>
              </w:rPr>
            </m:ctrlPr>
          </m:barPr>
          <m:e>
            <m:r>
              <w:rPr>
                <w:rFonts w:ascii="Cambria Math" w:hAnsi="Cambria Math" w:cs="Times New Roman"/>
                <w:sz w:val="20"/>
                <w:szCs w:val="20"/>
              </w:rPr>
              <m:t>B</m:t>
            </m:r>
          </m:e>
        </m:bar>
        <m:r>
          <w:rPr>
            <w:rFonts w:ascii="Cambria Math" w:hAnsi="Cambria Math" w:cs="Times New Roman"/>
            <w:sz w:val="20"/>
            <w:szCs w:val="20"/>
          </w:rPr>
          <m:t>X</m:t>
        </m:r>
        <m:r>
          <w:rPr>
            <w:rFonts w:ascii="Cambria Math" w:hAnsi="Times New Roman" w:cs="Times New Roman"/>
            <w:sz w:val="20"/>
            <w:szCs w:val="20"/>
          </w:rPr>
          <m:t>|</m:t>
        </m:r>
      </m:oMath>
      <w:r w:rsidR="005F2CDE" w:rsidRPr="00487ADE">
        <w:rPr>
          <w:rFonts w:ascii="Times New Roman" w:eastAsiaTheme="minorEastAsia" w:hAnsi="Times New Roman" w:cs="Times New Roman"/>
          <w:iCs/>
          <w:sz w:val="20"/>
          <w:szCs w:val="20"/>
        </w:rPr>
        <w:t xml:space="preserve"> the </w:t>
      </w:r>
      <w:r w:rsidR="009E5D4B" w:rsidRPr="00487ADE">
        <w:rPr>
          <w:rFonts w:ascii="Times New Roman" w:eastAsiaTheme="minorEastAsia" w:hAnsi="Times New Roman" w:cs="Times New Roman"/>
          <w:i/>
          <w:sz w:val="20"/>
          <w:szCs w:val="20"/>
        </w:rPr>
        <w:t>Accuracy of A</w:t>
      </w:r>
      <w:r w:rsidR="00B07F9D" w:rsidRPr="00487ADE">
        <w:rPr>
          <w:rFonts w:ascii="Times New Roman" w:eastAsiaTheme="minorEastAsia" w:hAnsi="Times New Roman" w:cs="Times New Roman"/>
          <w:i/>
          <w:sz w:val="20"/>
          <w:szCs w:val="20"/>
        </w:rPr>
        <w:t>pproximation</w:t>
      </w:r>
      <w:r w:rsidR="009E5D4B" w:rsidRPr="00487ADE">
        <w:rPr>
          <w:rFonts w:ascii="Times New Roman" w:eastAsiaTheme="minorEastAsia" w:hAnsi="Times New Roman" w:cs="Times New Roman"/>
          <w:i/>
          <w:sz w:val="20"/>
          <w:szCs w:val="20"/>
        </w:rPr>
        <w:t xml:space="preserve">, </w:t>
      </w:r>
      <w:r w:rsidR="009E5D4B" w:rsidRPr="00487ADE">
        <w:rPr>
          <w:rFonts w:ascii="Times New Roman" w:eastAsiaTheme="minorEastAsia" w:hAnsi="Times New Roman" w:cs="Times New Roman"/>
          <w:i/>
          <w:sz w:val="20"/>
          <w:szCs w:val="20"/>
        </w:rPr>
        <w:sym w:font="Symbol" w:char="F061"/>
      </w:r>
      <w:r w:rsidR="00B07F9D" w:rsidRPr="00487ADE">
        <w:rPr>
          <w:rFonts w:ascii="Times New Roman" w:eastAsiaTheme="minorEastAsia" w:hAnsi="Times New Roman" w:cs="Times New Roman"/>
          <w:i/>
          <w:sz w:val="20"/>
          <w:szCs w:val="20"/>
        </w:rPr>
        <w:t>.</w:t>
      </w:r>
      <w:r w:rsidR="005F2CDE" w:rsidRPr="00487ADE">
        <w:rPr>
          <w:rFonts w:ascii="Times New Roman" w:eastAsiaTheme="minorEastAsia" w:hAnsi="Times New Roman" w:cs="Times New Roman"/>
          <w:iCs/>
          <w:sz w:val="20"/>
          <w:szCs w:val="20"/>
        </w:rPr>
        <w:t xml:space="preserve"> </w:t>
      </w:r>
      <w:r w:rsidR="007E481F" w:rsidRPr="00487ADE">
        <w:rPr>
          <w:rFonts w:ascii="Times New Roman" w:eastAsiaTheme="minorEastAsia" w:hAnsi="Times New Roman" w:cs="Times New Roman"/>
          <w:iCs/>
          <w:sz w:val="20"/>
          <w:szCs w:val="20"/>
        </w:rPr>
        <w:t>The Positive R</w:t>
      </w:r>
      <w:r w:rsidR="007E481F" w:rsidRPr="00487ADE">
        <w:rPr>
          <w:rFonts w:ascii="Times New Roman" w:eastAsiaTheme="minorEastAsia" w:hAnsi="Times New Roman" w:cs="Times New Roman"/>
          <w:iCs/>
          <w:sz w:val="20"/>
          <w:szCs w:val="20"/>
        </w:rPr>
        <w:t>e</w:t>
      </w:r>
      <w:r w:rsidR="007E481F" w:rsidRPr="00487ADE">
        <w:rPr>
          <w:rFonts w:ascii="Times New Roman" w:eastAsiaTheme="minorEastAsia" w:hAnsi="Times New Roman" w:cs="Times New Roman"/>
          <w:iCs/>
          <w:sz w:val="20"/>
          <w:szCs w:val="20"/>
        </w:rPr>
        <w:t xml:space="preserve">gion is the union of </w:t>
      </w:r>
      <w:r w:rsidR="00FD7D71" w:rsidRPr="00487ADE">
        <w:rPr>
          <w:rFonts w:ascii="Times New Roman" w:eastAsiaTheme="minorEastAsia" w:hAnsi="Times New Roman" w:cs="Times New Roman"/>
          <w:iCs/>
          <w:sz w:val="20"/>
          <w:szCs w:val="20"/>
        </w:rPr>
        <w:t>the</w:t>
      </w:r>
      <w:r w:rsidR="007E481F" w:rsidRPr="00487ADE">
        <w:rPr>
          <w:rFonts w:ascii="Times New Roman" w:eastAsiaTheme="minorEastAsia" w:hAnsi="Times New Roman" w:cs="Times New Roman"/>
          <w:iCs/>
          <w:sz w:val="20"/>
          <w:szCs w:val="20"/>
        </w:rPr>
        <w:t xml:space="preserve"> lower approximations</w:t>
      </w:r>
      <w:r w:rsidR="00FD7D71" w:rsidRPr="00487ADE">
        <w:rPr>
          <w:rFonts w:ascii="Times New Roman" w:eastAsiaTheme="minorEastAsia" w:hAnsi="Times New Roman" w:cs="Times New Roman"/>
          <w:iCs/>
          <w:sz w:val="20"/>
          <w:szCs w:val="20"/>
        </w:rPr>
        <w:t xml:space="preserve"> of all decision classes</w:t>
      </w:r>
      <w:r w:rsidR="007E481F" w:rsidRPr="00487ADE">
        <w:rPr>
          <w:rFonts w:ascii="Times New Roman" w:eastAsiaTheme="minorEastAsia" w:hAnsi="Times New Roman" w:cs="Times New Roman"/>
          <w:iCs/>
          <w:sz w:val="20"/>
          <w:szCs w:val="20"/>
        </w:rPr>
        <w:t>.</w:t>
      </w:r>
      <w:r w:rsidR="00FD7D71" w:rsidRPr="00487ADE">
        <w:rPr>
          <w:rFonts w:ascii="Times New Roman" w:eastAsiaTheme="minorEastAsia" w:hAnsi="Times New Roman" w:cs="Times New Roman"/>
          <w:iCs/>
          <w:sz w:val="20"/>
          <w:szCs w:val="20"/>
        </w:rPr>
        <w:t xml:space="preserve"> Thus,</w:t>
      </w:r>
    </w:p>
    <w:p w:rsidR="005F2CDE" w:rsidRPr="00487ADE" w:rsidRDefault="00FD7D71" w:rsidP="00C36B31">
      <w:pPr>
        <w:autoSpaceDE w:val="0"/>
        <w:autoSpaceDN w:val="0"/>
        <w:adjustRightInd w:val="0"/>
        <w:spacing w:beforeLines="60" w:afterLines="60"/>
        <w:ind w:firstLine="284"/>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POS</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B,d</m:t>
            </m:r>
          </m:e>
        </m:d>
        <m:r>
          <w:rPr>
            <w:rFonts w:ascii="Cambria Math" w:eastAsiaTheme="minorEastAsia" w:hAnsi="Cambria Math" w:cs="Times New Roman"/>
            <w:sz w:val="20"/>
            <w:szCs w:val="20"/>
          </w:rPr>
          <m:t>=</m:t>
        </m:r>
        <m:nary>
          <m:naryPr>
            <m:chr m:val="⋃"/>
            <m:limLoc m:val="undOvr"/>
            <m:supHide m:val="on"/>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j</m:t>
            </m:r>
          </m:sub>
          <m:sup/>
          <m:e>
            <m:bar>
              <m:barPr>
                <m:ctrlPr>
                  <w:rPr>
                    <w:rFonts w:ascii="Cambria Math" w:eastAsiaTheme="minorEastAsia" w:hAnsi="Cambria Math" w:cs="Times New Roman"/>
                    <w:i/>
                    <w:iCs/>
                    <w:sz w:val="20"/>
                    <w:szCs w:val="20"/>
                  </w:rPr>
                </m:ctrlPr>
              </m:barPr>
              <m:e>
                <m:r>
                  <w:rPr>
                    <w:rFonts w:ascii="Cambria Math" w:eastAsiaTheme="minorEastAsia" w:hAnsi="Cambria Math" w:cs="Times New Roman"/>
                    <w:sz w:val="20"/>
                    <w:szCs w:val="20"/>
                  </w:rPr>
                  <m:t>B</m:t>
                </m:r>
              </m:e>
            </m:bar>
          </m:e>
        </m:nary>
      </m:oMath>
      <w:r w:rsidRPr="00487ADE">
        <w:rPr>
          <w:rFonts w:ascii="Lucida Calligraphy" w:hAnsi="Lucida Calligraphy" w:cs="Times New Roman"/>
          <w:sz w:val="20"/>
          <w:szCs w:val="20"/>
          <w:lang w:eastAsia="en-IN"/>
        </w:rPr>
        <w:t>K</w:t>
      </w:r>
      <w:r w:rsidRPr="00487ADE">
        <w:rPr>
          <w:rFonts w:ascii="Lucida Calligraphy" w:hAnsi="Lucida Calligraphy" w:cs="Times New Roman"/>
          <w:sz w:val="20"/>
          <w:szCs w:val="20"/>
          <w:vertAlign w:val="subscript"/>
          <w:lang w:eastAsia="en-IN"/>
        </w:rPr>
        <w:t>j</w:t>
      </w:r>
      <w:r w:rsidR="00E75F64" w:rsidRPr="00487ADE">
        <w:rPr>
          <w:rFonts w:ascii="Lucida Calligraphy" w:hAnsi="Lucida Calligraphy" w:cs="Times New Roman"/>
          <w:sz w:val="20"/>
          <w:szCs w:val="20"/>
          <w:lang w:eastAsia="en-IN"/>
        </w:rPr>
        <w:tab/>
      </w:r>
      <w:r w:rsidR="00E75F64" w:rsidRPr="00487ADE">
        <w:rPr>
          <w:rFonts w:ascii="Lucida Calligraphy" w:hAnsi="Lucida Calligraphy" w:cs="Times New Roman"/>
          <w:sz w:val="20"/>
          <w:szCs w:val="20"/>
          <w:lang w:eastAsia="en-IN"/>
        </w:rPr>
        <w:tab/>
      </w:r>
      <w:r w:rsidR="00E75F64" w:rsidRPr="00487ADE">
        <w:rPr>
          <w:rFonts w:ascii="Lucida Calligraphy" w:hAnsi="Lucida Calligraphy" w:cs="Times New Roman"/>
          <w:sz w:val="20"/>
          <w:szCs w:val="20"/>
          <w:lang w:eastAsia="en-IN"/>
        </w:rPr>
        <w:tab/>
      </w:r>
      <w:r w:rsidR="00E75F64" w:rsidRPr="00487ADE">
        <w:rPr>
          <w:rFonts w:ascii="Times New Roman" w:hAnsi="Times New Roman" w:cs="Times New Roman"/>
          <w:sz w:val="20"/>
          <w:szCs w:val="20"/>
          <w:lang w:eastAsia="en-IN"/>
        </w:rPr>
        <w:t>(2)</w:t>
      </w:r>
    </w:p>
    <w:p w:rsidR="00EE78DF" w:rsidRDefault="005F2CDE" w:rsidP="00C36B31">
      <w:pPr>
        <w:autoSpaceDE w:val="0"/>
        <w:autoSpaceDN w:val="0"/>
        <w:adjustRightInd w:val="0"/>
        <w:spacing w:beforeLines="60" w:afterLines="60"/>
        <w:ind w:firstLine="284"/>
        <w:jc w:val="both"/>
        <w:rPr>
          <w:rFonts w:ascii="Times New Roman" w:eastAsiaTheme="minorEastAsia" w:hAnsi="Times New Roman" w:cs="Times New Roman"/>
          <w:iCs/>
          <w:sz w:val="20"/>
          <w:szCs w:val="20"/>
        </w:rPr>
      </w:pPr>
      <w:proofErr w:type="spellStart"/>
      <w:r w:rsidRPr="00487ADE">
        <w:rPr>
          <w:rFonts w:ascii="Times New Roman" w:eastAsiaTheme="minorEastAsia" w:hAnsi="Times New Roman" w:cs="Times New Roman"/>
          <w:i/>
          <w:sz w:val="20"/>
          <w:szCs w:val="20"/>
        </w:rPr>
        <w:t>Reducts</w:t>
      </w:r>
      <w:proofErr w:type="spellEnd"/>
      <w:r w:rsidRPr="00487ADE">
        <w:rPr>
          <w:rFonts w:ascii="Times New Roman" w:eastAsiaTheme="minorEastAsia" w:hAnsi="Times New Roman" w:cs="Times New Roman"/>
          <w:i/>
          <w:sz w:val="20"/>
          <w:szCs w:val="20"/>
        </w:rPr>
        <w:t xml:space="preserve">: </w:t>
      </w:r>
      <w:r w:rsidRPr="00487ADE">
        <w:rPr>
          <w:rFonts w:ascii="Times New Roman" w:eastAsiaTheme="minorEastAsia" w:hAnsi="Times New Roman" w:cs="Times New Roman"/>
          <w:iCs/>
          <w:sz w:val="20"/>
          <w:szCs w:val="20"/>
        </w:rPr>
        <w:t xml:space="preserve">At first, it may appear attractive to achieve </w:t>
      </w:r>
      <w:r w:rsidR="00E75F64" w:rsidRPr="00487ADE">
        <w:rPr>
          <w:rFonts w:ascii="Times New Roman" w:eastAsiaTheme="minorEastAsia" w:hAnsi="Times New Roman" w:cs="Times New Roman"/>
          <w:iCs/>
          <w:sz w:val="20"/>
          <w:szCs w:val="20"/>
        </w:rPr>
        <w:sym w:font="Symbol" w:char="F061"/>
      </w:r>
      <w:r w:rsidR="00E75F64" w:rsidRPr="00487ADE">
        <w:rPr>
          <w:rFonts w:ascii="Times New Roman" w:eastAsiaTheme="minorEastAsia" w:hAnsi="Times New Roman" w:cs="Times New Roman"/>
          <w:iCs/>
          <w:sz w:val="20"/>
          <w:szCs w:val="20"/>
        </w:rPr>
        <w:t>=</w:t>
      </w:r>
      <w:r w:rsidR="006D2813">
        <w:rPr>
          <w:rFonts w:ascii="Times New Roman" w:eastAsiaTheme="minorEastAsia" w:hAnsi="Times New Roman" w:cs="Times New Roman"/>
          <w:iCs/>
          <w:sz w:val="20"/>
          <w:szCs w:val="20"/>
        </w:rPr>
        <w:t>100%.</w:t>
      </w:r>
      <w:r w:rsidRPr="00487ADE">
        <w:rPr>
          <w:rFonts w:ascii="Times New Roman" w:eastAsiaTheme="minorEastAsia" w:hAnsi="Times New Roman" w:cs="Times New Roman"/>
          <w:iCs/>
          <w:sz w:val="20"/>
          <w:szCs w:val="20"/>
        </w:rPr>
        <w:t xml:space="preserve"> </w:t>
      </w:r>
      <w:r w:rsidR="006D2813">
        <w:rPr>
          <w:rFonts w:ascii="Times New Roman" w:eastAsiaTheme="minorEastAsia" w:hAnsi="Times New Roman" w:cs="Times New Roman"/>
          <w:iCs/>
          <w:sz w:val="20"/>
          <w:szCs w:val="20"/>
        </w:rPr>
        <w:t xml:space="preserve"> T</w:t>
      </w:r>
      <w:r w:rsidRPr="00487ADE">
        <w:rPr>
          <w:rFonts w:ascii="Times New Roman" w:eastAsiaTheme="minorEastAsia" w:hAnsi="Times New Roman" w:cs="Times New Roman"/>
          <w:iCs/>
          <w:sz w:val="20"/>
          <w:szCs w:val="20"/>
        </w:rPr>
        <w:t>his is indeed possible if we select al</w:t>
      </w:r>
      <w:r w:rsidR="00B204D0" w:rsidRPr="00487ADE">
        <w:rPr>
          <w:rFonts w:ascii="Times New Roman" w:eastAsiaTheme="minorEastAsia" w:hAnsi="Times New Roman" w:cs="Times New Roman"/>
          <w:iCs/>
          <w:sz w:val="20"/>
          <w:szCs w:val="20"/>
        </w:rPr>
        <w:t>l condition a</w:t>
      </w:r>
      <w:r w:rsidR="00B204D0" w:rsidRPr="00487ADE">
        <w:rPr>
          <w:rFonts w:ascii="Times New Roman" w:eastAsiaTheme="minorEastAsia" w:hAnsi="Times New Roman" w:cs="Times New Roman"/>
          <w:iCs/>
          <w:sz w:val="20"/>
          <w:szCs w:val="20"/>
        </w:rPr>
        <w:t>t</w:t>
      </w:r>
      <w:r w:rsidR="00B204D0" w:rsidRPr="00487ADE">
        <w:rPr>
          <w:rFonts w:ascii="Times New Roman" w:eastAsiaTheme="minorEastAsia" w:hAnsi="Times New Roman" w:cs="Times New Roman"/>
          <w:iCs/>
          <w:sz w:val="20"/>
          <w:szCs w:val="20"/>
        </w:rPr>
        <w:t>tributes to derive</w:t>
      </w:r>
      <w:r w:rsidRPr="00487ADE">
        <w:rPr>
          <w:rFonts w:ascii="Times New Roman" w:eastAsiaTheme="minorEastAsia" w:hAnsi="Times New Roman" w:cs="Times New Roman"/>
          <w:iCs/>
          <w:sz w:val="20"/>
          <w:szCs w:val="20"/>
        </w:rPr>
        <w:t xml:space="preserve"> equivalence classes. Deeper inspection reveals that rules derived from such long-spanning set approximations will likely have very few cases supporting them. Hence the </w:t>
      </w:r>
      <w:r w:rsidRPr="00487ADE">
        <w:rPr>
          <w:rFonts w:ascii="Times New Roman" w:eastAsiaTheme="minorEastAsia" w:hAnsi="Times New Roman" w:cs="Times New Roman"/>
          <w:i/>
          <w:sz w:val="20"/>
          <w:szCs w:val="20"/>
        </w:rPr>
        <w:t xml:space="preserve">Classification accuracy </w:t>
      </w:r>
      <w:r w:rsidRPr="00487ADE">
        <w:rPr>
          <w:rFonts w:ascii="Times New Roman" w:eastAsiaTheme="minorEastAsia" w:hAnsi="Times New Roman" w:cs="Times New Roman"/>
          <w:i/>
          <w:sz w:val="20"/>
          <w:szCs w:val="20"/>
        </w:rPr>
        <w:sym w:font="Symbol" w:char="F06B"/>
      </w:r>
      <w:r w:rsidRPr="00487ADE">
        <w:rPr>
          <w:rFonts w:ascii="Times New Roman" w:eastAsiaTheme="minorEastAsia" w:hAnsi="Times New Roman" w:cs="Times New Roman"/>
          <w:iCs/>
          <w:sz w:val="20"/>
          <w:szCs w:val="20"/>
        </w:rPr>
        <w:t xml:space="preserve"> may drop as new objects get </w:t>
      </w:r>
      <w:proofErr w:type="spellStart"/>
      <w:r w:rsidRPr="00487ADE">
        <w:rPr>
          <w:rFonts w:ascii="Times New Roman" w:eastAsiaTheme="minorEastAsia" w:hAnsi="Times New Roman" w:cs="Times New Roman"/>
          <w:iCs/>
          <w:sz w:val="20"/>
          <w:szCs w:val="20"/>
        </w:rPr>
        <w:t>mis</w:t>
      </w:r>
      <w:proofErr w:type="spellEnd"/>
      <w:r w:rsidRPr="00487ADE">
        <w:rPr>
          <w:rFonts w:ascii="Times New Roman" w:eastAsiaTheme="minorEastAsia" w:hAnsi="Times New Roman" w:cs="Times New Roman"/>
          <w:iCs/>
          <w:sz w:val="20"/>
          <w:szCs w:val="20"/>
        </w:rPr>
        <w:t xml:space="preserve">-classified. </w:t>
      </w:r>
      <w:r w:rsidR="00F9647F" w:rsidRPr="00487ADE">
        <w:rPr>
          <w:rFonts w:ascii="Times New Roman" w:eastAsiaTheme="minorEastAsia" w:hAnsi="Times New Roman" w:cs="Times New Roman"/>
          <w:iCs/>
          <w:sz w:val="20"/>
          <w:szCs w:val="20"/>
        </w:rPr>
        <w:t xml:space="preserve">At the other extreme, selecting very few attributes would make the classification very </w:t>
      </w:r>
      <w:r w:rsidR="006D2813">
        <w:rPr>
          <w:rFonts w:ascii="Times New Roman" w:eastAsiaTheme="minorEastAsia" w:hAnsi="Times New Roman" w:cs="Times New Roman"/>
          <w:iCs/>
          <w:sz w:val="20"/>
          <w:szCs w:val="20"/>
        </w:rPr>
        <w:t>gross</w:t>
      </w:r>
      <w:r w:rsidR="00F9647F" w:rsidRPr="00487ADE">
        <w:rPr>
          <w:rFonts w:ascii="Times New Roman" w:eastAsiaTheme="minorEastAsia" w:hAnsi="Times New Roman" w:cs="Times New Roman"/>
          <w:iCs/>
          <w:sz w:val="20"/>
          <w:szCs w:val="20"/>
        </w:rPr>
        <w:t xml:space="preserve"> with low </w:t>
      </w:r>
      <w:r w:rsidR="00F9647F" w:rsidRPr="00487ADE">
        <w:rPr>
          <w:rFonts w:ascii="Times New Roman" w:eastAsiaTheme="minorEastAsia" w:hAnsi="Times New Roman" w:cs="Times New Roman"/>
          <w:iCs/>
          <w:sz w:val="20"/>
          <w:szCs w:val="20"/>
        </w:rPr>
        <w:sym w:font="Symbol" w:char="F061"/>
      </w:r>
      <w:r w:rsidR="00F9647F" w:rsidRPr="00487ADE">
        <w:rPr>
          <w:rFonts w:ascii="Times New Roman" w:eastAsiaTheme="minorEastAsia" w:hAnsi="Times New Roman" w:cs="Times New Roman"/>
          <w:iCs/>
          <w:sz w:val="20"/>
          <w:szCs w:val="20"/>
        </w:rPr>
        <w:t xml:space="preserve">, ultimately reducing </w:t>
      </w:r>
      <w:r w:rsidR="00F9647F" w:rsidRPr="00487ADE">
        <w:rPr>
          <w:rFonts w:ascii="Times New Roman" w:eastAsiaTheme="minorEastAsia" w:hAnsi="Times New Roman" w:cs="Times New Roman"/>
          <w:i/>
          <w:sz w:val="20"/>
          <w:szCs w:val="20"/>
        </w:rPr>
        <w:sym w:font="Symbol" w:char="F06B"/>
      </w:r>
      <w:r w:rsidR="00B204D0" w:rsidRPr="00487ADE">
        <w:rPr>
          <w:rFonts w:ascii="Times New Roman" w:eastAsiaTheme="minorEastAsia" w:hAnsi="Times New Roman" w:cs="Times New Roman"/>
          <w:i/>
          <w:sz w:val="20"/>
          <w:szCs w:val="20"/>
        </w:rPr>
        <w:t xml:space="preserve"> </w:t>
      </w:r>
      <w:r w:rsidR="00B204D0" w:rsidRPr="00487ADE">
        <w:rPr>
          <w:rFonts w:ascii="Times New Roman" w:eastAsiaTheme="minorEastAsia" w:hAnsi="Times New Roman" w:cs="Times New Roman"/>
          <w:iCs/>
          <w:sz w:val="20"/>
          <w:szCs w:val="20"/>
        </w:rPr>
        <w:t>due to erroneous classifications</w:t>
      </w:r>
      <w:r w:rsidR="00F9647F" w:rsidRPr="00487ADE">
        <w:rPr>
          <w:rFonts w:ascii="Times New Roman" w:eastAsiaTheme="minorEastAsia" w:hAnsi="Times New Roman" w:cs="Times New Roman"/>
          <w:iCs/>
          <w:sz w:val="20"/>
          <w:szCs w:val="20"/>
        </w:rPr>
        <w:t xml:space="preserve">. </w:t>
      </w:r>
      <w:r w:rsidRPr="00487ADE">
        <w:rPr>
          <w:rFonts w:ascii="Times New Roman" w:eastAsiaTheme="minorEastAsia" w:hAnsi="Times New Roman" w:cs="Times New Roman"/>
          <w:iCs/>
          <w:sz w:val="20"/>
          <w:szCs w:val="20"/>
        </w:rPr>
        <w:t xml:space="preserve">A </w:t>
      </w:r>
      <w:proofErr w:type="spellStart"/>
      <w:r w:rsidRPr="00487ADE">
        <w:rPr>
          <w:rFonts w:ascii="Times New Roman" w:eastAsiaTheme="minorEastAsia" w:hAnsi="Times New Roman" w:cs="Times New Roman"/>
          <w:i/>
          <w:sz w:val="20"/>
          <w:szCs w:val="20"/>
        </w:rPr>
        <w:t>reduct</w:t>
      </w:r>
      <w:proofErr w:type="spellEnd"/>
      <w:r w:rsidRPr="00487ADE">
        <w:rPr>
          <w:rFonts w:ascii="Times New Roman" w:eastAsiaTheme="minorEastAsia" w:hAnsi="Times New Roman" w:cs="Times New Roman"/>
          <w:iCs/>
          <w:sz w:val="20"/>
          <w:szCs w:val="20"/>
        </w:rPr>
        <w:t xml:space="preserve"> is a min</w:t>
      </w:r>
      <w:r w:rsidRPr="00487ADE">
        <w:rPr>
          <w:rFonts w:ascii="Times New Roman" w:eastAsiaTheme="minorEastAsia" w:hAnsi="Times New Roman" w:cs="Times New Roman"/>
          <w:iCs/>
          <w:sz w:val="20"/>
          <w:szCs w:val="20"/>
        </w:rPr>
        <w:t>i</w:t>
      </w:r>
      <w:r w:rsidRPr="00487ADE">
        <w:rPr>
          <w:rFonts w:ascii="Times New Roman" w:eastAsiaTheme="minorEastAsia" w:hAnsi="Times New Roman" w:cs="Times New Roman"/>
          <w:iCs/>
          <w:sz w:val="20"/>
          <w:szCs w:val="20"/>
        </w:rPr>
        <w:t>mal set of condition attributes which has the same equivalence class structure as the full set of attrib</w:t>
      </w:r>
      <w:r w:rsidR="00B204D0" w:rsidRPr="00487ADE">
        <w:rPr>
          <w:rFonts w:ascii="Times New Roman" w:eastAsiaTheme="minorEastAsia" w:hAnsi="Times New Roman" w:cs="Times New Roman"/>
          <w:iCs/>
          <w:sz w:val="20"/>
          <w:szCs w:val="20"/>
        </w:rPr>
        <w:t xml:space="preserve">utes and therefore preserves the complete discernability information. </w:t>
      </w:r>
    </w:p>
    <w:p w:rsidR="00F9647F" w:rsidRPr="00487ADE" w:rsidRDefault="00B204D0" w:rsidP="00C36B31">
      <w:pPr>
        <w:autoSpaceDE w:val="0"/>
        <w:autoSpaceDN w:val="0"/>
        <w:adjustRightInd w:val="0"/>
        <w:spacing w:beforeLines="60" w:afterLines="60"/>
        <w:ind w:firstLine="284"/>
        <w:jc w:val="both"/>
        <w:rPr>
          <w:rFonts w:ascii="Times New Roman" w:eastAsiaTheme="minorEastAsia" w:hAnsi="Times New Roman" w:cs="Times New Roman"/>
          <w:iCs/>
          <w:sz w:val="20"/>
          <w:szCs w:val="20"/>
        </w:rPr>
      </w:pPr>
      <w:r w:rsidRPr="00487ADE">
        <w:rPr>
          <w:rFonts w:ascii="Times New Roman" w:eastAsiaTheme="minorEastAsia" w:hAnsi="Times New Roman" w:cs="Times New Roman"/>
          <w:iCs/>
          <w:sz w:val="20"/>
          <w:szCs w:val="20"/>
        </w:rPr>
        <w:t>T</w:t>
      </w:r>
      <w:r w:rsidR="00EE78DF">
        <w:rPr>
          <w:rFonts w:ascii="Times New Roman" w:eastAsiaTheme="minorEastAsia" w:hAnsi="Times New Roman" w:cs="Times New Roman"/>
          <w:iCs/>
          <w:sz w:val="20"/>
          <w:szCs w:val="20"/>
        </w:rPr>
        <w:t>he next</w:t>
      </w:r>
      <w:r w:rsidRPr="00487ADE">
        <w:rPr>
          <w:rFonts w:ascii="Times New Roman" w:eastAsiaTheme="minorEastAsia" w:hAnsi="Times New Roman" w:cs="Times New Roman"/>
          <w:iCs/>
          <w:sz w:val="20"/>
          <w:szCs w:val="20"/>
        </w:rPr>
        <w:t xml:space="preserve"> step in RST is a major challenge, </w:t>
      </w:r>
      <w:r w:rsidRPr="00487ADE">
        <w:rPr>
          <w:rFonts w:ascii="Times New Roman" w:eastAsiaTheme="minorEastAsia" w:hAnsi="Times New Roman" w:cs="Times New Roman"/>
          <w:i/>
          <w:sz w:val="20"/>
          <w:szCs w:val="20"/>
        </w:rPr>
        <w:t xml:space="preserve">i.e. </w:t>
      </w:r>
      <w:r w:rsidR="00D01536">
        <w:rPr>
          <w:rFonts w:ascii="Times New Roman" w:eastAsiaTheme="minorEastAsia" w:hAnsi="Times New Roman" w:cs="Times New Roman"/>
          <w:iCs/>
          <w:sz w:val="20"/>
          <w:szCs w:val="20"/>
        </w:rPr>
        <w:t>generation of optimal</w:t>
      </w:r>
      <w:r w:rsidRPr="00487ADE">
        <w:rPr>
          <w:rFonts w:ascii="Times New Roman" w:eastAsiaTheme="minorEastAsia" w:hAnsi="Times New Roman" w:cs="Times New Roman"/>
          <w:iCs/>
          <w:sz w:val="20"/>
          <w:szCs w:val="20"/>
        </w:rPr>
        <w:t xml:space="preserve"> </w:t>
      </w:r>
      <w:proofErr w:type="spellStart"/>
      <w:r w:rsidRPr="00487ADE">
        <w:rPr>
          <w:rFonts w:ascii="Times New Roman" w:eastAsiaTheme="minorEastAsia" w:hAnsi="Times New Roman" w:cs="Times New Roman"/>
          <w:iCs/>
          <w:sz w:val="20"/>
          <w:szCs w:val="20"/>
        </w:rPr>
        <w:t>reducts</w:t>
      </w:r>
      <w:proofErr w:type="spellEnd"/>
      <w:r w:rsidRPr="00487ADE">
        <w:rPr>
          <w:rFonts w:ascii="Times New Roman" w:eastAsiaTheme="minorEastAsia" w:hAnsi="Times New Roman" w:cs="Times New Roman"/>
          <w:iCs/>
          <w:sz w:val="20"/>
          <w:szCs w:val="20"/>
        </w:rPr>
        <w:t>.</w:t>
      </w:r>
      <w:r w:rsidR="005F2CDE" w:rsidRPr="00487ADE">
        <w:rPr>
          <w:rFonts w:ascii="Times New Roman" w:eastAsiaTheme="minorEastAsia" w:hAnsi="Times New Roman" w:cs="Times New Roman"/>
          <w:iCs/>
          <w:sz w:val="20"/>
          <w:szCs w:val="20"/>
        </w:rPr>
        <w:t xml:space="preserve"> </w:t>
      </w:r>
      <w:r w:rsidR="006A4356">
        <w:rPr>
          <w:rFonts w:ascii="Times New Roman" w:eastAsiaTheme="minorEastAsia" w:hAnsi="Times New Roman" w:cs="Times New Roman"/>
          <w:iCs/>
          <w:sz w:val="20"/>
          <w:szCs w:val="20"/>
        </w:rPr>
        <w:t>Given a number of attributes, this is an NP-complete problem that is best tackled by meta-heuristic tec</w:t>
      </w:r>
      <w:r w:rsidR="006A4356">
        <w:rPr>
          <w:rFonts w:ascii="Times New Roman" w:eastAsiaTheme="minorEastAsia" w:hAnsi="Times New Roman" w:cs="Times New Roman"/>
          <w:iCs/>
          <w:sz w:val="20"/>
          <w:szCs w:val="20"/>
        </w:rPr>
        <w:t>h</w:t>
      </w:r>
      <w:r w:rsidR="006A4356">
        <w:rPr>
          <w:rFonts w:ascii="Times New Roman" w:eastAsiaTheme="minorEastAsia" w:hAnsi="Times New Roman" w:cs="Times New Roman"/>
          <w:iCs/>
          <w:sz w:val="20"/>
          <w:szCs w:val="20"/>
        </w:rPr>
        <w:t xml:space="preserve">niques. </w:t>
      </w:r>
      <w:r w:rsidR="00EE78DF">
        <w:rPr>
          <w:rFonts w:ascii="Times New Roman" w:eastAsiaTheme="minorEastAsia" w:hAnsi="Times New Roman" w:cs="Times New Roman"/>
          <w:iCs/>
          <w:sz w:val="20"/>
          <w:szCs w:val="20"/>
        </w:rPr>
        <w:t>The process is guided by application specific objectives</w:t>
      </w:r>
      <w:r w:rsidR="00C4579A">
        <w:rPr>
          <w:rFonts w:ascii="Times New Roman" w:eastAsiaTheme="minorEastAsia" w:hAnsi="Times New Roman" w:cs="Times New Roman"/>
          <w:iCs/>
          <w:sz w:val="20"/>
          <w:szCs w:val="20"/>
        </w:rPr>
        <w:t xml:space="preserve"> and constraints.</w:t>
      </w:r>
      <w:r w:rsidR="00EE78DF">
        <w:rPr>
          <w:rFonts w:ascii="Times New Roman" w:eastAsiaTheme="minorEastAsia" w:hAnsi="Times New Roman" w:cs="Times New Roman"/>
          <w:iCs/>
          <w:sz w:val="20"/>
          <w:szCs w:val="20"/>
        </w:rPr>
        <w:t xml:space="preserve"> </w:t>
      </w:r>
      <w:r w:rsidR="00081C7F">
        <w:rPr>
          <w:rFonts w:ascii="Times New Roman" w:eastAsiaTheme="minorEastAsia" w:hAnsi="Times New Roman" w:cs="Times New Roman"/>
          <w:iCs/>
          <w:sz w:val="20"/>
          <w:szCs w:val="20"/>
        </w:rPr>
        <w:t>The primary objective is to maximize the class</w:t>
      </w:r>
      <w:r w:rsidR="00081C7F">
        <w:rPr>
          <w:rFonts w:ascii="Times New Roman" w:eastAsiaTheme="minorEastAsia" w:hAnsi="Times New Roman" w:cs="Times New Roman"/>
          <w:iCs/>
          <w:sz w:val="20"/>
          <w:szCs w:val="20"/>
        </w:rPr>
        <w:t>i</w:t>
      </w:r>
      <w:r w:rsidR="00081C7F">
        <w:rPr>
          <w:rFonts w:ascii="Times New Roman" w:eastAsiaTheme="minorEastAsia" w:hAnsi="Times New Roman" w:cs="Times New Roman"/>
          <w:iCs/>
          <w:sz w:val="20"/>
          <w:szCs w:val="20"/>
        </w:rPr>
        <w:t>fication accuracy. This may be coupled with subsidiary obje</w:t>
      </w:r>
      <w:r w:rsidR="00081C7F">
        <w:rPr>
          <w:rFonts w:ascii="Times New Roman" w:eastAsiaTheme="minorEastAsia" w:hAnsi="Times New Roman" w:cs="Times New Roman"/>
          <w:iCs/>
          <w:sz w:val="20"/>
          <w:szCs w:val="20"/>
        </w:rPr>
        <w:t>c</w:t>
      </w:r>
      <w:r w:rsidR="00081C7F">
        <w:rPr>
          <w:rFonts w:ascii="Times New Roman" w:eastAsiaTheme="minorEastAsia" w:hAnsi="Times New Roman" w:cs="Times New Roman"/>
          <w:iCs/>
          <w:sz w:val="20"/>
          <w:szCs w:val="20"/>
        </w:rPr>
        <w:t>tives such as</w:t>
      </w:r>
      <w:r w:rsidR="00560D7C">
        <w:rPr>
          <w:rFonts w:ascii="Times New Roman" w:eastAsiaTheme="minorEastAsia" w:hAnsi="Times New Roman" w:cs="Times New Roman"/>
          <w:iCs/>
          <w:sz w:val="20"/>
          <w:szCs w:val="20"/>
        </w:rPr>
        <w:t xml:space="preserve"> find</w:t>
      </w:r>
      <w:r w:rsidR="00081C7F">
        <w:rPr>
          <w:rFonts w:ascii="Times New Roman" w:eastAsiaTheme="minorEastAsia" w:hAnsi="Times New Roman" w:cs="Times New Roman"/>
          <w:iCs/>
          <w:sz w:val="20"/>
          <w:szCs w:val="20"/>
        </w:rPr>
        <w:t>ing</w:t>
      </w:r>
      <w:r w:rsidR="00560D7C">
        <w:rPr>
          <w:rFonts w:ascii="Times New Roman" w:eastAsiaTheme="minorEastAsia" w:hAnsi="Times New Roman" w:cs="Times New Roman"/>
          <w:iCs/>
          <w:sz w:val="20"/>
          <w:szCs w:val="20"/>
        </w:rPr>
        <w:t xml:space="preserve"> minimal </w:t>
      </w:r>
      <w:proofErr w:type="spellStart"/>
      <w:r w:rsidR="00560D7C">
        <w:rPr>
          <w:rFonts w:ascii="Times New Roman" w:eastAsiaTheme="minorEastAsia" w:hAnsi="Times New Roman" w:cs="Times New Roman"/>
          <w:iCs/>
          <w:sz w:val="20"/>
          <w:szCs w:val="20"/>
        </w:rPr>
        <w:t>reducts</w:t>
      </w:r>
      <w:proofErr w:type="spellEnd"/>
      <w:r w:rsidR="00081C7F">
        <w:rPr>
          <w:rFonts w:ascii="Times New Roman" w:eastAsiaTheme="minorEastAsia" w:hAnsi="Times New Roman" w:cs="Times New Roman"/>
          <w:iCs/>
          <w:sz w:val="20"/>
          <w:szCs w:val="20"/>
        </w:rPr>
        <w:t>,</w:t>
      </w:r>
      <w:r w:rsidR="00560D7C">
        <w:rPr>
          <w:rFonts w:ascii="Times New Roman" w:eastAsiaTheme="minorEastAsia" w:hAnsi="Times New Roman" w:cs="Times New Roman"/>
          <w:iCs/>
          <w:sz w:val="20"/>
          <w:szCs w:val="20"/>
        </w:rPr>
        <w:t xml:space="preserve"> generat</w:t>
      </w:r>
      <w:r w:rsidR="00081C7F">
        <w:rPr>
          <w:rFonts w:ascii="Times New Roman" w:eastAsiaTheme="minorEastAsia" w:hAnsi="Times New Roman" w:cs="Times New Roman"/>
          <w:iCs/>
          <w:sz w:val="20"/>
          <w:szCs w:val="20"/>
        </w:rPr>
        <w:t>ing</w:t>
      </w:r>
      <w:r w:rsidR="00560D7C">
        <w:rPr>
          <w:rFonts w:ascii="Times New Roman" w:eastAsiaTheme="minorEastAsia" w:hAnsi="Times New Roman" w:cs="Times New Roman"/>
          <w:iCs/>
          <w:sz w:val="20"/>
          <w:szCs w:val="20"/>
        </w:rPr>
        <w:t xml:space="preserve"> a compact set of short rules or find</w:t>
      </w:r>
      <w:r w:rsidR="00081C7F">
        <w:rPr>
          <w:rFonts w:ascii="Times New Roman" w:eastAsiaTheme="minorEastAsia" w:hAnsi="Times New Roman" w:cs="Times New Roman"/>
          <w:iCs/>
          <w:sz w:val="20"/>
          <w:szCs w:val="20"/>
        </w:rPr>
        <w:t>ing</w:t>
      </w:r>
      <w:r w:rsidR="00560D7C">
        <w:rPr>
          <w:rFonts w:ascii="Times New Roman" w:eastAsiaTheme="minorEastAsia" w:hAnsi="Times New Roman" w:cs="Times New Roman"/>
          <w:iCs/>
          <w:sz w:val="20"/>
          <w:szCs w:val="20"/>
        </w:rPr>
        <w:t xml:space="preserve"> ensembles of different </w:t>
      </w:r>
      <w:proofErr w:type="spellStart"/>
      <w:r w:rsidR="00560D7C">
        <w:rPr>
          <w:rFonts w:ascii="Times New Roman" w:eastAsiaTheme="minorEastAsia" w:hAnsi="Times New Roman" w:cs="Times New Roman"/>
          <w:iCs/>
          <w:sz w:val="20"/>
          <w:szCs w:val="20"/>
        </w:rPr>
        <w:t>reducts</w:t>
      </w:r>
      <w:proofErr w:type="spellEnd"/>
      <w:r w:rsidR="00560D7C">
        <w:rPr>
          <w:rFonts w:ascii="Times New Roman" w:eastAsiaTheme="minorEastAsia" w:hAnsi="Times New Roman" w:cs="Times New Roman"/>
          <w:iCs/>
          <w:sz w:val="20"/>
          <w:szCs w:val="20"/>
        </w:rPr>
        <w:t xml:space="preserve">. </w:t>
      </w:r>
      <w:r w:rsidR="00C4579A">
        <w:rPr>
          <w:rFonts w:ascii="Times New Roman" w:eastAsiaTheme="minorEastAsia" w:hAnsi="Times New Roman" w:cs="Times New Roman"/>
          <w:iCs/>
          <w:sz w:val="20"/>
          <w:szCs w:val="20"/>
        </w:rPr>
        <w:t>Co</w:t>
      </w:r>
      <w:r w:rsidR="00C4579A">
        <w:rPr>
          <w:rFonts w:ascii="Times New Roman" w:eastAsiaTheme="minorEastAsia" w:hAnsi="Times New Roman" w:cs="Times New Roman"/>
          <w:iCs/>
          <w:sz w:val="20"/>
          <w:szCs w:val="20"/>
        </w:rPr>
        <w:t>n</w:t>
      </w:r>
      <w:r w:rsidR="00C4579A">
        <w:rPr>
          <w:rFonts w:ascii="Times New Roman" w:eastAsiaTheme="minorEastAsia" w:hAnsi="Times New Roman" w:cs="Times New Roman"/>
          <w:iCs/>
          <w:sz w:val="20"/>
          <w:szCs w:val="20"/>
        </w:rPr>
        <w:t xml:space="preserve">straints may </w:t>
      </w:r>
      <w:r w:rsidR="001762B7">
        <w:rPr>
          <w:rFonts w:ascii="Times New Roman" w:eastAsiaTheme="minorEastAsia" w:hAnsi="Times New Roman" w:cs="Times New Roman"/>
          <w:iCs/>
          <w:sz w:val="20"/>
          <w:szCs w:val="20"/>
        </w:rPr>
        <w:t xml:space="preserve">also </w:t>
      </w:r>
      <w:r w:rsidR="00C4579A">
        <w:rPr>
          <w:rFonts w:ascii="Times New Roman" w:eastAsiaTheme="minorEastAsia" w:hAnsi="Times New Roman" w:cs="Times New Roman"/>
          <w:iCs/>
          <w:sz w:val="20"/>
          <w:szCs w:val="20"/>
        </w:rPr>
        <w:t>be stipulated such as:  discern between all o</w:t>
      </w:r>
      <w:r w:rsidR="00C4579A">
        <w:rPr>
          <w:rFonts w:ascii="Times New Roman" w:eastAsiaTheme="minorEastAsia" w:hAnsi="Times New Roman" w:cs="Times New Roman"/>
          <w:iCs/>
          <w:sz w:val="20"/>
          <w:szCs w:val="20"/>
        </w:rPr>
        <w:t>b</w:t>
      </w:r>
      <w:r w:rsidR="00C4579A">
        <w:rPr>
          <w:rFonts w:ascii="Times New Roman" w:eastAsiaTheme="minorEastAsia" w:hAnsi="Times New Roman" w:cs="Times New Roman"/>
          <w:iCs/>
          <w:sz w:val="20"/>
          <w:szCs w:val="20"/>
        </w:rPr>
        <w:t>jects or achieve a certain level of Information Gain.</w:t>
      </w:r>
    </w:p>
    <w:p w:rsidR="00103D08" w:rsidRPr="00487ADE" w:rsidRDefault="002C385E" w:rsidP="00C36B31">
      <w:pPr>
        <w:autoSpaceDE w:val="0"/>
        <w:autoSpaceDN w:val="0"/>
        <w:adjustRightInd w:val="0"/>
        <w:spacing w:beforeLines="60" w:afterLines="60"/>
        <w:ind w:firstLine="284"/>
        <w:jc w:val="both"/>
        <w:rPr>
          <w:rFonts w:ascii="Times New Roman" w:eastAsiaTheme="minorEastAsia" w:hAnsi="Times New Roman" w:cs="Times New Roman"/>
          <w:sz w:val="20"/>
          <w:szCs w:val="20"/>
        </w:rPr>
      </w:pPr>
      <w:r w:rsidRPr="00487ADE">
        <w:rPr>
          <w:rFonts w:ascii="Times New Roman" w:eastAsiaTheme="minorEastAsia" w:hAnsi="Times New Roman" w:cs="Times New Roman"/>
          <w:i/>
          <w:sz w:val="20"/>
          <w:szCs w:val="20"/>
        </w:rPr>
        <w:t>Attribute Reduction:</w:t>
      </w:r>
      <w:r w:rsidR="00C635D9" w:rsidRPr="00487ADE">
        <w:rPr>
          <w:rFonts w:ascii="Times New Roman" w:eastAsiaTheme="minorEastAsia" w:hAnsi="Times New Roman" w:cs="Times New Roman"/>
          <w:i/>
          <w:sz w:val="20"/>
          <w:szCs w:val="20"/>
        </w:rPr>
        <w:t xml:space="preserve"> </w:t>
      </w:r>
      <w:r w:rsidR="00C635D9" w:rsidRPr="00487ADE">
        <w:rPr>
          <w:rFonts w:ascii="Times New Roman" w:eastAsiaTheme="minorEastAsia" w:hAnsi="Times New Roman" w:cs="Times New Roman"/>
          <w:iCs/>
          <w:sz w:val="20"/>
          <w:szCs w:val="20"/>
        </w:rPr>
        <w:t>I</w:t>
      </w:r>
      <w:r w:rsidR="006053F0" w:rsidRPr="00487ADE">
        <w:rPr>
          <w:rFonts w:ascii="Times New Roman" w:eastAsiaTheme="minorEastAsia" w:hAnsi="Times New Roman" w:cs="Times New Roman"/>
          <w:iCs/>
          <w:sz w:val="20"/>
          <w:szCs w:val="20"/>
        </w:rPr>
        <w:t>t is important to eliminate redundant attributes and retain the most important ones</w:t>
      </w:r>
      <w:r w:rsidR="00C42651" w:rsidRPr="00487ADE">
        <w:rPr>
          <w:rFonts w:ascii="Times New Roman" w:eastAsiaTheme="minorEastAsia" w:hAnsi="Times New Roman" w:cs="Times New Roman"/>
          <w:iCs/>
          <w:sz w:val="20"/>
          <w:szCs w:val="20"/>
        </w:rPr>
        <w:t xml:space="preserve"> for creating </w:t>
      </w:r>
      <w:proofErr w:type="spellStart"/>
      <w:r w:rsidR="00C42651" w:rsidRPr="00487ADE">
        <w:rPr>
          <w:rFonts w:ascii="Times New Roman" w:eastAsiaTheme="minorEastAsia" w:hAnsi="Times New Roman" w:cs="Times New Roman"/>
          <w:iCs/>
          <w:sz w:val="20"/>
          <w:szCs w:val="20"/>
        </w:rPr>
        <w:t>r</w:t>
      </w:r>
      <w:r w:rsidR="00C42651" w:rsidRPr="00487ADE">
        <w:rPr>
          <w:rFonts w:ascii="Times New Roman" w:eastAsiaTheme="minorEastAsia" w:hAnsi="Times New Roman" w:cs="Times New Roman"/>
          <w:iCs/>
          <w:sz w:val="20"/>
          <w:szCs w:val="20"/>
        </w:rPr>
        <w:t>e</w:t>
      </w:r>
      <w:r w:rsidR="00C42651" w:rsidRPr="00487ADE">
        <w:rPr>
          <w:rFonts w:ascii="Times New Roman" w:eastAsiaTheme="minorEastAsia" w:hAnsi="Times New Roman" w:cs="Times New Roman"/>
          <w:iCs/>
          <w:sz w:val="20"/>
          <w:szCs w:val="20"/>
        </w:rPr>
        <w:t>ducts</w:t>
      </w:r>
      <w:proofErr w:type="spellEnd"/>
      <w:r w:rsidR="006053F0" w:rsidRPr="00487ADE">
        <w:rPr>
          <w:rFonts w:ascii="Times New Roman" w:eastAsiaTheme="minorEastAsia" w:hAnsi="Times New Roman" w:cs="Times New Roman"/>
          <w:iCs/>
          <w:sz w:val="20"/>
          <w:szCs w:val="20"/>
        </w:rPr>
        <w:t xml:space="preserve">. </w:t>
      </w:r>
      <w:r w:rsidR="00103D08" w:rsidRPr="00487ADE">
        <w:rPr>
          <w:rFonts w:ascii="Times New Roman" w:eastAsiaTheme="minorEastAsia" w:hAnsi="Times New Roman" w:cs="Times New Roman"/>
          <w:sz w:val="20"/>
          <w:szCs w:val="20"/>
        </w:rPr>
        <w:t>Defining the parameter</w:t>
      </w:r>
      <w:r w:rsidR="00103D08" w:rsidRPr="00487ADE">
        <w:rPr>
          <w:rFonts w:ascii="Times New Roman" w:eastAsiaTheme="minorEastAsia" w:hAnsi="Times New Roman" w:cs="Times New Roman"/>
          <w:i/>
          <w:iCs/>
          <w:sz w:val="20"/>
          <w:szCs w:val="20"/>
        </w:rPr>
        <w:t xml:space="preserve"> </w:t>
      </w:r>
      <w:r w:rsidR="00B204D0" w:rsidRPr="00487ADE">
        <w:rPr>
          <w:rFonts w:ascii="Times New Roman" w:eastAsiaTheme="minorEastAsia" w:hAnsi="Times New Roman" w:cs="Times New Roman"/>
          <w:i/>
          <w:iCs/>
          <w:sz w:val="20"/>
          <w:szCs w:val="20"/>
        </w:rPr>
        <w:sym w:font="Symbol" w:char="F067"/>
      </w:r>
      <w:r w:rsidR="006053F0" w:rsidRPr="00487ADE">
        <w:rPr>
          <w:rFonts w:ascii="Times New Roman" w:eastAsiaTheme="minorEastAsia" w:hAnsi="Times New Roman" w:cs="Times New Roman"/>
          <w:sz w:val="20"/>
          <w:szCs w:val="20"/>
        </w:rPr>
        <w:t>(</w:t>
      </w:r>
      <w:proofErr w:type="spellStart"/>
      <w:r w:rsidR="006053F0" w:rsidRPr="00487ADE">
        <w:rPr>
          <w:rFonts w:ascii="Times New Roman" w:eastAsiaTheme="minorEastAsia" w:hAnsi="Times New Roman" w:cs="Times New Roman"/>
          <w:i/>
          <w:iCs/>
          <w:sz w:val="20"/>
          <w:szCs w:val="20"/>
        </w:rPr>
        <w:t>B,d</w:t>
      </w:r>
      <w:proofErr w:type="spellEnd"/>
      <w:r w:rsidR="006053F0" w:rsidRPr="00487ADE">
        <w:rPr>
          <w:rFonts w:ascii="Times New Roman" w:eastAsiaTheme="minorEastAsia" w:hAnsi="Times New Roman" w:cs="Times New Roman"/>
          <w:sz w:val="20"/>
          <w:szCs w:val="20"/>
        </w:rPr>
        <w:t>)</w:t>
      </w:r>
      <w:r w:rsidR="006053F0" w:rsidRPr="00487ADE">
        <w:rPr>
          <w:rFonts w:ascii="Times New Roman" w:eastAsiaTheme="minorEastAsia" w:hAnsi="Times New Roman" w:cs="Times New Roman"/>
          <w:i/>
          <w:iCs/>
          <w:sz w:val="20"/>
          <w:szCs w:val="20"/>
        </w:rPr>
        <w:t xml:space="preserve"> = </w:t>
      </w:r>
      <w:r w:rsidR="006053F0" w:rsidRPr="00487ADE">
        <w:rPr>
          <w:rFonts w:ascii="Times New Roman" w:eastAsiaTheme="minorEastAsia" w:hAnsi="Times New Roman" w:cs="Times New Roman"/>
          <w:sz w:val="20"/>
          <w:szCs w:val="20"/>
        </w:rPr>
        <w:t>|</w:t>
      </w:r>
      <w:r w:rsidR="006053F0" w:rsidRPr="00487ADE">
        <w:rPr>
          <w:rFonts w:ascii="Times New Roman" w:eastAsiaTheme="minorEastAsia" w:hAnsi="Times New Roman" w:cs="Times New Roman"/>
          <w:i/>
          <w:iCs/>
          <w:sz w:val="20"/>
          <w:szCs w:val="20"/>
        </w:rPr>
        <w:t>POS</w:t>
      </w:r>
      <w:r w:rsidR="006053F0" w:rsidRPr="00487ADE">
        <w:rPr>
          <w:rFonts w:ascii="Times New Roman" w:eastAsiaTheme="minorEastAsia" w:hAnsi="Times New Roman" w:cs="Times New Roman"/>
          <w:sz w:val="20"/>
          <w:szCs w:val="20"/>
        </w:rPr>
        <w:t>(</w:t>
      </w:r>
      <w:proofErr w:type="spellStart"/>
      <w:r w:rsidR="006053F0" w:rsidRPr="00487ADE">
        <w:rPr>
          <w:rFonts w:ascii="Times New Roman" w:eastAsiaTheme="minorEastAsia" w:hAnsi="Times New Roman" w:cs="Times New Roman"/>
          <w:i/>
          <w:iCs/>
          <w:sz w:val="20"/>
          <w:szCs w:val="20"/>
        </w:rPr>
        <w:t>B,d</w:t>
      </w:r>
      <w:proofErr w:type="spellEnd"/>
      <w:r w:rsidR="006053F0" w:rsidRPr="00487ADE">
        <w:rPr>
          <w:rFonts w:ascii="Times New Roman" w:eastAsiaTheme="minorEastAsia" w:hAnsi="Times New Roman" w:cs="Times New Roman"/>
          <w:sz w:val="20"/>
          <w:szCs w:val="20"/>
        </w:rPr>
        <w:t>)|/|</w:t>
      </w:r>
      <w:r w:rsidR="006053F0" w:rsidRPr="00487ADE">
        <w:rPr>
          <w:rFonts w:ascii="Times New Roman" w:eastAsiaTheme="minorEastAsia" w:hAnsi="Times New Roman" w:cs="Times New Roman"/>
          <w:i/>
          <w:iCs/>
          <w:sz w:val="20"/>
          <w:szCs w:val="20"/>
        </w:rPr>
        <w:t>U</w:t>
      </w:r>
      <w:r w:rsidR="006053F0" w:rsidRPr="00487ADE">
        <w:rPr>
          <w:rFonts w:ascii="Times New Roman" w:eastAsiaTheme="minorEastAsia" w:hAnsi="Times New Roman" w:cs="Times New Roman"/>
          <w:sz w:val="20"/>
          <w:szCs w:val="20"/>
        </w:rPr>
        <w:t>|</w:t>
      </w:r>
      <w:r w:rsidR="00103D08" w:rsidRPr="00487ADE">
        <w:rPr>
          <w:rFonts w:ascii="Times New Roman" w:eastAsiaTheme="minorEastAsia" w:hAnsi="Times New Roman" w:cs="Times New Roman"/>
          <w:sz w:val="20"/>
          <w:szCs w:val="20"/>
        </w:rPr>
        <w:t xml:space="preserve">, the </w:t>
      </w:r>
      <w:r w:rsidR="00C635D9" w:rsidRPr="00487ADE">
        <w:rPr>
          <w:rFonts w:ascii="Times New Roman" w:eastAsiaTheme="minorEastAsia" w:hAnsi="Times New Roman" w:cs="Times New Roman"/>
          <w:sz w:val="20"/>
          <w:szCs w:val="20"/>
        </w:rPr>
        <w:t>B-</w:t>
      </w:r>
      <w:r w:rsidR="00103D08" w:rsidRPr="00487ADE">
        <w:rPr>
          <w:rFonts w:ascii="Times New Roman" w:eastAsiaTheme="minorEastAsia" w:hAnsi="Times New Roman" w:cs="Times New Roman"/>
          <w:sz w:val="20"/>
          <w:szCs w:val="20"/>
        </w:rPr>
        <w:t xml:space="preserve">significance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B</m:t>
            </m:r>
          </m:sub>
        </m:sSub>
      </m:oMath>
      <w:r w:rsidR="002C0DC4" w:rsidRPr="00487ADE">
        <w:rPr>
          <w:rFonts w:ascii="Times New Roman" w:eastAsiaTheme="minorEastAsia" w:hAnsi="Times New Roman" w:cs="Times New Roman"/>
          <w:iCs/>
          <w:sz w:val="20"/>
          <w:szCs w:val="20"/>
        </w:rPr>
        <w:t>(</w:t>
      </w:r>
      <w:proofErr w:type="spellStart"/>
      <w:r w:rsidR="002C0DC4" w:rsidRPr="00487ADE">
        <w:rPr>
          <w:rFonts w:ascii="Times New Roman" w:eastAsiaTheme="minorEastAsia" w:hAnsi="Times New Roman" w:cs="Times New Roman"/>
          <w:i/>
          <w:sz w:val="20"/>
          <w:szCs w:val="20"/>
        </w:rPr>
        <w:t>a,d</w:t>
      </w:r>
      <w:proofErr w:type="spellEnd"/>
      <w:r w:rsidR="002C0DC4" w:rsidRPr="00487ADE">
        <w:rPr>
          <w:rFonts w:ascii="Times New Roman" w:eastAsiaTheme="minorEastAsia" w:hAnsi="Times New Roman" w:cs="Times New Roman"/>
          <w:iCs/>
          <w:sz w:val="20"/>
          <w:szCs w:val="20"/>
        </w:rPr>
        <w:t>)</w:t>
      </w:r>
      <w:r w:rsidR="00C635D9" w:rsidRPr="00487ADE">
        <w:rPr>
          <w:rFonts w:ascii="Times New Roman" w:eastAsiaTheme="minorEastAsia" w:hAnsi="Times New Roman" w:cs="Times New Roman"/>
          <w:iCs/>
          <w:sz w:val="20"/>
          <w:szCs w:val="20"/>
        </w:rPr>
        <w:t xml:space="preserve"> </w:t>
      </w:r>
      <w:r w:rsidR="00103D08" w:rsidRPr="00487ADE">
        <w:rPr>
          <w:rFonts w:ascii="Times New Roman" w:eastAsiaTheme="minorEastAsia" w:hAnsi="Times New Roman" w:cs="Times New Roman"/>
          <w:sz w:val="20"/>
          <w:szCs w:val="20"/>
        </w:rPr>
        <w:t xml:space="preserve">of an attribute </w:t>
      </w:r>
      <w:r w:rsidR="00103D08" w:rsidRPr="00487ADE">
        <w:rPr>
          <w:rFonts w:ascii="Times New Roman" w:eastAsiaTheme="minorEastAsia" w:hAnsi="Times New Roman" w:cs="Times New Roman"/>
          <w:i/>
          <w:iCs/>
          <w:sz w:val="20"/>
          <w:szCs w:val="20"/>
        </w:rPr>
        <w:t xml:space="preserve">a </w:t>
      </w:r>
      <w:r w:rsidR="00102E27" w:rsidRPr="00487ADE">
        <w:rPr>
          <w:rFonts w:ascii="Times New Roman" w:eastAsiaTheme="minorEastAsia" w:hAnsi="Times New Roman" w:cs="Times New Roman"/>
          <w:sz w:val="20"/>
          <w:szCs w:val="20"/>
        </w:rPr>
        <w:t xml:space="preserve">measures how much of the positive region is sacrificed by its removal from </w:t>
      </w:r>
      <w:r w:rsidR="00102E27" w:rsidRPr="00487ADE">
        <w:rPr>
          <w:rFonts w:ascii="Times New Roman" w:eastAsiaTheme="minorEastAsia" w:hAnsi="Times New Roman" w:cs="Times New Roman"/>
          <w:i/>
          <w:iCs/>
          <w:sz w:val="20"/>
          <w:szCs w:val="20"/>
        </w:rPr>
        <w:t>B</w:t>
      </w:r>
      <w:r w:rsidR="00103D08" w:rsidRPr="00487ADE">
        <w:rPr>
          <w:rFonts w:ascii="Times New Roman" w:eastAsiaTheme="minorEastAsia" w:hAnsi="Times New Roman" w:cs="Times New Roman"/>
          <w:sz w:val="20"/>
          <w:szCs w:val="20"/>
        </w:rPr>
        <w:t>:</w:t>
      </w:r>
    </w:p>
    <w:p w:rsidR="00103D08" w:rsidRPr="00487ADE" w:rsidRDefault="009429B0" w:rsidP="00C36B31">
      <w:pPr>
        <w:autoSpaceDE w:val="0"/>
        <w:autoSpaceDN w:val="0"/>
        <w:adjustRightInd w:val="0"/>
        <w:spacing w:beforeLines="60" w:afterLines="60"/>
        <w:ind w:firstLine="284"/>
        <w:jc w:val="center"/>
        <w:rPr>
          <w:rFonts w:ascii="Times New Roman" w:eastAsiaTheme="minorEastAsia" w:hAnsi="Times New Roman" w:cs="Times New Roman"/>
          <w:i/>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B</m:t>
            </m:r>
          </m:sub>
        </m:sSub>
      </m:oMath>
      <w:r w:rsidR="002C385E" w:rsidRPr="00487ADE">
        <w:rPr>
          <w:rFonts w:ascii="Times New Roman" w:eastAsiaTheme="minorEastAsia" w:hAnsi="Times New Roman" w:cs="Times New Roman"/>
          <w:iCs/>
          <w:sz w:val="20"/>
          <w:szCs w:val="20"/>
        </w:rPr>
        <w:t>(</w:t>
      </w:r>
      <w:proofErr w:type="spellStart"/>
      <w:r w:rsidR="002C385E" w:rsidRPr="00487ADE">
        <w:rPr>
          <w:rFonts w:ascii="Times New Roman" w:eastAsiaTheme="minorEastAsia" w:hAnsi="Times New Roman" w:cs="Times New Roman"/>
          <w:i/>
          <w:sz w:val="20"/>
          <w:szCs w:val="20"/>
        </w:rPr>
        <w:t>a,d</w:t>
      </w:r>
      <w:proofErr w:type="spellEnd"/>
      <w:r w:rsidR="002C385E" w:rsidRPr="00487ADE">
        <w:rPr>
          <w:rFonts w:ascii="Times New Roman" w:eastAsiaTheme="minorEastAsia" w:hAnsi="Times New Roman" w:cs="Times New Roman"/>
          <w:iCs/>
          <w:sz w:val="20"/>
          <w:szCs w:val="20"/>
        </w:rPr>
        <w:t>)</w:t>
      </w:r>
      <w:r w:rsidR="002C385E" w:rsidRPr="00487ADE">
        <w:rPr>
          <w:rFonts w:ascii="Times New Roman" w:eastAsiaTheme="minorEastAsia" w:hAnsi="Times New Roman" w:cs="Times New Roman"/>
          <w:i/>
          <w:sz w:val="20"/>
          <w:szCs w:val="20"/>
        </w:rPr>
        <w:t xml:space="preserve"> = </w:t>
      </w:r>
      <w:r w:rsidR="00B204D0" w:rsidRPr="00487ADE">
        <w:rPr>
          <w:rFonts w:ascii="Times New Roman" w:eastAsiaTheme="minorEastAsia" w:hAnsi="Times New Roman" w:cs="Times New Roman"/>
          <w:iCs/>
          <w:sz w:val="20"/>
          <w:szCs w:val="20"/>
        </w:rPr>
        <w:sym w:font="Symbol" w:char="F067"/>
      </w:r>
      <w:r w:rsidR="002C385E" w:rsidRPr="00487ADE">
        <w:rPr>
          <w:rFonts w:ascii="Times New Roman" w:eastAsiaTheme="minorEastAsia" w:hAnsi="Times New Roman" w:cs="Times New Roman"/>
          <w:iCs/>
          <w:sz w:val="20"/>
          <w:szCs w:val="20"/>
        </w:rPr>
        <w:t>(</w:t>
      </w:r>
      <w:proofErr w:type="spellStart"/>
      <w:r w:rsidR="002C385E" w:rsidRPr="00487ADE">
        <w:rPr>
          <w:rFonts w:ascii="Times New Roman" w:eastAsiaTheme="minorEastAsia" w:hAnsi="Times New Roman" w:cs="Times New Roman"/>
          <w:i/>
          <w:sz w:val="20"/>
          <w:szCs w:val="20"/>
        </w:rPr>
        <w:t>B,d</w:t>
      </w:r>
      <w:proofErr w:type="spellEnd"/>
      <w:r w:rsidR="002C385E" w:rsidRPr="00487ADE">
        <w:rPr>
          <w:rFonts w:ascii="Times New Roman" w:eastAsiaTheme="minorEastAsia" w:hAnsi="Times New Roman" w:cs="Times New Roman"/>
          <w:iCs/>
          <w:sz w:val="20"/>
          <w:szCs w:val="20"/>
        </w:rPr>
        <w:t>)</w:t>
      </w:r>
      <w:r w:rsidR="002C385E" w:rsidRPr="00487ADE">
        <w:rPr>
          <w:rFonts w:ascii="Times New Roman" w:hAnsi="Times New Roman" w:cs="Times New Roman"/>
          <w:i/>
          <w:sz w:val="20"/>
          <w:szCs w:val="20"/>
        </w:rPr>
        <w:t xml:space="preserve"> – </w:t>
      </w:r>
      <w:r w:rsidR="00B204D0" w:rsidRPr="00487ADE">
        <w:rPr>
          <w:rFonts w:ascii="Times New Roman" w:eastAsiaTheme="minorEastAsia" w:hAnsi="Times New Roman" w:cs="Times New Roman"/>
          <w:iCs/>
          <w:sz w:val="20"/>
          <w:szCs w:val="20"/>
        </w:rPr>
        <w:sym w:font="Symbol" w:char="F067"/>
      </w:r>
      <w:r w:rsidR="002C385E" w:rsidRPr="00487ADE">
        <w:rPr>
          <w:rFonts w:ascii="Times New Roman" w:eastAsiaTheme="minorEastAsia" w:hAnsi="Times New Roman" w:cs="Times New Roman"/>
          <w:iCs/>
          <w:sz w:val="20"/>
          <w:szCs w:val="20"/>
        </w:rPr>
        <w:t>(</w:t>
      </w:r>
      <w:r w:rsidR="002C385E" w:rsidRPr="00487ADE">
        <w:rPr>
          <w:rFonts w:ascii="Times New Roman" w:eastAsiaTheme="minorEastAsia" w:hAnsi="Times New Roman" w:cs="Times New Roman"/>
          <w:i/>
          <w:sz w:val="20"/>
          <w:szCs w:val="20"/>
        </w:rPr>
        <w:t>B</w:t>
      </w:r>
      <w:r w:rsidR="002C385E" w:rsidRPr="00487ADE">
        <w:rPr>
          <w:rFonts w:ascii="Times New Roman" w:hAnsi="Times New Roman" w:cs="Times New Roman"/>
          <w:i/>
          <w:sz w:val="20"/>
          <w:szCs w:val="20"/>
        </w:rPr>
        <w:t>–</w:t>
      </w:r>
      <w:r w:rsidR="002C385E" w:rsidRPr="00487ADE">
        <w:rPr>
          <w:rFonts w:ascii="Times New Roman" w:eastAsiaTheme="minorEastAsia" w:hAnsi="Times New Roman" w:cs="Times New Roman"/>
          <w:iCs/>
          <w:sz w:val="20"/>
          <w:szCs w:val="20"/>
        </w:rPr>
        <w:t>{</w:t>
      </w:r>
      <w:r w:rsidR="002C385E" w:rsidRPr="00487ADE">
        <w:rPr>
          <w:rFonts w:ascii="Times New Roman" w:eastAsiaTheme="minorEastAsia" w:hAnsi="Times New Roman" w:cs="Times New Roman"/>
          <w:i/>
          <w:sz w:val="20"/>
          <w:szCs w:val="20"/>
        </w:rPr>
        <w:t>a</w:t>
      </w:r>
      <w:r w:rsidR="002C385E" w:rsidRPr="00487ADE">
        <w:rPr>
          <w:rFonts w:ascii="Times New Roman" w:eastAsiaTheme="minorEastAsia" w:hAnsi="Times New Roman" w:cs="Times New Roman"/>
          <w:iCs/>
          <w:sz w:val="20"/>
          <w:szCs w:val="20"/>
        </w:rPr>
        <w:t>}</w:t>
      </w:r>
      <w:r w:rsidR="002C385E" w:rsidRPr="00487ADE">
        <w:rPr>
          <w:rFonts w:ascii="Times New Roman" w:eastAsiaTheme="minorEastAsia" w:hAnsi="Times New Roman" w:cs="Times New Roman"/>
          <w:i/>
          <w:sz w:val="20"/>
          <w:szCs w:val="20"/>
        </w:rPr>
        <w:t>,d</w:t>
      </w:r>
      <w:r w:rsidR="002C385E" w:rsidRPr="00487ADE">
        <w:rPr>
          <w:rFonts w:ascii="Times New Roman" w:eastAsiaTheme="minorEastAsia" w:hAnsi="Times New Roman" w:cs="Times New Roman"/>
          <w:iCs/>
          <w:sz w:val="20"/>
          <w:szCs w:val="20"/>
        </w:rPr>
        <w:t>)/</w:t>
      </w:r>
      <w:r w:rsidR="002C385E" w:rsidRPr="00487ADE">
        <w:rPr>
          <w:rFonts w:ascii="Times New Roman" w:eastAsiaTheme="minorEastAsia" w:hAnsi="Times New Roman" w:cs="Times New Roman"/>
          <w:i/>
          <w:sz w:val="20"/>
          <w:szCs w:val="20"/>
        </w:rPr>
        <w:t xml:space="preserve"> </w:t>
      </w:r>
      <w:r w:rsidR="00B204D0" w:rsidRPr="00487ADE">
        <w:rPr>
          <w:rFonts w:ascii="Times New Roman" w:eastAsiaTheme="minorEastAsia" w:hAnsi="Times New Roman" w:cs="Times New Roman"/>
          <w:iCs/>
          <w:sz w:val="20"/>
          <w:szCs w:val="20"/>
        </w:rPr>
        <w:sym w:font="Symbol" w:char="F067"/>
      </w:r>
      <w:r w:rsidR="002C385E" w:rsidRPr="00487ADE">
        <w:rPr>
          <w:rFonts w:ascii="Times New Roman" w:eastAsiaTheme="minorEastAsia" w:hAnsi="Times New Roman" w:cs="Times New Roman"/>
          <w:iCs/>
          <w:sz w:val="20"/>
          <w:szCs w:val="20"/>
        </w:rPr>
        <w:t>(</w:t>
      </w:r>
      <w:proofErr w:type="spellStart"/>
      <w:r w:rsidR="002C385E" w:rsidRPr="00487ADE">
        <w:rPr>
          <w:rFonts w:ascii="Times New Roman" w:eastAsiaTheme="minorEastAsia" w:hAnsi="Times New Roman" w:cs="Times New Roman"/>
          <w:i/>
          <w:sz w:val="20"/>
          <w:szCs w:val="20"/>
        </w:rPr>
        <w:t>B,d</w:t>
      </w:r>
      <w:proofErr w:type="spellEnd"/>
      <w:r w:rsidR="002C385E" w:rsidRPr="00487ADE">
        <w:rPr>
          <w:rFonts w:ascii="Times New Roman" w:eastAsiaTheme="minorEastAsia" w:hAnsi="Times New Roman" w:cs="Times New Roman"/>
          <w:iCs/>
          <w:sz w:val="20"/>
          <w:szCs w:val="20"/>
        </w:rPr>
        <w:t>)</w:t>
      </w:r>
      <w:r w:rsidR="00B204D0" w:rsidRPr="00487ADE">
        <w:rPr>
          <w:rFonts w:ascii="Times New Roman" w:eastAsiaTheme="minorEastAsia" w:hAnsi="Times New Roman" w:cs="Times New Roman"/>
          <w:iCs/>
          <w:sz w:val="20"/>
          <w:szCs w:val="20"/>
        </w:rPr>
        <w:tab/>
      </w:r>
      <w:r w:rsidR="00B204D0" w:rsidRPr="00487ADE">
        <w:rPr>
          <w:rFonts w:ascii="Times New Roman" w:eastAsiaTheme="minorEastAsia" w:hAnsi="Times New Roman" w:cs="Times New Roman"/>
          <w:iCs/>
          <w:sz w:val="20"/>
          <w:szCs w:val="20"/>
        </w:rPr>
        <w:tab/>
        <w:t>(3</w:t>
      </w:r>
      <w:r w:rsidR="00C635D9" w:rsidRPr="00487ADE">
        <w:rPr>
          <w:rFonts w:ascii="Times New Roman" w:eastAsiaTheme="minorEastAsia" w:hAnsi="Times New Roman" w:cs="Times New Roman"/>
          <w:iCs/>
          <w:sz w:val="20"/>
          <w:szCs w:val="20"/>
        </w:rPr>
        <w:t>)</w:t>
      </w:r>
    </w:p>
    <w:p w:rsidR="001F59D7" w:rsidRPr="00487ADE" w:rsidRDefault="00C635D9"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r w:rsidRPr="00487ADE">
        <w:rPr>
          <w:rFonts w:ascii="Times New Roman" w:eastAsiaTheme="minorEastAsia" w:hAnsi="Times New Roman" w:cs="Times New Roman"/>
          <w:iCs/>
          <w:sz w:val="20"/>
          <w:szCs w:val="20"/>
        </w:rPr>
        <w:t>Redundant attributes with zero or low significance may be removed</w:t>
      </w:r>
      <w:r w:rsidR="00102E27" w:rsidRPr="00487ADE">
        <w:rPr>
          <w:rFonts w:ascii="Times New Roman" w:eastAsiaTheme="minorEastAsia" w:hAnsi="Times New Roman" w:cs="Times New Roman"/>
          <w:iCs/>
          <w:sz w:val="20"/>
          <w:szCs w:val="20"/>
        </w:rPr>
        <w:t xml:space="preserve">. </w:t>
      </w:r>
      <w:r w:rsidR="001F59D7" w:rsidRPr="00487ADE">
        <w:rPr>
          <w:rFonts w:ascii="Times New Roman" w:hAnsi="Times New Roman" w:cs="Times New Roman"/>
          <w:sz w:val="20"/>
          <w:szCs w:val="20"/>
          <w:lang w:eastAsia="en-IN"/>
        </w:rPr>
        <w:t xml:space="preserve">A </w:t>
      </w:r>
      <w:proofErr w:type="spellStart"/>
      <w:r w:rsidR="001F59D7" w:rsidRPr="00487ADE">
        <w:rPr>
          <w:rFonts w:ascii="Times New Roman" w:hAnsi="Times New Roman" w:cs="Times New Roman"/>
          <w:sz w:val="20"/>
          <w:szCs w:val="20"/>
          <w:lang w:eastAsia="en-IN"/>
        </w:rPr>
        <w:t>reduct</w:t>
      </w:r>
      <w:proofErr w:type="spellEnd"/>
      <w:r w:rsidR="001F59D7" w:rsidRPr="00487ADE">
        <w:rPr>
          <w:rFonts w:ascii="Times New Roman" w:hAnsi="Times New Roman" w:cs="Times New Roman"/>
          <w:sz w:val="20"/>
          <w:szCs w:val="20"/>
          <w:lang w:eastAsia="en-IN"/>
        </w:rPr>
        <w:t xml:space="preserve"> </w:t>
      </w:r>
      <w:r w:rsidRPr="00487ADE">
        <w:rPr>
          <w:rFonts w:ascii="Times New Roman" w:hAnsi="Times New Roman" w:cs="Times New Roman"/>
          <w:sz w:val="20"/>
          <w:szCs w:val="20"/>
          <w:lang w:eastAsia="en-IN"/>
        </w:rPr>
        <w:t xml:space="preserve">thus </w:t>
      </w:r>
      <w:r w:rsidR="001F59D7" w:rsidRPr="00487ADE">
        <w:rPr>
          <w:rFonts w:ascii="Times New Roman" w:hAnsi="Times New Roman" w:cs="Times New Roman"/>
          <w:sz w:val="20"/>
          <w:szCs w:val="20"/>
          <w:lang w:eastAsia="en-IN"/>
        </w:rPr>
        <w:t>combines a sufficient number of impo</w:t>
      </w:r>
      <w:r w:rsidR="001F59D7" w:rsidRPr="00487ADE">
        <w:rPr>
          <w:rFonts w:ascii="Times New Roman" w:hAnsi="Times New Roman" w:cs="Times New Roman"/>
          <w:sz w:val="20"/>
          <w:szCs w:val="20"/>
          <w:lang w:eastAsia="en-IN"/>
        </w:rPr>
        <w:t>r</w:t>
      </w:r>
      <w:r w:rsidR="001F59D7" w:rsidRPr="00487ADE">
        <w:rPr>
          <w:rFonts w:ascii="Times New Roman" w:hAnsi="Times New Roman" w:cs="Times New Roman"/>
          <w:sz w:val="20"/>
          <w:szCs w:val="20"/>
          <w:lang w:eastAsia="en-IN"/>
        </w:rPr>
        <w:t xml:space="preserve">tant attributes that together model the complete decision-related knowledge encapsulated in a DS. </w:t>
      </w:r>
    </w:p>
    <w:p w:rsidR="00C42651" w:rsidRPr="00487ADE" w:rsidRDefault="00C42651" w:rsidP="00C36B31">
      <w:pPr>
        <w:autoSpaceDE w:val="0"/>
        <w:autoSpaceDN w:val="0"/>
        <w:adjustRightInd w:val="0"/>
        <w:spacing w:beforeLines="60" w:afterLines="60"/>
        <w:ind w:firstLine="284"/>
        <w:jc w:val="both"/>
        <w:rPr>
          <w:rFonts w:ascii="Times New Roman" w:eastAsiaTheme="minorEastAsia" w:hAnsi="Times New Roman" w:cs="Times New Roman"/>
          <w:iCs/>
          <w:sz w:val="20"/>
          <w:szCs w:val="20"/>
        </w:rPr>
      </w:pPr>
      <w:r w:rsidRPr="00487ADE">
        <w:rPr>
          <w:rFonts w:ascii="Times New Roman" w:hAnsi="Times New Roman" w:cs="Times New Roman"/>
          <w:i/>
          <w:iCs/>
          <w:sz w:val="20"/>
          <w:szCs w:val="20"/>
          <w:lang w:eastAsia="en-IN"/>
        </w:rPr>
        <w:t xml:space="preserve">Discernability Function: </w:t>
      </w:r>
      <w:r w:rsidR="00102E27" w:rsidRPr="00487ADE">
        <w:rPr>
          <w:rFonts w:ascii="Times New Roman" w:hAnsi="Times New Roman" w:cs="Times New Roman"/>
          <w:sz w:val="20"/>
          <w:szCs w:val="20"/>
          <w:lang w:eastAsia="en-IN"/>
        </w:rPr>
        <w:t xml:space="preserve">In order to generate </w:t>
      </w:r>
      <w:proofErr w:type="spellStart"/>
      <w:r w:rsidR="00102E27" w:rsidRPr="00487ADE">
        <w:rPr>
          <w:rFonts w:ascii="Times New Roman" w:hAnsi="Times New Roman" w:cs="Times New Roman"/>
          <w:sz w:val="20"/>
          <w:szCs w:val="20"/>
          <w:lang w:eastAsia="en-IN"/>
        </w:rPr>
        <w:t>reducts</w:t>
      </w:r>
      <w:proofErr w:type="spellEnd"/>
      <w:r w:rsidR="00102E27" w:rsidRPr="00487ADE">
        <w:rPr>
          <w:rFonts w:ascii="Times New Roman" w:hAnsi="Times New Roman" w:cs="Times New Roman"/>
          <w:sz w:val="20"/>
          <w:szCs w:val="20"/>
          <w:lang w:eastAsia="en-IN"/>
        </w:rPr>
        <w:t xml:space="preserve"> for small data sets, an analytical approach </w:t>
      </w:r>
      <w:r w:rsidR="001762B7">
        <w:rPr>
          <w:rFonts w:ascii="Times New Roman" w:hAnsi="Times New Roman" w:cs="Times New Roman"/>
          <w:sz w:val="20"/>
          <w:szCs w:val="20"/>
          <w:lang w:eastAsia="en-IN"/>
        </w:rPr>
        <w:t>such as</w:t>
      </w:r>
      <w:r w:rsidRPr="00487ADE">
        <w:rPr>
          <w:rFonts w:ascii="Times New Roman" w:hAnsi="Times New Roman" w:cs="Times New Roman"/>
          <w:sz w:val="20"/>
          <w:szCs w:val="20"/>
          <w:lang w:eastAsia="en-IN"/>
        </w:rPr>
        <w:t xml:space="preserve"> Boolean di</w:t>
      </w:r>
      <w:r w:rsidRPr="00487ADE">
        <w:rPr>
          <w:rFonts w:ascii="Times New Roman" w:hAnsi="Times New Roman" w:cs="Times New Roman"/>
          <w:sz w:val="20"/>
          <w:szCs w:val="20"/>
          <w:lang w:eastAsia="en-IN"/>
        </w:rPr>
        <w:t>s</w:t>
      </w:r>
      <w:r w:rsidRPr="00487ADE">
        <w:rPr>
          <w:rFonts w:ascii="Times New Roman" w:hAnsi="Times New Roman" w:cs="Times New Roman"/>
          <w:sz w:val="20"/>
          <w:szCs w:val="20"/>
          <w:lang w:eastAsia="en-IN"/>
        </w:rPr>
        <w:t xml:space="preserve">cernibility function </w:t>
      </w:r>
      <w:r w:rsidR="001762B7">
        <w:rPr>
          <w:rFonts w:ascii="Times New Roman" w:hAnsi="Times New Roman" w:cs="Times New Roman"/>
          <w:sz w:val="20"/>
          <w:szCs w:val="20"/>
          <w:lang w:eastAsia="en-IN"/>
        </w:rPr>
        <w:t>may be</w:t>
      </w:r>
      <w:r w:rsidRPr="00487ADE">
        <w:rPr>
          <w:rFonts w:ascii="Times New Roman" w:hAnsi="Times New Roman" w:cs="Times New Roman"/>
          <w:sz w:val="20"/>
          <w:szCs w:val="20"/>
          <w:lang w:eastAsia="en-IN"/>
        </w:rPr>
        <w:t xml:space="preserve"> constructed for each object of the DS. This function is true for all attribute combinations that di</w:t>
      </w:r>
      <w:r w:rsidRPr="00487ADE">
        <w:rPr>
          <w:rFonts w:ascii="Times New Roman" w:hAnsi="Times New Roman" w:cs="Times New Roman"/>
          <w:sz w:val="20"/>
          <w:szCs w:val="20"/>
          <w:lang w:eastAsia="en-IN"/>
        </w:rPr>
        <w:t>s</w:t>
      </w:r>
      <w:r w:rsidRPr="00487ADE">
        <w:rPr>
          <w:rFonts w:ascii="Times New Roman" w:hAnsi="Times New Roman" w:cs="Times New Roman"/>
          <w:sz w:val="20"/>
          <w:szCs w:val="20"/>
          <w:lang w:eastAsia="en-IN"/>
        </w:rPr>
        <w:t xml:space="preserve">cern this object from </w:t>
      </w:r>
      <w:r w:rsidR="00102E27" w:rsidRPr="00487ADE">
        <w:rPr>
          <w:rFonts w:ascii="Times New Roman" w:hAnsi="Times New Roman" w:cs="Times New Roman"/>
          <w:sz w:val="20"/>
          <w:szCs w:val="20"/>
          <w:lang w:eastAsia="en-IN"/>
        </w:rPr>
        <w:t>rest of the</w:t>
      </w:r>
      <w:r w:rsidRPr="00487ADE">
        <w:rPr>
          <w:rFonts w:ascii="Times New Roman" w:hAnsi="Times New Roman" w:cs="Times New Roman"/>
          <w:sz w:val="20"/>
          <w:szCs w:val="20"/>
          <w:lang w:eastAsia="en-IN"/>
        </w:rPr>
        <w:t xml:space="preserve"> objects with </w:t>
      </w:r>
      <w:r w:rsidR="00102E27" w:rsidRPr="00487ADE">
        <w:rPr>
          <w:rFonts w:ascii="Times New Roman" w:hAnsi="Times New Roman" w:cs="Times New Roman"/>
          <w:sz w:val="20"/>
          <w:szCs w:val="20"/>
          <w:lang w:eastAsia="en-IN"/>
        </w:rPr>
        <w:t xml:space="preserve">a </w:t>
      </w:r>
      <w:r w:rsidRPr="00487ADE">
        <w:rPr>
          <w:rFonts w:ascii="Times New Roman" w:hAnsi="Times New Roman" w:cs="Times New Roman"/>
          <w:sz w:val="20"/>
          <w:szCs w:val="20"/>
          <w:lang w:eastAsia="en-IN"/>
        </w:rPr>
        <w:t>different decision. The discernibility function is simplified using Boolean reaso</w:t>
      </w:r>
      <w:r w:rsidRPr="00487ADE">
        <w:rPr>
          <w:rFonts w:ascii="Times New Roman" w:hAnsi="Times New Roman" w:cs="Times New Roman"/>
          <w:sz w:val="20"/>
          <w:szCs w:val="20"/>
          <w:lang w:eastAsia="en-IN"/>
        </w:rPr>
        <w:t>n</w:t>
      </w:r>
      <w:r w:rsidRPr="00487ADE">
        <w:rPr>
          <w:rFonts w:ascii="Times New Roman" w:hAnsi="Times New Roman" w:cs="Times New Roman"/>
          <w:sz w:val="20"/>
          <w:szCs w:val="20"/>
          <w:lang w:eastAsia="en-IN"/>
        </w:rPr>
        <w:t xml:space="preserve">ing. Its minimal solutions </w:t>
      </w:r>
      <w:r w:rsidR="00102E27" w:rsidRPr="00487ADE">
        <w:rPr>
          <w:rFonts w:ascii="Times New Roman" w:hAnsi="Times New Roman" w:cs="Times New Roman"/>
          <w:sz w:val="20"/>
          <w:szCs w:val="20"/>
          <w:lang w:eastAsia="en-IN"/>
        </w:rPr>
        <w:t>yields</w:t>
      </w:r>
      <w:r w:rsidRPr="00487ADE">
        <w:rPr>
          <w:rFonts w:ascii="Times New Roman" w:hAnsi="Times New Roman" w:cs="Times New Roman"/>
          <w:sz w:val="20"/>
          <w:szCs w:val="20"/>
          <w:lang w:eastAsia="en-IN"/>
        </w:rPr>
        <w:t xml:space="preserve"> the full set of </w:t>
      </w:r>
      <w:proofErr w:type="spellStart"/>
      <w:r w:rsidRPr="00487ADE">
        <w:rPr>
          <w:rFonts w:ascii="Times New Roman" w:hAnsi="Times New Roman" w:cs="Times New Roman"/>
          <w:sz w:val="20"/>
          <w:szCs w:val="20"/>
          <w:lang w:eastAsia="en-IN"/>
        </w:rPr>
        <w:t>reducts</w:t>
      </w:r>
      <w:proofErr w:type="spellEnd"/>
      <w:r w:rsidRPr="00487ADE">
        <w:rPr>
          <w:rFonts w:ascii="Times New Roman" w:hAnsi="Times New Roman" w:cs="Times New Roman"/>
          <w:sz w:val="20"/>
          <w:szCs w:val="20"/>
          <w:lang w:eastAsia="en-IN"/>
        </w:rPr>
        <w:t>.</w:t>
      </w:r>
      <w:r w:rsidRPr="00487ADE">
        <w:rPr>
          <w:rFonts w:ascii="Times New Roman" w:hAnsi="Times New Roman" w:cs="Times New Roman"/>
          <w:color w:val="FF0000"/>
          <w:sz w:val="20"/>
          <w:szCs w:val="20"/>
          <w:lang w:eastAsia="en-IN"/>
        </w:rPr>
        <w:t xml:space="preserve"> </w:t>
      </w:r>
      <w:r w:rsidRPr="00487ADE">
        <w:rPr>
          <w:rFonts w:ascii="Times New Roman" w:hAnsi="Times New Roman" w:cs="Times New Roman"/>
          <w:sz w:val="20"/>
          <w:szCs w:val="20"/>
          <w:lang w:eastAsia="en-IN"/>
        </w:rPr>
        <w:t xml:space="preserve"> </w:t>
      </w:r>
    </w:p>
    <w:p w:rsidR="00BA543E" w:rsidRPr="00487ADE" w:rsidRDefault="00C42651" w:rsidP="00C36B31">
      <w:pPr>
        <w:autoSpaceDE w:val="0"/>
        <w:autoSpaceDN w:val="0"/>
        <w:adjustRightInd w:val="0"/>
        <w:spacing w:beforeLines="60" w:afterLines="60"/>
        <w:ind w:firstLine="284"/>
        <w:jc w:val="both"/>
        <w:rPr>
          <w:rFonts w:ascii="Times New Roman" w:hAnsi="Times New Roman" w:cs="Times New Roman"/>
          <w:sz w:val="20"/>
          <w:szCs w:val="20"/>
          <w:lang w:eastAsia="en-IN"/>
        </w:rPr>
      </w:pPr>
      <w:proofErr w:type="spellStart"/>
      <w:r w:rsidRPr="00487ADE">
        <w:rPr>
          <w:rFonts w:ascii="Times New Roman" w:eastAsiaTheme="minorEastAsia" w:hAnsi="Times New Roman" w:cs="Times New Roman"/>
          <w:i/>
          <w:sz w:val="20"/>
          <w:szCs w:val="20"/>
        </w:rPr>
        <w:lastRenderedPageBreak/>
        <w:t>Reduct</w:t>
      </w:r>
      <w:proofErr w:type="spellEnd"/>
      <w:r w:rsidRPr="00487ADE">
        <w:rPr>
          <w:rFonts w:ascii="Times New Roman" w:eastAsiaTheme="minorEastAsia" w:hAnsi="Times New Roman" w:cs="Times New Roman"/>
          <w:i/>
          <w:sz w:val="20"/>
          <w:szCs w:val="20"/>
        </w:rPr>
        <w:t xml:space="preserve"> optimization: </w:t>
      </w:r>
      <w:r w:rsidRPr="00487ADE">
        <w:rPr>
          <w:rFonts w:ascii="Times New Roman" w:eastAsiaTheme="minorEastAsia" w:hAnsi="Times New Roman" w:cs="Times New Roman"/>
          <w:iCs/>
          <w:sz w:val="20"/>
          <w:szCs w:val="20"/>
        </w:rPr>
        <w:t>It is not practically feasible to use an</w:t>
      </w:r>
      <w:r w:rsidRPr="00487ADE">
        <w:rPr>
          <w:rFonts w:ascii="Times New Roman" w:eastAsiaTheme="minorEastAsia" w:hAnsi="Times New Roman" w:cs="Times New Roman"/>
          <w:iCs/>
          <w:sz w:val="20"/>
          <w:szCs w:val="20"/>
        </w:rPr>
        <w:t>a</w:t>
      </w:r>
      <w:r w:rsidRPr="00487ADE">
        <w:rPr>
          <w:rFonts w:ascii="Times New Roman" w:eastAsiaTheme="minorEastAsia" w:hAnsi="Times New Roman" w:cs="Times New Roman"/>
          <w:iCs/>
          <w:sz w:val="20"/>
          <w:szCs w:val="20"/>
        </w:rPr>
        <w:t xml:space="preserve">lytical approaches to derive the full set of </w:t>
      </w:r>
      <w:proofErr w:type="spellStart"/>
      <w:r w:rsidRPr="00487ADE">
        <w:rPr>
          <w:rFonts w:ascii="Times New Roman" w:eastAsiaTheme="minorEastAsia" w:hAnsi="Times New Roman" w:cs="Times New Roman"/>
          <w:iCs/>
          <w:sz w:val="20"/>
          <w:szCs w:val="20"/>
        </w:rPr>
        <w:t>reducts</w:t>
      </w:r>
      <w:proofErr w:type="spellEnd"/>
      <w:r w:rsidRPr="00487ADE">
        <w:rPr>
          <w:rFonts w:ascii="Times New Roman" w:eastAsiaTheme="minorEastAsia" w:hAnsi="Times New Roman" w:cs="Times New Roman"/>
          <w:iCs/>
          <w:sz w:val="20"/>
          <w:szCs w:val="20"/>
        </w:rPr>
        <w:t xml:space="preserve"> from a large database</w:t>
      </w:r>
      <w:r w:rsidR="00102E27" w:rsidRPr="00487ADE">
        <w:rPr>
          <w:rFonts w:ascii="Times New Roman" w:eastAsiaTheme="minorEastAsia" w:hAnsi="Times New Roman" w:cs="Times New Roman"/>
          <w:iCs/>
          <w:sz w:val="20"/>
          <w:szCs w:val="20"/>
        </w:rPr>
        <w:t xml:space="preserve"> as they increase</w:t>
      </w:r>
      <w:r w:rsidRPr="00487ADE">
        <w:rPr>
          <w:rFonts w:ascii="Times New Roman" w:eastAsiaTheme="minorEastAsia" w:hAnsi="Times New Roman" w:cs="Times New Roman"/>
          <w:iCs/>
          <w:sz w:val="20"/>
          <w:szCs w:val="20"/>
        </w:rPr>
        <w:t xml:space="preserve"> exponential</w:t>
      </w:r>
      <w:r w:rsidR="00102E27" w:rsidRPr="00487ADE">
        <w:rPr>
          <w:rFonts w:ascii="Times New Roman" w:eastAsiaTheme="minorEastAsia" w:hAnsi="Times New Roman" w:cs="Times New Roman"/>
          <w:iCs/>
          <w:sz w:val="20"/>
          <w:szCs w:val="20"/>
        </w:rPr>
        <w:t xml:space="preserve">ly with </w:t>
      </w:r>
      <w:r w:rsidRPr="00487ADE">
        <w:rPr>
          <w:rFonts w:ascii="Times New Roman" w:eastAsiaTheme="minorEastAsia" w:hAnsi="Times New Roman" w:cs="Times New Roman"/>
          <w:iCs/>
          <w:sz w:val="20"/>
          <w:szCs w:val="20"/>
        </w:rPr>
        <w:t xml:space="preserve">number of </w:t>
      </w:r>
      <w:r w:rsidR="00102E27" w:rsidRPr="00487ADE">
        <w:rPr>
          <w:rFonts w:ascii="Times New Roman" w:eastAsiaTheme="minorEastAsia" w:hAnsi="Times New Roman" w:cs="Times New Roman"/>
          <w:iCs/>
          <w:sz w:val="20"/>
          <w:szCs w:val="20"/>
        </w:rPr>
        <w:t>attri</w:t>
      </w:r>
      <w:r w:rsidR="00102E27" w:rsidRPr="00487ADE">
        <w:rPr>
          <w:rFonts w:ascii="Times New Roman" w:eastAsiaTheme="minorEastAsia" w:hAnsi="Times New Roman" w:cs="Times New Roman"/>
          <w:iCs/>
          <w:sz w:val="20"/>
          <w:szCs w:val="20"/>
        </w:rPr>
        <w:t>b</w:t>
      </w:r>
      <w:r w:rsidR="00102E27" w:rsidRPr="00487ADE">
        <w:rPr>
          <w:rFonts w:ascii="Times New Roman" w:eastAsiaTheme="minorEastAsia" w:hAnsi="Times New Roman" w:cs="Times New Roman"/>
          <w:iCs/>
          <w:sz w:val="20"/>
          <w:szCs w:val="20"/>
        </w:rPr>
        <w:t>utes. It is advantageous to use meta-heuristic approaches to d</w:t>
      </w:r>
      <w:r w:rsidR="00102E27" w:rsidRPr="00487ADE">
        <w:rPr>
          <w:rFonts w:ascii="Times New Roman" w:eastAsiaTheme="minorEastAsia" w:hAnsi="Times New Roman" w:cs="Times New Roman"/>
          <w:iCs/>
          <w:sz w:val="20"/>
          <w:szCs w:val="20"/>
        </w:rPr>
        <w:t>e</w:t>
      </w:r>
      <w:r w:rsidR="00102E27" w:rsidRPr="00487ADE">
        <w:rPr>
          <w:rFonts w:ascii="Times New Roman" w:eastAsiaTheme="minorEastAsia" w:hAnsi="Times New Roman" w:cs="Times New Roman"/>
          <w:iCs/>
          <w:sz w:val="20"/>
          <w:szCs w:val="20"/>
        </w:rPr>
        <w:t xml:space="preserve">rive optimal </w:t>
      </w:r>
      <w:proofErr w:type="spellStart"/>
      <w:r w:rsidR="00102E27" w:rsidRPr="00487ADE">
        <w:rPr>
          <w:rFonts w:ascii="Times New Roman" w:eastAsiaTheme="minorEastAsia" w:hAnsi="Times New Roman" w:cs="Times New Roman"/>
          <w:iCs/>
          <w:sz w:val="20"/>
          <w:szCs w:val="20"/>
        </w:rPr>
        <w:t>reducts</w:t>
      </w:r>
      <w:proofErr w:type="spellEnd"/>
      <w:r w:rsidR="00102E27" w:rsidRPr="00487ADE">
        <w:rPr>
          <w:rFonts w:ascii="Times New Roman" w:eastAsiaTheme="minorEastAsia" w:hAnsi="Times New Roman" w:cs="Times New Roman"/>
          <w:iCs/>
          <w:sz w:val="20"/>
          <w:szCs w:val="20"/>
        </w:rPr>
        <w:t xml:space="preserve">. </w:t>
      </w:r>
      <w:r w:rsidR="00E67BE8" w:rsidRPr="00487ADE">
        <w:rPr>
          <w:rFonts w:ascii="Times New Roman" w:eastAsiaTheme="minorEastAsia" w:hAnsi="Times New Roman" w:cs="Times New Roman"/>
          <w:iCs/>
          <w:sz w:val="20"/>
          <w:szCs w:val="20"/>
        </w:rPr>
        <w:t>We have used Genetic Algorithm (GA) offered by the ROSETTA rough set tool [</w:t>
      </w:r>
      <w:r w:rsidR="004D2716">
        <w:rPr>
          <w:rFonts w:ascii="Times New Roman" w:eastAsiaTheme="minorEastAsia" w:hAnsi="Times New Roman" w:cs="Times New Roman"/>
          <w:iCs/>
          <w:sz w:val="20"/>
          <w:szCs w:val="20"/>
        </w:rPr>
        <w:t>19</w:t>
      </w:r>
      <w:r w:rsidR="00E67BE8" w:rsidRPr="00487ADE">
        <w:rPr>
          <w:rFonts w:ascii="Times New Roman" w:eastAsiaTheme="minorEastAsia" w:hAnsi="Times New Roman" w:cs="Times New Roman"/>
          <w:iCs/>
          <w:sz w:val="20"/>
          <w:szCs w:val="20"/>
        </w:rPr>
        <w:t>] to generate optimal with the set objective of maximizing the positive region.</w:t>
      </w:r>
    </w:p>
    <w:p w:rsidR="00BE48C2" w:rsidRPr="00487ADE" w:rsidRDefault="00950C9E" w:rsidP="00C36B31">
      <w:pPr>
        <w:autoSpaceDE w:val="0"/>
        <w:autoSpaceDN w:val="0"/>
        <w:adjustRightInd w:val="0"/>
        <w:spacing w:beforeLines="60" w:afterLines="60"/>
        <w:ind w:firstLine="284"/>
        <w:jc w:val="both"/>
        <w:rPr>
          <w:rFonts w:ascii="Times New Roman" w:hAnsi="Times New Roman" w:cs="Times New Roman"/>
          <w:sz w:val="20"/>
          <w:szCs w:val="20"/>
        </w:rPr>
      </w:pPr>
      <w:r w:rsidRPr="00487ADE">
        <w:rPr>
          <w:rFonts w:ascii="Times New Roman" w:hAnsi="Times New Roman" w:cs="Times New Roman"/>
          <w:i/>
          <w:sz w:val="20"/>
          <w:szCs w:val="20"/>
          <w:lang w:eastAsia="en-IN"/>
        </w:rPr>
        <w:t xml:space="preserve">Rules: </w:t>
      </w:r>
      <w:proofErr w:type="spellStart"/>
      <w:r w:rsidR="001503EC" w:rsidRPr="00487ADE">
        <w:rPr>
          <w:rFonts w:ascii="Times New Roman" w:hAnsi="Times New Roman" w:cs="Times New Roman"/>
          <w:sz w:val="20"/>
          <w:szCs w:val="20"/>
        </w:rPr>
        <w:t>Reducts</w:t>
      </w:r>
      <w:proofErr w:type="spellEnd"/>
      <w:r w:rsidR="001503EC" w:rsidRPr="00487ADE">
        <w:rPr>
          <w:rFonts w:ascii="Times New Roman" w:hAnsi="Times New Roman" w:cs="Times New Roman"/>
          <w:sz w:val="20"/>
          <w:szCs w:val="20"/>
        </w:rPr>
        <w:t xml:space="preserve"> are used to </w:t>
      </w:r>
      <w:r w:rsidRPr="00487ADE">
        <w:rPr>
          <w:rFonts w:ascii="Times New Roman" w:hAnsi="Times New Roman" w:cs="Times New Roman"/>
          <w:sz w:val="20"/>
          <w:szCs w:val="20"/>
        </w:rPr>
        <w:t xml:space="preserve">synthesize </w:t>
      </w:r>
      <w:r w:rsidR="00034EC2" w:rsidRPr="00487ADE">
        <w:rPr>
          <w:rFonts w:ascii="Times New Roman" w:hAnsi="Times New Roman" w:cs="Times New Roman"/>
          <w:sz w:val="20"/>
          <w:szCs w:val="20"/>
        </w:rPr>
        <w:t xml:space="preserve">decision rules </w:t>
      </w:r>
      <w:r w:rsidRPr="00487ADE">
        <w:rPr>
          <w:rFonts w:ascii="Times New Roman" w:hAnsi="Times New Roman" w:cs="Times New Roman"/>
          <w:sz w:val="20"/>
          <w:szCs w:val="20"/>
        </w:rPr>
        <w:t>by ove</w:t>
      </w:r>
      <w:r w:rsidRPr="00487ADE">
        <w:rPr>
          <w:rFonts w:ascii="Times New Roman" w:hAnsi="Times New Roman" w:cs="Times New Roman"/>
          <w:sz w:val="20"/>
          <w:szCs w:val="20"/>
        </w:rPr>
        <w:t>r</w:t>
      </w:r>
      <w:r w:rsidRPr="00487ADE">
        <w:rPr>
          <w:rFonts w:ascii="Times New Roman" w:hAnsi="Times New Roman" w:cs="Times New Roman"/>
          <w:sz w:val="20"/>
          <w:szCs w:val="20"/>
        </w:rPr>
        <w:t xml:space="preserve">laying the </w:t>
      </w:r>
      <w:proofErr w:type="spellStart"/>
      <w:r w:rsidRPr="00487ADE">
        <w:rPr>
          <w:rFonts w:ascii="Times New Roman" w:hAnsi="Times New Roman" w:cs="Times New Roman"/>
          <w:sz w:val="20"/>
          <w:szCs w:val="20"/>
        </w:rPr>
        <w:t>reducts</w:t>
      </w:r>
      <w:proofErr w:type="spellEnd"/>
      <w:r w:rsidRPr="00487ADE">
        <w:rPr>
          <w:rFonts w:ascii="Times New Roman" w:hAnsi="Times New Roman" w:cs="Times New Roman"/>
          <w:sz w:val="20"/>
          <w:szCs w:val="20"/>
        </w:rPr>
        <w:t xml:space="preserve"> over the originating decision table and reading </w:t>
      </w:r>
      <w:r w:rsidR="00034EC2" w:rsidRPr="00487ADE">
        <w:rPr>
          <w:rFonts w:ascii="Times New Roman" w:hAnsi="Times New Roman" w:cs="Times New Roman"/>
          <w:sz w:val="20"/>
          <w:szCs w:val="20"/>
        </w:rPr>
        <w:t>off</w:t>
      </w:r>
      <w:r w:rsidRPr="00487ADE">
        <w:rPr>
          <w:rFonts w:ascii="Times New Roman" w:hAnsi="Times New Roman" w:cs="Times New Roman"/>
          <w:sz w:val="20"/>
          <w:szCs w:val="20"/>
        </w:rPr>
        <w:t xml:space="preserve"> the</w:t>
      </w:r>
      <w:r w:rsidR="00CA51D8" w:rsidRPr="00487ADE">
        <w:rPr>
          <w:rFonts w:ascii="Times New Roman" w:hAnsi="Times New Roman" w:cs="Times New Roman"/>
          <w:sz w:val="20"/>
          <w:szCs w:val="20"/>
        </w:rPr>
        <w:t>ir</w:t>
      </w:r>
      <w:r w:rsidR="00034EC2" w:rsidRPr="00487ADE">
        <w:rPr>
          <w:rFonts w:ascii="Times New Roman" w:hAnsi="Times New Roman" w:cs="Times New Roman"/>
          <w:sz w:val="20"/>
          <w:szCs w:val="20"/>
        </w:rPr>
        <w:t xml:space="preserve"> </w:t>
      </w:r>
      <w:r w:rsidRPr="00487ADE">
        <w:rPr>
          <w:rFonts w:ascii="Times New Roman" w:hAnsi="Times New Roman" w:cs="Times New Roman"/>
          <w:sz w:val="20"/>
          <w:szCs w:val="20"/>
        </w:rPr>
        <w:t>values</w:t>
      </w:r>
      <w:r w:rsidR="00117F1F" w:rsidRPr="00487ADE">
        <w:rPr>
          <w:rFonts w:ascii="Times New Roman" w:hAnsi="Times New Roman" w:cs="Times New Roman"/>
          <w:sz w:val="20"/>
          <w:szCs w:val="20"/>
        </w:rPr>
        <w:t>.</w:t>
      </w:r>
      <w:r w:rsidR="00BA543E" w:rsidRPr="00487ADE">
        <w:rPr>
          <w:rFonts w:ascii="Times New Roman" w:hAnsi="Times New Roman" w:cs="Times New Roman"/>
          <w:sz w:val="20"/>
          <w:szCs w:val="20"/>
        </w:rPr>
        <w:t xml:space="preserve">  A new</w:t>
      </w:r>
      <w:r w:rsidR="00034EC2" w:rsidRPr="00487ADE">
        <w:rPr>
          <w:rFonts w:ascii="Times New Roman" w:hAnsi="Times New Roman" w:cs="Times New Roman"/>
          <w:sz w:val="20"/>
          <w:szCs w:val="20"/>
        </w:rPr>
        <w:t xml:space="preserve"> o</w:t>
      </w:r>
      <w:r w:rsidRPr="00487ADE">
        <w:rPr>
          <w:rFonts w:ascii="Times New Roman" w:hAnsi="Times New Roman" w:cs="Times New Roman"/>
          <w:sz w:val="20"/>
          <w:szCs w:val="20"/>
        </w:rPr>
        <w:t>bject</w:t>
      </w:r>
      <w:r w:rsidR="00BA543E" w:rsidRPr="00487ADE">
        <w:rPr>
          <w:rFonts w:ascii="Times New Roman" w:hAnsi="Times New Roman" w:cs="Times New Roman"/>
          <w:sz w:val="20"/>
          <w:szCs w:val="20"/>
        </w:rPr>
        <w:t xml:space="preserve"> is classified</w:t>
      </w:r>
      <w:r w:rsidRPr="00487ADE">
        <w:rPr>
          <w:rFonts w:ascii="Times New Roman" w:hAnsi="Times New Roman" w:cs="Times New Roman"/>
          <w:sz w:val="20"/>
          <w:szCs w:val="20"/>
        </w:rPr>
        <w:t xml:space="preserve"> by first identify</w:t>
      </w:r>
      <w:r w:rsidR="00BA543E" w:rsidRPr="00487ADE">
        <w:rPr>
          <w:rFonts w:ascii="Times New Roman" w:hAnsi="Times New Roman" w:cs="Times New Roman"/>
          <w:sz w:val="20"/>
          <w:szCs w:val="20"/>
        </w:rPr>
        <w:t>ing those</w:t>
      </w:r>
      <w:r w:rsidRPr="00487ADE">
        <w:rPr>
          <w:rFonts w:ascii="Times New Roman" w:hAnsi="Times New Roman" w:cs="Times New Roman"/>
          <w:sz w:val="20"/>
          <w:szCs w:val="20"/>
        </w:rPr>
        <w:t xml:space="preserve"> rules </w:t>
      </w:r>
      <w:r w:rsidR="00BA543E" w:rsidRPr="00487ADE">
        <w:rPr>
          <w:rFonts w:ascii="Times New Roman" w:hAnsi="Times New Roman" w:cs="Times New Roman"/>
          <w:sz w:val="20"/>
          <w:szCs w:val="20"/>
        </w:rPr>
        <w:t>whose</w:t>
      </w:r>
      <w:r w:rsidRPr="00487ADE">
        <w:rPr>
          <w:rFonts w:ascii="Times New Roman" w:hAnsi="Times New Roman" w:cs="Times New Roman"/>
          <w:sz w:val="20"/>
          <w:szCs w:val="20"/>
        </w:rPr>
        <w:t xml:space="preserve"> IF-part</w:t>
      </w:r>
      <w:r w:rsidR="00BA543E" w:rsidRPr="00487ADE">
        <w:rPr>
          <w:rFonts w:ascii="Times New Roman" w:hAnsi="Times New Roman" w:cs="Times New Roman"/>
          <w:sz w:val="20"/>
          <w:szCs w:val="20"/>
        </w:rPr>
        <w:t xml:space="preserve"> (antecedent)</w:t>
      </w:r>
      <w:r w:rsidRPr="00487ADE">
        <w:rPr>
          <w:rFonts w:ascii="Times New Roman" w:hAnsi="Times New Roman" w:cs="Times New Roman"/>
          <w:sz w:val="20"/>
          <w:szCs w:val="20"/>
        </w:rPr>
        <w:t xml:space="preserve"> </w:t>
      </w:r>
      <w:r w:rsidR="00BA543E" w:rsidRPr="00487ADE">
        <w:rPr>
          <w:rFonts w:ascii="Times New Roman" w:hAnsi="Times New Roman" w:cs="Times New Roman"/>
          <w:sz w:val="20"/>
          <w:szCs w:val="20"/>
        </w:rPr>
        <w:t>matches the features of the new object.  T</w:t>
      </w:r>
      <w:r w:rsidRPr="00487ADE">
        <w:rPr>
          <w:rFonts w:ascii="Times New Roman" w:hAnsi="Times New Roman" w:cs="Times New Roman"/>
          <w:sz w:val="20"/>
          <w:szCs w:val="20"/>
        </w:rPr>
        <w:t>hen</w:t>
      </w:r>
      <w:r w:rsidR="00BA543E" w:rsidRPr="00487ADE">
        <w:rPr>
          <w:rFonts w:ascii="Times New Roman" w:hAnsi="Times New Roman" w:cs="Times New Roman"/>
          <w:sz w:val="20"/>
          <w:szCs w:val="20"/>
        </w:rPr>
        <w:t>,</w:t>
      </w:r>
      <w:r w:rsidRPr="00487ADE">
        <w:rPr>
          <w:rFonts w:ascii="Times New Roman" w:hAnsi="Times New Roman" w:cs="Times New Roman"/>
          <w:sz w:val="20"/>
          <w:szCs w:val="20"/>
        </w:rPr>
        <w:t xml:space="preserve"> </w:t>
      </w:r>
      <w:r w:rsidR="00BA543E" w:rsidRPr="00487ADE">
        <w:rPr>
          <w:rFonts w:ascii="Times New Roman" w:hAnsi="Times New Roman" w:cs="Times New Roman"/>
          <w:sz w:val="20"/>
          <w:szCs w:val="20"/>
        </w:rPr>
        <w:t xml:space="preserve">existing objects that match the antecedent </w:t>
      </w:r>
      <w:r w:rsidRPr="00487ADE">
        <w:rPr>
          <w:rFonts w:ascii="Times New Roman" w:hAnsi="Times New Roman" w:cs="Times New Roman"/>
          <w:sz w:val="20"/>
          <w:szCs w:val="20"/>
        </w:rPr>
        <w:t xml:space="preserve">cast votes </w:t>
      </w:r>
      <w:r w:rsidR="00BA543E" w:rsidRPr="00487ADE">
        <w:rPr>
          <w:rFonts w:ascii="Times New Roman" w:hAnsi="Times New Roman" w:cs="Times New Roman"/>
          <w:sz w:val="20"/>
          <w:szCs w:val="20"/>
        </w:rPr>
        <w:t>for</w:t>
      </w:r>
      <w:r w:rsidRPr="00487ADE">
        <w:rPr>
          <w:rFonts w:ascii="Times New Roman" w:hAnsi="Times New Roman" w:cs="Times New Roman"/>
          <w:sz w:val="20"/>
          <w:szCs w:val="20"/>
        </w:rPr>
        <w:t xml:space="preserve"> the decision classes in the</w:t>
      </w:r>
      <w:r w:rsidR="00CA51D8" w:rsidRPr="00487ADE">
        <w:rPr>
          <w:rFonts w:ascii="Times New Roman" w:hAnsi="Times New Roman" w:cs="Times New Roman"/>
          <w:sz w:val="20"/>
          <w:szCs w:val="20"/>
        </w:rPr>
        <w:t xml:space="preserve"> rules’ corresponding</w:t>
      </w:r>
      <w:r w:rsidRPr="00487ADE">
        <w:rPr>
          <w:rFonts w:ascii="Times New Roman" w:hAnsi="Times New Roman" w:cs="Times New Roman"/>
          <w:sz w:val="20"/>
          <w:szCs w:val="20"/>
        </w:rPr>
        <w:t xml:space="preserve"> THEN-parts</w:t>
      </w:r>
      <w:r w:rsidR="00BA543E" w:rsidRPr="00487ADE">
        <w:rPr>
          <w:rFonts w:ascii="Times New Roman" w:hAnsi="Times New Roman" w:cs="Times New Roman"/>
          <w:sz w:val="20"/>
          <w:szCs w:val="20"/>
        </w:rPr>
        <w:t xml:space="preserve"> (consequents)</w:t>
      </w:r>
      <w:r w:rsidRPr="00487ADE">
        <w:rPr>
          <w:rFonts w:ascii="Times New Roman" w:hAnsi="Times New Roman" w:cs="Times New Roman"/>
          <w:sz w:val="20"/>
          <w:szCs w:val="20"/>
        </w:rPr>
        <w:t>.</w:t>
      </w:r>
      <w:r w:rsidR="00034EC2" w:rsidRPr="00487ADE">
        <w:rPr>
          <w:rFonts w:ascii="Times New Roman" w:hAnsi="Times New Roman" w:cs="Times New Roman"/>
          <w:sz w:val="20"/>
          <w:szCs w:val="20"/>
        </w:rPr>
        <w:t xml:space="preserve"> </w:t>
      </w:r>
      <w:r w:rsidRPr="00487ADE">
        <w:rPr>
          <w:rFonts w:ascii="Times New Roman" w:hAnsi="Times New Roman" w:cs="Times New Roman"/>
          <w:sz w:val="20"/>
          <w:szCs w:val="20"/>
        </w:rPr>
        <w:t xml:space="preserve">The number of votes cast </w:t>
      </w:r>
      <w:r w:rsidR="00CA51D8" w:rsidRPr="00487ADE">
        <w:rPr>
          <w:rFonts w:ascii="Times New Roman" w:hAnsi="Times New Roman" w:cs="Times New Roman"/>
          <w:sz w:val="20"/>
          <w:szCs w:val="20"/>
        </w:rPr>
        <w:t>for</w:t>
      </w:r>
      <w:r w:rsidRPr="00487ADE">
        <w:rPr>
          <w:rFonts w:ascii="Times New Roman" w:hAnsi="Times New Roman" w:cs="Times New Roman"/>
          <w:sz w:val="20"/>
          <w:szCs w:val="20"/>
        </w:rPr>
        <w:t xml:space="preserve"> each rule </w:t>
      </w:r>
      <w:r w:rsidR="00BA543E" w:rsidRPr="00487ADE">
        <w:rPr>
          <w:rFonts w:ascii="Times New Roman" w:hAnsi="Times New Roman" w:cs="Times New Roman"/>
          <w:sz w:val="20"/>
          <w:szCs w:val="20"/>
        </w:rPr>
        <w:t>gives its</w:t>
      </w:r>
      <w:r w:rsidRPr="00487ADE">
        <w:rPr>
          <w:rFonts w:ascii="Times New Roman" w:hAnsi="Times New Roman" w:cs="Times New Roman"/>
          <w:sz w:val="20"/>
          <w:szCs w:val="20"/>
        </w:rPr>
        <w:t xml:space="preserve"> support </w:t>
      </w:r>
      <w:r w:rsidR="00BA543E" w:rsidRPr="00487ADE">
        <w:rPr>
          <w:rFonts w:ascii="Times New Roman" w:hAnsi="Times New Roman" w:cs="Times New Roman"/>
          <w:sz w:val="20"/>
          <w:szCs w:val="20"/>
        </w:rPr>
        <w:t>value</w:t>
      </w:r>
      <w:r w:rsidR="00034EC2" w:rsidRPr="00487ADE">
        <w:rPr>
          <w:rFonts w:ascii="Times New Roman" w:hAnsi="Times New Roman" w:cs="Times New Roman"/>
          <w:sz w:val="20"/>
          <w:szCs w:val="20"/>
        </w:rPr>
        <w:t xml:space="preserve"> [</w:t>
      </w:r>
      <w:r w:rsidR="004D2716">
        <w:rPr>
          <w:rFonts w:ascii="Times New Roman" w:hAnsi="Times New Roman" w:cs="Times New Roman"/>
          <w:sz w:val="20"/>
          <w:szCs w:val="20"/>
        </w:rPr>
        <w:t>19</w:t>
      </w:r>
      <w:r w:rsidR="00034EC2" w:rsidRPr="00487ADE">
        <w:rPr>
          <w:rFonts w:ascii="Times New Roman" w:hAnsi="Times New Roman" w:cs="Times New Roman"/>
          <w:sz w:val="20"/>
          <w:szCs w:val="20"/>
        </w:rPr>
        <w:t xml:space="preserve">]. </w:t>
      </w:r>
    </w:p>
    <w:p w:rsidR="00DC4FF7" w:rsidRPr="007067AC" w:rsidRDefault="00DC4FF7" w:rsidP="00596076">
      <w:pPr>
        <w:pStyle w:val="ListParagraph"/>
        <w:numPr>
          <w:ilvl w:val="1"/>
          <w:numId w:val="9"/>
        </w:numPr>
        <w:spacing w:before="160" w:after="160"/>
        <w:contextualSpacing w:val="0"/>
        <w:rPr>
          <w:rFonts w:ascii="Times New Roman" w:hAnsi="Times New Roman" w:cs="Times New Roman"/>
          <w:b/>
        </w:rPr>
      </w:pPr>
      <w:r>
        <w:rPr>
          <w:rFonts w:ascii="Times New Roman" w:hAnsi="Times New Roman" w:cs="Times New Roman"/>
          <w:b/>
        </w:rPr>
        <w:t>MOTIVATION</w:t>
      </w:r>
    </w:p>
    <w:p w:rsidR="00406764" w:rsidRDefault="00DC4FF7" w:rsidP="00C36B31">
      <w:pPr>
        <w:autoSpaceDE w:val="0"/>
        <w:autoSpaceDN w:val="0"/>
        <w:adjustRightInd w:val="0"/>
        <w:spacing w:before="60" w:afterLines="60"/>
        <w:ind w:firstLine="284"/>
        <w:jc w:val="both"/>
        <w:rPr>
          <w:rFonts w:ascii="Times New Roman" w:eastAsiaTheme="minorEastAsia" w:hAnsi="Times New Roman" w:cs="Times New Roman"/>
          <w:iCs/>
          <w:sz w:val="20"/>
          <w:szCs w:val="20"/>
        </w:rPr>
      </w:pPr>
      <w:r w:rsidRPr="00E16D4D">
        <w:rPr>
          <w:rFonts w:ascii="Times New Roman" w:hAnsi="Times New Roman" w:cs="Times New Roman"/>
          <w:sz w:val="20"/>
          <w:szCs w:val="20"/>
        </w:rPr>
        <w:t xml:space="preserve">The database may comprise a large number </w:t>
      </w:r>
      <w:r>
        <w:rPr>
          <w:rFonts w:ascii="Times New Roman" w:hAnsi="Times New Roman" w:cs="Times New Roman"/>
          <w:sz w:val="20"/>
          <w:szCs w:val="20"/>
        </w:rPr>
        <w:t xml:space="preserve">of </w:t>
      </w:r>
      <w:r w:rsidRPr="00E16D4D">
        <w:rPr>
          <w:rFonts w:ascii="Times New Roman" w:hAnsi="Times New Roman" w:cs="Times New Roman"/>
          <w:sz w:val="20"/>
          <w:szCs w:val="20"/>
        </w:rPr>
        <w:t>tuples and a</w:t>
      </w:r>
      <w:r w:rsidRPr="00E16D4D">
        <w:rPr>
          <w:rFonts w:ascii="Times New Roman" w:hAnsi="Times New Roman" w:cs="Times New Roman"/>
          <w:sz w:val="20"/>
          <w:szCs w:val="20"/>
        </w:rPr>
        <w:t>t</w:t>
      </w:r>
      <w:r w:rsidRPr="00E16D4D">
        <w:rPr>
          <w:rFonts w:ascii="Times New Roman" w:hAnsi="Times New Roman" w:cs="Times New Roman"/>
          <w:sz w:val="20"/>
          <w:szCs w:val="20"/>
        </w:rPr>
        <w:t xml:space="preserve">tributes, but the relevant information that is conveyed by the data in a DS is the set of </w:t>
      </w:r>
      <w:proofErr w:type="spellStart"/>
      <w:r w:rsidRPr="00E16D4D">
        <w:rPr>
          <w:rFonts w:ascii="Times New Roman" w:hAnsi="Times New Roman" w:cs="Times New Roman"/>
          <w:sz w:val="20"/>
          <w:szCs w:val="20"/>
        </w:rPr>
        <w:t>reducts</w:t>
      </w:r>
      <w:proofErr w:type="spellEnd"/>
      <w:r w:rsidRPr="00E16D4D">
        <w:rPr>
          <w:rFonts w:ascii="Times New Roman" w:hAnsi="Times New Roman" w:cs="Times New Roman"/>
          <w:sz w:val="20"/>
          <w:szCs w:val="20"/>
        </w:rPr>
        <w:t xml:space="preserve"> and rules that </w:t>
      </w:r>
      <w:r w:rsidR="005D2419">
        <w:rPr>
          <w:rFonts w:ascii="Times New Roman" w:hAnsi="Times New Roman" w:cs="Times New Roman"/>
          <w:sz w:val="20"/>
          <w:szCs w:val="20"/>
        </w:rPr>
        <w:t>are</w:t>
      </w:r>
      <w:r w:rsidRPr="00E16D4D">
        <w:rPr>
          <w:rFonts w:ascii="Times New Roman" w:hAnsi="Times New Roman" w:cs="Times New Roman"/>
          <w:sz w:val="20"/>
          <w:szCs w:val="20"/>
        </w:rPr>
        <w:t xml:space="preserve"> extracted from it. Indeed, it is the decision relative set of rules derived from a training dataset that distinguishes it as a “decision sy</w:t>
      </w:r>
      <w:r w:rsidRPr="00E16D4D">
        <w:rPr>
          <w:rFonts w:ascii="Times New Roman" w:hAnsi="Times New Roman" w:cs="Times New Roman"/>
          <w:sz w:val="20"/>
          <w:szCs w:val="20"/>
        </w:rPr>
        <w:t>s</w:t>
      </w:r>
      <w:r w:rsidRPr="00E16D4D">
        <w:rPr>
          <w:rFonts w:ascii="Times New Roman" w:hAnsi="Times New Roman" w:cs="Times New Roman"/>
          <w:sz w:val="20"/>
          <w:szCs w:val="20"/>
        </w:rPr>
        <w:t xml:space="preserve">tem”. </w:t>
      </w:r>
      <w:proofErr w:type="spellStart"/>
      <w:r w:rsidR="00406764" w:rsidRPr="00487ADE">
        <w:rPr>
          <w:rFonts w:ascii="Times New Roman" w:eastAsiaTheme="minorEastAsia" w:hAnsi="Times New Roman" w:cs="Times New Roman"/>
          <w:iCs/>
          <w:sz w:val="20"/>
          <w:szCs w:val="20"/>
        </w:rPr>
        <w:t>Reducts</w:t>
      </w:r>
      <w:proofErr w:type="spellEnd"/>
      <w:r w:rsidR="00406764" w:rsidRPr="00487ADE">
        <w:rPr>
          <w:rFonts w:ascii="Times New Roman" w:eastAsiaTheme="minorEastAsia" w:hAnsi="Times New Roman" w:cs="Times New Roman"/>
          <w:iCs/>
          <w:sz w:val="20"/>
          <w:szCs w:val="20"/>
        </w:rPr>
        <w:t xml:space="preserve"> may be derived using different objectives, co</w:t>
      </w:r>
      <w:r w:rsidR="00406764" w:rsidRPr="00487ADE">
        <w:rPr>
          <w:rFonts w:ascii="Times New Roman" w:eastAsiaTheme="minorEastAsia" w:hAnsi="Times New Roman" w:cs="Times New Roman"/>
          <w:iCs/>
          <w:sz w:val="20"/>
          <w:szCs w:val="20"/>
        </w:rPr>
        <w:t>n</w:t>
      </w:r>
      <w:r w:rsidR="00406764" w:rsidRPr="00487ADE">
        <w:rPr>
          <w:rFonts w:ascii="Times New Roman" w:eastAsiaTheme="minorEastAsia" w:hAnsi="Times New Roman" w:cs="Times New Roman"/>
          <w:iCs/>
          <w:sz w:val="20"/>
          <w:szCs w:val="20"/>
        </w:rPr>
        <w:t xml:space="preserve">straints and algorithms. The moot point is that once derived, </w:t>
      </w:r>
      <w:proofErr w:type="spellStart"/>
      <w:r w:rsidR="00406764" w:rsidRPr="00487ADE">
        <w:rPr>
          <w:rFonts w:ascii="Times New Roman" w:eastAsiaTheme="minorEastAsia" w:hAnsi="Times New Roman" w:cs="Times New Roman"/>
          <w:iCs/>
          <w:sz w:val="20"/>
          <w:szCs w:val="20"/>
        </w:rPr>
        <w:t>reducts</w:t>
      </w:r>
      <w:proofErr w:type="spellEnd"/>
      <w:r w:rsidR="00406764" w:rsidRPr="00487ADE">
        <w:rPr>
          <w:rFonts w:ascii="Times New Roman" w:eastAsiaTheme="minorEastAsia" w:hAnsi="Times New Roman" w:cs="Times New Roman"/>
          <w:iCs/>
          <w:sz w:val="20"/>
          <w:szCs w:val="20"/>
        </w:rPr>
        <w:t xml:space="preserve"> represent those attributes that significantly retain the discernability </w:t>
      </w:r>
      <w:r w:rsidR="00406764">
        <w:rPr>
          <w:rFonts w:ascii="Times New Roman" w:eastAsiaTheme="minorEastAsia" w:hAnsi="Times New Roman" w:cs="Times New Roman"/>
          <w:iCs/>
          <w:sz w:val="20"/>
          <w:szCs w:val="20"/>
        </w:rPr>
        <w:t xml:space="preserve">between objects </w:t>
      </w:r>
      <w:r w:rsidR="00406764" w:rsidRPr="00487ADE">
        <w:rPr>
          <w:rFonts w:ascii="Times New Roman" w:eastAsiaTheme="minorEastAsia" w:hAnsi="Times New Roman" w:cs="Times New Roman"/>
          <w:iCs/>
          <w:sz w:val="20"/>
          <w:szCs w:val="20"/>
        </w:rPr>
        <w:t>in the DS</w:t>
      </w:r>
      <w:r w:rsidR="00406764">
        <w:rPr>
          <w:rFonts w:ascii="Times New Roman" w:eastAsiaTheme="minorEastAsia" w:hAnsi="Times New Roman" w:cs="Times New Roman"/>
          <w:iCs/>
          <w:sz w:val="20"/>
          <w:szCs w:val="20"/>
        </w:rPr>
        <w:t xml:space="preserve"> and give a sound basis for generating high quality classification rules</w:t>
      </w:r>
      <w:r w:rsidR="00406764" w:rsidRPr="00487ADE">
        <w:rPr>
          <w:rFonts w:ascii="Times New Roman" w:eastAsiaTheme="minorEastAsia" w:hAnsi="Times New Roman" w:cs="Times New Roman"/>
          <w:iCs/>
          <w:sz w:val="20"/>
          <w:szCs w:val="20"/>
        </w:rPr>
        <w:t>.</w:t>
      </w:r>
      <w:r w:rsidR="00406764">
        <w:rPr>
          <w:rFonts w:ascii="Times New Roman" w:eastAsiaTheme="minorEastAsia" w:hAnsi="Times New Roman" w:cs="Times New Roman"/>
          <w:iCs/>
          <w:sz w:val="20"/>
          <w:szCs w:val="20"/>
        </w:rPr>
        <w:t xml:space="preserve"> </w:t>
      </w:r>
    </w:p>
    <w:p w:rsidR="005D2419" w:rsidRDefault="005D2419" w:rsidP="00C36B31">
      <w:pPr>
        <w:autoSpaceDE w:val="0"/>
        <w:autoSpaceDN w:val="0"/>
        <w:adjustRightInd w:val="0"/>
        <w:spacing w:before="60" w:afterLines="60"/>
        <w:ind w:firstLine="284"/>
        <w:jc w:val="both"/>
        <w:rPr>
          <w:rFonts w:ascii="Times New Roman" w:hAnsi="Times New Roman" w:cs="Times New Roman"/>
          <w:sz w:val="20"/>
          <w:szCs w:val="20"/>
        </w:rPr>
      </w:pPr>
      <w:r w:rsidRPr="00E16D4D">
        <w:rPr>
          <w:rFonts w:ascii="Times New Roman" w:hAnsi="Times New Roman" w:cs="Times New Roman"/>
          <w:sz w:val="20"/>
          <w:szCs w:val="20"/>
        </w:rPr>
        <w:t>Therefore, the most important security concern in protecting a DS is to preserve the classification information.</w:t>
      </w:r>
      <w:r w:rsidRPr="005D2419">
        <w:rPr>
          <w:rFonts w:ascii="Times New Roman" w:eastAsiaTheme="minorEastAsia" w:hAnsi="Times New Roman" w:cs="Times New Roman"/>
          <w:iCs/>
          <w:sz w:val="20"/>
          <w:szCs w:val="20"/>
        </w:rPr>
        <w:t xml:space="preserve"> </w:t>
      </w:r>
      <w:r w:rsidRPr="00487ADE">
        <w:rPr>
          <w:rFonts w:ascii="Times New Roman" w:eastAsiaTheme="minorEastAsia" w:hAnsi="Times New Roman" w:cs="Times New Roman"/>
          <w:iCs/>
          <w:sz w:val="20"/>
          <w:szCs w:val="20"/>
        </w:rPr>
        <w:t>If an attacker tampers with the database contents, it may obliterate the info</w:t>
      </w:r>
      <w:r w:rsidRPr="00487ADE">
        <w:rPr>
          <w:rFonts w:ascii="Times New Roman" w:eastAsiaTheme="minorEastAsia" w:hAnsi="Times New Roman" w:cs="Times New Roman"/>
          <w:iCs/>
          <w:sz w:val="20"/>
          <w:szCs w:val="20"/>
        </w:rPr>
        <w:t>r</w:t>
      </w:r>
      <w:r w:rsidRPr="00487ADE">
        <w:rPr>
          <w:rFonts w:ascii="Times New Roman" w:eastAsiaTheme="minorEastAsia" w:hAnsi="Times New Roman" w:cs="Times New Roman"/>
          <w:iCs/>
          <w:sz w:val="20"/>
          <w:szCs w:val="20"/>
        </w:rPr>
        <w:t xml:space="preserve">mation on </w:t>
      </w:r>
      <w:proofErr w:type="spellStart"/>
      <w:r w:rsidRPr="00487ADE">
        <w:rPr>
          <w:rFonts w:ascii="Times New Roman" w:eastAsiaTheme="minorEastAsia" w:hAnsi="Times New Roman" w:cs="Times New Roman"/>
          <w:iCs/>
          <w:sz w:val="20"/>
          <w:szCs w:val="20"/>
        </w:rPr>
        <w:t>reduct</w:t>
      </w:r>
      <w:r>
        <w:rPr>
          <w:rFonts w:ascii="Times New Roman" w:eastAsiaTheme="minorEastAsia" w:hAnsi="Times New Roman" w:cs="Times New Roman"/>
          <w:iCs/>
          <w:sz w:val="20"/>
          <w:szCs w:val="20"/>
        </w:rPr>
        <w:t>s</w:t>
      </w:r>
      <w:proofErr w:type="spellEnd"/>
      <w:r w:rsidRPr="00487ADE">
        <w:rPr>
          <w:rFonts w:ascii="Times New Roman" w:eastAsiaTheme="minorEastAsia" w:hAnsi="Times New Roman" w:cs="Times New Roman"/>
          <w:iCs/>
          <w:sz w:val="20"/>
          <w:szCs w:val="20"/>
        </w:rPr>
        <w:t>, the rules or their support values. The wate</w:t>
      </w:r>
      <w:r w:rsidRPr="00487ADE">
        <w:rPr>
          <w:rFonts w:ascii="Times New Roman" w:eastAsiaTheme="minorEastAsia" w:hAnsi="Times New Roman" w:cs="Times New Roman"/>
          <w:iCs/>
          <w:sz w:val="20"/>
          <w:szCs w:val="20"/>
        </w:rPr>
        <w:t>r</w:t>
      </w:r>
      <w:r w:rsidRPr="00487ADE">
        <w:rPr>
          <w:rFonts w:ascii="Times New Roman" w:eastAsiaTheme="minorEastAsia" w:hAnsi="Times New Roman" w:cs="Times New Roman"/>
          <w:iCs/>
          <w:sz w:val="20"/>
          <w:szCs w:val="20"/>
        </w:rPr>
        <w:t xml:space="preserve">marking system must ensure that such attempts are </w:t>
      </w:r>
      <w:r>
        <w:rPr>
          <w:rFonts w:ascii="Times New Roman" w:eastAsiaTheme="minorEastAsia" w:hAnsi="Times New Roman" w:cs="Times New Roman"/>
          <w:iCs/>
          <w:sz w:val="20"/>
          <w:szCs w:val="20"/>
        </w:rPr>
        <w:t xml:space="preserve">made </w:t>
      </w:r>
      <w:r w:rsidRPr="00487ADE">
        <w:rPr>
          <w:rFonts w:ascii="Times New Roman" w:eastAsiaTheme="minorEastAsia" w:hAnsi="Times New Roman" w:cs="Times New Roman"/>
          <w:iCs/>
          <w:sz w:val="20"/>
          <w:szCs w:val="20"/>
        </w:rPr>
        <w:t>detec</w:t>
      </w:r>
      <w:r w:rsidRPr="00487ADE">
        <w:rPr>
          <w:rFonts w:ascii="Times New Roman" w:eastAsiaTheme="minorEastAsia" w:hAnsi="Times New Roman" w:cs="Times New Roman"/>
          <w:iCs/>
          <w:sz w:val="20"/>
          <w:szCs w:val="20"/>
        </w:rPr>
        <w:t>t</w:t>
      </w:r>
      <w:r w:rsidRPr="00487ADE">
        <w:rPr>
          <w:rFonts w:ascii="Times New Roman" w:eastAsiaTheme="minorEastAsia" w:hAnsi="Times New Roman" w:cs="Times New Roman"/>
          <w:iCs/>
          <w:sz w:val="20"/>
          <w:szCs w:val="20"/>
        </w:rPr>
        <w:t>able.</w:t>
      </w:r>
      <w:r w:rsidRPr="005D2419">
        <w:rPr>
          <w:rFonts w:ascii="Times New Roman" w:hAnsi="Times New Roman" w:cs="Times New Roman"/>
          <w:sz w:val="20"/>
          <w:szCs w:val="20"/>
        </w:rPr>
        <w:t xml:space="preserve"> </w:t>
      </w:r>
    </w:p>
    <w:p w:rsidR="00CA51D8" w:rsidRPr="00487ADE" w:rsidRDefault="00DC4FF7" w:rsidP="00C36B31">
      <w:pPr>
        <w:autoSpaceDE w:val="0"/>
        <w:autoSpaceDN w:val="0"/>
        <w:adjustRightInd w:val="0"/>
        <w:spacing w:before="60" w:afterLines="60"/>
        <w:ind w:firstLine="284"/>
        <w:jc w:val="both"/>
        <w:rPr>
          <w:rFonts w:ascii="Times New Roman" w:hAnsi="Times New Roman" w:cs="Times New Roman"/>
          <w:sz w:val="20"/>
          <w:szCs w:val="20"/>
        </w:rPr>
      </w:pPr>
      <w:r w:rsidRPr="00E16D4D">
        <w:rPr>
          <w:rFonts w:ascii="Times New Roman" w:hAnsi="Times New Roman" w:cs="Times New Roman"/>
          <w:sz w:val="20"/>
          <w:szCs w:val="20"/>
        </w:rPr>
        <w:t xml:space="preserve">In the proposed scheme, we </w:t>
      </w:r>
      <w:r w:rsidR="00406764">
        <w:rPr>
          <w:rFonts w:ascii="Times New Roman" w:eastAsiaTheme="minorEastAsia" w:hAnsi="Times New Roman" w:cs="Times New Roman"/>
          <w:iCs/>
          <w:sz w:val="20"/>
          <w:szCs w:val="20"/>
        </w:rPr>
        <w:t>shall</w:t>
      </w:r>
      <w:r w:rsidR="00406764" w:rsidRPr="00487ADE">
        <w:rPr>
          <w:rFonts w:ascii="Times New Roman" w:eastAsiaTheme="minorEastAsia" w:hAnsi="Times New Roman" w:cs="Times New Roman"/>
          <w:iCs/>
          <w:sz w:val="20"/>
          <w:szCs w:val="20"/>
        </w:rPr>
        <w:t xml:space="preserve"> generate a signature using </w:t>
      </w:r>
      <w:r w:rsidR="00EE78DF">
        <w:rPr>
          <w:rFonts w:ascii="Times New Roman" w:eastAsiaTheme="minorEastAsia" w:hAnsi="Times New Roman" w:cs="Times New Roman"/>
          <w:iCs/>
          <w:sz w:val="20"/>
          <w:szCs w:val="20"/>
        </w:rPr>
        <w:t>an</w:t>
      </w:r>
      <w:r w:rsidR="00406764">
        <w:rPr>
          <w:rFonts w:ascii="Times New Roman" w:eastAsiaTheme="minorEastAsia" w:hAnsi="Times New Roman" w:cs="Times New Roman"/>
          <w:iCs/>
          <w:sz w:val="20"/>
          <w:szCs w:val="20"/>
        </w:rPr>
        <w:t xml:space="preserve"> encoding of </w:t>
      </w:r>
      <w:r w:rsidR="00EE78DF">
        <w:rPr>
          <w:rFonts w:ascii="Times New Roman" w:eastAsiaTheme="minorEastAsia" w:hAnsi="Times New Roman" w:cs="Times New Roman"/>
          <w:iCs/>
          <w:sz w:val="20"/>
          <w:szCs w:val="20"/>
        </w:rPr>
        <w:t xml:space="preserve">the extracted </w:t>
      </w:r>
      <w:proofErr w:type="spellStart"/>
      <w:r w:rsidR="00406764" w:rsidRPr="00487ADE">
        <w:rPr>
          <w:rFonts w:ascii="Times New Roman" w:eastAsiaTheme="minorEastAsia" w:hAnsi="Times New Roman" w:cs="Times New Roman"/>
          <w:iCs/>
          <w:sz w:val="20"/>
          <w:szCs w:val="20"/>
        </w:rPr>
        <w:t>reducts</w:t>
      </w:r>
      <w:proofErr w:type="spellEnd"/>
      <w:r w:rsidR="00406764" w:rsidRPr="00487ADE">
        <w:rPr>
          <w:rFonts w:ascii="Times New Roman" w:eastAsiaTheme="minorEastAsia" w:hAnsi="Times New Roman" w:cs="Times New Roman"/>
          <w:iCs/>
          <w:sz w:val="20"/>
          <w:szCs w:val="20"/>
        </w:rPr>
        <w:t xml:space="preserve"> and rules and use it as a fragile watermark</w:t>
      </w:r>
      <w:r w:rsidR="00406764">
        <w:rPr>
          <w:rFonts w:ascii="Times New Roman" w:eastAsiaTheme="minorEastAsia" w:hAnsi="Times New Roman" w:cs="Times New Roman"/>
          <w:iCs/>
          <w:sz w:val="20"/>
          <w:szCs w:val="20"/>
        </w:rPr>
        <w:t>.</w:t>
      </w:r>
      <w:r w:rsidR="00406764">
        <w:rPr>
          <w:rFonts w:ascii="Times New Roman" w:hAnsi="Times New Roman" w:cs="Times New Roman"/>
          <w:sz w:val="20"/>
          <w:szCs w:val="20"/>
        </w:rPr>
        <w:t xml:space="preserve"> The</w:t>
      </w:r>
      <w:r w:rsidRPr="00E16D4D">
        <w:rPr>
          <w:rFonts w:ascii="Times New Roman" w:hAnsi="Times New Roman" w:cs="Times New Roman"/>
          <w:sz w:val="20"/>
          <w:szCs w:val="20"/>
        </w:rPr>
        <w:t xml:space="preserve"> end-objective is to ensure that any change</w:t>
      </w:r>
      <w:r w:rsidR="00406764">
        <w:rPr>
          <w:rFonts w:ascii="Times New Roman" w:hAnsi="Times New Roman" w:cs="Times New Roman"/>
          <w:sz w:val="20"/>
          <w:szCs w:val="20"/>
        </w:rPr>
        <w:t xml:space="preserve"> in</w:t>
      </w:r>
      <w:r w:rsidRPr="00E16D4D">
        <w:rPr>
          <w:rFonts w:ascii="Times New Roman" w:hAnsi="Times New Roman" w:cs="Times New Roman"/>
          <w:sz w:val="20"/>
          <w:szCs w:val="20"/>
        </w:rPr>
        <w:t xml:space="preserve"> the database that result</w:t>
      </w:r>
      <w:r w:rsidR="00406764">
        <w:rPr>
          <w:rFonts w:ascii="Times New Roman" w:hAnsi="Times New Roman" w:cs="Times New Roman"/>
          <w:sz w:val="20"/>
          <w:szCs w:val="20"/>
        </w:rPr>
        <w:t>s</w:t>
      </w:r>
      <w:r w:rsidRPr="00E16D4D">
        <w:rPr>
          <w:rFonts w:ascii="Times New Roman" w:hAnsi="Times New Roman" w:cs="Times New Roman"/>
          <w:sz w:val="20"/>
          <w:szCs w:val="20"/>
        </w:rPr>
        <w:t xml:space="preserve"> in a consequent change in either the </w:t>
      </w:r>
      <w:proofErr w:type="spellStart"/>
      <w:r w:rsidRPr="00E16D4D">
        <w:rPr>
          <w:rFonts w:ascii="Times New Roman" w:hAnsi="Times New Roman" w:cs="Times New Roman"/>
          <w:sz w:val="20"/>
          <w:szCs w:val="20"/>
        </w:rPr>
        <w:t>reducts</w:t>
      </w:r>
      <w:proofErr w:type="spellEnd"/>
      <w:r w:rsidRPr="00E16D4D">
        <w:rPr>
          <w:rFonts w:ascii="Times New Roman" w:hAnsi="Times New Roman" w:cs="Times New Roman"/>
          <w:sz w:val="20"/>
          <w:szCs w:val="20"/>
        </w:rPr>
        <w:t xml:space="preserve"> or the rules should be immediately detected. </w:t>
      </w:r>
      <w:r w:rsidR="006D2813" w:rsidRPr="00487ADE">
        <w:rPr>
          <w:rFonts w:ascii="Times New Roman" w:eastAsiaTheme="minorEastAsia" w:hAnsi="Times New Roman" w:cs="Times New Roman"/>
          <w:iCs/>
          <w:sz w:val="20"/>
          <w:szCs w:val="20"/>
        </w:rPr>
        <w:t>In this paper, we take into consideration only sure rules because they have 100% certainty and are practically preferred. Ho</w:t>
      </w:r>
      <w:r w:rsidR="006D2813" w:rsidRPr="00487ADE">
        <w:rPr>
          <w:rFonts w:ascii="Times New Roman" w:eastAsiaTheme="minorEastAsia" w:hAnsi="Times New Roman" w:cs="Times New Roman"/>
          <w:iCs/>
          <w:sz w:val="20"/>
          <w:szCs w:val="20"/>
        </w:rPr>
        <w:t>w</w:t>
      </w:r>
      <w:r w:rsidR="006D2813" w:rsidRPr="00487ADE">
        <w:rPr>
          <w:rFonts w:ascii="Times New Roman" w:eastAsiaTheme="minorEastAsia" w:hAnsi="Times New Roman" w:cs="Times New Roman"/>
          <w:iCs/>
          <w:sz w:val="20"/>
          <w:szCs w:val="20"/>
        </w:rPr>
        <w:t>ever, the watermarking scheme can easily be ex</w:t>
      </w:r>
      <w:r w:rsidR="006D2813">
        <w:rPr>
          <w:rFonts w:ascii="Times New Roman" w:eastAsiaTheme="minorEastAsia" w:hAnsi="Times New Roman" w:cs="Times New Roman"/>
          <w:iCs/>
          <w:sz w:val="20"/>
          <w:szCs w:val="20"/>
        </w:rPr>
        <w:t>tended to include</w:t>
      </w:r>
      <w:r w:rsidR="006D2813" w:rsidRPr="00487ADE">
        <w:rPr>
          <w:rFonts w:ascii="Times New Roman" w:eastAsiaTheme="minorEastAsia" w:hAnsi="Times New Roman" w:cs="Times New Roman"/>
          <w:iCs/>
          <w:sz w:val="20"/>
          <w:szCs w:val="20"/>
        </w:rPr>
        <w:t xml:space="preserve"> possible rules.</w:t>
      </w:r>
    </w:p>
    <w:p w:rsidR="00E37017" w:rsidRPr="007067AC" w:rsidRDefault="00CE5440" w:rsidP="00596076">
      <w:pPr>
        <w:pStyle w:val="ListParagraph"/>
        <w:numPr>
          <w:ilvl w:val="0"/>
          <w:numId w:val="7"/>
        </w:numPr>
        <w:spacing w:before="240" w:after="240"/>
        <w:ind w:left="426"/>
        <w:contextualSpacing w:val="0"/>
        <w:rPr>
          <w:rFonts w:ascii="Times New Roman" w:hAnsi="Times New Roman" w:cs="Times New Roman"/>
          <w:b/>
          <w:sz w:val="24"/>
          <w:szCs w:val="24"/>
        </w:rPr>
      </w:pPr>
      <w:r>
        <w:rPr>
          <w:rFonts w:ascii="Times New Roman" w:hAnsi="Times New Roman" w:cs="Times New Roman"/>
          <w:b/>
          <w:sz w:val="24"/>
          <w:szCs w:val="24"/>
        </w:rPr>
        <w:t xml:space="preserve">TECHNICAL </w:t>
      </w:r>
      <w:r w:rsidR="001762B7">
        <w:rPr>
          <w:rFonts w:ascii="Times New Roman" w:hAnsi="Times New Roman" w:cs="Times New Roman"/>
          <w:b/>
          <w:sz w:val="24"/>
          <w:szCs w:val="24"/>
        </w:rPr>
        <w:t>DESCRIPTION</w:t>
      </w:r>
      <w:r w:rsidR="00D71770">
        <w:rPr>
          <w:rFonts w:ascii="Times New Roman" w:hAnsi="Times New Roman" w:cs="Times New Roman"/>
          <w:b/>
          <w:sz w:val="24"/>
          <w:szCs w:val="24"/>
        </w:rPr>
        <w:t xml:space="preserve"> </w:t>
      </w:r>
    </w:p>
    <w:p w:rsidR="00CE5440" w:rsidRDefault="00AC28A9" w:rsidP="00334E3E">
      <w:pPr>
        <w:spacing w:before="60" w:after="60"/>
        <w:jc w:val="both"/>
        <w:rPr>
          <w:rFonts w:ascii="Times New Roman" w:hAnsi="Times New Roman" w:cs="Times New Roman"/>
          <w:sz w:val="20"/>
          <w:szCs w:val="20"/>
        </w:rPr>
      </w:pPr>
      <w:r w:rsidRPr="00E16D4D">
        <w:rPr>
          <w:rFonts w:ascii="Times New Roman" w:hAnsi="Times New Roman" w:cs="Times New Roman"/>
          <w:sz w:val="20"/>
          <w:szCs w:val="20"/>
        </w:rPr>
        <w:t xml:space="preserve"> The proposed watermarking </w:t>
      </w:r>
      <w:r w:rsidR="00826DF8" w:rsidRPr="00E16D4D">
        <w:rPr>
          <w:rFonts w:ascii="Times New Roman" w:hAnsi="Times New Roman" w:cs="Times New Roman"/>
          <w:sz w:val="20"/>
          <w:szCs w:val="20"/>
        </w:rPr>
        <w:t xml:space="preserve">scheme detects </w:t>
      </w:r>
      <w:r w:rsidR="00AC28B4" w:rsidRPr="00E16D4D">
        <w:rPr>
          <w:rFonts w:ascii="Times New Roman" w:hAnsi="Times New Roman" w:cs="Times New Roman"/>
          <w:sz w:val="20"/>
          <w:szCs w:val="20"/>
        </w:rPr>
        <w:t xml:space="preserve">any </w:t>
      </w:r>
      <w:r w:rsidR="00826DF8" w:rsidRPr="00E16D4D">
        <w:rPr>
          <w:rFonts w:ascii="Times New Roman" w:hAnsi="Times New Roman" w:cs="Times New Roman"/>
          <w:sz w:val="20"/>
          <w:szCs w:val="20"/>
        </w:rPr>
        <w:t>tamper</w:t>
      </w:r>
      <w:r w:rsidR="00635147">
        <w:rPr>
          <w:rFonts w:ascii="Times New Roman" w:hAnsi="Times New Roman" w:cs="Times New Roman"/>
          <w:sz w:val="20"/>
          <w:szCs w:val="20"/>
        </w:rPr>
        <w:t>ing done maliciously or inadvert</w:t>
      </w:r>
      <w:r w:rsidR="00AC28B4" w:rsidRPr="00E16D4D">
        <w:rPr>
          <w:rFonts w:ascii="Times New Roman" w:hAnsi="Times New Roman" w:cs="Times New Roman"/>
          <w:sz w:val="20"/>
          <w:szCs w:val="20"/>
        </w:rPr>
        <w:t>ently</w:t>
      </w:r>
      <w:r w:rsidR="00826DF8" w:rsidRPr="00E16D4D">
        <w:rPr>
          <w:rFonts w:ascii="Times New Roman" w:hAnsi="Times New Roman" w:cs="Times New Roman"/>
          <w:sz w:val="20"/>
          <w:szCs w:val="20"/>
        </w:rPr>
        <w:t xml:space="preserve"> </w:t>
      </w:r>
      <w:r w:rsidR="00AC28B4" w:rsidRPr="00E16D4D">
        <w:rPr>
          <w:rFonts w:ascii="Times New Roman" w:hAnsi="Times New Roman" w:cs="Times New Roman"/>
          <w:sz w:val="20"/>
          <w:szCs w:val="20"/>
        </w:rPr>
        <w:t>to</w:t>
      </w:r>
      <w:r w:rsidR="00826DF8" w:rsidRPr="00E16D4D">
        <w:rPr>
          <w:rFonts w:ascii="Times New Roman" w:hAnsi="Times New Roman" w:cs="Times New Roman"/>
          <w:sz w:val="20"/>
          <w:szCs w:val="20"/>
        </w:rPr>
        <w:t xml:space="preserve"> </w:t>
      </w:r>
      <w:r w:rsidR="00AC28B4" w:rsidRPr="00E16D4D">
        <w:rPr>
          <w:rFonts w:ascii="Times New Roman" w:hAnsi="Times New Roman" w:cs="Times New Roman"/>
          <w:sz w:val="20"/>
          <w:szCs w:val="20"/>
        </w:rPr>
        <w:t>a DS</w:t>
      </w:r>
      <w:r w:rsidRPr="00E16D4D">
        <w:rPr>
          <w:rFonts w:ascii="Times New Roman" w:hAnsi="Times New Roman" w:cs="Times New Roman"/>
          <w:sz w:val="20"/>
          <w:szCs w:val="20"/>
        </w:rPr>
        <w:t xml:space="preserve">. </w:t>
      </w:r>
      <w:r w:rsidR="00EF43CF">
        <w:rPr>
          <w:rFonts w:ascii="Times New Roman" w:hAnsi="Times New Roman" w:cs="Times New Roman"/>
          <w:sz w:val="20"/>
          <w:szCs w:val="20"/>
        </w:rPr>
        <w:t>Table 1</w:t>
      </w:r>
      <w:r w:rsidR="006F75E5" w:rsidRPr="00E16D4D">
        <w:rPr>
          <w:rFonts w:ascii="Times New Roman" w:hAnsi="Times New Roman" w:cs="Times New Roman"/>
          <w:sz w:val="20"/>
          <w:szCs w:val="20"/>
        </w:rPr>
        <w:t xml:space="preserve"> includes various symbols used throughout the </w:t>
      </w:r>
      <w:r w:rsidR="00635147">
        <w:rPr>
          <w:rFonts w:ascii="Times New Roman" w:hAnsi="Times New Roman" w:cs="Times New Roman"/>
          <w:sz w:val="20"/>
          <w:szCs w:val="20"/>
        </w:rPr>
        <w:t>ensuing discussion</w:t>
      </w:r>
      <w:r w:rsidR="006F75E5" w:rsidRPr="00E16D4D">
        <w:rPr>
          <w:rFonts w:ascii="Times New Roman" w:hAnsi="Times New Roman" w:cs="Times New Roman"/>
          <w:sz w:val="20"/>
          <w:szCs w:val="20"/>
        </w:rPr>
        <w:t>.</w:t>
      </w:r>
      <w:r w:rsidR="008E7B94" w:rsidRPr="00E16D4D">
        <w:rPr>
          <w:rFonts w:ascii="Times New Roman" w:hAnsi="Times New Roman" w:cs="Times New Roman"/>
          <w:sz w:val="20"/>
          <w:szCs w:val="20"/>
        </w:rPr>
        <w:t xml:space="preserve"> </w:t>
      </w:r>
      <w:r w:rsidR="0028575D">
        <w:rPr>
          <w:rFonts w:ascii="Times New Roman" w:hAnsi="Times New Roman" w:cs="Times New Roman"/>
          <w:sz w:val="20"/>
          <w:szCs w:val="20"/>
        </w:rPr>
        <w:t xml:space="preserve">In this section we will elucidate upon the technical details of our work. Sub-section 4.1 describes the algorithm for fragile watermarking in </w:t>
      </w:r>
      <w:r w:rsidR="0028575D">
        <w:rPr>
          <w:rFonts w:ascii="Times New Roman" w:hAnsi="Times New Roman" w:cs="Times New Roman"/>
          <w:sz w:val="20"/>
          <w:szCs w:val="20"/>
        </w:rPr>
        <w:lastRenderedPageBreak/>
        <w:t xml:space="preserve">DS databases and sub-section 4.2 presents a cryptanalysis of its security properties.   </w:t>
      </w:r>
    </w:p>
    <w:p w:rsidR="001762B7" w:rsidRDefault="0028575D" w:rsidP="00596076">
      <w:pPr>
        <w:pStyle w:val="ListParagraph"/>
        <w:numPr>
          <w:ilvl w:val="1"/>
          <w:numId w:val="8"/>
        </w:numPr>
        <w:spacing w:before="160" w:after="160"/>
        <w:ind w:left="357" w:hanging="357"/>
        <w:contextualSpacing w:val="0"/>
        <w:rPr>
          <w:rFonts w:ascii="Times New Roman" w:hAnsi="Times New Roman" w:cs="Times New Roman"/>
          <w:b/>
        </w:rPr>
      </w:pPr>
      <w:r>
        <w:rPr>
          <w:rFonts w:ascii="Times New Roman" w:hAnsi="Times New Roman" w:cs="Times New Roman"/>
          <w:b/>
        </w:rPr>
        <w:t xml:space="preserve"> A</w:t>
      </w:r>
      <w:r w:rsidR="001762B7">
        <w:rPr>
          <w:rFonts w:ascii="Times New Roman" w:hAnsi="Times New Roman" w:cs="Times New Roman"/>
          <w:b/>
        </w:rPr>
        <w:t>LGORITHM</w:t>
      </w:r>
      <w:r>
        <w:rPr>
          <w:rFonts w:ascii="Times New Roman" w:hAnsi="Times New Roman" w:cs="Times New Roman"/>
          <w:b/>
        </w:rPr>
        <w:t xml:space="preserve"> FOR FRAGIL</w:t>
      </w:r>
      <w:r w:rsidR="004D2716">
        <w:rPr>
          <w:rFonts w:ascii="Times New Roman" w:hAnsi="Times New Roman" w:cs="Times New Roman"/>
          <w:b/>
        </w:rPr>
        <w:t xml:space="preserve">E </w:t>
      </w:r>
      <w:r>
        <w:rPr>
          <w:rFonts w:ascii="Times New Roman" w:hAnsi="Times New Roman" w:cs="Times New Roman"/>
          <w:b/>
        </w:rPr>
        <w:t xml:space="preserve">WATERMARKING </w:t>
      </w:r>
      <w:r w:rsidR="004D2716">
        <w:rPr>
          <w:rFonts w:ascii="Times New Roman" w:hAnsi="Times New Roman" w:cs="Times New Roman"/>
          <w:b/>
        </w:rPr>
        <w:t>IN DS</w:t>
      </w:r>
    </w:p>
    <w:p w:rsidR="001762B7" w:rsidRPr="00690FC6" w:rsidRDefault="001762B7" w:rsidP="002D7704">
      <w:pPr>
        <w:pStyle w:val="ListParagraph"/>
        <w:spacing w:before="160" w:after="160"/>
        <w:ind w:left="0" w:firstLine="284"/>
        <w:contextualSpacing w:val="0"/>
        <w:jc w:val="both"/>
        <w:rPr>
          <w:rFonts w:ascii="Times New Roman" w:hAnsi="Times New Roman" w:cs="Times New Roman"/>
          <w:b/>
          <w:i/>
          <w:iCs/>
        </w:rPr>
      </w:pPr>
      <w:r w:rsidRPr="00E16D4D">
        <w:rPr>
          <w:rFonts w:ascii="Times New Roman" w:hAnsi="Times New Roman" w:cs="Times New Roman"/>
          <w:sz w:val="20"/>
          <w:szCs w:val="20"/>
        </w:rPr>
        <w:t>We describe the p</w:t>
      </w:r>
      <w:r>
        <w:rPr>
          <w:rFonts w:ascii="Times New Roman" w:hAnsi="Times New Roman" w:cs="Times New Roman"/>
          <w:sz w:val="20"/>
          <w:szCs w:val="20"/>
        </w:rPr>
        <w:t>roposed watermarking scheme in 5</w:t>
      </w:r>
      <w:r w:rsidRPr="00E16D4D">
        <w:rPr>
          <w:rFonts w:ascii="Times New Roman" w:hAnsi="Times New Roman" w:cs="Times New Roman"/>
          <w:sz w:val="20"/>
          <w:szCs w:val="20"/>
        </w:rPr>
        <w:t xml:space="preserve"> subse</w:t>
      </w:r>
      <w:r w:rsidRPr="00E16D4D">
        <w:rPr>
          <w:rFonts w:ascii="Times New Roman" w:hAnsi="Times New Roman" w:cs="Times New Roman"/>
          <w:sz w:val="20"/>
          <w:szCs w:val="20"/>
        </w:rPr>
        <w:t>c</w:t>
      </w:r>
      <w:r w:rsidRPr="00E16D4D">
        <w:rPr>
          <w:rFonts w:ascii="Times New Roman" w:hAnsi="Times New Roman" w:cs="Times New Roman"/>
          <w:sz w:val="20"/>
          <w:szCs w:val="20"/>
        </w:rPr>
        <w:t xml:space="preserve">tions: </w:t>
      </w:r>
      <w:r>
        <w:rPr>
          <w:rFonts w:ascii="Times New Roman" w:hAnsi="Times New Roman" w:cs="Times New Roman"/>
          <w:sz w:val="20"/>
          <w:szCs w:val="20"/>
        </w:rPr>
        <w:t xml:space="preserve">Extraction of </w:t>
      </w:r>
      <w:proofErr w:type="spellStart"/>
      <w:r>
        <w:rPr>
          <w:rFonts w:ascii="Times New Roman" w:hAnsi="Times New Roman" w:cs="Times New Roman"/>
          <w:sz w:val="20"/>
          <w:szCs w:val="20"/>
        </w:rPr>
        <w:t>Reducts</w:t>
      </w:r>
      <w:proofErr w:type="spellEnd"/>
      <w:r>
        <w:rPr>
          <w:rFonts w:ascii="Times New Roman" w:hAnsi="Times New Roman" w:cs="Times New Roman"/>
          <w:sz w:val="20"/>
          <w:szCs w:val="20"/>
        </w:rPr>
        <w:t xml:space="preserve"> and Rules, </w:t>
      </w:r>
      <w:r w:rsidRPr="00E16D4D">
        <w:rPr>
          <w:rFonts w:ascii="Times New Roman" w:hAnsi="Times New Roman" w:cs="Times New Roman"/>
          <w:sz w:val="20"/>
          <w:szCs w:val="20"/>
        </w:rPr>
        <w:t>Watermark Creation, Watermark Insertion, Watermark Ex</w:t>
      </w:r>
      <w:bookmarkStart w:id="0" w:name="_GoBack"/>
      <w:bookmarkEnd w:id="0"/>
      <w:r w:rsidRPr="00E16D4D">
        <w:rPr>
          <w:rFonts w:ascii="Times New Roman" w:hAnsi="Times New Roman" w:cs="Times New Roman"/>
          <w:sz w:val="20"/>
          <w:szCs w:val="20"/>
        </w:rPr>
        <w:t>traction and Tamper Dete</w:t>
      </w:r>
      <w:r w:rsidRPr="00E16D4D">
        <w:rPr>
          <w:rFonts w:ascii="Times New Roman" w:hAnsi="Times New Roman" w:cs="Times New Roman"/>
          <w:sz w:val="20"/>
          <w:szCs w:val="20"/>
        </w:rPr>
        <w:t>c</w:t>
      </w:r>
      <w:r w:rsidRPr="00E16D4D">
        <w:rPr>
          <w:rFonts w:ascii="Times New Roman" w:hAnsi="Times New Roman" w:cs="Times New Roman"/>
          <w:sz w:val="20"/>
          <w:szCs w:val="20"/>
        </w:rPr>
        <w:t>tion.</w:t>
      </w:r>
    </w:p>
    <w:p w:rsidR="006F75E5" w:rsidRPr="00EF43CF" w:rsidRDefault="00F33961" w:rsidP="00334E3E">
      <w:pPr>
        <w:spacing w:before="240" w:after="120"/>
        <w:jc w:val="center"/>
        <w:rPr>
          <w:rFonts w:ascii="Times New Roman" w:hAnsi="Times New Roman" w:cs="Times New Roman"/>
          <w:sz w:val="20"/>
          <w:szCs w:val="20"/>
        </w:rPr>
      </w:pPr>
      <w:r w:rsidRPr="00EF43CF">
        <w:rPr>
          <w:rFonts w:ascii="Times New Roman" w:hAnsi="Times New Roman" w:cs="Times New Roman"/>
          <w:bCs/>
          <w:sz w:val="20"/>
          <w:szCs w:val="20"/>
        </w:rPr>
        <w:t>Table</w:t>
      </w:r>
      <w:r w:rsidR="00EF43CF" w:rsidRPr="00EF43CF">
        <w:rPr>
          <w:rFonts w:ascii="Times New Roman" w:hAnsi="Times New Roman" w:cs="Times New Roman"/>
          <w:bCs/>
          <w:sz w:val="20"/>
          <w:szCs w:val="20"/>
        </w:rPr>
        <w:t>.1.</w:t>
      </w:r>
      <w:r w:rsidR="006F75E5" w:rsidRPr="00EF43CF">
        <w:rPr>
          <w:rFonts w:ascii="Times New Roman" w:hAnsi="Times New Roman" w:cs="Times New Roman"/>
          <w:bCs/>
          <w:sz w:val="20"/>
          <w:szCs w:val="20"/>
        </w:rPr>
        <w:t xml:space="preserve"> Table of Symbols</w:t>
      </w:r>
    </w:p>
    <w:tbl>
      <w:tblPr>
        <w:tblStyle w:val="TableGrid"/>
        <w:tblW w:w="4820" w:type="dxa"/>
        <w:tblInd w:w="250" w:type="dxa"/>
        <w:tblLayout w:type="fixed"/>
        <w:tblLook w:val="04A0"/>
      </w:tblPr>
      <w:tblGrid>
        <w:gridCol w:w="992"/>
        <w:gridCol w:w="3828"/>
      </w:tblGrid>
      <w:tr w:rsidR="006F75E5" w:rsidRPr="00E16D4D" w:rsidTr="00EF43CF">
        <w:trPr>
          <w:trHeight w:val="260"/>
        </w:trPr>
        <w:tc>
          <w:tcPr>
            <w:tcW w:w="992" w:type="dxa"/>
            <w:vAlign w:val="center"/>
          </w:tcPr>
          <w:p w:rsidR="006F75E5" w:rsidRPr="00E16D4D" w:rsidRDefault="006F75E5" w:rsidP="00334E3E">
            <w:pPr>
              <w:spacing w:line="276" w:lineRule="auto"/>
              <w:jc w:val="center"/>
              <w:rPr>
                <w:rFonts w:ascii="Times New Roman" w:hAnsi="Times New Roman" w:cs="Times New Roman"/>
                <w:b/>
                <w:sz w:val="20"/>
                <w:szCs w:val="20"/>
              </w:rPr>
            </w:pPr>
            <w:r w:rsidRPr="00E16D4D">
              <w:rPr>
                <w:rFonts w:ascii="Times New Roman" w:hAnsi="Times New Roman" w:cs="Times New Roman"/>
                <w:b/>
                <w:sz w:val="20"/>
                <w:szCs w:val="20"/>
              </w:rPr>
              <w:t>Symbol</w:t>
            </w:r>
          </w:p>
        </w:tc>
        <w:tc>
          <w:tcPr>
            <w:tcW w:w="3828" w:type="dxa"/>
            <w:vAlign w:val="center"/>
          </w:tcPr>
          <w:p w:rsidR="006F75E5" w:rsidRPr="00E16D4D" w:rsidRDefault="006F75E5" w:rsidP="00334E3E">
            <w:pPr>
              <w:spacing w:line="276" w:lineRule="auto"/>
              <w:jc w:val="center"/>
              <w:rPr>
                <w:rFonts w:ascii="Times New Roman" w:hAnsi="Times New Roman" w:cs="Times New Roman"/>
                <w:b/>
                <w:sz w:val="20"/>
                <w:szCs w:val="20"/>
              </w:rPr>
            </w:pPr>
            <w:r w:rsidRPr="00E16D4D">
              <w:rPr>
                <w:rFonts w:ascii="Times New Roman" w:hAnsi="Times New Roman" w:cs="Times New Roman"/>
                <w:b/>
                <w:sz w:val="20"/>
                <w:szCs w:val="20"/>
              </w:rPr>
              <w:t>Description</w:t>
            </w:r>
          </w:p>
        </w:tc>
      </w:tr>
      <w:tr w:rsidR="006F75E5" w:rsidRPr="00E16D4D" w:rsidTr="00EF43CF">
        <w:trPr>
          <w:trHeight w:val="352"/>
        </w:trPr>
        <w:tc>
          <w:tcPr>
            <w:tcW w:w="992" w:type="dxa"/>
            <w:vAlign w:val="center"/>
          </w:tcPr>
          <w:p w:rsidR="006F75E5" w:rsidRPr="00E16D4D" w:rsidRDefault="006F75E5" w:rsidP="00334E3E">
            <w:pPr>
              <w:spacing w:line="276" w:lineRule="auto"/>
              <w:jc w:val="center"/>
              <w:rPr>
                <w:rFonts w:ascii="Times New Roman" w:hAnsi="Times New Roman" w:cs="Times New Roman"/>
                <w:i/>
                <w:sz w:val="20"/>
                <w:szCs w:val="20"/>
                <w:vertAlign w:val="superscript"/>
              </w:rPr>
            </w:pPr>
            <w:r w:rsidRPr="00E16D4D">
              <w:rPr>
                <w:rFonts w:ascii="Cambria Math" w:hAnsi="Cambria Math" w:cs="Times New Roman"/>
                <w:i/>
                <w:sz w:val="20"/>
                <w:szCs w:val="20"/>
              </w:rPr>
              <w:t>𝒜</w:t>
            </w:r>
          </w:p>
        </w:tc>
        <w:tc>
          <w:tcPr>
            <w:tcW w:w="3828" w:type="dxa"/>
            <w:vAlign w:val="center"/>
          </w:tcPr>
          <w:p w:rsidR="006F75E5" w:rsidRPr="00E16D4D" w:rsidRDefault="006F75E5" w:rsidP="00334E3E">
            <w:pPr>
              <w:spacing w:line="276" w:lineRule="auto"/>
              <w:jc w:val="both"/>
              <w:rPr>
                <w:rFonts w:ascii="Times New Roman" w:hAnsi="Times New Roman" w:cs="Times New Roman"/>
                <w:sz w:val="20"/>
                <w:szCs w:val="20"/>
              </w:rPr>
            </w:pPr>
            <w:r w:rsidRPr="00E16D4D">
              <w:rPr>
                <w:rFonts w:ascii="Times New Roman" w:hAnsi="Times New Roman" w:cs="Times New Roman"/>
                <w:sz w:val="20"/>
                <w:szCs w:val="20"/>
              </w:rPr>
              <w:t>Decision support</w:t>
            </w:r>
            <w:r w:rsidR="00342805" w:rsidRPr="00E16D4D">
              <w:rPr>
                <w:rFonts w:ascii="Times New Roman" w:hAnsi="Times New Roman" w:cs="Times New Roman"/>
                <w:sz w:val="20"/>
                <w:szCs w:val="20"/>
              </w:rPr>
              <w:t xml:space="preserve"> based </w:t>
            </w:r>
            <w:r w:rsidRPr="00E16D4D">
              <w:rPr>
                <w:rFonts w:ascii="Times New Roman" w:hAnsi="Times New Roman" w:cs="Times New Roman"/>
                <w:sz w:val="20"/>
                <w:szCs w:val="20"/>
              </w:rPr>
              <w:t xml:space="preserve"> dataset </w:t>
            </w:r>
          </w:p>
        </w:tc>
      </w:tr>
      <w:tr w:rsidR="006F75E5" w:rsidRPr="00E16D4D" w:rsidTr="00EF43CF">
        <w:trPr>
          <w:trHeight w:val="352"/>
        </w:trPr>
        <w:tc>
          <w:tcPr>
            <w:tcW w:w="992" w:type="dxa"/>
            <w:vAlign w:val="center"/>
          </w:tcPr>
          <w:p w:rsidR="006F75E5" w:rsidRPr="00E16D4D" w:rsidRDefault="009429B0" w:rsidP="00334E3E">
            <w:pPr>
              <w:spacing w:line="276" w:lineRule="auto"/>
              <w:jc w:val="center"/>
              <w:rPr>
                <w:rFonts w:ascii="Times New Roman" w:hAnsi="Times New Roman" w:cs="Times New Roman"/>
                <w:i/>
                <w:sz w:val="20"/>
                <w:szCs w:val="20"/>
              </w:rPr>
            </w:pPr>
            <m:oMathPara>
              <m:oMathParaPr>
                <m:jc m:val="center"/>
              </m:oMathParaPr>
              <m:oMath>
                <m:sSub>
                  <m:sSubPr>
                    <m:ctrlPr>
                      <w:rPr>
                        <w:rFonts w:ascii="Cambria Math" w:hAnsi="Times New Roman" w:cs="Times New Roman"/>
                        <w:i/>
                        <w:sz w:val="20"/>
                        <w:szCs w:val="20"/>
                      </w:rPr>
                    </m:ctrlPr>
                  </m:sSubPr>
                  <m:e>
                    <m:r>
                      <m:rPr>
                        <m:scr m:val="script"/>
                      </m:rPr>
                      <w:rPr>
                        <w:rFonts w:ascii="Cambria Math" w:hAnsi="Cambria Math" w:cs="Times New Roman"/>
                        <w:sz w:val="20"/>
                        <w:szCs w:val="20"/>
                      </w:rPr>
                      <m:t xml:space="preserve"> A</m:t>
                    </m:r>
                  </m:e>
                  <m:sub>
                    <m:r>
                      <w:rPr>
                        <w:rFonts w:ascii="Cambria Math" w:hAnsi="Cambria Math" w:cs="Times New Roman"/>
                        <w:sz w:val="20"/>
                        <w:szCs w:val="20"/>
                      </w:rPr>
                      <m:t>w</m:t>
                    </m:r>
                  </m:sub>
                </m:sSub>
              </m:oMath>
            </m:oMathPara>
          </w:p>
        </w:tc>
        <w:tc>
          <w:tcPr>
            <w:tcW w:w="3828" w:type="dxa"/>
            <w:vAlign w:val="center"/>
          </w:tcPr>
          <w:p w:rsidR="006F75E5" w:rsidRPr="00E16D4D" w:rsidRDefault="006F75E5" w:rsidP="00334E3E">
            <w:pPr>
              <w:spacing w:line="276" w:lineRule="auto"/>
              <w:jc w:val="both"/>
              <w:rPr>
                <w:rFonts w:ascii="Times New Roman" w:hAnsi="Times New Roman" w:cs="Times New Roman"/>
                <w:sz w:val="20"/>
                <w:szCs w:val="20"/>
              </w:rPr>
            </w:pPr>
            <w:r w:rsidRPr="00E16D4D">
              <w:rPr>
                <w:rFonts w:ascii="Times New Roman" w:hAnsi="Times New Roman" w:cs="Times New Roman"/>
                <w:sz w:val="20"/>
                <w:szCs w:val="20"/>
              </w:rPr>
              <w:t>Watermarked Data set</w:t>
            </w:r>
          </w:p>
        </w:tc>
      </w:tr>
      <w:tr w:rsidR="00995399" w:rsidRPr="00E16D4D" w:rsidTr="00EF43CF">
        <w:trPr>
          <w:trHeight w:val="352"/>
        </w:trPr>
        <w:tc>
          <w:tcPr>
            <w:tcW w:w="992" w:type="dxa"/>
            <w:vAlign w:val="center"/>
          </w:tcPr>
          <w:p w:rsidR="00995399" w:rsidRPr="001220E4" w:rsidRDefault="009429B0" w:rsidP="00334E3E">
            <w:pPr>
              <w:jc w:val="center"/>
              <w:rPr>
                <w:rFonts w:ascii="Calibri" w:eastAsia="Calibri" w:hAnsi="Calibri"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t</m:t>
                    </m:r>
                  </m:sub>
                </m:sSub>
              </m:oMath>
            </m:oMathPara>
          </w:p>
        </w:tc>
        <w:tc>
          <w:tcPr>
            <w:tcW w:w="3828" w:type="dxa"/>
            <w:vAlign w:val="center"/>
          </w:tcPr>
          <w:p w:rsidR="00995399" w:rsidRPr="00E16D4D" w:rsidRDefault="00995399" w:rsidP="00995399">
            <w:pPr>
              <w:jc w:val="both"/>
              <w:rPr>
                <w:rFonts w:ascii="Times New Roman" w:hAnsi="Times New Roman" w:cs="Times New Roman"/>
                <w:sz w:val="20"/>
                <w:szCs w:val="20"/>
              </w:rPr>
            </w:pPr>
            <w:r>
              <w:rPr>
                <w:rFonts w:ascii="Times New Roman" w:hAnsi="Times New Roman" w:cs="Times New Roman"/>
                <w:sz w:val="20"/>
                <w:szCs w:val="20"/>
              </w:rPr>
              <w:t xml:space="preserve">Total number of tuples in </w:t>
            </w:r>
            <w:r>
              <w:rPr>
                <w:rFonts w:ascii="Cambria Math" w:hAnsi="Cambria Math" w:cs="Times New Roman"/>
                <w:sz w:val="20"/>
                <w:szCs w:val="20"/>
              </w:rPr>
              <w:t>𝒜</w:t>
            </w:r>
          </w:p>
        </w:tc>
      </w:tr>
      <w:tr w:rsidR="00995399" w:rsidRPr="00E16D4D" w:rsidTr="00EF43CF">
        <w:trPr>
          <w:trHeight w:val="352"/>
        </w:trPr>
        <w:tc>
          <w:tcPr>
            <w:tcW w:w="992" w:type="dxa"/>
            <w:vAlign w:val="center"/>
          </w:tcPr>
          <w:p w:rsidR="00995399" w:rsidRPr="00D83EE7" w:rsidRDefault="009429B0" w:rsidP="00334E3E">
            <w:pPr>
              <w:jc w:val="center"/>
              <w:rPr>
                <w:rFonts w:ascii="Calibri" w:eastAsia="Calibri" w:hAnsi="Calibri"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a</m:t>
                    </m:r>
                  </m:sub>
                </m:sSub>
              </m:oMath>
            </m:oMathPara>
          </w:p>
        </w:tc>
        <w:tc>
          <w:tcPr>
            <w:tcW w:w="3828" w:type="dxa"/>
            <w:vAlign w:val="center"/>
          </w:tcPr>
          <w:p w:rsidR="00995399" w:rsidRPr="00E16D4D" w:rsidRDefault="00995399" w:rsidP="00334E3E">
            <w:pPr>
              <w:jc w:val="both"/>
              <w:rPr>
                <w:rFonts w:ascii="Times New Roman" w:hAnsi="Times New Roman" w:cs="Times New Roman"/>
                <w:sz w:val="20"/>
                <w:szCs w:val="20"/>
              </w:rPr>
            </w:pPr>
            <w:r>
              <w:rPr>
                <w:rFonts w:ascii="Times New Roman" w:hAnsi="Times New Roman" w:cs="Times New Roman"/>
                <w:sz w:val="20"/>
                <w:szCs w:val="20"/>
              </w:rPr>
              <w:t xml:space="preserve">Total number of attributes in </w:t>
            </w:r>
            <w:r>
              <w:rPr>
                <w:rFonts w:ascii="Cambria Math" w:hAnsi="Cambria Math" w:cs="Times New Roman"/>
                <w:sz w:val="20"/>
                <w:szCs w:val="20"/>
              </w:rPr>
              <w:t>𝒜</w:t>
            </w:r>
          </w:p>
        </w:tc>
      </w:tr>
      <w:tr w:rsidR="006F75E5" w:rsidRPr="00E16D4D" w:rsidTr="00EF43CF">
        <w:trPr>
          <w:trHeight w:val="245"/>
        </w:trPr>
        <w:tc>
          <w:tcPr>
            <w:tcW w:w="992" w:type="dxa"/>
            <w:vAlign w:val="center"/>
          </w:tcPr>
          <w:p w:rsidR="006F75E5" w:rsidRPr="00E16D4D" w:rsidRDefault="006F75E5" w:rsidP="00334E3E">
            <w:pPr>
              <w:spacing w:line="276" w:lineRule="auto"/>
              <w:jc w:val="center"/>
              <w:rPr>
                <w:rFonts w:ascii="Times New Roman" w:hAnsi="Times New Roman" w:cs="Times New Roman"/>
                <w:i/>
                <w:sz w:val="20"/>
                <w:szCs w:val="20"/>
              </w:rPr>
            </w:pPr>
            <w:r w:rsidRPr="00E16D4D">
              <w:rPr>
                <w:rFonts w:ascii="Times New Roman" w:hAnsi="Times New Roman" w:cs="Times New Roman"/>
                <w:i/>
                <w:sz w:val="20"/>
                <w:szCs w:val="20"/>
              </w:rPr>
              <w:t>K</w:t>
            </w:r>
          </w:p>
        </w:tc>
        <w:tc>
          <w:tcPr>
            <w:tcW w:w="3828" w:type="dxa"/>
            <w:vAlign w:val="center"/>
          </w:tcPr>
          <w:p w:rsidR="006F75E5" w:rsidRPr="00E16D4D" w:rsidRDefault="006F75E5" w:rsidP="00334E3E">
            <w:pPr>
              <w:spacing w:line="276" w:lineRule="auto"/>
              <w:jc w:val="both"/>
              <w:rPr>
                <w:rFonts w:ascii="Times New Roman" w:hAnsi="Times New Roman" w:cs="Times New Roman"/>
                <w:sz w:val="20"/>
                <w:szCs w:val="20"/>
              </w:rPr>
            </w:pPr>
            <w:r w:rsidRPr="00E16D4D">
              <w:rPr>
                <w:rFonts w:ascii="Times New Roman" w:hAnsi="Times New Roman" w:cs="Times New Roman"/>
                <w:sz w:val="20"/>
                <w:szCs w:val="20"/>
              </w:rPr>
              <w:t>Secret key decided by owner of the data</w:t>
            </w:r>
            <w:r w:rsidR="00F7273C" w:rsidRPr="00E16D4D">
              <w:rPr>
                <w:rFonts w:ascii="Times New Roman" w:hAnsi="Times New Roman" w:cs="Times New Roman"/>
                <w:sz w:val="20"/>
                <w:szCs w:val="20"/>
              </w:rPr>
              <w:t>set</w:t>
            </w:r>
          </w:p>
        </w:tc>
      </w:tr>
      <w:tr w:rsidR="006F75E5" w:rsidRPr="00E16D4D" w:rsidTr="00EF43CF">
        <w:trPr>
          <w:trHeight w:val="245"/>
        </w:trPr>
        <w:tc>
          <w:tcPr>
            <w:tcW w:w="992" w:type="dxa"/>
            <w:vAlign w:val="center"/>
          </w:tcPr>
          <w:p w:rsidR="006F75E5" w:rsidRPr="00E16D4D" w:rsidRDefault="0031741C" w:rsidP="00334E3E">
            <w:pPr>
              <w:spacing w:line="276" w:lineRule="auto"/>
              <w:jc w:val="center"/>
              <w:rPr>
                <w:rFonts w:ascii="Times New Roman" w:hAnsi="Times New Roman" w:cs="Times New Roman"/>
                <w:i/>
                <w:sz w:val="20"/>
                <w:szCs w:val="20"/>
              </w:rPr>
            </w:pPr>
            <w:r w:rsidRPr="00E16D4D">
              <w:rPr>
                <w:rFonts w:ascii="Times New Roman" w:hAnsi="Times New Roman" w:cs="Times New Roman"/>
                <w:i/>
                <w:sz w:val="20"/>
                <w:szCs w:val="20"/>
              </w:rPr>
              <w:sym w:font="Symbol" w:char="F020"/>
            </w:r>
            <w:r w:rsidRPr="00E16D4D">
              <w:rPr>
                <w:rFonts w:ascii="Times New Roman" w:hAnsi="Times New Roman" w:cs="Times New Roman"/>
                <w:i/>
                <w:sz w:val="20"/>
                <w:szCs w:val="20"/>
              </w:rPr>
              <w:sym w:font="Symbol" w:char="F064"/>
            </w:r>
          </w:p>
        </w:tc>
        <w:tc>
          <w:tcPr>
            <w:tcW w:w="3828" w:type="dxa"/>
            <w:vAlign w:val="center"/>
          </w:tcPr>
          <w:p w:rsidR="006F75E5" w:rsidRPr="00E16D4D" w:rsidRDefault="006F75E5" w:rsidP="00334E3E">
            <w:pPr>
              <w:spacing w:line="276" w:lineRule="auto"/>
              <w:jc w:val="both"/>
              <w:rPr>
                <w:rFonts w:ascii="Times New Roman" w:hAnsi="Times New Roman" w:cs="Times New Roman"/>
                <w:sz w:val="20"/>
                <w:szCs w:val="20"/>
              </w:rPr>
            </w:pPr>
            <w:r w:rsidRPr="00E16D4D">
              <w:rPr>
                <w:rFonts w:ascii="Times New Roman" w:hAnsi="Times New Roman" w:cs="Times New Roman"/>
                <w:sz w:val="20"/>
                <w:szCs w:val="20"/>
              </w:rPr>
              <w:t>Fraction of tuples chosen for embedding watermark</w:t>
            </w:r>
          </w:p>
        </w:tc>
      </w:tr>
      <w:tr w:rsidR="006F75E5" w:rsidRPr="00E16D4D" w:rsidTr="00EF43CF">
        <w:trPr>
          <w:trHeight w:val="245"/>
        </w:trPr>
        <w:tc>
          <w:tcPr>
            <w:tcW w:w="992" w:type="dxa"/>
            <w:vAlign w:val="center"/>
          </w:tcPr>
          <w:p w:rsidR="006F75E5" w:rsidRPr="00E16D4D" w:rsidRDefault="00953905" w:rsidP="00334E3E">
            <w:pPr>
              <w:spacing w:line="276" w:lineRule="auto"/>
              <w:jc w:val="center"/>
              <w:rPr>
                <w:rFonts w:ascii="Times New Roman" w:hAnsi="Times New Roman" w:cs="Times New Roman"/>
                <w:i/>
                <w:sz w:val="20"/>
                <w:szCs w:val="20"/>
              </w:rPr>
            </w:pPr>
            <w:r w:rsidRPr="00E16D4D">
              <w:rPr>
                <w:rFonts w:ascii="Sylfaen" w:hAnsi="Sylfaen" w:cs="Times New Roman"/>
                <w:i/>
                <w:sz w:val="20"/>
                <w:szCs w:val="20"/>
              </w:rPr>
              <w:t>ω</w:t>
            </w:r>
          </w:p>
        </w:tc>
        <w:tc>
          <w:tcPr>
            <w:tcW w:w="3828" w:type="dxa"/>
            <w:vAlign w:val="center"/>
          </w:tcPr>
          <w:p w:rsidR="006F75E5" w:rsidRPr="00635147" w:rsidRDefault="002A5769" w:rsidP="002A5769">
            <w:pPr>
              <w:spacing w:line="276" w:lineRule="auto"/>
              <w:jc w:val="both"/>
              <w:rPr>
                <w:rFonts w:ascii="Times New Roman" w:hAnsi="Times New Roman" w:cs="Times New Roman"/>
                <w:sz w:val="20"/>
                <w:szCs w:val="20"/>
              </w:rPr>
            </w:pPr>
            <w:r w:rsidRPr="00635147">
              <w:rPr>
                <w:rFonts w:ascii="Times New Roman" w:hAnsi="Times New Roman" w:cs="Times New Roman"/>
                <w:sz w:val="20"/>
                <w:szCs w:val="20"/>
              </w:rPr>
              <w:t xml:space="preserve">Fraction of attributes </w:t>
            </w:r>
            <w:r w:rsidR="00A76980" w:rsidRPr="00635147">
              <w:rPr>
                <w:rFonts w:ascii="Times New Roman" w:hAnsi="Times New Roman" w:cs="Times New Roman"/>
                <w:sz w:val="20"/>
                <w:szCs w:val="20"/>
              </w:rPr>
              <w:t>selected f</w:t>
            </w:r>
            <w:r w:rsidR="00AC28B4" w:rsidRPr="00635147">
              <w:rPr>
                <w:rFonts w:ascii="Times New Roman" w:hAnsi="Times New Roman" w:cs="Times New Roman"/>
                <w:sz w:val="20"/>
                <w:szCs w:val="20"/>
              </w:rPr>
              <w:t>or embedding watermark</w:t>
            </w:r>
          </w:p>
        </w:tc>
      </w:tr>
      <w:tr w:rsidR="006F75E5" w:rsidRPr="00E16D4D" w:rsidTr="00EF43CF">
        <w:trPr>
          <w:trHeight w:val="245"/>
        </w:trPr>
        <w:tc>
          <w:tcPr>
            <w:tcW w:w="992" w:type="dxa"/>
            <w:vAlign w:val="center"/>
          </w:tcPr>
          <w:p w:rsidR="006F75E5" w:rsidRPr="00E16D4D" w:rsidRDefault="006F75E5" w:rsidP="00334E3E">
            <w:pPr>
              <w:spacing w:line="276" w:lineRule="auto"/>
              <w:jc w:val="center"/>
              <w:rPr>
                <w:rFonts w:ascii="Times New Roman" w:hAnsi="Times New Roman" w:cs="Times New Roman"/>
                <w:i/>
                <w:sz w:val="20"/>
                <w:szCs w:val="20"/>
              </w:rPr>
            </w:pPr>
            <w:r w:rsidRPr="00E16D4D">
              <w:rPr>
                <w:rFonts w:ascii="Times New Roman" w:hAnsi="Times New Roman" w:cs="Times New Roman"/>
                <w:i/>
                <w:sz w:val="20"/>
                <w:szCs w:val="20"/>
              </w:rPr>
              <w:t>H(t)</w:t>
            </w:r>
          </w:p>
        </w:tc>
        <w:tc>
          <w:tcPr>
            <w:tcW w:w="3828" w:type="dxa"/>
            <w:vAlign w:val="center"/>
          </w:tcPr>
          <w:p w:rsidR="006F75E5" w:rsidRPr="00E16D4D" w:rsidRDefault="006F75E5" w:rsidP="00334E3E">
            <w:pPr>
              <w:spacing w:line="276" w:lineRule="auto"/>
              <w:jc w:val="both"/>
              <w:rPr>
                <w:rFonts w:ascii="Times New Roman" w:hAnsi="Times New Roman" w:cs="Times New Roman"/>
                <w:sz w:val="20"/>
                <w:szCs w:val="20"/>
              </w:rPr>
            </w:pPr>
            <w:r w:rsidRPr="00E16D4D">
              <w:rPr>
                <w:rFonts w:ascii="Times New Roman" w:hAnsi="Times New Roman" w:cs="Times New Roman"/>
                <w:sz w:val="20"/>
                <w:szCs w:val="20"/>
              </w:rPr>
              <w:t>Hash</w:t>
            </w:r>
            <w:r w:rsidR="00FC1A4E" w:rsidRPr="00E16D4D">
              <w:rPr>
                <w:rFonts w:ascii="Times New Roman" w:hAnsi="Times New Roman" w:cs="Times New Roman"/>
                <w:sz w:val="20"/>
                <w:szCs w:val="20"/>
              </w:rPr>
              <w:t xml:space="preserve"> of </w:t>
            </w:r>
            <w:proofErr w:type="spellStart"/>
            <w:r w:rsidR="00FC1A4E" w:rsidRPr="001C17BA">
              <w:rPr>
                <w:rFonts w:ascii="Times New Roman" w:hAnsi="Times New Roman" w:cs="Times New Roman"/>
                <w:i/>
                <w:sz w:val="20"/>
                <w:szCs w:val="20"/>
              </w:rPr>
              <w:t>t</w:t>
            </w:r>
            <w:r w:rsidR="00FC1A4E" w:rsidRPr="001C17BA">
              <w:rPr>
                <w:rFonts w:ascii="Times New Roman" w:hAnsi="Times New Roman" w:cs="Times New Roman"/>
                <w:i/>
                <w:sz w:val="20"/>
                <w:szCs w:val="20"/>
                <w:vertAlign w:val="superscript"/>
              </w:rPr>
              <w:t>th</w:t>
            </w:r>
            <w:proofErr w:type="spellEnd"/>
            <w:r w:rsidR="00FC1A4E" w:rsidRPr="00E16D4D">
              <w:rPr>
                <w:rFonts w:ascii="Times New Roman" w:hAnsi="Times New Roman" w:cs="Times New Roman"/>
                <w:sz w:val="20"/>
                <w:szCs w:val="20"/>
              </w:rPr>
              <w:t xml:space="preserve"> tuple</w:t>
            </w:r>
          </w:p>
        </w:tc>
      </w:tr>
      <w:tr w:rsidR="009C07B5" w:rsidRPr="00E16D4D" w:rsidTr="00EF43CF">
        <w:trPr>
          <w:trHeight w:val="265"/>
        </w:trPr>
        <w:tc>
          <w:tcPr>
            <w:tcW w:w="992" w:type="dxa"/>
            <w:vAlign w:val="center"/>
          </w:tcPr>
          <w:p w:rsidR="009C07B5" w:rsidRPr="00E16D4D" w:rsidRDefault="009C07B5" w:rsidP="00334E3E">
            <w:pPr>
              <w:spacing w:line="276" w:lineRule="auto"/>
              <w:jc w:val="center"/>
              <w:rPr>
                <w:rFonts w:ascii="Times New Roman" w:hAnsi="Times New Roman" w:cs="Times New Roman"/>
                <w:i/>
                <w:sz w:val="20"/>
                <w:szCs w:val="20"/>
              </w:rPr>
            </w:pPr>
            <w:proofErr w:type="spellStart"/>
            <w:r w:rsidRPr="00E16D4D">
              <w:rPr>
                <w:rFonts w:ascii="Times New Roman" w:hAnsi="Times New Roman" w:cs="Times New Roman"/>
                <w:i/>
                <w:sz w:val="20"/>
                <w:szCs w:val="20"/>
              </w:rPr>
              <w:t>L</w:t>
            </w:r>
            <w:r w:rsidRPr="00E16D4D">
              <w:rPr>
                <w:rFonts w:ascii="Times New Roman" w:hAnsi="Times New Roman" w:cs="Times New Roman"/>
                <w:i/>
                <w:sz w:val="20"/>
                <w:szCs w:val="20"/>
                <w:vertAlign w:val="subscript"/>
              </w:rPr>
              <w:t>w</w:t>
            </w:r>
            <w:proofErr w:type="spellEnd"/>
          </w:p>
        </w:tc>
        <w:tc>
          <w:tcPr>
            <w:tcW w:w="3828" w:type="dxa"/>
            <w:vAlign w:val="center"/>
          </w:tcPr>
          <w:p w:rsidR="009C07B5" w:rsidRPr="00E16D4D" w:rsidRDefault="009C07B5" w:rsidP="00334E3E">
            <w:pPr>
              <w:spacing w:line="276" w:lineRule="auto"/>
              <w:jc w:val="both"/>
              <w:rPr>
                <w:rFonts w:ascii="Times New Roman" w:hAnsi="Times New Roman" w:cs="Times New Roman"/>
                <w:sz w:val="20"/>
                <w:szCs w:val="20"/>
              </w:rPr>
            </w:pPr>
            <w:r w:rsidRPr="00E16D4D">
              <w:rPr>
                <w:rFonts w:ascii="Times New Roman" w:hAnsi="Times New Roman" w:cs="Times New Roman"/>
                <w:sz w:val="20"/>
                <w:szCs w:val="20"/>
              </w:rPr>
              <w:t xml:space="preserve">Length of </w:t>
            </w:r>
            <w:r w:rsidR="00AC28B4" w:rsidRPr="00E16D4D">
              <w:rPr>
                <w:rFonts w:ascii="Times New Roman" w:hAnsi="Times New Roman" w:cs="Times New Roman"/>
                <w:sz w:val="20"/>
                <w:szCs w:val="20"/>
              </w:rPr>
              <w:t xml:space="preserve">the </w:t>
            </w:r>
            <w:r w:rsidRPr="00E16D4D">
              <w:rPr>
                <w:rFonts w:ascii="Times New Roman" w:hAnsi="Times New Roman" w:cs="Times New Roman"/>
                <w:sz w:val="20"/>
                <w:szCs w:val="20"/>
              </w:rPr>
              <w:t>watermark</w:t>
            </w:r>
          </w:p>
        </w:tc>
      </w:tr>
    </w:tbl>
    <w:p w:rsidR="00EE78DF" w:rsidRPr="00690FC6" w:rsidRDefault="00EE78DF" w:rsidP="00596076">
      <w:pPr>
        <w:pStyle w:val="ListParagraph"/>
        <w:numPr>
          <w:ilvl w:val="2"/>
          <w:numId w:val="10"/>
        </w:numPr>
        <w:tabs>
          <w:tab w:val="left" w:pos="3686"/>
          <w:tab w:val="left" w:pos="4536"/>
        </w:tabs>
        <w:spacing w:before="240" w:after="80"/>
        <w:rPr>
          <w:rFonts w:ascii="Times New Roman" w:hAnsi="Times New Roman" w:cs="Times New Roman"/>
          <w:b/>
          <w:i/>
          <w:iCs/>
          <w:sz w:val="20"/>
          <w:szCs w:val="20"/>
        </w:rPr>
      </w:pPr>
      <w:r w:rsidRPr="00690FC6">
        <w:rPr>
          <w:rFonts w:ascii="Times New Roman" w:hAnsi="Times New Roman" w:cs="Times New Roman"/>
          <w:b/>
          <w:i/>
          <w:iCs/>
          <w:sz w:val="20"/>
          <w:szCs w:val="20"/>
        </w:rPr>
        <w:t>E</w:t>
      </w:r>
      <w:r w:rsidR="00CE5440" w:rsidRPr="00690FC6">
        <w:rPr>
          <w:rFonts w:ascii="Times New Roman" w:hAnsi="Times New Roman" w:cs="Times New Roman"/>
          <w:b/>
          <w:i/>
          <w:iCs/>
          <w:sz w:val="20"/>
          <w:szCs w:val="20"/>
        </w:rPr>
        <w:t xml:space="preserve">xtraction of </w:t>
      </w:r>
      <w:proofErr w:type="spellStart"/>
      <w:r w:rsidR="00CE5440" w:rsidRPr="00690FC6">
        <w:rPr>
          <w:rFonts w:ascii="Times New Roman" w:hAnsi="Times New Roman" w:cs="Times New Roman"/>
          <w:b/>
          <w:i/>
          <w:iCs/>
          <w:sz w:val="20"/>
          <w:szCs w:val="20"/>
        </w:rPr>
        <w:t>Reducts</w:t>
      </w:r>
      <w:proofErr w:type="spellEnd"/>
      <w:r w:rsidR="00CE5440" w:rsidRPr="00690FC6">
        <w:rPr>
          <w:rFonts w:ascii="Times New Roman" w:hAnsi="Times New Roman" w:cs="Times New Roman"/>
          <w:b/>
          <w:i/>
          <w:iCs/>
          <w:sz w:val="20"/>
          <w:szCs w:val="20"/>
        </w:rPr>
        <w:t xml:space="preserve"> and Rules</w:t>
      </w:r>
    </w:p>
    <w:p w:rsidR="00EE78DF" w:rsidRPr="00C123D2" w:rsidRDefault="006A4356" w:rsidP="00C4579A">
      <w:pPr>
        <w:spacing w:before="60" w:after="60"/>
        <w:ind w:firstLine="357"/>
        <w:jc w:val="both"/>
        <w:rPr>
          <w:rFonts w:ascii="Times New Roman" w:hAnsi="Times New Roman" w:cs="Times New Roman"/>
          <w:bCs/>
          <w:sz w:val="20"/>
          <w:szCs w:val="20"/>
        </w:rPr>
      </w:pPr>
      <w:r w:rsidRPr="00C123D2">
        <w:rPr>
          <w:rFonts w:ascii="Times New Roman" w:hAnsi="Times New Roman" w:cs="Times New Roman"/>
          <w:bCs/>
          <w:sz w:val="20"/>
          <w:szCs w:val="20"/>
        </w:rPr>
        <w:t>Firstly, t</w:t>
      </w:r>
      <w:r w:rsidR="00EE78DF" w:rsidRPr="00C123D2">
        <w:rPr>
          <w:rFonts w:ascii="Times New Roman" w:hAnsi="Times New Roman" w:cs="Times New Roman"/>
          <w:bCs/>
          <w:sz w:val="20"/>
          <w:szCs w:val="20"/>
        </w:rPr>
        <w:t xml:space="preserve">he tenets of RST are applied to derive the set of </w:t>
      </w:r>
      <w:proofErr w:type="spellStart"/>
      <w:r w:rsidR="00EE78DF" w:rsidRPr="00C123D2">
        <w:rPr>
          <w:rFonts w:ascii="Times New Roman" w:hAnsi="Times New Roman" w:cs="Times New Roman"/>
          <w:bCs/>
          <w:sz w:val="20"/>
          <w:szCs w:val="20"/>
        </w:rPr>
        <w:t>r</w:t>
      </w:r>
      <w:r w:rsidR="00EE78DF" w:rsidRPr="00C123D2">
        <w:rPr>
          <w:rFonts w:ascii="Times New Roman" w:hAnsi="Times New Roman" w:cs="Times New Roman"/>
          <w:bCs/>
          <w:sz w:val="20"/>
          <w:szCs w:val="20"/>
        </w:rPr>
        <w:t>e</w:t>
      </w:r>
      <w:r w:rsidR="00EE78DF" w:rsidRPr="00C123D2">
        <w:rPr>
          <w:rFonts w:ascii="Times New Roman" w:hAnsi="Times New Roman" w:cs="Times New Roman"/>
          <w:bCs/>
          <w:sz w:val="20"/>
          <w:szCs w:val="20"/>
        </w:rPr>
        <w:t>ducts</w:t>
      </w:r>
      <w:proofErr w:type="spellEnd"/>
      <w:r w:rsidR="00EE78DF" w:rsidRPr="00C123D2">
        <w:rPr>
          <w:rFonts w:ascii="Times New Roman" w:hAnsi="Times New Roman" w:cs="Times New Roman"/>
          <w:bCs/>
          <w:sz w:val="20"/>
          <w:szCs w:val="20"/>
        </w:rPr>
        <w:t xml:space="preserve"> and rules from a given DS, as explained in the previous section.</w:t>
      </w:r>
      <w:r w:rsidR="00560D7C" w:rsidRPr="00C123D2">
        <w:rPr>
          <w:rFonts w:ascii="Times New Roman" w:hAnsi="Times New Roman" w:cs="Times New Roman"/>
          <w:bCs/>
          <w:sz w:val="20"/>
          <w:szCs w:val="20"/>
        </w:rPr>
        <w:t xml:space="preserve"> The objectives and constraints of optimizing</w:t>
      </w:r>
      <w:r w:rsidR="00081C7F" w:rsidRPr="00C123D2">
        <w:rPr>
          <w:rFonts w:ascii="Times New Roman" w:hAnsi="Times New Roman" w:cs="Times New Roman"/>
          <w:bCs/>
          <w:sz w:val="20"/>
          <w:szCs w:val="20"/>
        </w:rPr>
        <w:t xml:space="preserve"> this pro</w:t>
      </w:r>
      <w:r w:rsidR="00081C7F" w:rsidRPr="00C123D2">
        <w:rPr>
          <w:rFonts w:ascii="Times New Roman" w:hAnsi="Times New Roman" w:cs="Times New Roman"/>
          <w:bCs/>
          <w:sz w:val="20"/>
          <w:szCs w:val="20"/>
        </w:rPr>
        <w:t>c</w:t>
      </w:r>
      <w:r w:rsidR="00081C7F" w:rsidRPr="00C123D2">
        <w:rPr>
          <w:rFonts w:ascii="Times New Roman" w:hAnsi="Times New Roman" w:cs="Times New Roman"/>
          <w:bCs/>
          <w:sz w:val="20"/>
          <w:szCs w:val="20"/>
        </w:rPr>
        <w:t xml:space="preserve">ess </w:t>
      </w:r>
      <w:r w:rsidRPr="00C123D2">
        <w:rPr>
          <w:rFonts w:ascii="Times New Roman" w:hAnsi="Times New Roman" w:cs="Times New Roman"/>
          <w:bCs/>
          <w:sz w:val="20"/>
          <w:szCs w:val="20"/>
        </w:rPr>
        <w:t>d</w:t>
      </w:r>
      <w:r w:rsidR="00081C7F" w:rsidRPr="00C123D2">
        <w:rPr>
          <w:rFonts w:ascii="Times New Roman" w:hAnsi="Times New Roman" w:cs="Times New Roman"/>
          <w:bCs/>
          <w:sz w:val="20"/>
          <w:szCs w:val="20"/>
        </w:rPr>
        <w:t xml:space="preserve">epend upon the target application. </w:t>
      </w:r>
      <w:r w:rsidRPr="00C123D2">
        <w:rPr>
          <w:rFonts w:ascii="Times New Roman" w:hAnsi="Times New Roman" w:cs="Times New Roman"/>
          <w:bCs/>
          <w:sz w:val="20"/>
          <w:szCs w:val="20"/>
        </w:rPr>
        <w:t>In our experiments, we have use</w:t>
      </w:r>
      <w:r w:rsidR="004D2716">
        <w:rPr>
          <w:rFonts w:ascii="Times New Roman" w:hAnsi="Times New Roman" w:cs="Times New Roman"/>
          <w:bCs/>
          <w:sz w:val="20"/>
          <w:szCs w:val="20"/>
        </w:rPr>
        <w:t>d the rough set tool ROSETTA [19</w:t>
      </w:r>
      <w:r w:rsidRPr="00C123D2">
        <w:rPr>
          <w:rFonts w:ascii="Times New Roman" w:hAnsi="Times New Roman" w:cs="Times New Roman"/>
          <w:bCs/>
          <w:sz w:val="20"/>
          <w:szCs w:val="20"/>
        </w:rPr>
        <w:t xml:space="preserve">] to extract </w:t>
      </w:r>
      <w:proofErr w:type="spellStart"/>
      <w:r w:rsidRPr="00C123D2">
        <w:rPr>
          <w:rFonts w:ascii="Times New Roman" w:hAnsi="Times New Roman" w:cs="Times New Roman"/>
          <w:bCs/>
          <w:sz w:val="20"/>
          <w:szCs w:val="20"/>
        </w:rPr>
        <w:t>reducts</w:t>
      </w:r>
      <w:proofErr w:type="spellEnd"/>
      <w:r w:rsidRPr="00C123D2">
        <w:rPr>
          <w:rFonts w:ascii="Times New Roman" w:hAnsi="Times New Roman" w:cs="Times New Roman"/>
          <w:bCs/>
          <w:sz w:val="20"/>
          <w:szCs w:val="20"/>
        </w:rPr>
        <w:t xml:space="preserve"> and rules from a DS with the aim of maximizing the classific</w:t>
      </w:r>
      <w:r w:rsidRPr="00C123D2">
        <w:rPr>
          <w:rFonts w:ascii="Times New Roman" w:hAnsi="Times New Roman" w:cs="Times New Roman"/>
          <w:bCs/>
          <w:sz w:val="20"/>
          <w:szCs w:val="20"/>
        </w:rPr>
        <w:t>a</w:t>
      </w:r>
      <w:r w:rsidRPr="00C123D2">
        <w:rPr>
          <w:rFonts w:ascii="Times New Roman" w:hAnsi="Times New Roman" w:cs="Times New Roman"/>
          <w:bCs/>
          <w:sz w:val="20"/>
          <w:szCs w:val="20"/>
        </w:rPr>
        <w:t xml:space="preserve">tion accuracy with full discernability. </w:t>
      </w:r>
      <w:r w:rsidR="00081C7F" w:rsidRPr="00C123D2">
        <w:rPr>
          <w:rFonts w:ascii="Times New Roman" w:hAnsi="Times New Roman" w:cs="Times New Roman"/>
          <w:bCs/>
          <w:sz w:val="20"/>
          <w:szCs w:val="20"/>
        </w:rPr>
        <w:t xml:space="preserve"> </w:t>
      </w:r>
      <w:r w:rsidR="00560D7C" w:rsidRPr="00C123D2">
        <w:rPr>
          <w:rFonts w:ascii="Times New Roman" w:hAnsi="Times New Roman" w:cs="Times New Roman"/>
          <w:bCs/>
          <w:sz w:val="20"/>
          <w:szCs w:val="20"/>
        </w:rPr>
        <w:t xml:space="preserve">  </w:t>
      </w:r>
      <w:r w:rsidR="00EE78DF" w:rsidRPr="00C123D2">
        <w:rPr>
          <w:rFonts w:ascii="Times New Roman" w:hAnsi="Times New Roman" w:cs="Times New Roman"/>
          <w:bCs/>
          <w:sz w:val="20"/>
          <w:szCs w:val="20"/>
        </w:rPr>
        <w:t xml:space="preserve"> </w:t>
      </w:r>
    </w:p>
    <w:p w:rsidR="000C74A9" w:rsidRPr="00690FC6" w:rsidRDefault="00690FC6" w:rsidP="00596076">
      <w:pPr>
        <w:pStyle w:val="ListParagraph"/>
        <w:numPr>
          <w:ilvl w:val="2"/>
          <w:numId w:val="10"/>
        </w:numPr>
        <w:spacing w:before="160" w:after="160"/>
        <w:rPr>
          <w:rFonts w:ascii="Times New Roman" w:hAnsi="Times New Roman" w:cs="Times New Roman"/>
          <w:b/>
          <w:i/>
          <w:iCs/>
          <w:sz w:val="20"/>
          <w:szCs w:val="20"/>
        </w:rPr>
      </w:pPr>
      <w:r w:rsidRPr="00690FC6">
        <w:rPr>
          <w:rFonts w:ascii="Times New Roman" w:hAnsi="Times New Roman" w:cs="Times New Roman"/>
          <w:b/>
          <w:i/>
          <w:iCs/>
          <w:sz w:val="20"/>
          <w:szCs w:val="20"/>
        </w:rPr>
        <w:t>Watermark Creation</w:t>
      </w:r>
    </w:p>
    <w:p w:rsidR="004B69FC" w:rsidRDefault="00D874E3" w:rsidP="00C36B31">
      <w:pPr>
        <w:autoSpaceDE w:val="0"/>
        <w:autoSpaceDN w:val="0"/>
        <w:adjustRightInd w:val="0"/>
        <w:spacing w:before="60" w:afterLines="60"/>
        <w:ind w:firstLine="360"/>
        <w:jc w:val="both"/>
        <w:rPr>
          <w:rFonts w:ascii="Times New Roman" w:hAnsi="Times New Roman" w:cs="Times New Roman"/>
          <w:sz w:val="20"/>
          <w:szCs w:val="20"/>
        </w:rPr>
      </w:pPr>
      <w:r w:rsidRPr="00E16D4D">
        <w:rPr>
          <w:rFonts w:ascii="Times New Roman" w:hAnsi="Times New Roman" w:cs="Times New Roman"/>
          <w:sz w:val="20"/>
          <w:szCs w:val="20"/>
        </w:rPr>
        <w:t xml:space="preserve">This </w:t>
      </w:r>
      <w:r w:rsidR="00CA2D30" w:rsidRPr="00E16D4D">
        <w:rPr>
          <w:rFonts w:ascii="Times New Roman" w:hAnsi="Times New Roman" w:cs="Times New Roman"/>
          <w:sz w:val="20"/>
          <w:szCs w:val="20"/>
        </w:rPr>
        <w:t xml:space="preserve">step creates a unique </w:t>
      </w:r>
      <w:r w:rsidRPr="00E16D4D">
        <w:rPr>
          <w:rFonts w:ascii="Times New Roman" w:hAnsi="Times New Roman" w:cs="Times New Roman"/>
          <w:sz w:val="20"/>
          <w:szCs w:val="20"/>
        </w:rPr>
        <w:t xml:space="preserve">watermark </w:t>
      </w:r>
      <w:r w:rsidR="00CA2D30" w:rsidRPr="00E16D4D">
        <w:rPr>
          <w:rFonts w:ascii="Times New Roman" w:hAnsi="Times New Roman" w:cs="Times New Roman"/>
          <w:sz w:val="20"/>
          <w:szCs w:val="20"/>
        </w:rPr>
        <w:t xml:space="preserve">which </w:t>
      </w:r>
      <w:r w:rsidR="009A465E" w:rsidRPr="00E16D4D">
        <w:rPr>
          <w:rFonts w:ascii="Times New Roman" w:hAnsi="Times New Roman" w:cs="Times New Roman"/>
          <w:sz w:val="20"/>
          <w:szCs w:val="20"/>
        </w:rPr>
        <w:t>serves</w:t>
      </w:r>
      <w:r w:rsidR="00CA2D30" w:rsidRPr="00E16D4D">
        <w:rPr>
          <w:rFonts w:ascii="Times New Roman" w:hAnsi="Times New Roman" w:cs="Times New Roman"/>
          <w:sz w:val="20"/>
          <w:szCs w:val="20"/>
        </w:rPr>
        <w:t xml:space="preserve"> as a si</w:t>
      </w:r>
      <w:r w:rsidR="00CA2D30" w:rsidRPr="00E16D4D">
        <w:rPr>
          <w:rFonts w:ascii="Times New Roman" w:hAnsi="Times New Roman" w:cs="Times New Roman"/>
          <w:sz w:val="20"/>
          <w:szCs w:val="20"/>
        </w:rPr>
        <w:t>g</w:t>
      </w:r>
      <w:r w:rsidR="00CA2D30" w:rsidRPr="00E16D4D">
        <w:rPr>
          <w:rFonts w:ascii="Times New Roman" w:hAnsi="Times New Roman" w:cs="Times New Roman"/>
          <w:sz w:val="20"/>
          <w:szCs w:val="20"/>
        </w:rPr>
        <w:t>nature of</w:t>
      </w:r>
      <w:r w:rsidR="0022210E" w:rsidRPr="00E16D4D">
        <w:rPr>
          <w:rFonts w:ascii="Times New Roman" w:hAnsi="Times New Roman" w:cs="Times New Roman"/>
          <w:sz w:val="20"/>
          <w:szCs w:val="20"/>
        </w:rPr>
        <w:t xml:space="preserve"> the </w:t>
      </w:r>
      <w:r w:rsidR="009C682B" w:rsidRPr="00E16D4D">
        <w:rPr>
          <w:rFonts w:ascii="Times New Roman" w:hAnsi="Times New Roman" w:cs="Times New Roman"/>
          <w:sz w:val="20"/>
          <w:szCs w:val="20"/>
        </w:rPr>
        <w:t xml:space="preserve">decision parameters </w:t>
      </w:r>
      <w:r w:rsidR="00406764">
        <w:rPr>
          <w:rFonts w:ascii="Times New Roman" w:hAnsi="Times New Roman" w:cs="Times New Roman"/>
          <w:sz w:val="20"/>
          <w:szCs w:val="20"/>
        </w:rPr>
        <w:t>derived from</w:t>
      </w:r>
      <w:r w:rsidR="005F286C" w:rsidRPr="00E16D4D">
        <w:rPr>
          <w:rFonts w:ascii="Times New Roman" w:hAnsi="Times New Roman" w:cs="Times New Roman"/>
          <w:sz w:val="20"/>
          <w:szCs w:val="20"/>
        </w:rPr>
        <w:t xml:space="preserve"> </w:t>
      </w:r>
      <w:r w:rsidR="009C682B" w:rsidRPr="00E16D4D">
        <w:rPr>
          <w:rFonts w:ascii="Times New Roman" w:hAnsi="Times New Roman" w:cs="Times New Roman"/>
          <w:sz w:val="20"/>
          <w:szCs w:val="20"/>
        </w:rPr>
        <w:t>the</w:t>
      </w:r>
      <w:r w:rsidR="0022210E" w:rsidRPr="00E16D4D">
        <w:rPr>
          <w:rFonts w:ascii="Times New Roman" w:hAnsi="Times New Roman" w:cs="Times New Roman"/>
          <w:sz w:val="20"/>
          <w:szCs w:val="20"/>
        </w:rPr>
        <w:t xml:space="preserve"> DS</w:t>
      </w:r>
      <w:r w:rsidR="00CA2D30" w:rsidRPr="00E16D4D">
        <w:rPr>
          <w:rFonts w:ascii="Times New Roman" w:hAnsi="Times New Roman" w:cs="Times New Roman"/>
          <w:sz w:val="20"/>
          <w:szCs w:val="20"/>
        </w:rPr>
        <w:t>.</w:t>
      </w:r>
      <w:r w:rsidR="0022210E" w:rsidRPr="00E16D4D">
        <w:rPr>
          <w:rFonts w:ascii="Times New Roman" w:hAnsi="Times New Roman" w:cs="Times New Roman"/>
          <w:sz w:val="20"/>
          <w:szCs w:val="20"/>
        </w:rPr>
        <w:t xml:space="preserve"> </w:t>
      </w:r>
      <w:r w:rsidR="00196EE8" w:rsidRPr="00E16D4D">
        <w:rPr>
          <w:rFonts w:ascii="Times New Roman" w:hAnsi="Times New Roman" w:cs="Times New Roman"/>
          <w:sz w:val="20"/>
          <w:szCs w:val="20"/>
        </w:rPr>
        <w:t xml:space="preserve">The process starts by finding the potential locations for embedding the watermark. Algorithm </w:t>
      </w:r>
      <w:proofErr w:type="spellStart"/>
      <w:r w:rsidR="00CC7890" w:rsidRPr="00E16D4D">
        <w:rPr>
          <w:rFonts w:ascii="Times New Roman" w:hAnsi="Times New Roman" w:cs="Times New Roman"/>
          <w:i/>
          <w:sz w:val="20"/>
          <w:szCs w:val="20"/>
        </w:rPr>
        <w:t>Select_</w:t>
      </w:r>
      <w:r w:rsidR="00196EE8" w:rsidRPr="00E16D4D">
        <w:rPr>
          <w:rFonts w:ascii="Times New Roman" w:hAnsi="Times New Roman" w:cs="Times New Roman"/>
          <w:i/>
          <w:sz w:val="20"/>
          <w:szCs w:val="20"/>
        </w:rPr>
        <w:t>Pos</w:t>
      </w:r>
      <w:r w:rsidR="00500B1F" w:rsidRPr="00E16D4D">
        <w:rPr>
          <w:rFonts w:ascii="Times New Roman" w:hAnsi="Times New Roman" w:cs="Times New Roman"/>
          <w:i/>
          <w:sz w:val="20"/>
          <w:szCs w:val="20"/>
        </w:rPr>
        <w:t>i</w:t>
      </w:r>
      <w:r w:rsidR="00196EE8" w:rsidRPr="00E16D4D">
        <w:rPr>
          <w:rFonts w:ascii="Times New Roman" w:hAnsi="Times New Roman" w:cs="Times New Roman"/>
          <w:i/>
          <w:sz w:val="20"/>
          <w:szCs w:val="20"/>
        </w:rPr>
        <w:t>tion</w:t>
      </w:r>
      <w:proofErr w:type="spellEnd"/>
      <w:r w:rsidR="00196EE8" w:rsidRPr="00E16D4D">
        <w:rPr>
          <w:rFonts w:ascii="Times New Roman" w:hAnsi="Times New Roman" w:cs="Times New Roman"/>
          <w:iCs/>
          <w:sz w:val="20"/>
          <w:szCs w:val="20"/>
        </w:rPr>
        <w:t>(.)</w:t>
      </w:r>
      <w:r w:rsidR="00196EE8" w:rsidRPr="00E16D4D">
        <w:rPr>
          <w:rFonts w:ascii="Times New Roman" w:hAnsi="Times New Roman" w:cs="Times New Roman"/>
          <w:sz w:val="20"/>
          <w:szCs w:val="20"/>
        </w:rPr>
        <w:t xml:space="preserve"> </w:t>
      </w:r>
      <w:r w:rsidR="00A26F78" w:rsidRPr="00E16D4D">
        <w:rPr>
          <w:rFonts w:ascii="Times New Roman" w:hAnsi="Times New Roman" w:cs="Times New Roman"/>
          <w:sz w:val="20"/>
          <w:szCs w:val="20"/>
        </w:rPr>
        <w:t xml:space="preserve">shown in Fig. </w:t>
      </w:r>
      <w:r w:rsidR="00F33961" w:rsidRPr="00E16D4D">
        <w:rPr>
          <w:rFonts w:ascii="Times New Roman" w:hAnsi="Times New Roman" w:cs="Times New Roman"/>
          <w:sz w:val="20"/>
          <w:szCs w:val="20"/>
        </w:rPr>
        <w:t>1</w:t>
      </w:r>
      <w:r w:rsidR="009E5D4B" w:rsidRPr="00E16D4D">
        <w:rPr>
          <w:rFonts w:ascii="Times New Roman" w:hAnsi="Times New Roman" w:cs="Times New Roman"/>
          <w:color w:val="FF0000"/>
          <w:sz w:val="20"/>
          <w:szCs w:val="20"/>
        </w:rPr>
        <w:t xml:space="preserve"> </w:t>
      </w:r>
      <w:r w:rsidR="00196EE8" w:rsidRPr="00E16D4D">
        <w:rPr>
          <w:rFonts w:ascii="Times New Roman" w:hAnsi="Times New Roman" w:cs="Times New Roman"/>
          <w:sz w:val="20"/>
          <w:szCs w:val="20"/>
        </w:rPr>
        <w:t>describes this</w:t>
      </w:r>
      <w:r w:rsidR="00A26F78" w:rsidRPr="00E16D4D">
        <w:rPr>
          <w:rFonts w:ascii="Times New Roman" w:hAnsi="Times New Roman" w:cs="Times New Roman"/>
          <w:sz w:val="20"/>
          <w:szCs w:val="20"/>
        </w:rPr>
        <w:t xml:space="preserve"> process</w:t>
      </w:r>
      <w:r w:rsidR="00196EE8" w:rsidRPr="00E16D4D">
        <w:rPr>
          <w:rFonts w:ascii="Times New Roman" w:hAnsi="Times New Roman" w:cs="Times New Roman"/>
          <w:sz w:val="20"/>
          <w:szCs w:val="20"/>
        </w:rPr>
        <w:t>.</w:t>
      </w:r>
      <w:r w:rsidR="00500B1F" w:rsidRPr="00E16D4D">
        <w:rPr>
          <w:rFonts w:ascii="Times New Roman" w:hAnsi="Times New Roman" w:cs="Times New Roman"/>
          <w:sz w:val="20"/>
          <w:szCs w:val="20"/>
        </w:rPr>
        <w:t xml:space="preserve"> </w:t>
      </w:r>
      <w:r w:rsidR="009E5D4B" w:rsidRPr="00E16D4D">
        <w:rPr>
          <w:rFonts w:ascii="Times New Roman" w:hAnsi="Times New Roman" w:cs="Times New Roman"/>
          <w:sz w:val="20"/>
          <w:szCs w:val="20"/>
        </w:rPr>
        <w:t>It may be noted that t</w:t>
      </w:r>
      <w:r w:rsidR="00500B1F" w:rsidRPr="00E16D4D">
        <w:rPr>
          <w:rFonts w:ascii="Times New Roman" w:hAnsi="Times New Roman" w:cs="Times New Roman"/>
          <w:sz w:val="20"/>
          <w:szCs w:val="20"/>
        </w:rPr>
        <w:t>he l</w:t>
      </w:r>
      <w:r w:rsidR="00FD7DB0" w:rsidRPr="00E16D4D">
        <w:rPr>
          <w:rFonts w:ascii="Times New Roman" w:hAnsi="Times New Roman" w:cs="Times New Roman"/>
          <w:sz w:val="20"/>
          <w:szCs w:val="20"/>
        </w:rPr>
        <w:t xml:space="preserve">east </w:t>
      </w:r>
      <w:r w:rsidR="00500B1F" w:rsidRPr="00E16D4D">
        <w:rPr>
          <w:rFonts w:ascii="Times New Roman" w:hAnsi="Times New Roman" w:cs="Times New Roman"/>
          <w:sz w:val="20"/>
          <w:szCs w:val="20"/>
        </w:rPr>
        <w:t>s</w:t>
      </w:r>
      <w:r w:rsidR="00FD7DB0" w:rsidRPr="00E16D4D">
        <w:rPr>
          <w:rFonts w:ascii="Times New Roman" w:hAnsi="Times New Roman" w:cs="Times New Roman"/>
          <w:sz w:val="20"/>
          <w:szCs w:val="20"/>
        </w:rPr>
        <w:t xml:space="preserve">ignificant </w:t>
      </w:r>
      <w:r w:rsidR="00500B1F" w:rsidRPr="00E16D4D">
        <w:rPr>
          <w:rFonts w:ascii="Times New Roman" w:hAnsi="Times New Roman" w:cs="Times New Roman"/>
          <w:sz w:val="20"/>
          <w:szCs w:val="20"/>
        </w:rPr>
        <w:t>b</w:t>
      </w:r>
      <w:r w:rsidR="00FD7DB0" w:rsidRPr="00E16D4D">
        <w:rPr>
          <w:rFonts w:ascii="Times New Roman" w:hAnsi="Times New Roman" w:cs="Times New Roman"/>
          <w:sz w:val="20"/>
          <w:szCs w:val="20"/>
        </w:rPr>
        <w:t>it</w:t>
      </w:r>
      <w:r w:rsidR="00500B1F" w:rsidRPr="00E16D4D">
        <w:rPr>
          <w:rFonts w:ascii="Times New Roman" w:hAnsi="Times New Roman" w:cs="Times New Roman"/>
          <w:sz w:val="20"/>
          <w:szCs w:val="20"/>
        </w:rPr>
        <w:t>s</w:t>
      </w:r>
      <w:r w:rsidR="00FD7DB0" w:rsidRPr="00E16D4D">
        <w:rPr>
          <w:rFonts w:ascii="Times New Roman" w:hAnsi="Times New Roman" w:cs="Times New Roman"/>
          <w:sz w:val="20"/>
          <w:szCs w:val="20"/>
        </w:rPr>
        <w:t xml:space="preserve"> </w:t>
      </w:r>
      <w:r w:rsidR="00FD7DB0" w:rsidRPr="00E16D4D">
        <w:rPr>
          <w:rFonts w:ascii="Times New Roman" w:hAnsi="Times New Roman" w:cs="Times New Roman"/>
          <w:i/>
          <w:sz w:val="20"/>
          <w:szCs w:val="20"/>
        </w:rPr>
        <w:t>(</w:t>
      </w:r>
      <w:proofErr w:type="spellStart"/>
      <w:r w:rsidR="00FD7DB0" w:rsidRPr="00E16D4D">
        <w:rPr>
          <w:rFonts w:ascii="Times New Roman" w:hAnsi="Times New Roman" w:cs="Times New Roman"/>
          <w:i/>
          <w:sz w:val="20"/>
          <w:szCs w:val="20"/>
        </w:rPr>
        <w:t>lsbs</w:t>
      </w:r>
      <w:proofErr w:type="spellEnd"/>
      <w:r w:rsidR="00FD7DB0" w:rsidRPr="00E16D4D">
        <w:rPr>
          <w:rFonts w:ascii="Times New Roman" w:hAnsi="Times New Roman" w:cs="Times New Roman"/>
          <w:i/>
          <w:sz w:val="20"/>
          <w:szCs w:val="20"/>
        </w:rPr>
        <w:t>)</w:t>
      </w:r>
      <w:r w:rsidR="00500B1F" w:rsidRPr="00E16D4D">
        <w:rPr>
          <w:rFonts w:ascii="Times New Roman" w:hAnsi="Times New Roman" w:cs="Times New Roman"/>
          <w:sz w:val="20"/>
          <w:szCs w:val="20"/>
        </w:rPr>
        <w:t xml:space="preserve"> which are selected for embedding the watermark bits </w:t>
      </w:r>
      <w:r w:rsidR="00FD7DB0" w:rsidRPr="00E16D4D">
        <w:rPr>
          <w:rFonts w:ascii="Times New Roman" w:hAnsi="Times New Roman" w:cs="Times New Roman"/>
          <w:sz w:val="20"/>
          <w:szCs w:val="20"/>
        </w:rPr>
        <w:t>do</w:t>
      </w:r>
      <w:r w:rsidR="00500B1F" w:rsidRPr="00E16D4D">
        <w:rPr>
          <w:rFonts w:ascii="Times New Roman" w:hAnsi="Times New Roman" w:cs="Times New Roman"/>
          <w:sz w:val="20"/>
          <w:szCs w:val="20"/>
        </w:rPr>
        <w:t xml:space="preserve"> not participate in watermark creation. </w:t>
      </w:r>
      <w:proofErr w:type="spellStart"/>
      <w:r w:rsidR="009E5D4B" w:rsidRPr="00E16D4D">
        <w:rPr>
          <w:rFonts w:ascii="Times New Roman" w:hAnsi="Times New Roman" w:cs="Times New Roman"/>
          <w:i/>
          <w:iCs/>
          <w:sz w:val="20"/>
          <w:szCs w:val="20"/>
        </w:rPr>
        <w:t>Select_</w:t>
      </w:r>
      <w:r w:rsidR="009E5D4B" w:rsidRPr="000341B3">
        <w:rPr>
          <w:rFonts w:ascii="Times New Roman" w:hAnsi="Times New Roman" w:cs="Times New Roman"/>
          <w:i/>
          <w:sz w:val="20"/>
          <w:szCs w:val="20"/>
        </w:rPr>
        <w:t>Position</w:t>
      </w:r>
      <w:proofErr w:type="spellEnd"/>
      <w:r w:rsidR="009E5D4B" w:rsidRPr="000341B3">
        <w:rPr>
          <w:rFonts w:ascii="Times New Roman" w:hAnsi="Times New Roman" w:cs="Times New Roman"/>
          <w:i/>
          <w:sz w:val="20"/>
          <w:szCs w:val="20"/>
        </w:rPr>
        <w:t>(.)</w:t>
      </w:r>
      <w:r w:rsidR="009E5D4B" w:rsidRPr="00E16D4D">
        <w:rPr>
          <w:rFonts w:ascii="Times New Roman" w:hAnsi="Times New Roman" w:cs="Times New Roman"/>
          <w:sz w:val="20"/>
          <w:szCs w:val="20"/>
        </w:rPr>
        <w:t xml:space="preserve"> ide</w:t>
      </w:r>
      <w:r w:rsidR="009E5D4B" w:rsidRPr="00E16D4D">
        <w:rPr>
          <w:rFonts w:ascii="Times New Roman" w:hAnsi="Times New Roman" w:cs="Times New Roman"/>
          <w:sz w:val="20"/>
          <w:szCs w:val="20"/>
        </w:rPr>
        <w:t>n</w:t>
      </w:r>
      <w:r w:rsidR="009E5D4B" w:rsidRPr="00E16D4D">
        <w:rPr>
          <w:rFonts w:ascii="Times New Roman" w:hAnsi="Times New Roman" w:cs="Times New Roman"/>
          <w:sz w:val="20"/>
          <w:szCs w:val="20"/>
        </w:rPr>
        <w:t>tifies tho</w:t>
      </w:r>
      <w:r w:rsidR="00500B1F" w:rsidRPr="00E16D4D">
        <w:rPr>
          <w:rFonts w:ascii="Times New Roman" w:hAnsi="Times New Roman" w:cs="Times New Roman"/>
          <w:sz w:val="20"/>
          <w:szCs w:val="20"/>
        </w:rPr>
        <w:t xml:space="preserve">se </w:t>
      </w:r>
      <w:r w:rsidR="009E5D4B" w:rsidRPr="00E16D4D">
        <w:rPr>
          <w:rFonts w:ascii="Times New Roman" w:hAnsi="Times New Roman" w:cs="Times New Roman"/>
          <w:sz w:val="20"/>
          <w:szCs w:val="20"/>
        </w:rPr>
        <w:t xml:space="preserve">embed </w:t>
      </w:r>
      <w:r w:rsidR="00500B1F" w:rsidRPr="00E16D4D">
        <w:rPr>
          <w:rFonts w:ascii="Times New Roman" w:hAnsi="Times New Roman" w:cs="Times New Roman"/>
          <w:sz w:val="20"/>
          <w:szCs w:val="20"/>
        </w:rPr>
        <w:t>locations</w:t>
      </w:r>
      <w:r w:rsidR="006C76F5" w:rsidRPr="00E16D4D">
        <w:rPr>
          <w:rFonts w:ascii="Times New Roman" w:hAnsi="Times New Roman" w:cs="Times New Roman"/>
          <w:sz w:val="20"/>
          <w:szCs w:val="20"/>
        </w:rPr>
        <w:t xml:space="preserve">. They </w:t>
      </w:r>
      <w:r w:rsidR="009E5D4B" w:rsidRPr="00E16D4D">
        <w:rPr>
          <w:rFonts w:ascii="Times New Roman" w:hAnsi="Times New Roman" w:cs="Times New Roman"/>
          <w:sz w:val="20"/>
          <w:szCs w:val="20"/>
        </w:rPr>
        <w:t xml:space="preserve">are excluded during the next step of </w:t>
      </w:r>
      <w:r w:rsidR="00500B1F" w:rsidRPr="00E16D4D">
        <w:rPr>
          <w:rFonts w:ascii="Times New Roman" w:hAnsi="Times New Roman" w:cs="Times New Roman"/>
          <w:sz w:val="20"/>
          <w:szCs w:val="20"/>
        </w:rPr>
        <w:t xml:space="preserve">watermark </w:t>
      </w:r>
      <w:r w:rsidR="009E5D4B" w:rsidRPr="00E16D4D">
        <w:rPr>
          <w:rFonts w:ascii="Times New Roman" w:hAnsi="Times New Roman" w:cs="Times New Roman"/>
          <w:sz w:val="20"/>
          <w:szCs w:val="20"/>
        </w:rPr>
        <w:t>creation</w:t>
      </w:r>
      <w:r w:rsidR="006C76F5" w:rsidRPr="00E16D4D">
        <w:rPr>
          <w:rFonts w:ascii="Times New Roman" w:hAnsi="Times New Roman" w:cs="Times New Roman"/>
          <w:sz w:val="20"/>
          <w:szCs w:val="20"/>
        </w:rPr>
        <w:t xml:space="preserve"> and utilized again for carrying the watermark bits.</w:t>
      </w:r>
      <w:r w:rsidR="009E5D4B" w:rsidRPr="00E16D4D">
        <w:rPr>
          <w:rFonts w:ascii="Times New Roman" w:hAnsi="Times New Roman" w:cs="Times New Roman"/>
          <w:sz w:val="20"/>
          <w:szCs w:val="20"/>
        </w:rPr>
        <w:t xml:space="preserve"> </w:t>
      </w:r>
    </w:p>
    <w:p w:rsidR="00C4579A" w:rsidRPr="00E16D4D" w:rsidRDefault="00C4579A" w:rsidP="00C36B31">
      <w:pPr>
        <w:spacing w:beforeLines="60" w:afterLines="60"/>
        <w:ind w:firstLine="360"/>
        <w:jc w:val="both"/>
        <w:rPr>
          <w:rFonts w:ascii="Times New Roman" w:hAnsi="Times New Roman" w:cs="Times New Roman"/>
          <w:sz w:val="20"/>
          <w:szCs w:val="20"/>
        </w:rPr>
      </w:pPr>
      <w:r w:rsidRPr="00E16D4D">
        <w:rPr>
          <w:rFonts w:ascii="Times New Roman" w:hAnsi="Times New Roman" w:cs="Times New Roman"/>
          <w:sz w:val="20"/>
          <w:szCs w:val="20"/>
        </w:rPr>
        <w:t>For generality, let us assume that the DS lacks a primary key attribute.</w:t>
      </w:r>
      <w:r>
        <w:rPr>
          <w:rFonts w:ascii="Times New Roman" w:hAnsi="Times New Roman" w:cs="Times New Roman"/>
          <w:sz w:val="20"/>
          <w:szCs w:val="20"/>
        </w:rPr>
        <w:t xml:space="preserve"> </w:t>
      </w:r>
      <w:r w:rsidRPr="00E16D4D">
        <w:rPr>
          <w:rFonts w:ascii="Times New Roman" w:hAnsi="Times New Roman" w:cs="Times New Roman"/>
          <w:sz w:val="20"/>
          <w:szCs w:val="20"/>
        </w:rPr>
        <w:t xml:space="preserve">Algorithm </w:t>
      </w:r>
      <w:proofErr w:type="spellStart"/>
      <w:r w:rsidRPr="00E16D4D">
        <w:rPr>
          <w:rFonts w:ascii="Times New Roman" w:hAnsi="Times New Roman" w:cs="Times New Roman"/>
          <w:i/>
          <w:sz w:val="20"/>
          <w:szCs w:val="20"/>
        </w:rPr>
        <w:t>Select_Position</w:t>
      </w:r>
      <w:proofErr w:type="spellEnd"/>
      <w:r w:rsidRPr="00EE78DF">
        <w:rPr>
          <w:rFonts w:ascii="Times New Roman" w:hAnsi="Times New Roman" w:cs="Times New Roman"/>
          <w:iCs/>
          <w:sz w:val="20"/>
          <w:szCs w:val="20"/>
        </w:rPr>
        <w:t>(.)</w:t>
      </w:r>
      <w:r w:rsidRPr="00E16D4D">
        <w:rPr>
          <w:rFonts w:ascii="Times New Roman" w:hAnsi="Times New Roman" w:cs="Times New Roman"/>
          <w:sz w:val="20"/>
          <w:szCs w:val="20"/>
        </w:rPr>
        <w:t xml:space="preserve"> starts by calculating a derived prima</w:t>
      </w:r>
      <w:r w:rsidR="005A3F61">
        <w:rPr>
          <w:rFonts w:ascii="Times New Roman" w:hAnsi="Times New Roman" w:cs="Times New Roman"/>
          <w:sz w:val="20"/>
          <w:szCs w:val="20"/>
        </w:rPr>
        <w:t xml:space="preserve">ry key for each tuple (lines 1, </w:t>
      </w:r>
      <w:r w:rsidRPr="00E16D4D">
        <w:rPr>
          <w:rFonts w:ascii="Times New Roman" w:hAnsi="Times New Roman" w:cs="Times New Roman"/>
          <w:sz w:val="20"/>
          <w:szCs w:val="20"/>
        </w:rPr>
        <w:t xml:space="preserve">3). To identify each record uniquely, </w:t>
      </w:r>
      <w:r>
        <w:rPr>
          <w:rFonts w:ascii="Times New Roman" w:hAnsi="Times New Roman" w:cs="Times New Roman"/>
          <w:sz w:val="20"/>
          <w:szCs w:val="20"/>
        </w:rPr>
        <w:t>the</w:t>
      </w:r>
      <w:r w:rsidRPr="00E16D4D">
        <w:rPr>
          <w:rFonts w:ascii="Times New Roman" w:hAnsi="Times New Roman" w:cs="Times New Roman"/>
          <w:sz w:val="20"/>
          <w:szCs w:val="20"/>
        </w:rPr>
        <w:t xml:space="preserve"> derived primary key </w:t>
      </w:r>
      <w:r>
        <w:rPr>
          <w:rFonts w:ascii="Times New Roman" w:hAnsi="Times New Roman" w:cs="Times New Roman"/>
          <w:sz w:val="20"/>
          <w:szCs w:val="20"/>
        </w:rPr>
        <w:t xml:space="preserve">is derived </w:t>
      </w:r>
      <w:r w:rsidRPr="00E16D4D">
        <w:rPr>
          <w:rFonts w:ascii="Times New Roman" w:hAnsi="Times New Roman" w:cs="Times New Roman"/>
          <w:sz w:val="20"/>
          <w:szCs w:val="20"/>
        </w:rPr>
        <w:t xml:space="preserve">using Eq. </w:t>
      </w:r>
      <w:r>
        <w:rPr>
          <w:rFonts w:ascii="Times New Roman" w:hAnsi="Times New Roman" w:cs="Times New Roman"/>
          <w:sz w:val="20"/>
          <w:szCs w:val="20"/>
        </w:rPr>
        <w:t>4</w:t>
      </w:r>
      <w:r w:rsidRPr="00E16D4D">
        <w:rPr>
          <w:rFonts w:ascii="Times New Roman" w:hAnsi="Times New Roman" w:cs="Times New Roman"/>
          <w:sz w:val="20"/>
          <w:szCs w:val="20"/>
        </w:rPr>
        <w:t xml:space="preserve"> below:</w:t>
      </w:r>
    </w:p>
    <w:p w:rsidR="00C4579A" w:rsidRPr="00E16D4D" w:rsidRDefault="00C4579A" w:rsidP="00C36B31">
      <w:pPr>
        <w:spacing w:beforeLines="60" w:after="60"/>
        <w:rPr>
          <w:rFonts w:ascii="Times New Roman" w:hAnsi="Times New Roman" w:cs="Times New Roman"/>
          <w:sz w:val="20"/>
          <w:szCs w:val="20"/>
        </w:rPr>
      </w:pPr>
      <m:oMathPara>
        <m:oMath>
          <m:r>
            <w:rPr>
              <w:rFonts w:ascii="Cambria Math" w:hAnsi="Cambria Math" w:cs="Times New Roman"/>
              <w:sz w:val="20"/>
              <w:szCs w:val="20"/>
            </w:rPr>
            <m:t>derived</m:t>
          </m:r>
          <m:r>
            <w:rPr>
              <w:rFonts w:ascii="Cambria Math" w:hAnsi="Times New Roman" w:cs="Times New Roman"/>
              <w:sz w:val="20"/>
              <w:szCs w:val="20"/>
            </w:rPr>
            <m:t>_</m:t>
          </m:r>
          <m:r>
            <w:rPr>
              <w:rFonts w:ascii="Cambria Math" w:hAnsi="Cambria Math" w:cs="Times New Roman"/>
              <w:sz w:val="20"/>
              <w:szCs w:val="20"/>
            </w:rPr>
            <m:t>pk</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r>
            <w:rPr>
              <w:rFonts w:ascii="Cambria Math" w:hAnsi="Cambria Math" w:cs="Times New Roman"/>
              <w:sz w:val="20"/>
              <w:szCs w:val="20"/>
            </w:rPr>
            <m:t>MSB</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Times New Roman" w:cs="Times New Roman"/>
                      <w:sz w:val="20"/>
                      <w:szCs w:val="20"/>
                    </w:rPr>
                    <m:t>1</m:t>
                  </m:r>
                </m:sub>
              </m:sSub>
              <m:d>
                <m:dPr>
                  <m:ctrlPr>
                    <w:rPr>
                      <w:rFonts w:ascii="Cambria Math" w:hAnsi="Times New Roman"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m:t>
          </m:r>
          <m:r>
            <w:rPr>
              <w:rFonts w:ascii="Cambria Math" w:hAnsi="Times New Roman" w:cs="Times New Roman"/>
              <w:sz w:val="20"/>
              <w:szCs w:val="20"/>
            </w:rPr>
            <m:t>…</m:t>
          </m:r>
          <m:r>
            <w:rPr>
              <w:rFonts w:ascii="Cambria Math" w:hAnsi="Cambria Math" w:cs="Times New Roman"/>
              <w:sz w:val="20"/>
              <w:szCs w:val="20"/>
            </w:rPr>
            <m:t>∥MSB</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sub>
              </m:sSub>
              <m:d>
                <m:dPr>
                  <m:ctrlPr>
                    <w:rPr>
                      <w:rFonts w:ascii="Cambria Math" w:hAnsi="Times New Roman" w:cs="Times New Roman"/>
                      <w:i/>
                      <w:sz w:val="20"/>
                      <w:szCs w:val="20"/>
                    </w:rPr>
                  </m:ctrlPr>
                </m:dPr>
                <m:e>
                  <m:r>
                    <w:rPr>
                      <w:rFonts w:ascii="Cambria Math" w:hAnsi="Cambria Math" w:cs="Times New Roman"/>
                      <w:sz w:val="20"/>
                      <w:szCs w:val="20"/>
                    </w:rPr>
                    <m:t>t</m:t>
                  </m:r>
                </m:e>
              </m:d>
            </m:e>
          </m:d>
          <m:r>
            <w:rPr>
              <w:rFonts w:ascii="Cambria Math" w:hAnsi="Times New Roman" w:cs="Times New Roman"/>
              <w:sz w:val="20"/>
              <w:szCs w:val="20"/>
            </w:rPr>
            <m:t xml:space="preserve">      (4)</m:t>
          </m:r>
        </m:oMath>
      </m:oMathPara>
    </w:p>
    <w:tbl>
      <w:tblPr>
        <w:tblStyle w:val="TableGrid"/>
        <w:tblpPr w:leftFromText="180" w:rightFromText="180" w:vertAnchor="text" w:horzAnchor="margin" w:tblpXSpec="right" w:tblpY="91"/>
        <w:tblW w:w="0" w:type="auto"/>
        <w:tblLook w:val="04A0"/>
      </w:tblPr>
      <w:tblGrid>
        <w:gridCol w:w="5387"/>
      </w:tblGrid>
      <w:tr w:rsidR="001762B7" w:rsidRPr="00E16D4D" w:rsidTr="00C8463B">
        <w:tc>
          <w:tcPr>
            <w:tcW w:w="5387" w:type="dxa"/>
          </w:tcPr>
          <w:p w:rsidR="001762B7" w:rsidRPr="00E16D4D" w:rsidRDefault="001762B7" w:rsidP="00C8463B">
            <w:pPr>
              <w:spacing w:line="276" w:lineRule="auto"/>
              <w:ind w:right="68"/>
              <w:rPr>
                <w:rFonts w:ascii="Times New Roman" w:hAnsi="Times New Roman" w:cs="Times New Roman"/>
                <w:b/>
                <w:i/>
                <w:sz w:val="20"/>
                <w:szCs w:val="20"/>
              </w:rPr>
            </w:pPr>
            <w:proofErr w:type="spellStart"/>
            <w:r>
              <w:rPr>
                <w:rFonts w:ascii="Times New Roman" w:hAnsi="Times New Roman" w:cs="Times New Roman"/>
                <w:b/>
                <w:i/>
                <w:sz w:val="20"/>
                <w:szCs w:val="20"/>
              </w:rPr>
              <w:t>S</w:t>
            </w:r>
            <w:r w:rsidRPr="00E16D4D">
              <w:rPr>
                <w:rFonts w:ascii="Times New Roman" w:hAnsi="Times New Roman" w:cs="Times New Roman"/>
                <w:b/>
                <w:i/>
                <w:sz w:val="20"/>
                <w:szCs w:val="20"/>
              </w:rPr>
              <w:t>elect_Position</w:t>
            </w:r>
            <w:proofErr w:type="spellEnd"/>
            <w:r w:rsidRPr="00E16D4D">
              <w:rPr>
                <w:rFonts w:ascii="Times New Roman" w:hAnsi="Times New Roman" w:cs="Times New Roman"/>
                <w:b/>
                <w:iCs/>
                <w:sz w:val="20"/>
                <w:szCs w:val="20"/>
              </w:rPr>
              <w:t>(.)</w:t>
            </w:r>
          </w:p>
        </w:tc>
      </w:tr>
      <w:tr w:rsidR="001762B7" w:rsidRPr="00E16D4D" w:rsidTr="00C8463B">
        <w:tc>
          <w:tcPr>
            <w:tcW w:w="5387" w:type="dxa"/>
          </w:tcPr>
          <w:p w:rsidR="001762B7" w:rsidRPr="00E16D4D" w:rsidRDefault="001762B7" w:rsidP="00C8463B">
            <w:pPr>
              <w:spacing w:line="276" w:lineRule="auto"/>
              <w:rPr>
                <w:rFonts w:ascii="Times New Roman" w:hAnsi="Times New Roman" w:cs="Times New Roman"/>
                <w:sz w:val="20"/>
                <w:szCs w:val="20"/>
              </w:rPr>
            </w:pPr>
            <w:r w:rsidRPr="00E16D4D">
              <w:rPr>
                <w:rFonts w:ascii="Times New Roman" w:hAnsi="Times New Roman" w:cs="Times New Roman"/>
                <w:sz w:val="20"/>
                <w:szCs w:val="20"/>
              </w:rPr>
              <w:t xml:space="preserve">Input: Dataset </w:t>
            </w:r>
            <w:r w:rsidRPr="00E16D4D">
              <w:rPr>
                <w:rFonts w:ascii="Cambria Math" w:hAnsi="Cambria Math" w:cs="Times New Roman"/>
                <w:i/>
                <w:sz w:val="20"/>
                <w:szCs w:val="20"/>
              </w:rPr>
              <w:t>𝒜</w:t>
            </w:r>
          </w:p>
          <w:p w:rsidR="001762B7" w:rsidRPr="00E16D4D" w:rsidRDefault="001762B7" w:rsidP="00C8463B">
            <w:pPr>
              <w:spacing w:line="276" w:lineRule="auto"/>
              <w:rPr>
                <w:rFonts w:ascii="Times New Roman" w:hAnsi="Times New Roman" w:cs="Times New Roman"/>
                <w:sz w:val="20"/>
                <w:szCs w:val="20"/>
              </w:rPr>
            </w:pPr>
            <w:r w:rsidRPr="00E16D4D">
              <w:rPr>
                <w:rFonts w:ascii="Times New Roman" w:hAnsi="Times New Roman" w:cs="Times New Roman"/>
                <w:sz w:val="20"/>
                <w:szCs w:val="20"/>
              </w:rPr>
              <w:t xml:space="preserve">Output: </w:t>
            </w:r>
            <w:proofErr w:type="spellStart"/>
            <w:r w:rsidRPr="00E16D4D">
              <w:rPr>
                <w:rFonts w:ascii="Times New Roman" w:hAnsi="Times New Roman" w:cs="Times New Roman"/>
                <w:i/>
                <w:sz w:val="20"/>
                <w:szCs w:val="20"/>
              </w:rPr>
              <w:t>W_Status</w:t>
            </w:r>
            <w:proofErr w:type="spellEnd"/>
            <w:r w:rsidRPr="00E16D4D">
              <w:rPr>
                <w:rFonts w:ascii="Times New Roman" w:hAnsi="Times New Roman" w:cs="Times New Roman"/>
                <w:i/>
                <w:sz w:val="20"/>
                <w:szCs w:val="20"/>
              </w:rPr>
              <w:t xml:space="preserve">(t), </w:t>
            </w:r>
            <w:proofErr w:type="spellStart"/>
            <w:r w:rsidRPr="00E16D4D">
              <w:rPr>
                <w:rFonts w:ascii="Times New Roman" w:hAnsi="Times New Roman" w:cs="Times New Roman"/>
                <w:i/>
                <w:sz w:val="20"/>
                <w:szCs w:val="20"/>
              </w:rPr>
              <w:t>ind</w:t>
            </w:r>
            <w:proofErr w:type="spellEnd"/>
            <w:r w:rsidRPr="00E16D4D">
              <w:rPr>
                <w:rFonts w:ascii="Times New Roman" w:hAnsi="Times New Roman" w:cs="Times New Roman"/>
                <w:i/>
                <w:sz w:val="20"/>
                <w:szCs w:val="20"/>
              </w:rPr>
              <w:t>(t)</w:t>
            </w:r>
          </w:p>
          <w:p w:rsidR="001762B7" w:rsidRPr="00E16D4D" w:rsidRDefault="001762B7" w:rsidP="00596076">
            <w:pPr>
              <w:pStyle w:val="ListParagraph"/>
              <w:numPr>
                <w:ilvl w:val="0"/>
                <w:numId w:val="3"/>
              </w:numPr>
              <w:tabs>
                <w:tab w:val="left" w:pos="3261"/>
                <w:tab w:val="left" w:pos="3402"/>
                <w:tab w:val="left" w:pos="3686"/>
              </w:tabs>
              <w:spacing w:before="240" w:line="276" w:lineRule="auto"/>
              <w:contextualSpacing w:val="0"/>
              <w:rPr>
                <w:rFonts w:ascii="Times New Roman" w:hAnsi="Times New Roman" w:cs="Times New Roman"/>
                <w:sz w:val="20"/>
                <w:szCs w:val="20"/>
              </w:rPr>
            </w:pPr>
            <w:r w:rsidRPr="00E16D4D">
              <w:rPr>
                <w:rFonts w:ascii="Times New Roman" w:hAnsi="Times New Roman" w:cs="Times New Roman"/>
                <w:b/>
                <w:bCs/>
                <w:sz w:val="20"/>
                <w:szCs w:val="20"/>
              </w:rPr>
              <w:t>For</w:t>
            </w:r>
            <w:r w:rsidRPr="00E16D4D">
              <w:rPr>
                <w:rFonts w:ascii="Times New Roman" w:hAnsi="Times New Roman" w:cs="Times New Roman"/>
                <w:sz w:val="20"/>
                <w:szCs w:val="20"/>
              </w:rPr>
              <w:t xml:space="preserve"> each tuple </w:t>
            </w:r>
            <m:oMath>
              <m:r>
                <w:rPr>
                  <w:rFonts w:ascii="Cambria Math" w:hAnsi="Cambria Math" w:cs="Times New Roman"/>
                  <w:sz w:val="20"/>
                  <w:szCs w:val="20"/>
                </w:rPr>
                <m:t>t</m:t>
              </m:r>
            </m:oMath>
            <w:r w:rsidRPr="00E16D4D">
              <w:rPr>
                <w:rFonts w:ascii="Times New Roman" w:hAnsi="Times New Roman" w:cs="Times New Roman"/>
                <w:sz w:val="20"/>
                <w:szCs w:val="20"/>
              </w:rPr>
              <w:t xml:space="preserve"> in </w:t>
            </w:r>
            <m:oMath>
              <m:r>
                <m:rPr>
                  <m:scr m:val="script"/>
                </m:rPr>
                <w:rPr>
                  <w:rFonts w:ascii="Cambria Math" w:hAnsi="Cambria Math" w:cs="Times New Roman"/>
                  <w:sz w:val="20"/>
                  <w:szCs w:val="20"/>
                </w:rPr>
                <m:t>A</m:t>
              </m:r>
            </m:oMath>
            <w:r w:rsidRPr="00E16D4D">
              <w:rPr>
                <w:rFonts w:ascii="Times New Roman" w:hAnsi="Times New Roman" w:cs="Times New Roman"/>
                <w:sz w:val="20"/>
                <w:szCs w:val="20"/>
              </w:rPr>
              <w:t xml:space="preserve"> </w:t>
            </w:r>
          </w:p>
          <w:p w:rsidR="001762B7" w:rsidRPr="00E16D4D"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sidRPr="00E16D4D">
              <w:rPr>
                <w:rFonts w:ascii="Times New Roman" w:hAnsi="Times New Roman" w:cs="Times New Roman"/>
                <w:b/>
                <w:bCs/>
                <w:sz w:val="20"/>
                <w:szCs w:val="20"/>
              </w:rPr>
              <w:t xml:space="preserve">   </w:t>
            </w:r>
            <w:r w:rsidRPr="00E16D4D">
              <w:rPr>
                <w:rFonts w:ascii="Times New Roman" w:hAnsi="Times New Roman" w:cs="Times New Roman"/>
                <w:bCs/>
                <w:sz w:val="20"/>
                <w:szCs w:val="20"/>
              </w:rPr>
              <w:t xml:space="preserve">Initialize </w:t>
            </w:r>
            <m:oMath>
              <m:r>
                <w:rPr>
                  <w:rFonts w:ascii="Cambria Math" w:hAnsi="Cambria Math" w:cs="Times New Roman"/>
                  <w:sz w:val="20"/>
                  <w:szCs w:val="20"/>
                </w:rPr>
                <m:t>W</m:t>
              </m:r>
              <m:r>
                <w:rPr>
                  <w:rFonts w:ascii="Cambria Math" w:hAnsi="Times New Roman" w:cs="Times New Roman"/>
                  <w:sz w:val="20"/>
                  <w:szCs w:val="20"/>
                </w:rPr>
                <m:t>_</m:t>
              </m:r>
              <m:r>
                <w:rPr>
                  <w:rFonts w:ascii="Cambria Math" w:hAnsi="Cambria Math" w:cs="Times New Roman"/>
                  <w:sz w:val="20"/>
                  <w:szCs w:val="20"/>
                </w:rPr>
                <m:t>Status</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oMath>
            <w:r w:rsidRPr="00E16D4D">
              <w:rPr>
                <w:rFonts w:ascii="Times New Roman" w:hAnsi="Times New Roman" w:cs="Times New Roman"/>
                <w:bCs/>
                <w:sz w:val="20"/>
                <w:szCs w:val="20"/>
              </w:rPr>
              <w:t>=0</w:t>
            </w:r>
          </w:p>
          <w:p w:rsidR="001762B7" w:rsidRPr="00E16D4D"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sidRPr="00E16D4D">
              <w:rPr>
                <w:rFonts w:ascii="Times New Roman" w:hAnsi="Times New Roman" w:cs="Times New Roman"/>
                <w:sz w:val="20"/>
                <w:szCs w:val="20"/>
              </w:rPr>
              <w:t xml:space="preserve">   Calculate derived primary key </w:t>
            </w:r>
            <m:oMath>
              <m:r>
                <w:rPr>
                  <w:rFonts w:ascii="Cambria Math" w:hAnsi="Cambria Math" w:cs="Times New Roman"/>
                  <w:sz w:val="20"/>
                  <w:szCs w:val="20"/>
                </w:rPr>
                <m:t>derived</m:t>
              </m:r>
              <m:r>
                <w:rPr>
                  <w:rFonts w:ascii="Cambria Math" w:hAnsi="Times New Roman" w:cs="Times New Roman"/>
                  <w:sz w:val="20"/>
                  <w:szCs w:val="20"/>
                </w:rPr>
                <m:t>_</m:t>
              </m:r>
              <m:r>
                <w:rPr>
                  <w:rFonts w:ascii="Cambria Math" w:hAnsi="Cambria Math" w:cs="Times New Roman"/>
                  <w:sz w:val="20"/>
                  <w:szCs w:val="20"/>
                </w:rPr>
                <m:t>pk</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oMath>
            <w:r>
              <w:rPr>
                <w:rFonts w:ascii="Times New Roman" w:hAnsi="Times New Roman" w:cs="Times New Roman"/>
                <w:sz w:val="20"/>
                <w:szCs w:val="20"/>
              </w:rPr>
              <w:t>(Eq.4</w:t>
            </w:r>
            <w:r w:rsidRPr="00E16D4D">
              <w:rPr>
                <w:rFonts w:ascii="Times New Roman" w:hAnsi="Times New Roman" w:cs="Times New Roman"/>
                <w:sz w:val="20"/>
                <w:szCs w:val="20"/>
              </w:rPr>
              <w:t>)</w:t>
            </w:r>
          </w:p>
          <w:p w:rsidR="001762B7"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Pr>
                <w:rFonts w:ascii="Times New Roman" w:hAnsi="Times New Roman" w:cs="Times New Roman"/>
                <w:sz w:val="20"/>
                <w:szCs w:val="20"/>
              </w:rPr>
              <w:t xml:space="preserve">   </w:t>
            </w:r>
            <w:r w:rsidRPr="00E16D4D">
              <w:rPr>
                <w:rFonts w:ascii="Times New Roman" w:hAnsi="Times New Roman" w:cs="Times New Roman"/>
                <w:sz w:val="20"/>
                <w:szCs w:val="20"/>
              </w:rPr>
              <w:t>Calculate tuple hash</w:t>
            </w:r>
            <w:r>
              <w:rPr>
                <w:rFonts w:ascii="Times New Roman" w:hAnsi="Times New Roman" w:cs="Times New Roman"/>
                <w:sz w:val="20"/>
                <w:szCs w:val="20"/>
              </w:rPr>
              <w:t>:</w:t>
            </w:r>
          </w:p>
          <w:p w:rsidR="001762B7" w:rsidRPr="00E16D4D" w:rsidRDefault="005A3F61" w:rsidP="00C8463B">
            <w:pPr>
              <w:pStyle w:val="ListParagraph"/>
              <w:tabs>
                <w:tab w:val="left" w:pos="3261"/>
                <w:tab w:val="left" w:pos="3402"/>
              </w:tabs>
              <w:spacing w:line="276" w:lineRule="auto"/>
              <w:contextualSpacing w:val="0"/>
              <w:jc w:val="center"/>
              <w:rPr>
                <w:rFonts w:ascii="Times New Roman" w:hAnsi="Times New Roman" w:cs="Times New Roman"/>
                <w:sz w:val="20"/>
                <w:szCs w:val="20"/>
              </w:rPr>
            </w:pPr>
            <m:oMathPara>
              <m:oMathParaPr>
                <m:jc m:val="left"/>
              </m:oMathParaPr>
              <m:oMath>
                <m:r>
                  <w:rPr>
                    <w:rFonts w:ascii="Cambria Math" w:hAnsi="Cambria Math" w:cs="Times New Roman"/>
                    <w:sz w:val="20"/>
                    <w:szCs w:val="20"/>
                  </w:rPr>
                  <m:t xml:space="preserve">        H</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Hash</m:t>
                </m:r>
                <m:r>
                  <w:rPr>
                    <w:rFonts w:ascii="Cambria Math" w:hAnsi="Times New Roman" w:cs="Times New Roman"/>
                    <w:sz w:val="20"/>
                    <w:szCs w:val="20"/>
                  </w:rPr>
                  <m:t>(</m:t>
                </m:r>
                <m:r>
                  <w:rPr>
                    <w:rFonts w:ascii="Cambria Math" w:hAnsi="Cambria Math" w:cs="Times New Roman"/>
                    <w:sz w:val="20"/>
                    <w:szCs w:val="20"/>
                  </w:rPr>
                  <m:t>derived</m:t>
                </m:r>
                <m:r>
                  <w:rPr>
                    <w:rFonts w:ascii="Cambria Math" w:hAnsi="Times New Roman" w:cs="Times New Roman"/>
                    <w:sz w:val="20"/>
                    <w:szCs w:val="20"/>
                  </w:rPr>
                  <m:t>_</m:t>
                </m:r>
                <m:r>
                  <w:rPr>
                    <w:rFonts w:ascii="Cambria Math" w:hAnsi="Cambria Math" w:cs="Times New Roman"/>
                    <w:sz w:val="20"/>
                    <w:szCs w:val="20"/>
                  </w:rPr>
                  <m:t>pk</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r>
                  <w:rPr>
                    <w:rFonts w:ascii="Cambria Math" w:hAnsi="Cambria Math" w:cs="Times New Roman"/>
                    <w:sz w:val="20"/>
                    <w:szCs w:val="20"/>
                  </w:rPr>
                  <m:t>∥K</m:t>
                </m:r>
                <m:r>
                  <w:rPr>
                    <w:rFonts w:ascii="Cambria Math" w:hAnsi="Times New Roman" w:cs="Times New Roman"/>
                    <w:sz w:val="20"/>
                    <w:szCs w:val="20"/>
                  </w:rPr>
                  <m:t>)</m:t>
                </m:r>
              </m:oMath>
            </m:oMathPara>
          </w:p>
          <w:p w:rsidR="001762B7"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Pr>
                <w:rFonts w:ascii="Times New Roman" w:hAnsi="Times New Roman" w:cs="Times New Roman"/>
                <w:sz w:val="20"/>
                <w:szCs w:val="20"/>
              </w:rPr>
              <w:t xml:space="preserve">   </w:t>
            </w:r>
            <w:r w:rsidRPr="00E16D4D">
              <w:rPr>
                <w:rFonts w:ascii="Times New Roman" w:hAnsi="Times New Roman" w:cs="Times New Roman"/>
                <w:sz w:val="20"/>
                <w:szCs w:val="20"/>
              </w:rPr>
              <w:t xml:space="preserve"> Assign</w:t>
            </w:r>
            <w:r>
              <w:rPr>
                <w:rFonts w:ascii="Times New Roman" w:hAnsi="Times New Roman" w:cs="Times New Roman"/>
                <w:sz w:val="20"/>
                <w:szCs w:val="20"/>
              </w:rPr>
              <w:t xml:space="preserve"> tuple selection Hash:</w:t>
            </w:r>
          </w:p>
          <w:p w:rsidR="001762B7" w:rsidRPr="00E16D4D" w:rsidRDefault="005A3F61" w:rsidP="00C8463B">
            <w:pPr>
              <w:pStyle w:val="ListParagraph"/>
              <w:tabs>
                <w:tab w:val="left" w:pos="3261"/>
                <w:tab w:val="left" w:pos="3402"/>
              </w:tabs>
              <w:spacing w:line="276" w:lineRule="auto"/>
              <w:contextualSpacing w:val="0"/>
              <w:jc w:val="center"/>
              <w:rPr>
                <w:rFonts w:ascii="Times New Roman" w:hAnsi="Times New Roman" w:cs="Times New Roman"/>
                <w:sz w:val="20"/>
                <w:szCs w:val="20"/>
              </w:rPr>
            </w:pPr>
            <m:oMathPara>
              <m:oMathParaPr>
                <m:jc m:val="left"/>
              </m:oMathParaPr>
              <m:oMath>
                <m:r>
                  <w:rPr>
                    <w:rFonts w:ascii="Cambria Math" w:hAnsi="Cambria Math" w:cs="Times New Roman"/>
                    <w:sz w:val="20"/>
                    <w:szCs w:val="20"/>
                  </w:rPr>
                  <m:t xml:space="preserve">        H</m:t>
                </m:r>
                <m:r>
                  <w:rPr>
                    <w:rFonts w:ascii="Cambria Math" w:hAnsi="Times New Roman" w:cs="Times New Roman"/>
                    <w:sz w:val="20"/>
                    <w:szCs w:val="20"/>
                  </w:rPr>
                  <m:t>1</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r>
                  <w:rPr>
                    <w:rFonts w:ascii="Cambria Math" w:hAnsi="Cambria Math" w:cs="Times New Roman"/>
                    <w:sz w:val="20"/>
                    <w:szCs w:val="20"/>
                  </w:rPr>
                  <m:t>H</m:t>
                </m:r>
                <m:d>
                  <m:dPr>
                    <m:ctrlPr>
                      <w:rPr>
                        <w:rFonts w:ascii="Cambria Math" w:hAnsi="Times New Roman" w:cs="Times New Roman"/>
                        <w:i/>
                        <w:sz w:val="20"/>
                        <w:szCs w:val="20"/>
                      </w:rPr>
                    </m:ctrlPr>
                  </m:dPr>
                  <m:e>
                    <m:r>
                      <w:rPr>
                        <w:rFonts w:ascii="Cambria Math" w:hAnsi="Cambria Math" w:cs="Times New Roman"/>
                        <w:sz w:val="20"/>
                        <w:szCs w:val="20"/>
                      </w:rPr>
                      <m:t>t</m:t>
                    </m:r>
                  </m:e>
                </m:d>
                <m:d>
                  <m:dPr>
                    <m:begChr m:val="["/>
                    <m:endChr m:val="]"/>
                    <m:ctrlPr>
                      <w:rPr>
                        <w:rFonts w:ascii="Cambria Math" w:hAnsi="Times New Roman" w:cs="Times New Roman"/>
                        <w:i/>
                        <w:sz w:val="20"/>
                        <w:szCs w:val="20"/>
                      </w:rPr>
                    </m:ctrlPr>
                  </m:dPr>
                  <m:e>
                    <m:r>
                      <w:rPr>
                        <w:rFonts w:ascii="Cambria Math" w:hAnsi="Times New Roman" w:cs="Times New Roman"/>
                        <w:sz w:val="20"/>
                        <w:szCs w:val="20"/>
                      </w:rPr>
                      <m:t>1:20</m:t>
                    </m:r>
                  </m:e>
                </m:d>
              </m:oMath>
            </m:oMathPara>
          </w:p>
          <w:p w:rsidR="001762B7"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Pr>
                <w:rFonts w:ascii="Times New Roman" w:hAnsi="Times New Roman" w:cs="Times New Roman"/>
                <w:sz w:val="20"/>
                <w:szCs w:val="20"/>
              </w:rPr>
              <w:t xml:space="preserve">    Assign attribute selection Hash:</w:t>
            </w:r>
          </w:p>
          <w:p w:rsidR="001762B7" w:rsidRPr="00B0516E" w:rsidRDefault="005A3F61" w:rsidP="00C8463B">
            <w:pPr>
              <w:pStyle w:val="ListParagraph"/>
              <w:tabs>
                <w:tab w:val="left" w:pos="3261"/>
                <w:tab w:val="left" w:pos="3402"/>
              </w:tabs>
              <w:spacing w:line="276" w:lineRule="auto"/>
              <w:contextualSpacing w:val="0"/>
              <w:rPr>
                <w:rFonts w:ascii="Times New Roman" w:hAnsi="Times New Roman" w:cs="Times New Roman"/>
                <w:sz w:val="20"/>
                <w:szCs w:val="20"/>
              </w:rPr>
            </w:pPr>
            <m:oMathPara>
              <m:oMathParaPr>
                <m:jc m:val="left"/>
              </m:oMathParaPr>
              <m:oMath>
                <m:r>
                  <w:rPr>
                    <w:rFonts w:ascii="Cambria Math" w:hAnsi="Cambria Math" w:cs="Times New Roman"/>
                    <w:sz w:val="20"/>
                    <w:szCs w:val="20"/>
                  </w:rPr>
                  <m:t xml:space="preserve">       H</m:t>
                </m:r>
                <m:r>
                  <w:rPr>
                    <w:rFonts w:ascii="Cambria Math" w:hAnsi="Times New Roman" w:cs="Times New Roman"/>
                    <w:sz w:val="20"/>
                    <w:szCs w:val="20"/>
                  </w:rPr>
                  <m:t>2</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r>
                  <w:rPr>
                    <w:rFonts w:ascii="Cambria Math" w:hAnsi="Cambria Math" w:cs="Times New Roman"/>
                    <w:sz w:val="20"/>
                    <w:szCs w:val="20"/>
                  </w:rPr>
                  <m:t>H</m:t>
                </m:r>
                <m:d>
                  <m:dPr>
                    <m:ctrlPr>
                      <w:rPr>
                        <w:rFonts w:ascii="Cambria Math" w:hAnsi="Times New Roman" w:cs="Times New Roman"/>
                        <w:i/>
                        <w:sz w:val="20"/>
                        <w:szCs w:val="20"/>
                      </w:rPr>
                    </m:ctrlPr>
                  </m:dPr>
                  <m:e>
                    <m:r>
                      <w:rPr>
                        <w:rFonts w:ascii="Cambria Math" w:hAnsi="Cambria Math" w:cs="Times New Roman"/>
                        <w:sz w:val="20"/>
                        <w:szCs w:val="20"/>
                      </w:rPr>
                      <m:t>t</m:t>
                    </m:r>
                  </m:e>
                </m:d>
                <m:d>
                  <m:dPr>
                    <m:begChr m:val="["/>
                    <m:endChr m:val="]"/>
                    <m:ctrlPr>
                      <w:rPr>
                        <w:rFonts w:ascii="Cambria Math" w:hAnsi="Times New Roman" w:cs="Times New Roman"/>
                        <w:i/>
                        <w:sz w:val="20"/>
                        <w:szCs w:val="20"/>
                      </w:rPr>
                    </m:ctrlPr>
                  </m:dPr>
                  <m:e>
                    <m:r>
                      <w:rPr>
                        <w:rFonts w:ascii="Cambria Math" w:hAnsi="Times New Roman" w:cs="Times New Roman"/>
                        <w:sz w:val="20"/>
                        <w:szCs w:val="20"/>
                      </w:rPr>
                      <m:t>1:30</m:t>
                    </m:r>
                  </m:e>
                </m:d>
              </m:oMath>
            </m:oMathPara>
          </w:p>
          <w:p w:rsidR="001762B7" w:rsidRPr="00E16D4D"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Pr>
                <w:rFonts w:ascii="Times New Roman" w:hAnsi="Times New Roman" w:cs="Times New Roman"/>
                <w:b/>
                <w:bCs/>
                <w:sz w:val="20"/>
                <w:szCs w:val="20"/>
              </w:rPr>
              <w:t xml:space="preserve">    </w:t>
            </w:r>
            <w:r w:rsidRPr="00E16D4D">
              <w:rPr>
                <w:rFonts w:ascii="Times New Roman" w:hAnsi="Times New Roman" w:cs="Times New Roman"/>
                <w:b/>
                <w:bCs/>
                <w:sz w:val="20"/>
                <w:szCs w:val="20"/>
              </w:rPr>
              <w:t>If</w:t>
            </w:r>
            <w:r w:rsidRPr="00E16D4D">
              <w:rPr>
                <w:rFonts w:ascii="Times New Roman" w:hAnsi="Times New Roman" w:cs="Times New Roman"/>
                <w:sz w:val="20"/>
                <w:szCs w:val="20"/>
              </w:rPr>
              <w:t> </w:t>
            </w:r>
            <m:oMath>
              <m:r>
                <w:rPr>
                  <w:rFonts w:ascii="Cambria Math" w:hAnsi="Times New Roman" w:cs="Times New Roman"/>
                  <w:sz w:val="20"/>
                  <w:szCs w:val="20"/>
                </w:rPr>
                <m:t>(</m:t>
              </m:r>
              <m:r>
                <w:rPr>
                  <w:rFonts w:ascii="Cambria Math" w:hAnsi="Cambria Math" w:cs="Times New Roman"/>
                  <w:sz w:val="20"/>
                  <w:szCs w:val="20"/>
                </w:rPr>
                <m:t>H</m:t>
              </m:r>
              <m:r>
                <w:rPr>
                  <w:rFonts w:ascii="Cambria Math" w:hAnsi="Times New Roman" w:cs="Times New Roman"/>
                  <w:sz w:val="20"/>
                  <w:szCs w:val="20"/>
                </w:rPr>
                <m:t>1</m:t>
              </m:r>
              <m:d>
                <m:dPr>
                  <m:ctrlPr>
                    <w:rPr>
                      <w:rFonts w:ascii="Cambria Math" w:hAnsi="Times New Roman"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mod</m:t>
              </m:r>
              <m:r>
                <w:rPr>
                  <w:rFonts w:ascii="Cambria Math" w:hAnsi="Times New Roman" w:cs="Times New Roman"/>
                  <w:sz w:val="20"/>
                  <w:szCs w:val="20"/>
                </w:rPr>
                <m:t xml:space="preserve"> </m:t>
              </m:r>
              <m:f>
                <m:fPr>
                  <m:type m:val="lin"/>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δ</m:t>
                  </m:r>
                </m:den>
              </m:f>
              <m:r>
                <w:rPr>
                  <w:rFonts w:ascii="Cambria Math" w:hAnsi="Times New Roman" w:cs="Times New Roman"/>
                  <w:sz w:val="20"/>
                  <w:szCs w:val="20"/>
                </w:rPr>
                <m:t>==0)</m:t>
              </m:r>
            </m:oMath>
            <w:r w:rsidRPr="00E16D4D">
              <w:rPr>
                <w:rFonts w:ascii="Times New Roman" w:hAnsi="Times New Roman" w:cs="Times New Roman"/>
                <w:sz w:val="20"/>
                <w:szCs w:val="20"/>
              </w:rPr>
              <w:t>        </w:t>
            </w:r>
          </w:p>
          <w:p w:rsidR="001762B7" w:rsidRPr="00E16D4D"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sidRPr="00E16D4D">
              <w:rPr>
                <w:rFonts w:ascii="Times New Roman" w:hAnsi="Times New Roman" w:cs="Times New Roman"/>
                <w:sz w:val="20"/>
                <w:szCs w:val="20"/>
              </w:rPr>
              <w:t xml:space="preserve">         Select tuple for embedding: Set </w:t>
            </w:r>
            <m:oMath>
              <m:r>
                <w:rPr>
                  <w:rFonts w:ascii="Cambria Math" w:hAnsi="Cambria Math" w:cs="Times New Roman"/>
                  <w:sz w:val="20"/>
                  <w:szCs w:val="20"/>
                </w:rPr>
                <m:t>W</m:t>
              </m:r>
              <m:r>
                <w:rPr>
                  <w:rFonts w:ascii="Cambria Math" w:hAnsi="Times New Roman" w:cs="Times New Roman"/>
                  <w:sz w:val="20"/>
                  <w:szCs w:val="20"/>
                </w:rPr>
                <m:t>_</m:t>
              </m:r>
              <m:r>
                <w:rPr>
                  <w:rFonts w:ascii="Cambria Math" w:hAnsi="Cambria Math" w:cs="Times New Roman"/>
                  <w:sz w:val="20"/>
                  <w:szCs w:val="20"/>
                </w:rPr>
                <m:t>Status</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oMath>
            <w:r>
              <w:rPr>
                <w:rFonts w:ascii="Times New Roman" w:eastAsiaTheme="minorEastAsia" w:hAnsi="Times New Roman" w:cs="Times New Roman"/>
                <w:sz w:val="20"/>
                <w:szCs w:val="20"/>
              </w:rPr>
              <w:t xml:space="preserve"> </w:t>
            </w:r>
            <w:r w:rsidRPr="00E16D4D">
              <w:rPr>
                <w:rFonts w:ascii="Times New Roman" w:hAnsi="Times New Roman" w:cs="Times New Roman"/>
                <w:sz w:val="20"/>
                <w:szCs w:val="20"/>
              </w:rPr>
              <w:t>=1</w:t>
            </w:r>
          </w:p>
          <w:p w:rsidR="001762B7"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sidRPr="00E16D4D">
              <w:rPr>
                <w:rFonts w:ascii="Times New Roman" w:hAnsi="Times New Roman" w:cs="Times New Roman"/>
                <w:sz w:val="20"/>
                <w:szCs w:val="20"/>
              </w:rPr>
              <w:t xml:space="preserve">         Select embedding attribute index</w:t>
            </w:r>
            <w:r>
              <w:rPr>
                <w:rFonts w:ascii="Times New Roman" w:hAnsi="Times New Roman" w:cs="Times New Roman"/>
                <w:sz w:val="20"/>
                <w:szCs w:val="20"/>
              </w:rPr>
              <w:t xml:space="preserve">:              </w:t>
            </w:r>
          </w:p>
          <w:p w:rsidR="001762B7" w:rsidRPr="00B267F1" w:rsidRDefault="005A3F61" w:rsidP="00C8463B">
            <w:pPr>
              <w:pStyle w:val="ListParagraph"/>
              <w:tabs>
                <w:tab w:val="left" w:pos="3261"/>
                <w:tab w:val="left" w:pos="3402"/>
              </w:tabs>
              <w:spacing w:line="276" w:lineRule="auto"/>
              <w:contextualSpacing w:val="0"/>
              <w:jc w:val="center"/>
              <w:rPr>
                <w:rFonts w:ascii="Times New Roman" w:hAnsi="Times New Roman" w:cs="Times New Roman"/>
                <w:sz w:val="20"/>
                <w:szCs w:val="20"/>
              </w:rPr>
            </w:pPr>
            <m:oMathPara>
              <m:oMathParaPr>
                <m:jc m:val="left"/>
              </m:oMathParaPr>
              <m:oMath>
                <m:r>
                  <w:rPr>
                    <w:rFonts w:ascii="Cambria Math" w:hAnsi="Cambria Math" w:cs="Times New Roman"/>
                    <w:sz w:val="20"/>
                    <w:szCs w:val="20"/>
                  </w:rPr>
                  <m:t xml:space="preserve">               ind</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r>
                  <w:rPr>
                    <w:rFonts w:ascii="Cambria Math" w:hAnsi="Cambria Math" w:cs="Times New Roman"/>
                    <w:sz w:val="20"/>
                    <w:szCs w:val="20"/>
                  </w:rPr>
                  <m:t>H</m:t>
                </m:r>
                <m:r>
                  <w:rPr>
                    <w:rFonts w:ascii="Cambria Math" w:hAnsi="Times New Roman" w:cs="Times New Roman"/>
                    <w:sz w:val="20"/>
                    <w:szCs w:val="20"/>
                  </w:rPr>
                  <m:t>2</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mod</m:t>
                </m:r>
                <m:r>
                  <w:rPr>
                    <w:rFonts w:ascii="Cambria Math" w:hAnsi="Times New Roman" w:cs="Times New Roman"/>
                    <w:sz w:val="20"/>
                    <w:szCs w:val="20"/>
                  </w:rPr>
                  <m:t xml:space="preserve"> 1/</m:t>
                </m:r>
                <m:r>
                  <w:rPr>
                    <w:rFonts w:ascii="Cambria Math" w:hAnsi="Cambria Math" w:cs="Times New Roman"/>
                    <w:sz w:val="20"/>
                    <w:szCs w:val="20"/>
                  </w:rPr>
                  <m:t>ω</m:t>
                </m:r>
              </m:oMath>
            </m:oMathPara>
          </w:p>
          <w:p w:rsidR="001762B7" w:rsidRPr="00E16D4D"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sz w:val="20"/>
                <w:szCs w:val="20"/>
              </w:rPr>
            </w:pPr>
            <w:r w:rsidRPr="00E16D4D">
              <w:rPr>
                <w:rFonts w:ascii="Times New Roman" w:hAnsi="Times New Roman" w:cs="Times New Roman"/>
                <w:sz w:val="20"/>
                <w:szCs w:val="20"/>
              </w:rPr>
              <w:t xml:space="preserve">      </w:t>
            </w:r>
            <w:r w:rsidRPr="00E16D4D">
              <w:rPr>
                <w:rFonts w:ascii="Times New Roman" w:hAnsi="Times New Roman" w:cs="Times New Roman"/>
                <w:b/>
                <w:bCs/>
                <w:sz w:val="20"/>
                <w:szCs w:val="20"/>
              </w:rPr>
              <w:t>End if</w:t>
            </w:r>
            <w:r w:rsidRPr="00E16D4D">
              <w:rPr>
                <w:rFonts w:ascii="Times New Roman" w:hAnsi="Times New Roman" w:cs="Times New Roman"/>
                <w:sz w:val="20"/>
                <w:szCs w:val="20"/>
              </w:rPr>
              <w:t> </w:t>
            </w:r>
          </w:p>
          <w:p w:rsidR="001762B7" w:rsidRPr="00E16D4D" w:rsidRDefault="001762B7" w:rsidP="00596076">
            <w:pPr>
              <w:pStyle w:val="ListParagraph"/>
              <w:numPr>
                <w:ilvl w:val="0"/>
                <w:numId w:val="3"/>
              </w:numPr>
              <w:tabs>
                <w:tab w:val="left" w:pos="3261"/>
                <w:tab w:val="left" w:pos="3402"/>
              </w:tabs>
              <w:spacing w:line="276" w:lineRule="auto"/>
              <w:contextualSpacing w:val="0"/>
              <w:rPr>
                <w:rFonts w:ascii="Times New Roman" w:hAnsi="Times New Roman" w:cs="Times New Roman"/>
                <w:b/>
                <w:sz w:val="20"/>
                <w:szCs w:val="20"/>
              </w:rPr>
            </w:pPr>
            <w:r w:rsidRPr="00E16D4D">
              <w:rPr>
                <w:rFonts w:ascii="Times New Roman" w:hAnsi="Times New Roman" w:cs="Times New Roman"/>
                <w:b/>
                <w:sz w:val="20"/>
                <w:szCs w:val="20"/>
              </w:rPr>
              <w:t>End for</w:t>
            </w:r>
          </w:p>
        </w:tc>
      </w:tr>
    </w:tbl>
    <w:p w:rsidR="00406764" w:rsidRDefault="00406764" w:rsidP="00C36B31">
      <w:pPr>
        <w:spacing w:beforeLines="60" w:afterLines="60"/>
        <w:jc w:val="center"/>
        <w:rPr>
          <w:rFonts w:ascii="Times New Roman" w:hAnsi="Times New Roman" w:cs="Times New Roman"/>
          <w:sz w:val="20"/>
          <w:szCs w:val="20"/>
        </w:rPr>
      </w:pPr>
      <w:r>
        <w:rPr>
          <w:rFonts w:ascii="Times New Roman" w:hAnsi="Times New Roman" w:cs="Times New Roman"/>
          <w:sz w:val="20"/>
          <w:szCs w:val="20"/>
        </w:rPr>
        <w:t xml:space="preserve">Fig. 1. </w:t>
      </w:r>
      <w:r w:rsidRPr="00E16D4D">
        <w:rPr>
          <w:rFonts w:ascii="Times New Roman" w:hAnsi="Times New Roman" w:cs="Times New Roman"/>
          <w:sz w:val="20"/>
          <w:szCs w:val="20"/>
        </w:rPr>
        <w:t>Pseudo-code for selecting the positions to store wate</w:t>
      </w:r>
      <w:r w:rsidRPr="00E16D4D">
        <w:rPr>
          <w:rFonts w:ascii="Times New Roman" w:hAnsi="Times New Roman" w:cs="Times New Roman"/>
          <w:sz w:val="20"/>
          <w:szCs w:val="20"/>
        </w:rPr>
        <w:t>r</w:t>
      </w:r>
      <w:r w:rsidRPr="00E16D4D">
        <w:rPr>
          <w:rFonts w:ascii="Times New Roman" w:hAnsi="Times New Roman" w:cs="Times New Roman"/>
          <w:sz w:val="20"/>
          <w:szCs w:val="20"/>
        </w:rPr>
        <w:t>mark bits</w:t>
      </w:r>
    </w:p>
    <w:p w:rsidR="001762B7" w:rsidRDefault="001762B7" w:rsidP="00C36B31">
      <w:pPr>
        <w:autoSpaceDE w:val="0"/>
        <w:autoSpaceDN w:val="0"/>
        <w:adjustRightInd w:val="0"/>
        <w:spacing w:before="60" w:afterLines="60"/>
        <w:jc w:val="both"/>
        <w:rPr>
          <w:rFonts w:ascii="Times New Roman" w:eastAsiaTheme="minorEastAsia" w:hAnsi="Times New Roman" w:cs="Times New Roman"/>
          <w:sz w:val="20"/>
          <w:szCs w:val="20"/>
        </w:rPr>
      </w:pPr>
      <w:r w:rsidRPr="00E16D4D">
        <w:rPr>
          <w:rFonts w:ascii="Times New Roman" w:hAnsi="Times New Roman" w:cs="Times New Roman"/>
          <w:sz w:val="20"/>
          <w:szCs w:val="20"/>
        </w:rPr>
        <w:t xml:space="preserve">Where, </w:t>
      </w:r>
      <m:oMath>
        <m:r>
          <w:rPr>
            <w:rFonts w:ascii="Cambria Math" w:hAnsi="Cambria Math" w:cs="Times New Roman"/>
            <w:sz w:val="20"/>
            <w:szCs w:val="20"/>
          </w:rPr>
          <m:t>MSB</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d>
      </m:oMath>
      <w:r w:rsidRPr="00E16D4D">
        <w:rPr>
          <w:rFonts w:ascii="Times New Roman" w:eastAsiaTheme="minorEastAsia" w:hAnsi="Times New Roman" w:cs="Times New Roman"/>
          <w:sz w:val="20"/>
          <w:szCs w:val="20"/>
        </w:rPr>
        <w:t xml:space="preserve"> is most significant bit of the </w:t>
      </w:r>
      <m:oMath>
        <m:sSup>
          <m:sSupPr>
            <m:ctrlPr>
              <w:rPr>
                <w:rFonts w:ascii="Cambria Math" w:eastAsiaTheme="minorEastAsia" w:hAnsi="Times New Roman" w:cs="Times New Roman"/>
                <w:i/>
                <w:sz w:val="20"/>
                <w:szCs w:val="20"/>
              </w:rPr>
            </m:ctrlPr>
          </m:sSupPr>
          <m:e>
            <m:r>
              <w:rPr>
                <w:rFonts w:ascii="Cambria Math" w:eastAsiaTheme="minorEastAsia" w:hAnsi="Cambria Math" w:cs="Times New Roman"/>
                <w:sz w:val="20"/>
                <w:szCs w:val="20"/>
              </w:rPr>
              <m:t>i</m:t>
            </m:r>
          </m:e>
          <m:sup>
            <m:r>
              <w:rPr>
                <w:rFonts w:ascii="Cambria Math" w:eastAsiaTheme="minorEastAsia" w:hAnsi="Cambria Math" w:cs="Times New Roman"/>
                <w:sz w:val="20"/>
                <w:szCs w:val="20"/>
              </w:rPr>
              <m:t>th</m:t>
            </m:r>
          </m:sup>
        </m:sSup>
      </m:oMath>
      <w:r w:rsidRPr="00E16D4D">
        <w:rPr>
          <w:rFonts w:ascii="Times New Roman" w:eastAsiaTheme="minorEastAsia" w:hAnsi="Times New Roman" w:cs="Times New Roman"/>
          <w:sz w:val="20"/>
          <w:szCs w:val="20"/>
        </w:rPr>
        <w:t xml:space="preserve"> attribute, </w:t>
      </w:r>
      <m:oMath>
        <m:r>
          <w:rPr>
            <w:rFonts w:ascii="Cambria Math" w:hAnsi="Cambria Math" w:cs="Times New Roman"/>
            <w:sz w:val="20"/>
            <w:szCs w:val="20"/>
          </w:rPr>
          <m:t>∥</m:t>
        </m:r>
      </m:oMath>
      <w:r w:rsidRPr="00E16D4D">
        <w:rPr>
          <w:rFonts w:ascii="Times New Roman" w:eastAsiaTheme="minorEastAsia" w:hAnsi="Times New Roman" w:cs="Times New Roman"/>
          <w:sz w:val="20"/>
          <w:szCs w:val="20"/>
        </w:rPr>
        <w:t xml:space="preserve"> is the concatenation operator</w:t>
      </w:r>
      <w:r>
        <w:rPr>
          <w:rFonts w:ascii="Times New Roman" w:eastAsiaTheme="minorEastAsia" w:hAnsi="Times New Roman" w:cs="Times New Roman"/>
          <w:sz w:val="20"/>
          <w:szCs w:val="20"/>
        </w:rPr>
        <w:t xml:space="preserve"> and </w:t>
      </w:r>
      <w:r w:rsidRPr="00C4579A">
        <w:rPr>
          <w:rFonts w:ascii="Times New Roman" w:eastAsiaTheme="minorEastAsia" w:hAnsi="Times New Roman" w:cs="Times New Roman"/>
          <w:i/>
          <w:iCs/>
          <w:sz w:val="20"/>
          <w:szCs w:val="20"/>
        </w:rPr>
        <w:t>N</w:t>
      </w:r>
      <w:r w:rsidRPr="00C4579A">
        <w:rPr>
          <w:rFonts w:ascii="Times New Roman" w:eastAsiaTheme="minorEastAsia" w:hAnsi="Times New Roman" w:cs="Times New Roman"/>
          <w:i/>
          <w:iCs/>
          <w:sz w:val="20"/>
          <w:szCs w:val="20"/>
          <w:vertAlign w:val="subscript"/>
        </w:rPr>
        <w:t>r</w:t>
      </w:r>
      <w:r w:rsidRPr="00C4579A">
        <w:rPr>
          <w:rFonts w:ascii="Times New Roman" w:eastAsiaTheme="minorEastAsia" w:hAnsi="Times New Roman" w:cs="Times New Roman"/>
          <w:sz w:val="20"/>
          <w:szCs w:val="20"/>
        </w:rPr>
        <w:t xml:space="preserve"> is the number of distinct n</w:t>
      </w:r>
      <w:r w:rsidRPr="00C4579A">
        <w:rPr>
          <w:rFonts w:ascii="Times New Roman" w:eastAsiaTheme="minorEastAsia" w:hAnsi="Times New Roman" w:cs="Times New Roman"/>
          <w:sz w:val="20"/>
          <w:szCs w:val="20"/>
        </w:rPr>
        <w:t>u</w:t>
      </w:r>
      <w:r w:rsidRPr="00C4579A">
        <w:rPr>
          <w:rFonts w:ascii="Times New Roman" w:eastAsiaTheme="minorEastAsia" w:hAnsi="Times New Roman" w:cs="Times New Roman"/>
          <w:sz w:val="20"/>
          <w:szCs w:val="20"/>
        </w:rPr>
        <w:t xml:space="preserve">meric attributes included in all the </w:t>
      </w:r>
      <w:proofErr w:type="spellStart"/>
      <w:r w:rsidRPr="00C4579A">
        <w:rPr>
          <w:rFonts w:ascii="Times New Roman" w:eastAsiaTheme="minorEastAsia" w:hAnsi="Times New Roman" w:cs="Times New Roman"/>
          <w:sz w:val="20"/>
          <w:szCs w:val="20"/>
        </w:rPr>
        <w:t>reducts</w:t>
      </w:r>
      <w:proofErr w:type="spellEnd"/>
      <w:r w:rsidRPr="00C4579A">
        <w:rPr>
          <w:rFonts w:ascii="Times New Roman" w:eastAsiaTheme="minorEastAsia" w:hAnsi="Times New Roman" w:cs="Times New Roman"/>
          <w:sz w:val="20"/>
          <w:szCs w:val="20"/>
        </w:rPr>
        <w:t xml:space="preserve"> extracted.</w:t>
      </w:r>
    </w:p>
    <w:p w:rsidR="001762B7" w:rsidRPr="00C4579A" w:rsidRDefault="001762B7" w:rsidP="00C36B31">
      <w:pPr>
        <w:autoSpaceDE w:val="0"/>
        <w:autoSpaceDN w:val="0"/>
        <w:adjustRightInd w:val="0"/>
        <w:spacing w:before="60" w:afterLines="60"/>
        <w:jc w:val="both"/>
        <w:rPr>
          <w:rFonts w:ascii="Times New Roman" w:eastAsiaTheme="minorEastAsia" w:hAnsi="Times New Roman" w:cs="Times New Roman"/>
          <w:sz w:val="20"/>
          <w:szCs w:val="20"/>
        </w:rPr>
      </w:pPr>
      <w:r w:rsidRPr="00C4579A">
        <w:rPr>
          <w:rFonts w:ascii="Times New Roman" w:eastAsiaTheme="minorEastAsia" w:hAnsi="Times New Roman" w:cs="Times New Roman"/>
          <w:sz w:val="20"/>
          <w:szCs w:val="20"/>
        </w:rPr>
        <w:t>Any attempt to alter these MSBs by an attacker will result in violation of usability constraints effecting usability of data.</w:t>
      </w:r>
    </w:p>
    <w:p w:rsidR="007853D4" w:rsidRPr="00E16D4D" w:rsidRDefault="00ED1253" w:rsidP="00C36B31">
      <w:pPr>
        <w:spacing w:beforeLines="60" w:after="60"/>
        <w:jc w:val="both"/>
        <w:rPr>
          <w:rFonts w:ascii="Times New Roman" w:eastAsiaTheme="minorEastAsia" w:hAnsi="Times New Roman" w:cs="Times New Roman"/>
          <w:sz w:val="20"/>
          <w:szCs w:val="20"/>
        </w:rPr>
      </w:pPr>
      <w:r w:rsidRPr="00E16D4D">
        <w:rPr>
          <w:rFonts w:ascii="Times New Roman" w:eastAsiaTheme="minorEastAsia" w:hAnsi="Times New Roman" w:cs="Times New Roman"/>
          <w:sz w:val="20"/>
          <w:szCs w:val="20"/>
        </w:rPr>
        <w:t>Th</w:t>
      </w:r>
      <w:r w:rsidR="006856F1" w:rsidRPr="00E16D4D">
        <w:rPr>
          <w:rFonts w:ascii="Times New Roman" w:eastAsiaTheme="minorEastAsia" w:hAnsi="Times New Roman" w:cs="Times New Roman"/>
          <w:sz w:val="20"/>
          <w:szCs w:val="20"/>
        </w:rPr>
        <w:t>e</w:t>
      </w:r>
      <w:r w:rsidR="00B52E37" w:rsidRPr="00E16D4D">
        <w:rPr>
          <w:rFonts w:ascii="Times New Roman" w:eastAsiaTheme="minorEastAsia" w:hAnsi="Times New Roman" w:cs="Times New Roman"/>
          <w:sz w:val="20"/>
          <w:szCs w:val="20"/>
        </w:rPr>
        <w:t xml:space="preserve"> concatenated </w:t>
      </w:r>
      <w:r w:rsidR="006856F1" w:rsidRPr="00E16D4D">
        <w:rPr>
          <w:rFonts w:ascii="Times New Roman" w:eastAsiaTheme="minorEastAsia" w:hAnsi="Times New Roman" w:cs="Times New Roman"/>
          <w:sz w:val="20"/>
          <w:szCs w:val="20"/>
        </w:rPr>
        <w:t xml:space="preserve">MSBs are further concatenated with a </w:t>
      </w:r>
      <w:r w:rsidR="00B52E37" w:rsidRPr="00E16D4D">
        <w:rPr>
          <w:rFonts w:ascii="Times New Roman" w:eastAsiaTheme="minorEastAsia" w:hAnsi="Times New Roman" w:cs="Times New Roman"/>
          <w:sz w:val="20"/>
          <w:szCs w:val="20"/>
        </w:rPr>
        <w:t>secret k</w:t>
      </w:r>
      <w:r w:rsidR="005B54B4" w:rsidRPr="00E16D4D">
        <w:rPr>
          <w:rFonts w:ascii="Times New Roman" w:eastAsiaTheme="minorEastAsia" w:hAnsi="Times New Roman" w:cs="Times New Roman"/>
          <w:sz w:val="20"/>
          <w:szCs w:val="20"/>
        </w:rPr>
        <w:t xml:space="preserve">ey </w:t>
      </w:r>
      <w:r w:rsidR="006856F1" w:rsidRPr="00E16D4D">
        <w:rPr>
          <w:rFonts w:ascii="Times New Roman" w:eastAsiaTheme="minorEastAsia" w:hAnsi="Times New Roman" w:cs="Times New Roman"/>
          <w:i/>
          <w:iCs/>
          <w:sz w:val="20"/>
          <w:szCs w:val="20"/>
        </w:rPr>
        <w:t xml:space="preserve">K </w:t>
      </w:r>
      <w:r w:rsidR="006856F1" w:rsidRPr="00E16D4D">
        <w:rPr>
          <w:rFonts w:ascii="Times New Roman" w:eastAsiaTheme="minorEastAsia" w:hAnsi="Times New Roman" w:cs="Times New Roman"/>
          <w:sz w:val="20"/>
          <w:szCs w:val="20"/>
        </w:rPr>
        <w:t xml:space="preserve">which is </w:t>
      </w:r>
      <w:r w:rsidR="005B54B4" w:rsidRPr="00E16D4D">
        <w:rPr>
          <w:rFonts w:ascii="Times New Roman" w:eastAsiaTheme="minorEastAsia" w:hAnsi="Times New Roman" w:cs="Times New Roman"/>
          <w:sz w:val="20"/>
          <w:szCs w:val="20"/>
        </w:rPr>
        <w:t xml:space="preserve">decided by owner of the </w:t>
      </w:r>
      <w:r w:rsidR="006856F1" w:rsidRPr="00E16D4D">
        <w:rPr>
          <w:rFonts w:ascii="Times New Roman" w:eastAsiaTheme="minorEastAsia" w:hAnsi="Times New Roman" w:cs="Times New Roman"/>
          <w:sz w:val="20"/>
          <w:szCs w:val="20"/>
        </w:rPr>
        <w:t>DS</w:t>
      </w:r>
      <w:r w:rsidR="00B52E37" w:rsidRPr="00E16D4D">
        <w:rPr>
          <w:rFonts w:ascii="Times New Roman" w:eastAsiaTheme="minorEastAsia" w:hAnsi="Times New Roman" w:cs="Times New Roman"/>
          <w:sz w:val="20"/>
          <w:szCs w:val="20"/>
        </w:rPr>
        <w:t xml:space="preserve"> to yield </w:t>
      </w:r>
      <w:r w:rsidR="006856F1" w:rsidRPr="00E16D4D">
        <w:rPr>
          <w:rFonts w:ascii="Times New Roman" w:eastAsiaTheme="minorEastAsia" w:hAnsi="Times New Roman" w:cs="Times New Roman"/>
          <w:sz w:val="20"/>
          <w:szCs w:val="20"/>
        </w:rPr>
        <w:t xml:space="preserve">the </w:t>
      </w:r>
      <w:r w:rsidR="00B52E37" w:rsidRPr="00E16D4D">
        <w:rPr>
          <w:rFonts w:ascii="Times New Roman" w:eastAsiaTheme="minorEastAsia" w:hAnsi="Times New Roman" w:cs="Times New Roman"/>
          <w:sz w:val="20"/>
          <w:szCs w:val="20"/>
        </w:rPr>
        <w:t>tuple hash</w:t>
      </w:r>
      <m:oMath>
        <m:r>
          <w:rPr>
            <w:rFonts w:ascii="Cambria Math" w:eastAsiaTheme="minorEastAsia" w:hAnsi="Times New Roman" w:cs="Times New Roman"/>
            <w:sz w:val="20"/>
            <w:szCs w:val="20"/>
          </w:rPr>
          <m:t xml:space="preserve"> </m:t>
        </m:r>
        <m:r>
          <w:rPr>
            <w:rFonts w:ascii="Cambria Math" w:eastAsiaTheme="minorEastAsia" w:hAnsi="Cambria Math" w:cs="Times New Roman"/>
            <w:sz w:val="20"/>
            <w:szCs w:val="20"/>
          </w:rPr>
          <m:t>H</m:t>
        </m:r>
        <m:r>
          <w:rPr>
            <w:rFonts w:ascii="Cambria Math" w:eastAsiaTheme="minorEastAsia" w:hAnsi="Times New Roman" w:cs="Times New Roman"/>
            <w:sz w:val="20"/>
            <w:szCs w:val="20"/>
          </w:rPr>
          <m:t>(</m:t>
        </m:r>
        <m:r>
          <w:rPr>
            <w:rFonts w:ascii="Cambria Math" w:eastAsiaTheme="minorEastAsia" w:hAnsi="Cambria Math" w:cs="Times New Roman"/>
            <w:sz w:val="20"/>
            <w:szCs w:val="20"/>
          </w:rPr>
          <m:t>t</m:t>
        </m:r>
        <m:r>
          <w:rPr>
            <w:rFonts w:ascii="Cambria Math" w:eastAsiaTheme="minorEastAsia" w:hAnsi="Times New Roman" w:cs="Times New Roman"/>
            <w:sz w:val="20"/>
            <w:szCs w:val="20"/>
          </w:rPr>
          <m:t>)</m:t>
        </m:r>
      </m:oMath>
      <w:r w:rsidR="009C2D5B" w:rsidRPr="00E16D4D">
        <w:rPr>
          <w:rFonts w:ascii="Times New Roman" w:eastAsiaTheme="minorEastAsia" w:hAnsi="Times New Roman" w:cs="Times New Roman"/>
          <w:sz w:val="20"/>
          <w:szCs w:val="20"/>
        </w:rPr>
        <w:t xml:space="preserve"> (line 4</w:t>
      </w:r>
      <w:r w:rsidR="005B54B4" w:rsidRPr="00E16D4D">
        <w:rPr>
          <w:rFonts w:ascii="Times New Roman" w:eastAsiaTheme="minorEastAsia" w:hAnsi="Times New Roman" w:cs="Times New Roman"/>
          <w:sz w:val="20"/>
          <w:szCs w:val="20"/>
        </w:rPr>
        <w:t>)</w:t>
      </w:r>
      <w:r w:rsidR="00B52E37" w:rsidRPr="00E16D4D">
        <w:rPr>
          <w:rFonts w:ascii="Times New Roman" w:eastAsiaTheme="minorEastAsia" w:hAnsi="Times New Roman" w:cs="Times New Roman"/>
          <w:sz w:val="20"/>
          <w:szCs w:val="20"/>
        </w:rPr>
        <w:t xml:space="preserve">. </w:t>
      </w:r>
      <w:r w:rsidR="008F6D27" w:rsidRPr="00E16D4D">
        <w:rPr>
          <w:rFonts w:ascii="Times New Roman" w:eastAsiaTheme="minorEastAsia" w:hAnsi="Times New Roman" w:cs="Times New Roman"/>
          <w:sz w:val="20"/>
          <w:szCs w:val="20"/>
        </w:rPr>
        <w:t>We have applied MD5 algorithm for prepa</w:t>
      </w:r>
      <w:r w:rsidR="008F6D27" w:rsidRPr="00E16D4D">
        <w:rPr>
          <w:rFonts w:ascii="Times New Roman" w:eastAsiaTheme="minorEastAsia" w:hAnsi="Times New Roman" w:cs="Times New Roman"/>
          <w:sz w:val="20"/>
          <w:szCs w:val="20"/>
        </w:rPr>
        <w:t>r</w:t>
      </w:r>
      <w:r w:rsidR="008F6D27" w:rsidRPr="00E16D4D">
        <w:rPr>
          <w:rFonts w:ascii="Times New Roman" w:eastAsiaTheme="minorEastAsia" w:hAnsi="Times New Roman" w:cs="Times New Roman"/>
          <w:sz w:val="20"/>
          <w:szCs w:val="20"/>
        </w:rPr>
        <w:t>ing the tuple hash [</w:t>
      </w:r>
      <w:r w:rsidR="00426465">
        <w:rPr>
          <w:rFonts w:ascii="Times New Roman" w:eastAsiaTheme="minorEastAsia" w:hAnsi="Times New Roman" w:cs="Times New Roman"/>
          <w:sz w:val="20"/>
          <w:szCs w:val="20"/>
        </w:rPr>
        <w:t>2</w:t>
      </w:r>
      <w:r w:rsidR="004D2716">
        <w:rPr>
          <w:rFonts w:ascii="Times New Roman" w:eastAsiaTheme="minorEastAsia" w:hAnsi="Times New Roman" w:cs="Times New Roman"/>
          <w:sz w:val="20"/>
          <w:szCs w:val="20"/>
        </w:rPr>
        <w:t>0</w:t>
      </w:r>
      <w:r w:rsidR="008F6D27" w:rsidRPr="00E16D4D">
        <w:rPr>
          <w:rFonts w:ascii="Times New Roman" w:eastAsiaTheme="minorEastAsia" w:hAnsi="Times New Roman" w:cs="Times New Roman"/>
          <w:sz w:val="20"/>
          <w:szCs w:val="20"/>
        </w:rPr>
        <w:t xml:space="preserve">]. </w:t>
      </w:r>
      <w:r w:rsidR="006856F1" w:rsidRPr="00E16D4D">
        <w:rPr>
          <w:rFonts w:ascii="Times New Roman" w:eastAsiaTheme="minorEastAsia" w:hAnsi="Times New Roman" w:cs="Times New Roman"/>
          <w:sz w:val="20"/>
          <w:szCs w:val="20"/>
        </w:rPr>
        <w:t xml:space="preserve">Next, </w:t>
      </w:r>
      <w:r w:rsidR="007853D4" w:rsidRPr="00E16D4D">
        <w:rPr>
          <w:rFonts w:ascii="Times New Roman" w:eastAsiaTheme="minorEastAsia" w:hAnsi="Times New Roman" w:cs="Times New Roman"/>
          <w:sz w:val="20"/>
          <w:szCs w:val="20"/>
        </w:rPr>
        <w:t xml:space="preserve">two different portions of the tuple hash </w:t>
      </w:r>
      <m:oMath>
        <m:r>
          <w:rPr>
            <w:rFonts w:ascii="Cambria Math" w:eastAsiaTheme="minorEastAsia" w:hAnsi="Cambria Math" w:cs="Times New Roman"/>
            <w:sz w:val="20"/>
            <w:szCs w:val="20"/>
          </w:rPr>
          <m:t>H</m:t>
        </m:r>
        <m:r>
          <w:rPr>
            <w:rFonts w:ascii="Cambria Math" w:eastAsiaTheme="minorEastAsia" w:hAnsi="Times New Roman" w:cs="Times New Roman"/>
            <w:sz w:val="20"/>
            <w:szCs w:val="20"/>
          </w:rPr>
          <m:t>(</m:t>
        </m:r>
        <m:r>
          <w:rPr>
            <w:rFonts w:ascii="Cambria Math" w:eastAsiaTheme="minorEastAsia" w:hAnsi="Cambria Math" w:cs="Times New Roman"/>
            <w:sz w:val="20"/>
            <w:szCs w:val="20"/>
          </w:rPr>
          <m:t>t</m:t>
        </m:r>
        <m:r>
          <w:rPr>
            <w:rFonts w:ascii="Cambria Math" w:eastAsiaTheme="minorEastAsia" w:hAnsi="Times New Roman" w:cs="Times New Roman"/>
            <w:sz w:val="20"/>
            <w:szCs w:val="20"/>
          </w:rPr>
          <m:t>)</m:t>
        </m:r>
      </m:oMath>
      <w:r w:rsidR="007853D4" w:rsidRPr="00E16D4D">
        <w:rPr>
          <w:rFonts w:ascii="Times New Roman" w:eastAsiaTheme="minorEastAsia" w:hAnsi="Times New Roman" w:cs="Times New Roman"/>
          <w:sz w:val="20"/>
          <w:szCs w:val="20"/>
        </w:rPr>
        <w:t xml:space="preserve"> are </w:t>
      </w:r>
      <w:r w:rsidR="005B54B4" w:rsidRPr="00E16D4D">
        <w:rPr>
          <w:rFonts w:ascii="Times New Roman" w:eastAsiaTheme="minorEastAsia" w:hAnsi="Times New Roman" w:cs="Times New Roman"/>
          <w:sz w:val="20"/>
          <w:szCs w:val="20"/>
        </w:rPr>
        <w:t>e</w:t>
      </w:r>
      <w:r w:rsidR="007853D4" w:rsidRPr="00E16D4D">
        <w:rPr>
          <w:rFonts w:ascii="Times New Roman" w:eastAsiaTheme="minorEastAsia" w:hAnsi="Times New Roman" w:cs="Times New Roman"/>
          <w:sz w:val="20"/>
          <w:szCs w:val="20"/>
        </w:rPr>
        <w:t xml:space="preserve">xtracted for making the following decisions: </w:t>
      </w:r>
    </w:p>
    <w:p w:rsidR="00C161D2" w:rsidRPr="00C161D2" w:rsidRDefault="00360DC5" w:rsidP="00596076">
      <w:pPr>
        <w:pStyle w:val="ListParagraph"/>
        <w:numPr>
          <w:ilvl w:val="0"/>
          <w:numId w:val="13"/>
        </w:numPr>
        <w:spacing w:before="80" w:after="80"/>
        <w:ind w:left="426"/>
        <w:jc w:val="both"/>
        <w:rPr>
          <w:rFonts w:ascii="Times New Roman" w:eastAsiaTheme="minorEastAsia" w:hAnsi="Times New Roman" w:cs="Times New Roman"/>
          <w:sz w:val="20"/>
          <w:szCs w:val="20"/>
        </w:rPr>
      </w:pPr>
      <w:r w:rsidRPr="00C161D2">
        <w:rPr>
          <w:rFonts w:ascii="Times New Roman" w:eastAsiaTheme="minorEastAsia" w:hAnsi="Times New Roman" w:cs="Times New Roman"/>
          <w:b/>
          <w:i/>
          <w:iCs/>
          <w:sz w:val="20"/>
          <w:szCs w:val="20"/>
        </w:rPr>
        <w:t>S</w:t>
      </w:r>
      <w:r w:rsidR="000E20B3" w:rsidRPr="00C161D2">
        <w:rPr>
          <w:rFonts w:ascii="Times New Roman" w:eastAsiaTheme="minorEastAsia" w:hAnsi="Times New Roman" w:cs="Times New Roman"/>
          <w:b/>
          <w:i/>
          <w:iCs/>
          <w:sz w:val="20"/>
          <w:szCs w:val="20"/>
        </w:rPr>
        <w:t>ecure</w:t>
      </w:r>
      <w:r w:rsidR="007E7F31" w:rsidRPr="00C161D2">
        <w:rPr>
          <w:rFonts w:ascii="Times New Roman" w:eastAsiaTheme="minorEastAsia" w:hAnsi="Times New Roman" w:cs="Times New Roman"/>
          <w:b/>
          <w:i/>
          <w:iCs/>
          <w:sz w:val="20"/>
          <w:szCs w:val="20"/>
        </w:rPr>
        <w:t xml:space="preserve"> </w:t>
      </w:r>
      <w:r w:rsidR="000E20B3" w:rsidRPr="00C161D2">
        <w:rPr>
          <w:rFonts w:ascii="Times New Roman" w:eastAsiaTheme="minorEastAsia" w:hAnsi="Times New Roman" w:cs="Times New Roman"/>
          <w:b/>
          <w:i/>
          <w:iCs/>
          <w:sz w:val="20"/>
          <w:szCs w:val="20"/>
        </w:rPr>
        <w:t>s</w:t>
      </w:r>
      <w:r w:rsidR="006856F1" w:rsidRPr="00C161D2">
        <w:rPr>
          <w:rFonts w:ascii="Times New Roman" w:eastAsiaTheme="minorEastAsia" w:hAnsi="Times New Roman" w:cs="Times New Roman"/>
          <w:b/>
          <w:i/>
          <w:iCs/>
          <w:sz w:val="20"/>
          <w:szCs w:val="20"/>
        </w:rPr>
        <w:t>election of watermarking tuples</w:t>
      </w:r>
    </w:p>
    <w:p w:rsidR="007853D4" w:rsidRPr="00C161D2" w:rsidRDefault="00360DC5" w:rsidP="00C161D2">
      <w:pPr>
        <w:spacing w:before="80" w:after="80"/>
        <w:ind w:firstLine="360"/>
        <w:jc w:val="both"/>
        <w:rPr>
          <w:rFonts w:ascii="Times New Roman" w:eastAsiaTheme="minorEastAsia" w:hAnsi="Times New Roman" w:cs="Times New Roman"/>
          <w:sz w:val="20"/>
          <w:szCs w:val="20"/>
        </w:rPr>
      </w:pPr>
      <w:r w:rsidRPr="00C161D2">
        <w:rPr>
          <w:rFonts w:ascii="Times New Roman" w:eastAsiaTheme="minorEastAsia" w:hAnsi="Times New Roman" w:cs="Times New Roman"/>
          <w:b/>
          <w:i/>
          <w:iCs/>
          <w:sz w:val="20"/>
          <w:szCs w:val="20"/>
        </w:rPr>
        <w:t xml:space="preserve"> </w:t>
      </w:r>
      <w:r w:rsidR="007853D4" w:rsidRPr="00C161D2">
        <w:rPr>
          <w:rFonts w:ascii="Times New Roman" w:eastAsiaTheme="minorEastAsia" w:hAnsi="Times New Roman" w:cs="Times New Roman"/>
          <w:sz w:val="20"/>
          <w:szCs w:val="20"/>
        </w:rPr>
        <w:t>The first 20 bits</w:t>
      </w:r>
      <m:oMath>
        <m:r>
          <w:rPr>
            <w:rFonts w:ascii="Cambria Math" w:eastAsiaTheme="minorEastAsia" w:hAnsi="Times New Roman" w:cs="Times New Roman"/>
            <w:sz w:val="20"/>
            <w:szCs w:val="20"/>
          </w:rPr>
          <m:t xml:space="preserve"> </m:t>
        </m:r>
        <m:r>
          <w:rPr>
            <w:rFonts w:ascii="Cambria Math" w:eastAsiaTheme="minorEastAsia" w:hAnsi="Cambria Math" w:cs="Times New Roman"/>
            <w:sz w:val="20"/>
            <w:szCs w:val="20"/>
          </w:rPr>
          <m:t>H</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[1:20]</m:t>
        </m:r>
      </m:oMath>
      <w:r w:rsidR="007853D4" w:rsidRPr="00C161D2">
        <w:rPr>
          <w:rFonts w:ascii="Times New Roman" w:eastAsiaTheme="minorEastAsia" w:hAnsi="Times New Roman" w:cs="Times New Roman"/>
          <w:i/>
          <w:sz w:val="20"/>
          <w:szCs w:val="20"/>
        </w:rPr>
        <w:t>,</w:t>
      </w:r>
      <w:r w:rsidR="007853D4" w:rsidRPr="00C161D2">
        <w:rPr>
          <w:rFonts w:ascii="Times New Roman" w:eastAsiaTheme="minorEastAsia" w:hAnsi="Times New Roman" w:cs="Times New Roman"/>
          <w:sz w:val="20"/>
          <w:szCs w:val="20"/>
        </w:rPr>
        <w:t xml:space="preserve"> de</w:t>
      </w:r>
      <w:r w:rsidR="000E20B3" w:rsidRPr="00C161D2">
        <w:rPr>
          <w:rFonts w:ascii="Times New Roman" w:eastAsiaTheme="minorEastAsia" w:hAnsi="Times New Roman" w:cs="Times New Roman"/>
          <w:sz w:val="20"/>
          <w:szCs w:val="20"/>
        </w:rPr>
        <w:t>cides whether a given</w:t>
      </w:r>
      <w:r w:rsidR="007853D4" w:rsidRPr="00C161D2">
        <w:rPr>
          <w:rFonts w:ascii="Times New Roman" w:eastAsiaTheme="minorEastAsia" w:hAnsi="Times New Roman" w:cs="Times New Roman"/>
          <w:sz w:val="20"/>
          <w:szCs w:val="20"/>
        </w:rPr>
        <w:t xml:space="preserve"> tuple </w:t>
      </w:r>
      <m:oMath>
        <m:r>
          <w:rPr>
            <w:rFonts w:ascii="Cambria Math" w:eastAsiaTheme="minorEastAsia" w:hAnsi="Cambria Math" w:cs="Times New Roman"/>
            <w:sz w:val="20"/>
            <w:szCs w:val="20"/>
          </w:rPr>
          <m:t>t</m:t>
        </m:r>
        <m:r>
          <w:rPr>
            <w:rFonts w:ascii="Cambria Math" w:eastAsiaTheme="minorEastAsia" w:hAnsi="Times New Roman" w:cs="Times New Roman"/>
            <w:sz w:val="20"/>
            <w:szCs w:val="20"/>
          </w:rPr>
          <m:t xml:space="preserve"> </m:t>
        </m:r>
      </m:oMath>
      <w:r w:rsidR="007853D4" w:rsidRPr="00C161D2">
        <w:rPr>
          <w:rFonts w:ascii="Times New Roman" w:eastAsiaTheme="minorEastAsia" w:hAnsi="Times New Roman" w:cs="Times New Roman"/>
          <w:sz w:val="20"/>
          <w:szCs w:val="20"/>
        </w:rPr>
        <w:t>will be used to emb</w:t>
      </w:r>
      <w:r w:rsidR="009A62D7" w:rsidRPr="00C161D2">
        <w:rPr>
          <w:rFonts w:ascii="Times New Roman" w:eastAsiaTheme="minorEastAsia" w:hAnsi="Times New Roman" w:cs="Times New Roman"/>
          <w:sz w:val="20"/>
          <w:szCs w:val="20"/>
        </w:rPr>
        <w:t>ed a watermark bit or not (line</w:t>
      </w:r>
      <w:r w:rsidR="007853D4" w:rsidRPr="00C161D2">
        <w:rPr>
          <w:rFonts w:ascii="Times New Roman" w:eastAsiaTheme="minorEastAsia" w:hAnsi="Times New Roman" w:cs="Times New Roman"/>
          <w:sz w:val="20"/>
          <w:szCs w:val="20"/>
        </w:rPr>
        <w:t xml:space="preserve"> </w:t>
      </w:r>
      <w:r w:rsidR="009C2D5B" w:rsidRPr="00C161D2">
        <w:rPr>
          <w:rFonts w:ascii="Times New Roman" w:eastAsiaTheme="minorEastAsia" w:hAnsi="Times New Roman" w:cs="Times New Roman"/>
          <w:sz w:val="20"/>
          <w:szCs w:val="20"/>
        </w:rPr>
        <w:t>5</w:t>
      </w:r>
      <w:r w:rsidR="005B54B4" w:rsidRPr="00C161D2">
        <w:rPr>
          <w:rFonts w:ascii="Times New Roman" w:eastAsiaTheme="minorEastAsia" w:hAnsi="Times New Roman" w:cs="Times New Roman"/>
          <w:sz w:val="20"/>
          <w:szCs w:val="20"/>
        </w:rPr>
        <w:t>)</w:t>
      </w:r>
      <w:r w:rsidR="007853D4" w:rsidRPr="00C161D2">
        <w:rPr>
          <w:rFonts w:ascii="Times New Roman" w:eastAsiaTheme="minorEastAsia" w:hAnsi="Times New Roman" w:cs="Times New Roman"/>
          <w:sz w:val="20"/>
          <w:szCs w:val="20"/>
        </w:rPr>
        <w:t xml:space="preserve">. If the modulus of </w:t>
      </w:r>
      <m:oMath>
        <m:r>
          <w:rPr>
            <w:rFonts w:ascii="Cambria Math" w:eastAsiaTheme="minorEastAsia" w:hAnsi="Cambria Math" w:cs="Times New Roman"/>
            <w:sz w:val="20"/>
            <w:szCs w:val="20"/>
          </w:rPr>
          <m:t>H</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[1:20]</m:t>
        </m:r>
      </m:oMath>
      <w:r w:rsidR="007853D4" w:rsidRPr="00C161D2">
        <w:rPr>
          <w:rFonts w:ascii="Times New Roman" w:eastAsiaTheme="minorEastAsia" w:hAnsi="Times New Roman" w:cs="Times New Roman"/>
          <w:sz w:val="20"/>
          <w:szCs w:val="20"/>
        </w:rPr>
        <w:t xml:space="preserve"> by </w:t>
      </w:r>
      <w:r w:rsidR="007853D4" w:rsidRPr="00C161D2">
        <w:rPr>
          <w:rFonts w:ascii="Times New Roman" w:eastAsiaTheme="minorEastAsia" w:hAnsi="Times New Roman" w:cs="Times New Roman"/>
          <w:i/>
          <w:sz w:val="20"/>
          <w:szCs w:val="20"/>
        </w:rPr>
        <w:t>1/</w:t>
      </w:r>
      <w:r w:rsidR="0031741C" w:rsidRPr="00E16D4D">
        <w:rPr>
          <w:i/>
        </w:rPr>
        <w:sym w:font="Symbol" w:char="F064"/>
      </w:r>
      <w:r w:rsidR="0031741C" w:rsidRPr="00C161D2">
        <w:rPr>
          <w:rFonts w:ascii="Times New Roman" w:eastAsiaTheme="minorEastAsia" w:hAnsi="Times New Roman" w:cs="Times New Roman"/>
          <w:i/>
          <w:sz w:val="20"/>
          <w:szCs w:val="20"/>
        </w:rPr>
        <w:t xml:space="preserve"> </w:t>
      </w:r>
      <w:r w:rsidR="007853D4" w:rsidRPr="00C161D2">
        <w:rPr>
          <w:rFonts w:ascii="Times New Roman" w:eastAsiaTheme="minorEastAsia" w:hAnsi="Times New Roman" w:cs="Times New Roman"/>
          <w:sz w:val="20"/>
          <w:szCs w:val="20"/>
        </w:rPr>
        <w:t xml:space="preserve">yields zero, then the tuple is selected for inserting watermark bit and the tuple’s </w:t>
      </w:r>
      <m:oMath>
        <m:r>
          <w:rPr>
            <w:rFonts w:ascii="Cambria Math" w:eastAsiaTheme="minorEastAsia" w:hAnsi="Cambria Math" w:cs="Times New Roman"/>
            <w:sz w:val="20"/>
            <w:szCs w:val="20"/>
          </w:rPr>
          <m:t>W</m:t>
        </m:r>
        <m:r>
          <w:rPr>
            <w:rFonts w:ascii="Cambria Math" w:eastAsiaTheme="minorEastAsia" w:hAnsi="Times New Roman" w:cs="Times New Roman"/>
            <w:sz w:val="20"/>
            <w:szCs w:val="20"/>
          </w:rPr>
          <m:t>_</m:t>
        </m:r>
        <m:r>
          <w:rPr>
            <w:rFonts w:ascii="Cambria Math" w:eastAsiaTheme="minorEastAsia" w:hAnsi="Cambria Math" w:cs="Times New Roman"/>
            <w:sz w:val="20"/>
            <w:szCs w:val="20"/>
          </w:rPr>
          <m:t>Status</m:t>
        </m:r>
        <m:r>
          <w:rPr>
            <w:rFonts w:ascii="Cambria Math" w:eastAsiaTheme="minorEastAsia" w:hAnsi="Times New Roman" w:cs="Times New Roman"/>
            <w:sz w:val="20"/>
            <w:szCs w:val="20"/>
          </w:rPr>
          <m:t>(</m:t>
        </m:r>
        <m:r>
          <w:rPr>
            <w:rFonts w:ascii="Cambria Math" w:eastAsiaTheme="minorEastAsia" w:hAnsi="Cambria Math" w:cs="Times New Roman"/>
            <w:sz w:val="20"/>
            <w:szCs w:val="20"/>
          </w:rPr>
          <m:t>t</m:t>
        </m:r>
        <m:r>
          <w:rPr>
            <w:rFonts w:ascii="Cambria Math" w:eastAsiaTheme="minorEastAsia" w:hAnsi="Times New Roman" w:cs="Times New Roman"/>
            <w:sz w:val="20"/>
            <w:szCs w:val="20"/>
          </w:rPr>
          <m:t>)</m:t>
        </m:r>
      </m:oMath>
      <w:r w:rsidR="000204D7" w:rsidRPr="00C161D2">
        <w:rPr>
          <w:rFonts w:ascii="Times New Roman" w:eastAsiaTheme="minorEastAsia" w:hAnsi="Times New Roman" w:cs="Times New Roman"/>
          <w:sz w:val="20"/>
          <w:szCs w:val="20"/>
        </w:rPr>
        <w:t xml:space="preserve"> is set to 1 (line</w:t>
      </w:r>
      <w:r w:rsidR="009A62D7" w:rsidRPr="00C161D2">
        <w:rPr>
          <w:rFonts w:ascii="Times New Roman" w:eastAsiaTheme="minorEastAsia" w:hAnsi="Times New Roman" w:cs="Times New Roman"/>
          <w:sz w:val="20"/>
          <w:szCs w:val="20"/>
        </w:rPr>
        <w:t>s 7,</w:t>
      </w:r>
      <w:r w:rsidR="000204D7" w:rsidRPr="00C161D2">
        <w:rPr>
          <w:rFonts w:ascii="Times New Roman" w:eastAsiaTheme="minorEastAsia" w:hAnsi="Times New Roman" w:cs="Times New Roman"/>
          <w:sz w:val="20"/>
          <w:szCs w:val="20"/>
        </w:rPr>
        <w:t xml:space="preserve"> </w:t>
      </w:r>
      <w:r w:rsidR="009A62D7" w:rsidRPr="00C161D2">
        <w:rPr>
          <w:rFonts w:ascii="Times New Roman" w:eastAsiaTheme="minorEastAsia" w:hAnsi="Times New Roman" w:cs="Times New Roman"/>
          <w:sz w:val="20"/>
          <w:szCs w:val="20"/>
        </w:rPr>
        <w:t>8</w:t>
      </w:r>
      <w:r w:rsidR="007853D4" w:rsidRPr="00C161D2">
        <w:rPr>
          <w:rFonts w:ascii="Times New Roman" w:eastAsiaTheme="minorEastAsia" w:hAnsi="Times New Roman" w:cs="Times New Roman"/>
          <w:sz w:val="20"/>
          <w:szCs w:val="20"/>
        </w:rPr>
        <w:t>).</w:t>
      </w:r>
      <w:r w:rsidR="007853D4" w:rsidRPr="00C161D2">
        <w:rPr>
          <w:rFonts w:ascii="Times New Roman" w:eastAsiaTheme="minorEastAsia" w:hAnsi="Times New Roman" w:cs="Times New Roman"/>
          <w:iCs/>
          <w:sz w:val="20"/>
          <w:szCs w:val="20"/>
        </w:rPr>
        <w:t xml:space="preserve"> This process serves two purposes. One, it</w:t>
      </w:r>
      <w:r w:rsidR="000204D7" w:rsidRPr="00C161D2">
        <w:rPr>
          <w:rFonts w:ascii="Times New Roman" w:eastAsiaTheme="minorEastAsia" w:hAnsi="Times New Roman" w:cs="Times New Roman"/>
          <w:iCs/>
          <w:sz w:val="20"/>
          <w:szCs w:val="20"/>
        </w:rPr>
        <w:t xml:space="preserve"> </w:t>
      </w:r>
      <w:r w:rsidR="000E20B3" w:rsidRPr="00C161D2">
        <w:rPr>
          <w:rFonts w:ascii="Times New Roman" w:eastAsiaTheme="minorEastAsia" w:hAnsi="Times New Roman" w:cs="Times New Roman"/>
          <w:iCs/>
          <w:sz w:val="20"/>
          <w:szCs w:val="20"/>
        </w:rPr>
        <w:t xml:space="preserve">scatters </w:t>
      </w:r>
      <w:r w:rsidR="000204D7" w:rsidRPr="00C161D2">
        <w:rPr>
          <w:rFonts w:ascii="Times New Roman" w:eastAsiaTheme="minorEastAsia" w:hAnsi="Times New Roman" w:cs="Times New Roman"/>
          <w:iCs/>
          <w:sz w:val="20"/>
          <w:szCs w:val="20"/>
        </w:rPr>
        <w:t xml:space="preserve">the watermark </w:t>
      </w:r>
      <w:r w:rsidR="000E20B3" w:rsidRPr="00C161D2">
        <w:rPr>
          <w:rFonts w:ascii="Times New Roman" w:eastAsiaTheme="minorEastAsia" w:hAnsi="Times New Roman" w:cs="Times New Roman"/>
          <w:iCs/>
          <w:sz w:val="20"/>
          <w:szCs w:val="20"/>
        </w:rPr>
        <w:t>throughout</w:t>
      </w:r>
      <w:r w:rsidR="000204D7" w:rsidRPr="00C161D2">
        <w:rPr>
          <w:rFonts w:ascii="Times New Roman" w:eastAsiaTheme="minorEastAsia" w:hAnsi="Times New Roman" w:cs="Times New Roman"/>
          <w:iCs/>
          <w:sz w:val="20"/>
          <w:szCs w:val="20"/>
        </w:rPr>
        <w:t xml:space="preserve"> the entire </w:t>
      </w:r>
      <w:r w:rsidR="00F33961" w:rsidRPr="00C161D2">
        <w:rPr>
          <w:rFonts w:ascii="Times New Roman" w:eastAsiaTheme="minorEastAsia" w:hAnsi="Times New Roman" w:cs="Times New Roman"/>
          <w:iCs/>
          <w:sz w:val="20"/>
          <w:szCs w:val="20"/>
        </w:rPr>
        <w:t>DS</w:t>
      </w:r>
      <w:r w:rsidR="000204D7" w:rsidRPr="00C161D2">
        <w:rPr>
          <w:rFonts w:ascii="Times New Roman" w:eastAsiaTheme="minorEastAsia" w:hAnsi="Times New Roman" w:cs="Times New Roman"/>
          <w:iCs/>
          <w:sz w:val="20"/>
          <w:szCs w:val="20"/>
        </w:rPr>
        <w:t xml:space="preserve"> thus </w:t>
      </w:r>
      <w:r w:rsidR="000E20B3" w:rsidRPr="00C161D2">
        <w:rPr>
          <w:rFonts w:ascii="Times New Roman" w:eastAsiaTheme="minorEastAsia" w:hAnsi="Times New Roman" w:cs="Times New Roman"/>
          <w:iCs/>
          <w:sz w:val="20"/>
          <w:szCs w:val="20"/>
        </w:rPr>
        <w:t xml:space="preserve">making </w:t>
      </w:r>
      <w:r w:rsidR="000204D7" w:rsidRPr="00C161D2">
        <w:rPr>
          <w:rFonts w:ascii="Times New Roman" w:eastAsiaTheme="minorEastAsia" w:hAnsi="Times New Roman" w:cs="Times New Roman"/>
          <w:iCs/>
          <w:sz w:val="20"/>
          <w:szCs w:val="20"/>
        </w:rPr>
        <w:t>it difficult for an attacker to locate the wate</w:t>
      </w:r>
      <w:r w:rsidR="000204D7" w:rsidRPr="00C161D2">
        <w:rPr>
          <w:rFonts w:ascii="Times New Roman" w:eastAsiaTheme="minorEastAsia" w:hAnsi="Times New Roman" w:cs="Times New Roman"/>
          <w:iCs/>
          <w:sz w:val="20"/>
          <w:szCs w:val="20"/>
        </w:rPr>
        <w:t>r</w:t>
      </w:r>
      <w:r w:rsidR="000204D7" w:rsidRPr="00C161D2">
        <w:rPr>
          <w:rFonts w:ascii="Times New Roman" w:eastAsiaTheme="minorEastAsia" w:hAnsi="Times New Roman" w:cs="Times New Roman"/>
          <w:iCs/>
          <w:sz w:val="20"/>
          <w:szCs w:val="20"/>
        </w:rPr>
        <w:t>mark bits.</w:t>
      </w:r>
      <w:r w:rsidR="007853D4" w:rsidRPr="00C161D2">
        <w:rPr>
          <w:rFonts w:ascii="Times New Roman" w:eastAsiaTheme="minorEastAsia" w:hAnsi="Times New Roman" w:cs="Times New Roman"/>
          <w:iCs/>
          <w:sz w:val="20"/>
          <w:szCs w:val="20"/>
        </w:rPr>
        <w:t xml:space="preserve"> Secondly, the use of a secure hash function and secret parameters</w:t>
      </w:r>
      <w:r w:rsidR="000E20B3" w:rsidRPr="00C161D2">
        <w:rPr>
          <w:rFonts w:ascii="Times New Roman" w:eastAsiaTheme="minorEastAsia" w:hAnsi="Times New Roman" w:cs="Times New Roman"/>
          <w:iCs/>
          <w:sz w:val="20"/>
          <w:szCs w:val="20"/>
        </w:rPr>
        <w:t xml:space="preserve"> </w:t>
      </w:r>
      <w:r w:rsidR="000E20B3" w:rsidRPr="00C161D2">
        <w:rPr>
          <w:rFonts w:ascii="Times New Roman" w:eastAsiaTheme="minorEastAsia" w:hAnsi="Times New Roman" w:cs="Times New Roman"/>
          <w:i/>
          <w:sz w:val="20"/>
          <w:szCs w:val="20"/>
        </w:rPr>
        <w:t xml:space="preserve">K </w:t>
      </w:r>
      <w:r w:rsidR="000E20B3" w:rsidRPr="00C161D2">
        <w:rPr>
          <w:rFonts w:ascii="Times New Roman" w:eastAsiaTheme="minorEastAsia" w:hAnsi="Times New Roman" w:cs="Times New Roman"/>
          <w:iCs/>
          <w:sz w:val="20"/>
          <w:szCs w:val="20"/>
        </w:rPr>
        <w:t>and</w:t>
      </w:r>
      <w:r w:rsidR="000E20B3" w:rsidRPr="00C161D2">
        <w:rPr>
          <w:rFonts w:ascii="Times New Roman" w:eastAsiaTheme="minorEastAsia" w:hAnsi="Times New Roman" w:cs="Times New Roman"/>
          <w:i/>
          <w:sz w:val="20"/>
          <w:szCs w:val="20"/>
        </w:rPr>
        <w:t xml:space="preserve"> </w:t>
      </w:r>
      <w:r w:rsidR="0031741C" w:rsidRPr="00E16D4D">
        <w:rPr>
          <w:i/>
        </w:rPr>
        <w:sym w:font="Symbol" w:char="F064"/>
      </w:r>
      <w:r w:rsidR="0031741C" w:rsidRPr="00C161D2">
        <w:rPr>
          <w:rFonts w:ascii="Times New Roman" w:eastAsiaTheme="minorEastAsia" w:hAnsi="Times New Roman" w:cs="Times New Roman"/>
          <w:i/>
          <w:sz w:val="20"/>
          <w:szCs w:val="20"/>
        </w:rPr>
        <w:t xml:space="preserve"> </w:t>
      </w:r>
      <w:r w:rsidR="007853D4" w:rsidRPr="00C161D2">
        <w:rPr>
          <w:rFonts w:ascii="Times New Roman" w:eastAsiaTheme="minorEastAsia" w:hAnsi="Times New Roman" w:cs="Times New Roman"/>
          <w:iCs/>
          <w:sz w:val="20"/>
          <w:szCs w:val="20"/>
        </w:rPr>
        <w:t>enhances security by concealing the identity of the watermarked tuples from an intruder.</w:t>
      </w:r>
    </w:p>
    <w:p w:rsidR="001F1E74" w:rsidRPr="001F1E74" w:rsidRDefault="008715F7" w:rsidP="00596076">
      <w:pPr>
        <w:pStyle w:val="ListParagraph"/>
        <w:numPr>
          <w:ilvl w:val="0"/>
          <w:numId w:val="13"/>
        </w:numPr>
        <w:spacing w:before="80" w:after="80"/>
        <w:ind w:left="426"/>
        <w:jc w:val="both"/>
        <w:rPr>
          <w:rFonts w:ascii="Times New Roman" w:eastAsiaTheme="minorEastAsia" w:hAnsi="Times New Roman" w:cs="Times New Roman"/>
          <w:sz w:val="20"/>
          <w:szCs w:val="20"/>
        </w:rPr>
      </w:pPr>
      <w:r w:rsidRPr="001F1E74">
        <w:rPr>
          <w:rFonts w:ascii="Times New Roman" w:eastAsiaTheme="minorEastAsia" w:hAnsi="Times New Roman" w:cs="Times New Roman"/>
          <w:b/>
          <w:i/>
          <w:iCs/>
          <w:sz w:val="20"/>
          <w:szCs w:val="20"/>
        </w:rPr>
        <w:t xml:space="preserve">Secure </w:t>
      </w:r>
      <w:r w:rsidR="006856F1" w:rsidRPr="001F1E74">
        <w:rPr>
          <w:rFonts w:ascii="Times New Roman" w:eastAsiaTheme="minorEastAsia" w:hAnsi="Times New Roman" w:cs="Times New Roman"/>
          <w:b/>
          <w:i/>
          <w:iCs/>
          <w:sz w:val="20"/>
          <w:szCs w:val="20"/>
        </w:rPr>
        <w:t>Selection of embedding attributes</w:t>
      </w:r>
    </w:p>
    <w:p w:rsidR="007853D4" w:rsidRPr="001F1E74" w:rsidRDefault="00FA1490" w:rsidP="001F1E74">
      <w:pPr>
        <w:spacing w:before="80" w:after="80"/>
        <w:ind w:firstLine="360"/>
        <w:jc w:val="both"/>
        <w:rPr>
          <w:rFonts w:ascii="Times New Roman" w:eastAsiaTheme="minorEastAsia" w:hAnsi="Times New Roman" w:cs="Times New Roman"/>
          <w:sz w:val="20"/>
          <w:szCs w:val="20"/>
        </w:rPr>
      </w:pPr>
      <w:r w:rsidRPr="001F1E74">
        <w:rPr>
          <w:rFonts w:ascii="Times New Roman" w:eastAsiaTheme="minorEastAsia" w:hAnsi="Times New Roman" w:cs="Times New Roman"/>
          <w:sz w:val="20"/>
          <w:szCs w:val="20"/>
        </w:rPr>
        <w:t>T</w:t>
      </w:r>
      <w:r w:rsidR="007853D4" w:rsidRPr="001F1E74">
        <w:rPr>
          <w:rFonts w:ascii="Times New Roman" w:eastAsiaTheme="minorEastAsia" w:hAnsi="Times New Roman" w:cs="Times New Roman"/>
          <w:sz w:val="20"/>
          <w:szCs w:val="20"/>
        </w:rPr>
        <w:t>he first 30 bits</w:t>
      </w:r>
      <m:oMath>
        <m:r>
          <w:rPr>
            <w:rFonts w:ascii="Cambria Math" w:eastAsiaTheme="minorEastAsia" w:hAnsi="Times New Roman" w:cs="Times New Roman"/>
            <w:sz w:val="20"/>
            <w:szCs w:val="20"/>
          </w:rPr>
          <m:t xml:space="preserve"> </m:t>
        </m:r>
        <m:r>
          <w:rPr>
            <w:rFonts w:ascii="Cambria Math" w:eastAsiaTheme="minorEastAsia" w:hAnsi="Cambria Math" w:cs="Times New Roman"/>
            <w:sz w:val="20"/>
            <w:szCs w:val="20"/>
          </w:rPr>
          <m:t>H</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[1:30]</m:t>
        </m:r>
      </m:oMath>
      <w:r w:rsidR="007853D4" w:rsidRPr="001F1E74">
        <w:rPr>
          <w:rFonts w:ascii="Times New Roman" w:eastAsiaTheme="minorEastAsia" w:hAnsi="Times New Roman" w:cs="Times New Roman"/>
          <w:i/>
          <w:sz w:val="20"/>
          <w:szCs w:val="20"/>
        </w:rPr>
        <w:t>,</w:t>
      </w:r>
      <w:r w:rsidR="007853D4" w:rsidRPr="001F1E74">
        <w:rPr>
          <w:rFonts w:ascii="Times New Roman" w:eastAsiaTheme="minorEastAsia" w:hAnsi="Times New Roman" w:cs="Times New Roman"/>
          <w:sz w:val="20"/>
          <w:szCs w:val="20"/>
        </w:rPr>
        <w:t xml:space="preserve"> </w:t>
      </w:r>
      <w:r w:rsidR="000E20B3" w:rsidRPr="001F1E74">
        <w:rPr>
          <w:rFonts w:ascii="Times New Roman" w:eastAsiaTheme="minorEastAsia" w:hAnsi="Times New Roman" w:cs="Times New Roman"/>
          <w:sz w:val="20"/>
          <w:szCs w:val="20"/>
        </w:rPr>
        <w:t xml:space="preserve">are utilized for </w:t>
      </w:r>
      <w:r w:rsidR="007853D4" w:rsidRPr="001F1E74">
        <w:rPr>
          <w:rFonts w:ascii="Times New Roman" w:eastAsiaTheme="minorEastAsia" w:hAnsi="Times New Roman" w:cs="Times New Roman"/>
          <w:sz w:val="20"/>
          <w:szCs w:val="20"/>
        </w:rPr>
        <w:t>choos</w:t>
      </w:r>
      <w:r w:rsidR="000E20B3" w:rsidRPr="001F1E74">
        <w:rPr>
          <w:rFonts w:ascii="Times New Roman" w:eastAsiaTheme="minorEastAsia" w:hAnsi="Times New Roman" w:cs="Times New Roman"/>
          <w:sz w:val="20"/>
          <w:szCs w:val="20"/>
        </w:rPr>
        <w:t>ing</w:t>
      </w:r>
      <w:r w:rsidR="007853D4" w:rsidRPr="001F1E74">
        <w:rPr>
          <w:rFonts w:ascii="Times New Roman" w:eastAsiaTheme="minorEastAsia" w:hAnsi="Times New Roman" w:cs="Times New Roman"/>
          <w:sz w:val="20"/>
          <w:szCs w:val="20"/>
        </w:rPr>
        <w:t xml:space="preserve"> the target attribute for embedding </w:t>
      </w:r>
      <w:r w:rsidR="000E20B3" w:rsidRPr="001F1E74">
        <w:rPr>
          <w:rFonts w:ascii="Times New Roman" w:eastAsiaTheme="minorEastAsia" w:hAnsi="Times New Roman" w:cs="Times New Roman"/>
          <w:sz w:val="20"/>
          <w:szCs w:val="20"/>
        </w:rPr>
        <w:t xml:space="preserve">a watermark bit </w:t>
      </w:r>
      <w:r w:rsidR="007853D4" w:rsidRPr="001F1E74">
        <w:rPr>
          <w:rFonts w:ascii="Times New Roman" w:eastAsiaTheme="minorEastAsia" w:hAnsi="Times New Roman" w:cs="Times New Roman"/>
          <w:sz w:val="20"/>
          <w:szCs w:val="20"/>
        </w:rPr>
        <w:t xml:space="preserve">if </w:t>
      </w:r>
      <w:r w:rsidR="007853D4" w:rsidRPr="001F1E74">
        <w:rPr>
          <w:rFonts w:ascii="Times New Roman" w:eastAsiaTheme="minorEastAsia" w:hAnsi="Times New Roman" w:cs="Times New Roman"/>
          <w:i/>
          <w:iCs/>
          <w:sz w:val="20"/>
          <w:szCs w:val="20"/>
        </w:rPr>
        <w:t xml:space="preserve">t </w:t>
      </w:r>
      <w:r w:rsidR="007853D4" w:rsidRPr="001F1E74">
        <w:rPr>
          <w:rFonts w:ascii="Times New Roman" w:eastAsiaTheme="minorEastAsia" w:hAnsi="Times New Roman" w:cs="Times New Roman"/>
          <w:sz w:val="20"/>
          <w:szCs w:val="20"/>
        </w:rPr>
        <w:t>is selected for this purpose</w:t>
      </w:r>
      <w:r w:rsidR="009A62D7" w:rsidRPr="001F1E74">
        <w:rPr>
          <w:rFonts w:ascii="Times New Roman" w:eastAsiaTheme="minorEastAsia" w:hAnsi="Times New Roman" w:cs="Times New Roman"/>
          <w:sz w:val="20"/>
          <w:szCs w:val="20"/>
        </w:rPr>
        <w:t xml:space="preserve"> (line 6)</w:t>
      </w:r>
      <w:r w:rsidR="007853D4" w:rsidRPr="001F1E74">
        <w:rPr>
          <w:rFonts w:ascii="Times New Roman" w:eastAsiaTheme="minorEastAsia" w:hAnsi="Times New Roman" w:cs="Times New Roman"/>
          <w:sz w:val="20"/>
          <w:szCs w:val="20"/>
        </w:rPr>
        <w:t xml:space="preserve">. The modulus of </w:t>
      </w:r>
      <m:oMath>
        <m:r>
          <w:rPr>
            <w:rFonts w:ascii="Cambria Math" w:eastAsiaTheme="minorEastAsia" w:hAnsi="Cambria Math" w:cs="Times New Roman"/>
            <w:sz w:val="20"/>
            <w:szCs w:val="20"/>
          </w:rPr>
          <m:t>H</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[1:30]</m:t>
        </m:r>
      </m:oMath>
      <w:r w:rsidR="007853D4" w:rsidRPr="001F1E74">
        <w:rPr>
          <w:rFonts w:ascii="Times New Roman" w:eastAsiaTheme="minorEastAsia" w:hAnsi="Times New Roman" w:cs="Times New Roman"/>
          <w:sz w:val="20"/>
          <w:szCs w:val="20"/>
        </w:rPr>
        <w:t xml:space="preserve"> with </w:t>
      </w:r>
      <m:oMath>
        <m:f>
          <m:fPr>
            <m:type m:val="lin"/>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ω</m:t>
            </m:r>
          </m:den>
        </m:f>
      </m:oMath>
      <w:r w:rsidR="007853D4" w:rsidRPr="001F1E74">
        <w:rPr>
          <w:rFonts w:ascii="Times New Roman" w:eastAsiaTheme="minorEastAsia" w:hAnsi="Times New Roman" w:cs="Times New Roman"/>
          <w:sz w:val="20"/>
          <w:szCs w:val="20"/>
        </w:rPr>
        <w:t xml:space="preserve"> is </w:t>
      </w:r>
      <w:r w:rsidR="007853D4" w:rsidRPr="001F1E74">
        <w:rPr>
          <w:rFonts w:ascii="Times New Roman" w:eastAsiaTheme="minorEastAsia" w:hAnsi="Times New Roman" w:cs="Times New Roman"/>
          <w:sz w:val="20"/>
          <w:szCs w:val="20"/>
        </w:rPr>
        <w:lastRenderedPageBreak/>
        <w:t xml:space="preserve">picked up </w:t>
      </w:r>
      <w:r w:rsidR="009C2D5B" w:rsidRPr="001F1E74">
        <w:rPr>
          <w:rFonts w:ascii="Times New Roman" w:eastAsiaTheme="minorEastAsia" w:hAnsi="Times New Roman" w:cs="Times New Roman"/>
          <w:sz w:val="20"/>
          <w:szCs w:val="20"/>
        </w:rPr>
        <w:t>as the target attribute</w:t>
      </w:r>
      <w:r w:rsidR="00C6126B" w:rsidRPr="001F1E74">
        <w:rPr>
          <w:rFonts w:ascii="Times New Roman" w:eastAsiaTheme="minorEastAsia" w:hAnsi="Times New Roman" w:cs="Times New Roman"/>
          <w:sz w:val="20"/>
          <w:szCs w:val="20"/>
        </w:rPr>
        <w:t xml:space="preserve"> </w:t>
      </w:r>
      <w:r w:rsidR="009A62D7" w:rsidRPr="001F1E74">
        <w:rPr>
          <w:rFonts w:ascii="Times New Roman" w:eastAsiaTheme="minorEastAsia" w:hAnsi="Times New Roman" w:cs="Times New Roman"/>
          <w:sz w:val="20"/>
          <w:szCs w:val="20"/>
        </w:rPr>
        <w:t>(line</w:t>
      </w:r>
      <w:r w:rsidR="00875DA8" w:rsidRPr="001F1E74">
        <w:rPr>
          <w:rFonts w:ascii="Times New Roman" w:eastAsiaTheme="minorEastAsia" w:hAnsi="Times New Roman" w:cs="Times New Roman"/>
          <w:sz w:val="20"/>
          <w:szCs w:val="20"/>
        </w:rPr>
        <w:t xml:space="preserve"> 9). </w:t>
      </w:r>
      <w:r w:rsidR="007853D4" w:rsidRPr="001F1E74">
        <w:rPr>
          <w:rFonts w:ascii="Times New Roman" w:eastAsiaTheme="minorEastAsia" w:hAnsi="Times New Roman" w:cs="Times New Roman"/>
          <w:iCs/>
          <w:sz w:val="20"/>
          <w:szCs w:val="20"/>
        </w:rPr>
        <w:t>This process adds a</w:t>
      </w:r>
      <w:r w:rsidR="007853D4" w:rsidRPr="001F1E74">
        <w:rPr>
          <w:rFonts w:ascii="Times New Roman" w:eastAsiaTheme="minorEastAsia" w:hAnsi="Times New Roman" w:cs="Times New Roman"/>
          <w:iCs/>
          <w:sz w:val="20"/>
          <w:szCs w:val="20"/>
        </w:rPr>
        <w:t>n</w:t>
      </w:r>
      <w:r w:rsidR="007853D4" w:rsidRPr="001F1E74">
        <w:rPr>
          <w:rFonts w:ascii="Times New Roman" w:eastAsiaTheme="minorEastAsia" w:hAnsi="Times New Roman" w:cs="Times New Roman"/>
          <w:iCs/>
          <w:sz w:val="20"/>
          <w:szCs w:val="20"/>
        </w:rPr>
        <w:t>other level of obfuscation by ensuring that the same attribute is not always chosen across different tuples for the purpose of e</w:t>
      </w:r>
      <w:r w:rsidR="007853D4" w:rsidRPr="001F1E74">
        <w:rPr>
          <w:rFonts w:ascii="Times New Roman" w:eastAsiaTheme="minorEastAsia" w:hAnsi="Times New Roman" w:cs="Times New Roman"/>
          <w:iCs/>
          <w:sz w:val="20"/>
          <w:szCs w:val="20"/>
        </w:rPr>
        <w:t>m</w:t>
      </w:r>
      <w:r w:rsidR="007853D4" w:rsidRPr="001F1E74">
        <w:rPr>
          <w:rFonts w:ascii="Times New Roman" w:eastAsiaTheme="minorEastAsia" w:hAnsi="Times New Roman" w:cs="Times New Roman"/>
          <w:iCs/>
          <w:sz w:val="20"/>
          <w:szCs w:val="20"/>
        </w:rPr>
        <w:t>bedding.</w:t>
      </w:r>
      <w:r w:rsidR="007853D4" w:rsidRPr="001F1E74">
        <w:rPr>
          <w:rFonts w:ascii="Times New Roman" w:eastAsiaTheme="minorEastAsia" w:hAnsi="Times New Roman" w:cs="Times New Roman"/>
          <w:sz w:val="20"/>
          <w:szCs w:val="20"/>
        </w:rPr>
        <w:t xml:space="preserve">  </w:t>
      </w:r>
    </w:p>
    <w:tbl>
      <w:tblPr>
        <w:tblStyle w:val="TableGrid"/>
        <w:tblpPr w:leftFromText="180" w:rightFromText="180" w:vertAnchor="text" w:horzAnchor="margin" w:tblpY="53"/>
        <w:tblW w:w="0" w:type="auto"/>
        <w:tblLook w:val="04A0"/>
      </w:tblPr>
      <w:tblGrid>
        <w:gridCol w:w="5323"/>
      </w:tblGrid>
      <w:tr w:rsidR="00BE7D31" w:rsidRPr="00E16D4D" w:rsidTr="00BE7D31">
        <w:tc>
          <w:tcPr>
            <w:tcW w:w="5323" w:type="dxa"/>
          </w:tcPr>
          <w:p w:rsidR="00BE7D31" w:rsidRPr="00E16D4D" w:rsidRDefault="00BE7D31" w:rsidP="00BE7D31">
            <w:pPr>
              <w:spacing w:line="276" w:lineRule="auto"/>
              <w:rPr>
                <w:rFonts w:ascii="Times New Roman" w:hAnsi="Times New Roman" w:cs="Times New Roman"/>
                <w:b/>
                <w:i/>
                <w:sz w:val="20"/>
                <w:szCs w:val="20"/>
              </w:rPr>
            </w:pPr>
            <w:proofErr w:type="spellStart"/>
            <w:r w:rsidRPr="00E16D4D">
              <w:rPr>
                <w:rFonts w:ascii="Times New Roman" w:hAnsi="Times New Roman" w:cs="Times New Roman"/>
                <w:b/>
                <w:i/>
                <w:sz w:val="20"/>
                <w:szCs w:val="20"/>
              </w:rPr>
              <w:t>Create_Watermark</w:t>
            </w:r>
            <w:proofErr w:type="spellEnd"/>
            <w:r w:rsidRPr="00E16D4D">
              <w:rPr>
                <w:rFonts w:ascii="Times New Roman" w:hAnsi="Times New Roman" w:cs="Times New Roman"/>
                <w:b/>
                <w:i/>
                <w:sz w:val="20"/>
                <w:szCs w:val="20"/>
              </w:rPr>
              <w:t>(.)</w:t>
            </w:r>
          </w:p>
        </w:tc>
      </w:tr>
      <w:tr w:rsidR="00BE7D31" w:rsidRPr="00E16D4D" w:rsidTr="00BE7D31">
        <w:tc>
          <w:tcPr>
            <w:tcW w:w="5323" w:type="dxa"/>
          </w:tcPr>
          <w:p w:rsidR="00BE7D31" w:rsidRPr="00E16D4D" w:rsidRDefault="00BE7D31" w:rsidP="00BE7D31">
            <w:pPr>
              <w:spacing w:line="276" w:lineRule="auto"/>
              <w:rPr>
                <w:rFonts w:ascii="Times New Roman" w:hAnsi="Times New Roman" w:cs="Times New Roman"/>
                <w:sz w:val="20"/>
                <w:szCs w:val="20"/>
              </w:rPr>
            </w:pPr>
            <w:r w:rsidRPr="00E16D4D">
              <w:rPr>
                <w:rFonts w:ascii="Cambria Math" w:hAnsi="Cambria Math" w:cs="Times New Roman"/>
                <w:iCs/>
                <w:sz w:val="20"/>
                <w:szCs w:val="20"/>
              </w:rPr>
              <w:t xml:space="preserve">Input: </w:t>
            </w:r>
            <w:proofErr w:type="spellStart"/>
            <w:r>
              <w:rPr>
                <w:rFonts w:ascii="Cambria Math" w:hAnsi="Cambria Math" w:cs="Times New Roman"/>
                <w:iCs/>
                <w:sz w:val="20"/>
                <w:szCs w:val="20"/>
              </w:rPr>
              <w:t>Reducts</w:t>
            </w:r>
            <w:proofErr w:type="spellEnd"/>
            <w:r>
              <w:rPr>
                <w:rFonts w:ascii="Cambria Math" w:hAnsi="Cambria Math" w:cs="Times New Roman"/>
                <w:iCs/>
                <w:sz w:val="20"/>
                <w:szCs w:val="20"/>
              </w:rPr>
              <w:t xml:space="preserve"> and Rules of </w:t>
            </w:r>
            <w:r w:rsidRPr="00E16D4D">
              <w:rPr>
                <w:rFonts w:ascii="Cambria Math" w:hAnsi="Cambria Math" w:cs="Times New Roman"/>
                <w:iCs/>
                <w:sz w:val="20"/>
                <w:szCs w:val="20"/>
              </w:rPr>
              <w:t>Dataset</w:t>
            </w:r>
            <w:r w:rsidRPr="00E16D4D">
              <w:rPr>
                <w:rFonts w:ascii="Cambria Math" w:hAnsi="Cambria Math" w:cs="Times New Roman"/>
                <w:i/>
                <w:sz w:val="20"/>
                <w:szCs w:val="20"/>
              </w:rPr>
              <w:t xml:space="preserve"> 𝒜</w:t>
            </w:r>
            <w:r w:rsidRPr="00E16D4D">
              <w:rPr>
                <w:rFonts w:ascii="Times New Roman" w:hAnsi="Times New Roman" w:cs="Times New Roman"/>
                <w:sz w:val="20"/>
                <w:szCs w:val="20"/>
              </w:rPr>
              <w:t xml:space="preserve"> </w:t>
            </w:r>
          </w:p>
          <w:p w:rsidR="00BE7D31" w:rsidRPr="00E16D4D" w:rsidRDefault="00BE7D31" w:rsidP="00BE7D31">
            <w:pPr>
              <w:spacing w:line="276" w:lineRule="auto"/>
              <w:rPr>
                <w:rFonts w:ascii="Times New Roman" w:eastAsiaTheme="minorEastAsia" w:hAnsi="Times New Roman" w:cs="Times New Roman"/>
                <w:sz w:val="20"/>
                <w:szCs w:val="20"/>
              </w:rPr>
            </w:pPr>
            <w:r w:rsidRPr="00E16D4D">
              <w:rPr>
                <w:rFonts w:ascii="Times New Roman" w:hAnsi="Times New Roman" w:cs="Times New Roman"/>
                <w:sz w:val="20"/>
                <w:szCs w:val="20"/>
              </w:rPr>
              <w:t xml:space="preserve">Output: Watermark </w:t>
            </w:r>
            <m:oMath>
              <m:r>
                <w:rPr>
                  <w:rFonts w:ascii="Cambria Math" w:hAnsi="Cambria Math" w:cs="Times New Roman"/>
                  <w:sz w:val="20"/>
                  <w:szCs w:val="20"/>
                </w:rPr>
                <m:t>W</m:t>
              </m:r>
            </m:oMath>
          </w:p>
          <w:p w:rsidR="00BE7D31" w:rsidRPr="00E16D4D" w:rsidRDefault="00BE7D31" w:rsidP="00596076">
            <w:pPr>
              <w:pStyle w:val="ListParagraph"/>
              <w:numPr>
                <w:ilvl w:val="0"/>
                <w:numId w:val="1"/>
              </w:numPr>
              <w:spacing w:line="276" w:lineRule="auto"/>
              <w:ind w:left="567" w:hanging="283"/>
              <w:contextualSpacing w:val="0"/>
              <w:jc w:val="both"/>
              <w:rPr>
                <w:rFonts w:ascii="Times New Roman" w:hAnsi="Times New Roman" w:cs="Times New Roman"/>
                <w:sz w:val="20"/>
                <w:szCs w:val="20"/>
              </w:rPr>
            </w:pPr>
            <w:r w:rsidRPr="00E16D4D">
              <w:rPr>
                <w:rFonts w:ascii="Times New Roman" w:hAnsi="Times New Roman" w:cs="Times New Roman"/>
                <w:sz w:val="20"/>
                <w:szCs w:val="20"/>
              </w:rPr>
              <w:t xml:space="preserve">Create </w:t>
            </w:r>
            <w:proofErr w:type="spellStart"/>
            <w:r w:rsidRPr="00E16D4D">
              <w:rPr>
                <w:rFonts w:ascii="Times New Roman" w:hAnsi="Times New Roman" w:cs="Times New Roman"/>
                <w:sz w:val="20"/>
                <w:szCs w:val="20"/>
              </w:rPr>
              <w:t>reducts</w:t>
            </w:r>
            <w:proofErr w:type="spellEnd"/>
            <w:r w:rsidRPr="00E16D4D">
              <w:rPr>
                <w:rFonts w:ascii="Times New Roman" w:hAnsi="Times New Roman" w:cs="Times New Roman"/>
                <w:sz w:val="20"/>
                <w:szCs w:val="20"/>
              </w:rPr>
              <w:t xml:space="preserve"> signature </w:t>
            </w:r>
            <m:oMath>
              <m:r>
                <w:rPr>
                  <w:rFonts w:ascii="Cambria Math" w:hAnsi="Cambria Math" w:cs="Times New Roman"/>
                  <w:sz w:val="20"/>
                  <w:szCs w:val="20"/>
                </w:rPr>
                <m:t>Sig</m:t>
              </m:r>
              <m:r>
                <w:rPr>
                  <w:rFonts w:ascii="Cambria Math" w:hAnsi="Times New Roman" w:cs="Times New Roman"/>
                  <w:sz w:val="20"/>
                  <w:szCs w:val="20"/>
                </w:rPr>
                <m:t>_A</m:t>
              </m:r>
            </m:oMath>
            <w:r w:rsidRPr="00E16D4D">
              <w:rPr>
                <w:rFonts w:ascii="Times New Roman" w:hAnsi="Times New Roman" w:cs="Times New Roman"/>
                <w:sz w:val="20"/>
                <w:szCs w:val="20"/>
              </w:rPr>
              <w:t xml:space="preserve"> </w:t>
            </w:r>
            <w:r>
              <w:rPr>
                <w:rFonts w:ascii="Times New Roman" w:hAnsi="Times New Roman" w:cs="Times New Roman"/>
                <w:sz w:val="20"/>
                <w:szCs w:val="20"/>
              </w:rPr>
              <w:t>by using temp</w:t>
            </w:r>
            <w:r w:rsidR="009E3102">
              <w:rPr>
                <w:rFonts w:ascii="Times New Roman" w:hAnsi="Times New Roman" w:cs="Times New Roman"/>
                <w:sz w:val="20"/>
                <w:szCs w:val="20"/>
              </w:rPr>
              <w:t>late</w:t>
            </w:r>
            <w:r w:rsidRPr="00E16D4D">
              <w:rPr>
                <w:rFonts w:ascii="Times New Roman" w:hAnsi="Times New Roman" w:cs="Times New Roman"/>
                <w:sz w:val="20"/>
                <w:szCs w:val="20"/>
              </w:rPr>
              <w:t xml:space="preserve"> given in </w:t>
            </w:r>
            <w:r>
              <w:rPr>
                <w:rFonts w:ascii="Times New Roman" w:hAnsi="Times New Roman" w:cs="Times New Roman"/>
                <w:sz w:val="20"/>
                <w:szCs w:val="20"/>
              </w:rPr>
              <w:t>Table 2</w:t>
            </w:r>
            <w:r w:rsidRPr="00E16D4D">
              <w:rPr>
                <w:rFonts w:ascii="Times New Roman" w:hAnsi="Times New Roman" w:cs="Times New Roman"/>
                <w:sz w:val="20"/>
                <w:szCs w:val="20"/>
              </w:rPr>
              <w:t xml:space="preserve">. </w:t>
            </w:r>
          </w:p>
          <w:p w:rsidR="00BE7D31" w:rsidRPr="00E16D4D" w:rsidRDefault="00BE7D31" w:rsidP="00596076">
            <w:pPr>
              <w:pStyle w:val="ListParagraph"/>
              <w:numPr>
                <w:ilvl w:val="0"/>
                <w:numId w:val="1"/>
              </w:numPr>
              <w:spacing w:line="276" w:lineRule="auto"/>
              <w:ind w:left="567" w:hanging="283"/>
              <w:contextualSpacing w:val="0"/>
              <w:jc w:val="both"/>
              <w:rPr>
                <w:rFonts w:ascii="Times New Roman" w:hAnsi="Times New Roman" w:cs="Times New Roman"/>
                <w:sz w:val="20"/>
                <w:szCs w:val="20"/>
              </w:rPr>
            </w:pPr>
            <w:r w:rsidRPr="00E16D4D">
              <w:rPr>
                <w:rFonts w:ascii="Times New Roman" w:hAnsi="Times New Roman" w:cs="Times New Roman"/>
                <w:sz w:val="20"/>
                <w:szCs w:val="20"/>
              </w:rPr>
              <w:t xml:space="preserve">Create signature of decision rules </w:t>
            </w:r>
            <m:oMath>
              <m:r>
                <w:rPr>
                  <w:rFonts w:ascii="Cambria Math" w:hAnsi="Cambria Math" w:cs="Times New Roman"/>
                  <w:sz w:val="20"/>
                  <w:szCs w:val="20"/>
                </w:rPr>
                <m:t>Sig</m:t>
              </m:r>
              <m:r>
                <w:rPr>
                  <w:rFonts w:ascii="Cambria Math" w:hAnsi="Times New Roman" w:cs="Times New Roman"/>
                  <w:sz w:val="20"/>
                  <w:szCs w:val="20"/>
                </w:rPr>
                <m:t>_B</m:t>
              </m:r>
            </m:oMath>
            <w:r w:rsidRPr="00E16D4D">
              <w:rPr>
                <w:rFonts w:ascii="Times New Roman" w:hAnsi="Times New Roman" w:cs="Times New Roman"/>
                <w:sz w:val="20"/>
                <w:szCs w:val="20"/>
              </w:rPr>
              <w:t xml:space="preserve"> </w:t>
            </w:r>
            <w:r>
              <w:rPr>
                <w:rFonts w:ascii="Times New Roman" w:hAnsi="Times New Roman" w:cs="Times New Roman"/>
                <w:sz w:val="20"/>
                <w:szCs w:val="20"/>
              </w:rPr>
              <w:t xml:space="preserve">by </w:t>
            </w:r>
            <w:r w:rsidRPr="00E16D4D">
              <w:rPr>
                <w:rFonts w:ascii="Times New Roman" w:hAnsi="Times New Roman" w:cs="Times New Roman"/>
                <w:sz w:val="20"/>
                <w:szCs w:val="20"/>
              </w:rPr>
              <w:t xml:space="preserve">using </w:t>
            </w:r>
            <w:r>
              <w:rPr>
                <w:rFonts w:ascii="Times New Roman" w:hAnsi="Times New Roman" w:cs="Times New Roman"/>
                <w:sz w:val="20"/>
                <w:szCs w:val="20"/>
              </w:rPr>
              <w:t>the template given in Table 3.</w:t>
            </w:r>
          </w:p>
          <w:p w:rsidR="00BE7D31" w:rsidRPr="00E16D4D" w:rsidRDefault="00BE7D31" w:rsidP="00596076">
            <w:pPr>
              <w:pStyle w:val="ListParagraph"/>
              <w:numPr>
                <w:ilvl w:val="0"/>
                <w:numId w:val="1"/>
              </w:numPr>
              <w:spacing w:line="276" w:lineRule="auto"/>
              <w:ind w:left="567" w:hanging="283"/>
              <w:contextualSpacing w:val="0"/>
              <w:jc w:val="both"/>
              <w:rPr>
                <w:rFonts w:ascii="Times New Roman" w:hAnsi="Times New Roman" w:cs="Times New Roman"/>
                <w:sz w:val="20"/>
                <w:szCs w:val="20"/>
              </w:rPr>
            </w:pPr>
            <w:r w:rsidRPr="00E16D4D">
              <w:rPr>
                <w:rFonts w:ascii="Times New Roman" w:hAnsi="Times New Roman" w:cs="Times New Roman"/>
                <w:sz w:val="20"/>
                <w:szCs w:val="20"/>
              </w:rPr>
              <w:t>Calculate</w:t>
            </w:r>
            <w:r w:rsidR="009E3102">
              <w:rPr>
                <w:rFonts w:ascii="Times New Roman" w:hAnsi="Times New Roman" w:cs="Times New Roman"/>
                <w:sz w:val="20"/>
                <w:szCs w:val="20"/>
              </w:rPr>
              <w:t xml:space="preserve"> </w:t>
            </w:r>
            <w:r w:rsidRPr="00E16D4D">
              <w:rPr>
                <w:rFonts w:ascii="Times New Roman" w:hAnsi="Times New Roman" w:cs="Times New Roman"/>
                <w:sz w:val="20"/>
                <w:szCs w:val="20"/>
              </w:rPr>
              <w:t>Watermark</w:t>
            </w:r>
            <m:oMath>
              <m:r>
                <w:rPr>
                  <w:rFonts w:ascii="Cambria Math" w:hAnsi="Times New Roman" w:cs="Times New Roman"/>
                  <w:sz w:val="20"/>
                  <w:szCs w:val="20"/>
                </w:rPr>
                <m:t xml:space="preserve"> </m:t>
              </m:r>
              <m:r>
                <w:rPr>
                  <w:rFonts w:ascii="Cambria Math" w:hAnsi="Cambria Math" w:cs="Times New Roman"/>
                  <w:sz w:val="20"/>
                  <w:szCs w:val="20"/>
                </w:rPr>
                <m:t>W=Hash</m:t>
              </m:r>
              <m:d>
                <m:dPr>
                  <m:ctrlPr>
                    <w:rPr>
                      <w:rFonts w:ascii="Cambria Math" w:hAnsi="Times New Roman" w:cs="Times New Roman"/>
                      <w:i/>
                      <w:sz w:val="20"/>
                      <w:szCs w:val="20"/>
                    </w:rPr>
                  </m:ctrlPr>
                </m:dPr>
                <m:e>
                  <m:r>
                    <w:rPr>
                      <w:rFonts w:ascii="Cambria Math" w:hAnsi="Cambria Math" w:cs="Times New Roman"/>
                      <w:sz w:val="20"/>
                      <w:szCs w:val="20"/>
                    </w:rPr>
                    <m:t>Sig</m:t>
                  </m:r>
                  <m:r>
                    <w:rPr>
                      <w:rFonts w:ascii="Cambria Math" w:hAnsi="Times New Roman" w:cs="Times New Roman"/>
                      <w:sz w:val="20"/>
                      <w:szCs w:val="20"/>
                    </w:rPr>
                    <m:t>_A</m:t>
                  </m:r>
                  <m:r>
                    <w:rPr>
                      <w:rFonts w:ascii="Cambria Math" w:hAnsi="Cambria Math" w:cs="Times New Roman"/>
                      <w:sz w:val="20"/>
                      <w:szCs w:val="20"/>
                    </w:rPr>
                    <m:t>∥Sig</m:t>
                  </m:r>
                  <m:r>
                    <w:rPr>
                      <w:rFonts w:ascii="Cambria Math" w:hAnsi="Times New Roman" w:cs="Times New Roman"/>
                      <w:sz w:val="20"/>
                      <w:szCs w:val="20"/>
                    </w:rPr>
                    <m:t>_B</m:t>
                  </m:r>
                  <m:r>
                    <w:rPr>
                      <w:rFonts w:ascii="Cambria Math" w:hAnsi="Cambria Math" w:cs="Times New Roman"/>
                      <w:sz w:val="20"/>
                      <w:szCs w:val="20"/>
                    </w:rPr>
                    <m:t>∥K</m:t>
                  </m:r>
                </m:e>
              </m:d>
            </m:oMath>
          </w:p>
        </w:tc>
      </w:tr>
    </w:tbl>
    <w:p w:rsidR="00BE7D31" w:rsidRDefault="00BE7D31" w:rsidP="00FC0FA4">
      <w:pPr>
        <w:spacing w:before="120" w:after="240"/>
        <w:ind w:firstLine="284"/>
        <w:jc w:val="center"/>
        <w:rPr>
          <w:rFonts w:ascii="Times New Roman" w:hAnsi="Times New Roman" w:cs="Times New Roman"/>
          <w:i/>
          <w:sz w:val="20"/>
          <w:szCs w:val="20"/>
        </w:rPr>
      </w:pPr>
      <w:r>
        <w:rPr>
          <w:rFonts w:ascii="Times New Roman" w:hAnsi="Times New Roman" w:cs="Times New Roman"/>
          <w:sz w:val="20"/>
          <w:szCs w:val="20"/>
        </w:rPr>
        <w:t xml:space="preserve">Fig. 2. </w:t>
      </w:r>
      <w:r w:rsidRPr="00E16D4D">
        <w:rPr>
          <w:rFonts w:ascii="Times New Roman" w:hAnsi="Times New Roman" w:cs="Times New Roman"/>
          <w:sz w:val="20"/>
          <w:szCs w:val="20"/>
        </w:rPr>
        <w:t>Pseudo-code for watermark creation</w:t>
      </w:r>
    </w:p>
    <w:p w:rsidR="00360DC5" w:rsidRDefault="004E6CE0" w:rsidP="001762B7">
      <w:pPr>
        <w:spacing w:before="60" w:after="60"/>
        <w:ind w:firstLine="284"/>
        <w:jc w:val="both"/>
        <w:rPr>
          <w:rFonts w:ascii="Times New Roman" w:hAnsi="Times New Roman" w:cs="Times New Roman"/>
          <w:sz w:val="20"/>
          <w:szCs w:val="20"/>
        </w:rPr>
      </w:pPr>
      <w:r w:rsidRPr="00E16D4D">
        <w:rPr>
          <w:rFonts w:ascii="Times New Roman" w:hAnsi="Times New Roman" w:cs="Times New Roman"/>
          <w:sz w:val="20"/>
          <w:szCs w:val="20"/>
        </w:rPr>
        <w:t xml:space="preserve">After </w:t>
      </w:r>
      <w:r w:rsidR="008715F7" w:rsidRPr="00E16D4D">
        <w:rPr>
          <w:rFonts w:ascii="Times New Roman" w:hAnsi="Times New Roman" w:cs="Times New Roman"/>
          <w:sz w:val="20"/>
          <w:szCs w:val="20"/>
        </w:rPr>
        <w:t>determining</w:t>
      </w:r>
      <w:r w:rsidRPr="00E16D4D">
        <w:rPr>
          <w:rFonts w:ascii="Times New Roman" w:hAnsi="Times New Roman" w:cs="Times New Roman"/>
          <w:sz w:val="20"/>
          <w:szCs w:val="20"/>
        </w:rPr>
        <w:t xml:space="preserve"> the locations for embedding, </w:t>
      </w:r>
      <w:r w:rsidR="008715F7" w:rsidRPr="00E16D4D">
        <w:rPr>
          <w:rFonts w:ascii="Times New Roman" w:hAnsi="Times New Roman" w:cs="Times New Roman"/>
          <w:sz w:val="20"/>
          <w:szCs w:val="20"/>
        </w:rPr>
        <w:t xml:space="preserve">the </w:t>
      </w:r>
      <w:r w:rsidRPr="00E16D4D">
        <w:rPr>
          <w:rFonts w:ascii="Times New Roman" w:hAnsi="Times New Roman" w:cs="Times New Roman"/>
          <w:sz w:val="20"/>
          <w:szCs w:val="20"/>
        </w:rPr>
        <w:t>wate</w:t>
      </w:r>
      <w:r w:rsidRPr="00E16D4D">
        <w:rPr>
          <w:rFonts w:ascii="Times New Roman" w:hAnsi="Times New Roman" w:cs="Times New Roman"/>
          <w:sz w:val="20"/>
          <w:szCs w:val="20"/>
        </w:rPr>
        <w:t>r</w:t>
      </w:r>
      <w:r w:rsidRPr="00E16D4D">
        <w:rPr>
          <w:rFonts w:ascii="Times New Roman" w:hAnsi="Times New Roman" w:cs="Times New Roman"/>
          <w:sz w:val="20"/>
          <w:szCs w:val="20"/>
        </w:rPr>
        <w:t xml:space="preserve">mark is created from the </w:t>
      </w:r>
      <w:r w:rsidR="006866D6" w:rsidRPr="00E16D4D">
        <w:rPr>
          <w:rFonts w:ascii="Times New Roman" w:hAnsi="Times New Roman" w:cs="Times New Roman"/>
          <w:sz w:val="20"/>
          <w:szCs w:val="20"/>
        </w:rPr>
        <w:t>DS</w:t>
      </w:r>
      <w:r w:rsidRPr="00E16D4D">
        <w:rPr>
          <w:rFonts w:ascii="Times New Roman" w:hAnsi="Times New Roman" w:cs="Times New Roman"/>
          <w:sz w:val="20"/>
          <w:szCs w:val="20"/>
        </w:rPr>
        <w:t xml:space="preserve"> by excluding these locations. </w:t>
      </w:r>
      <w:r w:rsidR="001762B7">
        <w:rPr>
          <w:rFonts w:ascii="Times New Roman" w:hAnsi="Times New Roman" w:cs="Times New Roman"/>
          <w:sz w:val="20"/>
          <w:szCs w:val="20"/>
        </w:rPr>
        <w:t xml:space="preserve">The </w:t>
      </w:r>
      <w:proofErr w:type="spellStart"/>
      <w:r w:rsidR="001762B7" w:rsidRPr="00E16D4D">
        <w:rPr>
          <w:rFonts w:ascii="Times New Roman" w:hAnsi="Times New Roman" w:cs="Times New Roman"/>
          <w:i/>
          <w:iCs/>
          <w:sz w:val="20"/>
          <w:szCs w:val="20"/>
        </w:rPr>
        <w:t>Create_Watermark</w:t>
      </w:r>
      <w:proofErr w:type="spellEnd"/>
      <w:r w:rsidR="001762B7" w:rsidRPr="00E16D4D">
        <w:rPr>
          <w:rFonts w:ascii="Times New Roman" w:hAnsi="Times New Roman" w:cs="Times New Roman"/>
          <w:sz w:val="20"/>
          <w:szCs w:val="20"/>
        </w:rPr>
        <w:t xml:space="preserve">(.) </w:t>
      </w:r>
      <w:r w:rsidR="001762B7">
        <w:rPr>
          <w:rFonts w:ascii="Times New Roman" w:hAnsi="Times New Roman" w:cs="Times New Roman"/>
          <w:sz w:val="20"/>
          <w:szCs w:val="20"/>
        </w:rPr>
        <w:t xml:space="preserve">algorithm </w:t>
      </w:r>
      <w:r w:rsidR="001762B7" w:rsidRPr="00E16D4D">
        <w:rPr>
          <w:rFonts w:ascii="Times New Roman" w:hAnsi="Times New Roman" w:cs="Times New Roman"/>
          <w:sz w:val="20"/>
          <w:szCs w:val="20"/>
        </w:rPr>
        <w:t xml:space="preserve">given in Fig. 2 describes the process of creating the watermark. </w:t>
      </w:r>
    </w:p>
    <w:p w:rsidR="001F1E74" w:rsidRPr="001F1E74" w:rsidRDefault="00C161D2" w:rsidP="00596076">
      <w:pPr>
        <w:pStyle w:val="ListParagraph"/>
        <w:numPr>
          <w:ilvl w:val="0"/>
          <w:numId w:val="12"/>
        </w:numPr>
        <w:spacing w:before="60" w:after="60"/>
        <w:ind w:left="426"/>
        <w:jc w:val="both"/>
        <w:rPr>
          <w:rFonts w:ascii="Times New Roman" w:eastAsiaTheme="minorEastAsia" w:hAnsi="Times New Roman" w:cs="Times New Roman"/>
          <w:sz w:val="20"/>
          <w:szCs w:val="20"/>
        </w:rPr>
      </w:pPr>
      <w:r>
        <w:rPr>
          <w:rFonts w:ascii="Times New Roman" w:hAnsi="Times New Roman" w:cs="Times New Roman"/>
          <w:b/>
          <w:bCs/>
          <w:i/>
          <w:iCs/>
          <w:sz w:val="20"/>
          <w:szCs w:val="20"/>
        </w:rPr>
        <w:t xml:space="preserve">Generating </w:t>
      </w:r>
      <w:r w:rsidR="006113C5" w:rsidRPr="001F1E74">
        <w:rPr>
          <w:rFonts w:ascii="Times New Roman" w:hAnsi="Times New Roman" w:cs="Times New Roman"/>
          <w:b/>
          <w:bCs/>
          <w:i/>
          <w:iCs/>
          <w:sz w:val="20"/>
          <w:szCs w:val="20"/>
        </w:rPr>
        <w:t xml:space="preserve">Signature of </w:t>
      </w:r>
      <w:proofErr w:type="spellStart"/>
      <w:r w:rsidR="006113C5" w:rsidRPr="001F1E74">
        <w:rPr>
          <w:rFonts w:ascii="Times New Roman" w:hAnsi="Times New Roman" w:cs="Times New Roman"/>
          <w:b/>
          <w:bCs/>
          <w:i/>
          <w:iCs/>
          <w:sz w:val="20"/>
          <w:szCs w:val="20"/>
        </w:rPr>
        <w:t>Reducts</w:t>
      </w:r>
      <w:proofErr w:type="spellEnd"/>
      <w:r w:rsidR="006113C5" w:rsidRPr="001F1E74">
        <w:rPr>
          <w:rFonts w:ascii="Times New Roman" w:hAnsi="Times New Roman" w:cs="Times New Roman"/>
          <w:sz w:val="20"/>
          <w:szCs w:val="20"/>
        </w:rPr>
        <w:t xml:space="preserve"> </w:t>
      </w:r>
    </w:p>
    <w:p w:rsidR="001762B7" w:rsidRPr="001F1E74" w:rsidRDefault="006113C5" w:rsidP="001F1E74">
      <w:pPr>
        <w:spacing w:before="60" w:after="60"/>
        <w:ind w:firstLine="360"/>
        <w:jc w:val="both"/>
        <w:rPr>
          <w:rFonts w:ascii="Times New Roman" w:eastAsiaTheme="minorEastAsia" w:hAnsi="Times New Roman" w:cs="Times New Roman"/>
          <w:sz w:val="20"/>
          <w:szCs w:val="20"/>
        </w:rPr>
      </w:pPr>
      <w:r w:rsidRPr="001F1E74">
        <w:rPr>
          <w:rFonts w:ascii="Times New Roman" w:hAnsi="Times New Roman" w:cs="Times New Roman"/>
          <w:sz w:val="20"/>
          <w:szCs w:val="20"/>
        </w:rPr>
        <w:t xml:space="preserve">The watermark creation sub-system </w:t>
      </w:r>
      <w:r w:rsidR="001762B7" w:rsidRPr="001F1E74">
        <w:rPr>
          <w:rFonts w:ascii="Times New Roman" w:hAnsi="Times New Roman" w:cs="Times New Roman"/>
          <w:sz w:val="20"/>
          <w:szCs w:val="20"/>
        </w:rPr>
        <w:t xml:space="preserve">generates the first part of the signature for capturing the derived </w:t>
      </w:r>
      <w:proofErr w:type="spellStart"/>
      <w:r w:rsidR="001762B7" w:rsidRPr="001F1E74">
        <w:rPr>
          <w:rFonts w:ascii="Times New Roman" w:hAnsi="Times New Roman" w:cs="Times New Roman"/>
          <w:sz w:val="20"/>
          <w:szCs w:val="20"/>
        </w:rPr>
        <w:t>reducts</w:t>
      </w:r>
      <w:proofErr w:type="spellEnd"/>
      <w:r w:rsidR="001762B7" w:rsidRPr="001F1E74">
        <w:rPr>
          <w:rFonts w:ascii="Times New Roman" w:hAnsi="Times New Roman" w:cs="Times New Roman"/>
          <w:sz w:val="20"/>
          <w:szCs w:val="20"/>
        </w:rPr>
        <w:t xml:space="preserve"> (line 1). Table 2 shows the format for part I of the signature </w:t>
      </w:r>
      <m:oMath>
        <m:r>
          <w:rPr>
            <w:rFonts w:ascii="Cambria Math" w:hAnsi="Cambria Math" w:cs="Times New Roman"/>
            <w:sz w:val="20"/>
            <w:szCs w:val="20"/>
          </w:rPr>
          <m:t>Sig</m:t>
        </m:r>
        <m:r>
          <w:rPr>
            <w:rFonts w:ascii="Cambria Math" w:hAnsi="Times New Roman" w:cs="Times New Roman"/>
            <w:sz w:val="20"/>
            <w:szCs w:val="20"/>
          </w:rPr>
          <m:t xml:space="preserve">_A, </m:t>
        </m:r>
      </m:oMath>
      <w:r w:rsidR="001762B7" w:rsidRPr="001F1E74">
        <w:rPr>
          <w:rFonts w:ascii="Times New Roman" w:hAnsi="Times New Roman" w:cs="Times New Roman"/>
          <w:sz w:val="20"/>
          <w:szCs w:val="20"/>
        </w:rPr>
        <w:t>derived from all the selected reducts. In any DS, a</w:t>
      </w:r>
      <w:r w:rsidR="001762B7" w:rsidRPr="001F1E74">
        <w:rPr>
          <w:rFonts w:ascii="Times New Roman" w:eastAsiaTheme="minorEastAsia" w:hAnsi="Times New Roman" w:cs="Times New Roman"/>
          <w:sz w:val="20"/>
          <w:szCs w:val="20"/>
        </w:rPr>
        <w:t xml:space="preserve"> unique index is assign to each attribute. </w:t>
      </w:r>
      <w:r w:rsidR="001762B7" w:rsidRPr="001F1E74">
        <w:rPr>
          <w:rFonts w:ascii="Times New Roman" w:hAnsi="Times New Roman" w:cs="Times New Roman"/>
          <w:sz w:val="20"/>
          <w:szCs w:val="20"/>
        </w:rPr>
        <w:t xml:space="preserve">Let us assume that </w:t>
      </w:r>
      <w:r w:rsidR="001762B7" w:rsidRPr="001F1E74">
        <w:rPr>
          <w:rFonts w:ascii="Times New Roman" w:hAnsi="Times New Roman" w:cs="Times New Roman"/>
          <w:i/>
          <w:iCs/>
          <w:sz w:val="20"/>
          <w:szCs w:val="20"/>
        </w:rPr>
        <w:t xml:space="preserve">N </w:t>
      </w:r>
      <w:proofErr w:type="spellStart"/>
      <w:r w:rsidR="001762B7" w:rsidRPr="001F1E74">
        <w:rPr>
          <w:rFonts w:ascii="Times New Roman" w:hAnsi="Times New Roman" w:cs="Times New Roman"/>
          <w:sz w:val="20"/>
          <w:szCs w:val="20"/>
        </w:rPr>
        <w:t>reducts</w:t>
      </w:r>
      <w:proofErr w:type="spellEnd"/>
      <w:r w:rsidR="001762B7" w:rsidRPr="001F1E74">
        <w:rPr>
          <w:rFonts w:ascii="Times New Roman" w:hAnsi="Times New Roman" w:cs="Times New Roman"/>
          <w:sz w:val="20"/>
          <w:szCs w:val="20"/>
        </w:rPr>
        <w:t xml:space="preserve"> are selected to form classification rules. </w:t>
      </w:r>
      <w:r w:rsidR="001762B7" w:rsidRPr="001F1E74">
        <w:rPr>
          <w:rFonts w:ascii="Times New Roman" w:eastAsiaTheme="minorEastAsia" w:hAnsi="Times New Roman" w:cs="Times New Roman"/>
          <w:sz w:val="20"/>
          <w:szCs w:val="20"/>
        </w:rPr>
        <w:t xml:space="preserve">We represent </w:t>
      </w:r>
      <m:oMath>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j</m:t>
            </m:r>
          </m:sub>
        </m:sSub>
        <m:r>
          <w:rPr>
            <w:rFonts w:ascii="Cambria Math" w:hAnsi="Times New Roman" w:cs="Times New Roman"/>
            <w:sz w:val="20"/>
            <w:szCs w:val="20"/>
          </w:rPr>
          <m:t xml:space="preserve"> </m:t>
        </m:r>
      </m:oMath>
      <w:r w:rsidR="001762B7" w:rsidRPr="001F1E74">
        <w:rPr>
          <w:rFonts w:ascii="Times New Roman" w:eastAsiaTheme="minorEastAsia" w:hAnsi="Times New Roman" w:cs="Times New Roman"/>
          <w:sz w:val="20"/>
          <w:szCs w:val="20"/>
        </w:rPr>
        <w:t xml:space="preserve">as the </w:t>
      </w:r>
      <m:oMath>
        <m:sSup>
          <m:sSupPr>
            <m:ctrlPr>
              <w:rPr>
                <w:rFonts w:ascii="Cambria Math" w:eastAsiaTheme="minorEastAsia" w:hAnsi="Times New Roman" w:cs="Times New Roman"/>
                <w:i/>
                <w:sz w:val="20"/>
                <w:szCs w:val="20"/>
              </w:rPr>
            </m:ctrlPr>
          </m:sSupPr>
          <m:e>
            <m:r>
              <w:rPr>
                <w:rFonts w:ascii="Cambria Math" w:eastAsiaTheme="minorEastAsia" w:hAnsi="Cambria Math" w:cs="Times New Roman"/>
                <w:sz w:val="20"/>
                <w:szCs w:val="20"/>
              </w:rPr>
              <m:t>j</m:t>
            </m:r>
          </m:e>
          <m:sup>
            <m:r>
              <w:rPr>
                <w:rFonts w:ascii="Cambria Math" w:eastAsiaTheme="minorEastAsia" w:hAnsi="Cambria Math" w:cs="Times New Roman"/>
                <w:sz w:val="20"/>
                <w:szCs w:val="20"/>
              </w:rPr>
              <m:t>th</m:t>
            </m:r>
          </m:sup>
        </m:sSup>
      </m:oMath>
      <w:r w:rsidR="001762B7" w:rsidRPr="001F1E74">
        <w:rPr>
          <w:rFonts w:ascii="Times New Roman" w:eastAsiaTheme="minorEastAsia" w:hAnsi="Times New Roman" w:cs="Times New Roman"/>
          <w:sz w:val="20"/>
          <w:szCs w:val="20"/>
        </w:rPr>
        <w:t xml:space="preserve"> attribute of the </w:t>
      </w:r>
      <m:oMath>
        <m:sSup>
          <m:sSupPr>
            <m:ctrlPr>
              <w:rPr>
                <w:rFonts w:ascii="Cambria Math" w:eastAsiaTheme="minorEastAsia" w:hAnsi="Times New Roman" w:cs="Times New Roman"/>
                <w:i/>
                <w:sz w:val="20"/>
                <w:szCs w:val="20"/>
              </w:rPr>
            </m:ctrlPr>
          </m:sSupPr>
          <m:e>
            <m:r>
              <w:rPr>
                <w:rFonts w:ascii="Cambria Math" w:eastAsiaTheme="minorEastAsia" w:hAnsi="Cambria Math" w:cs="Times New Roman"/>
                <w:sz w:val="20"/>
                <w:szCs w:val="20"/>
              </w:rPr>
              <m:t>i</m:t>
            </m:r>
          </m:e>
          <m:sup>
            <m:r>
              <w:rPr>
                <w:rFonts w:ascii="Cambria Math" w:eastAsiaTheme="minorEastAsia" w:hAnsi="Cambria Math" w:cs="Times New Roman"/>
                <w:sz w:val="20"/>
                <w:szCs w:val="20"/>
              </w:rPr>
              <m:t>th</m:t>
            </m:r>
          </m:sup>
        </m:sSup>
      </m:oMath>
      <w:r w:rsidR="001762B7" w:rsidRPr="001F1E74">
        <w:rPr>
          <w:rFonts w:ascii="Times New Roman" w:eastAsiaTheme="minorEastAsia" w:hAnsi="Times New Roman" w:cs="Times New Roman"/>
          <w:sz w:val="20"/>
          <w:szCs w:val="20"/>
        </w:rPr>
        <w:t xml:space="preserve"> </w:t>
      </w:r>
      <w:proofErr w:type="spellStart"/>
      <w:r w:rsidR="001762B7" w:rsidRPr="001F1E74">
        <w:rPr>
          <w:rFonts w:ascii="Times New Roman" w:eastAsiaTheme="minorEastAsia" w:hAnsi="Times New Roman" w:cs="Times New Roman"/>
          <w:sz w:val="20"/>
          <w:szCs w:val="20"/>
        </w:rPr>
        <w:t>reduct</w:t>
      </w:r>
      <w:proofErr w:type="spellEnd"/>
      <w:r w:rsidR="001762B7" w:rsidRPr="001F1E74">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I</m:t>
        </m:r>
        <m:r>
          <w:rPr>
            <w:rFonts w:ascii="Cambria Math" w:eastAsiaTheme="minorEastAsia" w:hAnsi="Times New Roman" w:cs="Times New Roman"/>
            <w:sz w:val="20"/>
            <w:szCs w:val="20"/>
          </w:rPr>
          <m:t>(</m:t>
        </m:r>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r>
              <w:rPr>
                <w:rFonts w:ascii="Cambria Math" w:eastAsiaTheme="minorEastAsia" w:hAnsi="Times New Roman" w:cs="Times New Roman"/>
                <w:sz w:val="20"/>
                <w:szCs w:val="20"/>
              </w:rPr>
              <m:t>,</m:t>
            </m:r>
            <m:r>
              <w:rPr>
                <w:rFonts w:ascii="Cambria Math" w:eastAsiaTheme="minorEastAsia" w:hAnsi="Cambria Math" w:cs="Times New Roman"/>
                <w:sz w:val="20"/>
                <w:szCs w:val="20"/>
              </w:rPr>
              <m:t>j</m:t>
            </m:r>
          </m:sub>
        </m:sSub>
        <m:r>
          <w:rPr>
            <w:rFonts w:ascii="Cambria Math" w:eastAsiaTheme="minorEastAsia" w:hAnsi="Times New Roman" w:cs="Times New Roman"/>
            <w:sz w:val="20"/>
            <w:szCs w:val="20"/>
          </w:rPr>
          <m:t>)</m:t>
        </m:r>
      </m:oMath>
      <w:r w:rsidR="001762B7" w:rsidRPr="001F1E74">
        <w:rPr>
          <w:rFonts w:ascii="Times New Roman" w:eastAsiaTheme="minorEastAsia" w:hAnsi="Times New Roman" w:cs="Times New Roman"/>
          <w:sz w:val="20"/>
          <w:szCs w:val="20"/>
        </w:rPr>
        <w:t xml:space="preserve"> as the index of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r>
              <w:rPr>
                <w:rFonts w:ascii="Cambria Math" w:eastAsiaTheme="minorEastAsia" w:hAnsi="Times New Roman" w:cs="Times New Roman"/>
                <w:sz w:val="20"/>
                <w:szCs w:val="20"/>
              </w:rPr>
              <m:t>,</m:t>
            </m:r>
            <m:r>
              <w:rPr>
                <w:rFonts w:ascii="Cambria Math" w:eastAsiaTheme="minorEastAsia" w:hAnsi="Cambria Math" w:cs="Times New Roman"/>
                <w:sz w:val="20"/>
                <w:szCs w:val="20"/>
              </w:rPr>
              <m:t>j</m:t>
            </m:r>
          </m:sub>
        </m:sSub>
      </m:oMath>
      <w:r w:rsidR="001762B7" w:rsidRPr="001F1E74">
        <w:rPr>
          <w:rFonts w:ascii="Times New Roman" w:eastAsiaTheme="minorEastAsia" w:hAnsi="Times New Roman" w:cs="Times New Roman"/>
          <w:sz w:val="20"/>
          <w:szCs w:val="20"/>
        </w:rPr>
        <w:t xml:space="preserve">. </w:t>
      </w:r>
    </w:p>
    <w:p w:rsidR="009878E1" w:rsidRDefault="001762B7" w:rsidP="001762B7">
      <w:pPr>
        <w:autoSpaceDE w:val="0"/>
        <w:autoSpaceDN w:val="0"/>
        <w:adjustRightInd w:val="0"/>
        <w:spacing w:before="60" w:after="60"/>
        <w:jc w:val="both"/>
        <w:rPr>
          <w:rFonts w:ascii="Times New Roman" w:hAnsi="Times New Roman" w:cs="Times New Roman"/>
          <w:sz w:val="20"/>
          <w:szCs w:val="20"/>
        </w:rPr>
      </w:pPr>
      <w:r w:rsidRPr="0012708E">
        <w:rPr>
          <w:rFonts w:ascii="Times New Roman" w:hAnsi="Times New Roman" w:cs="Times New Roman"/>
          <w:sz w:val="20"/>
          <w:szCs w:val="20"/>
        </w:rPr>
        <w:t xml:space="preserve">Given a </w:t>
      </w:r>
      <w:proofErr w:type="spellStart"/>
      <w:r w:rsidRPr="0012708E">
        <w:rPr>
          <w:rFonts w:ascii="Times New Roman" w:hAnsi="Times New Roman" w:cs="Times New Roman"/>
          <w:sz w:val="20"/>
          <w:szCs w:val="20"/>
        </w:rPr>
        <w:t>reduct</w:t>
      </w:r>
      <w:proofErr w:type="spellEnd"/>
      <w:r w:rsidRPr="0012708E">
        <w:rPr>
          <w:rFonts w:ascii="Times New Roman" w:hAnsi="Times New Roman" w:cs="Times New Roman"/>
          <w:sz w:val="20"/>
          <w:szCs w:val="20"/>
        </w:rPr>
        <w:t>, its length is recorded in the first column, fo</w:t>
      </w:r>
      <w:r w:rsidRPr="0012708E">
        <w:rPr>
          <w:rFonts w:ascii="Times New Roman" w:hAnsi="Times New Roman" w:cs="Times New Roman"/>
          <w:sz w:val="20"/>
          <w:szCs w:val="20"/>
        </w:rPr>
        <w:t>l</w:t>
      </w:r>
      <w:r w:rsidRPr="0012708E">
        <w:rPr>
          <w:rFonts w:ascii="Times New Roman" w:hAnsi="Times New Roman" w:cs="Times New Roman"/>
          <w:sz w:val="20"/>
          <w:szCs w:val="20"/>
        </w:rPr>
        <w:t xml:space="preserve">lowed by the indices of the attributes that comprise the </w:t>
      </w:r>
      <w:proofErr w:type="spellStart"/>
      <w:r w:rsidRPr="0012708E">
        <w:rPr>
          <w:rFonts w:ascii="Times New Roman" w:hAnsi="Times New Roman" w:cs="Times New Roman"/>
          <w:sz w:val="20"/>
          <w:szCs w:val="20"/>
        </w:rPr>
        <w:t>reduct</w:t>
      </w:r>
      <w:proofErr w:type="spellEnd"/>
      <w:r w:rsidRPr="0012708E">
        <w:rPr>
          <w:rFonts w:ascii="Times New Roman" w:hAnsi="Times New Roman" w:cs="Times New Roman"/>
          <w:sz w:val="20"/>
          <w:szCs w:val="20"/>
        </w:rPr>
        <w:t xml:space="preserve">. The combined pattern of length and indices for all </w:t>
      </w:r>
      <w:r w:rsidRPr="00796C3C">
        <w:rPr>
          <w:rFonts w:ascii="Times New Roman" w:hAnsi="Times New Roman" w:cs="Times New Roman"/>
          <w:i/>
          <w:sz w:val="20"/>
          <w:szCs w:val="20"/>
        </w:rPr>
        <w:t>N</w:t>
      </w:r>
      <w:r w:rsidRPr="0012708E">
        <w:rPr>
          <w:rFonts w:ascii="Times New Roman" w:hAnsi="Times New Roman" w:cs="Times New Roman"/>
          <w:sz w:val="20"/>
          <w:szCs w:val="20"/>
        </w:rPr>
        <w:t xml:space="preserve"> </w:t>
      </w:r>
      <w:proofErr w:type="spellStart"/>
      <w:r w:rsidRPr="0012708E">
        <w:rPr>
          <w:rFonts w:ascii="Times New Roman" w:hAnsi="Times New Roman" w:cs="Times New Roman"/>
          <w:sz w:val="20"/>
          <w:szCs w:val="20"/>
        </w:rPr>
        <w:t>reducts</w:t>
      </w:r>
      <w:proofErr w:type="spellEnd"/>
      <w:r w:rsidRPr="0012708E">
        <w:rPr>
          <w:rFonts w:ascii="Times New Roman" w:hAnsi="Times New Roman" w:cs="Times New Roman"/>
          <w:sz w:val="20"/>
          <w:szCs w:val="20"/>
        </w:rPr>
        <w:t xml:space="preserve"> give the first part of the watermark signature</w:t>
      </w:r>
      <m:oMath>
        <m:r>
          <w:rPr>
            <w:rFonts w:ascii="Cambria Math" w:hAnsi="Times New Roman" w:cs="Times New Roman"/>
            <w:sz w:val="20"/>
            <w:szCs w:val="20"/>
          </w:rPr>
          <m:t xml:space="preserve"> </m:t>
        </m:r>
        <m:r>
          <w:rPr>
            <w:rFonts w:ascii="Cambria Math" w:hAnsi="Cambria Math" w:cs="Times New Roman"/>
            <w:sz w:val="20"/>
            <w:szCs w:val="20"/>
          </w:rPr>
          <m:t>Sig_A</m:t>
        </m:r>
      </m:oMath>
      <w:r w:rsidRPr="0012708E">
        <w:rPr>
          <w:rFonts w:ascii="Times New Roman" w:hAnsi="Times New Roman" w:cs="Times New Roman"/>
          <w:sz w:val="20"/>
          <w:szCs w:val="20"/>
        </w:rPr>
        <w:t xml:space="preserve"> .</w:t>
      </w:r>
      <w:r w:rsidRPr="001762B7">
        <w:rPr>
          <w:rFonts w:ascii="Times New Roman" w:hAnsi="Times New Roman" w:cs="Times New Roman"/>
          <w:sz w:val="20"/>
          <w:szCs w:val="20"/>
        </w:rPr>
        <w:t xml:space="preserve"> </w:t>
      </w:r>
    </w:p>
    <w:p w:rsidR="00C161D2" w:rsidRPr="00C161D2" w:rsidRDefault="00C161D2" w:rsidP="00596076">
      <w:pPr>
        <w:pStyle w:val="ListParagraph"/>
        <w:numPr>
          <w:ilvl w:val="0"/>
          <w:numId w:val="12"/>
        </w:numPr>
        <w:autoSpaceDE w:val="0"/>
        <w:autoSpaceDN w:val="0"/>
        <w:adjustRightInd w:val="0"/>
        <w:spacing w:before="60" w:after="60"/>
        <w:ind w:left="426"/>
        <w:jc w:val="both"/>
        <w:rPr>
          <w:rFonts w:ascii="Times New Roman" w:hAnsi="Times New Roman" w:cs="Times New Roman"/>
          <w:b/>
          <w:bCs/>
          <w:i/>
          <w:iCs/>
          <w:sz w:val="20"/>
          <w:szCs w:val="20"/>
        </w:rPr>
      </w:pPr>
      <w:r w:rsidRPr="00C161D2">
        <w:rPr>
          <w:rFonts w:ascii="Times New Roman" w:hAnsi="Times New Roman" w:cs="Times New Roman"/>
          <w:b/>
          <w:bCs/>
          <w:i/>
          <w:iCs/>
          <w:sz w:val="20"/>
          <w:szCs w:val="20"/>
        </w:rPr>
        <w:t>Generating Signature of Rules</w:t>
      </w:r>
    </w:p>
    <w:p w:rsidR="001762B7" w:rsidRPr="0012708E" w:rsidRDefault="006113C5" w:rsidP="00C161D2">
      <w:pPr>
        <w:autoSpaceDE w:val="0"/>
        <w:autoSpaceDN w:val="0"/>
        <w:adjustRightInd w:val="0"/>
        <w:spacing w:before="60" w:after="60"/>
        <w:ind w:firstLine="284"/>
        <w:jc w:val="both"/>
        <w:rPr>
          <w:rFonts w:ascii="Times New Roman" w:hAnsi="Times New Roman" w:cs="Times New Roman"/>
          <w:sz w:val="20"/>
          <w:szCs w:val="20"/>
        </w:rPr>
      </w:pPr>
      <w:r>
        <w:rPr>
          <w:rFonts w:ascii="Times New Roman" w:hAnsi="Times New Roman" w:cs="Times New Roman"/>
          <w:b/>
          <w:bCs/>
          <w:i/>
          <w:iCs/>
          <w:sz w:val="20"/>
          <w:szCs w:val="20"/>
        </w:rPr>
        <w:lastRenderedPageBreak/>
        <w:t xml:space="preserve"> </w:t>
      </w:r>
      <w:r w:rsidR="001762B7" w:rsidRPr="0012708E">
        <w:rPr>
          <w:rFonts w:ascii="Times New Roman" w:hAnsi="Times New Roman" w:cs="Times New Roman"/>
          <w:sz w:val="20"/>
          <w:szCs w:val="20"/>
        </w:rPr>
        <w:t xml:space="preserve">Recall that a </w:t>
      </w:r>
      <w:proofErr w:type="spellStart"/>
      <w:r w:rsidR="001762B7" w:rsidRPr="0012708E">
        <w:rPr>
          <w:rFonts w:ascii="Times New Roman" w:hAnsi="Times New Roman" w:cs="Times New Roman"/>
          <w:sz w:val="20"/>
          <w:szCs w:val="20"/>
        </w:rPr>
        <w:t>reduct</w:t>
      </w:r>
      <w:proofErr w:type="spellEnd"/>
      <w:r w:rsidR="001762B7" w:rsidRPr="0012708E">
        <w:rPr>
          <w:rFonts w:ascii="Times New Roman" w:hAnsi="Times New Roman" w:cs="Times New Roman"/>
          <w:sz w:val="20"/>
          <w:szCs w:val="20"/>
        </w:rPr>
        <w:t xml:space="preserve"> typically contains multiple equivalence classes. Each equivalence class can map to one or more decision classes, </w:t>
      </w:r>
      <w:r w:rsidR="004A5ADD">
        <w:rPr>
          <w:rFonts w:ascii="Times New Roman" w:hAnsi="Times New Roman" w:cs="Times New Roman"/>
          <w:sz w:val="20"/>
          <w:szCs w:val="20"/>
        </w:rPr>
        <w:t xml:space="preserve">thereby </w:t>
      </w:r>
      <w:r w:rsidR="001762B7" w:rsidRPr="0012708E">
        <w:rPr>
          <w:rFonts w:ascii="Times New Roman" w:hAnsi="Times New Roman" w:cs="Times New Roman"/>
          <w:sz w:val="20"/>
          <w:szCs w:val="20"/>
        </w:rPr>
        <w:t xml:space="preserve">giving sure and/or possible rules to conclude each of these decision classes. Also, there is a unique support value for each rule.  Among sure and approximate rules, it </w:t>
      </w:r>
      <w:r w:rsidR="00796C3C">
        <w:rPr>
          <w:rFonts w:ascii="Times New Roman" w:hAnsi="Times New Roman" w:cs="Times New Roman"/>
          <w:sz w:val="20"/>
          <w:szCs w:val="20"/>
        </w:rPr>
        <w:t xml:space="preserve">is </w:t>
      </w:r>
      <w:r w:rsidR="001762B7" w:rsidRPr="0012708E">
        <w:rPr>
          <w:rFonts w:ascii="Times New Roman" w:hAnsi="Times New Roman" w:cs="Times New Roman"/>
          <w:sz w:val="20"/>
          <w:szCs w:val="20"/>
        </w:rPr>
        <w:t xml:space="preserve">the sure rules that have 100% certainty and are usually preferred. Hence, for the sake of illustration, we assume that only sure rules are selected for creating the rules </w:t>
      </w:r>
      <w:r w:rsidR="00796C3C">
        <w:rPr>
          <w:rFonts w:ascii="Times New Roman" w:hAnsi="Times New Roman" w:cs="Times New Roman"/>
          <w:sz w:val="20"/>
          <w:szCs w:val="20"/>
        </w:rPr>
        <w:t xml:space="preserve">of </w:t>
      </w:r>
      <w:r w:rsidR="001762B7" w:rsidRPr="0012708E">
        <w:rPr>
          <w:rFonts w:ascii="Times New Roman" w:hAnsi="Times New Roman" w:cs="Times New Roman"/>
          <w:sz w:val="20"/>
          <w:szCs w:val="20"/>
        </w:rPr>
        <w:t xml:space="preserve">database. </w:t>
      </w:r>
    </w:p>
    <w:p w:rsidR="001762B7" w:rsidRPr="00471145" w:rsidRDefault="001762B7" w:rsidP="001762B7">
      <w:pPr>
        <w:autoSpaceDE w:val="0"/>
        <w:autoSpaceDN w:val="0"/>
        <w:adjustRightInd w:val="0"/>
        <w:spacing w:before="60" w:after="60"/>
        <w:ind w:firstLine="284"/>
        <w:jc w:val="both"/>
        <w:rPr>
          <w:rFonts w:ascii="Times New Roman" w:hAnsi="Times New Roman" w:cs="Times New Roman"/>
          <w:sz w:val="20"/>
          <w:szCs w:val="20"/>
        </w:rPr>
      </w:pPr>
      <w:r w:rsidRPr="0012708E">
        <w:rPr>
          <w:rFonts w:ascii="Times New Roman" w:hAnsi="Times New Roman" w:cs="Times New Roman"/>
          <w:sz w:val="20"/>
          <w:szCs w:val="20"/>
        </w:rPr>
        <w:t xml:space="preserve">Consider a parent </w:t>
      </w:r>
      <w:proofErr w:type="spellStart"/>
      <w:r w:rsidRPr="0012708E">
        <w:rPr>
          <w:rFonts w:ascii="Times New Roman" w:hAnsi="Times New Roman" w:cs="Times New Roman"/>
          <w:sz w:val="20"/>
          <w:szCs w:val="20"/>
        </w:rPr>
        <w:t>reduct</w:t>
      </w:r>
      <w:proofErr w:type="spellEnd"/>
      <w:r w:rsidRPr="0012708E">
        <w:rPr>
          <w:rFonts w:ascii="Times New Roman" w:hAnsi="Times New Roman" w:cs="Times New Roman"/>
          <w:sz w:val="20"/>
          <w:szCs w:val="20"/>
        </w:rPr>
        <w:t xml:space="preserve"> </w:t>
      </w:r>
      <w:proofErr w:type="spellStart"/>
      <w:r w:rsidRPr="0012708E">
        <w:rPr>
          <w:rFonts w:ascii="Times New Roman" w:hAnsi="Times New Roman" w:cs="Times New Roman"/>
          <w:i/>
          <w:iCs/>
          <w:sz w:val="20"/>
          <w:szCs w:val="20"/>
        </w:rPr>
        <w:t>R</w:t>
      </w:r>
      <w:r w:rsidRPr="0012708E">
        <w:rPr>
          <w:rFonts w:ascii="Times New Roman" w:hAnsi="Times New Roman" w:cs="Times New Roman"/>
          <w:i/>
          <w:iCs/>
          <w:sz w:val="20"/>
          <w:szCs w:val="20"/>
          <w:vertAlign w:val="subscript"/>
        </w:rPr>
        <w:t>i</w:t>
      </w:r>
      <w:proofErr w:type="spellEnd"/>
      <w:r w:rsidRPr="0012708E">
        <w:rPr>
          <w:rFonts w:ascii="Times New Roman" w:hAnsi="Times New Roman" w:cs="Times New Roman"/>
          <w:sz w:val="20"/>
          <w:szCs w:val="20"/>
        </w:rPr>
        <w:t xml:space="preserve"> of length </w:t>
      </w:r>
      <w:r w:rsidRPr="0012708E">
        <w:rPr>
          <w:rFonts w:ascii="Times New Roman" w:hAnsi="Times New Roman" w:cs="Times New Roman"/>
          <w:i/>
          <w:iCs/>
          <w:sz w:val="20"/>
          <w:szCs w:val="20"/>
        </w:rPr>
        <w:t>L</w:t>
      </w:r>
      <w:r w:rsidRPr="0012708E">
        <w:rPr>
          <w:rFonts w:ascii="Times New Roman" w:hAnsi="Times New Roman" w:cs="Times New Roman"/>
          <w:i/>
          <w:iCs/>
          <w:sz w:val="20"/>
          <w:szCs w:val="20"/>
          <w:vertAlign w:val="subscript"/>
        </w:rPr>
        <w:t>i</w:t>
      </w:r>
      <w:r w:rsidRPr="0012708E">
        <w:rPr>
          <w:rFonts w:ascii="Times New Roman" w:hAnsi="Times New Roman" w:cs="Times New Roman"/>
          <w:i/>
          <w:iCs/>
          <w:sz w:val="20"/>
          <w:szCs w:val="20"/>
        </w:rPr>
        <w:t xml:space="preserve">. </w:t>
      </w:r>
      <w:r w:rsidRPr="0012708E">
        <w:rPr>
          <w:rFonts w:ascii="Times New Roman" w:hAnsi="Times New Roman" w:cs="Times New Roman"/>
          <w:sz w:val="20"/>
          <w:szCs w:val="20"/>
        </w:rPr>
        <w:t>A compact represe</w:t>
      </w:r>
      <w:r w:rsidRPr="0012708E">
        <w:rPr>
          <w:rFonts w:ascii="Times New Roman" w:hAnsi="Times New Roman" w:cs="Times New Roman"/>
          <w:sz w:val="20"/>
          <w:szCs w:val="20"/>
        </w:rPr>
        <w:t>n</w:t>
      </w:r>
      <w:r w:rsidRPr="0012708E">
        <w:rPr>
          <w:rFonts w:ascii="Times New Roman" w:hAnsi="Times New Roman" w:cs="Times New Roman"/>
          <w:sz w:val="20"/>
          <w:szCs w:val="20"/>
        </w:rPr>
        <w:t xml:space="preserve">tation of all possible rules emanating from the </w:t>
      </w:r>
      <w:proofErr w:type="spellStart"/>
      <w:r w:rsidRPr="0012708E">
        <w:rPr>
          <w:rFonts w:ascii="Times New Roman" w:hAnsi="Times New Roman" w:cs="Times New Roman"/>
          <w:i/>
          <w:iCs/>
          <w:sz w:val="20"/>
          <w:szCs w:val="20"/>
        </w:rPr>
        <w:t>k</w:t>
      </w:r>
      <w:r w:rsidRPr="0012708E">
        <w:rPr>
          <w:rFonts w:ascii="Times New Roman" w:hAnsi="Times New Roman" w:cs="Times New Roman"/>
          <w:i/>
          <w:iCs/>
          <w:sz w:val="20"/>
          <w:szCs w:val="20"/>
          <w:vertAlign w:val="superscript"/>
        </w:rPr>
        <w:t>th</w:t>
      </w:r>
      <w:proofErr w:type="spellEnd"/>
      <w:r w:rsidRPr="0012708E">
        <w:rPr>
          <w:rFonts w:ascii="Times New Roman" w:hAnsi="Times New Roman" w:cs="Times New Roman"/>
          <w:i/>
          <w:iCs/>
          <w:sz w:val="20"/>
          <w:szCs w:val="20"/>
        </w:rPr>
        <w:t xml:space="preserve"> </w:t>
      </w:r>
      <w:r w:rsidRPr="0012708E">
        <w:rPr>
          <w:rFonts w:ascii="Times New Roman" w:hAnsi="Times New Roman" w:cs="Times New Roman"/>
          <w:sz w:val="20"/>
          <w:szCs w:val="20"/>
        </w:rPr>
        <w:t xml:space="preserve">equivalence class of this </w:t>
      </w:r>
      <w:proofErr w:type="spellStart"/>
      <w:r w:rsidRPr="0012708E">
        <w:rPr>
          <w:rFonts w:ascii="Times New Roman" w:hAnsi="Times New Roman" w:cs="Times New Roman"/>
          <w:sz w:val="20"/>
          <w:szCs w:val="20"/>
        </w:rPr>
        <w:t>reduct</w:t>
      </w:r>
      <w:proofErr w:type="spellEnd"/>
      <w:r w:rsidRPr="0012708E">
        <w:rPr>
          <w:rFonts w:ascii="Times New Roman" w:hAnsi="Times New Roman" w:cs="Times New Roman"/>
          <w:sz w:val="20"/>
          <w:szCs w:val="20"/>
        </w:rPr>
        <w:t xml:space="preserve"> has an antecedent and a consequent of the form</w:t>
      </w:r>
      <w:r>
        <w:rPr>
          <w:rFonts w:ascii="Times New Roman" w:hAnsi="Times New Roman" w:cs="Times New Roman"/>
          <w:sz w:val="20"/>
          <w:szCs w:val="20"/>
        </w:rPr>
        <w:t xml:space="preserve"> shown </w:t>
      </w:r>
      <w:r w:rsidRPr="00471145">
        <w:rPr>
          <w:rFonts w:ascii="Times New Roman" w:hAnsi="Times New Roman" w:cs="Times New Roman"/>
          <w:sz w:val="20"/>
          <w:szCs w:val="20"/>
        </w:rPr>
        <w:t xml:space="preserve">below in </w:t>
      </w:r>
      <w:r w:rsidR="00FC0FA4">
        <w:rPr>
          <w:rFonts w:ascii="Times New Roman" w:hAnsi="Times New Roman" w:cs="Times New Roman"/>
          <w:sz w:val="20"/>
          <w:szCs w:val="20"/>
        </w:rPr>
        <w:t>Eq.</w:t>
      </w:r>
      <w:r w:rsidRPr="00471145">
        <w:rPr>
          <w:rFonts w:ascii="Times New Roman" w:hAnsi="Times New Roman" w:cs="Times New Roman"/>
          <w:sz w:val="20"/>
          <w:szCs w:val="20"/>
        </w:rPr>
        <w:t xml:space="preserve"> 5:</w:t>
      </w:r>
    </w:p>
    <w:p w:rsidR="001762B7" w:rsidRPr="0012708E" w:rsidRDefault="001762B7" w:rsidP="004A5ADD">
      <w:pPr>
        <w:autoSpaceDE w:val="0"/>
        <w:autoSpaceDN w:val="0"/>
        <w:adjustRightInd w:val="0"/>
        <w:spacing w:before="120" w:after="120"/>
        <w:jc w:val="both"/>
        <w:rPr>
          <w:rFonts w:ascii="Times New Roman" w:hAnsi="Times New Roman" w:cs="Times New Roman"/>
          <w:sz w:val="20"/>
          <w:szCs w:val="20"/>
        </w:rPr>
      </w:pPr>
      <m:oMath>
        <m:r>
          <w:rPr>
            <w:rFonts w:ascii="Cambria Math" w:hAnsi="Cambria Math" w:cs="Times New Roman"/>
            <w:sz w:val="20"/>
            <w:szCs w:val="20"/>
          </w:rPr>
          <m:t xml:space="preserve"> </m:t>
        </m:r>
        <m:r>
          <m:rPr>
            <m:sty m:val="bi"/>
          </m:rPr>
          <w:rPr>
            <w:rFonts w:ascii="Cambria Math" w:hAnsi="Cambria Math" w:cs="Times New Roman"/>
            <w:sz w:val="20"/>
            <w:szCs w:val="20"/>
          </w:rPr>
          <m:t>IF</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,1</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x</m:t>
            </m:r>
          </m:sub>
        </m:sSub>
        <m:sSub>
          <m:sSubPr>
            <m:ctrlPr>
              <w:rPr>
                <w:rFonts w:ascii="Cambria Math" w:hAnsi="Times New Roman" w:cs="Times New Roman"/>
                <w:i/>
                <w:sz w:val="20"/>
                <w:szCs w:val="20"/>
              </w:rPr>
            </m:ctrlPr>
          </m:sSubPr>
          <m:e>
            <m:r>
              <w:rPr>
                <w:rFonts w:ascii="Cambria Math" w:hAnsi="Times New Roman"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,1</m:t>
            </m:r>
          </m:sub>
        </m:sSub>
        <m:r>
          <w:rPr>
            <w:rFonts w:ascii="Cambria Math" w:hAnsi="Times New Roman" w:cs="Times New Roman"/>
            <w:sz w:val="20"/>
            <w:szCs w:val="20"/>
          </w:rPr>
          <m:t>)</m:t>
        </m:r>
        <m:r>
          <w:rPr>
            <w:rFonts w:ascii="Cambria Math" w:hAnsi="Times New Roman" w:cs="Times New Roman"/>
            <w:sz w:val="20"/>
            <w:szCs w:val="20"/>
          </w:rPr>
          <m:t>…</m:t>
        </m:r>
        <m:r>
          <w:rPr>
            <w:rFonts w:ascii="Cambria Math" w:hAnsi="Times New Roman" w:cs="Times New Roman"/>
            <w:sz w:val="20"/>
            <w:szCs w:val="20"/>
          </w:rPr>
          <m:t xml:space="preserve"> </m:t>
        </m:r>
        <m:r>
          <w:rPr>
            <w:rFonts w:ascii="Cambria Math" w:hAnsi="Cambria Math" w:cs="Times New Roman"/>
            <w:sz w:val="20"/>
            <w:szCs w:val="20"/>
          </w:rPr>
          <m:t>AND</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y</m:t>
            </m:r>
          </m:sub>
        </m:sSub>
        <m:sSub>
          <m:sSubPr>
            <m:ctrlPr>
              <w:rPr>
                <w:rFonts w:ascii="Cambria Math" w:hAnsi="Times New Roman" w:cs="Times New Roman"/>
                <w:i/>
                <w:sz w:val="20"/>
                <w:szCs w:val="20"/>
              </w:rPr>
            </m:ctrlPr>
          </m:sSubPr>
          <m:e>
            <m:r>
              <w:rPr>
                <w:rFonts w:ascii="Cambria Math" w:hAnsi="Times New Roman"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b>
        </m:sSub>
        <m:r>
          <w:rPr>
            <w:rFonts w:ascii="Cambria Math" w:hAnsi="Times New Roman" w:cs="Times New Roman"/>
            <w:sz w:val="20"/>
            <w:szCs w:val="20"/>
          </w:rPr>
          <m:t xml:space="preserve">) </m:t>
        </m:r>
        <m:r>
          <m:rPr>
            <m:sty m:val="bi"/>
          </m:rPr>
          <w:rPr>
            <w:rFonts w:ascii="Cambria Math" w:eastAsiaTheme="minorEastAsia" w:hAnsi="Cambria Math" w:cs="Times New Roman"/>
            <w:sz w:val="20"/>
            <w:szCs w:val="20"/>
          </w:rPr>
          <m:t xml:space="preserve">THEN </m:t>
        </m:r>
        <m:r>
          <w:rPr>
            <w:rFonts w:ascii="Cambria Math" w:eastAsiaTheme="minorEastAsia" w:hAnsi="Cambria Math" w:cs="Times New Roman"/>
            <w:sz w:val="20"/>
            <w:szCs w:val="20"/>
          </w:rPr>
          <m:t>d</m:t>
        </m:r>
        <m:r>
          <w:rPr>
            <w:rFonts w:ascii="Cambria Math" w:eastAsiaTheme="minorEastAsia" w:hAnsi="Times New Roman" w:cs="Times New Roman"/>
            <w:sz w:val="20"/>
            <w:szCs w:val="20"/>
          </w:rPr>
          <m:t>=</m:t>
        </m:r>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 xml:space="preserve">         d</m:t>
            </m:r>
          </m:e>
          <m:sub>
            <m:r>
              <w:rPr>
                <w:rFonts w:ascii="Cambria Math" w:eastAsiaTheme="minorEastAsia" w:hAnsi="Times New Roman" w:cs="Times New Roman"/>
                <w:sz w:val="20"/>
                <w:szCs w:val="20"/>
              </w:rPr>
              <m:t>1</m:t>
            </m:r>
          </m:sub>
        </m:sSub>
        <m:d>
          <m:dPr>
            <m:ctrlPr>
              <w:rPr>
                <w:rFonts w:ascii="Cambria Math" w:eastAsiaTheme="minorEastAsia" w:hAnsi="Times New Roman"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Sup</m:t>
                </m:r>
              </m:e>
              <m:sub>
                <m:r>
                  <w:rPr>
                    <w:rFonts w:ascii="Cambria Math" w:eastAsiaTheme="minorEastAsia" w:hAnsi="Times New Roman" w:cs="Times New Roman"/>
                    <w:sz w:val="20"/>
                    <w:szCs w:val="20"/>
                  </w:rPr>
                  <m:t>1</m:t>
                </m:r>
              </m:sub>
            </m:sSub>
          </m:e>
        </m:d>
        <m:r>
          <w:rPr>
            <w:rFonts w:ascii="Cambria Math" w:eastAsiaTheme="minorEastAsia" w:hAnsi="Cambria Math" w:cs="Times New Roman"/>
            <w:sz w:val="20"/>
            <w:szCs w:val="20"/>
          </w:rPr>
          <m:t xml:space="preserve"> OR</m:t>
        </m:r>
        <m:r>
          <w:rPr>
            <w:rFonts w:ascii="Cambria Math" w:eastAsiaTheme="minorEastAsia" w:hAnsi="Times New Roman" w:cs="Times New Roman"/>
            <w:sz w:val="20"/>
            <w:szCs w:val="20"/>
          </w:rPr>
          <m:t xml:space="preserve"> </m:t>
        </m:r>
        <m:r>
          <w:rPr>
            <w:rFonts w:ascii="Cambria Math" w:eastAsiaTheme="minorEastAsia" w:hAnsi="Cambria Math" w:cs="Times New Roman"/>
            <w:sz w:val="20"/>
            <w:szCs w:val="20"/>
          </w:rPr>
          <m:t>d=</m:t>
        </m:r>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Times New Roman" w:cs="Times New Roman"/>
                <w:sz w:val="20"/>
                <w:szCs w:val="20"/>
              </w:rPr>
              <m:t>2</m:t>
            </m:r>
          </m:sub>
        </m:sSub>
        <m:d>
          <m:dPr>
            <m:ctrlPr>
              <w:rPr>
                <w:rFonts w:ascii="Cambria Math" w:eastAsiaTheme="minorEastAsia" w:hAnsi="Times New Roman"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Sup</m:t>
                </m:r>
              </m:e>
              <m:sub>
                <m:r>
                  <w:rPr>
                    <w:rFonts w:ascii="Cambria Math" w:eastAsiaTheme="minorEastAsia" w:hAnsi="Times New Roman" w:cs="Times New Roman"/>
                    <w:sz w:val="20"/>
                    <w:szCs w:val="20"/>
                  </w:rPr>
                  <m:t>2</m:t>
                </m:r>
              </m:sub>
            </m:sSub>
          </m:e>
        </m:d>
        <m:r>
          <w:rPr>
            <w:rFonts w:ascii="Cambria Math" w:eastAsiaTheme="minorEastAsia" w:hAnsi="Times New Roman" w:cs="Times New Roman"/>
            <w:sz w:val="20"/>
            <w:szCs w:val="20"/>
          </w:rPr>
          <m:t>…</m:t>
        </m:r>
        <m:r>
          <w:rPr>
            <w:rFonts w:ascii="Cambria Math" w:eastAsiaTheme="minorEastAsia" w:hAnsi="Cambria Math" w:cs="Times New Roman"/>
            <w:sz w:val="20"/>
            <w:szCs w:val="20"/>
          </w:rPr>
          <m:t xml:space="preserve">                                         (5)</m:t>
        </m:r>
      </m:oMath>
      <w:r>
        <w:rPr>
          <w:rFonts w:ascii="Times New Roman" w:eastAsiaTheme="minorEastAsia" w:hAnsi="Times New Roman" w:cs="Times New Roman"/>
          <w:sz w:val="20"/>
          <w:szCs w:val="20"/>
        </w:rPr>
        <w:t xml:space="preserve">      </w:t>
      </w:r>
    </w:p>
    <w:p w:rsidR="004A5ADD" w:rsidRDefault="004A5ADD" w:rsidP="001762B7">
      <w:pPr>
        <w:autoSpaceDE w:val="0"/>
        <w:autoSpaceDN w:val="0"/>
        <w:adjustRightInd w:val="0"/>
        <w:spacing w:before="60" w:after="60"/>
        <w:ind w:firstLine="284"/>
        <w:jc w:val="both"/>
        <w:rPr>
          <w:rFonts w:ascii="Times New Roman" w:eastAsiaTheme="minorEastAsia" w:hAnsi="Times New Roman" w:cs="Times New Roman"/>
          <w:sz w:val="20"/>
          <w:szCs w:val="20"/>
        </w:rPr>
      </w:pPr>
      <w:r>
        <w:rPr>
          <w:rFonts w:ascii="Times New Roman" w:hAnsi="Times New Roman" w:cs="Times New Roman"/>
          <w:sz w:val="20"/>
          <w:szCs w:val="20"/>
        </w:rPr>
        <w:t>W</w:t>
      </w:r>
      <w:r w:rsidR="001762B7" w:rsidRPr="0012708E">
        <w:rPr>
          <w:rFonts w:ascii="Times New Roman" w:hAnsi="Times New Roman" w:cs="Times New Roman"/>
          <w:sz w:val="20"/>
          <w:szCs w:val="20"/>
        </w:rPr>
        <w:t xml:space="preserve">here </w:t>
      </w:r>
      <m:oMath>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j</m:t>
            </m:r>
          </m:sub>
        </m:sSub>
        <m:r>
          <w:rPr>
            <w:rFonts w:ascii="Cambria Math" w:hAnsi="Times New Roman" w:cs="Times New Roman"/>
            <w:sz w:val="20"/>
            <w:szCs w:val="20"/>
          </w:rPr>
          <m:t xml:space="preserve"> </m:t>
        </m:r>
      </m:oMath>
      <w:r w:rsidR="001762B7" w:rsidRPr="0012708E">
        <w:rPr>
          <w:rFonts w:ascii="Times New Roman" w:hAnsi="Times New Roman" w:cs="Times New Roman"/>
          <w:sz w:val="20"/>
          <w:szCs w:val="20"/>
        </w:rPr>
        <w:t xml:space="preserve">is the </w:t>
      </w:r>
      <m:oMath>
        <m:sSup>
          <m:sSupPr>
            <m:ctrlPr>
              <w:rPr>
                <w:rFonts w:ascii="Cambria Math" w:hAnsi="Times New Roman"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th</m:t>
            </m:r>
            <m:r>
              <w:rPr>
                <w:rFonts w:ascii="Cambria Math" w:hAnsi="Times New Roman" w:cs="Times New Roman"/>
                <w:sz w:val="20"/>
                <w:szCs w:val="20"/>
              </w:rPr>
              <m:t xml:space="preserve">  </m:t>
            </m:r>
          </m:sup>
        </m:sSup>
      </m:oMath>
      <w:r w:rsidR="001762B7" w:rsidRPr="0012708E">
        <w:rPr>
          <w:rFonts w:ascii="Times New Roman" w:hAnsi="Times New Roman" w:cs="Times New Roman"/>
          <w:sz w:val="20"/>
          <w:szCs w:val="20"/>
        </w:rPr>
        <w:t xml:space="preserve">attribute of the </w:t>
      </w:r>
      <m:oMath>
        <m:sSup>
          <m:sSupPr>
            <m:ctrlPr>
              <w:rPr>
                <w:rFonts w:ascii="Cambria Math" w:hAnsi="Times New Roman"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th</m:t>
            </m:r>
            <m:r>
              <w:rPr>
                <w:rFonts w:ascii="Cambria Math" w:hAnsi="Times New Roman" w:cs="Times New Roman"/>
                <w:sz w:val="20"/>
                <w:szCs w:val="20"/>
              </w:rPr>
              <m:t xml:space="preserve">  </m:t>
            </m:r>
          </m:sup>
        </m:sSup>
      </m:oMath>
      <w:r w:rsidR="001762B7" w:rsidRPr="0012708E">
        <w:rPr>
          <w:rFonts w:ascii="Times New Roman" w:eastAsiaTheme="minorEastAsia" w:hAnsi="Times New Roman" w:cs="Times New Roman"/>
          <w:sz w:val="20"/>
          <w:szCs w:val="20"/>
        </w:rPr>
        <w:t>reduct</w:t>
      </w:r>
      <w:r w:rsidR="001762B7" w:rsidRPr="0012708E">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x</m:t>
            </m:r>
          </m:sub>
        </m:sSub>
        <m:r>
          <w:rPr>
            <w:rFonts w:ascii="Cambria Math" w:eastAsiaTheme="minorEastAsia"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j</m:t>
            </m:r>
          </m:sub>
        </m:sSub>
        <m:r>
          <w:rPr>
            <w:rFonts w:ascii="Cambria Math" w:hAnsi="Times New Roman" w:cs="Times New Roman"/>
            <w:sz w:val="20"/>
            <w:szCs w:val="20"/>
          </w:rPr>
          <m:t xml:space="preserve">) </m:t>
        </m:r>
      </m:oMath>
      <w:r w:rsidR="001762B7" w:rsidRPr="0012708E">
        <w:rPr>
          <w:rFonts w:ascii="Times New Roman" w:eastAsiaTheme="minorEastAsia" w:hAnsi="Times New Roman" w:cs="Times New Roman"/>
          <w:sz w:val="20"/>
          <w:szCs w:val="20"/>
        </w:rPr>
        <w:t xml:space="preserve">is its </w:t>
      </w:r>
      <w:proofErr w:type="spellStart"/>
      <w:r w:rsidR="001762B7" w:rsidRPr="0012708E">
        <w:rPr>
          <w:rFonts w:ascii="Times New Roman" w:eastAsiaTheme="minorEastAsia" w:hAnsi="Times New Roman" w:cs="Times New Roman"/>
          <w:i/>
          <w:iCs/>
          <w:sz w:val="20"/>
          <w:szCs w:val="20"/>
        </w:rPr>
        <w:t>x</w:t>
      </w:r>
      <w:r w:rsidR="001762B7" w:rsidRPr="0012708E">
        <w:rPr>
          <w:rFonts w:ascii="Times New Roman" w:eastAsiaTheme="minorEastAsia" w:hAnsi="Times New Roman" w:cs="Times New Roman"/>
          <w:i/>
          <w:iCs/>
          <w:sz w:val="20"/>
          <w:szCs w:val="20"/>
          <w:vertAlign w:val="superscript"/>
        </w:rPr>
        <w:t>th</w:t>
      </w:r>
      <w:proofErr w:type="spellEnd"/>
      <w:r w:rsidR="001762B7" w:rsidRPr="0012708E">
        <w:rPr>
          <w:rFonts w:ascii="Times New Roman" w:eastAsiaTheme="minorEastAsia" w:hAnsi="Times New Roman" w:cs="Times New Roman"/>
          <w:i/>
          <w:iCs/>
          <w:sz w:val="20"/>
          <w:szCs w:val="20"/>
        </w:rPr>
        <w:t xml:space="preserve"> </w:t>
      </w:r>
      <w:r w:rsidR="001762B7" w:rsidRPr="0012708E">
        <w:rPr>
          <w:rFonts w:ascii="Times New Roman" w:eastAsiaTheme="minorEastAsia" w:hAnsi="Times New Roman" w:cs="Times New Roman"/>
          <w:sz w:val="20"/>
          <w:szCs w:val="20"/>
        </w:rPr>
        <w:t xml:space="preserve">value drawn from a set of possible values of </w:t>
      </w:r>
      <m:oMath>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j</m:t>
            </m:r>
          </m:sub>
        </m:sSub>
      </m:oMath>
      <w:r w:rsidR="001762B7" w:rsidRPr="0012708E">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m:t>
        </m:r>
      </m:oMath>
      <w:r w:rsidR="001762B7" w:rsidRPr="0012708E">
        <w:rPr>
          <w:rFonts w:ascii="Times New Roman" w:eastAsiaTheme="minorEastAsia" w:hAnsi="Times New Roman" w:cs="Times New Roman"/>
          <w:sz w:val="20"/>
          <w:szCs w:val="20"/>
        </w:rPr>
        <w:t xml:space="preserve"> is the decision attribute and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Times New Roman" w:cs="Times New Roman"/>
                <w:sz w:val="20"/>
                <w:szCs w:val="20"/>
              </w:rPr>
              <m:t>1</m:t>
            </m:r>
          </m:sub>
        </m:sSub>
      </m:oMath>
      <w:r w:rsidR="001762B7" w:rsidRPr="0012708E">
        <w:rPr>
          <w:rFonts w:ascii="Times New Roman" w:eastAsiaTheme="minorEastAsia" w:hAnsi="Times New Roman" w:cs="Times New Roman"/>
          <w:sz w:val="20"/>
          <w:szCs w:val="20"/>
        </w:rPr>
        <w:t xml:space="preserve"> and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Times New Roman" w:cs="Times New Roman"/>
                <w:sz w:val="20"/>
                <w:szCs w:val="20"/>
              </w:rPr>
              <m:t>2</m:t>
            </m:r>
          </m:sub>
        </m:sSub>
      </m:oMath>
      <w:r w:rsidR="001762B7" w:rsidRPr="0012708E">
        <w:rPr>
          <w:rFonts w:ascii="Times New Roman" w:eastAsiaTheme="minorEastAsia" w:hAnsi="Times New Roman" w:cs="Times New Roman"/>
          <w:sz w:val="20"/>
          <w:szCs w:val="20"/>
        </w:rPr>
        <w:t xml:space="preserve"> are decision classes. </w:t>
      </w:r>
    </w:p>
    <w:p w:rsidR="00FB0406" w:rsidRDefault="00C161D2" w:rsidP="00C161D2">
      <w:pPr>
        <w:autoSpaceDE w:val="0"/>
        <w:autoSpaceDN w:val="0"/>
        <w:adjustRightInd w:val="0"/>
        <w:spacing w:before="60" w:after="60"/>
        <w:ind w:firstLine="284"/>
        <w:jc w:val="both"/>
        <w:rPr>
          <w:rFonts w:ascii="Times New Roman" w:hAnsi="Times New Roman" w:cs="Times New Roman"/>
          <w:sz w:val="20"/>
          <w:szCs w:val="20"/>
        </w:rPr>
      </w:pPr>
      <w:proofErr w:type="spellStart"/>
      <w:r>
        <w:rPr>
          <w:rFonts w:ascii="Times New Roman" w:hAnsi="Times New Roman" w:cs="Times New Roman"/>
          <w:i/>
          <w:iCs/>
          <w:sz w:val="20"/>
          <w:szCs w:val="20"/>
        </w:rPr>
        <w:t>Create_Watermark</w:t>
      </w:r>
      <w:proofErr w:type="spellEnd"/>
      <w:r>
        <w:rPr>
          <w:rFonts w:ascii="Times New Roman" w:hAnsi="Times New Roman" w:cs="Times New Roman"/>
          <w:sz w:val="20"/>
          <w:szCs w:val="20"/>
        </w:rPr>
        <w:t>(.)</w:t>
      </w:r>
      <w:r w:rsidRPr="00C161D2">
        <w:rPr>
          <w:rFonts w:ascii="Times New Roman" w:hAnsi="Times New Roman" w:cs="Times New Roman"/>
          <w:sz w:val="20"/>
          <w:szCs w:val="20"/>
        </w:rPr>
        <w:t xml:space="preserve"> next prepares t</w:t>
      </w:r>
      <w:r w:rsidR="004A5ADD" w:rsidRPr="00C161D2">
        <w:rPr>
          <w:rFonts w:ascii="Times New Roman" w:hAnsi="Times New Roman" w:cs="Times New Roman"/>
          <w:sz w:val="20"/>
          <w:szCs w:val="20"/>
        </w:rPr>
        <w:t>h</w:t>
      </w:r>
      <w:r w:rsidR="004A5ADD" w:rsidRPr="0012708E">
        <w:rPr>
          <w:rFonts w:ascii="Times New Roman" w:hAnsi="Times New Roman" w:cs="Times New Roman"/>
          <w:sz w:val="20"/>
          <w:szCs w:val="20"/>
        </w:rPr>
        <w:t>e signature that contain information about these rule</w:t>
      </w:r>
      <w:r>
        <w:rPr>
          <w:rFonts w:ascii="Times New Roman" w:hAnsi="Times New Roman" w:cs="Times New Roman"/>
          <w:sz w:val="20"/>
          <w:szCs w:val="20"/>
        </w:rPr>
        <w:t>s (line 2</w:t>
      </w:r>
      <w:r w:rsidR="004A5ADD" w:rsidRPr="0012708E">
        <w:rPr>
          <w:rFonts w:ascii="Times New Roman" w:hAnsi="Times New Roman" w:cs="Times New Roman"/>
          <w:sz w:val="20"/>
          <w:szCs w:val="20"/>
        </w:rPr>
        <w:t>).</w:t>
      </w:r>
      <w:r w:rsidR="004A5ADD">
        <w:rPr>
          <w:rFonts w:ascii="Times New Roman" w:hAnsi="Times New Roman" w:cs="Times New Roman"/>
          <w:sz w:val="20"/>
          <w:szCs w:val="20"/>
        </w:rPr>
        <w:t xml:space="preserve"> </w:t>
      </w:r>
      <w:r w:rsidR="001762B7" w:rsidRPr="0012708E">
        <w:rPr>
          <w:rFonts w:ascii="Times New Roman" w:hAnsi="Times New Roman" w:cs="Times New Roman"/>
          <w:sz w:val="20"/>
          <w:szCs w:val="20"/>
        </w:rPr>
        <w:t>The above structure is encoded in the signature for rules as illustrated in T</w:t>
      </w:r>
      <w:r w:rsidR="001762B7">
        <w:rPr>
          <w:rFonts w:ascii="Times New Roman" w:hAnsi="Times New Roman" w:cs="Times New Roman"/>
          <w:sz w:val="20"/>
          <w:szCs w:val="20"/>
        </w:rPr>
        <w:t>able 3</w:t>
      </w:r>
      <w:r w:rsidR="001762B7" w:rsidRPr="0012708E">
        <w:rPr>
          <w:rFonts w:ascii="Times New Roman" w:hAnsi="Times New Roman" w:cs="Times New Roman"/>
          <w:sz w:val="20"/>
          <w:szCs w:val="20"/>
        </w:rPr>
        <w:t xml:space="preserve">. </w:t>
      </w:r>
      <w:r w:rsidRPr="0012708E">
        <w:rPr>
          <w:rFonts w:ascii="Times New Roman" w:hAnsi="Times New Roman" w:cs="Times New Roman"/>
          <w:sz w:val="20"/>
          <w:szCs w:val="20"/>
        </w:rPr>
        <w:t>A</w:t>
      </w:r>
      <w:r w:rsidRPr="0012708E">
        <w:rPr>
          <w:rFonts w:ascii="Times New Roman" w:hAnsi="Times New Roman" w:cs="Times New Roman"/>
          <w:sz w:val="20"/>
          <w:szCs w:val="20"/>
        </w:rPr>
        <w:t>s</w:t>
      </w:r>
      <w:r w:rsidRPr="0012708E">
        <w:rPr>
          <w:rFonts w:ascii="Times New Roman" w:hAnsi="Times New Roman" w:cs="Times New Roman"/>
          <w:sz w:val="20"/>
          <w:szCs w:val="20"/>
        </w:rPr>
        <w:t xml:space="preserve">sume </w:t>
      </w:r>
      <m:oMath>
        <m:sSub>
          <m:sSubPr>
            <m:ctrlPr>
              <w:rPr>
                <w:rFonts w:ascii="Cambria Math" w:hAnsi="Times New Roman"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q</m:t>
            </m:r>
          </m:sub>
        </m:sSub>
      </m:oMath>
      <w:r w:rsidRPr="0012708E">
        <w:rPr>
          <w:rFonts w:ascii="Times New Roman" w:hAnsi="Times New Roman" w:cs="Times New Roman"/>
          <w:sz w:val="20"/>
          <w:szCs w:val="20"/>
        </w:rPr>
        <w:t xml:space="preserve"> to be the number of equivalence classes in a given </w:t>
      </w:r>
      <w:proofErr w:type="spellStart"/>
      <w:r w:rsidRPr="0012708E">
        <w:rPr>
          <w:rFonts w:ascii="Times New Roman" w:hAnsi="Times New Roman" w:cs="Times New Roman"/>
          <w:sz w:val="20"/>
          <w:szCs w:val="20"/>
        </w:rPr>
        <w:t>r</w:t>
      </w:r>
      <w:r w:rsidRPr="0012708E">
        <w:rPr>
          <w:rFonts w:ascii="Times New Roman" w:hAnsi="Times New Roman" w:cs="Times New Roman"/>
          <w:sz w:val="20"/>
          <w:szCs w:val="20"/>
        </w:rPr>
        <w:t>e</w:t>
      </w:r>
      <w:r w:rsidRPr="0012708E">
        <w:rPr>
          <w:rFonts w:ascii="Times New Roman" w:hAnsi="Times New Roman" w:cs="Times New Roman"/>
          <w:sz w:val="20"/>
          <w:szCs w:val="20"/>
        </w:rPr>
        <w:t>duct</w:t>
      </w:r>
      <w:proofErr w:type="spellEnd"/>
      <w:r w:rsidRPr="0012708E">
        <w:rPr>
          <w:rFonts w:ascii="Times New Roman" w:hAnsi="Times New Roman" w:cs="Times New Roman"/>
          <w:sz w:val="20"/>
          <w:szCs w:val="20"/>
        </w:rPr>
        <w:t xml:space="preserve"> </w:t>
      </w:r>
      <w:proofErr w:type="spellStart"/>
      <w:r w:rsidRPr="0012708E">
        <w:rPr>
          <w:rFonts w:ascii="Times New Roman" w:hAnsi="Times New Roman" w:cs="Times New Roman"/>
          <w:i/>
          <w:iCs/>
          <w:sz w:val="20"/>
          <w:szCs w:val="20"/>
        </w:rPr>
        <w:t>R</w:t>
      </w:r>
      <w:r w:rsidRPr="0012708E">
        <w:rPr>
          <w:rFonts w:ascii="Times New Roman" w:hAnsi="Times New Roman" w:cs="Times New Roman"/>
          <w:i/>
          <w:iCs/>
          <w:sz w:val="20"/>
          <w:szCs w:val="20"/>
          <w:vertAlign w:val="subscript"/>
        </w:rPr>
        <w:t>i</w:t>
      </w:r>
      <w:proofErr w:type="spellEnd"/>
      <w:r w:rsidRPr="0012708E">
        <w:rPr>
          <w:rFonts w:ascii="Times New Roman" w:hAnsi="Times New Roman" w:cs="Times New Roman"/>
          <w:sz w:val="20"/>
          <w:szCs w:val="20"/>
        </w:rPr>
        <w:t>. All rules derived from</w:t>
      </w:r>
      <w:r>
        <w:rPr>
          <w:rFonts w:ascii="Times New Roman" w:hAnsi="Times New Roman" w:cs="Times New Roman"/>
          <w:sz w:val="20"/>
          <w:szCs w:val="20"/>
        </w:rPr>
        <w:t xml:space="preserve"> a single Equivalence class </w:t>
      </w:r>
      <w:r w:rsidRPr="0012708E">
        <w:rPr>
          <w:rFonts w:ascii="Times New Roman" w:hAnsi="Times New Roman" w:cs="Times New Roman"/>
          <w:i/>
          <w:iCs/>
          <w:sz w:val="20"/>
          <w:szCs w:val="20"/>
        </w:rPr>
        <w:t>E</w:t>
      </w:r>
      <w:r w:rsidRPr="0012708E">
        <w:rPr>
          <w:rFonts w:ascii="Times New Roman" w:hAnsi="Times New Roman" w:cs="Times New Roman"/>
          <w:i/>
          <w:iCs/>
          <w:sz w:val="20"/>
          <w:szCs w:val="20"/>
          <w:vertAlign w:val="subscript"/>
        </w:rPr>
        <w:t>i1</w:t>
      </w:r>
      <w:r w:rsidRPr="0012708E">
        <w:rPr>
          <w:rFonts w:ascii="Times New Roman" w:hAnsi="Times New Roman" w:cs="Times New Roman"/>
          <w:i/>
          <w:iCs/>
          <w:sz w:val="20"/>
          <w:szCs w:val="20"/>
        </w:rPr>
        <w:t xml:space="preserve"> </w:t>
      </w:r>
      <w:r w:rsidRPr="0012708E">
        <w:rPr>
          <w:rFonts w:ascii="Times New Roman" w:hAnsi="Times New Roman" w:cs="Times New Roman"/>
          <w:sz w:val="20"/>
          <w:szCs w:val="20"/>
        </w:rPr>
        <w:t xml:space="preserve">have a common antecedent which is encoded into the signature by writing their attribute values. </w:t>
      </w:r>
      <w:r w:rsidRPr="0012708E">
        <w:rPr>
          <w:rFonts w:ascii="Times New Roman" w:hAnsi="Times New Roman" w:cs="Times New Roman"/>
          <w:i/>
          <w:iCs/>
          <w:sz w:val="20"/>
          <w:szCs w:val="20"/>
        </w:rPr>
        <w:t>E</w:t>
      </w:r>
      <w:r w:rsidRPr="0012708E">
        <w:rPr>
          <w:rFonts w:ascii="Times New Roman" w:hAnsi="Times New Roman" w:cs="Times New Roman"/>
          <w:i/>
          <w:iCs/>
          <w:sz w:val="20"/>
          <w:szCs w:val="20"/>
          <w:vertAlign w:val="subscript"/>
        </w:rPr>
        <w:t>i1</w:t>
      </w:r>
      <w:r w:rsidRPr="0012708E">
        <w:rPr>
          <w:rFonts w:ascii="Times New Roman" w:hAnsi="Times New Roman" w:cs="Times New Roman"/>
          <w:sz w:val="20"/>
          <w:szCs w:val="20"/>
        </w:rPr>
        <w:t xml:space="preserve"> can have one, two or as many consequents as the number of decision classes, each of them representing a sure rule with 100% certainty but having different support values. These decision classes and their respe</w:t>
      </w:r>
      <w:r w:rsidRPr="0012708E">
        <w:rPr>
          <w:rFonts w:ascii="Times New Roman" w:hAnsi="Times New Roman" w:cs="Times New Roman"/>
          <w:sz w:val="20"/>
          <w:szCs w:val="20"/>
        </w:rPr>
        <w:t>c</w:t>
      </w:r>
      <w:r w:rsidRPr="0012708E">
        <w:rPr>
          <w:rFonts w:ascii="Times New Roman" w:hAnsi="Times New Roman" w:cs="Times New Roman"/>
          <w:sz w:val="20"/>
          <w:szCs w:val="20"/>
        </w:rPr>
        <w:t>tive support values are encoded in sequence. Finally this enco</w:t>
      </w:r>
      <w:r w:rsidRPr="0012708E">
        <w:rPr>
          <w:rFonts w:ascii="Times New Roman" w:hAnsi="Times New Roman" w:cs="Times New Roman"/>
          <w:sz w:val="20"/>
          <w:szCs w:val="20"/>
        </w:rPr>
        <w:t>d</w:t>
      </w:r>
      <w:r w:rsidRPr="0012708E">
        <w:rPr>
          <w:rFonts w:ascii="Times New Roman" w:hAnsi="Times New Roman" w:cs="Times New Roman"/>
          <w:sz w:val="20"/>
          <w:szCs w:val="20"/>
        </w:rPr>
        <w:t>ing pattern of &lt;a</w:t>
      </w:r>
      <w:r>
        <w:rPr>
          <w:rFonts w:ascii="Times New Roman" w:hAnsi="Times New Roman" w:cs="Times New Roman"/>
          <w:sz w:val="20"/>
          <w:szCs w:val="20"/>
        </w:rPr>
        <w:t>ntecedent,{</w:t>
      </w:r>
      <w:r w:rsidRPr="0012708E">
        <w:rPr>
          <w:rFonts w:ascii="Times New Roman" w:hAnsi="Times New Roman" w:cs="Times New Roman"/>
          <w:sz w:val="20"/>
          <w:szCs w:val="20"/>
        </w:rPr>
        <w:t xml:space="preserve">decision class, support value}&gt;  is repeated for each </w:t>
      </w:r>
      <w:proofErr w:type="spellStart"/>
      <w:r w:rsidRPr="0012708E">
        <w:rPr>
          <w:rFonts w:ascii="Times New Roman" w:hAnsi="Times New Roman" w:cs="Times New Roman"/>
          <w:sz w:val="20"/>
          <w:szCs w:val="20"/>
        </w:rPr>
        <w:t>reduct</w:t>
      </w:r>
      <w:proofErr w:type="spellEnd"/>
      <w:r w:rsidRPr="0012708E">
        <w:rPr>
          <w:rFonts w:ascii="Times New Roman" w:hAnsi="Times New Roman" w:cs="Times New Roman"/>
          <w:sz w:val="20"/>
          <w:szCs w:val="20"/>
        </w:rPr>
        <w:t xml:space="preserve">. The concatenated pattern gives the second part of the watermark signature </w:t>
      </w:r>
      <m:oMath>
        <m:r>
          <w:rPr>
            <w:rFonts w:ascii="Cambria Math" w:hAnsi="Cambria Math" w:cs="Times New Roman"/>
            <w:sz w:val="20"/>
            <w:szCs w:val="20"/>
          </w:rPr>
          <m:t>Sig_B</m:t>
        </m:r>
      </m:oMath>
      <w:r w:rsidRPr="0012708E">
        <w:rPr>
          <w:rFonts w:ascii="Times New Roman" w:eastAsiaTheme="minorEastAsia" w:hAnsi="Times New Roman" w:cs="Times New Roman"/>
          <w:sz w:val="20"/>
          <w:szCs w:val="20"/>
        </w:rPr>
        <w:t>.</w:t>
      </w:r>
    </w:p>
    <w:p w:rsidR="0072299A" w:rsidRDefault="0072299A" w:rsidP="00334E3E">
      <w:pPr>
        <w:pStyle w:val="ListParagraph"/>
        <w:spacing w:before="240" w:after="120"/>
        <w:ind w:left="357"/>
        <w:contextualSpacing w:val="0"/>
        <w:jc w:val="center"/>
        <w:rPr>
          <w:rFonts w:ascii="Times New Roman" w:hAnsi="Times New Roman" w:cs="Times New Roman"/>
          <w:bCs/>
          <w:sz w:val="20"/>
          <w:szCs w:val="20"/>
        </w:rPr>
        <w:sectPr w:rsidR="0072299A" w:rsidSect="000C7033">
          <w:type w:val="continuous"/>
          <w:pgSz w:w="11906" w:h="16838" w:code="9"/>
          <w:pgMar w:top="1440" w:right="454" w:bottom="1440" w:left="454" w:header="720" w:footer="720" w:gutter="0"/>
          <w:cols w:num="2" w:space="567"/>
          <w:titlePg/>
          <w:docGrid w:linePitch="360"/>
        </w:sectPr>
      </w:pPr>
    </w:p>
    <w:p w:rsidR="00CE157E" w:rsidRPr="0012708E" w:rsidRDefault="00FB0406" w:rsidP="00334E3E">
      <w:pPr>
        <w:pStyle w:val="ListParagraph"/>
        <w:spacing w:before="240" w:after="120"/>
        <w:ind w:left="357"/>
        <w:contextualSpacing w:val="0"/>
        <w:jc w:val="center"/>
        <w:rPr>
          <w:rFonts w:ascii="Times New Roman" w:hAnsi="Times New Roman" w:cs="Times New Roman"/>
          <w:bCs/>
          <w:sz w:val="20"/>
          <w:szCs w:val="20"/>
        </w:rPr>
      </w:pPr>
      <w:r>
        <w:rPr>
          <w:rFonts w:ascii="Times New Roman" w:hAnsi="Times New Roman" w:cs="Times New Roman"/>
          <w:bCs/>
          <w:sz w:val="20"/>
          <w:szCs w:val="20"/>
        </w:rPr>
        <w:lastRenderedPageBreak/>
        <w:t>T</w:t>
      </w:r>
      <w:r w:rsidR="00EF43CF">
        <w:rPr>
          <w:rFonts w:ascii="Times New Roman" w:hAnsi="Times New Roman" w:cs="Times New Roman"/>
          <w:bCs/>
          <w:sz w:val="20"/>
          <w:szCs w:val="20"/>
        </w:rPr>
        <w:t>able.2</w:t>
      </w:r>
      <w:r w:rsidR="0012708E">
        <w:rPr>
          <w:rFonts w:ascii="Times New Roman" w:hAnsi="Times New Roman" w:cs="Times New Roman"/>
          <w:bCs/>
          <w:sz w:val="20"/>
          <w:szCs w:val="20"/>
        </w:rPr>
        <w:t xml:space="preserve">. </w:t>
      </w:r>
      <w:r w:rsidR="00CC1003" w:rsidRPr="0012708E">
        <w:rPr>
          <w:rFonts w:ascii="Times New Roman" w:hAnsi="Times New Roman" w:cs="Times New Roman"/>
          <w:bCs/>
          <w:sz w:val="20"/>
          <w:szCs w:val="20"/>
        </w:rPr>
        <w:t>Template for preparing</w:t>
      </w:r>
      <w:r w:rsidR="00532CFB" w:rsidRPr="0012708E">
        <w:rPr>
          <w:rFonts w:ascii="Times New Roman" w:hAnsi="Times New Roman" w:cs="Times New Roman"/>
          <w:bCs/>
          <w:sz w:val="20"/>
          <w:szCs w:val="20"/>
        </w:rPr>
        <w:t xml:space="preserve"> the</w:t>
      </w:r>
      <w:r w:rsidR="00B7247D" w:rsidRPr="0012708E">
        <w:rPr>
          <w:rFonts w:ascii="Times New Roman" w:hAnsi="Times New Roman" w:cs="Times New Roman"/>
          <w:bCs/>
          <w:sz w:val="20"/>
          <w:szCs w:val="20"/>
        </w:rPr>
        <w:t xml:space="preserve"> signature of </w:t>
      </w:r>
      <w:proofErr w:type="spellStart"/>
      <w:r w:rsidR="00B7247D" w:rsidRPr="0012708E">
        <w:rPr>
          <w:rFonts w:ascii="Times New Roman" w:hAnsi="Times New Roman" w:cs="Times New Roman"/>
          <w:bCs/>
          <w:sz w:val="20"/>
          <w:szCs w:val="20"/>
        </w:rPr>
        <w:t>R</w:t>
      </w:r>
      <w:r w:rsidR="00CE157E" w:rsidRPr="0012708E">
        <w:rPr>
          <w:rFonts w:ascii="Times New Roman" w:hAnsi="Times New Roman" w:cs="Times New Roman"/>
          <w:bCs/>
          <w:sz w:val="20"/>
          <w:szCs w:val="20"/>
        </w:rPr>
        <w:t>educts</w:t>
      </w:r>
      <w:proofErr w:type="spellEnd"/>
    </w:p>
    <w:tbl>
      <w:tblPr>
        <w:tblStyle w:val="TableGrid"/>
        <w:tblW w:w="0" w:type="auto"/>
        <w:jc w:val="center"/>
        <w:tblInd w:w="-1301" w:type="dxa"/>
        <w:tblCellMar>
          <w:right w:w="28" w:type="dxa"/>
        </w:tblCellMar>
        <w:tblLook w:val="04A0"/>
      </w:tblPr>
      <w:tblGrid>
        <w:gridCol w:w="1245"/>
        <w:gridCol w:w="1159"/>
        <w:gridCol w:w="982"/>
        <w:gridCol w:w="560"/>
        <w:gridCol w:w="843"/>
        <w:gridCol w:w="316"/>
        <w:gridCol w:w="424"/>
        <w:gridCol w:w="427"/>
        <w:gridCol w:w="2458"/>
      </w:tblGrid>
      <w:tr w:rsidR="00F81594" w:rsidRPr="007A4DBF" w:rsidTr="00C161D2">
        <w:trPr>
          <w:trHeight w:val="510"/>
          <w:jc w:val="center"/>
        </w:trPr>
        <w:tc>
          <w:tcPr>
            <w:tcW w:w="8414" w:type="dxa"/>
            <w:gridSpan w:val="9"/>
            <w:vAlign w:val="center"/>
          </w:tcPr>
          <w:p w:rsidR="00F81594" w:rsidRPr="007F5596" w:rsidRDefault="00EB7287" w:rsidP="00F31AD7">
            <w:pPr>
              <w:spacing w:line="276" w:lineRule="auto"/>
              <w:jc w:val="center"/>
              <w:rPr>
                <w:rFonts w:ascii="Times New Roman" w:hAnsi="Times New Roman" w:cs="Times New Roman"/>
                <w:b/>
                <w:sz w:val="20"/>
                <w:szCs w:val="20"/>
              </w:rPr>
            </w:pPr>
            <w:proofErr w:type="spellStart"/>
            <w:r w:rsidRPr="007F5596">
              <w:rPr>
                <w:rFonts w:ascii="Times New Roman" w:hAnsi="Times New Roman" w:cs="Times New Roman"/>
                <w:b/>
                <w:i/>
                <w:sz w:val="20"/>
                <w:szCs w:val="20"/>
              </w:rPr>
              <w:t>Sig_A</w:t>
            </w:r>
            <w:proofErr w:type="spellEnd"/>
            <w:r w:rsidR="00F81594" w:rsidRPr="007F5596">
              <w:rPr>
                <w:rFonts w:ascii="Times New Roman" w:hAnsi="Times New Roman" w:cs="Times New Roman"/>
                <w:b/>
                <w:sz w:val="20"/>
                <w:szCs w:val="20"/>
              </w:rPr>
              <w:t xml:space="preserve">: Signature for 1..N </w:t>
            </w:r>
            <w:proofErr w:type="spellStart"/>
            <w:r w:rsidR="00F81594" w:rsidRPr="007F5596">
              <w:rPr>
                <w:rFonts w:ascii="Times New Roman" w:hAnsi="Times New Roman" w:cs="Times New Roman"/>
                <w:b/>
                <w:sz w:val="20"/>
                <w:szCs w:val="20"/>
              </w:rPr>
              <w:t>Reducts</w:t>
            </w:r>
            <w:proofErr w:type="spellEnd"/>
          </w:p>
        </w:tc>
      </w:tr>
      <w:tr w:rsidR="006544AA" w:rsidRPr="007A4DBF" w:rsidTr="00C161D2">
        <w:trPr>
          <w:trHeight w:val="398"/>
          <w:jc w:val="center"/>
        </w:trPr>
        <w:tc>
          <w:tcPr>
            <w:tcW w:w="4789" w:type="dxa"/>
            <w:gridSpan w:val="5"/>
            <w:vAlign w:val="center"/>
          </w:tcPr>
          <w:p w:rsidR="003D1FD0" w:rsidRPr="007A4DBF" w:rsidRDefault="009429B0" w:rsidP="00F31AD7">
            <w:pPr>
              <w:spacing w:line="276" w:lineRule="auto"/>
              <w:jc w:val="center"/>
              <w:rPr>
                <w:rFonts w:ascii="Times New Roman" w:hAnsi="Times New Roman" w:cs="Times New Roman"/>
                <w:b/>
                <w:bCs/>
                <w:sz w:val="18"/>
                <w:szCs w:val="18"/>
              </w:rPr>
            </w:pPr>
            <m:oMathPara>
              <m:oMath>
                <m:sSub>
                  <m:sSubPr>
                    <m:ctrlPr>
                      <w:rPr>
                        <w:rFonts w:ascii="Cambria Math" w:hAnsi="Times New Roman" w:cs="Times New Roman"/>
                        <w:b/>
                        <w:bCs/>
                        <w:i/>
                        <w:sz w:val="18"/>
                        <w:szCs w:val="18"/>
                      </w:rPr>
                    </m:ctrlPr>
                  </m:sSubPr>
                  <m:e>
                    <m:r>
                      <m:rPr>
                        <m:sty m:val="bi"/>
                      </m:rPr>
                      <w:rPr>
                        <w:rFonts w:ascii="Cambria Math" w:hAnsi="Cambria Math" w:cs="Times New Roman"/>
                        <w:sz w:val="18"/>
                        <w:szCs w:val="18"/>
                      </w:rPr>
                      <m:t>R</m:t>
                    </m:r>
                  </m:e>
                  <m:sub>
                    <m:r>
                      <m:rPr>
                        <m:sty m:val="bi"/>
                      </m:rPr>
                      <w:rPr>
                        <w:rFonts w:ascii="Cambria Math" w:hAnsi="Times New Roman" w:cs="Times New Roman"/>
                        <w:sz w:val="18"/>
                        <w:szCs w:val="18"/>
                      </w:rPr>
                      <m:t xml:space="preserve">1 </m:t>
                    </m:r>
                  </m:sub>
                </m:sSub>
              </m:oMath>
            </m:oMathPara>
          </w:p>
        </w:tc>
        <w:tc>
          <w:tcPr>
            <w:tcW w:w="316" w:type="dxa"/>
            <w:vAlign w:val="center"/>
          </w:tcPr>
          <w:p w:rsidR="003D1FD0" w:rsidRPr="007A4DBF" w:rsidRDefault="003D1FD0" w:rsidP="00F31AD7">
            <w:pPr>
              <w:spacing w:line="276" w:lineRule="auto"/>
              <w:jc w:val="center"/>
              <w:rPr>
                <w:rFonts w:ascii="Times New Roman" w:hAnsi="Times New Roman" w:cs="Times New Roman"/>
                <w:b/>
                <w:bCs/>
                <w:sz w:val="18"/>
                <w:szCs w:val="18"/>
              </w:rPr>
            </w:pPr>
            <w:r w:rsidRPr="007A4DBF">
              <w:rPr>
                <w:rFonts w:ascii="Times New Roman" w:hAnsi="Times New Roman" w:cs="Times New Roman"/>
                <w:b/>
                <w:bCs/>
                <w:sz w:val="18"/>
                <w:szCs w:val="18"/>
              </w:rPr>
              <w:t>…</w:t>
            </w:r>
          </w:p>
        </w:tc>
        <w:tc>
          <w:tcPr>
            <w:tcW w:w="424" w:type="dxa"/>
            <w:vAlign w:val="center"/>
          </w:tcPr>
          <w:p w:rsidR="003D1FD0" w:rsidRPr="007A4DBF" w:rsidRDefault="009429B0" w:rsidP="00F31AD7">
            <w:pPr>
              <w:spacing w:line="276" w:lineRule="auto"/>
              <w:jc w:val="center"/>
              <w:rPr>
                <w:rFonts w:ascii="Times New Roman" w:hAnsi="Times New Roman" w:cs="Times New Roman"/>
                <w:b/>
                <w:bCs/>
                <w:sz w:val="18"/>
                <w:szCs w:val="18"/>
              </w:rPr>
            </w:pPr>
            <m:oMathPara>
              <m:oMath>
                <m:sSub>
                  <m:sSubPr>
                    <m:ctrlPr>
                      <w:rPr>
                        <w:rFonts w:ascii="Cambria Math" w:hAnsi="Times New Roman" w:cs="Times New Roman"/>
                        <w:b/>
                        <w:bCs/>
                        <w:i/>
                        <w:sz w:val="18"/>
                        <w:szCs w:val="18"/>
                      </w:rPr>
                    </m:ctrlPr>
                  </m:sSubPr>
                  <m:e>
                    <m:r>
                      <m:rPr>
                        <m:sty m:val="bi"/>
                      </m:rPr>
                      <w:rPr>
                        <w:rFonts w:ascii="Cambria Math" w:hAnsi="Cambria Math" w:cs="Times New Roman"/>
                        <w:sz w:val="18"/>
                        <w:szCs w:val="18"/>
                      </w:rPr>
                      <m:t>R</m:t>
                    </m:r>
                  </m:e>
                  <m:sub>
                    <m:r>
                      <m:rPr>
                        <m:sty m:val="bi"/>
                      </m:rPr>
                      <w:rPr>
                        <w:rFonts w:ascii="Cambria Math" w:hAnsi="Cambria Math" w:cs="Times New Roman"/>
                        <w:sz w:val="18"/>
                        <w:szCs w:val="18"/>
                      </w:rPr>
                      <m:t>i</m:t>
                    </m:r>
                    <m:r>
                      <m:rPr>
                        <m:sty m:val="bi"/>
                      </m:rPr>
                      <w:rPr>
                        <w:rFonts w:ascii="Cambria Math" w:hAnsi="Times New Roman" w:cs="Times New Roman"/>
                        <w:sz w:val="18"/>
                        <w:szCs w:val="18"/>
                      </w:rPr>
                      <m:t xml:space="preserve"> </m:t>
                    </m:r>
                  </m:sub>
                </m:sSub>
              </m:oMath>
            </m:oMathPara>
          </w:p>
        </w:tc>
        <w:tc>
          <w:tcPr>
            <w:tcW w:w="427" w:type="dxa"/>
            <w:vAlign w:val="center"/>
          </w:tcPr>
          <w:p w:rsidR="003D1FD0" w:rsidRPr="007A4DBF" w:rsidRDefault="003D1FD0" w:rsidP="00F31AD7">
            <w:pPr>
              <w:spacing w:line="276" w:lineRule="auto"/>
              <w:jc w:val="center"/>
              <w:rPr>
                <w:rFonts w:ascii="Times New Roman" w:hAnsi="Times New Roman" w:cs="Times New Roman"/>
                <w:b/>
                <w:bCs/>
                <w:sz w:val="18"/>
                <w:szCs w:val="18"/>
              </w:rPr>
            </w:pPr>
            <w:r w:rsidRPr="007A4DBF">
              <w:rPr>
                <w:rFonts w:ascii="Times New Roman" w:hAnsi="Times New Roman" w:cs="Times New Roman"/>
                <w:b/>
                <w:bCs/>
                <w:sz w:val="18"/>
                <w:szCs w:val="18"/>
              </w:rPr>
              <w:t>…</w:t>
            </w:r>
          </w:p>
        </w:tc>
        <w:tc>
          <w:tcPr>
            <w:tcW w:w="2458" w:type="dxa"/>
            <w:vAlign w:val="center"/>
          </w:tcPr>
          <w:p w:rsidR="003D1FD0" w:rsidRPr="007A4DBF" w:rsidRDefault="009429B0" w:rsidP="00F31AD7">
            <w:pPr>
              <w:spacing w:line="276" w:lineRule="auto"/>
              <w:jc w:val="center"/>
              <w:rPr>
                <w:rFonts w:ascii="Times New Roman" w:hAnsi="Times New Roman" w:cs="Times New Roman"/>
                <w:b/>
                <w:bCs/>
                <w:sz w:val="18"/>
                <w:szCs w:val="18"/>
              </w:rPr>
            </w:pPr>
            <m:oMathPara>
              <m:oMath>
                <m:sSub>
                  <m:sSubPr>
                    <m:ctrlPr>
                      <w:rPr>
                        <w:rFonts w:ascii="Cambria Math" w:hAnsi="Times New Roman" w:cs="Times New Roman"/>
                        <w:b/>
                        <w:bCs/>
                        <w:i/>
                        <w:sz w:val="18"/>
                        <w:szCs w:val="18"/>
                      </w:rPr>
                    </m:ctrlPr>
                  </m:sSubPr>
                  <m:e>
                    <m:r>
                      <m:rPr>
                        <m:sty m:val="bi"/>
                      </m:rPr>
                      <w:rPr>
                        <w:rFonts w:ascii="Cambria Math" w:hAnsi="Cambria Math" w:cs="Times New Roman"/>
                        <w:sz w:val="18"/>
                        <w:szCs w:val="18"/>
                      </w:rPr>
                      <m:t>R</m:t>
                    </m:r>
                  </m:e>
                  <m:sub>
                    <m:r>
                      <m:rPr>
                        <m:sty m:val="bi"/>
                      </m:rPr>
                      <w:rPr>
                        <w:rFonts w:ascii="Cambria Math" w:hAnsi="Cambria Math" w:cs="Times New Roman"/>
                        <w:sz w:val="18"/>
                        <w:szCs w:val="18"/>
                      </w:rPr>
                      <m:t>N</m:t>
                    </m:r>
                    <m:r>
                      <m:rPr>
                        <m:sty m:val="bi"/>
                      </m:rPr>
                      <w:rPr>
                        <w:rFonts w:ascii="Cambria Math" w:hAnsi="Times New Roman" w:cs="Times New Roman"/>
                        <w:sz w:val="18"/>
                        <w:szCs w:val="18"/>
                      </w:rPr>
                      <m:t xml:space="preserve"> </m:t>
                    </m:r>
                  </m:sub>
                </m:sSub>
              </m:oMath>
            </m:oMathPara>
          </w:p>
        </w:tc>
      </w:tr>
      <w:tr w:rsidR="00753343" w:rsidRPr="007A4DBF" w:rsidTr="00C161D2">
        <w:trPr>
          <w:trHeight w:val="435"/>
          <w:jc w:val="center"/>
        </w:trPr>
        <w:tc>
          <w:tcPr>
            <w:tcW w:w="1245" w:type="dxa"/>
            <w:vAlign w:val="center"/>
          </w:tcPr>
          <w:p w:rsidR="00753343" w:rsidRPr="007A4DBF" w:rsidRDefault="00753343" w:rsidP="00F31AD7">
            <w:pPr>
              <w:spacing w:line="276" w:lineRule="auto"/>
              <w:jc w:val="center"/>
              <w:rPr>
                <w:rFonts w:ascii="Times New Roman" w:hAnsi="Times New Roman" w:cs="Times New Roman"/>
                <w:b/>
                <w:bCs/>
                <w:sz w:val="18"/>
                <w:szCs w:val="18"/>
              </w:rPr>
            </w:pPr>
            <w:r w:rsidRPr="007A4DBF">
              <w:rPr>
                <w:rFonts w:ascii="Times New Roman" w:hAnsi="Times New Roman" w:cs="Times New Roman"/>
                <w:b/>
                <w:bCs/>
                <w:sz w:val="18"/>
                <w:szCs w:val="18"/>
              </w:rPr>
              <w:t>Length</w:t>
            </w:r>
          </w:p>
        </w:tc>
        <w:tc>
          <w:tcPr>
            <w:tcW w:w="3544" w:type="dxa"/>
            <w:gridSpan w:val="4"/>
            <w:vAlign w:val="center"/>
          </w:tcPr>
          <w:p w:rsidR="00753343" w:rsidRPr="007A4DBF" w:rsidRDefault="00753343" w:rsidP="00F31AD7">
            <w:pPr>
              <w:spacing w:line="276" w:lineRule="auto"/>
              <w:jc w:val="center"/>
              <w:rPr>
                <w:rFonts w:ascii="Times New Roman" w:hAnsi="Times New Roman" w:cs="Times New Roman"/>
                <w:b/>
                <w:bCs/>
                <w:sz w:val="18"/>
                <w:szCs w:val="18"/>
              </w:rPr>
            </w:pPr>
            <w:r w:rsidRPr="007A4DBF">
              <w:rPr>
                <w:rFonts w:ascii="Times New Roman" w:hAnsi="Times New Roman" w:cs="Times New Roman"/>
                <w:b/>
                <w:bCs/>
                <w:sz w:val="18"/>
                <w:szCs w:val="18"/>
              </w:rPr>
              <w:t>Index of Attributes</w:t>
            </w:r>
          </w:p>
        </w:tc>
        <w:tc>
          <w:tcPr>
            <w:tcW w:w="316" w:type="dxa"/>
            <w:vAlign w:val="center"/>
          </w:tcPr>
          <w:p w:rsidR="00753343" w:rsidRPr="007A4DBF" w:rsidRDefault="00753343" w:rsidP="00F31AD7">
            <w:pPr>
              <w:spacing w:line="276" w:lineRule="auto"/>
              <w:jc w:val="center"/>
              <w:rPr>
                <w:rFonts w:ascii="Times New Roman" w:hAnsi="Times New Roman" w:cs="Times New Roman"/>
                <w:b/>
                <w:bCs/>
                <w:sz w:val="18"/>
                <w:szCs w:val="18"/>
              </w:rPr>
            </w:pPr>
            <w:r w:rsidRPr="007A4DBF">
              <w:rPr>
                <w:rFonts w:ascii="Times New Roman" w:hAnsi="Times New Roman" w:cs="Times New Roman"/>
                <w:b/>
                <w:bCs/>
                <w:sz w:val="18"/>
                <w:szCs w:val="18"/>
              </w:rPr>
              <w:t>…</w:t>
            </w:r>
          </w:p>
        </w:tc>
        <w:tc>
          <w:tcPr>
            <w:tcW w:w="424" w:type="dxa"/>
            <w:vAlign w:val="center"/>
          </w:tcPr>
          <w:p w:rsidR="00753343" w:rsidRPr="007A4DBF" w:rsidRDefault="00753343" w:rsidP="00F31AD7">
            <w:pPr>
              <w:jc w:val="center"/>
              <w:rPr>
                <w:rFonts w:ascii="Times New Roman" w:hAnsi="Times New Roman" w:cs="Times New Roman"/>
                <w:b/>
                <w:bCs/>
                <w:sz w:val="18"/>
                <w:szCs w:val="18"/>
              </w:rPr>
            </w:pPr>
          </w:p>
        </w:tc>
        <w:tc>
          <w:tcPr>
            <w:tcW w:w="427" w:type="dxa"/>
            <w:vAlign w:val="center"/>
          </w:tcPr>
          <w:p w:rsidR="00753343" w:rsidRPr="007A4DBF" w:rsidRDefault="00753343" w:rsidP="00F31AD7">
            <w:pPr>
              <w:jc w:val="center"/>
              <w:rPr>
                <w:rFonts w:ascii="Times New Roman" w:hAnsi="Times New Roman" w:cs="Times New Roman"/>
                <w:b/>
                <w:bCs/>
                <w:sz w:val="18"/>
                <w:szCs w:val="18"/>
              </w:rPr>
            </w:pPr>
          </w:p>
        </w:tc>
        <w:tc>
          <w:tcPr>
            <w:tcW w:w="2458" w:type="dxa"/>
            <w:vAlign w:val="center"/>
          </w:tcPr>
          <w:p w:rsidR="00753343" w:rsidRPr="007A4DBF" w:rsidRDefault="00753343" w:rsidP="00F31AD7">
            <w:pPr>
              <w:jc w:val="center"/>
              <w:rPr>
                <w:rFonts w:ascii="Times New Roman" w:hAnsi="Times New Roman" w:cs="Times New Roman"/>
                <w:b/>
                <w:bCs/>
                <w:sz w:val="18"/>
                <w:szCs w:val="18"/>
              </w:rPr>
            </w:pPr>
          </w:p>
        </w:tc>
      </w:tr>
      <w:tr w:rsidR="006544AA" w:rsidRPr="007A4DBF" w:rsidTr="00C161D2">
        <w:trPr>
          <w:trHeight w:val="397"/>
          <w:jc w:val="center"/>
        </w:trPr>
        <w:tc>
          <w:tcPr>
            <w:tcW w:w="1245" w:type="dxa"/>
            <w:vAlign w:val="center"/>
          </w:tcPr>
          <w:p w:rsidR="003D1FD0" w:rsidRPr="007A4DBF" w:rsidRDefault="009429B0" w:rsidP="00F31AD7">
            <w:pPr>
              <w:spacing w:line="276" w:lineRule="auto"/>
              <w:jc w:val="center"/>
              <w:rPr>
                <w:rFonts w:ascii="Times New Roman" w:hAnsi="Times New Roman" w:cs="Times New Roman"/>
                <w:sz w:val="18"/>
                <w:szCs w:val="18"/>
              </w:rPr>
            </w:pPr>
            <m:oMathPara>
              <m:oMath>
                <m:sSub>
                  <m:sSubPr>
                    <m:ctrlPr>
                      <w:rPr>
                        <w:rFonts w:ascii="Cambria Math" w:hAnsi="Times New Roman" w:cs="Times New Roman"/>
                        <w:i/>
                        <w:sz w:val="18"/>
                        <w:szCs w:val="18"/>
                      </w:rPr>
                    </m:ctrlPr>
                  </m:sSubPr>
                  <m:e>
                    <m:r>
                      <w:rPr>
                        <w:rFonts w:ascii="Cambria Math" w:hAnsi="Cambria Math" w:cs="Times New Roman"/>
                        <w:sz w:val="18"/>
                        <w:szCs w:val="18"/>
                      </w:rPr>
                      <m:t>L</m:t>
                    </m:r>
                  </m:e>
                  <m:sub>
                    <m:r>
                      <w:rPr>
                        <w:rFonts w:ascii="Cambria Math" w:hAnsi="Times New Roman" w:cs="Times New Roman"/>
                        <w:sz w:val="18"/>
                        <w:szCs w:val="18"/>
                      </w:rPr>
                      <m:t>1</m:t>
                    </m:r>
                  </m:sub>
                </m:sSub>
              </m:oMath>
            </m:oMathPara>
          </w:p>
        </w:tc>
        <w:tc>
          <w:tcPr>
            <w:tcW w:w="1159" w:type="dxa"/>
            <w:vAlign w:val="center"/>
          </w:tcPr>
          <w:p w:rsidR="003D1FD0" w:rsidRPr="007A4DBF" w:rsidRDefault="003D1FD0" w:rsidP="00F31AD7">
            <w:pPr>
              <w:spacing w:line="276" w:lineRule="auto"/>
              <w:jc w:val="center"/>
              <w:rPr>
                <w:rFonts w:ascii="Times New Roman" w:hAnsi="Times New Roman" w:cs="Times New Roman"/>
                <w:sz w:val="18"/>
                <w:szCs w:val="18"/>
              </w:rPr>
            </w:pPr>
            <m:oMathPara>
              <m:oMath>
                <m:r>
                  <w:rPr>
                    <w:rFonts w:ascii="Cambria Math" w:hAnsi="Cambria Math" w:cs="Times New Roman"/>
                    <w:sz w:val="18"/>
                    <w:szCs w:val="18"/>
                  </w:rPr>
                  <m:t>I</m:t>
                </m:r>
                <m:d>
                  <m:dPr>
                    <m:ctrlPr>
                      <w:rPr>
                        <w:rFonts w:ascii="Cambria Math" w:hAnsi="Times New Roman" w:cs="Times New Roman"/>
                        <w:i/>
                        <w:sz w:val="18"/>
                        <w:szCs w:val="18"/>
                      </w:rPr>
                    </m:ctrlPr>
                  </m:dPr>
                  <m:e>
                    <m:sSub>
                      <m:sSubPr>
                        <m:ctrlPr>
                          <w:rPr>
                            <w:rFonts w:ascii="Cambria Math" w:hAnsi="Times New Roman" w:cs="Times New Roman"/>
                            <w:i/>
                            <w:sz w:val="18"/>
                            <w:szCs w:val="18"/>
                          </w:rPr>
                        </m:ctrlPr>
                      </m:sSubPr>
                      <m:e>
                        <m:r>
                          <w:rPr>
                            <w:rFonts w:ascii="Cambria Math" w:hAnsi="Cambria Math" w:cs="Times New Roman"/>
                            <w:sz w:val="18"/>
                            <w:szCs w:val="18"/>
                          </w:rPr>
                          <m:t>A</m:t>
                        </m:r>
                      </m:e>
                      <m:sub>
                        <m:r>
                          <w:rPr>
                            <w:rFonts w:ascii="Cambria Math" w:hAnsi="Times New Roman" w:cs="Times New Roman"/>
                            <w:sz w:val="18"/>
                            <w:szCs w:val="18"/>
                          </w:rPr>
                          <m:t>1,1</m:t>
                        </m:r>
                      </m:sub>
                    </m:sSub>
                  </m:e>
                </m:d>
              </m:oMath>
            </m:oMathPara>
          </w:p>
        </w:tc>
        <w:tc>
          <w:tcPr>
            <w:tcW w:w="982" w:type="dxa"/>
            <w:vAlign w:val="center"/>
          </w:tcPr>
          <w:p w:rsidR="003D1FD0" w:rsidRPr="007A4DBF" w:rsidRDefault="003D1FD0" w:rsidP="00F31AD7">
            <w:pPr>
              <w:spacing w:line="276" w:lineRule="auto"/>
              <w:jc w:val="center"/>
              <w:rPr>
                <w:rFonts w:ascii="Times New Roman" w:hAnsi="Times New Roman" w:cs="Times New Roman"/>
                <w:sz w:val="18"/>
                <w:szCs w:val="18"/>
              </w:rPr>
            </w:pPr>
            <m:oMathPara>
              <m:oMath>
                <m:r>
                  <w:rPr>
                    <w:rFonts w:ascii="Cambria Math" w:hAnsi="Cambria Math" w:cs="Times New Roman"/>
                    <w:sz w:val="18"/>
                    <w:szCs w:val="18"/>
                  </w:rPr>
                  <m:t>I</m:t>
                </m:r>
                <m:d>
                  <m:dPr>
                    <m:ctrlPr>
                      <w:rPr>
                        <w:rFonts w:ascii="Cambria Math" w:hAnsi="Times New Roman" w:cs="Times New Roman"/>
                        <w:i/>
                        <w:sz w:val="18"/>
                        <w:szCs w:val="18"/>
                      </w:rPr>
                    </m:ctrlPr>
                  </m:dPr>
                  <m:e>
                    <m:sSub>
                      <m:sSubPr>
                        <m:ctrlPr>
                          <w:rPr>
                            <w:rFonts w:ascii="Cambria Math" w:hAnsi="Times New Roman" w:cs="Times New Roman"/>
                            <w:i/>
                            <w:sz w:val="18"/>
                            <w:szCs w:val="18"/>
                          </w:rPr>
                        </m:ctrlPr>
                      </m:sSubPr>
                      <m:e>
                        <m:r>
                          <w:rPr>
                            <w:rFonts w:ascii="Cambria Math" w:hAnsi="Cambria Math" w:cs="Times New Roman"/>
                            <w:sz w:val="18"/>
                            <w:szCs w:val="18"/>
                          </w:rPr>
                          <m:t>A</m:t>
                        </m:r>
                      </m:e>
                      <m:sub>
                        <m:r>
                          <w:rPr>
                            <w:rFonts w:ascii="Cambria Math" w:hAnsi="Times New Roman" w:cs="Times New Roman"/>
                            <w:sz w:val="18"/>
                            <w:szCs w:val="18"/>
                          </w:rPr>
                          <m:t>1,2</m:t>
                        </m:r>
                      </m:sub>
                    </m:sSub>
                  </m:e>
                </m:d>
              </m:oMath>
            </m:oMathPara>
          </w:p>
        </w:tc>
        <w:tc>
          <w:tcPr>
            <w:tcW w:w="560" w:type="dxa"/>
            <w:vAlign w:val="center"/>
          </w:tcPr>
          <w:p w:rsidR="003D1FD0" w:rsidRPr="007A4DBF" w:rsidRDefault="003D1FD0" w:rsidP="00F31AD7">
            <w:pPr>
              <w:spacing w:line="276" w:lineRule="auto"/>
              <w:jc w:val="center"/>
              <w:rPr>
                <w:rFonts w:ascii="Times New Roman" w:hAnsi="Times New Roman" w:cs="Times New Roman"/>
                <w:sz w:val="18"/>
                <w:szCs w:val="18"/>
              </w:rPr>
            </w:pPr>
            <w:r w:rsidRPr="007A4DBF">
              <w:rPr>
                <w:rFonts w:ascii="Times New Roman" w:hAnsi="Times New Roman" w:cs="Times New Roman"/>
                <w:sz w:val="18"/>
                <w:szCs w:val="18"/>
              </w:rPr>
              <w:t>...</w:t>
            </w:r>
          </w:p>
        </w:tc>
        <w:tc>
          <w:tcPr>
            <w:tcW w:w="843" w:type="dxa"/>
            <w:vAlign w:val="center"/>
          </w:tcPr>
          <w:p w:rsidR="003D1FD0" w:rsidRPr="007A4DBF" w:rsidRDefault="003D1FD0" w:rsidP="00F31AD7">
            <w:pPr>
              <w:spacing w:line="276" w:lineRule="auto"/>
              <w:jc w:val="center"/>
              <w:rPr>
                <w:rFonts w:ascii="Times New Roman" w:hAnsi="Times New Roman" w:cs="Times New Roman"/>
                <w:sz w:val="18"/>
                <w:szCs w:val="18"/>
              </w:rPr>
            </w:pPr>
            <m:oMathPara>
              <m:oMath>
                <m:r>
                  <w:rPr>
                    <w:rFonts w:ascii="Cambria Math" w:hAnsi="Cambria Math" w:cs="Times New Roman"/>
                    <w:sz w:val="18"/>
                    <w:szCs w:val="18"/>
                  </w:rPr>
                  <m:t>I</m:t>
                </m:r>
                <m:d>
                  <m:dPr>
                    <m:ctrlPr>
                      <w:rPr>
                        <w:rFonts w:ascii="Cambria Math" w:hAnsi="Times New Roman" w:cs="Times New Roman"/>
                        <w:i/>
                        <w:sz w:val="18"/>
                        <w:szCs w:val="18"/>
                      </w:rPr>
                    </m:ctrlPr>
                  </m:dPr>
                  <m:e>
                    <m:sSub>
                      <m:sSubPr>
                        <m:ctrlPr>
                          <w:rPr>
                            <w:rFonts w:ascii="Cambria Math" w:hAnsi="Times New Roman" w:cs="Times New Roman"/>
                            <w:i/>
                            <w:sz w:val="18"/>
                            <w:szCs w:val="18"/>
                          </w:rPr>
                        </m:ctrlPr>
                      </m:sSubPr>
                      <m:e>
                        <m:r>
                          <w:rPr>
                            <w:rFonts w:ascii="Cambria Math" w:hAnsi="Cambria Math" w:cs="Times New Roman"/>
                            <w:sz w:val="18"/>
                            <w:szCs w:val="18"/>
                          </w:rPr>
                          <m:t>A</m:t>
                        </m:r>
                      </m:e>
                      <m:sub>
                        <m:r>
                          <w:rPr>
                            <w:rFonts w:ascii="Cambria Math" w:hAnsi="Times New Roman" w:cs="Times New Roman"/>
                            <w:sz w:val="18"/>
                            <w:szCs w:val="18"/>
                          </w:rPr>
                          <m:t>1,</m:t>
                        </m:r>
                        <m:sSub>
                          <m:sSubPr>
                            <m:ctrlPr>
                              <w:rPr>
                                <w:rFonts w:ascii="Cambria Math" w:hAnsi="Times New Roman" w:cs="Times New Roman"/>
                                <w:i/>
                                <w:sz w:val="18"/>
                                <w:szCs w:val="18"/>
                              </w:rPr>
                            </m:ctrlPr>
                          </m:sSubPr>
                          <m:e>
                            <m:r>
                              <w:rPr>
                                <w:rFonts w:ascii="Cambria Math" w:hAnsi="Cambria Math" w:cs="Times New Roman"/>
                                <w:sz w:val="18"/>
                                <w:szCs w:val="18"/>
                              </w:rPr>
                              <m:t>L</m:t>
                            </m:r>
                          </m:e>
                          <m:sub>
                            <m:r>
                              <w:rPr>
                                <w:rFonts w:ascii="Cambria Math" w:hAnsi="Times New Roman" w:cs="Times New Roman"/>
                                <w:sz w:val="18"/>
                                <w:szCs w:val="18"/>
                              </w:rPr>
                              <m:t>1</m:t>
                            </m:r>
                          </m:sub>
                        </m:sSub>
                      </m:sub>
                    </m:sSub>
                  </m:e>
                </m:d>
              </m:oMath>
            </m:oMathPara>
          </w:p>
        </w:tc>
        <w:tc>
          <w:tcPr>
            <w:tcW w:w="316" w:type="dxa"/>
            <w:vAlign w:val="center"/>
          </w:tcPr>
          <w:p w:rsidR="003D1FD0" w:rsidRPr="007A4DBF" w:rsidRDefault="003D1FD0" w:rsidP="00F31AD7">
            <w:pPr>
              <w:spacing w:line="276" w:lineRule="auto"/>
              <w:jc w:val="center"/>
              <w:rPr>
                <w:rFonts w:ascii="Times New Roman" w:hAnsi="Times New Roman" w:cs="Times New Roman"/>
                <w:sz w:val="18"/>
                <w:szCs w:val="18"/>
              </w:rPr>
            </w:pPr>
            <w:r w:rsidRPr="007A4DBF">
              <w:rPr>
                <w:rFonts w:ascii="Times New Roman" w:hAnsi="Times New Roman" w:cs="Times New Roman"/>
                <w:sz w:val="18"/>
                <w:szCs w:val="18"/>
              </w:rPr>
              <w:t>...</w:t>
            </w:r>
          </w:p>
        </w:tc>
        <w:tc>
          <w:tcPr>
            <w:tcW w:w="424" w:type="dxa"/>
            <w:vAlign w:val="center"/>
          </w:tcPr>
          <w:p w:rsidR="003D1FD0" w:rsidRPr="007A4DBF" w:rsidRDefault="003D1FD0" w:rsidP="00F31AD7">
            <w:pPr>
              <w:spacing w:line="276" w:lineRule="auto"/>
              <w:jc w:val="center"/>
              <w:rPr>
                <w:rFonts w:ascii="Times New Roman" w:hAnsi="Times New Roman" w:cs="Times New Roman"/>
                <w:sz w:val="18"/>
                <w:szCs w:val="18"/>
              </w:rPr>
            </w:pPr>
            <w:r w:rsidRPr="007A4DBF">
              <w:rPr>
                <w:rFonts w:ascii="Times New Roman" w:hAnsi="Times New Roman" w:cs="Times New Roman"/>
                <w:sz w:val="18"/>
                <w:szCs w:val="18"/>
              </w:rPr>
              <w:t>...</w:t>
            </w:r>
          </w:p>
        </w:tc>
        <w:tc>
          <w:tcPr>
            <w:tcW w:w="427" w:type="dxa"/>
            <w:vAlign w:val="center"/>
          </w:tcPr>
          <w:p w:rsidR="003D1FD0" w:rsidRPr="007A4DBF" w:rsidRDefault="003D1FD0" w:rsidP="00F31AD7">
            <w:pPr>
              <w:spacing w:line="276" w:lineRule="auto"/>
              <w:jc w:val="center"/>
              <w:rPr>
                <w:rFonts w:ascii="Times New Roman" w:hAnsi="Times New Roman" w:cs="Times New Roman"/>
                <w:sz w:val="18"/>
                <w:szCs w:val="18"/>
              </w:rPr>
            </w:pPr>
            <w:r w:rsidRPr="007A4DBF">
              <w:rPr>
                <w:rFonts w:ascii="Times New Roman" w:hAnsi="Times New Roman" w:cs="Times New Roman"/>
                <w:sz w:val="18"/>
                <w:szCs w:val="18"/>
              </w:rPr>
              <w:t>...</w:t>
            </w:r>
          </w:p>
        </w:tc>
        <w:tc>
          <w:tcPr>
            <w:tcW w:w="2458" w:type="dxa"/>
            <w:vAlign w:val="center"/>
          </w:tcPr>
          <w:p w:rsidR="003D1FD0" w:rsidRPr="007A4DBF" w:rsidRDefault="003D1FD0" w:rsidP="00F31AD7">
            <w:pPr>
              <w:spacing w:line="276" w:lineRule="auto"/>
              <w:jc w:val="center"/>
              <w:rPr>
                <w:rFonts w:ascii="Times New Roman" w:hAnsi="Times New Roman" w:cs="Times New Roman"/>
                <w:sz w:val="18"/>
                <w:szCs w:val="18"/>
              </w:rPr>
            </w:pPr>
            <w:r w:rsidRPr="007A4DBF">
              <w:rPr>
                <w:rFonts w:ascii="Times New Roman" w:hAnsi="Times New Roman" w:cs="Times New Roman"/>
                <w:sz w:val="18"/>
                <w:szCs w:val="18"/>
              </w:rPr>
              <w:t>…</w:t>
            </w:r>
          </w:p>
        </w:tc>
      </w:tr>
    </w:tbl>
    <w:p w:rsidR="0072299A" w:rsidRDefault="0072299A" w:rsidP="00334E3E">
      <w:pPr>
        <w:autoSpaceDE w:val="0"/>
        <w:autoSpaceDN w:val="0"/>
        <w:adjustRightInd w:val="0"/>
        <w:spacing w:before="60" w:after="60"/>
        <w:jc w:val="both"/>
        <w:rPr>
          <w:rFonts w:ascii="Times New Roman" w:hAnsi="Times New Roman" w:cs="Times New Roman"/>
          <w:sz w:val="20"/>
          <w:szCs w:val="20"/>
        </w:rPr>
      </w:pPr>
    </w:p>
    <w:p w:rsidR="00E96EE3" w:rsidRDefault="00E96EE3" w:rsidP="00E96EE3">
      <w:pPr>
        <w:autoSpaceDE w:val="0"/>
        <w:autoSpaceDN w:val="0"/>
        <w:adjustRightInd w:val="0"/>
        <w:spacing w:before="60" w:after="60"/>
        <w:jc w:val="center"/>
        <w:rPr>
          <w:rFonts w:ascii="Times New Roman" w:hAnsi="Times New Roman" w:cs="Times New Roman"/>
          <w:sz w:val="20"/>
          <w:szCs w:val="20"/>
        </w:rPr>
        <w:sectPr w:rsidR="00E96EE3" w:rsidSect="0072299A">
          <w:type w:val="continuous"/>
          <w:pgSz w:w="11906" w:h="16838" w:code="9"/>
          <w:pgMar w:top="1440" w:right="454" w:bottom="1440" w:left="454" w:header="720" w:footer="720" w:gutter="0"/>
          <w:cols w:space="567"/>
          <w:titlePg/>
          <w:docGrid w:linePitch="360"/>
        </w:sectPr>
      </w:pPr>
      <w:r>
        <w:rPr>
          <w:rFonts w:ascii="Times New Roman" w:eastAsiaTheme="minorEastAsia" w:hAnsi="Times New Roman" w:cs="Times New Roman"/>
          <w:bCs/>
          <w:sz w:val="20"/>
          <w:szCs w:val="20"/>
        </w:rPr>
        <w:t>Table.3</w:t>
      </w:r>
      <w:r w:rsidR="00C161D2">
        <w:rPr>
          <w:rFonts w:ascii="Times New Roman" w:eastAsiaTheme="minorEastAsia" w:hAnsi="Times New Roman" w:cs="Times New Roman"/>
          <w:bCs/>
          <w:sz w:val="20"/>
          <w:szCs w:val="20"/>
        </w:rPr>
        <w:t>. Template</w:t>
      </w:r>
      <w:r w:rsidRPr="0012708E">
        <w:rPr>
          <w:rFonts w:ascii="Times New Roman" w:eastAsiaTheme="minorEastAsia" w:hAnsi="Times New Roman" w:cs="Times New Roman"/>
          <w:bCs/>
          <w:sz w:val="20"/>
          <w:szCs w:val="20"/>
        </w:rPr>
        <w:t xml:space="preserve"> for generating the signature of rules</w:t>
      </w:r>
    </w:p>
    <w:p w:rsidR="00FB0406" w:rsidRDefault="00FB0406" w:rsidP="00334E3E">
      <w:pPr>
        <w:autoSpaceDE w:val="0"/>
        <w:autoSpaceDN w:val="0"/>
        <w:adjustRightInd w:val="0"/>
        <w:spacing w:before="60" w:after="60"/>
        <w:jc w:val="both"/>
        <w:rPr>
          <w:rFonts w:ascii="Times New Roman" w:hAnsi="Times New Roman" w:cs="Times New Roman"/>
          <w:sz w:val="20"/>
          <w:szCs w:val="20"/>
        </w:rPr>
      </w:pPr>
    </w:p>
    <w:p w:rsidR="00FB0406" w:rsidRDefault="00FB0406" w:rsidP="00334E3E">
      <w:pPr>
        <w:autoSpaceDE w:val="0"/>
        <w:autoSpaceDN w:val="0"/>
        <w:adjustRightInd w:val="0"/>
        <w:spacing w:before="60" w:after="60"/>
        <w:jc w:val="both"/>
        <w:rPr>
          <w:rFonts w:ascii="Times New Roman" w:hAnsi="Times New Roman" w:cs="Times New Roman"/>
          <w:sz w:val="20"/>
          <w:szCs w:val="20"/>
        </w:rPr>
      </w:pPr>
    </w:p>
    <w:p w:rsidR="00FB0406" w:rsidRDefault="00FB0406" w:rsidP="00334E3E">
      <w:pPr>
        <w:autoSpaceDE w:val="0"/>
        <w:autoSpaceDN w:val="0"/>
        <w:adjustRightInd w:val="0"/>
        <w:spacing w:before="60" w:after="60"/>
        <w:jc w:val="both"/>
        <w:rPr>
          <w:rFonts w:ascii="Times New Roman" w:hAnsi="Times New Roman" w:cs="Times New Roman"/>
          <w:sz w:val="20"/>
          <w:szCs w:val="20"/>
        </w:rPr>
      </w:pPr>
    </w:p>
    <w:p w:rsidR="00FB0406" w:rsidRDefault="00FB0406" w:rsidP="00334E3E">
      <w:pPr>
        <w:autoSpaceDE w:val="0"/>
        <w:autoSpaceDN w:val="0"/>
        <w:adjustRightInd w:val="0"/>
        <w:spacing w:before="60" w:after="60"/>
        <w:jc w:val="both"/>
        <w:rPr>
          <w:rFonts w:ascii="Times New Roman" w:hAnsi="Times New Roman" w:cs="Times New Roman"/>
          <w:sz w:val="20"/>
          <w:szCs w:val="20"/>
        </w:rPr>
      </w:pPr>
    </w:p>
    <w:p w:rsidR="00FB0406" w:rsidRDefault="00FB0406" w:rsidP="00334E3E">
      <w:pPr>
        <w:autoSpaceDE w:val="0"/>
        <w:autoSpaceDN w:val="0"/>
        <w:adjustRightInd w:val="0"/>
        <w:spacing w:before="60" w:after="60"/>
        <w:jc w:val="both"/>
        <w:rPr>
          <w:rFonts w:ascii="Times New Roman" w:hAnsi="Times New Roman" w:cs="Times New Roman"/>
          <w:sz w:val="20"/>
          <w:szCs w:val="20"/>
        </w:rPr>
      </w:pPr>
    </w:p>
    <w:p w:rsidR="00FB0406" w:rsidRDefault="00FB0406" w:rsidP="00334E3E">
      <w:pPr>
        <w:autoSpaceDE w:val="0"/>
        <w:autoSpaceDN w:val="0"/>
        <w:adjustRightInd w:val="0"/>
        <w:spacing w:before="60" w:after="60"/>
        <w:jc w:val="both"/>
        <w:rPr>
          <w:rFonts w:ascii="Times New Roman" w:hAnsi="Times New Roman" w:cs="Times New Roman"/>
          <w:sz w:val="20"/>
          <w:szCs w:val="20"/>
        </w:rPr>
      </w:pPr>
    </w:p>
    <w:tbl>
      <w:tblPr>
        <w:tblStyle w:val="TableGrid"/>
        <w:tblpPr w:leftFromText="180" w:rightFromText="180" w:vertAnchor="text" w:horzAnchor="margin" w:tblpX="1101" w:tblpY="317"/>
        <w:tblW w:w="8505" w:type="dxa"/>
        <w:tblLayout w:type="fixed"/>
        <w:tblLook w:val="04A0"/>
      </w:tblPr>
      <w:tblGrid>
        <w:gridCol w:w="850"/>
        <w:gridCol w:w="425"/>
        <w:gridCol w:w="709"/>
        <w:gridCol w:w="425"/>
        <w:gridCol w:w="851"/>
        <w:gridCol w:w="425"/>
        <w:gridCol w:w="709"/>
        <w:gridCol w:w="283"/>
        <w:gridCol w:w="567"/>
        <w:gridCol w:w="567"/>
        <w:gridCol w:w="426"/>
        <w:gridCol w:w="992"/>
        <w:gridCol w:w="1276"/>
      </w:tblGrid>
      <w:tr w:rsidR="001762B7" w:rsidRPr="00B736D6" w:rsidTr="00E96EE3">
        <w:trPr>
          <w:trHeight w:val="283"/>
        </w:trPr>
        <w:tc>
          <w:tcPr>
            <w:tcW w:w="6237" w:type="dxa"/>
            <w:gridSpan w:val="11"/>
            <w:tcMar>
              <w:right w:w="0" w:type="dxa"/>
            </w:tcMar>
          </w:tcPr>
          <w:p w:rsidR="001762B7" w:rsidRPr="00B736D6" w:rsidRDefault="00C161D2" w:rsidP="00483AC0">
            <w:pPr>
              <w:spacing w:line="276" w:lineRule="auto"/>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Sig</w:t>
            </w:r>
            <w:r w:rsidR="00483AC0">
              <w:rPr>
                <w:rFonts w:ascii="Times New Roman" w:hAnsi="Times New Roman" w:cs="Times New Roman"/>
                <w:b/>
                <w:bCs/>
                <w:i/>
                <w:iCs/>
                <w:sz w:val="20"/>
                <w:szCs w:val="20"/>
              </w:rPr>
              <w:t>_</w:t>
            </w:r>
            <w:r>
              <w:rPr>
                <w:rFonts w:ascii="Times New Roman" w:hAnsi="Times New Roman" w:cs="Times New Roman"/>
                <w:b/>
                <w:bCs/>
                <w:i/>
                <w:iCs/>
                <w:sz w:val="20"/>
                <w:szCs w:val="20"/>
              </w:rPr>
              <w:t>B</w:t>
            </w:r>
            <w:proofErr w:type="spellEnd"/>
            <w:r>
              <w:rPr>
                <w:rFonts w:ascii="Times New Roman" w:hAnsi="Times New Roman" w:cs="Times New Roman"/>
                <w:b/>
                <w:bCs/>
                <w:i/>
                <w:iCs/>
                <w:sz w:val="20"/>
                <w:szCs w:val="20"/>
              </w:rPr>
              <w:t xml:space="preserve">: </w:t>
            </w:r>
            <w:r w:rsidR="001762B7" w:rsidRPr="00B736D6">
              <w:rPr>
                <w:rFonts w:ascii="Times New Roman" w:hAnsi="Times New Roman" w:cs="Times New Roman"/>
                <w:b/>
                <w:bCs/>
                <w:sz w:val="20"/>
                <w:szCs w:val="20"/>
              </w:rPr>
              <w:t>R</w:t>
            </w:r>
            <w:r w:rsidRPr="00B736D6">
              <w:rPr>
                <w:rFonts w:ascii="Times New Roman" w:hAnsi="Times New Roman" w:cs="Times New Roman"/>
                <w:b/>
                <w:bCs/>
                <w:sz w:val="20"/>
                <w:szCs w:val="20"/>
              </w:rPr>
              <w:t xml:space="preserve">ules for equivalence </w:t>
            </w:r>
            <w:r>
              <w:rPr>
                <w:rFonts w:ascii="Times New Roman" w:hAnsi="Times New Roman" w:cs="Times New Roman"/>
                <w:b/>
                <w:bCs/>
                <w:sz w:val="20"/>
                <w:szCs w:val="20"/>
              </w:rPr>
              <w:t>class</w:t>
            </w:r>
            <w:r w:rsidR="001762B7" w:rsidRPr="00B736D6">
              <w:rPr>
                <w:rFonts w:ascii="Times New Roman" w:hAnsi="Times New Roman" w:cs="Times New Roman"/>
                <w:b/>
                <w:bCs/>
                <w:sz w:val="20"/>
                <w:szCs w:val="20"/>
              </w:rPr>
              <w:t xml:space="preserve"> </w:t>
            </w:r>
            <m:oMath>
              <m:sSub>
                <m:sSubPr>
                  <m:ctrlPr>
                    <w:rPr>
                      <w:rFonts w:ascii="Cambria Math" w:hAnsi="Times New Roman" w:cs="Times New Roman"/>
                      <w:b/>
                      <w:bCs/>
                      <w:i/>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r>
                    <m:rPr>
                      <m:sty m:val="bi"/>
                    </m:rPr>
                    <w:rPr>
                      <w:rFonts w:ascii="Cambria Math" w:hAnsi="Times New Roman" w:cs="Times New Roman"/>
                      <w:sz w:val="20"/>
                      <w:szCs w:val="20"/>
                    </w:rPr>
                    <m:t>1</m:t>
                  </m:r>
                </m:sub>
              </m:sSub>
            </m:oMath>
            <w:r w:rsidR="001762B7" w:rsidRPr="00B736D6">
              <w:rPr>
                <w:rFonts w:ascii="Times New Roman" w:hAnsi="Times New Roman" w:cs="Times New Roman"/>
                <w:b/>
                <w:bCs/>
                <w:sz w:val="20"/>
                <w:szCs w:val="20"/>
              </w:rPr>
              <w:t xml:space="preserve"> of </w:t>
            </w:r>
            <w:r w:rsidR="001762B7">
              <w:rPr>
                <w:rFonts w:ascii="Times New Roman" w:eastAsiaTheme="minorEastAsia" w:hAnsi="Times New Roman" w:cs="Times New Roman"/>
                <w:b/>
                <w:bCs/>
                <w:sz w:val="20"/>
                <w:szCs w:val="20"/>
              </w:rPr>
              <w:t xml:space="preserve"> </w:t>
            </w:r>
            <w:proofErr w:type="spellStart"/>
            <w:r w:rsidR="001762B7">
              <w:rPr>
                <w:rFonts w:ascii="Times New Roman" w:eastAsiaTheme="minorEastAsia" w:hAnsi="Times New Roman" w:cs="Times New Roman"/>
                <w:b/>
                <w:bCs/>
                <w:sz w:val="20"/>
                <w:szCs w:val="20"/>
              </w:rPr>
              <w:t>R</w:t>
            </w:r>
            <w:r>
              <w:rPr>
                <w:rFonts w:ascii="Times New Roman" w:eastAsiaTheme="minorEastAsia" w:hAnsi="Times New Roman" w:cs="Times New Roman"/>
                <w:b/>
                <w:bCs/>
                <w:sz w:val="20"/>
                <w:szCs w:val="20"/>
              </w:rPr>
              <w:t>educt</w:t>
            </w:r>
            <w:proofErr w:type="spellEnd"/>
            <w:r>
              <w:rPr>
                <w:rFonts w:ascii="Times New Roman" w:eastAsiaTheme="minorEastAsia" w:hAnsi="Times New Roman" w:cs="Times New Roman"/>
                <w:b/>
                <w:bCs/>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p>
        </w:tc>
        <w:tc>
          <w:tcPr>
            <w:tcW w:w="992" w:type="dxa"/>
            <w:tcMar>
              <w:right w:w="0" w:type="dxa"/>
            </w:tcMar>
          </w:tcPr>
          <w:p w:rsidR="001762B7" w:rsidRPr="00B736D6" w:rsidRDefault="001762B7" w:rsidP="00E96EE3">
            <w:pPr>
              <w:spacing w:line="276" w:lineRule="auto"/>
              <w:jc w:val="center"/>
              <w:rPr>
                <w:rFonts w:ascii="Times New Roman" w:hAnsi="Times New Roman" w:cs="Times New Roman"/>
                <w:sz w:val="20"/>
                <w:szCs w:val="20"/>
              </w:rPr>
            </w:pPr>
            <w:r w:rsidRPr="00B736D6">
              <w:rPr>
                <w:rFonts w:ascii="Times New Roman" w:hAnsi="Times New Roman" w:cs="Times New Roman"/>
                <w:sz w:val="20"/>
                <w:szCs w:val="20"/>
              </w:rPr>
              <w:t>..</w:t>
            </w:r>
          </w:p>
        </w:tc>
        <w:tc>
          <w:tcPr>
            <w:tcW w:w="1276" w:type="dxa"/>
            <w:tcMar>
              <w:left w:w="0" w:type="dxa"/>
              <w:right w:w="0" w:type="dxa"/>
            </w:tcMar>
          </w:tcPr>
          <w:p w:rsidR="001762B7" w:rsidRPr="00B736D6" w:rsidRDefault="009429B0" w:rsidP="00E96EE3">
            <w:pPr>
              <w:spacing w:line="276" w:lineRule="auto"/>
              <w:jc w:val="center"/>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Sub>
                      <m:sSubPr>
                        <m:ctrlPr>
                          <w:rPr>
                            <w:rFonts w:ascii="Cambria Math" w:hAnsi="Times New Roman"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q</m:t>
                        </m:r>
                      </m:sub>
                    </m:sSub>
                  </m:sub>
                </m:sSub>
              </m:oMath>
            </m:oMathPara>
          </w:p>
        </w:tc>
      </w:tr>
      <w:tr w:rsidR="001762B7" w:rsidRPr="00B736D6" w:rsidTr="00E96EE3">
        <w:trPr>
          <w:trHeight w:val="308"/>
        </w:trPr>
        <w:tc>
          <w:tcPr>
            <w:tcW w:w="3260" w:type="dxa"/>
            <w:gridSpan w:val="5"/>
            <w:vMerge w:val="restart"/>
            <w:tcMar>
              <w:right w:w="0" w:type="dxa"/>
            </w:tcMar>
            <w:vAlign w:val="center"/>
          </w:tcPr>
          <w:p w:rsidR="001762B7" w:rsidRPr="00B736D6" w:rsidRDefault="001762B7" w:rsidP="00E96EE3">
            <w:pPr>
              <w:spacing w:line="276" w:lineRule="auto"/>
              <w:jc w:val="center"/>
              <w:rPr>
                <w:rFonts w:ascii="Times New Roman" w:hAnsi="Times New Roman" w:cs="Times New Roman"/>
                <w:b/>
                <w:bCs/>
                <w:sz w:val="20"/>
                <w:szCs w:val="20"/>
              </w:rPr>
            </w:pPr>
            <w:r w:rsidRPr="00B736D6">
              <w:rPr>
                <w:rFonts w:ascii="Times New Roman" w:eastAsiaTheme="minorEastAsia" w:hAnsi="Times New Roman" w:cs="Times New Roman"/>
                <w:b/>
                <w:bCs/>
                <w:sz w:val="20"/>
                <w:szCs w:val="20"/>
              </w:rPr>
              <w:t>Antecedent</w:t>
            </w:r>
          </w:p>
        </w:tc>
        <w:tc>
          <w:tcPr>
            <w:tcW w:w="2977" w:type="dxa"/>
            <w:gridSpan w:val="6"/>
            <w:tcMar>
              <w:right w:w="0" w:type="dxa"/>
            </w:tcMar>
          </w:tcPr>
          <w:p w:rsidR="001762B7" w:rsidRPr="00B736D6" w:rsidRDefault="001762B7" w:rsidP="00E96EE3">
            <w:pPr>
              <w:spacing w:line="276" w:lineRule="auto"/>
              <w:jc w:val="center"/>
              <w:rPr>
                <w:rFonts w:ascii="Times New Roman" w:hAnsi="Times New Roman" w:cs="Times New Roman"/>
                <w:b/>
                <w:bCs/>
                <w:sz w:val="20"/>
                <w:szCs w:val="20"/>
              </w:rPr>
            </w:pPr>
            <w:r w:rsidRPr="00B736D6">
              <w:rPr>
                <w:rFonts w:ascii="Times New Roman" w:hAnsi="Times New Roman" w:cs="Times New Roman"/>
                <w:b/>
                <w:bCs/>
                <w:sz w:val="20"/>
                <w:szCs w:val="20"/>
              </w:rPr>
              <w:t>All Consequents</w:t>
            </w:r>
          </w:p>
        </w:tc>
        <w:tc>
          <w:tcPr>
            <w:tcW w:w="992" w:type="dxa"/>
            <w:vMerge w:val="restart"/>
            <w:tcMar>
              <w:right w:w="0" w:type="dxa"/>
            </w:tcMar>
          </w:tcPr>
          <w:p w:rsidR="001762B7" w:rsidRPr="00B736D6" w:rsidRDefault="001762B7" w:rsidP="00E96EE3">
            <w:pPr>
              <w:spacing w:line="276" w:lineRule="auto"/>
              <w:jc w:val="center"/>
              <w:rPr>
                <w:rFonts w:ascii="Times New Roman" w:eastAsia="Calibri" w:hAnsi="Times New Roman" w:cs="Times New Roman"/>
                <w:sz w:val="20"/>
                <w:szCs w:val="20"/>
              </w:rPr>
            </w:pPr>
          </w:p>
        </w:tc>
        <w:tc>
          <w:tcPr>
            <w:tcW w:w="1276" w:type="dxa"/>
            <w:vMerge w:val="restart"/>
            <w:tcMar>
              <w:right w:w="0" w:type="dxa"/>
            </w:tcMar>
          </w:tcPr>
          <w:p w:rsidR="001762B7" w:rsidRPr="00B736D6" w:rsidRDefault="001762B7" w:rsidP="00E96EE3">
            <w:pPr>
              <w:spacing w:line="276" w:lineRule="auto"/>
              <w:jc w:val="center"/>
              <w:rPr>
                <w:rFonts w:ascii="Times New Roman" w:hAnsi="Times New Roman" w:cs="Times New Roman"/>
                <w:sz w:val="20"/>
                <w:szCs w:val="20"/>
              </w:rPr>
            </w:pPr>
          </w:p>
        </w:tc>
      </w:tr>
      <w:tr w:rsidR="001762B7" w:rsidRPr="00B736D6" w:rsidTr="00E96EE3">
        <w:trPr>
          <w:trHeight w:val="376"/>
        </w:trPr>
        <w:tc>
          <w:tcPr>
            <w:tcW w:w="3260" w:type="dxa"/>
            <w:gridSpan w:val="5"/>
            <w:vMerge/>
            <w:tcMar>
              <w:right w:w="0" w:type="dxa"/>
            </w:tcMar>
          </w:tcPr>
          <w:p w:rsidR="001762B7" w:rsidRPr="00B736D6" w:rsidRDefault="001762B7" w:rsidP="00E96EE3">
            <w:pPr>
              <w:spacing w:line="276" w:lineRule="auto"/>
              <w:jc w:val="center"/>
              <w:rPr>
                <w:rFonts w:ascii="Times New Roman" w:eastAsiaTheme="minorEastAsia" w:hAnsi="Times New Roman" w:cs="Times New Roman"/>
                <w:b/>
                <w:bCs/>
                <w:sz w:val="20"/>
                <w:szCs w:val="20"/>
              </w:rPr>
            </w:pPr>
          </w:p>
        </w:tc>
        <w:tc>
          <w:tcPr>
            <w:tcW w:w="2977" w:type="dxa"/>
            <w:gridSpan w:val="6"/>
            <w:tcMar>
              <w:right w:w="0" w:type="dxa"/>
            </w:tcMar>
          </w:tcPr>
          <w:p w:rsidR="001762B7" w:rsidRPr="00B736D6" w:rsidRDefault="001762B7" w:rsidP="00E96EE3">
            <w:pPr>
              <w:spacing w:line="276" w:lineRule="auto"/>
              <w:jc w:val="center"/>
              <w:rPr>
                <w:rFonts w:ascii="Times New Roman" w:hAnsi="Times New Roman" w:cs="Times New Roman"/>
                <w:b/>
                <w:bCs/>
                <w:sz w:val="20"/>
                <w:szCs w:val="20"/>
              </w:rPr>
            </w:pPr>
            <w:r w:rsidRPr="00B736D6">
              <w:rPr>
                <w:rFonts w:ascii="Times New Roman" w:hAnsi="Times New Roman" w:cs="Times New Roman"/>
                <w:b/>
                <w:bCs/>
                <w:sz w:val="20"/>
                <w:szCs w:val="20"/>
              </w:rPr>
              <w:t>Decision-class, Support</w:t>
            </w:r>
          </w:p>
        </w:tc>
        <w:tc>
          <w:tcPr>
            <w:tcW w:w="992" w:type="dxa"/>
            <w:vMerge/>
            <w:tcMar>
              <w:right w:w="0" w:type="dxa"/>
            </w:tcMar>
          </w:tcPr>
          <w:p w:rsidR="001762B7" w:rsidRPr="00B736D6" w:rsidRDefault="001762B7" w:rsidP="00E96EE3">
            <w:pPr>
              <w:spacing w:line="276" w:lineRule="auto"/>
              <w:jc w:val="center"/>
              <w:rPr>
                <w:rFonts w:ascii="Times New Roman" w:hAnsi="Times New Roman" w:cs="Times New Roman"/>
                <w:sz w:val="20"/>
                <w:szCs w:val="20"/>
              </w:rPr>
            </w:pPr>
          </w:p>
        </w:tc>
        <w:tc>
          <w:tcPr>
            <w:tcW w:w="1276" w:type="dxa"/>
            <w:vMerge/>
            <w:tcMar>
              <w:right w:w="0" w:type="dxa"/>
            </w:tcMar>
          </w:tcPr>
          <w:p w:rsidR="001762B7" w:rsidRPr="00B736D6" w:rsidRDefault="001762B7" w:rsidP="00E96EE3">
            <w:pPr>
              <w:spacing w:line="276" w:lineRule="auto"/>
              <w:jc w:val="center"/>
              <w:rPr>
                <w:rFonts w:ascii="Times New Roman" w:eastAsia="Calibri" w:hAnsi="Times New Roman" w:cs="Times New Roman"/>
                <w:sz w:val="20"/>
                <w:szCs w:val="20"/>
              </w:rPr>
            </w:pPr>
          </w:p>
        </w:tc>
      </w:tr>
      <w:tr w:rsidR="001762B7" w:rsidRPr="00B736D6" w:rsidTr="00C161D2">
        <w:trPr>
          <w:trHeight w:val="522"/>
        </w:trPr>
        <w:tc>
          <w:tcPr>
            <w:tcW w:w="850" w:type="dxa"/>
            <w:tcMar>
              <w:left w:w="28" w:type="dxa"/>
              <w:right w:w="0" w:type="dxa"/>
            </w:tcMar>
            <w:vAlign w:val="center"/>
          </w:tcPr>
          <w:p w:rsidR="001762B7" w:rsidRPr="00B736D6" w:rsidRDefault="009429B0" w:rsidP="00E96EE3">
            <w:pPr>
              <w:spacing w:line="276" w:lineRule="auto"/>
              <w:jc w:val="center"/>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x</m:t>
                    </m:r>
                  </m:sub>
                </m:sSub>
                <m:sSub>
                  <m:sSubPr>
                    <m:ctrlPr>
                      <w:rPr>
                        <w:rFonts w:ascii="Cambria Math" w:hAnsi="Times New Roman" w:cs="Times New Roman"/>
                        <w:i/>
                        <w:sz w:val="20"/>
                        <w:szCs w:val="20"/>
                      </w:rPr>
                    </m:ctrlPr>
                  </m:sSubPr>
                  <m:e>
                    <m:r>
                      <w:rPr>
                        <w:rFonts w:ascii="Cambria Math" w:hAnsi="Times New Roman"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,1</m:t>
                    </m:r>
                  </m:sub>
                </m:sSub>
                <m:r>
                  <w:rPr>
                    <w:rFonts w:ascii="Cambria Math" w:hAnsi="Times New Roman" w:cs="Times New Roman"/>
                    <w:sz w:val="20"/>
                    <w:szCs w:val="20"/>
                  </w:rPr>
                  <m:t>)</m:t>
                </m:r>
              </m:oMath>
            </m:oMathPara>
          </w:p>
        </w:tc>
        <w:tc>
          <w:tcPr>
            <w:tcW w:w="425"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rPr>
            </w:pPr>
            <w:r w:rsidRPr="00B736D6">
              <w:rPr>
                <w:rFonts w:ascii="Times New Roman" w:hAnsi="Times New Roman" w:cs="Times New Roman"/>
                <w:sz w:val="20"/>
                <w:szCs w:val="20"/>
              </w:rPr>
              <w:t>...</w:t>
            </w:r>
          </w:p>
        </w:tc>
        <w:tc>
          <w:tcPr>
            <w:tcW w:w="709" w:type="dxa"/>
            <w:tcMar>
              <w:left w:w="28" w:type="dxa"/>
              <w:right w:w="0" w:type="dxa"/>
            </w:tcMar>
            <w:vAlign w:val="center"/>
          </w:tcPr>
          <w:p w:rsidR="001762B7" w:rsidRPr="00B736D6" w:rsidRDefault="009429B0" w:rsidP="00E96EE3">
            <w:pPr>
              <w:spacing w:line="276" w:lineRule="auto"/>
              <w:jc w:val="center"/>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y</m:t>
                    </m:r>
                  </m:sub>
                </m:sSub>
                <m:sSub>
                  <m:sSubPr>
                    <m:ctrlPr>
                      <w:rPr>
                        <w:rFonts w:ascii="Cambria Math" w:hAnsi="Times New Roman" w:cs="Times New Roman"/>
                        <w:i/>
                        <w:sz w:val="20"/>
                        <w:szCs w:val="20"/>
                      </w:rPr>
                    </m:ctrlPr>
                  </m:sSubPr>
                  <m:e>
                    <m:r>
                      <w:rPr>
                        <w:rFonts w:ascii="Cambria Math" w:hAnsi="Times New Roman"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j</m:t>
                    </m:r>
                  </m:sub>
                </m:sSub>
                <m:r>
                  <w:rPr>
                    <w:rFonts w:ascii="Cambria Math" w:hAnsi="Times New Roman" w:cs="Times New Roman"/>
                    <w:sz w:val="20"/>
                    <w:szCs w:val="20"/>
                  </w:rPr>
                  <m:t>)</m:t>
                </m:r>
              </m:oMath>
            </m:oMathPara>
          </w:p>
        </w:tc>
        <w:tc>
          <w:tcPr>
            <w:tcW w:w="425"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rPr>
            </w:pPr>
            <w:r w:rsidRPr="00B736D6">
              <w:rPr>
                <w:rFonts w:ascii="Times New Roman" w:hAnsi="Times New Roman" w:cs="Times New Roman"/>
                <w:sz w:val="20"/>
                <w:szCs w:val="20"/>
              </w:rPr>
              <w:t>...</w:t>
            </w:r>
          </w:p>
        </w:tc>
        <w:tc>
          <w:tcPr>
            <w:tcW w:w="851" w:type="dxa"/>
            <w:tcMar>
              <w:left w:w="28" w:type="dxa"/>
              <w:right w:w="0" w:type="dxa"/>
            </w:tcMar>
            <w:vAlign w:val="center"/>
          </w:tcPr>
          <w:p w:rsidR="001762B7" w:rsidRPr="00B736D6" w:rsidRDefault="009429B0" w:rsidP="00E96EE3">
            <w:pPr>
              <w:spacing w:line="276" w:lineRule="auto"/>
              <w:jc w:val="center"/>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z</m:t>
                    </m:r>
                  </m:sub>
                </m:sSub>
                <m:sSub>
                  <m:sSubPr>
                    <m:ctrlPr>
                      <w:rPr>
                        <w:rFonts w:ascii="Cambria Math" w:hAnsi="Times New Roman" w:cs="Times New Roman"/>
                        <w:i/>
                        <w:sz w:val="20"/>
                        <w:szCs w:val="20"/>
                      </w:rPr>
                    </m:ctrlPr>
                  </m:sSubPr>
                  <m:e>
                    <m:r>
                      <w:rPr>
                        <w:rFonts w:ascii="Cambria Math" w:hAnsi="Times New Roman"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i</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b>
                </m:sSub>
                <m:r>
                  <w:rPr>
                    <w:rFonts w:ascii="Cambria Math" w:hAnsi="Times New Roman" w:cs="Times New Roman"/>
                    <w:sz w:val="20"/>
                    <w:szCs w:val="20"/>
                  </w:rPr>
                  <m:t>)</m:t>
                </m:r>
              </m:oMath>
            </m:oMathPara>
          </w:p>
        </w:tc>
        <w:tc>
          <w:tcPr>
            <w:tcW w:w="425"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vertAlign w:val="subscript"/>
              </w:rPr>
            </w:pPr>
            <w:r w:rsidRPr="00B736D6">
              <w:rPr>
                <w:rFonts w:ascii="Times New Roman" w:hAnsi="Times New Roman" w:cs="Times New Roman"/>
                <w:sz w:val="20"/>
                <w:szCs w:val="20"/>
              </w:rPr>
              <w:t>d</w:t>
            </w:r>
            <w:r w:rsidRPr="00B736D6">
              <w:rPr>
                <w:rFonts w:ascii="Times New Roman" w:hAnsi="Times New Roman" w:cs="Times New Roman"/>
                <w:sz w:val="20"/>
                <w:szCs w:val="20"/>
                <w:vertAlign w:val="subscript"/>
              </w:rPr>
              <w:t>1</w:t>
            </w:r>
          </w:p>
        </w:tc>
        <w:tc>
          <w:tcPr>
            <w:tcW w:w="709"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vertAlign w:val="subscript"/>
              </w:rPr>
            </w:pPr>
            <w:r w:rsidRPr="00B736D6">
              <w:rPr>
                <w:rFonts w:ascii="Times New Roman" w:hAnsi="Times New Roman" w:cs="Times New Roman"/>
                <w:sz w:val="20"/>
                <w:szCs w:val="20"/>
              </w:rPr>
              <w:t>Sup</w:t>
            </w:r>
            <w:r w:rsidRPr="00B736D6">
              <w:rPr>
                <w:rFonts w:ascii="Times New Roman" w:hAnsi="Times New Roman" w:cs="Times New Roman"/>
                <w:sz w:val="20"/>
                <w:szCs w:val="20"/>
                <w:vertAlign w:val="subscript"/>
              </w:rPr>
              <w:t>1</w:t>
            </w:r>
          </w:p>
        </w:tc>
        <w:tc>
          <w:tcPr>
            <w:tcW w:w="283"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rPr>
            </w:pPr>
            <w:r w:rsidRPr="00B736D6">
              <w:rPr>
                <w:rFonts w:ascii="Times New Roman" w:hAnsi="Times New Roman" w:cs="Times New Roman"/>
                <w:sz w:val="20"/>
                <w:szCs w:val="20"/>
              </w:rPr>
              <w:t>...</w:t>
            </w:r>
          </w:p>
        </w:tc>
        <w:tc>
          <w:tcPr>
            <w:tcW w:w="567"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rPr>
            </w:pPr>
            <w:proofErr w:type="spellStart"/>
            <w:r w:rsidRPr="00B736D6">
              <w:rPr>
                <w:rFonts w:ascii="Times New Roman" w:hAnsi="Times New Roman" w:cs="Times New Roman"/>
                <w:sz w:val="20"/>
                <w:szCs w:val="20"/>
              </w:rPr>
              <w:t>d</w:t>
            </w:r>
            <w:r w:rsidRPr="00B736D6">
              <w:rPr>
                <w:rFonts w:ascii="Times New Roman" w:hAnsi="Times New Roman" w:cs="Times New Roman"/>
                <w:sz w:val="20"/>
                <w:szCs w:val="20"/>
                <w:vertAlign w:val="subscript"/>
              </w:rPr>
              <w:t>n</w:t>
            </w:r>
            <w:proofErr w:type="spellEnd"/>
          </w:p>
        </w:tc>
        <w:tc>
          <w:tcPr>
            <w:tcW w:w="567"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rPr>
            </w:pPr>
            <w:proofErr w:type="spellStart"/>
            <w:r w:rsidRPr="00B736D6">
              <w:rPr>
                <w:rFonts w:ascii="Times New Roman" w:hAnsi="Times New Roman" w:cs="Times New Roman"/>
                <w:sz w:val="20"/>
                <w:szCs w:val="20"/>
              </w:rPr>
              <w:t>Sup</w:t>
            </w:r>
            <w:r w:rsidRPr="00B736D6">
              <w:rPr>
                <w:rFonts w:ascii="Times New Roman" w:hAnsi="Times New Roman" w:cs="Times New Roman"/>
                <w:sz w:val="20"/>
                <w:szCs w:val="20"/>
                <w:vertAlign w:val="subscript"/>
              </w:rPr>
              <w:t>n</w:t>
            </w:r>
            <w:proofErr w:type="spellEnd"/>
          </w:p>
        </w:tc>
        <w:tc>
          <w:tcPr>
            <w:tcW w:w="426" w:type="dxa"/>
            <w:tcMar>
              <w:left w:w="28" w:type="dxa"/>
              <w:right w:w="0" w:type="dxa"/>
            </w:tcMar>
            <w:vAlign w:val="center"/>
          </w:tcPr>
          <w:p w:rsidR="001762B7" w:rsidRPr="00B736D6" w:rsidRDefault="001762B7" w:rsidP="00E96EE3">
            <w:pPr>
              <w:spacing w:line="276" w:lineRule="auto"/>
              <w:jc w:val="center"/>
              <w:rPr>
                <w:rFonts w:ascii="Times New Roman" w:hAnsi="Times New Roman" w:cs="Times New Roman"/>
                <w:sz w:val="20"/>
                <w:szCs w:val="20"/>
              </w:rPr>
            </w:pPr>
            <w:r w:rsidRPr="00B736D6">
              <w:rPr>
                <w:rFonts w:ascii="Times New Roman" w:hAnsi="Times New Roman" w:cs="Times New Roman"/>
                <w:sz w:val="20"/>
                <w:szCs w:val="20"/>
              </w:rPr>
              <w:t>...</w:t>
            </w:r>
          </w:p>
        </w:tc>
        <w:tc>
          <w:tcPr>
            <w:tcW w:w="992" w:type="dxa"/>
            <w:tcMar>
              <w:left w:w="28" w:type="dxa"/>
              <w:right w:w="0" w:type="dxa"/>
            </w:tcMar>
          </w:tcPr>
          <w:p w:rsidR="001762B7" w:rsidRPr="00B736D6" w:rsidRDefault="001762B7" w:rsidP="00E96EE3">
            <w:pPr>
              <w:spacing w:line="276" w:lineRule="auto"/>
              <w:jc w:val="center"/>
              <w:rPr>
                <w:rFonts w:ascii="Times New Roman" w:hAnsi="Times New Roman" w:cs="Times New Roman"/>
                <w:sz w:val="20"/>
                <w:szCs w:val="20"/>
              </w:rPr>
            </w:pPr>
            <w:r w:rsidRPr="00B736D6">
              <w:rPr>
                <w:rFonts w:ascii="Times New Roman" w:hAnsi="Times New Roman" w:cs="Times New Roman"/>
                <w:sz w:val="20"/>
                <w:szCs w:val="20"/>
              </w:rPr>
              <w:t>...</w:t>
            </w:r>
          </w:p>
        </w:tc>
        <w:tc>
          <w:tcPr>
            <w:tcW w:w="1276" w:type="dxa"/>
          </w:tcPr>
          <w:p w:rsidR="001762B7" w:rsidRPr="00B736D6" w:rsidRDefault="001762B7" w:rsidP="00E96EE3">
            <w:pPr>
              <w:jc w:val="center"/>
              <w:rPr>
                <w:rFonts w:ascii="Times New Roman" w:hAnsi="Times New Roman" w:cs="Times New Roman"/>
                <w:sz w:val="20"/>
                <w:szCs w:val="20"/>
              </w:rPr>
            </w:pPr>
          </w:p>
        </w:tc>
      </w:tr>
    </w:tbl>
    <w:p w:rsidR="00FB0406" w:rsidRDefault="00FB0406" w:rsidP="00334E3E">
      <w:pPr>
        <w:spacing w:before="60" w:after="60"/>
        <w:jc w:val="both"/>
        <w:rPr>
          <w:rFonts w:ascii="Times New Roman" w:hAnsi="Times New Roman" w:cs="Times New Roman"/>
          <w:sz w:val="20"/>
          <w:szCs w:val="20"/>
        </w:rPr>
      </w:pPr>
    </w:p>
    <w:p w:rsidR="00FB0406" w:rsidRDefault="00FB0406" w:rsidP="00334E3E">
      <w:pPr>
        <w:spacing w:before="60" w:after="60"/>
        <w:jc w:val="both"/>
        <w:rPr>
          <w:rFonts w:ascii="Times New Roman" w:hAnsi="Times New Roman" w:cs="Times New Roman"/>
          <w:sz w:val="20"/>
          <w:szCs w:val="20"/>
        </w:rPr>
      </w:pPr>
    </w:p>
    <w:p w:rsidR="00FB0406" w:rsidRDefault="00FB0406" w:rsidP="00334E3E">
      <w:pPr>
        <w:spacing w:before="60" w:after="60"/>
        <w:jc w:val="both"/>
        <w:rPr>
          <w:rFonts w:ascii="Times New Roman" w:hAnsi="Times New Roman" w:cs="Times New Roman"/>
          <w:sz w:val="20"/>
          <w:szCs w:val="20"/>
        </w:rPr>
      </w:pPr>
    </w:p>
    <w:p w:rsidR="00FB0406" w:rsidRDefault="00FB0406" w:rsidP="00334E3E">
      <w:pPr>
        <w:spacing w:before="60" w:after="60"/>
        <w:jc w:val="both"/>
        <w:rPr>
          <w:rFonts w:ascii="Times New Roman" w:hAnsi="Times New Roman" w:cs="Times New Roman"/>
          <w:sz w:val="20"/>
          <w:szCs w:val="20"/>
        </w:rPr>
      </w:pPr>
    </w:p>
    <w:p w:rsidR="00FB0406" w:rsidRDefault="00FB0406" w:rsidP="00334E3E">
      <w:pPr>
        <w:spacing w:before="60" w:after="60"/>
        <w:jc w:val="both"/>
        <w:rPr>
          <w:rFonts w:ascii="Times New Roman" w:hAnsi="Times New Roman" w:cs="Times New Roman"/>
          <w:sz w:val="20"/>
          <w:szCs w:val="20"/>
        </w:rPr>
      </w:pPr>
    </w:p>
    <w:p w:rsidR="00FB0406" w:rsidRDefault="00FB0406" w:rsidP="00334E3E">
      <w:pPr>
        <w:spacing w:before="60" w:after="60"/>
        <w:jc w:val="both"/>
        <w:rPr>
          <w:rFonts w:ascii="Times New Roman" w:hAnsi="Times New Roman" w:cs="Times New Roman"/>
          <w:sz w:val="20"/>
          <w:szCs w:val="20"/>
        </w:rPr>
      </w:pPr>
    </w:p>
    <w:p w:rsidR="00365DD1" w:rsidRPr="0012708E" w:rsidRDefault="00BA2A90" w:rsidP="00334E3E">
      <w:pPr>
        <w:spacing w:before="60" w:after="60"/>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823FF3" w:rsidRPr="0012708E">
        <w:rPr>
          <w:rFonts w:ascii="Times New Roman" w:hAnsi="Times New Roman" w:cs="Times New Roman"/>
          <w:sz w:val="20"/>
          <w:szCs w:val="20"/>
        </w:rPr>
        <w:t xml:space="preserve">In the final </w:t>
      </w:r>
      <w:r w:rsidR="00C161D2">
        <w:rPr>
          <w:rFonts w:ascii="Times New Roman" w:hAnsi="Times New Roman" w:cs="Times New Roman"/>
          <w:sz w:val="20"/>
          <w:szCs w:val="20"/>
        </w:rPr>
        <w:t xml:space="preserve">step of </w:t>
      </w:r>
      <w:proofErr w:type="spellStart"/>
      <w:r w:rsidR="00C161D2" w:rsidRPr="00FC0FA4">
        <w:rPr>
          <w:rFonts w:ascii="Times New Roman" w:hAnsi="Times New Roman" w:cs="Times New Roman"/>
          <w:i/>
          <w:sz w:val="20"/>
          <w:szCs w:val="20"/>
        </w:rPr>
        <w:t>Create_Watermark</w:t>
      </w:r>
      <w:proofErr w:type="spellEnd"/>
      <w:r w:rsidR="00C161D2" w:rsidRPr="00FC0FA4">
        <w:rPr>
          <w:rFonts w:ascii="Times New Roman" w:hAnsi="Times New Roman" w:cs="Times New Roman"/>
          <w:i/>
          <w:sz w:val="20"/>
          <w:szCs w:val="20"/>
        </w:rPr>
        <w:t>(.)</w:t>
      </w:r>
      <w:r w:rsidR="0070177D">
        <w:rPr>
          <w:rFonts w:ascii="Times New Roman" w:hAnsi="Times New Roman" w:cs="Times New Roman"/>
          <w:sz w:val="20"/>
          <w:szCs w:val="20"/>
        </w:rPr>
        <w:t>,</w:t>
      </w:r>
      <w:r w:rsidR="00365DD1" w:rsidRPr="0012708E">
        <w:rPr>
          <w:rFonts w:ascii="Times New Roman" w:hAnsi="Times New Roman" w:cs="Times New Roman"/>
          <w:sz w:val="20"/>
          <w:szCs w:val="20"/>
        </w:rPr>
        <w:t xml:space="preserve"> the watermark </w:t>
      </w:r>
      <m:oMath>
        <m:r>
          <m:rPr>
            <m:sty m:val="p"/>
          </m:rPr>
          <w:rPr>
            <w:rFonts w:ascii="Cambria Math" w:hAnsi="Cambria Math" w:cs="Times New Roman"/>
            <w:sz w:val="20"/>
            <w:szCs w:val="20"/>
          </w:rPr>
          <m:t>W</m:t>
        </m:r>
      </m:oMath>
      <w:r w:rsidR="00365DD1" w:rsidRPr="0012708E">
        <w:rPr>
          <w:rFonts w:ascii="Times New Roman" w:hAnsi="Times New Roman" w:cs="Times New Roman"/>
          <w:sz w:val="20"/>
          <w:szCs w:val="20"/>
        </w:rPr>
        <w:t xml:space="preserve"> is prepared by taking </w:t>
      </w:r>
      <w:r w:rsidR="00D3516D" w:rsidRPr="0012708E">
        <w:rPr>
          <w:rFonts w:ascii="Times New Roman" w:hAnsi="Times New Roman" w:cs="Times New Roman"/>
          <w:sz w:val="20"/>
          <w:szCs w:val="20"/>
        </w:rPr>
        <w:t xml:space="preserve">a </w:t>
      </w:r>
      <w:r w:rsidR="00365DD1" w:rsidRPr="0012708E">
        <w:rPr>
          <w:rFonts w:ascii="Times New Roman" w:hAnsi="Times New Roman" w:cs="Times New Roman"/>
          <w:sz w:val="20"/>
          <w:szCs w:val="20"/>
        </w:rPr>
        <w:t xml:space="preserve">hash of the </w:t>
      </w:r>
      <w:r w:rsidR="00D3516D" w:rsidRPr="0012708E">
        <w:rPr>
          <w:rFonts w:ascii="Times New Roman" w:hAnsi="Times New Roman" w:cs="Times New Roman"/>
          <w:sz w:val="20"/>
          <w:szCs w:val="20"/>
        </w:rPr>
        <w:t xml:space="preserve">value of the </w:t>
      </w:r>
      <w:r w:rsidR="00365DD1" w:rsidRPr="0012708E">
        <w:rPr>
          <w:rFonts w:ascii="Times New Roman" w:hAnsi="Times New Roman" w:cs="Times New Roman"/>
          <w:sz w:val="20"/>
          <w:szCs w:val="20"/>
        </w:rPr>
        <w:t>concatenat</w:t>
      </w:r>
      <w:r w:rsidR="00D3516D" w:rsidRPr="0012708E">
        <w:rPr>
          <w:rFonts w:ascii="Times New Roman" w:hAnsi="Times New Roman" w:cs="Times New Roman"/>
          <w:sz w:val="20"/>
          <w:szCs w:val="20"/>
        </w:rPr>
        <w:t>ion</w:t>
      </w:r>
      <w:r w:rsidR="00823FF3" w:rsidRPr="0012708E">
        <w:rPr>
          <w:rFonts w:ascii="Times New Roman" w:hAnsi="Times New Roman" w:cs="Times New Roman"/>
          <w:sz w:val="20"/>
          <w:szCs w:val="20"/>
        </w:rPr>
        <w:t xml:space="preserve"> of</w:t>
      </w:r>
      <w:r w:rsidR="00365DD1" w:rsidRPr="0012708E">
        <w:rPr>
          <w:rFonts w:ascii="Times New Roman" w:hAnsi="Times New Roman" w:cs="Times New Roman"/>
          <w:sz w:val="20"/>
          <w:szCs w:val="20"/>
        </w:rPr>
        <w:t xml:space="preserve"> </w:t>
      </w:r>
      <m:oMath>
        <m:r>
          <w:rPr>
            <w:rFonts w:ascii="Cambria Math" w:hAnsi="Cambria Math" w:cs="Times New Roman"/>
            <w:sz w:val="20"/>
            <w:szCs w:val="20"/>
          </w:rPr>
          <m:t>Sig_A</m:t>
        </m:r>
      </m:oMath>
      <w:r w:rsidR="007B2DAD" w:rsidRPr="0012708E">
        <w:rPr>
          <w:rFonts w:ascii="Times New Roman" w:hAnsi="Times New Roman" w:cs="Times New Roman"/>
          <w:sz w:val="20"/>
          <w:szCs w:val="20"/>
        </w:rPr>
        <w:t>,</w:t>
      </w:r>
      <w:r w:rsidR="00D3516D" w:rsidRPr="0012708E">
        <w:rPr>
          <w:rFonts w:ascii="Times New Roman" w:hAnsi="Times New Roman" w:cs="Times New Roman"/>
          <w:sz w:val="20"/>
          <w:szCs w:val="20"/>
        </w:rPr>
        <w:t xml:space="preserve"> </w:t>
      </w:r>
      <m:oMath>
        <m:r>
          <w:rPr>
            <w:rFonts w:ascii="Cambria Math" w:hAnsi="Cambria Math" w:cs="Times New Roman"/>
            <w:sz w:val="20"/>
            <w:szCs w:val="20"/>
          </w:rPr>
          <m:t>Sig_B</m:t>
        </m:r>
      </m:oMath>
      <w:r w:rsidR="00ED1EF5" w:rsidRPr="00ED1EF5">
        <w:rPr>
          <w:rFonts w:ascii="Times New Roman" w:hAnsi="Times New Roman" w:cs="Times New Roman"/>
          <w:sz w:val="20"/>
          <w:szCs w:val="20"/>
        </w:rPr>
        <w:t xml:space="preserve"> </w:t>
      </w:r>
      <w:r w:rsidR="00ED1EF5">
        <w:rPr>
          <w:rFonts w:ascii="Times New Roman" w:hAnsi="Times New Roman" w:cs="Times New Roman"/>
          <w:sz w:val="20"/>
          <w:szCs w:val="20"/>
        </w:rPr>
        <w:t>a</w:t>
      </w:r>
      <w:r w:rsidR="007B2DAD" w:rsidRPr="0012708E">
        <w:rPr>
          <w:rFonts w:ascii="Times New Roman" w:hAnsi="Times New Roman" w:cs="Times New Roman"/>
          <w:sz w:val="20"/>
          <w:szCs w:val="20"/>
        </w:rPr>
        <w:t>nd</w:t>
      </w:r>
      <w:r w:rsidR="00365DD1" w:rsidRPr="0012708E">
        <w:rPr>
          <w:rFonts w:ascii="Times New Roman" w:hAnsi="Times New Roman" w:cs="Times New Roman"/>
          <w:sz w:val="20"/>
          <w:szCs w:val="20"/>
        </w:rPr>
        <w:t xml:space="preserve"> </w:t>
      </w:r>
      <w:r w:rsidR="00823FF3" w:rsidRPr="0012708E">
        <w:rPr>
          <w:rFonts w:ascii="Times New Roman" w:hAnsi="Times New Roman" w:cs="Times New Roman"/>
          <w:sz w:val="20"/>
          <w:szCs w:val="20"/>
        </w:rPr>
        <w:t xml:space="preserve">the </w:t>
      </w:r>
      <w:r w:rsidR="00365DD1" w:rsidRPr="0012708E">
        <w:rPr>
          <w:rFonts w:ascii="Times New Roman" w:hAnsi="Times New Roman" w:cs="Times New Roman"/>
          <w:sz w:val="20"/>
          <w:szCs w:val="20"/>
        </w:rPr>
        <w:t>secret key</w:t>
      </w:r>
      <m:oMath>
        <m:r>
          <w:rPr>
            <w:rFonts w:ascii="Cambria Math" w:eastAsiaTheme="minorEastAsia" w:hAnsi="Times New Roman" w:cs="Times New Roman"/>
            <w:sz w:val="20"/>
            <w:szCs w:val="20"/>
          </w:rPr>
          <m:t xml:space="preserve"> </m:t>
        </m:r>
        <m:r>
          <w:rPr>
            <w:rFonts w:ascii="Cambria Math" w:hAnsi="Cambria Math" w:cs="Times New Roman"/>
            <w:sz w:val="20"/>
            <w:szCs w:val="20"/>
          </w:rPr>
          <m:t>K</m:t>
        </m:r>
      </m:oMath>
      <w:r w:rsidR="007B2DAD" w:rsidRPr="0012708E">
        <w:rPr>
          <w:rFonts w:ascii="Times New Roman" w:eastAsiaTheme="minorEastAsia" w:hAnsi="Times New Roman" w:cs="Times New Roman"/>
          <w:sz w:val="20"/>
          <w:szCs w:val="20"/>
        </w:rPr>
        <w:t xml:space="preserve"> which is known only to the user</w:t>
      </w:r>
      <w:r w:rsidR="0070177D">
        <w:rPr>
          <w:rFonts w:ascii="Times New Roman" w:eastAsiaTheme="minorEastAsia" w:hAnsi="Times New Roman" w:cs="Times New Roman"/>
          <w:sz w:val="20"/>
          <w:szCs w:val="20"/>
        </w:rPr>
        <w:t xml:space="preserve"> (line 3)</w:t>
      </w:r>
      <w:r w:rsidR="00365DD1" w:rsidRPr="0012708E">
        <w:rPr>
          <w:rFonts w:ascii="Times New Roman" w:hAnsi="Times New Roman" w:cs="Times New Roman"/>
          <w:sz w:val="20"/>
          <w:szCs w:val="20"/>
        </w:rPr>
        <w:t xml:space="preserve">. </w:t>
      </w:r>
      <w:r w:rsidR="0070177D">
        <w:rPr>
          <w:rFonts w:ascii="Times New Roman" w:hAnsi="Times New Roman" w:cs="Times New Roman"/>
          <w:sz w:val="20"/>
          <w:szCs w:val="20"/>
        </w:rPr>
        <w:t>The u</w:t>
      </w:r>
      <w:r w:rsidR="008F6D27" w:rsidRPr="0012708E">
        <w:rPr>
          <w:rFonts w:ascii="Times New Roman" w:hAnsi="Times New Roman" w:cs="Times New Roman"/>
          <w:sz w:val="20"/>
          <w:szCs w:val="20"/>
        </w:rPr>
        <w:t xml:space="preserve">se of </w:t>
      </w:r>
      <w:r w:rsidR="0070177D">
        <w:rPr>
          <w:rFonts w:ascii="Times New Roman" w:hAnsi="Times New Roman" w:cs="Times New Roman"/>
          <w:sz w:val="20"/>
          <w:szCs w:val="20"/>
        </w:rPr>
        <w:t xml:space="preserve">a </w:t>
      </w:r>
      <w:r w:rsidR="008F6D27" w:rsidRPr="0012708E">
        <w:rPr>
          <w:rFonts w:ascii="Times New Roman" w:hAnsi="Times New Roman" w:cs="Times New Roman"/>
          <w:sz w:val="20"/>
          <w:szCs w:val="20"/>
        </w:rPr>
        <w:t xml:space="preserve">secret key </w:t>
      </w:r>
      <m:oMath>
        <m:r>
          <w:rPr>
            <w:rFonts w:ascii="Cambria Math" w:hAnsi="Cambria Math" w:cs="Times New Roman"/>
            <w:sz w:val="20"/>
            <w:szCs w:val="20"/>
          </w:rPr>
          <m:t>K</m:t>
        </m:r>
      </m:oMath>
      <w:r w:rsidR="008F6D27" w:rsidRPr="0012708E">
        <w:rPr>
          <w:rFonts w:ascii="Times New Roman" w:hAnsi="Times New Roman" w:cs="Times New Roman"/>
          <w:sz w:val="20"/>
          <w:szCs w:val="20"/>
        </w:rPr>
        <w:t xml:space="preserve"> </w:t>
      </w:r>
      <w:r w:rsidR="00365DD1" w:rsidRPr="0012708E">
        <w:rPr>
          <w:rFonts w:ascii="Times New Roman" w:hAnsi="Times New Roman" w:cs="Times New Roman"/>
          <w:sz w:val="20"/>
          <w:szCs w:val="20"/>
        </w:rPr>
        <w:t>adds security to the w</w:t>
      </w:r>
      <w:r w:rsidR="00365DD1" w:rsidRPr="0012708E">
        <w:rPr>
          <w:rFonts w:ascii="Times New Roman" w:hAnsi="Times New Roman" w:cs="Times New Roman"/>
          <w:sz w:val="20"/>
          <w:szCs w:val="20"/>
        </w:rPr>
        <w:t>a</w:t>
      </w:r>
      <w:r w:rsidR="00365DD1" w:rsidRPr="0012708E">
        <w:rPr>
          <w:rFonts w:ascii="Times New Roman" w:hAnsi="Times New Roman" w:cs="Times New Roman"/>
          <w:sz w:val="20"/>
          <w:szCs w:val="20"/>
        </w:rPr>
        <w:t xml:space="preserve">termark creation process </w:t>
      </w:r>
      <w:r w:rsidR="008F6D27" w:rsidRPr="0012708E">
        <w:rPr>
          <w:rFonts w:ascii="Times New Roman" w:hAnsi="Times New Roman" w:cs="Times New Roman"/>
          <w:sz w:val="20"/>
          <w:szCs w:val="20"/>
        </w:rPr>
        <w:t>as a</w:t>
      </w:r>
      <w:r w:rsidR="00365DD1" w:rsidRPr="0012708E">
        <w:rPr>
          <w:rFonts w:ascii="Times New Roman" w:hAnsi="Times New Roman" w:cs="Times New Roman"/>
          <w:sz w:val="20"/>
          <w:szCs w:val="20"/>
        </w:rPr>
        <w:t>n attacker cannot determine the watermark without the knowledge of</w:t>
      </w:r>
      <m:oMath>
        <m:r>
          <w:rPr>
            <w:rFonts w:ascii="Cambria Math" w:hAnsi="Times New Roman" w:cs="Times New Roman"/>
            <w:sz w:val="20"/>
            <w:szCs w:val="20"/>
          </w:rPr>
          <m:t xml:space="preserve"> </m:t>
        </m:r>
        <m:r>
          <w:rPr>
            <w:rFonts w:ascii="Cambria Math" w:hAnsi="Cambria Math" w:cs="Times New Roman"/>
            <w:sz w:val="20"/>
            <w:szCs w:val="20"/>
          </w:rPr>
          <m:t>K</m:t>
        </m:r>
      </m:oMath>
      <w:r w:rsidR="00365DD1" w:rsidRPr="0012708E">
        <w:rPr>
          <w:rFonts w:ascii="Times New Roman" w:hAnsi="Times New Roman" w:cs="Times New Roman"/>
          <w:sz w:val="20"/>
          <w:szCs w:val="20"/>
        </w:rPr>
        <w:t>.</w:t>
      </w:r>
    </w:p>
    <w:p w:rsidR="00870768" w:rsidRPr="00690FC6" w:rsidRDefault="00FC0FA4" w:rsidP="00690FC6">
      <w:pPr>
        <w:spacing w:before="160" w:after="160"/>
        <w:rPr>
          <w:rFonts w:ascii="Times New Roman" w:hAnsi="Times New Roman" w:cs="Times New Roman"/>
          <w:b/>
          <w:i/>
          <w:iCs/>
          <w:sz w:val="20"/>
          <w:szCs w:val="20"/>
        </w:rPr>
      </w:pPr>
      <w:r w:rsidRPr="00690FC6">
        <w:rPr>
          <w:rFonts w:ascii="Times New Roman" w:hAnsi="Times New Roman" w:cs="Times New Roman"/>
          <w:b/>
          <w:i/>
          <w:iCs/>
        </w:rPr>
        <w:t>4.1.3</w:t>
      </w:r>
      <w:r>
        <w:rPr>
          <w:rFonts w:ascii="Times New Roman" w:hAnsi="Times New Roman" w:cs="Times New Roman"/>
          <w:b/>
        </w:rPr>
        <w:t xml:space="preserve"> </w:t>
      </w:r>
      <w:r w:rsidRPr="00690FC6">
        <w:rPr>
          <w:rFonts w:ascii="Times New Roman" w:hAnsi="Times New Roman" w:cs="Times New Roman"/>
          <w:b/>
          <w:i/>
          <w:iCs/>
          <w:sz w:val="20"/>
          <w:szCs w:val="20"/>
        </w:rPr>
        <w:t>Watermark</w:t>
      </w:r>
      <w:r w:rsidR="00690FC6" w:rsidRPr="00690FC6">
        <w:rPr>
          <w:rFonts w:ascii="Times New Roman" w:hAnsi="Times New Roman" w:cs="Times New Roman"/>
          <w:b/>
          <w:i/>
          <w:iCs/>
          <w:sz w:val="20"/>
          <w:szCs w:val="20"/>
        </w:rPr>
        <w:t xml:space="preserve"> Insertion</w:t>
      </w:r>
    </w:p>
    <w:p w:rsidR="005D384B" w:rsidRDefault="00BA2A90" w:rsidP="00BA2A90">
      <w:pPr>
        <w:shd w:val="clear" w:color="auto" w:fill="FFFFFF"/>
        <w:spacing w:before="60" w:after="6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0"/>
          <w:szCs w:val="20"/>
          <w:lang w:eastAsia="en-IN"/>
        </w:rPr>
        <w:t xml:space="preserve">     </w:t>
      </w:r>
      <w:r w:rsidR="00D3516D" w:rsidRPr="0012708E">
        <w:rPr>
          <w:rFonts w:ascii="Times New Roman" w:eastAsia="Times New Roman" w:hAnsi="Times New Roman" w:cs="Times New Roman"/>
          <w:color w:val="222222"/>
          <w:sz w:val="20"/>
          <w:szCs w:val="20"/>
          <w:lang w:eastAsia="en-IN"/>
        </w:rPr>
        <w:t>P</w:t>
      </w:r>
      <w:r w:rsidR="00CA2D30" w:rsidRPr="0012708E">
        <w:rPr>
          <w:rFonts w:ascii="Times New Roman" w:eastAsia="Times New Roman" w:hAnsi="Times New Roman" w:cs="Times New Roman"/>
          <w:color w:val="222222"/>
          <w:sz w:val="20"/>
          <w:szCs w:val="20"/>
          <w:lang w:eastAsia="en-IN"/>
        </w:rPr>
        <w:t xml:space="preserve">rocess </w:t>
      </w:r>
      <w:proofErr w:type="spellStart"/>
      <w:r w:rsidR="00D3516D" w:rsidRPr="0012708E">
        <w:rPr>
          <w:rFonts w:ascii="Times New Roman" w:eastAsia="Times New Roman" w:hAnsi="Times New Roman" w:cs="Times New Roman"/>
          <w:i/>
          <w:iCs/>
          <w:color w:val="222222"/>
          <w:sz w:val="20"/>
          <w:szCs w:val="20"/>
          <w:lang w:eastAsia="en-IN"/>
        </w:rPr>
        <w:t>Insert_Watermark</w:t>
      </w:r>
      <w:proofErr w:type="spellEnd"/>
      <w:r w:rsidR="00D3516D" w:rsidRPr="0012708E">
        <w:rPr>
          <w:rFonts w:ascii="Times New Roman" w:eastAsia="Times New Roman" w:hAnsi="Times New Roman" w:cs="Times New Roman"/>
          <w:color w:val="222222"/>
          <w:sz w:val="20"/>
          <w:szCs w:val="20"/>
          <w:lang w:eastAsia="en-IN"/>
        </w:rPr>
        <w:t>(.)</w:t>
      </w:r>
      <w:r w:rsidR="00D3516D" w:rsidRPr="0012708E">
        <w:rPr>
          <w:rFonts w:ascii="Times New Roman" w:eastAsia="Times New Roman" w:hAnsi="Times New Roman" w:cs="Times New Roman"/>
          <w:i/>
          <w:iCs/>
          <w:color w:val="222222"/>
          <w:sz w:val="20"/>
          <w:szCs w:val="20"/>
          <w:lang w:eastAsia="en-IN"/>
        </w:rPr>
        <w:t xml:space="preserve"> </w:t>
      </w:r>
      <w:r w:rsidR="00D3516D" w:rsidRPr="0012708E">
        <w:rPr>
          <w:rFonts w:ascii="Times New Roman" w:eastAsia="Times New Roman" w:hAnsi="Times New Roman" w:cs="Times New Roman"/>
          <w:color w:val="222222"/>
          <w:sz w:val="20"/>
          <w:szCs w:val="20"/>
          <w:lang w:eastAsia="en-IN"/>
        </w:rPr>
        <w:t xml:space="preserve">shown in Fig. 3 </w:t>
      </w:r>
      <w:r w:rsidR="00CA2D30" w:rsidRPr="0012708E">
        <w:rPr>
          <w:rFonts w:ascii="Times New Roman" w:eastAsia="Times New Roman" w:hAnsi="Times New Roman" w:cs="Times New Roman"/>
          <w:color w:val="222222"/>
          <w:sz w:val="20"/>
          <w:szCs w:val="20"/>
          <w:lang w:eastAsia="en-IN"/>
        </w:rPr>
        <w:t xml:space="preserve">embeds the watermark into </w:t>
      </w:r>
      <w:r w:rsidR="00D3516D" w:rsidRPr="0012708E">
        <w:rPr>
          <w:rFonts w:ascii="Times New Roman" w:eastAsia="Times New Roman" w:hAnsi="Times New Roman" w:cs="Times New Roman"/>
          <w:color w:val="222222"/>
          <w:sz w:val="20"/>
          <w:szCs w:val="20"/>
          <w:lang w:eastAsia="en-IN"/>
        </w:rPr>
        <w:t xml:space="preserve">previously </w:t>
      </w:r>
      <w:r w:rsidR="00CA2D30" w:rsidRPr="0012708E">
        <w:rPr>
          <w:rFonts w:ascii="Times New Roman" w:eastAsia="Times New Roman" w:hAnsi="Times New Roman" w:cs="Times New Roman"/>
          <w:color w:val="222222"/>
          <w:sz w:val="20"/>
          <w:szCs w:val="20"/>
          <w:lang w:eastAsia="en-IN"/>
        </w:rPr>
        <w:t>securely selected attributes of s</w:t>
      </w:r>
      <w:r w:rsidR="00CA2D30" w:rsidRPr="0012708E">
        <w:rPr>
          <w:rFonts w:ascii="Times New Roman" w:eastAsia="Times New Roman" w:hAnsi="Times New Roman" w:cs="Times New Roman"/>
          <w:color w:val="222222"/>
          <w:sz w:val="20"/>
          <w:szCs w:val="20"/>
          <w:lang w:eastAsia="en-IN"/>
        </w:rPr>
        <w:t>e</w:t>
      </w:r>
      <w:r w:rsidR="00CA2D30" w:rsidRPr="0012708E">
        <w:rPr>
          <w:rFonts w:ascii="Times New Roman" w:eastAsia="Times New Roman" w:hAnsi="Times New Roman" w:cs="Times New Roman"/>
          <w:color w:val="222222"/>
          <w:sz w:val="20"/>
          <w:szCs w:val="20"/>
          <w:lang w:eastAsia="en-IN"/>
        </w:rPr>
        <w:t>lected tuple</w:t>
      </w:r>
      <w:r w:rsidR="001F2561" w:rsidRPr="0012708E">
        <w:rPr>
          <w:rFonts w:ascii="Times New Roman" w:eastAsia="Times New Roman" w:hAnsi="Times New Roman" w:cs="Times New Roman"/>
          <w:color w:val="222222"/>
          <w:sz w:val="20"/>
          <w:szCs w:val="20"/>
          <w:lang w:eastAsia="en-IN"/>
        </w:rPr>
        <w:t>s</w:t>
      </w:r>
      <w:r w:rsidR="00CA2D30" w:rsidRPr="0012708E">
        <w:rPr>
          <w:rFonts w:ascii="Times New Roman" w:eastAsia="Times New Roman" w:hAnsi="Times New Roman" w:cs="Times New Roman"/>
          <w:color w:val="222222"/>
          <w:sz w:val="20"/>
          <w:szCs w:val="20"/>
          <w:lang w:eastAsia="en-IN"/>
        </w:rPr>
        <w:t xml:space="preserve">. In order to make </w:t>
      </w:r>
      <w:r w:rsidR="00D3516D" w:rsidRPr="0012708E">
        <w:rPr>
          <w:rFonts w:ascii="Times New Roman" w:eastAsia="Times New Roman" w:hAnsi="Times New Roman" w:cs="Times New Roman"/>
          <w:color w:val="222222"/>
          <w:sz w:val="20"/>
          <w:szCs w:val="20"/>
          <w:lang w:eastAsia="en-IN"/>
        </w:rPr>
        <w:t xml:space="preserve">a </w:t>
      </w:r>
      <w:r w:rsidR="00CA2D30" w:rsidRPr="0012708E">
        <w:rPr>
          <w:rFonts w:ascii="Times New Roman" w:eastAsia="Times New Roman" w:hAnsi="Times New Roman" w:cs="Times New Roman"/>
          <w:color w:val="222222"/>
          <w:sz w:val="20"/>
          <w:szCs w:val="20"/>
          <w:lang w:eastAsia="en-IN"/>
        </w:rPr>
        <w:t xml:space="preserve">fragile watermark, </w:t>
      </w:r>
      <w:r w:rsidR="00D3516D" w:rsidRPr="0012708E">
        <w:rPr>
          <w:rFonts w:ascii="Times New Roman" w:eastAsia="Times New Roman" w:hAnsi="Times New Roman" w:cs="Times New Roman"/>
          <w:color w:val="222222"/>
          <w:sz w:val="20"/>
          <w:szCs w:val="20"/>
          <w:lang w:eastAsia="en-IN"/>
        </w:rPr>
        <w:t xml:space="preserve">the </w:t>
      </w:r>
      <w:r w:rsidR="00CA2D30" w:rsidRPr="0012708E">
        <w:rPr>
          <w:rFonts w:ascii="Times New Roman" w:eastAsia="Times New Roman" w:hAnsi="Times New Roman" w:cs="Times New Roman"/>
          <w:color w:val="222222"/>
          <w:sz w:val="20"/>
          <w:szCs w:val="20"/>
          <w:lang w:eastAsia="en-IN"/>
        </w:rPr>
        <w:t xml:space="preserve">entire watermark is embedded </w:t>
      </w:r>
      <w:r w:rsidR="001F2561" w:rsidRPr="0012708E">
        <w:rPr>
          <w:rFonts w:ascii="Times New Roman" w:eastAsia="Times New Roman" w:hAnsi="Times New Roman" w:cs="Times New Roman"/>
          <w:color w:val="222222"/>
          <w:sz w:val="20"/>
          <w:szCs w:val="20"/>
          <w:lang w:eastAsia="en-IN"/>
        </w:rPr>
        <w:t xml:space="preserve">only once in the </w:t>
      </w:r>
      <w:r w:rsidR="00D3516D" w:rsidRPr="0012708E">
        <w:rPr>
          <w:rFonts w:ascii="Times New Roman" w:eastAsia="Times New Roman" w:hAnsi="Times New Roman" w:cs="Times New Roman"/>
          <w:i/>
          <w:iCs/>
          <w:color w:val="222222"/>
          <w:sz w:val="20"/>
          <w:szCs w:val="20"/>
          <w:lang w:eastAsia="en-IN"/>
        </w:rPr>
        <w:t>DS,</w:t>
      </w:r>
      <w:r w:rsidR="00D3516D" w:rsidRPr="0012708E">
        <w:rPr>
          <w:rFonts w:ascii="Times New Roman" w:eastAsia="Times New Roman" w:hAnsi="Times New Roman" w:cs="Times New Roman"/>
          <w:color w:val="222222"/>
          <w:sz w:val="20"/>
          <w:szCs w:val="20"/>
          <w:lang w:eastAsia="en-IN"/>
        </w:rPr>
        <w:t xml:space="preserve"> such that a</w:t>
      </w:r>
      <w:r w:rsidR="001F2561" w:rsidRPr="0012708E">
        <w:rPr>
          <w:rFonts w:ascii="Times New Roman" w:eastAsia="Times New Roman" w:hAnsi="Times New Roman" w:cs="Times New Roman"/>
          <w:color w:val="222222"/>
          <w:sz w:val="20"/>
          <w:szCs w:val="20"/>
          <w:lang w:eastAsia="en-IN"/>
        </w:rPr>
        <w:t>ny change</w:t>
      </w:r>
      <w:r w:rsidR="00D3516D" w:rsidRPr="0012708E">
        <w:rPr>
          <w:rFonts w:ascii="Times New Roman" w:eastAsia="Times New Roman" w:hAnsi="Times New Roman" w:cs="Times New Roman"/>
          <w:color w:val="222222"/>
          <w:sz w:val="20"/>
          <w:szCs w:val="20"/>
          <w:lang w:eastAsia="en-IN"/>
        </w:rPr>
        <w:t>(s)</w:t>
      </w:r>
      <w:r w:rsidR="001F2561" w:rsidRPr="0012708E">
        <w:rPr>
          <w:rFonts w:ascii="Times New Roman" w:eastAsia="Times New Roman" w:hAnsi="Times New Roman" w:cs="Times New Roman"/>
          <w:color w:val="222222"/>
          <w:sz w:val="20"/>
          <w:szCs w:val="20"/>
          <w:lang w:eastAsia="en-IN"/>
        </w:rPr>
        <w:t xml:space="preserve"> that lead to </w:t>
      </w:r>
      <w:r w:rsidR="00D3516D" w:rsidRPr="0012708E">
        <w:rPr>
          <w:rFonts w:ascii="Times New Roman" w:eastAsia="Times New Roman" w:hAnsi="Times New Roman" w:cs="Times New Roman"/>
          <w:color w:val="222222"/>
          <w:sz w:val="20"/>
          <w:szCs w:val="20"/>
          <w:lang w:eastAsia="en-IN"/>
        </w:rPr>
        <w:t xml:space="preserve">a </w:t>
      </w:r>
      <w:r w:rsidR="001F2561" w:rsidRPr="0012708E">
        <w:rPr>
          <w:rFonts w:ascii="Times New Roman" w:eastAsia="Times New Roman" w:hAnsi="Times New Roman" w:cs="Times New Roman"/>
          <w:color w:val="222222"/>
          <w:sz w:val="20"/>
          <w:szCs w:val="20"/>
          <w:lang w:eastAsia="en-IN"/>
        </w:rPr>
        <w:t xml:space="preserve">change in </w:t>
      </w:r>
      <w:r w:rsidR="00D3516D" w:rsidRPr="0012708E">
        <w:rPr>
          <w:rFonts w:ascii="Times New Roman" w:eastAsia="Times New Roman" w:hAnsi="Times New Roman" w:cs="Times New Roman"/>
          <w:color w:val="222222"/>
          <w:sz w:val="20"/>
          <w:szCs w:val="20"/>
          <w:lang w:eastAsia="en-IN"/>
        </w:rPr>
        <w:t xml:space="preserve">the classification related </w:t>
      </w:r>
      <w:r w:rsidR="001F2561" w:rsidRPr="0012708E">
        <w:rPr>
          <w:rFonts w:ascii="Times New Roman" w:eastAsia="Times New Roman" w:hAnsi="Times New Roman" w:cs="Times New Roman"/>
          <w:color w:val="222222"/>
          <w:sz w:val="20"/>
          <w:szCs w:val="20"/>
          <w:lang w:eastAsia="en-IN"/>
        </w:rPr>
        <w:t>dec</w:t>
      </w:r>
      <w:r w:rsidR="001F2561" w:rsidRPr="0012708E">
        <w:rPr>
          <w:rFonts w:ascii="Times New Roman" w:eastAsia="Times New Roman" w:hAnsi="Times New Roman" w:cs="Times New Roman"/>
          <w:color w:val="222222"/>
          <w:sz w:val="20"/>
          <w:szCs w:val="20"/>
          <w:lang w:eastAsia="en-IN"/>
        </w:rPr>
        <w:t>i</w:t>
      </w:r>
      <w:r w:rsidR="001F2561" w:rsidRPr="0012708E">
        <w:rPr>
          <w:rFonts w:ascii="Times New Roman" w:eastAsia="Times New Roman" w:hAnsi="Times New Roman" w:cs="Times New Roman"/>
          <w:color w:val="222222"/>
          <w:sz w:val="20"/>
          <w:szCs w:val="20"/>
          <w:lang w:eastAsia="en-IN"/>
        </w:rPr>
        <w:t xml:space="preserve">sion </w:t>
      </w:r>
      <w:r w:rsidR="00D3516D" w:rsidRPr="0012708E">
        <w:rPr>
          <w:rFonts w:ascii="Times New Roman" w:eastAsia="Times New Roman" w:hAnsi="Times New Roman" w:cs="Times New Roman"/>
          <w:color w:val="222222"/>
          <w:sz w:val="20"/>
          <w:szCs w:val="20"/>
          <w:lang w:eastAsia="en-IN"/>
        </w:rPr>
        <w:t xml:space="preserve">parameters </w:t>
      </w:r>
      <w:r w:rsidR="001F2561" w:rsidRPr="0012708E">
        <w:rPr>
          <w:rFonts w:ascii="Times New Roman" w:eastAsia="Times New Roman" w:hAnsi="Times New Roman" w:cs="Times New Roman"/>
          <w:color w:val="222222"/>
          <w:sz w:val="20"/>
          <w:szCs w:val="20"/>
          <w:lang w:eastAsia="en-IN"/>
        </w:rPr>
        <w:t xml:space="preserve">can be identified. </w:t>
      </w:r>
      <w:r w:rsidR="009A6C65" w:rsidRPr="0012708E">
        <w:rPr>
          <w:rFonts w:ascii="Times New Roman" w:eastAsia="Times New Roman" w:hAnsi="Times New Roman" w:cs="Times New Roman"/>
          <w:color w:val="222222"/>
          <w:sz w:val="20"/>
          <w:szCs w:val="20"/>
          <w:lang w:eastAsia="en-IN"/>
        </w:rPr>
        <w:t>Fig. 3</w:t>
      </w:r>
      <w:r w:rsidR="001F2561" w:rsidRPr="0012708E">
        <w:rPr>
          <w:rFonts w:ascii="Times New Roman" w:eastAsia="Times New Roman" w:hAnsi="Times New Roman" w:cs="Times New Roman"/>
          <w:color w:val="222222"/>
          <w:sz w:val="20"/>
          <w:szCs w:val="20"/>
          <w:lang w:eastAsia="en-IN"/>
        </w:rPr>
        <w:t xml:space="preserve"> describes this process. </w:t>
      </w:r>
    </w:p>
    <w:p w:rsidR="0070177D" w:rsidRPr="008A6D35" w:rsidRDefault="00BA2A90" w:rsidP="00BA2A90">
      <w:pPr>
        <w:shd w:val="clear" w:color="auto" w:fill="FFFFFF"/>
        <w:spacing w:before="60" w:after="60"/>
        <w:jc w:val="both"/>
        <w:rPr>
          <w:rFonts w:ascii="Times New Roman" w:eastAsia="Times New Roman" w:hAnsi="Times New Roman" w:cs="Times New Roman"/>
          <w:bCs/>
          <w:color w:val="222222"/>
          <w:sz w:val="20"/>
          <w:szCs w:val="20"/>
          <w:lang w:eastAsia="en-IN"/>
        </w:rPr>
      </w:pPr>
      <w:r>
        <w:rPr>
          <w:rFonts w:ascii="Times New Roman" w:eastAsia="Times New Roman" w:hAnsi="Times New Roman" w:cs="Times New Roman"/>
          <w:i/>
          <w:color w:val="222222"/>
          <w:sz w:val="20"/>
          <w:szCs w:val="20"/>
          <w:lang w:eastAsia="en-IN"/>
        </w:rPr>
        <w:t xml:space="preserve">     </w:t>
      </w:r>
      <w:proofErr w:type="spellStart"/>
      <w:r w:rsidR="0070177D" w:rsidRPr="008A6D35">
        <w:rPr>
          <w:rFonts w:ascii="Times New Roman" w:eastAsia="Times New Roman" w:hAnsi="Times New Roman" w:cs="Times New Roman"/>
          <w:i/>
          <w:color w:val="222222"/>
          <w:sz w:val="20"/>
          <w:szCs w:val="20"/>
          <w:lang w:eastAsia="en-IN"/>
        </w:rPr>
        <w:t>Insert_Watermark</w:t>
      </w:r>
      <w:proofErr w:type="spellEnd"/>
      <w:r w:rsidR="0070177D" w:rsidRPr="008A6D35">
        <w:rPr>
          <w:rFonts w:ascii="Times New Roman" w:eastAsia="Times New Roman" w:hAnsi="Times New Roman" w:cs="Times New Roman"/>
          <w:i/>
          <w:color w:val="222222"/>
          <w:sz w:val="20"/>
          <w:szCs w:val="20"/>
          <w:lang w:eastAsia="en-IN"/>
        </w:rPr>
        <w:t xml:space="preserve">(.) </w:t>
      </w:r>
      <w:r w:rsidR="0070177D" w:rsidRPr="008A6D35">
        <w:rPr>
          <w:rFonts w:ascii="Times New Roman" w:eastAsia="Times New Roman" w:hAnsi="Times New Roman" w:cs="Times New Roman"/>
          <w:color w:val="222222"/>
          <w:sz w:val="20"/>
          <w:szCs w:val="20"/>
          <w:lang w:eastAsia="en-IN"/>
        </w:rPr>
        <w:t xml:space="preserve">checks the </w:t>
      </w:r>
      <m:oMath>
        <m:r>
          <w:rPr>
            <w:rFonts w:ascii="Cambria Math" w:eastAsia="Times New Roman" w:hAnsi="Cambria Math" w:cs="Times New Roman"/>
            <w:color w:val="222222"/>
            <w:sz w:val="20"/>
            <w:szCs w:val="20"/>
            <w:lang w:eastAsia="en-IN"/>
          </w:rPr>
          <m:t>W</m:t>
        </m:r>
        <m:r>
          <w:rPr>
            <w:rFonts w:ascii="Cambria Math" w:eastAsia="Times New Roman" w:hAnsi="Times New Roman" w:cs="Times New Roman"/>
            <w:color w:val="222222"/>
            <w:sz w:val="20"/>
            <w:szCs w:val="20"/>
            <w:lang w:eastAsia="en-IN"/>
          </w:rPr>
          <m:t>_</m:t>
        </m:r>
        <m:r>
          <w:rPr>
            <w:rFonts w:ascii="Cambria Math" w:eastAsia="Times New Roman" w:hAnsi="Cambria Math" w:cs="Times New Roman"/>
            <w:color w:val="222222"/>
            <w:sz w:val="20"/>
            <w:szCs w:val="20"/>
            <w:lang w:eastAsia="en-IN"/>
          </w:rPr>
          <m:t>Status</m:t>
        </m:r>
        <m:d>
          <m:dPr>
            <m:ctrlPr>
              <w:rPr>
                <w:rFonts w:ascii="Cambria Math" w:eastAsia="Times New Roman" w:hAnsi="Times New Roman" w:cs="Times New Roman"/>
                <w:bCs/>
                <w:i/>
                <w:color w:val="222222"/>
                <w:sz w:val="20"/>
                <w:szCs w:val="20"/>
                <w:lang w:eastAsia="en-IN"/>
              </w:rPr>
            </m:ctrlPr>
          </m:dPr>
          <m:e>
            <m:r>
              <w:rPr>
                <w:rFonts w:ascii="Cambria Math" w:eastAsia="Times New Roman" w:hAnsi="Cambria Math" w:cs="Times New Roman"/>
                <w:color w:val="222222"/>
                <w:sz w:val="20"/>
                <w:szCs w:val="20"/>
                <w:lang w:eastAsia="en-IN"/>
              </w:rPr>
              <m:t>t</m:t>
            </m:r>
          </m:e>
        </m:d>
        <m:r>
          <w:rPr>
            <w:rFonts w:ascii="Cambria Math" w:eastAsia="Times New Roman" w:hAnsi="Times New Roman" w:cs="Times New Roman"/>
            <w:color w:val="222222"/>
            <w:sz w:val="20"/>
            <w:szCs w:val="20"/>
            <w:lang w:eastAsia="en-IN"/>
          </w:rPr>
          <m:t xml:space="preserve"> </m:t>
        </m:r>
      </m:oMath>
      <w:r w:rsidR="0070177D" w:rsidRPr="008A6D35">
        <w:rPr>
          <w:rFonts w:ascii="Times New Roman" w:eastAsia="Times New Roman" w:hAnsi="Times New Roman" w:cs="Times New Roman"/>
          <w:color w:val="222222"/>
          <w:sz w:val="20"/>
          <w:szCs w:val="20"/>
          <w:lang w:eastAsia="en-IN"/>
        </w:rPr>
        <w:t xml:space="preserve">of each tuple. If </w:t>
      </w:r>
      <w:r w:rsidR="00EF603D">
        <w:rPr>
          <w:rFonts w:ascii="Times New Roman" w:eastAsia="Times New Roman" w:hAnsi="Times New Roman" w:cs="Times New Roman"/>
          <w:color w:val="222222"/>
          <w:sz w:val="20"/>
          <w:szCs w:val="20"/>
          <w:lang w:eastAsia="en-IN"/>
        </w:rPr>
        <w:t xml:space="preserve">it is </w:t>
      </w:r>
      <w:r w:rsidR="0070177D" w:rsidRPr="008A6D35">
        <w:rPr>
          <w:rFonts w:ascii="Times New Roman" w:eastAsia="Times New Roman" w:hAnsi="Times New Roman" w:cs="Times New Roman"/>
          <w:color w:val="222222"/>
          <w:sz w:val="20"/>
          <w:szCs w:val="20"/>
          <w:lang w:eastAsia="en-IN"/>
        </w:rPr>
        <w:t xml:space="preserve">found to be set, the algorithm finds </w:t>
      </w:r>
      <m:oMath>
        <m:r>
          <w:rPr>
            <w:rFonts w:ascii="Cambria Math" w:eastAsia="Times New Roman" w:hAnsi="Cambria Math" w:cs="Times New Roman"/>
            <w:color w:val="222222"/>
            <w:sz w:val="20"/>
            <w:szCs w:val="20"/>
            <w:lang w:eastAsia="en-IN"/>
          </w:rPr>
          <m:t>ind</m:t>
        </m:r>
        <m:r>
          <w:rPr>
            <w:rFonts w:ascii="Cambria Math" w:eastAsia="Times New Roman" w:hAnsi="Times New Roman" w:cs="Times New Roman"/>
            <w:color w:val="222222"/>
            <w:sz w:val="20"/>
            <w:szCs w:val="20"/>
            <w:lang w:eastAsia="en-IN"/>
          </w:rPr>
          <m:t>(</m:t>
        </m:r>
        <m:r>
          <w:rPr>
            <w:rFonts w:ascii="Cambria Math" w:eastAsia="Times New Roman" w:hAnsi="Cambria Math" w:cs="Times New Roman"/>
            <w:color w:val="222222"/>
            <w:sz w:val="20"/>
            <w:szCs w:val="20"/>
            <w:lang w:eastAsia="en-IN"/>
          </w:rPr>
          <m:t>t</m:t>
        </m:r>
        <m:r>
          <w:rPr>
            <w:rFonts w:ascii="Cambria Math" w:eastAsia="Times New Roman" w:hAnsi="Times New Roman" w:cs="Times New Roman"/>
            <w:color w:val="222222"/>
            <w:sz w:val="20"/>
            <w:szCs w:val="20"/>
            <w:lang w:eastAsia="en-IN"/>
          </w:rPr>
          <m:t>)</m:t>
        </m:r>
      </m:oMath>
      <w:r w:rsidR="0070177D" w:rsidRPr="008A6D35">
        <w:rPr>
          <w:rFonts w:ascii="Times New Roman" w:eastAsia="Times New Roman" w:hAnsi="Times New Roman" w:cs="Times New Roman"/>
          <w:color w:val="222222"/>
          <w:sz w:val="20"/>
          <w:szCs w:val="20"/>
          <w:lang w:eastAsia="en-IN"/>
        </w:rPr>
        <w:t xml:space="preserve"> to identify the selected numeric attribute </w:t>
      </w:r>
      <m:oMath>
        <m:sSub>
          <m:sSubPr>
            <m:ctrlPr>
              <w:rPr>
                <w:rFonts w:ascii="Cambria Math" w:eastAsia="Times New Roman" w:hAnsi="Times New Roman" w:cs="Times New Roman"/>
                <w:bCs/>
                <w:i/>
                <w:color w:val="222222"/>
                <w:sz w:val="20"/>
                <w:szCs w:val="20"/>
                <w:lang w:eastAsia="en-IN"/>
              </w:rPr>
            </m:ctrlPr>
          </m:sSubPr>
          <m:e>
            <m:r>
              <w:rPr>
                <w:rFonts w:ascii="Cambria Math" w:eastAsia="Times New Roman" w:hAnsi="Cambria Math" w:cs="Times New Roman"/>
                <w:color w:val="222222"/>
                <w:sz w:val="20"/>
                <w:szCs w:val="20"/>
                <w:lang w:eastAsia="en-IN"/>
              </w:rPr>
              <m:t>A</m:t>
            </m:r>
          </m:e>
          <m:sub>
            <m:r>
              <w:rPr>
                <w:rFonts w:ascii="Cambria Math" w:eastAsia="Times New Roman" w:hAnsi="Cambria Math" w:cs="Times New Roman"/>
                <w:color w:val="222222"/>
                <w:sz w:val="20"/>
                <w:szCs w:val="20"/>
                <w:lang w:eastAsia="en-IN"/>
              </w:rPr>
              <m:t>ind</m:t>
            </m:r>
            <m:r>
              <w:rPr>
                <w:rFonts w:ascii="Cambria Math" w:eastAsia="Times New Roman" w:hAnsi="Times New Roman" w:cs="Times New Roman"/>
                <w:color w:val="222222"/>
                <w:sz w:val="20"/>
                <w:szCs w:val="20"/>
                <w:lang w:eastAsia="en-IN"/>
              </w:rPr>
              <m:t>(</m:t>
            </m:r>
            <m:r>
              <w:rPr>
                <w:rFonts w:ascii="Cambria Math" w:eastAsia="Times New Roman" w:hAnsi="Cambria Math" w:cs="Times New Roman"/>
                <w:color w:val="222222"/>
                <w:sz w:val="20"/>
                <w:szCs w:val="20"/>
                <w:lang w:eastAsia="en-IN"/>
              </w:rPr>
              <m:t>t</m:t>
            </m:r>
            <m:r>
              <w:rPr>
                <w:rFonts w:ascii="Cambria Math" w:eastAsia="Times New Roman" w:hAnsi="Times New Roman" w:cs="Times New Roman"/>
                <w:color w:val="222222"/>
                <w:sz w:val="20"/>
                <w:szCs w:val="20"/>
                <w:lang w:eastAsia="en-IN"/>
              </w:rPr>
              <m:t>)</m:t>
            </m:r>
          </m:sub>
        </m:sSub>
        <m:d>
          <m:dPr>
            <m:ctrlPr>
              <w:rPr>
                <w:rFonts w:ascii="Cambria Math" w:eastAsia="Times New Roman" w:hAnsi="Times New Roman" w:cs="Times New Roman"/>
                <w:bCs/>
                <w:i/>
                <w:color w:val="222222"/>
                <w:sz w:val="20"/>
                <w:szCs w:val="20"/>
                <w:lang w:eastAsia="en-IN"/>
              </w:rPr>
            </m:ctrlPr>
          </m:dPr>
          <m:e>
            <m:r>
              <w:rPr>
                <w:rFonts w:ascii="Cambria Math" w:eastAsia="Times New Roman" w:hAnsi="Cambria Math" w:cs="Times New Roman"/>
                <w:color w:val="222222"/>
                <w:sz w:val="20"/>
                <w:szCs w:val="20"/>
                <w:lang w:eastAsia="en-IN"/>
              </w:rPr>
              <m:t>t</m:t>
            </m:r>
          </m:e>
        </m:d>
      </m:oMath>
      <w:r w:rsidR="0070177D" w:rsidRPr="008A6D35">
        <w:rPr>
          <w:rFonts w:ascii="Times New Roman" w:eastAsia="Times New Roman" w:hAnsi="Times New Roman" w:cs="Times New Roman"/>
          <w:bCs/>
          <w:color w:val="222222"/>
          <w:sz w:val="20"/>
          <w:szCs w:val="20"/>
          <w:lang w:eastAsia="en-IN"/>
        </w:rPr>
        <w:t xml:space="preserve"> and embeds the next w</w:t>
      </w:r>
      <w:r w:rsidR="0070177D" w:rsidRPr="008A6D35">
        <w:rPr>
          <w:rFonts w:ascii="Times New Roman" w:eastAsia="Times New Roman" w:hAnsi="Times New Roman" w:cs="Times New Roman"/>
          <w:bCs/>
          <w:color w:val="222222"/>
          <w:sz w:val="20"/>
          <w:szCs w:val="20"/>
          <w:lang w:eastAsia="en-IN"/>
        </w:rPr>
        <w:t>a</w:t>
      </w:r>
      <w:r w:rsidR="0070177D" w:rsidRPr="008A6D35">
        <w:rPr>
          <w:rFonts w:ascii="Times New Roman" w:eastAsia="Times New Roman" w:hAnsi="Times New Roman" w:cs="Times New Roman"/>
          <w:bCs/>
          <w:color w:val="222222"/>
          <w:sz w:val="20"/>
          <w:szCs w:val="20"/>
          <w:lang w:eastAsia="en-IN"/>
        </w:rPr>
        <w:t xml:space="preserve">termark bit into its </w:t>
      </w:r>
      <w:proofErr w:type="spellStart"/>
      <w:r w:rsidR="0070177D" w:rsidRPr="008A6D35">
        <w:rPr>
          <w:rFonts w:ascii="Times New Roman" w:eastAsia="Times New Roman" w:hAnsi="Times New Roman" w:cs="Times New Roman"/>
          <w:bCs/>
          <w:i/>
          <w:color w:val="222222"/>
          <w:sz w:val="20"/>
          <w:szCs w:val="20"/>
          <w:lang w:eastAsia="en-IN"/>
        </w:rPr>
        <w:t>lsb</w:t>
      </w:r>
      <w:proofErr w:type="spellEnd"/>
      <w:r w:rsidR="0070177D" w:rsidRPr="008A6D35">
        <w:rPr>
          <w:rFonts w:ascii="Times New Roman" w:eastAsia="Times New Roman" w:hAnsi="Times New Roman" w:cs="Times New Roman"/>
          <w:bCs/>
          <w:color w:val="222222"/>
          <w:sz w:val="20"/>
          <w:szCs w:val="20"/>
          <w:lang w:eastAsia="en-IN"/>
        </w:rPr>
        <w:t xml:space="preserve"> (line 2-4). A single bit is embedded in each tuple and the process stops when all watermark bits </w:t>
      </w:r>
      <m:oMath>
        <m:sSub>
          <m:sSubPr>
            <m:ctrlPr>
              <w:rPr>
                <w:rFonts w:ascii="Cambria Math" w:eastAsia="Times New Roman" w:hAnsi="Cambria Math" w:cs="Times New Roman"/>
                <w:bCs/>
                <w:i/>
                <w:color w:val="222222"/>
                <w:sz w:val="20"/>
                <w:szCs w:val="20"/>
                <w:lang w:eastAsia="en-IN"/>
              </w:rPr>
            </m:ctrlPr>
          </m:sSubPr>
          <m:e>
            <m:r>
              <w:rPr>
                <w:rFonts w:ascii="Cambria Math" w:eastAsia="Times New Roman" w:hAnsi="Cambria Math" w:cs="Times New Roman"/>
                <w:color w:val="222222"/>
                <w:sz w:val="20"/>
                <w:szCs w:val="20"/>
                <w:lang w:eastAsia="en-IN"/>
              </w:rPr>
              <m:t>W</m:t>
            </m:r>
          </m:e>
          <m:sub>
            <m:r>
              <w:rPr>
                <w:rFonts w:ascii="Cambria Math" w:eastAsia="Times New Roman" w:hAnsi="Cambria Math" w:cs="Times New Roman"/>
                <w:color w:val="222222"/>
                <w:sz w:val="20"/>
                <w:szCs w:val="20"/>
                <w:lang w:eastAsia="en-IN"/>
              </w:rPr>
              <m:t>1</m:t>
            </m:r>
          </m:sub>
        </m:sSub>
        <m:r>
          <w:rPr>
            <w:rFonts w:ascii="Cambria Math" w:eastAsia="Times New Roman" w:hAnsi="Cambria Math" w:cs="Times New Roman"/>
            <w:color w:val="222222"/>
            <w:sz w:val="20"/>
            <w:szCs w:val="20"/>
            <w:lang w:eastAsia="en-IN"/>
          </w:rPr>
          <m:t>..</m:t>
        </m:r>
        <m:sSub>
          <m:sSubPr>
            <m:ctrlPr>
              <w:rPr>
                <w:rFonts w:ascii="Cambria Math" w:eastAsia="Times New Roman" w:hAnsi="Cambria Math" w:cs="Times New Roman"/>
                <w:bCs/>
                <w:i/>
                <w:color w:val="222222"/>
                <w:sz w:val="20"/>
                <w:szCs w:val="20"/>
                <w:lang w:eastAsia="en-IN"/>
              </w:rPr>
            </m:ctrlPr>
          </m:sSubPr>
          <m:e>
            <m:r>
              <w:rPr>
                <w:rFonts w:ascii="Cambria Math" w:eastAsia="Times New Roman" w:hAnsi="Cambria Math" w:cs="Times New Roman"/>
                <w:color w:val="222222"/>
                <w:sz w:val="20"/>
                <w:szCs w:val="20"/>
                <w:lang w:eastAsia="en-IN"/>
              </w:rPr>
              <m:t>W</m:t>
            </m:r>
          </m:e>
          <m:sub>
            <m:sSub>
              <m:sSubPr>
                <m:ctrlPr>
                  <w:rPr>
                    <w:rFonts w:ascii="Cambria Math" w:eastAsia="Times New Roman" w:hAnsi="Cambria Math" w:cs="Times New Roman"/>
                    <w:bCs/>
                    <w:i/>
                    <w:color w:val="222222"/>
                    <w:sz w:val="20"/>
                    <w:szCs w:val="20"/>
                    <w:lang w:eastAsia="en-IN"/>
                  </w:rPr>
                </m:ctrlPr>
              </m:sSubPr>
              <m:e>
                <m:r>
                  <w:rPr>
                    <w:rFonts w:ascii="Cambria Math" w:eastAsia="Times New Roman" w:hAnsi="Cambria Math" w:cs="Times New Roman"/>
                    <w:color w:val="222222"/>
                    <w:sz w:val="20"/>
                    <w:szCs w:val="20"/>
                    <w:lang w:eastAsia="en-IN"/>
                  </w:rPr>
                  <m:t>L</m:t>
                </m:r>
              </m:e>
              <m:sub>
                <m:r>
                  <w:rPr>
                    <w:rFonts w:ascii="Cambria Math" w:eastAsia="Times New Roman" w:hAnsi="Cambria Math" w:cs="Times New Roman"/>
                    <w:color w:val="222222"/>
                    <w:sz w:val="20"/>
                    <w:szCs w:val="20"/>
                    <w:lang w:eastAsia="en-IN"/>
                  </w:rPr>
                  <m:t>W</m:t>
                </m:r>
              </m:sub>
            </m:sSub>
          </m:sub>
        </m:sSub>
      </m:oMath>
      <w:r w:rsidR="0070177D" w:rsidRPr="008A6D35">
        <w:rPr>
          <w:rFonts w:ascii="Times New Roman" w:eastAsia="Times New Roman" w:hAnsi="Times New Roman" w:cs="Times New Roman"/>
          <w:bCs/>
          <w:color w:val="222222"/>
          <w:sz w:val="20"/>
          <w:szCs w:val="20"/>
          <w:lang w:eastAsia="en-IN"/>
        </w:rPr>
        <w:t xml:space="preserve"> have been embedded. </w:t>
      </w:r>
    </w:p>
    <w:p w:rsidR="0070177D" w:rsidRPr="008A6D35" w:rsidRDefault="00BA2A90" w:rsidP="00BA2A90">
      <w:pPr>
        <w:shd w:val="clear" w:color="auto" w:fill="FFFFFF"/>
        <w:spacing w:before="60" w:after="6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bCs/>
          <w:color w:val="222222"/>
          <w:sz w:val="20"/>
          <w:szCs w:val="20"/>
          <w:lang w:eastAsia="en-IN"/>
        </w:rPr>
        <w:t xml:space="preserve">     </w:t>
      </w:r>
      <w:r w:rsidR="0070177D" w:rsidRPr="008A6D35">
        <w:rPr>
          <w:rFonts w:ascii="Times New Roman" w:eastAsia="Times New Roman" w:hAnsi="Times New Roman" w:cs="Times New Roman"/>
          <w:bCs/>
          <w:color w:val="222222"/>
          <w:sz w:val="20"/>
          <w:szCs w:val="20"/>
          <w:lang w:eastAsia="en-IN"/>
        </w:rPr>
        <w:t xml:space="preserve">Once the DS is armed with its signature watermark </w:t>
      </w:r>
      <w:r w:rsidR="0070177D" w:rsidRPr="008A6D35">
        <w:rPr>
          <w:rFonts w:ascii="Times New Roman" w:eastAsia="Times New Roman" w:hAnsi="Times New Roman" w:cs="Times New Roman"/>
          <w:bCs/>
          <w:i/>
          <w:iCs/>
          <w:color w:val="222222"/>
          <w:sz w:val="20"/>
          <w:szCs w:val="20"/>
          <w:lang w:eastAsia="en-IN"/>
        </w:rPr>
        <w:t>W</w:t>
      </w:r>
      <w:r w:rsidR="0070177D" w:rsidRPr="008A6D35">
        <w:rPr>
          <w:rFonts w:ascii="Times New Roman" w:eastAsia="Times New Roman" w:hAnsi="Times New Roman" w:cs="Times New Roman"/>
          <w:bCs/>
          <w:color w:val="222222"/>
          <w:sz w:val="20"/>
          <w:szCs w:val="20"/>
          <w:lang w:eastAsia="en-IN"/>
        </w:rPr>
        <w:t>, it is free to travel through the internet where it may be attacked by malicious agents or noise. Under these circumstances, its inte</w:t>
      </w:r>
      <w:r w:rsidR="0070177D" w:rsidRPr="008A6D35">
        <w:rPr>
          <w:rFonts w:ascii="Times New Roman" w:eastAsia="Times New Roman" w:hAnsi="Times New Roman" w:cs="Times New Roman"/>
          <w:bCs/>
          <w:color w:val="222222"/>
          <w:sz w:val="20"/>
          <w:szCs w:val="20"/>
          <w:lang w:eastAsia="en-IN"/>
        </w:rPr>
        <w:t>g</w:t>
      </w:r>
      <w:r w:rsidR="0070177D" w:rsidRPr="008A6D35">
        <w:rPr>
          <w:rFonts w:ascii="Times New Roman" w:eastAsia="Times New Roman" w:hAnsi="Times New Roman" w:cs="Times New Roman"/>
          <w:bCs/>
          <w:color w:val="222222"/>
          <w:sz w:val="20"/>
          <w:szCs w:val="20"/>
          <w:lang w:eastAsia="en-IN"/>
        </w:rPr>
        <w:t>rity may be compromised with before it reaches its final destin</w:t>
      </w:r>
      <w:r w:rsidR="0070177D" w:rsidRPr="008A6D35">
        <w:rPr>
          <w:rFonts w:ascii="Times New Roman" w:eastAsia="Times New Roman" w:hAnsi="Times New Roman" w:cs="Times New Roman"/>
          <w:bCs/>
          <w:color w:val="222222"/>
          <w:sz w:val="20"/>
          <w:szCs w:val="20"/>
          <w:lang w:eastAsia="en-IN"/>
        </w:rPr>
        <w:t>a</w:t>
      </w:r>
      <w:r w:rsidR="0070177D" w:rsidRPr="008A6D35">
        <w:rPr>
          <w:rFonts w:ascii="Times New Roman" w:eastAsia="Times New Roman" w:hAnsi="Times New Roman" w:cs="Times New Roman"/>
          <w:bCs/>
          <w:color w:val="222222"/>
          <w:sz w:val="20"/>
          <w:szCs w:val="20"/>
          <w:lang w:eastAsia="en-IN"/>
        </w:rPr>
        <w:t>tion. Let us denote such a database as</w:t>
      </w:r>
      <m:oMath>
        <m:r>
          <w:rPr>
            <w:rFonts w:ascii="Cambria Math" w:hAnsi="Times New Roman" w:cs="Times New Roman"/>
            <w:sz w:val="20"/>
            <w:szCs w:val="20"/>
          </w:rPr>
          <m:t xml:space="preserve"> </m:t>
        </m:r>
        <m:sSubSup>
          <m:sSubSupPr>
            <m:ctrlPr>
              <w:rPr>
                <w:rFonts w:ascii="Cambria Math" w:hAnsi="Times New Roman" w:cs="Times New Roman"/>
                <w:i/>
                <w:sz w:val="20"/>
                <w:szCs w:val="20"/>
              </w:rPr>
            </m:ctrlPr>
          </m:sSubSupPr>
          <m:e>
            <m:r>
              <w:rPr>
                <w:rFonts w:ascii="Cambria Math" w:hAnsi="Times New Roman" w:cs="Times New Roman"/>
                <w:sz w:val="20"/>
                <w:szCs w:val="20"/>
              </w:rPr>
              <m:t xml:space="preserve"> </m:t>
            </m:r>
            <m:r>
              <m:rPr>
                <m:scr m:val="script"/>
              </m:rPr>
              <w:rPr>
                <w:rFonts w:ascii="Cambria Math" w:hAnsi="Cambria Math" w:cs="Times New Roman"/>
                <w:sz w:val="20"/>
                <w:szCs w:val="20"/>
              </w:rPr>
              <m:t>A</m:t>
            </m:r>
          </m:e>
          <m:sub>
            <m:r>
              <w:rPr>
                <w:rFonts w:ascii="Cambria Math" w:hAnsi="Cambria Math" w:cs="Times New Roman"/>
                <w:sz w:val="20"/>
                <w:szCs w:val="20"/>
              </w:rPr>
              <m:t>w.</m:t>
            </m:r>
          </m:sub>
          <m:sup>
            <m:r>
              <w:rPr>
                <w:rFonts w:ascii="Cambria Math" w:hAnsi="Times New Roman" w:cs="Times New Roman"/>
                <w:sz w:val="20"/>
                <w:szCs w:val="20"/>
              </w:rPr>
              <m:t>'</m:t>
            </m:r>
          </m:sup>
        </m:sSubSup>
      </m:oMath>
    </w:p>
    <w:p w:rsidR="0070177D" w:rsidRPr="00690FC6" w:rsidRDefault="0070177D" w:rsidP="00596076">
      <w:pPr>
        <w:pStyle w:val="ListParagraph"/>
        <w:numPr>
          <w:ilvl w:val="2"/>
          <w:numId w:val="11"/>
        </w:numPr>
        <w:shd w:val="clear" w:color="auto" w:fill="FFFFFF"/>
        <w:tabs>
          <w:tab w:val="left" w:pos="709"/>
        </w:tabs>
        <w:spacing w:before="60" w:after="60"/>
        <w:rPr>
          <w:rFonts w:ascii="Times New Roman" w:eastAsia="Times New Roman" w:hAnsi="Times New Roman" w:cs="Times New Roman"/>
          <w:b/>
          <w:i/>
          <w:iCs/>
          <w:color w:val="222222"/>
          <w:sz w:val="20"/>
          <w:szCs w:val="20"/>
          <w:lang w:eastAsia="en-IN"/>
        </w:rPr>
      </w:pPr>
      <w:r>
        <w:rPr>
          <w:rFonts w:ascii="Times New Roman" w:eastAsia="Times New Roman" w:hAnsi="Times New Roman" w:cs="Times New Roman"/>
          <w:b/>
          <w:i/>
          <w:iCs/>
          <w:color w:val="222222"/>
          <w:sz w:val="20"/>
          <w:szCs w:val="20"/>
          <w:lang w:eastAsia="en-IN"/>
        </w:rPr>
        <w:t>Watermark E</w:t>
      </w:r>
      <w:r w:rsidRPr="00690FC6">
        <w:rPr>
          <w:rFonts w:ascii="Times New Roman" w:eastAsia="Times New Roman" w:hAnsi="Times New Roman" w:cs="Times New Roman"/>
          <w:b/>
          <w:i/>
          <w:iCs/>
          <w:color w:val="222222"/>
          <w:sz w:val="20"/>
          <w:szCs w:val="20"/>
          <w:lang w:eastAsia="en-IN"/>
        </w:rPr>
        <w:t>xtraction</w:t>
      </w:r>
    </w:p>
    <w:p w:rsidR="0070177D" w:rsidRDefault="00BA2A90" w:rsidP="00BA2A90">
      <w:pPr>
        <w:spacing w:before="60" w:after="60"/>
        <w:jc w:val="both"/>
        <w:rPr>
          <w:rFonts w:ascii="Times New Roman" w:hAnsi="Times New Roman" w:cs="Times New Roman"/>
          <w:sz w:val="20"/>
          <w:szCs w:val="20"/>
        </w:rPr>
      </w:pPr>
      <w:r>
        <w:rPr>
          <w:rFonts w:ascii="Times New Roman" w:hAnsi="Times New Roman" w:cs="Times New Roman"/>
          <w:sz w:val="20"/>
          <w:szCs w:val="20"/>
        </w:rPr>
        <w:t xml:space="preserve">      </w:t>
      </w:r>
      <w:r w:rsidR="0070177D" w:rsidRPr="008A6D35">
        <w:rPr>
          <w:rFonts w:ascii="Times New Roman" w:hAnsi="Times New Roman" w:cs="Times New Roman"/>
          <w:sz w:val="20"/>
          <w:szCs w:val="20"/>
        </w:rPr>
        <w:t xml:space="preserve">The watermark extraction process outlined in the pseudo-code </w:t>
      </w:r>
      <w:proofErr w:type="spellStart"/>
      <w:r w:rsidR="0070177D" w:rsidRPr="008A6D35">
        <w:rPr>
          <w:rFonts w:ascii="Times New Roman" w:hAnsi="Times New Roman" w:cs="Times New Roman"/>
          <w:i/>
          <w:iCs/>
          <w:sz w:val="20"/>
          <w:szCs w:val="20"/>
        </w:rPr>
        <w:t>Extract_</w:t>
      </w:r>
      <w:r w:rsidR="0070177D" w:rsidRPr="008A6D35">
        <w:rPr>
          <w:rFonts w:ascii="Times New Roman" w:hAnsi="Times New Roman" w:cs="Times New Roman"/>
          <w:sz w:val="20"/>
          <w:szCs w:val="20"/>
        </w:rPr>
        <w:t>Watermark</w:t>
      </w:r>
      <w:proofErr w:type="spellEnd"/>
      <w:r w:rsidR="0070177D" w:rsidRPr="008A6D35">
        <w:rPr>
          <w:rFonts w:ascii="Times New Roman" w:hAnsi="Times New Roman" w:cs="Times New Roman"/>
          <w:sz w:val="20"/>
          <w:szCs w:val="20"/>
        </w:rPr>
        <w:t>(.) in Fig. 4 is responsible for reliably extracting the embedded watermark from a suspected wate</w:t>
      </w:r>
      <w:r w:rsidR="0070177D" w:rsidRPr="008A6D35">
        <w:rPr>
          <w:rFonts w:ascii="Times New Roman" w:hAnsi="Times New Roman" w:cs="Times New Roman"/>
          <w:sz w:val="20"/>
          <w:szCs w:val="20"/>
        </w:rPr>
        <w:t>r</w:t>
      </w:r>
      <w:r w:rsidR="0070177D" w:rsidRPr="008A6D35">
        <w:rPr>
          <w:rFonts w:ascii="Times New Roman" w:hAnsi="Times New Roman" w:cs="Times New Roman"/>
          <w:sz w:val="20"/>
          <w:szCs w:val="20"/>
        </w:rPr>
        <w:t>marked database</w:t>
      </w:r>
      <m:oMath>
        <m:sSubSup>
          <m:sSubSupPr>
            <m:ctrlPr>
              <w:rPr>
                <w:rFonts w:ascii="Cambria Math" w:hAnsi="Times New Roman" w:cs="Times New Roman"/>
                <w:i/>
                <w:sz w:val="20"/>
                <w:szCs w:val="20"/>
              </w:rPr>
            </m:ctrlPr>
          </m:sSubSupPr>
          <m:e>
            <m:r>
              <w:rPr>
                <w:rFonts w:ascii="Cambria Math" w:hAnsi="Times New Roman" w:cs="Times New Roman"/>
                <w:sz w:val="20"/>
                <w:szCs w:val="20"/>
              </w:rPr>
              <m:t xml:space="preserve"> </m:t>
            </m:r>
            <m:r>
              <m:rPr>
                <m:scr m:val="script"/>
              </m:rPr>
              <w:rPr>
                <w:rFonts w:ascii="Cambria Math" w:hAnsi="Cambria Math" w:cs="Times New Roman"/>
                <w:sz w:val="20"/>
                <w:szCs w:val="20"/>
              </w:rPr>
              <m:t>A</m:t>
            </m:r>
          </m:e>
          <m:sub>
            <m:r>
              <w:rPr>
                <w:rFonts w:ascii="Cambria Math" w:hAnsi="Cambria Math" w:cs="Times New Roman"/>
                <w:sz w:val="20"/>
                <w:szCs w:val="20"/>
              </w:rPr>
              <m:t>w</m:t>
            </m:r>
          </m:sub>
          <m:sup>
            <m:r>
              <w:rPr>
                <w:rFonts w:ascii="Cambria Math" w:hAnsi="Times New Roman" w:cs="Times New Roman"/>
                <w:sz w:val="20"/>
                <w:szCs w:val="20"/>
              </w:rPr>
              <m:t>'</m:t>
            </m:r>
          </m:sup>
        </m:sSubSup>
      </m:oMath>
      <w:r w:rsidR="0070177D" w:rsidRPr="008A6D35">
        <w:rPr>
          <w:rFonts w:ascii="Times New Roman" w:hAnsi="Times New Roman" w:cs="Times New Roman"/>
          <w:sz w:val="20"/>
          <w:szCs w:val="20"/>
        </w:rPr>
        <w:t>. The proposed watermark extraction tec</w:t>
      </w:r>
      <w:r w:rsidR="0070177D" w:rsidRPr="008A6D35">
        <w:rPr>
          <w:rFonts w:ascii="Times New Roman" w:hAnsi="Times New Roman" w:cs="Times New Roman"/>
          <w:sz w:val="20"/>
          <w:szCs w:val="20"/>
        </w:rPr>
        <w:t>h</w:t>
      </w:r>
      <w:r w:rsidR="0070177D" w:rsidRPr="008A6D35">
        <w:rPr>
          <w:rFonts w:ascii="Times New Roman" w:hAnsi="Times New Roman" w:cs="Times New Roman"/>
          <w:sz w:val="20"/>
          <w:szCs w:val="20"/>
        </w:rPr>
        <w:t xml:space="preserve">nique is blind as it does not require the original database for extracting the watermark from the suspected database. </w:t>
      </w:r>
    </w:p>
    <w:p w:rsidR="00FB0406" w:rsidRPr="0012708E" w:rsidRDefault="00FB0406" w:rsidP="00334E3E">
      <w:pPr>
        <w:shd w:val="clear" w:color="auto" w:fill="FFFFFF"/>
        <w:spacing w:before="60" w:after="60"/>
        <w:jc w:val="both"/>
        <w:rPr>
          <w:rFonts w:ascii="Times New Roman" w:eastAsia="Times New Roman" w:hAnsi="Times New Roman" w:cs="Times New Roman"/>
          <w:color w:val="222222"/>
          <w:sz w:val="20"/>
          <w:szCs w:val="20"/>
          <w:lang w:eastAsia="en-IN"/>
        </w:rPr>
      </w:pPr>
    </w:p>
    <w:tbl>
      <w:tblPr>
        <w:tblStyle w:val="TableGrid"/>
        <w:tblW w:w="0" w:type="auto"/>
        <w:tblLook w:val="04A0"/>
      </w:tblPr>
      <w:tblGrid>
        <w:gridCol w:w="5431"/>
      </w:tblGrid>
      <w:tr w:rsidR="00C81E01" w:rsidRPr="0012708E" w:rsidTr="001A7A29">
        <w:tc>
          <w:tcPr>
            <w:tcW w:w="5431" w:type="dxa"/>
          </w:tcPr>
          <w:p w:rsidR="00C81E01" w:rsidRPr="0012708E" w:rsidRDefault="00CC7890" w:rsidP="00334E3E">
            <w:pPr>
              <w:spacing w:line="276" w:lineRule="auto"/>
              <w:rPr>
                <w:rFonts w:ascii="Times New Roman" w:eastAsia="Times New Roman" w:hAnsi="Times New Roman" w:cs="Times New Roman"/>
                <w:b/>
                <w:i/>
                <w:color w:val="222222"/>
                <w:sz w:val="20"/>
                <w:szCs w:val="20"/>
                <w:lang w:eastAsia="en-IN"/>
              </w:rPr>
            </w:pPr>
            <w:proofErr w:type="spellStart"/>
            <w:r w:rsidRPr="0012708E">
              <w:rPr>
                <w:rFonts w:ascii="Times New Roman" w:eastAsia="Times New Roman" w:hAnsi="Times New Roman" w:cs="Times New Roman"/>
                <w:b/>
                <w:i/>
                <w:color w:val="222222"/>
                <w:sz w:val="20"/>
                <w:szCs w:val="20"/>
                <w:lang w:eastAsia="en-IN"/>
              </w:rPr>
              <w:t>Insert_</w:t>
            </w:r>
            <w:r w:rsidR="00322FE4" w:rsidRPr="0012708E">
              <w:rPr>
                <w:rFonts w:ascii="Times New Roman" w:eastAsia="Times New Roman" w:hAnsi="Times New Roman" w:cs="Times New Roman"/>
                <w:b/>
                <w:i/>
                <w:color w:val="222222"/>
                <w:sz w:val="20"/>
                <w:szCs w:val="20"/>
                <w:lang w:eastAsia="en-IN"/>
              </w:rPr>
              <w:t>Watermark</w:t>
            </w:r>
            <w:proofErr w:type="spellEnd"/>
            <w:r w:rsidR="00322FE4" w:rsidRPr="0012708E">
              <w:rPr>
                <w:rFonts w:ascii="Times New Roman" w:eastAsia="Times New Roman" w:hAnsi="Times New Roman" w:cs="Times New Roman"/>
                <w:b/>
                <w:iCs/>
                <w:color w:val="222222"/>
                <w:sz w:val="20"/>
                <w:szCs w:val="20"/>
                <w:lang w:eastAsia="en-IN"/>
              </w:rPr>
              <w:t>(.)</w:t>
            </w:r>
          </w:p>
        </w:tc>
      </w:tr>
      <w:tr w:rsidR="00C81E01" w:rsidRPr="0012708E" w:rsidTr="001A7A29">
        <w:tc>
          <w:tcPr>
            <w:tcW w:w="5431" w:type="dxa"/>
          </w:tcPr>
          <w:p w:rsidR="00D3516D" w:rsidRPr="0012708E" w:rsidRDefault="00D3516D" w:rsidP="00334E3E">
            <w:pPr>
              <w:spacing w:line="276" w:lineRule="auto"/>
              <w:rPr>
                <w:rFonts w:ascii="Times New Roman" w:hAnsi="Times New Roman" w:cs="Times New Roman"/>
                <w:i/>
                <w:iCs/>
                <w:sz w:val="20"/>
                <w:szCs w:val="20"/>
              </w:rPr>
            </w:pPr>
            <w:r w:rsidRPr="0012708E">
              <w:rPr>
                <w:rFonts w:ascii="Times New Roman" w:eastAsia="Times New Roman" w:hAnsi="Times New Roman" w:cs="Times New Roman"/>
                <w:color w:val="222222"/>
                <w:sz w:val="20"/>
                <w:szCs w:val="20"/>
                <w:lang w:eastAsia="en-IN"/>
              </w:rPr>
              <w:t xml:space="preserve">Input: </w:t>
            </w:r>
            <w:r w:rsidRPr="0012708E">
              <w:rPr>
                <w:rFonts w:ascii="Cambria Math" w:hAnsi="Cambria Math" w:cs="Times New Roman"/>
                <w:iCs/>
                <w:sz w:val="20"/>
                <w:szCs w:val="20"/>
              </w:rPr>
              <w:t>Dataset</w:t>
            </w:r>
            <w:r w:rsidRPr="0012708E">
              <w:rPr>
                <w:rFonts w:ascii="Cambria Math" w:hAnsi="Cambria Math" w:cs="Times New Roman"/>
                <w:i/>
                <w:sz w:val="20"/>
                <w:szCs w:val="20"/>
              </w:rPr>
              <w:t xml:space="preserve"> 𝒜</w:t>
            </w:r>
            <w:r w:rsidRPr="0012708E">
              <w:rPr>
                <w:rFonts w:ascii="Times New Roman" w:hAnsi="Times New Roman" w:cs="Times New Roman"/>
                <w:sz w:val="20"/>
                <w:szCs w:val="20"/>
              </w:rPr>
              <w:t xml:space="preserve"> , Watermark </w:t>
            </w:r>
            <w:r w:rsidRPr="0012708E">
              <w:rPr>
                <w:rFonts w:ascii="Times New Roman" w:hAnsi="Times New Roman" w:cs="Times New Roman"/>
                <w:i/>
                <w:iCs/>
                <w:sz w:val="20"/>
                <w:szCs w:val="20"/>
              </w:rPr>
              <w:t>W</w:t>
            </w:r>
          </w:p>
          <w:p w:rsidR="00340988" w:rsidRPr="0012708E" w:rsidRDefault="00340988" w:rsidP="00334E3E">
            <w:pPr>
              <w:spacing w:line="276" w:lineRule="auto"/>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color w:val="222222"/>
                <w:sz w:val="20"/>
                <w:szCs w:val="20"/>
                <w:lang w:eastAsia="en-IN"/>
              </w:rPr>
              <w:t xml:space="preserve">Output: </w:t>
            </w:r>
            <w:r w:rsidR="009E0C1D" w:rsidRPr="0012708E">
              <w:rPr>
                <w:rFonts w:ascii="Times New Roman" w:eastAsia="Times New Roman" w:hAnsi="Times New Roman" w:cs="Times New Roman"/>
                <w:color w:val="222222"/>
                <w:sz w:val="20"/>
                <w:szCs w:val="20"/>
                <w:lang w:eastAsia="en-IN"/>
              </w:rPr>
              <w:t>Watermarked d</w:t>
            </w:r>
            <w:r w:rsidR="00D3516D" w:rsidRPr="0012708E">
              <w:rPr>
                <w:rFonts w:ascii="Times New Roman" w:eastAsia="Times New Roman" w:hAnsi="Times New Roman" w:cs="Times New Roman"/>
                <w:color w:val="222222"/>
                <w:sz w:val="20"/>
                <w:szCs w:val="20"/>
                <w:lang w:eastAsia="en-IN"/>
              </w:rPr>
              <w:t>ataset</w:t>
            </w:r>
            <w:r w:rsidR="009E0C1D" w:rsidRPr="0012708E">
              <w:rPr>
                <w:rFonts w:ascii="Times New Roman" w:eastAsia="Times New Roman" w:hAnsi="Times New Roman" w:cs="Times New Roman"/>
                <w:color w:val="222222"/>
                <w:sz w:val="20"/>
                <w:szCs w:val="20"/>
                <w:lang w:eastAsia="en-IN"/>
              </w:rPr>
              <w:t xml:space="preserve"> </w:t>
            </w:r>
            <m:oMath>
              <m:sSub>
                <m:sSubPr>
                  <m:ctrlPr>
                    <w:rPr>
                      <w:rFonts w:ascii="Cambria Math" w:eastAsia="Times New Roman" w:hAnsi="Times New Roman" w:cs="Times New Roman"/>
                      <w:i/>
                      <w:color w:val="222222"/>
                      <w:sz w:val="20"/>
                      <w:szCs w:val="20"/>
                      <w:lang w:eastAsia="en-IN"/>
                    </w:rPr>
                  </m:ctrlPr>
                </m:sSubPr>
                <m:e>
                  <m:r>
                    <m:rPr>
                      <m:scr m:val="script"/>
                    </m:rPr>
                    <w:rPr>
                      <w:rFonts w:ascii="Cambria Math" w:eastAsia="Times New Roman" w:hAnsi="Cambria Math" w:cs="Times New Roman"/>
                      <w:color w:val="222222"/>
                      <w:sz w:val="20"/>
                      <w:szCs w:val="20"/>
                      <w:lang w:eastAsia="en-IN"/>
                    </w:rPr>
                    <m:t>A</m:t>
                  </m:r>
                </m:e>
                <m:sub>
                  <m:r>
                    <w:rPr>
                      <w:rFonts w:ascii="Cambria Math" w:eastAsia="Times New Roman" w:hAnsi="Cambria Math" w:cs="Times New Roman"/>
                      <w:color w:val="222222"/>
                      <w:sz w:val="20"/>
                      <w:szCs w:val="20"/>
                      <w:lang w:eastAsia="en-IN"/>
                    </w:rPr>
                    <m:t>w</m:t>
                  </m:r>
                </m:sub>
              </m:sSub>
            </m:oMath>
          </w:p>
          <w:p w:rsidR="00C81E01" w:rsidRPr="0012708E" w:rsidRDefault="00C81E01" w:rsidP="00596076">
            <w:pPr>
              <w:pStyle w:val="ListParagraph"/>
              <w:numPr>
                <w:ilvl w:val="0"/>
                <w:numId w:val="2"/>
              </w:numPr>
              <w:spacing w:before="240"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color w:val="222222"/>
                <w:sz w:val="20"/>
                <w:szCs w:val="20"/>
                <w:lang w:eastAsia="en-IN"/>
              </w:rPr>
              <w:t xml:space="preserve">Initialize </w:t>
            </w:r>
            <w:r w:rsidRPr="0012708E">
              <w:rPr>
                <w:rFonts w:ascii="Times New Roman" w:eastAsia="Times New Roman" w:hAnsi="Times New Roman" w:cs="Times New Roman"/>
                <w:i/>
                <w:color w:val="222222"/>
                <w:sz w:val="20"/>
                <w:szCs w:val="20"/>
                <w:lang w:eastAsia="en-IN"/>
              </w:rPr>
              <w:t>count</w:t>
            </w:r>
            <w:r w:rsidRPr="0012708E">
              <w:rPr>
                <w:rFonts w:ascii="Times New Roman" w:eastAsia="Times New Roman" w:hAnsi="Times New Roman" w:cs="Times New Roman"/>
                <w:color w:val="222222"/>
                <w:sz w:val="20"/>
                <w:szCs w:val="20"/>
                <w:lang w:eastAsia="en-IN"/>
              </w:rPr>
              <w:t xml:space="preserve"> =0</w:t>
            </w:r>
          </w:p>
          <w:p w:rsidR="00C81E01" w:rsidRPr="0012708E" w:rsidRDefault="00C81E01"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b/>
                <w:bCs/>
                <w:color w:val="222222"/>
                <w:sz w:val="20"/>
                <w:szCs w:val="20"/>
                <w:lang w:eastAsia="en-IN"/>
              </w:rPr>
              <w:t>For</w:t>
            </w:r>
            <w:r w:rsidRPr="0012708E">
              <w:rPr>
                <w:rFonts w:ascii="Times New Roman" w:eastAsia="Times New Roman" w:hAnsi="Times New Roman" w:cs="Times New Roman"/>
                <w:color w:val="222222"/>
                <w:sz w:val="20"/>
                <w:szCs w:val="20"/>
                <w:lang w:eastAsia="en-IN"/>
              </w:rPr>
              <w:t> </w:t>
            </w:r>
            <w:r w:rsidR="009E0C1D" w:rsidRPr="0012708E">
              <w:rPr>
                <w:rFonts w:ascii="Times New Roman" w:eastAsia="Times New Roman" w:hAnsi="Times New Roman" w:cs="Times New Roman"/>
                <w:color w:val="222222"/>
                <w:sz w:val="20"/>
                <w:szCs w:val="20"/>
                <w:lang w:eastAsia="en-IN"/>
              </w:rPr>
              <w:t xml:space="preserve">each tuple </w:t>
            </w:r>
            <m:oMath>
              <m:r>
                <w:rPr>
                  <w:rFonts w:ascii="Cambria Math" w:eastAsia="Times New Roman" w:hAnsi="Cambria Math" w:cs="Times New Roman"/>
                  <w:color w:val="222222"/>
                  <w:sz w:val="20"/>
                  <w:szCs w:val="20"/>
                  <w:lang w:eastAsia="en-IN"/>
                </w:rPr>
                <m:t>t</m:t>
              </m:r>
            </m:oMath>
            <w:r w:rsidRPr="0012708E">
              <w:rPr>
                <w:rFonts w:ascii="Times New Roman" w:eastAsia="Times New Roman" w:hAnsi="Times New Roman" w:cs="Times New Roman"/>
                <w:color w:val="222222"/>
                <w:sz w:val="20"/>
                <w:szCs w:val="20"/>
                <w:lang w:eastAsia="en-IN"/>
              </w:rPr>
              <w:t xml:space="preserve"> in </w:t>
            </w:r>
            <m:oMath>
              <m:r>
                <m:rPr>
                  <m:scr m:val="script"/>
                </m:rPr>
                <w:rPr>
                  <w:rFonts w:ascii="Cambria Math" w:eastAsia="Times New Roman" w:hAnsi="Cambria Math" w:cs="Times New Roman"/>
                  <w:color w:val="222222"/>
                  <w:sz w:val="20"/>
                  <w:szCs w:val="20"/>
                  <w:lang w:eastAsia="en-IN"/>
                </w:rPr>
                <m:t>A</m:t>
              </m:r>
            </m:oMath>
            <w:r w:rsidRPr="0012708E">
              <w:rPr>
                <w:rFonts w:ascii="Times New Roman" w:eastAsia="Times New Roman" w:hAnsi="Times New Roman" w:cs="Times New Roman"/>
                <w:color w:val="222222"/>
                <w:sz w:val="20"/>
                <w:szCs w:val="20"/>
                <w:lang w:eastAsia="en-IN"/>
              </w:rPr>
              <w:t xml:space="preserve"> repeat</w:t>
            </w:r>
            <w:r w:rsidR="0038391D" w:rsidRPr="0012708E">
              <w:rPr>
                <w:rFonts w:ascii="Times New Roman" w:eastAsia="Times New Roman" w:hAnsi="Times New Roman" w:cs="Times New Roman"/>
                <w:color w:val="222222"/>
                <w:sz w:val="20"/>
                <w:szCs w:val="20"/>
                <w:lang w:eastAsia="en-IN"/>
              </w:rPr>
              <w:t>:</w:t>
            </w:r>
          </w:p>
          <w:p w:rsidR="00BC3D0D" w:rsidRPr="0012708E" w:rsidRDefault="00817E28" w:rsidP="00596076">
            <w:pPr>
              <w:pStyle w:val="ListParagraph"/>
              <w:numPr>
                <w:ilvl w:val="0"/>
                <w:numId w:val="2"/>
              </w:numPr>
              <w:spacing w:line="276" w:lineRule="auto"/>
              <w:ind w:left="709"/>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color w:val="222222"/>
                <w:sz w:val="20"/>
                <w:szCs w:val="20"/>
                <w:lang w:eastAsia="en-IN"/>
              </w:rPr>
              <w:t xml:space="preserve">      </w:t>
            </w:r>
            <w:r w:rsidR="00C81E01" w:rsidRPr="0012708E">
              <w:rPr>
                <w:rFonts w:ascii="Times New Roman" w:eastAsia="Times New Roman" w:hAnsi="Times New Roman" w:cs="Times New Roman"/>
                <w:b/>
                <w:bCs/>
                <w:color w:val="222222"/>
                <w:sz w:val="20"/>
                <w:szCs w:val="20"/>
                <w:lang w:eastAsia="en-IN"/>
              </w:rPr>
              <w:t>If</w:t>
            </w:r>
            <w:r w:rsidR="00C81E01" w:rsidRPr="0012708E">
              <w:rPr>
                <w:rFonts w:ascii="Times New Roman" w:eastAsia="Times New Roman" w:hAnsi="Times New Roman" w:cs="Times New Roman"/>
                <w:color w:val="222222"/>
                <w:sz w:val="20"/>
                <w:szCs w:val="20"/>
                <w:lang w:eastAsia="en-IN"/>
              </w:rPr>
              <w:t> </w:t>
            </w:r>
            <m:oMath>
              <m:r>
                <w:rPr>
                  <w:rFonts w:ascii="Cambria Math" w:eastAsia="Times New Roman" w:hAnsi="Times New Roman" w:cs="Times New Roman"/>
                  <w:color w:val="222222"/>
                  <w:sz w:val="20"/>
                  <w:szCs w:val="20"/>
                  <w:lang w:eastAsia="en-IN"/>
                </w:rPr>
                <m:t>(</m:t>
              </m:r>
              <m:r>
                <w:rPr>
                  <w:rFonts w:ascii="Cambria Math" w:eastAsia="Times New Roman" w:hAnsi="Cambria Math" w:cs="Times New Roman"/>
                  <w:color w:val="222222"/>
                  <w:sz w:val="20"/>
                  <w:szCs w:val="20"/>
                  <w:lang w:eastAsia="en-IN"/>
                </w:rPr>
                <m:t>W</m:t>
              </m:r>
              <m:r>
                <w:rPr>
                  <w:rFonts w:ascii="Cambria Math" w:eastAsia="Times New Roman" w:hAnsi="Times New Roman" w:cs="Times New Roman"/>
                  <w:color w:val="222222"/>
                  <w:sz w:val="20"/>
                  <w:szCs w:val="20"/>
                  <w:lang w:eastAsia="en-IN"/>
                </w:rPr>
                <m:t>_</m:t>
              </m:r>
              <m:r>
                <w:rPr>
                  <w:rFonts w:ascii="Cambria Math" w:eastAsia="Times New Roman" w:hAnsi="Cambria Math" w:cs="Times New Roman"/>
                  <w:color w:val="222222"/>
                  <w:sz w:val="20"/>
                  <w:szCs w:val="20"/>
                  <w:lang w:eastAsia="en-IN"/>
                </w:rPr>
                <m:t>status</m:t>
              </m:r>
              <m:r>
                <w:rPr>
                  <w:rFonts w:ascii="Cambria Math" w:eastAsia="Times New Roman" w:hAnsi="Times New Roman" w:cs="Times New Roman"/>
                  <w:color w:val="222222"/>
                  <w:sz w:val="20"/>
                  <w:szCs w:val="20"/>
                  <w:lang w:eastAsia="en-IN"/>
                </w:rPr>
                <m:t>(</m:t>
              </m:r>
              <m:r>
                <w:rPr>
                  <w:rFonts w:ascii="Cambria Math" w:eastAsia="Times New Roman" w:hAnsi="Cambria Math" w:cs="Times New Roman"/>
                  <w:color w:val="222222"/>
                  <w:sz w:val="20"/>
                  <w:szCs w:val="20"/>
                  <w:lang w:eastAsia="en-IN"/>
                </w:rPr>
                <m:t>t</m:t>
              </m:r>
              <m:r>
                <w:rPr>
                  <w:rFonts w:ascii="Cambria Math" w:eastAsia="Times New Roman" w:hAnsi="Times New Roman" w:cs="Times New Roman"/>
                  <w:color w:val="222222"/>
                  <w:sz w:val="20"/>
                  <w:szCs w:val="20"/>
                  <w:lang w:eastAsia="en-IN"/>
                </w:rPr>
                <m:t>)==1)</m:t>
              </m:r>
            </m:oMath>
            <w:r w:rsidR="00A7273A" w:rsidRPr="0012708E">
              <w:rPr>
                <w:rFonts w:ascii="Times New Roman" w:eastAsia="Times New Roman" w:hAnsi="Times New Roman" w:cs="Times New Roman"/>
                <w:color w:val="222222"/>
                <w:sz w:val="20"/>
                <w:szCs w:val="20"/>
                <w:lang w:eastAsia="en-IN"/>
              </w:rPr>
              <w:t xml:space="preserve">     </w:t>
            </w:r>
          </w:p>
          <w:p w:rsidR="00C81E01" w:rsidRPr="0012708E" w:rsidRDefault="004A3C26" w:rsidP="00596076">
            <w:pPr>
              <w:pStyle w:val="ListParagraph"/>
              <w:numPr>
                <w:ilvl w:val="0"/>
                <w:numId w:val="2"/>
              </w:numPr>
              <w:tabs>
                <w:tab w:val="left" w:pos="993"/>
                <w:tab w:val="left" w:pos="1155"/>
                <w:tab w:val="left" w:pos="1440"/>
                <w:tab w:val="left" w:pos="1740"/>
              </w:tabs>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color w:val="222222"/>
                <w:sz w:val="20"/>
                <w:szCs w:val="20"/>
                <w:lang w:eastAsia="en-IN"/>
              </w:rPr>
              <w:t xml:space="preserve">      </w:t>
            </w:r>
            <w:r w:rsidR="00817E28" w:rsidRPr="0012708E">
              <w:rPr>
                <w:rFonts w:ascii="Times New Roman" w:eastAsia="Times New Roman" w:hAnsi="Times New Roman" w:cs="Times New Roman"/>
                <w:color w:val="222222"/>
                <w:sz w:val="20"/>
                <w:szCs w:val="20"/>
                <w:lang w:eastAsia="en-IN"/>
              </w:rPr>
              <w:t xml:space="preserve">     </w:t>
            </w:r>
            <w:r w:rsidR="004E1177" w:rsidRPr="0012708E">
              <w:rPr>
                <w:rFonts w:ascii="Times New Roman" w:eastAsia="Times New Roman" w:hAnsi="Times New Roman" w:cs="Times New Roman"/>
                <w:color w:val="222222"/>
                <w:sz w:val="20"/>
                <w:szCs w:val="20"/>
                <w:lang w:eastAsia="en-IN"/>
              </w:rPr>
              <w:t>Embed  the watermark</w:t>
            </w:r>
            <m:oMath>
              <m:r>
                <w:rPr>
                  <w:rFonts w:ascii="Cambria Math" w:eastAsia="Times New Roman" w:hAnsi="Times New Roman" w:cs="Times New Roman"/>
                  <w:color w:val="222222"/>
                  <w:sz w:val="20"/>
                  <w:szCs w:val="20"/>
                  <w:lang w:eastAsia="en-IN"/>
                </w:rPr>
                <m:t xml:space="preserve"> </m:t>
              </m:r>
              <m:r>
                <w:rPr>
                  <w:rFonts w:ascii="Cambria Math" w:eastAsia="Times New Roman" w:hAnsi="Cambria Math" w:cs="Times New Roman"/>
                  <w:color w:val="222222"/>
                  <w:sz w:val="20"/>
                  <w:szCs w:val="20"/>
                  <w:lang w:eastAsia="en-IN"/>
                </w:rPr>
                <m:t>W</m:t>
              </m:r>
              <m:r>
                <w:rPr>
                  <w:rFonts w:ascii="Cambria Math" w:eastAsia="Times New Roman" w:hAnsi="Times New Roman" w:cs="Times New Roman"/>
                  <w:color w:val="222222"/>
                  <w:sz w:val="20"/>
                  <w:szCs w:val="20"/>
                  <w:lang w:eastAsia="en-IN"/>
                </w:rPr>
                <m:t>[</m:t>
              </m:r>
              <m:r>
                <w:rPr>
                  <w:rFonts w:ascii="Cambria Math" w:eastAsia="Times New Roman" w:hAnsi="Cambria Math" w:cs="Times New Roman"/>
                  <w:color w:val="222222"/>
                  <w:sz w:val="20"/>
                  <w:szCs w:val="20"/>
                  <w:lang w:eastAsia="en-IN"/>
                </w:rPr>
                <m:t>count</m:t>
              </m:r>
              <m:r>
                <w:rPr>
                  <w:rFonts w:ascii="Times New Roman" w:eastAsia="Times New Roman" w:hAnsi="Times New Roman" w:cs="Times New Roman"/>
                  <w:color w:val="222222"/>
                  <w:sz w:val="20"/>
                  <w:szCs w:val="20"/>
                  <w:lang w:eastAsia="en-IN"/>
                </w:rPr>
                <m:t>]</m:t>
              </m:r>
            </m:oMath>
            <w:r w:rsidR="00C81E01" w:rsidRPr="0012708E">
              <w:rPr>
                <w:rFonts w:ascii="Times New Roman" w:eastAsia="Times New Roman" w:hAnsi="Times New Roman" w:cs="Times New Roman"/>
                <w:color w:val="222222"/>
                <w:sz w:val="20"/>
                <w:szCs w:val="20"/>
                <w:lang w:eastAsia="en-IN"/>
              </w:rPr>
              <w:t xml:space="preserve"> into</w:t>
            </w:r>
            <w:r w:rsidR="00C81E01" w:rsidRPr="0012708E">
              <w:rPr>
                <w:rFonts w:ascii="Times New Roman" w:eastAsia="Times New Roman" w:hAnsi="Times New Roman" w:cs="Times New Roman"/>
                <w:i/>
                <w:color w:val="222222"/>
                <w:sz w:val="20"/>
                <w:szCs w:val="20"/>
                <w:lang w:eastAsia="en-IN"/>
              </w:rPr>
              <w:t xml:space="preserve"> </w:t>
            </w:r>
            <w:proofErr w:type="spellStart"/>
            <w:r w:rsidR="00C81E01" w:rsidRPr="0012708E">
              <w:rPr>
                <w:rFonts w:ascii="Times New Roman" w:eastAsia="Times New Roman" w:hAnsi="Times New Roman" w:cs="Times New Roman"/>
                <w:i/>
                <w:color w:val="222222"/>
                <w:sz w:val="20"/>
                <w:szCs w:val="20"/>
                <w:lang w:eastAsia="en-IN"/>
              </w:rPr>
              <w:t>lsb</w:t>
            </w:r>
            <w:proofErr w:type="spellEnd"/>
            <w:r w:rsidR="00C81E01" w:rsidRPr="0012708E">
              <w:rPr>
                <w:rFonts w:ascii="Times New Roman" w:eastAsia="Times New Roman" w:hAnsi="Times New Roman" w:cs="Times New Roman"/>
                <w:color w:val="222222"/>
                <w:sz w:val="20"/>
                <w:szCs w:val="20"/>
                <w:lang w:eastAsia="en-IN"/>
              </w:rPr>
              <w:t xml:space="preserve"> of </w:t>
            </w:r>
            <w:r w:rsidR="007B162D" w:rsidRPr="0012708E">
              <w:rPr>
                <w:rFonts w:ascii="Times New Roman" w:eastAsia="Times New Roman" w:hAnsi="Times New Roman" w:cs="Times New Roman"/>
                <w:color w:val="222222"/>
                <w:sz w:val="20"/>
                <w:szCs w:val="20"/>
                <w:lang w:eastAsia="en-IN"/>
              </w:rPr>
              <w:t>s</w:t>
            </w:r>
            <w:r w:rsidR="007B162D" w:rsidRPr="0012708E">
              <w:rPr>
                <w:rFonts w:ascii="Times New Roman" w:eastAsia="Times New Roman" w:hAnsi="Times New Roman" w:cs="Times New Roman"/>
                <w:color w:val="222222"/>
                <w:sz w:val="20"/>
                <w:szCs w:val="20"/>
                <w:lang w:eastAsia="en-IN"/>
              </w:rPr>
              <w:t>e</w:t>
            </w:r>
            <w:r w:rsidR="007B162D" w:rsidRPr="0012708E">
              <w:rPr>
                <w:rFonts w:ascii="Times New Roman" w:eastAsia="Times New Roman" w:hAnsi="Times New Roman" w:cs="Times New Roman"/>
                <w:color w:val="222222"/>
                <w:sz w:val="20"/>
                <w:szCs w:val="20"/>
                <w:lang w:eastAsia="en-IN"/>
              </w:rPr>
              <w:t>lected attribute</w:t>
            </w:r>
            <m:oMath>
              <m:r>
                <w:rPr>
                  <w:rFonts w:ascii="Cambria Math" w:eastAsia="Times New Roman" w:hAnsi="Times New Roman" w:cs="Times New Roman"/>
                  <w:color w:val="222222"/>
                  <w:sz w:val="20"/>
                  <w:szCs w:val="20"/>
                  <w:lang w:eastAsia="en-IN"/>
                </w:rPr>
                <m:t xml:space="preserve"> </m:t>
              </m:r>
              <m:sSub>
                <m:sSubPr>
                  <m:ctrlPr>
                    <w:rPr>
                      <w:rFonts w:ascii="Cambria Math" w:eastAsia="Times New Roman" w:hAnsi="Times New Roman" w:cs="Times New Roman"/>
                      <w:i/>
                      <w:color w:val="222222"/>
                      <w:sz w:val="20"/>
                      <w:szCs w:val="20"/>
                      <w:lang w:eastAsia="en-IN"/>
                    </w:rPr>
                  </m:ctrlPr>
                </m:sSubPr>
                <m:e>
                  <m:r>
                    <w:rPr>
                      <w:rFonts w:ascii="Cambria Math" w:eastAsia="Times New Roman" w:hAnsi="Cambria Math" w:cs="Times New Roman"/>
                      <w:color w:val="222222"/>
                      <w:sz w:val="20"/>
                      <w:szCs w:val="20"/>
                      <w:lang w:eastAsia="en-IN"/>
                    </w:rPr>
                    <m:t>A</m:t>
                  </m:r>
                </m:e>
                <m:sub>
                  <m:r>
                    <w:rPr>
                      <w:rFonts w:ascii="Cambria Math" w:eastAsia="Times New Roman" w:hAnsi="Cambria Math" w:cs="Times New Roman"/>
                      <w:color w:val="222222"/>
                      <w:sz w:val="20"/>
                      <w:szCs w:val="20"/>
                      <w:lang w:eastAsia="en-IN"/>
                    </w:rPr>
                    <m:t>ind</m:t>
                  </m:r>
                  <m:r>
                    <w:rPr>
                      <w:rFonts w:ascii="Cambria Math" w:eastAsia="Times New Roman" w:hAnsi="Times New Roman" w:cs="Times New Roman"/>
                      <w:color w:val="222222"/>
                      <w:sz w:val="20"/>
                      <w:szCs w:val="20"/>
                      <w:lang w:eastAsia="en-IN"/>
                    </w:rPr>
                    <m:t>(</m:t>
                  </m:r>
                  <m:r>
                    <w:rPr>
                      <w:rFonts w:ascii="Cambria Math" w:eastAsia="Times New Roman" w:hAnsi="Cambria Math" w:cs="Times New Roman"/>
                      <w:color w:val="222222"/>
                      <w:sz w:val="20"/>
                      <w:szCs w:val="20"/>
                      <w:lang w:eastAsia="en-IN"/>
                    </w:rPr>
                    <m:t>t</m:t>
                  </m:r>
                  <m:r>
                    <w:rPr>
                      <w:rFonts w:ascii="Cambria Math" w:eastAsia="Times New Roman" w:hAnsi="Times New Roman" w:cs="Times New Roman"/>
                      <w:color w:val="222222"/>
                      <w:sz w:val="20"/>
                      <w:szCs w:val="20"/>
                      <w:lang w:eastAsia="en-IN"/>
                    </w:rPr>
                    <m:t>)</m:t>
                  </m:r>
                  <m:ctrlPr>
                    <w:rPr>
                      <w:rFonts w:ascii="Times New Roman" w:eastAsia="Times New Roman" w:hAnsi="Times New Roman" w:cs="Times New Roman"/>
                      <w:i/>
                      <w:color w:val="222222"/>
                      <w:sz w:val="20"/>
                      <w:szCs w:val="20"/>
                      <w:lang w:eastAsia="en-IN"/>
                    </w:rPr>
                  </m:ctrlPr>
                </m:sub>
              </m:sSub>
            </m:oMath>
          </w:p>
          <w:p w:rsidR="00C81E01" w:rsidRPr="0012708E" w:rsidRDefault="00817E28"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color w:val="222222"/>
                <w:sz w:val="20"/>
                <w:szCs w:val="20"/>
                <w:lang w:eastAsia="en-IN"/>
              </w:rPr>
              <w:t xml:space="preserve">           </w:t>
            </w:r>
            <w:r w:rsidR="00C81E01" w:rsidRPr="0012708E">
              <w:rPr>
                <w:rFonts w:ascii="Times New Roman" w:eastAsia="Times New Roman" w:hAnsi="Times New Roman" w:cs="Times New Roman"/>
                <w:color w:val="222222"/>
                <w:sz w:val="20"/>
                <w:szCs w:val="20"/>
                <w:lang w:eastAsia="en-IN"/>
              </w:rPr>
              <w:t xml:space="preserve">Increment </w:t>
            </w:r>
            <w:r w:rsidR="00C81E01" w:rsidRPr="0012708E">
              <w:rPr>
                <w:rFonts w:ascii="Times New Roman" w:eastAsia="Times New Roman" w:hAnsi="Times New Roman" w:cs="Times New Roman"/>
                <w:i/>
                <w:color w:val="222222"/>
                <w:sz w:val="20"/>
                <w:szCs w:val="20"/>
                <w:lang w:eastAsia="en-IN"/>
              </w:rPr>
              <w:t>count</w:t>
            </w:r>
            <w:r w:rsidR="00C81E01" w:rsidRPr="0012708E">
              <w:rPr>
                <w:rFonts w:ascii="Times New Roman" w:eastAsia="Times New Roman" w:hAnsi="Times New Roman" w:cs="Times New Roman"/>
                <w:color w:val="222222"/>
                <w:sz w:val="20"/>
                <w:szCs w:val="20"/>
                <w:lang w:eastAsia="en-IN"/>
              </w:rPr>
              <w:t xml:space="preserve"> by 1.</w:t>
            </w:r>
          </w:p>
          <w:p w:rsidR="001800B9" w:rsidRPr="0012708E" w:rsidRDefault="00817E28"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b/>
                <w:bCs/>
                <w:color w:val="222222"/>
                <w:sz w:val="20"/>
                <w:szCs w:val="20"/>
                <w:lang w:eastAsia="en-IN"/>
              </w:rPr>
              <w:t xml:space="preserve">           </w:t>
            </w:r>
            <w:r w:rsidR="00C81E01" w:rsidRPr="0012708E">
              <w:rPr>
                <w:rFonts w:ascii="Times New Roman" w:eastAsia="Times New Roman" w:hAnsi="Times New Roman" w:cs="Times New Roman"/>
                <w:b/>
                <w:bCs/>
                <w:color w:val="222222"/>
                <w:sz w:val="20"/>
                <w:szCs w:val="20"/>
                <w:lang w:eastAsia="en-IN"/>
              </w:rPr>
              <w:t>If</w:t>
            </w:r>
            <w:r w:rsidR="00C81E01" w:rsidRPr="0012708E">
              <w:rPr>
                <w:rFonts w:ascii="Times New Roman" w:eastAsia="Times New Roman" w:hAnsi="Times New Roman" w:cs="Times New Roman"/>
                <w:color w:val="222222"/>
                <w:sz w:val="20"/>
                <w:szCs w:val="20"/>
                <w:lang w:eastAsia="en-IN"/>
              </w:rPr>
              <w:t> </w:t>
            </w:r>
            <m:oMath>
              <m:r>
                <w:rPr>
                  <w:rFonts w:ascii="Cambria Math" w:eastAsia="Times New Roman" w:hAnsi="Cambria Math" w:cs="Times New Roman"/>
                  <w:color w:val="222222"/>
                  <w:sz w:val="20"/>
                  <w:szCs w:val="20"/>
                  <w:lang w:eastAsia="en-IN"/>
                </w:rPr>
                <m:t>count</m:t>
              </m:r>
              <m:r>
                <w:rPr>
                  <w:rFonts w:ascii="Cambria Math" w:eastAsia="Times New Roman" w:hAnsi="Times New Roman" w:cs="Times New Roman"/>
                  <w:color w:val="222222"/>
                  <w:sz w:val="20"/>
                  <w:szCs w:val="20"/>
                  <w:lang w:eastAsia="en-IN"/>
                </w:rPr>
                <m:t>&gt;</m:t>
              </m:r>
              <m:r>
                <w:rPr>
                  <w:rFonts w:ascii="Cambria Math" w:eastAsia="Times New Roman" w:hAnsi="Cambria Math" w:cs="Times New Roman"/>
                  <w:color w:val="222222"/>
                  <w:sz w:val="20"/>
                  <w:szCs w:val="20"/>
                  <w:lang w:eastAsia="en-IN"/>
                </w:rPr>
                <m:t>lengt</m:t>
              </m:r>
              <m:r>
                <w:rPr>
                  <w:rFonts w:ascii="Times New Roman" w:eastAsia="Times New Roman" w:hAnsi="Cambria Math" w:cs="Times New Roman"/>
                  <w:color w:val="222222"/>
                  <w:sz w:val="20"/>
                  <w:szCs w:val="20"/>
                  <w:lang w:eastAsia="en-IN"/>
                </w:rPr>
                <m:t>h</m:t>
              </m:r>
              <m:r>
                <w:rPr>
                  <w:rFonts w:ascii="Cambria Math" w:eastAsia="Times New Roman" w:hAnsi="Times New Roman" w:cs="Times New Roman"/>
                  <w:color w:val="222222"/>
                  <w:sz w:val="20"/>
                  <w:szCs w:val="20"/>
                  <w:lang w:eastAsia="en-IN"/>
                </w:rPr>
                <m:t xml:space="preserve"> </m:t>
              </m:r>
              <m:r>
                <w:rPr>
                  <w:rFonts w:ascii="Cambria Math" w:eastAsia="Times New Roman" w:hAnsi="Cambria Math" w:cs="Times New Roman"/>
                  <w:color w:val="222222"/>
                  <w:sz w:val="20"/>
                  <w:szCs w:val="20"/>
                  <w:lang w:eastAsia="en-IN"/>
                </w:rPr>
                <m:t>of</m:t>
              </m:r>
              <m:r>
                <w:rPr>
                  <w:rFonts w:ascii="Cambria Math" w:eastAsia="Times New Roman" w:hAnsi="Times New Roman" w:cs="Times New Roman"/>
                  <w:color w:val="222222"/>
                  <w:sz w:val="20"/>
                  <w:szCs w:val="20"/>
                  <w:lang w:eastAsia="en-IN"/>
                </w:rPr>
                <m:t xml:space="preserve"> </m:t>
              </m:r>
              <m:r>
                <w:rPr>
                  <w:rFonts w:ascii="Cambria Math" w:eastAsia="Times New Roman" w:hAnsi="Cambria Math" w:cs="Times New Roman"/>
                  <w:color w:val="222222"/>
                  <w:sz w:val="20"/>
                  <w:szCs w:val="20"/>
                  <w:lang w:eastAsia="en-IN"/>
                </w:rPr>
                <m:t>watermark</m:t>
              </m:r>
              <m:r>
                <w:rPr>
                  <w:rFonts w:ascii="Cambria Math" w:eastAsia="Times New Roman" w:hAnsi="Times New Roman" w:cs="Times New Roman"/>
                  <w:color w:val="222222"/>
                  <w:sz w:val="20"/>
                  <w:szCs w:val="20"/>
                  <w:lang w:eastAsia="en-IN"/>
                </w:rPr>
                <m:t xml:space="preserve"> </m:t>
              </m:r>
              <m:sSub>
                <m:sSubPr>
                  <m:ctrlPr>
                    <w:rPr>
                      <w:rFonts w:ascii="Cambria Math" w:eastAsia="Times New Roman" w:hAnsi="Times New Roman" w:cs="Times New Roman"/>
                      <w:i/>
                      <w:color w:val="222222"/>
                      <w:sz w:val="20"/>
                      <w:szCs w:val="20"/>
                      <w:lang w:eastAsia="en-IN"/>
                    </w:rPr>
                  </m:ctrlPr>
                </m:sSubPr>
                <m:e>
                  <m:r>
                    <w:rPr>
                      <w:rFonts w:ascii="Cambria Math" w:eastAsia="Times New Roman" w:hAnsi="Cambria Math" w:cs="Times New Roman"/>
                      <w:color w:val="222222"/>
                      <w:sz w:val="20"/>
                      <w:szCs w:val="20"/>
                      <w:lang w:eastAsia="en-IN"/>
                    </w:rPr>
                    <m:t>L</m:t>
                  </m:r>
                </m:e>
                <m:sub>
                  <m:r>
                    <w:rPr>
                      <w:rFonts w:ascii="Cambria Math" w:eastAsia="Times New Roman" w:hAnsi="Cambria Math" w:cs="Times New Roman"/>
                      <w:color w:val="222222"/>
                      <w:sz w:val="20"/>
                      <w:szCs w:val="20"/>
                      <w:lang w:eastAsia="en-IN"/>
                    </w:rPr>
                    <m:t>w</m:t>
                  </m:r>
                </m:sub>
              </m:sSub>
            </m:oMath>
          </w:p>
          <w:p w:rsidR="00C81E01" w:rsidRPr="0012708E" w:rsidRDefault="00817E28"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b/>
                <w:bCs/>
                <w:color w:val="222222"/>
                <w:sz w:val="20"/>
                <w:szCs w:val="20"/>
                <w:lang w:eastAsia="en-IN"/>
              </w:rPr>
              <w:t xml:space="preserve">               </w:t>
            </w:r>
            <w:r w:rsidR="00A85A8F" w:rsidRPr="0012708E">
              <w:rPr>
                <w:rFonts w:ascii="Times New Roman" w:eastAsia="Times New Roman" w:hAnsi="Times New Roman" w:cs="Times New Roman"/>
                <w:b/>
                <w:bCs/>
                <w:color w:val="222222"/>
                <w:sz w:val="20"/>
                <w:szCs w:val="20"/>
                <w:lang w:eastAsia="en-IN"/>
              </w:rPr>
              <w:t>Go to line 10</w:t>
            </w:r>
            <w:r w:rsidRPr="0012708E">
              <w:rPr>
                <w:rFonts w:ascii="Times New Roman" w:eastAsia="Times New Roman" w:hAnsi="Times New Roman" w:cs="Times New Roman"/>
                <w:color w:val="222222"/>
                <w:sz w:val="20"/>
                <w:szCs w:val="20"/>
                <w:lang w:eastAsia="en-IN"/>
              </w:rPr>
              <w:t xml:space="preserve"> </w:t>
            </w:r>
            <w:r w:rsidR="00C81E01" w:rsidRPr="0012708E">
              <w:rPr>
                <w:rFonts w:ascii="Times New Roman" w:eastAsia="Times New Roman" w:hAnsi="Times New Roman" w:cs="Times New Roman"/>
                <w:color w:val="222222"/>
                <w:sz w:val="20"/>
                <w:szCs w:val="20"/>
                <w:lang w:eastAsia="en-IN"/>
              </w:rPr>
              <w:t xml:space="preserve">   </w:t>
            </w:r>
          </w:p>
          <w:p w:rsidR="00C81E01" w:rsidRPr="0012708E" w:rsidRDefault="00817E28"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b/>
                <w:bCs/>
                <w:color w:val="222222"/>
                <w:sz w:val="20"/>
                <w:szCs w:val="20"/>
                <w:lang w:eastAsia="en-IN"/>
              </w:rPr>
              <w:t xml:space="preserve">          </w:t>
            </w:r>
            <w:r w:rsidR="00A85A8F" w:rsidRPr="0012708E">
              <w:rPr>
                <w:rFonts w:ascii="Times New Roman" w:eastAsia="Times New Roman" w:hAnsi="Times New Roman" w:cs="Times New Roman"/>
                <w:b/>
                <w:bCs/>
                <w:color w:val="222222"/>
                <w:sz w:val="20"/>
                <w:szCs w:val="20"/>
                <w:lang w:eastAsia="en-IN"/>
              </w:rPr>
              <w:t xml:space="preserve"> </w:t>
            </w:r>
            <w:r w:rsidR="00C81E01" w:rsidRPr="0012708E">
              <w:rPr>
                <w:rFonts w:ascii="Times New Roman" w:eastAsia="Times New Roman" w:hAnsi="Times New Roman" w:cs="Times New Roman"/>
                <w:b/>
                <w:bCs/>
                <w:color w:val="222222"/>
                <w:sz w:val="20"/>
                <w:szCs w:val="20"/>
                <w:lang w:eastAsia="en-IN"/>
              </w:rPr>
              <w:t>End if</w:t>
            </w:r>
            <w:r w:rsidR="00C81E01" w:rsidRPr="0012708E">
              <w:rPr>
                <w:rFonts w:ascii="Times New Roman" w:eastAsia="Times New Roman" w:hAnsi="Times New Roman" w:cs="Times New Roman"/>
                <w:color w:val="222222"/>
                <w:sz w:val="20"/>
                <w:szCs w:val="20"/>
                <w:lang w:eastAsia="en-IN"/>
              </w:rPr>
              <w:t> </w:t>
            </w:r>
          </w:p>
          <w:p w:rsidR="00C81E01" w:rsidRPr="0012708E" w:rsidRDefault="00817E28"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b/>
                <w:bCs/>
                <w:color w:val="222222"/>
                <w:sz w:val="20"/>
                <w:szCs w:val="20"/>
                <w:lang w:eastAsia="en-IN"/>
              </w:rPr>
              <w:t xml:space="preserve">      </w:t>
            </w:r>
            <w:r w:rsidR="00C81E01" w:rsidRPr="0012708E">
              <w:rPr>
                <w:rFonts w:ascii="Times New Roman" w:eastAsia="Times New Roman" w:hAnsi="Times New Roman" w:cs="Times New Roman"/>
                <w:b/>
                <w:bCs/>
                <w:color w:val="222222"/>
                <w:sz w:val="20"/>
                <w:szCs w:val="20"/>
                <w:lang w:eastAsia="en-IN"/>
              </w:rPr>
              <w:t>End if</w:t>
            </w:r>
          </w:p>
          <w:p w:rsidR="00C81E01" w:rsidRPr="0012708E" w:rsidRDefault="00C81E01" w:rsidP="00596076">
            <w:pPr>
              <w:pStyle w:val="ListParagraph"/>
              <w:numPr>
                <w:ilvl w:val="0"/>
                <w:numId w:val="2"/>
              </w:numPr>
              <w:spacing w:line="276" w:lineRule="auto"/>
              <w:contextualSpacing w:val="0"/>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b/>
                <w:bCs/>
                <w:color w:val="222222"/>
                <w:sz w:val="20"/>
                <w:szCs w:val="20"/>
                <w:lang w:eastAsia="en-IN"/>
              </w:rPr>
              <w:t>End for   </w:t>
            </w:r>
          </w:p>
        </w:tc>
      </w:tr>
    </w:tbl>
    <w:p w:rsidR="00C81E01" w:rsidRPr="00831F07" w:rsidRDefault="0070177D" w:rsidP="00FC0FA4">
      <w:pPr>
        <w:shd w:val="clear" w:color="auto" w:fill="FFFFFF"/>
        <w:spacing w:before="120" w:after="240"/>
        <w:jc w:val="center"/>
        <w:rPr>
          <w:rFonts w:ascii="Times New Roman" w:eastAsia="Times New Roman" w:hAnsi="Times New Roman" w:cs="Times New Roman"/>
          <w:color w:val="222222"/>
          <w:sz w:val="20"/>
          <w:szCs w:val="20"/>
          <w:lang w:eastAsia="en-IN"/>
        </w:rPr>
      </w:pPr>
      <w:r w:rsidRPr="0012708E">
        <w:rPr>
          <w:rFonts w:ascii="Times New Roman" w:eastAsia="Times New Roman" w:hAnsi="Times New Roman" w:cs="Times New Roman"/>
          <w:color w:val="222222"/>
          <w:sz w:val="20"/>
          <w:szCs w:val="20"/>
          <w:lang w:eastAsia="en-IN"/>
        </w:rPr>
        <w:t>Fig. 3</w:t>
      </w:r>
      <w:r>
        <w:rPr>
          <w:rFonts w:ascii="Times New Roman" w:eastAsia="Times New Roman" w:hAnsi="Times New Roman" w:cs="Times New Roman"/>
          <w:color w:val="222222"/>
          <w:sz w:val="20"/>
          <w:szCs w:val="20"/>
          <w:lang w:eastAsia="en-IN"/>
        </w:rPr>
        <w:t xml:space="preserve">. </w:t>
      </w:r>
      <w:r w:rsidRPr="0012708E">
        <w:rPr>
          <w:rFonts w:ascii="Times New Roman" w:eastAsia="Times New Roman" w:hAnsi="Times New Roman" w:cs="Times New Roman"/>
          <w:color w:val="222222"/>
          <w:sz w:val="20"/>
          <w:szCs w:val="20"/>
          <w:lang w:eastAsia="en-IN"/>
        </w:rPr>
        <w:t xml:space="preserve">Pseudo-code for embedding watermark into </w:t>
      </w:r>
      <w:r w:rsidRPr="0012708E">
        <w:rPr>
          <w:rFonts w:ascii="Times New Roman" w:eastAsia="Times New Roman" w:hAnsi="Times New Roman" w:cs="Times New Roman"/>
          <w:i/>
          <w:color w:val="222222"/>
          <w:sz w:val="20"/>
          <w:szCs w:val="20"/>
          <w:lang w:eastAsia="en-IN"/>
        </w:rPr>
        <w:t>DS</w:t>
      </w:r>
    </w:p>
    <w:tbl>
      <w:tblPr>
        <w:tblStyle w:val="TableGrid"/>
        <w:tblW w:w="0" w:type="auto"/>
        <w:tblLook w:val="04A0"/>
      </w:tblPr>
      <w:tblGrid>
        <w:gridCol w:w="5241"/>
      </w:tblGrid>
      <w:tr w:rsidR="00EB4278" w:rsidRPr="008A6D35" w:rsidTr="006072F3">
        <w:tc>
          <w:tcPr>
            <w:tcW w:w="5241" w:type="dxa"/>
          </w:tcPr>
          <w:p w:rsidR="00EB4278" w:rsidRPr="008A6D35" w:rsidRDefault="00EB4278" w:rsidP="00334E3E">
            <w:pPr>
              <w:spacing w:line="276" w:lineRule="auto"/>
              <w:rPr>
                <w:rFonts w:ascii="Times New Roman" w:hAnsi="Times New Roman" w:cs="Times New Roman"/>
                <w:b/>
                <w:i/>
                <w:sz w:val="20"/>
                <w:szCs w:val="20"/>
              </w:rPr>
            </w:pPr>
            <w:r w:rsidRPr="008A6D35">
              <w:rPr>
                <w:rFonts w:ascii="Times New Roman" w:hAnsi="Times New Roman" w:cs="Times New Roman"/>
                <w:b/>
                <w:i/>
                <w:sz w:val="20"/>
                <w:szCs w:val="20"/>
              </w:rPr>
              <w:lastRenderedPageBreak/>
              <w:t xml:space="preserve"> </w:t>
            </w:r>
            <w:proofErr w:type="spellStart"/>
            <w:r w:rsidRPr="008A6D35">
              <w:rPr>
                <w:rFonts w:ascii="Times New Roman" w:hAnsi="Times New Roman" w:cs="Times New Roman"/>
                <w:b/>
                <w:i/>
                <w:sz w:val="20"/>
                <w:szCs w:val="20"/>
              </w:rPr>
              <w:t>Extract_Watermark</w:t>
            </w:r>
            <w:proofErr w:type="spellEnd"/>
            <w:r w:rsidR="009A6C65" w:rsidRPr="008A6D35">
              <w:rPr>
                <w:rFonts w:ascii="Times New Roman" w:hAnsi="Times New Roman" w:cs="Times New Roman"/>
                <w:b/>
                <w:i/>
                <w:sz w:val="20"/>
                <w:szCs w:val="20"/>
              </w:rPr>
              <w:t>(.)</w:t>
            </w:r>
          </w:p>
        </w:tc>
      </w:tr>
      <w:tr w:rsidR="00EB4278" w:rsidRPr="008A6D35" w:rsidTr="006072F3">
        <w:tc>
          <w:tcPr>
            <w:tcW w:w="5241" w:type="dxa"/>
          </w:tcPr>
          <w:p w:rsidR="002A6BAD" w:rsidRDefault="002A6BAD" w:rsidP="00334E3E">
            <w:pPr>
              <w:spacing w:line="276" w:lineRule="auto"/>
              <w:rPr>
                <w:rFonts w:ascii="Times New Roman" w:hAnsi="Times New Roman" w:cs="Times New Roman"/>
                <w:sz w:val="20"/>
                <w:szCs w:val="20"/>
              </w:rPr>
            </w:pPr>
            <w:r>
              <w:rPr>
                <w:rFonts w:ascii="Times New Roman" w:hAnsi="Times New Roman" w:cs="Times New Roman"/>
                <w:sz w:val="20"/>
                <w:szCs w:val="20"/>
              </w:rPr>
              <w:t>Input: S</w:t>
            </w:r>
            <w:r w:rsidRPr="002A6BAD">
              <w:rPr>
                <w:rFonts w:ascii="Times New Roman" w:hAnsi="Times New Roman" w:cs="Times New Roman"/>
                <w:sz w:val="20"/>
                <w:szCs w:val="20"/>
              </w:rPr>
              <w:t>uspected watermarked database</w:t>
            </w:r>
            <m:oMath>
              <m:sSubSup>
                <m:sSubSupPr>
                  <m:ctrlPr>
                    <w:rPr>
                      <w:rFonts w:ascii="Cambria Math" w:hAnsi="Cambria Math" w:cs="Times New Roman"/>
                      <w:i/>
                      <w:sz w:val="20"/>
                      <w:szCs w:val="20"/>
                    </w:rPr>
                  </m:ctrlPr>
                </m:sSubSupPr>
                <m:e>
                  <m:r>
                    <m:rPr>
                      <m:scr m:val="script"/>
                    </m:rPr>
                    <w:rPr>
                      <w:rFonts w:ascii="Cambria Math" w:hAnsi="Cambria Math" w:cs="Times New Roman"/>
                      <w:sz w:val="20"/>
                      <w:szCs w:val="20"/>
                    </w:rPr>
                    <m:t xml:space="preserve"> A</m:t>
                  </m:r>
                </m:e>
                <m:sub>
                  <m:r>
                    <w:rPr>
                      <w:rFonts w:ascii="Cambria Math" w:hAnsi="Cambria Math" w:cs="Times New Roman"/>
                      <w:sz w:val="20"/>
                      <w:szCs w:val="20"/>
                    </w:rPr>
                    <m:t>w</m:t>
                  </m:r>
                </m:sub>
                <m:sup>
                  <m:r>
                    <w:rPr>
                      <w:rFonts w:ascii="Cambria Math" w:hAnsi="Cambria Math" w:cs="Times New Roman"/>
                      <w:sz w:val="20"/>
                      <w:szCs w:val="20"/>
                    </w:rPr>
                    <m:t>'</m:t>
                  </m:r>
                </m:sup>
              </m:sSubSup>
            </m:oMath>
            <w:r w:rsidRPr="002A6BAD">
              <w:rPr>
                <w:rFonts w:ascii="Times New Roman" w:hAnsi="Times New Roman" w:cs="Times New Roman"/>
                <w:sz w:val="20"/>
                <w:szCs w:val="20"/>
              </w:rPr>
              <w:t>.</w:t>
            </w:r>
          </w:p>
          <w:p w:rsidR="00EB4278" w:rsidRPr="008A6D35" w:rsidRDefault="00EB4278" w:rsidP="00334E3E">
            <w:pPr>
              <w:spacing w:line="276" w:lineRule="auto"/>
              <w:rPr>
                <w:rFonts w:ascii="Times New Roman" w:hAnsi="Times New Roman" w:cs="Times New Roman"/>
                <w:sz w:val="20"/>
                <w:szCs w:val="20"/>
              </w:rPr>
            </w:pPr>
            <w:r w:rsidRPr="008A6D35">
              <w:rPr>
                <w:rFonts w:ascii="Times New Roman" w:hAnsi="Times New Roman" w:cs="Times New Roman"/>
                <w:sz w:val="20"/>
                <w:szCs w:val="20"/>
              </w:rPr>
              <w:t>Output: Extracted watermark W’</w:t>
            </w:r>
          </w:p>
          <w:p w:rsidR="00EB4278" w:rsidRPr="008A6D35" w:rsidRDefault="00EB4278" w:rsidP="00334E3E">
            <w:pPr>
              <w:spacing w:line="276" w:lineRule="auto"/>
              <w:rPr>
                <w:rFonts w:ascii="Times New Roman" w:hAnsi="Times New Roman" w:cs="Times New Roman"/>
                <w:sz w:val="20"/>
                <w:szCs w:val="20"/>
              </w:rPr>
            </w:pP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sz w:val="20"/>
                <w:szCs w:val="20"/>
              </w:rPr>
              <w:t xml:space="preserve">Call </w:t>
            </w:r>
            <w:proofErr w:type="spellStart"/>
            <w:r w:rsidRPr="008A6D35">
              <w:rPr>
                <w:rFonts w:ascii="Times New Roman" w:hAnsi="Times New Roman" w:cs="Times New Roman"/>
                <w:i/>
                <w:sz w:val="20"/>
                <w:szCs w:val="20"/>
              </w:rPr>
              <w:t>Select_Position</w:t>
            </w:r>
            <w:proofErr w:type="spellEnd"/>
            <w:r w:rsidRPr="008A6D35">
              <w:rPr>
                <w:rFonts w:ascii="Times New Roman" w:hAnsi="Times New Roman" w:cs="Times New Roman"/>
                <w:i/>
                <w:sz w:val="20"/>
                <w:szCs w:val="20"/>
              </w:rPr>
              <w:t>(.)</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sz w:val="20"/>
                <w:szCs w:val="20"/>
              </w:rPr>
              <w:t xml:space="preserve">Initialize </w:t>
            </w:r>
            <w:r w:rsidRPr="008A6D35">
              <w:rPr>
                <w:rFonts w:ascii="Times New Roman" w:hAnsi="Times New Roman" w:cs="Times New Roman"/>
                <w:i/>
                <w:sz w:val="20"/>
                <w:szCs w:val="20"/>
              </w:rPr>
              <w:t>count</w:t>
            </w:r>
            <w:r w:rsidRPr="008A6D35">
              <w:rPr>
                <w:rFonts w:ascii="Times New Roman" w:hAnsi="Times New Roman" w:cs="Times New Roman"/>
                <w:sz w:val="20"/>
                <w:szCs w:val="20"/>
              </w:rPr>
              <w:t xml:space="preserve"> =1</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b/>
                <w:bCs/>
                <w:sz w:val="20"/>
                <w:szCs w:val="20"/>
              </w:rPr>
              <w:t>For</w:t>
            </w:r>
            <w:r w:rsidRPr="008A6D35">
              <w:rPr>
                <w:rFonts w:ascii="Times New Roman" w:hAnsi="Times New Roman" w:cs="Times New Roman"/>
                <w:sz w:val="20"/>
                <w:szCs w:val="20"/>
              </w:rPr>
              <w:t xml:space="preserve"> each tuple </w:t>
            </w:r>
            <m:oMath>
              <m:r>
                <w:rPr>
                  <w:rFonts w:ascii="Cambria Math" w:hAnsi="Cambria Math" w:cs="Times New Roman"/>
                  <w:sz w:val="20"/>
                  <w:szCs w:val="20"/>
                </w:rPr>
                <m:t>t</m:t>
              </m:r>
            </m:oMath>
            <w:r w:rsidRPr="008A6D35">
              <w:rPr>
                <w:rFonts w:ascii="Times New Roman" w:hAnsi="Times New Roman" w:cs="Times New Roman"/>
                <w:sz w:val="20"/>
                <w:szCs w:val="20"/>
              </w:rPr>
              <w:t xml:space="preserve"> in </w:t>
            </w:r>
            <m:oMath>
              <m:sSubSup>
                <m:sSubSupPr>
                  <m:ctrlPr>
                    <w:rPr>
                      <w:rFonts w:ascii="Cambria Math" w:hAnsi="Times New Roman" w:cs="Times New Roman"/>
                      <w:i/>
                      <w:sz w:val="20"/>
                      <w:szCs w:val="20"/>
                    </w:rPr>
                  </m:ctrlPr>
                </m:sSubSupPr>
                <m:e>
                  <m:r>
                    <m:rPr>
                      <m:scr m:val="script"/>
                    </m:rPr>
                    <w:rPr>
                      <w:rFonts w:ascii="Cambria Math" w:hAnsi="Cambria Math" w:cs="Times New Roman"/>
                      <w:sz w:val="20"/>
                      <w:szCs w:val="20"/>
                    </w:rPr>
                    <m:t>A</m:t>
                  </m:r>
                </m:e>
                <m:sub>
                  <m:r>
                    <w:rPr>
                      <w:rFonts w:ascii="Cambria Math" w:hAnsi="Cambria Math" w:cs="Times New Roman"/>
                      <w:sz w:val="20"/>
                      <w:szCs w:val="20"/>
                    </w:rPr>
                    <m:t>w</m:t>
                  </m:r>
                </m:sub>
                <m:sup>
                  <m:r>
                    <w:rPr>
                      <w:rFonts w:ascii="Cambria Math" w:hAnsi="Times New Roman" w:cs="Times New Roman"/>
                      <w:sz w:val="20"/>
                      <w:szCs w:val="20"/>
                    </w:rPr>
                    <m:t>'</m:t>
                  </m:r>
                </m:sup>
              </m:sSubSup>
            </m:oMath>
            <w:r w:rsidRPr="008A6D35">
              <w:rPr>
                <w:rFonts w:ascii="Times New Roman" w:hAnsi="Times New Roman" w:cs="Times New Roman"/>
                <w:sz w:val="20"/>
                <w:szCs w:val="20"/>
              </w:rPr>
              <w:t xml:space="preserve"> repeat the following steps</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sz w:val="20"/>
                <w:szCs w:val="20"/>
              </w:rPr>
              <w:t xml:space="preserve">      </w:t>
            </w:r>
            <w:r w:rsidRPr="008A6D35">
              <w:rPr>
                <w:rFonts w:ascii="Times New Roman" w:hAnsi="Times New Roman" w:cs="Times New Roman"/>
                <w:b/>
                <w:bCs/>
                <w:sz w:val="20"/>
                <w:szCs w:val="20"/>
              </w:rPr>
              <w:t>If</w:t>
            </w:r>
            <w:r w:rsidRPr="008A6D35">
              <w:rPr>
                <w:rFonts w:ascii="Times New Roman" w:hAnsi="Times New Roman" w:cs="Times New Roman"/>
                <w:sz w:val="20"/>
                <w:szCs w:val="20"/>
              </w:rPr>
              <w:t> </w:t>
            </w:r>
            <m:oMath>
              <m:r>
                <w:rPr>
                  <w:rFonts w:ascii="Cambria Math" w:hAnsi="Times New Roman" w:cs="Times New Roman"/>
                  <w:sz w:val="20"/>
                  <w:szCs w:val="20"/>
                </w:rPr>
                <m:t>(</m:t>
              </m:r>
              <m:r>
                <w:rPr>
                  <w:rFonts w:ascii="Cambria Math" w:hAnsi="Cambria Math" w:cs="Times New Roman"/>
                  <w:sz w:val="20"/>
                  <w:szCs w:val="20"/>
                </w:rPr>
                <m:t>W</m:t>
              </m:r>
              <m:r>
                <w:rPr>
                  <w:rFonts w:ascii="Cambria Math" w:hAnsi="Times New Roman" w:cs="Times New Roman"/>
                  <w:sz w:val="20"/>
                  <w:szCs w:val="20"/>
                </w:rPr>
                <m:t>_</m:t>
              </m:r>
              <m:r>
                <w:rPr>
                  <w:rFonts w:ascii="Cambria Math" w:hAnsi="Cambria Math" w:cs="Times New Roman"/>
                  <w:sz w:val="20"/>
                  <w:szCs w:val="20"/>
                </w:rPr>
                <m:t>status</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)==1)</m:t>
              </m:r>
            </m:oMath>
            <w:r w:rsidRPr="008A6D35">
              <w:rPr>
                <w:rFonts w:ascii="Times New Roman" w:hAnsi="Times New Roman" w:cs="Times New Roman"/>
                <w:sz w:val="20"/>
                <w:szCs w:val="20"/>
              </w:rPr>
              <w:t xml:space="preserve">     </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sz w:val="20"/>
                <w:szCs w:val="20"/>
              </w:rPr>
              <w:t xml:space="preserve">        Extract the watermark bit </w:t>
            </w:r>
            <m:oMath>
              <m:r>
                <w:rPr>
                  <w:rFonts w:ascii="Cambria Math" w:hAnsi="Cambria Math" w:cs="Times New Roman"/>
                  <w:sz w:val="20"/>
                  <w:szCs w:val="20"/>
                </w:rPr>
                <m:t>W</m:t>
              </m:r>
              <m:r>
                <w:rPr>
                  <w:rFonts w:ascii="Cambria Math" w:hAnsi="Times New Roman" w:cs="Times New Roman"/>
                  <w:sz w:val="20"/>
                  <w:szCs w:val="20"/>
                </w:rPr>
                <m:t>'</m:t>
              </m:r>
              <m:r>
                <w:rPr>
                  <w:rFonts w:ascii="Cambria Math" w:hAnsi="Times New Roman" w:cs="Times New Roman"/>
                  <w:sz w:val="20"/>
                  <w:szCs w:val="20"/>
                </w:rPr>
                <m:t>[</m:t>
              </m:r>
              <m:r>
                <w:rPr>
                  <w:rFonts w:ascii="Cambria Math" w:hAnsi="Cambria Math" w:cs="Times New Roman"/>
                  <w:sz w:val="20"/>
                  <w:szCs w:val="20"/>
                </w:rPr>
                <m:t>count</m:t>
              </m:r>
              <m:r>
                <w:rPr>
                  <w:rFonts w:ascii="Cambria Math" w:hAnsi="Times New Roman" w:cs="Times New Roman"/>
                  <w:sz w:val="20"/>
                  <w:szCs w:val="20"/>
                </w:rPr>
                <m:t>]</m:t>
              </m:r>
            </m:oMath>
            <w:r w:rsidRPr="008A6D35">
              <w:rPr>
                <w:rFonts w:ascii="Times New Roman" w:hAnsi="Times New Roman" w:cs="Times New Roman"/>
                <w:sz w:val="20"/>
                <w:szCs w:val="20"/>
              </w:rPr>
              <w:t xml:space="preserve"> from the</w:t>
            </w:r>
            <w:r w:rsidRPr="008A6D35">
              <w:rPr>
                <w:rFonts w:ascii="Times New Roman" w:hAnsi="Times New Roman" w:cs="Times New Roman"/>
                <w:i/>
                <w:sz w:val="20"/>
                <w:szCs w:val="20"/>
              </w:rPr>
              <w:t xml:space="preserve"> </w:t>
            </w:r>
            <w:proofErr w:type="spellStart"/>
            <w:r w:rsidRPr="008A6D35">
              <w:rPr>
                <w:rFonts w:ascii="Times New Roman" w:hAnsi="Times New Roman" w:cs="Times New Roman"/>
                <w:i/>
                <w:sz w:val="20"/>
                <w:szCs w:val="20"/>
              </w:rPr>
              <w:t>lsb</w:t>
            </w:r>
            <w:proofErr w:type="spellEnd"/>
            <w:r w:rsidRPr="008A6D35">
              <w:rPr>
                <w:rFonts w:ascii="Times New Roman" w:hAnsi="Times New Roman" w:cs="Times New Roman"/>
                <w:sz w:val="20"/>
                <w:szCs w:val="20"/>
              </w:rPr>
              <w:t xml:space="preserve"> of selected attribute</w:t>
            </w:r>
            <m:oMath>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ind</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sub>
              </m:sSub>
              <m:d>
                <m:dPr>
                  <m:ctrlPr>
                    <w:rPr>
                      <w:rFonts w:ascii="Cambria Math" w:hAnsi="Times New Roman" w:cs="Times New Roman"/>
                      <w:i/>
                      <w:sz w:val="20"/>
                      <w:szCs w:val="20"/>
                    </w:rPr>
                  </m:ctrlPr>
                </m:dPr>
                <m:e>
                  <m:r>
                    <w:rPr>
                      <w:rFonts w:ascii="Cambria Math" w:hAnsi="Cambria Math" w:cs="Times New Roman"/>
                      <w:sz w:val="20"/>
                      <w:szCs w:val="20"/>
                    </w:rPr>
                    <m:t>t</m:t>
                  </m:r>
                </m:e>
              </m:d>
            </m:oMath>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sz w:val="20"/>
                <w:szCs w:val="20"/>
              </w:rPr>
              <w:t xml:space="preserve">        Increment </w:t>
            </w:r>
            <w:r w:rsidRPr="008A6D35">
              <w:rPr>
                <w:rFonts w:ascii="Times New Roman" w:hAnsi="Times New Roman" w:cs="Times New Roman"/>
                <w:i/>
                <w:sz w:val="20"/>
                <w:szCs w:val="20"/>
              </w:rPr>
              <w:t>count</w:t>
            </w:r>
            <w:r w:rsidRPr="008A6D35">
              <w:rPr>
                <w:rFonts w:ascii="Times New Roman" w:hAnsi="Times New Roman" w:cs="Times New Roman"/>
                <w:sz w:val="20"/>
                <w:szCs w:val="20"/>
              </w:rPr>
              <w:t xml:space="preserve"> by 1.</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b/>
                <w:bCs/>
                <w:sz w:val="20"/>
                <w:szCs w:val="20"/>
              </w:rPr>
              <w:t xml:space="preserve">        If</w:t>
            </w:r>
            <w:r w:rsidRPr="008A6D35">
              <w:rPr>
                <w:rFonts w:ascii="Times New Roman" w:hAnsi="Times New Roman" w:cs="Times New Roman"/>
                <w:sz w:val="20"/>
                <w:szCs w:val="20"/>
              </w:rPr>
              <w:t> </w:t>
            </w:r>
            <m:oMath>
              <m:r>
                <w:rPr>
                  <w:rFonts w:ascii="Cambria Math" w:hAnsi="Cambria Math" w:cs="Times New Roman"/>
                  <w:sz w:val="20"/>
                  <w:szCs w:val="20"/>
                </w:rPr>
                <m:t>count</m:t>
              </m:r>
              <m:r>
                <w:rPr>
                  <w:rFonts w:ascii="Cambria Math" w:hAnsi="Times New Roman" w:cs="Times New Roman"/>
                  <w:sz w:val="20"/>
                  <w:szCs w:val="20"/>
                </w:rPr>
                <m:t>&gt;</m:t>
              </m:r>
              <m:r>
                <w:rPr>
                  <w:rFonts w:ascii="Cambria Math" w:hAnsi="Cambria Math" w:cs="Times New Roman"/>
                  <w:sz w:val="20"/>
                  <w:szCs w:val="20"/>
                </w:rPr>
                <m:t>lengt</m:t>
              </m:r>
              <m:r>
                <w:rPr>
                  <w:rFonts w:ascii="Times New Roman" w:hAnsi="Cambria Math" w:cs="Times New Roman"/>
                  <w:sz w:val="20"/>
                  <w:szCs w:val="20"/>
                </w:rPr>
                <m:t>h</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watermark</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oMath>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b/>
                <w:bCs/>
                <w:sz w:val="20"/>
                <w:szCs w:val="20"/>
              </w:rPr>
              <w:t xml:space="preserve">             Go to line 10</w:t>
            </w:r>
            <w:r w:rsidRPr="008A6D35">
              <w:rPr>
                <w:rFonts w:ascii="Times New Roman" w:hAnsi="Times New Roman" w:cs="Times New Roman"/>
                <w:sz w:val="20"/>
                <w:szCs w:val="20"/>
              </w:rPr>
              <w:t xml:space="preserve">    </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b/>
                <w:bCs/>
                <w:sz w:val="20"/>
                <w:szCs w:val="20"/>
              </w:rPr>
              <w:t xml:space="preserve">        End if</w:t>
            </w:r>
            <w:r w:rsidRPr="008A6D35">
              <w:rPr>
                <w:rFonts w:ascii="Times New Roman" w:hAnsi="Times New Roman" w:cs="Times New Roman"/>
                <w:sz w:val="20"/>
                <w:szCs w:val="20"/>
              </w:rPr>
              <w:t> </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b/>
                <w:bCs/>
                <w:sz w:val="20"/>
                <w:szCs w:val="20"/>
              </w:rPr>
              <w:t xml:space="preserve">      End if</w:t>
            </w:r>
          </w:p>
          <w:p w:rsidR="00EB4278" w:rsidRPr="008A6D35" w:rsidRDefault="00EB4278" w:rsidP="00596076">
            <w:pPr>
              <w:numPr>
                <w:ilvl w:val="0"/>
                <w:numId w:val="4"/>
              </w:numPr>
              <w:spacing w:line="276" w:lineRule="auto"/>
              <w:rPr>
                <w:rFonts w:ascii="Times New Roman" w:hAnsi="Times New Roman" w:cs="Times New Roman"/>
                <w:sz w:val="20"/>
                <w:szCs w:val="20"/>
              </w:rPr>
            </w:pPr>
            <w:r w:rsidRPr="008A6D35">
              <w:rPr>
                <w:rFonts w:ascii="Times New Roman" w:hAnsi="Times New Roman" w:cs="Times New Roman"/>
                <w:b/>
                <w:bCs/>
                <w:sz w:val="20"/>
                <w:szCs w:val="20"/>
              </w:rPr>
              <w:t>End for   </w:t>
            </w:r>
          </w:p>
        </w:tc>
      </w:tr>
    </w:tbl>
    <w:p w:rsidR="006724F7" w:rsidRPr="008A6D35" w:rsidRDefault="00CC4C79" w:rsidP="00FC0FA4">
      <w:pPr>
        <w:spacing w:before="120" w:after="240"/>
        <w:jc w:val="center"/>
        <w:rPr>
          <w:rFonts w:ascii="Times New Roman" w:hAnsi="Times New Roman" w:cs="Times New Roman"/>
          <w:i/>
          <w:sz w:val="20"/>
          <w:szCs w:val="20"/>
        </w:rPr>
      </w:pPr>
      <w:r>
        <w:rPr>
          <w:rFonts w:ascii="Times New Roman" w:hAnsi="Times New Roman" w:cs="Times New Roman"/>
          <w:sz w:val="20"/>
          <w:szCs w:val="20"/>
        </w:rPr>
        <w:t>Fig. 4.</w:t>
      </w:r>
      <w:r w:rsidRPr="008A6D35">
        <w:rPr>
          <w:rFonts w:ascii="Times New Roman" w:hAnsi="Times New Roman" w:cs="Times New Roman"/>
          <w:sz w:val="20"/>
          <w:szCs w:val="20"/>
        </w:rPr>
        <w:t xml:space="preserve"> Pseudo-code for extracting the watermark</w:t>
      </w:r>
    </w:p>
    <w:p w:rsidR="006072F3" w:rsidRDefault="006072F3" w:rsidP="006072F3">
      <w:pPr>
        <w:spacing w:before="60" w:after="60"/>
        <w:ind w:firstLine="284"/>
        <w:jc w:val="both"/>
        <w:rPr>
          <w:rFonts w:ascii="Times New Roman" w:eastAsiaTheme="minorEastAsia" w:hAnsi="Times New Roman" w:cs="Times New Roman"/>
          <w:sz w:val="20"/>
          <w:szCs w:val="20"/>
        </w:rPr>
      </w:pPr>
      <w:r w:rsidRPr="008A6D35">
        <w:rPr>
          <w:rFonts w:ascii="Times New Roman" w:hAnsi="Times New Roman" w:cs="Times New Roman"/>
          <w:sz w:val="20"/>
          <w:szCs w:val="20"/>
        </w:rPr>
        <w:t xml:space="preserve">The subroutine </w:t>
      </w:r>
      <w:proofErr w:type="spellStart"/>
      <w:r>
        <w:rPr>
          <w:rFonts w:ascii="Times New Roman" w:hAnsi="Times New Roman" w:cs="Times New Roman"/>
          <w:i/>
          <w:iCs/>
          <w:sz w:val="20"/>
          <w:szCs w:val="20"/>
        </w:rPr>
        <w:t>Extract_</w:t>
      </w:r>
      <w:r w:rsidRPr="00CC4C79">
        <w:rPr>
          <w:rFonts w:ascii="Times New Roman" w:hAnsi="Times New Roman" w:cs="Times New Roman"/>
          <w:sz w:val="20"/>
          <w:szCs w:val="20"/>
        </w:rPr>
        <w:t>Watermark</w:t>
      </w:r>
      <w:proofErr w:type="spellEnd"/>
      <w:r>
        <w:rPr>
          <w:rFonts w:ascii="Times New Roman" w:hAnsi="Times New Roman" w:cs="Times New Roman"/>
          <w:sz w:val="20"/>
          <w:szCs w:val="20"/>
        </w:rPr>
        <w:t xml:space="preserve">(.) </w:t>
      </w:r>
      <w:r w:rsidRPr="00CC4C79">
        <w:rPr>
          <w:rFonts w:ascii="Times New Roman" w:hAnsi="Times New Roman" w:cs="Times New Roman"/>
          <w:sz w:val="20"/>
          <w:szCs w:val="20"/>
        </w:rPr>
        <w:t>starts</w:t>
      </w:r>
      <w:r w:rsidRPr="008A6D35">
        <w:rPr>
          <w:rFonts w:ascii="Times New Roman" w:hAnsi="Times New Roman" w:cs="Times New Roman"/>
          <w:sz w:val="20"/>
          <w:szCs w:val="20"/>
        </w:rPr>
        <w:t xml:space="preserve"> by calling </w:t>
      </w:r>
      <w:proofErr w:type="spellStart"/>
      <w:r w:rsidRPr="008A6D35">
        <w:rPr>
          <w:rFonts w:ascii="Times New Roman" w:hAnsi="Times New Roman" w:cs="Times New Roman"/>
          <w:i/>
          <w:sz w:val="20"/>
          <w:szCs w:val="20"/>
        </w:rPr>
        <w:t>S</w:t>
      </w:r>
      <w:r w:rsidRPr="008A6D35">
        <w:rPr>
          <w:rFonts w:ascii="Times New Roman" w:hAnsi="Times New Roman" w:cs="Times New Roman"/>
          <w:i/>
          <w:sz w:val="20"/>
          <w:szCs w:val="20"/>
        </w:rPr>
        <w:t>e</w:t>
      </w:r>
      <w:r w:rsidRPr="008A6D35">
        <w:rPr>
          <w:rFonts w:ascii="Times New Roman" w:hAnsi="Times New Roman" w:cs="Times New Roman"/>
          <w:i/>
          <w:sz w:val="20"/>
          <w:szCs w:val="20"/>
        </w:rPr>
        <w:t>lect_Position</w:t>
      </w:r>
      <w:proofErr w:type="spellEnd"/>
      <w:r w:rsidRPr="008A6D35">
        <w:rPr>
          <w:rFonts w:ascii="Times New Roman" w:hAnsi="Times New Roman" w:cs="Times New Roman"/>
          <w:iCs/>
          <w:sz w:val="20"/>
          <w:szCs w:val="20"/>
        </w:rPr>
        <w:t>(.)</w:t>
      </w:r>
      <w:r w:rsidRPr="008A6D35">
        <w:rPr>
          <w:rFonts w:ascii="Times New Roman" w:hAnsi="Times New Roman" w:cs="Times New Roman"/>
          <w:sz w:val="20"/>
          <w:szCs w:val="20"/>
        </w:rPr>
        <w:t xml:space="preserve"> to re-calculate the original embed locations (line 1). It then extracts the watermark bit from the </w:t>
      </w:r>
      <w:proofErr w:type="spellStart"/>
      <w:r w:rsidRPr="007B2448">
        <w:rPr>
          <w:rFonts w:ascii="Times New Roman" w:hAnsi="Times New Roman" w:cs="Times New Roman"/>
          <w:i/>
          <w:sz w:val="20"/>
          <w:szCs w:val="20"/>
        </w:rPr>
        <w:t>lsb</w:t>
      </w:r>
      <w:proofErr w:type="spellEnd"/>
      <w:r w:rsidRPr="008A6D35">
        <w:rPr>
          <w:rFonts w:ascii="Times New Roman" w:hAnsi="Times New Roman" w:cs="Times New Roman"/>
          <w:sz w:val="20"/>
          <w:szCs w:val="20"/>
        </w:rPr>
        <w:t xml:space="preserve"> of each ea</w:t>
      </w:r>
      <w:r w:rsidRPr="008A6D35">
        <w:rPr>
          <w:rFonts w:ascii="Times New Roman" w:hAnsi="Times New Roman" w:cs="Times New Roman"/>
          <w:sz w:val="20"/>
          <w:szCs w:val="20"/>
        </w:rPr>
        <w:t>r</w:t>
      </w:r>
      <w:r w:rsidRPr="008A6D35">
        <w:rPr>
          <w:rFonts w:ascii="Times New Roman" w:hAnsi="Times New Roman" w:cs="Times New Roman"/>
          <w:sz w:val="20"/>
          <w:szCs w:val="20"/>
        </w:rPr>
        <w:t xml:space="preserve">marked attribute of selected tuples (line 4, 5). Variable </w:t>
      </w:r>
      <w:r w:rsidRPr="008A6D35">
        <w:rPr>
          <w:rFonts w:ascii="Times New Roman" w:hAnsi="Times New Roman" w:cs="Times New Roman"/>
          <w:i/>
          <w:sz w:val="20"/>
          <w:szCs w:val="20"/>
        </w:rPr>
        <w:t>count</w:t>
      </w:r>
      <w:r w:rsidRPr="008A6D35">
        <w:rPr>
          <w:rFonts w:ascii="Times New Roman" w:hAnsi="Times New Roman" w:cs="Times New Roman"/>
          <w:sz w:val="20"/>
          <w:szCs w:val="20"/>
        </w:rPr>
        <w:t xml:space="preserve"> keeps the tracks of number of bits extracted. As soon as </w:t>
      </w: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r>
          <w:rPr>
            <w:rFonts w:ascii="Cambria Math" w:hAnsi="Times New Roman" w:cs="Times New Roman"/>
            <w:sz w:val="20"/>
            <w:szCs w:val="20"/>
          </w:rPr>
          <m:t xml:space="preserve"> </m:t>
        </m:r>
      </m:oMath>
      <w:r w:rsidRPr="008A6D35">
        <w:rPr>
          <w:rFonts w:ascii="Times New Roman" w:eastAsiaTheme="minorEastAsia" w:hAnsi="Times New Roman" w:cs="Times New Roman"/>
          <w:sz w:val="20"/>
          <w:szCs w:val="20"/>
        </w:rPr>
        <w:t>w</w:t>
      </w:r>
      <w:r w:rsidRPr="008A6D35">
        <w:rPr>
          <w:rFonts w:ascii="Times New Roman" w:eastAsiaTheme="minorEastAsia" w:hAnsi="Times New Roman" w:cs="Times New Roman"/>
          <w:sz w:val="20"/>
          <w:szCs w:val="20"/>
        </w:rPr>
        <w:t>a</w:t>
      </w:r>
      <w:r w:rsidRPr="008A6D35">
        <w:rPr>
          <w:rFonts w:ascii="Times New Roman" w:eastAsiaTheme="minorEastAsia" w:hAnsi="Times New Roman" w:cs="Times New Roman"/>
          <w:sz w:val="20"/>
          <w:szCs w:val="20"/>
        </w:rPr>
        <w:t>termark bits are extracted, the process terminates.</w:t>
      </w:r>
    </w:p>
    <w:p w:rsidR="0027228E" w:rsidRPr="00CC4C79" w:rsidRDefault="00690FC6" w:rsidP="00596076">
      <w:pPr>
        <w:pStyle w:val="ListParagraph"/>
        <w:numPr>
          <w:ilvl w:val="2"/>
          <w:numId w:val="11"/>
        </w:numPr>
        <w:shd w:val="clear" w:color="auto" w:fill="FFFFFF"/>
        <w:tabs>
          <w:tab w:val="left" w:pos="709"/>
        </w:tabs>
        <w:spacing w:before="80" w:after="80"/>
        <w:rPr>
          <w:rFonts w:ascii="Times New Roman" w:eastAsia="Times New Roman" w:hAnsi="Times New Roman" w:cs="Times New Roman"/>
          <w:b/>
          <w:i/>
          <w:iCs/>
          <w:color w:val="222222"/>
          <w:sz w:val="20"/>
          <w:szCs w:val="20"/>
          <w:lang w:eastAsia="en-IN"/>
        </w:rPr>
      </w:pPr>
      <w:r w:rsidRPr="00CC4C79">
        <w:rPr>
          <w:rFonts w:ascii="Times New Roman" w:eastAsia="Times New Roman" w:hAnsi="Times New Roman" w:cs="Times New Roman"/>
          <w:b/>
          <w:i/>
          <w:iCs/>
          <w:color w:val="222222"/>
          <w:sz w:val="20"/>
          <w:szCs w:val="20"/>
          <w:lang w:eastAsia="en-IN"/>
        </w:rPr>
        <w:t>Tamper Detection</w:t>
      </w:r>
    </w:p>
    <w:p w:rsidR="009E3C46" w:rsidRPr="008A6D35" w:rsidRDefault="009E3C46" w:rsidP="00BA2A90">
      <w:pPr>
        <w:spacing w:before="60" w:after="60"/>
        <w:ind w:firstLine="284"/>
        <w:jc w:val="both"/>
        <w:rPr>
          <w:rFonts w:ascii="Times New Roman" w:hAnsi="Times New Roman" w:cs="Times New Roman"/>
          <w:sz w:val="20"/>
          <w:szCs w:val="20"/>
        </w:rPr>
      </w:pPr>
      <w:r w:rsidRPr="008A6D35">
        <w:rPr>
          <w:rFonts w:ascii="Times New Roman" w:hAnsi="Times New Roman" w:cs="Times New Roman"/>
          <w:sz w:val="20"/>
          <w:szCs w:val="20"/>
        </w:rPr>
        <w:t xml:space="preserve">Tamper detection takes place at the receiver side. Process </w:t>
      </w:r>
      <w:proofErr w:type="spellStart"/>
      <w:r w:rsidRPr="008A6D35">
        <w:rPr>
          <w:rFonts w:ascii="Times New Roman" w:hAnsi="Times New Roman" w:cs="Times New Roman"/>
          <w:i/>
          <w:iCs/>
          <w:sz w:val="20"/>
          <w:szCs w:val="20"/>
        </w:rPr>
        <w:t>E</w:t>
      </w:r>
      <w:r w:rsidRPr="008A6D35">
        <w:rPr>
          <w:rFonts w:ascii="Times New Roman" w:hAnsi="Times New Roman" w:cs="Times New Roman"/>
          <w:i/>
          <w:iCs/>
          <w:sz w:val="20"/>
          <w:szCs w:val="20"/>
        </w:rPr>
        <w:t>x</w:t>
      </w:r>
      <w:r w:rsidRPr="008A6D35">
        <w:rPr>
          <w:rFonts w:ascii="Times New Roman" w:hAnsi="Times New Roman" w:cs="Times New Roman"/>
          <w:i/>
          <w:iCs/>
          <w:sz w:val="20"/>
          <w:szCs w:val="20"/>
        </w:rPr>
        <w:t>tract_Watermark</w:t>
      </w:r>
      <w:proofErr w:type="spellEnd"/>
      <w:r w:rsidRPr="008A6D35">
        <w:rPr>
          <w:rFonts w:ascii="Times New Roman" w:hAnsi="Times New Roman" w:cs="Times New Roman"/>
          <w:sz w:val="20"/>
          <w:szCs w:val="20"/>
        </w:rPr>
        <w:t>(.)</w:t>
      </w:r>
      <w:r w:rsidRPr="008A6D35">
        <w:rPr>
          <w:rFonts w:ascii="Times New Roman" w:hAnsi="Times New Roman" w:cs="Times New Roman"/>
          <w:i/>
          <w:iCs/>
          <w:sz w:val="20"/>
          <w:szCs w:val="20"/>
        </w:rPr>
        <w:t xml:space="preserve"> </w:t>
      </w:r>
      <w:r w:rsidRPr="008A6D35">
        <w:rPr>
          <w:rFonts w:ascii="Times New Roman" w:hAnsi="Times New Roman" w:cs="Times New Roman"/>
          <w:sz w:val="20"/>
          <w:szCs w:val="20"/>
        </w:rPr>
        <w:t xml:space="preserve">is invoked to generate </w:t>
      </w:r>
      <w:r w:rsidR="009214DA" w:rsidRPr="008A6D35">
        <w:rPr>
          <w:rFonts w:ascii="Times New Roman" w:hAnsi="Times New Roman" w:cs="Times New Roman"/>
          <w:sz w:val="20"/>
          <w:szCs w:val="20"/>
        </w:rPr>
        <w:t>the extracted wate</w:t>
      </w:r>
      <w:r w:rsidR="009214DA" w:rsidRPr="008A6D35">
        <w:rPr>
          <w:rFonts w:ascii="Times New Roman" w:hAnsi="Times New Roman" w:cs="Times New Roman"/>
          <w:sz w:val="20"/>
          <w:szCs w:val="20"/>
        </w:rPr>
        <w:t>r</w:t>
      </w:r>
      <w:r w:rsidR="009214DA" w:rsidRPr="008A6D35">
        <w:rPr>
          <w:rFonts w:ascii="Times New Roman" w:hAnsi="Times New Roman" w:cs="Times New Roman"/>
          <w:sz w:val="20"/>
          <w:szCs w:val="20"/>
        </w:rPr>
        <w:t xml:space="preserve">mark be </w:t>
      </w:r>
      <w:r w:rsidR="009214DA" w:rsidRPr="008A6D35">
        <w:rPr>
          <w:rFonts w:ascii="Times New Roman" w:hAnsi="Times New Roman" w:cs="Times New Roman"/>
          <w:i/>
          <w:iCs/>
          <w:sz w:val="20"/>
          <w:szCs w:val="20"/>
        </w:rPr>
        <w:t>W</w:t>
      </w:r>
      <w:r w:rsidRPr="008A6D35">
        <w:rPr>
          <w:rFonts w:ascii="Times New Roman" w:hAnsi="Times New Roman" w:cs="Times New Roman"/>
          <w:i/>
          <w:iCs/>
          <w:sz w:val="20"/>
          <w:szCs w:val="20"/>
          <w:vertAlign w:val="subscript"/>
        </w:rPr>
        <w:t>X</w:t>
      </w:r>
      <w:r w:rsidR="009214DA" w:rsidRPr="008A6D35">
        <w:rPr>
          <w:rFonts w:ascii="Times New Roman" w:hAnsi="Times New Roman" w:cs="Times New Roman"/>
          <w:i/>
          <w:iCs/>
          <w:sz w:val="20"/>
          <w:szCs w:val="20"/>
          <w:vertAlign w:val="subscript"/>
        </w:rPr>
        <w:t xml:space="preserve">. </w:t>
      </w:r>
      <w:r w:rsidRPr="008A6D35">
        <w:rPr>
          <w:rFonts w:ascii="Times New Roman" w:hAnsi="Times New Roman" w:cs="Times New Roman"/>
          <w:sz w:val="20"/>
          <w:szCs w:val="20"/>
        </w:rPr>
        <w:t>Next,</w:t>
      </w:r>
      <w:r w:rsidRPr="008A6D35">
        <w:rPr>
          <w:rFonts w:ascii="Times New Roman" w:hAnsi="Times New Roman" w:cs="Times New Roman"/>
          <w:i/>
          <w:iCs/>
          <w:sz w:val="20"/>
          <w:szCs w:val="20"/>
        </w:rPr>
        <w:t xml:space="preserve"> </w:t>
      </w:r>
      <w:r w:rsidRPr="008A6D35">
        <w:rPr>
          <w:rFonts w:ascii="Times New Roman" w:hAnsi="Times New Roman" w:cs="Times New Roman"/>
          <w:sz w:val="20"/>
          <w:szCs w:val="20"/>
        </w:rPr>
        <w:t>p</w:t>
      </w:r>
      <w:r w:rsidR="009214DA" w:rsidRPr="008A6D35">
        <w:rPr>
          <w:rFonts w:ascii="Times New Roman" w:hAnsi="Times New Roman" w:cs="Times New Roman"/>
          <w:sz w:val="20"/>
          <w:szCs w:val="20"/>
        </w:rPr>
        <w:t xml:space="preserve">rocess </w:t>
      </w:r>
      <w:proofErr w:type="spellStart"/>
      <w:r w:rsidR="009214DA" w:rsidRPr="008A6D35">
        <w:rPr>
          <w:rFonts w:ascii="Times New Roman" w:hAnsi="Times New Roman" w:cs="Times New Roman"/>
          <w:i/>
          <w:iCs/>
          <w:sz w:val="20"/>
          <w:szCs w:val="20"/>
        </w:rPr>
        <w:t>Creat</w:t>
      </w:r>
      <w:r w:rsidRPr="008A6D35">
        <w:rPr>
          <w:rFonts w:ascii="Times New Roman" w:hAnsi="Times New Roman" w:cs="Times New Roman"/>
          <w:i/>
          <w:iCs/>
          <w:sz w:val="20"/>
          <w:szCs w:val="20"/>
        </w:rPr>
        <w:t>e_Watermark</w:t>
      </w:r>
      <w:proofErr w:type="spellEnd"/>
      <w:r w:rsidR="009214DA" w:rsidRPr="008A6D35">
        <w:rPr>
          <w:rFonts w:ascii="Times New Roman" w:hAnsi="Times New Roman" w:cs="Times New Roman"/>
          <w:sz w:val="20"/>
          <w:szCs w:val="20"/>
        </w:rPr>
        <w:t>(.)</w:t>
      </w:r>
      <w:r w:rsidRPr="008A6D35">
        <w:rPr>
          <w:rFonts w:ascii="Times New Roman" w:hAnsi="Times New Roman" w:cs="Times New Roman"/>
          <w:sz w:val="20"/>
          <w:szCs w:val="20"/>
        </w:rPr>
        <w:t xml:space="preserve"> is invoked to re-generate the watermark of the suspected database using its contents.</w:t>
      </w:r>
      <w:r w:rsidR="009214DA" w:rsidRPr="008A6D35">
        <w:rPr>
          <w:rFonts w:ascii="Times New Roman" w:hAnsi="Times New Roman" w:cs="Times New Roman"/>
          <w:sz w:val="20"/>
          <w:szCs w:val="20"/>
        </w:rPr>
        <w:t xml:space="preserve"> </w:t>
      </w:r>
      <w:r w:rsidRPr="008A6D35">
        <w:rPr>
          <w:rFonts w:ascii="Times New Roman" w:hAnsi="Times New Roman" w:cs="Times New Roman"/>
          <w:sz w:val="20"/>
          <w:szCs w:val="20"/>
        </w:rPr>
        <w:t xml:space="preserve">Let the re-created watermark be denoted as </w:t>
      </w:r>
      <w:r w:rsidRPr="008A6D35">
        <w:rPr>
          <w:rFonts w:ascii="Times New Roman" w:hAnsi="Times New Roman" w:cs="Times New Roman"/>
          <w:i/>
          <w:iCs/>
          <w:sz w:val="20"/>
          <w:szCs w:val="20"/>
        </w:rPr>
        <w:t>W</w:t>
      </w:r>
      <w:r w:rsidRPr="008A6D35">
        <w:rPr>
          <w:rFonts w:ascii="Times New Roman" w:hAnsi="Times New Roman" w:cs="Times New Roman"/>
          <w:i/>
          <w:iCs/>
          <w:sz w:val="20"/>
          <w:szCs w:val="20"/>
          <w:vertAlign w:val="subscript"/>
        </w:rPr>
        <w:t>R</w:t>
      </w:r>
      <w:r w:rsidRPr="008A6D35">
        <w:rPr>
          <w:rFonts w:ascii="Times New Roman" w:hAnsi="Times New Roman" w:cs="Times New Roman"/>
          <w:sz w:val="20"/>
          <w:szCs w:val="20"/>
        </w:rPr>
        <w:t xml:space="preserve">. </w:t>
      </w:r>
      <w:r w:rsidR="00857308" w:rsidRPr="008A6D35">
        <w:rPr>
          <w:rFonts w:ascii="Times New Roman" w:hAnsi="Times New Roman" w:cs="Times New Roman"/>
          <w:sz w:val="20"/>
          <w:szCs w:val="20"/>
        </w:rPr>
        <w:t>Let us consider the following cases:</w:t>
      </w:r>
    </w:p>
    <w:p w:rsidR="009579F3" w:rsidRPr="008A6D35" w:rsidRDefault="001E445A" w:rsidP="00596076">
      <w:pPr>
        <w:pStyle w:val="ListParagraph"/>
        <w:numPr>
          <w:ilvl w:val="0"/>
          <w:numId w:val="6"/>
        </w:numPr>
        <w:spacing w:before="60" w:after="60"/>
        <w:contextualSpacing w:val="0"/>
        <w:jc w:val="both"/>
        <w:rPr>
          <w:rFonts w:ascii="Times New Roman" w:hAnsi="Times New Roman" w:cs="Times New Roman"/>
          <w:sz w:val="20"/>
          <w:szCs w:val="20"/>
        </w:rPr>
      </w:pPr>
      <w:r>
        <w:rPr>
          <w:rFonts w:ascii="Times New Roman" w:hAnsi="Times New Roman" w:cs="Times New Roman"/>
          <w:sz w:val="20"/>
          <w:szCs w:val="20"/>
        </w:rPr>
        <w:t>There were no integrity attacks.</w:t>
      </w:r>
      <w:r w:rsidR="009579F3" w:rsidRPr="008A6D35">
        <w:rPr>
          <w:rFonts w:ascii="Times New Roman" w:hAnsi="Times New Roman" w:cs="Times New Roman"/>
          <w:sz w:val="20"/>
          <w:szCs w:val="20"/>
        </w:rPr>
        <w:t xml:space="preserve"> If neither the data nor the watermark were changed, then </w:t>
      </w:r>
      <w:r w:rsidR="009579F3"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vertAlign w:val="subscript"/>
        </w:rPr>
        <w:t>R</w:t>
      </w:r>
      <w:r w:rsidR="009579F3" w:rsidRPr="008A6D35">
        <w:rPr>
          <w:rFonts w:ascii="Times New Roman" w:hAnsi="Times New Roman" w:cs="Times New Roman"/>
          <w:i/>
          <w:iCs/>
          <w:sz w:val="20"/>
          <w:szCs w:val="20"/>
        </w:rPr>
        <w:t>=W</w:t>
      </w:r>
      <w:r w:rsidR="009579F3" w:rsidRPr="008A6D35">
        <w:rPr>
          <w:rFonts w:ascii="Times New Roman" w:hAnsi="Times New Roman" w:cs="Times New Roman"/>
          <w:sz w:val="20"/>
          <w:szCs w:val="20"/>
        </w:rPr>
        <w:t xml:space="preserve"> and </w:t>
      </w:r>
      <w:r w:rsidR="009579F3"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vertAlign w:val="subscript"/>
        </w:rPr>
        <w:t>X</w:t>
      </w:r>
      <w:r w:rsidR="009579F3" w:rsidRPr="008A6D35">
        <w:rPr>
          <w:rFonts w:ascii="Times New Roman" w:hAnsi="Times New Roman" w:cs="Times New Roman"/>
          <w:i/>
          <w:iCs/>
          <w:sz w:val="20"/>
          <w:szCs w:val="20"/>
        </w:rPr>
        <w:t xml:space="preserve">=W. </w:t>
      </w:r>
      <w:r w:rsidR="009579F3" w:rsidRPr="008A6D35">
        <w:rPr>
          <w:rFonts w:ascii="Times New Roman" w:hAnsi="Times New Roman" w:cs="Times New Roman"/>
          <w:sz w:val="20"/>
          <w:szCs w:val="20"/>
        </w:rPr>
        <w:t>Thus, the two watermarks will match (</w:t>
      </w:r>
      <w:r w:rsidR="009579F3"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vertAlign w:val="subscript"/>
        </w:rPr>
        <w:t>R</w:t>
      </w:r>
      <w:r w:rsidR="009579F3"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vertAlign w:val="subscript"/>
        </w:rPr>
        <w:t>X</w:t>
      </w:r>
      <w:r w:rsidR="009579F3" w:rsidRPr="008A6D35">
        <w:rPr>
          <w:rFonts w:ascii="Times New Roman" w:hAnsi="Times New Roman" w:cs="Times New Roman"/>
          <w:sz w:val="20"/>
          <w:szCs w:val="20"/>
        </w:rPr>
        <w:t xml:space="preserve">). </w:t>
      </w:r>
    </w:p>
    <w:p w:rsidR="00857308" w:rsidRPr="008A6D35" w:rsidRDefault="00857308" w:rsidP="00596076">
      <w:pPr>
        <w:pStyle w:val="ListParagraph"/>
        <w:numPr>
          <w:ilvl w:val="0"/>
          <w:numId w:val="6"/>
        </w:numPr>
        <w:spacing w:before="60" w:after="60"/>
        <w:contextualSpacing w:val="0"/>
        <w:jc w:val="both"/>
        <w:rPr>
          <w:rFonts w:ascii="Times New Roman" w:hAnsi="Times New Roman" w:cs="Times New Roman"/>
          <w:sz w:val="20"/>
          <w:szCs w:val="20"/>
        </w:rPr>
      </w:pPr>
      <w:r w:rsidRPr="008A6D35">
        <w:rPr>
          <w:rFonts w:ascii="Times New Roman" w:hAnsi="Times New Roman" w:cs="Times New Roman"/>
          <w:sz w:val="20"/>
          <w:szCs w:val="20"/>
        </w:rPr>
        <w:t>The cont</w:t>
      </w:r>
      <w:r w:rsidR="004F6381" w:rsidRPr="008A6D35">
        <w:rPr>
          <w:rFonts w:ascii="Times New Roman" w:hAnsi="Times New Roman" w:cs="Times New Roman"/>
          <w:sz w:val="20"/>
          <w:szCs w:val="20"/>
        </w:rPr>
        <w:t>ent</w:t>
      </w:r>
      <w:r w:rsidRPr="008A6D35">
        <w:rPr>
          <w:rFonts w:ascii="Times New Roman" w:hAnsi="Times New Roman" w:cs="Times New Roman"/>
          <w:sz w:val="20"/>
          <w:szCs w:val="20"/>
        </w:rPr>
        <w:t xml:space="preserve"> of the DS was changed but not the </w:t>
      </w:r>
      <w:r w:rsidR="009579F3" w:rsidRPr="008A6D35">
        <w:rPr>
          <w:rFonts w:ascii="Times New Roman" w:hAnsi="Times New Roman" w:cs="Times New Roman"/>
          <w:sz w:val="20"/>
          <w:szCs w:val="20"/>
        </w:rPr>
        <w:t>embe</w:t>
      </w:r>
      <w:r w:rsidR="009579F3" w:rsidRPr="008A6D35">
        <w:rPr>
          <w:rFonts w:ascii="Times New Roman" w:hAnsi="Times New Roman" w:cs="Times New Roman"/>
          <w:sz w:val="20"/>
          <w:szCs w:val="20"/>
        </w:rPr>
        <w:t>d</w:t>
      </w:r>
      <w:r w:rsidR="009579F3" w:rsidRPr="008A6D35">
        <w:rPr>
          <w:rFonts w:ascii="Times New Roman" w:hAnsi="Times New Roman" w:cs="Times New Roman"/>
          <w:sz w:val="20"/>
          <w:szCs w:val="20"/>
        </w:rPr>
        <w:t xml:space="preserve">ded </w:t>
      </w:r>
      <w:r w:rsidRPr="008A6D35">
        <w:rPr>
          <w:rFonts w:ascii="Times New Roman" w:hAnsi="Times New Roman" w:cs="Times New Roman"/>
          <w:sz w:val="20"/>
          <w:szCs w:val="20"/>
        </w:rPr>
        <w:t>watermark</w:t>
      </w:r>
      <w:r w:rsidR="001E445A">
        <w:rPr>
          <w:rFonts w:ascii="Times New Roman" w:hAnsi="Times New Roman" w:cs="Times New Roman"/>
          <w:sz w:val="20"/>
          <w:szCs w:val="20"/>
        </w:rPr>
        <w:t>.</w:t>
      </w:r>
      <w:r w:rsidRPr="008A6D35">
        <w:rPr>
          <w:rFonts w:ascii="Times New Roman" w:hAnsi="Times New Roman" w:cs="Times New Roman"/>
          <w:sz w:val="20"/>
          <w:szCs w:val="20"/>
        </w:rPr>
        <w:t xml:space="preserve"> If changes</w:t>
      </w:r>
      <w:r w:rsidR="009579F3" w:rsidRPr="008A6D35">
        <w:rPr>
          <w:rFonts w:ascii="Times New Roman" w:hAnsi="Times New Roman" w:cs="Times New Roman"/>
          <w:sz w:val="20"/>
          <w:szCs w:val="20"/>
        </w:rPr>
        <w:t xml:space="preserve"> to the DS</w:t>
      </w:r>
      <w:r w:rsidRPr="008A6D35">
        <w:rPr>
          <w:rFonts w:ascii="Times New Roman" w:hAnsi="Times New Roman" w:cs="Times New Roman"/>
          <w:sz w:val="20"/>
          <w:szCs w:val="20"/>
        </w:rPr>
        <w:t xml:space="preserve"> resulted in some change </w:t>
      </w:r>
      <w:r w:rsidR="009579F3" w:rsidRPr="008A6D35">
        <w:rPr>
          <w:rFonts w:ascii="Times New Roman" w:hAnsi="Times New Roman" w:cs="Times New Roman"/>
          <w:sz w:val="20"/>
          <w:szCs w:val="20"/>
        </w:rPr>
        <w:t>to</w:t>
      </w:r>
      <w:r w:rsidRPr="008A6D35">
        <w:rPr>
          <w:rFonts w:ascii="Times New Roman" w:hAnsi="Times New Roman" w:cs="Times New Roman"/>
          <w:sz w:val="20"/>
          <w:szCs w:val="20"/>
        </w:rPr>
        <w:t xml:space="preserve"> either the </w:t>
      </w:r>
      <w:proofErr w:type="spellStart"/>
      <w:r w:rsidRPr="008A6D35">
        <w:rPr>
          <w:rFonts w:ascii="Times New Roman" w:hAnsi="Times New Roman" w:cs="Times New Roman"/>
          <w:sz w:val="20"/>
          <w:szCs w:val="20"/>
        </w:rPr>
        <w:t>reducts</w:t>
      </w:r>
      <w:proofErr w:type="spellEnd"/>
      <w:r w:rsidRPr="008A6D35">
        <w:rPr>
          <w:rFonts w:ascii="Times New Roman" w:hAnsi="Times New Roman" w:cs="Times New Roman"/>
          <w:sz w:val="20"/>
          <w:szCs w:val="20"/>
        </w:rPr>
        <w:t xml:space="preserve"> or the rules, then </w:t>
      </w:r>
      <w:r w:rsidR="009579F3" w:rsidRPr="008A6D35">
        <w:rPr>
          <w:rFonts w:ascii="Times New Roman" w:hAnsi="Times New Roman" w:cs="Times New Roman"/>
          <w:sz w:val="20"/>
          <w:szCs w:val="20"/>
        </w:rPr>
        <w:t>the re-generated watermark will not be the same as the original watermark</w:t>
      </w:r>
      <w:r w:rsidR="001E445A">
        <w:rPr>
          <w:rFonts w:ascii="Times New Roman" w:hAnsi="Times New Roman" w:cs="Times New Roman"/>
          <w:sz w:val="20"/>
          <w:szCs w:val="20"/>
        </w:rPr>
        <w:t xml:space="preserve">, </w:t>
      </w:r>
      <w:r w:rsidR="001E445A">
        <w:rPr>
          <w:rFonts w:ascii="Times New Roman" w:hAnsi="Times New Roman" w:cs="Times New Roman"/>
          <w:i/>
          <w:iCs/>
          <w:sz w:val="20"/>
          <w:szCs w:val="20"/>
        </w:rPr>
        <w:t>i.e.</w:t>
      </w:r>
      <w:r w:rsidR="009579F3" w:rsidRPr="008A6D35">
        <w:rPr>
          <w:rFonts w:ascii="Times New Roman" w:hAnsi="Times New Roman" w:cs="Times New Roman"/>
          <w:sz w:val="20"/>
          <w:szCs w:val="20"/>
        </w:rPr>
        <w:t xml:space="preserve"> </w:t>
      </w:r>
      <w:r w:rsidR="009579F3"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vertAlign w:val="subscript"/>
        </w:rPr>
        <w:t>R</w:t>
      </w:r>
      <w:r w:rsidR="009579F3" w:rsidRPr="008A6D35">
        <w:rPr>
          <w:i/>
          <w:iCs/>
          <w:sz w:val="20"/>
          <w:szCs w:val="20"/>
        </w:rPr>
        <w:sym w:font="Symbol" w:char="F0B9"/>
      </w:r>
      <w:r w:rsidR="009579F3" w:rsidRPr="008A6D35">
        <w:rPr>
          <w:rFonts w:ascii="Times New Roman" w:hAnsi="Times New Roman" w:cs="Times New Roman"/>
          <w:i/>
          <w:iCs/>
          <w:sz w:val="20"/>
          <w:szCs w:val="20"/>
        </w:rPr>
        <w:t xml:space="preserve">W. </w:t>
      </w:r>
      <w:r w:rsidR="009579F3" w:rsidRPr="008A6D35">
        <w:rPr>
          <w:rFonts w:ascii="Times New Roman" w:hAnsi="Times New Roman" w:cs="Times New Roman"/>
          <w:sz w:val="20"/>
          <w:szCs w:val="20"/>
        </w:rPr>
        <w:t>Thus,</w:t>
      </w:r>
      <w:r w:rsidR="009579F3" w:rsidRPr="008A6D35">
        <w:rPr>
          <w:rFonts w:ascii="Times New Roman" w:hAnsi="Times New Roman" w:cs="Times New Roman"/>
          <w:i/>
          <w:iCs/>
          <w:sz w:val="20"/>
          <w:szCs w:val="20"/>
        </w:rPr>
        <w:t xml:space="preserve"> </w:t>
      </w:r>
      <w:r w:rsidRPr="008A6D35">
        <w:rPr>
          <w:rFonts w:ascii="Times New Roman" w:hAnsi="Times New Roman" w:cs="Times New Roman"/>
          <w:i/>
          <w:iCs/>
          <w:sz w:val="20"/>
          <w:szCs w:val="20"/>
        </w:rPr>
        <w:t>W</w:t>
      </w:r>
      <w:r w:rsidRPr="008A6D35">
        <w:rPr>
          <w:rFonts w:ascii="Times New Roman" w:hAnsi="Times New Roman" w:cs="Times New Roman"/>
          <w:i/>
          <w:iCs/>
          <w:sz w:val="20"/>
          <w:szCs w:val="20"/>
          <w:vertAlign w:val="subscript"/>
        </w:rPr>
        <w:t xml:space="preserve">X </w:t>
      </w:r>
      <w:r w:rsidRPr="008A6D35">
        <w:rPr>
          <w:i/>
          <w:iCs/>
          <w:sz w:val="20"/>
          <w:szCs w:val="20"/>
        </w:rPr>
        <w:sym w:font="Symbol" w:char="F0B9"/>
      </w:r>
      <w:r w:rsidRPr="008A6D35">
        <w:rPr>
          <w:rFonts w:ascii="Times New Roman" w:hAnsi="Times New Roman" w:cs="Times New Roman"/>
          <w:i/>
          <w:iCs/>
          <w:sz w:val="20"/>
          <w:szCs w:val="20"/>
        </w:rPr>
        <w:t xml:space="preserve"> W</w:t>
      </w:r>
      <w:r w:rsidRPr="008A6D35">
        <w:rPr>
          <w:rFonts w:ascii="Times New Roman" w:hAnsi="Times New Roman" w:cs="Times New Roman"/>
          <w:i/>
          <w:iCs/>
          <w:sz w:val="20"/>
          <w:szCs w:val="20"/>
          <w:vertAlign w:val="subscript"/>
        </w:rPr>
        <w:t>R</w:t>
      </w:r>
      <w:r w:rsidRPr="008A6D35">
        <w:rPr>
          <w:rFonts w:ascii="Times New Roman" w:hAnsi="Times New Roman" w:cs="Times New Roman"/>
          <w:i/>
          <w:iCs/>
          <w:sz w:val="20"/>
          <w:szCs w:val="20"/>
        </w:rPr>
        <w:t>,</w:t>
      </w:r>
      <w:r w:rsidRPr="008A6D35">
        <w:rPr>
          <w:rFonts w:ascii="Times New Roman" w:hAnsi="Times New Roman" w:cs="Times New Roman"/>
          <w:sz w:val="20"/>
          <w:szCs w:val="20"/>
        </w:rPr>
        <w:t xml:space="preserve"> and the tampe</w:t>
      </w:r>
      <w:r w:rsidRPr="008A6D35">
        <w:rPr>
          <w:rFonts w:ascii="Times New Roman" w:hAnsi="Times New Roman" w:cs="Times New Roman"/>
          <w:sz w:val="20"/>
          <w:szCs w:val="20"/>
        </w:rPr>
        <w:t>r</w:t>
      </w:r>
      <w:r w:rsidRPr="008A6D35">
        <w:rPr>
          <w:rFonts w:ascii="Times New Roman" w:hAnsi="Times New Roman" w:cs="Times New Roman"/>
          <w:sz w:val="20"/>
          <w:szCs w:val="20"/>
        </w:rPr>
        <w:t xml:space="preserve">ing </w:t>
      </w:r>
      <w:r w:rsidR="001E445A">
        <w:rPr>
          <w:rFonts w:ascii="Times New Roman" w:hAnsi="Times New Roman" w:cs="Times New Roman"/>
          <w:sz w:val="20"/>
          <w:szCs w:val="20"/>
        </w:rPr>
        <w:t xml:space="preserve">event </w:t>
      </w:r>
      <w:r w:rsidRPr="008A6D35">
        <w:rPr>
          <w:rFonts w:ascii="Times New Roman" w:hAnsi="Times New Roman" w:cs="Times New Roman"/>
          <w:sz w:val="20"/>
          <w:szCs w:val="20"/>
        </w:rPr>
        <w:t>will surely be detected.</w:t>
      </w:r>
    </w:p>
    <w:p w:rsidR="004F6381" w:rsidRPr="008A6D35" w:rsidRDefault="004F6381" w:rsidP="00596076">
      <w:pPr>
        <w:pStyle w:val="ListParagraph"/>
        <w:numPr>
          <w:ilvl w:val="0"/>
          <w:numId w:val="6"/>
        </w:numPr>
        <w:spacing w:before="60" w:after="60"/>
        <w:contextualSpacing w:val="0"/>
        <w:jc w:val="both"/>
        <w:rPr>
          <w:rFonts w:ascii="Times New Roman" w:hAnsi="Times New Roman" w:cs="Times New Roman"/>
          <w:sz w:val="20"/>
          <w:szCs w:val="20"/>
        </w:rPr>
      </w:pPr>
      <w:r w:rsidRPr="008A6D35">
        <w:rPr>
          <w:rFonts w:ascii="Times New Roman" w:hAnsi="Times New Roman" w:cs="Times New Roman"/>
          <w:sz w:val="20"/>
          <w:szCs w:val="20"/>
        </w:rPr>
        <w:t xml:space="preserve">The raw data in the DS was not changed but </w:t>
      </w:r>
      <w:r w:rsidR="001E445A">
        <w:rPr>
          <w:rFonts w:ascii="Times New Roman" w:hAnsi="Times New Roman" w:cs="Times New Roman"/>
          <w:sz w:val="20"/>
          <w:szCs w:val="20"/>
        </w:rPr>
        <w:t>the</w:t>
      </w:r>
      <w:r w:rsidRPr="008A6D35">
        <w:rPr>
          <w:rFonts w:ascii="Times New Roman" w:hAnsi="Times New Roman" w:cs="Times New Roman"/>
          <w:sz w:val="20"/>
          <w:szCs w:val="20"/>
        </w:rPr>
        <w:t xml:space="preserve"> </w:t>
      </w:r>
      <w:r w:rsidR="009579F3" w:rsidRPr="008A6D35">
        <w:rPr>
          <w:rFonts w:ascii="Times New Roman" w:hAnsi="Times New Roman" w:cs="Times New Roman"/>
          <w:sz w:val="20"/>
          <w:szCs w:val="20"/>
        </w:rPr>
        <w:t>embe</w:t>
      </w:r>
      <w:r w:rsidR="009579F3" w:rsidRPr="008A6D35">
        <w:rPr>
          <w:rFonts w:ascii="Times New Roman" w:hAnsi="Times New Roman" w:cs="Times New Roman"/>
          <w:sz w:val="20"/>
          <w:szCs w:val="20"/>
        </w:rPr>
        <w:t>d</w:t>
      </w:r>
      <w:r w:rsidR="009579F3" w:rsidRPr="008A6D35">
        <w:rPr>
          <w:rFonts w:ascii="Times New Roman" w:hAnsi="Times New Roman" w:cs="Times New Roman"/>
          <w:sz w:val="20"/>
          <w:szCs w:val="20"/>
        </w:rPr>
        <w:t xml:space="preserve">ded </w:t>
      </w:r>
      <w:r w:rsidRPr="008A6D35">
        <w:rPr>
          <w:rFonts w:ascii="Times New Roman" w:hAnsi="Times New Roman" w:cs="Times New Roman"/>
          <w:sz w:val="20"/>
          <w:szCs w:val="20"/>
        </w:rPr>
        <w:t xml:space="preserve">watermark </w:t>
      </w:r>
      <w:r w:rsidR="009579F3" w:rsidRPr="008A6D35">
        <w:rPr>
          <w:rFonts w:ascii="Times New Roman" w:hAnsi="Times New Roman" w:cs="Times New Roman"/>
          <w:sz w:val="20"/>
          <w:szCs w:val="20"/>
        </w:rPr>
        <w:t xml:space="preserve">was </w:t>
      </w:r>
      <w:r w:rsidR="001E445A">
        <w:rPr>
          <w:rFonts w:ascii="Times New Roman" w:hAnsi="Times New Roman" w:cs="Times New Roman"/>
          <w:sz w:val="20"/>
          <w:szCs w:val="20"/>
        </w:rPr>
        <w:t>changed.</w:t>
      </w:r>
      <w:r w:rsidRPr="008A6D35">
        <w:rPr>
          <w:rFonts w:ascii="Times New Roman" w:hAnsi="Times New Roman" w:cs="Times New Roman"/>
          <w:sz w:val="20"/>
          <w:szCs w:val="20"/>
        </w:rPr>
        <w:t xml:space="preserve"> In this case, the </w:t>
      </w:r>
      <w:proofErr w:type="spellStart"/>
      <w:r w:rsidRPr="008A6D35">
        <w:rPr>
          <w:rFonts w:ascii="Times New Roman" w:hAnsi="Times New Roman" w:cs="Times New Roman"/>
          <w:sz w:val="20"/>
          <w:szCs w:val="20"/>
        </w:rPr>
        <w:t>reducts</w:t>
      </w:r>
      <w:proofErr w:type="spellEnd"/>
      <w:r w:rsidRPr="008A6D35">
        <w:rPr>
          <w:rFonts w:ascii="Times New Roman" w:hAnsi="Times New Roman" w:cs="Times New Roman"/>
          <w:sz w:val="20"/>
          <w:szCs w:val="20"/>
        </w:rPr>
        <w:t xml:space="preserve"> and rules will remain the same. Hence </w:t>
      </w:r>
      <w:r w:rsidRPr="008A6D35">
        <w:rPr>
          <w:rFonts w:ascii="Times New Roman" w:hAnsi="Times New Roman" w:cs="Times New Roman"/>
          <w:i/>
          <w:iCs/>
          <w:sz w:val="20"/>
          <w:szCs w:val="20"/>
        </w:rPr>
        <w:t>W</w:t>
      </w:r>
      <w:r w:rsidRPr="008A6D35">
        <w:rPr>
          <w:rFonts w:ascii="Times New Roman" w:hAnsi="Times New Roman" w:cs="Times New Roman"/>
          <w:i/>
          <w:iCs/>
          <w:sz w:val="20"/>
          <w:szCs w:val="20"/>
          <w:vertAlign w:val="subscript"/>
        </w:rPr>
        <w:t>R</w:t>
      </w:r>
      <w:r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rPr>
        <w:t xml:space="preserve"> </w:t>
      </w:r>
      <w:r w:rsidR="009579F3" w:rsidRPr="008A6D35">
        <w:rPr>
          <w:rFonts w:ascii="Times New Roman" w:hAnsi="Times New Roman" w:cs="Times New Roman"/>
          <w:sz w:val="20"/>
          <w:szCs w:val="20"/>
        </w:rPr>
        <w:t>b</w:t>
      </w:r>
      <w:r w:rsidRPr="008A6D35">
        <w:rPr>
          <w:rFonts w:ascii="Times New Roman" w:hAnsi="Times New Roman" w:cs="Times New Roman"/>
          <w:sz w:val="20"/>
          <w:szCs w:val="20"/>
        </w:rPr>
        <w:t xml:space="preserve">ut due to tampering, </w:t>
      </w:r>
      <w:r w:rsidRPr="008A6D35">
        <w:rPr>
          <w:rFonts w:ascii="Times New Roman" w:hAnsi="Times New Roman" w:cs="Times New Roman"/>
          <w:i/>
          <w:iCs/>
          <w:sz w:val="20"/>
          <w:szCs w:val="20"/>
        </w:rPr>
        <w:t>W</w:t>
      </w:r>
      <w:r w:rsidRPr="008A6D35">
        <w:rPr>
          <w:rFonts w:ascii="Times New Roman" w:hAnsi="Times New Roman" w:cs="Times New Roman"/>
          <w:i/>
          <w:iCs/>
          <w:sz w:val="20"/>
          <w:szCs w:val="20"/>
          <w:vertAlign w:val="subscript"/>
        </w:rPr>
        <w:t>X</w:t>
      </w:r>
      <w:r w:rsidR="00A57DD5" w:rsidRPr="008A6D35">
        <w:rPr>
          <w:rFonts w:ascii="Times New Roman" w:hAnsi="Times New Roman" w:cs="Times New Roman"/>
          <w:sz w:val="20"/>
          <w:szCs w:val="20"/>
        </w:rPr>
        <w:t xml:space="preserve"> changes</w:t>
      </w:r>
      <w:r w:rsidRPr="008A6D35">
        <w:rPr>
          <w:rFonts w:ascii="Times New Roman" w:hAnsi="Times New Roman" w:cs="Times New Roman"/>
          <w:sz w:val="20"/>
          <w:szCs w:val="20"/>
        </w:rPr>
        <w:t>. Hence</w:t>
      </w:r>
      <w:r w:rsidR="009579F3" w:rsidRPr="008A6D35">
        <w:rPr>
          <w:rFonts w:ascii="Times New Roman" w:hAnsi="Times New Roman" w:cs="Times New Roman"/>
          <w:sz w:val="20"/>
          <w:szCs w:val="20"/>
        </w:rPr>
        <w:t>,</w:t>
      </w:r>
      <w:r w:rsidRPr="008A6D35">
        <w:rPr>
          <w:rFonts w:ascii="Times New Roman" w:hAnsi="Times New Roman" w:cs="Times New Roman"/>
          <w:i/>
          <w:iCs/>
          <w:sz w:val="20"/>
          <w:szCs w:val="20"/>
        </w:rPr>
        <w:t xml:space="preserve"> W</w:t>
      </w:r>
      <w:r w:rsidRPr="008A6D35">
        <w:rPr>
          <w:rFonts w:ascii="Times New Roman" w:hAnsi="Times New Roman" w:cs="Times New Roman"/>
          <w:i/>
          <w:iCs/>
          <w:sz w:val="20"/>
          <w:szCs w:val="20"/>
          <w:vertAlign w:val="subscript"/>
        </w:rPr>
        <w:t xml:space="preserve">X </w:t>
      </w:r>
      <w:r w:rsidRPr="008A6D35">
        <w:rPr>
          <w:i/>
          <w:iCs/>
          <w:sz w:val="20"/>
          <w:szCs w:val="20"/>
        </w:rPr>
        <w:sym w:font="Symbol" w:char="F0B9"/>
      </w:r>
      <w:r w:rsidRPr="008A6D35">
        <w:rPr>
          <w:rFonts w:ascii="Times New Roman" w:hAnsi="Times New Roman" w:cs="Times New Roman"/>
          <w:i/>
          <w:iCs/>
          <w:sz w:val="20"/>
          <w:szCs w:val="20"/>
        </w:rPr>
        <w:t xml:space="preserve"> W</w:t>
      </w:r>
      <w:r w:rsidRPr="008A6D35">
        <w:rPr>
          <w:rFonts w:ascii="Times New Roman" w:hAnsi="Times New Roman" w:cs="Times New Roman"/>
          <w:i/>
          <w:iCs/>
          <w:sz w:val="20"/>
          <w:szCs w:val="20"/>
          <w:vertAlign w:val="subscript"/>
        </w:rPr>
        <w:t>R</w:t>
      </w:r>
      <w:r w:rsidR="009579F3" w:rsidRPr="008A6D35">
        <w:rPr>
          <w:rFonts w:ascii="Times New Roman" w:hAnsi="Times New Roman" w:cs="Times New Roman"/>
          <w:i/>
          <w:iCs/>
          <w:sz w:val="20"/>
          <w:szCs w:val="20"/>
          <w:vertAlign w:val="subscript"/>
        </w:rPr>
        <w:t xml:space="preserve"> ,</w:t>
      </w:r>
      <w:r w:rsidR="009579F3" w:rsidRPr="008A6D35">
        <w:rPr>
          <w:rFonts w:ascii="Times New Roman" w:hAnsi="Times New Roman" w:cs="Times New Roman"/>
          <w:sz w:val="20"/>
          <w:szCs w:val="20"/>
        </w:rPr>
        <w:t xml:space="preserve"> and t</w:t>
      </w:r>
      <w:r w:rsidR="00A57DD5" w:rsidRPr="008A6D35">
        <w:rPr>
          <w:rFonts w:ascii="Times New Roman" w:hAnsi="Times New Roman" w:cs="Times New Roman"/>
          <w:sz w:val="20"/>
          <w:szCs w:val="20"/>
        </w:rPr>
        <w:t>he ta</w:t>
      </w:r>
      <w:r w:rsidR="00A57DD5" w:rsidRPr="008A6D35">
        <w:rPr>
          <w:rFonts w:ascii="Times New Roman" w:hAnsi="Times New Roman" w:cs="Times New Roman"/>
          <w:sz w:val="20"/>
          <w:szCs w:val="20"/>
        </w:rPr>
        <w:t>m</w:t>
      </w:r>
      <w:r w:rsidR="001E445A">
        <w:rPr>
          <w:rFonts w:ascii="Times New Roman" w:hAnsi="Times New Roman" w:cs="Times New Roman"/>
          <w:sz w:val="20"/>
          <w:szCs w:val="20"/>
        </w:rPr>
        <w:t xml:space="preserve">pering is </w:t>
      </w:r>
      <w:r w:rsidR="00A57DD5" w:rsidRPr="008A6D35">
        <w:rPr>
          <w:rFonts w:ascii="Times New Roman" w:hAnsi="Times New Roman" w:cs="Times New Roman"/>
          <w:sz w:val="20"/>
          <w:szCs w:val="20"/>
        </w:rPr>
        <w:t>detected.</w:t>
      </w:r>
    </w:p>
    <w:p w:rsidR="00A57DD5" w:rsidRPr="008A6D35" w:rsidRDefault="00A57DD5" w:rsidP="00596076">
      <w:pPr>
        <w:pStyle w:val="ListParagraph"/>
        <w:numPr>
          <w:ilvl w:val="0"/>
          <w:numId w:val="6"/>
        </w:numPr>
        <w:spacing w:before="60" w:after="60"/>
        <w:contextualSpacing w:val="0"/>
        <w:jc w:val="both"/>
        <w:rPr>
          <w:rFonts w:ascii="Times New Roman" w:hAnsi="Times New Roman" w:cs="Times New Roman"/>
          <w:sz w:val="20"/>
          <w:szCs w:val="20"/>
        </w:rPr>
      </w:pPr>
      <w:r w:rsidRPr="008A6D35">
        <w:rPr>
          <w:rFonts w:ascii="Times New Roman" w:hAnsi="Times New Roman" w:cs="Times New Roman"/>
          <w:sz w:val="20"/>
          <w:szCs w:val="20"/>
        </w:rPr>
        <w:t>The content of the DS was changed, but that did not r</w:t>
      </w:r>
      <w:r w:rsidRPr="008A6D35">
        <w:rPr>
          <w:rFonts w:ascii="Times New Roman" w:hAnsi="Times New Roman" w:cs="Times New Roman"/>
          <w:sz w:val="20"/>
          <w:szCs w:val="20"/>
        </w:rPr>
        <w:t>e</w:t>
      </w:r>
      <w:r w:rsidRPr="008A6D35">
        <w:rPr>
          <w:rFonts w:ascii="Times New Roman" w:hAnsi="Times New Roman" w:cs="Times New Roman"/>
          <w:sz w:val="20"/>
          <w:szCs w:val="20"/>
        </w:rPr>
        <w:t xml:space="preserve">sult in a corresponding change in the decision rules or </w:t>
      </w:r>
      <w:proofErr w:type="spellStart"/>
      <w:r w:rsidRPr="008A6D35">
        <w:rPr>
          <w:rFonts w:ascii="Times New Roman" w:hAnsi="Times New Roman" w:cs="Times New Roman"/>
          <w:sz w:val="20"/>
          <w:szCs w:val="20"/>
        </w:rPr>
        <w:t>reducts</w:t>
      </w:r>
      <w:proofErr w:type="spellEnd"/>
      <w:r w:rsidRPr="008A6D35">
        <w:rPr>
          <w:rFonts w:ascii="Times New Roman" w:hAnsi="Times New Roman" w:cs="Times New Roman"/>
          <w:sz w:val="20"/>
          <w:szCs w:val="20"/>
        </w:rPr>
        <w:t xml:space="preserve">. </w:t>
      </w:r>
      <w:r w:rsidR="009579F3" w:rsidRPr="008A6D35">
        <w:rPr>
          <w:rFonts w:ascii="Times New Roman" w:hAnsi="Times New Roman" w:cs="Times New Roman"/>
          <w:sz w:val="20"/>
          <w:szCs w:val="20"/>
        </w:rPr>
        <w:t xml:space="preserve">Hence, </w:t>
      </w:r>
      <w:r w:rsidR="009579F3" w:rsidRPr="008A6D35">
        <w:rPr>
          <w:rFonts w:ascii="Times New Roman" w:hAnsi="Times New Roman" w:cs="Times New Roman"/>
          <w:i/>
          <w:iCs/>
          <w:sz w:val="20"/>
          <w:szCs w:val="20"/>
        </w:rPr>
        <w:t>W</w:t>
      </w:r>
      <w:r w:rsidR="009579F3" w:rsidRPr="008A6D35">
        <w:rPr>
          <w:rFonts w:ascii="Times New Roman" w:hAnsi="Times New Roman" w:cs="Times New Roman"/>
          <w:i/>
          <w:iCs/>
          <w:sz w:val="20"/>
          <w:szCs w:val="20"/>
          <w:vertAlign w:val="subscript"/>
        </w:rPr>
        <w:t xml:space="preserve">R </w:t>
      </w:r>
      <w:r w:rsidR="009579F3" w:rsidRPr="008A6D35">
        <w:rPr>
          <w:rFonts w:ascii="Times New Roman" w:hAnsi="Times New Roman" w:cs="Times New Roman"/>
          <w:i/>
          <w:iCs/>
          <w:sz w:val="20"/>
          <w:szCs w:val="20"/>
        </w:rPr>
        <w:t>= W=W</w:t>
      </w:r>
      <w:r w:rsidR="009579F3" w:rsidRPr="008A6D35">
        <w:rPr>
          <w:rFonts w:ascii="Times New Roman" w:hAnsi="Times New Roman" w:cs="Times New Roman"/>
          <w:i/>
          <w:iCs/>
          <w:sz w:val="20"/>
          <w:szCs w:val="20"/>
          <w:vertAlign w:val="subscript"/>
        </w:rPr>
        <w:t>R</w:t>
      </w:r>
      <w:r w:rsidR="009579F3" w:rsidRPr="008A6D35">
        <w:rPr>
          <w:rFonts w:ascii="Times New Roman" w:hAnsi="Times New Roman" w:cs="Times New Roman"/>
          <w:i/>
          <w:iCs/>
          <w:sz w:val="20"/>
          <w:szCs w:val="20"/>
        </w:rPr>
        <w:t xml:space="preserve">. </w:t>
      </w:r>
      <w:r w:rsidR="009579F3" w:rsidRPr="008A6D35">
        <w:rPr>
          <w:rFonts w:ascii="Times New Roman" w:hAnsi="Times New Roman" w:cs="Times New Roman"/>
          <w:sz w:val="20"/>
          <w:szCs w:val="20"/>
        </w:rPr>
        <w:t>Since</w:t>
      </w:r>
      <w:r w:rsidRPr="008A6D35">
        <w:rPr>
          <w:rFonts w:ascii="Times New Roman" w:hAnsi="Times New Roman" w:cs="Times New Roman"/>
          <w:sz w:val="20"/>
          <w:szCs w:val="20"/>
        </w:rPr>
        <w:t xml:space="preserve"> the desired inform</w:t>
      </w:r>
      <w:r w:rsidRPr="008A6D35">
        <w:rPr>
          <w:rFonts w:ascii="Times New Roman" w:hAnsi="Times New Roman" w:cs="Times New Roman"/>
          <w:sz w:val="20"/>
          <w:szCs w:val="20"/>
        </w:rPr>
        <w:t>a</w:t>
      </w:r>
      <w:r w:rsidRPr="008A6D35">
        <w:rPr>
          <w:rFonts w:ascii="Times New Roman" w:hAnsi="Times New Roman" w:cs="Times New Roman"/>
          <w:sz w:val="20"/>
          <w:szCs w:val="20"/>
        </w:rPr>
        <w:t>tion encapsulated within the DS was not affected despite tampering</w:t>
      </w:r>
      <w:r w:rsidR="009579F3" w:rsidRPr="008A6D35">
        <w:rPr>
          <w:rFonts w:ascii="Times New Roman" w:hAnsi="Times New Roman" w:cs="Times New Roman"/>
          <w:sz w:val="20"/>
          <w:szCs w:val="20"/>
        </w:rPr>
        <w:t xml:space="preserve">, this </w:t>
      </w:r>
      <w:r w:rsidR="001E445A">
        <w:rPr>
          <w:rFonts w:ascii="Times New Roman" w:hAnsi="Times New Roman" w:cs="Times New Roman"/>
          <w:sz w:val="20"/>
          <w:szCs w:val="20"/>
        </w:rPr>
        <w:t xml:space="preserve">result </w:t>
      </w:r>
      <w:r w:rsidR="009579F3" w:rsidRPr="008A6D35">
        <w:rPr>
          <w:rFonts w:ascii="Times New Roman" w:hAnsi="Times New Roman" w:cs="Times New Roman"/>
          <w:sz w:val="20"/>
          <w:szCs w:val="20"/>
        </w:rPr>
        <w:t>is acceptable</w:t>
      </w:r>
      <w:r w:rsidRPr="008A6D35">
        <w:rPr>
          <w:rFonts w:ascii="Times New Roman" w:hAnsi="Times New Roman" w:cs="Times New Roman"/>
          <w:sz w:val="20"/>
          <w:szCs w:val="20"/>
        </w:rPr>
        <w:t xml:space="preserve">. </w:t>
      </w:r>
    </w:p>
    <w:p w:rsidR="00001DBB" w:rsidRPr="007A4BAA" w:rsidRDefault="0092495A" w:rsidP="00596076">
      <w:pPr>
        <w:pStyle w:val="ListParagraph"/>
        <w:numPr>
          <w:ilvl w:val="0"/>
          <w:numId w:val="6"/>
        </w:numPr>
        <w:contextualSpacing w:val="0"/>
        <w:jc w:val="both"/>
        <w:rPr>
          <w:rFonts w:ascii="Times New Roman" w:hAnsi="Times New Roman" w:cs="Times New Roman"/>
          <w:sz w:val="20"/>
          <w:szCs w:val="20"/>
        </w:rPr>
      </w:pPr>
      <w:r w:rsidRPr="00001DBB">
        <w:rPr>
          <w:rFonts w:ascii="Times New Roman" w:hAnsi="Times New Roman" w:cs="Times New Roman"/>
          <w:sz w:val="20"/>
          <w:szCs w:val="20"/>
        </w:rPr>
        <w:lastRenderedPageBreak/>
        <w:t xml:space="preserve">Both </w:t>
      </w:r>
      <w:proofErr w:type="spellStart"/>
      <w:r w:rsidRPr="00001DBB">
        <w:rPr>
          <w:rFonts w:ascii="Times New Roman" w:hAnsi="Times New Roman" w:cs="Times New Roman"/>
          <w:sz w:val="20"/>
          <w:szCs w:val="20"/>
        </w:rPr>
        <w:t>reducts</w:t>
      </w:r>
      <w:proofErr w:type="spellEnd"/>
      <w:r w:rsidRPr="00001DBB">
        <w:rPr>
          <w:rFonts w:ascii="Times New Roman" w:hAnsi="Times New Roman" w:cs="Times New Roman"/>
          <w:sz w:val="20"/>
          <w:szCs w:val="20"/>
        </w:rPr>
        <w:t xml:space="preserve">/rules as well as the </w:t>
      </w:r>
      <w:r w:rsidR="009579F3" w:rsidRPr="00001DBB">
        <w:rPr>
          <w:rFonts w:ascii="Times New Roman" w:hAnsi="Times New Roman" w:cs="Times New Roman"/>
          <w:sz w:val="20"/>
          <w:szCs w:val="20"/>
        </w:rPr>
        <w:t xml:space="preserve">embedded </w:t>
      </w:r>
      <w:r w:rsidRPr="00001DBB">
        <w:rPr>
          <w:rFonts w:ascii="Times New Roman" w:hAnsi="Times New Roman" w:cs="Times New Roman"/>
          <w:sz w:val="20"/>
          <w:szCs w:val="20"/>
        </w:rPr>
        <w:t>wa</w:t>
      </w:r>
      <w:r w:rsidR="00683F94" w:rsidRPr="00001DBB">
        <w:rPr>
          <w:rFonts w:ascii="Times New Roman" w:hAnsi="Times New Roman" w:cs="Times New Roman"/>
          <w:sz w:val="20"/>
          <w:szCs w:val="20"/>
        </w:rPr>
        <w:t xml:space="preserve">termark </w:t>
      </w:r>
      <w:r w:rsidR="001E445A" w:rsidRPr="00001DBB">
        <w:rPr>
          <w:rFonts w:ascii="Times New Roman" w:hAnsi="Times New Roman" w:cs="Times New Roman"/>
          <w:sz w:val="20"/>
          <w:szCs w:val="20"/>
        </w:rPr>
        <w:t>were changed.</w:t>
      </w:r>
      <w:r w:rsidR="009579F3" w:rsidRPr="00001DBB">
        <w:rPr>
          <w:rFonts w:ascii="Times New Roman" w:hAnsi="Times New Roman" w:cs="Times New Roman"/>
          <w:color w:val="FF0000"/>
          <w:sz w:val="20"/>
          <w:szCs w:val="20"/>
        </w:rPr>
        <w:t xml:space="preserve"> </w:t>
      </w:r>
      <w:r w:rsidR="00001DBB" w:rsidRPr="007A4BAA">
        <w:rPr>
          <w:rFonts w:ascii="Times New Roman" w:hAnsi="Times New Roman" w:cs="Times New Roman"/>
          <w:sz w:val="20"/>
          <w:szCs w:val="20"/>
        </w:rPr>
        <w:t xml:space="preserve">This case has a very remote chance of the two new watermarks produced as a result of the changes to the DS and the embedded watermark respectively, turns out to be exactly the same. Hence </w:t>
      </w:r>
      <w:r w:rsidR="00001DBB" w:rsidRPr="007A4BAA">
        <w:rPr>
          <w:rFonts w:ascii="Times New Roman" w:hAnsi="Times New Roman" w:cs="Times New Roman"/>
          <w:i/>
          <w:iCs/>
          <w:sz w:val="20"/>
          <w:szCs w:val="20"/>
        </w:rPr>
        <w:t>W</w:t>
      </w:r>
      <w:r w:rsidR="00001DBB" w:rsidRPr="007A4BAA">
        <w:rPr>
          <w:rFonts w:ascii="Times New Roman" w:hAnsi="Times New Roman" w:cs="Times New Roman"/>
          <w:i/>
          <w:iCs/>
          <w:sz w:val="20"/>
          <w:szCs w:val="20"/>
          <w:vertAlign w:val="subscript"/>
        </w:rPr>
        <w:t xml:space="preserve">X </w:t>
      </w:r>
      <w:r w:rsidR="00001DBB" w:rsidRPr="007A4BAA">
        <w:rPr>
          <w:rFonts w:ascii="Times New Roman" w:hAnsi="Times New Roman" w:cs="Times New Roman"/>
          <w:i/>
          <w:iCs/>
          <w:sz w:val="20"/>
          <w:szCs w:val="20"/>
        </w:rPr>
        <w:sym w:font="Symbol" w:char="F0B9"/>
      </w:r>
      <w:r w:rsidR="00001DBB" w:rsidRPr="007A4BAA">
        <w:rPr>
          <w:rFonts w:ascii="Times New Roman" w:hAnsi="Times New Roman" w:cs="Times New Roman"/>
          <w:i/>
          <w:iCs/>
          <w:sz w:val="20"/>
          <w:szCs w:val="20"/>
        </w:rPr>
        <w:t xml:space="preserve"> W</w:t>
      </w:r>
      <w:r w:rsidR="00001DBB" w:rsidRPr="007A4BAA">
        <w:rPr>
          <w:rFonts w:ascii="Times New Roman" w:hAnsi="Times New Roman" w:cs="Times New Roman"/>
          <w:i/>
          <w:iCs/>
          <w:sz w:val="20"/>
          <w:szCs w:val="20"/>
          <w:vertAlign w:val="subscript"/>
        </w:rPr>
        <w:t>R</w:t>
      </w:r>
      <w:r w:rsidR="00001DBB" w:rsidRPr="007A4BAA">
        <w:rPr>
          <w:rFonts w:ascii="Times New Roman" w:hAnsi="Times New Roman" w:cs="Times New Roman"/>
          <w:sz w:val="20"/>
          <w:szCs w:val="20"/>
        </w:rPr>
        <w:t xml:space="preserve"> and the tampering is detected.     </w:t>
      </w:r>
    </w:p>
    <w:p w:rsidR="00001DBB" w:rsidRDefault="00001DBB" w:rsidP="00BA2A90">
      <w:pPr>
        <w:ind w:firstLine="284"/>
        <w:jc w:val="both"/>
        <w:rPr>
          <w:rFonts w:ascii="Times New Roman" w:hAnsi="Times New Roman" w:cs="Times New Roman"/>
          <w:sz w:val="20"/>
          <w:szCs w:val="20"/>
        </w:rPr>
      </w:pPr>
      <w:r w:rsidRPr="007A4BAA">
        <w:rPr>
          <w:rFonts w:ascii="Times New Roman" w:hAnsi="Times New Roman" w:cs="Times New Roman"/>
          <w:sz w:val="20"/>
          <w:szCs w:val="20"/>
        </w:rPr>
        <w:t>From the above, it is clear that the watermark is highly fra</w:t>
      </w:r>
      <w:r w:rsidRPr="007A4BAA">
        <w:rPr>
          <w:rFonts w:ascii="Times New Roman" w:hAnsi="Times New Roman" w:cs="Times New Roman"/>
          <w:sz w:val="20"/>
          <w:szCs w:val="20"/>
        </w:rPr>
        <w:t>g</w:t>
      </w:r>
      <w:r w:rsidRPr="007A4BAA">
        <w:rPr>
          <w:rFonts w:ascii="Times New Roman" w:hAnsi="Times New Roman" w:cs="Times New Roman"/>
          <w:sz w:val="20"/>
          <w:szCs w:val="20"/>
        </w:rPr>
        <w:t xml:space="preserve">ile. Any changes made to the dataset that affects the </w:t>
      </w:r>
      <w:proofErr w:type="spellStart"/>
      <w:r w:rsidRPr="007A4BAA">
        <w:rPr>
          <w:rFonts w:ascii="Times New Roman" w:hAnsi="Times New Roman" w:cs="Times New Roman"/>
          <w:sz w:val="20"/>
          <w:szCs w:val="20"/>
        </w:rPr>
        <w:t>reducts</w:t>
      </w:r>
      <w:proofErr w:type="spellEnd"/>
      <w:r w:rsidRPr="007A4BAA">
        <w:rPr>
          <w:rFonts w:ascii="Times New Roman" w:hAnsi="Times New Roman" w:cs="Times New Roman"/>
          <w:sz w:val="20"/>
          <w:szCs w:val="20"/>
        </w:rPr>
        <w:t xml:space="preserve"> and/or rules or the embedded watermark or both can be immed</w:t>
      </w:r>
      <w:r w:rsidRPr="007A4BAA">
        <w:rPr>
          <w:rFonts w:ascii="Times New Roman" w:hAnsi="Times New Roman" w:cs="Times New Roman"/>
          <w:sz w:val="20"/>
          <w:szCs w:val="20"/>
        </w:rPr>
        <w:t>i</w:t>
      </w:r>
      <w:r w:rsidRPr="007A4BAA">
        <w:rPr>
          <w:rFonts w:ascii="Times New Roman" w:hAnsi="Times New Roman" w:cs="Times New Roman"/>
          <w:sz w:val="20"/>
          <w:szCs w:val="20"/>
        </w:rPr>
        <w:t xml:space="preserve">ately detected. </w:t>
      </w:r>
    </w:p>
    <w:p w:rsidR="00690FC6" w:rsidRPr="00001DBB" w:rsidRDefault="00690FC6" w:rsidP="00596076">
      <w:pPr>
        <w:pStyle w:val="ListParagraph"/>
        <w:numPr>
          <w:ilvl w:val="1"/>
          <w:numId w:val="8"/>
        </w:numPr>
        <w:spacing w:before="160" w:after="160"/>
        <w:ind w:left="357" w:hanging="357"/>
        <w:contextualSpacing w:val="0"/>
        <w:jc w:val="both"/>
        <w:rPr>
          <w:rFonts w:ascii="Times New Roman" w:hAnsi="Times New Roman" w:cs="Times New Roman"/>
          <w:b/>
        </w:rPr>
      </w:pPr>
      <w:r w:rsidRPr="00001DBB">
        <w:rPr>
          <w:rFonts w:ascii="Times New Roman" w:hAnsi="Times New Roman" w:cs="Times New Roman"/>
          <w:b/>
        </w:rPr>
        <w:t xml:space="preserve"> </w:t>
      </w:r>
      <w:r w:rsidR="0080108A">
        <w:rPr>
          <w:rFonts w:ascii="Times New Roman" w:hAnsi="Times New Roman" w:cs="Times New Roman"/>
          <w:b/>
        </w:rPr>
        <w:t>CRYPT</w:t>
      </w:r>
      <w:r w:rsidRPr="00001DBB">
        <w:rPr>
          <w:rFonts w:ascii="Times New Roman" w:hAnsi="Times New Roman" w:cs="Times New Roman"/>
          <w:b/>
        </w:rPr>
        <w:t xml:space="preserve">ANALYSIS </w:t>
      </w:r>
    </w:p>
    <w:p w:rsidR="00274415" w:rsidRPr="0002783E" w:rsidRDefault="00B96DFC" w:rsidP="00745D85">
      <w:pPr>
        <w:spacing w:before="60" w:after="60"/>
        <w:ind w:firstLine="284"/>
        <w:jc w:val="both"/>
        <w:rPr>
          <w:rFonts w:ascii="Times New Roman" w:hAnsi="Times New Roman" w:cs="Times New Roman"/>
          <w:sz w:val="20"/>
          <w:szCs w:val="20"/>
        </w:rPr>
      </w:pPr>
      <w:r>
        <w:rPr>
          <w:rFonts w:ascii="Times New Roman" w:hAnsi="Times New Roman" w:cs="Times New Roman"/>
          <w:sz w:val="20"/>
          <w:szCs w:val="20"/>
        </w:rPr>
        <w:t>Let us now</w:t>
      </w:r>
      <w:r w:rsidR="00274415" w:rsidRPr="0002783E">
        <w:rPr>
          <w:rFonts w:ascii="Times New Roman" w:hAnsi="Times New Roman" w:cs="Times New Roman"/>
          <w:sz w:val="20"/>
          <w:szCs w:val="20"/>
        </w:rPr>
        <w:t xml:space="preserve"> </w:t>
      </w:r>
      <w:r>
        <w:rPr>
          <w:rFonts w:ascii="Times New Roman" w:hAnsi="Times New Roman" w:cs="Times New Roman"/>
          <w:sz w:val="20"/>
          <w:szCs w:val="20"/>
        </w:rPr>
        <w:t>assess</w:t>
      </w:r>
      <w:r w:rsidR="00274415" w:rsidRPr="0002783E">
        <w:rPr>
          <w:rFonts w:ascii="Times New Roman" w:hAnsi="Times New Roman" w:cs="Times New Roman"/>
          <w:sz w:val="20"/>
          <w:szCs w:val="20"/>
        </w:rPr>
        <w:t xml:space="preserve"> </w:t>
      </w:r>
      <w:r w:rsidR="00216165">
        <w:rPr>
          <w:rFonts w:ascii="Times New Roman" w:hAnsi="Times New Roman" w:cs="Times New Roman"/>
          <w:sz w:val="20"/>
          <w:szCs w:val="20"/>
        </w:rPr>
        <w:t>various</w:t>
      </w:r>
      <w:r w:rsidR="00274415" w:rsidRPr="0002783E">
        <w:rPr>
          <w:rFonts w:ascii="Times New Roman" w:hAnsi="Times New Roman" w:cs="Times New Roman"/>
          <w:sz w:val="20"/>
          <w:szCs w:val="20"/>
        </w:rPr>
        <w:t xml:space="preserve"> </w:t>
      </w:r>
      <w:r w:rsidR="00EF603D">
        <w:rPr>
          <w:rFonts w:ascii="Times New Roman" w:hAnsi="Times New Roman" w:cs="Times New Roman"/>
          <w:sz w:val="20"/>
          <w:szCs w:val="20"/>
        </w:rPr>
        <w:t>scenario</w:t>
      </w:r>
      <w:r w:rsidR="00216165">
        <w:rPr>
          <w:rFonts w:ascii="Times New Roman" w:hAnsi="Times New Roman" w:cs="Times New Roman"/>
          <w:sz w:val="20"/>
          <w:szCs w:val="20"/>
        </w:rPr>
        <w:t>s</w:t>
      </w:r>
      <w:r w:rsidR="00274415" w:rsidRPr="0002783E">
        <w:rPr>
          <w:rFonts w:ascii="Times New Roman" w:hAnsi="Times New Roman" w:cs="Times New Roman"/>
          <w:sz w:val="20"/>
          <w:szCs w:val="20"/>
        </w:rPr>
        <w:t xml:space="preserve"> </w:t>
      </w:r>
      <w:r w:rsidR="00EF603D">
        <w:rPr>
          <w:rFonts w:ascii="Times New Roman" w:hAnsi="Times New Roman" w:cs="Times New Roman"/>
          <w:sz w:val="20"/>
          <w:szCs w:val="20"/>
        </w:rPr>
        <w:t>when</w:t>
      </w:r>
      <w:r w:rsidR="00274415" w:rsidRPr="0002783E">
        <w:rPr>
          <w:rFonts w:ascii="Times New Roman" w:hAnsi="Times New Roman" w:cs="Times New Roman"/>
          <w:sz w:val="20"/>
          <w:szCs w:val="20"/>
        </w:rPr>
        <w:t xml:space="preserve"> </w:t>
      </w:r>
      <w:r w:rsidR="00216165">
        <w:rPr>
          <w:rFonts w:ascii="Times New Roman" w:hAnsi="Times New Roman" w:cs="Times New Roman"/>
          <w:sz w:val="20"/>
          <w:szCs w:val="20"/>
        </w:rPr>
        <w:t>an attacker Ma</w:t>
      </w:r>
      <w:r w:rsidR="00216165">
        <w:rPr>
          <w:rFonts w:ascii="Times New Roman" w:hAnsi="Times New Roman" w:cs="Times New Roman"/>
          <w:sz w:val="20"/>
          <w:szCs w:val="20"/>
        </w:rPr>
        <w:t>l</w:t>
      </w:r>
      <w:r w:rsidR="00216165">
        <w:rPr>
          <w:rFonts w:ascii="Times New Roman" w:hAnsi="Times New Roman" w:cs="Times New Roman"/>
          <w:sz w:val="20"/>
          <w:szCs w:val="20"/>
        </w:rPr>
        <w:t xml:space="preserve">lory </w:t>
      </w:r>
      <w:r w:rsidR="00C43A5A">
        <w:rPr>
          <w:rFonts w:ascii="Times New Roman" w:hAnsi="Times New Roman" w:cs="Times New Roman"/>
          <w:sz w:val="20"/>
          <w:szCs w:val="20"/>
        </w:rPr>
        <w:t xml:space="preserve">or a cryptanalyst </w:t>
      </w:r>
      <w:r>
        <w:rPr>
          <w:rFonts w:ascii="Times New Roman" w:hAnsi="Times New Roman" w:cs="Times New Roman"/>
          <w:sz w:val="20"/>
          <w:szCs w:val="20"/>
        </w:rPr>
        <w:t xml:space="preserve">first tampers </w:t>
      </w:r>
      <w:r w:rsidR="00216165">
        <w:rPr>
          <w:rFonts w:ascii="Times New Roman" w:hAnsi="Times New Roman" w:cs="Times New Roman"/>
          <w:sz w:val="20"/>
          <w:szCs w:val="20"/>
        </w:rPr>
        <w:t xml:space="preserve">either </w:t>
      </w:r>
      <w:r>
        <w:rPr>
          <w:rFonts w:ascii="Times New Roman" w:hAnsi="Times New Roman" w:cs="Times New Roman"/>
          <w:sz w:val="20"/>
          <w:szCs w:val="20"/>
        </w:rPr>
        <w:t xml:space="preserve">the database or the </w:t>
      </w:r>
      <w:r w:rsidR="00216165">
        <w:rPr>
          <w:rFonts w:ascii="Times New Roman" w:hAnsi="Times New Roman" w:cs="Times New Roman"/>
          <w:sz w:val="20"/>
          <w:szCs w:val="20"/>
        </w:rPr>
        <w:t xml:space="preserve">embedded </w:t>
      </w:r>
      <w:r>
        <w:rPr>
          <w:rFonts w:ascii="Times New Roman" w:hAnsi="Times New Roman" w:cs="Times New Roman"/>
          <w:sz w:val="20"/>
          <w:szCs w:val="20"/>
        </w:rPr>
        <w:t xml:space="preserve">watermark </w:t>
      </w:r>
      <w:r w:rsidR="00216165">
        <w:rPr>
          <w:rFonts w:ascii="Times New Roman" w:hAnsi="Times New Roman" w:cs="Times New Roman"/>
          <w:sz w:val="20"/>
          <w:szCs w:val="20"/>
        </w:rPr>
        <w:t xml:space="preserve">or both </w:t>
      </w:r>
      <w:r>
        <w:rPr>
          <w:rFonts w:ascii="Times New Roman" w:hAnsi="Times New Roman" w:cs="Times New Roman"/>
          <w:sz w:val="20"/>
          <w:szCs w:val="20"/>
        </w:rPr>
        <w:t>and then manages to cover it up by cleverly making matching changes in the complimentary part so as to escape detection</w:t>
      </w:r>
      <w:r w:rsidR="00274415" w:rsidRPr="0002783E">
        <w:rPr>
          <w:rFonts w:ascii="Times New Roman" w:hAnsi="Times New Roman" w:cs="Times New Roman"/>
          <w:sz w:val="20"/>
          <w:szCs w:val="20"/>
        </w:rPr>
        <w:t xml:space="preserve">. </w:t>
      </w:r>
      <w:r>
        <w:rPr>
          <w:rFonts w:ascii="Times New Roman" w:hAnsi="Times New Roman" w:cs="Times New Roman"/>
          <w:sz w:val="20"/>
          <w:szCs w:val="20"/>
        </w:rPr>
        <w:t>In her attempt to dodge,</w:t>
      </w:r>
      <w:r w:rsidR="00274415" w:rsidRPr="0002783E">
        <w:rPr>
          <w:rFonts w:ascii="Times New Roman" w:hAnsi="Times New Roman" w:cs="Times New Roman"/>
          <w:sz w:val="20"/>
          <w:szCs w:val="20"/>
        </w:rPr>
        <w:t xml:space="preserve"> </w:t>
      </w:r>
      <w:r w:rsidR="00C43A5A">
        <w:rPr>
          <w:rFonts w:ascii="Times New Roman" w:hAnsi="Times New Roman" w:cs="Times New Roman"/>
          <w:sz w:val="20"/>
          <w:szCs w:val="20"/>
        </w:rPr>
        <w:t>an attacker</w:t>
      </w:r>
      <w:r w:rsidR="00274415" w:rsidRPr="0002783E">
        <w:rPr>
          <w:rFonts w:ascii="Times New Roman" w:hAnsi="Times New Roman" w:cs="Times New Roman"/>
          <w:sz w:val="20"/>
          <w:szCs w:val="20"/>
        </w:rPr>
        <w:t xml:space="preserve"> </w:t>
      </w:r>
      <w:r w:rsidR="00C43A5A">
        <w:rPr>
          <w:rFonts w:ascii="Times New Roman" w:hAnsi="Times New Roman" w:cs="Times New Roman"/>
          <w:sz w:val="20"/>
          <w:szCs w:val="20"/>
        </w:rPr>
        <w:t>will</w:t>
      </w:r>
      <w:r w:rsidR="00274415" w:rsidRPr="0002783E">
        <w:rPr>
          <w:rFonts w:ascii="Times New Roman" w:hAnsi="Times New Roman" w:cs="Times New Roman"/>
          <w:sz w:val="20"/>
          <w:szCs w:val="20"/>
        </w:rPr>
        <w:t xml:space="preserve"> try </w:t>
      </w:r>
      <w:r>
        <w:rPr>
          <w:rFonts w:ascii="Times New Roman" w:hAnsi="Times New Roman" w:cs="Times New Roman"/>
          <w:sz w:val="20"/>
          <w:szCs w:val="20"/>
        </w:rPr>
        <w:t xml:space="preserve">her best </w:t>
      </w:r>
      <w:r w:rsidR="00274415" w:rsidRPr="0002783E">
        <w:rPr>
          <w:rFonts w:ascii="Times New Roman" w:hAnsi="Times New Roman" w:cs="Times New Roman"/>
          <w:sz w:val="20"/>
          <w:szCs w:val="20"/>
        </w:rPr>
        <w:t>to</w:t>
      </w:r>
      <w:r>
        <w:rPr>
          <w:rFonts w:ascii="Times New Roman" w:hAnsi="Times New Roman" w:cs="Times New Roman"/>
          <w:sz w:val="20"/>
          <w:szCs w:val="20"/>
        </w:rPr>
        <w:t xml:space="preserve"> engineer</w:t>
      </w:r>
      <w:r w:rsidR="00274415" w:rsidRPr="0002783E">
        <w:rPr>
          <w:rFonts w:ascii="Times New Roman" w:hAnsi="Times New Roman" w:cs="Times New Roman"/>
          <w:sz w:val="20"/>
          <w:szCs w:val="20"/>
        </w:rPr>
        <w:t xml:space="preserve"> c</w:t>
      </w:r>
      <w:r>
        <w:rPr>
          <w:rFonts w:ascii="Times New Roman" w:hAnsi="Times New Roman" w:cs="Times New Roman"/>
          <w:sz w:val="20"/>
          <w:szCs w:val="20"/>
        </w:rPr>
        <w:t>hanges so</w:t>
      </w:r>
      <w:r w:rsidR="00274415" w:rsidRPr="0002783E">
        <w:rPr>
          <w:rFonts w:ascii="Times New Roman" w:hAnsi="Times New Roman" w:cs="Times New Roman"/>
          <w:sz w:val="20"/>
          <w:szCs w:val="20"/>
        </w:rPr>
        <w:t xml:space="preserve"> that </w:t>
      </w:r>
      <w:r>
        <w:rPr>
          <w:rFonts w:ascii="Times New Roman" w:hAnsi="Times New Roman" w:cs="Times New Roman"/>
          <w:sz w:val="20"/>
          <w:szCs w:val="20"/>
        </w:rPr>
        <w:t>the recreated and e</w:t>
      </w:r>
      <w:r>
        <w:rPr>
          <w:rFonts w:ascii="Times New Roman" w:hAnsi="Times New Roman" w:cs="Times New Roman"/>
          <w:sz w:val="20"/>
          <w:szCs w:val="20"/>
        </w:rPr>
        <w:t>x</w:t>
      </w:r>
      <w:r>
        <w:rPr>
          <w:rFonts w:ascii="Times New Roman" w:hAnsi="Times New Roman" w:cs="Times New Roman"/>
          <w:sz w:val="20"/>
          <w:szCs w:val="20"/>
        </w:rPr>
        <w:t>tracted watermarks become equal.</w:t>
      </w:r>
      <w:r w:rsidR="00274415" w:rsidRPr="0002783E">
        <w:rPr>
          <w:rFonts w:ascii="Times New Roman" w:hAnsi="Times New Roman" w:cs="Times New Roman"/>
          <w:sz w:val="20"/>
          <w:szCs w:val="20"/>
        </w:rPr>
        <w:t xml:space="preserve"> We now </w:t>
      </w:r>
      <w:r w:rsidR="0080108A">
        <w:rPr>
          <w:rFonts w:ascii="Times New Roman" w:hAnsi="Times New Roman" w:cs="Times New Roman"/>
          <w:sz w:val="20"/>
          <w:szCs w:val="20"/>
        </w:rPr>
        <w:t>perform a crypt</w:t>
      </w:r>
      <w:r w:rsidR="00274415" w:rsidRPr="0002783E">
        <w:rPr>
          <w:rFonts w:ascii="Times New Roman" w:hAnsi="Times New Roman" w:cs="Times New Roman"/>
          <w:sz w:val="20"/>
          <w:szCs w:val="20"/>
        </w:rPr>
        <w:t>an</w:t>
      </w:r>
      <w:r w:rsidR="00274415" w:rsidRPr="0002783E">
        <w:rPr>
          <w:rFonts w:ascii="Times New Roman" w:hAnsi="Times New Roman" w:cs="Times New Roman"/>
          <w:sz w:val="20"/>
          <w:szCs w:val="20"/>
        </w:rPr>
        <w:t>a</w:t>
      </w:r>
      <w:r w:rsidR="0080108A">
        <w:rPr>
          <w:rFonts w:ascii="Times New Roman" w:hAnsi="Times New Roman" w:cs="Times New Roman"/>
          <w:sz w:val="20"/>
          <w:szCs w:val="20"/>
        </w:rPr>
        <w:t>lysis</w:t>
      </w:r>
      <w:r w:rsidR="00274415" w:rsidRPr="0002783E">
        <w:rPr>
          <w:rFonts w:ascii="Times New Roman" w:hAnsi="Times New Roman" w:cs="Times New Roman"/>
          <w:sz w:val="20"/>
          <w:szCs w:val="20"/>
        </w:rPr>
        <w:t xml:space="preserve"> </w:t>
      </w:r>
      <w:r w:rsidR="00DA4286">
        <w:rPr>
          <w:rFonts w:ascii="Times New Roman" w:hAnsi="Times New Roman" w:cs="Times New Roman"/>
          <w:sz w:val="20"/>
          <w:szCs w:val="20"/>
        </w:rPr>
        <w:t xml:space="preserve">of </w:t>
      </w:r>
      <w:r w:rsidR="00216165">
        <w:rPr>
          <w:rFonts w:ascii="Times New Roman" w:hAnsi="Times New Roman" w:cs="Times New Roman"/>
          <w:sz w:val="20"/>
          <w:szCs w:val="20"/>
        </w:rPr>
        <w:t>different attack scenarios.</w:t>
      </w:r>
      <w:r w:rsidR="00790E6F" w:rsidRPr="00790E6F">
        <w:rPr>
          <w:rFonts w:ascii="Times New Roman" w:hAnsi="Times New Roman" w:cs="Times New Roman"/>
          <w:sz w:val="20"/>
          <w:szCs w:val="20"/>
        </w:rPr>
        <w:t xml:space="preserve"> </w:t>
      </w:r>
      <w:r w:rsidR="00790E6F">
        <w:rPr>
          <w:rFonts w:ascii="Times New Roman" w:hAnsi="Times New Roman" w:cs="Times New Roman"/>
          <w:sz w:val="20"/>
          <w:szCs w:val="20"/>
        </w:rPr>
        <w:t xml:space="preserve">As usual, </w:t>
      </w:r>
      <w:r w:rsidR="009130C6">
        <w:rPr>
          <w:rFonts w:ascii="Times New Roman" w:hAnsi="Times New Roman" w:cs="Times New Roman"/>
          <w:sz w:val="20"/>
          <w:szCs w:val="20"/>
        </w:rPr>
        <w:t xml:space="preserve">we assume </w:t>
      </w:r>
      <w:r w:rsidR="00790E6F">
        <w:rPr>
          <w:rFonts w:ascii="Times New Roman" w:hAnsi="Times New Roman" w:cs="Times New Roman"/>
          <w:sz w:val="20"/>
          <w:szCs w:val="20"/>
        </w:rPr>
        <w:t>the alg</w:t>
      </w:r>
      <w:r w:rsidR="00790E6F">
        <w:rPr>
          <w:rFonts w:ascii="Times New Roman" w:hAnsi="Times New Roman" w:cs="Times New Roman"/>
          <w:sz w:val="20"/>
          <w:szCs w:val="20"/>
        </w:rPr>
        <w:t>o</w:t>
      </w:r>
      <w:r w:rsidR="00790E6F">
        <w:rPr>
          <w:rFonts w:ascii="Times New Roman" w:hAnsi="Times New Roman" w:cs="Times New Roman"/>
          <w:sz w:val="20"/>
          <w:szCs w:val="20"/>
        </w:rPr>
        <w:t xml:space="preserve">rithm for embedding the watermark is publicly known but the </w:t>
      </w:r>
      <w:r w:rsidR="009130C6">
        <w:rPr>
          <w:rFonts w:ascii="Times New Roman" w:hAnsi="Times New Roman" w:cs="Times New Roman"/>
          <w:sz w:val="20"/>
          <w:szCs w:val="20"/>
        </w:rPr>
        <w:t xml:space="preserve">owner’s </w:t>
      </w:r>
      <w:r w:rsidR="00790E6F">
        <w:rPr>
          <w:rFonts w:ascii="Times New Roman" w:hAnsi="Times New Roman" w:cs="Times New Roman"/>
          <w:sz w:val="20"/>
          <w:szCs w:val="20"/>
        </w:rPr>
        <w:t>secret parameters are kept hidden.</w:t>
      </w:r>
    </w:p>
    <w:p w:rsidR="00274415" w:rsidRPr="00EF603D" w:rsidRDefault="00B96DFC" w:rsidP="00B81240">
      <w:pPr>
        <w:pStyle w:val="ListParagraph"/>
        <w:numPr>
          <w:ilvl w:val="0"/>
          <w:numId w:val="12"/>
        </w:numPr>
        <w:tabs>
          <w:tab w:val="left" w:pos="284"/>
        </w:tabs>
        <w:spacing w:before="60" w:after="60"/>
        <w:ind w:left="0" w:firstLine="0"/>
        <w:jc w:val="both"/>
        <w:rPr>
          <w:rFonts w:ascii="Times New Roman" w:hAnsi="Times New Roman" w:cs="Times New Roman"/>
          <w:sz w:val="20"/>
          <w:szCs w:val="20"/>
        </w:rPr>
      </w:pPr>
      <w:r w:rsidRPr="00EF603D">
        <w:rPr>
          <w:rFonts w:ascii="Times New Roman" w:hAnsi="Times New Roman" w:cs="Times New Roman"/>
          <w:b/>
          <w:i/>
          <w:iCs/>
          <w:sz w:val="20"/>
          <w:szCs w:val="20"/>
        </w:rPr>
        <w:t>Scenario</w:t>
      </w:r>
      <w:r w:rsidR="00274415" w:rsidRPr="00EF603D">
        <w:rPr>
          <w:rFonts w:ascii="Times New Roman" w:hAnsi="Times New Roman" w:cs="Times New Roman"/>
          <w:b/>
          <w:i/>
          <w:iCs/>
          <w:sz w:val="20"/>
          <w:szCs w:val="20"/>
        </w:rPr>
        <w:t xml:space="preserve"> 1:</w:t>
      </w:r>
      <w:r w:rsidR="00274415" w:rsidRPr="00EF603D">
        <w:rPr>
          <w:rFonts w:ascii="Times New Roman" w:hAnsi="Times New Roman" w:cs="Times New Roman"/>
          <w:b/>
          <w:sz w:val="20"/>
          <w:szCs w:val="20"/>
        </w:rPr>
        <w:t xml:space="preserve"> </w:t>
      </w:r>
      <w:r w:rsidR="00EF603D" w:rsidRPr="00EF603D">
        <w:rPr>
          <w:rFonts w:ascii="Times New Roman" w:hAnsi="Times New Roman" w:cs="Times New Roman"/>
          <w:bCs/>
          <w:sz w:val="20"/>
          <w:szCs w:val="20"/>
        </w:rPr>
        <w:t>Let</w:t>
      </w:r>
      <w:r w:rsidR="00EF603D">
        <w:rPr>
          <w:rFonts w:ascii="Times New Roman" w:hAnsi="Times New Roman" w:cs="Times New Roman"/>
          <w:bCs/>
          <w:sz w:val="20"/>
          <w:szCs w:val="20"/>
        </w:rPr>
        <w:t xml:space="preserve"> </w:t>
      </w:r>
      <w:r w:rsidR="00C43A5A">
        <w:rPr>
          <w:rFonts w:ascii="Times New Roman" w:hAnsi="Times New Roman" w:cs="Times New Roman"/>
          <w:bCs/>
          <w:sz w:val="20"/>
          <w:szCs w:val="20"/>
        </w:rPr>
        <w:t>an attacker</w:t>
      </w:r>
      <w:r w:rsidR="00216165">
        <w:rPr>
          <w:rFonts w:ascii="Times New Roman" w:hAnsi="Times New Roman" w:cs="Times New Roman"/>
          <w:bCs/>
          <w:sz w:val="20"/>
          <w:szCs w:val="20"/>
        </w:rPr>
        <w:t xml:space="preserve"> </w:t>
      </w:r>
      <w:r w:rsidR="00274415" w:rsidRPr="00EF603D">
        <w:rPr>
          <w:rFonts w:ascii="Times New Roman" w:hAnsi="Times New Roman" w:cs="Times New Roman"/>
          <w:sz w:val="20"/>
          <w:szCs w:val="20"/>
        </w:rPr>
        <w:t xml:space="preserve">alter </w:t>
      </w:r>
      <w:r w:rsidR="00216165">
        <w:rPr>
          <w:rFonts w:ascii="Times New Roman" w:hAnsi="Times New Roman" w:cs="Times New Roman"/>
          <w:sz w:val="20"/>
          <w:szCs w:val="20"/>
        </w:rPr>
        <w:t xml:space="preserve">only </w:t>
      </w:r>
      <w:r w:rsidR="00274415" w:rsidRPr="00EF603D">
        <w:rPr>
          <w:rFonts w:ascii="Times New Roman" w:hAnsi="Times New Roman" w:cs="Times New Roman"/>
          <w:sz w:val="20"/>
          <w:szCs w:val="20"/>
        </w:rPr>
        <w:t>the DS</w:t>
      </w:r>
      <w:r w:rsidR="00DA4286" w:rsidRPr="00EF603D">
        <w:rPr>
          <w:rFonts w:ascii="Times New Roman" w:hAnsi="Times New Roman" w:cs="Times New Roman"/>
          <w:sz w:val="20"/>
          <w:szCs w:val="20"/>
        </w:rPr>
        <w:t xml:space="preserve"> </w:t>
      </w:r>
      <w:r w:rsidR="00216165">
        <w:rPr>
          <w:rFonts w:ascii="Times New Roman" w:hAnsi="Times New Roman" w:cs="Times New Roman"/>
          <w:sz w:val="20"/>
          <w:szCs w:val="20"/>
        </w:rPr>
        <w:t xml:space="preserve">and not the embedded watermark. </w:t>
      </w:r>
      <w:r w:rsidR="005D4E6A">
        <w:rPr>
          <w:rFonts w:ascii="Times New Roman" w:hAnsi="Times New Roman" w:cs="Times New Roman"/>
          <w:sz w:val="20"/>
          <w:szCs w:val="20"/>
        </w:rPr>
        <w:t>If such</w:t>
      </w:r>
      <w:r w:rsidR="00EF603D">
        <w:rPr>
          <w:rFonts w:ascii="Times New Roman" w:hAnsi="Times New Roman" w:cs="Times New Roman"/>
          <w:sz w:val="20"/>
          <w:szCs w:val="20"/>
        </w:rPr>
        <w:t xml:space="preserve"> </w:t>
      </w:r>
      <w:r w:rsidR="00B81240" w:rsidRPr="00EF603D">
        <w:rPr>
          <w:rFonts w:ascii="Times New Roman" w:hAnsi="Times New Roman" w:cs="Times New Roman"/>
          <w:sz w:val="20"/>
          <w:szCs w:val="20"/>
        </w:rPr>
        <w:t>tamper</w:t>
      </w:r>
      <w:r w:rsidR="00EF603D">
        <w:rPr>
          <w:rFonts w:ascii="Times New Roman" w:hAnsi="Times New Roman" w:cs="Times New Roman"/>
          <w:sz w:val="20"/>
          <w:szCs w:val="20"/>
        </w:rPr>
        <w:t xml:space="preserve">ing </w:t>
      </w:r>
      <w:r w:rsidR="009452DD" w:rsidRPr="00EF603D">
        <w:rPr>
          <w:rFonts w:ascii="Times New Roman" w:hAnsi="Times New Roman" w:cs="Times New Roman"/>
          <w:sz w:val="20"/>
          <w:szCs w:val="20"/>
        </w:rPr>
        <w:t>change</w:t>
      </w:r>
      <w:r w:rsidR="00EF603D">
        <w:rPr>
          <w:rFonts w:ascii="Times New Roman" w:hAnsi="Times New Roman" w:cs="Times New Roman"/>
          <w:sz w:val="20"/>
          <w:szCs w:val="20"/>
        </w:rPr>
        <w:t>s the</w:t>
      </w:r>
      <w:r w:rsidR="009452DD" w:rsidRPr="00EF603D">
        <w:rPr>
          <w:rFonts w:ascii="Times New Roman" w:hAnsi="Times New Roman" w:cs="Times New Roman"/>
          <w:sz w:val="20"/>
          <w:szCs w:val="20"/>
        </w:rPr>
        <w:t xml:space="preserve"> </w:t>
      </w:r>
      <w:proofErr w:type="spellStart"/>
      <w:r w:rsidR="009452DD" w:rsidRPr="00EF603D">
        <w:rPr>
          <w:rFonts w:ascii="Times New Roman" w:hAnsi="Times New Roman" w:cs="Times New Roman"/>
          <w:sz w:val="20"/>
          <w:szCs w:val="20"/>
        </w:rPr>
        <w:t>re</w:t>
      </w:r>
      <w:r w:rsidR="00EF603D">
        <w:rPr>
          <w:rFonts w:ascii="Times New Roman" w:hAnsi="Times New Roman" w:cs="Times New Roman"/>
          <w:sz w:val="20"/>
          <w:szCs w:val="20"/>
        </w:rPr>
        <w:t>ducts</w:t>
      </w:r>
      <w:proofErr w:type="spellEnd"/>
      <w:r w:rsidR="00EF603D">
        <w:rPr>
          <w:rFonts w:ascii="Times New Roman" w:hAnsi="Times New Roman" w:cs="Times New Roman"/>
          <w:sz w:val="20"/>
          <w:szCs w:val="20"/>
        </w:rPr>
        <w:t xml:space="preserve"> or the rules or their </w:t>
      </w:r>
      <w:r w:rsidR="009452DD" w:rsidRPr="00EF603D">
        <w:rPr>
          <w:rFonts w:ascii="Times New Roman" w:hAnsi="Times New Roman" w:cs="Times New Roman"/>
          <w:sz w:val="20"/>
          <w:szCs w:val="20"/>
        </w:rPr>
        <w:t>support values</w:t>
      </w:r>
      <w:r w:rsidR="00EF603D">
        <w:rPr>
          <w:rFonts w:ascii="Times New Roman" w:hAnsi="Times New Roman" w:cs="Times New Roman"/>
          <w:sz w:val="20"/>
          <w:szCs w:val="20"/>
        </w:rPr>
        <w:t xml:space="preserve">, then it will result in a </w:t>
      </w:r>
      <w:r w:rsidR="00274415" w:rsidRPr="00EF603D">
        <w:rPr>
          <w:rFonts w:ascii="Times New Roman" w:hAnsi="Times New Roman" w:cs="Times New Roman"/>
          <w:sz w:val="20"/>
          <w:szCs w:val="20"/>
        </w:rPr>
        <w:t xml:space="preserve">new </w:t>
      </w:r>
      <w:r w:rsidR="00EF603D">
        <w:rPr>
          <w:rFonts w:ascii="Times New Roman" w:hAnsi="Times New Roman" w:cs="Times New Roman"/>
          <w:sz w:val="20"/>
          <w:szCs w:val="20"/>
        </w:rPr>
        <w:t>re</w:t>
      </w:r>
      <w:r w:rsidR="00EF603D">
        <w:rPr>
          <w:rFonts w:ascii="Times New Roman" w:hAnsi="Times New Roman" w:cs="Times New Roman"/>
          <w:sz w:val="20"/>
          <w:szCs w:val="20"/>
        </w:rPr>
        <w:t>c</w:t>
      </w:r>
      <w:r w:rsidR="00EF603D">
        <w:rPr>
          <w:rFonts w:ascii="Times New Roman" w:hAnsi="Times New Roman" w:cs="Times New Roman"/>
          <w:sz w:val="20"/>
          <w:szCs w:val="20"/>
        </w:rPr>
        <w:t xml:space="preserve">reated </w:t>
      </w:r>
      <w:r w:rsidR="00274415" w:rsidRPr="00EF603D">
        <w:rPr>
          <w:rFonts w:ascii="Times New Roman" w:hAnsi="Times New Roman" w:cs="Times New Roman"/>
          <w:sz w:val="20"/>
          <w:szCs w:val="20"/>
        </w:rPr>
        <w:t xml:space="preserve">watermark </w:t>
      </w:r>
      <w:r w:rsidR="00274415" w:rsidRPr="00EF603D">
        <w:rPr>
          <w:rFonts w:ascii="Times New Roman" w:hAnsi="Times New Roman" w:cs="Times New Roman"/>
          <w:i/>
          <w:sz w:val="20"/>
          <w:szCs w:val="20"/>
        </w:rPr>
        <w:t>W</w:t>
      </w:r>
      <w:r w:rsidR="00274415" w:rsidRPr="00EF603D">
        <w:rPr>
          <w:rFonts w:ascii="Times New Roman" w:hAnsi="Times New Roman" w:cs="Times New Roman"/>
          <w:i/>
          <w:sz w:val="20"/>
          <w:szCs w:val="20"/>
          <w:vertAlign w:val="subscript"/>
        </w:rPr>
        <w:t>R</w:t>
      </w:r>
      <w:r w:rsidR="00A21303" w:rsidRPr="00EF603D">
        <w:rPr>
          <w:rFonts w:ascii="Times New Roman" w:hAnsi="Times New Roman" w:cs="Times New Roman"/>
          <w:i/>
          <w:sz w:val="20"/>
          <w:szCs w:val="20"/>
          <w:vertAlign w:val="subscript"/>
        </w:rPr>
        <w:sym w:font="Symbol" w:char="F0A2"/>
      </w:r>
      <w:r w:rsidR="005D4E6A">
        <w:rPr>
          <w:rFonts w:ascii="Times New Roman" w:hAnsi="Times New Roman" w:cs="Times New Roman"/>
          <w:sz w:val="20"/>
          <w:szCs w:val="20"/>
        </w:rPr>
        <w:t>.</w:t>
      </w:r>
      <w:r w:rsidR="00274415" w:rsidRPr="00EF603D">
        <w:rPr>
          <w:rFonts w:ascii="Times New Roman" w:hAnsi="Times New Roman" w:cs="Times New Roman"/>
          <w:sz w:val="20"/>
          <w:szCs w:val="20"/>
        </w:rPr>
        <w:t xml:space="preserve"> </w:t>
      </w:r>
      <w:r w:rsidR="00C43A5A">
        <w:rPr>
          <w:rFonts w:ascii="Times New Roman" w:hAnsi="Times New Roman" w:cs="Times New Roman"/>
          <w:sz w:val="20"/>
          <w:szCs w:val="20"/>
        </w:rPr>
        <w:t xml:space="preserve">The attacker </w:t>
      </w:r>
      <w:r w:rsidR="00216165">
        <w:rPr>
          <w:rFonts w:ascii="Times New Roman" w:hAnsi="Times New Roman" w:cs="Times New Roman"/>
          <w:sz w:val="20"/>
          <w:szCs w:val="20"/>
        </w:rPr>
        <w:t>will</w:t>
      </w:r>
      <w:r w:rsidR="00274415" w:rsidRPr="00EF603D">
        <w:rPr>
          <w:rFonts w:ascii="Times New Roman" w:hAnsi="Times New Roman" w:cs="Times New Roman"/>
          <w:sz w:val="20"/>
          <w:szCs w:val="20"/>
        </w:rPr>
        <w:t xml:space="preserve"> </w:t>
      </w:r>
      <w:r w:rsidR="009452DD" w:rsidRPr="00EF603D">
        <w:rPr>
          <w:rFonts w:ascii="Times New Roman" w:hAnsi="Times New Roman" w:cs="Times New Roman"/>
          <w:sz w:val="20"/>
          <w:szCs w:val="20"/>
        </w:rPr>
        <w:t xml:space="preserve">now </w:t>
      </w:r>
      <w:r w:rsidR="00274415" w:rsidRPr="00EF603D">
        <w:rPr>
          <w:rFonts w:ascii="Times New Roman" w:hAnsi="Times New Roman" w:cs="Times New Roman"/>
          <w:sz w:val="20"/>
          <w:szCs w:val="20"/>
        </w:rPr>
        <w:t>try to make</w:t>
      </w:r>
      <w:r w:rsidR="00C43A5A">
        <w:rPr>
          <w:rFonts w:ascii="Times New Roman" w:hAnsi="Times New Roman" w:cs="Times New Roman"/>
          <w:sz w:val="20"/>
          <w:szCs w:val="20"/>
        </w:rPr>
        <w:t xml:space="preserve"> changes to the embedded</w:t>
      </w:r>
      <w:r w:rsidR="00274415" w:rsidRPr="00EF603D">
        <w:rPr>
          <w:rFonts w:ascii="Times New Roman" w:hAnsi="Times New Roman" w:cs="Times New Roman"/>
          <w:sz w:val="20"/>
          <w:szCs w:val="20"/>
        </w:rPr>
        <w:t xml:space="preserve"> watermark </w:t>
      </w:r>
      <w:r w:rsidR="00C43A5A">
        <w:rPr>
          <w:rFonts w:ascii="Times New Roman" w:hAnsi="Times New Roman" w:cs="Times New Roman"/>
          <w:sz w:val="20"/>
          <w:szCs w:val="20"/>
        </w:rPr>
        <w:t xml:space="preserve">so that when it is </w:t>
      </w:r>
      <w:r w:rsidR="00274415" w:rsidRPr="00EF603D">
        <w:rPr>
          <w:rFonts w:ascii="Times New Roman" w:hAnsi="Times New Roman" w:cs="Times New Roman"/>
          <w:sz w:val="20"/>
          <w:szCs w:val="20"/>
        </w:rPr>
        <w:t>extracted</w:t>
      </w:r>
      <w:r w:rsidR="00C43A5A">
        <w:rPr>
          <w:rFonts w:ascii="Times New Roman" w:hAnsi="Times New Roman" w:cs="Times New Roman"/>
          <w:sz w:val="20"/>
          <w:szCs w:val="20"/>
        </w:rPr>
        <w:t>,</w:t>
      </w:r>
      <w:r w:rsidR="00274415" w:rsidRPr="00EF603D">
        <w:rPr>
          <w:rFonts w:ascii="Times New Roman" w:hAnsi="Times New Roman" w:cs="Times New Roman"/>
          <w:sz w:val="20"/>
          <w:szCs w:val="20"/>
        </w:rPr>
        <w:t xml:space="preserve"> </w:t>
      </w:r>
      <w:r w:rsidR="00274415" w:rsidRPr="00EF603D">
        <w:rPr>
          <w:rFonts w:ascii="Times New Roman" w:hAnsi="Times New Roman" w:cs="Times New Roman"/>
          <w:i/>
          <w:sz w:val="20"/>
          <w:szCs w:val="20"/>
        </w:rPr>
        <w:t>W</w:t>
      </w:r>
      <w:r w:rsidR="0080108A" w:rsidRPr="00EF603D">
        <w:rPr>
          <w:rFonts w:ascii="Times New Roman" w:hAnsi="Times New Roman" w:cs="Times New Roman"/>
          <w:i/>
          <w:sz w:val="20"/>
          <w:szCs w:val="20"/>
          <w:vertAlign w:val="subscript"/>
        </w:rPr>
        <w:t>X</w:t>
      </w:r>
      <w:r w:rsidR="0080108A" w:rsidRPr="00EF603D">
        <w:rPr>
          <w:rFonts w:ascii="Times New Roman" w:hAnsi="Times New Roman" w:cs="Times New Roman"/>
          <w:i/>
          <w:sz w:val="20"/>
          <w:szCs w:val="20"/>
          <w:vertAlign w:val="subscript"/>
        </w:rPr>
        <w:sym w:font="Symbol" w:char="F0A2"/>
      </w:r>
      <w:r w:rsidR="00274415" w:rsidRPr="00A21303">
        <w:rPr>
          <w:rFonts w:ascii="Times New Roman" w:hAnsi="Times New Roman" w:cs="Times New Roman"/>
          <w:sz w:val="20"/>
          <w:szCs w:val="20"/>
        </w:rPr>
        <w:t xml:space="preserve"> </w:t>
      </w:r>
      <w:r w:rsidR="00C43A5A">
        <w:rPr>
          <w:rFonts w:ascii="Times New Roman" w:hAnsi="Times New Roman" w:cs="Times New Roman"/>
          <w:sz w:val="20"/>
          <w:szCs w:val="20"/>
        </w:rPr>
        <w:t xml:space="preserve"> becomes equal to </w:t>
      </w:r>
      <w:r w:rsidR="00274415" w:rsidRPr="00EF603D">
        <w:rPr>
          <w:rFonts w:ascii="Times New Roman" w:hAnsi="Times New Roman" w:cs="Times New Roman"/>
          <w:sz w:val="20"/>
          <w:szCs w:val="20"/>
        </w:rPr>
        <w:t>W</w:t>
      </w:r>
      <w:r w:rsidR="00274415" w:rsidRPr="00EF603D">
        <w:rPr>
          <w:rFonts w:ascii="Times New Roman" w:hAnsi="Times New Roman" w:cs="Times New Roman"/>
          <w:sz w:val="20"/>
          <w:szCs w:val="20"/>
          <w:vertAlign w:val="subscript"/>
        </w:rPr>
        <w:t>R</w:t>
      </w:r>
      <w:r w:rsidR="00A21303" w:rsidRPr="00EF603D">
        <w:rPr>
          <w:rFonts w:ascii="Times New Roman" w:hAnsi="Times New Roman" w:cs="Times New Roman"/>
          <w:sz w:val="20"/>
          <w:szCs w:val="20"/>
          <w:vertAlign w:val="subscript"/>
        </w:rPr>
        <w:sym w:font="Symbol" w:char="F0A2"/>
      </w:r>
      <w:r w:rsidR="00274415" w:rsidRPr="00A21303">
        <w:rPr>
          <w:rFonts w:ascii="Times New Roman" w:hAnsi="Times New Roman" w:cs="Times New Roman"/>
          <w:sz w:val="20"/>
          <w:szCs w:val="20"/>
        </w:rPr>
        <w:t>.</w:t>
      </w:r>
      <w:r w:rsidR="00274415" w:rsidRPr="00EF603D">
        <w:rPr>
          <w:rFonts w:ascii="Times New Roman" w:hAnsi="Times New Roman" w:cs="Times New Roman"/>
          <w:sz w:val="20"/>
          <w:szCs w:val="20"/>
        </w:rPr>
        <w:t xml:space="preserve"> We now show that the probability of the attacker being able to do so is negligible.  </w:t>
      </w:r>
    </w:p>
    <w:p w:rsidR="004A13E7" w:rsidRDefault="004A13E7" w:rsidP="00BA2A90">
      <w:pPr>
        <w:spacing w:before="60" w:after="60"/>
        <w:ind w:firstLine="284"/>
        <w:jc w:val="both"/>
        <w:rPr>
          <w:rFonts w:ascii="Times New Roman" w:hAnsi="Times New Roman" w:cs="Times New Roman"/>
          <w:sz w:val="20"/>
          <w:szCs w:val="20"/>
        </w:rPr>
      </w:pPr>
      <w:r>
        <w:rPr>
          <w:rFonts w:ascii="Times New Roman" w:hAnsi="Times New Roman" w:cs="Times New Roman"/>
          <w:sz w:val="20"/>
          <w:szCs w:val="20"/>
        </w:rPr>
        <w:t>Note that i</w:t>
      </w:r>
      <w:r w:rsidR="00C43A5A">
        <w:rPr>
          <w:rFonts w:ascii="Times New Roman" w:hAnsi="Times New Roman" w:cs="Times New Roman"/>
          <w:sz w:val="20"/>
          <w:szCs w:val="20"/>
        </w:rPr>
        <w:t>n this scenario, the attacker</w:t>
      </w:r>
      <w:r>
        <w:rPr>
          <w:rFonts w:ascii="Times New Roman" w:hAnsi="Times New Roman" w:cs="Times New Roman"/>
          <w:sz w:val="20"/>
          <w:szCs w:val="20"/>
        </w:rPr>
        <w:t xml:space="preserve">’s </w:t>
      </w:r>
      <w:r w:rsidR="005D4E6A">
        <w:rPr>
          <w:rFonts w:ascii="Times New Roman" w:hAnsi="Times New Roman" w:cs="Times New Roman"/>
          <w:sz w:val="20"/>
          <w:szCs w:val="20"/>
        </w:rPr>
        <w:t xml:space="preserve">main challenge is </w:t>
      </w:r>
      <w:r w:rsidR="00C43A5A">
        <w:rPr>
          <w:rFonts w:ascii="Times New Roman" w:hAnsi="Times New Roman" w:cs="Times New Roman"/>
          <w:sz w:val="20"/>
          <w:szCs w:val="20"/>
        </w:rPr>
        <w:t>to reach the correct positi</w:t>
      </w:r>
      <w:r>
        <w:rPr>
          <w:rFonts w:ascii="Times New Roman" w:hAnsi="Times New Roman" w:cs="Times New Roman"/>
          <w:sz w:val="20"/>
          <w:szCs w:val="20"/>
        </w:rPr>
        <w:t xml:space="preserve">ons where the watermark bits </w:t>
      </w:r>
      <w:r w:rsidR="00790E6F">
        <w:rPr>
          <w:rFonts w:ascii="Times New Roman" w:hAnsi="Times New Roman" w:cs="Times New Roman"/>
          <w:sz w:val="20"/>
          <w:szCs w:val="20"/>
        </w:rPr>
        <w:t>are</w:t>
      </w:r>
      <w:r>
        <w:rPr>
          <w:rFonts w:ascii="Times New Roman" w:hAnsi="Times New Roman" w:cs="Times New Roman"/>
          <w:sz w:val="20"/>
          <w:szCs w:val="20"/>
        </w:rPr>
        <w:t xml:space="preserve"> </w:t>
      </w:r>
      <w:r w:rsidR="00C43A5A">
        <w:rPr>
          <w:rFonts w:ascii="Times New Roman" w:hAnsi="Times New Roman" w:cs="Times New Roman"/>
          <w:sz w:val="20"/>
          <w:szCs w:val="20"/>
        </w:rPr>
        <w:t xml:space="preserve">placed.  </w:t>
      </w:r>
      <w:r w:rsidR="00216165">
        <w:rPr>
          <w:rFonts w:ascii="Times New Roman" w:hAnsi="Times New Roman" w:cs="Times New Roman"/>
          <w:sz w:val="20"/>
          <w:szCs w:val="20"/>
        </w:rPr>
        <w:t xml:space="preserve">Since tuples and attributes are selected by </w:t>
      </w:r>
      <w:r w:rsidR="00083C72">
        <w:rPr>
          <w:rFonts w:ascii="Times New Roman" w:hAnsi="Times New Roman" w:cs="Times New Roman"/>
          <w:sz w:val="20"/>
          <w:szCs w:val="20"/>
        </w:rPr>
        <w:t xml:space="preserve">using </w:t>
      </w:r>
      <w:r w:rsidR="00EF603D">
        <w:rPr>
          <w:rFonts w:ascii="Times New Roman" w:hAnsi="Times New Roman" w:cs="Times New Roman"/>
          <w:sz w:val="20"/>
          <w:szCs w:val="20"/>
        </w:rPr>
        <w:t xml:space="preserve">a cryptographic </w:t>
      </w:r>
      <w:r w:rsidR="00083C72">
        <w:rPr>
          <w:rFonts w:ascii="Times New Roman" w:hAnsi="Times New Roman" w:cs="Times New Roman"/>
          <w:sz w:val="20"/>
          <w:szCs w:val="20"/>
        </w:rPr>
        <w:t xml:space="preserve">hash </w:t>
      </w:r>
      <w:r w:rsidR="00EF603D">
        <w:rPr>
          <w:rFonts w:ascii="Times New Roman" w:hAnsi="Times New Roman" w:cs="Times New Roman"/>
          <w:sz w:val="20"/>
          <w:szCs w:val="20"/>
        </w:rPr>
        <w:t xml:space="preserve">function, </w:t>
      </w:r>
      <w:r w:rsidR="00216165">
        <w:rPr>
          <w:rFonts w:ascii="Times New Roman" w:hAnsi="Times New Roman" w:cs="Times New Roman"/>
          <w:sz w:val="20"/>
          <w:szCs w:val="20"/>
        </w:rPr>
        <w:t>the output values are completely randomized with uniform distribution.</w:t>
      </w:r>
      <w:r w:rsidR="00790E6F">
        <w:rPr>
          <w:rFonts w:ascii="Times New Roman" w:hAnsi="Times New Roman" w:cs="Times New Roman"/>
          <w:sz w:val="20"/>
          <w:szCs w:val="20"/>
        </w:rPr>
        <w:t xml:space="preserve"> </w:t>
      </w:r>
      <w:r w:rsidR="005D4E6A">
        <w:rPr>
          <w:rFonts w:ascii="Times New Roman" w:hAnsi="Times New Roman" w:cs="Times New Roman"/>
          <w:sz w:val="20"/>
          <w:szCs w:val="20"/>
        </w:rPr>
        <w:t xml:space="preserve">In the absence of any knowledge of the </w:t>
      </w:r>
      <w:r w:rsidR="00790E6F">
        <w:rPr>
          <w:rFonts w:ascii="Times New Roman" w:hAnsi="Times New Roman" w:cs="Times New Roman"/>
          <w:sz w:val="20"/>
          <w:szCs w:val="20"/>
        </w:rPr>
        <w:t xml:space="preserve">secret parameters </w:t>
      </w:r>
      <w:r w:rsidR="00790E6F">
        <w:rPr>
          <w:rFonts w:ascii="Times New Roman" w:hAnsi="Times New Roman" w:cs="Times New Roman"/>
          <w:i/>
          <w:iCs/>
          <w:sz w:val="20"/>
          <w:szCs w:val="20"/>
        </w:rPr>
        <w:t>K,</w:t>
      </w:r>
      <w:r w:rsidR="00790E6F">
        <w:rPr>
          <w:rFonts w:ascii="Times New Roman" w:hAnsi="Times New Roman" w:cs="Times New Roman"/>
          <w:i/>
          <w:iCs/>
          <w:sz w:val="20"/>
          <w:szCs w:val="20"/>
        </w:rPr>
        <w:sym w:font="Symbol" w:char="F064"/>
      </w:r>
      <w:r w:rsidR="00790E6F">
        <w:rPr>
          <w:rFonts w:ascii="Times New Roman" w:hAnsi="Times New Roman" w:cs="Times New Roman"/>
          <w:sz w:val="20"/>
          <w:szCs w:val="20"/>
        </w:rPr>
        <w:t xml:space="preserve"> and </w:t>
      </w:r>
      <w:r w:rsidR="00790E6F" w:rsidRPr="00790E6F">
        <w:rPr>
          <w:rFonts w:ascii="Times New Roman" w:hAnsi="Times New Roman" w:cs="Times New Roman"/>
          <w:i/>
          <w:iCs/>
          <w:sz w:val="20"/>
          <w:szCs w:val="20"/>
        </w:rPr>
        <w:sym w:font="Symbol" w:char="F077"/>
      </w:r>
      <w:r w:rsidR="00790E6F">
        <w:rPr>
          <w:rFonts w:ascii="Times New Roman" w:hAnsi="Times New Roman" w:cs="Times New Roman"/>
          <w:sz w:val="20"/>
          <w:szCs w:val="20"/>
        </w:rPr>
        <w:t>, an attacker</w:t>
      </w:r>
      <w:r w:rsidR="00083C72">
        <w:rPr>
          <w:rFonts w:ascii="Times New Roman" w:hAnsi="Times New Roman" w:cs="Times New Roman"/>
          <w:sz w:val="20"/>
          <w:szCs w:val="20"/>
        </w:rPr>
        <w:t xml:space="preserve"> has no means to guess whether a tuple</w:t>
      </w:r>
      <w:r w:rsidR="00C43A5A">
        <w:rPr>
          <w:rFonts w:ascii="Times New Roman" w:hAnsi="Times New Roman" w:cs="Times New Roman"/>
          <w:sz w:val="20"/>
          <w:szCs w:val="20"/>
        </w:rPr>
        <w:t xml:space="preserve"> </w:t>
      </w:r>
      <w:r w:rsidR="00083C72">
        <w:rPr>
          <w:rFonts w:ascii="Times New Roman" w:hAnsi="Times New Roman" w:cs="Times New Roman"/>
          <w:sz w:val="20"/>
          <w:szCs w:val="20"/>
        </w:rPr>
        <w:t xml:space="preserve"> is selected or not by simply looking into the DS. </w:t>
      </w:r>
      <w:r w:rsidR="00C43A5A">
        <w:rPr>
          <w:rFonts w:ascii="Times New Roman" w:hAnsi="Times New Roman" w:cs="Times New Roman"/>
          <w:sz w:val="20"/>
          <w:szCs w:val="20"/>
        </w:rPr>
        <w:t>S</w:t>
      </w:r>
      <w:r w:rsidR="00083C72">
        <w:rPr>
          <w:rFonts w:ascii="Times New Roman" w:hAnsi="Times New Roman" w:cs="Times New Roman"/>
          <w:sz w:val="20"/>
          <w:szCs w:val="20"/>
        </w:rPr>
        <w:t xml:space="preserve">he </w:t>
      </w:r>
      <w:r w:rsidR="00C43A5A">
        <w:rPr>
          <w:rFonts w:ascii="Times New Roman" w:hAnsi="Times New Roman" w:cs="Times New Roman"/>
          <w:sz w:val="20"/>
          <w:szCs w:val="20"/>
        </w:rPr>
        <w:t xml:space="preserve">can only pick up </w:t>
      </w:r>
      <w:r w:rsidR="005D4E6A">
        <w:rPr>
          <w:rFonts w:ascii="Times New Roman" w:hAnsi="Times New Roman" w:cs="Times New Roman"/>
          <w:sz w:val="20"/>
          <w:szCs w:val="20"/>
        </w:rPr>
        <w:t>the</w:t>
      </w:r>
      <w:r>
        <w:rPr>
          <w:rFonts w:ascii="Times New Roman" w:hAnsi="Times New Roman" w:cs="Times New Roman"/>
          <w:sz w:val="20"/>
          <w:szCs w:val="20"/>
        </w:rPr>
        <w:t xml:space="preserve"> </w:t>
      </w:r>
      <w:r w:rsidR="00C43A5A">
        <w:rPr>
          <w:rFonts w:ascii="Times New Roman" w:hAnsi="Times New Roman" w:cs="Times New Roman"/>
          <w:sz w:val="20"/>
          <w:szCs w:val="20"/>
        </w:rPr>
        <w:t>tuples randomly</w:t>
      </w:r>
      <w:r w:rsidR="00083C72">
        <w:rPr>
          <w:rFonts w:ascii="Times New Roman" w:hAnsi="Times New Roman" w:cs="Times New Roman"/>
          <w:sz w:val="20"/>
          <w:szCs w:val="20"/>
        </w:rPr>
        <w:t xml:space="preserve"> </w:t>
      </w:r>
      <w:r w:rsidR="00C43A5A">
        <w:rPr>
          <w:rFonts w:ascii="Times New Roman" w:hAnsi="Times New Roman" w:cs="Times New Roman"/>
          <w:sz w:val="20"/>
          <w:szCs w:val="20"/>
        </w:rPr>
        <w:t xml:space="preserve">from the </w:t>
      </w:r>
      <w:r w:rsidR="00083C72">
        <w:rPr>
          <w:rFonts w:ascii="Times New Roman" w:hAnsi="Times New Roman" w:cs="Times New Roman"/>
          <w:sz w:val="20"/>
          <w:szCs w:val="20"/>
        </w:rPr>
        <w:t xml:space="preserve">total number of tuples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oMath>
      <w:r>
        <w:rPr>
          <w:rFonts w:ascii="Times New Roman" w:eastAsiaTheme="minorEastAsia" w:hAnsi="Times New Roman" w:cs="Times New Roman"/>
          <w:sz w:val="20"/>
          <w:szCs w:val="20"/>
        </w:rPr>
        <w:t xml:space="preserve"> </w:t>
      </w:r>
      <w:r w:rsidR="005D4E6A">
        <w:rPr>
          <w:rFonts w:ascii="Times New Roman" w:eastAsiaTheme="minorEastAsia" w:hAnsi="Times New Roman" w:cs="Times New Roman"/>
          <w:sz w:val="20"/>
          <w:szCs w:val="20"/>
        </w:rPr>
        <w:t xml:space="preserve">in the hope that would turn out to be correct </w:t>
      </w:r>
      <w:r>
        <w:rPr>
          <w:rFonts w:ascii="Times New Roman" w:eastAsiaTheme="minorEastAsia" w:hAnsi="Times New Roman" w:cs="Times New Roman"/>
          <w:sz w:val="20"/>
          <w:szCs w:val="20"/>
        </w:rPr>
        <w:t>and then make guesses on the embedding attributes within these tuples</w:t>
      </w:r>
      <w:r w:rsidR="00083C72">
        <w:rPr>
          <w:rFonts w:ascii="Times New Roman" w:hAnsi="Times New Roman" w:cs="Times New Roman"/>
          <w:sz w:val="20"/>
          <w:szCs w:val="20"/>
        </w:rPr>
        <w:t xml:space="preserve">. </w:t>
      </w:r>
    </w:p>
    <w:p w:rsidR="00274415" w:rsidRPr="0002783E" w:rsidRDefault="00083C72" w:rsidP="00BA2A90">
      <w:pPr>
        <w:spacing w:before="60" w:after="60"/>
        <w:ind w:firstLine="284"/>
        <w:jc w:val="both"/>
        <w:rPr>
          <w:rFonts w:ascii="Times New Roman" w:eastAsiaTheme="minorEastAsia" w:hAnsi="Times New Roman" w:cs="Times New Roman"/>
          <w:sz w:val="20"/>
          <w:szCs w:val="20"/>
        </w:rPr>
      </w:pPr>
      <w:r>
        <w:rPr>
          <w:rFonts w:ascii="Times New Roman" w:hAnsi="Times New Roman" w:cs="Times New Roman"/>
          <w:sz w:val="20"/>
          <w:szCs w:val="20"/>
        </w:rPr>
        <w:t>As w</w:t>
      </w:r>
      <w:r w:rsidR="005219F1">
        <w:rPr>
          <w:rFonts w:ascii="Times New Roman" w:hAnsi="Times New Roman" w:cs="Times New Roman"/>
          <w:sz w:val="20"/>
          <w:szCs w:val="20"/>
        </w:rPr>
        <w:t xml:space="preserve">atermark </w:t>
      </w:r>
      <w:r>
        <w:rPr>
          <w:rFonts w:ascii="Times New Roman" w:hAnsi="Times New Roman" w:cs="Times New Roman"/>
          <w:sz w:val="20"/>
          <w:szCs w:val="20"/>
        </w:rPr>
        <w:t xml:space="preserve">of </w:t>
      </w:r>
      <w:r w:rsidR="00CF3FD2">
        <w:rPr>
          <w:rFonts w:ascii="Times New Roman" w:hAnsi="Times New Roman" w:cs="Times New Roman"/>
          <w:sz w:val="20"/>
          <w:szCs w:val="20"/>
        </w:rPr>
        <w:t>length</w:t>
      </w:r>
      <m:oMath>
        <m:sSub>
          <m:sSubPr>
            <m:ctrlPr>
              <w:rPr>
                <w:rFonts w:ascii="Cambria Math" w:hAnsi="Cambria Math" w:cs="Times New Roman"/>
                <w:i/>
                <w:sz w:val="20"/>
                <w:szCs w:val="20"/>
              </w:rPr>
            </m:ctrlPr>
          </m:sSubPr>
          <m:e>
            <m:r>
              <w:rPr>
                <w:rFonts w:ascii="Cambria Math" w:hAnsi="Cambria Math" w:cs="Times New Roman"/>
                <w:sz w:val="20"/>
                <w:szCs w:val="20"/>
              </w:rPr>
              <m:t xml:space="preserve"> L</m:t>
            </m:r>
          </m:e>
          <m:sub>
            <m:r>
              <w:rPr>
                <w:rFonts w:ascii="Cambria Math" w:hAnsi="Cambria Math" w:cs="Times New Roman"/>
                <w:sz w:val="20"/>
                <w:szCs w:val="20"/>
              </w:rPr>
              <m:t>w</m:t>
            </m:r>
          </m:sub>
        </m:sSub>
      </m:oMath>
      <w:r>
        <w:rPr>
          <w:rFonts w:ascii="Times New Roman" w:hAnsi="Times New Roman" w:cs="Times New Roman"/>
          <w:sz w:val="20"/>
          <w:szCs w:val="20"/>
        </w:rPr>
        <w:t xml:space="preserve">, </w:t>
      </w:r>
      <w:r w:rsidR="005219F1">
        <w:rPr>
          <w:rFonts w:ascii="Times New Roman" w:hAnsi="Times New Roman" w:cs="Times New Roman"/>
          <w:sz w:val="20"/>
          <w:szCs w:val="20"/>
        </w:rPr>
        <w:t>is embedded once in selected t</w:t>
      </w:r>
      <w:r w:rsidR="005219F1">
        <w:rPr>
          <w:rFonts w:ascii="Times New Roman" w:hAnsi="Times New Roman" w:cs="Times New Roman"/>
          <w:sz w:val="20"/>
          <w:szCs w:val="20"/>
        </w:rPr>
        <w:t>u</w:t>
      </w:r>
      <w:r>
        <w:rPr>
          <w:rFonts w:ascii="Times New Roman" w:hAnsi="Times New Roman" w:cs="Times New Roman"/>
          <w:sz w:val="20"/>
          <w:szCs w:val="20"/>
        </w:rPr>
        <w:t xml:space="preserve">ples, </w:t>
      </w:r>
      <w:r w:rsidR="00C43A5A">
        <w:rPr>
          <w:rFonts w:ascii="Times New Roman" w:hAnsi="Times New Roman" w:cs="Times New Roman"/>
          <w:sz w:val="20"/>
          <w:szCs w:val="20"/>
        </w:rPr>
        <w:t xml:space="preserve">the </w:t>
      </w:r>
      <w:r>
        <w:rPr>
          <w:rFonts w:ascii="Times New Roman" w:hAnsi="Times New Roman" w:cs="Times New Roman"/>
          <w:sz w:val="20"/>
          <w:szCs w:val="20"/>
        </w:rPr>
        <w:t>t</w:t>
      </w:r>
      <w:r w:rsidR="00274415" w:rsidRPr="0002783E">
        <w:rPr>
          <w:rFonts w:ascii="Times New Roman" w:hAnsi="Times New Roman" w:cs="Times New Roman"/>
          <w:sz w:val="20"/>
          <w:szCs w:val="20"/>
        </w:rPr>
        <w:t xml:space="preserve">otal </w:t>
      </w:r>
      <w:r w:rsidR="00CF3FD2" w:rsidRPr="0002783E">
        <w:rPr>
          <w:rFonts w:ascii="Times New Roman" w:hAnsi="Times New Roman" w:cs="Times New Roman"/>
          <w:sz w:val="20"/>
          <w:szCs w:val="20"/>
        </w:rPr>
        <w:t xml:space="preserve">number of </w:t>
      </w:r>
      <w:r w:rsidR="00CF3FD2">
        <w:rPr>
          <w:rFonts w:ascii="Times New Roman" w:hAnsi="Times New Roman" w:cs="Times New Roman"/>
          <w:sz w:val="20"/>
          <w:szCs w:val="20"/>
        </w:rPr>
        <w:t>embedded tuples is</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oMath>
      <w:r w:rsidR="00BA2A90">
        <w:rPr>
          <w:rFonts w:ascii="Times New Roman" w:eastAsiaTheme="minorEastAsia" w:hAnsi="Times New Roman" w:cs="Times New Roman"/>
          <w:sz w:val="20"/>
          <w:szCs w:val="20"/>
        </w:rPr>
        <w:t xml:space="preserve">. </w:t>
      </w:r>
      <w:r w:rsidR="00C43A5A">
        <w:rPr>
          <w:rFonts w:ascii="Times New Roman" w:eastAsiaTheme="minorEastAsia" w:hAnsi="Times New Roman" w:cs="Times New Roman"/>
          <w:sz w:val="20"/>
          <w:szCs w:val="20"/>
        </w:rPr>
        <w:t>Therefore, t</w:t>
      </w:r>
      <w:r w:rsidR="00BA2A90">
        <w:rPr>
          <w:rFonts w:ascii="Times New Roman" w:eastAsiaTheme="minorEastAsia" w:hAnsi="Times New Roman" w:cs="Times New Roman"/>
          <w:sz w:val="20"/>
          <w:szCs w:val="20"/>
        </w:rPr>
        <w:t xml:space="preserve">he </w:t>
      </w:r>
      <w:r w:rsidR="00C43A5A">
        <w:rPr>
          <w:rFonts w:ascii="Times New Roman" w:hAnsi="Times New Roman" w:cs="Times New Roman"/>
          <w:sz w:val="20"/>
          <w:szCs w:val="20"/>
        </w:rPr>
        <w:t>p</w:t>
      </w:r>
      <w:r w:rsidR="00274415" w:rsidRPr="0002783E">
        <w:rPr>
          <w:rFonts w:ascii="Times New Roman" w:hAnsi="Times New Roman" w:cs="Times New Roman"/>
          <w:sz w:val="20"/>
          <w:szCs w:val="20"/>
        </w:rPr>
        <w:t>robabi</w:t>
      </w:r>
      <w:r w:rsidR="00BA2A90">
        <w:rPr>
          <w:rFonts w:ascii="Times New Roman" w:hAnsi="Times New Roman" w:cs="Times New Roman"/>
          <w:sz w:val="20"/>
          <w:szCs w:val="20"/>
        </w:rPr>
        <w:t xml:space="preserve">lity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t1</m:t>
            </m:r>
          </m:sub>
        </m:sSub>
      </m:oMath>
      <w:r w:rsidR="005219F1">
        <w:rPr>
          <w:rFonts w:ascii="Times New Roman" w:hAnsi="Times New Roman" w:cs="Times New Roman"/>
          <w:sz w:val="20"/>
          <w:szCs w:val="20"/>
        </w:rPr>
        <w:t xml:space="preserve"> </w:t>
      </w:r>
      <w:r w:rsidR="00C43A5A">
        <w:rPr>
          <w:rFonts w:ascii="Times New Roman" w:hAnsi="Times New Roman" w:cs="Times New Roman"/>
          <w:sz w:val="20"/>
          <w:szCs w:val="20"/>
        </w:rPr>
        <w:t xml:space="preserve">that the first </w:t>
      </w:r>
      <w:r w:rsidR="00785B49">
        <w:rPr>
          <w:rFonts w:ascii="Times New Roman" w:hAnsi="Times New Roman" w:cs="Times New Roman"/>
          <w:sz w:val="20"/>
          <w:szCs w:val="20"/>
        </w:rPr>
        <w:t xml:space="preserve">tuple </w:t>
      </w:r>
      <w:r w:rsidR="005D4E6A">
        <w:rPr>
          <w:rFonts w:ascii="Times New Roman" w:hAnsi="Times New Roman" w:cs="Times New Roman"/>
          <w:sz w:val="20"/>
          <w:szCs w:val="20"/>
        </w:rPr>
        <w:t>chosen by the attacker is co</w:t>
      </w:r>
      <w:r w:rsidR="005D4E6A">
        <w:rPr>
          <w:rFonts w:ascii="Times New Roman" w:hAnsi="Times New Roman" w:cs="Times New Roman"/>
          <w:sz w:val="20"/>
          <w:szCs w:val="20"/>
        </w:rPr>
        <w:t>r</w:t>
      </w:r>
      <w:r w:rsidR="005D4E6A">
        <w:rPr>
          <w:rFonts w:ascii="Times New Roman" w:hAnsi="Times New Roman" w:cs="Times New Roman"/>
          <w:sz w:val="20"/>
          <w:szCs w:val="20"/>
        </w:rPr>
        <w:t>rect (</w:t>
      </w:r>
      <w:r w:rsidR="005D4E6A">
        <w:rPr>
          <w:rFonts w:ascii="Times New Roman" w:hAnsi="Times New Roman" w:cs="Times New Roman"/>
          <w:i/>
          <w:iCs/>
          <w:sz w:val="20"/>
          <w:szCs w:val="20"/>
        </w:rPr>
        <w:t xml:space="preserve">i.e. </w:t>
      </w:r>
      <w:r w:rsidR="005D4E6A">
        <w:rPr>
          <w:rFonts w:ascii="Times New Roman" w:hAnsi="Times New Roman" w:cs="Times New Roman"/>
          <w:sz w:val="20"/>
          <w:szCs w:val="20"/>
        </w:rPr>
        <w:t xml:space="preserve">it was </w:t>
      </w:r>
      <w:r w:rsidR="00C43A5A">
        <w:rPr>
          <w:rFonts w:ascii="Times New Roman" w:hAnsi="Times New Roman" w:cs="Times New Roman"/>
          <w:sz w:val="20"/>
          <w:szCs w:val="20"/>
        </w:rPr>
        <w:t>used for embedding</w:t>
      </w:r>
      <w:r w:rsidR="005D4E6A">
        <w:rPr>
          <w:rFonts w:ascii="Times New Roman" w:hAnsi="Times New Roman" w:cs="Times New Roman"/>
          <w:sz w:val="20"/>
          <w:szCs w:val="20"/>
        </w:rPr>
        <w:t>)</w:t>
      </w:r>
      <w:r w:rsidR="00C43A5A">
        <w:rPr>
          <w:rFonts w:ascii="Times New Roman" w:hAnsi="Times New Roman" w:cs="Times New Roman"/>
          <w:sz w:val="20"/>
          <w:szCs w:val="20"/>
        </w:rPr>
        <w:t xml:space="preserve"> is:</w:t>
      </w:r>
      <w:r w:rsidR="00274415" w:rsidRPr="0002783E">
        <w:rPr>
          <w:rFonts w:ascii="Times New Roman" w:hAnsi="Times New Roman" w:cs="Times New Roman"/>
          <w:sz w:val="20"/>
          <w:szCs w:val="20"/>
        </w:rPr>
        <w:t xml:space="preserve"> </w:t>
      </w:r>
    </w:p>
    <w:p w:rsidR="00274415" w:rsidRPr="0002783E" w:rsidRDefault="009429B0" w:rsidP="00476FE7">
      <w:pPr>
        <w:spacing w:before="60" w:after="60"/>
        <w:jc w:val="both"/>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t1</m:t>
              </m:r>
            </m:sub>
          </m:sSub>
          <m:r>
            <w:rPr>
              <w:rFonts w:ascii="Cambria Math" w:hAnsi="Cambria Math" w:cs="Times New Roman"/>
              <w:sz w:val="20"/>
              <w:szCs w:val="20"/>
            </w:rPr>
            <m:t>=</m:t>
          </m:r>
          <m:f>
            <m:fPr>
              <m:type m:val="lin"/>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den>
          </m:f>
          <m:r>
            <w:rPr>
              <w:rFonts w:ascii="Cambria Math" w:hAnsi="Cambria Math" w:cs="Times New Roman"/>
              <w:sz w:val="20"/>
              <w:szCs w:val="20"/>
            </w:rPr>
            <m:t xml:space="preserve">                                                           (6)</m:t>
          </m:r>
        </m:oMath>
      </m:oMathPara>
    </w:p>
    <w:p w:rsidR="00821971" w:rsidRPr="0002783E" w:rsidRDefault="00821971" w:rsidP="00821971">
      <w:pPr>
        <w:spacing w:before="60" w:after="60"/>
        <w:ind w:firstLine="284"/>
        <w:jc w:val="both"/>
        <w:rPr>
          <w:rFonts w:ascii="Times New Roman" w:hAnsi="Times New Roman" w:cs="Times New Roman"/>
          <w:sz w:val="20"/>
          <w:szCs w:val="20"/>
        </w:rPr>
      </w:pPr>
      <w:r>
        <w:rPr>
          <w:rFonts w:ascii="Times New Roman" w:hAnsi="Times New Roman" w:cs="Times New Roman"/>
          <w:sz w:val="20"/>
          <w:szCs w:val="20"/>
        </w:rPr>
        <w:t xml:space="preserve">The single attribute within </w:t>
      </w:r>
      <w:r w:rsidR="005D4E6A">
        <w:rPr>
          <w:rFonts w:ascii="Times New Roman" w:hAnsi="Times New Roman" w:cs="Times New Roman"/>
          <w:sz w:val="20"/>
          <w:szCs w:val="20"/>
        </w:rPr>
        <w:t>this</w:t>
      </w:r>
      <w:r>
        <w:rPr>
          <w:rFonts w:ascii="Times New Roman" w:hAnsi="Times New Roman" w:cs="Times New Roman"/>
          <w:sz w:val="20"/>
          <w:szCs w:val="20"/>
        </w:rPr>
        <w:t xml:space="preserve"> tuple </w:t>
      </w:r>
      <w:r w:rsidR="005D4E6A">
        <w:rPr>
          <w:rFonts w:ascii="Times New Roman" w:hAnsi="Times New Roman" w:cs="Times New Roman"/>
          <w:sz w:val="20"/>
          <w:szCs w:val="20"/>
        </w:rPr>
        <w:t>that carries a watermark bit, was</w:t>
      </w:r>
      <w:r>
        <w:rPr>
          <w:rFonts w:ascii="Times New Roman" w:hAnsi="Times New Roman" w:cs="Times New Roman"/>
          <w:sz w:val="20"/>
          <w:szCs w:val="20"/>
        </w:rPr>
        <w:t xml:space="preserve"> also selected by using a cryptographic hash function and secret parameter </w:t>
      </w:r>
      <w:r w:rsidRPr="004F4064">
        <w:rPr>
          <w:rFonts w:ascii="Times New Roman" w:hAnsi="Times New Roman" w:cs="Times New Roman"/>
          <w:sz w:val="20"/>
          <w:szCs w:val="20"/>
        </w:rPr>
        <w:t>ω</w:t>
      </w:r>
      <w:r>
        <w:rPr>
          <w:rFonts w:ascii="Times New Roman" w:hAnsi="Times New Roman" w:cs="Times New Roman"/>
          <w:sz w:val="20"/>
          <w:szCs w:val="20"/>
        </w:rPr>
        <w:t xml:space="preserve">. Hence it is completely randomised and the attacker has no option but to make a guess. Since exactly one </w:t>
      </w:r>
      <w:r>
        <w:rPr>
          <w:rFonts w:ascii="Times New Roman" w:hAnsi="Times New Roman" w:cs="Times New Roman"/>
          <w:sz w:val="20"/>
          <w:szCs w:val="20"/>
        </w:rPr>
        <w:lastRenderedPageBreak/>
        <w:t>attribute is selected from among</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the </w:t>
      </w:r>
      <w:r w:rsidRPr="0002783E">
        <w:rPr>
          <w:rFonts w:ascii="Times New Roman" w:hAnsi="Times New Roman" w:cs="Times New Roman"/>
          <w:sz w:val="20"/>
          <w:szCs w:val="20"/>
        </w:rPr>
        <w:t xml:space="preserve">probability </w:t>
      </w:r>
      <w:r>
        <w:rPr>
          <w:rFonts w:ascii="Times New Roman" w:hAnsi="Times New Roman" w:cs="Times New Roman"/>
          <w:sz w:val="20"/>
          <w:szCs w:val="20"/>
        </w:rPr>
        <w:t>of</w:t>
      </w:r>
      <w:r w:rsidRPr="0002783E">
        <w:rPr>
          <w:rFonts w:ascii="Times New Roman" w:hAnsi="Times New Roman" w:cs="Times New Roman"/>
          <w:sz w:val="20"/>
          <w:szCs w:val="20"/>
        </w:rPr>
        <w:t xml:space="preserve"> find</w:t>
      </w:r>
      <w:r>
        <w:rPr>
          <w:rFonts w:ascii="Times New Roman" w:hAnsi="Times New Roman" w:cs="Times New Roman"/>
          <w:sz w:val="20"/>
          <w:szCs w:val="20"/>
        </w:rPr>
        <w:t>ing it correctly   is</w:t>
      </w:r>
      <w:r w:rsidRPr="0002783E">
        <w:rPr>
          <w:rFonts w:ascii="Times New Roman" w:hAnsi="Times New Roman" w:cs="Times New Roman"/>
          <w:sz w:val="20"/>
          <w:szCs w:val="20"/>
        </w:rPr>
        <w:t>:</w:t>
      </w:r>
    </w:p>
    <w:p w:rsidR="00821971" w:rsidRPr="0002783E" w:rsidRDefault="009429B0" w:rsidP="00821971">
      <w:pPr>
        <w:spacing w:before="60" w:after="60"/>
        <w:jc w:val="both"/>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r>
            <w:rPr>
              <w:rFonts w:ascii="Cambria Math" w:hAnsi="Cambria Math" w:cs="Times New Roman"/>
              <w:sz w:val="20"/>
              <w:szCs w:val="20"/>
            </w:rPr>
            <m:t>=</m:t>
          </m:r>
          <m:f>
            <m:fPr>
              <m:type m:val="lin"/>
              <m:ctrlPr>
                <w:rPr>
                  <w:rFonts w:ascii="Cambria Math" w:hAnsi="Cambria Math" w:cs="Times New Roman"/>
                  <w:i/>
                  <w:sz w:val="20"/>
                  <w:szCs w:val="20"/>
                </w:rPr>
              </m:ctrlPr>
            </m:fPr>
            <m:num>
              <m:r>
                <w:rPr>
                  <w:rFonts w:ascii="Cambria Math" w:hAnsi="Cambria Math" w:cs="Times New Roman"/>
                  <w:sz w:val="20"/>
                  <w:szCs w:val="20"/>
                </w:rPr>
                <m:t>1</m:t>
              </m:r>
            </m:num>
            <m:den>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den>
          </m:f>
          <m:r>
            <w:rPr>
              <w:rFonts w:ascii="Cambria Math" w:eastAsiaTheme="minorEastAsia" w:hAnsi="Cambria Math" w:cs="Times New Roman"/>
              <w:sz w:val="20"/>
              <w:szCs w:val="20"/>
            </w:rPr>
            <m:t xml:space="preserve">                                                                (7)</m:t>
          </m:r>
        </m:oMath>
      </m:oMathPara>
    </w:p>
    <w:p w:rsidR="00821971" w:rsidRDefault="00821971" w:rsidP="00BA2A90">
      <w:pPr>
        <w:spacing w:before="60" w:after="60"/>
        <w:ind w:firstLine="284"/>
        <w:jc w:val="both"/>
        <w:rPr>
          <w:rFonts w:ascii="Times New Roman" w:eastAsiaTheme="minorEastAsia" w:hAnsi="Times New Roman" w:cs="Times New Roman"/>
          <w:iCs/>
          <w:sz w:val="20"/>
          <w:szCs w:val="20"/>
        </w:rPr>
      </w:pPr>
      <w:r>
        <w:rPr>
          <w:rFonts w:ascii="Times New Roman" w:hAnsi="Times New Roman" w:cs="Times New Roman"/>
          <w:sz w:val="20"/>
          <w:szCs w:val="20"/>
        </w:rPr>
        <w:t>The composite probability of finding the first selected pos</w:t>
      </w:r>
      <w:r>
        <w:rPr>
          <w:rFonts w:ascii="Times New Roman" w:hAnsi="Times New Roman" w:cs="Times New Roman"/>
          <w:sz w:val="20"/>
          <w:szCs w:val="20"/>
        </w:rPr>
        <w:t>i</w:t>
      </w:r>
      <w:r>
        <w:rPr>
          <w:rFonts w:ascii="Times New Roman" w:hAnsi="Times New Roman" w:cs="Times New Roman"/>
          <w:sz w:val="20"/>
          <w:szCs w:val="20"/>
        </w:rPr>
        <w:t>tion is</w:t>
      </w:r>
      <w:r w:rsidR="005D4E6A">
        <w:rPr>
          <w:rFonts w:ascii="Times New Roman" w:hAnsi="Times New Roman" w:cs="Times New Roman"/>
          <w:sz w:val="20"/>
          <w:szCs w:val="20"/>
        </w:rPr>
        <w:t xml:space="preserve"> equal to: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den>
        </m:f>
      </m:oMath>
      <w:r>
        <w:rPr>
          <w:rFonts w:ascii="Times New Roman" w:eastAsiaTheme="minorEastAsia" w:hAnsi="Times New Roman" w:cs="Times New Roman"/>
          <w:sz w:val="20"/>
          <w:szCs w:val="20"/>
        </w:rPr>
        <w:t xml:space="preserve"> .</w:t>
      </w:r>
      <w:r w:rsidR="005D4E6A">
        <w:rPr>
          <w:rFonts w:ascii="Times New Roman" w:eastAsiaTheme="minorEastAsia" w:hAnsi="Times New Roman" w:cs="Times New Roman"/>
          <w:sz w:val="20"/>
          <w:szCs w:val="20"/>
        </w:rPr>
        <w:t xml:space="preserve"> Next, t</w:t>
      </w:r>
      <w:r w:rsidR="004A13E7">
        <w:rPr>
          <w:rFonts w:ascii="Times New Roman" w:hAnsi="Times New Roman" w:cs="Times New Roman"/>
          <w:sz w:val="20"/>
          <w:szCs w:val="20"/>
        </w:rPr>
        <w:t>he p</w:t>
      </w:r>
      <w:r w:rsidR="00785B49" w:rsidRPr="00785B49">
        <w:rPr>
          <w:rFonts w:ascii="Times New Roman" w:hAnsi="Times New Roman" w:cs="Times New Roman"/>
          <w:sz w:val="20"/>
          <w:szCs w:val="20"/>
        </w:rPr>
        <w:t xml:space="preserve">robability of finding </w:t>
      </w:r>
      <w:r w:rsidR="004A13E7">
        <w:rPr>
          <w:rFonts w:ascii="Times New Roman" w:hAnsi="Times New Roman" w:cs="Times New Roman"/>
          <w:sz w:val="20"/>
          <w:szCs w:val="20"/>
        </w:rPr>
        <w:t xml:space="preserve">the </w:t>
      </w:r>
      <w:r w:rsidR="00785B49">
        <w:rPr>
          <w:rFonts w:ascii="Times New Roman" w:hAnsi="Times New Roman" w:cs="Times New Roman"/>
          <w:sz w:val="20"/>
          <w:szCs w:val="20"/>
        </w:rPr>
        <w:t>second</w:t>
      </w:r>
      <w:r w:rsidR="00785B49" w:rsidRPr="00785B49">
        <w:rPr>
          <w:rFonts w:ascii="Times New Roman" w:hAnsi="Times New Roman" w:cs="Times New Roman"/>
          <w:sz w:val="20"/>
          <w:szCs w:val="20"/>
        </w:rPr>
        <w:t xml:space="preserve"> </w:t>
      </w:r>
      <w:r w:rsidR="00785B49">
        <w:rPr>
          <w:rFonts w:ascii="Times New Roman" w:hAnsi="Times New Roman" w:cs="Times New Roman"/>
          <w:sz w:val="20"/>
          <w:szCs w:val="20"/>
        </w:rPr>
        <w:t>selected tuple</w:t>
      </w:r>
      <w:r w:rsidR="00785B49" w:rsidRPr="00785B49">
        <w:rPr>
          <w:rFonts w:ascii="Times New Roman" w:hAnsi="Times New Roman" w:cs="Times New Roman"/>
          <w:sz w:val="20"/>
          <w:szCs w:val="20"/>
        </w:rPr>
        <w:t xml:space="preserve"> correctly</w:t>
      </w:r>
      <w:r w:rsidR="00785B49" w:rsidRPr="00785B49">
        <w:rPr>
          <w:rFonts w:ascii="Times New Roman" w:hAnsi="Times New Roman" w:cs="Times New Roman"/>
          <w:sz w:val="20"/>
          <w:szCs w:val="20"/>
          <w:vertAlign w:val="subscript"/>
        </w:rPr>
        <w:t xml:space="preserve"> </w:t>
      </w:r>
      <w:r w:rsidR="00785B49" w:rsidRPr="00785B49">
        <w:rPr>
          <w:rFonts w:ascii="Times New Roman" w:hAnsi="Times New Roman" w:cs="Times New Roman"/>
          <w:sz w:val="20"/>
          <w:szCs w:val="20"/>
        </w:rPr>
        <w:t>is</w:t>
      </w:r>
      <w:r w:rsidR="00BB2ED8">
        <w:rPr>
          <w:rFonts w:ascii="Times New Roman" w:hAnsi="Times New Roman" w:cs="Times New Roman"/>
          <w:sz w:val="20"/>
          <w:szCs w:val="20"/>
        </w:rPr>
        <w:t xml:space="preserve">  </w:t>
      </w:r>
      <m:oMath>
        <m:f>
          <m:fPr>
            <m:type m:val="lin"/>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r>
              <w:rPr>
                <w:rFonts w:ascii="Cambria Math" w:hAnsi="Cambria Math" w:cs="Times New Roman"/>
                <w:sz w:val="20"/>
                <w:szCs w:val="20"/>
              </w:rPr>
              <m:t>-1)</m:t>
            </m:r>
          </m:den>
        </m:f>
        <m:r>
          <m:rPr>
            <m:sty m:val="p"/>
          </m:rPr>
          <w:rPr>
            <w:rFonts w:ascii="Cambria Math" w:hAnsi="Cambria Math" w:cs="Times New Roman"/>
            <w:sz w:val="20"/>
            <w:szCs w:val="20"/>
          </w:rPr>
          <m:t>.</m:t>
        </m:r>
      </m:oMath>
      <w:r w:rsidR="004A13E7">
        <w:rPr>
          <w:rFonts w:ascii="Times New Roman" w:eastAsiaTheme="minorEastAsia" w:hAnsi="Times New Roman" w:cs="Times New Roman"/>
          <w:iCs/>
          <w:sz w:val="20"/>
          <w:szCs w:val="20"/>
        </w:rPr>
        <w:t xml:space="preserve"> </w:t>
      </w:r>
      <w:r>
        <w:rPr>
          <w:rFonts w:ascii="Times New Roman" w:eastAsiaTheme="minorEastAsia" w:hAnsi="Times New Roman" w:cs="Times New Roman"/>
          <w:iCs/>
          <w:sz w:val="20"/>
          <w:szCs w:val="20"/>
        </w:rPr>
        <w:t>The composite probability of finding t</w:t>
      </w:r>
      <w:r w:rsidR="00CB1023">
        <w:rPr>
          <w:rFonts w:ascii="Times New Roman" w:eastAsiaTheme="minorEastAsia" w:hAnsi="Times New Roman" w:cs="Times New Roman"/>
          <w:iCs/>
          <w:sz w:val="20"/>
          <w:szCs w:val="20"/>
        </w:rPr>
        <w:t xml:space="preserve">he second position is therefore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den>
        </m:f>
      </m:oMath>
      <w:r w:rsidR="005D4E6A">
        <w:rPr>
          <w:rFonts w:ascii="Times New Roman" w:eastAsiaTheme="minorEastAsia" w:hAnsi="Times New Roman" w:cs="Times New Roman"/>
          <w:sz w:val="20"/>
          <w:szCs w:val="20"/>
        </w:rPr>
        <w:t>.</w:t>
      </w:r>
    </w:p>
    <w:p w:rsidR="00274415" w:rsidRPr="0002783E" w:rsidRDefault="00274415" w:rsidP="00BA2A90">
      <w:pPr>
        <w:spacing w:before="60" w:after="60"/>
        <w:ind w:firstLine="284"/>
        <w:jc w:val="both"/>
        <w:rPr>
          <w:rFonts w:ascii="Times New Roman" w:hAnsi="Times New Roman" w:cs="Times New Roman"/>
          <w:sz w:val="20"/>
          <w:szCs w:val="20"/>
        </w:rPr>
      </w:pPr>
      <w:r w:rsidRPr="0002783E">
        <w:rPr>
          <w:rFonts w:ascii="Times New Roman" w:hAnsi="Times New Roman" w:cs="Times New Roman"/>
          <w:sz w:val="20"/>
          <w:szCs w:val="20"/>
        </w:rPr>
        <w:t xml:space="preserve">Thus, </w:t>
      </w:r>
      <w:r w:rsidR="00A21303">
        <w:rPr>
          <w:rFonts w:ascii="Times New Roman" w:hAnsi="Times New Roman" w:cs="Times New Roman"/>
          <w:sz w:val="20"/>
          <w:szCs w:val="20"/>
        </w:rPr>
        <w:t xml:space="preserve">the </w:t>
      </w:r>
      <w:r w:rsidR="00790E6F">
        <w:rPr>
          <w:rFonts w:ascii="Times New Roman" w:hAnsi="Times New Roman" w:cs="Times New Roman"/>
          <w:sz w:val="20"/>
          <w:szCs w:val="20"/>
        </w:rPr>
        <w:t>overall</w:t>
      </w:r>
      <w:r w:rsidRPr="0002783E">
        <w:rPr>
          <w:rFonts w:ascii="Times New Roman" w:hAnsi="Times New Roman" w:cs="Times New Roman"/>
          <w:sz w:val="20"/>
          <w:szCs w:val="20"/>
        </w:rPr>
        <w:t xml:space="preserve"> probability </w:t>
      </w:r>
      <w:r w:rsidR="00790E6F">
        <w:rPr>
          <w:rFonts w:ascii="Times New Roman" w:hAnsi="Times New Roman" w:cs="Times New Roman"/>
          <w:sz w:val="20"/>
          <w:szCs w:val="20"/>
        </w:rPr>
        <w:t>of</w:t>
      </w:r>
      <w:r w:rsidRPr="0002783E">
        <w:rPr>
          <w:rFonts w:ascii="Times New Roman" w:hAnsi="Times New Roman" w:cs="Times New Roman"/>
          <w:sz w:val="20"/>
          <w:szCs w:val="20"/>
        </w:rPr>
        <w:t xml:space="preserve"> find</w:t>
      </w:r>
      <w:r w:rsidR="00790E6F">
        <w:rPr>
          <w:rFonts w:ascii="Times New Roman" w:hAnsi="Times New Roman" w:cs="Times New Roman"/>
          <w:sz w:val="20"/>
          <w:szCs w:val="20"/>
        </w:rPr>
        <w:t>ing</w:t>
      </w:r>
      <w:r w:rsidRPr="0002783E">
        <w:rPr>
          <w:rFonts w:ascii="Times New Roman" w:hAnsi="Times New Roman" w:cs="Times New Roman"/>
          <w:sz w:val="20"/>
          <w:szCs w:val="20"/>
        </w:rPr>
        <w:t xml:space="preserve"> </w:t>
      </w:r>
      <w:r w:rsidR="004F4064">
        <w:rPr>
          <w:rFonts w:ascii="Times New Roman" w:hAnsi="Times New Roman" w:cs="Times New Roman"/>
          <w:sz w:val="20"/>
          <w:szCs w:val="20"/>
        </w:rPr>
        <w:t xml:space="preserve">all the </w:t>
      </w:r>
      <w:r w:rsidRPr="0002783E">
        <w:rPr>
          <w:rFonts w:ascii="Times New Roman" w:hAnsi="Times New Roman" w:cs="Times New Roman"/>
          <w:sz w:val="20"/>
          <w:szCs w:val="20"/>
        </w:rPr>
        <w:t>embedded p</w:t>
      </w:r>
      <w:r w:rsidRPr="0002783E">
        <w:rPr>
          <w:rFonts w:ascii="Times New Roman" w:hAnsi="Times New Roman" w:cs="Times New Roman"/>
          <w:sz w:val="20"/>
          <w:szCs w:val="20"/>
        </w:rPr>
        <w:t>o</w:t>
      </w:r>
      <w:r w:rsidRPr="0002783E">
        <w:rPr>
          <w:rFonts w:ascii="Times New Roman" w:hAnsi="Times New Roman" w:cs="Times New Roman"/>
          <w:sz w:val="20"/>
          <w:szCs w:val="20"/>
        </w:rPr>
        <w:t>sition</w:t>
      </w:r>
      <w:r w:rsidR="004F4064">
        <w:rPr>
          <w:rFonts w:ascii="Times New Roman" w:hAnsi="Times New Roman" w:cs="Times New Roman"/>
          <w:sz w:val="20"/>
          <w:szCs w:val="20"/>
        </w:rPr>
        <w:t>s</w:t>
      </w:r>
      <w:r w:rsidR="00A21303">
        <w:rPr>
          <w:rFonts w:ascii="Times New Roman" w:hAnsi="Times New Roman" w:cs="Times New Roman"/>
          <w:sz w:val="20"/>
          <w:szCs w:val="20"/>
        </w:rPr>
        <w:t xml:space="preserve"> within the database </w:t>
      </w:r>
      <w:r w:rsidR="00790E6F">
        <w:rPr>
          <w:rFonts w:ascii="Times New Roman" w:hAnsi="Times New Roman" w:cs="Times New Roman"/>
          <w:sz w:val="20"/>
          <w:szCs w:val="20"/>
        </w:rPr>
        <w:t xml:space="preserve">correctly, </w:t>
      </w:r>
      <w:r w:rsidR="00A21303">
        <w:rPr>
          <w:rFonts w:ascii="Times New Roman" w:hAnsi="Times New Roman" w:cs="Times New Roman"/>
          <w:sz w:val="20"/>
          <w:szCs w:val="20"/>
        </w:rPr>
        <w:t>is:</w:t>
      </w:r>
    </w:p>
    <w:p w:rsidR="00740600" w:rsidRPr="00740600" w:rsidRDefault="009429B0" w:rsidP="00160994">
      <w:pPr>
        <w:spacing w:before="60" w:after="60"/>
        <w:jc w:val="cente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ep</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den>
          </m:f>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w</m:t>
                      </m:r>
                    </m:sub>
                  </m:sSub>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-1</m:t>
                  </m:r>
                </m:den>
              </m:f>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w</m:t>
                      </m:r>
                    </m:sub>
                  </m:sSub>
                  <m:r>
                    <w:rPr>
                      <w:rFonts w:ascii="Cambria Math" w:eastAsiaTheme="minorEastAsia" w:hAnsi="Cambria Math" w:cs="Times New Roman"/>
                      <w:sz w:val="20"/>
                      <w:szCs w:val="20"/>
                    </w:rPr>
                    <m:t>-1)</m:t>
                  </m:r>
                </m:den>
              </m:f>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a</m:t>
                          </m:r>
                        </m:sub>
                      </m:sSub>
                    </m:den>
                  </m:f>
                </m:e>
              </m:d>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w</m:t>
                  </m:r>
                </m:sub>
              </m:sSub>
            </m:sup>
          </m:sSup>
          <m:r>
            <w:rPr>
              <w:rFonts w:ascii="Cambria Math" w:eastAsiaTheme="minorEastAsia" w:hAnsi="Cambria Math" w:cs="Times New Roman"/>
              <w:sz w:val="20"/>
              <w:szCs w:val="20"/>
            </w:rPr>
            <m:t xml:space="preserve">          </m:t>
          </m:r>
        </m:oMath>
      </m:oMathPara>
    </w:p>
    <w:p w:rsidR="0017262C" w:rsidRDefault="00A462F7" w:rsidP="00A21303">
      <w:pPr>
        <w:spacing w:before="60" w:after="60"/>
        <w:ind w:firstLine="284"/>
        <w:jc w:val="both"/>
        <w:rPr>
          <w:rFonts w:ascii="Times New Roman" w:hAnsi="Times New Roman" w:cs="Times New Roman"/>
          <w:sz w:val="20"/>
          <w:szCs w:val="20"/>
        </w:rPr>
      </w:pPr>
      <m:oMathPara>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sPre>
                <m:sPrePr>
                  <m:ctrlPr>
                    <w:rPr>
                      <w:rFonts w:ascii="Cambria Math" w:hAnsi="Cambria Math" w:cs="Times New Roman"/>
                      <w:i/>
                      <w:sz w:val="20"/>
                      <w:szCs w:val="20"/>
                    </w:rPr>
                  </m:ctrlPr>
                </m:sPre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sup>
                <m:e>
                  <m:r>
                    <w:rPr>
                      <w:rFonts w:ascii="Cambria Math" w:hAnsi="Cambria Math" w:cs="Times New Roman"/>
                      <w:sz w:val="20"/>
                      <w:szCs w:val="20"/>
                    </w:rPr>
                    <m:t>C</m:t>
                  </m:r>
                </m:e>
              </m:sPre>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e>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sup>
              </m:sSup>
            </m:den>
          </m:f>
          <m:r>
            <w:rPr>
              <w:rFonts w:ascii="Cambria Math" w:hAnsi="Cambria Math" w:cs="Times New Roman"/>
              <w:sz w:val="20"/>
              <w:szCs w:val="20"/>
            </w:rPr>
            <m:t xml:space="preserve">                                           (8)</m:t>
          </m:r>
        </m:oMath>
      </m:oMathPara>
    </w:p>
    <w:p w:rsidR="00274415" w:rsidRDefault="00274415" w:rsidP="00A21303">
      <w:pPr>
        <w:spacing w:before="60" w:after="60"/>
        <w:ind w:firstLine="284"/>
        <w:jc w:val="both"/>
        <w:rPr>
          <w:rFonts w:ascii="Times New Roman" w:hAnsi="Times New Roman" w:cs="Times New Roman"/>
          <w:sz w:val="20"/>
          <w:szCs w:val="20"/>
        </w:rPr>
      </w:pPr>
      <w:r w:rsidRPr="0002783E">
        <w:rPr>
          <w:rFonts w:ascii="Times New Roman" w:hAnsi="Times New Roman" w:cs="Times New Roman"/>
          <w:sz w:val="20"/>
          <w:szCs w:val="20"/>
        </w:rPr>
        <w:t xml:space="preserve">Assuming, </w:t>
      </w:r>
      <w:proofErr w:type="spellStart"/>
      <w:r w:rsidRPr="0002783E">
        <w:rPr>
          <w:rFonts w:ascii="Times New Roman" w:hAnsi="Times New Roman" w:cs="Times New Roman"/>
          <w:sz w:val="20"/>
          <w:szCs w:val="20"/>
        </w:rPr>
        <w:t>N</w:t>
      </w:r>
      <w:r w:rsidRPr="0002783E">
        <w:rPr>
          <w:rFonts w:ascii="Times New Roman" w:hAnsi="Times New Roman" w:cs="Times New Roman"/>
          <w:sz w:val="20"/>
          <w:szCs w:val="20"/>
          <w:vertAlign w:val="subscript"/>
        </w:rPr>
        <w:t>t</w:t>
      </w:r>
      <w:proofErr w:type="spellEnd"/>
      <w:r w:rsidRPr="0002783E">
        <w:rPr>
          <w:rFonts w:ascii="Times New Roman" w:hAnsi="Times New Roman" w:cs="Times New Roman"/>
          <w:sz w:val="20"/>
          <w:szCs w:val="20"/>
        </w:rPr>
        <w:t>=</w:t>
      </w:r>
      <w:r w:rsidR="008D5590">
        <w:rPr>
          <w:rFonts w:ascii="Times New Roman" w:hAnsi="Times New Roman" w:cs="Times New Roman"/>
          <w:sz w:val="20"/>
          <w:szCs w:val="20"/>
        </w:rPr>
        <w:t>600</w:t>
      </w:r>
      <w:r w:rsidR="00160994">
        <w:rPr>
          <w:rFonts w:ascii="Times New Roman" w:hAnsi="Times New Roman" w:cs="Times New Roman"/>
          <w:sz w:val="20"/>
          <w:szCs w:val="20"/>
        </w:rPr>
        <w:t xml:space="preserve">, </w:t>
      </w:r>
      <w:proofErr w:type="spellStart"/>
      <w:r w:rsidR="00160994">
        <w:rPr>
          <w:rFonts w:ascii="Times New Roman" w:hAnsi="Times New Roman" w:cs="Times New Roman"/>
          <w:sz w:val="20"/>
          <w:szCs w:val="20"/>
        </w:rPr>
        <w:t>L</w:t>
      </w:r>
      <w:r w:rsidR="00160994" w:rsidRPr="00160994">
        <w:rPr>
          <w:rFonts w:ascii="Times New Roman" w:hAnsi="Times New Roman" w:cs="Times New Roman"/>
          <w:sz w:val="20"/>
          <w:szCs w:val="20"/>
          <w:vertAlign w:val="subscript"/>
        </w:rPr>
        <w:t>w</w:t>
      </w:r>
      <w:proofErr w:type="spellEnd"/>
      <w:r w:rsidR="00160994">
        <w:rPr>
          <w:rFonts w:ascii="Times New Roman" w:hAnsi="Times New Roman" w:cs="Times New Roman"/>
          <w:sz w:val="20"/>
          <w:szCs w:val="20"/>
        </w:rPr>
        <w:t>=128,</w:t>
      </w:r>
      <w:r w:rsidRPr="0002783E">
        <w:rPr>
          <w:rFonts w:ascii="Times New Roman" w:hAnsi="Times New Roman" w:cs="Times New Roman"/>
          <w:sz w:val="20"/>
          <w:szCs w:val="20"/>
        </w:rPr>
        <w:t xml:space="preserve"> N</w:t>
      </w:r>
      <w:r w:rsidRPr="0002783E">
        <w:rPr>
          <w:rFonts w:ascii="Times New Roman" w:hAnsi="Times New Roman" w:cs="Times New Roman"/>
          <w:sz w:val="20"/>
          <w:szCs w:val="20"/>
          <w:vertAlign w:val="subscript"/>
        </w:rPr>
        <w:t>a</w:t>
      </w:r>
      <w:r w:rsidR="008D5590">
        <w:rPr>
          <w:rFonts w:ascii="Times New Roman" w:hAnsi="Times New Roman" w:cs="Times New Roman"/>
          <w:sz w:val="20"/>
          <w:szCs w:val="20"/>
        </w:rPr>
        <w:t>=5</w:t>
      </w:r>
      <w:r w:rsidR="00160994">
        <w:rPr>
          <w:rFonts w:ascii="Times New Roman" w:hAnsi="Times New Roman" w:cs="Times New Roman"/>
          <w:sz w:val="20"/>
          <w:szCs w:val="20"/>
        </w:rPr>
        <w:t xml:space="preserve"> we get</w:t>
      </w:r>
      <w:r w:rsidRPr="0002783E">
        <w:rPr>
          <w:rFonts w:ascii="Times New Roman" w:hAnsi="Times New Roman" w:cs="Times New Roman"/>
          <w:sz w:val="20"/>
          <w:szCs w:val="20"/>
        </w:rPr>
        <w:t xml:space="preserve"> P</w:t>
      </w:r>
      <w:r w:rsidRPr="0002783E">
        <w:rPr>
          <w:rFonts w:ascii="Times New Roman" w:hAnsi="Times New Roman" w:cs="Times New Roman"/>
          <w:sz w:val="20"/>
          <w:szCs w:val="20"/>
          <w:vertAlign w:val="subscript"/>
        </w:rPr>
        <w:t>ep</w:t>
      </w:r>
      <w:r w:rsidRPr="0002783E">
        <w:rPr>
          <w:rFonts w:ascii="Times New Roman" w:hAnsi="Times New Roman" w:cs="Times New Roman"/>
          <w:sz w:val="20"/>
          <w:szCs w:val="20"/>
        </w:rPr>
        <w:t>=</w:t>
      </w:r>
      <w:r w:rsidR="00E76161">
        <w:rPr>
          <w:rFonts w:ascii="Times New Roman" w:hAnsi="Times New Roman" w:cs="Times New Roman"/>
          <w:sz w:val="20"/>
          <w:szCs w:val="20"/>
        </w:rPr>
        <w:t>1/(</w:t>
      </w:r>
      <w:r w:rsidR="002474C9">
        <w:rPr>
          <w:rFonts w:ascii="Times New Roman" w:hAnsi="Times New Roman" w:cs="Times New Roman"/>
          <w:sz w:val="20"/>
          <w:szCs w:val="20"/>
        </w:rPr>
        <w:t>4.64*e+133*2.94*e+89)</w:t>
      </w:r>
      <w:r w:rsidRPr="0002783E">
        <w:rPr>
          <w:rFonts w:ascii="Times New Roman" w:hAnsi="Times New Roman" w:cs="Times New Roman"/>
          <w:sz w:val="20"/>
          <w:szCs w:val="20"/>
        </w:rPr>
        <w:t xml:space="preserve"> </w:t>
      </w:r>
      <w:r w:rsidR="00A21303">
        <w:rPr>
          <w:rFonts w:ascii="Times New Roman" w:hAnsi="Times New Roman" w:cs="Times New Roman"/>
          <w:sz w:val="20"/>
          <w:szCs w:val="20"/>
        </w:rPr>
        <w:t>which is virtually nil</w:t>
      </w:r>
      <w:r w:rsidRPr="0002783E">
        <w:rPr>
          <w:rFonts w:ascii="Times New Roman" w:hAnsi="Times New Roman" w:cs="Times New Roman"/>
          <w:sz w:val="20"/>
          <w:szCs w:val="20"/>
        </w:rPr>
        <w:t>.</w:t>
      </w:r>
      <w:r w:rsidR="00A21303">
        <w:rPr>
          <w:rFonts w:ascii="Times New Roman" w:hAnsi="Times New Roman" w:cs="Times New Roman"/>
          <w:sz w:val="20"/>
          <w:szCs w:val="20"/>
        </w:rPr>
        <w:t xml:space="preserve"> </w:t>
      </w:r>
      <w:r w:rsidRPr="0002783E">
        <w:rPr>
          <w:rFonts w:ascii="Times New Roman" w:hAnsi="Times New Roman" w:cs="Times New Roman"/>
          <w:sz w:val="20"/>
          <w:szCs w:val="20"/>
        </w:rPr>
        <w:t xml:space="preserve">Hence, an attacker will </w:t>
      </w:r>
      <w:r w:rsidR="00A21303">
        <w:rPr>
          <w:rFonts w:ascii="Times New Roman" w:hAnsi="Times New Roman" w:cs="Times New Roman"/>
          <w:sz w:val="20"/>
          <w:szCs w:val="20"/>
        </w:rPr>
        <w:t xml:space="preserve">simply </w:t>
      </w:r>
      <w:r w:rsidRPr="0002783E">
        <w:rPr>
          <w:rFonts w:ascii="Times New Roman" w:hAnsi="Times New Roman" w:cs="Times New Roman"/>
          <w:sz w:val="20"/>
          <w:szCs w:val="20"/>
        </w:rPr>
        <w:t xml:space="preserve">not be able to detect </w:t>
      </w:r>
      <w:r w:rsidR="00E76161">
        <w:rPr>
          <w:rFonts w:ascii="Times New Roman" w:hAnsi="Times New Roman" w:cs="Times New Roman"/>
          <w:sz w:val="20"/>
          <w:szCs w:val="20"/>
        </w:rPr>
        <w:t>all</w:t>
      </w:r>
      <w:r w:rsidRPr="0002783E">
        <w:rPr>
          <w:rFonts w:ascii="Times New Roman" w:hAnsi="Times New Roman" w:cs="Times New Roman"/>
          <w:sz w:val="20"/>
          <w:szCs w:val="20"/>
        </w:rPr>
        <w:t xml:space="preserve"> embedded positions</w:t>
      </w:r>
      <w:r w:rsidR="00E76161">
        <w:rPr>
          <w:rFonts w:ascii="Times New Roman" w:hAnsi="Times New Roman" w:cs="Times New Roman"/>
          <w:sz w:val="20"/>
          <w:szCs w:val="20"/>
        </w:rPr>
        <w:t xml:space="preserve"> correctly</w:t>
      </w:r>
      <w:r w:rsidRPr="0002783E">
        <w:rPr>
          <w:rFonts w:ascii="Times New Roman" w:hAnsi="Times New Roman" w:cs="Times New Roman"/>
          <w:sz w:val="20"/>
          <w:szCs w:val="20"/>
        </w:rPr>
        <w:t xml:space="preserve">. </w:t>
      </w:r>
    </w:p>
    <w:p w:rsidR="00EF603D" w:rsidRDefault="00EF603D" w:rsidP="00EF603D">
      <w:pPr>
        <w:pStyle w:val="ListParagraph"/>
        <w:tabs>
          <w:tab w:val="left" w:pos="284"/>
        </w:tabs>
        <w:spacing w:before="60" w:after="60"/>
        <w:ind w:left="0"/>
        <w:jc w:val="both"/>
        <w:rPr>
          <w:rFonts w:ascii="Times New Roman" w:hAnsi="Times New Roman" w:cs="Times New Roman"/>
          <w:sz w:val="20"/>
          <w:szCs w:val="20"/>
        </w:rPr>
      </w:pPr>
      <w:r>
        <w:rPr>
          <w:rFonts w:ascii="Times New Roman" w:hAnsi="Times New Roman" w:cs="Times New Roman"/>
          <w:sz w:val="20"/>
          <w:szCs w:val="20"/>
        </w:rPr>
        <w:tab/>
        <w:t xml:space="preserve">Suppose the changes made </w:t>
      </w:r>
      <w:r w:rsidR="009130C6">
        <w:rPr>
          <w:rFonts w:ascii="Times New Roman" w:hAnsi="Times New Roman" w:cs="Times New Roman"/>
          <w:sz w:val="20"/>
          <w:szCs w:val="20"/>
        </w:rPr>
        <w:t xml:space="preserve">to DS </w:t>
      </w:r>
      <w:r>
        <w:rPr>
          <w:rFonts w:ascii="Times New Roman" w:hAnsi="Times New Roman" w:cs="Times New Roman"/>
          <w:sz w:val="20"/>
          <w:szCs w:val="20"/>
        </w:rPr>
        <w:t xml:space="preserve">did not have any impact on the </w:t>
      </w:r>
      <w:proofErr w:type="spellStart"/>
      <w:r>
        <w:rPr>
          <w:rFonts w:ascii="Times New Roman" w:hAnsi="Times New Roman" w:cs="Times New Roman"/>
          <w:sz w:val="20"/>
          <w:szCs w:val="20"/>
        </w:rPr>
        <w:t>reducts</w:t>
      </w:r>
      <w:proofErr w:type="spellEnd"/>
      <w:r>
        <w:rPr>
          <w:rFonts w:ascii="Times New Roman" w:hAnsi="Times New Roman" w:cs="Times New Roman"/>
          <w:sz w:val="20"/>
          <w:szCs w:val="20"/>
        </w:rPr>
        <w:t xml:space="preserve"> and rules generated, or their support values. If the classification information </w:t>
      </w:r>
      <w:r w:rsidR="009130C6">
        <w:rPr>
          <w:rFonts w:ascii="Times New Roman" w:hAnsi="Times New Roman" w:cs="Times New Roman"/>
          <w:sz w:val="20"/>
          <w:szCs w:val="20"/>
        </w:rPr>
        <w:t xml:space="preserve">is not affected </w:t>
      </w:r>
      <w:r>
        <w:rPr>
          <w:rFonts w:ascii="Times New Roman" w:hAnsi="Times New Roman" w:cs="Times New Roman"/>
          <w:sz w:val="20"/>
          <w:szCs w:val="20"/>
        </w:rPr>
        <w:t>in any way, the recr</w:t>
      </w:r>
      <w:r>
        <w:rPr>
          <w:rFonts w:ascii="Times New Roman" w:hAnsi="Times New Roman" w:cs="Times New Roman"/>
          <w:sz w:val="20"/>
          <w:szCs w:val="20"/>
        </w:rPr>
        <w:t>e</w:t>
      </w:r>
      <w:r>
        <w:rPr>
          <w:rFonts w:ascii="Times New Roman" w:hAnsi="Times New Roman" w:cs="Times New Roman"/>
          <w:sz w:val="20"/>
          <w:szCs w:val="20"/>
        </w:rPr>
        <w:t>ated watermark will not change and the tamper attempts will go completely unnoticed. However, note this does not violate our original objective of protecting the classification knowledge. The changes resulting in alteration to insignificant portions of the data and may be ignored.</w:t>
      </w:r>
    </w:p>
    <w:p w:rsidR="00274415" w:rsidRPr="00A21303" w:rsidRDefault="00A21303" w:rsidP="00596076">
      <w:pPr>
        <w:pStyle w:val="ListParagraph"/>
        <w:numPr>
          <w:ilvl w:val="0"/>
          <w:numId w:val="14"/>
        </w:numPr>
        <w:tabs>
          <w:tab w:val="left" w:pos="284"/>
        </w:tabs>
        <w:spacing w:before="80" w:after="80"/>
        <w:ind w:left="0" w:firstLine="0"/>
        <w:jc w:val="both"/>
        <w:rPr>
          <w:rFonts w:ascii="Times New Roman" w:hAnsi="Times New Roman" w:cs="Times New Roman"/>
          <w:sz w:val="20"/>
          <w:szCs w:val="20"/>
        </w:rPr>
      </w:pPr>
      <w:r w:rsidRPr="00A21303">
        <w:rPr>
          <w:rFonts w:ascii="Times New Roman" w:hAnsi="Times New Roman" w:cs="Times New Roman"/>
          <w:b/>
          <w:i/>
          <w:iCs/>
          <w:sz w:val="20"/>
          <w:szCs w:val="20"/>
        </w:rPr>
        <w:t xml:space="preserve">Scenario </w:t>
      </w:r>
      <w:r w:rsidR="00274415" w:rsidRPr="00A21303">
        <w:rPr>
          <w:rFonts w:ascii="Times New Roman" w:hAnsi="Times New Roman" w:cs="Times New Roman"/>
          <w:b/>
          <w:i/>
          <w:iCs/>
          <w:sz w:val="20"/>
          <w:szCs w:val="20"/>
        </w:rPr>
        <w:t xml:space="preserve">2: </w:t>
      </w:r>
      <w:r w:rsidR="009130C6">
        <w:rPr>
          <w:rFonts w:ascii="Times New Roman" w:hAnsi="Times New Roman" w:cs="Times New Roman"/>
          <w:bCs/>
          <w:sz w:val="20"/>
          <w:szCs w:val="20"/>
        </w:rPr>
        <w:t>The attacker</w:t>
      </w:r>
      <w:r w:rsidR="00274415" w:rsidRPr="00A21303">
        <w:rPr>
          <w:rFonts w:ascii="Times New Roman" w:hAnsi="Times New Roman" w:cs="Times New Roman"/>
          <w:sz w:val="20"/>
          <w:szCs w:val="20"/>
        </w:rPr>
        <w:t xml:space="preserve"> has tampered the embedded wate</w:t>
      </w:r>
      <w:r w:rsidR="00274415" w:rsidRPr="00A21303">
        <w:rPr>
          <w:rFonts w:ascii="Times New Roman" w:hAnsi="Times New Roman" w:cs="Times New Roman"/>
          <w:sz w:val="20"/>
          <w:szCs w:val="20"/>
        </w:rPr>
        <w:t>r</w:t>
      </w:r>
      <w:r w:rsidR="0080108A">
        <w:rPr>
          <w:rFonts w:ascii="Times New Roman" w:hAnsi="Times New Roman" w:cs="Times New Roman"/>
          <w:sz w:val="20"/>
          <w:szCs w:val="20"/>
        </w:rPr>
        <w:t xml:space="preserve">mark so that the extracted watermark now changes to </w:t>
      </w:r>
      <w:r w:rsidR="0080108A">
        <w:rPr>
          <w:rFonts w:ascii="Times New Roman" w:hAnsi="Times New Roman" w:cs="Times New Roman"/>
          <w:i/>
          <w:iCs/>
          <w:sz w:val="20"/>
          <w:szCs w:val="20"/>
        </w:rPr>
        <w:t>W</w:t>
      </w:r>
      <w:r w:rsidR="0080108A">
        <w:rPr>
          <w:rFonts w:ascii="Times New Roman" w:hAnsi="Times New Roman" w:cs="Times New Roman"/>
          <w:i/>
          <w:iCs/>
          <w:sz w:val="20"/>
          <w:szCs w:val="20"/>
          <w:vertAlign w:val="subscript"/>
        </w:rPr>
        <w:t>X</w:t>
      </w:r>
      <w:r w:rsidR="0080108A">
        <w:rPr>
          <w:rFonts w:ascii="Times New Roman" w:hAnsi="Times New Roman" w:cs="Times New Roman"/>
          <w:i/>
          <w:iCs/>
          <w:sz w:val="20"/>
          <w:szCs w:val="20"/>
        </w:rPr>
        <w:sym w:font="Symbol" w:char="F0A2"/>
      </w:r>
      <w:r w:rsidR="0080108A">
        <w:rPr>
          <w:rFonts w:ascii="Times New Roman" w:hAnsi="Times New Roman" w:cs="Times New Roman"/>
          <w:sz w:val="20"/>
          <w:szCs w:val="20"/>
        </w:rPr>
        <w:t xml:space="preserve">  and will now tries</w:t>
      </w:r>
      <w:r w:rsidR="00274415" w:rsidRPr="00A21303">
        <w:rPr>
          <w:rFonts w:ascii="Times New Roman" w:hAnsi="Times New Roman" w:cs="Times New Roman"/>
          <w:sz w:val="20"/>
          <w:szCs w:val="20"/>
        </w:rPr>
        <w:t xml:space="preserve"> to </w:t>
      </w:r>
      <w:r w:rsidR="0080108A">
        <w:rPr>
          <w:rFonts w:ascii="Times New Roman" w:hAnsi="Times New Roman" w:cs="Times New Roman"/>
          <w:sz w:val="20"/>
          <w:szCs w:val="20"/>
        </w:rPr>
        <w:t xml:space="preserve">work backwards to </w:t>
      </w:r>
      <w:r w:rsidR="00274415" w:rsidRPr="00A21303">
        <w:rPr>
          <w:rFonts w:ascii="Times New Roman" w:hAnsi="Times New Roman" w:cs="Times New Roman"/>
          <w:sz w:val="20"/>
          <w:szCs w:val="20"/>
        </w:rPr>
        <w:t>alter the DS so that</w:t>
      </w:r>
      <w:r w:rsidR="0080108A">
        <w:rPr>
          <w:rFonts w:ascii="Times New Roman" w:hAnsi="Times New Roman" w:cs="Times New Roman"/>
          <w:sz w:val="20"/>
          <w:szCs w:val="20"/>
        </w:rPr>
        <w:t xml:space="preserve"> the</w:t>
      </w:r>
      <w:r w:rsidR="00274415" w:rsidRPr="00A21303">
        <w:rPr>
          <w:rFonts w:ascii="Times New Roman" w:hAnsi="Times New Roman" w:cs="Times New Roman"/>
          <w:sz w:val="20"/>
          <w:szCs w:val="20"/>
        </w:rPr>
        <w:t xml:space="preserve"> re</w:t>
      </w:r>
      <w:r w:rsidR="00274415" w:rsidRPr="00A21303">
        <w:rPr>
          <w:rFonts w:ascii="Times New Roman" w:hAnsi="Times New Roman" w:cs="Times New Roman"/>
          <w:sz w:val="20"/>
          <w:szCs w:val="20"/>
        </w:rPr>
        <w:t>c</w:t>
      </w:r>
      <w:r w:rsidR="00274415" w:rsidRPr="00A21303">
        <w:rPr>
          <w:rFonts w:ascii="Times New Roman" w:hAnsi="Times New Roman" w:cs="Times New Roman"/>
          <w:sz w:val="20"/>
          <w:szCs w:val="20"/>
        </w:rPr>
        <w:t xml:space="preserve">reated watermark </w:t>
      </w:r>
      <w:r w:rsidR="00274415" w:rsidRPr="00A21303">
        <w:rPr>
          <w:rFonts w:ascii="Times New Roman" w:hAnsi="Times New Roman" w:cs="Times New Roman"/>
          <w:i/>
          <w:sz w:val="20"/>
          <w:szCs w:val="20"/>
        </w:rPr>
        <w:t>W</w:t>
      </w:r>
      <w:r w:rsidR="00274415" w:rsidRPr="00A21303">
        <w:rPr>
          <w:rFonts w:ascii="Times New Roman" w:hAnsi="Times New Roman" w:cs="Times New Roman"/>
          <w:i/>
          <w:sz w:val="20"/>
          <w:szCs w:val="20"/>
          <w:vertAlign w:val="subscript"/>
        </w:rPr>
        <w:t>R</w:t>
      </w:r>
      <w:r w:rsidR="0080108A">
        <w:rPr>
          <w:rFonts w:ascii="Times New Roman" w:hAnsi="Times New Roman" w:cs="Times New Roman"/>
          <w:i/>
          <w:sz w:val="20"/>
          <w:szCs w:val="20"/>
        </w:rPr>
        <w:sym w:font="Symbol" w:char="F0A2"/>
      </w:r>
      <w:r w:rsidR="00274415" w:rsidRPr="00A21303">
        <w:rPr>
          <w:rFonts w:ascii="Times New Roman" w:hAnsi="Times New Roman" w:cs="Times New Roman"/>
          <w:sz w:val="20"/>
          <w:szCs w:val="20"/>
        </w:rPr>
        <w:t xml:space="preserve"> becomes </w:t>
      </w:r>
      <w:r w:rsidR="0080108A">
        <w:rPr>
          <w:rFonts w:ascii="Times New Roman" w:hAnsi="Times New Roman" w:cs="Times New Roman"/>
          <w:sz w:val="20"/>
          <w:szCs w:val="20"/>
        </w:rPr>
        <w:t xml:space="preserve">the </w:t>
      </w:r>
      <w:r w:rsidR="00274415" w:rsidRPr="00A21303">
        <w:rPr>
          <w:rFonts w:ascii="Times New Roman" w:hAnsi="Times New Roman" w:cs="Times New Roman"/>
          <w:sz w:val="20"/>
          <w:szCs w:val="20"/>
        </w:rPr>
        <w:t xml:space="preserve">same as </w:t>
      </w:r>
      <w:r w:rsidR="0080108A">
        <w:rPr>
          <w:rFonts w:ascii="Times New Roman" w:hAnsi="Times New Roman" w:cs="Times New Roman"/>
          <w:sz w:val="20"/>
          <w:szCs w:val="20"/>
        </w:rPr>
        <w:t xml:space="preserve">the </w:t>
      </w:r>
      <w:r w:rsidR="00274415" w:rsidRPr="00A21303">
        <w:rPr>
          <w:rFonts w:ascii="Times New Roman" w:hAnsi="Times New Roman" w:cs="Times New Roman"/>
          <w:sz w:val="20"/>
          <w:szCs w:val="20"/>
        </w:rPr>
        <w:t>watermark e</w:t>
      </w:r>
      <w:r w:rsidR="00274415" w:rsidRPr="00A21303">
        <w:rPr>
          <w:rFonts w:ascii="Times New Roman" w:hAnsi="Times New Roman" w:cs="Times New Roman"/>
          <w:sz w:val="20"/>
          <w:szCs w:val="20"/>
        </w:rPr>
        <w:t>x</w:t>
      </w:r>
      <w:r w:rsidR="00274415" w:rsidRPr="00A21303">
        <w:rPr>
          <w:rFonts w:ascii="Times New Roman" w:hAnsi="Times New Roman" w:cs="Times New Roman"/>
          <w:sz w:val="20"/>
          <w:szCs w:val="20"/>
        </w:rPr>
        <w:t xml:space="preserve">tracted </w:t>
      </w:r>
      <w:r w:rsidR="00274415" w:rsidRPr="00A21303">
        <w:rPr>
          <w:rFonts w:ascii="Times New Roman" w:hAnsi="Times New Roman" w:cs="Times New Roman"/>
          <w:i/>
          <w:sz w:val="20"/>
          <w:szCs w:val="20"/>
        </w:rPr>
        <w:t>W</w:t>
      </w:r>
      <w:r w:rsidR="0080108A">
        <w:rPr>
          <w:rFonts w:ascii="Times New Roman" w:hAnsi="Times New Roman" w:cs="Times New Roman"/>
          <w:i/>
          <w:sz w:val="20"/>
          <w:szCs w:val="20"/>
          <w:vertAlign w:val="subscript"/>
        </w:rPr>
        <w:t>X</w:t>
      </w:r>
      <w:r w:rsidR="0080108A">
        <w:rPr>
          <w:rFonts w:ascii="Times New Roman" w:hAnsi="Times New Roman" w:cs="Times New Roman"/>
          <w:i/>
          <w:sz w:val="20"/>
          <w:szCs w:val="20"/>
        </w:rPr>
        <w:sym w:font="Symbol" w:char="F0A2"/>
      </w:r>
      <w:r w:rsidR="00274415" w:rsidRPr="00A21303">
        <w:rPr>
          <w:rFonts w:ascii="Times New Roman" w:hAnsi="Times New Roman" w:cs="Times New Roman"/>
          <w:sz w:val="20"/>
          <w:szCs w:val="20"/>
        </w:rPr>
        <w:t xml:space="preserve"> after tampering it. </w:t>
      </w:r>
    </w:p>
    <w:p w:rsidR="00274415" w:rsidRPr="0002783E" w:rsidRDefault="00274415" w:rsidP="00476FE7">
      <w:pPr>
        <w:spacing w:before="60" w:after="60"/>
        <w:jc w:val="both"/>
        <w:rPr>
          <w:rFonts w:ascii="Times New Roman" w:hAnsi="Times New Roman" w:cs="Times New Roman"/>
          <w:sz w:val="20"/>
          <w:szCs w:val="20"/>
        </w:rPr>
      </w:pPr>
      <w:r w:rsidRPr="0002783E">
        <w:rPr>
          <w:rFonts w:ascii="Times New Roman" w:hAnsi="Times New Roman" w:cs="Times New Roman"/>
          <w:sz w:val="20"/>
          <w:szCs w:val="20"/>
        </w:rPr>
        <w:t xml:space="preserve">This kind of attack </w:t>
      </w:r>
      <w:r w:rsidR="009130C6">
        <w:rPr>
          <w:rFonts w:ascii="Times New Roman" w:hAnsi="Times New Roman" w:cs="Times New Roman"/>
          <w:sz w:val="20"/>
          <w:szCs w:val="20"/>
        </w:rPr>
        <w:t xml:space="preserve">is known as </w:t>
      </w:r>
      <w:proofErr w:type="spellStart"/>
      <w:r w:rsidR="009130C6">
        <w:rPr>
          <w:rFonts w:ascii="Times New Roman" w:hAnsi="Times New Roman" w:cs="Times New Roman"/>
          <w:sz w:val="20"/>
          <w:szCs w:val="20"/>
        </w:rPr>
        <w:t>pre</w:t>
      </w:r>
      <w:r w:rsidR="0080108A">
        <w:rPr>
          <w:rFonts w:ascii="Times New Roman" w:hAnsi="Times New Roman" w:cs="Times New Roman"/>
          <w:sz w:val="20"/>
          <w:szCs w:val="20"/>
        </w:rPr>
        <w:t>image</w:t>
      </w:r>
      <w:proofErr w:type="spellEnd"/>
      <w:r w:rsidR="0080108A">
        <w:rPr>
          <w:rFonts w:ascii="Times New Roman" w:hAnsi="Times New Roman" w:cs="Times New Roman"/>
          <w:sz w:val="20"/>
          <w:szCs w:val="20"/>
        </w:rPr>
        <w:t xml:space="preserve"> attack</w:t>
      </w:r>
      <w:r w:rsidR="004D2716">
        <w:rPr>
          <w:rFonts w:ascii="Times New Roman" w:hAnsi="Times New Roman" w:cs="Times New Roman"/>
          <w:sz w:val="20"/>
          <w:szCs w:val="20"/>
        </w:rPr>
        <w:t xml:space="preserve"> [20</w:t>
      </w:r>
      <w:r w:rsidRPr="0002783E">
        <w:rPr>
          <w:rFonts w:ascii="Times New Roman" w:hAnsi="Times New Roman" w:cs="Times New Roman"/>
          <w:sz w:val="20"/>
          <w:szCs w:val="20"/>
        </w:rPr>
        <w:t>]. Taking hash along with the concatenation of key makes the watermark creation procedure secure. The key is kept secret and hash is a secure one way</w:t>
      </w:r>
      <w:r w:rsidR="00936C81">
        <w:rPr>
          <w:rFonts w:ascii="Times New Roman" w:hAnsi="Times New Roman" w:cs="Times New Roman"/>
          <w:sz w:val="20"/>
          <w:szCs w:val="20"/>
        </w:rPr>
        <w:t xml:space="preserve"> </w:t>
      </w:r>
      <w:r w:rsidRPr="0002783E">
        <w:rPr>
          <w:rFonts w:ascii="Times New Roman" w:hAnsi="Times New Roman" w:cs="Times New Roman"/>
          <w:sz w:val="20"/>
          <w:szCs w:val="20"/>
        </w:rPr>
        <w:t>function. Moreover, it possesses a strong Av</w:t>
      </w:r>
      <w:r w:rsidRPr="0002783E">
        <w:rPr>
          <w:rFonts w:ascii="Times New Roman" w:hAnsi="Times New Roman" w:cs="Times New Roman"/>
          <w:sz w:val="20"/>
          <w:szCs w:val="20"/>
        </w:rPr>
        <w:t>a</w:t>
      </w:r>
      <w:r w:rsidRPr="0002783E">
        <w:rPr>
          <w:rFonts w:ascii="Times New Roman" w:hAnsi="Times New Roman" w:cs="Times New Roman"/>
          <w:sz w:val="20"/>
          <w:szCs w:val="20"/>
        </w:rPr>
        <w:t>lanche effect. Even with a single bit change in input, large nu</w:t>
      </w:r>
      <w:r w:rsidRPr="0002783E">
        <w:rPr>
          <w:rFonts w:ascii="Times New Roman" w:hAnsi="Times New Roman" w:cs="Times New Roman"/>
          <w:sz w:val="20"/>
          <w:szCs w:val="20"/>
        </w:rPr>
        <w:t>m</w:t>
      </w:r>
      <w:r w:rsidRPr="0002783E">
        <w:rPr>
          <w:rFonts w:ascii="Times New Roman" w:hAnsi="Times New Roman" w:cs="Times New Roman"/>
          <w:sz w:val="20"/>
          <w:szCs w:val="20"/>
        </w:rPr>
        <w:t xml:space="preserve">ber of bits changes in the hashed output.  Hence, it is difficult to guess the input given the output of the secure hash functions. </w:t>
      </w:r>
    </w:p>
    <w:p w:rsidR="00274415" w:rsidRPr="0002783E" w:rsidRDefault="00274415" w:rsidP="00476FE7">
      <w:pPr>
        <w:spacing w:before="60" w:after="60"/>
        <w:jc w:val="both"/>
        <w:rPr>
          <w:rFonts w:ascii="Times New Roman" w:hAnsi="Times New Roman" w:cs="Times New Roman"/>
          <w:sz w:val="20"/>
          <w:szCs w:val="20"/>
        </w:rPr>
      </w:pPr>
      <w:r w:rsidRPr="0002783E">
        <w:rPr>
          <w:rFonts w:ascii="Times New Roman" w:hAnsi="Times New Roman" w:cs="Times New Roman"/>
          <w:sz w:val="20"/>
          <w:szCs w:val="20"/>
        </w:rPr>
        <w:t xml:space="preserve">Now, the only option left is a brute force attack. An attacker will try out all possible values of the </w:t>
      </w:r>
      <w:r w:rsidRPr="0002783E">
        <w:rPr>
          <w:rFonts w:ascii="Times New Roman" w:hAnsi="Times New Roman" w:cs="Times New Roman"/>
          <w:i/>
          <w:sz w:val="20"/>
          <w:szCs w:val="20"/>
        </w:rPr>
        <w:t>hash(x)</w:t>
      </w:r>
      <w:r w:rsidRPr="0002783E">
        <w:rPr>
          <w:rFonts w:ascii="Times New Roman" w:hAnsi="Times New Roman" w:cs="Times New Roman"/>
          <w:sz w:val="20"/>
          <w:szCs w:val="20"/>
        </w:rPr>
        <w:t xml:space="preserve"> such that </w:t>
      </w:r>
      <w:r w:rsidRPr="0002783E">
        <w:rPr>
          <w:rFonts w:ascii="Times New Roman" w:hAnsi="Times New Roman" w:cs="Times New Roman"/>
          <w:i/>
          <w:sz w:val="20"/>
          <w:szCs w:val="20"/>
        </w:rPr>
        <w:t>hash(x</w:t>
      </w:r>
      <w:proofErr w:type="gramStart"/>
      <w:r w:rsidRPr="0002783E">
        <w:rPr>
          <w:rFonts w:ascii="Times New Roman" w:hAnsi="Times New Roman" w:cs="Times New Roman"/>
          <w:i/>
          <w:sz w:val="20"/>
          <w:szCs w:val="20"/>
        </w:rPr>
        <w:t>)=</w:t>
      </w:r>
      <w:proofErr w:type="gramEnd"/>
      <w:r w:rsidR="00774DFF" w:rsidRPr="00774DFF">
        <w:rPr>
          <w:rFonts w:ascii="Times New Roman" w:hAnsi="Times New Roman" w:cs="Times New Roman"/>
          <w:i/>
          <w:iCs/>
          <w:sz w:val="20"/>
          <w:szCs w:val="20"/>
        </w:rPr>
        <w:t xml:space="preserve"> W</w:t>
      </w:r>
      <w:r w:rsidR="00774DFF" w:rsidRPr="00774DFF">
        <w:rPr>
          <w:rFonts w:ascii="Times New Roman" w:hAnsi="Times New Roman" w:cs="Times New Roman"/>
          <w:i/>
          <w:iCs/>
          <w:sz w:val="20"/>
          <w:szCs w:val="20"/>
          <w:vertAlign w:val="subscript"/>
        </w:rPr>
        <w:t>X</w:t>
      </w:r>
      <w:r w:rsidR="00774DFF" w:rsidRPr="00774DFF">
        <w:rPr>
          <w:rFonts w:ascii="Times New Roman" w:hAnsi="Times New Roman" w:cs="Times New Roman"/>
          <w:i/>
          <w:iCs/>
          <w:sz w:val="20"/>
          <w:szCs w:val="20"/>
        </w:rPr>
        <w:sym w:font="Symbol" w:char="F0A2"/>
      </w:r>
      <w:r w:rsidRPr="0002783E">
        <w:rPr>
          <w:rFonts w:ascii="Times New Roman" w:hAnsi="Times New Roman" w:cs="Times New Roman"/>
          <w:i/>
          <w:sz w:val="20"/>
          <w:szCs w:val="20"/>
        </w:rPr>
        <w:t>.</w:t>
      </w:r>
      <w:r w:rsidRPr="0002783E">
        <w:rPr>
          <w:rFonts w:ascii="Times New Roman" w:hAnsi="Times New Roman" w:cs="Times New Roman"/>
          <w:sz w:val="20"/>
          <w:szCs w:val="20"/>
        </w:rPr>
        <w:t xml:space="preserve"> To find all possible values of this combination is not feasible in real time.  The estimated probability is</w:t>
      </w:r>
    </w:p>
    <w:p w:rsidR="00274415" w:rsidRPr="0002783E" w:rsidRDefault="009429B0" w:rsidP="00476FE7">
      <w:pPr>
        <w:spacing w:before="60" w:after="60"/>
        <w:jc w:val="both"/>
        <w:rPr>
          <w:rFonts w:ascii="Times New Roman" w:eastAsiaTheme="minorEastAsia"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m:t>
              </m:r>
            </m:sub>
          </m:sSub>
          <m:r>
            <w:rPr>
              <w:rFonts w:ascii="Cambria Math" w:hAnsi="Cambria Math" w:cs="Times New Roman"/>
              <w:sz w:val="20"/>
              <w:szCs w:val="20"/>
            </w:rPr>
            <m:t>=</m:t>
          </m:r>
          <m:f>
            <m:fPr>
              <m:type m:val="lin"/>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2</m:t>
                  </m:r>
                </m:e>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sup>
              </m:sSup>
            </m:den>
          </m:f>
          <m:r>
            <w:rPr>
              <w:rFonts w:ascii="Cambria Math" w:eastAsiaTheme="minorEastAsia" w:hAnsi="Cambria Math" w:cs="Times New Roman"/>
              <w:sz w:val="20"/>
              <w:szCs w:val="20"/>
            </w:rPr>
            <m:t xml:space="preserve">                                                 (9)</m:t>
          </m:r>
        </m:oMath>
      </m:oMathPara>
    </w:p>
    <w:p w:rsidR="00274415" w:rsidRPr="0002783E" w:rsidRDefault="00274415" w:rsidP="00476FE7">
      <w:pPr>
        <w:spacing w:before="60" w:after="60"/>
        <w:jc w:val="both"/>
        <w:rPr>
          <w:rFonts w:ascii="Times New Roman" w:eastAsiaTheme="minorEastAsia" w:hAnsi="Times New Roman" w:cs="Times New Roman"/>
          <w:sz w:val="20"/>
          <w:szCs w:val="20"/>
        </w:rPr>
      </w:pPr>
      <w:r w:rsidRPr="0002783E">
        <w:rPr>
          <w:rFonts w:ascii="Times New Roman" w:eastAsiaTheme="minorEastAsia" w:hAnsi="Times New Roman" w:cs="Times New Roman"/>
          <w:sz w:val="20"/>
          <w:szCs w:val="20"/>
        </w:rPr>
        <w:t xml:space="preserve">Where, </w:t>
      </w:r>
      <w:proofErr w:type="spellStart"/>
      <w:proofErr w:type="gramStart"/>
      <w:r w:rsidRPr="0002783E">
        <w:rPr>
          <w:rFonts w:ascii="Times New Roman" w:eastAsiaTheme="minorEastAsia" w:hAnsi="Times New Roman" w:cs="Times New Roman"/>
          <w:i/>
          <w:sz w:val="20"/>
          <w:szCs w:val="20"/>
        </w:rPr>
        <w:t>L</w:t>
      </w:r>
      <w:r w:rsidR="00CF3FD2" w:rsidRPr="00C36B31">
        <w:rPr>
          <w:rFonts w:ascii="Times New Roman" w:eastAsiaTheme="minorEastAsia" w:hAnsi="Times New Roman" w:cs="Times New Roman"/>
          <w:i/>
          <w:sz w:val="20"/>
          <w:szCs w:val="20"/>
          <w:vertAlign w:val="subscript"/>
        </w:rPr>
        <w:t>w</w:t>
      </w:r>
      <w:proofErr w:type="spellEnd"/>
      <w:proofErr w:type="gramEnd"/>
      <w:r w:rsidRPr="0002783E">
        <w:rPr>
          <w:rFonts w:ascii="Times New Roman" w:eastAsiaTheme="minorEastAsia" w:hAnsi="Times New Roman" w:cs="Times New Roman"/>
          <w:sz w:val="20"/>
          <w:szCs w:val="20"/>
        </w:rPr>
        <w:t xml:space="preserve"> is length of output of </w:t>
      </w:r>
      <w:r w:rsidR="0080108A">
        <w:rPr>
          <w:rFonts w:ascii="Times New Roman" w:eastAsiaTheme="minorEastAsia" w:hAnsi="Times New Roman" w:cs="Times New Roman"/>
          <w:sz w:val="20"/>
          <w:szCs w:val="20"/>
        </w:rPr>
        <w:t xml:space="preserve">the </w:t>
      </w:r>
      <w:r w:rsidRPr="0002783E">
        <w:rPr>
          <w:rFonts w:ascii="Times New Roman" w:eastAsiaTheme="minorEastAsia" w:hAnsi="Times New Roman" w:cs="Times New Roman"/>
          <w:sz w:val="20"/>
          <w:szCs w:val="20"/>
        </w:rPr>
        <w:t>hash function in bits. Ta</w:t>
      </w:r>
      <w:r w:rsidRPr="0002783E">
        <w:rPr>
          <w:rFonts w:ascii="Times New Roman" w:eastAsiaTheme="minorEastAsia" w:hAnsi="Times New Roman" w:cs="Times New Roman"/>
          <w:sz w:val="20"/>
          <w:szCs w:val="20"/>
        </w:rPr>
        <w:t>k</w:t>
      </w:r>
      <w:r w:rsidRPr="0002783E">
        <w:rPr>
          <w:rFonts w:ascii="Times New Roman" w:eastAsiaTheme="minorEastAsia" w:hAnsi="Times New Roman" w:cs="Times New Roman"/>
          <w:sz w:val="20"/>
          <w:szCs w:val="20"/>
        </w:rPr>
        <w:t xml:space="preserve">ing MD5 hash algorithm, we get </w:t>
      </w:r>
      <w:r w:rsidR="0080108A">
        <w:rPr>
          <w:rFonts w:ascii="Times New Roman" w:eastAsiaTheme="minorEastAsia" w:hAnsi="Times New Roman" w:cs="Times New Roman"/>
          <w:sz w:val="20"/>
          <w:szCs w:val="20"/>
        </w:rPr>
        <w:t xml:space="preserve">a </w:t>
      </w:r>
      <w:r w:rsidRPr="0002783E">
        <w:rPr>
          <w:rFonts w:ascii="Times New Roman" w:eastAsiaTheme="minorEastAsia" w:hAnsi="Times New Roman" w:cs="Times New Roman"/>
          <w:sz w:val="20"/>
          <w:szCs w:val="20"/>
        </w:rPr>
        <w:t xml:space="preserve">128 bit hash. Thus, </w:t>
      </w:r>
      <w:proofErr w:type="spellStart"/>
      <w:r w:rsidRPr="0002783E">
        <w:rPr>
          <w:rFonts w:ascii="Times New Roman" w:eastAsiaTheme="minorEastAsia" w:hAnsi="Times New Roman" w:cs="Times New Roman"/>
          <w:sz w:val="20"/>
          <w:szCs w:val="20"/>
        </w:rPr>
        <w:t>P</w:t>
      </w:r>
      <w:r w:rsidRPr="0002783E">
        <w:rPr>
          <w:rFonts w:ascii="Times New Roman" w:eastAsiaTheme="minorEastAsia" w:hAnsi="Times New Roman" w:cs="Times New Roman"/>
          <w:sz w:val="20"/>
          <w:szCs w:val="20"/>
          <w:vertAlign w:val="subscript"/>
        </w:rPr>
        <w:t>e</w:t>
      </w:r>
      <w:proofErr w:type="spellEnd"/>
      <w:r w:rsidRPr="0002783E">
        <w:rPr>
          <w:rFonts w:ascii="Times New Roman" w:eastAsiaTheme="minorEastAsia" w:hAnsi="Times New Roman" w:cs="Times New Roman"/>
          <w:sz w:val="20"/>
          <w:szCs w:val="20"/>
        </w:rPr>
        <w:t>=2.9387e</w:t>
      </w:r>
      <w:r w:rsidRPr="0002783E">
        <w:rPr>
          <w:rFonts w:ascii="Times New Roman" w:eastAsiaTheme="minorEastAsia" w:hAnsi="Times New Roman" w:cs="Times New Roman"/>
          <w:sz w:val="20"/>
          <w:szCs w:val="20"/>
          <w:vertAlign w:val="superscript"/>
        </w:rPr>
        <w:t>-39</w:t>
      </w:r>
      <w:r w:rsidRPr="0002783E">
        <w:rPr>
          <w:rFonts w:ascii="Times New Roman" w:eastAsiaTheme="minorEastAsia" w:hAnsi="Times New Roman" w:cs="Times New Roman"/>
          <w:sz w:val="20"/>
          <w:szCs w:val="20"/>
        </w:rPr>
        <w:t xml:space="preserve"> which is </w:t>
      </w:r>
      <w:r w:rsidR="009130C6">
        <w:rPr>
          <w:rFonts w:ascii="Times New Roman" w:eastAsiaTheme="minorEastAsia" w:hAnsi="Times New Roman" w:cs="Times New Roman"/>
          <w:sz w:val="20"/>
          <w:szCs w:val="20"/>
        </w:rPr>
        <w:t>negligible</w:t>
      </w:r>
      <w:r w:rsidRPr="0002783E">
        <w:rPr>
          <w:rFonts w:ascii="Times New Roman" w:eastAsiaTheme="minorEastAsia" w:hAnsi="Times New Roman" w:cs="Times New Roman"/>
          <w:sz w:val="20"/>
          <w:szCs w:val="20"/>
        </w:rPr>
        <w:t>.</w:t>
      </w:r>
    </w:p>
    <w:p w:rsidR="00274415" w:rsidRPr="00DA4286" w:rsidRDefault="006E7C6A" w:rsidP="00596076">
      <w:pPr>
        <w:pStyle w:val="ListParagraph"/>
        <w:numPr>
          <w:ilvl w:val="0"/>
          <w:numId w:val="14"/>
        </w:numPr>
        <w:tabs>
          <w:tab w:val="left" w:pos="284"/>
        </w:tabs>
        <w:spacing w:before="60" w:after="60"/>
        <w:ind w:left="0" w:firstLine="0"/>
        <w:jc w:val="both"/>
        <w:rPr>
          <w:rFonts w:ascii="Times New Roman" w:eastAsiaTheme="minorEastAsia" w:hAnsi="Times New Roman" w:cs="Times New Roman"/>
          <w:sz w:val="20"/>
          <w:szCs w:val="20"/>
        </w:rPr>
      </w:pPr>
      <w:r w:rsidRPr="00DA4286">
        <w:rPr>
          <w:rFonts w:ascii="Times New Roman" w:hAnsi="Times New Roman" w:cs="Times New Roman"/>
          <w:b/>
          <w:i/>
          <w:iCs/>
          <w:sz w:val="20"/>
          <w:szCs w:val="20"/>
        </w:rPr>
        <w:t xml:space="preserve">Scenario </w:t>
      </w:r>
      <w:r w:rsidR="00274415" w:rsidRPr="00DA4286">
        <w:rPr>
          <w:rFonts w:ascii="Times New Roman" w:hAnsi="Times New Roman" w:cs="Times New Roman"/>
          <w:b/>
          <w:sz w:val="20"/>
          <w:szCs w:val="20"/>
        </w:rPr>
        <w:t>3:</w:t>
      </w:r>
      <w:r w:rsidR="00274415" w:rsidRPr="00DA4286">
        <w:rPr>
          <w:rFonts w:ascii="Times New Roman" w:hAnsi="Times New Roman" w:cs="Times New Roman"/>
          <w:sz w:val="20"/>
          <w:szCs w:val="20"/>
        </w:rPr>
        <w:t xml:space="preserve"> </w:t>
      </w:r>
      <w:r w:rsidR="009130C6">
        <w:rPr>
          <w:rFonts w:ascii="Times New Roman" w:hAnsi="Times New Roman" w:cs="Times New Roman"/>
          <w:sz w:val="20"/>
          <w:szCs w:val="20"/>
        </w:rPr>
        <w:t>The attacker</w:t>
      </w:r>
      <w:r w:rsidR="00274415" w:rsidRPr="00DA4286">
        <w:rPr>
          <w:rFonts w:ascii="Times New Roman" w:hAnsi="Times New Roman" w:cs="Times New Roman"/>
          <w:sz w:val="20"/>
          <w:szCs w:val="20"/>
        </w:rPr>
        <w:t xml:space="preserve"> has </w:t>
      </w:r>
      <w:r w:rsidR="00DA4286" w:rsidRPr="00DA4286">
        <w:rPr>
          <w:rFonts w:ascii="Times New Roman" w:hAnsi="Times New Roman" w:cs="Times New Roman"/>
          <w:sz w:val="20"/>
          <w:szCs w:val="20"/>
        </w:rPr>
        <w:t xml:space="preserve">randomly </w:t>
      </w:r>
      <w:r w:rsidR="00274415" w:rsidRPr="00DA4286">
        <w:rPr>
          <w:rFonts w:ascii="Times New Roman" w:hAnsi="Times New Roman" w:cs="Times New Roman"/>
          <w:sz w:val="20"/>
          <w:szCs w:val="20"/>
        </w:rPr>
        <w:t xml:space="preserve">changed both DS </w:t>
      </w:r>
      <w:r w:rsidR="00DA4286" w:rsidRPr="00DA4286">
        <w:rPr>
          <w:rFonts w:ascii="Times New Roman" w:hAnsi="Times New Roman" w:cs="Times New Roman"/>
          <w:sz w:val="20"/>
          <w:szCs w:val="20"/>
        </w:rPr>
        <w:t xml:space="preserve">as well as the </w:t>
      </w:r>
      <w:r w:rsidR="00274415" w:rsidRPr="00DA4286">
        <w:rPr>
          <w:rFonts w:ascii="Times New Roman" w:hAnsi="Times New Roman" w:cs="Times New Roman"/>
          <w:sz w:val="20"/>
          <w:szCs w:val="20"/>
        </w:rPr>
        <w:t>watermark</w:t>
      </w:r>
      <w:r w:rsidR="00DA4286" w:rsidRPr="00DA4286">
        <w:rPr>
          <w:rFonts w:ascii="Times New Roman" w:hAnsi="Times New Roman" w:cs="Times New Roman"/>
          <w:sz w:val="20"/>
          <w:szCs w:val="20"/>
        </w:rPr>
        <w:t xml:space="preserve">. Now she does not have any </w:t>
      </w:r>
      <w:r w:rsidR="009130C6">
        <w:rPr>
          <w:rFonts w:ascii="Times New Roman" w:hAnsi="Times New Roman" w:cs="Times New Roman"/>
          <w:sz w:val="20"/>
          <w:szCs w:val="20"/>
        </w:rPr>
        <w:t>option left to</w:t>
      </w:r>
      <w:r w:rsidR="00DA4286" w:rsidRPr="00DA4286">
        <w:rPr>
          <w:rFonts w:ascii="Times New Roman" w:hAnsi="Times New Roman" w:cs="Times New Roman"/>
          <w:sz w:val="20"/>
          <w:szCs w:val="20"/>
        </w:rPr>
        <w:t xml:space="preserve"> match them up but</w:t>
      </w:r>
      <w:r w:rsidR="009130C6">
        <w:rPr>
          <w:rFonts w:ascii="Times New Roman" w:hAnsi="Times New Roman" w:cs="Times New Roman"/>
          <w:sz w:val="20"/>
          <w:szCs w:val="20"/>
        </w:rPr>
        <w:t>,</w:t>
      </w:r>
      <w:r w:rsidR="00274415" w:rsidRPr="00DA4286">
        <w:rPr>
          <w:rFonts w:ascii="Times New Roman" w:hAnsi="Times New Roman" w:cs="Times New Roman"/>
          <w:sz w:val="20"/>
          <w:szCs w:val="20"/>
        </w:rPr>
        <w:t xml:space="preserve"> the</w:t>
      </w:r>
      <w:r w:rsidR="009130C6">
        <w:rPr>
          <w:rFonts w:ascii="Times New Roman" w:hAnsi="Times New Roman" w:cs="Times New Roman"/>
          <w:sz w:val="20"/>
          <w:szCs w:val="20"/>
        </w:rPr>
        <w:t xml:space="preserve"> extracted and the embedded watermarks </w:t>
      </w:r>
      <w:r w:rsidR="009130C6">
        <w:rPr>
          <w:rFonts w:ascii="Times New Roman" w:hAnsi="Times New Roman" w:cs="Times New Roman"/>
          <w:sz w:val="20"/>
          <w:szCs w:val="20"/>
        </w:rPr>
        <w:lastRenderedPageBreak/>
        <w:t>(both now changed)</w:t>
      </w:r>
      <w:r w:rsidR="00274415" w:rsidRPr="00DA4286">
        <w:rPr>
          <w:rFonts w:ascii="Times New Roman" w:hAnsi="Times New Roman" w:cs="Times New Roman"/>
          <w:sz w:val="20"/>
          <w:szCs w:val="20"/>
        </w:rPr>
        <w:t xml:space="preserve"> come out to be </w:t>
      </w:r>
      <w:r w:rsidR="00DA4286" w:rsidRPr="00DA4286">
        <w:rPr>
          <w:rFonts w:ascii="Times New Roman" w:hAnsi="Times New Roman" w:cs="Times New Roman"/>
          <w:sz w:val="20"/>
          <w:szCs w:val="20"/>
        </w:rPr>
        <w:t xml:space="preserve">the </w:t>
      </w:r>
      <w:r w:rsidR="00274415" w:rsidRPr="00DA4286">
        <w:rPr>
          <w:rFonts w:ascii="Times New Roman" w:hAnsi="Times New Roman" w:cs="Times New Roman"/>
          <w:sz w:val="20"/>
          <w:szCs w:val="20"/>
        </w:rPr>
        <w:t xml:space="preserve">same by </w:t>
      </w:r>
      <w:r w:rsidR="00DA4286" w:rsidRPr="00DA4286">
        <w:rPr>
          <w:rFonts w:ascii="Times New Roman" w:hAnsi="Times New Roman" w:cs="Times New Roman"/>
          <w:sz w:val="20"/>
          <w:szCs w:val="20"/>
        </w:rPr>
        <w:t xml:space="preserve">sheer </w:t>
      </w:r>
      <w:r w:rsidR="00274415" w:rsidRPr="00DA4286">
        <w:rPr>
          <w:rFonts w:ascii="Times New Roman" w:hAnsi="Times New Roman" w:cs="Times New Roman"/>
          <w:sz w:val="20"/>
          <w:szCs w:val="20"/>
        </w:rPr>
        <w:t xml:space="preserve">chance. The probability that the signature of the new DS </w:t>
      </w:r>
      <w:r w:rsidR="00DA4286">
        <w:rPr>
          <w:rFonts w:ascii="Times New Roman" w:hAnsi="Times New Roman" w:cs="Times New Roman"/>
          <w:sz w:val="20"/>
          <w:szCs w:val="20"/>
        </w:rPr>
        <w:t>turns out to be the</w:t>
      </w:r>
      <w:r w:rsidR="00274415" w:rsidRPr="00DA4286">
        <w:rPr>
          <w:rFonts w:ascii="Times New Roman" w:hAnsi="Times New Roman" w:cs="Times New Roman"/>
          <w:sz w:val="20"/>
          <w:szCs w:val="20"/>
        </w:rPr>
        <w:t xml:space="preserve"> same as new watermark by sheer chance </w:t>
      </w:r>
      <w:r w:rsidR="00DA4286" w:rsidRPr="00DA4286">
        <w:rPr>
          <w:rFonts w:ascii="Times New Roman" w:hAnsi="Times New Roman" w:cs="Times New Roman"/>
          <w:sz w:val="20"/>
          <w:szCs w:val="20"/>
        </w:rPr>
        <w:t xml:space="preserve">is the same as </w:t>
      </w:r>
      <w:r w:rsidR="00762AD2">
        <w:rPr>
          <w:rFonts w:ascii="Times New Roman" w:hAnsi="Times New Roman" w:cs="Times New Roman"/>
          <w:sz w:val="20"/>
          <w:szCs w:val="20"/>
        </w:rPr>
        <w:t>pro</w:t>
      </w:r>
      <w:r w:rsidR="00762AD2">
        <w:rPr>
          <w:rFonts w:ascii="Times New Roman" w:hAnsi="Times New Roman" w:cs="Times New Roman"/>
          <w:sz w:val="20"/>
          <w:szCs w:val="20"/>
        </w:rPr>
        <w:t>b</w:t>
      </w:r>
      <w:r w:rsidR="00762AD2">
        <w:rPr>
          <w:rFonts w:ascii="Times New Roman" w:hAnsi="Times New Roman" w:cs="Times New Roman"/>
          <w:sz w:val="20"/>
          <w:szCs w:val="20"/>
        </w:rPr>
        <w:t xml:space="preserve">ability that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oMath>
      <w:r w:rsidR="00762AD2">
        <w:rPr>
          <w:rFonts w:ascii="Times New Roman" w:hAnsi="Times New Roman" w:cs="Times New Roman"/>
          <w:i/>
          <w:sz w:val="20"/>
          <w:szCs w:val="20"/>
        </w:rPr>
        <w:t xml:space="preserve"> </w:t>
      </w:r>
      <w:r w:rsidR="00762AD2" w:rsidRPr="00762AD2">
        <w:rPr>
          <w:rFonts w:ascii="Times New Roman" w:hAnsi="Times New Roman" w:cs="Times New Roman"/>
          <w:sz w:val="20"/>
          <w:szCs w:val="20"/>
        </w:rPr>
        <w:t>bits</w:t>
      </w:r>
      <w:r w:rsidR="00762AD2">
        <w:rPr>
          <w:rFonts w:ascii="Times New Roman" w:hAnsi="Times New Roman" w:cs="Times New Roman"/>
          <w:sz w:val="20"/>
          <w:szCs w:val="20"/>
        </w:rPr>
        <w:t xml:space="preserve"> of both watermark matches. Since each bit can be equal to 0 or 1 and is independent of other bits, its pro</w:t>
      </w:r>
      <w:r w:rsidR="00762AD2">
        <w:rPr>
          <w:rFonts w:ascii="Times New Roman" w:hAnsi="Times New Roman" w:cs="Times New Roman"/>
          <w:sz w:val="20"/>
          <w:szCs w:val="20"/>
        </w:rPr>
        <w:t>b</w:t>
      </w:r>
      <w:r w:rsidR="00762AD2">
        <w:rPr>
          <w:rFonts w:ascii="Times New Roman" w:hAnsi="Times New Roman" w:cs="Times New Roman"/>
          <w:sz w:val="20"/>
          <w:szCs w:val="20"/>
        </w:rPr>
        <w:t xml:space="preserve">ability is 1/2. Thus, probability that all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oMath>
      <w:r w:rsidR="00762AD2">
        <w:rPr>
          <w:rFonts w:ascii="Times New Roman" w:hAnsi="Times New Roman" w:cs="Times New Roman"/>
          <w:sz w:val="20"/>
          <w:szCs w:val="20"/>
        </w:rPr>
        <w:t xml:space="preserve"> bits matches is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e>
            </m:d>
          </m:e>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w</m:t>
                </m:r>
              </m:sub>
            </m:sSub>
          </m:sup>
        </m:sSup>
        <m:r>
          <w:rPr>
            <w:rFonts w:ascii="Cambria Math" w:hAnsi="Cambria Math" w:cs="Times New Roman"/>
            <w:sz w:val="20"/>
            <w:szCs w:val="20"/>
          </w:rPr>
          <m:t xml:space="preserve"> </m:t>
        </m:r>
      </m:oMath>
      <w:r w:rsidR="00DA4286">
        <w:rPr>
          <w:rFonts w:ascii="Times New Roman" w:eastAsiaTheme="minorEastAsia" w:hAnsi="Times New Roman" w:cs="Times New Roman"/>
          <w:sz w:val="20"/>
          <w:szCs w:val="20"/>
        </w:rPr>
        <w:t xml:space="preserve">which </w:t>
      </w:r>
      <w:r w:rsidR="00274415" w:rsidRPr="00DA4286">
        <w:rPr>
          <w:rFonts w:ascii="Times New Roman" w:eastAsiaTheme="minorEastAsia" w:hAnsi="Times New Roman" w:cs="Times New Roman"/>
          <w:sz w:val="20"/>
          <w:szCs w:val="20"/>
        </w:rPr>
        <w:t xml:space="preserve">is </w:t>
      </w:r>
      <w:r w:rsidR="00DA4286">
        <w:rPr>
          <w:rFonts w:ascii="Times New Roman" w:eastAsiaTheme="minorEastAsia" w:hAnsi="Times New Roman" w:cs="Times New Roman"/>
          <w:sz w:val="20"/>
          <w:szCs w:val="20"/>
        </w:rPr>
        <w:t xml:space="preserve">indeed </w:t>
      </w:r>
      <w:r w:rsidR="00274415" w:rsidRPr="00DA4286">
        <w:rPr>
          <w:rFonts w:ascii="Times New Roman" w:eastAsiaTheme="minorEastAsia" w:hAnsi="Times New Roman" w:cs="Times New Roman"/>
          <w:sz w:val="20"/>
          <w:szCs w:val="20"/>
        </w:rPr>
        <w:t>negligible.</w:t>
      </w:r>
    </w:p>
    <w:p w:rsidR="00857308" w:rsidRPr="007067AC" w:rsidRDefault="00BD5173" w:rsidP="00596076">
      <w:pPr>
        <w:pStyle w:val="ListParagraph"/>
        <w:numPr>
          <w:ilvl w:val="0"/>
          <w:numId w:val="11"/>
        </w:numPr>
        <w:spacing w:before="240" w:after="240"/>
        <w:contextualSpacing w:val="0"/>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67456" behindDoc="0" locked="0" layoutInCell="1" allowOverlap="1">
            <wp:simplePos x="0" y="0"/>
            <wp:positionH relativeFrom="column">
              <wp:posOffset>3905885</wp:posOffset>
            </wp:positionH>
            <wp:positionV relativeFrom="paragraph">
              <wp:posOffset>-733425</wp:posOffset>
            </wp:positionV>
            <wp:extent cx="2985135" cy="2044065"/>
            <wp:effectExtent l="0" t="0" r="5715" b="0"/>
            <wp:wrapSquare wrapText="bothSides"/>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0440CF" w:rsidRPr="007067AC">
        <w:rPr>
          <w:rFonts w:ascii="Times New Roman" w:hAnsi="Times New Roman" w:cs="Times New Roman"/>
          <w:b/>
          <w:sz w:val="24"/>
          <w:szCs w:val="24"/>
        </w:rPr>
        <w:t>EXPERIMENTAL RESULTS</w:t>
      </w:r>
    </w:p>
    <w:p w:rsidR="00925424" w:rsidRPr="008A6D35" w:rsidRDefault="00DA4286" w:rsidP="00334E3E">
      <w:pPr>
        <w:spacing w:before="60" w:after="60"/>
        <w:jc w:val="both"/>
        <w:rPr>
          <w:rFonts w:ascii="Times New Roman" w:hAnsi="Times New Roman" w:cs="Times New Roman"/>
          <w:sz w:val="20"/>
          <w:szCs w:val="20"/>
          <w:lang w:val="en-US"/>
        </w:rPr>
      </w:pPr>
      <w:r>
        <w:rPr>
          <w:rFonts w:ascii="Times New Roman" w:hAnsi="Times New Roman" w:cs="Times New Roman"/>
          <w:sz w:val="20"/>
          <w:szCs w:val="20"/>
          <w:lang w:val="en-US"/>
        </w:rPr>
        <w:t>We performed our</w:t>
      </w:r>
      <w:r w:rsidR="0032385A" w:rsidRPr="008A6D35">
        <w:rPr>
          <w:rFonts w:ascii="Times New Roman" w:hAnsi="Times New Roman" w:cs="Times New Roman"/>
          <w:sz w:val="20"/>
          <w:szCs w:val="20"/>
          <w:lang w:val="en-US"/>
        </w:rPr>
        <w:t xml:space="preserve"> </w:t>
      </w:r>
      <w:r w:rsidR="00925424" w:rsidRPr="008A6D35">
        <w:rPr>
          <w:rFonts w:ascii="Times New Roman" w:hAnsi="Times New Roman" w:cs="Times New Roman"/>
          <w:sz w:val="20"/>
          <w:szCs w:val="20"/>
          <w:lang w:val="en-US"/>
        </w:rPr>
        <w:t xml:space="preserve">experiments </w:t>
      </w:r>
      <w:r w:rsidR="0032385A" w:rsidRPr="008A6D35">
        <w:rPr>
          <w:rFonts w:ascii="Times New Roman" w:hAnsi="Times New Roman" w:cs="Times New Roman"/>
          <w:sz w:val="20"/>
          <w:szCs w:val="20"/>
          <w:lang w:val="en-US"/>
        </w:rPr>
        <w:t xml:space="preserve">on Intel Core™ i7 2.30 GHz </w:t>
      </w:r>
      <w:r w:rsidR="00925424" w:rsidRPr="008A6D35">
        <w:rPr>
          <w:rFonts w:ascii="Times New Roman" w:hAnsi="Times New Roman" w:cs="Times New Roman"/>
          <w:sz w:val="20"/>
          <w:szCs w:val="20"/>
          <w:lang w:val="en-US"/>
        </w:rPr>
        <w:t xml:space="preserve">with 64-bit operating system. We </w:t>
      </w:r>
      <w:r w:rsidR="0032385A" w:rsidRPr="008A6D35">
        <w:rPr>
          <w:rFonts w:ascii="Times New Roman" w:hAnsi="Times New Roman" w:cs="Times New Roman"/>
          <w:sz w:val="20"/>
          <w:szCs w:val="20"/>
          <w:lang w:val="en-US"/>
        </w:rPr>
        <w:t>implemented watermark inse</w:t>
      </w:r>
      <w:r w:rsidR="0032385A" w:rsidRPr="008A6D35">
        <w:rPr>
          <w:rFonts w:ascii="Times New Roman" w:hAnsi="Times New Roman" w:cs="Times New Roman"/>
          <w:sz w:val="20"/>
          <w:szCs w:val="20"/>
          <w:lang w:val="en-US"/>
        </w:rPr>
        <w:t>r</w:t>
      </w:r>
      <w:r w:rsidR="0032385A" w:rsidRPr="008A6D35">
        <w:rPr>
          <w:rFonts w:ascii="Times New Roman" w:hAnsi="Times New Roman" w:cs="Times New Roman"/>
          <w:sz w:val="20"/>
          <w:szCs w:val="20"/>
          <w:lang w:val="en-US"/>
        </w:rPr>
        <w:t>tion and extraction subroutines in</w:t>
      </w:r>
      <w:r w:rsidR="00925424" w:rsidRPr="008A6D35">
        <w:rPr>
          <w:rFonts w:ascii="Times New Roman" w:hAnsi="Times New Roman" w:cs="Times New Roman"/>
          <w:sz w:val="20"/>
          <w:szCs w:val="20"/>
          <w:lang w:val="en-US"/>
        </w:rPr>
        <w:t xml:space="preserve"> MATLAB 7.8.0</w:t>
      </w:r>
      <w:r w:rsidR="0032385A" w:rsidRPr="008A6D35">
        <w:rPr>
          <w:rFonts w:ascii="Times New Roman" w:hAnsi="Times New Roman" w:cs="Times New Roman"/>
          <w:sz w:val="20"/>
          <w:szCs w:val="20"/>
          <w:lang w:val="en-US"/>
        </w:rPr>
        <w:t xml:space="preserve">. </w:t>
      </w:r>
      <w:r w:rsidR="00925424" w:rsidRPr="008A6D35">
        <w:rPr>
          <w:rFonts w:ascii="Times New Roman" w:hAnsi="Times New Roman" w:cs="Times New Roman"/>
          <w:sz w:val="20"/>
          <w:szCs w:val="20"/>
          <w:lang w:val="en-US"/>
        </w:rPr>
        <w:t>The data</w:t>
      </w:r>
      <w:r w:rsidR="007A4960" w:rsidRPr="008A6D35">
        <w:rPr>
          <w:rFonts w:ascii="Times New Roman" w:hAnsi="Times New Roman" w:cs="Times New Roman"/>
          <w:sz w:val="20"/>
          <w:szCs w:val="20"/>
          <w:lang w:val="en-US"/>
        </w:rPr>
        <w:t>set contains the preprocessed and filtered sessionized data for the main DePaul CTI web</w:t>
      </w:r>
      <w:r w:rsidR="0046656F">
        <w:rPr>
          <w:rFonts w:ascii="Times New Roman" w:hAnsi="Times New Roman" w:cs="Times New Roman"/>
          <w:sz w:val="20"/>
          <w:szCs w:val="20"/>
          <w:lang w:val="en-US"/>
        </w:rPr>
        <w:t xml:space="preserve"> </w:t>
      </w:r>
      <w:r w:rsidR="007A4960" w:rsidRPr="008A6D35">
        <w:rPr>
          <w:rFonts w:ascii="Times New Roman" w:hAnsi="Times New Roman" w:cs="Times New Roman"/>
          <w:sz w:val="20"/>
          <w:szCs w:val="20"/>
          <w:lang w:val="en-US"/>
        </w:rPr>
        <w:t>server</w:t>
      </w:r>
      <w:r w:rsidR="0046656F">
        <w:rPr>
          <w:rFonts w:ascii="Times New Roman" w:hAnsi="Times New Roman" w:cs="Times New Roman"/>
          <w:sz w:val="20"/>
          <w:szCs w:val="20"/>
          <w:lang w:val="en-US"/>
        </w:rPr>
        <w:t xml:space="preserve"> </w:t>
      </w:r>
      <w:r w:rsidR="00925424" w:rsidRPr="008A6D35">
        <w:rPr>
          <w:rFonts w:ascii="Times New Roman" w:hAnsi="Times New Roman" w:cs="Times New Roman"/>
          <w:sz w:val="20"/>
          <w:szCs w:val="20"/>
          <w:lang w:val="en-US"/>
        </w:rPr>
        <w:t>[</w:t>
      </w:r>
      <w:r w:rsidR="00460C35">
        <w:rPr>
          <w:rFonts w:ascii="Times New Roman" w:hAnsi="Times New Roman" w:cs="Times New Roman"/>
          <w:sz w:val="20"/>
          <w:szCs w:val="20"/>
          <w:lang w:val="en-US"/>
        </w:rPr>
        <w:t>2</w:t>
      </w:r>
      <w:r w:rsidR="004D2716">
        <w:rPr>
          <w:rFonts w:ascii="Times New Roman" w:hAnsi="Times New Roman" w:cs="Times New Roman"/>
          <w:sz w:val="20"/>
          <w:szCs w:val="20"/>
          <w:lang w:val="en-US"/>
        </w:rPr>
        <w:t>1</w:t>
      </w:r>
      <w:r w:rsidR="006644FA" w:rsidRPr="008A6D35">
        <w:rPr>
          <w:rFonts w:ascii="Times New Roman" w:hAnsi="Times New Roman" w:cs="Times New Roman"/>
          <w:sz w:val="20"/>
          <w:szCs w:val="20"/>
          <w:lang w:val="en-US"/>
        </w:rPr>
        <w:t>]</w:t>
      </w:r>
      <w:r w:rsidR="007A4960" w:rsidRPr="008A6D35">
        <w:rPr>
          <w:rFonts w:ascii="Times New Roman" w:hAnsi="Times New Roman" w:cs="Times New Roman"/>
          <w:color w:val="FF0000"/>
          <w:sz w:val="20"/>
          <w:szCs w:val="20"/>
          <w:lang w:val="en-US"/>
        </w:rPr>
        <w:t>.</w:t>
      </w:r>
      <w:r w:rsidR="007A4960" w:rsidRPr="008A6D35">
        <w:rPr>
          <w:rFonts w:ascii="Times New Roman" w:hAnsi="Times New Roman" w:cs="Times New Roman"/>
          <w:sz w:val="20"/>
          <w:szCs w:val="20"/>
          <w:lang w:val="en-US"/>
        </w:rPr>
        <w:t xml:space="preserve"> The data is based on a ra</w:t>
      </w:r>
      <w:r w:rsidR="007A4960" w:rsidRPr="008A6D35">
        <w:rPr>
          <w:rFonts w:ascii="Times New Roman" w:hAnsi="Times New Roman" w:cs="Times New Roman"/>
          <w:sz w:val="20"/>
          <w:szCs w:val="20"/>
          <w:lang w:val="en-US"/>
        </w:rPr>
        <w:t>n</w:t>
      </w:r>
      <w:r w:rsidR="007A4960" w:rsidRPr="008A6D35">
        <w:rPr>
          <w:rFonts w:ascii="Times New Roman" w:hAnsi="Times New Roman" w:cs="Times New Roman"/>
          <w:sz w:val="20"/>
          <w:szCs w:val="20"/>
          <w:lang w:val="en-US"/>
        </w:rPr>
        <w:t xml:space="preserve">dom sample of users visiting this site for a two week period during April2002. </w:t>
      </w:r>
      <w:r w:rsidR="00925424" w:rsidRPr="008A6D35">
        <w:rPr>
          <w:rFonts w:ascii="Times New Roman" w:hAnsi="Times New Roman" w:cs="Times New Roman"/>
          <w:sz w:val="20"/>
          <w:szCs w:val="20"/>
          <w:lang w:val="en-US"/>
        </w:rPr>
        <w:t xml:space="preserve">The database contains </w:t>
      </w:r>
      <w:r w:rsidR="007A4960" w:rsidRPr="008A6D35">
        <w:rPr>
          <w:rFonts w:ascii="Times New Roman" w:hAnsi="Times New Roman" w:cs="Times New Roman"/>
          <w:sz w:val="20"/>
          <w:szCs w:val="20"/>
          <w:lang w:val="en-US"/>
        </w:rPr>
        <w:t>5</w:t>
      </w:r>
      <w:r w:rsidR="00B84800" w:rsidRPr="008A6D35">
        <w:rPr>
          <w:rFonts w:ascii="Times New Roman" w:hAnsi="Times New Roman" w:cs="Times New Roman"/>
          <w:sz w:val="20"/>
          <w:szCs w:val="20"/>
          <w:lang w:val="en-US"/>
        </w:rPr>
        <w:t xml:space="preserve"> a</w:t>
      </w:r>
      <w:r w:rsidR="00925424" w:rsidRPr="008A6D35">
        <w:rPr>
          <w:rFonts w:ascii="Times New Roman" w:hAnsi="Times New Roman" w:cs="Times New Roman"/>
          <w:sz w:val="20"/>
          <w:szCs w:val="20"/>
          <w:lang w:val="en-US"/>
        </w:rPr>
        <w:t xml:space="preserve">ttributes and </w:t>
      </w:r>
      <w:r w:rsidR="007A4960" w:rsidRPr="008A6D35">
        <w:rPr>
          <w:rFonts w:ascii="Times New Roman" w:hAnsi="Times New Roman" w:cs="Times New Roman"/>
          <w:sz w:val="20"/>
          <w:szCs w:val="20"/>
          <w:lang w:val="en-US"/>
        </w:rPr>
        <w:t>20509</w:t>
      </w:r>
      <w:r w:rsidR="00B84800" w:rsidRPr="008A6D35">
        <w:rPr>
          <w:rFonts w:ascii="Times New Roman" w:hAnsi="Times New Roman" w:cs="Times New Roman"/>
          <w:sz w:val="20"/>
          <w:szCs w:val="20"/>
          <w:lang w:val="en-US"/>
        </w:rPr>
        <w:t xml:space="preserve"> t</w:t>
      </w:r>
      <w:r w:rsidR="00925424" w:rsidRPr="008A6D35">
        <w:rPr>
          <w:rFonts w:ascii="Times New Roman" w:hAnsi="Times New Roman" w:cs="Times New Roman"/>
          <w:sz w:val="20"/>
          <w:szCs w:val="20"/>
          <w:lang w:val="en-US"/>
        </w:rPr>
        <w:t>uples.</w:t>
      </w:r>
      <w:r w:rsidR="00B84800" w:rsidRPr="008A6D35">
        <w:rPr>
          <w:rFonts w:ascii="Times New Roman" w:hAnsi="Times New Roman" w:cs="Times New Roman"/>
          <w:sz w:val="20"/>
          <w:szCs w:val="20"/>
          <w:lang w:val="en-US"/>
        </w:rPr>
        <w:t xml:space="preserve"> This dataset is processed further to obtain decision sy</w:t>
      </w:r>
      <w:r w:rsidR="00B84800" w:rsidRPr="008A6D35">
        <w:rPr>
          <w:rFonts w:ascii="Times New Roman" w:hAnsi="Times New Roman" w:cs="Times New Roman"/>
          <w:sz w:val="20"/>
          <w:szCs w:val="20"/>
          <w:lang w:val="en-US"/>
        </w:rPr>
        <w:t>s</w:t>
      </w:r>
      <w:r w:rsidR="00B84800" w:rsidRPr="008A6D35">
        <w:rPr>
          <w:rFonts w:ascii="Times New Roman" w:hAnsi="Times New Roman" w:cs="Times New Roman"/>
          <w:sz w:val="20"/>
          <w:szCs w:val="20"/>
          <w:lang w:val="en-US"/>
        </w:rPr>
        <w:t>tem on which experiments were performed.</w:t>
      </w:r>
    </w:p>
    <w:p w:rsidR="00925424" w:rsidRPr="00774DFF" w:rsidRDefault="006409F1" w:rsidP="00334E3E">
      <w:pPr>
        <w:spacing w:before="60" w:after="60"/>
        <w:jc w:val="both"/>
        <w:rPr>
          <w:rFonts w:ascii="Times New Roman" w:hAnsi="Times New Roman" w:cs="Times New Roman"/>
          <w:sz w:val="20"/>
          <w:szCs w:val="20"/>
        </w:rPr>
      </w:pPr>
      <w:r w:rsidRPr="008A6D35">
        <w:rPr>
          <w:rFonts w:ascii="Times New Roman" w:hAnsi="Times New Roman" w:cs="Times New Roman"/>
          <w:sz w:val="20"/>
          <w:szCs w:val="20"/>
          <w:lang w:val="en-US"/>
        </w:rPr>
        <w:t xml:space="preserve">We used </w:t>
      </w:r>
      <w:r w:rsidR="00925424" w:rsidRPr="008A6D35">
        <w:rPr>
          <w:rFonts w:ascii="Times New Roman" w:hAnsi="Times New Roman" w:cs="Times New Roman"/>
          <w:sz w:val="20"/>
          <w:szCs w:val="20"/>
          <w:lang w:val="en-US"/>
        </w:rPr>
        <w:t>Rosetta tool version 1.4.40</w:t>
      </w:r>
      <w:r w:rsidRPr="008A6D35">
        <w:rPr>
          <w:rFonts w:ascii="Times New Roman" w:hAnsi="Times New Roman" w:cs="Times New Roman"/>
          <w:sz w:val="20"/>
          <w:szCs w:val="20"/>
          <w:lang w:val="en-US"/>
        </w:rPr>
        <w:t xml:space="preserve"> to implement RST</w:t>
      </w:r>
      <w:r w:rsidR="00925424" w:rsidRPr="008A6D35">
        <w:rPr>
          <w:rFonts w:ascii="Times New Roman" w:hAnsi="Times New Roman" w:cs="Times New Roman"/>
          <w:sz w:val="20"/>
          <w:szCs w:val="20"/>
          <w:lang w:val="en-US"/>
        </w:rPr>
        <w:t>. This f</w:t>
      </w:r>
      <w:r w:rsidR="00774DFF">
        <w:rPr>
          <w:rFonts w:ascii="Times New Roman" w:hAnsi="Times New Roman" w:cs="Times New Roman"/>
          <w:sz w:val="20"/>
          <w:szCs w:val="20"/>
          <w:lang w:val="en-US"/>
        </w:rPr>
        <w:t>reeware software helps us analyz</w:t>
      </w:r>
      <w:r w:rsidR="00925424" w:rsidRPr="008A6D35">
        <w:rPr>
          <w:rFonts w:ascii="Times New Roman" w:hAnsi="Times New Roman" w:cs="Times New Roman"/>
          <w:sz w:val="20"/>
          <w:szCs w:val="20"/>
          <w:lang w:val="en-US"/>
        </w:rPr>
        <w:t>e rough sets and their beha</w:t>
      </w:r>
      <w:r w:rsidR="00925424" w:rsidRPr="008A6D35">
        <w:rPr>
          <w:rFonts w:ascii="Times New Roman" w:hAnsi="Times New Roman" w:cs="Times New Roman"/>
          <w:sz w:val="20"/>
          <w:szCs w:val="20"/>
          <w:lang w:val="en-US"/>
        </w:rPr>
        <w:t>v</w:t>
      </w:r>
      <w:r w:rsidR="00925424" w:rsidRPr="008A6D35">
        <w:rPr>
          <w:rFonts w:ascii="Times New Roman" w:hAnsi="Times New Roman" w:cs="Times New Roman"/>
          <w:sz w:val="20"/>
          <w:szCs w:val="20"/>
          <w:lang w:val="en-US"/>
        </w:rPr>
        <w:t xml:space="preserve">ior. In our experiments we </w:t>
      </w:r>
      <w:r w:rsidR="003C1FC9" w:rsidRPr="008A6D35">
        <w:rPr>
          <w:rFonts w:ascii="Times New Roman" w:hAnsi="Times New Roman" w:cs="Times New Roman"/>
          <w:sz w:val="20"/>
          <w:szCs w:val="20"/>
          <w:lang w:val="en-US"/>
        </w:rPr>
        <w:t>used</w:t>
      </w:r>
      <w:r w:rsidR="00925424" w:rsidRPr="008A6D35">
        <w:rPr>
          <w:rFonts w:ascii="Times New Roman" w:hAnsi="Times New Roman" w:cs="Times New Roman"/>
          <w:sz w:val="20"/>
          <w:szCs w:val="20"/>
          <w:lang w:val="en-US"/>
        </w:rPr>
        <w:t xml:space="preserve"> </w:t>
      </w:r>
      <w:r w:rsidR="006644FA" w:rsidRPr="008A6D35">
        <w:rPr>
          <w:rFonts w:ascii="Times New Roman" w:hAnsi="Times New Roman" w:cs="Times New Roman"/>
          <w:sz w:val="20"/>
          <w:szCs w:val="20"/>
          <w:lang w:val="en-US"/>
        </w:rPr>
        <w:t>Genetic Algorithm</w:t>
      </w:r>
      <w:r w:rsidR="00925424" w:rsidRPr="008A6D35">
        <w:rPr>
          <w:rFonts w:ascii="Times New Roman" w:hAnsi="Times New Roman" w:cs="Times New Roman"/>
          <w:sz w:val="20"/>
          <w:szCs w:val="20"/>
          <w:lang w:val="en-US"/>
        </w:rPr>
        <w:t xml:space="preserve"> for reduction of the data</w:t>
      </w:r>
      <w:r w:rsidR="003C1FC9" w:rsidRPr="008A6D35">
        <w:rPr>
          <w:rFonts w:ascii="Times New Roman" w:hAnsi="Times New Roman" w:cs="Times New Roman"/>
          <w:sz w:val="20"/>
          <w:szCs w:val="20"/>
          <w:lang w:val="en-US"/>
        </w:rPr>
        <w:t>set</w:t>
      </w:r>
      <w:r w:rsidR="00925424" w:rsidRPr="008A6D35">
        <w:rPr>
          <w:rFonts w:ascii="Times New Roman" w:hAnsi="Times New Roman" w:cs="Times New Roman"/>
          <w:sz w:val="20"/>
          <w:szCs w:val="20"/>
          <w:lang w:val="en-US"/>
        </w:rPr>
        <w:t xml:space="preserve"> and full indiscernibility for the generation of rules.  </w:t>
      </w:r>
      <w:r w:rsidR="009A01F3" w:rsidRPr="008A6D35">
        <w:rPr>
          <w:rFonts w:ascii="Times New Roman" w:hAnsi="Times New Roman" w:cs="Times New Roman"/>
          <w:sz w:val="20"/>
          <w:szCs w:val="20"/>
        </w:rPr>
        <w:t xml:space="preserve">We analysed the integrity of the watermarked </w:t>
      </w:r>
      <m:oMath>
        <m:r>
          <w:rPr>
            <w:rFonts w:ascii="Cambria Math" w:hAnsi="Cambria Math" w:cs="Times New Roman"/>
            <w:sz w:val="20"/>
            <w:szCs w:val="20"/>
          </w:rPr>
          <m:t>DS</m:t>
        </m:r>
      </m:oMath>
      <w:r w:rsidR="009A01F3" w:rsidRPr="008A6D35">
        <w:rPr>
          <w:rFonts w:ascii="Times New Roman" w:hAnsi="Times New Roman" w:cs="Times New Roman"/>
          <w:sz w:val="20"/>
          <w:szCs w:val="20"/>
        </w:rPr>
        <w:t xml:space="preserve"> against various attacks.</w:t>
      </w:r>
    </w:p>
    <w:p w:rsidR="006B464D" w:rsidRPr="007067AC" w:rsidRDefault="00EF43CF" w:rsidP="00596076">
      <w:pPr>
        <w:pStyle w:val="ListParagraph"/>
        <w:numPr>
          <w:ilvl w:val="1"/>
          <w:numId w:val="11"/>
        </w:numPr>
        <w:spacing w:before="160" w:after="160"/>
        <w:contextualSpacing w:val="0"/>
        <w:rPr>
          <w:rFonts w:ascii="Times New Roman" w:hAnsi="Times New Roman" w:cs="Times New Roman"/>
          <w:b/>
        </w:rPr>
      </w:pPr>
      <w:r w:rsidRPr="007067AC">
        <w:rPr>
          <w:rFonts w:ascii="Times New Roman" w:hAnsi="Times New Roman" w:cs="Times New Roman"/>
          <w:b/>
        </w:rPr>
        <w:t>INTEGRITY ANALYSIS</w:t>
      </w:r>
    </w:p>
    <w:p w:rsidR="00C46746" w:rsidRPr="008A6D35" w:rsidRDefault="007B72CE" w:rsidP="00334E3E">
      <w:pPr>
        <w:spacing w:before="60" w:after="60"/>
        <w:jc w:val="both"/>
        <w:rPr>
          <w:rFonts w:ascii="Times New Roman" w:hAnsi="Times New Roman" w:cs="Times New Roman"/>
          <w:sz w:val="20"/>
          <w:szCs w:val="20"/>
        </w:rPr>
      </w:pPr>
      <w:r>
        <w:rPr>
          <w:rFonts w:ascii="Times New Roman" w:hAnsi="Times New Roman" w:cs="Times New Roman"/>
          <w:sz w:val="20"/>
          <w:szCs w:val="20"/>
        </w:rPr>
        <w:t xml:space="preserve">     </w:t>
      </w:r>
      <w:r w:rsidR="00696674" w:rsidRPr="008A6D35">
        <w:rPr>
          <w:rFonts w:ascii="Times New Roman" w:hAnsi="Times New Roman" w:cs="Times New Roman"/>
          <w:sz w:val="20"/>
          <w:szCs w:val="20"/>
        </w:rPr>
        <w:t>Consider a</w:t>
      </w:r>
      <w:r w:rsidR="009A6177" w:rsidRPr="008A6D35">
        <w:rPr>
          <w:rFonts w:ascii="Times New Roman" w:hAnsi="Times New Roman" w:cs="Times New Roman"/>
          <w:sz w:val="20"/>
          <w:szCs w:val="20"/>
        </w:rPr>
        <w:t>n attacker Mallory</w:t>
      </w:r>
      <w:r w:rsidR="005F263C" w:rsidRPr="008A6D35">
        <w:rPr>
          <w:rFonts w:ascii="Times New Roman" w:hAnsi="Times New Roman" w:cs="Times New Roman"/>
          <w:sz w:val="20"/>
          <w:szCs w:val="20"/>
        </w:rPr>
        <w:t xml:space="preserve"> </w:t>
      </w:r>
      <w:r w:rsidR="00696674" w:rsidRPr="008A6D35">
        <w:rPr>
          <w:rFonts w:ascii="Times New Roman" w:hAnsi="Times New Roman" w:cs="Times New Roman"/>
          <w:sz w:val="20"/>
          <w:szCs w:val="20"/>
        </w:rPr>
        <w:t xml:space="preserve">who </w:t>
      </w:r>
      <w:r w:rsidR="005F263C" w:rsidRPr="008A6D35">
        <w:rPr>
          <w:rFonts w:ascii="Times New Roman" w:hAnsi="Times New Roman" w:cs="Times New Roman"/>
          <w:sz w:val="20"/>
          <w:szCs w:val="20"/>
        </w:rPr>
        <w:t xml:space="preserve">tries to alter the </w:t>
      </w:r>
      <m:oMath>
        <m:r>
          <w:rPr>
            <w:rFonts w:ascii="Cambria Math" w:hAnsi="Cambria Math" w:cs="Times New Roman"/>
            <w:sz w:val="20"/>
            <w:szCs w:val="20"/>
          </w:rPr>
          <m:t>DS</m:t>
        </m:r>
      </m:oMath>
      <w:r w:rsidR="005F263C" w:rsidRPr="008A6D35">
        <w:rPr>
          <w:rFonts w:ascii="Times New Roman" w:hAnsi="Times New Roman" w:cs="Times New Roman"/>
          <w:sz w:val="20"/>
          <w:szCs w:val="20"/>
        </w:rPr>
        <w:t xml:space="preserve"> in an undetectable manner.</w:t>
      </w:r>
      <w:r w:rsidR="00C46746" w:rsidRPr="008A6D35">
        <w:rPr>
          <w:rFonts w:ascii="Times New Roman" w:hAnsi="Times New Roman" w:cs="Times New Roman"/>
          <w:sz w:val="20"/>
          <w:szCs w:val="20"/>
        </w:rPr>
        <w:t xml:space="preserve"> Mallory can either delete the tuple or add new tuples or alter the values of the watermarked </w:t>
      </w:r>
      <m:oMath>
        <m:r>
          <w:rPr>
            <w:rFonts w:ascii="Cambria Math" w:hAnsi="Cambria Math" w:cs="Times New Roman"/>
            <w:sz w:val="20"/>
            <w:szCs w:val="20"/>
          </w:rPr>
          <m:t>DS</m:t>
        </m:r>
      </m:oMath>
      <w:r w:rsidR="00C46746" w:rsidRPr="008A6D35">
        <w:rPr>
          <w:rFonts w:ascii="Times New Roman" w:eastAsiaTheme="minorEastAsia" w:hAnsi="Times New Roman" w:cs="Times New Roman"/>
          <w:sz w:val="20"/>
          <w:szCs w:val="20"/>
        </w:rPr>
        <w:t xml:space="preserve"> inorder to tamper the</w:t>
      </w:r>
      <m:oMath>
        <m:r>
          <w:rPr>
            <w:rFonts w:ascii="Cambria Math" w:eastAsiaTheme="minorEastAsia" w:hAnsi="Cambria Math" w:cs="Times New Roman"/>
            <w:sz w:val="20"/>
            <w:szCs w:val="20"/>
          </w:rPr>
          <m:t xml:space="preserve"> DS</m:t>
        </m:r>
      </m:oMath>
      <w:r w:rsidR="00C46746" w:rsidRPr="008A6D35">
        <w:rPr>
          <w:rFonts w:ascii="Times New Roman" w:hAnsi="Times New Roman" w:cs="Times New Roman"/>
          <w:sz w:val="20"/>
          <w:szCs w:val="20"/>
        </w:rPr>
        <w:t>. We have performed the experiment against all these possibilities and categorized them accordingly as:</w:t>
      </w:r>
    </w:p>
    <w:p w:rsidR="007067AC" w:rsidRPr="00774DFF" w:rsidRDefault="00F37CCF" w:rsidP="00596076">
      <w:pPr>
        <w:pStyle w:val="ListParagraph"/>
        <w:numPr>
          <w:ilvl w:val="2"/>
          <w:numId w:val="15"/>
        </w:numPr>
        <w:spacing w:before="80" w:after="80"/>
        <w:jc w:val="both"/>
        <w:rPr>
          <w:rFonts w:ascii="Times New Roman" w:hAnsi="Times New Roman" w:cs="Times New Roman"/>
          <w:b/>
          <w:sz w:val="20"/>
          <w:szCs w:val="20"/>
        </w:rPr>
      </w:pPr>
      <w:r w:rsidRPr="00774DFF">
        <w:rPr>
          <w:rFonts w:ascii="Times New Roman" w:hAnsi="Times New Roman" w:cs="Times New Roman"/>
          <w:b/>
          <w:i/>
          <w:sz w:val="20"/>
          <w:szCs w:val="20"/>
        </w:rPr>
        <w:t>Tuple Add</w:t>
      </w:r>
      <w:r w:rsidR="00EF43CF" w:rsidRPr="00774DFF">
        <w:rPr>
          <w:rFonts w:ascii="Times New Roman" w:hAnsi="Times New Roman" w:cs="Times New Roman"/>
          <w:b/>
          <w:i/>
          <w:sz w:val="20"/>
          <w:szCs w:val="20"/>
        </w:rPr>
        <w:t>ition A</w:t>
      </w:r>
      <w:r w:rsidRPr="00774DFF">
        <w:rPr>
          <w:rFonts w:ascii="Times New Roman" w:hAnsi="Times New Roman" w:cs="Times New Roman"/>
          <w:b/>
          <w:i/>
          <w:sz w:val="20"/>
          <w:szCs w:val="20"/>
        </w:rPr>
        <w:t>ttack</w:t>
      </w:r>
      <w:r w:rsidR="007067AC" w:rsidRPr="00774DFF">
        <w:rPr>
          <w:rFonts w:ascii="Times New Roman" w:hAnsi="Times New Roman" w:cs="Times New Roman"/>
          <w:b/>
          <w:i/>
          <w:sz w:val="20"/>
          <w:szCs w:val="20"/>
        </w:rPr>
        <w:t>:</w:t>
      </w:r>
    </w:p>
    <w:p w:rsidR="003D7369" w:rsidRDefault="007B72CE" w:rsidP="00334E3E">
      <w:pPr>
        <w:spacing w:before="60" w:after="60"/>
        <w:jc w:val="both"/>
        <w:rPr>
          <w:rFonts w:ascii="Times New Roman" w:hAnsi="Times New Roman" w:cs="Times New Roman"/>
          <w:sz w:val="20"/>
          <w:szCs w:val="20"/>
        </w:rPr>
      </w:pPr>
      <w:r>
        <w:rPr>
          <w:rFonts w:ascii="Times New Roman" w:hAnsi="Times New Roman" w:cs="Times New Roman"/>
          <w:sz w:val="20"/>
          <w:szCs w:val="20"/>
        </w:rPr>
        <w:t xml:space="preserve">     </w:t>
      </w:r>
      <w:r w:rsidR="00711F54" w:rsidRPr="007067AC">
        <w:rPr>
          <w:rFonts w:ascii="Times New Roman" w:hAnsi="Times New Roman" w:cs="Times New Roman"/>
          <w:sz w:val="20"/>
          <w:szCs w:val="20"/>
        </w:rPr>
        <w:t xml:space="preserve">In this attack, </w:t>
      </w:r>
      <w:r w:rsidR="00711F54" w:rsidRPr="007067AC">
        <w:rPr>
          <w:rFonts w:ascii="Times New Roman" w:hAnsi="Times New Roman" w:cs="Times New Roman"/>
          <w:sz w:val="20"/>
          <w:szCs w:val="20"/>
          <w:lang w:val="en-US"/>
        </w:rPr>
        <w:t xml:space="preserve">Mallory tries to alter the </w:t>
      </w:r>
      <m:oMath>
        <m:r>
          <w:rPr>
            <w:rFonts w:ascii="Cambria Math" w:hAnsi="Cambria Math" w:cs="Times New Roman"/>
            <w:sz w:val="20"/>
            <w:szCs w:val="20"/>
          </w:rPr>
          <m:t>DS</m:t>
        </m:r>
      </m:oMath>
      <w:r w:rsidR="00711F54" w:rsidRPr="007067AC">
        <w:rPr>
          <w:rFonts w:ascii="Times New Roman" w:hAnsi="Times New Roman" w:cs="Times New Roman"/>
          <w:sz w:val="20"/>
          <w:szCs w:val="20"/>
          <w:lang w:val="en-US"/>
        </w:rPr>
        <w:t xml:space="preserve"> by adding </w:t>
      </w:r>
      <w:r w:rsidR="00B4626B">
        <w:rPr>
          <w:rFonts w:ascii="Times New Roman" w:hAnsi="Times New Roman" w:cs="Times New Roman"/>
          <w:sz w:val="20"/>
          <w:szCs w:val="20"/>
          <w:lang w:val="en-US"/>
        </w:rPr>
        <w:t xml:space="preserve">some </w:t>
      </w:r>
      <w:r w:rsidR="00711F54" w:rsidRPr="007067AC">
        <w:rPr>
          <w:rFonts w:ascii="Times New Roman" w:hAnsi="Times New Roman" w:cs="Times New Roman"/>
          <w:sz w:val="20"/>
          <w:szCs w:val="20"/>
          <w:lang w:val="en-US"/>
        </w:rPr>
        <w:t xml:space="preserve">spurious tuples </w:t>
      </w:r>
      <w:r w:rsidR="005F263C" w:rsidRPr="007067AC">
        <w:rPr>
          <w:rFonts w:ascii="Times New Roman" w:hAnsi="Times New Roman" w:cs="Times New Roman"/>
          <w:sz w:val="20"/>
          <w:szCs w:val="20"/>
          <w:lang w:val="en-US"/>
        </w:rPr>
        <w:t>in</w:t>
      </w:r>
      <m:oMath>
        <m:r>
          <w:rPr>
            <w:rFonts w:ascii="Cambria Math" w:hAnsi="Times New Roman" w:cs="Times New Roman"/>
            <w:sz w:val="20"/>
            <w:szCs w:val="20"/>
            <w:lang w:val="en-US"/>
          </w:rPr>
          <m:t xml:space="preserve"> </m:t>
        </m:r>
        <m:r>
          <w:rPr>
            <w:rFonts w:ascii="Cambria Math" w:hAnsi="Cambria Math" w:cs="Times New Roman"/>
            <w:sz w:val="20"/>
            <w:szCs w:val="20"/>
          </w:rPr>
          <m:t>DS</m:t>
        </m:r>
      </m:oMath>
      <w:r w:rsidR="00B4626B">
        <w:rPr>
          <w:rFonts w:ascii="Times New Roman" w:hAnsi="Times New Roman" w:cs="Times New Roman"/>
          <w:sz w:val="20"/>
          <w:szCs w:val="20"/>
          <w:lang w:val="en-US"/>
        </w:rPr>
        <w:t>. In this way, she hopes the</w:t>
      </w:r>
      <w:r w:rsidR="00711F54" w:rsidRPr="007067AC">
        <w:rPr>
          <w:rFonts w:ascii="Times New Roman" w:hAnsi="Times New Roman" w:cs="Times New Roman"/>
          <w:sz w:val="20"/>
          <w:szCs w:val="20"/>
          <w:lang w:val="en-US"/>
        </w:rPr>
        <w:t xml:space="preserve"> watermark embedded in the</w:t>
      </w:r>
      <m:oMath>
        <m:r>
          <w:rPr>
            <w:rFonts w:ascii="Cambria Math" w:hAnsi="Cambria Math" w:cs="Times New Roman"/>
            <w:sz w:val="20"/>
            <w:szCs w:val="20"/>
            <w:lang w:val="en-US"/>
          </w:rPr>
          <m:t xml:space="preserve"> </m:t>
        </m:r>
        <m:r>
          <w:rPr>
            <w:rFonts w:ascii="Cambria Math" w:hAnsi="Cambria Math" w:cs="Times New Roman"/>
            <w:sz w:val="20"/>
            <w:szCs w:val="20"/>
          </w:rPr>
          <m:t>DS</m:t>
        </m:r>
      </m:oMath>
      <w:r w:rsidR="00B4626B">
        <w:rPr>
          <w:rFonts w:ascii="Times New Roman" w:eastAsiaTheme="minorEastAsia" w:hAnsi="Times New Roman" w:cs="Times New Roman"/>
          <w:sz w:val="20"/>
          <w:szCs w:val="20"/>
        </w:rPr>
        <w:t xml:space="preserve"> remains untouched</w:t>
      </w:r>
      <w:r w:rsidR="00711F54" w:rsidRPr="007067AC">
        <w:rPr>
          <w:rFonts w:ascii="Times New Roman" w:hAnsi="Times New Roman" w:cs="Times New Roman"/>
          <w:sz w:val="20"/>
          <w:szCs w:val="20"/>
          <w:lang w:val="en-US"/>
        </w:rPr>
        <w:t xml:space="preserve">. </w:t>
      </w:r>
      <w:r w:rsidR="003D7369" w:rsidRPr="007067AC">
        <w:rPr>
          <w:rFonts w:ascii="Times New Roman" w:hAnsi="Times New Roman" w:cs="Times New Roman"/>
          <w:sz w:val="20"/>
          <w:szCs w:val="20"/>
        </w:rPr>
        <w:t>In our proposed tec</w:t>
      </w:r>
      <w:r w:rsidR="003D7369" w:rsidRPr="007067AC">
        <w:rPr>
          <w:rFonts w:ascii="Times New Roman" w:hAnsi="Times New Roman" w:cs="Times New Roman"/>
          <w:sz w:val="20"/>
          <w:szCs w:val="20"/>
        </w:rPr>
        <w:t>h</w:t>
      </w:r>
      <w:r w:rsidR="003D7369" w:rsidRPr="007067AC">
        <w:rPr>
          <w:rFonts w:ascii="Times New Roman" w:hAnsi="Times New Roman" w:cs="Times New Roman"/>
          <w:sz w:val="20"/>
          <w:szCs w:val="20"/>
        </w:rPr>
        <w:t>nique, the watermark creation procedure is used to check the integrity of a suspected</w:t>
      </w:r>
      <m:oMath>
        <m:r>
          <w:rPr>
            <w:rFonts w:ascii="Cambria Math" w:hAnsi="Cambria Math" w:cs="Times New Roman"/>
            <w:sz w:val="20"/>
            <w:szCs w:val="20"/>
          </w:rPr>
          <m:t xml:space="preserve"> DS</m:t>
        </m:r>
      </m:oMath>
      <w:r w:rsidR="003D7369" w:rsidRPr="007067AC">
        <w:rPr>
          <w:rFonts w:ascii="Times New Roman" w:hAnsi="Times New Roman" w:cs="Times New Roman"/>
          <w:sz w:val="20"/>
          <w:szCs w:val="20"/>
        </w:rPr>
        <w:t>. It creates a signature of the</w:t>
      </w:r>
      <m:oMath>
        <m:r>
          <w:rPr>
            <w:rFonts w:ascii="Cambria Math" w:hAnsi="Cambria Math" w:cs="Times New Roman"/>
            <w:sz w:val="20"/>
            <w:szCs w:val="20"/>
          </w:rPr>
          <m:t xml:space="preserve"> DS</m:t>
        </m:r>
      </m:oMath>
      <w:r w:rsidR="003D7369" w:rsidRPr="007067AC">
        <w:rPr>
          <w:rFonts w:ascii="Times New Roman" w:hAnsi="Times New Roman" w:cs="Times New Roman"/>
          <w:sz w:val="20"/>
          <w:szCs w:val="20"/>
        </w:rPr>
        <w:t xml:space="preserve">; hence any modification to </w:t>
      </w:r>
      <w:proofErr w:type="gramStart"/>
      <w:r w:rsidR="003D7369" w:rsidRPr="007067AC">
        <w:rPr>
          <w:rFonts w:ascii="Times New Roman" w:hAnsi="Times New Roman" w:cs="Times New Roman"/>
          <w:sz w:val="20"/>
          <w:szCs w:val="20"/>
        </w:rPr>
        <w:t>the</w:t>
      </w:r>
      <m:oMath>
        <m:r>
          <w:rPr>
            <w:rFonts w:ascii="Cambria Math" w:hAnsi="Cambria Math" w:cs="Times New Roman"/>
            <w:sz w:val="20"/>
            <w:szCs w:val="20"/>
          </w:rPr>
          <m:t xml:space="preserve"> DS</m:t>
        </m:r>
        <m:r>
          <w:rPr>
            <w:rFonts w:ascii="Cambria Math" w:eastAsiaTheme="minorEastAsia" w:hAnsi="Cambria Math" w:cs="Times New Roman"/>
            <w:sz w:val="20"/>
            <w:szCs w:val="20"/>
          </w:rPr>
          <m:t xml:space="preserve"> </m:t>
        </m:r>
      </m:oMath>
      <w:r w:rsidR="003D7369" w:rsidRPr="007067AC">
        <w:rPr>
          <w:rFonts w:ascii="Times New Roman" w:hAnsi="Times New Roman" w:cs="Times New Roman"/>
          <w:sz w:val="20"/>
          <w:szCs w:val="20"/>
        </w:rPr>
        <w:t>is</w:t>
      </w:r>
      <w:proofErr w:type="gramEnd"/>
      <w:r w:rsidR="003D7369" w:rsidRPr="007067AC">
        <w:rPr>
          <w:rFonts w:ascii="Times New Roman" w:hAnsi="Times New Roman" w:cs="Times New Roman"/>
          <w:sz w:val="20"/>
          <w:szCs w:val="20"/>
        </w:rPr>
        <w:t xml:space="preserve"> bound to alter its signature. Therefore, if</w:t>
      </w:r>
      <w:r w:rsidR="00F72038">
        <w:rPr>
          <w:rFonts w:ascii="Times New Roman" w:hAnsi="Times New Roman" w:cs="Times New Roman"/>
          <w:sz w:val="20"/>
          <w:szCs w:val="20"/>
        </w:rPr>
        <w:t xml:space="preserve"> </w:t>
      </w:r>
      <w:r w:rsidR="003D7369" w:rsidRPr="007067AC">
        <w:rPr>
          <w:rFonts w:ascii="Times New Roman" w:hAnsi="Times New Roman" w:cs="Times New Roman"/>
          <w:sz w:val="20"/>
          <w:szCs w:val="20"/>
        </w:rPr>
        <w:t>Mallory tries to make any changes to</w:t>
      </w:r>
      <m:oMath>
        <m:r>
          <w:rPr>
            <w:rFonts w:ascii="Cambria Math" w:hAnsi="Cambria Math" w:cs="Times New Roman"/>
            <w:sz w:val="20"/>
            <w:szCs w:val="20"/>
          </w:rPr>
          <m:t xml:space="preserve"> DS</m:t>
        </m:r>
      </m:oMath>
      <w:r w:rsidR="003D7369" w:rsidRPr="007067AC">
        <w:rPr>
          <w:rFonts w:ascii="Times New Roman" w:hAnsi="Times New Roman" w:cs="Times New Roman"/>
          <w:sz w:val="20"/>
          <w:szCs w:val="20"/>
        </w:rPr>
        <w:t xml:space="preserve">, then on running the watermark creation procedure we will always obtain a different watermark from the embedded one. The graph in </w:t>
      </w:r>
      <w:r w:rsidR="00901384" w:rsidRPr="007067AC">
        <w:rPr>
          <w:rFonts w:ascii="Times New Roman" w:hAnsi="Times New Roman" w:cs="Times New Roman"/>
          <w:sz w:val="20"/>
          <w:szCs w:val="20"/>
        </w:rPr>
        <w:t>F</w:t>
      </w:r>
      <w:r w:rsidR="003D7369" w:rsidRPr="007067AC">
        <w:rPr>
          <w:rFonts w:ascii="Times New Roman" w:hAnsi="Times New Roman" w:cs="Times New Roman"/>
          <w:sz w:val="20"/>
          <w:szCs w:val="20"/>
        </w:rPr>
        <w:t>ig.</w:t>
      </w:r>
      <w:r w:rsidR="00C46746" w:rsidRPr="007067AC">
        <w:rPr>
          <w:rFonts w:ascii="Times New Roman" w:hAnsi="Times New Roman" w:cs="Times New Roman"/>
          <w:sz w:val="20"/>
          <w:szCs w:val="20"/>
        </w:rPr>
        <w:t>5</w:t>
      </w:r>
      <w:r w:rsidR="003D7369" w:rsidRPr="007067AC">
        <w:rPr>
          <w:rFonts w:ascii="Times New Roman" w:hAnsi="Times New Roman" w:cs="Times New Roman"/>
          <w:color w:val="FF0000"/>
          <w:sz w:val="20"/>
          <w:szCs w:val="20"/>
        </w:rPr>
        <w:t xml:space="preserve"> </w:t>
      </w:r>
      <w:r w:rsidR="003D7369" w:rsidRPr="007067AC">
        <w:rPr>
          <w:rFonts w:ascii="Times New Roman" w:hAnsi="Times New Roman" w:cs="Times New Roman"/>
          <w:sz w:val="20"/>
          <w:szCs w:val="20"/>
        </w:rPr>
        <w:t xml:space="preserve">shows on adding only 5% of </w:t>
      </w:r>
      <w:r w:rsidR="00BB2BD0" w:rsidRPr="007067AC">
        <w:rPr>
          <w:rFonts w:ascii="Times New Roman" w:hAnsi="Times New Roman" w:cs="Times New Roman"/>
          <w:sz w:val="20"/>
          <w:szCs w:val="20"/>
        </w:rPr>
        <w:t xml:space="preserve">total </w:t>
      </w:r>
      <w:r w:rsidR="003D7369" w:rsidRPr="007067AC">
        <w:rPr>
          <w:rFonts w:ascii="Times New Roman" w:hAnsi="Times New Roman" w:cs="Times New Roman"/>
          <w:sz w:val="20"/>
          <w:szCs w:val="20"/>
        </w:rPr>
        <w:t xml:space="preserve">tuples, </w:t>
      </w:r>
      <w:r w:rsidR="008906B5" w:rsidRPr="007067AC">
        <w:rPr>
          <w:rFonts w:ascii="Times New Roman" w:hAnsi="Times New Roman" w:cs="Times New Roman"/>
          <w:sz w:val="20"/>
          <w:szCs w:val="20"/>
        </w:rPr>
        <w:t xml:space="preserve">there is </w:t>
      </w:r>
      <w:r w:rsidR="00B4626B">
        <w:rPr>
          <w:rFonts w:ascii="Times New Roman" w:hAnsi="Times New Roman" w:cs="Times New Roman"/>
          <w:sz w:val="20"/>
          <w:szCs w:val="20"/>
        </w:rPr>
        <w:t xml:space="preserve">as much as </w:t>
      </w:r>
      <w:r w:rsidR="008906B5" w:rsidRPr="007067AC">
        <w:rPr>
          <w:rFonts w:ascii="Times New Roman" w:hAnsi="Times New Roman" w:cs="Times New Roman"/>
          <w:sz w:val="20"/>
          <w:szCs w:val="20"/>
        </w:rPr>
        <w:t>54.68</w:t>
      </w:r>
      <w:r w:rsidR="003D7369" w:rsidRPr="007067AC">
        <w:rPr>
          <w:rFonts w:ascii="Times New Roman" w:hAnsi="Times New Roman" w:cs="Times New Roman"/>
          <w:sz w:val="20"/>
          <w:szCs w:val="20"/>
        </w:rPr>
        <w:t xml:space="preserve">% change in the recreated watermark. </w:t>
      </w:r>
    </w:p>
    <w:p w:rsidR="00176D9A" w:rsidRPr="007067AC" w:rsidRDefault="00176D9A" w:rsidP="00596076">
      <w:pPr>
        <w:pStyle w:val="ListParagraph"/>
        <w:numPr>
          <w:ilvl w:val="2"/>
          <w:numId w:val="15"/>
        </w:numPr>
        <w:spacing w:before="80" w:after="80"/>
        <w:contextualSpacing w:val="0"/>
        <w:jc w:val="both"/>
        <w:rPr>
          <w:rFonts w:ascii="Times New Roman" w:hAnsi="Times New Roman" w:cs="Times New Roman"/>
          <w:b/>
          <w:i/>
          <w:sz w:val="20"/>
          <w:szCs w:val="20"/>
        </w:rPr>
      </w:pPr>
      <w:r w:rsidRPr="007067AC">
        <w:rPr>
          <w:rFonts w:ascii="Times New Roman" w:hAnsi="Times New Roman" w:cs="Times New Roman"/>
          <w:b/>
          <w:i/>
          <w:sz w:val="20"/>
          <w:szCs w:val="20"/>
        </w:rPr>
        <w:t>Tuple Alteration Attack</w:t>
      </w:r>
      <w:r>
        <w:rPr>
          <w:rFonts w:ascii="Times New Roman" w:hAnsi="Times New Roman" w:cs="Times New Roman"/>
          <w:b/>
          <w:i/>
          <w:sz w:val="20"/>
          <w:szCs w:val="20"/>
        </w:rPr>
        <w:t>:</w:t>
      </w:r>
    </w:p>
    <w:p w:rsidR="00176D9A" w:rsidRPr="007067AC" w:rsidRDefault="00176D9A" w:rsidP="00176D9A">
      <w:pPr>
        <w:spacing w:before="60" w:after="60"/>
        <w:jc w:val="both"/>
        <w:rPr>
          <w:rFonts w:ascii="Times New Roman" w:hAnsi="Times New Roman" w:cs="Times New Roman"/>
          <w:i/>
          <w:sz w:val="20"/>
          <w:szCs w:val="20"/>
        </w:rPr>
      </w:pPr>
      <w:r>
        <w:rPr>
          <w:rFonts w:ascii="Times New Roman" w:eastAsia="SimSun" w:hAnsi="Times New Roman" w:cs="Times New Roman"/>
          <w:sz w:val="20"/>
          <w:szCs w:val="20"/>
          <w:lang w:val="en-US" w:eastAsia="zh-CN"/>
        </w:rPr>
        <w:t xml:space="preserve">     </w:t>
      </w:r>
      <w:r w:rsidRPr="007067AC">
        <w:rPr>
          <w:rFonts w:ascii="Times New Roman" w:eastAsia="SimSun" w:hAnsi="Times New Roman" w:cs="Times New Roman"/>
          <w:sz w:val="20"/>
          <w:szCs w:val="20"/>
          <w:lang w:val="en-US" w:eastAsia="zh-CN"/>
        </w:rPr>
        <w:t xml:space="preserve"> </w:t>
      </w:r>
      <w:r w:rsidRPr="007067AC">
        <w:rPr>
          <w:rFonts w:ascii="Times New Roman" w:hAnsi="Times New Roman" w:cs="Times New Roman"/>
          <w:sz w:val="20"/>
          <w:szCs w:val="20"/>
          <w:lang w:val="en-US"/>
        </w:rPr>
        <w:t xml:space="preserve">Mallory tries to modify the </w:t>
      </w:r>
      <m:oMath>
        <m:r>
          <w:rPr>
            <w:rFonts w:ascii="Cambria Math" w:hAnsi="Cambria Math" w:cs="Times New Roman"/>
            <w:sz w:val="20"/>
            <w:szCs w:val="20"/>
          </w:rPr>
          <m:t>DS</m:t>
        </m:r>
      </m:oMath>
      <w:r w:rsidRPr="007067AC">
        <w:rPr>
          <w:rFonts w:ascii="Times New Roman" w:hAnsi="Times New Roman" w:cs="Times New Roman"/>
          <w:sz w:val="20"/>
          <w:szCs w:val="20"/>
          <w:lang w:val="en-US"/>
        </w:rPr>
        <w:t xml:space="preserve"> by randomly altering some data bits such that the data is not</w:t>
      </w:r>
      <w:r w:rsidRPr="00B4626B">
        <w:rPr>
          <w:rFonts w:ascii="Times New Roman" w:hAnsi="Times New Roman" w:cs="Times New Roman"/>
          <w:sz w:val="20"/>
          <w:szCs w:val="20"/>
          <w:lang w:val="en-US"/>
        </w:rPr>
        <w:t xml:space="preserve"> </w:t>
      </w:r>
      <w:r w:rsidRPr="007067AC">
        <w:rPr>
          <w:rFonts w:ascii="Times New Roman" w:hAnsi="Times New Roman" w:cs="Times New Roman"/>
          <w:sz w:val="20"/>
          <w:szCs w:val="20"/>
          <w:lang w:val="en-US"/>
        </w:rPr>
        <w:t xml:space="preserve">rendered completely useless. </w:t>
      </w:r>
      <w:r>
        <w:rPr>
          <w:rFonts w:ascii="Times New Roman" w:hAnsi="Times New Roman" w:cs="Times New Roman"/>
          <w:sz w:val="20"/>
          <w:szCs w:val="20"/>
          <w:lang w:val="en-US"/>
        </w:rPr>
        <w:t>To simulate this kind of attack, w</w:t>
      </w:r>
      <w:r w:rsidRPr="007067AC">
        <w:rPr>
          <w:rFonts w:ascii="Times New Roman" w:hAnsi="Times New Roman" w:cs="Times New Roman"/>
          <w:sz w:val="20"/>
          <w:szCs w:val="20"/>
          <w:lang w:val="en-US"/>
        </w:rPr>
        <w:t xml:space="preserve">e altered the </w:t>
      </w:r>
      <m:oMath>
        <m:r>
          <w:rPr>
            <w:rFonts w:ascii="Cambria Math" w:hAnsi="Cambria Math" w:cs="Times New Roman"/>
            <w:sz w:val="20"/>
            <w:szCs w:val="20"/>
          </w:rPr>
          <m:t>DS</m:t>
        </m:r>
      </m:oMath>
      <w:r w:rsidRPr="007067AC">
        <w:rPr>
          <w:rFonts w:ascii="Times New Roman" w:eastAsiaTheme="minorEastAsia" w:hAnsi="Times New Roman" w:cs="Times New Roman"/>
          <w:sz w:val="20"/>
          <w:szCs w:val="20"/>
        </w:rPr>
        <w:t xml:space="preserve"> and recreated the watermark using </w:t>
      </w:r>
      <w:proofErr w:type="spellStart"/>
      <w:r w:rsidRPr="007067AC">
        <w:rPr>
          <w:rFonts w:ascii="Times New Roman" w:eastAsiaTheme="minorEastAsia" w:hAnsi="Times New Roman" w:cs="Times New Roman"/>
          <w:sz w:val="20"/>
          <w:szCs w:val="20"/>
        </w:rPr>
        <w:t>C</w:t>
      </w:r>
      <w:r w:rsidRPr="007067AC">
        <w:rPr>
          <w:rFonts w:ascii="Times New Roman" w:eastAsiaTheme="minorEastAsia" w:hAnsi="Times New Roman" w:cs="Times New Roman"/>
          <w:i/>
          <w:sz w:val="20"/>
          <w:szCs w:val="20"/>
        </w:rPr>
        <w:t>reate_</w:t>
      </w:r>
      <w:proofErr w:type="gramStart"/>
      <w:r w:rsidRPr="007067AC">
        <w:rPr>
          <w:rFonts w:ascii="Times New Roman" w:eastAsiaTheme="minorEastAsia" w:hAnsi="Times New Roman" w:cs="Times New Roman"/>
          <w:i/>
          <w:sz w:val="20"/>
          <w:szCs w:val="20"/>
        </w:rPr>
        <w:t>Watermark</w:t>
      </w:r>
      <w:proofErr w:type="spellEnd"/>
      <w:r w:rsidRPr="007067AC">
        <w:rPr>
          <w:rFonts w:ascii="Times New Roman" w:eastAsiaTheme="minorEastAsia" w:hAnsi="Times New Roman" w:cs="Times New Roman"/>
          <w:i/>
          <w:sz w:val="20"/>
          <w:szCs w:val="20"/>
        </w:rPr>
        <w:t>(</w:t>
      </w:r>
      <w:proofErr w:type="gramEnd"/>
      <w:r w:rsidRPr="007067AC">
        <w:rPr>
          <w:rFonts w:ascii="Times New Roman" w:eastAsiaTheme="minorEastAsia" w:hAnsi="Times New Roman" w:cs="Times New Roman"/>
          <w:i/>
          <w:sz w:val="20"/>
          <w:szCs w:val="20"/>
        </w:rPr>
        <w:t>.)</w:t>
      </w:r>
      <w:r w:rsidRPr="007067AC">
        <w:rPr>
          <w:rFonts w:ascii="Times New Roman" w:eastAsiaTheme="minorEastAsia" w:hAnsi="Times New Roman" w:cs="Times New Roman"/>
          <w:sz w:val="20"/>
          <w:szCs w:val="20"/>
        </w:rPr>
        <w:t xml:space="preserve"> procedure. The graph in</w:t>
      </w:r>
      <w:r w:rsidRPr="007067AC">
        <w:rPr>
          <w:rFonts w:ascii="Times New Roman" w:eastAsiaTheme="minorEastAsia" w:hAnsi="Times New Roman" w:cs="Times New Roman"/>
          <w:color w:val="FF0000"/>
          <w:sz w:val="20"/>
          <w:szCs w:val="20"/>
        </w:rPr>
        <w:t xml:space="preserve"> </w:t>
      </w:r>
      <w:r w:rsidRPr="007067AC">
        <w:rPr>
          <w:rFonts w:ascii="Times New Roman" w:eastAsiaTheme="minorEastAsia" w:hAnsi="Times New Roman" w:cs="Times New Roman"/>
          <w:sz w:val="20"/>
          <w:szCs w:val="20"/>
        </w:rPr>
        <w:t>Fig.</w:t>
      </w:r>
      <w:r>
        <w:rPr>
          <w:rFonts w:ascii="Times New Roman" w:eastAsiaTheme="minorEastAsia" w:hAnsi="Times New Roman" w:cs="Times New Roman"/>
          <w:sz w:val="20"/>
          <w:szCs w:val="20"/>
        </w:rPr>
        <w:t>6</w:t>
      </w:r>
      <w:r w:rsidRPr="007067AC">
        <w:rPr>
          <w:rFonts w:ascii="Times New Roman" w:eastAsiaTheme="minorEastAsia" w:hAnsi="Times New Roman" w:cs="Times New Roman"/>
          <w:color w:val="FF0000"/>
          <w:sz w:val="20"/>
          <w:szCs w:val="20"/>
        </w:rPr>
        <w:t xml:space="preserve"> </w:t>
      </w:r>
      <w:r w:rsidRPr="007067AC">
        <w:rPr>
          <w:rFonts w:ascii="Times New Roman" w:eastAsiaTheme="minorEastAsia" w:hAnsi="Times New Roman" w:cs="Times New Roman"/>
          <w:sz w:val="20"/>
          <w:szCs w:val="20"/>
        </w:rPr>
        <w:t xml:space="preserve">shows </w:t>
      </w:r>
      <w:r>
        <w:rPr>
          <w:rFonts w:ascii="Times New Roman" w:eastAsiaTheme="minorEastAsia" w:hAnsi="Times New Roman" w:cs="Times New Roman"/>
          <w:sz w:val="20"/>
          <w:szCs w:val="20"/>
        </w:rPr>
        <w:t xml:space="preserve">significant </w:t>
      </w:r>
      <w:r w:rsidRPr="007067AC">
        <w:rPr>
          <w:rFonts w:ascii="Times New Roman" w:eastAsiaTheme="minorEastAsia" w:hAnsi="Times New Roman" w:cs="Times New Roman"/>
          <w:sz w:val="20"/>
          <w:szCs w:val="20"/>
        </w:rPr>
        <w:t>change</w:t>
      </w:r>
      <w:r>
        <w:rPr>
          <w:rFonts w:ascii="Times New Roman" w:eastAsiaTheme="minorEastAsia" w:hAnsi="Times New Roman" w:cs="Times New Roman"/>
          <w:sz w:val="20"/>
          <w:szCs w:val="20"/>
        </w:rPr>
        <w:t>s</w:t>
      </w:r>
      <w:r w:rsidRPr="007067AC">
        <w:rPr>
          <w:rFonts w:ascii="Times New Roman" w:eastAsiaTheme="minorEastAsia" w:hAnsi="Times New Roman" w:cs="Times New Roman"/>
          <w:sz w:val="20"/>
          <w:szCs w:val="20"/>
        </w:rPr>
        <w:t xml:space="preserve"> in </w:t>
      </w:r>
      <w:r>
        <w:rPr>
          <w:rFonts w:ascii="Times New Roman" w:eastAsiaTheme="minorEastAsia" w:hAnsi="Times New Roman" w:cs="Times New Roman"/>
          <w:sz w:val="20"/>
          <w:szCs w:val="20"/>
        </w:rPr>
        <w:t xml:space="preserve">the </w:t>
      </w:r>
      <w:r w:rsidRPr="007067AC">
        <w:rPr>
          <w:rFonts w:ascii="Times New Roman" w:eastAsiaTheme="minorEastAsia" w:hAnsi="Times New Roman" w:cs="Times New Roman"/>
          <w:sz w:val="20"/>
          <w:szCs w:val="20"/>
        </w:rPr>
        <w:t>recreated watermark</w:t>
      </w:r>
      <w:r>
        <w:rPr>
          <w:rFonts w:ascii="Times New Roman" w:eastAsiaTheme="minorEastAsia" w:hAnsi="Times New Roman" w:cs="Times New Roman"/>
          <w:sz w:val="20"/>
          <w:szCs w:val="20"/>
        </w:rPr>
        <w:t xml:space="preserve"> as </w:t>
      </w:r>
      <w:r>
        <w:rPr>
          <w:rFonts w:ascii="Times New Roman" w:eastAsiaTheme="minorEastAsia" w:hAnsi="Times New Roman" w:cs="Times New Roman"/>
          <w:sz w:val="20"/>
          <w:szCs w:val="20"/>
        </w:rPr>
        <w:lastRenderedPageBreak/>
        <w:t>a result of such alterations</w:t>
      </w:r>
      <w:r w:rsidRPr="007067AC">
        <w:rPr>
          <w:rFonts w:ascii="Times New Roman" w:eastAsiaTheme="minorEastAsia" w:hAnsi="Times New Roman" w:cs="Times New Roman"/>
          <w:sz w:val="20"/>
          <w:szCs w:val="20"/>
        </w:rPr>
        <w:t>. There is 60.9% change in recreated watermark on altering 5% of tuples. Thus our technique is resi</w:t>
      </w:r>
      <w:r w:rsidRPr="007067AC">
        <w:rPr>
          <w:rFonts w:ascii="Times New Roman" w:eastAsiaTheme="minorEastAsia" w:hAnsi="Times New Roman" w:cs="Times New Roman"/>
          <w:sz w:val="20"/>
          <w:szCs w:val="20"/>
        </w:rPr>
        <w:t>l</w:t>
      </w:r>
      <w:r w:rsidRPr="007067AC">
        <w:rPr>
          <w:rFonts w:ascii="Times New Roman" w:eastAsiaTheme="minorEastAsia" w:hAnsi="Times New Roman" w:cs="Times New Roman"/>
          <w:sz w:val="20"/>
          <w:szCs w:val="20"/>
        </w:rPr>
        <w:t>ience to this attack.</w:t>
      </w:r>
    </w:p>
    <w:p w:rsidR="00176D9A" w:rsidRDefault="00176D9A" w:rsidP="00BD5173">
      <w:pPr>
        <w:spacing w:after="0" w:line="240" w:lineRule="auto"/>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
        <w:gridCol w:w="5313"/>
        <w:gridCol w:w="33"/>
      </w:tblGrid>
      <w:tr w:rsidR="00D0478F" w:rsidTr="00D0478F">
        <w:trPr>
          <w:gridBefore w:val="1"/>
          <w:wBefore w:w="534" w:type="dxa"/>
          <w:trHeight w:val="2759"/>
        </w:trPr>
        <w:tc>
          <w:tcPr>
            <w:tcW w:w="4897" w:type="dxa"/>
            <w:gridSpan w:val="2"/>
          </w:tcPr>
          <w:p w:rsidR="00D0478F" w:rsidRDefault="00BD5173" w:rsidP="00FD70A1">
            <w:pPr>
              <w:ind w:right="253"/>
              <w:jc w:val="center"/>
              <w:rPr>
                <w:rFonts w:ascii="Times New Roman" w:hAnsi="Times New Roman" w:cs="Times New Roman"/>
                <w:sz w:val="20"/>
                <w:szCs w:val="20"/>
              </w:rPr>
            </w:pPr>
            <w:r>
              <w:rPr>
                <w:rFonts w:ascii="Times New Roman" w:hAnsi="Times New Roman" w:cs="Times New Roman"/>
                <w:noProof/>
                <w:sz w:val="20"/>
                <w:szCs w:val="20"/>
                <w:lang w:eastAsia="en-IN"/>
              </w:rPr>
              <w:drawing>
                <wp:anchor distT="0" distB="0" distL="114300" distR="114300" simplePos="0" relativeHeight="251669504" behindDoc="0" locked="0" layoutInCell="1" allowOverlap="1">
                  <wp:simplePos x="0" y="0"/>
                  <wp:positionH relativeFrom="column">
                    <wp:posOffset>62865</wp:posOffset>
                  </wp:positionH>
                  <wp:positionV relativeFrom="paragraph">
                    <wp:posOffset>587375</wp:posOffset>
                  </wp:positionV>
                  <wp:extent cx="3252470" cy="2190750"/>
                  <wp:effectExtent l="0" t="0" r="5080" b="0"/>
                  <wp:wrapSquare wrapText="bothSides"/>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CC761E" w:rsidRPr="00CC761E">
              <w:rPr>
                <w:rFonts w:ascii="Times New Roman" w:hAnsi="Times New Roman" w:cs="Times New Roman"/>
                <w:sz w:val="20"/>
                <w:szCs w:val="20"/>
              </w:rPr>
              <w:t>Fig.</w:t>
            </w:r>
            <w:r w:rsidR="00CC761E">
              <w:rPr>
                <w:rFonts w:ascii="Times New Roman" w:hAnsi="Times New Roman" w:cs="Times New Roman"/>
                <w:sz w:val="20"/>
                <w:szCs w:val="20"/>
              </w:rPr>
              <w:t>5</w:t>
            </w:r>
            <w:r w:rsidR="00CC761E" w:rsidRPr="00CC761E">
              <w:rPr>
                <w:rFonts w:ascii="Times New Roman" w:hAnsi="Times New Roman" w:cs="Times New Roman"/>
                <w:sz w:val="20"/>
                <w:szCs w:val="20"/>
              </w:rPr>
              <w:t>. Simulation results of Tuple A</w:t>
            </w:r>
            <w:r w:rsidR="00CC761E">
              <w:rPr>
                <w:rFonts w:ascii="Times New Roman" w:hAnsi="Times New Roman" w:cs="Times New Roman"/>
                <w:sz w:val="20"/>
                <w:szCs w:val="20"/>
              </w:rPr>
              <w:t>ddition</w:t>
            </w:r>
            <w:r w:rsidR="00CC761E" w:rsidRPr="00CC761E">
              <w:rPr>
                <w:rFonts w:ascii="Times New Roman" w:hAnsi="Times New Roman" w:cs="Times New Roman"/>
                <w:sz w:val="20"/>
                <w:szCs w:val="20"/>
              </w:rPr>
              <w:t xml:space="preserve"> attack showing </w:t>
            </w:r>
            <w:r w:rsidR="00730BC8">
              <w:rPr>
                <w:rFonts w:ascii="Times New Roman" w:hAnsi="Times New Roman" w:cs="Times New Roman"/>
                <w:sz w:val="20"/>
                <w:szCs w:val="20"/>
              </w:rPr>
              <w:t>percentage</w:t>
            </w:r>
            <w:r w:rsidR="00FD70A1">
              <w:rPr>
                <w:rFonts w:ascii="Times New Roman" w:hAnsi="Times New Roman" w:cs="Times New Roman"/>
                <w:sz w:val="20"/>
                <w:szCs w:val="20"/>
              </w:rPr>
              <w:t xml:space="preserve"> of</w:t>
            </w:r>
            <w:r w:rsidR="00CC761E" w:rsidRPr="00CC761E">
              <w:rPr>
                <w:rFonts w:ascii="Times New Roman" w:hAnsi="Times New Roman" w:cs="Times New Roman"/>
                <w:sz w:val="20"/>
                <w:szCs w:val="20"/>
              </w:rPr>
              <w:t xml:space="preserve"> matched watermark with </w:t>
            </w:r>
            <w:r w:rsidR="00FD70A1">
              <w:rPr>
                <w:rFonts w:ascii="Times New Roman" w:hAnsi="Times New Roman" w:cs="Times New Roman"/>
                <w:sz w:val="20"/>
                <w:szCs w:val="20"/>
              </w:rPr>
              <w:t xml:space="preserve">new </w:t>
            </w:r>
            <w:r w:rsidR="00CC761E">
              <w:rPr>
                <w:rFonts w:ascii="Times New Roman" w:hAnsi="Times New Roman" w:cs="Times New Roman"/>
                <w:sz w:val="20"/>
                <w:szCs w:val="20"/>
              </w:rPr>
              <w:t>added</w:t>
            </w:r>
            <w:r w:rsidR="00CC761E" w:rsidRPr="00CC761E">
              <w:rPr>
                <w:rFonts w:ascii="Times New Roman" w:hAnsi="Times New Roman" w:cs="Times New Roman"/>
                <w:sz w:val="20"/>
                <w:szCs w:val="20"/>
              </w:rPr>
              <w:t xml:space="preserve"> tuples.</w:t>
            </w:r>
          </w:p>
        </w:tc>
      </w:tr>
      <w:tr w:rsidR="00D0478F" w:rsidTr="00D0478F">
        <w:trPr>
          <w:gridAfter w:val="1"/>
          <w:wAfter w:w="25" w:type="dxa"/>
          <w:trHeight w:val="3559"/>
        </w:trPr>
        <w:tc>
          <w:tcPr>
            <w:tcW w:w="5406" w:type="dxa"/>
            <w:gridSpan w:val="2"/>
          </w:tcPr>
          <w:p w:rsidR="00D0478F" w:rsidRDefault="00D0478F" w:rsidP="00D0478F">
            <w:pPr>
              <w:spacing w:before="120" w:after="240"/>
              <w:jc w:val="center"/>
              <w:rPr>
                <w:rFonts w:ascii="Times New Roman" w:hAnsi="Times New Roman" w:cs="Times New Roman"/>
                <w:sz w:val="20"/>
                <w:szCs w:val="20"/>
              </w:rPr>
            </w:pPr>
            <w:r w:rsidRPr="00D0478F">
              <w:rPr>
                <w:rFonts w:ascii="Times New Roman" w:hAnsi="Times New Roman" w:cs="Times New Roman"/>
                <w:sz w:val="20"/>
                <w:szCs w:val="20"/>
              </w:rPr>
              <w:t>Fig.</w:t>
            </w:r>
            <w:r>
              <w:rPr>
                <w:rFonts w:ascii="Times New Roman" w:hAnsi="Times New Roman" w:cs="Times New Roman"/>
                <w:sz w:val="20"/>
                <w:szCs w:val="20"/>
              </w:rPr>
              <w:t>6</w:t>
            </w:r>
            <w:r w:rsidRPr="00D0478F">
              <w:rPr>
                <w:rFonts w:ascii="Times New Roman" w:hAnsi="Times New Roman" w:cs="Times New Roman"/>
                <w:sz w:val="20"/>
                <w:szCs w:val="20"/>
              </w:rPr>
              <w:t>. Simulation results of Tuple Alteration attack showing percentage of matched watermark with altered tuples.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6"/>
            </w:tblGrid>
            <w:tr w:rsidR="00BD5173" w:rsidRPr="00BD5173" w:rsidTr="00BD5173">
              <w:tc>
                <w:tcPr>
                  <w:tcW w:w="4782" w:type="dxa"/>
                </w:tcPr>
                <w:p w:rsidR="00BD5173" w:rsidRPr="00BD5173" w:rsidRDefault="00BD5173" w:rsidP="00D50D3D">
                  <w:pPr>
                    <w:spacing w:before="120" w:after="240"/>
                    <w:jc w:val="center"/>
                    <w:rPr>
                      <w:rFonts w:ascii="Times New Roman" w:hAnsi="Times New Roman" w:cs="Times New Roman"/>
                      <w:sz w:val="20"/>
                      <w:szCs w:val="20"/>
                    </w:rPr>
                  </w:pPr>
                  <w:r w:rsidRPr="00BD5173">
                    <w:rPr>
                      <w:rFonts w:ascii="Times New Roman" w:hAnsi="Times New Roman" w:cs="Times New Roman"/>
                      <w:noProof/>
                      <w:sz w:val="20"/>
                      <w:szCs w:val="20"/>
                      <w:lang w:eastAsia="en-IN"/>
                    </w:rPr>
                    <w:drawing>
                      <wp:anchor distT="0" distB="0" distL="114300" distR="114300" simplePos="0" relativeHeight="251671552" behindDoc="0" locked="0" layoutInCell="1" allowOverlap="1">
                        <wp:simplePos x="0" y="0"/>
                        <wp:positionH relativeFrom="column">
                          <wp:posOffset>11430</wp:posOffset>
                        </wp:positionH>
                        <wp:positionV relativeFrom="paragraph">
                          <wp:posOffset>41275</wp:posOffset>
                        </wp:positionV>
                        <wp:extent cx="3059430" cy="2311400"/>
                        <wp:effectExtent l="0" t="0" r="762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Pr="00BD5173">
                    <w:rPr>
                      <w:rFonts w:ascii="Times New Roman" w:hAnsi="Times New Roman" w:cs="Times New Roman"/>
                      <w:sz w:val="20"/>
                      <w:szCs w:val="20"/>
                    </w:rPr>
                    <w:t xml:space="preserve">Fig.7. Simulation results of Tuple </w:t>
                  </w:r>
                  <w:r w:rsidR="00FD70A1">
                    <w:rPr>
                      <w:rFonts w:ascii="Times New Roman" w:hAnsi="Times New Roman" w:cs="Times New Roman"/>
                      <w:sz w:val="20"/>
                      <w:szCs w:val="20"/>
                    </w:rPr>
                    <w:t xml:space="preserve">Deletion attack showing </w:t>
                  </w:r>
                  <w:r w:rsidR="00D50D3D">
                    <w:rPr>
                      <w:rFonts w:ascii="Times New Roman" w:hAnsi="Times New Roman" w:cs="Times New Roman"/>
                      <w:sz w:val="20"/>
                      <w:szCs w:val="20"/>
                    </w:rPr>
                    <w:t>percentage</w:t>
                  </w:r>
                  <w:r>
                    <w:rPr>
                      <w:rFonts w:ascii="Times New Roman" w:hAnsi="Times New Roman" w:cs="Times New Roman"/>
                      <w:sz w:val="20"/>
                      <w:szCs w:val="20"/>
                    </w:rPr>
                    <w:t xml:space="preserve"> </w:t>
                  </w:r>
                  <w:r w:rsidR="00223F19">
                    <w:rPr>
                      <w:rFonts w:ascii="Times New Roman" w:hAnsi="Times New Roman" w:cs="Times New Roman"/>
                      <w:sz w:val="20"/>
                      <w:szCs w:val="20"/>
                    </w:rPr>
                    <w:t>of</w:t>
                  </w:r>
                  <w:r>
                    <w:rPr>
                      <w:rFonts w:ascii="Times New Roman" w:hAnsi="Times New Roman" w:cs="Times New Roman"/>
                      <w:sz w:val="20"/>
                      <w:szCs w:val="20"/>
                    </w:rPr>
                    <w:t xml:space="preserve"> matched watermark with deleted</w:t>
                  </w:r>
                  <w:r w:rsidRPr="00BD5173">
                    <w:rPr>
                      <w:rFonts w:ascii="Times New Roman" w:hAnsi="Times New Roman" w:cs="Times New Roman"/>
                      <w:sz w:val="20"/>
                      <w:szCs w:val="20"/>
                    </w:rPr>
                    <w:t xml:space="preserve"> tuples.</w:t>
                  </w:r>
                </w:p>
              </w:tc>
            </w:tr>
          </w:tbl>
          <w:p w:rsidR="007240BB" w:rsidRPr="007067AC" w:rsidRDefault="007240BB" w:rsidP="007240BB">
            <w:pPr>
              <w:pStyle w:val="NoSpacing"/>
              <w:numPr>
                <w:ilvl w:val="2"/>
                <w:numId w:val="15"/>
              </w:numPr>
              <w:tabs>
                <w:tab w:val="left" w:pos="709"/>
              </w:tabs>
              <w:spacing w:before="80" w:after="80" w:line="276" w:lineRule="auto"/>
              <w:jc w:val="both"/>
              <w:rPr>
                <w:rFonts w:ascii="Times New Roman" w:eastAsiaTheme="minorEastAsia" w:hAnsi="Times New Roman" w:cs="Times New Roman"/>
                <w:b/>
                <w:sz w:val="20"/>
                <w:szCs w:val="20"/>
              </w:rPr>
            </w:pPr>
            <w:r w:rsidRPr="007067AC">
              <w:rPr>
                <w:rFonts w:ascii="Times New Roman" w:hAnsi="Times New Roman" w:cs="Times New Roman"/>
                <w:b/>
                <w:i/>
                <w:sz w:val="20"/>
                <w:szCs w:val="20"/>
              </w:rPr>
              <w:lastRenderedPageBreak/>
              <w:t>Tuple Deletion Attack</w:t>
            </w:r>
            <w:r>
              <w:rPr>
                <w:rFonts w:ascii="Times New Roman" w:hAnsi="Times New Roman" w:cs="Times New Roman"/>
                <w:b/>
                <w:i/>
                <w:sz w:val="20"/>
                <w:szCs w:val="20"/>
              </w:rPr>
              <w:t>:</w:t>
            </w:r>
          </w:p>
          <w:p w:rsidR="007240BB" w:rsidRDefault="007240BB" w:rsidP="007240BB">
            <w:pPr>
              <w:pStyle w:val="NoSpacing"/>
              <w:tabs>
                <w:tab w:val="left" w:pos="426"/>
              </w:tabs>
              <w:spacing w:before="60" w:after="60" w:line="276" w:lineRule="auto"/>
              <w:ind w:firstLine="426"/>
              <w:jc w:val="both"/>
              <w:rPr>
                <w:rFonts w:ascii="Times New Roman" w:eastAsiaTheme="minorEastAsia" w:hAnsi="Times New Roman" w:cs="Times New Roman"/>
                <w:sz w:val="20"/>
                <w:szCs w:val="20"/>
              </w:rPr>
            </w:pPr>
            <w:r w:rsidRPr="008A6D35">
              <w:rPr>
                <w:rFonts w:ascii="Times New Roman" w:eastAsiaTheme="minorEastAsia" w:hAnsi="Times New Roman" w:cs="Times New Roman"/>
                <w:sz w:val="20"/>
                <w:szCs w:val="20"/>
              </w:rPr>
              <w:t xml:space="preserve">Mallory tries to delete tuples from </w:t>
            </w:r>
            <w:proofErr w:type="gramStart"/>
            <w:r w:rsidRPr="008A6D35">
              <w:rPr>
                <w:rFonts w:ascii="Times New Roman" w:eastAsiaTheme="minorEastAsia" w:hAnsi="Times New Roman" w:cs="Times New Roman"/>
                <w:sz w:val="20"/>
                <w:szCs w:val="20"/>
              </w:rPr>
              <w:t>the</w:t>
            </w:r>
            <m:oMath>
              <m:r>
                <w:rPr>
                  <w:rFonts w:ascii="Cambria Math" w:eastAsiaTheme="minorEastAsia" w:hAnsi="Cambria Math" w:cs="Times New Roman"/>
                  <w:sz w:val="20"/>
                  <w:szCs w:val="20"/>
                </w:rPr>
                <m:t xml:space="preserve"> DS</m:t>
              </m:r>
            </m:oMath>
            <w:r w:rsidRPr="008A6D35">
              <w:rPr>
                <w:rFonts w:ascii="Times New Roman" w:eastAsiaTheme="minorEastAsia" w:hAnsi="Times New Roman" w:cs="Times New Roman"/>
                <w:sz w:val="20"/>
                <w:szCs w:val="20"/>
              </w:rPr>
              <w:t>with</w:t>
            </w:r>
            <w:proofErr w:type="gramEnd"/>
            <w:r w:rsidRPr="008A6D35">
              <w:rPr>
                <w:rFonts w:ascii="Times New Roman" w:eastAsiaTheme="minorEastAsia" w:hAnsi="Times New Roman" w:cs="Times New Roman"/>
                <w:sz w:val="20"/>
                <w:szCs w:val="20"/>
              </w:rPr>
              <w:t xml:space="preserve"> an intention of altering the </w:t>
            </w:r>
            <m:oMath>
              <m:r>
                <w:rPr>
                  <w:rFonts w:ascii="Cambria Math" w:eastAsiaTheme="minorEastAsia" w:hAnsi="Cambria Math" w:cs="Times New Roman"/>
                  <w:sz w:val="20"/>
                  <w:szCs w:val="20"/>
                </w:rPr>
                <m:t>DS</m:t>
              </m:r>
            </m:oMath>
            <w:r>
              <w:rPr>
                <w:rFonts w:ascii="Times New Roman" w:eastAsiaTheme="minorEastAsia" w:hAnsi="Times New Roman" w:cs="Times New Roman"/>
                <w:sz w:val="20"/>
                <w:szCs w:val="20"/>
              </w:rPr>
              <w:t xml:space="preserve"> without affecting</w:t>
            </w:r>
            <w:r w:rsidRPr="008A6D35">
              <w:rPr>
                <w:rFonts w:ascii="Times New Roman" w:eastAsiaTheme="minorEastAsia" w:hAnsi="Times New Roman" w:cs="Times New Roman"/>
                <w:sz w:val="20"/>
                <w:szCs w:val="20"/>
              </w:rPr>
              <w:t xml:space="preserve"> the watermark.  </w:t>
            </w:r>
            <w:r>
              <w:rPr>
                <w:rFonts w:ascii="Times New Roman" w:eastAsiaTheme="minorEastAsia" w:hAnsi="Times New Roman" w:cs="Times New Roman"/>
                <w:sz w:val="20"/>
                <w:szCs w:val="20"/>
              </w:rPr>
              <w:t>The graph</w:t>
            </w:r>
            <w:r>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cal</w:t>
            </w:r>
            <w:r w:rsidRPr="008A6D35">
              <w:rPr>
                <w:rFonts w:ascii="Times New Roman" w:eastAsiaTheme="minorEastAsia" w:hAnsi="Times New Roman" w:cs="Times New Roman"/>
                <w:sz w:val="20"/>
                <w:szCs w:val="20"/>
              </w:rPr>
              <w:t xml:space="preserve"> result shown in Fig. </w:t>
            </w:r>
            <w:r>
              <w:rPr>
                <w:rFonts w:ascii="Times New Roman" w:eastAsiaTheme="minorEastAsia" w:hAnsi="Times New Roman" w:cs="Times New Roman"/>
                <w:sz w:val="20"/>
                <w:szCs w:val="20"/>
              </w:rPr>
              <w:t>7</w:t>
            </w:r>
            <w:r w:rsidRPr="008A6D35">
              <w:rPr>
                <w:rFonts w:ascii="Times New Roman" w:eastAsiaTheme="minorEastAsia" w:hAnsi="Times New Roman" w:cs="Times New Roman"/>
                <w:sz w:val="20"/>
                <w:szCs w:val="20"/>
              </w:rPr>
              <w:t xml:space="preserve"> reveals that even if 5% tuples are d</w:t>
            </w:r>
            <w:r w:rsidRPr="008A6D35">
              <w:rPr>
                <w:rFonts w:ascii="Times New Roman" w:eastAsiaTheme="minorEastAsia" w:hAnsi="Times New Roman" w:cs="Times New Roman"/>
                <w:sz w:val="20"/>
                <w:szCs w:val="20"/>
              </w:rPr>
              <w:t>e</w:t>
            </w:r>
            <w:r w:rsidRPr="008A6D35">
              <w:rPr>
                <w:rFonts w:ascii="Times New Roman" w:eastAsiaTheme="minorEastAsia" w:hAnsi="Times New Roman" w:cs="Times New Roman"/>
                <w:sz w:val="20"/>
                <w:szCs w:val="20"/>
              </w:rPr>
              <w:t xml:space="preserve">leted, the recreated watermark changes significantly </w:t>
            </w:r>
            <w:proofErr w:type="spellStart"/>
            <w:r>
              <w:rPr>
                <w:rFonts w:ascii="Times New Roman" w:eastAsiaTheme="minorEastAsia" w:hAnsi="Times New Roman" w:cs="Times New Roman"/>
                <w:sz w:val="20"/>
                <w:szCs w:val="20"/>
              </w:rPr>
              <w:t>upto</w:t>
            </w:r>
            <w:proofErr w:type="spellEnd"/>
            <w:r w:rsidRPr="008A6D35">
              <w:rPr>
                <w:rFonts w:ascii="Times New Roman" w:eastAsiaTheme="minorEastAsia" w:hAnsi="Times New Roman" w:cs="Times New Roman"/>
                <w:sz w:val="20"/>
                <w:szCs w:val="20"/>
              </w:rPr>
              <w:t xml:space="preserve"> 53.9%. </w:t>
            </w:r>
            <w:r>
              <w:rPr>
                <w:rFonts w:ascii="Times New Roman" w:eastAsiaTheme="minorEastAsia" w:hAnsi="Times New Roman" w:cs="Times New Roman"/>
                <w:sz w:val="20"/>
                <w:szCs w:val="20"/>
              </w:rPr>
              <w:t>Thus, one</w:t>
            </w:r>
            <w:r w:rsidRPr="008A6D35">
              <w:rPr>
                <w:rFonts w:ascii="Times New Roman" w:eastAsiaTheme="minorEastAsia" w:hAnsi="Times New Roman" w:cs="Times New Roman"/>
                <w:sz w:val="20"/>
                <w:szCs w:val="20"/>
              </w:rPr>
              <w:t xml:space="preserve"> can easily claim </w:t>
            </w:r>
            <w:r>
              <w:rPr>
                <w:rFonts w:ascii="Times New Roman" w:eastAsiaTheme="minorEastAsia" w:hAnsi="Times New Roman" w:cs="Times New Roman"/>
                <w:sz w:val="20"/>
                <w:szCs w:val="20"/>
              </w:rPr>
              <w:t xml:space="preserve">that </w:t>
            </w:r>
            <w:proofErr w:type="gramStart"/>
            <w:r>
              <w:rPr>
                <w:rFonts w:ascii="Times New Roman" w:eastAsiaTheme="minorEastAsia" w:hAnsi="Times New Roman" w:cs="Times New Roman"/>
                <w:sz w:val="20"/>
                <w:szCs w:val="20"/>
              </w:rPr>
              <w:t>t</w:t>
            </w:r>
            <w:r w:rsidRPr="008A6D35">
              <w:rPr>
                <w:rFonts w:ascii="Times New Roman" w:eastAsiaTheme="minorEastAsia" w:hAnsi="Times New Roman" w:cs="Times New Roman"/>
                <w:sz w:val="20"/>
                <w:szCs w:val="20"/>
              </w:rPr>
              <w:t xml:space="preserve">he </w:t>
            </w:r>
            <m:oMath>
              <m:r>
                <w:rPr>
                  <w:rFonts w:ascii="Cambria Math" w:eastAsiaTheme="minorEastAsia" w:hAnsi="Cambria Math" w:cs="Times New Roman"/>
                  <w:sz w:val="20"/>
                  <w:szCs w:val="20"/>
                </w:rPr>
                <m:t>D</m:t>
              </m:r>
              <m:r>
                <w:rPr>
                  <w:rFonts w:ascii="Cambria Math" w:eastAsiaTheme="minorEastAsia" w:hAnsi="Cambria Math" w:cs="Times New Roman"/>
                  <w:sz w:val="20"/>
                  <w:szCs w:val="20"/>
                </w:rPr>
                <m:t>S</m:t>
              </m:r>
            </m:oMath>
            <w:r w:rsidR="0045257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was</w:t>
            </w:r>
            <w:proofErr w:type="gramEnd"/>
            <w:r>
              <w:rPr>
                <w:rFonts w:ascii="Times New Roman" w:eastAsiaTheme="minorEastAsia" w:hAnsi="Times New Roman" w:cs="Times New Roman"/>
                <w:sz w:val="20"/>
                <w:szCs w:val="20"/>
              </w:rPr>
              <w:t xml:space="preserve"> tampered with.</w:t>
            </w:r>
          </w:p>
          <w:p w:rsidR="007240BB" w:rsidRPr="007067AC" w:rsidRDefault="007240BB" w:rsidP="007240BB">
            <w:pPr>
              <w:pStyle w:val="ListParagraph"/>
              <w:numPr>
                <w:ilvl w:val="0"/>
                <w:numId w:val="15"/>
              </w:numPr>
              <w:spacing w:before="240" w:after="240"/>
              <w:contextualSpacing w:val="0"/>
              <w:rPr>
                <w:rFonts w:ascii="Times New Roman" w:hAnsi="Times New Roman" w:cs="Times New Roman"/>
                <w:b/>
                <w:sz w:val="24"/>
                <w:szCs w:val="24"/>
              </w:rPr>
            </w:pPr>
            <w:r w:rsidRPr="007067AC">
              <w:rPr>
                <w:rFonts w:ascii="Times New Roman" w:hAnsi="Times New Roman" w:cs="Times New Roman"/>
                <w:b/>
                <w:sz w:val="24"/>
                <w:szCs w:val="24"/>
              </w:rPr>
              <w:t>Conclusion</w:t>
            </w:r>
          </w:p>
          <w:p w:rsidR="007240BB" w:rsidRDefault="007240BB" w:rsidP="007240BB">
            <w:pPr>
              <w:pStyle w:val="NoSpacing"/>
              <w:spacing w:before="60" w:after="60" w:line="276" w:lineRule="auto"/>
              <w:ind w:firstLine="284"/>
              <w:jc w:val="both"/>
              <w:rPr>
                <w:rFonts w:ascii="Times New Roman" w:hAnsi="Times New Roman"/>
                <w:sz w:val="20"/>
                <w:szCs w:val="20"/>
              </w:rPr>
            </w:pPr>
            <w:r>
              <w:rPr>
                <w:rFonts w:ascii="Times New Roman" w:hAnsi="Times New Roman"/>
                <w:sz w:val="20"/>
                <w:szCs w:val="20"/>
              </w:rPr>
              <w:t xml:space="preserve">In this paper, we </w:t>
            </w:r>
            <w:r w:rsidRPr="008A6D35">
              <w:rPr>
                <w:rFonts w:ascii="Times New Roman" w:hAnsi="Times New Roman"/>
                <w:sz w:val="20"/>
                <w:szCs w:val="20"/>
              </w:rPr>
              <w:t>proposed a novel fragile watermarking technique w</w:t>
            </w:r>
            <w:r>
              <w:rPr>
                <w:rFonts w:ascii="Times New Roman" w:hAnsi="Times New Roman"/>
                <w:sz w:val="20"/>
                <w:szCs w:val="20"/>
              </w:rPr>
              <w:t>hich detects integrity losses in</w:t>
            </w:r>
            <w:r w:rsidRPr="008A6D35">
              <w:rPr>
                <w:rFonts w:ascii="Times New Roman" w:hAnsi="Times New Roman"/>
                <w:sz w:val="20"/>
                <w:szCs w:val="20"/>
              </w:rPr>
              <w:t xml:space="preserve"> </w:t>
            </w:r>
            <w:r>
              <w:rPr>
                <w:rFonts w:ascii="Times New Roman" w:hAnsi="Times New Roman"/>
                <w:sz w:val="20"/>
                <w:szCs w:val="20"/>
              </w:rPr>
              <w:t xml:space="preserve">the </w:t>
            </w:r>
            <w:r>
              <w:rPr>
                <w:rFonts w:ascii="Times New Roman" w:hAnsi="Times New Roman"/>
                <w:bCs/>
                <w:sz w:val="20"/>
                <w:szCs w:val="20"/>
              </w:rPr>
              <w:t>knowledge that is implicit in a DS, regarding the ability to discern between o</w:t>
            </w:r>
            <w:r>
              <w:rPr>
                <w:rFonts w:ascii="Times New Roman" w:hAnsi="Times New Roman"/>
                <w:bCs/>
                <w:sz w:val="20"/>
                <w:szCs w:val="20"/>
              </w:rPr>
              <w:t>b</w:t>
            </w:r>
            <w:r>
              <w:rPr>
                <w:rFonts w:ascii="Times New Roman" w:hAnsi="Times New Roman"/>
                <w:bCs/>
                <w:sz w:val="20"/>
                <w:szCs w:val="20"/>
              </w:rPr>
              <w:t>jects.</w:t>
            </w:r>
            <w:r w:rsidRPr="008A6D35">
              <w:rPr>
                <w:rFonts w:ascii="Times New Roman" w:hAnsi="Times New Roman"/>
                <w:bCs/>
                <w:sz w:val="20"/>
                <w:szCs w:val="20"/>
              </w:rPr>
              <w:t xml:space="preserve"> This is achieved by preparing </w:t>
            </w:r>
            <w:r>
              <w:rPr>
                <w:rFonts w:ascii="Times New Roman" w:hAnsi="Times New Roman"/>
                <w:bCs/>
                <w:sz w:val="20"/>
                <w:szCs w:val="20"/>
              </w:rPr>
              <w:t xml:space="preserve">a </w:t>
            </w:r>
            <w:r w:rsidRPr="008A6D35">
              <w:rPr>
                <w:rFonts w:ascii="Times New Roman" w:hAnsi="Times New Roman"/>
                <w:bCs/>
                <w:sz w:val="20"/>
                <w:szCs w:val="20"/>
              </w:rPr>
              <w:t xml:space="preserve">signature </w:t>
            </w:r>
            <w:r>
              <w:rPr>
                <w:rFonts w:ascii="Times New Roman" w:hAnsi="Times New Roman"/>
                <w:bCs/>
                <w:sz w:val="20"/>
                <w:szCs w:val="20"/>
              </w:rPr>
              <w:t>of this core i</w:t>
            </w:r>
            <w:r>
              <w:rPr>
                <w:rFonts w:ascii="Times New Roman" w:hAnsi="Times New Roman"/>
                <w:bCs/>
                <w:sz w:val="20"/>
                <w:szCs w:val="20"/>
              </w:rPr>
              <w:t>n</w:t>
            </w:r>
            <w:r>
              <w:rPr>
                <w:rFonts w:ascii="Times New Roman" w:hAnsi="Times New Roman"/>
                <w:bCs/>
                <w:sz w:val="20"/>
                <w:szCs w:val="20"/>
              </w:rPr>
              <w:t xml:space="preserve">formation </w:t>
            </w:r>
            <w:r w:rsidRPr="008A6D35">
              <w:rPr>
                <w:rFonts w:ascii="Times New Roman" w:hAnsi="Times New Roman"/>
                <w:bCs/>
                <w:sz w:val="20"/>
                <w:szCs w:val="20"/>
              </w:rPr>
              <w:t xml:space="preserve">securely, using </w:t>
            </w:r>
            <w:proofErr w:type="spellStart"/>
            <w:r w:rsidRPr="008A6D35">
              <w:rPr>
                <w:rFonts w:ascii="Times New Roman" w:hAnsi="Times New Roman"/>
                <w:bCs/>
                <w:sz w:val="20"/>
                <w:szCs w:val="20"/>
              </w:rPr>
              <w:t>reducts</w:t>
            </w:r>
            <w:proofErr w:type="spellEnd"/>
            <w:r w:rsidRPr="008A6D35">
              <w:rPr>
                <w:rFonts w:ascii="Times New Roman" w:hAnsi="Times New Roman"/>
                <w:bCs/>
                <w:sz w:val="20"/>
                <w:szCs w:val="20"/>
              </w:rPr>
              <w:t xml:space="preserve"> and rules derived from</w:t>
            </w:r>
            <w:r>
              <w:rPr>
                <w:rFonts w:ascii="Times New Roman" w:hAnsi="Times New Roman"/>
                <w:bCs/>
                <w:sz w:val="20"/>
                <w:szCs w:val="20"/>
              </w:rPr>
              <w:t xml:space="preserve"> the</w:t>
            </w:r>
            <w:r w:rsidRPr="008A6D35">
              <w:rPr>
                <w:rFonts w:ascii="Times New Roman" w:hAnsi="Times New Roman"/>
                <w:bCs/>
                <w:sz w:val="20"/>
                <w:szCs w:val="20"/>
              </w:rPr>
              <w:t xml:space="preserve"> </w:t>
            </w:r>
            <m:oMath>
              <m:r>
                <w:rPr>
                  <w:rFonts w:ascii="Cambria Math" w:hAnsi="Cambria Math"/>
                  <w:sz w:val="20"/>
                  <w:szCs w:val="20"/>
                </w:rPr>
                <m:t>DS</m:t>
              </m:r>
            </m:oMath>
            <w:r w:rsidRPr="008A6D35">
              <w:rPr>
                <w:rFonts w:ascii="Times New Roman" w:hAnsi="Times New Roman"/>
                <w:bCs/>
                <w:sz w:val="20"/>
                <w:szCs w:val="20"/>
              </w:rPr>
              <w:t xml:space="preserve"> using RST. The watermark is </w:t>
            </w:r>
            <w:r>
              <w:rPr>
                <w:rFonts w:ascii="Times New Roman" w:hAnsi="Times New Roman"/>
                <w:bCs/>
                <w:sz w:val="20"/>
                <w:szCs w:val="20"/>
              </w:rPr>
              <w:t xml:space="preserve">then </w:t>
            </w:r>
            <w:r w:rsidRPr="008A6D35">
              <w:rPr>
                <w:rFonts w:ascii="Times New Roman" w:hAnsi="Times New Roman"/>
                <w:bCs/>
                <w:sz w:val="20"/>
                <w:szCs w:val="20"/>
              </w:rPr>
              <w:t>embedded in securely s</w:t>
            </w:r>
            <w:r w:rsidRPr="008A6D35">
              <w:rPr>
                <w:rFonts w:ascii="Times New Roman" w:hAnsi="Times New Roman"/>
                <w:bCs/>
                <w:sz w:val="20"/>
                <w:szCs w:val="20"/>
              </w:rPr>
              <w:t>e</w:t>
            </w:r>
            <w:r w:rsidRPr="008A6D35">
              <w:rPr>
                <w:rFonts w:ascii="Times New Roman" w:hAnsi="Times New Roman"/>
                <w:bCs/>
                <w:sz w:val="20"/>
                <w:szCs w:val="20"/>
              </w:rPr>
              <w:t xml:space="preserve">lected positions within </w:t>
            </w:r>
            <w:proofErr w:type="gramStart"/>
            <w:r w:rsidRPr="008A6D35">
              <w:rPr>
                <w:rFonts w:ascii="Times New Roman" w:hAnsi="Times New Roman"/>
                <w:bCs/>
                <w:sz w:val="20"/>
                <w:szCs w:val="20"/>
              </w:rPr>
              <w:t xml:space="preserve">the </w:t>
            </w:r>
            <m:oMath>
              <w:proofErr w:type="gramEnd"/>
              <m:r>
                <w:rPr>
                  <w:rFonts w:ascii="Cambria Math" w:hAnsi="Cambria Math"/>
                  <w:sz w:val="20"/>
                  <w:szCs w:val="20"/>
                </w:rPr>
                <m:t>DS</m:t>
              </m:r>
            </m:oMath>
            <w:r w:rsidRPr="008A6D35">
              <w:rPr>
                <w:rFonts w:ascii="Times New Roman" w:hAnsi="Times New Roman"/>
                <w:bCs/>
                <w:sz w:val="20"/>
                <w:szCs w:val="20"/>
              </w:rPr>
              <w:t xml:space="preserve">. The proposed technique is blind as it does not require </w:t>
            </w:r>
            <w:r>
              <w:rPr>
                <w:rFonts w:ascii="Times New Roman" w:hAnsi="Times New Roman"/>
                <w:bCs/>
                <w:sz w:val="20"/>
                <w:szCs w:val="20"/>
              </w:rPr>
              <w:t xml:space="preserve">the </w:t>
            </w:r>
            <w:r w:rsidRPr="008A6D35">
              <w:rPr>
                <w:rFonts w:ascii="Times New Roman" w:hAnsi="Times New Roman"/>
                <w:bCs/>
                <w:sz w:val="20"/>
                <w:szCs w:val="20"/>
              </w:rPr>
              <w:t xml:space="preserve">original </w:t>
            </w:r>
            <w:r w:rsidRPr="00EA45CE">
              <w:rPr>
                <w:rFonts w:ascii="Times New Roman" w:hAnsi="Times New Roman"/>
                <w:bCs/>
                <w:i/>
                <w:iCs/>
                <w:sz w:val="20"/>
                <w:szCs w:val="20"/>
              </w:rPr>
              <w:t>DS</w:t>
            </w:r>
            <w:r w:rsidRPr="008A6D35">
              <w:rPr>
                <w:rFonts w:ascii="Times New Roman" w:hAnsi="Times New Roman"/>
                <w:bCs/>
                <w:sz w:val="20"/>
                <w:szCs w:val="20"/>
              </w:rPr>
              <w:t xml:space="preserve"> during </w:t>
            </w:r>
            <w:r>
              <w:rPr>
                <w:rFonts w:ascii="Times New Roman" w:hAnsi="Times New Roman"/>
                <w:bCs/>
                <w:sz w:val="20"/>
                <w:szCs w:val="20"/>
              </w:rPr>
              <w:t xml:space="preserve">watermark </w:t>
            </w:r>
            <w:r w:rsidRPr="008A6D35">
              <w:rPr>
                <w:rFonts w:ascii="Times New Roman" w:hAnsi="Times New Roman"/>
                <w:bCs/>
                <w:sz w:val="20"/>
                <w:szCs w:val="20"/>
              </w:rPr>
              <w:t>extra</w:t>
            </w:r>
            <w:r w:rsidRPr="008A6D35">
              <w:rPr>
                <w:rFonts w:ascii="Times New Roman" w:hAnsi="Times New Roman"/>
                <w:bCs/>
                <w:sz w:val="20"/>
                <w:szCs w:val="20"/>
              </w:rPr>
              <w:t>c</w:t>
            </w:r>
            <w:r w:rsidRPr="008A6D35">
              <w:rPr>
                <w:rFonts w:ascii="Times New Roman" w:hAnsi="Times New Roman"/>
                <w:bCs/>
                <w:sz w:val="20"/>
                <w:szCs w:val="20"/>
              </w:rPr>
              <w:t>tion</w:t>
            </w:r>
            <w:r>
              <w:rPr>
                <w:rFonts w:ascii="Times New Roman" w:hAnsi="Times New Roman"/>
                <w:bCs/>
                <w:sz w:val="20"/>
                <w:szCs w:val="20"/>
              </w:rPr>
              <w:t>.</w:t>
            </w:r>
            <w:r w:rsidRPr="008A6D35">
              <w:rPr>
                <w:rFonts w:ascii="Times New Roman" w:hAnsi="Times New Roman"/>
                <w:bCs/>
                <w:sz w:val="20"/>
                <w:szCs w:val="20"/>
              </w:rPr>
              <w:t xml:space="preserve"> </w:t>
            </w:r>
            <w:r w:rsidRPr="008A6D35">
              <w:rPr>
                <w:rFonts w:ascii="Times New Roman" w:hAnsi="Times New Roman"/>
                <w:sz w:val="20"/>
                <w:szCs w:val="20"/>
              </w:rPr>
              <w:t>We performed experiments</w:t>
            </w:r>
            <w:r>
              <w:rPr>
                <w:rFonts w:ascii="Times New Roman" w:hAnsi="Times New Roman"/>
                <w:sz w:val="20"/>
                <w:szCs w:val="20"/>
              </w:rPr>
              <w:t xml:space="preserve"> to simulate </w:t>
            </w:r>
            <w:r w:rsidRPr="008A6D35">
              <w:rPr>
                <w:rFonts w:ascii="Times New Roman" w:hAnsi="Times New Roman"/>
                <w:sz w:val="20"/>
                <w:szCs w:val="20"/>
              </w:rPr>
              <w:t>tuple addition, deletion and alteration attacks</w:t>
            </w:r>
            <w:r>
              <w:rPr>
                <w:rFonts w:ascii="Times New Roman" w:hAnsi="Times New Roman"/>
                <w:sz w:val="20"/>
                <w:szCs w:val="20"/>
              </w:rPr>
              <w:t>.  The results</w:t>
            </w:r>
            <w:r w:rsidRPr="008A6D35">
              <w:rPr>
                <w:rFonts w:ascii="Times New Roman" w:hAnsi="Times New Roman"/>
                <w:sz w:val="20"/>
                <w:szCs w:val="20"/>
              </w:rPr>
              <w:t xml:space="preserve"> clearly indicate</w:t>
            </w:r>
            <w:r>
              <w:rPr>
                <w:rFonts w:ascii="Times New Roman" w:hAnsi="Times New Roman"/>
                <w:sz w:val="20"/>
                <w:szCs w:val="20"/>
              </w:rPr>
              <w:t xml:space="preserve"> that</w:t>
            </w:r>
            <w:r w:rsidRPr="008A6D35">
              <w:rPr>
                <w:rFonts w:ascii="Times New Roman" w:hAnsi="Times New Roman"/>
                <w:sz w:val="20"/>
                <w:szCs w:val="20"/>
              </w:rPr>
              <w:t xml:space="preserve"> even with the slightest modification of</w:t>
            </w:r>
            <w:r>
              <w:rPr>
                <w:rFonts w:ascii="Times New Roman" w:hAnsi="Times New Roman"/>
                <w:sz w:val="20"/>
                <w:szCs w:val="20"/>
              </w:rPr>
              <w:t xml:space="preserve"> </w:t>
            </w:r>
            <w:proofErr w:type="gramStart"/>
            <w:r>
              <w:rPr>
                <w:rFonts w:ascii="Times New Roman" w:hAnsi="Times New Roman"/>
                <w:sz w:val="20"/>
                <w:szCs w:val="20"/>
              </w:rPr>
              <w:t>the</w:t>
            </w:r>
            <w:r w:rsidRPr="008A6D35">
              <w:rPr>
                <w:rFonts w:ascii="Times New Roman" w:hAnsi="Times New Roman"/>
                <w:sz w:val="20"/>
                <w:szCs w:val="20"/>
              </w:rPr>
              <w:t xml:space="preserve"> </w:t>
            </w:r>
            <m:oMath>
              <w:proofErr w:type="gramEnd"/>
              <m:r>
                <w:rPr>
                  <w:rFonts w:ascii="Cambria Math" w:hAnsi="Cambria Math"/>
                  <w:sz w:val="20"/>
                  <w:szCs w:val="20"/>
                </w:rPr>
                <m:t>DS</m:t>
              </m:r>
            </m:oMath>
            <w:r w:rsidRPr="008A6D35">
              <w:rPr>
                <w:rFonts w:ascii="Times New Roman" w:hAnsi="Times New Roman"/>
                <w:sz w:val="20"/>
                <w:szCs w:val="20"/>
              </w:rPr>
              <w:t xml:space="preserve">, the watermark re-created </w:t>
            </w:r>
            <w:r>
              <w:rPr>
                <w:rFonts w:ascii="Times New Roman" w:hAnsi="Times New Roman"/>
                <w:sz w:val="20"/>
                <w:szCs w:val="20"/>
              </w:rPr>
              <w:t xml:space="preserve">from it </w:t>
            </w:r>
            <w:r w:rsidRPr="008A6D35">
              <w:rPr>
                <w:rFonts w:ascii="Times New Roman" w:hAnsi="Times New Roman"/>
                <w:sz w:val="20"/>
                <w:szCs w:val="20"/>
              </w:rPr>
              <w:t>is changed magnificently</w:t>
            </w:r>
            <w:r>
              <w:rPr>
                <w:rFonts w:ascii="Times New Roman" w:hAnsi="Times New Roman"/>
                <w:sz w:val="20"/>
                <w:szCs w:val="20"/>
              </w:rPr>
              <w:t xml:space="preserve">. Specifically, a meagre </w:t>
            </w:r>
            <w:r w:rsidRPr="008A6D35">
              <w:rPr>
                <w:rFonts w:ascii="Times New Roman" w:hAnsi="Times New Roman"/>
                <w:sz w:val="20"/>
                <w:szCs w:val="20"/>
              </w:rPr>
              <w:t xml:space="preserve">5% </w:t>
            </w:r>
            <w:r>
              <w:rPr>
                <w:rFonts w:ascii="Times New Roman" w:hAnsi="Times New Roman"/>
                <w:sz w:val="20"/>
                <w:szCs w:val="20"/>
              </w:rPr>
              <w:t xml:space="preserve">alteration </w:t>
            </w:r>
            <w:r w:rsidRPr="008A6D35">
              <w:rPr>
                <w:rFonts w:ascii="Times New Roman" w:hAnsi="Times New Roman"/>
                <w:sz w:val="20"/>
                <w:szCs w:val="20"/>
              </w:rPr>
              <w:t xml:space="preserve">in </w:t>
            </w:r>
            <w:proofErr w:type="gramStart"/>
            <w:r w:rsidRPr="008A6D35">
              <w:rPr>
                <w:rFonts w:ascii="Times New Roman" w:hAnsi="Times New Roman"/>
                <w:sz w:val="20"/>
                <w:szCs w:val="20"/>
              </w:rPr>
              <w:t xml:space="preserve">the </w:t>
            </w:r>
            <m:oMath>
              <m:r>
                <w:rPr>
                  <w:rFonts w:ascii="Cambria Math" w:hAnsi="Cambria Math"/>
                  <w:sz w:val="20"/>
                  <w:szCs w:val="20"/>
                </w:rPr>
                <m:t>DS</m:t>
              </m:r>
            </m:oMath>
            <w:r w:rsidRPr="008A6D35">
              <w:rPr>
                <w:rFonts w:ascii="Times New Roman" w:hAnsi="Times New Roman"/>
                <w:sz w:val="20"/>
                <w:szCs w:val="20"/>
              </w:rPr>
              <w:t xml:space="preserve"> </w:t>
            </w:r>
            <w:r>
              <w:rPr>
                <w:rFonts w:ascii="Times New Roman" w:hAnsi="Times New Roman"/>
                <w:sz w:val="20"/>
                <w:szCs w:val="20"/>
              </w:rPr>
              <w:t>brings</w:t>
            </w:r>
            <w:proofErr w:type="gramEnd"/>
            <w:r>
              <w:rPr>
                <w:rFonts w:ascii="Times New Roman" w:hAnsi="Times New Roman"/>
                <w:sz w:val="20"/>
                <w:szCs w:val="20"/>
              </w:rPr>
              <w:t xml:space="preserve"> about</w:t>
            </w:r>
            <w:r w:rsidRPr="008A6D35">
              <w:rPr>
                <w:rFonts w:ascii="Times New Roman" w:hAnsi="Times New Roman"/>
                <w:sz w:val="20"/>
                <w:szCs w:val="20"/>
              </w:rPr>
              <w:t xml:space="preserve"> 60.9% change in recreated watermark.  Similarly, on 5% addition of tuples, the</w:t>
            </w:r>
            <w:r>
              <w:rPr>
                <w:rFonts w:ascii="Times New Roman" w:hAnsi="Times New Roman"/>
                <w:sz w:val="20"/>
                <w:szCs w:val="20"/>
              </w:rPr>
              <w:t xml:space="preserve"> watermark changes by</w:t>
            </w:r>
            <w:r w:rsidRPr="008A6D35">
              <w:rPr>
                <w:rFonts w:ascii="Times New Roman" w:hAnsi="Times New Roman"/>
                <w:sz w:val="20"/>
                <w:szCs w:val="20"/>
              </w:rPr>
              <w:t xml:space="preserve"> 54.68% and on 5% deletion of tuples, </w:t>
            </w:r>
            <w:r>
              <w:rPr>
                <w:rFonts w:ascii="Times New Roman" w:hAnsi="Times New Roman"/>
                <w:sz w:val="20"/>
                <w:szCs w:val="20"/>
              </w:rPr>
              <w:t xml:space="preserve">the </w:t>
            </w:r>
            <w:r w:rsidRPr="008A6D35">
              <w:rPr>
                <w:rFonts w:ascii="Times New Roman" w:hAnsi="Times New Roman"/>
                <w:sz w:val="20"/>
                <w:szCs w:val="20"/>
              </w:rPr>
              <w:t>watermark changes to 53.9%.</w:t>
            </w:r>
            <w:r>
              <w:rPr>
                <w:rFonts w:ascii="Times New Roman" w:hAnsi="Times New Roman"/>
                <w:sz w:val="20"/>
                <w:szCs w:val="20"/>
              </w:rPr>
              <w:t xml:space="preserve"> H</w:t>
            </w:r>
            <w:r w:rsidRPr="008A6D35">
              <w:rPr>
                <w:rFonts w:ascii="Times New Roman" w:hAnsi="Times New Roman"/>
                <w:sz w:val="20"/>
                <w:szCs w:val="20"/>
              </w:rPr>
              <w:t xml:space="preserve">ence, we can </w:t>
            </w:r>
            <w:r>
              <w:rPr>
                <w:rFonts w:ascii="Times New Roman" w:hAnsi="Times New Roman"/>
                <w:sz w:val="20"/>
                <w:szCs w:val="20"/>
              </w:rPr>
              <w:t>confidently</w:t>
            </w:r>
            <w:r w:rsidRPr="008A6D35">
              <w:rPr>
                <w:rFonts w:ascii="Times New Roman" w:hAnsi="Times New Roman"/>
                <w:sz w:val="20"/>
                <w:szCs w:val="20"/>
              </w:rPr>
              <w:t xml:space="preserve"> claim that </w:t>
            </w:r>
            <w:proofErr w:type="gramStart"/>
            <w:r w:rsidRPr="008A6D35">
              <w:rPr>
                <w:rFonts w:ascii="Times New Roman" w:hAnsi="Times New Roman"/>
                <w:sz w:val="20"/>
                <w:szCs w:val="20"/>
              </w:rPr>
              <w:t>the</w:t>
            </w:r>
            <m:oMath>
              <m:r>
                <w:rPr>
                  <w:rFonts w:ascii="Cambria Math" w:hAnsi="Cambria Math"/>
                  <w:sz w:val="20"/>
                  <w:szCs w:val="20"/>
                </w:rPr>
                <m:t xml:space="preserve"> DS</m:t>
              </m:r>
            </m:oMath>
            <w:r w:rsidRPr="008A6D35">
              <w:rPr>
                <w:rFonts w:ascii="Times New Roman" w:hAnsi="Times New Roman"/>
                <w:sz w:val="20"/>
                <w:szCs w:val="20"/>
              </w:rPr>
              <w:t xml:space="preserve"> was</w:t>
            </w:r>
            <w:proofErr w:type="gramEnd"/>
            <w:r w:rsidRPr="008A6D35">
              <w:rPr>
                <w:rFonts w:ascii="Times New Roman" w:hAnsi="Times New Roman"/>
                <w:sz w:val="20"/>
                <w:szCs w:val="20"/>
              </w:rPr>
              <w:t xml:space="preserve"> tampered</w:t>
            </w:r>
            <w:r>
              <w:rPr>
                <w:rFonts w:ascii="Times New Roman" w:hAnsi="Times New Roman"/>
                <w:sz w:val="20"/>
                <w:szCs w:val="20"/>
              </w:rPr>
              <w:t xml:space="preserve"> with</w:t>
            </w:r>
            <w:r w:rsidRPr="008A6D35">
              <w:rPr>
                <w:rFonts w:ascii="Times New Roman" w:hAnsi="Times New Roman"/>
                <w:sz w:val="20"/>
                <w:szCs w:val="20"/>
              </w:rPr>
              <w:t xml:space="preserve">. </w:t>
            </w:r>
          </w:p>
          <w:p w:rsidR="007240BB" w:rsidRPr="008A6D35" w:rsidRDefault="007240BB" w:rsidP="007240BB">
            <w:pPr>
              <w:pStyle w:val="NoSpacing"/>
              <w:spacing w:before="60" w:after="60" w:line="276" w:lineRule="auto"/>
              <w:ind w:firstLine="284"/>
              <w:jc w:val="both"/>
              <w:rPr>
                <w:rFonts w:ascii="Times New Roman" w:hAnsi="Times New Roman"/>
                <w:sz w:val="20"/>
                <w:szCs w:val="20"/>
              </w:rPr>
            </w:pPr>
            <w:r>
              <w:rPr>
                <w:rFonts w:ascii="Times New Roman" w:hAnsi="Times New Roman"/>
                <w:sz w:val="20"/>
                <w:szCs w:val="20"/>
              </w:rPr>
              <w:t>Our f</w:t>
            </w:r>
            <w:r w:rsidRPr="008A6D35">
              <w:rPr>
                <w:rFonts w:ascii="Times New Roman" w:hAnsi="Times New Roman"/>
                <w:sz w:val="20"/>
                <w:szCs w:val="20"/>
              </w:rPr>
              <w:t>uture work will focus on localization of the tamper</w:t>
            </w:r>
            <w:r>
              <w:rPr>
                <w:rFonts w:ascii="Times New Roman" w:hAnsi="Times New Roman"/>
                <w:sz w:val="20"/>
                <w:szCs w:val="20"/>
              </w:rPr>
              <w:t xml:space="preserve"> o</w:t>
            </w:r>
            <w:r>
              <w:rPr>
                <w:rFonts w:ascii="Times New Roman" w:hAnsi="Times New Roman"/>
                <w:sz w:val="20"/>
                <w:szCs w:val="20"/>
              </w:rPr>
              <w:t>c</w:t>
            </w:r>
            <w:r>
              <w:rPr>
                <w:rFonts w:ascii="Times New Roman" w:hAnsi="Times New Roman"/>
                <w:sz w:val="20"/>
                <w:szCs w:val="20"/>
              </w:rPr>
              <w:t>currences. We are also working on</w:t>
            </w:r>
            <w:r w:rsidRPr="008A6D35">
              <w:rPr>
                <w:rFonts w:ascii="Times New Roman" w:hAnsi="Times New Roman"/>
                <w:sz w:val="20"/>
                <w:szCs w:val="20"/>
              </w:rPr>
              <w:t xml:space="preserve"> regeneration of pivotal a</w:t>
            </w:r>
            <w:r w:rsidRPr="008A6D35">
              <w:rPr>
                <w:rFonts w:ascii="Times New Roman" w:hAnsi="Times New Roman"/>
                <w:sz w:val="20"/>
                <w:szCs w:val="20"/>
              </w:rPr>
              <w:t>t</w:t>
            </w:r>
            <w:r w:rsidRPr="008A6D35">
              <w:rPr>
                <w:rFonts w:ascii="Times New Roman" w:hAnsi="Times New Roman"/>
                <w:sz w:val="20"/>
                <w:szCs w:val="20"/>
              </w:rPr>
              <w:t>tributes</w:t>
            </w:r>
            <w:r>
              <w:rPr>
                <w:rFonts w:ascii="Times New Roman" w:hAnsi="Times New Roman"/>
                <w:sz w:val="20"/>
                <w:szCs w:val="20"/>
              </w:rPr>
              <w:t xml:space="preserve"> after damages are detected</w:t>
            </w:r>
            <w:r w:rsidRPr="008A6D35">
              <w:rPr>
                <w:rFonts w:ascii="Times New Roman" w:hAnsi="Times New Roman"/>
                <w:sz w:val="20"/>
                <w:szCs w:val="20"/>
              </w:rPr>
              <w:t xml:space="preserve">. </w:t>
            </w:r>
          </w:p>
          <w:p w:rsidR="00BD5173" w:rsidRDefault="00BD5173" w:rsidP="007240BB">
            <w:pPr>
              <w:spacing w:before="120"/>
              <w:jc w:val="center"/>
              <w:rPr>
                <w:rFonts w:ascii="Times New Roman" w:hAnsi="Times New Roman" w:cs="Times New Roman"/>
                <w:sz w:val="20"/>
                <w:szCs w:val="20"/>
              </w:rPr>
            </w:pPr>
          </w:p>
        </w:tc>
      </w:tr>
    </w:tbl>
    <w:p w:rsidR="002F38D3" w:rsidRPr="00502B83" w:rsidRDefault="00502B83" w:rsidP="00334E3E">
      <w:pPr>
        <w:pStyle w:val="NoSpacing"/>
        <w:spacing w:before="60" w:after="60" w:line="276" w:lineRule="auto"/>
        <w:jc w:val="both"/>
        <w:rPr>
          <w:rFonts w:ascii="Times New Roman" w:hAnsi="Times New Roman"/>
          <w:b/>
          <w:sz w:val="24"/>
          <w:szCs w:val="24"/>
        </w:rPr>
      </w:pPr>
      <w:r w:rsidRPr="00502B83">
        <w:rPr>
          <w:rFonts w:ascii="Times New Roman" w:hAnsi="Times New Roman"/>
          <w:b/>
          <w:sz w:val="24"/>
          <w:szCs w:val="24"/>
        </w:rPr>
        <w:lastRenderedPageBreak/>
        <w:t>ACKNOWLEDGEMENTS</w:t>
      </w:r>
    </w:p>
    <w:p w:rsidR="002F38D3" w:rsidRPr="008A6D35" w:rsidRDefault="002F38D3" w:rsidP="00334E3E">
      <w:pPr>
        <w:pStyle w:val="NoSpacing"/>
        <w:spacing w:before="60" w:after="60" w:line="276" w:lineRule="auto"/>
        <w:jc w:val="both"/>
        <w:rPr>
          <w:rFonts w:ascii="Times New Roman" w:hAnsi="Times New Roman"/>
          <w:b/>
          <w:sz w:val="20"/>
          <w:szCs w:val="20"/>
        </w:rPr>
      </w:pPr>
    </w:p>
    <w:p w:rsidR="002F38D3" w:rsidRPr="008A6D35" w:rsidRDefault="002F38D3" w:rsidP="007B72CE">
      <w:pPr>
        <w:autoSpaceDE w:val="0"/>
        <w:autoSpaceDN w:val="0"/>
        <w:adjustRightInd w:val="0"/>
        <w:spacing w:before="60" w:after="60"/>
        <w:ind w:firstLine="284"/>
        <w:jc w:val="both"/>
        <w:rPr>
          <w:rFonts w:ascii="Times New Roman" w:hAnsi="Times New Roman" w:cs="Times New Roman"/>
          <w:b/>
          <w:sz w:val="20"/>
          <w:szCs w:val="20"/>
        </w:rPr>
      </w:pPr>
      <w:r w:rsidRPr="008A6D35">
        <w:rPr>
          <w:rFonts w:ascii="Times New Roman" w:hAnsi="Times New Roman" w:cs="Times New Roman"/>
          <w:sz w:val="20"/>
          <w:szCs w:val="20"/>
        </w:rPr>
        <w:t xml:space="preserve">The authors wish to thank </w:t>
      </w:r>
      <w:proofErr w:type="spellStart"/>
      <w:r w:rsidRPr="008A6D35">
        <w:rPr>
          <w:rFonts w:ascii="Times New Roman" w:hAnsi="Times New Roman" w:cs="Times New Roman"/>
          <w:sz w:val="20"/>
          <w:szCs w:val="20"/>
        </w:rPr>
        <w:t>Pramit</w:t>
      </w:r>
      <w:proofErr w:type="spellEnd"/>
      <w:r w:rsidRPr="008A6D35">
        <w:rPr>
          <w:rFonts w:ascii="Times New Roman" w:hAnsi="Times New Roman" w:cs="Times New Roman"/>
          <w:sz w:val="20"/>
          <w:szCs w:val="20"/>
        </w:rPr>
        <w:t xml:space="preserve"> </w:t>
      </w:r>
      <w:proofErr w:type="spellStart"/>
      <w:r w:rsidRPr="008A6D35">
        <w:rPr>
          <w:rFonts w:ascii="Times New Roman" w:hAnsi="Times New Roman" w:cs="Times New Roman"/>
          <w:sz w:val="20"/>
          <w:szCs w:val="20"/>
        </w:rPr>
        <w:t>Mallick</w:t>
      </w:r>
      <w:proofErr w:type="spellEnd"/>
      <w:r w:rsidRPr="008A6D35">
        <w:rPr>
          <w:rFonts w:ascii="Times New Roman" w:hAnsi="Times New Roman" w:cs="Times New Roman"/>
          <w:sz w:val="20"/>
          <w:szCs w:val="20"/>
        </w:rPr>
        <w:t xml:space="preserve"> and </w:t>
      </w:r>
      <w:proofErr w:type="spellStart"/>
      <w:r w:rsidRPr="008A6D35">
        <w:rPr>
          <w:rFonts w:ascii="Times New Roman" w:hAnsi="Times New Roman" w:cs="Times New Roman"/>
          <w:sz w:val="20"/>
          <w:szCs w:val="20"/>
        </w:rPr>
        <w:t>Saloni</w:t>
      </w:r>
      <w:proofErr w:type="spellEnd"/>
      <w:r w:rsidRPr="008A6D35">
        <w:rPr>
          <w:rFonts w:ascii="Times New Roman" w:hAnsi="Times New Roman" w:cs="Times New Roman"/>
          <w:sz w:val="20"/>
          <w:szCs w:val="20"/>
        </w:rPr>
        <w:t xml:space="preserve"> Kapoor for their collaborative effort</w:t>
      </w:r>
      <w:r w:rsidR="007B72CE">
        <w:rPr>
          <w:rFonts w:ascii="Times New Roman" w:hAnsi="Times New Roman" w:cs="Times New Roman"/>
          <w:sz w:val="20"/>
          <w:szCs w:val="20"/>
        </w:rPr>
        <w:t>s</w:t>
      </w:r>
      <w:r w:rsidRPr="008A6D35">
        <w:rPr>
          <w:rFonts w:ascii="Times New Roman" w:hAnsi="Times New Roman" w:cs="Times New Roman"/>
          <w:sz w:val="20"/>
          <w:szCs w:val="20"/>
        </w:rPr>
        <w:t xml:space="preserve"> </w:t>
      </w:r>
      <w:r w:rsidR="007B72CE">
        <w:rPr>
          <w:rFonts w:ascii="Times New Roman" w:hAnsi="Times New Roman" w:cs="Times New Roman"/>
          <w:sz w:val="20"/>
          <w:szCs w:val="20"/>
        </w:rPr>
        <w:t xml:space="preserve">towards </w:t>
      </w:r>
      <w:r w:rsidRPr="008A6D35">
        <w:rPr>
          <w:rFonts w:ascii="Times New Roman" w:hAnsi="Times New Roman" w:cs="Times New Roman"/>
          <w:sz w:val="20"/>
          <w:szCs w:val="20"/>
        </w:rPr>
        <w:t xml:space="preserve">the work present in this paper. Both of them are studying at </w:t>
      </w:r>
      <w:proofErr w:type="spellStart"/>
      <w:r w:rsidRPr="008A6D35">
        <w:rPr>
          <w:rFonts w:ascii="Times New Roman" w:hAnsi="Times New Roman" w:cs="Times New Roman"/>
          <w:sz w:val="20"/>
          <w:szCs w:val="20"/>
        </w:rPr>
        <w:t>Netaji</w:t>
      </w:r>
      <w:proofErr w:type="spellEnd"/>
      <w:r w:rsidRPr="008A6D35">
        <w:rPr>
          <w:rFonts w:ascii="Times New Roman" w:hAnsi="Times New Roman" w:cs="Times New Roman"/>
          <w:sz w:val="20"/>
          <w:szCs w:val="20"/>
        </w:rPr>
        <w:t xml:space="preserve"> </w:t>
      </w:r>
      <w:proofErr w:type="spellStart"/>
      <w:r w:rsidRPr="008A6D35">
        <w:rPr>
          <w:rFonts w:ascii="Times New Roman" w:hAnsi="Times New Roman" w:cs="Times New Roman"/>
          <w:sz w:val="20"/>
          <w:szCs w:val="20"/>
        </w:rPr>
        <w:t>Subhas</w:t>
      </w:r>
      <w:proofErr w:type="spellEnd"/>
      <w:r w:rsidRPr="008A6D35">
        <w:rPr>
          <w:rFonts w:ascii="Times New Roman" w:hAnsi="Times New Roman" w:cs="Times New Roman"/>
          <w:sz w:val="20"/>
          <w:szCs w:val="20"/>
        </w:rPr>
        <w:t xml:space="preserve"> Institute of Technol</w:t>
      </w:r>
      <w:r w:rsidR="007B72CE">
        <w:rPr>
          <w:rFonts w:ascii="Times New Roman" w:hAnsi="Times New Roman" w:cs="Times New Roman"/>
          <w:sz w:val="20"/>
          <w:szCs w:val="20"/>
        </w:rPr>
        <w:t>ogy, D</w:t>
      </w:r>
      <w:r w:rsidRPr="008A6D35">
        <w:rPr>
          <w:rFonts w:ascii="Times New Roman" w:hAnsi="Times New Roman" w:cs="Times New Roman"/>
          <w:sz w:val="20"/>
          <w:szCs w:val="20"/>
        </w:rPr>
        <w:t>elhi, India under department of Computer Eng</w:t>
      </w:r>
      <w:r w:rsidRPr="008A6D35">
        <w:rPr>
          <w:rFonts w:ascii="Times New Roman" w:hAnsi="Times New Roman" w:cs="Times New Roman"/>
          <w:sz w:val="20"/>
          <w:szCs w:val="20"/>
        </w:rPr>
        <w:t>i</w:t>
      </w:r>
      <w:r w:rsidRPr="008A6D35">
        <w:rPr>
          <w:rFonts w:ascii="Times New Roman" w:hAnsi="Times New Roman" w:cs="Times New Roman"/>
          <w:sz w:val="20"/>
          <w:szCs w:val="20"/>
        </w:rPr>
        <w:t>neering.</w:t>
      </w:r>
    </w:p>
    <w:p w:rsidR="002F38D3" w:rsidRPr="008A6D35" w:rsidRDefault="002F38D3" w:rsidP="00334E3E">
      <w:pPr>
        <w:pStyle w:val="NoSpacing"/>
        <w:spacing w:before="60" w:after="60" w:line="276" w:lineRule="auto"/>
        <w:jc w:val="both"/>
        <w:rPr>
          <w:rFonts w:ascii="Times New Roman" w:hAnsi="Times New Roman" w:cs="Times New Roman"/>
          <w:sz w:val="20"/>
          <w:szCs w:val="20"/>
        </w:rPr>
      </w:pPr>
    </w:p>
    <w:p w:rsidR="006B464D" w:rsidRPr="00C72C1C" w:rsidRDefault="00502B83" w:rsidP="00334E3E">
      <w:pPr>
        <w:spacing w:before="240"/>
        <w:jc w:val="both"/>
        <w:rPr>
          <w:rFonts w:ascii="Times New Roman" w:hAnsi="Times New Roman" w:cs="Times New Roman"/>
          <w:sz w:val="24"/>
          <w:szCs w:val="24"/>
        </w:rPr>
      </w:pPr>
      <w:r w:rsidRPr="00831F07">
        <w:rPr>
          <w:rFonts w:ascii="Times New Roman" w:hAnsi="Times New Roman" w:cs="Times New Roman"/>
          <w:b/>
          <w:sz w:val="24"/>
          <w:szCs w:val="24"/>
        </w:rPr>
        <w:t>REFERENCES</w:t>
      </w:r>
    </w:p>
    <w:p w:rsidR="006826B2" w:rsidRDefault="006826B2" w:rsidP="00596076">
      <w:pPr>
        <w:widowControl w:val="0"/>
        <w:numPr>
          <w:ilvl w:val="0"/>
          <w:numId w:val="5"/>
        </w:numPr>
        <w:spacing w:after="0"/>
        <w:ind w:left="284" w:hanging="295"/>
        <w:jc w:val="both"/>
        <w:rPr>
          <w:rFonts w:ascii="Times New Roman" w:hAnsi="Times New Roman" w:cs="Times New Roman"/>
          <w:sz w:val="20"/>
          <w:szCs w:val="20"/>
        </w:rPr>
      </w:pPr>
      <w:r w:rsidRPr="006826B2">
        <w:rPr>
          <w:rFonts w:ascii="Times New Roman" w:hAnsi="Times New Roman" w:cs="Times New Roman"/>
          <w:sz w:val="20"/>
          <w:szCs w:val="20"/>
        </w:rPr>
        <w:t xml:space="preserve">Elisa </w:t>
      </w:r>
      <w:proofErr w:type="spellStart"/>
      <w:r w:rsidRPr="006826B2">
        <w:rPr>
          <w:rFonts w:ascii="Times New Roman" w:hAnsi="Times New Roman" w:cs="Times New Roman"/>
          <w:sz w:val="20"/>
          <w:szCs w:val="20"/>
        </w:rPr>
        <w:t>Bertino</w:t>
      </w:r>
      <w:proofErr w:type="spellEnd"/>
      <w:r w:rsidRPr="006826B2">
        <w:rPr>
          <w:rFonts w:ascii="Times New Roman" w:hAnsi="Times New Roman" w:cs="Times New Roman"/>
          <w:sz w:val="20"/>
          <w:szCs w:val="20"/>
        </w:rPr>
        <w:t xml:space="preserve"> and Ravi </w:t>
      </w:r>
      <w:proofErr w:type="spellStart"/>
      <w:r w:rsidRPr="006826B2">
        <w:rPr>
          <w:rFonts w:ascii="Times New Roman" w:hAnsi="Times New Roman" w:cs="Times New Roman"/>
          <w:sz w:val="20"/>
          <w:szCs w:val="20"/>
        </w:rPr>
        <w:t>Sandhu</w:t>
      </w:r>
      <w:proofErr w:type="spellEnd"/>
      <w:r w:rsidRPr="006826B2">
        <w:rPr>
          <w:rFonts w:ascii="Times New Roman" w:hAnsi="Times New Roman" w:cs="Times New Roman"/>
          <w:sz w:val="20"/>
          <w:szCs w:val="20"/>
        </w:rPr>
        <w:t>, "Database Security—Concepts, App</w:t>
      </w:r>
      <w:r w:rsidR="00976280">
        <w:rPr>
          <w:rFonts w:ascii="Times New Roman" w:hAnsi="Times New Roman" w:cs="Times New Roman"/>
          <w:sz w:val="20"/>
          <w:szCs w:val="20"/>
        </w:rPr>
        <w:t>roaches, and Challenges", </w:t>
      </w:r>
      <w:r w:rsidR="00976280" w:rsidRPr="00CD2FA1">
        <w:rPr>
          <w:rFonts w:ascii="Times New Roman" w:hAnsi="Times New Roman" w:cs="Times New Roman"/>
          <w:i/>
          <w:sz w:val="20"/>
          <w:szCs w:val="20"/>
        </w:rPr>
        <w:t xml:space="preserve">IEEE </w:t>
      </w:r>
      <w:r w:rsidRPr="00CD2FA1">
        <w:rPr>
          <w:rFonts w:ascii="Times New Roman" w:hAnsi="Times New Roman" w:cs="Times New Roman"/>
          <w:i/>
          <w:sz w:val="20"/>
          <w:szCs w:val="20"/>
        </w:rPr>
        <w:t>Trans</w:t>
      </w:r>
      <w:r w:rsidR="00976280" w:rsidRPr="00CD2FA1">
        <w:rPr>
          <w:rFonts w:ascii="Times New Roman" w:hAnsi="Times New Roman" w:cs="Times New Roman"/>
          <w:i/>
          <w:sz w:val="20"/>
          <w:szCs w:val="20"/>
        </w:rPr>
        <w:t xml:space="preserve">. </w:t>
      </w:r>
      <w:r w:rsidRPr="00CD2FA1">
        <w:rPr>
          <w:rFonts w:ascii="Times New Roman" w:hAnsi="Times New Roman" w:cs="Times New Roman"/>
          <w:i/>
          <w:sz w:val="20"/>
          <w:szCs w:val="20"/>
        </w:rPr>
        <w:t>on Dependable and Secur</w:t>
      </w:r>
      <w:r w:rsidR="003540A5" w:rsidRPr="00CD2FA1">
        <w:rPr>
          <w:rFonts w:ascii="Times New Roman" w:hAnsi="Times New Roman" w:cs="Times New Roman"/>
          <w:i/>
          <w:sz w:val="20"/>
          <w:szCs w:val="20"/>
        </w:rPr>
        <w:t>e Computing</w:t>
      </w:r>
      <w:r w:rsidR="00CD2FA1">
        <w:rPr>
          <w:rFonts w:ascii="Times New Roman" w:hAnsi="Times New Roman" w:cs="Times New Roman"/>
          <w:sz w:val="20"/>
          <w:szCs w:val="20"/>
        </w:rPr>
        <w:t>, V</w:t>
      </w:r>
      <w:r w:rsidR="00976280">
        <w:rPr>
          <w:rFonts w:ascii="Times New Roman" w:hAnsi="Times New Roman" w:cs="Times New Roman"/>
          <w:sz w:val="20"/>
          <w:szCs w:val="20"/>
        </w:rPr>
        <w:t xml:space="preserve">ol.2, </w:t>
      </w:r>
      <w:r w:rsidR="00CD2FA1">
        <w:rPr>
          <w:rFonts w:ascii="Times New Roman" w:hAnsi="Times New Roman" w:cs="Times New Roman"/>
          <w:sz w:val="20"/>
          <w:szCs w:val="20"/>
        </w:rPr>
        <w:t>N</w:t>
      </w:r>
      <w:r w:rsidR="00976280">
        <w:rPr>
          <w:rFonts w:ascii="Times New Roman" w:hAnsi="Times New Roman" w:cs="Times New Roman"/>
          <w:sz w:val="20"/>
          <w:szCs w:val="20"/>
        </w:rPr>
        <w:t>o.1</w:t>
      </w:r>
      <w:r w:rsidR="00387BC4">
        <w:rPr>
          <w:rFonts w:ascii="Times New Roman" w:hAnsi="Times New Roman" w:cs="Times New Roman"/>
          <w:sz w:val="20"/>
          <w:szCs w:val="20"/>
        </w:rPr>
        <w:t>, pp.</w:t>
      </w:r>
      <w:r w:rsidRPr="006826B2">
        <w:rPr>
          <w:rFonts w:ascii="Times New Roman" w:hAnsi="Times New Roman" w:cs="Times New Roman"/>
          <w:sz w:val="20"/>
          <w:szCs w:val="20"/>
        </w:rPr>
        <w:t>2-19</w:t>
      </w:r>
      <w:r w:rsidR="00976280">
        <w:rPr>
          <w:rFonts w:ascii="Times New Roman" w:hAnsi="Times New Roman" w:cs="Times New Roman"/>
          <w:sz w:val="20"/>
          <w:szCs w:val="20"/>
        </w:rPr>
        <w:t>, 2005</w:t>
      </w:r>
      <w:r w:rsidRPr="006826B2">
        <w:rPr>
          <w:rFonts w:ascii="Times New Roman" w:hAnsi="Times New Roman" w:cs="Times New Roman"/>
          <w:sz w:val="20"/>
          <w:szCs w:val="20"/>
        </w:rPr>
        <w:t>.</w:t>
      </w:r>
    </w:p>
    <w:p w:rsidR="00E75A9C" w:rsidRDefault="00214A47" w:rsidP="00596076">
      <w:pPr>
        <w:widowControl w:val="0"/>
        <w:numPr>
          <w:ilvl w:val="0"/>
          <w:numId w:val="5"/>
        </w:numPr>
        <w:spacing w:after="0"/>
        <w:ind w:left="284" w:hanging="295"/>
        <w:jc w:val="both"/>
        <w:rPr>
          <w:rFonts w:ascii="Times New Roman" w:hAnsi="Times New Roman" w:cs="Times New Roman"/>
          <w:sz w:val="20"/>
          <w:szCs w:val="20"/>
        </w:rPr>
      </w:pPr>
      <w:r w:rsidRPr="00E75A9C">
        <w:rPr>
          <w:rFonts w:ascii="Times New Roman" w:hAnsi="Times New Roman" w:cs="Times New Roman"/>
          <w:sz w:val="20"/>
          <w:szCs w:val="20"/>
        </w:rPr>
        <w:t xml:space="preserve">Ian Brown E, “The evolution of anti-circumvention law”, </w:t>
      </w:r>
      <w:r w:rsidRPr="00CD2FA1">
        <w:rPr>
          <w:rFonts w:ascii="Times New Roman" w:hAnsi="Times New Roman" w:cs="Times New Roman"/>
          <w:i/>
          <w:sz w:val="20"/>
          <w:szCs w:val="20"/>
        </w:rPr>
        <w:t>International Review of Law, Computers and Tech</w:t>
      </w:r>
      <w:r w:rsidR="00E02FF1" w:rsidRPr="00CD2FA1">
        <w:rPr>
          <w:rFonts w:ascii="Times New Roman" w:hAnsi="Times New Roman" w:cs="Times New Roman"/>
          <w:i/>
          <w:sz w:val="20"/>
          <w:szCs w:val="20"/>
        </w:rPr>
        <w:t>nology</w:t>
      </w:r>
      <w:r w:rsidR="00E02FF1" w:rsidRPr="00E75A9C">
        <w:rPr>
          <w:rFonts w:ascii="Times New Roman" w:hAnsi="Times New Roman" w:cs="Times New Roman"/>
          <w:sz w:val="20"/>
          <w:szCs w:val="20"/>
        </w:rPr>
        <w:t xml:space="preserve">, </w:t>
      </w:r>
      <w:r w:rsidRPr="00E75A9C">
        <w:rPr>
          <w:rFonts w:ascii="Times New Roman" w:hAnsi="Times New Roman" w:cs="Times New Roman"/>
          <w:sz w:val="20"/>
          <w:szCs w:val="20"/>
        </w:rPr>
        <w:t>Vol</w:t>
      </w:r>
      <w:r w:rsidR="00D1605E" w:rsidRPr="00E75A9C">
        <w:rPr>
          <w:rFonts w:ascii="Times New Roman" w:hAnsi="Times New Roman" w:cs="Times New Roman"/>
          <w:sz w:val="20"/>
          <w:szCs w:val="20"/>
        </w:rPr>
        <w:t>.</w:t>
      </w:r>
      <w:r w:rsidRPr="00E75A9C">
        <w:rPr>
          <w:rFonts w:ascii="Times New Roman" w:hAnsi="Times New Roman" w:cs="Times New Roman"/>
          <w:sz w:val="20"/>
          <w:szCs w:val="20"/>
        </w:rPr>
        <w:t xml:space="preserve">20, </w:t>
      </w:r>
      <w:r w:rsidR="00E02FF1" w:rsidRPr="00E75A9C">
        <w:rPr>
          <w:rFonts w:ascii="Times New Roman" w:hAnsi="Times New Roman" w:cs="Times New Roman"/>
          <w:sz w:val="20"/>
          <w:szCs w:val="20"/>
        </w:rPr>
        <w:t xml:space="preserve">Issue 3, pp. 239-260, </w:t>
      </w:r>
      <w:r w:rsidRPr="00E75A9C">
        <w:rPr>
          <w:rFonts w:ascii="Times New Roman" w:hAnsi="Times New Roman" w:cs="Times New Roman"/>
          <w:sz w:val="20"/>
          <w:szCs w:val="20"/>
        </w:rPr>
        <w:t>2006.</w:t>
      </w:r>
    </w:p>
    <w:p w:rsidR="008B33F6" w:rsidRDefault="00E75A9C" w:rsidP="00596076">
      <w:pPr>
        <w:widowControl w:val="0"/>
        <w:numPr>
          <w:ilvl w:val="0"/>
          <w:numId w:val="5"/>
        </w:numPr>
        <w:spacing w:after="0"/>
        <w:ind w:left="284" w:hanging="295"/>
        <w:jc w:val="both"/>
        <w:rPr>
          <w:rFonts w:ascii="Times New Roman" w:hAnsi="Times New Roman" w:cs="Times New Roman"/>
          <w:sz w:val="20"/>
          <w:szCs w:val="20"/>
        </w:rPr>
      </w:pPr>
      <w:r w:rsidRPr="00E75A9C">
        <w:rPr>
          <w:rFonts w:ascii="Times New Roman" w:hAnsi="Times New Roman" w:cs="Times New Roman"/>
          <w:sz w:val="20"/>
          <w:szCs w:val="20"/>
        </w:rPr>
        <w:t xml:space="preserve">Rakesh Agrawal, Peter J. Haas, J. Kiernan, </w:t>
      </w:r>
      <w:r w:rsidR="00B515AA">
        <w:rPr>
          <w:rFonts w:ascii="Times New Roman" w:hAnsi="Times New Roman" w:cs="Times New Roman"/>
          <w:sz w:val="20"/>
          <w:szCs w:val="20"/>
        </w:rPr>
        <w:t>“</w:t>
      </w:r>
      <w:r w:rsidRPr="00E75A9C">
        <w:rPr>
          <w:rFonts w:ascii="Times New Roman" w:hAnsi="Times New Roman" w:cs="Times New Roman"/>
          <w:sz w:val="20"/>
          <w:szCs w:val="20"/>
        </w:rPr>
        <w:t xml:space="preserve">Watermarking </w:t>
      </w:r>
      <w:r w:rsidRPr="00E75A9C">
        <w:rPr>
          <w:rFonts w:ascii="Times New Roman" w:hAnsi="Times New Roman" w:cs="Times New Roman"/>
          <w:sz w:val="20"/>
          <w:szCs w:val="20"/>
        </w:rPr>
        <w:lastRenderedPageBreak/>
        <w:t>relational data: framework, algorithms and analysis,</w:t>
      </w:r>
      <w:r w:rsidR="00B515AA">
        <w:rPr>
          <w:rFonts w:ascii="Times New Roman" w:hAnsi="Times New Roman" w:cs="Times New Roman"/>
          <w:sz w:val="20"/>
          <w:szCs w:val="20"/>
        </w:rPr>
        <w:t>”</w:t>
      </w:r>
      <w:r w:rsidRPr="00E75A9C">
        <w:rPr>
          <w:rFonts w:ascii="Times New Roman" w:hAnsi="Times New Roman" w:cs="Times New Roman"/>
          <w:sz w:val="20"/>
          <w:szCs w:val="20"/>
        </w:rPr>
        <w:t xml:space="preserve"> </w:t>
      </w:r>
      <w:r w:rsidRPr="00CD2FA1">
        <w:rPr>
          <w:rFonts w:ascii="Times New Roman" w:hAnsi="Times New Roman" w:cs="Times New Roman"/>
          <w:i/>
          <w:sz w:val="20"/>
          <w:szCs w:val="20"/>
        </w:rPr>
        <w:t>VLDB J.</w:t>
      </w:r>
      <w:r w:rsidRPr="00E75A9C">
        <w:rPr>
          <w:rFonts w:ascii="Times New Roman" w:hAnsi="Times New Roman" w:cs="Times New Roman"/>
          <w:sz w:val="20"/>
          <w:szCs w:val="20"/>
        </w:rPr>
        <w:t xml:space="preserve"> </w:t>
      </w:r>
      <w:r w:rsidR="00CD2FA1">
        <w:rPr>
          <w:rFonts w:ascii="Times New Roman" w:hAnsi="Times New Roman" w:cs="Times New Roman"/>
          <w:sz w:val="20"/>
          <w:szCs w:val="20"/>
        </w:rPr>
        <w:t xml:space="preserve">Vol. </w:t>
      </w:r>
      <w:r w:rsidRPr="00E75A9C">
        <w:rPr>
          <w:rFonts w:ascii="Times New Roman" w:hAnsi="Times New Roman" w:cs="Times New Roman"/>
          <w:sz w:val="20"/>
          <w:szCs w:val="20"/>
        </w:rPr>
        <w:t>12(2)</w:t>
      </w:r>
      <w:r w:rsidR="00387BC4">
        <w:rPr>
          <w:rFonts w:ascii="Times New Roman" w:hAnsi="Times New Roman" w:cs="Times New Roman"/>
          <w:sz w:val="20"/>
          <w:szCs w:val="20"/>
        </w:rPr>
        <w:t>,</w:t>
      </w:r>
      <w:r w:rsidRPr="00E75A9C">
        <w:rPr>
          <w:rFonts w:ascii="Times New Roman" w:hAnsi="Times New Roman" w:cs="Times New Roman"/>
          <w:sz w:val="20"/>
          <w:szCs w:val="20"/>
        </w:rPr>
        <w:t xml:space="preserve"> </w:t>
      </w:r>
      <w:r w:rsidR="00387BC4">
        <w:rPr>
          <w:rFonts w:ascii="Times New Roman" w:hAnsi="Times New Roman" w:cs="Times New Roman"/>
          <w:sz w:val="20"/>
          <w:szCs w:val="20"/>
        </w:rPr>
        <w:t>pp.</w:t>
      </w:r>
      <w:r w:rsidRPr="00E75A9C">
        <w:rPr>
          <w:rFonts w:ascii="Times New Roman" w:hAnsi="Times New Roman" w:cs="Times New Roman"/>
          <w:sz w:val="20"/>
          <w:szCs w:val="20"/>
        </w:rPr>
        <w:t>157-169</w:t>
      </w:r>
      <w:r w:rsidR="00387BC4">
        <w:rPr>
          <w:rFonts w:ascii="Times New Roman" w:hAnsi="Times New Roman" w:cs="Times New Roman"/>
          <w:sz w:val="20"/>
          <w:szCs w:val="20"/>
        </w:rPr>
        <w:t>, 2003</w:t>
      </w:r>
      <w:r w:rsidRPr="00E75A9C">
        <w:rPr>
          <w:rFonts w:ascii="Times New Roman" w:hAnsi="Times New Roman" w:cs="Times New Roman"/>
          <w:sz w:val="20"/>
          <w:szCs w:val="20"/>
        </w:rPr>
        <w:t>.</w:t>
      </w:r>
    </w:p>
    <w:p w:rsidR="008B33F6" w:rsidRDefault="006E506C" w:rsidP="00596076">
      <w:pPr>
        <w:widowControl w:val="0"/>
        <w:numPr>
          <w:ilvl w:val="0"/>
          <w:numId w:val="5"/>
        </w:numPr>
        <w:spacing w:after="0"/>
        <w:ind w:left="284" w:hanging="295"/>
        <w:jc w:val="both"/>
        <w:rPr>
          <w:rFonts w:ascii="Times New Roman" w:hAnsi="Times New Roman" w:cs="Times New Roman"/>
          <w:sz w:val="20"/>
          <w:szCs w:val="20"/>
        </w:rPr>
      </w:pPr>
      <w:r w:rsidRPr="008B33F6">
        <w:rPr>
          <w:rFonts w:ascii="Times New Roman" w:hAnsi="Times New Roman" w:cs="Times New Roman"/>
          <w:sz w:val="20"/>
          <w:szCs w:val="20"/>
        </w:rPr>
        <w:t xml:space="preserve">R. </w:t>
      </w:r>
      <w:proofErr w:type="spellStart"/>
      <w:r w:rsidRPr="008B33F6">
        <w:rPr>
          <w:rFonts w:ascii="Times New Roman" w:hAnsi="Times New Roman" w:cs="Times New Roman"/>
          <w:sz w:val="20"/>
          <w:szCs w:val="20"/>
        </w:rPr>
        <w:t>Sion</w:t>
      </w:r>
      <w:proofErr w:type="spellEnd"/>
      <w:r w:rsidRPr="008B33F6">
        <w:rPr>
          <w:rFonts w:ascii="Times New Roman" w:hAnsi="Times New Roman" w:cs="Times New Roman"/>
          <w:sz w:val="20"/>
          <w:szCs w:val="20"/>
        </w:rPr>
        <w:t xml:space="preserve">, M. </w:t>
      </w:r>
      <w:proofErr w:type="spellStart"/>
      <w:proofErr w:type="gramStart"/>
      <w:r w:rsidRPr="008B33F6">
        <w:rPr>
          <w:rFonts w:ascii="Times New Roman" w:hAnsi="Times New Roman" w:cs="Times New Roman"/>
          <w:sz w:val="20"/>
          <w:szCs w:val="20"/>
        </w:rPr>
        <w:t>Atallah</w:t>
      </w:r>
      <w:proofErr w:type="spellEnd"/>
      <w:r w:rsidRPr="008B33F6">
        <w:rPr>
          <w:rFonts w:ascii="Times New Roman" w:hAnsi="Times New Roman" w:cs="Times New Roman"/>
          <w:sz w:val="20"/>
          <w:szCs w:val="20"/>
        </w:rPr>
        <w:t xml:space="preserve"> ,</w:t>
      </w:r>
      <w:proofErr w:type="gramEnd"/>
      <w:r w:rsidRPr="008B33F6">
        <w:rPr>
          <w:rFonts w:ascii="Times New Roman" w:hAnsi="Times New Roman" w:cs="Times New Roman"/>
          <w:sz w:val="20"/>
          <w:szCs w:val="20"/>
        </w:rPr>
        <w:t xml:space="preserve"> S.  </w:t>
      </w:r>
      <w:proofErr w:type="spellStart"/>
      <w:r w:rsidRPr="008B33F6">
        <w:rPr>
          <w:rFonts w:ascii="Times New Roman" w:hAnsi="Times New Roman" w:cs="Times New Roman"/>
          <w:sz w:val="20"/>
          <w:szCs w:val="20"/>
        </w:rPr>
        <w:t>Prabhakar</w:t>
      </w:r>
      <w:proofErr w:type="spellEnd"/>
      <w:r w:rsidRPr="008B33F6">
        <w:rPr>
          <w:rFonts w:ascii="Times New Roman" w:hAnsi="Times New Roman" w:cs="Times New Roman"/>
          <w:sz w:val="20"/>
          <w:szCs w:val="20"/>
        </w:rPr>
        <w:t xml:space="preserve">, </w:t>
      </w:r>
      <w:r w:rsidR="00B515AA">
        <w:rPr>
          <w:rFonts w:ascii="Times New Roman" w:hAnsi="Times New Roman" w:cs="Times New Roman"/>
          <w:sz w:val="20"/>
          <w:szCs w:val="20"/>
        </w:rPr>
        <w:t>“</w:t>
      </w:r>
      <w:r w:rsidRPr="008B33F6">
        <w:rPr>
          <w:rFonts w:ascii="Times New Roman" w:hAnsi="Times New Roman" w:cs="Times New Roman"/>
          <w:sz w:val="20"/>
          <w:szCs w:val="20"/>
        </w:rPr>
        <w:t>Rights protection for relational data,</w:t>
      </w:r>
      <w:r w:rsidR="00B515AA">
        <w:rPr>
          <w:rFonts w:ascii="Times New Roman" w:hAnsi="Times New Roman" w:cs="Times New Roman"/>
          <w:sz w:val="20"/>
          <w:szCs w:val="20"/>
        </w:rPr>
        <w:t>”</w:t>
      </w:r>
      <w:r w:rsidRPr="008B33F6">
        <w:rPr>
          <w:rFonts w:ascii="Times New Roman" w:hAnsi="Times New Roman" w:cs="Times New Roman"/>
          <w:sz w:val="20"/>
          <w:szCs w:val="20"/>
        </w:rPr>
        <w:t xml:space="preserve"> </w:t>
      </w:r>
      <w:r w:rsidRPr="00CD2FA1">
        <w:rPr>
          <w:rFonts w:ascii="Times New Roman" w:hAnsi="Times New Roman" w:cs="Times New Roman"/>
          <w:i/>
          <w:sz w:val="20"/>
          <w:szCs w:val="20"/>
        </w:rPr>
        <w:t>IEE</w:t>
      </w:r>
      <w:r w:rsidR="00387BC4" w:rsidRPr="00CD2FA1">
        <w:rPr>
          <w:rFonts w:ascii="Times New Roman" w:hAnsi="Times New Roman" w:cs="Times New Roman"/>
          <w:i/>
          <w:sz w:val="20"/>
          <w:szCs w:val="20"/>
        </w:rPr>
        <w:t>E Trans.</w:t>
      </w:r>
      <w:r w:rsidRPr="00CD2FA1">
        <w:rPr>
          <w:rFonts w:ascii="Times New Roman" w:hAnsi="Times New Roman" w:cs="Times New Roman"/>
          <w:i/>
          <w:sz w:val="20"/>
          <w:szCs w:val="20"/>
        </w:rPr>
        <w:t xml:space="preserve"> on Knowledge and</w:t>
      </w:r>
      <w:r w:rsidR="00387BC4" w:rsidRPr="00CD2FA1">
        <w:rPr>
          <w:rFonts w:ascii="Times New Roman" w:hAnsi="Times New Roman" w:cs="Times New Roman"/>
          <w:i/>
          <w:sz w:val="20"/>
          <w:szCs w:val="20"/>
        </w:rPr>
        <w:t xml:space="preserve"> Data Eng</w:t>
      </w:r>
      <w:r w:rsidR="00387BC4" w:rsidRPr="00CD2FA1">
        <w:rPr>
          <w:rFonts w:ascii="Times New Roman" w:hAnsi="Times New Roman" w:cs="Times New Roman"/>
          <w:i/>
          <w:sz w:val="20"/>
          <w:szCs w:val="20"/>
        </w:rPr>
        <w:t>i</w:t>
      </w:r>
      <w:r w:rsidR="0045437B" w:rsidRPr="00CD2FA1">
        <w:rPr>
          <w:rFonts w:ascii="Times New Roman" w:hAnsi="Times New Roman" w:cs="Times New Roman"/>
          <w:i/>
          <w:sz w:val="20"/>
          <w:szCs w:val="20"/>
        </w:rPr>
        <w:t>neering</w:t>
      </w:r>
      <w:r w:rsidR="00387BC4">
        <w:rPr>
          <w:rFonts w:ascii="Times New Roman" w:hAnsi="Times New Roman" w:cs="Times New Roman"/>
          <w:sz w:val="20"/>
          <w:szCs w:val="20"/>
        </w:rPr>
        <w:t xml:space="preserve">, </w:t>
      </w:r>
      <w:r w:rsidR="00CD2FA1">
        <w:rPr>
          <w:rFonts w:ascii="Times New Roman" w:hAnsi="Times New Roman" w:cs="Times New Roman"/>
          <w:sz w:val="20"/>
          <w:szCs w:val="20"/>
        </w:rPr>
        <w:t>V</w:t>
      </w:r>
      <w:r w:rsidR="0045437B">
        <w:rPr>
          <w:rFonts w:ascii="Times New Roman" w:hAnsi="Times New Roman" w:cs="Times New Roman"/>
          <w:sz w:val="20"/>
          <w:szCs w:val="20"/>
        </w:rPr>
        <w:t xml:space="preserve">ol.16, </w:t>
      </w:r>
      <w:r w:rsidR="00CD2FA1">
        <w:rPr>
          <w:rFonts w:ascii="Times New Roman" w:hAnsi="Times New Roman" w:cs="Times New Roman"/>
          <w:sz w:val="20"/>
          <w:szCs w:val="20"/>
        </w:rPr>
        <w:t>N</w:t>
      </w:r>
      <w:r w:rsidR="0045437B">
        <w:rPr>
          <w:rFonts w:ascii="Times New Roman" w:hAnsi="Times New Roman" w:cs="Times New Roman"/>
          <w:sz w:val="20"/>
          <w:szCs w:val="20"/>
        </w:rPr>
        <w:t xml:space="preserve">o.12, </w:t>
      </w:r>
      <w:r w:rsidR="00387BC4">
        <w:rPr>
          <w:rFonts w:ascii="Times New Roman" w:hAnsi="Times New Roman" w:cs="Times New Roman"/>
          <w:sz w:val="20"/>
          <w:szCs w:val="20"/>
        </w:rPr>
        <w:t>pp.1509-1525, 2004</w:t>
      </w:r>
    </w:p>
    <w:p w:rsidR="006E506C" w:rsidRPr="008B33F6" w:rsidRDefault="00B515AA" w:rsidP="00596076">
      <w:pPr>
        <w:widowControl w:val="0"/>
        <w:numPr>
          <w:ilvl w:val="0"/>
          <w:numId w:val="5"/>
        </w:numPr>
        <w:spacing w:after="0"/>
        <w:ind w:left="284" w:hanging="295"/>
        <w:jc w:val="both"/>
        <w:rPr>
          <w:rFonts w:ascii="Times New Roman" w:hAnsi="Times New Roman" w:cs="Times New Roman"/>
          <w:sz w:val="20"/>
          <w:szCs w:val="20"/>
        </w:rPr>
      </w:pPr>
      <w:r>
        <w:rPr>
          <w:rFonts w:ascii="Times New Roman" w:hAnsi="Times New Roman" w:cs="Times New Roman"/>
          <w:sz w:val="20"/>
          <w:szCs w:val="20"/>
        </w:rPr>
        <w:t>Kamran, M., and Farooq, M.,</w:t>
      </w:r>
      <w:r w:rsidR="006E506C" w:rsidRPr="008B33F6">
        <w:rPr>
          <w:rFonts w:ascii="Times New Roman" w:hAnsi="Times New Roman" w:cs="Times New Roman"/>
          <w:sz w:val="20"/>
          <w:szCs w:val="20"/>
        </w:rPr>
        <w:t xml:space="preserve"> </w:t>
      </w:r>
      <w:r>
        <w:rPr>
          <w:rFonts w:ascii="Times New Roman" w:hAnsi="Times New Roman" w:cs="Times New Roman"/>
          <w:sz w:val="20"/>
          <w:szCs w:val="20"/>
        </w:rPr>
        <w:t>“</w:t>
      </w:r>
      <w:r w:rsidR="006E506C" w:rsidRPr="008B33F6">
        <w:rPr>
          <w:rFonts w:ascii="Times New Roman" w:hAnsi="Times New Roman" w:cs="Times New Roman"/>
          <w:sz w:val="20"/>
          <w:szCs w:val="20"/>
        </w:rPr>
        <w:t>An information Preserving Watermarking Scheme for right protection of EMR sy</w:t>
      </w:r>
      <w:r w:rsidR="006E506C" w:rsidRPr="008B33F6">
        <w:rPr>
          <w:rFonts w:ascii="Times New Roman" w:hAnsi="Times New Roman" w:cs="Times New Roman"/>
          <w:sz w:val="20"/>
          <w:szCs w:val="20"/>
        </w:rPr>
        <w:t>s</w:t>
      </w:r>
      <w:r w:rsidR="006E506C" w:rsidRPr="008B33F6">
        <w:rPr>
          <w:rFonts w:ascii="Times New Roman" w:hAnsi="Times New Roman" w:cs="Times New Roman"/>
          <w:sz w:val="20"/>
          <w:szCs w:val="20"/>
        </w:rPr>
        <w:t xml:space="preserve">tems”, </w:t>
      </w:r>
      <w:r w:rsidR="00AC275C">
        <w:rPr>
          <w:rFonts w:ascii="Times New Roman" w:hAnsi="Times New Roman" w:cs="Times New Roman"/>
          <w:i/>
          <w:sz w:val="20"/>
          <w:szCs w:val="20"/>
        </w:rPr>
        <w:t>IEEE Trans. on Knowledge and D</w:t>
      </w:r>
      <w:r w:rsidR="006E506C" w:rsidRPr="00CD2FA1">
        <w:rPr>
          <w:rFonts w:ascii="Times New Roman" w:hAnsi="Times New Roman" w:cs="Times New Roman"/>
          <w:i/>
          <w:sz w:val="20"/>
          <w:szCs w:val="20"/>
        </w:rPr>
        <w:t xml:space="preserve">ata </w:t>
      </w:r>
      <w:r w:rsidR="00AC275C">
        <w:rPr>
          <w:rFonts w:ascii="Times New Roman" w:hAnsi="Times New Roman" w:cs="Times New Roman"/>
          <w:i/>
          <w:sz w:val="20"/>
          <w:szCs w:val="20"/>
        </w:rPr>
        <w:t>E</w:t>
      </w:r>
      <w:r w:rsidR="006E506C" w:rsidRPr="00CD2FA1">
        <w:rPr>
          <w:rFonts w:ascii="Times New Roman" w:hAnsi="Times New Roman" w:cs="Times New Roman"/>
          <w:i/>
          <w:sz w:val="20"/>
          <w:szCs w:val="20"/>
        </w:rPr>
        <w:t>ngineering</w:t>
      </w:r>
      <w:r w:rsidR="006E506C" w:rsidRPr="008B33F6">
        <w:rPr>
          <w:rFonts w:ascii="Times New Roman" w:hAnsi="Times New Roman" w:cs="Times New Roman"/>
          <w:sz w:val="20"/>
          <w:szCs w:val="20"/>
        </w:rPr>
        <w:t xml:space="preserve">, </w:t>
      </w:r>
      <w:r w:rsidR="00CD2FA1">
        <w:rPr>
          <w:rFonts w:ascii="Times New Roman" w:hAnsi="Times New Roman" w:cs="Times New Roman"/>
          <w:sz w:val="20"/>
          <w:szCs w:val="20"/>
        </w:rPr>
        <w:t>V</w:t>
      </w:r>
      <w:r w:rsidR="006E506C" w:rsidRPr="008B33F6">
        <w:rPr>
          <w:rFonts w:ascii="Times New Roman" w:hAnsi="Times New Roman" w:cs="Times New Roman"/>
          <w:sz w:val="20"/>
          <w:szCs w:val="20"/>
        </w:rPr>
        <w:t xml:space="preserve">ol. 24, </w:t>
      </w:r>
      <w:r w:rsidR="00CD2FA1">
        <w:rPr>
          <w:rFonts w:ascii="Times New Roman" w:hAnsi="Times New Roman" w:cs="Times New Roman"/>
          <w:sz w:val="20"/>
          <w:szCs w:val="20"/>
        </w:rPr>
        <w:t>N</w:t>
      </w:r>
      <w:r w:rsidR="006E506C" w:rsidRPr="008B33F6">
        <w:rPr>
          <w:rFonts w:ascii="Times New Roman" w:hAnsi="Times New Roman" w:cs="Times New Roman"/>
          <w:sz w:val="20"/>
          <w:szCs w:val="20"/>
        </w:rPr>
        <w:t>o.11, pp. 1950–1962, 2012.</w:t>
      </w:r>
    </w:p>
    <w:p w:rsidR="008B33F6" w:rsidRDefault="006E506C" w:rsidP="00596076">
      <w:pPr>
        <w:numPr>
          <w:ilvl w:val="0"/>
          <w:numId w:val="5"/>
        </w:numPr>
        <w:spacing w:after="0"/>
        <w:ind w:left="284" w:hanging="295"/>
        <w:jc w:val="both"/>
        <w:rPr>
          <w:rFonts w:ascii="Times New Roman" w:hAnsi="Times New Roman" w:cs="Times New Roman"/>
          <w:sz w:val="20"/>
          <w:szCs w:val="20"/>
        </w:rPr>
      </w:pPr>
      <w:proofErr w:type="spellStart"/>
      <w:r>
        <w:rPr>
          <w:rFonts w:ascii="Times New Roman" w:hAnsi="Times New Roman" w:cs="Times New Roman"/>
          <w:sz w:val="20"/>
          <w:szCs w:val="20"/>
        </w:rPr>
        <w:t>V.</w:t>
      </w:r>
      <w:r w:rsidRPr="00502B83">
        <w:rPr>
          <w:rFonts w:ascii="Times New Roman" w:hAnsi="Times New Roman" w:cs="Times New Roman"/>
          <w:sz w:val="20"/>
          <w:szCs w:val="20"/>
        </w:rPr>
        <w:t>Khanduja</w:t>
      </w:r>
      <w:proofErr w:type="spellEnd"/>
      <w:r w:rsidRPr="00502B83">
        <w:rPr>
          <w:rFonts w:ascii="Times New Roman" w:hAnsi="Times New Roman" w:cs="Times New Roman"/>
          <w:sz w:val="20"/>
          <w:szCs w:val="20"/>
        </w:rPr>
        <w:t xml:space="preserve">, </w:t>
      </w:r>
      <w:proofErr w:type="spellStart"/>
      <w:r w:rsidRPr="00502B83">
        <w:rPr>
          <w:rFonts w:ascii="Times New Roman" w:hAnsi="Times New Roman" w:cs="Times New Roman"/>
          <w:sz w:val="20"/>
          <w:szCs w:val="20"/>
        </w:rPr>
        <w:t>O.P.</w:t>
      </w:r>
      <w:r>
        <w:rPr>
          <w:rFonts w:ascii="Times New Roman" w:hAnsi="Times New Roman" w:cs="Times New Roman"/>
          <w:sz w:val="20"/>
          <w:szCs w:val="20"/>
        </w:rPr>
        <w:t>Verma</w:t>
      </w:r>
      <w:proofErr w:type="spellEnd"/>
      <w:r>
        <w:rPr>
          <w:rFonts w:ascii="Times New Roman" w:hAnsi="Times New Roman" w:cs="Times New Roman"/>
          <w:sz w:val="20"/>
          <w:szCs w:val="20"/>
        </w:rPr>
        <w:t xml:space="preserve"> and</w:t>
      </w:r>
      <w:r w:rsidRPr="00502B83">
        <w:rPr>
          <w:rFonts w:ascii="Times New Roman" w:hAnsi="Times New Roman" w:cs="Times New Roman"/>
          <w:sz w:val="20"/>
          <w:szCs w:val="20"/>
        </w:rPr>
        <w:t xml:space="preserve"> </w:t>
      </w:r>
      <w:proofErr w:type="spellStart"/>
      <w:r w:rsidRPr="00502B83">
        <w:rPr>
          <w:rFonts w:ascii="Times New Roman" w:hAnsi="Times New Roman" w:cs="Times New Roman"/>
          <w:sz w:val="20"/>
          <w:szCs w:val="20"/>
        </w:rPr>
        <w:t>S</w:t>
      </w:r>
      <w:r>
        <w:rPr>
          <w:rFonts w:ascii="Times New Roman" w:hAnsi="Times New Roman" w:cs="Times New Roman"/>
          <w:sz w:val="20"/>
          <w:szCs w:val="20"/>
        </w:rPr>
        <w:t>.</w:t>
      </w:r>
      <w:r w:rsidRPr="00502B83">
        <w:rPr>
          <w:rFonts w:ascii="Times New Roman" w:hAnsi="Times New Roman" w:cs="Times New Roman"/>
          <w:sz w:val="20"/>
          <w:szCs w:val="20"/>
        </w:rPr>
        <w:t>Chakraverty</w:t>
      </w:r>
      <w:proofErr w:type="spellEnd"/>
      <w:r w:rsidRPr="00502B83">
        <w:rPr>
          <w:rFonts w:ascii="Times New Roman" w:hAnsi="Times New Roman" w:cs="Times New Roman"/>
          <w:sz w:val="20"/>
          <w:szCs w:val="20"/>
        </w:rPr>
        <w:t>, “Watermarking Relational databases using Bacterial Foraging Algorithm”</w:t>
      </w:r>
      <w:r>
        <w:rPr>
          <w:rFonts w:ascii="Times New Roman" w:hAnsi="Times New Roman" w:cs="Times New Roman"/>
          <w:sz w:val="20"/>
          <w:szCs w:val="20"/>
        </w:rPr>
        <w:t xml:space="preserve">, </w:t>
      </w:r>
      <w:r w:rsidRPr="00CD2FA1">
        <w:rPr>
          <w:rFonts w:ascii="Times New Roman" w:hAnsi="Times New Roman" w:cs="Times New Roman"/>
          <w:i/>
          <w:sz w:val="20"/>
          <w:szCs w:val="20"/>
        </w:rPr>
        <w:t>Multimedia tools and Applications, Springer</w:t>
      </w:r>
      <w:r w:rsidRPr="00502B83">
        <w:rPr>
          <w:rFonts w:ascii="Times New Roman" w:hAnsi="Times New Roman" w:cs="Times New Roman"/>
          <w:sz w:val="20"/>
          <w:szCs w:val="20"/>
        </w:rPr>
        <w:t xml:space="preserve">, </w:t>
      </w:r>
      <w:r>
        <w:rPr>
          <w:rFonts w:ascii="Times New Roman" w:hAnsi="Times New Roman" w:cs="Times New Roman"/>
          <w:sz w:val="20"/>
          <w:szCs w:val="20"/>
        </w:rPr>
        <w:t xml:space="preserve">Online, </w:t>
      </w:r>
      <w:r w:rsidRPr="00502B83">
        <w:rPr>
          <w:rFonts w:ascii="Times New Roman" w:hAnsi="Times New Roman" w:cs="Times New Roman"/>
          <w:sz w:val="20"/>
          <w:szCs w:val="20"/>
        </w:rPr>
        <w:t>Oct</w:t>
      </w:r>
      <w:r w:rsidRPr="00502B83">
        <w:rPr>
          <w:rFonts w:ascii="Times New Roman" w:hAnsi="Times New Roman" w:cs="Times New Roman"/>
          <w:sz w:val="20"/>
          <w:szCs w:val="20"/>
        </w:rPr>
        <w:t>o</w:t>
      </w:r>
      <w:r w:rsidRPr="00502B83">
        <w:rPr>
          <w:rFonts w:ascii="Times New Roman" w:hAnsi="Times New Roman" w:cs="Times New Roman"/>
          <w:sz w:val="20"/>
          <w:szCs w:val="20"/>
        </w:rPr>
        <w:t>ber 2013, DOI: 10.1007/s11042-013-1700-9.</w:t>
      </w:r>
    </w:p>
    <w:p w:rsidR="008B33F6" w:rsidRDefault="006E506C" w:rsidP="00596076">
      <w:pPr>
        <w:numPr>
          <w:ilvl w:val="0"/>
          <w:numId w:val="5"/>
        </w:numPr>
        <w:spacing w:after="0"/>
        <w:ind w:left="284" w:hanging="295"/>
        <w:jc w:val="both"/>
        <w:rPr>
          <w:rFonts w:ascii="Times New Roman" w:hAnsi="Times New Roman" w:cs="Times New Roman"/>
          <w:sz w:val="20"/>
          <w:szCs w:val="20"/>
        </w:rPr>
      </w:pPr>
      <w:r w:rsidRPr="008B33F6">
        <w:rPr>
          <w:rFonts w:ascii="Times New Roman" w:hAnsi="Times New Roman" w:cs="Times New Roman"/>
          <w:sz w:val="20"/>
          <w:szCs w:val="20"/>
        </w:rPr>
        <w:t xml:space="preserve">R. </w:t>
      </w:r>
      <w:proofErr w:type="spellStart"/>
      <w:r w:rsidRPr="008B33F6">
        <w:rPr>
          <w:rFonts w:ascii="Times New Roman" w:hAnsi="Times New Roman" w:cs="Times New Roman"/>
          <w:sz w:val="20"/>
          <w:szCs w:val="20"/>
        </w:rPr>
        <w:t>Bedi</w:t>
      </w:r>
      <w:proofErr w:type="spellEnd"/>
      <w:r w:rsidRPr="008B33F6">
        <w:rPr>
          <w:rFonts w:ascii="Times New Roman" w:hAnsi="Times New Roman" w:cs="Times New Roman"/>
          <w:sz w:val="20"/>
          <w:szCs w:val="20"/>
        </w:rPr>
        <w:t xml:space="preserve">, A. </w:t>
      </w:r>
      <w:proofErr w:type="spellStart"/>
      <w:r w:rsidRPr="008B33F6">
        <w:rPr>
          <w:rFonts w:ascii="Times New Roman" w:hAnsi="Times New Roman" w:cs="Times New Roman"/>
          <w:sz w:val="20"/>
          <w:szCs w:val="20"/>
        </w:rPr>
        <w:t>Thengade</w:t>
      </w:r>
      <w:proofErr w:type="spellEnd"/>
      <w:r w:rsidRPr="008B33F6">
        <w:rPr>
          <w:rFonts w:ascii="Times New Roman" w:hAnsi="Times New Roman" w:cs="Times New Roman"/>
          <w:sz w:val="20"/>
          <w:szCs w:val="20"/>
        </w:rPr>
        <w:t xml:space="preserve">, V.M. </w:t>
      </w:r>
      <w:proofErr w:type="spellStart"/>
      <w:r w:rsidRPr="008B33F6">
        <w:rPr>
          <w:rFonts w:ascii="Times New Roman" w:hAnsi="Times New Roman" w:cs="Times New Roman"/>
          <w:sz w:val="20"/>
          <w:szCs w:val="20"/>
        </w:rPr>
        <w:t>Wadhai</w:t>
      </w:r>
      <w:proofErr w:type="spellEnd"/>
      <w:r w:rsidRPr="008B33F6">
        <w:rPr>
          <w:rFonts w:ascii="Times New Roman" w:hAnsi="Times New Roman" w:cs="Times New Roman"/>
          <w:sz w:val="20"/>
          <w:szCs w:val="20"/>
        </w:rPr>
        <w:t xml:space="preserve">, </w:t>
      </w:r>
      <w:r w:rsidR="00B515AA">
        <w:rPr>
          <w:rFonts w:ascii="Times New Roman" w:hAnsi="Times New Roman" w:cs="Times New Roman"/>
          <w:sz w:val="20"/>
          <w:szCs w:val="20"/>
        </w:rPr>
        <w:t>“</w:t>
      </w:r>
      <w:r w:rsidRPr="008B33F6">
        <w:rPr>
          <w:rFonts w:ascii="Times New Roman" w:hAnsi="Times New Roman" w:cs="Times New Roman"/>
          <w:sz w:val="20"/>
          <w:szCs w:val="20"/>
        </w:rPr>
        <w:t>A New Watermarking Approach for Non-numeric Relational Database,</w:t>
      </w:r>
      <w:r w:rsidR="00B515AA">
        <w:rPr>
          <w:rFonts w:ascii="Times New Roman" w:hAnsi="Times New Roman" w:cs="Times New Roman"/>
          <w:sz w:val="20"/>
          <w:szCs w:val="20"/>
        </w:rPr>
        <w:t>”</w:t>
      </w:r>
      <w:r w:rsidR="00C75D15">
        <w:rPr>
          <w:rFonts w:ascii="Times New Roman" w:hAnsi="Times New Roman" w:cs="Times New Roman"/>
          <w:sz w:val="20"/>
          <w:szCs w:val="20"/>
        </w:rPr>
        <w:t xml:space="preserve"> </w:t>
      </w:r>
      <w:r w:rsidR="00C75D15" w:rsidRPr="00CD2FA1">
        <w:rPr>
          <w:rFonts w:ascii="Times New Roman" w:hAnsi="Times New Roman" w:cs="Times New Roman"/>
          <w:i/>
          <w:sz w:val="20"/>
          <w:szCs w:val="20"/>
        </w:rPr>
        <w:t>IJCA</w:t>
      </w:r>
      <w:r w:rsidR="00C75D15">
        <w:rPr>
          <w:rFonts w:ascii="Times New Roman" w:hAnsi="Times New Roman" w:cs="Times New Roman"/>
          <w:sz w:val="20"/>
          <w:szCs w:val="20"/>
        </w:rPr>
        <w:t xml:space="preserve">, </w:t>
      </w:r>
      <w:r w:rsidR="00CD2FA1">
        <w:rPr>
          <w:rFonts w:ascii="Times New Roman" w:hAnsi="Times New Roman" w:cs="Times New Roman"/>
          <w:sz w:val="20"/>
          <w:szCs w:val="20"/>
        </w:rPr>
        <w:t xml:space="preserve">Vol. </w:t>
      </w:r>
      <w:r w:rsidR="00C75D15">
        <w:rPr>
          <w:rFonts w:ascii="Times New Roman" w:hAnsi="Times New Roman" w:cs="Times New Roman"/>
          <w:sz w:val="20"/>
          <w:szCs w:val="20"/>
        </w:rPr>
        <w:t>13, pp.</w:t>
      </w:r>
      <w:r w:rsidRPr="008B33F6">
        <w:rPr>
          <w:rFonts w:ascii="Times New Roman" w:hAnsi="Times New Roman" w:cs="Times New Roman"/>
          <w:sz w:val="20"/>
          <w:szCs w:val="20"/>
        </w:rPr>
        <w:t>37-40</w:t>
      </w:r>
      <w:r w:rsidR="00C75D15">
        <w:rPr>
          <w:rFonts w:ascii="Times New Roman" w:hAnsi="Times New Roman" w:cs="Times New Roman"/>
          <w:sz w:val="20"/>
          <w:szCs w:val="20"/>
        </w:rPr>
        <w:t>, 2011</w:t>
      </w:r>
      <w:r w:rsidRPr="008B33F6">
        <w:rPr>
          <w:rFonts w:ascii="Times New Roman" w:hAnsi="Times New Roman" w:cs="Times New Roman"/>
          <w:sz w:val="20"/>
          <w:szCs w:val="20"/>
        </w:rPr>
        <w:t>.</w:t>
      </w:r>
    </w:p>
    <w:p w:rsidR="00F41E27" w:rsidRPr="00F41E27" w:rsidRDefault="006E506C" w:rsidP="00596076">
      <w:pPr>
        <w:numPr>
          <w:ilvl w:val="0"/>
          <w:numId w:val="5"/>
        </w:numPr>
        <w:shd w:val="clear" w:color="auto" w:fill="FFFFFF"/>
        <w:spacing w:after="0"/>
        <w:ind w:left="284" w:hanging="295"/>
        <w:jc w:val="both"/>
        <w:rPr>
          <w:rFonts w:ascii="Arial" w:hAnsi="Arial" w:cs="Arial"/>
          <w:color w:val="222222"/>
          <w:sz w:val="19"/>
          <w:szCs w:val="19"/>
        </w:rPr>
      </w:pPr>
      <w:r w:rsidRPr="00F41E27">
        <w:rPr>
          <w:rFonts w:ascii="Times New Roman" w:hAnsi="Times New Roman" w:cs="Times New Roman"/>
          <w:sz w:val="20"/>
          <w:szCs w:val="20"/>
        </w:rPr>
        <w:t xml:space="preserve">R. </w:t>
      </w:r>
      <w:proofErr w:type="spellStart"/>
      <w:r w:rsidRPr="00F41E27">
        <w:rPr>
          <w:rFonts w:ascii="Times New Roman" w:hAnsi="Times New Roman" w:cs="Times New Roman"/>
          <w:sz w:val="20"/>
          <w:szCs w:val="20"/>
        </w:rPr>
        <w:t>Sion</w:t>
      </w:r>
      <w:proofErr w:type="spellEnd"/>
      <w:r w:rsidRPr="00F41E27">
        <w:rPr>
          <w:rFonts w:ascii="Times New Roman" w:hAnsi="Times New Roman" w:cs="Times New Roman"/>
          <w:sz w:val="20"/>
          <w:szCs w:val="20"/>
        </w:rPr>
        <w:t xml:space="preserve">, M. </w:t>
      </w:r>
      <w:proofErr w:type="spellStart"/>
      <w:r w:rsidRPr="00F41E27">
        <w:rPr>
          <w:rFonts w:ascii="Times New Roman" w:hAnsi="Times New Roman" w:cs="Times New Roman"/>
          <w:sz w:val="20"/>
          <w:szCs w:val="20"/>
        </w:rPr>
        <w:t>Atallah</w:t>
      </w:r>
      <w:proofErr w:type="spellEnd"/>
      <w:r w:rsidRPr="00F41E27">
        <w:rPr>
          <w:rFonts w:ascii="Times New Roman" w:hAnsi="Times New Roman" w:cs="Times New Roman"/>
          <w:sz w:val="20"/>
          <w:szCs w:val="20"/>
        </w:rPr>
        <w:t xml:space="preserve">, S. </w:t>
      </w:r>
      <w:proofErr w:type="spellStart"/>
      <w:r w:rsidRPr="00F41E27">
        <w:rPr>
          <w:rFonts w:ascii="Times New Roman" w:hAnsi="Times New Roman" w:cs="Times New Roman"/>
          <w:sz w:val="20"/>
          <w:szCs w:val="20"/>
        </w:rPr>
        <w:t>Prabhakar</w:t>
      </w:r>
      <w:proofErr w:type="spellEnd"/>
      <w:r w:rsidRPr="00F41E27">
        <w:rPr>
          <w:rFonts w:ascii="Times New Roman" w:hAnsi="Times New Roman" w:cs="Times New Roman"/>
          <w:sz w:val="20"/>
          <w:szCs w:val="20"/>
        </w:rPr>
        <w:t xml:space="preserve">, </w:t>
      </w:r>
      <w:r w:rsidR="00B515AA" w:rsidRPr="00F41E27">
        <w:rPr>
          <w:rFonts w:ascii="Times New Roman" w:hAnsi="Times New Roman" w:cs="Times New Roman"/>
          <w:sz w:val="20"/>
          <w:szCs w:val="20"/>
        </w:rPr>
        <w:t>“</w:t>
      </w:r>
      <w:r w:rsidRPr="00F41E27">
        <w:rPr>
          <w:rFonts w:ascii="Times New Roman" w:hAnsi="Times New Roman" w:cs="Times New Roman"/>
          <w:sz w:val="20"/>
          <w:szCs w:val="20"/>
        </w:rPr>
        <w:t>Rights protection of categorical data,</w:t>
      </w:r>
      <w:r w:rsidR="00B515AA" w:rsidRPr="00F41E27">
        <w:rPr>
          <w:rFonts w:ascii="Times New Roman" w:hAnsi="Times New Roman" w:cs="Times New Roman"/>
          <w:sz w:val="20"/>
          <w:szCs w:val="20"/>
        </w:rPr>
        <w:t>”</w:t>
      </w:r>
      <w:r w:rsidRPr="00F41E27">
        <w:rPr>
          <w:rFonts w:ascii="Times New Roman" w:hAnsi="Times New Roman" w:cs="Times New Roman"/>
          <w:sz w:val="20"/>
          <w:szCs w:val="20"/>
        </w:rPr>
        <w:t xml:space="preserve"> </w:t>
      </w:r>
      <w:r w:rsidRPr="00CD2FA1">
        <w:rPr>
          <w:rFonts w:ascii="Times New Roman" w:hAnsi="Times New Roman" w:cs="Times New Roman"/>
          <w:i/>
          <w:sz w:val="20"/>
          <w:szCs w:val="20"/>
        </w:rPr>
        <w:t xml:space="preserve">IEEE </w:t>
      </w:r>
      <w:r w:rsidR="00C75D15" w:rsidRPr="00CD2FA1">
        <w:rPr>
          <w:rFonts w:ascii="Times New Roman" w:hAnsi="Times New Roman" w:cs="Times New Roman"/>
          <w:i/>
          <w:sz w:val="20"/>
          <w:szCs w:val="20"/>
        </w:rPr>
        <w:t xml:space="preserve">Trans. on </w:t>
      </w:r>
      <w:r w:rsidRPr="00CD2FA1">
        <w:rPr>
          <w:rFonts w:ascii="Times New Roman" w:hAnsi="Times New Roman" w:cs="Times New Roman"/>
          <w:i/>
          <w:sz w:val="20"/>
          <w:szCs w:val="20"/>
        </w:rPr>
        <w:t>K</w:t>
      </w:r>
      <w:r w:rsidR="00AC275C">
        <w:rPr>
          <w:rFonts w:ascii="Times New Roman" w:hAnsi="Times New Roman" w:cs="Times New Roman"/>
          <w:i/>
          <w:sz w:val="20"/>
          <w:szCs w:val="20"/>
        </w:rPr>
        <w:t xml:space="preserve">nowledge and </w:t>
      </w:r>
      <w:r w:rsidRPr="00CD2FA1">
        <w:rPr>
          <w:rFonts w:ascii="Times New Roman" w:hAnsi="Times New Roman" w:cs="Times New Roman"/>
          <w:i/>
          <w:sz w:val="20"/>
          <w:szCs w:val="20"/>
        </w:rPr>
        <w:t>D</w:t>
      </w:r>
      <w:r w:rsidR="00AC275C">
        <w:rPr>
          <w:rFonts w:ascii="Times New Roman" w:hAnsi="Times New Roman" w:cs="Times New Roman"/>
          <w:i/>
          <w:sz w:val="20"/>
          <w:szCs w:val="20"/>
        </w:rPr>
        <w:t xml:space="preserve">ata </w:t>
      </w:r>
      <w:r w:rsidRPr="00CD2FA1">
        <w:rPr>
          <w:rFonts w:ascii="Times New Roman" w:hAnsi="Times New Roman" w:cs="Times New Roman"/>
          <w:i/>
          <w:sz w:val="20"/>
          <w:szCs w:val="20"/>
        </w:rPr>
        <w:t>E</w:t>
      </w:r>
      <w:r w:rsidR="00AC275C">
        <w:rPr>
          <w:rFonts w:ascii="Times New Roman" w:hAnsi="Times New Roman" w:cs="Times New Roman"/>
          <w:i/>
          <w:sz w:val="20"/>
          <w:szCs w:val="20"/>
        </w:rPr>
        <w:t>n</w:t>
      </w:r>
      <w:r w:rsidR="00AC275C">
        <w:rPr>
          <w:rFonts w:ascii="Times New Roman" w:hAnsi="Times New Roman" w:cs="Times New Roman"/>
          <w:i/>
          <w:sz w:val="20"/>
          <w:szCs w:val="20"/>
        </w:rPr>
        <w:t>gineering</w:t>
      </w:r>
      <w:r w:rsidRPr="00F41E27">
        <w:rPr>
          <w:rFonts w:ascii="Times New Roman" w:hAnsi="Times New Roman" w:cs="Times New Roman"/>
          <w:sz w:val="20"/>
          <w:szCs w:val="20"/>
        </w:rPr>
        <w:t xml:space="preserve">, </w:t>
      </w:r>
      <w:r w:rsidR="00B064AE">
        <w:rPr>
          <w:rFonts w:ascii="Times New Roman" w:hAnsi="Times New Roman" w:cs="Times New Roman"/>
          <w:sz w:val="20"/>
          <w:szCs w:val="20"/>
        </w:rPr>
        <w:t>vol.</w:t>
      </w:r>
      <w:r w:rsidRPr="00F41E27">
        <w:rPr>
          <w:rFonts w:ascii="Times New Roman" w:hAnsi="Times New Roman" w:cs="Times New Roman"/>
          <w:sz w:val="20"/>
          <w:szCs w:val="20"/>
        </w:rPr>
        <w:t>17</w:t>
      </w:r>
      <w:r w:rsidR="00C75D15">
        <w:rPr>
          <w:rFonts w:ascii="Times New Roman" w:hAnsi="Times New Roman" w:cs="Times New Roman"/>
          <w:sz w:val="20"/>
          <w:szCs w:val="20"/>
        </w:rPr>
        <w:t>,</w:t>
      </w:r>
      <w:r w:rsidR="00B064AE">
        <w:rPr>
          <w:rFonts w:ascii="Times New Roman" w:hAnsi="Times New Roman" w:cs="Times New Roman"/>
          <w:sz w:val="20"/>
          <w:szCs w:val="20"/>
        </w:rPr>
        <w:t xml:space="preserve">no. 7, </w:t>
      </w:r>
      <w:r w:rsidR="00C75D15">
        <w:rPr>
          <w:rFonts w:ascii="Times New Roman" w:hAnsi="Times New Roman" w:cs="Times New Roman"/>
          <w:sz w:val="20"/>
          <w:szCs w:val="20"/>
        </w:rPr>
        <w:t>pp.</w:t>
      </w:r>
      <w:r w:rsidRPr="00F41E27">
        <w:rPr>
          <w:rFonts w:ascii="Times New Roman" w:hAnsi="Times New Roman" w:cs="Times New Roman"/>
          <w:sz w:val="20"/>
          <w:szCs w:val="20"/>
        </w:rPr>
        <w:t xml:space="preserve"> 912-926</w:t>
      </w:r>
      <w:r w:rsidR="00C75D15">
        <w:rPr>
          <w:rFonts w:ascii="Times New Roman" w:hAnsi="Times New Roman" w:cs="Times New Roman"/>
          <w:sz w:val="20"/>
          <w:szCs w:val="20"/>
        </w:rPr>
        <w:t>, 2005</w:t>
      </w:r>
      <w:r w:rsidRPr="00F41E27">
        <w:rPr>
          <w:rFonts w:ascii="Times New Roman" w:hAnsi="Times New Roman" w:cs="Times New Roman"/>
          <w:sz w:val="20"/>
          <w:szCs w:val="20"/>
        </w:rPr>
        <w:t>.</w:t>
      </w:r>
    </w:p>
    <w:p w:rsidR="00F41E27" w:rsidRPr="00F41E27" w:rsidRDefault="006E506C" w:rsidP="00596076">
      <w:pPr>
        <w:numPr>
          <w:ilvl w:val="0"/>
          <w:numId w:val="5"/>
        </w:numPr>
        <w:shd w:val="clear" w:color="auto" w:fill="FFFFFF"/>
        <w:spacing w:after="0"/>
        <w:ind w:left="284" w:hanging="295"/>
        <w:jc w:val="both"/>
        <w:rPr>
          <w:rFonts w:ascii="Times New Roman" w:hAnsi="Times New Roman" w:cs="Times New Roman"/>
          <w:sz w:val="20"/>
          <w:szCs w:val="20"/>
        </w:rPr>
      </w:pPr>
      <w:r w:rsidRPr="00F41E27">
        <w:rPr>
          <w:rFonts w:ascii="Times New Roman" w:hAnsi="Times New Roman" w:cs="Times New Roman"/>
          <w:sz w:val="20"/>
          <w:szCs w:val="20"/>
        </w:rPr>
        <w:t xml:space="preserve">Vidhi </w:t>
      </w:r>
      <w:proofErr w:type="spellStart"/>
      <w:r w:rsidRPr="00F41E27">
        <w:rPr>
          <w:rFonts w:ascii="Times New Roman" w:hAnsi="Times New Roman" w:cs="Times New Roman"/>
          <w:sz w:val="20"/>
          <w:szCs w:val="20"/>
        </w:rPr>
        <w:t>Khanduja</w:t>
      </w:r>
      <w:r w:rsidR="008B33F6" w:rsidRPr="00F41E27">
        <w:rPr>
          <w:rFonts w:ascii="Times New Roman" w:hAnsi="Times New Roman" w:cs="Times New Roman"/>
          <w:sz w:val="20"/>
          <w:szCs w:val="20"/>
        </w:rPr>
        <w:t>,</w:t>
      </w:r>
      <w:r w:rsidRPr="00F41E27">
        <w:rPr>
          <w:rFonts w:ascii="Times New Roman" w:hAnsi="Times New Roman" w:cs="Times New Roman"/>
          <w:sz w:val="20"/>
          <w:szCs w:val="20"/>
        </w:rPr>
        <w:t>Shampa</w:t>
      </w:r>
      <w:proofErr w:type="spellEnd"/>
      <w:r w:rsidRPr="00F41E27">
        <w:rPr>
          <w:rFonts w:ascii="Times New Roman" w:hAnsi="Times New Roman" w:cs="Times New Roman"/>
          <w:sz w:val="20"/>
          <w:szCs w:val="20"/>
        </w:rPr>
        <w:t xml:space="preserve"> </w:t>
      </w:r>
      <w:proofErr w:type="spellStart"/>
      <w:r w:rsidRPr="00F41E27">
        <w:rPr>
          <w:rFonts w:ascii="Times New Roman" w:hAnsi="Times New Roman" w:cs="Times New Roman"/>
          <w:sz w:val="20"/>
          <w:szCs w:val="20"/>
        </w:rPr>
        <w:t>Chakraverty</w:t>
      </w:r>
      <w:proofErr w:type="spellEnd"/>
      <w:r w:rsidR="008B33F6" w:rsidRPr="00F41E27">
        <w:rPr>
          <w:rFonts w:ascii="Times New Roman" w:hAnsi="Times New Roman" w:cs="Times New Roman"/>
          <w:sz w:val="20"/>
          <w:szCs w:val="20"/>
        </w:rPr>
        <w:t>,</w:t>
      </w:r>
      <w:r w:rsidRPr="00F41E27">
        <w:rPr>
          <w:rFonts w:ascii="Times New Roman" w:hAnsi="Times New Roman" w:cs="Times New Roman"/>
          <w:sz w:val="20"/>
          <w:szCs w:val="20"/>
        </w:rPr>
        <w:t xml:space="preserve"> </w:t>
      </w:r>
      <w:proofErr w:type="spellStart"/>
      <w:r w:rsidR="008B33F6" w:rsidRPr="00F41E27">
        <w:rPr>
          <w:rFonts w:ascii="Times New Roman" w:hAnsi="Times New Roman" w:cs="Times New Roman"/>
          <w:sz w:val="20"/>
          <w:szCs w:val="20"/>
        </w:rPr>
        <w:t>Om</w:t>
      </w:r>
      <w:r w:rsidRPr="00F41E27">
        <w:rPr>
          <w:rFonts w:ascii="Times New Roman" w:hAnsi="Times New Roman" w:cs="Times New Roman"/>
          <w:sz w:val="20"/>
          <w:szCs w:val="20"/>
        </w:rPr>
        <w:t>Prakash</w:t>
      </w:r>
      <w:proofErr w:type="spellEnd"/>
      <w:r w:rsidRPr="00F41E27">
        <w:rPr>
          <w:rFonts w:ascii="Times New Roman" w:hAnsi="Times New Roman" w:cs="Times New Roman"/>
          <w:sz w:val="20"/>
          <w:szCs w:val="20"/>
        </w:rPr>
        <w:t xml:space="preserve"> </w:t>
      </w:r>
      <w:proofErr w:type="spellStart"/>
      <w:r w:rsidRPr="00F41E27">
        <w:rPr>
          <w:rFonts w:ascii="Times New Roman" w:hAnsi="Times New Roman" w:cs="Times New Roman"/>
          <w:sz w:val="20"/>
          <w:szCs w:val="20"/>
        </w:rPr>
        <w:t>Verma</w:t>
      </w:r>
      <w:proofErr w:type="spellEnd"/>
      <w:r w:rsidRPr="00F41E27">
        <w:rPr>
          <w:rFonts w:ascii="Times New Roman" w:hAnsi="Times New Roman" w:cs="Times New Roman"/>
          <w:sz w:val="20"/>
          <w:szCs w:val="20"/>
        </w:rPr>
        <w:t xml:space="preserve">, </w:t>
      </w:r>
      <w:r w:rsidR="008B33F6" w:rsidRPr="00F41E27">
        <w:rPr>
          <w:rFonts w:ascii="Times New Roman" w:hAnsi="Times New Roman" w:cs="Times New Roman"/>
          <w:sz w:val="20"/>
          <w:szCs w:val="20"/>
        </w:rPr>
        <w:t>“</w:t>
      </w:r>
      <w:r w:rsidRPr="00F41E27">
        <w:rPr>
          <w:rFonts w:ascii="Times New Roman" w:hAnsi="Times New Roman" w:cs="Times New Roman"/>
          <w:sz w:val="20"/>
          <w:szCs w:val="20"/>
        </w:rPr>
        <w:t>Robust Watermarking For Categorical Data</w:t>
      </w:r>
      <w:r w:rsidR="008B33F6" w:rsidRPr="00F41E27">
        <w:rPr>
          <w:rFonts w:ascii="Times New Roman" w:hAnsi="Times New Roman" w:cs="Times New Roman"/>
          <w:sz w:val="20"/>
          <w:szCs w:val="20"/>
        </w:rPr>
        <w:t>,”</w:t>
      </w:r>
      <w:r w:rsidR="00F41E27" w:rsidRPr="00F41E27">
        <w:rPr>
          <w:rFonts w:ascii="Times New Roman" w:hAnsi="Times New Roman" w:cs="Times New Roman"/>
          <w:sz w:val="20"/>
          <w:szCs w:val="20"/>
        </w:rPr>
        <w:t xml:space="preserve"> </w:t>
      </w:r>
      <w:r w:rsidR="00AC275C">
        <w:rPr>
          <w:rFonts w:ascii="Times New Roman" w:hAnsi="Times New Roman" w:cs="Times New Roman"/>
          <w:i/>
          <w:sz w:val="20"/>
          <w:szCs w:val="20"/>
        </w:rPr>
        <w:t>i</w:t>
      </w:r>
      <w:r w:rsidR="001242F0" w:rsidRPr="00AC275C">
        <w:rPr>
          <w:rFonts w:ascii="Times New Roman" w:hAnsi="Times New Roman" w:cs="Times New Roman"/>
          <w:i/>
          <w:sz w:val="20"/>
          <w:szCs w:val="20"/>
        </w:rPr>
        <w:t>n</w:t>
      </w:r>
      <w:r w:rsidR="00AC275C">
        <w:rPr>
          <w:rFonts w:ascii="Times New Roman" w:hAnsi="Times New Roman" w:cs="Times New Roman"/>
          <w:i/>
          <w:sz w:val="20"/>
          <w:szCs w:val="20"/>
        </w:rPr>
        <w:t xml:space="preserve"> P</w:t>
      </w:r>
      <w:r w:rsidR="001242F0" w:rsidRPr="00AC275C">
        <w:rPr>
          <w:rFonts w:ascii="Times New Roman" w:hAnsi="Times New Roman" w:cs="Times New Roman"/>
          <w:i/>
          <w:sz w:val="20"/>
          <w:szCs w:val="20"/>
        </w:rPr>
        <w:t xml:space="preserve">roc. </w:t>
      </w:r>
      <w:r w:rsidR="00F41E27" w:rsidRPr="00AC275C">
        <w:rPr>
          <w:rFonts w:ascii="Times New Roman" w:hAnsi="Times New Roman" w:cs="Times New Roman"/>
          <w:i/>
          <w:sz w:val="20"/>
          <w:szCs w:val="20"/>
        </w:rPr>
        <w:t>IEEE International conf</w:t>
      </w:r>
      <w:r w:rsidR="001242F0" w:rsidRPr="00AC275C">
        <w:rPr>
          <w:rFonts w:ascii="Times New Roman" w:hAnsi="Times New Roman" w:cs="Times New Roman"/>
          <w:i/>
          <w:sz w:val="20"/>
          <w:szCs w:val="20"/>
        </w:rPr>
        <w:t>.</w:t>
      </w:r>
      <w:r w:rsidR="00F41E27" w:rsidRPr="00AC275C">
        <w:rPr>
          <w:rFonts w:ascii="Times New Roman" w:hAnsi="Times New Roman" w:cs="Times New Roman"/>
          <w:i/>
          <w:sz w:val="20"/>
          <w:szCs w:val="20"/>
        </w:rPr>
        <w:t xml:space="preserve"> on Control, Computing, communicati</w:t>
      </w:r>
      <w:r w:rsidR="00C75D15" w:rsidRPr="00AC275C">
        <w:rPr>
          <w:rFonts w:ascii="Times New Roman" w:hAnsi="Times New Roman" w:cs="Times New Roman"/>
          <w:i/>
          <w:sz w:val="20"/>
          <w:szCs w:val="20"/>
        </w:rPr>
        <w:t>on and ma</w:t>
      </w:r>
      <w:r w:rsidR="001242F0" w:rsidRPr="00AC275C">
        <w:rPr>
          <w:rFonts w:ascii="Times New Roman" w:hAnsi="Times New Roman" w:cs="Times New Roman"/>
          <w:i/>
          <w:sz w:val="20"/>
          <w:szCs w:val="20"/>
        </w:rPr>
        <w:t>terials</w:t>
      </w:r>
      <w:r w:rsidR="00C75D15">
        <w:rPr>
          <w:rFonts w:ascii="Times New Roman" w:hAnsi="Times New Roman" w:cs="Times New Roman"/>
          <w:sz w:val="20"/>
          <w:szCs w:val="20"/>
        </w:rPr>
        <w:t>,</w:t>
      </w:r>
      <w:r w:rsidR="00F41E27" w:rsidRPr="00F41E27">
        <w:rPr>
          <w:rFonts w:ascii="Times New Roman" w:hAnsi="Times New Roman" w:cs="Times New Roman"/>
          <w:sz w:val="20"/>
          <w:szCs w:val="20"/>
        </w:rPr>
        <w:t xml:space="preserve"> </w:t>
      </w:r>
      <w:r w:rsidR="001242F0">
        <w:rPr>
          <w:rFonts w:ascii="Times New Roman" w:hAnsi="Times New Roman" w:cs="Times New Roman"/>
          <w:sz w:val="20"/>
          <w:szCs w:val="20"/>
        </w:rPr>
        <w:t>India</w:t>
      </w:r>
      <w:r w:rsidR="00F41E27" w:rsidRPr="00F41E27">
        <w:rPr>
          <w:rFonts w:ascii="Times New Roman" w:hAnsi="Times New Roman" w:cs="Times New Roman"/>
          <w:sz w:val="20"/>
          <w:szCs w:val="20"/>
        </w:rPr>
        <w:t>, pp. 174-176</w:t>
      </w:r>
      <w:r w:rsidR="00C75D15">
        <w:rPr>
          <w:rFonts w:ascii="Times New Roman" w:hAnsi="Times New Roman" w:cs="Times New Roman"/>
          <w:sz w:val="20"/>
          <w:szCs w:val="20"/>
        </w:rPr>
        <w:t>, 2013</w:t>
      </w:r>
      <w:r w:rsidR="00F41E27" w:rsidRPr="00F41E27">
        <w:rPr>
          <w:rFonts w:ascii="Times New Roman" w:hAnsi="Times New Roman" w:cs="Times New Roman"/>
          <w:sz w:val="20"/>
          <w:szCs w:val="20"/>
        </w:rPr>
        <w:t>.</w:t>
      </w:r>
    </w:p>
    <w:p w:rsidR="008E5DE9" w:rsidRDefault="0017041F" w:rsidP="00596076">
      <w:pPr>
        <w:numPr>
          <w:ilvl w:val="0"/>
          <w:numId w:val="5"/>
        </w:numPr>
        <w:tabs>
          <w:tab w:val="left" w:pos="426"/>
        </w:tabs>
        <w:spacing w:after="0"/>
        <w:ind w:left="284" w:hanging="295"/>
        <w:jc w:val="both"/>
        <w:rPr>
          <w:rFonts w:ascii="Times New Roman" w:hAnsi="Times New Roman" w:cs="Times New Roman"/>
          <w:sz w:val="20"/>
          <w:szCs w:val="20"/>
        </w:rPr>
      </w:pPr>
      <w:proofErr w:type="spellStart"/>
      <w:r w:rsidRPr="008B33F6">
        <w:rPr>
          <w:rFonts w:ascii="Times New Roman" w:hAnsi="Times New Roman" w:cs="Times New Roman"/>
          <w:sz w:val="20"/>
          <w:szCs w:val="20"/>
        </w:rPr>
        <w:t>V</w:t>
      </w:r>
      <w:r w:rsidR="00E02FF1" w:rsidRPr="008B33F6">
        <w:rPr>
          <w:rFonts w:ascii="Times New Roman" w:hAnsi="Times New Roman" w:cs="Times New Roman"/>
          <w:sz w:val="20"/>
          <w:szCs w:val="20"/>
        </w:rPr>
        <w:t>.</w:t>
      </w:r>
      <w:r w:rsidRPr="008B33F6">
        <w:rPr>
          <w:rFonts w:ascii="Times New Roman" w:hAnsi="Times New Roman" w:cs="Times New Roman"/>
          <w:sz w:val="20"/>
          <w:szCs w:val="20"/>
        </w:rPr>
        <w:t>Khanduja</w:t>
      </w:r>
      <w:proofErr w:type="spellEnd"/>
      <w:r w:rsidRPr="008B33F6">
        <w:rPr>
          <w:rFonts w:ascii="Times New Roman" w:hAnsi="Times New Roman" w:cs="Times New Roman"/>
          <w:sz w:val="20"/>
          <w:szCs w:val="20"/>
        </w:rPr>
        <w:t xml:space="preserve">, </w:t>
      </w:r>
      <w:proofErr w:type="spellStart"/>
      <w:r w:rsidRPr="008B33F6">
        <w:rPr>
          <w:rFonts w:ascii="Times New Roman" w:hAnsi="Times New Roman" w:cs="Times New Roman"/>
          <w:sz w:val="20"/>
          <w:szCs w:val="20"/>
        </w:rPr>
        <w:t>S</w:t>
      </w:r>
      <w:r w:rsidR="00E02FF1" w:rsidRPr="008B33F6">
        <w:rPr>
          <w:rFonts w:ascii="Times New Roman" w:hAnsi="Times New Roman" w:cs="Times New Roman"/>
          <w:sz w:val="20"/>
          <w:szCs w:val="20"/>
        </w:rPr>
        <w:t>.</w:t>
      </w:r>
      <w:r w:rsidRPr="008B33F6">
        <w:rPr>
          <w:rFonts w:ascii="Times New Roman" w:hAnsi="Times New Roman" w:cs="Times New Roman"/>
          <w:sz w:val="20"/>
          <w:szCs w:val="20"/>
        </w:rPr>
        <w:t>Chakraverty</w:t>
      </w:r>
      <w:proofErr w:type="spellEnd"/>
      <w:r w:rsidRPr="008B33F6">
        <w:rPr>
          <w:rFonts w:ascii="Times New Roman" w:hAnsi="Times New Roman" w:cs="Times New Roman"/>
          <w:sz w:val="20"/>
          <w:szCs w:val="20"/>
        </w:rPr>
        <w:t xml:space="preserve">, </w:t>
      </w:r>
      <w:proofErr w:type="spellStart"/>
      <w:r w:rsidRPr="008B33F6">
        <w:rPr>
          <w:rFonts w:ascii="Times New Roman" w:hAnsi="Times New Roman" w:cs="Times New Roman"/>
          <w:sz w:val="20"/>
          <w:szCs w:val="20"/>
        </w:rPr>
        <w:t>O.P.Verma</w:t>
      </w:r>
      <w:proofErr w:type="spellEnd"/>
      <w:r w:rsidRPr="008B33F6">
        <w:rPr>
          <w:rFonts w:ascii="Times New Roman" w:hAnsi="Times New Roman" w:cs="Times New Roman"/>
          <w:sz w:val="20"/>
          <w:szCs w:val="20"/>
        </w:rPr>
        <w:t xml:space="preserve">, </w:t>
      </w:r>
      <w:proofErr w:type="spellStart"/>
      <w:r w:rsidRPr="008B33F6">
        <w:rPr>
          <w:rFonts w:ascii="Times New Roman" w:hAnsi="Times New Roman" w:cs="Times New Roman"/>
          <w:sz w:val="20"/>
          <w:szCs w:val="20"/>
        </w:rPr>
        <w:t>Rak</w:t>
      </w:r>
      <w:r w:rsidR="00E02FF1" w:rsidRPr="008B33F6">
        <w:rPr>
          <w:rFonts w:ascii="Times New Roman" w:hAnsi="Times New Roman" w:cs="Times New Roman"/>
          <w:sz w:val="20"/>
          <w:szCs w:val="20"/>
        </w:rPr>
        <w:t>shita</w:t>
      </w:r>
      <w:proofErr w:type="spellEnd"/>
      <w:r w:rsidR="00E02FF1" w:rsidRPr="008B33F6">
        <w:rPr>
          <w:rFonts w:ascii="Times New Roman" w:hAnsi="Times New Roman" w:cs="Times New Roman"/>
          <w:sz w:val="20"/>
          <w:szCs w:val="20"/>
        </w:rPr>
        <w:t xml:space="preserve"> and</w:t>
      </w:r>
      <w:r w:rsidRPr="008B33F6">
        <w:rPr>
          <w:rFonts w:ascii="Times New Roman" w:hAnsi="Times New Roman" w:cs="Times New Roman"/>
          <w:sz w:val="20"/>
          <w:szCs w:val="20"/>
        </w:rPr>
        <w:t xml:space="preserve"> </w:t>
      </w:r>
      <w:proofErr w:type="spellStart"/>
      <w:r w:rsidRPr="008B33F6">
        <w:rPr>
          <w:rFonts w:ascii="Times New Roman" w:hAnsi="Times New Roman" w:cs="Times New Roman"/>
          <w:sz w:val="20"/>
          <w:szCs w:val="20"/>
        </w:rPr>
        <w:t>S</w:t>
      </w:r>
      <w:r w:rsidR="00E02FF1" w:rsidRPr="008B33F6">
        <w:rPr>
          <w:rFonts w:ascii="Times New Roman" w:hAnsi="Times New Roman" w:cs="Times New Roman"/>
          <w:sz w:val="20"/>
          <w:szCs w:val="20"/>
        </w:rPr>
        <w:t>.</w:t>
      </w:r>
      <w:r w:rsidRPr="008B33F6">
        <w:rPr>
          <w:rFonts w:ascii="Times New Roman" w:hAnsi="Times New Roman" w:cs="Times New Roman"/>
          <w:sz w:val="20"/>
          <w:szCs w:val="20"/>
        </w:rPr>
        <w:t>Goel</w:t>
      </w:r>
      <w:proofErr w:type="spellEnd"/>
      <w:r w:rsidRPr="008B33F6">
        <w:rPr>
          <w:rFonts w:ascii="Times New Roman" w:hAnsi="Times New Roman" w:cs="Times New Roman"/>
          <w:sz w:val="20"/>
          <w:szCs w:val="20"/>
        </w:rPr>
        <w:t xml:space="preserve">, </w:t>
      </w:r>
      <w:r w:rsidR="008E5DE9" w:rsidRPr="008B33F6">
        <w:rPr>
          <w:rFonts w:ascii="Times New Roman" w:hAnsi="Times New Roman" w:cs="Times New Roman"/>
          <w:sz w:val="20"/>
          <w:szCs w:val="20"/>
        </w:rPr>
        <w:t>“A Robust Multiple Watermarking Technique for I</w:t>
      </w:r>
      <w:r w:rsidR="008E5DE9" w:rsidRPr="008B33F6">
        <w:rPr>
          <w:rFonts w:ascii="Times New Roman" w:hAnsi="Times New Roman" w:cs="Times New Roman"/>
          <w:sz w:val="20"/>
          <w:szCs w:val="20"/>
        </w:rPr>
        <w:t>n</w:t>
      </w:r>
      <w:r w:rsidR="008E5DE9" w:rsidRPr="008B33F6">
        <w:rPr>
          <w:rFonts w:ascii="Times New Roman" w:hAnsi="Times New Roman" w:cs="Times New Roman"/>
          <w:sz w:val="20"/>
          <w:szCs w:val="20"/>
        </w:rPr>
        <w:t xml:space="preserve">formation Recovery”, </w:t>
      </w:r>
      <w:r w:rsidR="00AC275C" w:rsidRPr="00AC275C">
        <w:rPr>
          <w:rFonts w:ascii="Times New Roman" w:hAnsi="Times New Roman" w:cs="Times New Roman"/>
          <w:i/>
          <w:sz w:val="20"/>
          <w:szCs w:val="20"/>
        </w:rPr>
        <w:t>in P</w:t>
      </w:r>
      <w:r w:rsidR="00D1605E" w:rsidRPr="00AC275C">
        <w:rPr>
          <w:rFonts w:ascii="Times New Roman" w:hAnsi="Times New Roman" w:cs="Times New Roman"/>
          <w:i/>
          <w:sz w:val="20"/>
          <w:szCs w:val="20"/>
        </w:rPr>
        <w:t xml:space="preserve">roc. </w:t>
      </w:r>
      <w:r w:rsidR="008E5DE9" w:rsidRPr="00AC275C">
        <w:rPr>
          <w:rFonts w:ascii="Times New Roman" w:hAnsi="Times New Roman" w:cs="Times New Roman"/>
          <w:i/>
          <w:sz w:val="20"/>
          <w:szCs w:val="20"/>
        </w:rPr>
        <w:t>IEEE International Confe</w:t>
      </w:r>
      <w:r w:rsidR="008E5DE9" w:rsidRPr="00AC275C">
        <w:rPr>
          <w:rFonts w:ascii="Times New Roman" w:hAnsi="Times New Roman" w:cs="Times New Roman"/>
          <w:i/>
          <w:sz w:val="20"/>
          <w:szCs w:val="20"/>
        </w:rPr>
        <w:t>r</w:t>
      </w:r>
      <w:r w:rsidR="001242F0" w:rsidRPr="00AC275C">
        <w:rPr>
          <w:rFonts w:ascii="Times New Roman" w:hAnsi="Times New Roman" w:cs="Times New Roman"/>
          <w:i/>
          <w:sz w:val="20"/>
          <w:szCs w:val="20"/>
        </w:rPr>
        <w:t>ence on Advanced Computing</w:t>
      </w:r>
      <w:r w:rsidR="00E34BD1" w:rsidRPr="008B33F6">
        <w:rPr>
          <w:rFonts w:ascii="Times New Roman" w:hAnsi="Times New Roman" w:cs="Times New Roman"/>
          <w:sz w:val="20"/>
          <w:szCs w:val="20"/>
        </w:rPr>
        <w:t>,</w:t>
      </w:r>
      <w:r w:rsidR="008E5DE9" w:rsidRPr="008B33F6">
        <w:rPr>
          <w:rFonts w:ascii="Times New Roman" w:hAnsi="Times New Roman" w:cs="Times New Roman"/>
          <w:sz w:val="20"/>
          <w:szCs w:val="20"/>
        </w:rPr>
        <w:t xml:space="preserve"> </w:t>
      </w:r>
      <w:r w:rsidR="00D1605E" w:rsidRPr="008B33F6">
        <w:rPr>
          <w:rFonts w:ascii="Times New Roman" w:hAnsi="Times New Roman" w:cs="Times New Roman"/>
          <w:sz w:val="20"/>
          <w:szCs w:val="20"/>
        </w:rPr>
        <w:t>India, pp</w:t>
      </w:r>
      <w:r w:rsidR="00C75D15">
        <w:rPr>
          <w:rFonts w:ascii="Times New Roman" w:hAnsi="Times New Roman" w:cs="Times New Roman"/>
          <w:sz w:val="20"/>
          <w:szCs w:val="20"/>
        </w:rPr>
        <w:t>.</w:t>
      </w:r>
      <w:r w:rsidR="00D1605E" w:rsidRPr="008B33F6">
        <w:rPr>
          <w:rFonts w:ascii="Times New Roman" w:hAnsi="Times New Roman" w:cs="Times New Roman"/>
          <w:sz w:val="20"/>
          <w:szCs w:val="20"/>
        </w:rPr>
        <w:t>250-255, 2014.</w:t>
      </w:r>
    </w:p>
    <w:p w:rsidR="00D05ED6" w:rsidRPr="00D05ED6" w:rsidRDefault="00D05ED6" w:rsidP="00D05ED6">
      <w:pPr>
        <w:numPr>
          <w:ilvl w:val="0"/>
          <w:numId w:val="5"/>
        </w:numPr>
        <w:tabs>
          <w:tab w:val="left" w:pos="426"/>
        </w:tabs>
        <w:spacing w:after="0"/>
        <w:ind w:left="284" w:hanging="295"/>
        <w:jc w:val="both"/>
        <w:rPr>
          <w:rFonts w:ascii="Times New Roman" w:hAnsi="Times New Roman" w:cs="Times New Roman"/>
          <w:sz w:val="20"/>
          <w:szCs w:val="20"/>
        </w:rPr>
      </w:pPr>
      <w:r w:rsidRPr="00720BB3">
        <w:rPr>
          <w:rFonts w:ascii="Times New Roman" w:hAnsi="Times New Roman" w:cs="Times New Roman"/>
          <w:sz w:val="20"/>
          <w:szCs w:val="20"/>
        </w:rPr>
        <w:t xml:space="preserve">S. Bhattacharya, A. </w:t>
      </w:r>
      <w:proofErr w:type="spellStart"/>
      <w:r w:rsidRPr="00720BB3">
        <w:rPr>
          <w:rFonts w:ascii="Times New Roman" w:hAnsi="Times New Roman" w:cs="Times New Roman"/>
          <w:sz w:val="20"/>
          <w:szCs w:val="20"/>
        </w:rPr>
        <w:t>Cortesi</w:t>
      </w:r>
      <w:proofErr w:type="spellEnd"/>
      <w:r w:rsidRPr="00720BB3">
        <w:rPr>
          <w:rFonts w:ascii="Times New Roman" w:hAnsi="Times New Roman" w:cs="Times New Roman"/>
          <w:sz w:val="20"/>
          <w:szCs w:val="20"/>
        </w:rPr>
        <w:t xml:space="preserve">, </w:t>
      </w:r>
      <w:r>
        <w:rPr>
          <w:rFonts w:ascii="Times New Roman" w:hAnsi="Times New Roman" w:cs="Times New Roman"/>
          <w:sz w:val="20"/>
          <w:szCs w:val="20"/>
        </w:rPr>
        <w:t>“</w:t>
      </w:r>
      <w:r w:rsidRPr="00720BB3">
        <w:rPr>
          <w:rFonts w:ascii="Times New Roman" w:hAnsi="Times New Roman" w:cs="Times New Roman"/>
          <w:sz w:val="20"/>
          <w:szCs w:val="20"/>
        </w:rPr>
        <w:t>Database authentication by distortion free watermarking,</w:t>
      </w:r>
      <w:r>
        <w:rPr>
          <w:rFonts w:ascii="Times New Roman" w:hAnsi="Times New Roman" w:cs="Times New Roman"/>
          <w:sz w:val="20"/>
          <w:szCs w:val="20"/>
        </w:rPr>
        <w:t>”</w:t>
      </w:r>
      <w:r w:rsidRPr="00720BB3">
        <w:rPr>
          <w:rFonts w:ascii="Times New Roman" w:hAnsi="Times New Roman" w:cs="Times New Roman"/>
          <w:sz w:val="20"/>
          <w:szCs w:val="20"/>
        </w:rPr>
        <w:t xml:space="preserve"> </w:t>
      </w:r>
      <w:r w:rsidRPr="00AC275C">
        <w:rPr>
          <w:rFonts w:ascii="Times New Roman" w:hAnsi="Times New Roman" w:cs="Times New Roman"/>
          <w:i/>
          <w:sz w:val="20"/>
          <w:szCs w:val="20"/>
        </w:rPr>
        <w:t>in Proc. International conf. on Software and Data Technology</w:t>
      </w:r>
      <w:r>
        <w:rPr>
          <w:rFonts w:ascii="Times New Roman" w:hAnsi="Times New Roman" w:cs="Times New Roman"/>
          <w:sz w:val="20"/>
          <w:szCs w:val="20"/>
        </w:rPr>
        <w:t>, pp.</w:t>
      </w:r>
      <w:r w:rsidRPr="00720BB3">
        <w:rPr>
          <w:rFonts w:ascii="Times New Roman" w:hAnsi="Times New Roman" w:cs="Times New Roman"/>
          <w:sz w:val="20"/>
          <w:szCs w:val="20"/>
        </w:rPr>
        <w:t>219-226</w:t>
      </w:r>
      <w:r>
        <w:rPr>
          <w:rFonts w:ascii="Times New Roman" w:hAnsi="Times New Roman" w:cs="Times New Roman"/>
          <w:sz w:val="20"/>
          <w:szCs w:val="20"/>
        </w:rPr>
        <w:t>, 2010</w:t>
      </w:r>
      <w:r w:rsidRPr="00720BB3">
        <w:rPr>
          <w:rFonts w:ascii="Times New Roman" w:hAnsi="Times New Roman" w:cs="Times New Roman"/>
          <w:sz w:val="20"/>
          <w:szCs w:val="20"/>
        </w:rPr>
        <w:t>.</w:t>
      </w:r>
    </w:p>
    <w:p w:rsidR="005A3A97" w:rsidRPr="00502B83" w:rsidRDefault="005A3A97" w:rsidP="00596076">
      <w:pPr>
        <w:pStyle w:val="NoSpacing"/>
        <w:numPr>
          <w:ilvl w:val="0"/>
          <w:numId w:val="5"/>
        </w:numPr>
        <w:tabs>
          <w:tab w:val="left" w:pos="426"/>
        </w:tabs>
        <w:spacing w:line="276" w:lineRule="auto"/>
        <w:ind w:left="284" w:hanging="295"/>
        <w:jc w:val="both"/>
        <w:rPr>
          <w:rFonts w:ascii="Times New Roman" w:hAnsi="Times New Roman" w:cs="Times New Roman"/>
          <w:sz w:val="20"/>
          <w:szCs w:val="20"/>
        </w:rPr>
      </w:pPr>
      <w:proofErr w:type="spellStart"/>
      <w:r w:rsidRPr="00502B83">
        <w:rPr>
          <w:rFonts w:ascii="Times New Roman" w:hAnsi="Times New Roman" w:cs="Times New Roman"/>
          <w:sz w:val="20"/>
          <w:szCs w:val="20"/>
        </w:rPr>
        <w:t>Y.Li</w:t>
      </w:r>
      <w:proofErr w:type="spellEnd"/>
      <w:r w:rsidRPr="00502B83">
        <w:rPr>
          <w:rFonts w:ascii="Times New Roman" w:hAnsi="Times New Roman" w:cs="Times New Roman"/>
          <w:sz w:val="20"/>
          <w:szCs w:val="20"/>
        </w:rPr>
        <w:t xml:space="preserve">, </w:t>
      </w:r>
      <w:proofErr w:type="spellStart"/>
      <w:r w:rsidRPr="00502B83">
        <w:rPr>
          <w:rFonts w:ascii="Times New Roman" w:hAnsi="Times New Roman" w:cs="Times New Roman"/>
          <w:sz w:val="20"/>
          <w:szCs w:val="20"/>
        </w:rPr>
        <w:t>H.Guo</w:t>
      </w:r>
      <w:proofErr w:type="spellEnd"/>
      <w:r w:rsidRPr="00502B83">
        <w:rPr>
          <w:rFonts w:ascii="Times New Roman" w:hAnsi="Times New Roman" w:cs="Times New Roman"/>
          <w:sz w:val="20"/>
          <w:szCs w:val="20"/>
        </w:rPr>
        <w:t xml:space="preserve"> and </w:t>
      </w:r>
      <w:proofErr w:type="spellStart"/>
      <w:r w:rsidRPr="00502B83">
        <w:rPr>
          <w:rFonts w:ascii="Times New Roman" w:hAnsi="Times New Roman" w:cs="Times New Roman"/>
          <w:sz w:val="20"/>
          <w:szCs w:val="20"/>
        </w:rPr>
        <w:t>S.Jajodia</w:t>
      </w:r>
      <w:proofErr w:type="spellEnd"/>
      <w:r w:rsidRPr="00502B83">
        <w:rPr>
          <w:rFonts w:ascii="Times New Roman" w:hAnsi="Times New Roman" w:cs="Times New Roman"/>
          <w:sz w:val="20"/>
          <w:szCs w:val="20"/>
        </w:rPr>
        <w:t>, “Tamper Detection and Loca</w:t>
      </w:r>
      <w:r w:rsidRPr="00502B83">
        <w:rPr>
          <w:rFonts w:ascii="Times New Roman" w:hAnsi="Times New Roman" w:cs="Times New Roman"/>
          <w:sz w:val="20"/>
          <w:szCs w:val="20"/>
        </w:rPr>
        <w:t>l</w:t>
      </w:r>
      <w:r w:rsidRPr="00502B83">
        <w:rPr>
          <w:rFonts w:ascii="Times New Roman" w:hAnsi="Times New Roman" w:cs="Times New Roman"/>
          <w:sz w:val="20"/>
          <w:szCs w:val="20"/>
        </w:rPr>
        <w:t>ization for Categorical D</w:t>
      </w:r>
      <w:r w:rsidR="00AC275C">
        <w:rPr>
          <w:rFonts w:ascii="Times New Roman" w:hAnsi="Times New Roman" w:cs="Times New Roman"/>
          <w:sz w:val="20"/>
          <w:szCs w:val="20"/>
        </w:rPr>
        <w:t>ata Using Fragile Watermarks,”</w:t>
      </w:r>
      <w:r w:rsidR="00AC275C" w:rsidRPr="00AC275C">
        <w:rPr>
          <w:rFonts w:ascii="Times New Roman" w:hAnsi="Times New Roman" w:cs="Times New Roman"/>
          <w:i/>
          <w:sz w:val="20"/>
          <w:szCs w:val="20"/>
        </w:rPr>
        <w:t xml:space="preserve"> i</w:t>
      </w:r>
      <w:r w:rsidRPr="00AC275C">
        <w:rPr>
          <w:rFonts w:ascii="Times New Roman" w:hAnsi="Times New Roman" w:cs="Times New Roman"/>
          <w:i/>
          <w:sz w:val="20"/>
          <w:szCs w:val="20"/>
        </w:rPr>
        <w:t>n Proc. of the 4th ACM Workshop on Digital Rights Manag</w:t>
      </w:r>
      <w:r w:rsidRPr="00AC275C">
        <w:rPr>
          <w:rFonts w:ascii="Times New Roman" w:hAnsi="Times New Roman" w:cs="Times New Roman"/>
          <w:i/>
          <w:sz w:val="20"/>
          <w:szCs w:val="20"/>
        </w:rPr>
        <w:t>e</w:t>
      </w:r>
      <w:r w:rsidRPr="00AC275C">
        <w:rPr>
          <w:rFonts w:ascii="Times New Roman" w:hAnsi="Times New Roman" w:cs="Times New Roman"/>
          <w:i/>
          <w:sz w:val="20"/>
          <w:szCs w:val="20"/>
        </w:rPr>
        <w:t>ment,</w:t>
      </w:r>
      <w:r w:rsidRPr="00502B83">
        <w:rPr>
          <w:rFonts w:ascii="Times New Roman" w:hAnsi="Times New Roman" w:cs="Times New Roman"/>
          <w:sz w:val="20"/>
          <w:szCs w:val="20"/>
        </w:rPr>
        <w:t xml:space="preserve"> Washington DC, USA, pp. 73-82</w:t>
      </w:r>
      <w:r>
        <w:rPr>
          <w:rFonts w:ascii="Times New Roman" w:hAnsi="Times New Roman" w:cs="Times New Roman"/>
          <w:sz w:val="20"/>
          <w:szCs w:val="20"/>
        </w:rPr>
        <w:t>, 2004.</w:t>
      </w:r>
    </w:p>
    <w:p w:rsidR="00A029F8" w:rsidRPr="00502B83" w:rsidRDefault="00A029F8" w:rsidP="00596076">
      <w:pPr>
        <w:numPr>
          <w:ilvl w:val="0"/>
          <w:numId w:val="5"/>
        </w:numPr>
        <w:tabs>
          <w:tab w:val="left" w:pos="426"/>
        </w:tabs>
        <w:spacing w:after="0"/>
        <w:ind w:left="284" w:hanging="295"/>
        <w:jc w:val="both"/>
        <w:rPr>
          <w:rFonts w:ascii="Times New Roman" w:hAnsi="Times New Roman" w:cs="Times New Roman"/>
          <w:bCs/>
          <w:sz w:val="20"/>
          <w:szCs w:val="20"/>
          <w:lang w:val="en-US"/>
        </w:rPr>
      </w:pPr>
      <w:proofErr w:type="spellStart"/>
      <w:r w:rsidRPr="00502B83">
        <w:rPr>
          <w:rFonts w:ascii="Times New Roman" w:hAnsi="Times New Roman" w:cs="Times New Roman"/>
          <w:bCs/>
          <w:sz w:val="20"/>
          <w:szCs w:val="20"/>
          <w:lang w:val="en-US"/>
        </w:rPr>
        <w:t>H</w:t>
      </w:r>
      <w:r>
        <w:rPr>
          <w:rFonts w:ascii="Times New Roman" w:hAnsi="Times New Roman" w:cs="Times New Roman"/>
          <w:bCs/>
          <w:sz w:val="20"/>
          <w:szCs w:val="20"/>
          <w:lang w:val="en-US"/>
        </w:rPr>
        <w:t>.Guo</w:t>
      </w:r>
      <w:proofErr w:type="spellEnd"/>
      <w:r w:rsidRPr="00502B83">
        <w:rPr>
          <w:rFonts w:ascii="Times New Roman" w:hAnsi="Times New Roman" w:cs="Times New Roman"/>
          <w:bCs/>
          <w:sz w:val="20"/>
          <w:szCs w:val="20"/>
          <w:lang w:val="en-US"/>
        </w:rPr>
        <w:t xml:space="preserve">, </w:t>
      </w:r>
      <w:proofErr w:type="spellStart"/>
      <w:r w:rsidRPr="00502B83">
        <w:rPr>
          <w:rFonts w:ascii="Times New Roman" w:hAnsi="Times New Roman" w:cs="Times New Roman"/>
          <w:bCs/>
          <w:sz w:val="20"/>
          <w:szCs w:val="20"/>
          <w:lang w:val="en-US"/>
        </w:rPr>
        <w:t>Y</w:t>
      </w:r>
      <w:r>
        <w:rPr>
          <w:rFonts w:ascii="Times New Roman" w:hAnsi="Times New Roman" w:cs="Times New Roman"/>
          <w:bCs/>
          <w:sz w:val="20"/>
          <w:szCs w:val="20"/>
          <w:lang w:val="en-US"/>
        </w:rPr>
        <w:t>.Li</w:t>
      </w:r>
      <w:proofErr w:type="spellEnd"/>
      <w:r w:rsidRPr="00502B83">
        <w:rPr>
          <w:rFonts w:ascii="Times New Roman" w:hAnsi="Times New Roman" w:cs="Times New Roman"/>
          <w:bCs/>
          <w:sz w:val="20"/>
          <w:szCs w:val="20"/>
          <w:lang w:val="en-US"/>
        </w:rPr>
        <w:t xml:space="preserve">, </w:t>
      </w:r>
      <w:proofErr w:type="spellStart"/>
      <w:r w:rsidRPr="00502B83">
        <w:rPr>
          <w:rFonts w:ascii="Times New Roman" w:hAnsi="Times New Roman" w:cs="Times New Roman"/>
          <w:bCs/>
          <w:sz w:val="20"/>
          <w:szCs w:val="20"/>
          <w:lang w:val="en-US"/>
        </w:rPr>
        <w:t>A</w:t>
      </w:r>
      <w:r>
        <w:rPr>
          <w:rFonts w:ascii="Times New Roman" w:hAnsi="Times New Roman" w:cs="Times New Roman"/>
          <w:bCs/>
          <w:sz w:val="20"/>
          <w:szCs w:val="20"/>
          <w:lang w:val="en-US"/>
        </w:rPr>
        <w:t>.Liu</w:t>
      </w:r>
      <w:proofErr w:type="spellEnd"/>
      <w:r>
        <w:rPr>
          <w:rFonts w:ascii="Times New Roman" w:hAnsi="Times New Roman" w:cs="Times New Roman"/>
          <w:bCs/>
          <w:sz w:val="20"/>
          <w:szCs w:val="20"/>
          <w:lang w:val="en-US"/>
        </w:rPr>
        <w:t xml:space="preserve"> and</w:t>
      </w:r>
      <w:r w:rsidRPr="00502B83">
        <w:rPr>
          <w:rFonts w:ascii="Times New Roman" w:hAnsi="Times New Roman" w:cs="Times New Roman"/>
          <w:bCs/>
          <w:sz w:val="20"/>
          <w:szCs w:val="20"/>
          <w:lang w:val="en-US"/>
        </w:rPr>
        <w:t xml:space="preserve"> </w:t>
      </w:r>
      <w:proofErr w:type="spellStart"/>
      <w:r w:rsidRPr="00502B83">
        <w:rPr>
          <w:rFonts w:ascii="Times New Roman" w:hAnsi="Times New Roman" w:cs="Times New Roman"/>
          <w:bCs/>
          <w:sz w:val="20"/>
          <w:szCs w:val="20"/>
          <w:lang w:val="en-US"/>
        </w:rPr>
        <w:t>S</w:t>
      </w:r>
      <w:r>
        <w:rPr>
          <w:rFonts w:ascii="Times New Roman" w:hAnsi="Times New Roman" w:cs="Times New Roman"/>
          <w:bCs/>
          <w:sz w:val="20"/>
          <w:szCs w:val="20"/>
          <w:lang w:val="en-US"/>
        </w:rPr>
        <w:t>.</w:t>
      </w:r>
      <w:r w:rsidRPr="00502B83">
        <w:rPr>
          <w:rFonts w:ascii="Times New Roman" w:hAnsi="Times New Roman" w:cs="Times New Roman"/>
          <w:bCs/>
          <w:sz w:val="20"/>
          <w:szCs w:val="20"/>
          <w:lang w:val="en-US"/>
        </w:rPr>
        <w:t>Jajodia</w:t>
      </w:r>
      <w:proofErr w:type="spellEnd"/>
      <w:r w:rsidRPr="00502B83">
        <w:rPr>
          <w:rFonts w:ascii="Times New Roman" w:hAnsi="Times New Roman" w:cs="Times New Roman"/>
          <w:bCs/>
          <w:sz w:val="20"/>
          <w:szCs w:val="20"/>
          <w:lang w:val="en-US"/>
        </w:rPr>
        <w:t>, “A fragile watermarking scheme for detecting malicious modifications of database r</w:t>
      </w:r>
      <w:r w:rsidRPr="00502B83">
        <w:rPr>
          <w:rFonts w:ascii="Times New Roman" w:hAnsi="Times New Roman" w:cs="Times New Roman"/>
          <w:bCs/>
          <w:sz w:val="20"/>
          <w:szCs w:val="20"/>
          <w:lang w:val="en-US"/>
        </w:rPr>
        <w:t>e</w:t>
      </w:r>
      <w:r w:rsidRPr="00502B83">
        <w:rPr>
          <w:rFonts w:ascii="Times New Roman" w:hAnsi="Times New Roman" w:cs="Times New Roman"/>
          <w:bCs/>
          <w:sz w:val="20"/>
          <w:szCs w:val="20"/>
          <w:lang w:val="en-US"/>
        </w:rPr>
        <w:t xml:space="preserve">lations”, </w:t>
      </w:r>
      <w:r w:rsidRPr="00AC275C">
        <w:rPr>
          <w:rFonts w:ascii="Times New Roman" w:hAnsi="Times New Roman" w:cs="Times New Roman"/>
          <w:bCs/>
          <w:i/>
          <w:sz w:val="20"/>
          <w:szCs w:val="20"/>
          <w:lang w:val="en-US"/>
        </w:rPr>
        <w:t>Information Sciences, Elsevier</w:t>
      </w:r>
      <w:r w:rsidRPr="00502B83">
        <w:rPr>
          <w:rFonts w:ascii="Times New Roman" w:hAnsi="Times New Roman" w:cs="Times New Roman"/>
          <w:bCs/>
          <w:sz w:val="20"/>
          <w:szCs w:val="20"/>
          <w:lang w:val="en-US"/>
        </w:rPr>
        <w:t xml:space="preserve">, </w:t>
      </w:r>
      <w:r w:rsidR="00AC275C">
        <w:rPr>
          <w:rFonts w:ascii="Times New Roman" w:hAnsi="Times New Roman" w:cs="Times New Roman"/>
          <w:bCs/>
          <w:sz w:val="20"/>
          <w:szCs w:val="20"/>
          <w:lang w:val="en-US"/>
        </w:rPr>
        <w:t>V</w:t>
      </w:r>
      <w:r>
        <w:rPr>
          <w:rFonts w:ascii="Times New Roman" w:hAnsi="Times New Roman" w:cs="Times New Roman"/>
          <w:bCs/>
          <w:sz w:val="20"/>
          <w:szCs w:val="20"/>
          <w:lang w:val="en-US"/>
        </w:rPr>
        <w:t xml:space="preserve">ol. </w:t>
      </w:r>
      <w:r w:rsidRPr="00502B83">
        <w:rPr>
          <w:rFonts w:ascii="Times New Roman" w:hAnsi="Times New Roman" w:cs="Times New Roman"/>
          <w:bCs/>
          <w:sz w:val="20"/>
          <w:szCs w:val="20"/>
          <w:lang w:val="en-US"/>
        </w:rPr>
        <w:t>176</w:t>
      </w:r>
      <w:r w:rsidR="00ED7EBB">
        <w:rPr>
          <w:rFonts w:ascii="Times New Roman" w:hAnsi="Times New Roman" w:cs="Times New Roman"/>
          <w:bCs/>
          <w:sz w:val="20"/>
          <w:szCs w:val="20"/>
          <w:lang w:val="en-US"/>
        </w:rPr>
        <w:t>,</w:t>
      </w:r>
      <w:r w:rsidR="00B064AE">
        <w:rPr>
          <w:rFonts w:ascii="Times New Roman" w:hAnsi="Times New Roman" w:cs="Times New Roman"/>
          <w:bCs/>
          <w:sz w:val="20"/>
          <w:szCs w:val="20"/>
          <w:lang w:val="en-US"/>
        </w:rPr>
        <w:t xml:space="preserve"> Issue 10, </w:t>
      </w:r>
      <w:r w:rsidRPr="00502B83">
        <w:rPr>
          <w:rFonts w:ascii="Times New Roman" w:hAnsi="Times New Roman" w:cs="Times New Roman"/>
          <w:bCs/>
          <w:sz w:val="20"/>
          <w:szCs w:val="20"/>
          <w:lang w:val="en-US"/>
        </w:rPr>
        <w:t>pp.1350–1378</w:t>
      </w:r>
      <w:r>
        <w:rPr>
          <w:rFonts w:ascii="Times New Roman" w:hAnsi="Times New Roman" w:cs="Times New Roman"/>
          <w:bCs/>
          <w:sz w:val="20"/>
          <w:szCs w:val="20"/>
          <w:lang w:val="en-US"/>
        </w:rPr>
        <w:t>, 2006</w:t>
      </w:r>
      <w:r w:rsidRPr="00502B83">
        <w:rPr>
          <w:rFonts w:ascii="Times New Roman" w:hAnsi="Times New Roman" w:cs="Times New Roman"/>
          <w:bCs/>
          <w:sz w:val="20"/>
          <w:szCs w:val="20"/>
          <w:lang w:val="en-US"/>
        </w:rPr>
        <w:t>.</w:t>
      </w:r>
    </w:p>
    <w:p w:rsidR="00981598" w:rsidRDefault="00981598" w:rsidP="00596076">
      <w:pPr>
        <w:pStyle w:val="NoSpacing"/>
        <w:numPr>
          <w:ilvl w:val="0"/>
          <w:numId w:val="5"/>
        </w:numPr>
        <w:tabs>
          <w:tab w:val="left" w:pos="426"/>
        </w:tabs>
        <w:spacing w:line="276" w:lineRule="auto"/>
        <w:ind w:left="284" w:hanging="295"/>
        <w:jc w:val="both"/>
        <w:rPr>
          <w:rFonts w:ascii="Times New Roman" w:hAnsi="Times New Roman" w:cs="Times New Roman"/>
          <w:sz w:val="20"/>
          <w:szCs w:val="20"/>
        </w:rPr>
      </w:pPr>
      <w:r w:rsidRPr="00502B83">
        <w:rPr>
          <w:rFonts w:ascii="Times New Roman" w:hAnsi="Times New Roman" w:cs="Times New Roman"/>
          <w:sz w:val="20"/>
          <w:szCs w:val="20"/>
        </w:rPr>
        <w:t xml:space="preserve">H. </w:t>
      </w:r>
      <w:proofErr w:type="spellStart"/>
      <w:r w:rsidRPr="00502B83">
        <w:rPr>
          <w:rFonts w:ascii="Times New Roman" w:hAnsi="Times New Roman" w:cs="Times New Roman"/>
          <w:sz w:val="20"/>
          <w:szCs w:val="20"/>
        </w:rPr>
        <w:t>Khataeimaragheh</w:t>
      </w:r>
      <w:proofErr w:type="spellEnd"/>
      <w:r w:rsidRPr="00502B83">
        <w:rPr>
          <w:rFonts w:ascii="Times New Roman" w:hAnsi="Times New Roman" w:cs="Times New Roman"/>
          <w:sz w:val="20"/>
          <w:szCs w:val="20"/>
        </w:rPr>
        <w:t xml:space="preserve"> and H. </w:t>
      </w:r>
      <w:proofErr w:type="spellStart"/>
      <w:r w:rsidRPr="00502B83">
        <w:rPr>
          <w:rFonts w:ascii="Times New Roman" w:hAnsi="Times New Roman" w:cs="Times New Roman"/>
          <w:sz w:val="20"/>
          <w:szCs w:val="20"/>
        </w:rPr>
        <w:t>Rashidi</w:t>
      </w:r>
      <w:proofErr w:type="spellEnd"/>
      <w:r w:rsidRPr="00502B83">
        <w:rPr>
          <w:rFonts w:ascii="Times New Roman" w:hAnsi="Times New Roman" w:cs="Times New Roman"/>
          <w:sz w:val="20"/>
          <w:szCs w:val="20"/>
        </w:rPr>
        <w:t>, “A Novel Watermar</w:t>
      </w:r>
      <w:r w:rsidRPr="00502B83">
        <w:rPr>
          <w:rFonts w:ascii="Times New Roman" w:hAnsi="Times New Roman" w:cs="Times New Roman"/>
          <w:sz w:val="20"/>
          <w:szCs w:val="20"/>
        </w:rPr>
        <w:t>k</w:t>
      </w:r>
      <w:r w:rsidRPr="00502B83">
        <w:rPr>
          <w:rFonts w:ascii="Times New Roman" w:hAnsi="Times New Roman" w:cs="Times New Roman"/>
          <w:sz w:val="20"/>
          <w:szCs w:val="20"/>
        </w:rPr>
        <w:t xml:space="preserve">ing Scheme For Detecting And Recovering Distortions In Database Tables”, </w:t>
      </w:r>
      <w:r w:rsidRPr="00AC275C">
        <w:rPr>
          <w:rFonts w:ascii="Times New Roman" w:hAnsi="Times New Roman" w:cs="Times New Roman"/>
          <w:i/>
          <w:sz w:val="20"/>
          <w:szCs w:val="20"/>
        </w:rPr>
        <w:t>International Journal</w:t>
      </w:r>
      <w:r w:rsidR="00E34BD1" w:rsidRPr="00AC275C">
        <w:rPr>
          <w:rFonts w:ascii="Times New Roman" w:hAnsi="Times New Roman" w:cs="Times New Roman"/>
          <w:i/>
          <w:sz w:val="20"/>
          <w:szCs w:val="20"/>
        </w:rPr>
        <w:t xml:space="preserve"> of Database Ma</w:t>
      </w:r>
      <w:r w:rsidR="00E34BD1" w:rsidRPr="00AC275C">
        <w:rPr>
          <w:rFonts w:ascii="Times New Roman" w:hAnsi="Times New Roman" w:cs="Times New Roman"/>
          <w:i/>
          <w:sz w:val="20"/>
          <w:szCs w:val="20"/>
        </w:rPr>
        <w:t>n</w:t>
      </w:r>
      <w:r w:rsidR="00E34BD1" w:rsidRPr="00AC275C">
        <w:rPr>
          <w:rFonts w:ascii="Times New Roman" w:hAnsi="Times New Roman" w:cs="Times New Roman"/>
          <w:i/>
          <w:sz w:val="20"/>
          <w:szCs w:val="20"/>
        </w:rPr>
        <w:t>agement Sys</w:t>
      </w:r>
      <w:r w:rsidR="00D1605E" w:rsidRPr="00AC275C">
        <w:rPr>
          <w:rFonts w:ascii="Times New Roman" w:hAnsi="Times New Roman" w:cs="Times New Roman"/>
          <w:i/>
          <w:sz w:val="20"/>
          <w:szCs w:val="20"/>
        </w:rPr>
        <w:t>tems</w:t>
      </w:r>
      <w:r w:rsidR="00D1605E">
        <w:rPr>
          <w:rFonts w:ascii="Times New Roman" w:hAnsi="Times New Roman" w:cs="Times New Roman"/>
          <w:sz w:val="20"/>
          <w:szCs w:val="20"/>
        </w:rPr>
        <w:t xml:space="preserve">, </w:t>
      </w:r>
      <w:r w:rsidR="00AC275C">
        <w:rPr>
          <w:rFonts w:ascii="Times New Roman" w:hAnsi="Times New Roman" w:cs="Times New Roman"/>
          <w:sz w:val="20"/>
          <w:szCs w:val="20"/>
        </w:rPr>
        <w:t>V</w:t>
      </w:r>
      <w:r w:rsidR="00B064AE">
        <w:rPr>
          <w:rFonts w:ascii="Times New Roman" w:hAnsi="Times New Roman" w:cs="Times New Roman"/>
          <w:sz w:val="20"/>
          <w:szCs w:val="20"/>
        </w:rPr>
        <w:t xml:space="preserve">ol.2, </w:t>
      </w:r>
      <w:r w:rsidR="00AC275C">
        <w:rPr>
          <w:rFonts w:ascii="Times New Roman" w:hAnsi="Times New Roman" w:cs="Times New Roman"/>
          <w:sz w:val="20"/>
          <w:szCs w:val="20"/>
        </w:rPr>
        <w:t>N</w:t>
      </w:r>
      <w:r w:rsidR="00B064AE">
        <w:rPr>
          <w:rFonts w:ascii="Times New Roman" w:hAnsi="Times New Roman" w:cs="Times New Roman"/>
          <w:sz w:val="20"/>
          <w:szCs w:val="20"/>
        </w:rPr>
        <w:t xml:space="preserve">o. 3, </w:t>
      </w:r>
      <w:r w:rsidR="00D1605E">
        <w:rPr>
          <w:rFonts w:ascii="Times New Roman" w:hAnsi="Times New Roman" w:cs="Times New Roman"/>
          <w:sz w:val="20"/>
          <w:szCs w:val="20"/>
        </w:rPr>
        <w:t>pp.1-11, 2010.</w:t>
      </w:r>
    </w:p>
    <w:p w:rsidR="00B03DED" w:rsidRPr="00B03DED" w:rsidRDefault="00B03DED" w:rsidP="00596076">
      <w:pPr>
        <w:numPr>
          <w:ilvl w:val="0"/>
          <w:numId w:val="5"/>
        </w:numPr>
        <w:tabs>
          <w:tab w:val="num" w:pos="432"/>
        </w:tabs>
        <w:spacing w:after="0"/>
        <w:ind w:left="284" w:hanging="284"/>
        <w:jc w:val="both"/>
        <w:rPr>
          <w:rFonts w:ascii="Times New Roman" w:hAnsi="Times New Roman" w:cs="Times New Roman"/>
          <w:sz w:val="20"/>
          <w:szCs w:val="20"/>
        </w:rPr>
      </w:pPr>
      <w:r w:rsidRPr="00B03DED">
        <w:rPr>
          <w:rFonts w:ascii="Times New Roman" w:hAnsi="Times New Roman" w:cs="Times New Roman"/>
          <w:sz w:val="20"/>
          <w:szCs w:val="20"/>
        </w:rPr>
        <w:t xml:space="preserve">Martin </w:t>
      </w:r>
      <w:proofErr w:type="spellStart"/>
      <w:r w:rsidRPr="00B03DED">
        <w:rPr>
          <w:rFonts w:ascii="Times New Roman" w:hAnsi="Times New Roman" w:cs="Times New Roman"/>
          <w:sz w:val="20"/>
          <w:szCs w:val="20"/>
        </w:rPr>
        <w:t>Schäler</w:t>
      </w:r>
      <w:proofErr w:type="spellEnd"/>
      <w:r w:rsidRPr="00B03DED">
        <w:rPr>
          <w:rFonts w:ascii="Times New Roman" w:hAnsi="Times New Roman" w:cs="Times New Roman"/>
          <w:sz w:val="20"/>
          <w:szCs w:val="20"/>
        </w:rPr>
        <w:t xml:space="preserve">, </w:t>
      </w:r>
      <w:proofErr w:type="spellStart"/>
      <w:r w:rsidRPr="00B03DED">
        <w:rPr>
          <w:rFonts w:ascii="Times New Roman" w:hAnsi="Times New Roman" w:cs="Times New Roman"/>
          <w:sz w:val="20"/>
          <w:szCs w:val="20"/>
        </w:rPr>
        <w:t>Sandro</w:t>
      </w:r>
      <w:proofErr w:type="spellEnd"/>
      <w:r w:rsidRPr="00B03DED">
        <w:rPr>
          <w:rFonts w:ascii="Times New Roman" w:hAnsi="Times New Roman" w:cs="Times New Roman"/>
          <w:sz w:val="20"/>
          <w:szCs w:val="20"/>
        </w:rPr>
        <w:t xml:space="preserve"> Schulze, Ronny Merkel, Gunter </w:t>
      </w:r>
      <w:proofErr w:type="spellStart"/>
      <w:r w:rsidRPr="00B03DED">
        <w:rPr>
          <w:rFonts w:ascii="Times New Roman" w:hAnsi="Times New Roman" w:cs="Times New Roman"/>
          <w:sz w:val="20"/>
          <w:szCs w:val="20"/>
        </w:rPr>
        <w:t>Saake</w:t>
      </w:r>
      <w:proofErr w:type="spellEnd"/>
      <w:r w:rsidRPr="00B03DED">
        <w:rPr>
          <w:rFonts w:ascii="Times New Roman" w:hAnsi="Times New Roman" w:cs="Times New Roman"/>
          <w:sz w:val="20"/>
          <w:szCs w:val="20"/>
        </w:rPr>
        <w:t xml:space="preserve">, and Jana </w:t>
      </w:r>
      <w:proofErr w:type="spellStart"/>
      <w:r w:rsidRPr="00B03DED">
        <w:rPr>
          <w:rFonts w:ascii="Times New Roman" w:hAnsi="Times New Roman" w:cs="Times New Roman"/>
          <w:sz w:val="20"/>
          <w:szCs w:val="20"/>
        </w:rPr>
        <w:t>Dittmann</w:t>
      </w:r>
      <w:proofErr w:type="spellEnd"/>
      <w:r w:rsidRPr="00B03DED">
        <w:rPr>
          <w:rFonts w:ascii="Times New Roman" w:hAnsi="Times New Roman" w:cs="Times New Roman"/>
          <w:sz w:val="20"/>
          <w:szCs w:val="20"/>
        </w:rPr>
        <w:t>,  "Reliable Provenance Inform</w:t>
      </w:r>
      <w:r w:rsidRPr="00B03DED">
        <w:rPr>
          <w:rFonts w:ascii="Times New Roman" w:hAnsi="Times New Roman" w:cs="Times New Roman"/>
          <w:sz w:val="20"/>
          <w:szCs w:val="20"/>
        </w:rPr>
        <w:t>a</w:t>
      </w:r>
      <w:r w:rsidRPr="00B03DED">
        <w:rPr>
          <w:rFonts w:ascii="Times New Roman" w:hAnsi="Times New Roman" w:cs="Times New Roman"/>
          <w:sz w:val="20"/>
          <w:szCs w:val="20"/>
        </w:rPr>
        <w:t>tion for Multimedia Data Using Invertible Fragile Wate</w:t>
      </w:r>
      <w:r w:rsidRPr="00B03DED">
        <w:rPr>
          <w:rFonts w:ascii="Times New Roman" w:hAnsi="Times New Roman" w:cs="Times New Roman"/>
          <w:sz w:val="20"/>
          <w:szCs w:val="20"/>
        </w:rPr>
        <w:t>r</w:t>
      </w:r>
      <w:r w:rsidRPr="00B03DED">
        <w:rPr>
          <w:rFonts w:ascii="Times New Roman" w:hAnsi="Times New Roman" w:cs="Times New Roman"/>
          <w:sz w:val="20"/>
          <w:szCs w:val="20"/>
        </w:rPr>
        <w:t>marks ",</w:t>
      </w:r>
      <w:r w:rsidR="00AC275C" w:rsidRPr="00AC275C">
        <w:rPr>
          <w:rFonts w:ascii="Times New Roman" w:hAnsi="Times New Roman" w:cs="Times New Roman"/>
          <w:i/>
          <w:sz w:val="20"/>
          <w:szCs w:val="20"/>
        </w:rPr>
        <w:t xml:space="preserve">in Proc. </w:t>
      </w:r>
      <w:r w:rsidRPr="00AC275C">
        <w:rPr>
          <w:rFonts w:ascii="Times New Roman" w:hAnsi="Times New Roman" w:cs="Times New Roman"/>
          <w:i/>
          <w:sz w:val="20"/>
          <w:szCs w:val="20"/>
        </w:rPr>
        <w:t>BNCOD 2011, LNCS 7051</w:t>
      </w:r>
      <w:r w:rsidRPr="00B03DED">
        <w:rPr>
          <w:rFonts w:ascii="Times New Roman" w:hAnsi="Times New Roman" w:cs="Times New Roman"/>
          <w:sz w:val="20"/>
          <w:szCs w:val="20"/>
        </w:rPr>
        <w:t>, pp. 3–17, 2011.</w:t>
      </w:r>
    </w:p>
    <w:p w:rsidR="00A24413" w:rsidRPr="00502B83" w:rsidRDefault="00A24413" w:rsidP="00596076">
      <w:pPr>
        <w:numPr>
          <w:ilvl w:val="0"/>
          <w:numId w:val="5"/>
        </w:numPr>
        <w:tabs>
          <w:tab w:val="num" w:pos="432"/>
        </w:tabs>
        <w:spacing w:after="0"/>
        <w:ind w:left="284" w:hanging="284"/>
        <w:jc w:val="both"/>
        <w:rPr>
          <w:rFonts w:ascii="Times New Roman" w:hAnsi="Times New Roman" w:cs="Times New Roman"/>
          <w:sz w:val="20"/>
          <w:szCs w:val="20"/>
          <w:lang w:val="en-AU"/>
        </w:rPr>
      </w:pPr>
      <w:proofErr w:type="spellStart"/>
      <w:r w:rsidRPr="00502B83">
        <w:rPr>
          <w:rFonts w:ascii="Times New Roman" w:hAnsi="Times New Roman" w:cs="Times New Roman"/>
          <w:sz w:val="20"/>
          <w:szCs w:val="20"/>
          <w:lang w:val="en-AU"/>
        </w:rPr>
        <w:t>Z.Pawlak</w:t>
      </w:r>
      <w:proofErr w:type="spellEnd"/>
      <w:r w:rsidRPr="00502B83">
        <w:rPr>
          <w:rFonts w:ascii="Times New Roman" w:hAnsi="Times New Roman" w:cs="Times New Roman"/>
          <w:sz w:val="20"/>
          <w:szCs w:val="20"/>
          <w:lang w:val="en-AU"/>
        </w:rPr>
        <w:t>, “Rough Sets”</w:t>
      </w:r>
      <w:r w:rsidRPr="00502B83">
        <w:rPr>
          <w:rFonts w:ascii="Times New Roman" w:hAnsi="Times New Roman" w:cs="Times New Roman"/>
          <w:iCs/>
          <w:sz w:val="20"/>
          <w:szCs w:val="20"/>
          <w:lang w:val="en-AU"/>
        </w:rPr>
        <w:t xml:space="preserve"> </w:t>
      </w:r>
      <w:r w:rsidRPr="00AC275C">
        <w:rPr>
          <w:rFonts w:ascii="Times New Roman" w:hAnsi="Times New Roman" w:cs="Times New Roman"/>
          <w:i/>
          <w:iCs/>
          <w:sz w:val="20"/>
          <w:szCs w:val="20"/>
          <w:lang w:val="en-AU"/>
        </w:rPr>
        <w:t>International Journal of Co</w:t>
      </w:r>
      <w:r w:rsidRPr="00AC275C">
        <w:rPr>
          <w:rFonts w:ascii="Times New Roman" w:hAnsi="Times New Roman" w:cs="Times New Roman"/>
          <w:i/>
          <w:iCs/>
          <w:sz w:val="20"/>
          <w:szCs w:val="20"/>
          <w:lang w:val="en-AU"/>
        </w:rPr>
        <w:t>m</w:t>
      </w:r>
      <w:r w:rsidRPr="00AC275C">
        <w:rPr>
          <w:rFonts w:ascii="Times New Roman" w:hAnsi="Times New Roman" w:cs="Times New Roman"/>
          <w:i/>
          <w:iCs/>
          <w:sz w:val="20"/>
          <w:szCs w:val="20"/>
          <w:lang w:val="en-AU"/>
        </w:rPr>
        <w:t>puter and Information Sciences</w:t>
      </w:r>
      <w:r w:rsidRPr="00AC275C">
        <w:rPr>
          <w:rFonts w:ascii="Times New Roman" w:hAnsi="Times New Roman" w:cs="Times New Roman"/>
          <w:i/>
          <w:sz w:val="20"/>
          <w:szCs w:val="20"/>
          <w:lang w:val="en-AU"/>
        </w:rPr>
        <w:t>,</w:t>
      </w:r>
      <w:r w:rsidRPr="00502B83">
        <w:rPr>
          <w:rFonts w:ascii="Times New Roman" w:hAnsi="Times New Roman" w:cs="Times New Roman"/>
          <w:sz w:val="20"/>
          <w:szCs w:val="20"/>
          <w:lang w:val="en-AU"/>
        </w:rPr>
        <w:t xml:space="preserve"> </w:t>
      </w:r>
      <w:r w:rsidR="00AC275C">
        <w:rPr>
          <w:rFonts w:ascii="Times New Roman" w:hAnsi="Times New Roman" w:cs="Times New Roman"/>
          <w:sz w:val="20"/>
          <w:szCs w:val="20"/>
          <w:lang w:val="en-AU"/>
        </w:rPr>
        <w:t>V</w:t>
      </w:r>
      <w:r w:rsidRPr="00502B83">
        <w:rPr>
          <w:rFonts w:ascii="Times New Roman" w:hAnsi="Times New Roman" w:cs="Times New Roman"/>
          <w:sz w:val="20"/>
          <w:szCs w:val="20"/>
          <w:lang w:val="en-AU"/>
        </w:rPr>
        <w:t>ol. 11</w:t>
      </w:r>
      <w:r w:rsidR="00B064AE">
        <w:rPr>
          <w:rFonts w:ascii="Times New Roman" w:hAnsi="Times New Roman" w:cs="Times New Roman"/>
          <w:sz w:val="20"/>
          <w:szCs w:val="20"/>
          <w:lang w:val="en-AU"/>
        </w:rPr>
        <w:t>, Issue 5</w:t>
      </w:r>
      <w:r w:rsidRPr="00502B83">
        <w:rPr>
          <w:rFonts w:ascii="Times New Roman" w:hAnsi="Times New Roman" w:cs="Times New Roman"/>
          <w:sz w:val="20"/>
          <w:szCs w:val="20"/>
          <w:lang w:val="en-AU"/>
        </w:rPr>
        <w:t>, pp.341-356, 1982.</w:t>
      </w:r>
    </w:p>
    <w:p w:rsidR="005B1090" w:rsidRPr="00502B83" w:rsidRDefault="00E02FF1" w:rsidP="00596076">
      <w:pPr>
        <w:numPr>
          <w:ilvl w:val="0"/>
          <w:numId w:val="5"/>
        </w:numPr>
        <w:tabs>
          <w:tab w:val="num" w:pos="432"/>
        </w:tabs>
        <w:autoSpaceDE w:val="0"/>
        <w:autoSpaceDN w:val="0"/>
        <w:adjustRightInd w:val="0"/>
        <w:spacing w:after="0"/>
        <w:ind w:left="284" w:right="-46" w:hanging="284"/>
        <w:jc w:val="both"/>
        <w:rPr>
          <w:rFonts w:ascii="Times New Roman" w:hAnsi="Times New Roman" w:cs="Times New Roman"/>
          <w:sz w:val="20"/>
          <w:szCs w:val="20"/>
        </w:rPr>
      </w:pPr>
      <w:proofErr w:type="spellStart"/>
      <w:r>
        <w:rPr>
          <w:rFonts w:ascii="Times New Roman" w:hAnsi="Times New Roman" w:cs="Times New Roman"/>
          <w:sz w:val="20"/>
          <w:szCs w:val="20"/>
          <w:lang w:val="en-AU"/>
        </w:rPr>
        <w:t>Komorowski</w:t>
      </w:r>
      <w:proofErr w:type="spellEnd"/>
      <w:r>
        <w:rPr>
          <w:rFonts w:ascii="Times New Roman" w:hAnsi="Times New Roman" w:cs="Times New Roman"/>
          <w:sz w:val="20"/>
          <w:szCs w:val="20"/>
          <w:lang w:val="en-AU"/>
        </w:rPr>
        <w:t xml:space="preserve">, </w:t>
      </w:r>
      <w:proofErr w:type="spellStart"/>
      <w:r>
        <w:rPr>
          <w:rFonts w:ascii="Times New Roman" w:hAnsi="Times New Roman" w:cs="Times New Roman"/>
          <w:sz w:val="20"/>
          <w:szCs w:val="20"/>
          <w:lang w:val="en-AU"/>
        </w:rPr>
        <w:t>L.Polkowski</w:t>
      </w:r>
      <w:proofErr w:type="spellEnd"/>
      <w:r>
        <w:rPr>
          <w:rFonts w:ascii="Times New Roman" w:hAnsi="Times New Roman" w:cs="Times New Roman"/>
          <w:sz w:val="20"/>
          <w:szCs w:val="20"/>
          <w:lang w:val="en-AU"/>
        </w:rPr>
        <w:t xml:space="preserve"> and</w:t>
      </w:r>
      <w:r w:rsidR="00A24413" w:rsidRPr="00502B83">
        <w:rPr>
          <w:rFonts w:ascii="Times New Roman" w:hAnsi="Times New Roman" w:cs="Times New Roman"/>
          <w:sz w:val="20"/>
          <w:szCs w:val="20"/>
          <w:lang w:val="en-AU"/>
        </w:rPr>
        <w:t xml:space="preserve"> </w:t>
      </w:r>
      <w:proofErr w:type="spellStart"/>
      <w:r w:rsidR="00A24413" w:rsidRPr="00502B83">
        <w:rPr>
          <w:rFonts w:ascii="Times New Roman" w:hAnsi="Times New Roman" w:cs="Times New Roman"/>
          <w:sz w:val="20"/>
          <w:szCs w:val="20"/>
          <w:lang w:val="en-AU"/>
        </w:rPr>
        <w:t>A</w:t>
      </w:r>
      <w:r>
        <w:rPr>
          <w:rFonts w:ascii="Times New Roman" w:hAnsi="Times New Roman" w:cs="Times New Roman"/>
          <w:sz w:val="20"/>
          <w:szCs w:val="20"/>
          <w:lang w:val="en-AU"/>
        </w:rPr>
        <w:t>.</w:t>
      </w:r>
      <w:r w:rsidR="00A24413" w:rsidRPr="00502B83">
        <w:rPr>
          <w:rFonts w:ascii="Times New Roman" w:hAnsi="Times New Roman" w:cs="Times New Roman"/>
          <w:sz w:val="20"/>
          <w:szCs w:val="20"/>
          <w:lang w:val="en-AU"/>
        </w:rPr>
        <w:t>Skowron</w:t>
      </w:r>
      <w:proofErr w:type="spellEnd"/>
      <w:r w:rsidR="00A24413" w:rsidRPr="00502B83">
        <w:rPr>
          <w:rFonts w:ascii="Times New Roman" w:hAnsi="Times New Roman" w:cs="Times New Roman"/>
          <w:sz w:val="20"/>
          <w:szCs w:val="20"/>
          <w:lang w:val="en-AU"/>
        </w:rPr>
        <w:t>, “Rough Se</w:t>
      </w:r>
      <w:r w:rsidR="00D1605E">
        <w:rPr>
          <w:rFonts w:ascii="Times New Roman" w:hAnsi="Times New Roman" w:cs="Times New Roman"/>
          <w:sz w:val="20"/>
          <w:szCs w:val="20"/>
          <w:lang w:val="en-AU"/>
        </w:rPr>
        <w:t xml:space="preserve">ts: A Tutorial”, </w:t>
      </w:r>
      <w:r w:rsidR="005B1090" w:rsidRPr="00AC275C">
        <w:rPr>
          <w:rFonts w:ascii="Times New Roman" w:hAnsi="Times New Roman" w:cs="Times New Roman"/>
          <w:i/>
          <w:sz w:val="20"/>
          <w:szCs w:val="20"/>
          <w:lang w:val="en-AU"/>
        </w:rPr>
        <w:t>Rough</w:t>
      </w:r>
      <w:r w:rsidR="00A24413" w:rsidRPr="00AC275C">
        <w:rPr>
          <w:rFonts w:ascii="Times New Roman" w:hAnsi="Times New Roman" w:cs="Times New Roman"/>
          <w:i/>
          <w:sz w:val="20"/>
          <w:szCs w:val="20"/>
          <w:lang w:val="en-AU"/>
        </w:rPr>
        <w:t xml:space="preserve"> </w:t>
      </w:r>
      <w:r w:rsidR="005B1090" w:rsidRPr="00AC275C">
        <w:rPr>
          <w:rFonts w:ascii="Times New Roman" w:hAnsi="Times New Roman" w:cs="Times New Roman"/>
          <w:i/>
          <w:sz w:val="20"/>
          <w:szCs w:val="20"/>
          <w:lang w:val="en-AU"/>
        </w:rPr>
        <w:t>Fuzzy Hybridization- A new Trend in Dec</w:t>
      </w:r>
      <w:r w:rsidR="005B1090" w:rsidRPr="00AC275C">
        <w:rPr>
          <w:rFonts w:ascii="Times New Roman" w:hAnsi="Times New Roman" w:cs="Times New Roman"/>
          <w:i/>
          <w:sz w:val="20"/>
          <w:szCs w:val="20"/>
          <w:lang w:val="en-AU"/>
        </w:rPr>
        <w:t>i</w:t>
      </w:r>
      <w:r w:rsidR="005B1090" w:rsidRPr="00AC275C">
        <w:rPr>
          <w:rFonts w:ascii="Times New Roman" w:hAnsi="Times New Roman" w:cs="Times New Roman"/>
          <w:i/>
          <w:sz w:val="20"/>
          <w:szCs w:val="20"/>
          <w:lang w:val="en-AU"/>
        </w:rPr>
        <w:t xml:space="preserve">sion Making, </w:t>
      </w:r>
      <w:r w:rsidRPr="00AC275C">
        <w:rPr>
          <w:rFonts w:ascii="Times New Roman" w:hAnsi="Times New Roman" w:cs="Times New Roman"/>
          <w:i/>
          <w:sz w:val="20"/>
          <w:szCs w:val="20"/>
          <w:lang w:val="en-AU"/>
        </w:rPr>
        <w:t>Springer</w:t>
      </w:r>
      <w:r w:rsidR="0045437B" w:rsidRPr="00AC275C">
        <w:rPr>
          <w:rFonts w:ascii="Times New Roman" w:hAnsi="Times New Roman" w:cs="Times New Roman"/>
          <w:i/>
          <w:sz w:val="20"/>
          <w:szCs w:val="20"/>
          <w:lang w:val="en-AU"/>
        </w:rPr>
        <w:t>-</w:t>
      </w:r>
      <w:proofErr w:type="spellStart"/>
      <w:r w:rsidR="0045437B" w:rsidRPr="00AC275C">
        <w:rPr>
          <w:rFonts w:ascii="Times New Roman" w:hAnsi="Times New Roman" w:cs="Times New Roman"/>
          <w:i/>
          <w:sz w:val="20"/>
          <w:szCs w:val="20"/>
          <w:lang w:val="en-AU"/>
        </w:rPr>
        <w:t>Verlag</w:t>
      </w:r>
      <w:proofErr w:type="spellEnd"/>
      <w:r>
        <w:rPr>
          <w:rFonts w:ascii="Times New Roman" w:hAnsi="Times New Roman" w:cs="Times New Roman"/>
          <w:sz w:val="20"/>
          <w:szCs w:val="20"/>
          <w:lang w:val="en-AU"/>
        </w:rPr>
        <w:t>, pp.3-98</w:t>
      </w:r>
      <w:r w:rsidR="00D1605E">
        <w:rPr>
          <w:rFonts w:ascii="Times New Roman" w:hAnsi="Times New Roman" w:cs="Times New Roman"/>
          <w:sz w:val="20"/>
          <w:szCs w:val="20"/>
          <w:lang w:val="en-AU"/>
        </w:rPr>
        <w:t>, 1998.</w:t>
      </w:r>
    </w:p>
    <w:p w:rsidR="00F2139E" w:rsidRPr="00502B83" w:rsidRDefault="005B1090" w:rsidP="00596076">
      <w:pPr>
        <w:numPr>
          <w:ilvl w:val="0"/>
          <w:numId w:val="5"/>
        </w:numPr>
        <w:tabs>
          <w:tab w:val="num" w:pos="432"/>
        </w:tabs>
        <w:autoSpaceDE w:val="0"/>
        <w:autoSpaceDN w:val="0"/>
        <w:adjustRightInd w:val="0"/>
        <w:spacing w:after="0"/>
        <w:ind w:left="284" w:right="-46" w:hanging="284"/>
        <w:jc w:val="both"/>
        <w:rPr>
          <w:rFonts w:ascii="Times New Roman" w:hAnsi="Times New Roman" w:cs="Times New Roman"/>
          <w:sz w:val="20"/>
          <w:szCs w:val="20"/>
        </w:rPr>
      </w:pPr>
      <w:r w:rsidRPr="00502B83">
        <w:rPr>
          <w:rFonts w:ascii="Times New Roman" w:hAnsi="Times New Roman" w:cs="Times New Roman"/>
          <w:sz w:val="20"/>
          <w:szCs w:val="20"/>
        </w:rPr>
        <w:lastRenderedPageBreak/>
        <w:t xml:space="preserve"> </w:t>
      </w:r>
      <w:proofErr w:type="spellStart"/>
      <w:r w:rsidR="00F2139E" w:rsidRPr="00502B83">
        <w:rPr>
          <w:rFonts w:ascii="Times New Roman" w:hAnsi="Times New Roman" w:cs="Times New Roman"/>
          <w:sz w:val="20"/>
          <w:szCs w:val="20"/>
        </w:rPr>
        <w:t>Z.Pawlak</w:t>
      </w:r>
      <w:proofErr w:type="spellEnd"/>
      <w:r w:rsidR="00F2139E" w:rsidRPr="00502B83">
        <w:rPr>
          <w:rFonts w:ascii="Times New Roman" w:hAnsi="Times New Roman" w:cs="Times New Roman"/>
          <w:sz w:val="20"/>
          <w:szCs w:val="20"/>
        </w:rPr>
        <w:t xml:space="preserve">, </w:t>
      </w:r>
      <w:r w:rsidR="00D1605E">
        <w:rPr>
          <w:rFonts w:ascii="Times New Roman" w:hAnsi="Times New Roman" w:cs="Times New Roman"/>
          <w:sz w:val="20"/>
          <w:szCs w:val="20"/>
        </w:rPr>
        <w:t>“</w:t>
      </w:r>
      <w:r w:rsidR="00F2139E" w:rsidRPr="00AC275C">
        <w:rPr>
          <w:rFonts w:ascii="Times New Roman" w:hAnsi="Times New Roman" w:cs="Times New Roman"/>
          <w:i/>
          <w:sz w:val="20"/>
          <w:szCs w:val="20"/>
        </w:rPr>
        <w:t>Rough Sets: Theoretical Aspects of Reasoning about Data</w:t>
      </w:r>
      <w:r w:rsidR="00CD2FA1" w:rsidRPr="00AC275C">
        <w:rPr>
          <w:rFonts w:ascii="Times New Roman" w:hAnsi="Times New Roman" w:cs="Times New Roman"/>
          <w:i/>
          <w:sz w:val="20"/>
          <w:szCs w:val="20"/>
        </w:rPr>
        <w:t>, System Theory, Knowledge Engineering and Problem Solving</w:t>
      </w:r>
      <w:r w:rsidR="00D1605E">
        <w:rPr>
          <w:rFonts w:ascii="Times New Roman" w:hAnsi="Times New Roman" w:cs="Times New Roman"/>
          <w:sz w:val="20"/>
          <w:szCs w:val="20"/>
        </w:rPr>
        <w:t>”</w:t>
      </w:r>
      <w:r w:rsidR="000A61D4" w:rsidRPr="00502B83">
        <w:rPr>
          <w:rFonts w:ascii="Times New Roman" w:hAnsi="Times New Roman" w:cs="Times New Roman"/>
          <w:sz w:val="20"/>
          <w:szCs w:val="20"/>
        </w:rPr>
        <w:t>,</w:t>
      </w:r>
      <w:r w:rsidR="00CD2FA1">
        <w:rPr>
          <w:rFonts w:ascii="Times New Roman" w:hAnsi="Times New Roman" w:cs="Times New Roman"/>
          <w:sz w:val="20"/>
          <w:szCs w:val="20"/>
        </w:rPr>
        <w:t xml:space="preserve"> </w:t>
      </w:r>
      <w:r w:rsidR="005D1983">
        <w:rPr>
          <w:rFonts w:ascii="Times New Roman" w:hAnsi="Times New Roman" w:cs="Times New Roman"/>
          <w:sz w:val="20"/>
          <w:szCs w:val="20"/>
        </w:rPr>
        <w:t>V</w:t>
      </w:r>
      <w:r w:rsidR="00CD2FA1">
        <w:rPr>
          <w:rFonts w:ascii="Times New Roman" w:hAnsi="Times New Roman" w:cs="Times New Roman"/>
          <w:sz w:val="20"/>
          <w:szCs w:val="20"/>
        </w:rPr>
        <w:t>ol. 9,</w:t>
      </w:r>
      <w:r w:rsidR="00D1605E">
        <w:rPr>
          <w:rFonts w:ascii="Times New Roman" w:hAnsi="Times New Roman" w:cs="Times New Roman"/>
          <w:sz w:val="20"/>
          <w:szCs w:val="20"/>
        </w:rPr>
        <w:t xml:space="preserve"> </w:t>
      </w:r>
      <w:r w:rsidR="00F2139E" w:rsidRPr="00502B83">
        <w:rPr>
          <w:rFonts w:ascii="Times New Roman" w:hAnsi="Times New Roman" w:cs="Times New Roman"/>
          <w:sz w:val="20"/>
          <w:szCs w:val="20"/>
        </w:rPr>
        <w:t>Kluwer Academic Publishers, Dordrecht, 1991.</w:t>
      </w:r>
    </w:p>
    <w:p w:rsidR="00A24413" w:rsidRPr="00502B83" w:rsidRDefault="00A24413" w:rsidP="00596076">
      <w:pPr>
        <w:pStyle w:val="ListParagraph"/>
        <w:numPr>
          <w:ilvl w:val="0"/>
          <w:numId w:val="5"/>
        </w:numPr>
        <w:tabs>
          <w:tab w:val="left" w:pos="426"/>
        </w:tabs>
        <w:autoSpaceDE w:val="0"/>
        <w:autoSpaceDN w:val="0"/>
        <w:adjustRightInd w:val="0"/>
        <w:spacing w:after="0"/>
        <w:ind w:left="284" w:hanging="284"/>
        <w:contextualSpacing w:val="0"/>
        <w:jc w:val="both"/>
        <w:rPr>
          <w:rFonts w:ascii="Times New Roman" w:hAnsi="Times New Roman" w:cs="Times New Roman"/>
          <w:sz w:val="20"/>
          <w:szCs w:val="20"/>
        </w:rPr>
      </w:pPr>
      <w:proofErr w:type="spellStart"/>
      <w:r w:rsidRPr="00502B83">
        <w:rPr>
          <w:rFonts w:ascii="Times New Roman" w:hAnsi="Times New Roman" w:cs="Times New Roman"/>
          <w:sz w:val="20"/>
          <w:szCs w:val="20"/>
        </w:rPr>
        <w:t>Torgeir</w:t>
      </w:r>
      <w:proofErr w:type="spellEnd"/>
      <w:r w:rsidRPr="00502B83">
        <w:rPr>
          <w:rFonts w:ascii="Times New Roman" w:hAnsi="Times New Roman" w:cs="Times New Roman"/>
          <w:sz w:val="20"/>
          <w:szCs w:val="20"/>
        </w:rPr>
        <w:t xml:space="preserve"> R. </w:t>
      </w:r>
      <w:proofErr w:type="spellStart"/>
      <w:r w:rsidRPr="00502B83">
        <w:rPr>
          <w:rFonts w:ascii="Times New Roman" w:hAnsi="Times New Roman" w:cs="Times New Roman"/>
          <w:sz w:val="20"/>
          <w:szCs w:val="20"/>
        </w:rPr>
        <w:t>Hvidsten</w:t>
      </w:r>
      <w:proofErr w:type="spellEnd"/>
      <w:r w:rsidRPr="00502B83">
        <w:rPr>
          <w:rFonts w:ascii="Times New Roman" w:hAnsi="Times New Roman" w:cs="Times New Roman"/>
          <w:sz w:val="20"/>
          <w:szCs w:val="20"/>
        </w:rPr>
        <w:t xml:space="preserve"> , “A tutorial-based guide to the ROSETTA system: A Rough Set Toolkit for Analysis of Data”, </w:t>
      </w:r>
      <w:r w:rsidR="00980FF6" w:rsidRPr="00502B83">
        <w:rPr>
          <w:rFonts w:ascii="Times New Roman" w:hAnsi="Times New Roman" w:cs="Times New Roman"/>
          <w:sz w:val="20"/>
          <w:szCs w:val="20"/>
        </w:rPr>
        <w:t>2nd Ed, 2010</w:t>
      </w:r>
    </w:p>
    <w:p w:rsidR="008408C6" w:rsidRPr="00502B83" w:rsidRDefault="008408C6" w:rsidP="00596076">
      <w:pPr>
        <w:pStyle w:val="ListParagraph"/>
        <w:widowControl w:val="0"/>
        <w:numPr>
          <w:ilvl w:val="0"/>
          <w:numId w:val="5"/>
        </w:numPr>
        <w:tabs>
          <w:tab w:val="left" w:pos="426"/>
        </w:tabs>
        <w:spacing w:after="0"/>
        <w:ind w:left="284" w:hanging="284"/>
        <w:contextualSpacing w:val="0"/>
        <w:jc w:val="both"/>
        <w:rPr>
          <w:rFonts w:ascii="Times New Roman" w:hAnsi="Times New Roman" w:cs="Times New Roman"/>
          <w:sz w:val="20"/>
          <w:szCs w:val="20"/>
        </w:rPr>
      </w:pPr>
      <w:r w:rsidRPr="00502B83">
        <w:rPr>
          <w:rFonts w:ascii="Times New Roman" w:hAnsi="Times New Roman" w:cs="Times New Roman"/>
          <w:sz w:val="20"/>
          <w:szCs w:val="20"/>
        </w:rPr>
        <w:t xml:space="preserve">William Stallings, </w:t>
      </w:r>
      <w:r w:rsidR="00D1605E">
        <w:rPr>
          <w:rFonts w:ascii="Times New Roman" w:hAnsi="Times New Roman" w:cs="Times New Roman"/>
          <w:sz w:val="20"/>
          <w:szCs w:val="20"/>
        </w:rPr>
        <w:t>“</w:t>
      </w:r>
      <w:r w:rsidRPr="00AC275C">
        <w:rPr>
          <w:rFonts w:ascii="Times New Roman" w:hAnsi="Times New Roman" w:cs="Times New Roman"/>
          <w:i/>
          <w:sz w:val="20"/>
          <w:szCs w:val="20"/>
        </w:rPr>
        <w:t>Cryptography and Network Security</w:t>
      </w:r>
      <w:r w:rsidR="00D1605E" w:rsidRPr="00AC275C">
        <w:rPr>
          <w:rFonts w:ascii="Times New Roman" w:hAnsi="Times New Roman" w:cs="Times New Roman"/>
          <w:i/>
          <w:sz w:val="20"/>
          <w:szCs w:val="20"/>
        </w:rPr>
        <w:t>”</w:t>
      </w:r>
      <w:r w:rsidRPr="00AC275C">
        <w:rPr>
          <w:rFonts w:ascii="Times New Roman" w:hAnsi="Times New Roman" w:cs="Times New Roman"/>
          <w:i/>
          <w:sz w:val="20"/>
          <w:szCs w:val="20"/>
        </w:rPr>
        <w:t xml:space="preserve">, </w:t>
      </w:r>
      <w:r w:rsidRPr="00502B83">
        <w:rPr>
          <w:rFonts w:ascii="Times New Roman" w:hAnsi="Times New Roman" w:cs="Times New Roman"/>
          <w:sz w:val="20"/>
          <w:szCs w:val="20"/>
        </w:rPr>
        <w:t>fourth ed</w:t>
      </w:r>
      <w:r w:rsidR="00D1605E">
        <w:rPr>
          <w:rFonts w:ascii="Times New Roman" w:hAnsi="Times New Roman" w:cs="Times New Roman"/>
          <w:sz w:val="20"/>
          <w:szCs w:val="20"/>
        </w:rPr>
        <w:t>., Pearson Education India</w:t>
      </w:r>
      <w:r w:rsidRPr="00502B83">
        <w:rPr>
          <w:rFonts w:ascii="Times New Roman" w:hAnsi="Times New Roman" w:cs="Times New Roman"/>
          <w:sz w:val="20"/>
          <w:szCs w:val="20"/>
        </w:rPr>
        <w:t>, Chap</w:t>
      </w:r>
      <w:r w:rsidR="00D1605E">
        <w:rPr>
          <w:rFonts w:ascii="Times New Roman" w:hAnsi="Times New Roman" w:cs="Times New Roman"/>
          <w:sz w:val="20"/>
          <w:szCs w:val="20"/>
        </w:rPr>
        <w:t>ter-2, pp. 40-42, 2005.</w:t>
      </w:r>
    </w:p>
    <w:p w:rsidR="008408C6" w:rsidRPr="00FC0FA4" w:rsidRDefault="00D1605E" w:rsidP="00596076">
      <w:pPr>
        <w:numPr>
          <w:ilvl w:val="0"/>
          <w:numId w:val="5"/>
        </w:numPr>
        <w:spacing w:after="0"/>
        <w:ind w:left="426" w:hanging="437"/>
        <w:jc w:val="both"/>
        <w:rPr>
          <w:rFonts w:ascii="Times New Roman" w:hAnsi="Times New Roman"/>
          <w:sz w:val="20"/>
          <w:szCs w:val="20"/>
        </w:rPr>
      </w:pPr>
      <w:r w:rsidRPr="00FC0FA4">
        <w:rPr>
          <w:rFonts w:ascii="Times New Roman" w:hAnsi="Times New Roman" w:cs="Times New Roman"/>
          <w:sz w:val="20"/>
          <w:szCs w:val="20"/>
        </w:rPr>
        <w:t xml:space="preserve">Online dataset Available at </w:t>
      </w:r>
      <w:r w:rsidR="008408C6" w:rsidRPr="00FC0FA4">
        <w:rPr>
          <w:rFonts w:ascii="Times New Roman" w:hAnsi="Times New Roman" w:cs="Times New Roman"/>
          <w:sz w:val="20"/>
          <w:szCs w:val="20"/>
        </w:rPr>
        <w:t>http://facweb.cs.depaul.edu/mobasher/classes/ect584/resource.html</w:t>
      </w:r>
      <w:r w:rsidR="00750EAC">
        <w:rPr>
          <w:rFonts w:ascii="Times New Roman" w:hAnsi="Times New Roman" w:cs="Times New Roman"/>
          <w:sz w:val="20"/>
          <w:szCs w:val="20"/>
        </w:rPr>
        <w:t>.</w:t>
      </w:r>
    </w:p>
    <w:p w:rsidR="006B464D" w:rsidRPr="00831F07" w:rsidRDefault="006B464D" w:rsidP="00334E3E">
      <w:pPr>
        <w:spacing w:before="240"/>
        <w:jc w:val="both"/>
        <w:rPr>
          <w:rFonts w:ascii="Times New Roman" w:hAnsi="Times New Roman" w:cs="Times New Roman"/>
          <w:sz w:val="24"/>
          <w:szCs w:val="24"/>
        </w:rPr>
      </w:pPr>
    </w:p>
    <w:sectPr w:rsidR="006B464D" w:rsidRPr="00831F07" w:rsidSect="000C7033">
      <w:type w:val="continuous"/>
      <w:pgSz w:w="11906" w:h="16838" w:code="9"/>
      <w:pgMar w:top="1440" w:right="454" w:bottom="1440" w:left="454" w:header="720" w:footer="720" w:gutter="0"/>
      <w:cols w:num="2" w:space="56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135" w:rsidRDefault="00180135" w:rsidP="0022210E">
      <w:pPr>
        <w:spacing w:after="0" w:line="240" w:lineRule="auto"/>
      </w:pPr>
      <w:r>
        <w:separator/>
      </w:r>
    </w:p>
  </w:endnote>
  <w:endnote w:type="continuationSeparator" w:id="0">
    <w:p w:rsidR="00180135" w:rsidRDefault="00180135" w:rsidP="00222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31" w:rsidRDefault="00C36B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31" w:rsidRDefault="00C36B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31" w:rsidRDefault="00C36B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135" w:rsidRDefault="00180135" w:rsidP="0022210E">
      <w:pPr>
        <w:spacing w:after="0" w:line="240" w:lineRule="auto"/>
      </w:pPr>
      <w:r>
        <w:separator/>
      </w:r>
    </w:p>
  </w:footnote>
  <w:footnote w:type="continuationSeparator" w:id="0">
    <w:p w:rsidR="00180135" w:rsidRDefault="00180135" w:rsidP="002221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31" w:rsidRDefault="00C36B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31" w:rsidRDefault="00C36B3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31" w:rsidRDefault="00C36B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90E23"/>
    <w:multiLevelType w:val="hybridMultilevel"/>
    <w:tmpl w:val="CE785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0220AF"/>
    <w:multiLevelType w:val="hybridMultilevel"/>
    <w:tmpl w:val="ED742AD0"/>
    <w:lvl w:ilvl="0" w:tplc="E67CCEBE">
      <w:start w:val="1"/>
      <w:numFmt w:val="decimal"/>
      <w:lvlText w:val="%1."/>
      <w:lvlJc w:val="left"/>
      <w:pPr>
        <w:ind w:left="1437" w:hanging="360"/>
      </w:pPr>
      <w:rPr>
        <w:rFonts w:hint="default"/>
      </w:rPr>
    </w:lvl>
    <w:lvl w:ilvl="1" w:tplc="40090019">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
    <w:nsid w:val="290A0F75"/>
    <w:multiLevelType w:val="multilevel"/>
    <w:tmpl w:val="36A26DC4"/>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4C5DAA"/>
    <w:multiLevelType w:val="hybridMultilevel"/>
    <w:tmpl w:val="19C6422C"/>
    <w:lvl w:ilvl="0" w:tplc="0E5AF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001FCA"/>
    <w:multiLevelType w:val="hybridMultilevel"/>
    <w:tmpl w:val="A064C86E"/>
    <w:lvl w:ilvl="0" w:tplc="5E58C262">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2F8F3BCB"/>
    <w:multiLevelType w:val="hybridMultilevel"/>
    <w:tmpl w:val="DFF8B97A"/>
    <w:lvl w:ilvl="0" w:tplc="0AACCF20">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6A7AE6"/>
    <w:multiLevelType w:val="hybridMultilevel"/>
    <w:tmpl w:val="301AB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EB5B9F"/>
    <w:multiLevelType w:val="multilevel"/>
    <w:tmpl w:val="4C20D106"/>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18D5AEF"/>
    <w:multiLevelType w:val="hybridMultilevel"/>
    <w:tmpl w:val="8EAA8C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5A7717"/>
    <w:multiLevelType w:val="hybridMultilevel"/>
    <w:tmpl w:val="3C307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2F7697"/>
    <w:multiLevelType w:val="multilevel"/>
    <w:tmpl w:val="7DBAB27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6CB40DF3"/>
    <w:multiLevelType w:val="multilevel"/>
    <w:tmpl w:val="AB264D76"/>
    <w:lvl w:ilvl="0">
      <w:start w:val="5"/>
      <w:numFmt w:val="decimal"/>
      <w:lvlText w:val="%1"/>
      <w:lvlJc w:val="left"/>
      <w:pPr>
        <w:ind w:left="405" w:hanging="405"/>
      </w:pPr>
      <w:rPr>
        <w:rFonts w:hint="default"/>
        <w:i/>
      </w:rPr>
    </w:lvl>
    <w:lvl w:ilvl="1">
      <w:start w:val="1"/>
      <w:numFmt w:val="decimal"/>
      <w:lvlText w:val="%1.%2"/>
      <w:lvlJc w:val="left"/>
      <w:pPr>
        <w:ind w:left="405" w:hanging="40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720" w:hanging="72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2">
    <w:nsid w:val="6E4C267D"/>
    <w:multiLevelType w:val="multilevel"/>
    <w:tmpl w:val="A2B0CD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E661AD1"/>
    <w:multiLevelType w:val="hybridMultilevel"/>
    <w:tmpl w:val="17AC61F8"/>
    <w:lvl w:ilvl="0" w:tplc="A6F2FCDC">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5B85C98"/>
    <w:multiLevelType w:val="hybridMultilevel"/>
    <w:tmpl w:val="1DE8A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3"/>
  </w:num>
  <w:num w:numId="5">
    <w:abstractNumId w:val="13"/>
  </w:num>
  <w:num w:numId="6">
    <w:abstractNumId w:val="4"/>
  </w:num>
  <w:num w:numId="7">
    <w:abstractNumId w:val="1"/>
  </w:num>
  <w:num w:numId="8">
    <w:abstractNumId w:val="12"/>
  </w:num>
  <w:num w:numId="9">
    <w:abstractNumId w:val="10"/>
  </w:num>
  <w:num w:numId="10">
    <w:abstractNumId w:val="2"/>
  </w:num>
  <w:num w:numId="11">
    <w:abstractNumId w:val="7"/>
  </w:num>
  <w:num w:numId="12">
    <w:abstractNumId w:val="0"/>
  </w:num>
  <w:num w:numId="13">
    <w:abstractNumId w:val="14"/>
  </w:num>
  <w:num w:numId="14">
    <w:abstractNumId w:val="6"/>
  </w:num>
  <w:num w:numId="15">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hyphenationZone w:val="400"/>
  <w:doNotHyphenateCaps/>
  <w:evenAndOddHeaders/>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37017"/>
    <w:rsid w:val="00001DBB"/>
    <w:rsid w:val="00004747"/>
    <w:rsid w:val="00004AFE"/>
    <w:rsid w:val="00005616"/>
    <w:rsid w:val="000150B8"/>
    <w:rsid w:val="000204D7"/>
    <w:rsid w:val="000264CE"/>
    <w:rsid w:val="0002783E"/>
    <w:rsid w:val="000329A1"/>
    <w:rsid w:val="000341B3"/>
    <w:rsid w:val="00034EC2"/>
    <w:rsid w:val="000440CF"/>
    <w:rsid w:val="00044D99"/>
    <w:rsid w:val="000462F3"/>
    <w:rsid w:val="00057F26"/>
    <w:rsid w:val="000600B8"/>
    <w:rsid w:val="000608D8"/>
    <w:rsid w:val="000647C5"/>
    <w:rsid w:val="000656D9"/>
    <w:rsid w:val="00065751"/>
    <w:rsid w:val="0006594A"/>
    <w:rsid w:val="0007077D"/>
    <w:rsid w:val="000735AB"/>
    <w:rsid w:val="00081C7F"/>
    <w:rsid w:val="00083C72"/>
    <w:rsid w:val="00090523"/>
    <w:rsid w:val="00090F18"/>
    <w:rsid w:val="000933A5"/>
    <w:rsid w:val="000A61D4"/>
    <w:rsid w:val="000A7FAD"/>
    <w:rsid w:val="000C1209"/>
    <w:rsid w:val="000C7033"/>
    <w:rsid w:val="000C749C"/>
    <w:rsid w:val="000C74A9"/>
    <w:rsid w:val="000D505B"/>
    <w:rsid w:val="000D51C2"/>
    <w:rsid w:val="000D52A5"/>
    <w:rsid w:val="000D713A"/>
    <w:rsid w:val="000E0B9B"/>
    <w:rsid w:val="000E20B3"/>
    <w:rsid w:val="000E58D7"/>
    <w:rsid w:val="000F7752"/>
    <w:rsid w:val="00101528"/>
    <w:rsid w:val="00102E27"/>
    <w:rsid w:val="00103D08"/>
    <w:rsid w:val="001059B1"/>
    <w:rsid w:val="001139A0"/>
    <w:rsid w:val="00113FB9"/>
    <w:rsid w:val="00116EF6"/>
    <w:rsid w:val="00117F1F"/>
    <w:rsid w:val="00120313"/>
    <w:rsid w:val="0012052B"/>
    <w:rsid w:val="001220E4"/>
    <w:rsid w:val="001242F0"/>
    <w:rsid w:val="00124D96"/>
    <w:rsid w:val="00125094"/>
    <w:rsid w:val="0012573A"/>
    <w:rsid w:val="0012708E"/>
    <w:rsid w:val="001362B7"/>
    <w:rsid w:val="001377A3"/>
    <w:rsid w:val="00140F3A"/>
    <w:rsid w:val="001418B5"/>
    <w:rsid w:val="00143E26"/>
    <w:rsid w:val="001503EC"/>
    <w:rsid w:val="001537CE"/>
    <w:rsid w:val="0015753A"/>
    <w:rsid w:val="00160994"/>
    <w:rsid w:val="001612CB"/>
    <w:rsid w:val="00162330"/>
    <w:rsid w:val="0017041F"/>
    <w:rsid w:val="00171737"/>
    <w:rsid w:val="0017262C"/>
    <w:rsid w:val="00173164"/>
    <w:rsid w:val="001762B7"/>
    <w:rsid w:val="00176CFC"/>
    <w:rsid w:val="00176D9A"/>
    <w:rsid w:val="001773B3"/>
    <w:rsid w:val="001800B9"/>
    <w:rsid w:val="00180135"/>
    <w:rsid w:val="00181718"/>
    <w:rsid w:val="00185975"/>
    <w:rsid w:val="0019037F"/>
    <w:rsid w:val="0019395E"/>
    <w:rsid w:val="00196EE8"/>
    <w:rsid w:val="001A7A29"/>
    <w:rsid w:val="001A7E8D"/>
    <w:rsid w:val="001B11F7"/>
    <w:rsid w:val="001C17BA"/>
    <w:rsid w:val="001C2200"/>
    <w:rsid w:val="001C4FFD"/>
    <w:rsid w:val="001D3477"/>
    <w:rsid w:val="001D76C7"/>
    <w:rsid w:val="001E18AC"/>
    <w:rsid w:val="001E445A"/>
    <w:rsid w:val="001E48FD"/>
    <w:rsid w:val="001E4B48"/>
    <w:rsid w:val="001E4FF0"/>
    <w:rsid w:val="001F1E74"/>
    <w:rsid w:val="001F2561"/>
    <w:rsid w:val="001F2832"/>
    <w:rsid w:val="001F57EE"/>
    <w:rsid w:val="001F59D7"/>
    <w:rsid w:val="002000C2"/>
    <w:rsid w:val="002048B6"/>
    <w:rsid w:val="00211E62"/>
    <w:rsid w:val="00214A47"/>
    <w:rsid w:val="00215202"/>
    <w:rsid w:val="00215D5A"/>
    <w:rsid w:val="00216165"/>
    <w:rsid w:val="00221977"/>
    <w:rsid w:val="0022210E"/>
    <w:rsid w:val="00223F19"/>
    <w:rsid w:val="00233813"/>
    <w:rsid w:val="00234A25"/>
    <w:rsid w:val="00243570"/>
    <w:rsid w:val="002474C9"/>
    <w:rsid w:val="002522A3"/>
    <w:rsid w:val="00252937"/>
    <w:rsid w:val="00253DAE"/>
    <w:rsid w:val="00257D24"/>
    <w:rsid w:val="00261392"/>
    <w:rsid w:val="0026178E"/>
    <w:rsid w:val="002703D5"/>
    <w:rsid w:val="00270559"/>
    <w:rsid w:val="002708BC"/>
    <w:rsid w:val="0027228E"/>
    <w:rsid w:val="002732C5"/>
    <w:rsid w:val="002740E1"/>
    <w:rsid w:val="00274415"/>
    <w:rsid w:val="00275960"/>
    <w:rsid w:val="002802E4"/>
    <w:rsid w:val="00282929"/>
    <w:rsid w:val="0028575D"/>
    <w:rsid w:val="002912A4"/>
    <w:rsid w:val="002A0142"/>
    <w:rsid w:val="002A46D4"/>
    <w:rsid w:val="002A5769"/>
    <w:rsid w:val="002A5A30"/>
    <w:rsid w:val="002A6BAD"/>
    <w:rsid w:val="002B2B6D"/>
    <w:rsid w:val="002B4027"/>
    <w:rsid w:val="002C092E"/>
    <w:rsid w:val="002C0DC4"/>
    <w:rsid w:val="002C0EF2"/>
    <w:rsid w:val="002C385E"/>
    <w:rsid w:val="002D5E5D"/>
    <w:rsid w:val="002D7704"/>
    <w:rsid w:val="002E3D43"/>
    <w:rsid w:val="002E4491"/>
    <w:rsid w:val="002E5359"/>
    <w:rsid w:val="002F1D74"/>
    <w:rsid w:val="002F38D3"/>
    <w:rsid w:val="002F526D"/>
    <w:rsid w:val="002F52CC"/>
    <w:rsid w:val="003002C7"/>
    <w:rsid w:val="00310112"/>
    <w:rsid w:val="00312153"/>
    <w:rsid w:val="003123A8"/>
    <w:rsid w:val="00312A1E"/>
    <w:rsid w:val="0031741C"/>
    <w:rsid w:val="00322FE4"/>
    <w:rsid w:val="0032385A"/>
    <w:rsid w:val="0032577E"/>
    <w:rsid w:val="003272B1"/>
    <w:rsid w:val="003309B9"/>
    <w:rsid w:val="003331F5"/>
    <w:rsid w:val="00333C29"/>
    <w:rsid w:val="00334E3E"/>
    <w:rsid w:val="003378CD"/>
    <w:rsid w:val="00340988"/>
    <w:rsid w:val="0034203D"/>
    <w:rsid w:val="00342805"/>
    <w:rsid w:val="00344130"/>
    <w:rsid w:val="00344EA5"/>
    <w:rsid w:val="00345CBA"/>
    <w:rsid w:val="003465C2"/>
    <w:rsid w:val="00347018"/>
    <w:rsid w:val="00347545"/>
    <w:rsid w:val="00350E14"/>
    <w:rsid w:val="00351C56"/>
    <w:rsid w:val="0035242A"/>
    <w:rsid w:val="003528CF"/>
    <w:rsid w:val="003540A5"/>
    <w:rsid w:val="00360DC5"/>
    <w:rsid w:val="00361BA1"/>
    <w:rsid w:val="003632C2"/>
    <w:rsid w:val="00363CA0"/>
    <w:rsid w:val="00365DD1"/>
    <w:rsid w:val="00372D03"/>
    <w:rsid w:val="0037317F"/>
    <w:rsid w:val="003802EE"/>
    <w:rsid w:val="0038054E"/>
    <w:rsid w:val="0038391D"/>
    <w:rsid w:val="00387BC4"/>
    <w:rsid w:val="003946BB"/>
    <w:rsid w:val="0039497C"/>
    <w:rsid w:val="003A1923"/>
    <w:rsid w:val="003A1F35"/>
    <w:rsid w:val="003A22A3"/>
    <w:rsid w:val="003B26AE"/>
    <w:rsid w:val="003B32DE"/>
    <w:rsid w:val="003B3E22"/>
    <w:rsid w:val="003B4CBC"/>
    <w:rsid w:val="003C1FC9"/>
    <w:rsid w:val="003C4BFB"/>
    <w:rsid w:val="003D1FD0"/>
    <w:rsid w:val="003D3529"/>
    <w:rsid w:val="003D40B3"/>
    <w:rsid w:val="003D6E6C"/>
    <w:rsid w:val="003D7331"/>
    <w:rsid w:val="003D7369"/>
    <w:rsid w:val="003E03F5"/>
    <w:rsid w:val="003E5EA0"/>
    <w:rsid w:val="003E605E"/>
    <w:rsid w:val="003E7C23"/>
    <w:rsid w:val="00401D66"/>
    <w:rsid w:val="00403607"/>
    <w:rsid w:val="00406764"/>
    <w:rsid w:val="004147DF"/>
    <w:rsid w:val="00417181"/>
    <w:rsid w:val="0041723D"/>
    <w:rsid w:val="004208B5"/>
    <w:rsid w:val="00422B5F"/>
    <w:rsid w:val="00426465"/>
    <w:rsid w:val="00430A2C"/>
    <w:rsid w:val="00433A9E"/>
    <w:rsid w:val="00435942"/>
    <w:rsid w:val="00436897"/>
    <w:rsid w:val="00440093"/>
    <w:rsid w:val="00440F65"/>
    <w:rsid w:val="00446B70"/>
    <w:rsid w:val="00446F96"/>
    <w:rsid w:val="004477AE"/>
    <w:rsid w:val="004511F3"/>
    <w:rsid w:val="0045257F"/>
    <w:rsid w:val="0045437B"/>
    <w:rsid w:val="00460C35"/>
    <w:rsid w:val="0046229B"/>
    <w:rsid w:val="0046656F"/>
    <w:rsid w:val="00467325"/>
    <w:rsid w:val="00470A81"/>
    <w:rsid w:val="00470E07"/>
    <w:rsid w:val="00471145"/>
    <w:rsid w:val="00473EA7"/>
    <w:rsid w:val="00476FE7"/>
    <w:rsid w:val="00480477"/>
    <w:rsid w:val="00483AC0"/>
    <w:rsid w:val="00485CEC"/>
    <w:rsid w:val="00487ADE"/>
    <w:rsid w:val="0049205D"/>
    <w:rsid w:val="00492B72"/>
    <w:rsid w:val="00492DC5"/>
    <w:rsid w:val="00494C3D"/>
    <w:rsid w:val="004963C7"/>
    <w:rsid w:val="00497069"/>
    <w:rsid w:val="004A12C2"/>
    <w:rsid w:val="004A13E7"/>
    <w:rsid w:val="004A3C26"/>
    <w:rsid w:val="004A41AE"/>
    <w:rsid w:val="004A4FF8"/>
    <w:rsid w:val="004A5ADD"/>
    <w:rsid w:val="004A67F0"/>
    <w:rsid w:val="004A7172"/>
    <w:rsid w:val="004A7217"/>
    <w:rsid w:val="004B34ED"/>
    <w:rsid w:val="004B69FC"/>
    <w:rsid w:val="004B70CE"/>
    <w:rsid w:val="004C4820"/>
    <w:rsid w:val="004C5DEC"/>
    <w:rsid w:val="004D2716"/>
    <w:rsid w:val="004D38D9"/>
    <w:rsid w:val="004D60DD"/>
    <w:rsid w:val="004D6FD3"/>
    <w:rsid w:val="004D7B40"/>
    <w:rsid w:val="004E027A"/>
    <w:rsid w:val="004E08A0"/>
    <w:rsid w:val="004E1177"/>
    <w:rsid w:val="004E581D"/>
    <w:rsid w:val="004E6CE0"/>
    <w:rsid w:val="004F0493"/>
    <w:rsid w:val="004F1D6D"/>
    <w:rsid w:val="004F4064"/>
    <w:rsid w:val="004F5309"/>
    <w:rsid w:val="004F5CBC"/>
    <w:rsid w:val="004F6381"/>
    <w:rsid w:val="0050080B"/>
    <w:rsid w:val="00500B1F"/>
    <w:rsid w:val="0050246D"/>
    <w:rsid w:val="00502B83"/>
    <w:rsid w:val="0050372C"/>
    <w:rsid w:val="00503D6A"/>
    <w:rsid w:val="005073AA"/>
    <w:rsid w:val="00512A52"/>
    <w:rsid w:val="00513148"/>
    <w:rsid w:val="0051355A"/>
    <w:rsid w:val="00515791"/>
    <w:rsid w:val="005219F1"/>
    <w:rsid w:val="005225C1"/>
    <w:rsid w:val="005233A9"/>
    <w:rsid w:val="00532CFB"/>
    <w:rsid w:val="00533FBE"/>
    <w:rsid w:val="0054122A"/>
    <w:rsid w:val="00541462"/>
    <w:rsid w:val="005429B4"/>
    <w:rsid w:val="0054510A"/>
    <w:rsid w:val="00546A82"/>
    <w:rsid w:val="005524B4"/>
    <w:rsid w:val="0055454C"/>
    <w:rsid w:val="00555472"/>
    <w:rsid w:val="005567F3"/>
    <w:rsid w:val="00560D7C"/>
    <w:rsid w:val="00563D8F"/>
    <w:rsid w:val="005665FE"/>
    <w:rsid w:val="00573BB1"/>
    <w:rsid w:val="0058447B"/>
    <w:rsid w:val="005877B0"/>
    <w:rsid w:val="00587AE5"/>
    <w:rsid w:val="00596076"/>
    <w:rsid w:val="005A3A97"/>
    <w:rsid w:val="005A3EF4"/>
    <w:rsid w:val="005A3F61"/>
    <w:rsid w:val="005A75F5"/>
    <w:rsid w:val="005B1090"/>
    <w:rsid w:val="005B17A9"/>
    <w:rsid w:val="005B54B4"/>
    <w:rsid w:val="005B7049"/>
    <w:rsid w:val="005C22A1"/>
    <w:rsid w:val="005C4908"/>
    <w:rsid w:val="005D00E0"/>
    <w:rsid w:val="005D1983"/>
    <w:rsid w:val="005D1BAB"/>
    <w:rsid w:val="005D2419"/>
    <w:rsid w:val="005D384B"/>
    <w:rsid w:val="005D4047"/>
    <w:rsid w:val="005D4E6A"/>
    <w:rsid w:val="005E62CF"/>
    <w:rsid w:val="005E77F4"/>
    <w:rsid w:val="005F11D9"/>
    <w:rsid w:val="005F1E59"/>
    <w:rsid w:val="005F263C"/>
    <w:rsid w:val="005F286C"/>
    <w:rsid w:val="005F2CDE"/>
    <w:rsid w:val="00604340"/>
    <w:rsid w:val="006053F0"/>
    <w:rsid w:val="006072F3"/>
    <w:rsid w:val="0061093D"/>
    <w:rsid w:val="006113C5"/>
    <w:rsid w:val="00611823"/>
    <w:rsid w:val="00613786"/>
    <w:rsid w:val="00615800"/>
    <w:rsid w:val="006307F2"/>
    <w:rsid w:val="00631B04"/>
    <w:rsid w:val="00632874"/>
    <w:rsid w:val="00635147"/>
    <w:rsid w:val="006409F1"/>
    <w:rsid w:val="0064334C"/>
    <w:rsid w:val="00650409"/>
    <w:rsid w:val="006522E7"/>
    <w:rsid w:val="006532BB"/>
    <w:rsid w:val="006544AA"/>
    <w:rsid w:val="006620D3"/>
    <w:rsid w:val="00664252"/>
    <w:rsid w:val="006644FA"/>
    <w:rsid w:val="006663FA"/>
    <w:rsid w:val="0066712B"/>
    <w:rsid w:val="006716DA"/>
    <w:rsid w:val="006724F7"/>
    <w:rsid w:val="0067357A"/>
    <w:rsid w:val="00680BDB"/>
    <w:rsid w:val="006824D2"/>
    <w:rsid w:val="006826B2"/>
    <w:rsid w:val="006834E2"/>
    <w:rsid w:val="00683F94"/>
    <w:rsid w:val="006856F1"/>
    <w:rsid w:val="006866D6"/>
    <w:rsid w:val="00690FC6"/>
    <w:rsid w:val="00696674"/>
    <w:rsid w:val="00697D10"/>
    <w:rsid w:val="006A2DA2"/>
    <w:rsid w:val="006A4356"/>
    <w:rsid w:val="006A6235"/>
    <w:rsid w:val="006B138C"/>
    <w:rsid w:val="006B464D"/>
    <w:rsid w:val="006B6991"/>
    <w:rsid w:val="006C1218"/>
    <w:rsid w:val="006C76F5"/>
    <w:rsid w:val="006C7B1F"/>
    <w:rsid w:val="006D0047"/>
    <w:rsid w:val="006D2813"/>
    <w:rsid w:val="006D3111"/>
    <w:rsid w:val="006D46BF"/>
    <w:rsid w:val="006D6758"/>
    <w:rsid w:val="006D7C46"/>
    <w:rsid w:val="006E0446"/>
    <w:rsid w:val="006E3518"/>
    <w:rsid w:val="006E4BF6"/>
    <w:rsid w:val="006E506C"/>
    <w:rsid w:val="006E7657"/>
    <w:rsid w:val="006E7C6A"/>
    <w:rsid w:val="006F3E49"/>
    <w:rsid w:val="006F447A"/>
    <w:rsid w:val="006F75E5"/>
    <w:rsid w:val="007003E9"/>
    <w:rsid w:val="0070177D"/>
    <w:rsid w:val="00704835"/>
    <w:rsid w:val="00705A07"/>
    <w:rsid w:val="007067AC"/>
    <w:rsid w:val="00711F54"/>
    <w:rsid w:val="0071224B"/>
    <w:rsid w:val="00720BB3"/>
    <w:rsid w:val="007217E5"/>
    <w:rsid w:val="00721C92"/>
    <w:rsid w:val="0072299A"/>
    <w:rsid w:val="007240BB"/>
    <w:rsid w:val="00730817"/>
    <w:rsid w:val="00730BC8"/>
    <w:rsid w:val="007336E5"/>
    <w:rsid w:val="00734D07"/>
    <w:rsid w:val="0073677D"/>
    <w:rsid w:val="00737098"/>
    <w:rsid w:val="00740600"/>
    <w:rsid w:val="0074475E"/>
    <w:rsid w:val="0074482F"/>
    <w:rsid w:val="00744EB6"/>
    <w:rsid w:val="00745D85"/>
    <w:rsid w:val="00750EAC"/>
    <w:rsid w:val="00753343"/>
    <w:rsid w:val="00753A9F"/>
    <w:rsid w:val="007548F5"/>
    <w:rsid w:val="00757116"/>
    <w:rsid w:val="00757637"/>
    <w:rsid w:val="00757AD1"/>
    <w:rsid w:val="00757FC0"/>
    <w:rsid w:val="00762AD2"/>
    <w:rsid w:val="007631AB"/>
    <w:rsid w:val="00773E92"/>
    <w:rsid w:val="00774DFF"/>
    <w:rsid w:val="00774ED7"/>
    <w:rsid w:val="007853D4"/>
    <w:rsid w:val="00785B49"/>
    <w:rsid w:val="00790E6F"/>
    <w:rsid w:val="00794816"/>
    <w:rsid w:val="00794B04"/>
    <w:rsid w:val="00796C3C"/>
    <w:rsid w:val="00797662"/>
    <w:rsid w:val="007A1C53"/>
    <w:rsid w:val="007A4960"/>
    <w:rsid w:val="007A4DBF"/>
    <w:rsid w:val="007B162D"/>
    <w:rsid w:val="007B2448"/>
    <w:rsid w:val="007B2DAD"/>
    <w:rsid w:val="007B72CE"/>
    <w:rsid w:val="007C1F29"/>
    <w:rsid w:val="007C3416"/>
    <w:rsid w:val="007D213B"/>
    <w:rsid w:val="007E2FCC"/>
    <w:rsid w:val="007E330C"/>
    <w:rsid w:val="007E481F"/>
    <w:rsid w:val="007E4F8D"/>
    <w:rsid w:val="007E7F31"/>
    <w:rsid w:val="007F2537"/>
    <w:rsid w:val="007F5596"/>
    <w:rsid w:val="007F59B8"/>
    <w:rsid w:val="0080108A"/>
    <w:rsid w:val="00802865"/>
    <w:rsid w:val="00807FBF"/>
    <w:rsid w:val="00812B0F"/>
    <w:rsid w:val="00817131"/>
    <w:rsid w:val="0081786D"/>
    <w:rsid w:val="00817E28"/>
    <w:rsid w:val="00821971"/>
    <w:rsid w:val="00823FF3"/>
    <w:rsid w:val="00826DF8"/>
    <w:rsid w:val="00831F07"/>
    <w:rsid w:val="008352F9"/>
    <w:rsid w:val="00836669"/>
    <w:rsid w:val="008408C6"/>
    <w:rsid w:val="0084390C"/>
    <w:rsid w:val="0084601A"/>
    <w:rsid w:val="00847E8D"/>
    <w:rsid w:val="008517D5"/>
    <w:rsid w:val="00852ADA"/>
    <w:rsid w:val="00853A03"/>
    <w:rsid w:val="0085512A"/>
    <w:rsid w:val="00857308"/>
    <w:rsid w:val="00862AD6"/>
    <w:rsid w:val="008671B5"/>
    <w:rsid w:val="00870768"/>
    <w:rsid w:val="008715F7"/>
    <w:rsid w:val="00874EB5"/>
    <w:rsid w:val="00875DA8"/>
    <w:rsid w:val="00876886"/>
    <w:rsid w:val="00884BC8"/>
    <w:rsid w:val="008906B5"/>
    <w:rsid w:val="008959BC"/>
    <w:rsid w:val="008A077A"/>
    <w:rsid w:val="008A3428"/>
    <w:rsid w:val="008A6449"/>
    <w:rsid w:val="008A6804"/>
    <w:rsid w:val="008A6D35"/>
    <w:rsid w:val="008B33F6"/>
    <w:rsid w:val="008C013C"/>
    <w:rsid w:val="008C3C90"/>
    <w:rsid w:val="008C4C84"/>
    <w:rsid w:val="008C4EED"/>
    <w:rsid w:val="008D5590"/>
    <w:rsid w:val="008D6793"/>
    <w:rsid w:val="008E09DF"/>
    <w:rsid w:val="008E0C13"/>
    <w:rsid w:val="008E54DD"/>
    <w:rsid w:val="008E5DE9"/>
    <w:rsid w:val="008E6CE2"/>
    <w:rsid w:val="008E7B94"/>
    <w:rsid w:val="008F326D"/>
    <w:rsid w:val="008F4F76"/>
    <w:rsid w:val="008F64FA"/>
    <w:rsid w:val="008F6B90"/>
    <w:rsid w:val="008F6D27"/>
    <w:rsid w:val="00901384"/>
    <w:rsid w:val="00911DCB"/>
    <w:rsid w:val="009130C6"/>
    <w:rsid w:val="0092148C"/>
    <w:rsid w:val="009214DA"/>
    <w:rsid w:val="009227CA"/>
    <w:rsid w:val="0092495A"/>
    <w:rsid w:val="00925424"/>
    <w:rsid w:val="009308B4"/>
    <w:rsid w:val="0093249E"/>
    <w:rsid w:val="00933369"/>
    <w:rsid w:val="0093641B"/>
    <w:rsid w:val="00936C81"/>
    <w:rsid w:val="009429B0"/>
    <w:rsid w:val="00943F44"/>
    <w:rsid w:val="00945034"/>
    <w:rsid w:val="009452DD"/>
    <w:rsid w:val="0094640E"/>
    <w:rsid w:val="00950C9E"/>
    <w:rsid w:val="00952F14"/>
    <w:rsid w:val="00953905"/>
    <w:rsid w:val="009579F3"/>
    <w:rsid w:val="00962130"/>
    <w:rsid w:val="00963572"/>
    <w:rsid w:val="00967ACB"/>
    <w:rsid w:val="00970607"/>
    <w:rsid w:val="00971C6F"/>
    <w:rsid w:val="00976280"/>
    <w:rsid w:val="00980FF6"/>
    <w:rsid w:val="00981598"/>
    <w:rsid w:val="00983739"/>
    <w:rsid w:val="0098570A"/>
    <w:rsid w:val="009878E1"/>
    <w:rsid w:val="009919C2"/>
    <w:rsid w:val="009925FA"/>
    <w:rsid w:val="00993AD4"/>
    <w:rsid w:val="00995399"/>
    <w:rsid w:val="009A01F3"/>
    <w:rsid w:val="009A10F9"/>
    <w:rsid w:val="009A2354"/>
    <w:rsid w:val="009A465E"/>
    <w:rsid w:val="009A6177"/>
    <w:rsid w:val="009A62D7"/>
    <w:rsid w:val="009A6C65"/>
    <w:rsid w:val="009B095E"/>
    <w:rsid w:val="009B2EE4"/>
    <w:rsid w:val="009B4643"/>
    <w:rsid w:val="009B4D19"/>
    <w:rsid w:val="009C07B5"/>
    <w:rsid w:val="009C2989"/>
    <w:rsid w:val="009C2D5B"/>
    <w:rsid w:val="009C3516"/>
    <w:rsid w:val="009C682B"/>
    <w:rsid w:val="009D6040"/>
    <w:rsid w:val="009E0C1D"/>
    <w:rsid w:val="009E3102"/>
    <w:rsid w:val="009E36F3"/>
    <w:rsid w:val="009E3C46"/>
    <w:rsid w:val="009E5D4B"/>
    <w:rsid w:val="009F595A"/>
    <w:rsid w:val="009F6AF1"/>
    <w:rsid w:val="00A00842"/>
    <w:rsid w:val="00A00FD0"/>
    <w:rsid w:val="00A0115F"/>
    <w:rsid w:val="00A029F8"/>
    <w:rsid w:val="00A02CDA"/>
    <w:rsid w:val="00A02F5F"/>
    <w:rsid w:val="00A16169"/>
    <w:rsid w:val="00A21303"/>
    <w:rsid w:val="00A221E1"/>
    <w:rsid w:val="00A22DB4"/>
    <w:rsid w:val="00A24413"/>
    <w:rsid w:val="00A25CEB"/>
    <w:rsid w:val="00A26F78"/>
    <w:rsid w:val="00A34695"/>
    <w:rsid w:val="00A363D6"/>
    <w:rsid w:val="00A462F7"/>
    <w:rsid w:val="00A50BAF"/>
    <w:rsid w:val="00A52955"/>
    <w:rsid w:val="00A54F21"/>
    <w:rsid w:val="00A57DD5"/>
    <w:rsid w:val="00A61D82"/>
    <w:rsid w:val="00A62CCB"/>
    <w:rsid w:val="00A62E30"/>
    <w:rsid w:val="00A6658A"/>
    <w:rsid w:val="00A667CD"/>
    <w:rsid w:val="00A71FCF"/>
    <w:rsid w:val="00A7273A"/>
    <w:rsid w:val="00A73B31"/>
    <w:rsid w:val="00A756AA"/>
    <w:rsid w:val="00A7594A"/>
    <w:rsid w:val="00A76980"/>
    <w:rsid w:val="00A85A8F"/>
    <w:rsid w:val="00A86DDF"/>
    <w:rsid w:val="00A9048F"/>
    <w:rsid w:val="00A9052A"/>
    <w:rsid w:val="00A90952"/>
    <w:rsid w:val="00A93DE5"/>
    <w:rsid w:val="00A954E1"/>
    <w:rsid w:val="00A9752A"/>
    <w:rsid w:val="00AA5985"/>
    <w:rsid w:val="00AA63B4"/>
    <w:rsid w:val="00AA6452"/>
    <w:rsid w:val="00AB1C51"/>
    <w:rsid w:val="00AB36B4"/>
    <w:rsid w:val="00AB790E"/>
    <w:rsid w:val="00AC1C62"/>
    <w:rsid w:val="00AC275C"/>
    <w:rsid w:val="00AC28A9"/>
    <w:rsid w:val="00AC28B4"/>
    <w:rsid w:val="00AC2DFF"/>
    <w:rsid w:val="00AC3119"/>
    <w:rsid w:val="00AD7D33"/>
    <w:rsid w:val="00AE1254"/>
    <w:rsid w:val="00AE25E3"/>
    <w:rsid w:val="00AF096C"/>
    <w:rsid w:val="00AF166C"/>
    <w:rsid w:val="00AF274D"/>
    <w:rsid w:val="00AF59F3"/>
    <w:rsid w:val="00B03DED"/>
    <w:rsid w:val="00B04632"/>
    <w:rsid w:val="00B0516E"/>
    <w:rsid w:val="00B06051"/>
    <w:rsid w:val="00B064AE"/>
    <w:rsid w:val="00B07F9D"/>
    <w:rsid w:val="00B10C36"/>
    <w:rsid w:val="00B10D55"/>
    <w:rsid w:val="00B135D0"/>
    <w:rsid w:val="00B151B5"/>
    <w:rsid w:val="00B172E1"/>
    <w:rsid w:val="00B17879"/>
    <w:rsid w:val="00B204D0"/>
    <w:rsid w:val="00B224C2"/>
    <w:rsid w:val="00B267F1"/>
    <w:rsid w:val="00B272C7"/>
    <w:rsid w:val="00B274D5"/>
    <w:rsid w:val="00B30764"/>
    <w:rsid w:val="00B3488D"/>
    <w:rsid w:val="00B34A95"/>
    <w:rsid w:val="00B356B9"/>
    <w:rsid w:val="00B37F09"/>
    <w:rsid w:val="00B401A0"/>
    <w:rsid w:val="00B4179F"/>
    <w:rsid w:val="00B41CA5"/>
    <w:rsid w:val="00B45042"/>
    <w:rsid w:val="00B4626B"/>
    <w:rsid w:val="00B515AA"/>
    <w:rsid w:val="00B52116"/>
    <w:rsid w:val="00B524E4"/>
    <w:rsid w:val="00B52E37"/>
    <w:rsid w:val="00B54000"/>
    <w:rsid w:val="00B57A57"/>
    <w:rsid w:val="00B7078A"/>
    <w:rsid w:val="00B7247D"/>
    <w:rsid w:val="00B736D6"/>
    <w:rsid w:val="00B7719C"/>
    <w:rsid w:val="00B81240"/>
    <w:rsid w:val="00B84800"/>
    <w:rsid w:val="00B90D7B"/>
    <w:rsid w:val="00B916FA"/>
    <w:rsid w:val="00B94FB3"/>
    <w:rsid w:val="00B95C21"/>
    <w:rsid w:val="00B96DFC"/>
    <w:rsid w:val="00B97F02"/>
    <w:rsid w:val="00BA2426"/>
    <w:rsid w:val="00BA2A90"/>
    <w:rsid w:val="00BA543E"/>
    <w:rsid w:val="00BA6806"/>
    <w:rsid w:val="00BB2BD0"/>
    <w:rsid w:val="00BB2ED8"/>
    <w:rsid w:val="00BB5720"/>
    <w:rsid w:val="00BB5BE2"/>
    <w:rsid w:val="00BB726E"/>
    <w:rsid w:val="00BB7657"/>
    <w:rsid w:val="00BC10A9"/>
    <w:rsid w:val="00BC3D0D"/>
    <w:rsid w:val="00BD04E0"/>
    <w:rsid w:val="00BD5173"/>
    <w:rsid w:val="00BE352A"/>
    <w:rsid w:val="00BE48C2"/>
    <w:rsid w:val="00BE7D31"/>
    <w:rsid w:val="00BF13D7"/>
    <w:rsid w:val="00BF2313"/>
    <w:rsid w:val="00BF3334"/>
    <w:rsid w:val="00BF4321"/>
    <w:rsid w:val="00BF7191"/>
    <w:rsid w:val="00C03AA3"/>
    <w:rsid w:val="00C05BE0"/>
    <w:rsid w:val="00C07EC3"/>
    <w:rsid w:val="00C10130"/>
    <w:rsid w:val="00C11E20"/>
    <w:rsid w:val="00C123D2"/>
    <w:rsid w:val="00C15491"/>
    <w:rsid w:val="00C161D2"/>
    <w:rsid w:val="00C17466"/>
    <w:rsid w:val="00C218A0"/>
    <w:rsid w:val="00C23F26"/>
    <w:rsid w:val="00C24201"/>
    <w:rsid w:val="00C30DCF"/>
    <w:rsid w:val="00C33AF8"/>
    <w:rsid w:val="00C34DC1"/>
    <w:rsid w:val="00C35095"/>
    <w:rsid w:val="00C36B31"/>
    <w:rsid w:val="00C4216A"/>
    <w:rsid w:val="00C42651"/>
    <w:rsid w:val="00C43A5A"/>
    <w:rsid w:val="00C4579A"/>
    <w:rsid w:val="00C45DC4"/>
    <w:rsid w:val="00C46746"/>
    <w:rsid w:val="00C52ACF"/>
    <w:rsid w:val="00C6126B"/>
    <w:rsid w:val="00C635D9"/>
    <w:rsid w:val="00C64DE0"/>
    <w:rsid w:val="00C65FAF"/>
    <w:rsid w:val="00C71293"/>
    <w:rsid w:val="00C72C1C"/>
    <w:rsid w:val="00C73651"/>
    <w:rsid w:val="00C75D15"/>
    <w:rsid w:val="00C76F19"/>
    <w:rsid w:val="00C81E01"/>
    <w:rsid w:val="00C8463B"/>
    <w:rsid w:val="00C901CD"/>
    <w:rsid w:val="00CA0684"/>
    <w:rsid w:val="00CA12C0"/>
    <w:rsid w:val="00CA15B7"/>
    <w:rsid w:val="00CA19BA"/>
    <w:rsid w:val="00CA2D30"/>
    <w:rsid w:val="00CA393F"/>
    <w:rsid w:val="00CA51D8"/>
    <w:rsid w:val="00CA7F2E"/>
    <w:rsid w:val="00CB1023"/>
    <w:rsid w:val="00CC1003"/>
    <w:rsid w:val="00CC10B1"/>
    <w:rsid w:val="00CC1CBD"/>
    <w:rsid w:val="00CC4C79"/>
    <w:rsid w:val="00CC7420"/>
    <w:rsid w:val="00CC761E"/>
    <w:rsid w:val="00CC7890"/>
    <w:rsid w:val="00CD09B0"/>
    <w:rsid w:val="00CD2FA1"/>
    <w:rsid w:val="00CE0537"/>
    <w:rsid w:val="00CE157E"/>
    <w:rsid w:val="00CE4204"/>
    <w:rsid w:val="00CE5440"/>
    <w:rsid w:val="00CE67F2"/>
    <w:rsid w:val="00CE6830"/>
    <w:rsid w:val="00CF31E5"/>
    <w:rsid w:val="00CF3FD2"/>
    <w:rsid w:val="00CF7810"/>
    <w:rsid w:val="00D01536"/>
    <w:rsid w:val="00D019FC"/>
    <w:rsid w:val="00D01A2A"/>
    <w:rsid w:val="00D0478F"/>
    <w:rsid w:val="00D05ED6"/>
    <w:rsid w:val="00D1454A"/>
    <w:rsid w:val="00D1605E"/>
    <w:rsid w:val="00D250A0"/>
    <w:rsid w:val="00D25921"/>
    <w:rsid w:val="00D26881"/>
    <w:rsid w:val="00D3516D"/>
    <w:rsid w:val="00D3572B"/>
    <w:rsid w:val="00D45642"/>
    <w:rsid w:val="00D46A0E"/>
    <w:rsid w:val="00D50D3D"/>
    <w:rsid w:val="00D521DD"/>
    <w:rsid w:val="00D54351"/>
    <w:rsid w:val="00D56211"/>
    <w:rsid w:val="00D60BA3"/>
    <w:rsid w:val="00D6551D"/>
    <w:rsid w:val="00D70666"/>
    <w:rsid w:val="00D71770"/>
    <w:rsid w:val="00D74364"/>
    <w:rsid w:val="00D75227"/>
    <w:rsid w:val="00D75A63"/>
    <w:rsid w:val="00D80360"/>
    <w:rsid w:val="00D81159"/>
    <w:rsid w:val="00D858A1"/>
    <w:rsid w:val="00D874E3"/>
    <w:rsid w:val="00D97BB5"/>
    <w:rsid w:val="00DA069A"/>
    <w:rsid w:val="00DA1171"/>
    <w:rsid w:val="00DA2CCB"/>
    <w:rsid w:val="00DA4286"/>
    <w:rsid w:val="00DA76AF"/>
    <w:rsid w:val="00DB40F9"/>
    <w:rsid w:val="00DB6943"/>
    <w:rsid w:val="00DC4FF7"/>
    <w:rsid w:val="00DC5A31"/>
    <w:rsid w:val="00DD1D52"/>
    <w:rsid w:val="00DE05D0"/>
    <w:rsid w:val="00DE19A5"/>
    <w:rsid w:val="00DE671C"/>
    <w:rsid w:val="00DF1E88"/>
    <w:rsid w:val="00DF20AC"/>
    <w:rsid w:val="00DF2F0C"/>
    <w:rsid w:val="00DF2F6F"/>
    <w:rsid w:val="00DF43BB"/>
    <w:rsid w:val="00DF465A"/>
    <w:rsid w:val="00DF53A4"/>
    <w:rsid w:val="00DF6CC6"/>
    <w:rsid w:val="00E00591"/>
    <w:rsid w:val="00E0148F"/>
    <w:rsid w:val="00E0174F"/>
    <w:rsid w:val="00E02FF1"/>
    <w:rsid w:val="00E067FE"/>
    <w:rsid w:val="00E0745A"/>
    <w:rsid w:val="00E1014F"/>
    <w:rsid w:val="00E10F94"/>
    <w:rsid w:val="00E11597"/>
    <w:rsid w:val="00E16D4D"/>
    <w:rsid w:val="00E20BEB"/>
    <w:rsid w:val="00E21598"/>
    <w:rsid w:val="00E32396"/>
    <w:rsid w:val="00E34BD1"/>
    <w:rsid w:val="00E37017"/>
    <w:rsid w:val="00E41C55"/>
    <w:rsid w:val="00E42287"/>
    <w:rsid w:val="00E4573A"/>
    <w:rsid w:val="00E45A32"/>
    <w:rsid w:val="00E4665E"/>
    <w:rsid w:val="00E467E2"/>
    <w:rsid w:val="00E5207F"/>
    <w:rsid w:val="00E54A70"/>
    <w:rsid w:val="00E56DB0"/>
    <w:rsid w:val="00E6199E"/>
    <w:rsid w:val="00E6531C"/>
    <w:rsid w:val="00E67BE8"/>
    <w:rsid w:val="00E7027B"/>
    <w:rsid w:val="00E75119"/>
    <w:rsid w:val="00E75A9C"/>
    <w:rsid w:val="00E75F64"/>
    <w:rsid w:val="00E76161"/>
    <w:rsid w:val="00E85CC5"/>
    <w:rsid w:val="00E87A28"/>
    <w:rsid w:val="00E959D7"/>
    <w:rsid w:val="00E96274"/>
    <w:rsid w:val="00E96EE3"/>
    <w:rsid w:val="00EA11E0"/>
    <w:rsid w:val="00EA1AB2"/>
    <w:rsid w:val="00EA20C4"/>
    <w:rsid w:val="00EA45CE"/>
    <w:rsid w:val="00EB119A"/>
    <w:rsid w:val="00EB1629"/>
    <w:rsid w:val="00EB2B27"/>
    <w:rsid w:val="00EB3D08"/>
    <w:rsid w:val="00EB4278"/>
    <w:rsid w:val="00EB7287"/>
    <w:rsid w:val="00EC2A8C"/>
    <w:rsid w:val="00ED1253"/>
    <w:rsid w:val="00ED1EF5"/>
    <w:rsid w:val="00ED1F6E"/>
    <w:rsid w:val="00ED7EBB"/>
    <w:rsid w:val="00EE0E45"/>
    <w:rsid w:val="00EE78DF"/>
    <w:rsid w:val="00EF43CF"/>
    <w:rsid w:val="00EF4B37"/>
    <w:rsid w:val="00EF603D"/>
    <w:rsid w:val="00EF707E"/>
    <w:rsid w:val="00F00BA5"/>
    <w:rsid w:val="00F040FE"/>
    <w:rsid w:val="00F07285"/>
    <w:rsid w:val="00F0728D"/>
    <w:rsid w:val="00F124C3"/>
    <w:rsid w:val="00F2139E"/>
    <w:rsid w:val="00F27425"/>
    <w:rsid w:val="00F3102B"/>
    <w:rsid w:val="00F31AD7"/>
    <w:rsid w:val="00F33961"/>
    <w:rsid w:val="00F37CCF"/>
    <w:rsid w:val="00F41E27"/>
    <w:rsid w:val="00F432F1"/>
    <w:rsid w:val="00F43728"/>
    <w:rsid w:val="00F50BE0"/>
    <w:rsid w:val="00F51EDE"/>
    <w:rsid w:val="00F54A76"/>
    <w:rsid w:val="00F657DE"/>
    <w:rsid w:val="00F67291"/>
    <w:rsid w:val="00F67851"/>
    <w:rsid w:val="00F72038"/>
    <w:rsid w:val="00F7273C"/>
    <w:rsid w:val="00F748BA"/>
    <w:rsid w:val="00F75F23"/>
    <w:rsid w:val="00F77822"/>
    <w:rsid w:val="00F81594"/>
    <w:rsid w:val="00F82AF7"/>
    <w:rsid w:val="00F831BA"/>
    <w:rsid w:val="00F85346"/>
    <w:rsid w:val="00F87BA1"/>
    <w:rsid w:val="00F96410"/>
    <w:rsid w:val="00F9647F"/>
    <w:rsid w:val="00FA1490"/>
    <w:rsid w:val="00FB0406"/>
    <w:rsid w:val="00FB0EE9"/>
    <w:rsid w:val="00FB1E95"/>
    <w:rsid w:val="00FB2BA2"/>
    <w:rsid w:val="00FC0FA4"/>
    <w:rsid w:val="00FC1A4E"/>
    <w:rsid w:val="00FC35DD"/>
    <w:rsid w:val="00FC395F"/>
    <w:rsid w:val="00FD185C"/>
    <w:rsid w:val="00FD70A1"/>
    <w:rsid w:val="00FD7D71"/>
    <w:rsid w:val="00FD7DB0"/>
    <w:rsid w:val="00FE001D"/>
    <w:rsid w:val="00FE188A"/>
    <w:rsid w:val="00FE1908"/>
    <w:rsid w:val="00FE1FD4"/>
    <w:rsid w:val="00FF072F"/>
    <w:rsid w:val="00FF56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4E3"/>
    <w:pPr>
      <w:ind w:left="720"/>
      <w:contextualSpacing/>
    </w:pPr>
  </w:style>
  <w:style w:type="character" w:styleId="PlaceholderText">
    <w:name w:val="Placeholder Text"/>
    <w:basedOn w:val="DefaultParagraphFont"/>
    <w:uiPriority w:val="99"/>
    <w:semiHidden/>
    <w:rsid w:val="0019395E"/>
    <w:rPr>
      <w:color w:val="808080"/>
    </w:rPr>
  </w:style>
  <w:style w:type="paragraph" w:styleId="BalloonText">
    <w:name w:val="Balloon Text"/>
    <w:basedOn w:val="Normal"/>
    <w:link w:val="BalloonTextChar"/>
    <w:uiPriority w:val="99"/>
    <w:semiHidden/>
    <w:unhideWhenUsed/>
    <w:rsid w:val="00193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5E"/>
    <w:rPr>
      <w:rFonts w:ascii="Tahoma" w:hAnsi="Tahoma" w:cs="Tahoma"/>
      <w:sz w:val="16"/>
      <w:szCs w:val="16"/>
    </w:rPr>
  </w:style>
  <w:style w:type="table" w:styleId="TableGrid">
    <w:name w:val="Table Grid"/>
    <w:basedOn w:val="TableNormal"/>
    <w:uiPriority w:val="59"/>
    <w:rsid w:val="00E3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D384B"/>
  </w:style>
  <w:style w:type="character" w:styleId="CommentReference">
    <w:name w:val="annotation reference"/>
    <w:basedOn w:val="DefaultParagraphFont"/>
    <w:uiPriority w:val="99"/>
    <w:semiHidden/>
    <w:unhideWhenUsed/>
    <w:rsid w:val="00632874"/>
    <w:rPr>
      <w:sz w:val="16"/>
      <w:szCs w:val="16"/>
    </w:rPr>
  </w:style>
  <w:style w:type="paragraph" w:styleId="CommentText">
    <w:name w:val="annotation text"/>
    <w:basedOn w:val="Normal"/>
    <w:link w:val="CommentTextChar"/>
    <w:uiPriority w:val="99"/>
    <w:unhideWhenUsed/>
    <w:rsid w:val="00632874"/>
    <w:pPr>
      <w:spacing w:line="240" w:lineRule="auto"/>
    </w:pPr>
    <w:rPr>
      <w:sz w:val="20"/>
      <w:szCs w:val="20"/>
    </w:rPr>
  </w:style>
  <w:style w:type="character" w:customStyle="1" w:styleId="CommentTextChar">
    <w:name w:val="Comment Text Char"/>
    <w:basedOn w:val="DefaultParagraphFont"/>
    <w:link w:val="CommentText"/>
    <w:uiPriority w:val="99"/>
    <w:rsid w:val="00632874"/>
    <w:rPr>
      <w:sz w:val="20"/>
      <w:szCs w:val="20"/>
    </w:rPr>
  </w:style>
  <w:style w:type="paragraph" w:styleId="Header">
    <w:name w:val="header"/>
    <w:basedOn w:val="Normal"/>
    <w:link w:val="HeaderChar"/>
    <w:uiPriority w:val="99"/>
    <w:semiHidden/>
    <w:unhideWhenUsed/>
    <w:rsid w:val="002221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210E"/>
  </w:style>
  <w:style w:type="paragraph" w:styleId="Footer">
    <w:name w:val="footer"/>
    <w:basedOn w:val="Normal"/>
    <w:link w:val="FooterChar"/>
    <w:uiPriority w:val="99"/>
    <w:semiHidden/>
    <w:unhideWhenUsed/>
    <w:rsid w:val="002221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2210E"/>
  </w:style>
  <w:style w:type="paragraph" w:styleId="CommentSubject">
    <w:name w:val="annotation subject"/>
    <w:basedOn w:val="CommentText"/>
    <w:next w:val="CommentText"/>
    <w:link w:val="CommentSubjectChar"/>
    <w:uiPriority w:val="99"/>
    <w:semiHidden/>
    <w:unhideWhenUsed/>
    <w:rsid w:val="00124D96"/>
    <w:rPr>
      <w:b/>
      <w:bCs/>
    </w:rPr>
  </w:style>
  <w:style w:type="character" w:customStyle="1" w:styleId="CommentSubjectChar">
    <w:name w:val="Comment Subject Char"/>
    <w:basedOn w:val="CommentTextChar"/>
    <w:link w:val="CommentSubject"/>
    <w:uiPriority w:val="99"/>
    <w:semiHidden/>
    <w:rsid w:val="00124D96"/>
    <w:rPr>
      <w:b/>
      <w:bCs/>
      <w:sz w:val="20"/>
      <w:szCs w:val="20"/>
    </w:rPr>
  </w:style>
  <w:style w:type="paragraph" w:styleId="NoSpacing">
    <w:name w:val="No Spacing"/>
    <w:uiPriority w:val="1"/>
    <w:qFormat/>
    <w:rsid w:val="00711F54"/>
    <w:pPr>
      <w:spacing w:after="0" w:line="240" w:lineRule="auto"/>
    </w:pPr>
  </w:style>
  <w:style w:type="paragraph" w:customStyle="1" w:styleId="Default">
    <w:name w:val="Default"/>
    <w:rsid w:val="00D456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7A4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A4960"/>
    <w:rPr>
      <w:color w:val="0000FF"/>
      <w:u w:val="single"/>
    </w:rPr>
  </w:style>
  <w:style w:type="paragraph" w:customStyle="1" w:styleId="Affiliation">
    <w:name w:val="Affiliation"/>
    <w:rsid w:val="00B3488D"/>
    <w:pPr>
      <w:suppressAutoHyphens/>
      <w:spacing w:after="0" w:line="240" w:lineRule="auto"/>
      <w:jc w:val="center"/>
    </w:pPr>
    <w:rPr>
      <w:rFonts w:ascii="Times New Roman" w:eastAsia="SimSun" w:hAnsi="Times New Roman" w:cs="Times New Roman"/>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84846">
      <w:bodyDiv w:val="1"/>
      <w:marLeft w:val="0"/>
      <w:marRight w:val="0"/>
      <w:marTop w:val="0"/>
      <w:marBottom w:val="0"/>
      <w:divBdr>
        <w:top w:val="none" w:sz="0" w:space="0" w:color="auto"/>
        <w:left w:val="none" w:sz="0" w:space="0" w:color="auto"/>
        <w:bottom w:val="none" w:sz="0" w:space="0" w:color="auto"/>
        <w:right w:val="none" w:sz="0" w:space="0" w:color="auto"/>
      </w:divBdr>
    </w:div>
    <w:div w:id="88547227">
      <w:bodyDiv w:val="1"/>
      <w:marLeft w:val="0"/>
      <w:marRight w:val="0"/>
      <w:marTop w:val="0"/>
      <w:marBottom w:val="0"/>
      <w:divBdr>
        <w:top w:val="none" w:sz="0" w:space="0" w:color="auto"/>
        <w:left w:val="none" w:sz="0" w:space="0" w:color="auto"/>
        <w:bottom w:val="none" w:sz="0" w:space="0" w:color="auto"/>
        <w:right w:val="none" w:sz="0" w:space="0" w:color="auto"/>
      </w:divBdr>
    </w:div>
    <w:div w:id="157549324">
      <w:bodyDiv w:val="1"/>
      <w:marLeft w:val="0"/>
      <w:marRight w:val="0"/>
      <w:marTop w:val="0"/>
      <w:marBottom w:val="0"/>
      <w:divBdr>
        <w:top w:val="none" w:sz="0" w:space="0" w:color="auto"/>
        <w:left w:val="none" w:sz="0" w:space="0" w:color="auto"/>
        <w:bottom w:val="none" w:sz="0" w:space="0" w:color="auto"/>
        <w:right w:val="none" w:sz="0" w:space="0" w:color="auto"/>
      </w:divBdr>
    </w:div>
    <w:div w:id="1566187704">
      <w:bodyDiv w:val="1"/>
      <w:marLeft w:val="0"/>
      <w:marRight w:val="0"/>
      <w:marTop w:val="0"/>
      <w:marBottom w:val="0"/>
      <w:divBdr>
        <w:top w:val="none" w:sz="0" w:space="0" w:color="auto"/>
        <w:left w:val="none" w:sz="0" w:space="0" w:color="auto"/>
        <w:bottom w:val="none" w:sz="0" w:space="0" w:color="auto"/>
        <w:right w:val="none" w:sz="0" w:space="0" w:color="auto"/>
      </w:divBdr>
    </w:div>
    <w:div w:id="2040281536">
      <w:bodyDiv w:val="1"/>
      <w:marLeft w:val="0"/>
      <w:marRight w:val="0"/>
      <w:marTop w:val="0"/>
      <w:marBottom w:val="0"/>
      <w:divBdr>
        <w:top w:val="none" w:sz="0" w:space="0" w:color="auto"/>
        <w:left w:val="none" w:sz="0" w:space="0" w:color="auto"/>
        <w:bottom w:val="none" w:sz="0" w:space="0" w:color="auto"/>
        <w:right w:val="none" w:sz="0" w:space="0" w:color="auto"/>
      </w:divBdr>
      <w:divsChild>
        <w:div w:id="126775275">
          <w:marLeft w:val="0"/>
          <w:marRight w:val="0"/>
          <w:marTop w:val="0"/>
          <w:marBottom w:val="0"/>
          <w:divBdr>
            <w:top w:val="none" w:sz="0" w:space="0" w:color="auto"/>
            <w:left w:val="none" w:sz="0" w:space="0" w:color="auto"/>
            <w:bottom w:val="none" w:sz="0" w:space="0" w:color="auto"/>
            <w:right w:val="none" w:sz="0" w:space="0" w:color="auto"/>
          </w:divBdr>
        </w:div>
        <w:div w:id="154029101">
          <w:marLeft w:val="0"/>
          <w:marRight w:val="0"/>
          <w:marTop w:val="0"/>
          <w:marBottom w:val="0"/>
          <w:divBdr>
            <w:top w:val="none" w:sz="0" w:space="0" w:color="auto"/>
            <w:left w:val="none" w:sz="0" w:space="0" w:color="auto"/>
            <w:bottom w:val="none" w:sz="0" w:space="0" w:color="auto"/>
            <w:right w:val="none" w:sz="0" w:space="0" w:color="auto"/>
          </w:divBdr>
        </w:div>
        <w:div w:id="165556443">
          <w:marLeft w:val="0"/>
          <w:marRight w:val="0"/>
          <w:marTop w:val="0"/>
          <w:marBottom w:val="0"/>
          <w:divBdr>
            <w:top w:val="none" w:sz="0" w:space="0" w:color="auto"/>
            <w:left w:val="none" w:sz="0" w:space="0" w:color="auto"/>
            <w:bottom w:val="none" w:sz="0" w:space="0" w:color="auto"/>
            <w:right w:val="none" w:sz="0" w:space="0" w:color="auto"/>
          </w:divBdr>
        </w:div>
        <w:div w:id="182718170">
          <w:marLeft w:val="0"/>
          <w:marRight w:val="0"/>
          <w:marTop w:val="0"/>
          <w:marBottom w:val="0"/>
          <w:divBdr>
            <w:top w:val="none" w:sz="0" w:space="0" w:color="auto"/>
            <w:left w:val="none" w:sz="0" w:space="0" w:color="auto"/>
            <w:bottom w:val="none" w:sz="0" w:space="0" w:color="auto"/>
            <w:right w:val="none" w:sz="0" w:space="0" w:color="auto"/>
          </w:divBdr>
        </w:div>
        <w:div w:id="201329156">
          <w:marLeft w:val="0"/>
          <w:marRight w:val="0"/>
          <w:marTop w:val="0"/>
          <w:marBottom w:val="0"/>
          <w:divBdr>
            <w:top w:val="none" w:sz="0" w:space="0" w:color="auto"/>
            <w:left w:val="none" w:sz="0" w:space="0" w:color="auto"/>
            <w:bottom w:val="none" w:sz="0" w:space="0" w:color="auto"/>
            <w:right w:val="none" w:sz="0" w:space="0" w:color="auto"/>
          </w:divBdr>
        </w:div>
        <w:div w:id="268394679">
          <w:marLeft w:val="0"/>
          <w:marRight w:val="0"/>
          <w:marTop w:val="0"/>
          <w:marBottom w:val="0"/>
          <w:divBdr>
            <w:top w:val="none" w:sz="0" w:space="0" w:color="auto"/>
            <w:left w:val="none" w:sz="0" w:space="0" w:color="auto"/>
            <w:bottom w:val="none" w:sz="0" w:space="0" w:color="auto"/>
            <w:right w:val="none" w:sz="0" w:space="0" w:color="auto"/>
          </w:divBdr>
        </w:div>
        <w:div w:id="308828164">
          <w:marLeft w:val="0"/>
          <w:marRight w:val="0"/>
          <w:marTop w:val="0"/>
          <w:marBottom w:val="0"/>
          <w:divBdr>
            <w:top w:val="none" w:sz="0" w:space="0" w:color="auto"/>
            <w:left w:val="none" w:sz="0" w:space="0" w:color="auto"/>
            <w:bottom w:val="none" w:sz="0" w:space="0" w:color="auto"/>
            <w:right w:val="none" w:sz="0" w:space="0" w:color="auto"/>
          </w:divBdr>
        </w:div>
        <w:div w:id="363557391">
          <w:marLeft w:val="0"/>
          <w:marRight w:val="0"/>
          <w:marTop w:val="0"/>
          <w:marBottom w:val="0"/>
          <w:divBdr>
            <w:top w:val="none" w:sz="0" w:space="0" w:color="auto"/>
            <w:left w:val="none" w:sz="0" w:space="0" w:color="auto"/>
            <w:bottom w:val="none" w:sz="0" w:space="0" w:color="auto"/>
            <w:right w:val="none" w:sz="0" w:space="0" w:color="auto"/>
          </w:divBdr>
        </w:div>
        <w:div w:id="464934399">
          <w:marLeft w:val="0"/>
          <w:marRight w:val="0"/>
          <w:marTop w:val="0"/>
          <w:marBottom w:val="0"/>
          <w:divBdr>
            <w:top w:val="none" w:sz="0" w:space="0" w:color="auto"/>
            <w:left w:val="none" w:sz="0" w:space="0" w:color="auto"/>
            <w:bottom w:val="none" w:sz="0" w:space="0" w:color="auto"/>
            <w:right w:val="none" w:sz="0" w:space="0" w:color="auto"/>
          </w:divBdr>
        </w:div>
        <w:div w:id="503978789">
          <w:marLeft w:val="0"/>
          <w:marRight w:val="0"/>
          <w:marTop w:val="0"/>
          <w:marBottom w:val="0"/>
          <w:divBdr>
            <w:top w:val="none" w:sz="0" w:space="0" w:color="auto"/>
            <w:left w:val="none" w:sz="0" w:space="0" w:color="auto"/>
            <w:bottom w:val="none" w:sz="0" w:space="0" w:color="auto"/>
            <w:right w:val="none" w:sz="0" w:space="0" w:color="auto"/>
          </w:divBdr>
        </w:div>
        <w:div w:id="534469949">
          <w:marLeft w:val="0"/>
          <w:marRight w:val="0"/>
          <w:marTop w:val="0"/>
          <w:marBottom w:val="0"/>
          <w:divBdr>
            <w:top w:val="none" w:sz="0" w:space="0" w:color="auto"/>
            <w:left w:val="none" w:sz="0" w:space="0" w:color="auto"/>
            <w:bottom w:val="none" w:sz="0" w:space="0" w:color="auto"/>
            <w:right w:val="none" w:sz="0" w:space="0" w:color="auto"/>
          </w:divBdr>
        </w:div>
        <w:div w:id="541406961">
          <w:marLeft w:val="0"/>
          <w:marRight w:val="0"/>
          <w:marTop w:val="0"/>
          <w:marBottom w:val="0"/>
          <w:divBdr>
            <w:top w:val="none" w:sz="0" w:space="0" w:color="auto"/>
            <w:left w:val="none" w:sz="0" w:space="0" w:color="auto"/>
            <w:bottom w:val="none" w:sz="0" w:space="0" w:color="auto"/>
            <w:right w:val="none" w:sz="0" w:space="0" w:color="auto"/>
          </w:divBdr>
        </w:div>
        <w:div w:id="586578179">
          <w:marLeft w:val="0"/>
          <w:marRight w:val="0"/>
          <w:marTop w:val="0"/>
          <w:marBottom w:val="0"/>
          <w:divBdr>
            <w:top w:val="none" w:sz="0" w:space="0" w:color="auto"/>
            <w:left w:val="none" w:sz="0" w:space="0" w:color="auto"/>
            <w:bottom w:val="none" w:sz="0" w:space="0" w:color="auto"/>
            <w:right w:val="none" w:sz="0" w:space="0" w:color="auto"/>
          </w:divBdr>
        </w:div>
        <w:div w:id="697774988">
          <w:marLeft w:val="0"/>
          <w:marRight w:val="0"/>
          <w:marTop w:val="0"/>
          <w:marBottom w:val="0"/>
          <w:divBdr>
            <w:top w:val="none" w:sz="0" w:space="0" w:color="auto"/>
            <w:left w:val="none" w:sz="0" w:space="0" w:color="auto"/>
            <w:bottom w:val="none" w:sz="0" w:space="0" w:color="auto"/>
            <w:right w:val="none" w:sz="0" w:space="0" w:color="auto"/>
          </w:divBdr>
        </w:div>
        <w:div w:id="738752599">
          <w:marLeft w:val="0"/>
          <w:marRight w:val="0"/>
          <w:marTop w:val="0"/>
          <w:marBottom w:val="0"/>
          <w:divBdr>
            <w:top w:val="none" w:sz="0" w:space="0" w:color="auto"/>
            <w:left w:val="none" w:sz="0" w:space="0" w:color="auto"/>
            <w:bottom w:val="none" w:sz="0" w:space="0" w:color="auto"/>
            <w:right w:val="none" w:sz="0" w:space="0" w:color="auto"/>
          </w:divBdr>
        </w:div>
        <w:div w:id="992175613">
          <w:marLeft w:val="0"/>
          <w:marRight w:val="0"/>
          <w:marTop w:val="0"/>
          <w:marBottom w:val="0"/>
          <w:divBdr>
            <w:top w:val="none" w:sz="0" w:space="0" w:color="auto"/>
            <w:left w:val="none" w:sz="0" w:space="0" w:color="auto"/>
            <w:bottom w:val="none" w:sz="0" w:space="0" w:color="auto"/>
            <w:right w:val="none" w:sz="0" w:space="0" w:color="auto"/>
          </w:divBdr>
        </w:div>
        <w:div w:id="1105929395">
          <w:marLeft w:val="0"/>
          <w:marRight w:val="0"/>
          <w:marTop w:val="0"/>
          <w:marBottom w:val="0"/>
          <w:divBdr>
            <w:top w:val="none" w:sz="0" w:space="0" w:color="auto"/>
            <w:left w:val="none" w:sz="0" w:space="0" w:color="auto"/>
            <w:bottom w:val="none" w:sz="0" w:space="0" w:color="auto"/>
            <w:right w:val="none" w:sz="0" w:space="0" w:color="auto"/>
          </w:divBdr>
        </w:div>
        <w:div w:id="1109163235">
          <w:marLeft w:val="0"/>
          <w:marRight w:val="0"/>
          <w:marTop w:val="0"/>
          <w:marBottom w:val="0"/>
          <w:divBdr>
            <w:top w:val="none" w:sz="0" w:space="0" w:color="auto"/>
            <w:left w:val="none" w:sz="0" w:space="0" w:color="auto"/>
            <w:bottom w:val="none" w:sz="0" w:space="0" w:color="auto"/>
            <w:right w:val="none" w:sz="0" w:space="0" w:color="auto"/>
          </w:divBdr>
        </w:div>
        <w:div w:id="1138034996">
          <w:marLeft w:val="0"/>
          <w:marRight w:val="0"/>
          <w:marTop w:val="0"/>
          <w:marBottom w:val="0"/>
          <w:divBdr>
            <w:top w:val="none" w:sz="0" w:space="0" w:color="auto"/>
            <w:left w:val="none" w:sz="0" w:space="0" w:color="auto"/>
            <w:bottom w:val="none" w:sz="0" w:space="0" w:color="auto"/>
            <w:right w:val="none" w:sz="0" w:space="0" w:color="auto"/>
          </w:divBdr>
        </w:div>
        <w:div w:id="1144201395">
          <w:marLeft w:val="0"/>
          <w:marRight w:val="0"/>
          <w:marTop w:val="0"/>
          <w:marBottom w:val="0"/>
          <w:divBdr>
            <w:top w:val="none" w:sz="0" w:space="0" w:color="auto"/>
            <w:left w:val="none" w:sz="0" w:space="0" w:color="auto"/>
            <w:bottom w:val="none" w:sz="0" w:space="0" w:color="auto"/>
            <w:right w:val="none" w:sz="0" w:space="0" w:color="auto"/>
          </w:divBdr>
        </w:div>
        <w:div w:id="1267082833">
          <w:marLeft w:val="0"/>
          <w:marRight w:val="0"/>
          <w:marTop w:val="0"/>
          <w:marBottom w:val="0"/>
          <w:divBdr>
            <w:top w:val="none" w:sz="0" w:space="0" w:color="auto"/>
            <w:left w:val="none" w:sz="0" w:space="0" w:color="auto"/>
            <w:bottom w:val="none" w:sz="0" w:space="0" w:color="auto"/>
            <w:right w:val="none" w:sz="0" w:space="0" w:color="auto"/>
          </w:divBdr>
        </w:div>
        <w:div w:id="1351377667">
          <w:marLeft w:val="0"/>
          <w:marRight w:val="0"/>
          <w:marTop w:val="0"/>
          <w:marBottom w:val="0"/>
          <w:divBdr>
            <w:top w:val="none" w:sz="0" w:space="0" w:color="auto"/>
            <w:left w:val="none" w:sz="0" w:space="0" w:color="auto"/>
            <w:bottom w:val="none" w:sz="0" w:space="0" w:color="auto"/>
            <w:right w:val="none" w:sz="0" w:space="0" w:color="auto"/>
          </w:divBdr>
        </w:div>
        <w:div w:id="1436054640">
          <w:marLeft w:val="0"/>
          <w:marRight w:val="0"/>
          <w:marTop w:val="0"/>
          <w:marBottom w:val="0"/>
          <w:divBdr>
            <w:top w:val="none" w:sz="0" w:space="0" w:color="auto"/>
            <w:left w:val="none" w:sz="0" w:space="0" w:color="auto"/>
            <w:bottom w:val="none" w:sz="0" w:space="0" w:color="auto"/>
            <w:right w:val="none" w:sz="0" w:space="0" w:color="auto"/>
          </w:divBdr>
        </w:div>
        <w:div w:id="1456169935">
          <w:marLeft w:val="0"/>
          <w:marRight w:val="0"/>
          <w:marTop w:val="0"/>
          <w:marBottom w:val="0"/>
          <w:divBdr>
            <w:top w:val="none" w:sz="0" w:space="0" w:color="auto"/>
            <w:left w:val="none" w:sz="0" w:space="0" w:color="auto"/>
            <w:bottom w:val="none" w:sz="0" w:space="0" w:color="auto"/>
            <w:right w:val="none" w:sz="0" w:space="0" w:color="auto"/>
          </w:divBdr>
        </w:div>
        <w:div w:id="1515807026">
          <w:marLeft w:val="0"/>
          <w:marRight w:val="0"/>
          <w:marTop w:val="0"/>
          <w:marBottom w:val="0"/>
          <w:divBdr>
            <w:top w:val="none" w:sz="0" w:space="0" w:color="auto"/>
            <w:left w:val="none" w:sz="0" w:space="0" w:color="auto"/>
            <w:bottom w:val="none" w:sz="0" w:space="0" w:color="auto"/>
            <w:right w:val="none" w:sz="0" w:space="0" w:color="auto"/>
          </w:divBdr>
        </w:div>
        <w:div w:id="1653947115">
          <w:marLeft w:val="0"/>
          <w:marRight w:val="0"/>
          <w:marTop w:val="0"/>
          <w:marBottom w:val="0"/>
          <w:divBdr>
            <w:top w:val="none" w:sz="0" w:space="0" w:color="auto"/>
            <w:left w:val="none" w:sz="0" w:space="0" w:color="auto"/>
            <w:bottom w:val="none" w:sz="0" w:space="0" w:color="auto"/>
            <w:right w:val="none" w:sz="0" w:space="0" w:color="auto"/>
          </w:divBdr>
        </w:div>
        <w:div w:id="1815560621">
          <w:marLeft w:val="0"/>
          <w:marRight w:val="0"/>
          <w:marTop w:val="0"/>
          <w:marBottom w:val="0"/>
          <w:divBdr>
            <w:top w:val="none" w:sz="0" w:space="0" w:color="auto"/>
            <w:left w:val="none" w:sz="0" w:space="0" w:color="auto"/>
            <w:bottom w:val="none" w:sz="0" w:space="0" w:color="auto"/>
            <w:right w:val="none" w:sz="0" w:space="0" w:color="auto"/>
          </w:divBdr>
        </w:div>
        <w:div w:id="1837499224">
          <w:marLeft w:val="0"/>
          <w:marRight w:val="0"/>
          <w:marTop w:val="0"/>
          <w:marBottom w:val="0"/>
          <w:divBdr>
            <w:top w:val="none" w:sz="0" w:space="0" w:color="auto"/>
            <w:left w:val="none" w:sz="0" w:space="0" w:color="auto"/>
            <w:bottom w:val="none" w:sz="0" w:space="0" w:color="auto"/>
            <w:right w:val="none" w:sz="0" w:space="0" w:color="auto"/>
          </w:divBdr>
        </w:div>
        <w:div w:id="1977489526">
          <w:marLeft w:val="0"/>
          <w:marRight w:val="0"/>
          <w:marTop w:val="0"/>
          <w:marBottom w:val="0"/>
          <w:divBdr>
            <w:top w:val="none" w:sz="0" w:space="0" w:color="auto"/>
            <w:left w:val="none" w:sz="0" w:space="0" w:color="auto"/>
            <w:bottom w:val="none" w:sz="0" w:space="0" w:color="auto"/>
            <w:right w:val="none" w:sz="0" w:space="0" w:color="auto"/>
          </w:divBdr>
        </w:div>
        <w:div w:id="209789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mahs.nsit@gmail.com" TargetMode="External"/><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dhikhanduja9@gmail.com"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2007_Workbook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2007_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sz="1200"/>
            </a:pPr>
            <a:r>
              <a:rPr lang="en-IN" sz="1200"/>
              <a:t>Tuple Addition Attack</a:t>
            </a:r>
          </a:p>
        </c:rich>
      </c:tx>
    </c:title>
    <c:plotArea>
      <c:layout/>
      <c:lineChart>
        <c:grouping val="standard"/>
        <c:ser>
          <c:idx val="0"/>
          <c:order val="0"/>
          <c:tx>
            <c:strRef>
              <c:f>Sheet1!$B$1</c:f>
              <c:strCache>
                <c:ptCount val="1"/>
                <c:pt idx="0">
                  <c:v>Tuple Addition Attack</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Sheet1!$B$2:$B$8</c:f>
              <c:numCache>
                <c:formatCode>General</c:formatCode>
                <c:ptCount val="7"/>
                <c:pt idx="0">
                  <c:v>100</c:v>
                </c:pt>
                <c:pt idx="1">
                  <c:v>54.6875</c:v>
                </c:pt>
                <c:pt idx="2">
                  <c:v>56.25</c:v>
                </c:pt>
                <c:pt idx="3">
                  <c:v>46.875</c:v>
                </c:pt>
                <c:pt idx="4">
                  <c:v>50</c:v>
                </c:pt>
                <c:pt idx="5">
                  <c:v>46.875</c:v>
                </c:pt>
                <c:pt idx="6">
                  <c:v>46.875</c:v>
                </c:pt>
              </c:numCache>
            </c:numRef>
          </c:val>
        </c:ser>
        <c:ser>
          <c:idx val="1"/>
          <c:order val="1"/>
          <c:tx>
            <c:strRef>
              <c:f>Sheet1!$C$1</c:f>
              <c:strCache>
                <c:ptCount val="1"/>
                <c:pt idx="0">
                  <c:v>Column1</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Sheet1!$C$2:$C$8</c:f>
              <c:numCache>
                <c:formatCode>General</c:formatCode>
                <c:ptCount val="7"/>
              </c:numCache>
            </c:numRef>
          </c:val>
        </c:ser>
        <c:ser>
          <c:idx val="2"/>
          <c:order val="2"/>
          <c:tx>
            <c:strRef>
              <c:f>Sheet1!$D$1</c:f>
              <c:strCache>
                <c:ptCount val="1"/>
                <c:pt idx="0">
                  <c:v>Column2</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Sheet1!$D$2:$D$8</c:f>
              <c:numCache>
                <c:formatCode>General</c:formatCode>
                <c:ptCount val="7"/>
              </c:numCache>
            </c:numRef>
          </c:val>
        </c:ser>
        <c:marker val="1"/>
        <c:axId val="71799552"/>
        <c:axId val="73348992"/>
      </c:lineChart>
      <c:catAx>
        <c:axId val="71799552"/>
        <c:scaling>
          <c:orientation val="minMax"/>
        </c:scaling>
        <c:axPos val="b"/>
        <c:title>
          <c:tx>
            <c:rich>
              <a:bodyPr/>
              <a:lstStyle/>
              <a:p>
                <a:pPr>
                  <a:defRPr/>
                </a:pPr>
                <a:r>
                  <a:rPr lang="en-IN"/>
                  <a:t>Tuples Added (%)</a:t>
                </a:r>
              </a:p>
            </c:rich>
          </c:tx>
          <c:layout>
            <c:manualLayout>
              <c:xMode val="edge"/>
              <c:yMode val="edge"/>
              <c:x val="0.39231336475316642"/>
              <c:y val="0.84372414771545923"/>
            </c:manualLayout>
          </c:layout>
        </c:title>
        <c:numFmt formatCode="General" sourceLinked="1"/>
        <c:majorTickMark val="none"/>
        <c:tickLblPos val="nextTo"/>
        <c:crossAx val="73348992"/>
        <c:crosses val="autoZero"/>
        <c:auto val="1"/>
        <c:lblAlgn val="ctr"/>
        <c:lblOffset val="100"/>
      </c:catAx>
      <c:valAx>
        <c:axId val="73348992"/>
        <c:scaling>
          <c:orientation val="minMax"/>
        </c:scaling>
        <c:axPos val="l"/>
        <c:majorGridlines/>
        <c:title>
          <c:tx>
            <c:rich>
              <a:bodyPr/>
              <a:lstStyle/>
              <a:p>
                <a:pPr>
                  <a:defRPr/>
                </a:pPr>
                <a:r>
                  <a:rPr lang="en-IN"/>
                  <a:t>Watermark Recreated matched (%)</a:t>
                </a:r>
              </a:p>
            </c:rich>
          </c:tx>
          <c:layout>
            <c:manualLayout>
              <c:xMode val="edge"/>
              <c:yMode val="edge"/>
              <c:x val="4.2096400757735963E-2"/>
              <c:y val="0.19380254541807618"/>
            </c:manualLayout>
          </c:layout>
        </c:title>
        <c:numFmt formatCode="General" sourceLinked="1"/>
        <c:tickLblPos val="nextTo"/>
        <c:crossAx val="7179955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sz="1200"/>
            </a:pPr>
            <a:r>
              <a:rPr lang="en-IN" sz="1200"/>
              <a:t>Tuple</a:t>
            </a:r>
            <a:r>
              <a:rPr lang="en-IN" sz="1200" baseline="0"/>
              <a:t> Alteration Attack</a:t>
            </a:r>
            <a:endParaRPr lang="en-IN" sz="1200"/>
          </a:p>
        </c:rich>
      </c:tx>
    </c:title>
    <c:plotArea>
      <c:layout/>
      <c:lineChart>
        <c:grouping val="standard"/>
        <c:ser>
          <c:idx val="0"/>
          <c:order val="0"/>
          <c:tx>
            <c:strRef>
              <c:f>Sheet1!$B$1</c:f>
              <c:strCache>
                <c:ptCount val="1"/>
                <c:pt idx="0">
                  <c:v>Tuple Alteration Attack</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Sheet1!$B$2:$B$8</c:f>
              <c:numCache>
                <c:formatCode>General</c:formatCode>
                <c:ptCount val="7"/>
                <c:pt idx="0">
                  <c:v>100</c:v>
                </c:pt>
                <c:pt idx="1">
                  <c:v>60.937000000000005</c:v>
                </c:pt>
                <c:pt idx="2">
                  <c:v>52.343799999999995</c:v>
                </c:pt>
                <c:pt idx="3">
                  <c:v>46.093800000000002</c:v>
                </c:pt>
                <c:pt idx="4">
                  <c:v>47.656300000000002</c:v>
                </c:pt>
                <c:pt idx="5">
                  <c:v>53.908300000000011</c:v>
                </c:pt>
                <c:pt idx="6">
                  <c:v>52.343799999999995</c:v>
                </c:pt>
              </c:numCache>
            </c:numRef>
          </c:val>
        </c:ser>
        <c:ser>
          <c:idx val="1"/>
          <c:order val="1"/>
          <c:tx>
            <c:strRef>
              <c:f>Sheet1!$C$1</c:f>
              <c:strCache>
                <c:ptCount val="1"/>
                <c:pt idx="0">
                  <c:v>Column1</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Sheet1!$C$2:$C$8</c:f>
              <c:numCache>
                <c:formatCode>General</c:formatCode>
                <c:ptCount val="7"/>
              </c:numCache>
            </c:numRef>
          </c:val>
        </c:ser>
        <c:ser>
          <c:idx val="2"/>
          <c:order val="2"/>
          <c:tx>
            <c:strRef>
              <c:f>Sheet1!$D$1</c:f>
              <c:strCache>
                <c:ptCount val="1"/>
                <c:pt idx="0">
                  <c:v>Column2</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Sheet1!$D$2:$D$8</c:f>
              <c:numCache>
                <c:formatCode>General</c:formatCode>
                <c:ptCount val="7"/>
              </c:numCache>
            </c:numRef>
          </c:val>
        </c:ser>
        <c:hiLowLines/>
        <c:marker val="1"/>
        <c:axId val="74101504"/>
        <c:axId val="74103424"/>
      </c:lineChart>
      <c:catAx>
        <c:axId val="74101504"/>
        <c:scaling>
          <c:orientation val="minMax"/>
        </c:scaling>
        <c:axPos val="b"/>
        <c:title>
          <c:tx>
            <c:rich>
              <a:bodyPr/>
              <a:lstStyle/>
              <a:p>
                <a:pPr>
                  <a:defRPr/>
                </a:pPr>
                <a:r>
                  <a:rPr lang="en-IN"/>
                  <a:t>Tuples</a:t>
                </a:r>
                <a:r>
                  <a:rPr lang="en-IN" baseline="0"/>
                  <a:t> Altered (%)</a:t>
                </a:r>
                <a:endParaRPr lang="en-IN"/>
              </a:p>
            </c:rich>
          </c:tx>
        </c:title>
        <c:numFmt formatCode="General" sourceLinked="1"/>
        <c:majorTickMark val="none"/>
        <c:tickLblPos val="nextTo"/>
        <c:crossAx val="74103424"/>
        <c:crosses val="autoZero"/>
        <c:auto val="1"/>
        <c:lblAlgn val="ctr"/>
        <c:lblOffset val="100"/>
      </c:catAx>
      <c:valAx>
        <c:axId val="74103424"/>
        <c:scaling>
          <c:orientation val="minMax"/>
        </c:scaling>
        <c:axPos val="l"/>
        <c:majorGridlines/>
        <c:title>
          <c:tx>
            <c:rich>
              <a:bodyPr/>
              <a:lstStyle/>
              <a:p>
                <a:pPr>
                  <a:defRPr/>
                </a:pPr>
                <a:r>
                  <a:rPr lang="en-IN"/>
                  <a:t>Watermark Recreated matched(%)</a:t>
                </a:r>
              </a:p>
            </c:rich>
          </c:tx>
          <c:layout>
            <c:manualLayout>
              <c:xMode val="edge"/>
              <c:yMode val="edge"/>
              <c:x val="3.7643608445958557E-2"/>
              <c:y val="0.18183179276503492"/>
            </c:manualLayout>
          </c:layout>
        </c:title>
        <c:numFmt formatCode="General" sourceLinked="1"/>
        <c:tickLblPos val="nextTo"/>
        <c:crossAx val="74101504"/>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sz="1200"/>
            </a:pPr>
            <a:r>
              <a:rPr lang="en-IN" sz="1200"/>
              <a:t>Tuple Deletion Attack</a:t>
            </a:r>
          </a:p>
        </c:rich>
      </c:tx>
    </c:title>
    <c:plotArea>
      <c:layout/>
      <c:lineChart>
        <c:grouping val="standard"/>
        <c:ser>
          <c:idx val="0"/>
          <c:order val="0"/>
          <c:tx>
            <c:strRef>
              <c:f>Sheet1!$B$1</c:f>
              <c:strCache>
                <c:ptCount val="1"/>
                <c:pt idx="0">
                  <c:v>Series 1</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Sheet1!$B$2:$B$8</c:f>
              <c:numCache>
                <c:formatCode>General</c:formatCode>
                <c:ptCount val="7"/>
                <c:pt idx="0">
                  <c:v>100</c:v>
                </c:pt>
                <c:pt idx="1">
                  <c:v>53.906000000000006</c:v>
                </c:pt>
                <c:pt idx="2">
                  <c:v>50</c:v>
                </c:pt>
                <c:pt idx="3">
                  <c:v>48.4375</c:v>
                </c:pt>
                <c:pt idx="4">
                  <c:v>48.4375</c:v>
                </c:pt>
                <c:pt idx="5">
                  <c:v>50.781000000000006</c:v>
                </c:pt>
                <c:pt idx="6">
                  <c:v>51.562500000000163</c:v>
                </c:pt>
              </c:numCache>
            </c:numRef>
          </c:val>
        </c:ser>
        <c:ser>
          <c:idx val="1"/>
          <c:order val="1"/>
          <c:tx>
            <c:strRef>
              <c:f>Sheet1!$C$1</c:f>
              <c:strCache>
                <c:ptCount val="1"/>
                <c:pt idx="0">
                  <c:v>Column1</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Sheet1!$C$2:$C$8</c:f>
              <c:numCache>
                <c:formatCode>General</c:formatCode>
                <c:ptCount val="7"/>
              </c:numCache>
            </c:numRef>
          </c:val>
        </c:ser>
        <c:ser>
          <c:idx val="2"/>
          <c:order val="2"/>
          <c:tx>
            <c:strRef>
              <c:f>Sheet1!$D$1</c:f>
              <c:strCache>
                <c:ptCount val="1"/>
                <c:pt idx="0">
                  <c:v>Column2</c:v>
                </c:pt>
              </c:strCache>
            </c:strRef>
          </c:tx>
          <c:cat>
            <c:numRef>
              <c:f>Sheet1!$A$2:$A$8</c:f>
              <c:numCache>
                <c:formatCode>General</c:formatCode>
                <c:ptCount val="7"/>
                <c:pt idx="0">
                  <c:v>0</c:v>
                </c:pt>
                <c:pt idx="1">
                  <c:v>5</c:v>
                </c:pt>
                <c:pt idx="2">
                  <c:v>10</c:v>
                </c:pt>
                <c:pt idx="3">
                  <c:v>20</c:v>
                </c:pt>
                <c:pt idx="4">
                  <c:v>30</c:v>
                </c:pt>
                <c:pt idx="5">
                  <c:v>40</c:v>
                </c:pt>
                <c:pt idx="6">
                  <c:v>50</c:v>
                </c:pt>
              </c:numCache>
            </c:numRef>
          </c:cat>
          <c:val>
            <c:numRef>
              <c:f>Sheet1!$D$2:$D$8</c:f>
              <c:numCache>
                <c:formatCode>General</c:formatCode>
                <c:ptCount val="7"/>
              </c:numCache>
            </c:numRef>
          </c:val>
        </c:ser>
        <c:hiLowLines/>
        <c:marker val="1"/>
        <c:axId val="89801088"/>
        <c:axId val="92688384"/>
      </c:lineChart>
      <c:catAx>
        <c:axId val="89801088"/>
        <c:scaling>
          <c:orientation val="minMax"/>
        </c:scaling>
        <c:axPos val="b"/>
        <c:title>
          <c:tx>
            <c:rich>
              <a:bodyPr/>
              <a:lstStyle/>
              <a:p>
                <a:pPr>
                  <a:defRPr/>
                </a:pPr>
                <a:r>
                  <a:rPr lang="en-IN"/>
                  <a:t>Tuples</a:t>
                </a:r>
                <a:r>
                  <a:rPr lang="en-IN" baseline="0"/>
                  <a:t> Deleted (%)</a:t>
                </a:r>
                <a:endParaRPr lang="en-IN"/>
              </a:p>
            </c:rich>
          </c:tx>
        </c:title>
        <c:numFmt formatCode="General" sourceLinked="1"/>
        <c:majorTickMark val="none"/>
        <c:tickLblPos val="nextTo"/>
        <c:crossAx val="92688384"/>
        <c:crosses val="autoZero"/>
        <c:auto val="1"/>
        <c:lblAlgn val="ctr"/>
        <c:lblOffset val="100"/>
      </c:catAx>
      <c:valAx>
        <c:axId val="92688384"/>
        <c:scaling>
          <c:orientation val="minMax"/>
        </c:scaling>
        <c:axPos val="l"/>
        <c:majorGridlines/>
        <c:title>
          <c:tx>
            <c:rich>
              <a:bodyPr/>
              <a:lstStyle/>
              <a:p>
                <a:pPr>
                  <a:defRPr/>
                </a:pPr>
                <a:r>
                  <a:rPr lang="en-IN"/>
                  <a:t>W</a:t>
                </a:r>
                <a:r>
                  <a:rPr lang="en-IN" baseline="0"/>
                  <a:t>watermark recreated matched(%)</a:t>
                </a:r>
                <a:endParaRPr lang="en-IN"/>
              </a:p>
            </c:rich>
          </c:tx>
          <c:layout>
            <c:manualLayout>
              <c:xMode val="edge"/>
              <c:yMode val="edge"/>
              <c:x val="4.2186001917546533E-2"/>
              <c:y val="0.21089782416251224"/>
            </c:manualLayout>
          </c:layout>
        </c:title>
        <c:numFmt formatCode="General" sourceLinked="1"/>
        <c:tickLblPos val="nextTo"/>
        <c:crossAx val="89801088"/>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4E97B-BD25-4E5C-9271-CD3F849E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6520</Words>
  <Characters>37165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dc:creator>
  <cp:lastModifiedBy>vidhi</cp:lastModifiedBy>
  <cp:revision>4</cp:revision>
  <dcterms:created xsi:type="dcterms:W3CDTF">2014-08-08T11:21:00Z</dcterms:created>
  <dcterms:modified xsi:type="dcterms:W3CDTF">2014-09-18T11:34:00Z</dcterms:modified>
</cp:coreProperties>
</file>