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3B612DE" w14:textId="7BF53340" w:rsidR="00A27D15" w:rsidRPr="00FD1B62" w:rsidRDefault="003A1726">
      <w:pPr>
        <w:pStyle w:val="Heading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FD1B62">
        <w:rPr>
          <w:rFonts w:ascii="Arial" w:hAnsi="Arial" w:cs="Arial"/>
          <w:color w:val="2F5496" w:themeColor="accent1" w:themeShade="BF"/>
          <w:sz w:val="24"/>
          <w:szCs w:val="24"/>
        </w:rPr>
        <w:t>ODOS 2</w:t>
      </w:r>
      <w:r w:rsidR="00110E37" w:rsidRPr="00FD1B62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r w:rsidR="00B44FC7" w:rsidRPr="00FD1B62">
        <w:rPr>
          <w:rFonts w:ascii="Arial" w:hAnsi="Arial" w:cs="Arial"/>
          <w:color w:val="2F5496" w:themeColor="accent1" w:themeShade="BF"/>
          <w:sz w:val="24"/>
          <w:szCs w:val="24"/>
        </w:rPr>
        <w:t>Usability Test Structure</w:t>
      </w:r>
    </w:p>
    <w:p w14:paraId="73B612DF" w14:textId="55860CB5" w:rsidR="00A27D15" w:rsidRPr="00FD1B62" w:rsidRDefault="00B44FC7">
      <w:pPr>
        <w:rPr>
          <w:rFonts w:ascii="Arial" w:hAnsi="Arial" w:cs="Arial"/>
          <w:sz w:val="24"/>
          <w:szCs w:val="24"/>
        </w:rPr>
      </w:pPr>
      <w:r w:rsidRPr="00FD1B62">
        <w:rPr>
          <w:rFonts w:ascii="Arial" w:hAnsi="Arial" w:cs="Arial"/>
          <w:sz w:val="24"/>
          <w:szCs w:val="24"/>
        </w:rPr>
        <w:t>The purpose of our test sessions will be to gauge the usability of the site</w:t>
      </w:r>
      <w:r w:rsidR="00007F8B" w:rsidRPr="00FD1B62">
        <w:rPr>
          <w:rFonts w:ascii="Arial" w:hAnsi="Arial" w:cs="Arial"/>
          <w:sz w:val="24"/>
          <w:szCs w:val="24"/>
        </w:rPr>
        <w:t>, and to observe how users interact with the prototype.</w:t>
      </w:r>
    </w:p>
    <w:p w14:paraId="73B612E1" w14:textId="77777777" w:rsidR="00A27D15" w:rsidRPr="00FD1B62" w:rsidRDefault="00B44FC7">
      <w:pPr>
        <w:rPr>
          <w:rFonts w:ascii="Arial" w:hAnsi="Arial" w:cs="Arial"/>
          <w:sz w:val="24"/>
          <w:szCs w:val="24"/>
        </w:rPr>
      </w:pPr>
      <w:r w:rsidRPr="00FD1B62">
        <w:rPr>
          <w:rFonts w:ascii="Arial" w:hAnsi="Arial" w:cs="Arial"/>
          <w:sz w:val="24"/>
          <w:szCs w:val="24"/>
        </w:rPr>
        <w:t>Our goals will be to determine what is or is not easily usable on the new functionality from the users’ perspective. We will look for information such as:</w:t>
      </w:r>
    </w:p>
    <w:p w14:paraId="73B612E2" w14:textId="19509754" w:rsidR="00A27D15" w:rsidRPr="00FD1B62" w:rsidRDefault="00B44FC7">
      <w:pPr>
        <w:numPr>
          <w:ilvl w:val="0"/>
          <w:numId w:val="4"/>
        </w:numPr>
        <w:spacing w:before="0" w:after="0"/>
        <w:ind w:hanging="360"/>
        <w:contextualSpacing/>
        <w:rPr>
          <w:rFonts w:ascii="Arial" w:hAnsi="Arial" w:cs="Arial"/>
          <w:sz w:val="24"/>
          <w:szCs w:val="24"/>
        </w:rPr>
      </w:pPr>
      <w:r w:rsidRPr="00FD1B62">
        <w:rPr>
          <w:rFonts w:ascii="Arial" w:hAnsi="Arial" w:cs="Arial"/>
          <w:sz w:val="24"/>
          <w:szCs w:val="24"/>
        </w:rPr>
        <w:t xml:space="preserve">Do users complete each </w:t>
      </w:r>
      <w:r w:rsidR="00516EA0" w:rsidRPr="00FD1B62">
        <w:rPr>
          <w:rFonts w:ascii="Arial" w:hAnsi="Arial" w:cs="Arial"/>
          <w:sz w:val="24"/>
          <w:szCs w:val="24"/>
        </w:rPr>
        <w:t>scenario</w:t>
      </w:r>
      <w:r w:rsidRPr="00FD1B62">
        <w:rPr>
          <w:rFonts w:ascii="Arial" w:hAnsi="Arial" w:cs="Arial"/>
          <w:sz w:val="24"/>
          <w:szCs w:val="24"/>
        </w:rPr>
        <w:t xml:space="preserve"> </w:t>
      </w:r>
      <w:r w:rsidR="00687586" w:rsidRPr="00FD1B62">
        <w:rPr>
          <w:rFonts w:ascii="Arial" w:hAnsi="Arial" w:cs="Arial"/>
          <w:sz w:val="24"/>
          <w:szCs w:val="24"/>
        </w:rPr>
        <w:t xml:space="preserve">(1,2,3) </w:t>
      </w:r>
      <w:r w:rsidRPr="00FD1B62">
        <w:rPr>
          <w:rFonts w:ascii="Arial" w:hAnsi="Arial" w:cs="Arial"/>
          <w:sz w:val="24"/>
          <w:szCs w:val="24"/>
        </w:rPr>
        <w:t xml:space="preserve">successfully? </w:t>
      </w:r>
    </w:p>
    <w:p w14:paraId="73B612E7" w14:textId="77777777" w:rsidR="00A27D15" w:rsidRPr="00FD1B62" w:rsidRDefault="00B44FC7" w:rsidP="00687586">
      <w:pPr>
        <w:numPr>
          <w:ilvl w:val="0"/>
          <w:numId w:val="4"/>
        </w:numPr>
        <w:spacing w:before="0" w:after="0"/>
        <w:contextualSpacing/>
        <w:rPr>
          <w:rFonts w:ascii="Arial" w:hAnsi="Arial" w:cs="Arial"/>
          <w:sz w:val="24"/>
          <w:szCs w:val="24"/>
        </w:rPr>
      </w:pPr>
      <w:r w:rsidRPr="00FD1B62">
        <w:rPr>
          <w:rFonts w:ascii="Arial" w:hAnsi="Arial" w:cs="Arial"/>
          <w:sz w:val="24"/>
          <w:szCs w:val="24"/>
        </w:rPr>
        <w:t xml:space="preserve">Where do they stumble? </w:t>
      </w:r>
    </w:p>
    <w:p w14:paraId="73B612E8" w14:textId="77777777" w:rsidR="00A27D15" w:rsidRPr="00FD1B62" w:rsidRDefault="00B44FC7" w:rsidP="00687586">
      <w:pPr>
        <w:numPr>
          <w:ilvl w:val="0"/>
          <w:numId w:val="4"/>
        </w:numPr>
        <w:spacing w:before="0" w:after="0"/>
        <w:contextualSpacing/>
        <w:rPr>
          <w:rFonts w:ascii="Arial" w:hAnsi="Arial" w:cs="Arial"/>
          <w:sz w:val="24"/>
          <w:szCs w:val="24"/>
        </w:rPr>
      </w:pPr>
      <w:r w:rsidRPr="00FD1B62">
        <w:rPr>
          <w:rFonts w:ascii="Arial" w:hAnsi="Arial" w:cs="Arial"/>
          <w:sz w:val="24"/>
          <w:szCs w:val="24"/>
        </w:rPr>
        <w:t xml:space="preserve">What problems do they have? </w:t>
      </w:r>
    </w:p>
    <w:p w14:paraId="711A4537" w14:textId="7AAFD779" w:rsidR="00314A04" w:rsidRPr="00FD1B62" w:rsidRDefault="00B44FC7" w:rsidP="00390F45">
      <w:pPr>
        <w:numPr>
          <w:ilvl w:val="0"/>
          <w:numId w:val="4"/>
        </w:numPr>
        <w:spacing w:before="0" w:after="0"/>
        <w:contextualSpacing/>
        <w:rPr>
          <w:rFonts w:ascii="Arial" w:hAnsi="Arial" w:cs="Arial"/>
          <w:sz w:val="24"/>
          <w:szCs w:val="24"/>
        </w:rPr>
      </w:pPr>
      <w:r w:rsidRPr="00FD1B62">
        <w:rPr>
          <w:rFonts w:ascii="Arial" w:hAnsi="Arial" w:cs="Arial"/>
          <w:sz w:val="24"/>
          <w:szCs w:val="24"/>
        </w:rPr>
        <w:t xml:space="preserve">Where do they get confused? </w:t>
      </w:r>
    </w:p>
    <w:p w14:paraId="73B612F9" w14:textId="77777777" w:rsidR="00A27D15" w:rsidRPr="00FD1B62" w:rsidRDefault="00B44FC7">
      <w:pPr>
        <w:pStyle w:val="Heading3"/>
        <w:rPr>
          <w:rFonts w:ascii="Arial" w:hAnsi="Arial" w:cs="Arial"/>
          <w:color w:val="2F5496" w:themeColor="accent1" w:themeShade="BF"/>
          <w:sz w:val="24"/>
          <w:szCs w:val="24"/>
        </w:rPr>
      </w:pPr>
      <w:bookmarkStart w:id="0" w:name="3znysh7" w:colFirst="0" w:colLast="0"/>
      <w:bookmarkStart w:id="1" w:name="3dy6vkm" w:colFirst="0" w:colLast="0"/>
      <w:bookmarkStart w:id="2" w:name="4d34og8" w:colFirst="0" w:colLast="0"/>
      <w:bookmarkEnd w:id="0"/>
      <w:bookmarkEnd w:id="1"/>
      <w:bookmarkEnd w:id="2"/>
      <w:r w:rsidRPr="00FD1B62">
        <w:rPr>
          <w:rFonts w:ascii="Arial" w:hAnsi="Arial" w:cs="Arial"/>
          <w:color w:val="2F5496" w:themeColor="accent1" w:themeShade="BF"/>
          <w:sz w:val="24"/>
          <w:szCs w:val="24"/>
        </w:rPr>
        <w:t>Rating system</w:t>
      </w:r>
    </w:p>
    <w:p w14:paraId="73B612FA" w14:textId="77777777" w:rsidR="00A27D15" w:rsidRPr="00FD1B62" w:rsidRDefault="00B44FC7">
      <w:pPr>
        <w:rPr>
          <w:rFonts w:ascii="Arial" w:hAnsi="Arial" w:cs="Arial"/>
          <w:sz w:val="24"/>
          <w:szCs w:val="24"/>
        </w:rPr>
      </w:pPr>
      <w:r w:rsidRPr="00FD1B62">
        <w:rPr>
          <w:rFonts w:ascii="Arial" w:hAnsi="Arial" w:cs="Arial"/>
          <w:sz w:val="24"/>
          <w:szCs w:val="24"/>
        </w:rPr>
        <w:t>Facilitator indicates difficulty rate of this task for this user based on Facilitator’s opinion</w:t>
      </w:r>
    </w:p>
    <w:p w14:paraId="73B612FB" w14:textId="77777777" w:rsidR="00A27D15" w:rsidRPr="00FD1B62" w:rsidRDefault="00B44FC7">
      <w:pPr>
        <w:numPr>
          <w:ilvl w:val="0"/>
          <w:numId w:val="1"/>
        </w:numPr>
        <w:spacing w:before="0" w:after="0"/>
        <w:ind w:hanging="360"/>
        <w:contextualSpacing/>
        <w:rPr>
          <w:rFonts w:ascii="Arial" w:hAnsi="Arial" w:cs="Arial"/>
          <w:sz w:val="24"/>
          <w:szCs w:val="24"/>
        </w:rPr>
      </w:pPr>
      <w:r w:rsidRPr="00FD1B62">
        <w:rPr>
          <w:rFonts w:ascii="Arial" w:hAnsi="Arial" w:cs="Arial"/>
          <w:sz w:val="24"/>
          <w:szCs w:val="24"/>
        </w:rPr>
        <w:t>0 - User completed task with zero difficulty. (Zero Frustration)</w:t>
      </w:r>
    </w:p>
    <w:p w14:paraId="73B612FC" w14:textId="77777777" w:rsidR="00A27D15" w:rsidRPr="00FD1B62" w:rsidRDefault="00B44FC7">
      <w:pPr>
        <w:numPr>
          <w:ilvl w:val="0"/>
          <w:numId w:val="1"/>
        </w:numPr>
        <w:spacing w:before="0" w:after="0"/>
        <w:ind w:hanging="360"/>
        <w:contextualSpacing/>
        <w:rPr>
          <w:rFonts w:ascii="Arial" w:hAnsi="Arial" w:cs="Arial"/>
          <w:b/>
          <w:sz w:val="24"/>
          <w:szCs w:val="24"/>
        </w:rPr>
      </w:pPr>
      <w:r w:rsidRPr="00FD1B62">
        <w:rPr>
          <w:rFonts w:ascii="Arial" w:hAnsi="Arial" w:cs="Arial"/>
          <w:b/>
          <w:sz w:val="24"/>
          <w:szCs w:val="24"/>
        </w:rPr>
        <w:t>1 - User completed task with only minor problem(s). (Little Frustration)</w:t>
      </w:r>
    </w:p>
    <w:p w14:paraId="73B612FD" w14:textId="77777777" w:rsidR="00A27D15" w:rsidRPr="00FD1B62" w:rsidRDefault="00B44FC7">
      <w:pPr>
        <w:numPr>
          <w:ilvl w:val="0"/>
          <w:numId w:val="1"/>
        </w:numPr>
        <w:spacing w:before="0" w:after="0"/>
        <w:ind w:hanging="360"/>
        <w:contextualSpacing/>
        <w:rPr>
          <w:rFonts w:ascii="Arial" w:hAnsi="Arial" w:cs="Arial"/>
          <w:sz w:val="24"/>
          <w:szCs w:val="24"/>
        </w:rPr>
      </w:pPr>
      <w:r w:rsidRPr="00FD1B62">
        <w:rPr>
          <w:rFonts w:ascii="Arial" w:hAnsi="Arial" w:cs="Arial"/>
          <w:sz w:val="24"/>
          <w:szCs w:val="24"/>
        </w:rPr>
        <w:t>2 - User completed task, but it required more effort/time/dead-ends than the user expected. (Medium/High Frustration)</w:t>
      </w:r>
    </w:p>
    <w:p w14:paraId="1D3E4720" w14:textId="04980387" w:rsidR="00314A04" w:rsidRPr="00FD1B62" w:rsidRDefault="00B44FC7" w:rsidP="00E93D7B">
      <w:pPr>
        <w:numPr>
          <w:ilvl w:val="0"/>
          <w:numId w:val="1"/>
        </w:numPr>
        <w:spacing w:before="0" w:after="0"/>
        <w:ind w:hanging="360"/>
        <w:contextualSpacing/>
        <w:rPr>
          <w:rFonts w:ascii="Arial" w:hAnsi="Arial" w:cs="Arial"/>
          <w:sz w:val="24"/>
          <w:szCs w:val="24"/>
        </w:rPr>
      </w:pPr>
      <w:r w:rsidRPr="00FD1B62">
        <w:rPr>
          <w:rFonts w:ascii="Arial" w:hAnsi="Arial" w:cs="Arial"/>
          <w:sz w:val="24"/>
          <w:szCs w:val="24"/>
        </w:rPr>
        <w:t>3 - User did not complete task. (Point of Failure)</w:t>
      </w:r>
    </w:p>
    <w:p w14:paraId="56CC0DC2" w14:textId="6D38C2C3" w:rsidR="004976B0" w:rsidRPr="00FD1B62" w:rsidRDefault="004976B0" w:rsidP="004976B0">
      <w:pPr>
        <w:spacing w:before="0" w:after="0"/>
        <w:contextualSpacing/>
        <w:rPr>
          <w:rFonts w:ascii="Arial" w:hAnsi="Arial" w:cs="Arial"/>
          <w:sz w:val="24"/>
          <w:szCs w:val="24"/>
        </w:rPr>
      </w:pPr>
    </w:p>
    <w:p w14:paraId="3CBDB9AA" w14:textId="4469E183" w:rsidR="00FD1B62" w:rsidRPr="00FD1B62" w:rsidRDefault="004976B0" w:rsidP="00FD1B62">
      <w:pPr>
        <w:spacing w:before="0" w:after="0"/>
        <w:contextualSpacing/>
        <w:rPr>
          <w:rFonts w:ascii="Arial" w:hAnsi="Arial" w:cs="Arial"/>
          <w:i/>
          <w:color w:val="538135" w:themeColor="accent6" w:themeShade="BF"/>
          <w:sz w:val="24"/>
          <w:szCs w:val="24"/>
        </w:rPr>
      </w:pPr>
      <w:r w:rsidRPr="00FD1B62">
        <w:rPr>
          <w:rFonts w:ascii="Arial" w:hAnsi="Arial" w:cs="Arial"/>
          <w:i/>
          <w:color w:val="538135" w:themeColor="accent6" w:themeShade="BF"/>
          <w:sz w:val="24"/>
          <w:szCs w:val="24"/>
        </w:rPr>
        <w:t xml:space="preserve">All users </w:t>
      </w:r>
      <w:r w:rsidR="001928CB" w:rsidRPr="00FD1B62">
        <w:rPr>
          <w:rFonts w:ascii="Arial" w:hAnsi="Arial" w:cs="Arial"/>
          <w:i/>
          <w:color w:val="538135" w:themeColor="accent6" w:themeShade="BF"/>
          <w:sz w:val="24"/>
          <w:szCs w:val="24"/>
        </w:rPr>
        <w:t xml:space="preserve">received a score of a 1 </w:t>
      </w:r>
      <w:r w:rsidR="003A1726" w:rsidRPr="00FD1B62">
        <w:rPr>
          <w:rFonts w:ascii="Arial" w:hAnsi="Arial" w:cs="Arial"/>
          <w:i/>
          <w:color w:val="538135" w:themeColor="accent6" w:themeShade="BF"/>
          <w:sz w:val="24"/>
          <w:szCs w:val="24"/>
        </w:rPr>
        <w:t xml:space="preserve">for </w:t>
      </w:r>
      <w:r w:rsidR="001928CB" w:rsidRPr="00FD1B62">
        <w:rPr>
          <w:rFonts w:ascii="Arial" w:hAnsi="Arial" w:cs="Arial"/>
          <w:i/>
          <w:color w:val="538135" w:themeColor="accent6" w:themeShade="BF"/>
          <w:sz w:val="24"/>
          <w:szCs w:val="24"/>
        </w:rPr>
        <w:t>this test.  No user received a 0</w:t>
      </w:r>
      <w:r w:rsidR="00595268" w:rsidRPr="00FD1B62">
        <w:rPr>
          <w:rFonts w:ascii="Arial" w:hAnsi="Arial" w:cs="Arial"/>
          <w:i/>
          <w:color w:val="538135" w:themeColor="accent6" w:themeShade="BF"/>
          <w:sz w:val="24"/>
          <w:szCs w:val="24"/>
        </w:rPr>
        <w:t>, 2,</w:t>
      </w:r>
      <w:r w:rsidR="001928CB" w:rsidRPr="00FD1B62">
        <w:rPr>
          <w:rFonts w:ascii="Arial" w:hAnsi="Arial" w:cs="Arial"/>
          <w:i/>
          <w:color w:val="538135" w:themeColor="accent6" w:themeShade="BF"/>
          <w:sz w:val="24"/>
          <w:szCs w:val="24"/>
        </w:rPr>
        <w:t xml:space="preserve"> or 3.</w:t>
      </w:r>
    </w:p>
    <w:p w14:paraId="7AE41379" w14:textId="7B25F525" w:rsidR="0064199D" w:rsidRPr="00FD1B62" w:rsidRDefault="0064199D">
      <w:pPr>
        <w:rPr>
          <w:rFonts w:ascii="Arial" w:hAnsi="Arial" w:cs="Arial"/>
          <w:b/>
          <w:sz w:val="24"/>
          <w:szCs w:val="24"/>
        </w:rPr>
      </w:pPr>
      <w:r w:rsidRPr="00FD1B62">
        <w:rPr>
          <w:rFonts w:ascii="Arial" w:hAnsi="Arial" w:cs="Arial"/>
          <w:b/>
          <w:sz w:val="24"/>
          <w:szCs w:val="24"/>
        </w:rPr>
        <w:t>Prototype Tested:</w:t>
      </w:r>
    </w:p>
    <w:p w14:paraId="7506504C" w14:textId="20F5569C" w:rsidR="0064199D" w:rsidRDefault="00702337">
      <w:pPr>
        <w:rPr>
          <w:rFonts w:ascii="Arial" w:eastAsia="Calibri" w:hAnsi="Arial" w:cs="Arial"/>
        </w:rPr>
      </w:pPr>
      <w:hyperlink r:id="rId7" w:history="1">
        <w:r w:rsidRPr="00FD1B62">
          <w:rPr>
            <w:rStyle w:val="Hyperlink"/>
            <w:rFonts w:ascii="Arial" w:eastAsia="Calibri" w:hAnsi="Arial" w:cs="Arial"/>
          </w:rPr>
          <w:t>https://61zfrn.axshare.com</w:t>
        </w:r>
      </w:hyperlink>
    </w:p>
    <w:p w14:paraId="188EDDD9" w14:textId="77777777" w:rsidR="00FD1B62" w:rsidRPr="00FD1B62" w:rsidRDefault="00FD1B62">
      <w:pPr>
        <w:rPr>
          <w:rFonts w:ascii="Arial" w:eastAsia="Calibri" w:hAnsi="Arial" w:cs="Arial"/>
        </w:rPr>
      </w:pPr>
    </w:p>
    <w:p w14:paraId="680D935C" w14:textId="778D4E49" w:rsidR="00896F05" w:rsidRPr="00FD1B62" w:rsidRDefault="00FD1B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1B5654" wp14:editId="74B7FA40">
                <wp:simplePos x="0" y="0"/>
                <wp:positionH relativeFrom="column">
                  <wp:posOffset>15240</wp:posOffset>
                </wp:positionH>
                <wp:positionV relativeFrom="paragraph">
                  <wp:posOffset>88265</wp:posOffset>
                </wp:positionV>
                <wp:extent cx="6217920" cy="7620"/>
                <wp:effectExtent l="0" t="0" r="3048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179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4A5D96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6.95pt" to="490.8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573895D4" w14:textId="77777777" w:rsidR="00896F05" w:rsidRPr="00FD1B62" w:rsidRDefault="00896F05" w:rsidP="00896F05">
      <w:pPr>
        <w:rPr>
          <w:rFonts w:ascii="Arial" w:hAnsi="Arial" w:cs="Arial"/>
          <w:b/>
          <w:sz w:val="24"/>
          <w:szCs w:val="24"/>
        </w:rPr>
      </w:pPr>
      <w:r w:rsidRPr="00FD1B62">
        <w:rPr>
          <w:rFonts w:ascii="Arial" w:hAnsi="Arial" w:cs="Arial"/>
          <w:b/>
          <w:sz w:val="24"/>
          <w:szCs w:val="24"/>
        </w:rPr>
        <w:t>USER STORIES/SCENARIOS Tested</w:t>
      </w:r>
    </w:p>
    <w:p w14:paraId="30D8C89F" w14:textId="77777777" w:rsidR="00896F05" w:rsidRPr="00FD1B62" w:rsidRDefault="00896F05" w:rsidP="00896F05">
      <w:pPr>
        <w:rPr>
          <w:rFonts w:ascii="Arial" w:hAnsi="Arial" w:cs="Arial"/>
          <w:b/>
          <w:sz w:val="24"/>
          <w:szCs w:val="24"/>
        </w:rPr>
      </w:pPr>
      <w:r w:rsidRPr="00FD1B62">
        <w:rPr>
          <w:rFonts w:ascii="Arial" w:hAnsi="Arial" w:cs="Arial"/>
          <w:b/>
          <w:sz w:val="24"/>
          <w:szCs w:val="24"/>
        </w:rPr>
        <w:t>Requester</w:t>
      </w:r>
    </w:p>
    <w:p w14:paraId="0795571A" w14:textId="77777777" w:rsidR="00896F05" w:rsidRPr="00FD1B62" w:rsidRDefault="00896F05" w:rsidP="00896F05">
      <w:pPr>
        <w:rPr>
          <w:rFonts w:ascii="Arial" w:hAnsi="Arial" w:cs="Arial"/>
          <w:sz w:val="24"/>
          <w:szCs w:val="24"/>
        </w:rPr>
      </w:pPr>
      <w:r w:rsidRPr="00FD1B62">
        <w:rPr>
          <w:rFonts w:ascii="Arial" w:hAnsi="Arial" w:cs="Arial"/>
          <w:sz w:val="24"/>
          <w:szCs w:val="24"/>
        </w:rPr>
        <w:t xml:space="preserve">As a </w:t>
      </w:r>
      <w:r w:rsidRPr="00FD1B62">
        <w:rPr>
          <w:rFonts w:ascii="Arial" w:hAnsi="Arial" w:cs="Arial"/>
          <w:b/>
          <w:bCs/>
          <w:sz w:val="24"/>
          <w:szCs w:val="24"/>
        </w:rPr>
        <w:t>Requester</w:t>
      </w:r>
      <w:r w:rsidRPr="00FD1B62">
        <w:rPr>
          <w:rFonts w:ascii="Arial" w:hAnsi="Arial" w:cs="Arial"/>
          <w:sz w:val="24"/>
          <w:szCs w:val="24"/>
        </w:rPr>
        <w:t>, the display panel outside the conference room shall present/display conferences scheduled for that room and day in the format of “0000-0000 Conference Title Last Name”</w:t>
      </w:r>
    </w:p>
    <w:p w14:paraId="073B4409" w14:textId="77777777" w:rsidR="00896F05" w:rsidRPr="00FD1B62" w:rsidRDefault="00896F05" w:rsidP="00896F05">
      <w:pPr>
        <w:rPr>
          <w:rFonts w:ascii="Arial" w:hAnsi="Arial" w:cs="Arial"/>
          <w:sz w:val="24"/>
          <w:szCs w:val="24"/>
        </w:rPr>
      </w:pPr>
      <w:r w:rsidRPr="00FD1B62">
        <w:rPr>
          <w:rFonts w:ascii="Arial" w:hAnsi="Arial" w:cs="Arial"/>
          <w:sz w:val="24"/>
          <w:szCs w:val="24"/>
        </w:rPr>
        <w:t xml:space="preserve">As a </w:t>
      </w:r>
      <w:r w:rsidRPr="00FD1B62">
        <w:rPr>
          <w:rFonts w:ascii="Arial" w:hAnsi="Arial" w:cs="Arial"/>
          <w:b/>
          <w:bCs/>
          <w:sz w:val="24"/>
          <w:szCs w:val="24"/>
        </w:rPr>
        <w:t>Requester</w:t>
      </w:r>
      <w:r w:rsidRPr="00FD1B62">
        <w:rPr>
          <w:rFonts w:ascii="Arial" w:hAnsi="Arial" w:cs="Arial"/>
          <w:sz w:val="24"/>
          <w:szCs w:val="24"/>
        </w:rPr>
        <w:t>, I shall have information about the conference room presented during the reservation process: building, room number, and available A/V Equipment.</w:t>
      </w:r>
    </w:p>
    <w:p w14:paraId="07ADBA9B" w14:textId="77777777" w:rsidR="00896F05" w:rsidRPr="00FD1B62" w:rsidRDefault="00896F05" w:rsidP="00896F05">
      <w:pPr>
        <w:rPr>
          <w:rFonts w:ascii="Arial" w:hAnsi="Arial" w:cs="Arial"/>
          <w:sz w:val="24"/>
          <w:szCs w:val="24"/>
        </w:rPr>
      </w:pPr>
      <w:r w:rsidRPr="00FD1B62">
        <w:rPr>
          <w:rFonts w:ascii="Arial" w:hAnsi="Arial" w:cs="Arial"/>
          <w:sz w:val="24"/>
          <w:szCs w:val="24"/>
        </w:rPr>
        <w:t xml:space="preserve">As a </w:t>
      </w:r>
      <w:r w:rsidRPr="00FD1B62">
        <w:rPr>
          <w:rFonts w:ascii="Arial" w:hAnsi="Arial" w:cs="Arial"/>
          <w:b/>
          <w:bCs/>
          <w:sz w:val="24"/>
          <w:szCs w:val="24"/>
        </w:rPr>
        <w:t>Requester</w:t>
      </w:r>
      <w:r w:rsidRPr="00FD1B62">
        <w:rPr>
          <w:rFonts w:ascii="Arial" w:hAnsi="Arial" w:cs="Arial"/>
          <w:sz w:val="24"/>
          <w:szCs w:val="24"/>
        </w:rPr>
        <w:t>, I shall be presented a graceful message if I book two conference rooms at the same time, and I book a conference room longer than 3 hours.</w:t>
      </w:r>
    </w:p>
    <w:p w14:paraId="0A8A18B4" w14:textId="77777777" w:rsidR="00FD1B62" w:rsidRDefault="00FD1B62" w:rsidP="00896F05">
      <w:pPr>
        <w:rPr>
          <w:rFonts w:ascii="Arial" w:hAnsi="Arial" w:cs="Arial"/>
          <w:b/>
          <w:sz w:val="24"/>
          <w:szCs w:val="24"/>
        </w:rPr>
      </w:pPr>
    </w:p>
    <w:p w14:paraId="2EDC7BAA" w14:textId="2CFD3FEC" w:rsidR="00896F05" w:rsidRPr="00FD1B62" w:rsidRDefault="00896F05" w:rsidP="00896F05">
      <w:pPr>
        <w:rPr>
          <w:rFonts w:ascii="Arial" w:hAnsi="Arial" w:cs="Arial"/>
          <w:b/>
          <w:sz w:val="24"/>
          <w:szCs w:val="24"/>
        </w:rPr>
      </w:pPr>
      <w:r w:rsidRPr="00FD1B62">
        <w:rPr>
          <w:rFonts w:ascii="Arial" w:hAnsi="Arial" w:cs="Arial"/>
          <w:b/>
          <w:sz w:val="24"/>
          <w:szCs w:val="24"/>
        </w:rPr>
        <w:lastRenderedPageBreak/>
        <w:t>Reservation Manager</w:t>
      </w:r>
    </w:p>
    <w:p w14:paraId="5B80FACE" w14:textId="77777777" w:rsidR="00896F05" w:rsidRPr="00FD1B62" w:rsidRDefault="00896F05" w:rsidP="00896F05">
      <w:pPr>
        <w:rPr>
          <w:rFonts w:ascii="Arial" w:hAnsi="Arial" w:cs="Arial"/>
          <w:sz w:val="24"/>
          <w:szCs w:val="24"/>
        </w:rPr>
      </w:pPr>
      <w:r w:rsidRPr="00FD1B62">
        <w:rPr>
          <w:rFonts w:ascii="Arial" w:hAnsi="Arial" w:cs="Arial"/>
          <w:sz w:val="24"/>
          <w:szCs w:val="24"/>
        </w:rPr>
        <w:t xml:space="preserve">As a </w:t>
      </w:r>
      <w:r w:rsidRPr="00FD1B62">
        <w:rPr>
          <w:rFonts w:ascii="Arial" w:hAnsi="Arial" w:cs="Arial"/>
          <w:b/>
          <w:bCs/>
          <w:sz w:val="24"/>
          <w:szCs w:val="24"/>
        </w:rPr>
        <w:t>Reservation Manager</w:t>
      </w:r>
      <w:r w:rsidRPr="00FD1B62">
        <w:rPr>
          <w:rFonts w:ascii="Arial" w:hAnsi="Arial" w:cs="Arial"/>
          <w:sz w:val="24"/>
          <w:szCs w:val="24"/>
        </w:rPr>
        <w:t xml:space="preserve">, I shall be able to access a report for occupancy and vacancy rate of each conference room, which exportable with data depicted as a histogram.  </w:t>
      </w:r>
    </w:p>
    <w:p w14:paraId="7E2286B3" w14:textId="77777777" w:rsidR="00896F05" w:rsidRPr="00FD1B62" w:rsidRDefault="00896F05" w:rsidP="00896F05">
      <w:pPr>
        <w:rPr>
          <w:rFonts w:ascii="Arial" w:hAnsi="Arial" w:cs="Arial"/>
          <w:sz w:val="24"/>
          <w:szCs w:val="24"/>
        </w:rPr>
      </w:pPr>
      <w:r w:rsidRPr="00FD1B62">
        <w:rPr>
          <w:rFonts w:ascii="Arial" w:hAnsi="Arial" w:cs="Arial"/>
          <w:sz w:val="24"/>
          <w:szCs w:val="24"/>
        </w:rPr>
        <w:t xml:space="preserve">As a </w:t>
      </w:r>
      <w:r w:rsidRPr="00FD1B62">
        <w:rPr>
          <w:rFonts w:ascii="Arial" w:hAnsi="Arial" w:cs="Arial"/>
          <w:b/>
          <w:bCs/>
          <w:sz w:val="24"/>
          <w:szCs w:val="24"/>
        </w:rPr>
        <w:t>Reservation Manager</w:t>
      </w:r>
      <w:r w:rsidRPr="00FD1B62">
        <w:rPr>
          <w:rFonts w:ascii="Arial" w:hAnsi="Arial" w:cs="Arial"/>
          <w:sz w:val="24"/>
          <w:szCs w:val="24"/>
        </w:rPr>
        <w:t xml:space="preserve">, I also can make a reservation, view user friendly messaging, and view the display panel as a </w:t>
      </w:r>
      <w:r w:rsidRPr="00FD1B62">
        <w:rPr>
          <w:rFonts w:ascii="Arial" w:hAnsi="Arial" w:cs="Arial"/>
          <w:b/>
          <w:bCs/>
          <w:sz w:val="24"/>
          <w:szCs w:val="24"/>
        </w:rPr>
        <w:t>Requester.</w:t>
      </w:r>
    </w:p>
    <w:p w14:paraId="0D968761" w14:textId="77777777" w:rsidR="00896F05" w:rsidRPr="00FD1B62" w:rsidRDefault="00896F05" w:rsidP="00896F05">
      <w:pPr>
        <w:rPr>
          <w:rFonts w:ascii="Arial" w:hAnsi="Arial" w:cs="Arial"/>
          <w:b/>
          <w:sz w:val="24"/>
          <w:szCs w:val="24"/>
        </w:rPr>
      </w:pPr>
      <w:r w:rsidRPr="00FD1B62">
        <w:rPr>
          <w:rFonts w:ascii="Arial" w:hAnsi="Arial" w:cs="Arial"/>
          <w:b/>
          <w:sz w:val="24"/>
          <w:szCs w:val="24"/>
        </w:rPr>
        <w:t>Administrator</w:t>
      </w:r>
    </w:p>
    <w:p w14:paraId="62D43B93" w14:textId="77777777" w:rsidR="00896F05" w:rsidRPr="00FD1B62" w:rsidRDefault="00896F05" w:rsidP="00896F05">
      <w:pPr>
        <w:rPr>
          <w:rFonts w:ascii="Arial" w:hAnsi="Arial" w:cs="Arial"/>
          <w:sz w:val="24"/>
          <w:szCs w:val="24"/>
        </w:rPr>
      </w:pPr>
      <w:r w:rsidRPr="00FD1B62">
        <w:rPr>
          <w:rFonts w:ascii="Arial" w:hAnsi="Arial" w:cs="Arial"/>
          <w:sz w:val="24"/>
          <w:szCs w:val="24"/>
        </w:rPr>
        <w:t>As an Administrator, I shall be able to Add/Modify/Delete users, update available conference rooms, and change the Audio/Visual equipment list.</w:t>
      </w:r>
    </w:p>
    <w:p w14:paraId="2288051B" w14:textId="04D19A0E" w:rsidR="00896F05" w:rsidRPr="00FD1B62" w:rsidRDefault="00FD1B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AE9A06" wp14:editId="38212183">
                <wp:simplePos x="0" y="0"/>
                <wp:positionH relativeFrom="margin">
                  <wp:posOffset>0</wp:posOffset>
                </wp:positionH>
                <wp:positionV relativeFrom="paragraph">
                  <wp:posOffset>259080</wp:posOffset>
                </wp:positionV>
                <wp:extent cx="6263640" cy="7620"/>
                <wp:effectExtent l="0" t="0" r="2286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36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91FDF9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0.4pt" to="493.2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09AD62E" w14:textId="4DBA72C4" w:rsidR="00896F05" w:rsidRPr="00FD1B62" w:rsidRDefault="00896F05">
      <w:pPr>
        <w:rPr>
          <w:rFonts w:ascii="Arial" w:hAnsi="Arial" w:cs="Arial"/>
          <w:b/>
          <w:sz w:val="24"/>
          <w:szCs w:val="24"/>
        </w:rPr>
      </w:pPr>
    </w:p>
    <w:p w14:paraId="474DE7A2" w14:textId="6BDB2156" w:rsidR="005272C4" w:rsidRPr="00FD1B62" w:rsidRDefault="00E93D7B">
      <w:pPr>
        <w:rPr>
          <w:rFonts w:ascii="Arial" w:hAnsi="Arial" w:cs="Arial"/>
          <w:b/>
          <w:sz w:val="24"/>
          <w:szCs w:val="24"/>
        </w:rPr>
      </w:pPr>
      <w:r w:rsidRPr="00FD1B62">
        <w:rPr>
          <w:rFonts w:ascii="Arial" w:hAnsi="Arial" w:cs="Arial"/>
          <w:b/>
          <w:sz w:val="24"/>
          <w:szCs w:val="24"/>
        </w:rPr>
        <w:t>Overall Summary</w:t>
      </w:r>
    </w:p>
    <w:p w14:paraId="741AA7A8" w14:textId="690DF852" w:rsidR="00314A04" w:rsidRPr="00FD1B62" w:rsidRDefault="00E93D7B" w:rsidP="005272C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D1B62">
        <w:rPr>
          <w:rFonts w:ascii="Arial" w:hAnsi="Arial" w:cs="Arial"/>
          <w:sz w:val="24"/>
          <w:szCs w:val="24"/>
        </w:rPr>
        <w:t xml:space="preserve">All users were able to </w:t>
      </w:r>
      <w:r w:rsidR="00595268" w:rsidRPr="00FD1B62">
        <w:rPr>
          <w:rFonts w:ascii="Arial" w:hAnsi="Arial" w:cs="Arial"/>
          <w:sz w:val="24"/>
          <w:szCs w:val="24"/>
        </w:rPr>
        <w:t xml:space="preserve">complete the scenarios </w:t>
      </w:r>
      <w:r w:rsidR="0048640E" w:rsidRPr="00FD1B62">
        <w:rPr>
          <w:rFonts w:ascii="Arial" w:hAnsi="Arial" w:cs="Arial"/>
          <w:sz w:val="24"/>
          <w:szCs w:val="24"/>
        </w:rPr>
        <w:t xml:space="preserve">for the Requester, Reservation Manager, and </w:t>
      </w:r>
      <w:proofErr w:type="gramStart"/>
      <w:r w:rsidR="0048640E" w:rsidRPr="00FD1B62">
        <w:rPr>
          <w:rFonts w:ascii="Arial" w:hAnsi="Arial" w:cs="Arial"/>
          <w:sz w:val="24"/>
          <w:szCs w:val="24"/>
        </w:rPr>
        <w:t>Administrator</w:t>
      </w:r>
      <w:r w:rsidR="00695A6A" w:rsidRPr="00FD1B62">
        <w:rPr>
          <w:rFonts w:ascii="Arial" w:hAnsi="Arial" w:cs="Arial"/>
          <w:sz w:val="24"/>
          <w:szCs w:val="24"/>
        </w:rPr>
        <w:t>,</w:t>
      </w:r>
      <w:proofErr w:type="gramEnd"/>
      <w:r w:rsidR="00695A6A" w:rsidRPr="00FD1B62">
        <w:rPr>
          <w:rFonts w:ascii="Arial" w:hAnsi="Arial" w:cs="Arial"/>
          <w:sz w:val="24"/>
          <w:szCs w:val="24"/>
        </w:rPr>
        <w:t xml:space="preserve"> however </w:t>
      </w:r>
      <w:r w:rsidR="001A55E7" w:rsidRPr="00FD1B62">
        <w:rPr>
          <w:rFonts w:ascii="Arial" w:hAnsi="Arial" w:cs="Arial"/>
          <w:sz w:val="24"/>
          <w:szCs w:val="24"/>
        </w:rPr>
        <w:t xml:space="preserve">a few minor corrections were made </w:t>
      </w:r>
      <w:r w:rsidR="00CB0E2A" w:rsidRPr="00FD1B62">
        <w:rPr>
          <w:rFonts w:ascii="Arial" w:hAnsi="Arial" w:cs="Arial"/>
          <w:sz w:val="24"/>
          <w:szCs w:val="24"/>
        </w:rPr>
        <w:t>based on findings including:</w:t>
      </w:r>
    </w:p>
    <w:p w14:paraId="4C613E24" w14:textId="33C214C7" w:rsidR="00500D21" w:rsidRPr="00FD1B62" w:rsidRDefault="00CB0E2A" w:rsidP="00500D21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FD1B62">
        <w:rPr>
          <w:rFonts w:ascii="Arial" w:hAnsi="Arial" w:cs="Arial"/>
          <w:sz w:val="24"/>
          <w:szCs w:val="24"/>
        </w:rPr>
        <w:t xml:space="preserve">Broken links for </w:t>
      </w:r>
      <w:r w:rsidR="00431656" w:rsidRPr="00FD1B62">
        <w:rPr>
          <w:rFonts w:ascii="Arial" w:hAnsi="Arial" w:cs="Arial"/>
          <w:sz w:val="24"/>
          <w:szCs w:val="24"/>
        </w:rPr>
        <w:t>certain buttons</w:t>
      </w:r>
    </w:p>
    <w:p w14:paraId="5C8B7286" w14:textId="2C9ED763" w:rsidR="00500D21" w:rsidRPr="00FD1B62" w:rsidRDefault="00431656" w:rsidP="00500D21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FD1B62">
        <w:rPr>
          <w:rFonts w:ascii="Arial" w:hAnsi="Arial" w:cs="Arial"/>
          <w:sz w:val="24"/>
          <w:szCs w:val="24"/>
        </w:rPr>
        <w:t>Grammar corrections on error messaging</w:t>
      </w:r>
    </w:p>
    <w:p w14:paraId="759678E6" w14:textId="0411BEB5" w:rsidR="00C81867" w:rsidRPr="00FD1B62" w:rsidRDefault="00BC0C55" w:rsidP="00500D21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FD1B62">
        <w:rPr>
          <w:rFonts w:ascii="Arial" w:hAnsi="Arial" w:cs="Arial"/>
          <w:sz w:val="24"/>
          <w:szCs w:val="24"/>
        </w:rPr>
        <w:t>Noted modal windows had both a “Cancel” action and a “x” to close the modal – don’t need both</w:t>
      </w:r>
    </w:p>
    <w:p w14:paraId="3C6D66FC" w14:textId="77777777" w:rsidR="00A551FD" w:rsidRDefault="0009536A" w:rsidP="0093063F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FD1B62">
        <w:rPr>
          <w:rFonts w:ascii="Arial" w:hAnsi="Arial" w:cs="Arial"/>
          <w:sz w:val="24"/>
          <w:szCs w:val="24"/>
        </w:rPr>
        <w:t>Confusing axis on</w:t>
      </w:r>
      <w:r w:rsidR="00336DB2" w:rsidRPr="00FD1B62">
        <w:rPr>
          <w:rFonts w:ascii="Arial" w:hAnsi="Arial" w:cs="Arial"/>
          <w:sz w:val="24"/>
          <w:szCs w:val="24"/>
        </w:rPr>
        <w:t xml:space="preserve"> reports dashboard – Occupancy rate was shown as Number instead of a percentage – has been corrected</w:t>
      </w:r>
    </w:p>
    <w:p w14:paraId="5F71441F" w14:textId="39A21CE9" w:rsidR="00BD4BA5" w:rsidRPr="00FD1B62" w:rsidRDefault="00A551FD" w:rsidP="0093063F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Removed unnecessary punctuation</w:t>
      </w:r>
      <w:r w:rsidR="00E902DB" w:rsidRPr="00FD1B62">
        <w:rPr>
          <w:rFonts w:ascii="Arial" w:hAnsi="Arial" w:cs="Arial"/>
          <w:sz w:val="24"/>
          <w:szCs w:val="24"/>
        </w:rPr>
        <w:t xml:space="preserve"> </w:t>
      </w:r>
      <w:bookmarkStart w:id="3" w:name="_GoBack"/>
      <w:bookmarkEnd w:id="3"/>
    </w:p>
    <w:sectPr w:rsidR="00BD4BA5" w:rsidRPr="00FD1B62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B61349" w14:textId="77777777" w:rsidR="00155971" w:rsidRDefault="00B44FC7">
      <w:pPr>
        <w:spacing w:before="0" w:after="0" w:line="240" w:lineRule="auto"/>
      </w:pPr>
      <w:r>
        <w:separator/>
      </w:r>
    </w:p>
  </w:endnote>
  <w:endnote w:type="continuationSeparator" w:id="0">
    <w:p w14:paraId="73B6134B" w14:textId="77777777" w:rsidR="00155971" w:rsidRDefault="00B44FC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B542C1" w14:textId="30D43C95" w:rsidR="00186D97" w:rsidRDefault="00186D9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AF7802D" wp14:editId="23FCF44C">
              <wp:simplePos x="0" y="0"/>
              <wp:positionH relativeFrom="margin">
                <wp:posOffset>3335020</wp:posOffset>
              </wp:positionH>
              <wp:positionV relativeFrom="paragraph">
                <wp:posOffset>643890</wp:posOffset>
              </wp:positionV>
              <wp:extent cx="3066189" cy="228600"/>
              <wp:effectExtent l="0" t="0" r="0" b="0"/>
              <wp:wrapNone/>
              <wp:docPr id="14" name="Footer Placeholde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66189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A1D145D" w14:textId="77777777" w:rsidR="00186D97" w:rsidRPr="009A0935" w:rsidRDefault="00186D97" w:rsidP="00186D97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color w:val="404040" w:themeColor="text1" w:themeTint="BF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404040" w:themeColor="text1" w:themeTint="BF"/>
                              <w:kern w:val="24"/>
                              <w:sz w:val="16"/>
                              <w:szCs w:val="16"/>
                            </w:rPr>
                            <w:t>| Salient CRGT Proprietary</w:t>
                          </w:r>
                          <w:r w:rsidRPr="009A0935">
                            <w:rPr>
                              <w:rFonts w:asciiTheme="minorHAnsi" w:hAnsi="Calibri" w:cstheme="minorBidi"/>
                              <w:color w:val="404040" w:themeColor="text1" w:themeTint="BF"/>
                              <w:kern w:val="24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gramStart"/>
                          <w:r w:rsidRPr="009A0935">
                            <w:rPr>
                              <w:rFonts w:asciiTheme="minorHAnsi" w:hAnsi="Calibri" w:cstheme="minorBidi"/>
                              <w:color w:val="404040" w:themeColor="text1" w:themeTint="BF"/>
                              <w:kern w:val="24"/>
                              <w:sz w:val="16"/>
                              <w:szCs w:val="16"/>
                            </w:rPr>
                            <w:t>|  www.SalientCRGT.com</w:t>
                          </w:r>
                          <w:proofErr w:type="gramEnd"/>
                          <w:r w:rsidRPr="009A0935">
                            <w:rPr>
                              <w:rFonts w:asciiTheme="minorHAnsi" w:hAnsi="Calibri" w:cstheme="minorBidi"/>
                              <w:color w:val="404040" w:themeColor="text1" w:themeTint="BF"/>
                              <w:kern w:val="24"/>
                              <w:sz w:val="16"/>
                              <w:szCs w:val="16"/>
                            </w:rPr>
                            <w:t xml:space="preserve">  | </w:t>
                          </w:r>
                        </w:p>
                      </w:txbxContent>
                    </wps:txbx>
                    <wps:bodyPr/>
                  </wps:wsp>
                </a:graphicData>
              </a:graphic>
            </wp:anchor>
          </w:drawing>
        </mc:Choice>
        <mc:Fallback>
          <w:pict>
            <v:shapetype w14:anchorId="1AF7802D" id="_x0000_t202" coordsize="21600,21600" o:spt="202" path="m,l,21600r21600,l21600,xe">
              <v:stroke joinstyle="miter"/>
              <v:path gradientshapeok="t" o:connecttype="rect"/>
            </v:shapetype>
            <v:shape id="Footer Placeholder 3" o:spid="_x0000_s1026" type="#_x0000_t202" style="position:absolute;margin-left:262.6pt;margin-top:50.7pt;width:241.45pt;height:18pt;z-index: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" filled="f" stroked="f">
              <v:textbox>
                <w:txbxContent>
                  <w:p w14:paraId="0A1D145D" w14:textId="77777777" w:rsidR="00186D97" w:rsidRPr="009A0935" w:rsidRDefault="00186D97" w:rsidP="00186D97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color w:val="404040" w:themeColor="text1" w:themeTint="BF"/>
                      </w:rPr>
                    </w:pPr>
                    <w:r>
                      <w:rPr>
                        <w:rFonts w:asciiTheme="minorHAnsi" w:hAnsi="Calibri" w:cstheme="minorBidi"/>
                        <w:color w:val="404040" w:themeColor="text1" w:themeTint="BF"/>
                        <w:kern w:val="24"/>
                        <w:sz w:val="16"/>
                        <w:szCs w:val="16"/>
                      </w:rPr>
                      <w:t>| Salient CRGT Proprietary</w:t>
                    </w:r>
                    <w:r w:rsidRPr="009A0935">
                      <w:rPr>
                        <w:rFonts w:asciiTheme="minorHAnsi" w:hAnsi="Calibri" w:cstheme="minorBidi"/>
                        <w:color w:val="404040" w:themeColor="text1" w:themeTint="BF"/>
                        <w:kern w:val="24"/>
                        <w:sz w:val="16"/>
                        <w:szCs w:val="16"/>
                      </w:rPr>
                      <w:t xml:space="preserve"> </w:t>
                    </w:r>
                    <w:proofErr w:type="gramStart"/>
                    <w:r w:rsidRPr="009A0935">
                      <w:rPr>
                        <w:rFonts w:asciiTheme="minorHAnsi" w:hAnsi="Calibri" w:cstheme="minorBidi"/>
                        <w:color w:val="404040" w:themeColor="text1" w:themeTint="BF"/>
                        <w:kern w:val="24"/>
                        <w:sz w:val="16"/>
                        <w:szCs w:val="16"/>
                      </w:rPr>
                      <w:t>|  www.SalientCRGT.com</w:t>
                    </w:r>
                    <w:proofErr w:type="gramEnd"/>
                    <w:r w:rsidRPr="009A0935">
                      <w:rPr>
                        <w:rFonts w:asciiTheme="minorHAnsi" w:hAnsi="Calibri" w:cstheme="minorBidi"/>
                        <w:color w:val="404040" w:themeColor="text1" w:themeTint="BF"/>
                        <w:kern w:val="24"/>
                        <w:sz w:val="16"/>
                        <w:szCs w:val="16"/>
                      </w:rPr>
                      <w:t xml:space="preserve">  | 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73B61344" w14:textId="4FA55B88" w:rsidR="00A27D15" w:rsidRDefault="00A27D15">
    <w:pPr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B61345" w14:textId="77777777" w:rsidR="00155971" w:rsidRDefault="00B44FC7">
      <w:pPr>
        <w:spacing w:before="0" w:after="0" w:line="240" w:lineRule="auto"/>
      </w:pPr>
      <w:r>
        <w:separator/>
      </w:r>
    </w:p>
  </w:footnote>
  <w:footnote w:type="continuationSeparator" w:id="0">
    <w:p w14:paraId="73B61347" w14:textId="77777777" w:rsidR="00155971" w:rsidRDefault="00B44FC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774989" w14:textId="4C69CC3B" w:rsidR="00865099" w:rsidRDefault="00865099">
    <w:pPr>
      <w:pStyle w:val="Header"/>
    </w:pPr>
  </w:p>
  <w:p w14:paraId="2B253316" w14:textId="5F205E8E" w:rsidR="00865099" w:rsidRDefault="00865099">
    <w:pPr>
      <w:pStyle w:val="Header"/>
    </w:pPr>
  </w:p>
  <w:p w14:paraId="77D8538F" w14:textId="7B355AE6" w:rsidR="0072169D" w:rsidRDefault="0072169D">
    <w:pPr>
      <w:pStyle w:val="Header"/>
    </w:pPr>
    <w:r w:rsidRPr="00B4405E">
      <w:rPr>
        <w:noProof/>
      </w:rPr>
      <w:drawing>
        <wp:inline distT="0" distB="0" distL="0" distR="0" wp14:anchorId="48ED2D0E" wp14:editId="4DE64388">
          <wp:extent cx="1874520" cy="273608"/>
          <wp:effectExtent l="0" t="0" r="0" b="0"/>
          <wp:docPr id="1028" name="Picture 7">
            <a:extLst xmlns:a="http://schemas.openxmlformats.org/drawingml/2006/main">
              <a:ext uri="{FF2B5EF4-FFF2-40B4-BE49-F238E27FC236}">
                <a16:creationId xmlns:a16="http://schemas.microsoft.com/office/drawing/2014/main" id="{CA23FBFE-4578-4F71-94AA-20396707543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8" name="Picture 7">
                    <a:extLst>
                      <a:ext uri="{FF2B5EF4-FFF2-40B4-BE49-F238E27FC236}">
                        <a16:creationId xmlns:a16="http://schemas.microsoft.com/office/drawing/2014/main" id="{CA23FBFE-4578-4F71-94AA-20396707543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8959" cy="288852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26798"/>
    <w:multiLevelType w:val="hybridMultilevel"/>
    <w:tmpl w:val="F2D8D4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D6B54"/>
    <w:multiLevelType w:val="multilevel"/>
    <w:tmpl w:val="725211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2" w15:restartNumberingAfterBreak="0">
    <w:nsid w:val="647A5D6A"/>
    <w:multiLevelType w:val="multilevel"/>
    <w:tmpl w:val="06AC407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9B7013"/>
    <w:multiLevelType w:val="hybridMultilevel"/>
    <w:tmpl w:val="CDAE3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D4864"/>
    <w:multiLevelType w:val="hybridMultilevel"/>
    <w:tmpl w:val="EA2C2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E59"/>
    <w:multiLevelType w:val="multilevel"/>
    <w:tmpl w:val="A490C5B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6" w15:restartNumberingAfterBreak="0">
    <w:nsid w:val="6BA267CC"/>
    <w:multiLevelType w:val="multilevel"/>
    <w:tmpl w:val="ACBAC7B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7" w15:restartNumberingAfterBreak="0">
    <w:nsid w:val="75871375"/>
    <w:multiLevelType w:val="hybridMultilevel"/>
    <w:tmpl w:val="3B28E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86180C"/>
    <w:multiLevelType w:val="multilevel"/>
    <w:tmpl w:val="8AFC855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6"/>
  </w:num>
  <w:num w:numId="5">
    <w:abstractNumId w:val="4"/>
  </w:num>
  <w:num w:numId="6">
    <w:abstractNumId w:val="3"/>
  </w:num>
  <w:num w:numId="7">
    <w:abstractNumId w:val="2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D15"/>
    <w:rsid w:val="000001F1"/>
    <w:rsid w:val="00007F8B"/>
    <w:rsid w:val="000149B3"/>
    <w:rsid w:val="000200C6"/>
    <w:rsid w:val="0003126C"/>
    <w:rsid w:val="00083DFC"/>
    <w:rsid w:val="0009536A"/>
    <w:rsid w:val="000C5B57"/>
    <w:rsid w:val="000D1F9F"/>
    <w:rsid w:val="00110E37"/>
    <w:rsid w:val="00116577"/>
    <w:rsid w:val="001475F9"/>
    <w:rsid w:val="001527C0"/>
    <w:rsid w:val="00155971"/>
    <w:rsid w:val="00166A4C"/>
    <w:rsid w:val="00173732"/>
    <w:rsid w:val="00181DB7"/>
    <w:rsid w:val="00186D97"/>
    <w:rsid w:val="001900E3"/>
    <w:rsid w:val="001928CB"/>
    <w:rsid w:val="001A55E7"/>
    <w:rsid w:val="001B7434"/>
    <w:rsid w:val="001C3B4B"/>
    <w:rsid w:val="001C7D9C"/>
    <w:rsid w:val="001E095D"/>
    <w:rsid w:val="001E3076"/>
    <w:rsid w:val="001E3209"/>
    <w:rsid w:val="002214D7"/>
    <w:rsid w:val="00244151"/>
    <w:rsid w:val="002444C1"/>
    <w:rsid w:val="00255898"/>
    <w:rsid w:val="00276B95"/>
    <w:rsid w:val="00284737"/>
    <w:rsid w:val="002B7880"/>
    <w:rsid w:val="00313EFF"/>
    <w:rsid w:val="00314A04"/>
    <w:rsid w:val="00323D5F"/>
    <w:rsid w:val="0032420A"/>
    <w:rsid w:val="00336DB2"/>
    <w:rsid w:val="0034511D"/>
    <w:rsid w:val="003833DB"/>
    <w:rsid w:val="00390F45"/>
    <w:rsid w:val="00396A0A"/>
    <w:rsid w:val="003A1726"/>
    <w:rsid w:val="003C036C"/>
    <w:rsid w:val="003D4F79"/>
    <w:rsid w:val="00402526"/>
    <w:rsid w:val="004231FD"/>
    <w:rsid w:val="00431656"/>
    <w:rsid w:val="00477075"/>
    <w:rsid w:val="004771DA"/>
    <w:rsid w:val="0048640E"/>
    <w:rsid w:val="004976B0"/>
    <w:rsid w:val="004A1041"/>
    <w:rsid w:val="004A25E5"/>
    <w:rsid w:val="004C43D4"/>
    <w:rsid w:val="00500D21"/>
    <w:rsid w:val="00504DEC"/>
    <w:rsid w:val="00507050"/>
    <w:rsid w:val="00516EA0"/>
    <w:rsid w:val="00521938"/>
    <w:rsid w:val="005272C4"/>
    <w:rsid w:val="00542E7D"/>
    <w:rsid w:val="00546703"/>
    <w:rsid w:val="00554A2C"/>
    <w:rsid w:val="005630E3"/>
    <w:rsid w:val="005867FC"/>
    <w:rsid w:val="00595268"/>
    <w:rsid w:val="005A1946"/>
    <w:rsid w:val="005A2C16"/>
    <w:rsid w:val="005B52D7"/>
    <w:rsid w:val="005C7E57"/>
    <w:rsid w:val="005D3A6E"/>
    <w:rsid w:val="005E0D92"/>
    <w:rsid w:val="00623521"/>
    <w:rsid w:val="0064199D"/>
    <w:rsid w:val="006526BA"/>
    <w:rsid w:val="00687586"/>
    <w:rsid w:val="00695A6A"/>
    <w:rsid w:val="006A3380"/>
    <w:rsid w:val="006A69E4"/>
    <w:rsid w:val="006C3B5C"/>
    <w:rsid w:val="00702337"/>
    <w:rsid w:val="00703825"/>
    <w:rsid w:val="00704942"/>
    <w:rsid w:val="0071287A"/>
    <w:rsid w:val="0072169D"/>
    <w:rsid w:val="00732DBE"/>
    <w:rsid w:val="007440C4"/>
    <w:rsid w:val="007855BC"/>
    <w:rsid w:val="00792581"/>
    <w:rsid w:val="007B4185"/>
    <w:rsid w:val="007C60E8"/>
    <w:rsid w:val="00833305"/>
    <w:rsid w:val="00841444"/>
    <w:rsid w:val="0084435F"/>
    <w:rsid w:val="00847894"/>
    <w:rsid w:val="00865099"/>
    <w:rsid w:val="00895E3C"/>
    <w:rsid w:val="00896F05"/>
    <w:rsid w:val="008B0691"/>
    <w:rsid w:val="008B7EEE"/>
    <w:rsid w:val="008C4887"/>
    <w:rsid w:val="008E0C82"/>
    <w:rsid w:val="008E1280"/>
    <w:rsid w:val="008F684D"/>
    <w:rsid w:val="00904569"/>
    <w:rsid w:val="009232C9"/>
    <w:rsid w:val="0093063F"/>
    <w:rsid w:val="009363AD"/>
    <w:rsid w:val="00962F21"/>
    <w:rsid w:val="00977F61"/>
    <w:rsid w:val="009821C4"/>
    <w:rsid w:val="009875E9"/>
    <w:rsid w:val="00991D6A"/>
    <w:rsid w:val="009B346D"/>
    <w:rsid w:val="009C3F83"/>
    <w:rsid w:val="009E347F"/>
    <w:rsid w:val="00A25E08"/>
    <w:rsid w:val="00A27D15"/>
    <w:rsid w:val="00A51342"/>
    <w:rsid w:val="00A551FD"/>
    <w:rsid w:val="00A73354"/>
    <w:rsid w:val="00A93C49"/>
    <w:rsid w:val="00AD2D11"/>
    <w:rsid w:val="00AE692F"/>
    <w:rsid w:val="00B00C18"/>
    <w:rsid w:val="00B10064"/>
    <w:rsid w:val="00B25D5F"/>
    <w:rsid w:val="00B44FC7"/>
    <w:rsid w:val="00B60CAB"/>
    <w:rsid w:val="00B75AB7"/>
    <w:rsid w:val="00B80B92"/>
    <w:rsid w:val="00BA543C"/>
    <w:rsid w:val="00BC0C55"/>
    <w:rsid w:val="00BC4563"/>
    <w:rsid w:val="00BC6338"/>
    <w:rsid w:val="00BD184F"/>
    <w:rsid w:val="00BD4BA5"/>
    <w:rsid w:val="00C343DA"/>
    <w:rsid w:val="00C35ED6"/>
    <w:rsid w:val="00C81867"/>
    <w:rsid w:val="00CB0E2A"/>
    <w:rsid w:val="00CE56E8"/>
    <w:rsid w:val="00D14177"/>
    <w:rsid w:val="00D306A0"/>
    <w:rsid w:val="00D744E5"/>
    <w:rsid w:val="00D8252F"/>
    <w:rsid w:val="00DA3F6C"/>
    <w:rsid w:val="00DE326F"/>
    <w:rsid w:val="00E0248D"/>
    <w:rsid w:val="00E51AC8"/>
    <w:rsid w:val="00E82A21"/>
    <w:rsid w:val="00E86FB4"/>
    <w:rsid w:val="00E902DB"/>
    <w:rsid w:val="00E93D7B"/>
    <w:rsid w:val="00F23329"/>
    <w:rsid w:val="00F324D6"/>
    <w:rsid w:val="00F6710E"/>
    <w:rsid w:val="00F71303"/>
    <w:rsid w:val="00FA0E88"/>
    <w:rsid w:val="00FA7175"/>
    <w:rsid w:val="00FC7ACD"/>
    <w:rsid w:val="00FD1B62"/>
    <w:rsid w:val="00FD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73B612D9"/>
  <w15:docId w15:val="{84F8A1AD-4327-4DBB-9616-D9F8B8E7F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roxima Nova" w:eastAsia="Proxima Nova" w:hAnsi="Proxima Nova" w:cs="Proxima Nova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16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16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b/>
      <w:color w:val="999999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160" w:after="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 w:after="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80" w:after="80" w:line="240" w:lineRule="auto"/>
    </w:pPr>
    <w:rPr>
      <w:color w:val="999999"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0" w:after="200"/>
    </w:pPr>
    <w:rPr>
      <w:b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paragraph" w:styleId="Header">
    <w:name w:val="header"/>
    <w:basedOn w:val="Normal"/>
    <w:link w:val="HeaderChar"/>
    <w:uiPriority w:val="99"/>
    <w:unhideWhenUsed/>
    <w:rsid w:val="0086509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099"/>
  </w:style>
  <w:style w:type="paragraph" w:styleId="Footer">
    <w:name w:val="footer"/>
    <w:basedOn w:val="Normal"/>
    <w:link w:val="FooterChar"/>
    <w:uiPriority w:val="99"/>
    <w:unhideWhenUsed/>
    <w:rsid w:val="0086509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099"/>
  </w:style>
  <w:style w:type="paragraph" w:styleId="NormalWeb">
    <w:name w:val="Normal (Web)"/>
    <w:basedOn w:val="Normal"/>
    <w:uiPriority w:val="99"/>
    <w:semiHidden/>
    <w:unhideWhenUsed/>
    <w:rsid w:val="00186D9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5272C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0149B3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0149B3"/>
    <w:rPr>
      <w:b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47894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233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1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61zfrn.axshar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Kraemer, Theresa (US)</dc:creator>
  <cp:lastModifiedBy>Kraemer, Theresa (US)</cp:lastModifiedBy>
  <cp:revision>21</cp:revision>
  <dcterms:created xsi:type="dcterms:W3CDTF">2018-04-20T12:57:00Z</dcterms:created>
  <dcterms:modified xsi:type="dcterms:W3CDTF">2018-04-20T13:30:00Z</dcterms:modified>
</cp:coreProperties>
</file>