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8.5"/>
        <w:gridCol w:w="2628.5"/>
        <w:gridCol w:w="2628.5"/>
        <w:gridCol w:w="2628.5"/>
        <w:tblGridChange w:id="0">
          <w:tblGrid>
            <w:gridCol w:w="2628.5"/>
            <w:gridCol w:w="2628.5"/>
            <w:gridCol w:w="2628.5"/>
            <w:gridCol w:w="2628.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280160" cy="374904"/>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80160" cy="374904"/>
                          </a:xfrm>
                          <a:prstGeom prst="rect"/>
                          <a:ln/>
                        </pic:spPr>
                      </pic:pic>
                    </a:graphicData>
                  </a:graphic>
                </wp:inline>
              </w:drawing>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North America Standard Operating 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Document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SOP-0</w:t>
            </w:r>
            <w:r w:rsidDel="00000000" w:rsidR="00000000" w:rsidRPr="00000000">
              <w:rPr>
                <w:rtl w:val="0"/>
              </w:rPr>
              <w:t xml:space="preserve">13</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Prepared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Stephanie Simmons</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t xml:space="preserve">2.1</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Implementation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rPr>
                <w:rFonts w:ascii="Calibri" w:cs="Calibri" w:eastAsia="Calibri" w:hAnsi="Calibri"/>
              </w:rPr>
            </w:pPr>
            <w:r w:rsidDel="00000000" w:rsidR="00000000" w:rsidRPr="00000000">
              <w:rPr>
                <w:rtl w:val="0"/>
              </w:rPr>
              <w:t xml:space="preserve">April 19, 2024</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Approved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SOP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t xml:space="preserve">Service Operations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t xml:space="preserve">Last Revision 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t xml:space="preserve">January 29, 2025</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SOP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t xml:space="preserve">Same-Day Replacement (Theft &amp; Loss)</w:t>
            </w:r>
            <w:r w:rsidDel="00000000" w:rsidR="00000000" w:rsidRPr="00000000">
              <w:rPr>
                <w:rtl w:val="0"/>
              </w:rPr>
            </w:r>
          </w:p>
        </w:tc>
      </w:tr>
    </w:tbl>
    <w:p w:rsidR="00000000" w:rsidDel="00000000" w:rsidP="00000000" w:rsidRDefault="00000000" w:rsidRPr="00000000" w14:paraId="0000001E">
      <w:pPr>
        <w:pStyle w:val="Heading1"/>
        <w:rPr>
          <w:rFonts w:ascii="Calibri" w:cs="Calibri" w:eastAsia="Calibri" w:hAnsi="Calibri"/>
          <w:b w:val="1"/>
          <w:sz w:val="24"/>
          <w:szCs w:val="24"/>
        </w:rPr>
      </w:pPr>
      <w:bookmarkStart w:colFirst="0" w:colLast="0" w:name="_blwtij5imfgc" w:id="0"/>
      <w:bookmarkEnd w:id="0"/>
      <w:r w:rsidDel="00000000" w:rsidR="00000000" w:rsidRPr="00000000">
        <w:rPr>
          <w:rtl w:val="0"/>
        </w:rPr>
        <w:t xml:space="preserve">Purpose</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This document outlines the process for promptly fulfilling approved Same-Day claims for devices affected by theft or loss. The process aims to provide a replacement device to the customer within the same business day, subject to certain conditions, to minimize disruption and ensure a speedy resolution for the customer. </w:t>
      </w:r>
      <w:r w:rsidDel="00000000" w:rsidR="00000000" w:rsidRPr="00000000">
        <w:rPr>
          <w:rtl w:val="0"/>
        </w:rPr>
      </w:r>
    </w:p>
    <w:p w:rsidR="00000000" w:rsidDel="00000000" w:rsidP="00000000" w:rsidRDefault="00000000" w:rsidRPr="00000000" w14:paraId="00000020">
      <w:pPr>
        <w:pStyle w:val="Heading1"/>
        <w:rPr/>
      </w:pPr>
      <w:bookmarkStart w:colFirst="0" w:colLast="0" w:name="_lyw3ddoaj62f" w:id="1"/>
      <w:bookmarkEnd w:id="1"/>
      <w:r w:rsidDel="00000000" w:rsidR="00000000" w:rsidRPr="00000000">
        <w:rPr>
          <w:rtl w:val="0"/>
        </w:rPr>
        <w:t xml:space="preserve">Responsibilities</w:t>
      </w:r>
    </w:p>
    <w:p w:rsidR="00000000" w:rsidDel="00000000" w:rsidP="00000000" w:rsidRDefault="00000000" w:rsidRPr="00000000" w14:paraId="00000021">
      <w:pPr>
        <w:rPr/>
      </w:pPr>
      <w:r w:rsidDel="00000000" w:rsidR="00000000" w:rsidRPr="00000000">
        <w:rPr>
          <w:rtl w:val="0"/>
        </w:rPr>
        <w:t xml:space="preserve">The primary responsibility of this process is to provide clear instructions to Servify team members involved in the handling of Same-Day Replacement claims.</w:t>
      </w:r>
    </w:p>
    <w:p w:rsidR="00000000" w:rsidDel="00000000" w:rsidP="00000000" w:rsidRDefault="00000000" w:rsidRPr="00000000" w14:paraId="00000022">
      <w:pPr>
        <w:rPr/>
      </w:pPr>
      <w:r w:rsidDel="00000000" w:rsidR="00000000" w:rsidRPr="00000000">
        <w:rPr>
          <w:rtl w:val="0"/>
        </w:rPr>
      </w:r>
    </w:p>
    <w:tbl>
      <w:tblPr>
        <w:tblStyle w:val="Table2"/>
        <w:tblW w:w="106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8100"/>
        <w:tblGridChange w:id="0">
          <w:tblGrid>
            <w:gridCol w:w="2505"/>
            <w:gridCol w:w="8100"/>
          </w:tblGrid>
        </w:tblGridChange>
      </w:tblGrid>
      <w:tr>
        <w:trPr>
          <w:cantSplit w:val="0"/>
          <w:tblHeader w:val="1"/>
        </w:trPr>
        <w:tc>
          <w:tcPr>
            <w:shd w:fill="cccccc" w:val="clear"/>
            <w:tcMar>
              <w:top w:w="100.0" w:type="dxa"/>
              <w:left w:w="100.0" w:type="dxa"/>
              <w:bottom w:w="100.0" w:type="dxa"/>
              <w:right w:w="100.0" w:type="dxa"/>
            </w:tcMar>
            <w:vAlign w:val="top"/>
          </w:tcPr>
          <w:p w:rsidR="00000000" w:rsidDel="00000000" w:rsidP="00000000" w:rsidRDefault="00000000" w:rsidRPr="00000000" w14:paraId="00000023">
            <w:pPr>
              <w:widowControl w:val="0"/>
              <w:rPr>
                <w:b w:val="1"/>
              </w:rPr>
            </w:pPr>
            <w:r w:rsidDel="00000000" w:rsidR="00000000" w:rsidRPr="00000000">
              <w:rPr>
                <w:b w:val="1"/>
                <w:rtl w:val="0"/>
              </w:rPr>
              <w:t xml:space="preserve">Role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4">
            <w:pPr>
              <w:widowControl w:val="0"/>
              <w:rPr>
                <w:b w:val="1"/>
              </w:rPr>
            </w:pPr>
            <w:r w:rsidDel="00000000" w:rsidR="00000000" w:rsidRPr="00000000">
              <w:rPr>
                <w:b w:val="1"/>
                <w:rtl w:val="0"/>
              </w:rPr>
              <w:t xml:space="preserve">Responsibilities</w:t>
            </w:r>
          </w:p>
        </w:tc>
      </w:tr>
      <w:tr>
        <w:trPr>
          <w:cantSplit w:val="0"/>
          <w:trHeight w:val="517.591145833333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rPr/>
            </w:pPr>
            <w:r w:rsidDel="00000000" w:rsidR="00000000" w:rsidRPr="00000000">
              <w:rPr>
                <w:rtl w:val="0"/>
              </w:rPr>
              <w:t xml:space="preserve">Claims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2"/>
              </w:numPr>
              <w:ind w:left="720" w:hanging="360"/>
            </w:pPr>
            <w:r w:rsidDel="00000000" w:rsidR="00000000" w:rsidRPr="00000000">
              <w:rPr>
                <w:rtl w:val="0"/>
              </w:rPr>
              <w:t xml:space="preserve">Order creation on Best Buy website.</w:t>
            </w:r>
          </w:p>
          <w:p w:rsidR="00000000" w:rsidDel="00000000" w:rsidP="00000000" w:rsidRDefault="00000000" w:rsidRPr="00000000" w14:paraId="00000027">
            <w:pPr>
              <w:widowControl w:val="0"/>
              <w:numPr>
                <w:ilvl w:val="0"/>
                <w:numId w:val="2"/>
              </w:numPr>
              <w:ind w:left="720" w:hanging="360"/>
            </w:pPr>
            <w:r w:rsidDel="00000000" w:rsidR="00000000" w:rsidRPr="00000000">
              <w:rPr>
                <w:rtl w:val="0"/>
              </w:rPr>
              <w:t xml:space="preserve">Update Best Buy order details in 360.</w:t>
            </w:r>
          </w:p>
          <w:p w:rsidR="00000000" w:rsidDel="00000000" w:rsidP="00000000" w:rsidRDefault="00000000" w:rsidRPr="00000000" w14:paraId="00000028">
            <w:pPr>
              <w:widowControl w:val="0"/>
              <w:numPr>
                <w:ilvl w:val="0"/>
                <w:numId w:val="2"/>
              </w:numPr>
              <w:ind w:left="720" w:hanging="360"/>
            </w:pPr>
            <w:r w:rsidDel="00000000" w:rsidR="00000000" w:rsidRPr="00000000">
              <w:rPr>
                <w:rtl w:val="0"/>
              </w:rPr>
              <w:t xml:space="preserve">Order monitoring to move statuses forward in 360.</w:t>
            </w:r>
          </w:p>
          <w:p w:rsidR="00000000" w:rsidDel="00000000" w:rsidP="00000000" w:rsidRDefault="00000000" w:rsidRPr="00000000" w14:paraId="00000029">
            <w:pPr>
              <w:widowControl w:val="0"/>
              <w:numPr>
                <w:ilvl w:val="0"/>
                <w:numId w:val="2"/>
              </w:numPr>
              <w:ind w:left="720" w:hanging="360"/>
            </w:pPr>
            <w:r w:rsidDel="00000000" w:rsidR="00000000" w:rsidRPr="00000000">
              <w:rPr>
                <w:rtl w:val="0"/>
              </w:rPr>
              <w:t xml:space="preserve">Get replacement IMEIs from Best Buy (once daily).</w:t>
            </w:r>
          </w:p>
          <w:p w:rsidR="00000000" w:rsidDel="00000000" w:rsidP="00000000" w:rsidRDefault="00000000" w:rsidRPr="00000000" w14:paraId="0000002A">
            <w:pPr>
              <w:widowControl w:val="0"/>
              <w:numPr>
                <w:ilvl w:val="0"/>
                <w:numId w:val="2"/>
              </w:numPr>
              <w:ind w:left="720" w:hanging="360"/>
            </w:pPr>
            <w:r w:rsidDel="00000000" w:rsidR="00000000" w:rsidRPr="00000000">
              <w:rPr>
                <w:rtl w:val="0"/>
              </w:rPr>
              <w:t xml:space="preserve">IMEI allocation and completing claims.</w:t>
            </w:r>
          </w:p>
        </w:tc>
      </w:tr>
      <w:tr>
        <w:trPr>
          <w:cantSplit w:val="0"/>
          <w:trHeight w:val="517.591145833333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rPr/>
            </w:pPr>
            <w:r w:rsidDel="00000000" w:rsidR="00000000" w:rsidRPr="00000000">
              <w:rPr>
                <w:rtl w:val="0"/>
              </w:rPr>
              <w:t xml:space="preserve">Service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8"/>
              </w:numPr>
              <w:ind w:left="720" w:hanging="360"/>
              <w:rPr>
                <w:u w:val="none"/>
              </w:rPr>
            </w:pPr>
            <w:r w:rsidDel="00000000" w:rsidR="00000000" w:rsidRPr="00000000">
              <w:rPr>
                <w:rtl w:val="0"/>
              </w:rPr>
              <w:t xml:space="preserve">Best Buy order monitoring.</w:t>
            </w:r>
          </w:p>
          <w:p w:rsidR="00000000" w:rsidDel="00000000" w:rsidP="00000000" w:rsidRDefault="00000000" w:rsidRPr="00000000" w14:paraId="0000002D">
            <w:pPr>
              <w:widowControl w:val="0"/>
              <w:numPr>
                <w:ilvl w:val="0"/>
                <w:numId w:val="8"/>
              </w:numPr>
              <w:ind w:left="720" w:hanging="360"/>
              <w:rPr>
                <w:u w:val="none"/>
              </w:rPr>
            </w:pPr>
            <w:r w:rsidDel="00000000" w:rsidR="00000000" w:rsidRPr="00000000">
              <w:rPr>
                <w:rtl w:val="0"/>
              </w:rPr>
              <w:t xml:space="preserve">Canceling orders when necessary.</w:t>
            </w:r>
          </w:p>
          <w:p w:rsidR="00000000" w:rsidDel="00000000" w:rsidP="00000000" w:rsidRDefault="00000000" w:rsidRPr="00000000" w14:paraId="0000002E">
            <w:pPr>
              <w:widowControl w:val="0"/>
              <w:numPr>
                <w:ilvl w:val="0"/>
                <w:numId w:val="8"/>
              </w:numPr>
              <w:ind w:left="720" w:hanging="360"/>
              <w:rPr>
                <w:u w:val="none"/>
              </w:rPr>
            </w:pPr>
            <w:r w:rsidDel="00000000" w:rsidR="00000000" w:rsidRPr="00000000">
              <w:rPr>
                <w:rtl w:val="0"/>
              </w:rPr>
              <w:t xml:space="preserve">Canceling claims when necessary.</w:t>
            </w:r>
          </w:p>
        </w:tc>
      </w:tr>
      <w:tr>
        <w:trPr>
          <w:cantSplit w:val="0"/>
          <w:trHeight w:val="517.591145833333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numPr>
                <w:ilvl w:val="0"/>
                <w:numId w:val="9"/>
              </w:numPr>
              <w:ind w:left="720" w:hanging="360"/>
              <w:rPr>
                <w:u w:val="none"/>
              </w:rPr>
            </w:pPr>
            <w:r w:rsidDel="00000000" w:rsidR="00000000" w:rsidRPr="00000000">
              <w:rPr>
                <w:rtl w:val="0"/>
              </w:rPr>
              <w:t xml:space="preserve">Replacement matrix</w:t>
            </w:r>
          </w:p>
          <w:p w:rsidR="00000000" w:rsidDel="00000000" w:rsidP="00000000" w:rsidRDefault="00000000" w:rsidRPr="00000000" w14:paraId="00000031">
            <w:pPr>
              <w:widowControl w:val="0"/>
              <w:numPr>
                <w:ilvl w:val="0"/>
                <w:numId w:val="9"/>
              </w:numPr>
              <w:ind w:left="720" w:hanging="360"/>
              <w:rPr>
                <w:u w:val="none"/>
              </w:rPr>
            </w:pPr>
            <w:r w:rsidDel="00000000" w:rsidR="00000000" w:rsidRPr="00000000">
              <w:rPr>
                <w:rtl w:val="0"/>
              </w:rPr>
              <w:t xml:space="preserve">In-store availability check (&lt; 50 miles of customer’s zip code)</w:t>
            </w:r>
          </w:p>
          <w:p w:rsidR="00000000" w:rsidDel="00000000" w:rsidP="00000000" w:rsidRDefault="00000000" w:rsidRPr="00000000" w14:paraId="00000032">
            <w:pPr>
              <w:widowControl w:val="0"/>
              <w:numPr>
                <w:ilvl w:val="0"/>
                <w:numId w:val="9"/>
              </w:numPr>
              <w:ind w:left="720" w:hanging="360"/>
              <w:rPr>
                <w:u w:val="none"/>
              </w:rPr>
            </w:pPr>
            <w:r w:rsidDel="00000000" w:rsidR="00000000" w:rsidRPr="00000000">
              <w:rPr>
                <w:rtl w:val="0"/>
              </w:rPr>
              <w:t xml:space="preserve">Knox Guard activities (lock, wipe, enroll, unlock)</w:t>
            </w:r>
          </w:p>
        </w:tc>
      </w:tr>
    </w:tbl>
    <w:p w:rsidR="00000000" w:rsidDel="00000000" w:rsidP="00000000" w:rsidRDefault="00000000" w:rsidRPr="00000000" w14:paraId="00000033">
      <w:pPr>
        <w:rPr/>
        <w:sectPr>
          <w:headerReference r:id="rId7" w:type="default"/>
          <w:footerReference r:id="rId8" w:type="default"/>
          <w:pgSz w:h="15840" w:w="12240" w:orient="portrait"/>
          <w:pgMar w:bottom="863.9999999999999" w:top="1152" w:left="863.9999999999999" w:right="863.9999999999999" w:header="720" w:footer="720"/>
          <w:pgNumType w:start="1"/>
        </w:sectPr>
      </w:pPr>
      <w:r w:rsidDel="00000000" w:rsidR="00000000" w:rsidRPr="00000000">
        <w:rPr>
          <w:rtl w:val="0"/>
        </w:rPr>
      </w:r>
    </w:p>
    <w:p w:rsidR="00000000" w:rsidDel="00000000" w:rsidP="00000000" w:rsidRDefault="00000000" w:rsidRPr="00000000" w14:paraId="00000034">
      <w:pPr>
        <w:pStyle w:val="Heading1"/>
        <w:spacing w:before="0" w:line="240" w:lineRule="auto"/>
        <w:rPr/>
      </w:pPr>
      <w:bookmarkStart w:colFirst="0" w:colLast="0" w:name="_5b21uui7mdql" w:id="2"/>
      <w:bookmarkEnd w:id="2"/>
      <w:r w:rsidDel="00000000" w:rsidR="00000000" w:rsidRPr="00000000">
        <w:rPr>
          <w:rtl w:val="0"/>
        </w:rPr>
        <w:t xml:space="preserve">Process Map</w:t>
      </w:r>
      <w:r w:rsidDel="00000000" w:rsidR="00000000" w:rsidRPr="00000000">
        <w:rPr>
          <w:rtl w:val="0"/>
        </w:rPr>
      </w:r>
    </w:p>
    <w:p w:rsidR="00000000" w:rsidDel="00000000" w:rsidP="00000000" w:rsidRDefault="00000000" w:rsidRPr="00000000" w14:paraId="00000035">
      <w:pPr>
        <w:spacing w:line="240" w:lineRule="auto"/>
        <w:jc w:val="left"/>
        <w:rPr>
          <w:sz w:val="24"/>
          <w:szCs w:val="24"/>
        </w:rPr>
        <w:sectPr>
          <w:type w:val="nextPage"/>
          <w:pgSz w:h="12240" w:w="15840" w:orient="landscape"/>
          <w:pgMar w:bottom="863.9999999999999" w:top="1152" w:left="863.9999999999999" w:right="863.9999999999999" w:header="720" w:footer="720"/>
        </w:sectPr>
      </w:pPr>
      <w:r w:rsidDel="00000000" w:rsidR="00000000" w:rsidRPr="00000000">
        <w:rPr>
          <w:sz w:val="24"/>
          <w:szCs w:val="24"/>
        </w:rPr>
        <w:drawing>
          <wp:inline distB="114300" distT="114300" distL="114300" distR="114300">
            <wp:extent cx="8961120" cy="34798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896112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1"/>
        <w:spacing w:before="0" w:lineRule="auto"/>
        <w:rPr>
          <w:sz w:val="28"/>
          <w:szCs w:val="28"/>
        </w:rPr>
      </w:pPr>
      <w:bookmarkStart w:colFirst="0" w:colLast="0" w:name="_tunkdybp9p5p" w:id="3"/>
      <w:bookmarkEnd w:id="3"/>
      <w:r w:rsidDel="00000000" w:rsidR="00000000" w:rsidRPr="00000000">
        <w:rPr>
          <w:rtl w:val="0"/>
        </w:rPr>
        <w:t xml:space="preserve">Process</w:t>
      </w:r>
      <w:r w:rsidDel="00000000" w:rsidR="00000000" w:rsidRPr="00000000">
        <w:rPr>
          <w:rtl w:val="0"/>
        </w:rPr>
      </w:r>
    </w:p>
    <w:p w:rsidR="00000000" w:rsidDel="00000000" w:rsidP="00000000" w:rsidRDefault="00000000" w:rsidRPr="00000000" w14:paraId="00000037">
      <w:pPr>
        <w:pStyle w:val="Heading2"/>
        <w:rPr/>
      </w:pPr>
      <w:bookmarkStart w:colFirst="0" w:colLast="0" w:name="_76v9wc5hi901" w:id="4"/>
      <w:bookmarkEnd w:id="4"/>
      <w:r w:rsidDel="00000000" w:rsidR="00000000" w:rsidRPr="00000000">
        <w:rPr>
          <w:rtl w:val="0"/>
        </w:rPr>
        <w:t xml:space="preserve">RAISING THE CLAIM</w:t>
      </w:r>
    </w:p>
    <w:p w:rsidR="00000000" w:rsidDel="00000000" w:rsidP="00000000" w:rsidRDefault="00000000" w:rsidRPr="00000000" w14:paraId="00000038">
      <w:pPr>
        <w:pStyle w:val="Heading3"/>
        <w:spacing w:before="0" w:lineRule="auto"/>
        <w:rPr/>
      </w:pPr>
      <w:bookmarkStart w:colFirst="0" w:colLast="0" w:name="_lin3ir3r2dxy" w:id="5"/>
      <w:bookmarkEnd w:id="5"/>
      <w:r w:rsidDel="00000000" w:rsidR="00000000" w:rsidRPr="00000000">
        <w:rPr>
          <w:rtl w:val="0"/>
        </w:rPr>
        <w:t xml:space="preserve">Service Mode Selection</w:t>
      </w:r>
    </w:p>
    <w:p w:rsidR="00000000" w:rsidDel="00000000" w:rsidP="00000000" w:rsidRDefault="00000000" w:rsidRPr="00000000" w14:paraId="00000039">
      <w:pPr>
        <w:numPr>
          <w:ilvl w:val="0"/>
          <w:numId w:val="5"/>
        </w:numPr>
        <w:ind w:left="720" w:hanging="360"/>
      </w:pPr>
      <w:r w:rsidDel="00000000" w:rsidR="00000000" w:rsidRPr="00000000">
        <w:rPr>
          <w:rtl w:val="0"/>
        </w:rPr>
        <w:t xml:space="preserve">After adjudication and approval, the customer will choose a service mode. This SOP explains the process for the Same-Day service.</w:t>
      </w:r>
    </w:p>
    <w:p w:rsidR="00000000" w:rsidDel="00000000" w:rsidP="00000000" w:rsidRDefault="00000000" w:rsidRPr="00000000" w14:paraId="0000003A">
      <w:pPr>
        <w:numPr>
          <w:ilvl w:val="0"/>
          <w:numId w:val="5"/>
        </w:numPr>
        <w:ind w:left="720" w:hanging="360"/>
        <w:rPr>
          <w:u w:val="none"/>
        </w:rPr>
      </w:pPr>
      <w:r w:rsidDel="00000000" w:rsidR="00000000" w:rsidRPr="00000000">
        <w:rPr>
          <w:b w:val="1"/>
          <w:rtl w:val="0"/>
        </w:rPr>
        <w:t xml:space="preserve">Note:</w:t>
      </w:r>
      <w:r w:rsidDel="00000000" w:rsidR="00000000" w:rsidRPr="00000000">
        <w:rPr>
          <w:rtl w:val="0"/>
        </w:rPr>
        <w:t xml:space="preserve"> Same-Day service is only available for phones and tablets.</w:t>
      </w:r>
    </w:p>
    <w:p w:rsidR="00000000" w:rsidDel="00000000" w:rsidP="00000000" w:rsidRDefault="00000000" w:rsidRPr="00000000" w14:paraId="0000003B">
      <w:pPr>
        <w:pStyle w:val="Heading3"/>
        <w:rPr/>
      </w:pPr>
      <w:bookmarkStart w:colFirst="0" w:colLast="0" w:name="_8legi6fykgxi" w:id="6"/>
      <w:bookmarkEnd w:id="6"/>
      <w:r w:rsidDel="00000000" w:rsidR="00000000" w:rsidRPr="00000000">
        <w:rPr>
          <w:rtl w:val="0"/>
        </w:rPr>
        <w:t xml:space="preserve">Replacement Matrix and Pickup Location Selection</w:t>
      </w:r>
    </w:p>
    <w:p w:rsidR="00000000" w:rsidDel="00000000" w:rsidP="00000000" w:rsidRDefault="00000000" w:rsidRPr="00000000" w14:paraId="0000003C">
      <w:pPr>
        <w:numPr>
          <w:ilvl w:val="0"/>
          <w:numId w:val="5"/>
        </w:numPr>
        <w:ind w:left="720" w:hanging="360"/>
      </w:pPr>
      <w:r w:rsidDel="00000000" w:rsidR="00000000" w:rsidRPr="00000000">
        <w:rPr>
          <w:rtl w:val="0"/>
        </w:rPr>
        <w:t xml:space="preserve">The system will utilize the replacement matrix to allocate a replacement for the customer.</w:t>
      </w:r>
    </w:p>
    <w:p w:rsidR="00000000" w:rsidDel="00000000" w:rsidP="00000000" w:rsidRDefault="00000000" w:rsidRPr="00000000" w14:paraId="0000003D">
      <w:pPr>
        <w:numPr>
          <w:ilvl w:val="0"/>
          <w:numId w:val="5"/>
        </w:numPr>
        <w:ind w:left="720" w:hanging="360"/>
      </w:pPr>
      <w:r w:rsidDel="00000000" w:rsidR="00000000" w:rsidRPr="00000000">
        <w:rPr>
          <w:rtl w:val="0"/>
        </w:rPr>
        <w:t xml:space="preserve">This replacement device will be cross-checked for in-store availability at the nearest Best Buy locations. If the replacement is available within a 50-mile radius of the customer's location, the customer will be shown a list of stores where the device can be picked up.</w:t>
      </w:r>
    </w:p>
    <w:p w:rsidR="00000000" w:rsidDel="00000000" w:rsidP="00000000" w:rsidRDefault="00000000" w:rsidRPr="00000000" w14:paraId="0000003E">
      <w:pPr>
        <w:numPr>
          <w:ilvl w:val="0"/>
          <w:numId w:val="5"/>
        </w:numPr>
        <w:ind w:left="720" w:hanging="360"/>
        <w:rPr>
          <w:u w:val="none"/>
        </w:rPr>
      </w:pPr>
      <w:r w:rsidDel="00000000" w:rsidR="00000000" w:rsidRPr="00000000">
        <w:rPr>
          <w:rtl w:val="0"/>
        </w:rPr>
        <w:t xml:space="preserve">If the replacement is unavailable, the system will check for the next allocation per the priority of the replacement matrix. The replacement types the system will check for are as follows:</w:t>
      </w:r>
    </w:p>
    <w:p w:rsidR="00000000" w:rsidDel="00000000" w:rsidP="00000000" w:rsidRDefault="00000000" w:rsidRPr="00000000" w14:paraId="0000003F">
      <w:pPr>
        <w:numPr>
          <w:ilvl w:val="1"/>
          <w:numId w:val="5"/>
        </w:numPr>
        <w:ind w:left="1440" w:hanging="360"/>
      </w:pPr>
      <w:r w:rsidDel="00000000" w:rsidR="00000000" w:rsidRPr="00000000">
        <w:rPr>
          <w:rtl w:val="0"/>
        </w:rPr>
        <w:t xml:space="preserve">Exact Match - the replacement device has the same specifications as the customer’s defective device, i.e., same model, color, storage, and carrier.</w:t>
      </w:r>
    </w:p>
    <w:p w:rsidR="00000000" w:rsidDel="00000000" w:rsidP="00000000" w:rsidRDefault="00000000" w:rsidRPr="00000000" w14:paraId="00000040">
      <w:pPr>
        <w:numPr>
          <w:ilvl w:val="1"/>
          <w:numId w:val="5"/>
        </w:numPr>
        <w:ind w:left="1440" w:hanging="360"/>
      </w:pPr>
      <w:r w:rsidDel="00000000" w:rsidR="00000000" w:rsidRPr="00000000">
        <w:rPr>
          <w:rtl w:val="0"/>
        </w:rPr>
        <w:t xml:space="preserve">Like to Like - the replacement device has the same model, color, and carrier as the customer's original device but may have the same or higher storage capacity.</w:t>
      </w:r>
    </w:p>
    <w:p w:rsidR="00000000" w:rsidDel="00000000" w:rsidP="00000000" w:rsidRDefault="00000000" w:rsidRPr="00000000" w14:paraId="00000041">
      <w:pPr>
        <w:numPr>
          <w:ilvl w:val="1"/>
          <w:numId w:val="5"/>
        </w:numPr>
        <w:ind w:left="1440" w:hanging="360"/>
      </w:pPr>
      <w:r w:rsidDel="00000000" w:rsidR="00000000" w:rsidRPr="00000000">
        <w:rPr>
          <w:rtl w:val="0"/>
        </w:rPr>
        <w:t xml:space="preserve">Alternate - the replacement device will have the same model and carrier as the customer's original device. However, the color will be different, and the storage capacity will either be the same or higher. The customer will be presented with multiple options to choose from. </w:t>
      </w:r>
    </w:p>
    <w:p w:rsidR="00000000" w:rsidDel="00000000" w:rsidP="00000000" w:rsidRDefault="00000000" w:rsidRPr="00000000" w14:paraId="00000042">
      <w:pPr>
        <w:numPr>
          <w:ilvl w:val="1"/>
          <w:numId w:val="5"/>
        </w:numPr>
        <w:ind w:left="1440" w:hanging="360"/>
      </w:pPr>
      <w:r w:rsidDel="00000000" w:rsidR="00000000" w:rsidRPr="00000000">
        <w:rPr>
          <w:rtl w:val="0"/>
        </w:rPr>
        <w:t xml:space="preserve">Upgrade - the replacement device will be an upgraded model compared to the customer’s original device.</w:t>
      </w:r>
    </w:p>
    <w:p w:rsidR="00000000" w:rsidDel="00000000" w:rsidP="00000000" w:rsidRDefault="00000000" w:rsidRPr="00000000" w14:paraId="00000043">
      <w:pPr>
        <w:numPr>
          <w:ilvl w:val="0"/>
          <w:numId w:val="5"/>
        </w:numPr>
        <w:ind w:left="720" w:hanging="360"/>
        <w:rPr>
          <w:u w:val="none"/>
        </w:rPr>
      </w:pPr>
      <w:r w:rsidDel="00000000" w:rsidR="00000000" w:rsidRPr="00000000">
        <w:rPr>
          <w:rtl w:val="0"/>
        </w:rPr>
        <w:t xml:space="preserve">If no replacement option is available, the customer will be asked to proceed with an AE without Defective (Next-day) replacement.</w:t>
      </w:r>
    </w:p>
    <w:p w:rsidR="00000000" w:rsidDel="00000000" w:rsidP="00000000" w:rsidRDefault="00000000" w:rsidRPr="00000000" w14:paraId="00000044">
      <w:pPr>
        <w:numPr>
          <w:ilvl w:val="0"/>
          <w:numId w:val="5"/>
        </w:numPr>
        <w:ind w:left="720" w:hanging="360"/>
      </w:pPr>
      <w:r w:rsidDel="00000000" w:rsidR="00000000" w:rsidRPr="00000000">
        <w:rPr>
          <w:rtl w:val="0"/>
        </w:rPr>
        <w:t xml:space="preserve">After the customer confirms their pickup location, they will be prompted to pay the required deductible.</w:t>
      </w:r>
    </w:p>
    <w:p w:rsidR="00000000" w:rsidDel="00000000" w:rsidP="00000000" w:rsidRDefault="00000000" w:rsidRPr="00000000" w14:paraId="00000045">
      <w:pPr>
        <w:pStyle w:val="Heading3"/>
        <w:rPr/>
      </w:pPr>
      <w:bookmarkStart w:colFirst="0" w:colLast="0" w:name="_ozf2gwp3cv5e" w:id="7"/>
      <w:bookmarkEnd w:id="7"/>
      <w:r w:rsidDel="00000000" w:rsidR="00000000" w:rsidRPr="00000000">
        <w:rPr>
          <w:rtl w:val="0"/>
        </w:rPr>
        <w:t xml:space="preserve">Payment Collection</w:t>
      </w:r>
    </w:p>
    <w:p w:rsidR="00000000" w:rsidDel="00000000" w:rsidP="00000000" w:rsidRDefault="00000000" w:rsidRPr="00000000" w14:paraId="00000046">
      <w:pPr>
        <w:numPr>
          <w:ilvl w:val="0"/>
          <w:numId w:val="5"/>
        </w:numPr>
        <w:ind w:left="720" w:hanging="360"/>
      </w:pPr>
      <w:r w:rsidDel="00000000" w:rsidR="00000000" w:rsidRPr="00000000">
        <w:rPr>
          <w:rtl w:val="0"/>
        </w:rPr>
        <w:t xml:space="preserve">The customer will pay their deductible via a secure payment form. If the deductible charge fails, it can be attempted again.</w:t>
      </w:r>
    </w:p>
    <w:p w:rsidR="00000000" w:rsidDel="00000000" w:rsidP="00000000" w:rsidRDefault="00000000" w:rsidRPr="00000000" w14:paraId="00000047">
      <w:pPr>
        <w:pStyle w:val="Heading3"/>
        <w:rPr/>
      </w:pPr>
      <w:bookmarkStart w:colFirst="0" w:colLast="0" w:name="_kqujhd9l4gf7" w:id="8"/>
      <w:bookmarkEnd w:id="8"/>
      <w:r w:rsidDel="00000000" w:rsidR="00000000" w:rsidRPr="00000000">
        <w:rPr>
          <w:rtl w:val="0"/>
        </w:rPr>
        <w:t xml:space="preserve">Replacement Collection Request Raised</w:t>
      </w:r>
    </w:p>
    <w:p w:rsidR="00000000" w:rsidDel="00000000" w:rsidP="00000000" w:rsidRDefault="00000000" w:rsidRPr="00000000" w14:paraId="00000048">
      <w:pPr>
        <w:numPr>
          <w:ilvl w:val="0"/>
          <w:numId w:val="5"/>
        </w:numPr>
        <w:ind w:left="720" w:hanging="360"/>
      </w:pPr>
      <w:r w:rsidDel="00000000" w:rsidR="00000000" w:rsidRPr="00000000">
        <w:rPr>
          <w:rtl w:val="0"/>
        </w:rPr>
        <w:t xml:space="preserve">After the deductible payment is successfully made, the claim status will progress to "Replacement Collection Request Raised".</w:t>
      </w:r>
    </w:p>
    <w:p w:rsidR="00000000" w:rsidDel="00000000" w:rsidP="00000000" w:rsidRDefault="00000000" w:rsidRPr="00000000" w14:paraId="00000049">
      <w:pPr>
        <w:numPr>
          <w:ilvl w:val="0"/>
          <w:numId w:val="5"/>
        </w:numPr>
        <w:ind w:left="720" w:hanging="360"/>
      </w:pPr>
      <w:r w:rsidDel="00000000" w:rsidR="00000000" w:rsidRPr="00000000">
        <w:rPr>
          <w:rtl w:val="0"/>
        </w:rPr>
        <w:t xml:space="preserve">Customers who enrolled with Knox Guard prior to filing a claim will have their device locked via API. If the customer was registered but not enrolled, the device will be set to auto-lock upon enrollment.</w:t>
      </w:r>
    </w:p>
    <w:p w:rsidR="00000000" w:rsidDel="00000000" w:rsidP="00000000" w:rsidRDefault="00000000" w:rsidRPr="00000000" w14:paraId="0000004A">
      <w:pPr>
        <w:numPr>
          <w:ilvl w:val="0"/>
          <w:numId w:val="5"/>
        </w:numPr>
        <w:ind w:left="720" w:hanging="360"/>
      </w:pPr>
      <w:r w:rsidDel="00000000" w:rsidR="00000000" w:rsidRPr="00000000">
        <w:rPr>
          <w:rtl w:val="0"/>
        </w:rPr>
        <w:t xml:space="preserve">Customers who consented to data wiping will have their device wiped via API after it is locked.</w:t>
      </w:r>
    </w:p>
    <w:p w:rsidR="00000000" w:rsidDel="00000000" w:rsidP="00000000" w:rsidRDefault="00000000" w:rsidRPr="00000000" w14:paraId="0000004B">
      <w:pPr>
        <w:pStyle w:val="Heading2"/>
        <w:spacing w:before="200" w:lineRule="auto"/>
        <w:rPr/>
      </w:pPr>
      <w:bookmarkStart w:colFirst="0" w:colLast="0" w:name="_skz3p181xmh9" w:id="9"/>
      <w:bookmarkEnd w:id="9"/>
      <w:r w:rsidDel="00000000" w:rsidR="00000000" w:rsidRPr="00000000">
        <w:rPr>
          <w:rtl w:val="0"/>
        </w:rPr>
        <w:t xml:space="preserve">BEST BUY ORDER CREATION</w:t>
      </w:r>
      <w:r w:rsidDel="00000000" w:rsidR="00000000" w:rsidRPr="00000000">
        <w:rPr>
          <w:rtl w:val="0"/>
        </w:rPr>
      </w:r>
    </w:p>
    <w:p w:rsidR="00000000" w:rsidDel="00000000" w:rsidP="00000000" w:rsidRDefault="00000000" w:rsidRPr="00000000" w14:paraId="0000004C">
      <w:pPr>
        <w:rPr>
          <w:b w:val="1"/>
        </w:rPr>
      </w:pPr>
      <w:r w:rsidDel="00000000" w:rsidR="00000000" w:rsidRPr="00000000">
        <w:rPr>
          <w:b w:val="1"/>
          <w:rtl w:val="0"/>
        </w:rPr>
        <w:t xml:space="preserve">Claims Team</w:t>
      </w:r>
    </w:p>
    <w:p w:rsidR="00000000" w:rsidDel="00000000" w:rsidP="00000000" w:rsidRDefault="00000000" w:rsidRPr="00000000" w14:paraId="0000004D">
      <w:pPr>
        <w:numPr>
          <w:ilvl w:val="0"/>
          <w:numId w:val="7"/>
        </w:numPr>
        <w:ind w:left="720" w:hanging="360"/>
        <w:rPr>
          <w:u w:val="none"/>
        </w:rPr>
      </w:pPr>
      <w:r w:rsidDel="00000000" w:rsidR="00000000" w:rsidRPr="00000000">
        <w:rPr>
          <w:rtl w:val="0"/>
        </w:rPr>
        <w:t xml:space="preserve">Same-day replacement orders must be entered into the Best Buy website within 15 minutes of claim authorization (slack channel notification). Place orders for any claims in the "Replacement Collection Request Raised" status.</w:t>
      </w:r>
    </w:p>
    <w:p w:rsidR="00000000" w:rsidDel="00000000" w:rsidP="00000000" w:rsidRDefault="00000000" w:rsidRPr="00000000" w14:paraId="0000004E">
      <w:pPr>
        <w:numPr>
          <w:ilvl w:val="0"/>
          <w:numId w:val="7"/>
        </w:numPr>
        <w:ind w:left="720" w:hanging="360"/>
        <w:rPr>
          <w:u w:val="none"/>
        </w:rPr>
      </w:pPr>
      <w:r w:rsidDel="00000000" w:rsidR="00000000" w:rsidRPr="00000000">
        <w:rPr>
          <w:rtl w:val="0"/>
        </w:rPr>
        <w:t xml:space="preserve">Access the claim in 360 and access the customer’s cart by going to the “CartLink” provided in the Replacement Details tab.</w:t>
      </w:r>
    </w:p>
    <w:p w:rsidR="00000000" w:rsidDel="00000000" w:rsidP="00000000" w:rsidRDefault="00000000" w:rsidRPr="00000000" w14:paraId="0000004F">
      <w:pPr>
        <w:ind w:left="0" w:firstLine="0"/>
        <w:jc w:val="center"/>
        <w:rPr/>
      </w:pPr>
      <w:r w:rsidDel="00000000" w:rsidR="00000000" w:rsidRPr="00000000">
        <w:rPr/>
        <w:drawing>
          <wp:inline distB="114300" distT="114300" distL="114300" distR="114300">
            <wp:extent cx="4572000" cy="2402205"/>
            <wp:effectExtent b="0" l="0" r="0" t="0"/>
            <wp:docPr id="28" name="image29.png"/>
            <a:graphic>
              <a:graphicData uri="http://schemas.openxmlformats.org/drawingml/2006/picture">
                <pic:pic>
                  <pic:nvPicPr>
                    <pic:cNvPr id="0" name="image29.png"/>
                    <pic:cNvPicPr preferRelativeResize="0"/>
                  </pic:nvPicPr>
                  <pic:blipFill>
                    <a:blip r:embed="rId10"/>
                    <a:srcRect b="19166" l="0" r="0" t="0"/>
                    <a:stretch>
                      <a:fillRect/>
                    </a:stretch>
                  </pic:blipFill>
                  <pic:spPr>
                    <a:xfrm>
                      <a:off x="0" y="0"/>
                      <a:ext cx="4572000" cy="240220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numPr>
          <w:ilvl w:val="0"/>
          <w:numId w:val="7"/>
        </w:numPr>
        <w:ind w:left="720" w:hanging="360"/>
        <w:rPr>
          <w:u w:val="none"/>
        </w:rPr>
      </w:pPr>
      <w:r w:rsidDel="00000000" w:rsidR="00000000" w:rsidRPr="00000000">
        <w:rPr>
          <w:rtl w:val="0"/>
        </w:rPr>
        <w:t xml:space="preserve">Ensure “Pickup” is selected, then click the auto-populated city (in the below example, the auto-populated city is Dadeland to update the pickup location.)</w:t>
      </w:r>
    </w:p>
    <w:p w:rsidR="00000000" w:rsidDel="00000000" w:rsidP="00000000" w:rsidRDefault="00000000" w:rsidRPr="00000000" w14:paraId="00000051">
      <w:pPr>
        <w:jc w:val="center"/>
        <w:rPr/>
      </w:pPr>
      <w:r w:rsidDel="00000000" w:rsidR="00000000" w:rsidRPr="00000000">
        <w:rPr/>
        <w:drawing>
          <wp:inline distB="114300" distT="114300" distL="114300" distR="114300">
            <wp:extent cx="4114800" cy="1180769"/>
            <wp:effectExtent b="0" l="0" r="0" t="0"/>
            <wp:docPr id="31" name="image25.png"/>
            <a:graphic>
              <a:graphicData uri="http://schemas.openxmlformats.org/drawingml/2006/picture">
                <pic:pic>
                  <pic:nvPicPr>
                    <pic:cNvPr id="0" name="image25.png"/>
                    <pic:cNvPicPr preferRelativeResize="0"/>
                  </pic:nvPicPr>
                  <pic:blipFill>
                    <a:blip r:embed="rId11"/>
                    <a:srcRect b="0" l="2355" r="2796" t="0"/>
                    <a:stretch>
                      <a:fillRect/>
                    </a:stretch>
                  </pic:blipFill>
                  <pic:spPr>
                    <a:xfrm>
                      <a:off x="0" y="0"/>
                      <a:ext cx="4114800" cy="1180769"/>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numPr>
          <w:ilvl w:val="0"/>
          <w:numId w:val="7"/>
        </w:numPr>
        <w:ind w:left="720" w:hanging="360"/>
        <w:rPr>
          <w:u w:val="none"/>
        </w:rPr>
      </w:pPr>
      <w:r w:rsidDel="00000000" w:rsidR="00000000" w:rsidRPr="00000000">
        <w:rPr>
          <w:rtl w:val="0"/>
        </w:rPr>
        <w:t xml:space="preserve">Locate the chosen pickup location in the Request Details subtab of the claim in 360. Enter the External ASC Name into the “Zip or City, State” field, then click “Go”.</w:t>
      </w:r>
    </w:p>
    <w:p w:rsidR="00000000" w:rsidDel="00000000" w:rsidP="00000000" w:rsidRDefault="00000000" w:rsidRPr="00000000" w14:paraId="00000053">
      <w:pPr>
        <w:numPr>
          <w:ilvl w:val="0"/>
          <w:numId w:val="7"/>
        </w:numPr>
        <w:ind w:left="720" w:hanging="360"/>
        <w:rPr>
          <w:u w:val="none"/>
        </w:rPr>
      </w:pPr>
      <w:r w:rsidDel="00000000" w:rsidR="00000000" w:rsidRPr="00000000">
        <w:rPr>
          <w:rtl w:val="0"/>
        </w:rPr>
        <w:t xml:space="preserve">Confirm that the address in the claim details (External ASC Address) matches the location address displayed by Best Buy. Once confirmed, click “Pick up here”.</w:t>
      </w:r>
    </w:p>
    <w:p w:rsidR="00000000" w:rsidDel="00000000" w:rsidP="00000000" w:rsidRDefault="00000000" w:rsidRPr="00000000" w14:paraId="00000054">
      <w:pPr>
        <w:jc w:val="center"/>
        <w:rPr/>
      </w:pPr>
      <w:r w:rsidDel="00000000" w:rsidR="00000000" w:rsidRPr="00000000">
        <w:rPr/>
        <w:drawing>
          <wp:inline distB="114300" distT="114300" distL="114300" distR="114300">
            <wp:extent cx="3200400" cy="2058924"/>
            <wp:effectExtent b="0" l="0" r="0" t="0"/>
            <wp:docPr id="23"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3200400" cy="2058924"/>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7"/>
        </w:numPr>
        <w:ind w:left="720" w:hanging="360"/>
        <w:rPr>
          <w:u w:val="none"/>
        </w:rPr>
      </w:pPr>
      <w:r w:rsidDel="00000000" w:rsidR="00000000" w:rsidRPr="00000000">
        <w:rPr>
          <w:rtl w:val="0"/>
        </w:rPr>
        <w:t xml:space="preserve">Remove the free add-ons listed under the “Included Free” section, if there’s anything listed.</w:t>
      </w:r>
    </w:p>
    <w:p w:rsidR="00000000" w:rsidDel="00000000" w:rsidP="00000000" w:rsidRDefault="00000000" w:rsidRPr="00000000" w14:paraId="00000056">
      <w:pPr>
        <w:jc w:val="center"/>
        <w:rPr/>
      </w:pPr>
      <w:r w:rsidDel="00000000" w:rsidR="00000000" w:rsidRPr="00000000">
        <w:rPr/>
        <w:drawing>
          <wp:inline distB="114300" distT="114300" distL="114300" distR="114300">
            <wp:extent cx="4114800" cy="1357884"/>
            <wp:effectExtent b="0" l="0" r="0" t="0"/>
            <wp:docPr id="26" name="image31.png"/>
            <a:graphic>
              <a:graphicData uri="http://schemas.openxmlformats.org/drawingml/2006/picture">
                <pic:pic>
                  <pic:nvPicPr>
                    <pic:cNvPr id="0" name="image31.png"/>
                    <pic:cNvPicPr preferRelativeResize="0"/>
                  </pic:nvPicPr>
                  <pic:blipFill>
                    <a:blip r:embed="rId13"/>
                    <a:srcRect b="24711" l="0" r="1875" t="4626"/>
                    <a:stretch>
                      <a:fillRect/>
                    </a:stretch>
                  </pic:blipFill>
                  <pic:spPr>
                    <a:xfrm>
                      <a:off x="0" y="0"/>
                      <a:ext cx="4114800" cy="1357884"/>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numPr>
          <w:ilvl w:val="0"/>
          <w:numId w:val="7"/>
        </w:numPr>
        <w:ind w:left="720" w:hanging="360"/>
        <w:rPr>
          <w:u w:val="none"/>
        </w:rPr>
      </w:pPr>
      <w:r w:rsidDel="00000000" w:rsidR="00000000" w:rsidRPr="00000000">
        <w:rPr>
          <w:rtl w:val="0"/>
        </w:rPr>
        <w:t xml:space="preserve">After removing the add-ons, click “Checkout”.</w:t>
      </w:r>
    </w:p>
    <w:p w:rsidR="00000000" w:rsidDel="00000000" w:rsidP="00000000" w:rsidRDefault="00000000" w:rsidRPr="00000000" w14:paraId="00000058">
      <w:pPr>
        <w:jc w:val="center"/>
        <w:rPr/>
      </w:pPr>
      <w:r w:rsidDel="00000000" w:rsidR="00000000" w:rsidRPr="00000000">
        <w:rPr/>
        <w:drawing>
          <wp:inline distB="114300" distT="114300" distL="114300" distR="114300">
            <wp:extent cx="4114800" cy="1419516"/>
            <wp:effectExtent b="0" l="0" r="0" t="0"/>
            <wp:docPr id="19" name="image13.png"/>
            <a:graphic>
              <a:graphicData uri="http://schemas.openxmlformats.org/drawingml/2006/picture">
                <pic:pic>
                  <pic:nvPicPr>
                    <pic:cNvPr id="0" name="image13.png"/>
                    <pic:cNvPicPr preferRelativeResize="0"/>
                  </pic:nvPicPr>
                  <pic:blipFill>
                    <a:blip r:embed="rId14"/>
                    <a:srcRect b="0" l="37289" r="0" t="0"/>
                    <a:stretch>
                      <a:fillRect/>
                    </a:stretch>
                  </pic:blipFill>
                  <pic:spPr>
                    <a:xfrm>
                      <a:off x="0" y="0"/>
                      <a:ext cx="4114800" cy="1419516"/>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numPr>
          <w:ilvl w:val="0"/>
          <w:numId w:val="7"/>
        </w:numPr>
        <w:ind w:left="720" w:hanging="360"/>
        <w:rPr>
          <w:u w:val="none"/>
        </w:rPr>
      </w:pPr>
      <w:r w:rsidDel="00000000" w:rsidR="00000000" w:rsidRPr="00000000">
        <w:rPr>
          <w:rtl w:val="0"/>
        </w:rPr>
        <w:t xml:space="preserve">Click “Add a new pickup person”. The pickup person will be the customer.</w:t>
      </w:r>
    </w:p>
    <w:p w:rsidR="00000000" w:rsidDel="00000000" w:rsidP="00000000" w:rsidRDefault="00000000" w:rsidRPr="00000000" w14:paraId="0000005A">
      <w:pPr>
        <w:numPr>
          <w:ilvl w:val="0"/>
          <w:numId w:val="7"/>
        </w:numPr>
        <w:ind w:left="720" w:hanging="360"/>
        <w:rPr>
          <w:u w:val="none"/>
        </w:rPr>
      </w:pPr>
      <w:r w:rsidDel="00000000" w:rsidR="00000000" w:rsidRPr="00000000">
        <w:rPr>
          <w:rtl w:val="0"/>
        </w:rPr>
        <w:t xml:space="preserve">Enter the customer’s Name, Phone Number, and Email Address into the corresponding fields, then click “Apply”. Leave the checkbox empty.</w:t>
      </w:r>
    </w:p>
    <w:p w:rsidR="00000000" w:rsidDel="00000000" w:rsidP="00000000" w:rsidRDefault="00000000" w:rsidRPr="00000000" w14:paraId="0000005B">
      <w:pPr>
        <w:jc w:val="center"/>
        <w:rPr/>
      </w:pPr>
      <w:r w:rsidDel="00000000" w:rsidR="00000000" w:rsidRPr="00000000">
        <w:rPr/>
        <w:drawing>
          <wp:inline distB="114300" distT="114300" distL="114300" distR="114300">
            <wp:extent cx="3200400" cy="1644650"/>
            <wp:effectExtent b="0" l="0" r="0" t="0"/>
            <wp:docPr id="22"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3200400" cy="164465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645920" cy="2286000"/>
            <wp:effectExtent b="0" l="0" r="0" t="0"/>
            <wp:docPr id="18"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164592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numPr>
          <w:ilvl w:val="0"/>
          <w:numId w:val="7"/>
        </w:numPr>
        <w:ind w:left="720" w:hanging="360"/>
        <w:rPr>
          <w:u w:val="none"/>
        </w:rPr>
      </w:pPr>
      <w:r w:rsidDel="00000000" w:rsidR="00000000" w:rsidRPr="00000000">
        <w:rPr>
          <w:rtl w:val="0"/>
        </w:rPr>
        <w:t xml:space="preserve">The Payment Information details will be auto-populated. Enter the 360 Claim ID as the Purchase Order Number.</w:t>
      </w:r>
    </w:p>
    <w:p w:rsidR="00000000" w:rsidDel="00000000" w:rsidP="00000000" w:rsidRDefault="00000000" w:rsidRPr="00000000" w14:paraId="0000005D">
      <w:pPr>
        <w:jc w:val="center"/>
        <w:rPr/>
      </w:pPr>
      <w:r w:rsidDel="00000000" w:rsidR="00000000" w:rsidRPr="00000000">
        <w:rPr/>
        <w:drawing>
          <wp:inline distB="114300" distT="114300" distL="114300" distR="114300">
            <wp:extent cx="3200400" cy="1422400"/>
            <wp:effectExtent b="0" l="0" r="0" t="0"/>
            <wp:docPr id="30"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32004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7"/>
        </w:numPr>
        <w:ind w:left="720" w:hanging="360"/>
        <w:rPr>
          <w:u w:val="none"/>
        </w:rPr>
      </w:pPr>
      <w:r w:rsidDel="00000000" w:rsidR="00000000" w:rsidRPr="00000000">
        <w:rPr>
          <w:rtl w:val="0"/>
        </w:rPr>
        <w:t xml:space="preserve">In the "Contact Information" section, retain the existing number and leave the box unchecked. Click “Place Your Order”. </w:t>
      </w:r>
    </w:p>
    <w:p w:rsidR="00000000" w:rsidDel="00000000" w:rsidP="00000000" w:rsidRDefault="00000000" w:rsidRPr="00000000" w14:paraId="0000005F">
      <w:pPr>
        <w:jc w:val="center"/>
        <w:rPr/>
      </w:pPr>
      <w:r w:rsidDel="00000000" w:rsidR="00000000" w:rsidRPr="00000000">
        <w:rPr/>
        <w:drawing>
          <wp:inline distB="114300" distT="114300" distL="114300" distR="114300">
            <wp:extent cx="3200400" cy="1781556"/>
            <wp:effectExtent b="0" l="0" r="0" t="0"/>
            <wp:docPr id="1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200400" cy="1781556"/>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0" w:firstLine="0"/>
        <w:jc w:val="center"/>
        <w:rPr/>
      </w:pPr>
      <w:r w:rsidDel="00000000" w:rsidR="00000000" w:rsidRPr="00000000">
        <w:rPr/>
        <w:drawing>
          <wp:inline distB="114300" distT="114300" distL="114300" distR="114300">
            <wp:extent cx="3200400" cy="1244600"/>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32004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numPr>
          <w:ilvl w:val="0"/>
          <w:numId w:val="7"/>
        </w:numPr>
        <w:ind w:left="720" w:hanging="360"/>
        <w:rPr>
          <w:u w:val="none"/>
        </w:rPr>
      </w:pPr>
      <w:r w:rsidDel="00000000" w:rsidR="00000000" w:rsidRPr="00000000">
        <w:rPr>
          <w:rtl w:val="0"/>
        </w:rPr>
        <w:t xml:space="preserve">Capture the Best Buy Order Number from the confirmation page. The order number can also be found in the confirmation email that gets sent to </w:t>
      </w:r>
      <w:hyperlink r:id="rId20">
        <w:r w:rsidDel="00000000" w:rsidR="00000000" w:rsidRPr="00000000">
          <w:rPr>
            <w:color w:val="1155cc"/>
            <w:u w:val="single"/>
            <w:rtl w:val="0"/>
          </w:rPr>
          <w:t xml:space="preserve">servifycareplus@servify.in</w:t>
        </w:r>
      </w:hyperlink>
      <w:r w:rsidDel="00000000" w:rsidR="00000000" w:rsidRPr="00000000">
        <w:rPr>
          <w:rtl w:val="0"/>
        </w:rPr>
        <w:t xml:space="preserve">.</w:t>
      </w:r>
    </w:p>
    <w:p w:rsidR="00000000" w:rsidDel="00000000" w:rsidP="00000000" w:rsidRDefault="00000000" w:rsidRPr="00000000" w14:paraId="00000062">
      <w:pPr>
        <w:jc w:val="center"/>
        <w:rPr/>
      </w:pPr>
      <w:r w:rsidDel="00000000" w:rsidR="00000000" w:rsidRPr="00000000">
        <w:rPr/>
        <w:drawing>
          <wp:inline distB="114300" distT="114300" distL="114300" distR="114300">
            <wp:extent cx="3657600" cy="1304544"/>
            <wp:effectExtent b="0" l="0" r="0" t="0"/>
            <wp:docPr id="27" name="image26.png"/>
            <a:graphic>
              <a:graphicData uri="http://schemas.openxmlformats.org/drawingml/2006/picture">
                <pic:pic>
                  <pic:nvPicPr>
                    <pic:cNvPr id="0" name="image26.png"/>
                    <pic:cNvPicPr preferRelativeResize="0"/>
                  </pic:nvPicPr>
                  <pic:blipFill>
                    <a:blip r:embed="rId21"/>
                    <a:srcRect b="34706" l="15059" r="14208" t="19438"/>
                    <a:stretch>
                      <a:fillRect/>
                    </a:stretch>
                  </pic:blipFill>
                  <pic:spPr>
                    <a:xfrm>
                      <a:off x="0" y="0"/>
                      <a:ext cx="3657600" cy="1304544"/>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Style w:val="Heading3"/>
        <w:rPr/>
      </w:pPr>
      <w:bookmarkStart w:colFirst="0" w:colLast="0" w:name="_nz0bndkeadc3" w:id="10"/>
      <w:bookmarkEnd w:id="10"/>
      <w:r w:rsidDel="00000000" w:rsidR="00000000" w:rsidRPr="00000000">
        <w:rPr>
          <w:rtl w:val="0"/>
        </w:rPr>
        <w:t xml:space="preserve">Entering Best Buy Order Details into 360</w:t>
      </w:r>
    </w:p>
    <w:p w:rsidR="00000000" w:rsidDel="00000000" w:rsidP="00000000" w:rsidRDefault="00000000" w:rsidRPr="00000000" w14:paraId="00000064">
      <w:pPr>
        <w:rPr>
          <w:b w:val="1"/>
        </w:rPr>
      </w:pPr>
      <w:r w:rsidDel="00000000" w:rsidR="00000000" w:rsidRPr="00000000">
        <w:rPr>
          <w:b w:val="1"/>
          <w:rtl w:val="0"/>
        </w:rPr>
        <w:t xml:space="preserve">Claims Team</w:t>
      </w:r>
    </w:p>
    <w:p w:rsidR="00000000" w:rsidDel="00000000" w:rsidP="00000000" w:rsidRDefault="00000000" w:rsidRPr="00000000" w14:paraId="00000065">
      <w:pPr>
        <w:numPr>
          <w:ilvl w:val="0"/>
          <w:numId w:val="7"/>
        </w:numPr>
        <w:ind w:left="720" w:hanging="360"/>
      </w:pPr>
      <w:r w:rsidDel="00000000" w:rsidR="00000000" w:rsidRPr="00000000">
        <w:rPr>
          <w:rtl w:val="0"/>
        </w:rPr>
        <w:t xml:space="preserve">After the replacement order has been created with Best Buy, the claim must be updated with the order details in 360.</w:t>
      </w:r>
    </w:p>
    <w:p w:rsidR="00000000" w:rsidDel="00000000" w:rsidP="00000000" w:rsidRDefault="00000000" w:rsidRPr="00000000" w14:paraId="00000066">
      <w:pPr>
        <w:numPr>
          <w:ilvl w:val="0"/>
          <w:numId w:val="7"/>
        </w:numPr>
        <w:ind w:left="720" w:hanging="360"/>
      </w:pPr>
      <w:r w:rsidDel="00000000" w:rsidR="00000000" w:rsidRPr="00000000">
        <w:rPr>
          <w:rtl w:val="0"/>
        </w:rPr>
        <w:t xml:space="preserve">Navigate to the claim and click Update Order Details.</w:t>
      </w:r>
    </w:p>
    <w:p w:rsidR="00000000" w:rsidDel="00000000" w:rsidP="00000000" w:rsidRDefault="00000000" w:rsidRPr="00000000" w14:paraId="00000067">
      <w:pPr>
        <w:ind w:left="0" w:firstLine="0"/>
        <w:jc w:val="center"/>
        <w:rPr/>
      </w:pPr>
      <w:r w:rsidDel="00000000" w:rsidR="00000000" w:rsidRPr="00000000">
        <w:rPr/>
        <w:drawing>
          <wp:inline distB="114300" distT="114300" distL="114300" distR="114300">
            <wp:extent cx="3200400" cy="1173480"/>
            <wp:effectExtent b="0" l="0" r="0" t="0"/>
            <wp:docPr id="33" name="image30.png"/>
            <a:graphic>
              <a:graphicData uri="http://schemas.openxmlformats.org/drawingml/2006/picture">
                <pic:pic>
                  <pic:nvPicPr>
                    <pic:cNvPr id="0" name="image30.png"/>
                    <pic:cNvPicPr preferRelativeResize="0"/>
                  </pic:nvPicPr>
                  <pic:blipFill>
                    <a:blip r:embed="rId22"/>
                    <a:srcRect b="0" l="0" r="0" t="23995"/>
                    <a:stretch>
                      <a:fillRect/>
                    </a:stretch>
                  </pic:blipFill>
                  <pic:spPr>
                    <a:xfrm>
                      <a:off x="0" y="0"/>
                      <a:ext cx="3200400" cy="117348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numPr>
          <w:ilvl w:val="0"/>
          <w:numId w:val="7"/>
        </w:numPr>
        <w:ind w:left="720" w:hanging="360"/>
      </w:pPr>
      <w:r w:rsidDel="00000000" w:rsidR="00000000" w:rsidRPr="00000000">
        <w:rPr>
          <w:rtl w:val="0"/>
        </w:rPr>
        <w:t xml:space="preserve">Enter the Best Buy order number in the Order ID field. Ensure the auto-populated Replacement Model No is correct. Click “Save”. The status will update to “Collection Order Created”..</w:t>
      </w:r>
    </w:p>
    <w:p w:rsidR="00000000" w:rsidDel="00000000" w:rsidP="00000000" w:rsidRDefault="00000000" w:rsidRPr="00000000" w14:paraId="00000069">
      <w:pPr>
        <w:spacing w:after="200" w:lineRule="auto"/>
        <w:ind w:left="0" w:firstLine="0"/>
        <w:jc w:val="center"/>
        <w:rPr/>
      </w:pPr>
      <w:r w:rsidDel="00000000" w:rsidR="00000000" w:rsidRPr="00000000">
        <w:rPr/>
        <w:drawing>
          <wp:inline distB="114300" distT="114300" distL="114300" distR="114300">
            <wp:extent cx="3200400" cy="1422400"/>
            <wp:effectExtent b="0" l="0" r="0" t="0"/>
            <wp:docPr id="8" name="image5.png"/>
            <a:graphic>
              <a:graphicData uri="http://schemas.openxmlformats.org/drawingml/2006/picture">
                <pic:pic>
                  <pic:nvPicPr>
                    <pic:cNvPr id="0" name="image5.png"/>
                    <pic:cNvPicPr preferRelativeResize="0"/>
                  </pic:nvPicPr>
                  <pic:blipFill>
                    <a:blip r:embed="rId23"/>
                    <a:srcRect b="49153" l="0" r="0" t="0"/>
                    <a:stretch>
                      <a:fillRect/>
                    </a:stretch>
                  </pic:blipFill>
                  <pic:spPr>
                    <a:xfrm>
                      <a:off x="0" y="0"/>
                      <a:ext cx="32004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00" w:lineRule="auto"/>
        <w:ind w:left="0" w:firstLine="0"/>
        <w:jc w:val="center"/>
        <w:rPr/>
      </w:pPr>
      <w:r w:rsidDel="00000000" w:rsidR="00000000" w:rsidRPr="00000000">
        <w:rPr>
          <w:rtl w:val="0"/>
        </w:rPr>
      </w:r>
    </w:p>
    <w:p w:rsidR="00000000" w:rsidDel="00000000" w:rsidP="00000000" w:rsidRDefault="00000000" w:rsidRPr="00000000" w14:paraId="0000006B">
      <w:pPr>
        <w:pStyle w:val="Heading2"/>
        <w:spacing w:before="200" w:lineRule="auto"/>
        <w:rPr/>
      </w:pPr>
      <w:bookmarkStart w:colFirst="0" w:colLast="0" w:name="_8nkmtlwtsqqu" w:id="11"/>
      <w:bookmarkEnd w:id="11"/>
      <w:r w:rsidDel="00000000" w:rsidR="00000000" w:rsidRPr="00000000">
        <w:rPr>
          <w:rtl w:val="0"/>
        </w:rPr>
        <w:t xml:space="preserve">UPDATING BEST BUY PICKUP DETAILS IN 360</w:t>
      </w:r>
      <w:r w:rsidDel="00000000" w:rsidR="00000000" w:rsidRPr="00000000">
        <w:rPr>
          <w:rtl w:val="0"/>
        </w:rPr>
      </w:r>
    </w:p>
    <w:p w:rsidR="00000000" w:rsidDel="00000000" w:rsidP="00000000" w:rsidRDefault="00000000" w:rsidRPr="00000000" w14:paraId="0000006C">
      <w:pPr>
        <w:pStyle w:val="Heading3"/>
        <w:spacing w:before="0" w:lineRule="auto"/>
        <w:rPr/>
      </w:pPr>
      <w:bookmarkStart w:colFirst="0" w:colLast="0" w:name="_byok7zrvbiy2" w:id="12"/>
      <w:bookmarkEnd w:id="12"/>
      <w:r w:rsidDel="00000000" w:rsidR="00000000" w:rsidRPr="00000000">
        <w:rPr>
          <w:rtl w:val="0"/>
        </w:rPr>
        <w:t xml:space="preserve">Ready for Collection</w:t>
      </w:r>
    </w:p>
    <w:p w:rsidR="00000000" w:rsidDel="00000000" w:rsidP="00000000" w:rsidRDefault="00000000" w:rsidRPr="00000000" w14:paraId="0000006D">
      <w:pPr>
        <w:rPr/>
      </w:pPr>
      <w:r w:rsidDel="00000000" w:rsidR="00000000" w:rsidRPr="00000000">
        <w:rPr>
          <w:b w:val="1"/>
          <w:rtl w:val="0"/>
        </w:rPr>
        <w:t xml:space="preserve">Claims Team</w:t>
      </w:r>
      <w:r w:rsidDel="00000000" w:rsidR="00000000" w:rsidRPr="00000000">
        <w:rPr>
          <w:rtl w:val="0"/>
        </w:rPr>
        <w:t xml:space="preserve"> </w:t>
      </w:r>
    </w:p>
    <w:p w:rsidR="00000000" w:rsidDel="00000000" w:rsidP="00000000" w:rsidRDefault="00000000" w:rsidRPr="00000000" w14:paraId="0000006E">
      <w:pPr>
        <w:numPr>
          <w:ilvl w:val="0"/>
          <w:numId w:val="4"/>
        </w:numPr>
        <w:ind w:left="720" w:hanging="360"/>
      </w:pPr>
      <w:r w:rsidDel="00000000" w:rsidR="00000000" w:rsidRPr="00000000">
        <w:rPr>
          <w:rtl w:val="0"/>
        </w:rPr>
        <w:t xml:space="preserve">When the order is ready for pickup, an email will be sent to servifycareplus@servify.in. The customer will also receive an email and text message from Best Buy letting them know their order is ready for pickup.</w:t>
      </w:r>
    </w:p>
    <w:p w:rsidR="00000000" w:rsidDel="00000000" w:rsidP="00000000" w:rsidRDefault="00000000" w:rsidRPr="00000000" w14:paraId="0000006F">
      <w:pPr>
        <w:numPr>
          <w:ilvl w:val="0"/>
          <w:numId w:val="4"/>
        </w:numPr>
        <w:ind w:left="720" w:hanging="360"/>
      </w:pPr>
      <w:r w:rsidDel="00000000" w:rsidR="00000000" w:rsidRPr="00000000">
        <w:rPr>
          <w:rtl w:val="0"/>
        </w:rPr>
        <w:t xml:space="preserve">Navigate to the claim in 360 and click "Ready for Collection". Enter the date the replacement is ready for pick up, then click "Submit." The status will update to Ready for Collection.</w:t>
      </w:r>
    </w:p>
    <w:p w:rsidR="00000000" w:rsidDel="00000000" w:rsidP="00000000" w:rsidRDefault="00000000" w:rsidRPr="00000000" w14:paraId="00000070">
      <w:pPr>
        <w:ind w:left="0" w:firstLine="0"/>
        <w:jc w:val="center"/>
        <w:rPr/>
      </w:pPr>
      <w:r w:rsidDel="00000000" w:rsidR="00000000" w:rsidRPr="00000000">
        <w:rPr/>
        <w:drawing>
          <wp:inline distB="114300" distT="114300" distL="114300" distR="114300">
            <wp:extent cx="3200400" cy="1604513"/>
            <wp:effectExtent b="0" l="0" r="0" t="0"/>
            <wp:docPr id="12" name="image16.png"/>
            <a:graphic>
              <a:graphicData uri="http://schemas.openxmlformats.org/drawingml/2006/picture">
                <pic:pic>
                  <pic:nvPicPr>
                    <pic:cNvPr id="0" name="image16.png"/>
                    <pic:cNvPicPr preferRelativeResize="0"/>
                  </pic:nvPicPr>
                  <pic:blipFill>
                    <a:blip r:embed="rId24"/>
                    <a:srcRect b="23917" l="1142" r="48017" t="6178"/>
                    <a:stretch>
                      <a:fillRect/>
                    </a:stretch>
                  </pic:blipFill>
                  <pic:spPr>
                    <a:xfrm>
                      <a:off x="0" y="0"/>
                      <a:ext cx="3200400" cy="1604513"/>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3200400" cy="1598459"/>
            <wp:effectExtent b="0" l="0" r="0" t="0"/>
            <wp:docPr id="15" name="image20.png"/>
            <a:graphic>
              <a:graphicData uri="http://schemas.openxmlformats.org/drawingml/2006/picture">
                <pic:pic>
                  <pic:nvPicPr>
                    <pic:cNvPr id="0" name="image20.png"/>
                    <pic:cNvPicPr preferRelativeResize="0"/>
                  </pic:nvPicPr>
                  <pic:blipFill>
                    <a:blip r:embed="rId25"/>
                    <a:srcRect b="6767" l="24411" r="22054" t="0"/>
                    <a:stretch>
                      <a:fillRect/>
                    </a:stretch>
                  </pic:blipFill>
                  <pic:spPr>
                    <a:xfrm>
                      <a:off x="0" y="0"/>
                      <a:ext cx="3200400" cy="1598459"/>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3"/>
        <w:rPr/>
      </w:pPr>
      <w:bookmarkStart w:colFirst="0" w:colLast="0" w:name="_3344jgtlslav" w:id="13"/>
      <w:bookmarkEnd w:id="13"/>
      <w:r w:rsidDel="00000000" w:rsidR="00000000" w:rsidRPr="00000000">
        <w:rPr>
          <w:rtl w:val="0"/>
        </w:rPr>
        <w:t xml:space="preserve">Replacement Device Collected</w:t>
      </w:r>
    </w:p>
    <w:p w:rsidR="00000000" w:rsidDel="00000000" w:rsidP="00000000" w:rsidRDefault="00000000" w:rsidRPr="00000000" w14:paraId="00000072">
      <w:pPr>
        <w:numPr>
          <w:ilvl w:val="0"/>
          <w:numId w:val="4"/>
        </w:numPr>
        <w:ind w:left="720" w:hanging="360"/>
      </w:pPr>
      <w:r w:rsidDel="00000000" w:rsidR="00000000" w:rsidRPr="00000000">
        <w:rPr>
          <w:rtl w:val="0"/>
        </w:rPr>
        <w:t xml:space="preserve">After the customer has picked up the replacement from Best Buy, an email will be sent to </w:t>
      </w:r>
      <w:hyperlink r:id="rId26">
        <w:r w:rsidDel="00000000" w:rsidR="00000000" w:rsidRPr="00000000">
          <w:rPr>
            <w:color w:val="1155cc"/>
            <w:u w:val="single"/>
            <w:rtl w:val="0"/>
          </w:rPr>
          <w:t xml:space="preserve">servifycareplus@servify.in</w:t>
        </w:r>
      </w:hyperlink>
      <w:r w:rsidDel="00000000" w:rsidR="00000000" w:rsidRPr="00000000">
        <w:rPr>
          <w:rtl w:val="0"/>
        </w:rPr>
        <w:t xml:space="preserve">.</w:t>
      </w:r>
    </w:p>
    <w:p w:rsidR="00000000" w:rsidDel="00000000" w:rsidP="00000000" w:rsidRDefault="00000000" w:rsidRPr="00000000" w14:paraId="00000073">
      <w:pPr>
        <w:numPr>
          <w:ilvl w:val="1"/>
          <w:numId w:val="4"/>
        </w:numPr>
        <w:ind w:left="1440" w:hanging="360"/>
      </w:pPr>
      <w:r w:rsidDel="00000000" w:rsidR="00000000" w:rsidRPr="00000000">
        <w:rPr>
          <w:rtl w:val="0"/>
        </w:rPr>
        <w:t xml:space="preserve">If the customer doesn’t pick up the replacement in time the </w:t>
      </w:r>
      <w:hyperlink w:anchor="_owy6pioz3fn">
        <w:r w:rsidDel="00000000" w:rsidR="00000000" w:rsidRPr="00000000">
          <w:rPr>
            <w:color w:val="1155cc"/>
            <w:u w:val="single"/>
            <w:rtl w:val="0"/>
          </w:rPr>
          <w:t xml:space="preserve">order will be canceled</w:t>
        </w:r>
      </w:hyperlink>
      <w:r w:rsidDel="00000000" w:rsidR="00000000" w:rsidRPr="00000000">
        <w:rPr>
          <w:rtl w:val="0"/>
        </w:rPr>
        <w:t xml:space="preserve">.</w:t>
      </w:r>
    </w:p>
    <w:p w:rsidR="00000000" w:rsidDel="00000000" w:rsidP="00000000" w:rsidRDefault="00000000" w:rsidRPr="00000000" w14:paraId="00000074">
      <w:pPr>
        <w:numPr>
          <w:ilvl w:val="0"/>
          <w:numId w:val="4"/>
        </w:numPr>
        <w:ind w:left="720" w:hanging="360"/>
      </w:pPr>
      <w:r w:rsidDel="00000000" w:rsidR="00000000" w:rsidRPr="00000000">
        <w:rPr>
          <w:rtl w:val="0"/>
        </w:rPr>
        <w:t xml:space="preserve">Navigate to the claim in 360 and click the "Device Collected" button. Enter the date the customer picked up the device and click "Submit". The status will update to "Replacement Device Collected".</w:t>
      </w:r>
    </w:p>
    <w:p w:rsidR="00000000" w:rsidDel="00000000" w:rsidP="00000000" w:rsidRDefault="00000000" w:rsidRPr="00000000" w14:paraId="00000075">
      <w:pPr>
        <w:ind w:left="0" w:firstLine="0"/>
        <w:jc w:val="center"/>
        <w:rPr/>
      </w:pPr>
      <w:r w:rsidDel="00000000" w:rsidR="00000000" w:rsidRPr="00000000">
        <w:rPr/>
        <w:drawing>
          <wp:inline distB="114300" distT="114300" distL="114300" distR="114300">
            <wp:extent cx="3200400" cy="1600200"/>
            <wp:effectExtent b="0" l="0" r="0" t="0"/>
            <wp:docPr id="20" name="image21.png"/>
            <a:graphic>
              <a:graphicData uri="http://schemas.openxmlformats.org/drawingml/2006/picture">
                <pic:pic>
                  <pic:nvPicPr>
                    <pic:cNvPr id="0" name="image21.png"/>
                    <pic:cNvPicPr preferRelativeResize="0"/>
                  </pic:nvPicPr>
                  <pic:blipFill>
                    <a:blip r:embed="rId27"/>
                    <a:srcRect b="31377" l="928" r="51365" t="4473"/>
                    <a:stretch>
                      <a:fillRect/>
                    </a:stretch>
                  </pic:blipFill>
                  <pic:spPr>
                    <a:xfrm>
                      <a:off x="0" y="0"/>
                      <a:ext cx="3200400" cy="16002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3260816" cy="1600200"/>
            <wp:effectExtent b="0" l="0" r="0" t="0"/>
            <wp:docPr id="21" name="image17.png"/>
            <a:graphic>
              <a:graphicData uri="http://schemas.openxmlformats.org/drawingml/2006/picture">
                <pic:pic>
                  <pic:nvPicPr>
                    <pic:cNvPr id="0" name="image17.png"/>
                    <pic:cNvPicPr preferRelativeResize="0"/>
                  </pic:nvPicPr>
                  <pic:blipFill>
                    <a:blip r:embed="rId28"/>
                    <a:srcRect b="36458" l="26093" r="25243" t="0"/>
                    <a:stretch>
                      <a:fillRect/>
                    </a:stretch>
                  </pic:blipFill>
                  <pic:spPr>
                    <a:xfrm>
                      <a:off x="0" y="0"/>
                      <a:ext cx="3260816"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2"/>
        <w:spacing w:before="200" w:lineRule="auto"/>
        <w:rPr/>
      </w:pPr>
      <w:bookmarkStart w:colFirst="0" w:colLast="0" w:name="_4a2dqcncqcq4" w:id="14"/>
      <w:bookmarkEnd w:id="14"/>
      <w:r w:rsidDel="00000000" w:rsidR="00000000" w:rsidRPr="00000000">
        <w:rPr>
          <w:rtl w:val="0"/>
        </w:rPr>
        <w:t xml:space="preserve">ALLOCATING THE REPLACEMENT AND COMPLETING THE CLAIM</w:t>
      </w:r>
    </w:p>
    <w:p w:rsidR="00000000" w:rsidDel="00000000" w:rsidP="00000000" w:rsidRDefault="00000000" w:rsidRPr="00000000" w14:paraId="00000077">
      <w:pPr>
        <w:pStyle w:val="Heading3"/>
        <w:spacing w:before="0" w:lineRule="auto"/>
        <w:rPr/>
      </w:pPr>
      <w:bookmarkStart w:colFirst="0" w:colLast="0" w:name="_x1s8agj5n4kj" w:id="15"/>
      <w:bookmarkEnd w:id="15"/>
      <w:r w:rsidDel="00000000" w:rsidR="00000000" w:rsidRPr="00000000">
        <w:rPr>
          <w:rtl w:val="0"/>
        </w:rPr>
        <w:t xml:space="preserve">Retrieve Replacement IMEIs from Best Buy</w:t>
      </w:r>
    </w:p>
    <w:p w:rsidR="00000000" w:rsidDel="00000000" w:rsidP="00000000" w:rsidRDefault="00000000" w:rsidRPr="00000000" w14:paraId="00000078">
      <w:pPr>
        <w:rPr>
          <w:b w:val="1"/>
        </w:rPr>
      </w:pPr>
      <w:r w:rsidDel="00000000" w:rsidR="00000000" w:rsidRPr="00000000">
        <w:rPr>
          <w:b w:val="1"/>
          <w:rtl w:val="0"/>
        </w:rPr>
        <w:t xml:space="preserve">Claims Team</w:t>
      </w:r>
    </w:p>
    <w:p w:rsidR="00000000" w:rsidDel="00000000" w:rsidP="00000000" w:rsidRDefault="00000000" w:rsidRPr="00000000" w14:paraId="00000079">
      <w:pPr>
        <w:numPr>
          <w:ilvl w:val="0"/>
          <w:numId w:val="6"/>
        </w:numPr>
        <w:ind w:left="720" w:hanging="360"/>
      </w:pPr>
      <w:r w:rsidDel="00000000" w:rsidR="00000000" w:rsidRPr="00000000">
        <w:rPr>
          <w:rtl w:val="0"/>
        </w:rPr>
        <w:t xml:space="preserve">Filter for claims in the "Replacement Device Collected" status.</w:t>
      </w:r>
      <w:r w:rsidDel="00000000" w:rsidR="00000000" w:rsidRPr="00000000">
        <w:rPr>
          <w:rtl w:val="0"/>
        </w:rPr>
      </w:r>
    </w:p>
    <w:p w:rsidR="00000000" w:rsidDel="00000000" w:rsidP="00000000" w:rsidRDefault="00000000" w:rsidRPr="00000000" w14:paraId="0000007A">
      <w:pPr>
        <w:numPr>
          <w:ilvl w:val="0"/>
          <w:numId w:val="6"/>
        </w:numPr>
        <w:ind w:left="720" w:hanging="360"/>
      </w:pPr>
      <w:r w:rsidDel="00000000" w:rsidR="00000000" w:rsidRPr="00000000">
        <w:rPr>
          <w:rtl w:val="0"/>
        </w:rPr>
        <w:t xml:space="preserve">Collect the Best Buy order number(s) from the Request Details subtab. Then, visit the Best Buy website to capture the cost and pick up date information for the orders.</w:t>
      </w:r>
    </w:p>
    <w:p w:rsidR="00000000" w:rsidDel="00000000" w:rsidP="00000000" w:rsidRDefault="00000000" w:rsidRPr="00000000" w14:paraId="0000007B">
      <w:pPr>
        <w:numPr>
          <w:ilvl w:val="0"/>
          <w:numId w:val="6"/>
        </w:numPr>
        <w:ind w:left="720" w:hanging="360"/>
      </w:pPr>
      <w:r w:rsidDel="00000000" w:rsidR="00000000" w:rsidRPr="00000000">
        <w:rPr>
          <w:rtl w:val="0"/>
        </w:rPr>
        <w:t xml:space="preserve">Send an email to Justin Burwell (Justin.Burwell@bestbuy.com) and copy to get the replacement IMEIs or serial numbers for the claims/orders. Copy Rick Greuel (rick.greuel@bestbuy.com), </w:t>
      </w:r>
      <w:hyperlink r:id="rId29">
        <w:r w:rsidDel="00000000" w:rsidR="00000000" w:rsidRPr="00000000">
          <w:rPr>
            <w:color w:val="0000ee"/>
            <w:u w:val="single"/>
            <w:rtl w:val="0"/>
          </w:rPr>
          <w:t xml:space="preserve">Apoorv Chandra</w:t>
        </w:r>
      </w:hyperlink>
      <w:r w:rsidDel="00000000" w:rsidR="00000000" w:rsidRPr="00000000">
        <w:rPr>
          <w:rtl w:val="0"/>
        </w:rPr>
        <w:t xml:space="preserve"> in the email.</w:t>
      </w:r>
    </w:p>
    <w:p w:rsidR="00000000" w:rsidDel="00000000" w:rsidP="00000000" w:rsidRDefault="00000000" w:rsidRPr="00000000" w14:paraId="0000007C">
      <w:pPr>
        <w:jc w:val="center"/>
        <w:rPr/>
      </w:pPr>
      <w:r w:rsidDel="00000000" w:rsidR="00000000" w:rsidRPr="00000000">
        <w:rPr/>
        <w:drawing>
          <wp:inline distB="114300" distT="114300" distL="114300" distR="114300">
            <wp:extent cx="2743200" cy="1840230"/>
            <wp:effectExtent b="0" l="0" r="0" t="0"/>
            <wp:docPr id="7" name="image8.png"/>
            <a:graphic>
              <a:graphicData uri="http://schemas.openxmlformats.org/drawingml/2006/picture">
                <pic:pic>
                  <pic:nvPicPr>
                    <pic:cNvPr id="0" name="image8.png"/>
                    <pic:cNvPicPr preferRelativeResize="0"/>
                  </pic:nvPicPr>
                  <pic:blipFill>
                    <a:blip r:embed="rId30"/>
                    <a:srcRect b="28444" l="0" r="0" t="0"/>
                    <a:stretch>
                      <a:fillRect/>
                    </a:stretch>
                  </pic:blipFill>
                  <pic:spPr>
                    <a:xfrm>
                      <a:off x="0" y="0"/>
                      <a:ext cx="2743200" cy="1840230"/>
                    </a:xfrm>
                    <a:prstGeom prst="rect"/>
                    <a:ln/>
                  </pic:spPr>
                </pic:pic>
              </a:graphicData>
            </a:graphic>
          </wp:inline>
        </w:drawing>
      </w:r>
      <w:r w:rsidDel="00000000" w:rsidR="00000000" w:rsidRPr="00000000">
        <w:rPr/>
        <w:drawing>
          <wp:inline distB="114300" distT="114300" distL="114300" distR="114300">
            <wp:extent cx="3781425" cy="1114425"/>
            <wp:effectExtent b="0" l="0" r="0" t="0"/>
            <wp:docPr id="5" name="image7.png"/>
            <a:graphic>
              <a:graphicData uri="http://schemas.openxmlformats.org/drawingml/2006/picture">
                <pic:pic>
                  <pic:nvPicPr>
                    <pic:cNvPr id="0" name="image7.png"/>
                    <pic:cNvPicPr preferRelativeResize="0"/>
                  </pic:nvPicPr>
                  <pic:blipFill>
                    <a:blip r:embed="rId31"/>
                    <a:srcRect b="0" l="8101" r="0" t="0"/>
                    <a:stretch>
                      <a:fillRect/>
                    </a:stretch>
                  </pic:blipFill>
                  <pic:spPr>
                    <a:xfrm>
                      <a:off x="0" y="0"/>
                      <a:ext cx="378142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3"/>
        <w:rPr/>
      </w:pPr>
      <w:bookmarkStart w:colFirst="0" w:colLast="0" w:name="_tz7v4xgahgoj" w:id="16"/>
      <w:bookmarkEnd w:id="16"/>
      <w:r w:rsidDel="00000000" w:rsidR="00000000" w:rsidRPr="00000000">
        <w:rPr>
          <w:rtl w:val="0"/>
        </w:rPr>
        <w:t xml:space="preserve">Replacement Allocation</w:t>
      </w:r>
    </w:p>
    <w:p w:rsidR="00000000" w:rsidDel="00000000" w:rsidP="00000000" w:rsidRDefault="00000000" w:rsidRPr="00000000" w14:paraId="0000007E">
      <w:pPr>
        <w:numPr>
          <w:ilvl w:val="0"/>
          <w:numId w:val="6"/>
        </w:numPr>
        <w:ind w:left="720" w:hanging="360"/>
      </w:pPr>
      <w:r w:rsidDel="00000000" w:rsidR="00000000" w:rsidRPr="00000000">
        <w:rPr>
          <w:rtl w:val="0"/>
        </w:rPr>
        <w:t xml:space="preserve">After receiving the IMEIs from Best Buy, allocate the devices to the respective claims.</w:t>
      </w:r>
    </w:p>
    <w:p w:rsidR="00000000" w:rsidDel="00000000" w:rsidP="00000000" w:rsidRDefault="00000000" w:rsidRPr="00000000" w14:paraId="0000007F">
      <w:pPr>
        <w:numPr>
          <w:ilvl w:val="1"/>
          <w:numId w:val="6"/>
        </w:numPr>
        <w:ind w:left="1440" w:hanging="360"/>
      </w:pPr>
      <w:r w:rsidDel="00000000" w:rsidR="00000000" w:rsidRPr="00000000">
        <w:rPr>
          <w:rtl w:val="0"/>
        </w:rPr>
        <w:t xml:space="preserve">Navigate to the claim in 360 and click the “Allocate Device” button.</w:t>
      </w:r>
    </w:p>
    <w:p w:rsidR="00000000" w:rsidDel="00000000" w:rsidP="00000000" w:rsidRDefault="00000000" w:rsidRPr="00000000" w14:paraId="00000080">
      <w:pPr>
        <w:numPr>
          <w:ilvl w:val="1"/>
          <w:numId w:val="6"/>
        </w:numPr>
        <w:ind w:left="1440" w:hanging="360"/>
      </w:pPr>
      <w:r w:rsidDel="00000000" w:rsidR="00000000" w:rsidRPr="00000000">
        <w:rPr>
          <w:rtl w:val="0"/>
        </w:rPr>
        <w:t xml:space="preserve">Enter the “IMEI” and “Replacement Price”. The status will update to “Replacement Allocated”.</w:t>
      </w:r>
    </w:p>
    <w:p w:rsidR="00000000" w:rsidDel="00000000" w:rsidP="00000000" w:rsidRDefault="00000000" w:rsidRPr="00000000" w14:paraId="00000081">
      <w:pPr>
        <w:ind w:left="0" w:firstLine="0"/>
        <w:jc w:val="center"/>
        <w:rPr/>
      </w:pPr>
      <w:r w:rsidDel="00000000" w:rsidR="00000000" w:rsidRPr="00000000">
        <w:rPr/>
        <w:drawing>
          <wp:inline distB="114300" distT="114300" distL="114300" distR="114300">
            <wp:extent cx="3367088" cy="1600200"/>
            <wp:effectExtent b="0" l="0" r="0" t="0"/>
            <wp:docPr id="4" name="image15.png"/>
            <a:graphic>
              <a:graphicData uri="http://schemas.openxmlformats.org/drawingml/2006/picture">
                <pic:pic>
                  <pic:nvPicPr>
                    <pic:cNvPr id="0" name="image15.png"/>
                    <pic:cNvPicPr preferRelativeResize="0"/>
                  </pic:nvPicPr>
                  <pic:blipFill>
                    <a:blip r:embed="rId32"/>
                    <a:srcRect b="28685" l="1427" r="48159" t="5943"/>
                    <a:stretch>
                      <a:fillRect/>
                    </a:stretch>
                  </pic:blipFill>
                  <pic:spPr>
                    <a:xfrm>
                      <a:off x="0" y="0"/>
                      <a:ext cx="3367088" cy="16002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3097586" cy="1965960"/>
            <wp:effectExtent b="0" l="0" r="0" t="0"/>
            <wp:docPr id="10" name="image2.png"/>
            <a:graphic>
              <a:graphicData uri="http://schemas.openxmlformats.org/drawingml/2006/picture">
                <pic:pic>
                  <pic:nvPicPr>
                    <pic:cNvPr id="0" name="image2.png"/>
                    <pic:cNvPicPr preferRelativeResize="0"/>
                  </pic:nvPicPr>
                  <pic:blipFill>
                    <a:blip r:embed="rId33"/>
                    <a:srcRect b="10203" l="25125" r="22339" t="0"/>
                    <a:stretch>
                      <a:fillRect/>
                    </a:stretch>
                  </pic:blipFill>
                  <pic:spPr>
                    <a:xfrm>
                      <a:off x="0" y="0"/>
                      <a:ext cx="3097586" cy="196596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left="0" w:firstLine="0"/>
        <w:jc w:val="left"/>
        <w:rPr/>
      </w:pPr>
      <w:r w:rsidDel="00000000" w:rsidR="00000000" w:rsidRPr="00000000">
        <w:rPr>
          <w:rtl w:val="0"/>
        </w:rPr>
      </w:r>
    </w:p>
    <w:p w:rsidR="00000000" w:rsidDel="00000000" w:rsidP="00000000" w:rsidRDefault="00000000" w:rsidRPr="00000000" w14:paraId="00000083">
      <w:pPr>
        <w:ind w:left="0" w:firstLine="0"/>
        <w:jc w:val="left"/>
        <w:rPr>
          <w:b w:val="1"/>
        </w:rPr>
      </w:pPr>
      <w:r w:rsidDel="00000000" w:rsidR="00000000" w:rsidRPr="00000000">
        <w:rPr>
          <w:rtl w:val="0"/>
        </w:rPr>
      </w:r>
    </w:p>
    <w:p w:rsidR="00000000" w:rsidDel="00000000" w:rsidP="00000000" w:rsidRDefault="00000000" w:rsidRPr="00000000" w14:paraId="00000084">
      <w:pPr>
        <w:ind w:left="0" w:firstLine="0"/>
        <w:jc w:val="left"/>
        <w:rPr>
          <w:b w:val="1"/>
        </w:rPr>
      </w:pPr>
      <w:r w:rsidDel="00000000" w:rsidR="00000000" w:rsidRPr="00000000">
        <w:rPr>
          <w:b w:val="1"/>
          <w:rtl w:val="0"/>
        </w:rPr>
        <w:t xml:space="preserve">Automated Action</w:t>
      </w:r>
    </w:p>
    <w:p w:rsidR="00000000" w:rsidDel="00000000" w:rsidP="00000000" w:rsidRDefault="00000000" w:rsidRPr="00000000" w14:paraId="00000085">
      <w:pPr>
        <w:numPr>
          <w:ilvl w:val="0"/>
          <w:numId w:val="6"/>
        </w:numPr>
        <w:ind w:left="720" w:hanging="360"/>
      </w:pPr>
      <w:r w:rsidDel="00000000" w:rsidR="00000000" w:rsidRPr="00000000">
        <w:rPr>
          <w:rtl w:val="0"/>
        </w:rPr>
        <w:t xml:space="preserve">Once the claim reaches "Replacement Allocated" status, the replacement IMEI will be uploaded to Knox Guard via the Enroll API.</w:t>
      </w:r>
    </w:p>
    <w:p w:rsidR="00000000" w:rsidDel="00000000" w:rsidP="00000000" w:rsidRDefault="00000000" w:rsidRPr="00000000" w14:paraId="00000086">
      <w:pPr>
        <w:pStyle w:val="Heading3"/>
        <w:rPr/>
      </w:pPr>
      <w:bookmarkStart w:colFirst="0" w:colLast="0" w:name="_zgxiju302gzf" w:id="17"/>
      <w:bookmarkEnd w:id="17"/>
      <w:r w:rsidDel="00000000" w:rsidR="00000000" w:rsidRPr="00000000">
        <w:rPr>
          <w:rtl w:val="0"/>
        </w:rPr>
        <w:t xml:space="preserve">Service Completion</w:t>
      </w:r>
    </w:p>
    <w:p w:rsidR="00000000" w:rsidDel="00000000" w:rsidP="00000000" w:rsidRDefault="00000000" w:rsidRPr="00000000" w14:paraId="00000087">
      <w:pPr>
        <w:rPr/>
      </w:pPr>
      <w:r w:rsidDel="00000000" w:rsidR="00000000" w:rsidRPr="00000000">
        <w:rPr>
          <w:b w:val="1"/>
          <w:rtl w:val="0"/>
        </w:rPr>
        <w:t xml:space="preserve">Claims Team</w:t>
      </w:r>
      <w:r w:rsidDel="00000000" w:rsidR="00000000" w:rsidRPr="00000000">
        <w:rPr>
          <w:rtl w:val="0"/>
        </w:rPr>
      </w:r>
    </w:p>
    <w:p w:rsidR="00000000" w:rsidDel="00000000" w:rsidP="00000000" w:rsidRDefault="00000000" w:rsidRPr="00000000" w14:paraId="00000088">
      <w:pPr>
        <w:numPr>
          <w:ilvl w:val="0"/>
          <w:numId w:val="6"/>
        </w:numPr>
        <w:ind w:left="720" w:hanging="360"/>
      </w:pPr>
      <w:r w:rsidDel="00000000" w:rsidR="00000000" w:rsidRPr="00000000">
        <w:rPr>
          <w:rtl w:val="0"/>
        </w:rPr>
        <w:t xml:space="preserve">Click "Complete Service". The claim status will update to "Service Completed," and the plan will transfer to the replacement device.</w:t>
      </w:r>
    </w:p>
    <w:p w:rsidR="00000000" w:rsidDel="00000000" w:rsidP="00000000" w:rsidRDefault="00000000" w:rsidRPr="00000000" w14:paraId="00000089">
      <w:pPr>
        <w:ind w:left="0" w:firstLine="0"/>
        <w:jc w:val="center"/>
        <w:rPr>
          <w:b w:val="1"/>
        </w:rPr>
      </w:pPr>
      <w:r w:rsidDel="00000000" w:rsidR="00000000" w:rsidRPr="00000000">
        <w:rPr/>
        <w:drawing>
          <wp:inline distB="114300" distT="114300" distL="114300" distR="114300">
            <wp:extent cx="3405188" cy="1600200"/>
            <wp:effectExtent b="0" l="0" r="0" t="0"/>
            <wp:docPr id="11" name="image9.png"/>
            <a:graphic>
              <a:graphicData uri="http://schemas.openxmlformats.org/drawingml/2006/picture">
                <pic:pic>
                  <pic:nvPicPr>
                    <pic:cNvPr id="0" name="image9.png"/>
                    <pic:cNvPicPr preferRelativeResize="0"/>
                  </pic:nvPicPr>
                  <pic:blipFill>
                    <a:blip r:embed="rId34"/>
                    <a:srcRect b="29461" l="785" r="48159" t="3869"/>
                    <a:stretch>
                      <a:fillRect/>
                    </a:stretch>
                  </pic:blipFill>
                  <pic:spPr>
                    <a:xfrm>
                      <a:off x="0" y="0"/>
                      <a:ext cx="3405188"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ind w:left="0" w:firstLine="0"/>
        <w:rPr>
          <w:b w:val="1"/>
        </w:rPr>
      </w:pPr>
      <w:r w:rsidDel="00000000" w:rsidR="00000000" w:rsidRPr="00000000">
        <w:rPr>
          <w:b w:val="1"/>
          <w:rtl w:val="0"/>
        </w:rPr>
        <w:t xml:space="preserve">Automated Action</w:t>
      </w:r>
    </w:p>
    <w:p w:rsidR="00000000" w:rsidDel="00000000" w:rsidP="00000000" w:rsidRDefault="00000000" w:rsidRPr="00000000" w14:paraId="0000008B">
      <w:pPr>
        <w:numPr>
          <w:ilvl w:val="0"/>
          <w:numId w:val="6"/>
        </w:numPr>
        <w:ind w:left="720" w:hanging="360"/>
      </w:pPr>
      <w:r w:rsidDel="00000000" w:rsidR="00000000" w:rsidRPr="00000000">
        <w:rPr>
          <w:rtl w:val="0"/>
        </w:rPr>
        <w:t xml:space="preserve">Once the claim reaches "Service Completed" status, customer data will be erased from their original devices through the Wipe API if they consented to its removal.</w:t>
      </w:r>
      <w:r w:rsidDel="00000000" w:rsidR="00000000" w:rsidRPr="00000000">
        <w:rPr>
          <w:rtl w:val="0"/>
        </w:rPr>
      </w:r>
    </w:p>
    <w:p w:rsidR="00000000" w:rsidDel="00000000" w:rsidP="00000000" w:rsidRDefault="00000000" w:rsidRPr="00000000" w14:paraId="0000008C">
      <w:pPr>
        <w:pStyle w:val="Heading1"/>
        <w:rPr/>
      </w:pPr>
      <w:bookmarkStart w:colFirst="0" w:colLast="0" w:name="_okz831udjrsy" w:id="18"/>
      <w:bookmarkEnd w:id="18"/>
      <w:r w:rsidDel="00000000" w:rsidR="00000000" w:rsidRPr="00000000">
        <w:rPr>
          <w:rtl w:val="0"/>
        </w:rPr>
        <w:t xml:space="preserve">Exceptions</w:t>
      </w:r>
    </w:p>
    <w:p w:rsidR="00000000" w:rsidDel="00000000" w:rsidP="00000000" w:rsidRDefault="00000000" w:rsidRPr="00000000" w14:paraId="0000008D">
      <w:pPr>
        <w:pStyle w:val="Heading2"/>
        <w:rPr/>
      </w:pPr>
      <w:bookmarkStart w:colFirst="0" w:colLast="0" w:name="_owy6pioz3fn" w:id="19"/>
      <w:bookmarkEnd w:id="19"/>
      <w:r w:rsidDel="00000000" w:rsidR="00000000" w:rsidRPr="00000000">
        <w:rPr>
          <w:rtl w:val="0"/>
        </w:rPr>
        <w:t xml:space="preserve">CUSTOMER DOESN’T PICK UP THE REPLACEMENT WITHIN THE GIVEN TIME FRAME</w:t>
      </w:r>
    </w:p>
    <w:p w:rsidR="00000000" w:rsidDel="00000000" w:rsidP="00000000" w:rsidRDefault="00000000" w:rsidRPr="00000000" w14:paraId="0000008E">
      <w:pPr>
        <w:rPr>
          <w:b w:val="1"/>
        </w:rPr>
      </w:pPr>
      <w:r w:rsidDel="00000000" w:rsidR="00000000" w:rsidRPr="00000000">
        <w:rPr>
          <w:b w:val="1"/>
          <w:rtl w:val="0"/>
        </w:rPr>
        <w:t xml:space="preserve">Claims Team</w:t>
      </w:r>
    </w:p>
    <w:p w:rsidR="00000000" w:rsidDel="00000000" w:rsidP="00000000" w:rsidRDefault="00000000" w:rsidRPr="00000000" w14:paraId="0000008F">
      <w:pPr>
        <w:numPr>
          <w:ilvl w:val="0"/>
          <w:numId w:val="1"/>
        </w:numPr>
        <w:ind w:left="720" w:hanging="360"/>
      </w:pPr>
      <w:r w:rsidDel="00000000" w:rsidR="00000000" w:rsidRPr="00000000">
        <w:rPr>
          <w:rtl w:val="0"/>
        </w:rPr>
        <w:t xml:space="preserve">The customer must pick up their replacement from Best Buy within one week; otherwise, the order will be cancelled. Best Buy will send a notification to servifycareplus@servify.in upon cancellation.</w:t>
      </w:r>
    </w:p>
    <w:p w:rsidR="00000000" w:rsidDel="00000000" w:rsidP="00000000" w:rsidRDefault="00000000" w:rsidRPr="00000000" w14:paraId="00000090">
      <w:pPr>
        <w:numPr>
          <w:ilvl w:val="0"/>
          <w:numId w:val="1"/>
        </w:numPr>
        <w:ind w:left="720" w:hanging="360"/>
        <w:rPr>
          <w:u w:val="none"/>
        </w:rPr>
      </w:pPr>
      <w:r w:rsidDel="00000000" w:rsidR="00000000" w:rsidRPr="00000000">
        <w:rPr>
          <w:rtl w:val="0"/>
        </w:rPr>
        <w:t xml:space="preserve">Cancel the claim in 360. The deductible amount will be refunded automatically.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spacing w:before="0" w:lineRule="auto"/>
        <w:rPr/>
      </w:pPr>
      <w:bookmarkStart w:colFirst="0" w:colLast="0" w:name="_nac5x5wt4tfe" w:id="20"/>
      <w:bookmarkEnd w:id="20"/>
      <w:r w:rsidDel="00000000" w:rsidR="00000000" w:rsidRPr="00000000">
        <w:rPr>
          <w:rtl w:val="0"/>
        </w:rPr>
        <w:t xml:space="preserve">CUSTOMER CANCELS CLAIM BUT BEST BUY ORDER REMAINS OPEN</w:t>
      </w:r>
    </w:p>
    <w:p w:rsidR="00000000" w:rsidDel="00000000" w:rsidP="00000000" w:rsidRDefault="00000000" w:rsidRPr="00000000" w14:paraId="00000093">
      <w:pPr>
        <w:rPr>
          <w:b w:val="1"/>
        </w:rPr>
      </w:pPr>
      <w:r w:rsidDel="00000000" w:rsidR="00000000" w:rsidRPr="00000000">
        <w:rPr>
          <w:b w:val="1"/>
          <w:rtl w:val="0"/>
        </w:rPr>
        <w:t xml:space="preserve">Service Delivery</w:t>
      </w:r>
    </w:p>
    <w:p w:rsidR="00000000" w:rsidDel="00000000" w:rsidP="00000000" w:rsidRDefault="00000000" w:rsidRPr="00000000" w14:paraId="00000094">
      <w:pPr>
        <w:numPr>
          <w:ilvl w:val="0"/>
          <w:numId w:val="3"/>
        </w:numPr>
        <w:ind w:left="720" w:hanging="360"/>
        <w:rPr/>
      </w:pPr>
      <w:r w:rsidDel="00000000" w:rsidR="00000000" w:rsidRPr="00000000">
        <w:rPr>
          <w:b w:val="1"/>
          <w:rtl w:val="0"/>
        </w:rPr>
        <w:t xml:space="preserve">Log Into Best Buy’s Portal</w:t>
      </w:r>
    </w:p>
    <w:p w:rsidR="00000000" w:rsidDel="00000000" w:rsidP="00000000" w:rsidRDefault="00000000" w:rsidRPr="00000000" w14:paraId="00000095">
      <w:pPr>
        <w:numPr>
          <w:ilvl w:val="1"/>
          <w:numId w:val="3"/>
        </w:numPr>
        <w:ind w:left="1440" w:hanging="360"/>
        <w:rPr>
          <w:u w:val="none"/>
        </w:rPr>
      </w:pPr>
      <w:r w:rsidDel="00000000" w:rsidR="00000000" w:rsidRPr="00000000">
        <w:rPr>
          <w:color w:val="0e101a"/>
          <w:rtl w:val="0"/>
        </w:rPr>
        <w:t xml:space="preserve">Access the </w:t>
      </w:r>
      <w:r w:rsidDel="00000000" w:rsidR="00000000" w:rsidRPr="00000000">
        <w:rPr>
          <w:b w:val="1"/>
          <w:color w:val="0e101a"/>
          <w:rtl w:val="0"/>
        </w:rPr>
        <w:t xml:space="preserve">Servify Care Plus Best Buy account</w:t>
      </w:r>
      <w:r w:rsidDel="00000000" w:rsidR="00000000" w:rsidRPr="00000000">
        <w:rPr>
          <w:color w:val="0e101a"/>
          <w:rtl w:val="0"/>
        </w:rPr>
        <w:t xml:space="preserve"> and log in.</w:t>
      </w:r>
      <w:r w:rsidDel="00000000" w:rsidR="00000000" w:rsidRPr="00000000">
        <w:rPr>
          <w:rtl w:val="0"/>
        </w:rPr>
      </w:r>
    </w:p>
    <w:p w:rsidR="00000000" w:rsidDel="00000000" w:rsidP="00000000" w:rsidRDefault="00000000" w:rsidRPr="00000000" w14:paraId="00000096">
      <w:pPr>
        <w:numPr>
          <w:ilvl w:val="0"/>
          <w:numId w:val="3"/>
        </w:numPr>
        <w:ind w:left="720" w:hanging="360"/>
        <w:rPr/>
      </w:pPr>
      <w:r w:rsidDel="00000000" w:rsidR="00000000" w:rsidRPr="00000000">
        <w:rPr>
          <w:b w:val="1"/>
          <w:rtl w:val="0"/>
        </w:rPr>
        <w:t xml:space="preserve">Locate the Order</w:t>
      </w:r>
    </w:p>
    <w:p w:rsidR="00000000" w:rsidDel="00000000" w:rsidP="00000000" w:rsidRDefault="00000000" w:rsidRPr="00000000" w14:paraId="00000097">
      <w:pPr>
        <w:numPr>
          <w:ilvl w:val="1"/>
          <w:numId w:val="3"/>
        </w:numPr>
        <w:ind w:left="1440" w:hanging="360"/>
        <w:rPr>
          <w:u w:val="none"/>
        </w:rPr>
      </w:pPr>
      <w:r w:rsidDel="00000000" w:rsidR="00000000" w:rsidRPr="00000000">
        <w:rPr>
          <w:rtl w:val="0"/>
        </w:rPr>
        <w:t xml:space="preserve">Search for the order in the Best Buy portal.</w:t>
      </w:r>
    </w:p>
    <w:p w:rsidR="00000000" w:rsidDel="00000000" w:rsidP="00000000" w:rsidRDefault="00000000" w:rsidRPr="00000000" w14:paraId="00000098">
      <w:pPr>
        <w:numPr>
          <w:ilvl w:val="1"/>
          <w:numId w:val="3"/>
        </w:numPr>
        <w:ind w:left="1440" w:hanging="360"/>
        <w:rPr>
          <w:u w:val="none"/>
        </w:rPr>
      </w:pPr>
      <w:r w:rsidDel="00000000" w:rsidR="00000000" w:rsidRPr="00000000">
        <w:rPr>
          <w:rtl w:val="0"/>
        </w:rPr>
        <w:t xml:space="preserve">Click </w:t>
      </w:r>
      <w:r w:rsidDel="00000000" w:rsidR="00000000" w:rsidRPr="00000000">
        <w:rPr>
          <w:b w:val="1"/>
          <w:rtl w:val="0"/>
        </w:rPr>
        <w:t xml:space="preserve">See Details</w:t>
      </w:r>
      <w:r w:rsidDel="00000000" w:rsidR="00000000" w:rsidRPr="00000000">
        <w:rPr>
          <w:rtl w:val="0"/>
        </w:rPr>
        <w:t xml:space="preserve"> to view order information.</w:t>
      </w:r>
    </w:p>
    <w:p w:rsidR="00000000" w:rsidDel="00000000" w:rsidP="00000000" w:rsidRDefault="00000000" w:rsidRPr="00000000" w14:paraId="00000099">
      <w:pPr>
        <w:ind w:left="0" w:firstLine="0"/>
        <w:jc w:val="center"/>
        <w:rPr/>
      </w:pPr>
      <w:r w:rsidDel="00000000" w:rsidR="00000000" w:rsidRPr="00000000">
        <w:rPr/>
        <w:drawing>
          <wp:inline distB="114300" distT="114300" distL="114300" distR="114300">
            <wp:extent cx="5486400" cy="1426464"/>
            <wp:effectExtent b="0" l="0" r="0" t="0"/>
            <wp:docPr id="32" name="image27.png"/>
            <a:graphic>
              <a:graphicData uri="http://schemas.openxmlformats.org/drawingml/2006/picture">
                <pic:pic>
                  <pic:nvPicPr>
                    <pic:cNvPr id="0" name="image27.png"/>
                    <pic:cNvPicPr preferRelativeResize="0"/>
                  </pic:nvPicPr>
                  <pic:blipFill>
                    <a:blip r:embed="rId35"/>
                    <a:srcRect b="11279" l="6761" r="1710" t="15786"/>
                    <a:stretch>
                      <a:fillRect/>
                    </a:stretch>
                  </pic:blipFill>
                  <pic:spPr>
                    <a:xfrm>
                      <a:off x="0" y="0"/>
                      <a:ext cx="5486400" cy="1426464"/>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numPr>
          <w:ilvl w:val="0"/>
          <w:numId w:val="3"/>
        </w:numPr>
        <w:ind w:left="720" w:hanging="360"/>
        <w:rPr>
          <w:u w:val="none"/>
        </w:rPr>
      </w:pPr>
      <w:r w:rsidDel="00000000" w:rsidR="00000000" w:rsidRPr="00000000">
        <w:rPr>
          <w:b w:val="1"/>
          <w:color w:val="0e101a"/>
          <w:rtl w:val="0"/>
        </w:rPr>
        <w:t xml:space="preserve">Initiate Cancellation</w:t>
      </w:r>
      <w:r w:rsidDel="00000000" w:rsidR="00000000" w:rsidRPr="00000000">
        <w:rPr>
          <w:rtl w:val="0"/>
        </w:rPr>
      </w:r>
    </w:p>
    <w:p w:rsidR="00000000" w:rsidDel="00000000" w:rsidP="00000000" w:rsidRDefault="00000000" w:rsidRPr="00000000" w14:paraId="0000009B">
      <w:pPr>
        <w:numPr>
          <w:ilvl w:val="1"/>
          <w:numId w:val="3"/>
        </w:numPr>
        <w:ind w:left="1440" w:hanging="360"/>
        <w:rPr>
          <w:u w:val="none"/>
        </w:rPr>
      </w:pPr>
      <w:r w:rsidDel="00000000" w:rsidR="00000000" w:rsidRPr="00000000">
        <w:rPr>
          <w:rtl w:val="0"/>
        </w:rPr>
        <w:t xml:space="preserve">Click </w:t>
      </w:r>
      <w:r w:rsidDel="00000000" w:rsidR="00000000" w:rsidRPr="00000000">
        <w:rPr>
          <w:b w:val="1"/>
          <w:rtl w:val="0"/>
        </w:rPr>
        <w:t xml:space="preserve">Cancel &amp; Support Options</w:t>
      </w:r>
      <w:r w:rsidDel="00000000" w:rsidR="00000000" w:rsidRPr="00000000">
        <w:rPr>
          <w:rtl w:val="0"/>
        </w:rPr>
        <w:t xml:space="preserve">.</w:t>
      </w:r>
    </w:p>
    <w:p w:rsidR="00000000" w:rsidDel="00000000" w:rsidP="00000000" w:rsidRDefault="00000000" w:rsidRPr="00000000" w14:paraId="0000009C">
      <w:pPr>
        <w:ind w:left="0" w:firstLine="0"/>
        <w:jc w:val="center"/>
        <w:rPr/>
      </w:pPr>
      <w:r w:rsidDel="00000000" w:rsidR="00000000" w:rsidRPr="00000000">
        <w:rPr/>
        <w:drawing>
          <wp:inline distB="114300" distT="114300" distL="114300" distR="114300">
            <wp:extent cx="4572000" cy="1447800"/>
            <wp:effectExtent b="0" l="0" r="0" t="0"/>
            <wp:docPr id="17" name="image11.png"/>
            <a:graphic>
              <a:graphicData uri="http://schemas.openxmlformats.org/drawingml/2006/picture">
                <pic:pic>
                  <pic:nvPicPr>
                    <pic:cNvPr id="0" name="image11.png"/>
                    <pic:cNvPicPr preferRelativeResize="0"/>
                  </pic:nvPicPr>
                  <pic:blipFill>
                    <a:blip r:embed="rId36"/>
                    <a:srcRect b="6095" l="5547" r="1496" t="6995"/>
                    <a:stretch>
                      <a:fillRect/>
                    </a:stretch>
                  </pic:blipFill>
                  <pic:spPr>
                    <a:xfrm>
                      <a:off x="0" y="0"/>
                      <a:ext cx="45720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numPr>
          <w:ilvl w:val="1"/>
          <w:numId w:val="3"/>
        </w:numPr>
        <w:ind w:left="1440" w:hanging="360"/>
        <w:rPr>
          <w:u w:val="none"/>
        </w:rPr>
      </w:pPr>
      <w:r w:rsidDel="00000000" w:rsidR="00000000" w:rsidRPr="00000000">
        <w:rPr>
          <w:color w:val="0e101a"/>
          <w:rtl w:val="0"/>
        </w:rPr>
        <w:t xml:space="preserve">From the </w:t>
      </w:r>
      <w:r w:rsidDel="00000000" w:rsidR="00000000" w:rsidRPr="00000000">
        <w:rPr>
          <w:b w:val="1"/>
          <w:color w:val="0e101a"/>
          <w:rtl w:val="0"/>
        </w:rPr>
        <w:t xml:space="preserve">Order Issue Dropdown</w:t>
      </w:r>
      <w:r w:rsidDel="00000000" w:rsidR="00000000" w:rsidRPr="00000000">
        <w:rPr>
          <w:color w:val="0e101a"/>
          <w:rtl w:val="0"/>
        </w:rPr>
        <w:t xml:space="preserve">, select: </w:t>
      </w:r>
      <w:r w:rsidDel="00000000" w:rsidR="00000000" w:rsidRPr="00000000">
        <w:rPr>
          <w:b w:val="1"/>
          <w:color w:val="0e101a"/>
          <w:rtl w:val="0"/>
        </w:rPr>
        <w:t xml:space="preserve">"I don’t want this item anymore."</w:t>
      </w:r>
      <w:r w:rsidDel="00000000" w:rsidR="00000000" w:rsidRPr="00000000">
        <w:rPr>
          <w:rtl w:val="0"/>
        </w:rPr>
      </w:r>
    </w:p>
    <w:p w:rsidR="00000000" w:rsidDel="00000000" w:rsidP="00000000" w:rsidRDefault="00000000" w:rsidRPr="00000000" w14:paraId="0000009E">
      <w:pPr>
        <w:ind w:left="0" w:firstLine="0"/>
        <w:jc w:val="center"/>
        <w:rPr/>
      </w:pPr>
      <w:r w:rsidDel="00000000" w:rsidR="00000000" w:rsidRPr="00000000">
        <w:rPr/>
        <w:drawing>
          <wp:inline distB="114300" distT="114300" distL="114300" distR="114300">
            <wp:extent cx="4572000" cy="2202180"/>
            <wp:effectExtent b="0" l="0" r="0" t="0"/>
            <wp:docPr id="6" name="image12.png"/>
            <a:graphic>
              <a:graphicData uri="http://schemas.openxmlformats.org/drawingml/2006/picture">
                <pic:pic>
                  <pic:nvPicPr>
                    <pic:cNvPr id="0" name="image12.png"/>
                    <pic:cNvPicPr preferRelativeResize="0"/>
                  </pic:nvPicPr>
                  <pic:blipFill>
                    <a:blip r:embed="rId37"/>
                    <a:srcRect b="21646" l="4853" r="4935" t="0"/>
                    <a:stretch>
                      <a:fillRect/>
                    </a:stretch>
                  </pic:blipFill>
                  <pic:spPr>
                    <a:xfrm>
                      <a:off x="0" y="0"/>
                      <a:ext cx="4572000" cy="220218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ind w:left="0" w:firstLine="0"/>
        <w:jc w:val="center"/>
        <w:rPr/>
      </w:pPr>
      <w:r w:rsidDel="00000000" w:rsidR="00000000" w:rsidRPr="00000000">
        <w:rPr/>
        <w:drawing>
          <wp:inline distB="114300" distT="114300" distL="114300" distR="114300">
            <wp:extent cx="4572000" cy="1546860"/>
            <wp:effectExtent b="0" l="0" r="0" t="0"/>
            <wp:docPr id="29" name="image22.png"/>
            <a:graphic>
              <a:graphicData uri="http://schemas.openxmlformats.org/drawingml/2006/picture">
                <pic:pic>
                  <pic:nvPicPr>
                    <pic:cNvPr id="0" name="image22.png"/>
                    <pic:cNvPicPr preferRelativeResize="0"/>
                  </pic:nvPicPr>
                  <pic:blipFill>
                    <a:blip r:embed="rId38"/>
                    <a:srcRect b="23749" l="0" r="0" t="0"/>
                    <a:stretch>
                      <a:fillRect/>
                    </a:stretch>
                  </pic:blipFill>
                  <pic:spPr>
                    <a:xfrm>
                      <a:off x="0" y="0"/>
                      <a:ext cx="4572000" cy="154686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numPr>
          <w:ilvl w:val="1"/>
          <w:numId w:val="3"/>
        </w:numPr>
        <w:ind w:left="1440" w:hanging="360"/>
        <w:rPr>
          <w:u w:val="none"/>
        </w:rPr>
      </w:pPr>
      <w:r w:rsidDel="00000000" w:rsidR="00000000" w:rsidRPr="00000000">
        <w:rPr>
          <w:rtl w:val="0"/>
        </w:rPr>
        <w:t xml:space="preserve">Click </w:t>
      </w:r>
      <w:r w:rsidDel="00000000" w:rsidR="00000000" w:rsidRPr="00000000">
        <w:rPr>
          <w:b w:val="1"/>
          <w:rtl w:val="0"/>
        </w:rPr>
        <w:t xml:space="preserve">Continue with Cancellation</w:t>
      </w:r>
      <w:r w:rsidDel="00000000" w:rsidR="00000000" w:rsidRPr="00000000">
        <w:rPr>
          <w:rtl w:val="0"/>
        </w:rPr>
        <w:t xml:space="preserve">.</w:t>
      </w:r>
    </w:p>
    <w:p w:rsidR="00000000" w:rsidDel="00000000" w:rsidP="00000000" w:rsidRDefault="00000000" w:rsidRPr="00000000" w14:paraId="000000A1">
      <w:pPr>
        <w:ind w:left="0" w:firstLine="0"/>
        <w:jc w:val="center"/>
        <w:rPr/>
      </w:pPr>
      <w:r w:rsidDel="00000000" w:rsidR="00000000" w:rsidRPr="00000000">
        <w:rPr/>
        <w:drawing>
          <wp:inline distB="114300" distT="114300" distL="114300" distR="114300">
            <wp:extent cx="4572000" cy="2095500"/>
            <wp:effectExtent b="0" l="0" r="0" t="0"/>
            <wp:docPr id="25" name="image18.png"/>
            <a:graphic>
              <a:graphicData uri="http://schemas.openxmlformats.org/drawingml/2006/picture">
                <pic:pic>
                  <pic:nvPicPr>
                    <pic:cNvPr id="0" name="image18.png"/>
                    <pic:cNvPicPr preferRelativeResize="0"/>
                  </pic:nvPicPr>
                  <pic:blipFill>
                    <a:blip r:embed="rId39"/>
                    <a:srcRect b="6926" l="0" r="0" t="17148"/>
                    <a:stretch>
                      <a:fillRect/>
                    </a:stretch>
                  </pic:blipFill>
                  <pic:spPr>
                    <a:xfrm>
                      <a:off x="0" y="0"/>
                      <a:ext cx="45720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numPr>
          <w:ilvl w:val="0"/>
          <w:numId w:val="3"/>
        </w:numPr>
        <w:ind w:left="720" w:hanging="360"/>
        <w:rPr>
          <w:u w:val="none"/>
        </w:rPr>
      </w:pPr>
      <w:r w:rsidDel="00000000" w:rsidR="00000000" w:rsidRPr="00000000">
        <w:rPr>
          <w:rtl w:val="0"/>
        </w:rPr>
        <w:t xml:space="preserve">Click </w:t>
      </w:r>
      <w:r w:rsidDel="00000000" w:rsidR="00000000" w:rsidRPr="00000000">
        <w:rPr>
          <w:b w:val="1"/>
          <w:rtl w:val="0"/>
        </w:rPr>
        <w:t xml:space="preserve">Cancel Item</w:t>
      </w:r>
      <w:r w:rsidDel="00000000" w:rsidR="00000000" w:rsidRPr="00000000">
        <w:rPr>
          <w:rtl w:val="0"/>
        </w:rPr>
        <w:t xml:space="preserve">.</w:t>
      </w:r>
    </w:p>
    <w:p w:rsidR="00000000" w:rsidDel="00000000" w:rsidP="00000000" w:rsidRDefault="00000000" w:rsidRPr="00000000" w14:paraId="000000A3">
      <w:pPr>
        <w:ind w:left="0" w:firstLine="0"/>
        <w:jc w:val="center"/>
        <w:rPr/>
      </w:pPr>
      <w:r w:rsidDel="00000000" w:rsidR="00000000" w:rsidRPr="00000000">
        <w:rPr/>
        <w:drawing>
          <wp:inline distB="114300" distT="114300" distL="114300" distR="114300">
            <wp:extent cx="4572000" cy="2057400"/>
            <wp:effectExtent b="0" l="0" r="0" t="0"/>
            <wp:docPr id="16" name="image10.png"/>
            <a:graphic>
              <a:graphicData uri="http://schemas.openxmlformats.org/drawingml/2006/picture">
                <pic:pic>
                  <pic:nvPicPr>
                    <pic:cNvPr id="0" name="image10.png"/>
                    <pic:cNvPicPr preferRelativeResize="0"/>
                  </pic:nvPicPr>
                  <pic:blipFill>
                    <a:blip r:embed="rId40"/>
                    <a:srcRect b="0" l="0" r="0" t="16857"/>
                    <a:stretch>
                      <a:fillRect/>
                    </a:stretch>
                  </pic:blipFill>
                  <pic:spPr>
                    <a:xfrm>
                      <a:off x="0" y="0"/>
                      <a:ext cx="45720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numPr>
          <w:ilvl w:val="0"/>
          <w:numId w:val="3"/>
        </w:numPr>
        <w:ind w:left="720" w:hanging="360"/>
        <w:rPr>
          <w:u w:val="none"/>
        </w:rPr>
      </w:pPr>
      <w:r w:rsidDel="00000000" w:rsidR="00000000" w:rsidRPr="00000000">
        <w:rPr>
          <w:b w:val="1"/>
          <w:color w:val="0e101a"/>
          <w:rtl w:val="0"/>
        </w:rPr>
        <w:t xml:space="preserve">Verify Cancellation</w:t>
      </w:r>
      <w:r w:rsidDel="00000000" w:rsidR="00000000" w:rsidRPr="00000000">
        <w:rPr>
          <w:rtl w:val="0"/>
        </w:rPr>
      </w:r>
    </w:p>
    <w:p w:rsidR="00000000" w:rsidDel="00000000" w:rsidP="00000000" w:rsidRDefault="00000000" w:rsidRPr="00000000" w14:paraId="000000A5">
      <w:pPr>
        <w:numPr>
          <w:ilvl w:val="1"/>
          <w:numId w:val="3"/>
        </w:numPr>
        <w:ind w:left="1440" w:hanging="360"/>
        <w:rPr>
          <w:u w:val="none"/>
        </w:rPr>
      </w:pPr>
      <w:r w:rsidDel="00000000" w:rsidR="00000000" w:rsidRPr="00000000">
        <w:rPr>
          <w:rtl w:val="0"/>
        </w:rPr>
        <w:t xml:space="preserve">You’ll be presented with a confirmation page stating that the order has been updated.</w:t>
      </w:r>
    </w:p>
    <w:p w:rsidR="00000000" w:rsidDel="00000000" w:rsidP="00000000" w:rsidRDefault="00000000" w:rsidRPr="00000000" w14:paraId="000000A6">
      <w:pPr>
        <w:ind w:left="0" w:firstLine="0"/>
        <w:jc w:val="center"/>
        <w:rPr/>
      </w:pPr>
      <w:r w:rsidDel="00000000" w:rsidR="00000000" w:rsidRPr="00000000">
        <w:rPr/>
        <w:drawing>
          <wp:inline distB="114300" distT="114300" distL="114300" distR="114300">
            <wp:extent cx="4114800" cy="1656207"/>
            <wp:effectExtent b="0" l="0" r="0" t="0"/>
            <wp:docPr id="9" name="image4.png"/>
            <a:graphic>
              <a:graphicData uri="http://schemas.openxmlformats.org/drawingml/2006/picture">
                <pic:pic>
                  <pic:nvPicPr>
                    <pic:cNvPr id="0" name="image4.png"/>
                    <pic:cNvPicPr preferRelativeResize="0"/>
                  </pic:nvPicPr>
                  <pic:blipFill>
                    <a:blip r:embed="rId41"/>
                    <a:srcRect b="12245" l="0" r="0" t="0"/>
                    <a:stretch>
                      <a:fillRect/>
                    </a:stretch>
                  </pic:blipFill>
                  <pic:spPr>
                    <a:xfrm>
                      <a:off x="0" y="0"/>
                      <a:ext cx="4114800" cy="1656207"/>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numPr>
          <w:ilvl w:val="1"/>
          <w:numId w:val="3"/>
        </w:numPr>
        <w:ind w:left="1440" w:hanging="360"/>
        <w:jc w:val="left"/>
        <w:rPr>
          <w:color w:val="0e101a"/>
          <w:u w:val="none"/>
        </w:rPr>
      </w:pPr>
      <w:r w:rsidDel="00000000" w:rsidR="00000000" w:rsidRPr="00000000">
        <w:rPr>
          <w:color w:val="0e101a"/>
          <w:rtl w:val="0"/>
        </w:rPr>
        <w:t xml:space="preserve">Ensure the order status reflects the cancellation.</w:t>
      </w:r>
    </w:p>
    <w:p w:rsidR="00000000" w:rsidDel="00000000" w:rsidP="00000000" w:rsidRDefault="00000000" w:rsidRPr="00000000" w14:paraId="000000A8">
      <w:pPr>
        <w:jc w:val="center"/>
        <w:rPr>
          <w:color w:val="0e101a"/>
        </w:rPr>
      </w:pPr>
      <w:r w:rsidDel="00000000" w:rsidR="00000000" w:rsidRPr="00000000">
        <w:rPr>
          <w:color w:val="0e101a"/>
        </w:rPr>
        <w:drawing>
          <wp:inline distB="114300" distT="114300" distL="114300" distR="114300">
            <wp:extent cx="5029200" cy="1810512"/>
            <wp:effectExtent b="0" l="0" r="0" t="0"/>
            <wp:docPr id="3" name="image19.png"/>
            <a:graphic>
              <a:graphicData uri="http://schemas.openxmlformats.org/drawingml/2006/picture">
                <pic:pic>
                  <pic:nvPicPr>
                    <pic:cNvPr id="0" name="image19.png"/>
                    <pic:cNvPicPr preferRelativeResize="0"/>
                  </pic:nvPicPr>
                  <pic:blipFill>
                    <a:blip r:embed="rId42"/>
                    <a:srcRect b="0" l="0" r="0" t="14455"/>
                    <a:stretch>
                      <a:fillRect/>
                    </a:stretch>
                  </pic:blipFill>
                  <pic:spPr>
                    <a:xfrm>
                      <a:off x="0" y="0"/>
                      <a:ext cx="5029200" cy="1810512"/>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1"/>
        <w:spacing w:before="0" w:lineRule="auto"/>
        <w:rPr/>
      </w:pPr>
      <w:bookmarkStart w:colFirst="0" w:colLast="0" w:name="_1swl17hdjztl" w:id="21"/>
      <w:bookmarkEnd w:id="21"/>
      <w:r w:rsidDel="00000000" w:rsidR="00000000" w:rsidRPr="00000000">
        <w:rPr>
          <w:rtl w:val="0"/>
        </w:rPr>
        <w:t xml:space="preserve">Related Processes</w:t>
      </w:r>
    </w:p>
    <w:p w:rsidR="00000000" w:rsidDel="00000000" w:rsidP="00000000" w:rsidRDefault="00000000" w:rsidRPr="00000000" w14:paraId="000000AA">
      <w:pPr>
        <w:rPr/>
      </w:pPr>
      <w:hyperlink r:id="rId43">
        <w:r w:rsidDel="00000000" w:rsidR="00000000" w:rsidRPr="00000000">
          <w:rPr>
            <w:color w:val="1155cc"/>
            <w:u w:val="single"/>
            <w:rtl w:val="0"/>
          </w:rPr>
          <w:t xml:space="preserve">Customer Finds Lost Device</w:t>
        </w:r>
      </w:hyperlink>
      <w:r w:rsidDel="00000000" w:rsidR="00000000" w:rsidRPr="00000000">
        <w:rPr>
          <w:rtl w:val="0"/>
        </w:rPr>
      </w:r>
    </w:p>
    <w:p w:rsidR="00000000" w:rsidDel="00000000" w:rsidP="00000000" w:rsidRDefault="00000000" w:rsidRPr="00000000" w14:paraId="000000AB">
      <w:pPr>
        <w:pStyle w:val="Heading1"/>
        <w:rPr/>
      </w:pPr>
      <w:bookmarkStart w:colFirst="0" w:colLast="0" w:name="_y5a9mpbunvru" w:id="22"/>
      <w:bookmarkEnd w:id="22"/>
      <w:r w:rsidDel="00000000" w:rsidR="00000000" w:rsidRPr="00000000">
        <w:rPr>
          <w:rtl w:val="0"/>
        </w:rPr>
        <w:t xml:space="preserve">Version History</w:t>
      </w:r>
    </w:p>
    <w:tbl>
      <w:tblPr>
        <w:tblStyle w:val="Table3"/>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2.3333333333333"/>
        <w:gridCol w:w="1752.3333333333333"/>
        <w:gridCol w:w="1752.3333333333333"/>
        <w:gridCol w:w="1752.3333333333333"/>
        <w:gridCol w:w="1752.3333333333333"/>
        <w:gridCol w:w="1752.3333333333333"/>
        <w:tblGridChange w:id="0">
          <w:tblGrid>
            <w:gridCol w:w="1752.3333333333333"/>
            <w:gridCol w:w="1752.3333333333333"/>
            <w:gridCol w:w="1752.3333333333333"/>
            <w:gridCol w:w="1752.3333333333333"/>
            <w:gridCol w:w="1752.3333333333333"/>
            <w:gridCol w:w="1752.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rPr>
                <w:b w:val="1"/>
              </w:rPr>
            </w:pPr>
            <w:r w:rsidDel="00000000" w:rsidR="00000000" w:rsidRPr="00000000">
              <w:rPr>
                <w:b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rPr>
                <w:b w:val="1"/>
              </w:rPr>
            </w:pPr>
            <w:r w:rsidDel="00000000" w:rsidR="00000000" w:rsidRPr="00000000">
              <w:rPr>
                <w:b w:val="1"/>
                <w:rtl w:val="0"/>
              </w:rPr>
              <w:t xml:space="preserve">Approved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rPr>
                <w:b w:val="1"/>
              </w:rPr>
            </w:pPr>
            <w:r w:rsidDel="00000000" w:rsidR="00000000" w:rsidRPr="00000000">
              <w:rPr>
                <w:b w:val="1"/>
                <w:rtl w:val="0"/>
              </w:rPr>
              <w:t xml:space="preserve">Revision Date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rPr>
                <w:b w:val="1"/>
              </w:rPr>
            </w:pPr>
            <w:r w:rsidDel="00000000" w:rsidR="00000000" w:rsidRPr="00000000">
              <w:rPr>
                <w:b w:val="1"/>
                <w:rtl w:val="0"/>
              </w:rPr>
              <w:t xml:space="preserve">Description of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rPr>
                <w:b w:val="1"/>
              </w:rPr>
            </w:pPr>
            <w:r w:rsidDel="00000000" w:rsidR="00000000" w:rsidRPr="00000000">
              <w:rPr>
                <w:b w:val="1"/>
                <w:rtl w:val="0"/>
              </w:rPr>
              <w:t xml:space="preserve">Author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rPr/>
            </w:pPr>
            <w:r w:rsidDel="00000000" w:rsidR="00000000" w:rsidRPr="00000000">
              <w:rPr>
                <w:rtl w:val="0"/>
              </w:rPr>
              <w:t xml:space="preserve">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rPr/>
            </w:pPr>
            <w:r w:rsidDel="00000000" w:rsidR="00000000" w:rsidRPr="00000000">
              <w:rPr>
                <w:rtl w:val="0"/>
              </w:rPr>
              <w:t xml:space="preserve">Sep-21-23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rPr/>
            </w:pPr>
            <w:r w:rsidDel="00000000" w:rsidR="00000000" w:rsidRPr="00000000">
              <w:rPr>
                <w:rtl w:val="0"/>
              </w:rPr>
              <w:t xml:space="preserve">Final Revision of </w:t>
            </w:r>
            <w:hyperlink r:id="rId44">
              <w:r w:rsidDel="00000000" w:rsidR="00000000" w:rsidRPr="00000000">
                <w:rPr>
                  <w:color w:val="1155cc"/>
                  <w:u w:val="single"/>
                  <w:rtl w:val="0"/>
                </w:rPr>
                <w:t xml:space="preserve">Archived Document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rPr/>
            </w:pPr>
            <w:r w:rsidDel="00000000" w:rsidR="00000000" w:rsidRPr="00000000">
              <w:rPr>
                <w:rtl w:val="0"/>
              </w:rPr>
              <w:t xml:space="preserve">S Simmons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rPr/>
            </w:pPr>
            <w:r w:rsidDel="00000000" w:rsidR="00000000" w:rsidRPr="00000000">
              <w:rPr>
                <w:rtl w:val="0"/>
              </w:rPr>
              <w:t xml:space="preserve">Apr-10-24</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rPr/>
            </w:pPr>
            <w:r w:rsidDel="00000000" w:rsidR="00000000" w:rsidRPr="00000000">
              <w:rPr>
                <w:rtl w:val="0"/>
              </w:rPr>
              <w:t xml:space="preserve">Second Draft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rPr/>
            </w:pPr>
            <w:r w:rsidDel="00000000" w:rsidR="00000000" w:rsidRPr="00000000">
              <w:rPr>
                <w:rtl w:val="0"/>
              </w:rPr>
              <w:t xml:space="preserve">S Simmons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rPr/>
            </w:pPr>
            <w:r w:rsidDel="00000000" w:rsidR="00000000" w:rsidRPr="00000000">
              <w:rPr>
                <w:rtl w:val="0"/>
              </w:rPr>
              <w:t xml:space="preserve">Apr-17-24</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rPr/>
            </w:pPr>
            <w:r w:rsidDel="00000000" w:rsidR="00000000" w:rsidRPr="00000000">
              <w:rPr>
                <w:rtl w:val="0"/>
              </w:rPr>
              <w:t xml:space="preserve">Issued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rPr/>
            </w:pPr>
            <w:r w:rsidDel="00000000" w:rsidR="00000000" w:rsidRPr="00000000">
              <w:rPr>
                <w:rtl w:val="0"/>
              </w:rPr>
              <w:t xml:space="preserve">S Simmons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rPr/>
            </w:pPr>
            <w:r w:rsidDel="00000000" w:rsidR="00000000" w:rsidRPr="00000000">
              <w:rPr>
                <w:rtl w:val="0"/>
              </w:rPr>
              <w:t xml:space="preserve">Jan-29-25</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rPr/>
            </w:pPr>
            <w:r w:rsidDel="00000000" w:rsidR="00000000" w:rsidRPr="00000000">
              <w:rPr>
                <w:rtl w:val="0"/>
              </w:rPr>
              <w:t xml:space="preserve">Added </w:t>
            </w:r>
            <w:hyperlink w:anchor="_nac5x5wt4tfe">
              <w:r w:rsidDel="00000000" w:rsidR="00000000" w:rsidRPr="00000000">
                <w:rPr>
                  <w:color w:val="1155cc"/>
                  <w:u w:val="single"/>
                  <w:rtl w:val="0"/>
                </w:rPr>
                <w:t xml:space="preserve">Best Buy order cancellation steps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rPr/>
            </w:pPr>
            <w:r w:rsidDel="00000000" w:rsidR="00000000" w:rsidRPr="00000000">
              <w:rPr>
                <w:rtl w:val="0"/>
              </w:rPr>
              <w:t xml:space="preserve">S Simmons</w:t>
            </w:r>
          </w:p>
        </w:tc>
      </w:tr>
    </w:tbl>
    <w:p w:rsidR="00000000" w:rsidDel="00000000" w:rsidP="00000000" w:rsidRDefault="00000000" w:rsidRPr="00000000" w14:paraId="000000CA">
      <w:pPr>
        <w:rPr/>
      </w:pPr>
      <w:r w:rsidDel="00000000" w:rsidR="00000000" w:rsidRPr="00000000">
        <w:rPr>
          <w:rtl w:val="0"/>
        </w:rPr>
      </w:r>
    </w:p>
    <w:sectPr>
      <w:type w:val="nextPage"/>
      <w:pgSz w:h="15840" w:w="12240" w:orient="portrait"/>
      <w:pgMar w:bottom="863.9999999999999" w:top="1152" w:left="863.9999999999999" w:right="863.9999999999999"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-30479</wp:posOffset>
          </wp:positionV>
          <wp:extent cx="1025957" cy="301752"/>
          <wp:effectExtent b="0" l="0" r="0" t="0"/>
          <wp:wrapNone/>
          <wp:docPr id="2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25957" cy="30175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1" w:sz="0" w:val="none"/>
        <w:left w:color="auto" w:space="1" w:sz="0" w:val="none"/>
        <w:bottom w:color="auto" w:space="1" w:sz="0" w:val="none"/>
        <w:right w:color="auto" w:space="1" w:sz="0" w:val="none"/>
      </w:pBdr>
      <w:shd w:fill="d9d9d9" w:val="clear"/>
      <w:spacing w:after="120" w:before="200" w:lineRule="auto"/>
    </w:pPr>
    <w:rPr>
      <w:b w:val="1"/>
      <w:sz w:val="28"/>
      <w:szCs w:val="28"/>
    </w:rPr>
  </w:style>
  <w:style w:type="paragraph" w:styleId="Heading2">
    <w:name w:val="heading 2"/>
    <w:basedOn w:val="Normal"/>
    <w:next w:val="Normal"/>
    <w:pPr>
      <w:keepNext w:val="1"/>
      <w:keepLines w:val="1"/>
      <w:pBdr>
        <w:bottom w:color="434343" w:space="1" w:sz="8" w:val="single"/>
      </w:pBdr>
      <w:spacing w:after="120" w:lineRule="auto"/>
    </w:pPr>
    <w:rPr>
      <w:color w:val="434343"/>
      <w:sz w:val="24"/>
      <w:szCs w:val="24"/>
    </w:rPr>
  </w:style>
  <w:style w:type="paragraph" w:styleId="Heading3">
    <w:name w:val="heading 3"/>
    <w:basedOn w:val="Normal"/>
    <w:next w:val="Normal"/>
    <w:pPr>
      <w:keepNext w:val="1"/>
      <w:keepLines w:val="1"/>
      <w:pBdr>
        <w:top w:color="auto" w:space="1" w:sz="0" w:val="none"/>
        <w:left w:color="auto" w:space="1" w:sz="0" w:val="none"/>
        <w:bottom w:color="auto" w:space="1" w:sz="0" w:val="none"/>
        <w:right w:color="auto" w:space="1" w:sz="0" w:val="none"/>
      </w:pBdr>
      <w:spacing w:after="80" w:before="200" w:lineRule="auto"/>
    </w:pPr>
    <w:rPr>
      <w:sz w:val="24"/>
      <w:szCs w:val="24"/>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20" Type="http://schemas.openxmlformats.org/officeDocument/2006/relationships/hyperlink" Target="mailto:servifycareplus@servify.in" TargetMode="External"/><Relationship Id="rId42" Type="http://schemas.openxmlformats.org/officeDocument/2006/relationships/image" Target="media/image19.png"/><Relationship Id="rId41" Type="http://schemas.openxmlformats.org/officeDocument/2006/relationships/image" Target="media/image4.png"/><Relationship Id="rId22" Type="http://schemas.openxmlformats.org/officeDocument/2006/relationships/image" Target="media/image30.png"/><Relationship Id="rId44" Type="http://schemas.openxmlformats.org/officeDocument/2006/relationships/hyperlink" Target="https://docs.google.com/document/d/1DK1Gy6EgSQ4xmJHuNZKBf7oglQ7FdL2G/edit?usp=sharing&amp;ouid=108146034517857436803&amp;rtpof=true&amp;sd=true" TargetMode="External"/><Relationship Id="rId21" Type="http://schemas.openxmlformats.org/officeDocument/2006/relationships/image" Target="media/image26.png"/><Relationship Id="rId43" Type="http://schemas.openxmlformats.org/officeDocument/2006/relationships/hyperlink" Target="https://docs.google.com/document/u/0/d/16Uhz_CVix0d8J_y9ErRFGPW-Izstlm0X/edit" TargetMode="External"/><Relationship Id="rId24" Type="http://schemas.openxmlformats.org/officeDocument/2006/relationships/image" Target="media/image16.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mailto:servifycareplus@servify.in" TargetMode="External"/><Relationship Id="rId25" Type="http://schemas.openxmlformats.org/officeDocument/2006/relationships/image" Target="media/image20.png"/><Relationship Id="rId28" Type="http://schemas.openxmlformats.org/officeDocument/2006/relationships/image" Target="media/image17.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mailto:apoorv.c@servify.com" TargetMode="External"/><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7.png"/><Relationship Id="rId30" Type="http://schemas.openxmlformats.org/officeDocument/2006/relationships/image" Target="media/image8.png"/><Relationship Id="rId11" Type="http://schemas.openxmlformats.org/officeDocument/2006/relationships/image" Target="media/image25.png"/><Relationship Id="rId33" Type="http://schemas.openxmlformats.org/officeDocument/2006/relationships/image" Target="media/image2.png"/><Relationship Id="rId10" Type="http://schemas.openxmlformats.org/officeDocument/2006/relationships/image" Target="media/image29.png"/><Relationship Id="rId32" Type="http://schemas.openxmlformats.org/officeDocument/2006/relationships/image" Target="media/image15.png"/><Relationship Id="rId13" Type="http://schemas.openxmlformats.org/officeDocument/2006/relationships/image" Target="media/image31.png"/><Relationship Id="rId35" Type="http://schemas.openxmlformats.org/officeDocument/2006/relationships/image" Target="media/image27.png"/><Relationship Id="rId12" Type="http://schemas.openxmlformats.org/officeDocument/2006/relationships/image" Target="media/image32.png"/><Relationship Id="rId34" Type="http://schemas.openxmlformats.org/officeDocument/2006/relationships/image" Target="media/image9.png"/><Relationship Id="rId15" Type="http://schemas.openxmlformats.org/officeDocument/2006/relationships/image" Target="media/image23.png"/><Relationship Id="rId37" Type="http://schemas.openxmlformats.org/officeDocument/2006/relationships/image" Target="media/image12.png"/><Relationship Id="rId14" Type="http://schemas.openxmlformats.org/officeDocument/2006/relationships/image" Target="media/image13.png"/><Relationship Id="rId36" Type="http://schemas.openxmlformats.org/officeDocument/2006/relationships/image" Target="media/image11.png"/><Relationship Id="rId17" Type="http://schemas.openxmlformats.org/officeDocument/2006/relationships/image" Target="media/image24.png"/><Relationship Id="rId39" Type="http://schemas.openxmlformats.org/officeDocument/2006/relationships/image" Target="media/image18.png"/><Relationship Id="rId16" Type="http://schemas.openxmlformats.org/officeDocument/2006/relationships/image" Target="media/image28.png"/><Relationship Id="rId38" Type="http://schemas.openxmlformats.org/officeDocument/2006/relationships/image" Target="media/image22.png"/><Relationship Id="rId19" Type="http://schemas.openxmlformats.org/officeDocument/2006/relationships/image" Target="media/image14.png"/><Relationship Id="rId1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