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eastAsia="ko-KR"/>
        </w:rPr>
        <w:id w:val="-2129384759"/>
        <w:docPartObj>
          <w:docPartGallery w:val="Cover Pages"/>
          <w:docPartUnique/>
        </w:docPartObj>
      </w:sdtPr>
      <w:sdtContent>
        <w:p w14:paraId="0582C11A" w14:textId="77777777" w:rsidR="00C008FA" w:rsidRDefault="00000000">
          <w:pPr>
            <w:pStyle w:val="Header"/>
          </w:pPr>
          <w:r>
            <w:rPr>
              <w:noProof/>
            </w:rPr>
            <mc:AlternateContent>
              <mc:Choice Requires="wps">
                <w:drawing>
                  <wp:anchor distT="0" distB="0" distL="114300" distR="114300" simplePos="0" relativeHeight="251660288" behindDoc="0" locked="0" layoutInCell="1" allowOverlap="1" wp14:anchorId="7BAB6558" wp14:editId="795BDF1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BB4B8" w14:textId="77777777" w:rsidR="00C008FA" w:rsidRDefault="00C008F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BAB6558"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" fillcolor="#dfdcb7 [3214]" stroked="f" strokeweight="2pt">
                    <v:textbox>
                      <w:txbxContent>
                        <w:p w14:paraId="1CABB4B8" w14:textId="77777777" w:rsidR="00C008FA" w:rsidRDefault="00C008FA">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489AA5A" wp14:editId="40591F6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B4B6A" w14:textId="77777777" w:rsidR="00C008FA" w:rsidRDefault="00C008F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489AA5A"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DCF//j7AQAAWwQAAA4AAAAAAAAAAAAAAAAALgIA&#10;AGRycy9lMm9Eb2MueG1sUEsBAi0AFAAGAAgAAAAhAAk5Ny7aAAAABQEAAA8AAAAAAAAAAAAAAAAA&#10;VQQAAGRycy9kb3ducmV2LnhtbFBLBQYAAAAABAAEAPMAAABcBQAAAAA=&#10;" fillcolor="#a9a57c [3204]" stroked="f" strokeweight="2pt">
                    <v:textbox>
                      <w:txbxContent>
                        <w:p w14:paraId="0A2B4B6A" w14:textId="77777777" w:rsidR="00C008FA" w:rsidRDefault="00C008FA"/>
                      </w:txbxContent>
                    </v:textbox>
                    <w10:wrap anchorx="page" anchory="page"/>
                  </v:rect>
                </w:pict>
              </mc:Fallback>
            </mc:AlternateContent>
          </w:r>
        </w:p>
        <w:p w14:paraId="0436C5A9" w14:textId="77777777" w:rsidR="00C008FA" w:rsidRDefault="00000000">
          <w:pPr>
            <w:pStyle w:val="Title"/>
            <w:rPr>
              <w:color w:val="4C4635" w:themeColor="text2" w:themeShade="BF"/>
            </w:rPr>
          </w:pPr>
          <w:r>
            <w:rPr>
              <w:noProof/>
              <w:color w:val="000000"/>
              <w:lang w:eastAsia="ja-JP"/>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3617858B" wp14:editId="3F6B0362">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C2BDF4ADCBF45A8BF04B050E495C863"/>
                                  </w:placeholder>
                                  <w:dataBinding w:prefixMappings="xmlns:ns0='http://schemas.openxmlformats.org/package/2006/metadata/core-properties' xmlns:ns1='http://purl.org/dc/elements/1.1/'" w:xpath="/ns0:coreProperties[1]/ns1:title[1]" w:storeItemID="{6C3C8BC8-F283-45AE-878A-BAB7291924A1}"/>
                                  <w:text/>
                                </w:sdtPr>
                                <w:sdtContent>
                                  <w:p w14:paraId="1C73F4AB" w14:textId="6E7AE706" w:rsidR="00C008FA" w:rsidRDefault="00DD2C0E">
                                    <w:pPr>
                                      <w:pStyle w:val="Subtitle"/>
                                      <w:spacing w:before="120"/>
                                      <w:rPr>
                                        <w:rFonts w:asciiTheme="majorHAnsi" w:hAnsiTheme="majorHAnsi"/>
                                        <w:color w:val="DFDCB7" w:themeColor="background2"/>
                                        <w:kern w:val="28"/>
                                        <w:sz w:val="108"/>
                                        <w:szCs w:val="108"/>
                                        <w14:ligatures w14:val="standard"/>
                                        <w14:numForm w14:val="oldStyle"/>
                                      </w:rPr>
                                    </w:pPr>
                                    <w:proofErr w:type="spellStart"/>
                                    <w:r w:rsidRPr="00DD2C0E">
                                      <w:rPr>
                                        <w:rFonts w:asciiTheme="majorHAnsi" w:hAnsiTheme="majorHAnsi"/>
                                        <w:color w:val="DFDCB7" w:themeColor="background2"/>
                                        <w:kern w:val="28"/>
                                        <w:sz w:val="108"/>
                                        <w:szCs w:val="108"/>
                                        <w14:ligatures w14:val="standard"/>
                                        <w14:numForm w14:val="oldStyle"/>
                                      </w:rPr>
                                      <w:t>Centrel</w:t>
                                    </w:r>
                                    <w:proofErr w:type="spellEnd"/>
                                    <w:r w:rsidRPr="00DD2C0E">
                                      <w:rPr>
                                        <w:rFonts w:asciiTheme="majorHAnsi" w:hAnsiTheme="majorHAnsi"/>
                                        <w:color w:val="DFDCB7" w:themeColor="background2"/>
                                        <w:kern w:val="28"/>
                                        <w:sz w:val="108"/>
                                        <w:szCs w:val="108"/>
                                        <w14:ligatures w14:val="standard"/>
                                        <w14:numForm w14:val="oldStyle"/>
                                      </w:rPr>
                                      <w:t>-Tendency</w:t>
                                    </w:r>
                                  </w:p>
                                </w:sdtContent>
                              </w:sdt>
                              <w:sdt>
                                <w:sdtPr>
                                  <w:rPr>
                                    <w:color w:val="DFDCB7" w:themeColor="background2"/>
                                  </w:rPr>
                                  <w:alias w:val="Subtitle"/>
                                  <w:id w:val="-1879006585"/>
                                  <w:placeholder>
                                    <w:docPart w:val="1F45A2F1EB6B45E1B4164C4D057C5368"/>
                                  </w:placeholder>
                                  <w:showingPlcHdr/>
                                  <w:dataBinding w:prefixMappings="xmlns:ns0='http://schemas.openxmlformats.org/package/2006/metadata/core-properties' xmlns:ns1='http://purl.org/dc/elements/1.1/'" w:xpath="/ns0:coreProperties[1]/ns1:subject[1]" w:storeItemID="{6C3C8BC8-F283-45AE-878A-BAB7291924A1}"/>
                                  <w:text/>
                                </w:sdtPr>
                                <w:sdtContent>
                                  <w:p w14:paraId="277E09BB" w14:textId="617D737B" w:rsidR="00C008FA" w:rsidRDefault="00DD2C0E">
                                    <w:pPr>
                                      <w:pStyle w:val="Subtitle"/>
                                      <w:rPr>
                                        <w:color w:val="DFDCB7" w:themeColor="background2"/>
                                      </w:rPr>
                                    </w:pPr>
                                    <w:r>
                                      <w:rPr>
                                        <w:color w:val="DFDCB7" w:themeColor="background2"/>
                                      </w:rPr>
                                      <w:t>[Type the document subtitle]</w:t>
                                    </w:r>
                                  </w:p>
                                </w:sdtContent>
                              </w:sdt>
                              <w:p w14:paraId="5B82B878" w14:textId="77777777" w:rsidR="00DD2C0E" w:rsidRDefault="00DD2C0E"/>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617858B"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" stroked="f" strokeweight="2pt">
                    <v:fill r:id="rId7" o:title="" recolor="t" rotate="t" type="tile"/>
                    <v:imagedata recolortarget="#6d634b [3122]"/>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C2BDF4ADCBF45A8BF04B050E495C863"/>
                            </w:placeholder>
                            <w:dataBinding w:prefixMappings="xmlns:ns0='http://schemas.openxmlformats.org/package/2006/metadata/core-properties' xmlns:ns1='http://purl.org/dc/elements/1.1/'" w:xpath="/ns0:coreProperties[1]/ns1:title[1]" w:storeItemID="{6C3C8BC8-F283-45AE-878A-BAB7291924A1}"/>
                            <w:text/>
                          </w:sdtPr>
                          <w:sdtContent>
                            <w:p w14:paraId="1C73F4AB" w14:textId="6E7AE706" w:rsidR="00C008FA" w:rsidRDefault="00DD2C0E">
                              <w:pPr>
                                <w:pStyle w:val="Subtitle"/>
                                <w:spacing w:before="120"/>
                                <w:rPr>
                                  <w:rFonts w:asciiTheme="majorHAnsi" w:hAnsiTheme="majorHAnsi"/>
                                  <w:color w:val="DFDCB7" w:themeColor="background2"/>
                                  <w:kern w:val="28"/>
                                  <w:sz w:val="108"/>
                                  <w:szCs w:val="108"/>
                                  <w14:ligatures w14:val="standard"/>
                                  <w14:numForm w14:val="oldStyle"/>
                                </w:rPr>
                              </w:pPr>
                              <w:proofErr w:type="spellStart"/>
                              <w:r w:rsidRPr="00DD2C0E">
                                <w:rPr>
                                  <w:rFonts w:asciiTheme="majorHAnsi" w:hAnsiTheme="majorHAnsi"/>
                                  <w:color w:val="DFDCB7" w:themeColor="background2"/>
                                  <w:kern w:val="28"/>
                                  <w:sz w:val="108"/>
                                  <w:szCs w:val="108"/>
                                  <w14:ligatures w14:val="standard"/>
                                  <w14:numForm w14:val="oldStyle"/>
                                </w:rPr>
                                <w:t>Centrel</w:t>
                              </w:r>
                              <w:proofErr w:type="spellEnd"/>
                              <w:r w:rsidRPr="00DD2C0E">
                                <w:rPr>
                                  <w:rFonts w:asciiTheme="majorHAnsi" w:hAnsiTheme="majorHAnsi"/>
                                  <w:color w:val="DFDCB7" w:themeColor="background2"/>
                                  <w:kern w:val="28"/>
                                  <w:sz w:val="108"/>
                                  <w:szCs w:val="108"/>
                                  <w14:ligatures w14:val="standard"/>
                                  <w14:numForm w14:val="oldStyle"/>
                                </w:rPr>
                                <w:t>-Tendency</w:t>
                              </w:r>
                            </w:p>
                          </w:sdtContent>
                        </w:sdt>
                        <w:sdt>
                          <w:sdtPr>
                            <w:rPr>
                              <w:color w:val="DFDCB7" w:themeColor="background2"/>
                            </w:rPr>
                            <w:alias w:val="Subtitle"/>
                            <w:id w:val="-1879006585"/>
                            <w:placeholder>
                              <w:docPart w:val="1F45A2F1EB6B45E1B4164C4D057C5368"/>
                            </w:placeholder>
                            <w:showingPlcHdr/>
                            <w:dataBinding w:prefixMappings="xmlns:ns0='http://schemas.openxmlformats.org/package/2006/metadata/core-properties' xmlns:ns1='http://purl.org/dc/elements/1.1/'" w:xpath="/ns0:coreProperties[1]/ns1:subject[1]" w:storeItemID="{6C3C8BC8-F283-45AE-878A-BAB7291924A1}"/>
                            <w:text/>
                          </w:sdtPr>
                          <w:sdtContent>
                            <w:p w14:paraId="277E09BB" w14:textId="617D737B" w:rsidR="00C008FA" w:rsidRDefault="00DD2C0E">
                              <w:pPr>
                                <w:pStyle w:val="Subtitle"/>
                                <w:rPr>
                                  <w:color w:val="DFDCB7" w:themeColor="background2"/>
                                </w:rPr>
                              </w:pPr>
                              <w:r>
                                <w:rPr>
                                  <w:color w:val="DFDCB7" w:themeColor="background2"/>
                                </w:rPr>
                                <w:t>[Type the document subtitle]</w:t>
                              </w:r>
                            </w:p>
                          </w:sdtContent>
                        </w:sdt>
                        <w:p w14:paraId="5B82B878" w14:textId="77777777" w:rsidR="00DD2C0E" w:rsidRDefault="00DD2C0E"/>
                      </w:txbxContent>
                    </v:textbox>
                    <w10:wrap anchorx="page" anchory="page"/>
                  </v:rect>
                </w:pict>
              </mc:Fallback>
            </mc:AlternateContent>
          </w:r>
        </w:p>
        <w:p w14:paraId="4449953F" w14:textId="77777777" w:rsidR="00C008FA" w:rsidRDefault="00000000">
          <w:pPr>
            <w:spacing w:after="200" w:line="276" w:lineRule="auto"/>
          </w:pPr>
          <w:r>
            <w:br w:type="page"/>
          </w:r>
        </w:p>
      </w:sdtContent>
    </w:sdt>
    <w:sdt>
      <w:sdtPr>
        <w:rPr>
          <w:color w:val="4C4635" w:themeColor="text2" w:themeShade="BF"/>
        </w:rPr>
        <w:id w:val="633372245"/>
        <w:placeholder>
          <w:docPart w:val="D5AFCE842517413C87571EAD52DCAA98"/>
        </w:placeholder>
        <w:temporary/>
        <w:dataBinding w:prefixMappings="xmlns:ns0='http://schemas.openxmlformats.org/package/2006/metadata/core-properties' xmlns:ns1='http://purl.org/dc/elements/1.1/'" w:xpath="/ns0:coreProperties[1]/ns1:title[1]" w:storeItemID="{6C3C8BC8-F283-45AE-878A-BAB7291924A1}"/>
        <w:text/>
      </w:sdtPr>
      <w:sdtContent>
        <w:p w14:paraId="55EF7C35" w14:textId="53A40AEE" w:rsidR="00C008FA" w:rsidRDefault="00DD2C0E">
          <w:pPr>
            <w:pStyle w:val="Title"/>
            <w:rPr>
              <w:color w:val="4C4635" w:themeColor="text2" w:themeShade="BF"/>
            </w:rPr>
          </w:pPr>
          <w:proofErr w:type="spellStart"/>
          <w:r>
            <w:rPr>
              <w:color w:val="4C4635" w:themeColor="text2" w:themeShade="BF"/>
            </w:rPr>
            <w:t>Centrel</w:t>
          </w:r>
          <w:proofErr w:type="spellEnd"/>
          <w:r>
            <w:rPr>
              <w:color w:val="4C4635" w:themeColor="text2" w:themeShade="BF"/>
            </w:rPr>
            <w:t>-Tendency</w:t>
          </w:r>
        </w:p>
      </w:sdtContent>
    </w:sdt>
    <w:p w14:paraId="5F7CF3CA" w14:textId="13E17355" w:rsidR="00C008FA" w:rsidRDefault="00000000">
      <w:pPr>
        <w:pStyle w:val="Subtitle"/>
      </w:pPr>
      <w:sdt>
        <w:sdtPr>
          <w:id w:val="1161806749"/>
          <w:placeholder>
            <w:docPart w:val="B1DF6D4ED0474FD08118336FECE01CD6"/>
          </w:placeholder>
          <w:showingPlcHdr/>
          <w:dataBinding w:prefixMappings="xmlns:ns0='http://schemas.openxmlformats.org/package/2006/metadata/core-properties' xmlns:ns1='http://purl.org/dc/elements/1.1/'" w:xpath="/ns0:coreProperties[1]/ns1:subject[1]" w:storeItemID="{6C3C8BC8-F283-45AE-878A-BAB7291924A1}"/>
          <w:text/>
        </w:sdtPr>
        <w:sdtContent>
          <w:r w:rsidR="00DD2C0E">
            <w:rPr>
              <w:rStyle w:val="PlaceholderText"/>
            </w:rPr>
            <w:t>[Type the document subtitle]</w:t>
          </w:r>
        </w:sdtContent>
      </w:sdt>
      <w:r>
        <w:rPr>
          <w:noProof/>
          <w:lang w:eastAsia="ja-JP" w:bidi="ar-SA"/>
        </w:rPr>
        <mc:AlternateContent>
          <mc:Choice Requires="wpg">
            <w:drawing>
              <wp:anchor distT="0" distB="0" distL="114300" distR="114300" simplePos="0" relativeHeight="251663360" behindDoc="1" locked="0" layoutInCell="1" allowOverlap="1" wp14:anchorId="076D90EF" wp14:editId="115DDB7F">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Content>
                                <w:p w14:paraId="687598E7" w14:textId="77777777" w:rsidR="00C008FA" w:rsidRDefault="00000000">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14:paraId="0277C903" w14:textId="77777777" w:rsidR="00C008FA" w:rsidRDefault="00000000">
                                  <w:pPr>
                                    <w:spacing w:line="360" w:lineRule="auto"/>
                                    <w:rPr>
                                      <w:color w:val="FFFFFF" w:themeColor="background1"/>
                                      <w:sz w:val="24"/>
                                    </w:rPr>
                                  </w:pPr>
                                  <w:r>
                                    <w:rPr>
                                      <w:color w:val="FFFFFF" w:themeColor="background1"/>
                                    </w:rPr>
                                    <w:t xml:space="preserve"> </w:t>
                                  </w:r>
                                  <w:r>
                                    <w:rPr>
                                      <w:color w:val="FFFFFF" w:themeColor="background1"/>
                                      <w:sz w:val="24"/>
                                    </w:rPr>
                                    <w:t>[Type the sidebar content. A sidebar is a standalone supplement to the main document. It is often aligned on the left or right of the page, or located at the top or bottom. Use the Drawing Tools tab to change the formatting of the sidebar text.]</w:t>
                                  </w:r>
                                </w:p>
                              </w:sdtContent>
                            </w:sdt>
                            <w:p w14:paraId="48672B91" w14:textId="77777777" w:rsidR="00C008FA" w:rsidRDefault="00C008FA"/>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076D90EF"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a9a57c [3204]" stroked="f" strokeweight="2pt">
                  <v:textbox inset="21.6pt,244.8pt,21.6pt,14.4pt">
                    <w:txbxContent>
                      <w:sdt>
                        <w:sdtPr>
                          <w:rPr>
                            <w:color w:val="FFFFFF" w:themeColor="background1"/>
                          </w:rPr>
                          <w:id w:val="-271776972"/>
                          <w:temporary/>
                          <w:showingPlcHdr/>
                        </w:sdtPr>
                        <w:sdtContent>
                          <w:p w14:paraId="687598E7" w14:textId="77777777" w:rsidR="00C008FA" w:rsidRDefault="00000000">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14:paraId="0277C903" w14:textId="77777777" w:rsidR="00C008FA" w:rsidRDefault="00000000">
                            <w:pPr>
                              <w:spacing w:line="360" w:lineRule="auto"/>
                              <w:rPr>
                                <w:color w:val="FFFFFF" w:themeColor="background1"/>
                                <w:sz w:val="24"/>
                              </w:rPr>
                            </w:pPr>
                            <w:r>
                              <w:rPr>
                                <w:color w:val="FFFFFF" w:themeColor="background1"/>
                              </w:rPr>
                              <w:t xml:space="preserve"> </w:t>
                            </w:r>
                            <w:r>
                              <w:rPr>
                                <w:color w:val="FFFFFF" w:themeColor="background1"/>
                                <w:sz w:val="24"/>
                              </w:rPr>
                              <w:t>[Type the sidebar content. A sidebar is a standalone supplement to the main document. It is often aligned on the left or right of the page, or located at the top or bottom. Use the Drawing Tools tab to change the formatting of the sidebar text.]</w:t>
                            </w:r>
                          </w:p>
                        </w:sdtContent>
                      </w:sdt>
                      <w:p w14:paraId="48672B91" w14:textId="77777777" w:rsidR="00C008FA" w:rsidRDefault="00C008FA"/>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p w14:paraId="6601EFEC" w14:textId="2D54419A" w:rsidR="00C008FA" w:rsidRDefault="00DD2C0E" w:rsidP="00DD2C0E">
      <w:pPr>
        <w:pStyle w:val="Heading1"/>
      </w:pPr>
      <w:r>
        <w:t>1.Mean</w:t>
      </w:r>
    </w:p>
    <w:p w14:paraId="735E1729" w14:textId="265F261F" w:rsidR="00C008FA" w:rsidRDefault="00DD2C0E">
      <w:pPr>
        <w:rPr>
          <w:sz w:val="24"/>
          <w:szCs w:val="24"/>
        </w:rPr>
      </w:pPr>
      <w:r>
        <w:rPr>
          <w:sz w:val="24"/>
          <w:szCs w:val="24"/>
        </w:rPr>
        <w:t xml:space="preserve">Up To Tenth Std </w:t>
      </w:r>
      <w:proofErr w:type="gramStart"/>
      <w:r>
        <w:rPr>
          <w:sz w:val="24"/>
          <w:szCs w:val="24"/>
        </w:rPr>
        <w:t>To</w:t>
      </w:r>
      <w:proofErr w:type="gramEnd"/>
      <w:r>
        <w:rPr>
          <w:sz w:val="24"/>
          <w:szCs w:val="24"/>
        </w:rPr>
        <w:t xml:space="preserve"> Degree Pass Mark Every One Are In A same Range Of Avg Range.</w:t>
      </w:r>
    </w:p>
    <w:p w14:paraId="3D7CB001" w14:textId="0424684C" w:rsidR="00DD2C0E" w:rsidRPr="00DD2C0E" w:rsidRDefault="00DD2C0E" w:rsidP="00DD2C0E">
      <w:pPr>
        <w:pStyle w:val="Heading1"/>
        <w:rPr>
          <w:rStyle w:val="Heading2Char"/>
          <w:bCs/>
          <w:color w:val="A9A57C" w:themeColor="accent1"/>
          <w:sz w:val="32"/>
          <w:szCs w:val="28"/>
        </w:rPr>
      </w:pPr>
      <w:r w:rsidRPr="00DD2C0E">
        <w:t>2.</w:t>
      </w:r>
      <w:r w:rsidRPr="00DD2C0E">
        <w:rPr>
          <w:rStyle w:val="Heading2Char"/>
          <w:bCs/>
          <w:color w:val="A9A57C" w:themeColor="accent1"/>
          <w:sz w:val="32"/>
          <w:szCs w:val="28"/>
        </w:rPr>
        <w:t>Median</w:t>
      </w:r>
    </w:p>
    <w:p w14:paraId="0E5E6768" w14:textId="072B2CD0" w:rsidR="00DD2C0E" w:rsidRDefault="00DD2C0E" w:rsidP="00DD2C0E">
      <w:proofErr w:type="spellStart"/>
      <w:proofErr w:type="gramStart"/>
      <w:r>
        <w:t>Allone</w:t>
      </w:r>
      <w:proofErr w:type="spellEnd"/>
      <w:proofErr w:type="gramEnd"/>
      <w:r>
        <w:t xml:space="preserve"> They Got 72% as an Avg So I Found </w:t>
      </w:r>
      <w:proofErr w:type="spellStart"/>
      <w:r>
        <w:t>Outlayer</w:t>
      </w:r>
      <w:proofErr w:type="spellEnd"/>
      <w:r>
        <w:t xml:space="preserve"> Median </w:t>
      </w:r>
      <w:proofErr w:type="spellStart"/>
      <w:r>
        <w:t>Salaery</w:t>
      </w:r>
      <w:proofErr w:type="spellEnd"/>
    </w:p>
    <w:p w14:paraId="53400BDF" w14:textId="307324A1" w:rsidR="00DD2C0E" w:rsidRDefault="00DD2C0E" w:rsidP="00DD2C0E">
      <w:r>
        <w:t>Part.</w:t>
      </w:r>
    </w:p>
    <w:p w14:paraId="2FED257C" w14:textId="583EE1F4" w:rsidR="00DD2C0E" w:rsidRPr="00DD2C0E" w:rsidRDefault="00DD2C0E" w:rsidP="00DD2C0E">
      <w:r w:rsidRPr="00DD2C0E">
        <w:rPr>
          <w:rFonts w:ascii="Helvetica" w:hAnsi="Helvetica" w:cs="Helvetica"/>
          <w:color w:val="000000"/>
          <w:sz w:val="18"/>
          <w:szCs w:val="18"/>
        </w:rPr>
        <w:lastRenderedPageBreak/>
        <w:drawing>
          <wp:inline distT="0" distB="0" distL="0" distR="0" wp14:anchorId="7F6F3C62" wp14:editId="696C6745">
            <wp:extent cx="5243014" cy="1104996"/>
            <wp:effectExtent l="0" t="0" r="0" b="0"/>
            <wp:docPr id="20831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2579" name=""/>
                    <pic:cNvPicPr/>
                  </pic:nvPicPr>
                  <pic:blipFill>
                    <a:blip r:embed="rId8"/>
                    <a:stretch>
                      <a:fillRect/>
                    </a:stretch>
                  </pic:blipFill>
                  <pic:spPr>
                    <a:xfrm>
                      <a:off x="0" y="0"/>
                      <a:ext cx="5243014" cy="1104996"/>
                    </a:xfrm>
                    <a:prstGeom prst="rect">
                      <a:avLst/>
                    </a:prstGeom>
                  </pic:spPr>
                </pic:pic>
              </a:graphicData>
            </a:graphic>
          </wp:inline>
        </w:drawing>
      </w:r>
    </w:p>
    <w:p w14:paraId="546F73A9" w14:textId="77777777" w:rsidR="00DD2C0E" w:rsidRDefault="00DD2C0E" w:rsidP="00DD2C0E">
      <w:pPr>
        <w:pStyle w:val="Heading1"/>
      </w:pPr>
      <w:r>
        <w:t>3.Mode</w:t>
      </w:r>
    </w:p>
    <w:p w14:paraId="52B50CA9" w14:textId="30A77457" w:rsidR="00DD2C0E" w:rsidRDefault="00DD2C0E" w:rsidP="00DD2C0E">
      <w:r>
        <w:t xml:space="preserve">So Repeated Mode </w:t>
      </w:r>
      <w:proofErr w:type="gramStart"/>
      <w:r>
        <w:t>Of</w:t>
      </w:r>
      <w:proofErr w:type="gramEnd"/>
      <w:r>
        <w:t xml:space="preserve"> All This</w:t>
      </w:r>
      <w:r>
        <w:t>.</w:t>
      </w:r>
    </w:p>
    <w:p w14:paraId="1D0DCB37" w14:textId="77777777" w:rsidR="00DD2C0E" w:rsidRPr="00DD2C0E" w:rsidRDefault="00DD2C0E" w:rsidP="00DD2C0E"/>
    <w:sectPr w:rsidR="00DD2C0E" w:rsidRPr="00DD2C0E">
      <w:headerReference w:type="even" r:id="rId9"/>
      <w:headerReference w:type="default" r:id="rId10"/>
      <w:footerReference w:type="even" r:id="rId11"/>
      <w:footerReference w:type="default" r:id="rId12"/>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8865" w14:textId="77777777" w:rsidR="007B2812" w:rsidRDefault="007B2812">
      <w:pPr>
        <w:spacing w:after="0" w:line="240" w:lineRule="auto"/>
      </w:pPr>
      <w:r>
        <w:separator/>
      </w:r>
    </w:p>
  </w:endnote>
  <w:endnote w:type="continuationSeparator" w:id="0">
    <w:p w14:paraId="24ABAA25" w14:textId="77777777" w:rsidR="007B2812" w:rsidRDefault="007B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DF28" w14:textId="77777777" w:rsidR="00C008FA" w:rsidRDefault="00000000">
    <w:pPr>
      <w:pStyle w:val="Footer"/>
    </w:pPr>
    <w:r>
      <w:rPr>
        <w:noProof/>
        <w:lang w:eastAsia="ja-JP"/>
      </w:rPr>
      <mc:AlternateContent>
        <mc:Choice Requires="wps">
          <w:drawing>
            <wp:anchor distT="0" distB="0" distL="114300" distR="114300" simplePos="0" relativeHeight="251673600" behindDoc="1" locked="0" layoutInCell="1" allowOverlap="1" wp14:anchorId="04B2FD4E" wp14:editId="61AC598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5AB8D3" w14:textId="77777777" w:rsidR="00C008FA" w:rsidRDefault="00C008F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4B2FD4E"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G5aercFAgAAWQQAAA4AAAAAAAAA&#10;AAAAAAAALgIAAGRycy9lMm9Eb2MueG1sUEsBAi0AFAAGAAgAAAAhAI5gIxrZAAAABgEAAA8AAAAA&#10;AAAAAAAAAAAAXwQAAGRycy9kb3ducmV2LnhtbFBLBQYAAAAABAAEAPMAAABlBQAAAAA=&#10;" fillcolor="#675e47 [3215]" stroked="f" strokeweight="2pt">
              <v:textbox>
                <w:txbxContent>
                  <w:p w14:paraId="6D5AB8D3" w14:textId="77777777" w:rsidR="00C008FA" w:rsidRDefault="00C008FA">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2BF44340" wp14:editId="54C4BD9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51AAB1" w14:textId="77777777" w:rsidR="00C008FA" w:rsidRDefault="00C008F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BF44340"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GMM0gD8AQAAWwQAAA4AAAAAAAAAAAAAAAAA&#10;LgIAAGRycy9lMm9Eb2MueG1sUEsBAi0AFAAGAAgAAAAhAHvfLULcAAAABQEAAA8AAAAAAAAAAAAA&#10;AAAAVgQAAGRycy9kb3ducmV2LnhtbFBLBQYAAAAABAAEAPMAAABfBQAAAAA=&#10;" fillcolor="#a9a57c [3204]" stroked="f" strokeweight="2pt">
              <v:textbox>
                <w:txbxContent>
                  <w:p w14:paraId="3451AAB1" w14:textId="77777777" w:rsidR="00C008FA" w:rsidRDefault="00C008FA"/>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1AAA7E23" wp14:editId="19B5B93E">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2A2CEE3" w14:textId="77777777" w:rsidR="00C008FA"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A7E2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Y3SO5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02A2CEE3" w14:textId="77777777" w:rsidR="00C008FA"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800C" w14:textId="77777777" w:rsidR="00C008FA" w:rsidRDefault="00000000">
    <w:pPr>
      <w:pStyle w:val="Footer"/>
    </w:pPr>
    <w:r>
      <w:rPr>
        <w:noProof/>
        <w:lang w:eastAsia="ja-JP"/>
      </w:rPr>
      <mc:AlternateContent>
        <mc:Choice Requires="wps">
          <w:drawing>
            <wp:anchor distT="0" distB="0" distL="114300" distR="114300" simplePos="0" relativeHeight="251664384" behindDoc="1" locked="0" layoutInCell="1" allowOverlap="1" wp14:anchorId="6B903FA9" wp14:editId="17E722D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7070F" w14:textId="77777777" w:rsidR="00C008FA" w:rsidRDefault="00C008F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B903FA9"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6057070F" w14:textId="77777777" w:rsidR="00C008FA" w:rsidRDefault="00C008FA">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anchorId="192F7F79" wp14:editId="4E3A0CB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B936E" w14:textId="77777777" w:rsidR="00C008FA" w:rsidRDefault="00C008F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92F7F79"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4E5B936E" w14:textId="77777777" w:rsidR="00C008FA" w:rsidRDefault="00C008FA"/>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240788F3" wp14:editId="501DA765">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CE1E187" w14:textId="77777777" w:rsidR="00C008FA"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788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gCdw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" filled="t" fillcolor="#a9a57c [3204]" strokecolor="white [3212]" strokeweight="1pt">
              <v:path arrowok="t"/>
              <v:textbox inset="0,,0">
                <w:txbxContent>
                  <w:p w14:paraId="1CE1E187" w14:textId="77777777" w:rsidR="00C008FA"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AA1B" w14:textId="77777777" w:rsidR="007B2812" w:rsidRDefault="007B2812">
      <w:pPr>
        <w:spacing w:after="0" w:line="240" w:lineRule="auto"/>
      </w:pPr>
      <w:r>
        <w:separator/>
      </w:r>
    </w:p>
  </w:footnote>
  <w:footnote w:type="continuationSeparator" w:id="0">
    <w:p w14:paraId="3B1EDCAB" w14:textId="77777777" w:rsidR="007B2812" w:rsidRDefault="007B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84BF" w14:textId="77777777" w:rsidR="00C008FA" w:rsidRDefault="00000000">
    <w:pPr>
      <w:pStyle w:val="Header"/>
    </w:pPr>
    <w:r>
      <w:rPr>
        <w:noProof/>
      </w:rPr>
      <mc:AlternateContent>
        <mc:Choice Requires="wps">
          <w:drawing>
            <wp:anchor distT="0" distB="0" distL="114300" distR="114300" simplePos="0" relativeHeight="251670528" behindDoc="0" locked="0" layoutInCell="1" allowOverlap="1" wp14:anchorId="77A0AE8F" wp14:editId="6A559131">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3C9BB54A2E6242FEB9115FD0C721015C"/>
                            </w:placeholder>
                            <w:dataBinding w:prefixMappings="xmlns:ns0='http://schemas.openxmlformats.org/package/2006/metadata/core-properties' xmlns:ns1='http://purl.org/dc/elements/1.1/'" w:xpath="/ns0:coreProperties[1]/ns1:title[1]" w:storeItemID="{6C3C8BC8-F283-45AE-878A-BAB7291924A1}"/>
                            <w:text/>
                          </w:sdtPr>
                          <w:sdtContent>
                            <w:p w14:paraId="122FD5BB" w14:textId="6F190BA3" w:rsidR="00C008FA" w:rsidRDefault="00DD2C0E">
                              <w:pPr>
                                <w:jc w:val="center"/>
                                <w:rPr>
                                  <w:color w:val="FFFFFF" w:themeColor="background1"/>
                                </w:rPr>
                              </w:pPr>
                              <w:proofErr w:type="spellStart"/>
                              <w:r>
                                <w:rPr>
                                  <w:color w:val="FFFFFF" w:themeColor="background1"/>
                                </w:rPr>
                                <w:t>Centrel</w:t>
                              </w:r>
                              <w:proofErr w:type="spellEnd"/>
                              <w:r>
                                <w:rPr>
                                  <w:color w:val="FFFFFF" w:themeColor="background1"/>
                                </w:rPr>
                                <w:t>-Tendency</w:t>
                              </w:r>
                            </w:p>
                          </w:sdtContent>
                        </w:sdt>
                        <w:p w14:paraId="50273382" w14:textId="77777777" w:rsidR="00C008FA" w:rsidRDefault="00C008FA">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7A0AE8F"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" fillcolor="#675e47 [3215]" stroked="f" strokeweight=".5pt">
              <v:textbox style="layout-flow:vertical;mso-layout-flow-alt:bottom-to-top">
                <w:txbxContent>
                  <w:sdt>
                    <w:sdtPr>
                      <w:rPr>
                        <w:color w:val="FFFFFF" w:themeColor="background1"/>
                      </w:rPr>
                      <w:alias w:val="Title"/>
                      <w:id w:val="-1801148763"/>
                      <w:placeholder>
                        <w:docPart w:val="3C9BB54A2E6242FEB9115FD0C721015C"/>
                      </w:placeholder>
                      <w:dataBinding w:prefixMappings="xmlns:ns0='http://schemas.openxmlformats.org/package/2006/metadata/core-properties' xmlns:ns1='http://purl.org/dc/elements/1.1/'" w:xpath="/ns0:coreProperties[1]/ns1:title[1]" w:storeItemID="{6C3C8BC8-F283-45AE-878A-BAB7291924A1}"/>
                      <w:text/>
                    </w:sdtPr>
                    <w:sdtContent>
                      <w:p w14:paraId="122FD5BB" w14:textId="6F190BA3" w:rsidR="00C008FA" w:rsidRDefault="00DD2C0E">
                        <w:pPr>
                          <w:jc w:val="center"/>
                          <w:rPr>
                            <w:color w:val="FFFFFF" w:themeColor="background1"/>
                          </w:rPr>
                        </w:pPr>
                        <w:proofErr w:type="spellStart"/>
                        <w:r>
                          <w:rPr>
                            <w:color w:val="FFFFFF" w:themeColor="background1"/>
                          </w:rPr>
                          <w:t>Centrel</w:t>
                        </w:r>
                        <w:proofErr w:type="spellEnd"/>
                        <w:r>
                          <w:rPr>
                            <w:color w:val="FFFFFF" w:themeColor="background1"/>
                          </w:rPr>
                          <w:t>-Tendency</w:t>
                        </w:r>
                      </w:p>
                    </w:sdtContent>
                  </w:sdt>
                  <w:p w14:paraId="50273382" w14:textId="77777777" w:rsidR="00C008FA" w:rsidRDefault="00C008FA">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6FAFFEB5" wp14:editId="4DCB53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66D6F29"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0C5E78FF" wp14:editId="1F548B5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35FB0" w14:textId="77777777" w:rsidR="00C008FA" w:rsidRDefault="00C008F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C5E78FF"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32835FB0" w14:textId="77777777" w:rsidR="00C008FA" w:rsidRDefault="00C008FA"/>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0971F44E" wp14:editId="73B5FF3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F209" w14:textId="77777777" w:rsidR="00C008FA" w:rsidRDefault="00C008F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971F44E"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51FAF209" w14:textId="77777777" w:rsidR="00C008FA" w:rsidRDefault="00C008FA">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3AD7" w14:textId="77777777" w:rsidR="00C008FA" w:rsidRDefault="00000000">
    <w:pPr>
      <w:pStyle w:val="Header"/>
    </w:pPr>
    <w:r>
      <w:rPr>
        <w:noProof/>
        <w:color w:val="000000"/>
      </w:rPr>
      <mc:AlternateContent>
        <mc:Choice Requires="wps">
          <w:drawing>
            <wp:anchor distT="0" distB="0" distL="114300" distR="114300" simplePos="0" relativeHeight="251662336" behindDoc="1" locked="0" layoutInCell="1" allowOverlap="1" wp14:anchorId="280BF71C" wp14:editId="6E13ADD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2A929C5"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00BB38" wp14:editId="2B1B0A1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39D41FFC" w14:textId="730DD238" w:rsidR="00C008FA" w:rsidRDefault="00DD2C0E">
                              <w:pPr>
                                <w:jc w:val="center"/>
                                <w:rPr>
                                  <w:color w:val="FFFFFF" w:themeColor="background1"/>
                                </w:rPr>
                              </w:pPr>
                              <w:proofErr w:type="spellStart"/>
                              <w:r>
                                <w:rPr>
                                  <w:color w:val="FFFFFF" w:themeColor="background1"/>
                                </w:rPr>
                                <w:t>Centrel</w:t>
                              </w:r>
                              <w:proofErr w:type="spellEnd"/>
                              <w:r>
                                <w:rPr>
                                  <w:color w:val="FFFFFF" w:themeColor="background1"/>
                                </w:rPr>
                                <w:t>-Tendency</w:t>
                              </w:r>
                            </w:p>
                          </w:sdtContent>
                        </w:sdt>
                        <w:p w14:paraId="19DBDC0B" w14:textId="77777777" w:rsidR="00C008FA" w:rsidRDefault="00C008FA">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400BB38"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39D41FFC" w14:textId="730DD238" w:rsidR="00C008FA" w:rsidRDefault="00DD2C0E">
                        <w:pPr>
                          <w:jc w:val="center"/>
                          <w:rPr>
                            <w:color w:val="FFFFFF" w:themeColor="background1"/>
                          </w:rPr>
                        </w:pPr>
                        <w:proofErr w:type="spellStart"/>
                        <w:r>
                          <w:rPr>
                            <w:color w:val="FFFFFF" w:themeColor="background1"/>
                          </w:rPr>
                          <w:t>Centrel</w:t>
                        </w:r>
                        <w:proofErr w:type="spellEnd"/>
                        <w:r>
                          <w:rPr>
                            <w:color w:val="FFFFFF" w:themeColor="background1"/>
                          </w:rPr>
                          <w:t>-Tendency</w:t>
                        </w:r>
                      </w:p>
                    </w:sdtContent>
                  </w:sdt>
                  <w:p w14:paraId="19DBDC0B" w14:textId="77777777" w:rsidR="00C008FA" w:rsidRDefault="00C008FA">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75FF245" wp14:editId="46DE24F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9D3F2" w14:textId="77777777" w:rsidR="00C008FA" w:rsidRDefault="00C008FA"/>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75FF245"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a9a57c [3204]" stroked="f" strokeweight="2pt">
              <v:textbox>
                <w:txbxContent>
                  <w:p w14:paraId="5509D3F2" w14:textId="77777777" w:rsidR="00C008FA" w:rsidRDefault="00C008FA"/>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533C369F" wp14:editId="4808626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D891F" w14:textId="77777777" w:rsidR="00C008FA" w:rsidRDefault="00C008FA">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33C369F"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675e47 [3215]" stroked="f" strokeweight="2pt">
              <v:textbox>
                <w:txbxContent>
                  <w:p w14:paraId="398D891F" w14:textId="77777777" w:rsidR="00C008FA" w:rsidRDefault="00C008FA">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0E"/>
    <w:rsid w:val="007B2812"/>
    <w:rsid w:val="00C008FA"/>
    <w:rsid w:val="00DD2C0E"/>
    <w:rsid w:val="00E34F8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74B05"/>
  <w15:docId w15:val="{4D4B3EC3-3C8F-4BCB-852A-C5FE94DB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AFCE842517413C87571EAD52DCAA98"/>
        <w:category>
          <w:name w:val="General"/>
          <w:gallery w:val="placeholder"/>
        </w:category>
        <w:types>
          <w:type w:val="bbPlcHdr"/>
        </w:types>
        <w:behaviors>
          <w:behavior w:val="content"/>
        </w:behaviors>
        <w:guid w:val="{11FBCA46-B90A-4A49-9932-93D3E8F38C1D}"/>
      </w:docPartPr>
      <w:docPartBody>
        <w:p w:rsidR="00000000" w:rsidRDefault="00000000">
          <w:pPr>
            <w:pStyle w:val="D5AFCE842517413C87571EAD52DCAA98"/>
          </w:pPr>
          <w:r>
            <w:t>[Type the document title]</w:t>
          </w:r>
        </w:p>
      </w:docPartBody>
    </w:docPart>
    <w:docPart>
      <w:docPartPr>
        <w:name w:val="B1DF6D4ED0474FD08118336FECE01CD6"/>
        <w:category>
          <w:name w:val="General"/>
          <w:gallery w:val="placeholder"/>
        </w:category>
        <w:types>
          <w:type w:val="bbPlcHdr"/>
        </w:types>
        <w:behaviors>
          <w:behavior w:val="content"/>
        </w:behaviors>
        <w:guid w:val="{D68A37A4-B5D1-4395-981A-503A05520999}"/>
      </w:docPartPr>
      <w:docPartBody>
        <w:p w:rsidR="00000000" w:rsidRDefault="00000000">
          <w:pPr>
            <w:pStyle w:val="B1DF6D4ED0474FD08118336FECE01CD6"/>
          </w:pPr>
          <w:r>
            <w:rPr>
              <w:rStyle w:val="PlaceholderText"/>
            </w:rPr>
            <w:t>[Type the document subtitle]</w:t>
          </w:r>
        </w:p>
      </w:docPartBody>
    </w:docPart>
    <w:docPart>
      <w:docPartPr>
        <w:name w:val="8C2BDF4ADCBF45A8BF04B050E495C863"/>
        <w:category>
          <w:name w:val="General"/>
          <w:gallery w:val="placeholder"/>
        </w:category>
        <w:types>
          <w:type w:val="bbPlcHdr"/>
        </w:types>
        <w:behaviors>
          <w:behavior w:val="content"/>
        </w:behaviors>
        <w:guid w:val="{354480BC-F52B-45B2-A120-85D4129519F8}"/>
      </w:docPartPr>
      <w:docPartBody>
        <w:p w:rsidR="00000000" w:rsidRDefault="00000000">
          <w:pPr>
            <w:pStyle w:val="8C2BDF4ADCBF45A8BF04B050E495C863"/>
          </w:pPr>
          <w:r>
            <w:rPr>
              <w:rFonts w:asciiTheme="majorHAnsi" w:hAnsiTheme="majorHAnsi"/>
              <w:color w:val="E7E6E6" w:themeColor="background2"/>
              <w:sz w:val="80"/>
              <w:szCs w:val="80"/>
            </w:rPr>
            <w:t>[Type the document title]</w:t>
          </w:r>
        </w:p>
      </w:docPartBody>
    </w:docPart>
    <w:docPart>
      <w:docPartPr>
        <w:name w:val="1F45A2F1EB6B45E1B4164C4D057C5368"/>
        <w:category>
          <w:name w:val="General"/>
          <w:gallery w:val="placeholder"/>
        </w:category>
        <w:types>
          <w:type w:val="bbPlcHdr"/>
        </w:types>
        <w:behaviors>
          <w:behavior w:val="content"/>
        </w:behaviors>
        <w:guid w:val="{A05244DB-2677-42B7-8F5D-0A9B2E8177D6}"/>
      </w:docPartPr>
      <w:docPartBody>
        <w:p w:rsidR="00000000" w:rsidRDefault="00000000">
          <w:pPr>
            <w:pStyle w:val="1F45A2F1EB6B45E1B4164C4D057C5368"/>
          </w:pPr>
          <w:r>
            <w:rPr>
              <w:color w:val="E7E6E6" w:themeColor="background2"/>
            </w:rPr>
            <w:t>[Type the document subtitle]</w:t>
          </w:r>
        </w:p>
      </w:docPartBody>
    </w:docPart>
    <w:docPart>
      <w:docPartPr>
        <w:name w:val="3C9BB54A2E6242FEB9115FD0C721015C"/>
        <w:category>
          <w:name w:val="General"/>
          <w:gallery w:val="placeholder"/>
        </w:category>
        <w:types>
          <w:type w:val="bbPlcHdr"/>
        </w:types>
        <w:behaviors>
          <w:behavior w:val="content"/>
        </w:behaviors>
        <w:guid w:val="{6EF201A4-D6D9-41B6-8B24-B0535841D5C1}"/>
      </w:docPartPr>
      <w:docPartBody>
        <w:p w:rsidR="00000000" w:rsidRDefault="00000000">
          <w:pPr>
            <w:pStyle w:val="3C9BB54A2E6242FEB9115FD0C721015C"/>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78"/>
    <w:rsid w:val="008A4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kern w:val="0"/>
      <w:sz w:val="32"/>
      <w:szCs w:val="28"/>
      <w:lang w:val="en-US" w:eastAsia="ja-JP"/>
      <w14:ligatures w14:val="none"/>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kern w:val="0"/>
      <w:sz w:val="28"/>
      <w:szCs w:val="26"/>
      <w:lang w:val="en-US" w:eastAsia="ko-KR"/>
      <w14:ligatures w14:val="none"/>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kern w:val="0"/>
      <w:sz w:val="24"/>
      <w:lang w:val="en-US"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FCE842517413C87571EAD52DCAA98">
    <w:name w:val="D5AFCE842517413C87571EAD52DCAA98"/>
  </w:style>
  <w:style w:type="character" w:styleId="PlaceholderText">
    <w:name w:val="Placeholder Text"/>
    <w:basedOn w:val="DefaultParagraphFont"/>
    <w:uiPriority w:val="99"/>
    <w:rPr>
      <w:color w:val="808080"/>
    </w:rPr>
  </w:style>
  <w:style w:type="paragraph" w:customStyle="1" w:styleId="B1DF6D4ED0474FD08118336FECE01CD6">
    <w:name w:val="B1DF6D4ED0474FD08118336FECE01CD6"/>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kern w:val="0"/>
      <w:sz w:val="32"/>
      <w:szCs w:val="28"/>
      <w:lang w:val="en-US" w:eastAsia="ja-JP"/>
      <w14:ligatures w14:val="none"/>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kern w:val="0"/>
      <w:sz w:val="28"/>
      <w:szCs w:val="26"/>
      <w:lang w:val="en-US" w:eastAsia="ko-KR"/>
      <w14:ligatures w14:val="none"/>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kern w:val="0"/>
      <w:sz w:val="24"/>
      <w:lang w:val="en-US" w:eastAsia="ko-KR"/>
      <w14:ligatures w14:val="none"/>
    </w:rPr>
  </w:style>
  <w:style w:type="paragraph" w:customStyle="1" w:styleId="03F7275F94324BAA85EB2BC408AB63CE">
    <w:name w:val="03F7275F94324BAA85EB2BC408AB63CE"/>
  </w:style>
  <w:style w:type="paragraph" w:customStyle="1" w:styleId="8C2BDF4ADCBF45A8BF04B050E495C863">
    <w:name w:val="8C2BDF4ADCBF45A8BF04B050E495C863"/>
  </w:style>
  <w:style w:type="paragraph" w:customStyle="1" w:styleId="1F45A2F1EB6B45E1B4164C4D057C5368">
    <w:name w:val="1F45A2F1EB6B45E1B4164C4D057C5368"/>
  </w:style>
  <w:style w:type="paragraph" w:customStyle="1" w:styleId="D04E49D0133A4F73872690AF02B31386">
    <w:name w:val="D04E49D0133A4F73872690AF02B31386"/>
  </w:style>
  <w:style w:type="paragraph" w:customStyle="1" w:styleId="3C9BB54A2E6242FEB9115FD0C721015C">
    <w:name w:val="3C9BB54A2E6242FEB9115FD0C7210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11</TotalTime>
  <Pages>3</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Centrel-Tendency</dc:title>
  <dc:creator>Manikandan</dc:creator>
  <cp:lastModifiedBy>manikandan p</cp:lastModifiedBy>
  <cp:revision>1</cp:revision>
  <dcterms:created xsi:type="dcterms:W3CDTF">2023-12-29T15:50:00Z</dcterms:created>
  <dcterms:modified xsi:type="dcterms:W3CDTF">2023-12-29T16:01:00Z</dcterms:modified>
</cp:coreProperties>
</file>