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E9B82" w14:textId="6C2FF68C" w:rsidR="00591CB7" w:rsidRDefault="00542BED">
      <w:pPr>
        <w:tabs>
          <w:tab w:val="left" w:pos="1620"/>
        </w:tabs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  Subject Name: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Cloud Computing</w:t>
      </w:r>
      <w:r w:rsidR="002A2D73">
        <w:rPr>
          <w:rFonts w:ascii="Times New Roman" w:eastAsia="Times New Roman" w:hAnsi="Times New Roman" w:cs="Times New Roman"/>
          <w:b/>
          <w:sz w:val="24"/>
          <w:szCs w:val="24"/>
        </w:rPr>
        <w:t xml:space="preserve"> &amp; Security</w:t>
      </w:r>
      <w:r w:rsidR="002A2D73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            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Subject Code: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B</w:t>
      </w:r>
      <w:r>
        <w:rPr>
          <w:noProof/>
          <w:lang w:eastAsia="en-US"/>
        </w:rPr>
        <w:drawing>
          <wp:anchor distT="0" distB="0" distL="114300" distR="114300" simplePos="0" relativeHeight="251659264" behindDoc="0" locked="0" layoutInCell="1" allowOverlap="1" wp14:anchorId="15008CEA" wp14:editId="512ABCF5">
            <wp:simplePos x="0" y="0"/>
            <wp:positionH relativeFrom="column">
              <wp:posOffset>-326390</wp:posOffset>
            </wp:positionH>
            <wp:positionV relativeFrom="paragraph">
              <wp:posOffset>-913130</wp:posOffset>
            </wp:positionV>
            <wp:extent cx="668020" cy="685800"/>
            <wp:effectExtent l="0" t="0" r="0" b="0"/>
            <wp:wrapNone/>
            <wp:docPr id="4" name="image1.jpg" descr="Description: SKIT ROUND LOGO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.jpg" descr="Description: SKIT ROUND LOGO.jp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802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A2D73">
        <w:rPr>
          <w:rFonts w:ascii="Times New Roman" w:eastAsia="Times New Roman" w:hAnsi="Times New Roman" w:cs="Times New Roman"/>
          <w:b/>
          <w:sz w:val="24"/>
          <w:szCs w:val="24"/>
        </w:rPr>
        <w:t>IS613D</w:t>
      </w:r>
    </w:p>
    <w:p w14:paraId="59109A06" w14:textId="70698CE9" w:rsidR="00591CB7" w:rsidRDefault="00542BE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8256"/>
        </w:tabs>
        <w:spacing w:after="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  SEM :6                                    </w:t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  <w:t xml:space="preserve">  </w:t>
      </w:r>
      <w:r w:rsidR="002A2D73">
        <w:rPr>
          <w:rFonts w:ascii="Times New Roman" w:eastAsia="Times New Roman" w:hAnsi="Times New Roman" w:cs="Times New Roman"/>
          <w:b/>
        </w:rPr>
        <w:t>Faculty : B.Vidhya Banu</w:t>
      </w:r>
      <w:r>
        <w:rPr>
          <w:rFonts w:ascii="Times New Roman" w:eastAsia="Times New Roman" w:hAnsi="Times New Roman" w:cs="Times New Roman"/>
          <w:b/>
        </w:rPr>
        <w:t xml:space="preserve">        </w:t>
      </w:r>
      <w:r>
        <w:rPr>
          <w:rFonts w:ascii="Times New Roman" w:eastAsia="Times New Roman" w:hAnsi="Times New Roman" w:cs="Times New Roman"/>
          <w:b/>
        </w:rPr>
        <w:tab/>
        <w:t xml:space="preserve"> </w:t>
      </w:r>
    </w:p>
    <w:p w14:paraId="6CF1C32D" w14:textId="56A50A73" w:rsidR="00591CB7" w:rsidRDefault="00542BE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808"/>
        </w:tabs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  </w:t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  <w:t xml:space="preserve">    </w:t>
      </w:r>
    </w:p>
    <w:p w14:paraId="11D97DE0" w14:textId="3E1DEDA4" w:rsidR="00591CB7" w:rsidRDefault="00542BED" w:rsidP="00E0022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808"/>
        </w:tabs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  <w:color w:val="980000"/>
        </w:rPr>
        <w:t>Question Bank</w:t>
      </w:r>
    </w:p>
    <w:p w14:paraId="08ECE64E" w14:textId="0B1C8D0A" w:rsidR="00E0022A" w:rsidRDefault="00542BED" w:rsidP="00E0022A">
      <w:pPr>
        <w:tabs>
          <w:tab w:val="center" w:pos="5066"/>
          <w:tab w:val="left" w:pos="6732"/>
        </w:tabs>
        <w:ind w:firstLine="142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Module</w:t>
      </w:r>
      <w:r w:rsidR="00A75B41">
        <w:rPr>
          <w:rFonts w:ascii="Times New Roman" w:eastAsia="Times New Roman" w:hAnsi="Times New Roman" w:cs="Times New Roman"/>
          <w:b/>
        </w:rPr>
        <w:t xml:space="preserve"> 1&amp;2</w:t>
      </w:r>
    </w:p>
    <w:p w14:paraId="5FBEBCD6" w14:textId="7DF6514C" w:rsidR="00591CB7" w:rsidRDefault="00E0022A" w:rsidP="00E0022A">
      <w:pPr>
        <w:tabs>
          <w:tab w:val="center" w:pos="5066"/>
          <w:tab w:val="left" w:pos="6732"/>
        </w:tabs>
        <w:ind w:firstLine="142"/>
        <w:jc w:val="center"/>
        <w:rPr>
          <w:rFonts w:ascii="Times New Roman" w:eastAsia="Times New Roman" w:hAnsi="Times New Roman" w:cs="Times New Roman"/>
          <w:b/>
          <w:u w:val="single"/>
        </w:rPr>
      </w:pPr>
      <w:r>
        <w:rPr>
          <w:rFonts w:ascii="Times New Roman" w:eastAsia="Times New Roman" w:hAnsi="Times New Roman" w:cs="Times New Roman"/>
          <w:b/>
        </w:rPr>
        <w:t xml:space="preserve">Cloud Platform Architecture over Virtualized Datacenters &amp; </w:t>
      </w:r>
      <w:r>
        <w:rPr>
          <w:rFonts w:ascii="Cambria" w:eastAsia="Cambria" w:hAnsi="Cambria" w:cs="Cambria"/>
          <w:b/>
          <w:bCs/>
          <w:color w:val="000000"/>
          <w:sz w:val="20"/>
          <w:szCs w:val="20"/>
        </w:rPr>
        <w:t>Cloud Security</w:t>
      </w:r>
    </w:p>
    <w:tbl>
      <w:tblPr>
        <w:tblStyle w:val="Style23"/>
        <w:tblW w:w="11700" w:type="dxa"/>
        <w:tblInd w:w="-5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10"/>
        <w:gridCol w:w="7380"/>
        <w:gridCol w:w="720"/>
        <w:gridCol w:w="810"/>
        <w:gridCol w:w="990"/>
        <w:gridCol w:w="990"/>
      </w:tblGrid>
      <w:tr w:rsidR="00A75B41" w14:paraId="252B416E" w14:textId="3A27FD40" w:rsidTr="00A75B41">
        <w:trPr>
          <w:trHeight w:val="557"/>
        </w:trPr>
        <w:tc>
          <w:tcPr>
            <w:tcW w:w="810" w:type="dxa"/>
          </w:tcPr>
          <w:p w14:paraId="335F3C01" w14:textId="6D2847E6" w:rsidR="00A75B41" w:rsidRDefault="00A75B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Q.No</w:t>
            </w:r>
          </w:p>
        </w:tc>
        <w:tc>
          <w:tcPr>
            <w:tcW w:w="7380" w:type="dxa"/>
          </w:tcPr>
          <w:p w14:paraId="678DB92B" w14:textId="786BE05A" w:rsidR="00A75B41" w:rsidRDefault="00A75B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Questions</w:t>
            </w:r>
          </w:p>
        </w:tc>
        <w:tc>
          <w:tcPr>
            <w:tcW w:w="720" w:type="dxa"/>
          </w:tcPr>
          <w:p w14:paraId="43059969" w14:textId="77777777" w:rsidR="00A75B41" w:rsidRDefault="00A75B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CO</w:t>
            </w:r>
          </w:p>
        </w:tc>
        <w:tc>
          <w:tcPr>
            <w:tcW w:w="810" w:type="dxa"/>
          </w:tcPr>
          <w:p w14:paraId="48DB3579" w14:textId="77777777" w:rsidR="00A75B41" w:rsidRDefault="00A75B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Level</w:t>
            </w:r>
          </w:p>
        </w:tc>
        <w:tc>
          <w:tcPr>
            <w:tcW w:w="990" w:type="dxa"/>
          </w:tcPr>
          <w:p w14:paraId="1C9F451E" w14:textId="77777777" w:rsidR="00A75B41" w:rsidRDefault="00A75B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Marks</w:t>
            </w:r>
          </w:p>
        </w:tc>
        <w:tc>
          <w:tcPr>
            <w:tcW w:w="990" w:type="dxa"/>
          </w:tcPr>
          <w:p w14:paraId="2B2B40B1" w14:textId="4E548B08" w:rsidR="00A75B41" w:rsidRDefault="00A75B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Module</w:t>
            </w:r>
          </w:p>
        </w:tc>
      </w:tr>
      <w:tr w:rsidR="00A75B41" w14:paraId="748F189A" w14:textId="355D81DF" w:rsidTr="00A75B41">
        <w:tc>
          <w:tcPr>
            <w:tcW w:w="810" w:type="dxa"/>
          </w:tcPr>
          <w:p w14:paraId="0779CEEA" w14:textId="77777777" w:rsidR="00A75B41" w:rsidRDefault="00A75B41">
            <w:pPr>
              <w:numPr>
                <w:ilvl w:val="0"/>
                <w:numId w:val="1"/>
              </w:numPr>
              <w:ind w:right="-255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  <w:tc>
          <w:tcPr>
            <w:tcW w:w="7380" w:type="dxa"/>
          </w:tcPr>
          <w:p w14:paraId="67039217" w14:textId="77777777" w:rsidR="00A75B41" w:rsidRDefault="00A75B41">
            <w:pPr>
              <w:pStyle w:val="NormalWeb"/>
              <w:spacing w:before="0" w:after="200"/>
              <w:rPr>
                <w:color w:val="000000"/>
              </w:rPr>
            </w:pPr>
            <w:r>
              <w:t>Why is security considered the top concern for cloud users?</w:t>
            </w:r>
          </w:p>
        </w:tc>
        <w:tc>
          <w:tcPr>
            <w:tcW w:w="720" w:type="dxa"/>
          </w:tcPr>
          <w:p w14:paraId="0F086735" w14:textId="77777777" w:rsidR="00A75B41" w:rsidRDefault="00A75B41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CO4</w:t>
            </w:r>
          </w:p>
        </w:tc>
        <w:tc>
          <w:tcPr>
            <w:tcW w:w="810" w:type="dxa"/>
          </w:tcPr>
          <w:p w14:paraId="506C107A" w14:textId="5E6A1BA2" w:rsidR="00A75B41" w:rsidRDefault="00A75B41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L1</w:t>
            </w:r>
          </w:p>
        </w:tc>
        <w:tc>
          <w:tcPr>
            <w:tcW w:w="990" w:type="dxa"/>
          </w:tcPr>
          <w:p w14:paraId="5CC10950" w14:textId="566D325F" w:rsidR="00A75B41" w:rsidRDefault="00A75B41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10</w:t>
            </w:r>
          </w:p>
        </w:tc>
        <w:tc>
          <w:tcPr>
            <w:tcW w:w="990" w:type="dxa"/>
          </w:tcPr>
          <w:p w14:paraId="5F4C0AFF" w14:textId="50411C90" w:rsidR="00A75B41" w:rsidRDefault="00A75B41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</w:t>
            </w:r>
          </w:p>
        </w:tc>
      </w:tr>
      <w:tr w:rsidR="00A75B41" w14:paraId="4D2C19BF" w14:textId="034EC151" w:rsidTr="00A75B41">
        <w:tc>
          <w:tcPr>
            <w:tcW w:w="810" w:type="dxa"/>
          </w:tcPr>
          <w:p w14:paraId="30AFC448" w14:textId="7DB7AC96" w:rsidR="00A75B41" w:rsidRDefault="00A75B41">
            <w:pPr>
              <w:numPr>
                <w:ilvl w:val="0"/>
                <w:numId w:val="1"/>
              </w:numPr>
              <w:ind w:right="-255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  <w:tc>
          <w:tcPr>
            <w:tcW w:w="7380" w:type="dxa"/>
          </w:tcPr>
          <w:p w14:paraId="6209CD34" w14:textId="77777777" w:rsidR="00A75B41" w:rsidRDefault="00A75B41">
            <w:pPr>
              <w:pStyle w:val="NormalWeb"/>
            </w:pPr>
            <w:r>
              <w:t>What are the primary risks of storing data in a cloud environment?</w:t>
            </w:r>
          </w:p>
        </w:tc>
        <w:tc>
          <w:tcPr>
            <w:tcW w:w="720" w:type="dxa"/>
          </w:tcPr>
          <w:p w14:paraId="2D1235EF" w14:textId="77777777" w:rsidR="00A75B41" w:rsidRDefault="00A75B41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CO4</w:t>
            </w:r>
          </w:p>
        </w:tc>
        <w:tc>
          <w:tcPr>
            <w:tcW w:w="810" w:type="dxa"/>
          </w:tcPr>
          <w:p w14:paraId="2EABD6D6" w14:textId="27B303D9" w:rsidR="00A75B41" w:rsidRDefault="00A75B41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L2</w:t>
            </w:r>
          </w:p>
        </w:tc>
        <w:tc>
          <w:tcPr>
            <w:tcW w:w="990" w:type="dxa"/>
          </w:tcPr>
          <w:p w14:paraId="115D8E63" w14:textId="36323E07" w:rsidR="00A75B41" w:rsidRDefault="00A75B41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</w:t>
            </w:r>
          </w:p>
        </w:tc>
        <w:tc>
          <w:tcPr>
            <w:tcW w:w="990" w:type="dxa"/>
          </w:tcPr>
          <w:p w14:paraId="7F5AEA62" w14:textId="6CF1AAC8" w:rsidR="00A75B41" w:rsidRDefault="00A75B41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</w:t>
            </w:r>
          </w:p>
        </w:tc>
      </w:tr>
      <w:tr w:rsidR="00A75B41" w14:paraId="6639DE8A" w14:textId="5DDEA704" w:rsidTr="00A75B41">
        <w:tc>
          <w:tcPr>
            <w:tcW w:w="810" w:type="dxa"/>
          </w:tcPr>
          <w:p w14:paraId="2FE48D8D" w14:textId="77777777" w:rsidR="00A75B41" w:rsidRDefault="00A75B41">
            <w:pPr>
              <w:numPr>
                <w:ilvl w:val="0"/>
                <w:numId w:val="1"/>
              </w:numPr>
              <w:ind w:right="-255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  <w:tc>
          <w:tcPr>
            <w:tcW w:w="7380" w:type="dxa"/>
          </w:tcPr>
          <w:p w14:paraId="6E1739E7" w14:textId="77777777" w:rsidR="00A75B41" w:rsidRDefault="00A75B41">
            <w:pPr>
              <w:pStyle w:val="NormalWeb"/>
            </w:pPr>
            <w:r>
              <w:t>Explain the legal and jurisdictional challenges related to cloud data storage.</w:t>
            </w:r>
          </w:p>
        </w:tc>
        <w:tc>
          <w:tcPr>
            <w:tcW w:w="720" w:type="dxa"/>
          </w:tcPr>
          <w:p w14:paraId="0C155167" w14:textId="77777777" w:rsidR="00A75B41" w:rsidRDefault="00A75B41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CO4</w:t>
            </w:r>
          </w:p>
        </w:tc>
        <w:tc>
          <w:tcPr>
            <w:tcW w:w="810" w:type="dxa"/>
          </w:tcPr>
          <w:p w14:paraId="28E080E9" w14:textId="19A76830" w:rsidR="00A75B41" w:rsidRDefault="00A75B41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L3</w:t>
            </w:r>
          </w:p>
        </w:tc>
        <w:tc>
          <w:tcPr>
            <w:tcW w:w="990" w:type="dxa"/>
          </w:tcPr>
          <w:p w14:paraId="47BE2FBA" w14:textId="40827260" w:rsidR="00A75B41" w:rsidRDefault="00A75B41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7</w:t>
            </w:r>
          </w:p>
        </w:tc>
        <w:tc>
          <w:tcPr>
            <w:tcW w:w="990" w:type="dxa"/>
          </w:tcPr>
          <w:p w14:paraId="41BA2722" w14:textId="0E31BF22" w:rsidR="00A75B41" w:rsidRDefault="00A75B41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</w:t>
            </w:r>
          </w:p>
        </w:tc>
      </w:tr>
      <w:tr w:rsidR="00A75B41" w14:paraId="55B80AE1" w14:textId="1D7C25A9" w:rsidTr="00A75B41">
        <w:tc>
          <w:tcPr>
            <w:tcW w:w="810" w:type="dxa"/>
          </w:tcPr>
          <w:p w14:paraId="551B4A85" w14:textId="77777777" w:rsidR="00A75B41" w:rsidRDefault="00A75B41">
            <w:pPr>
              <w:numPr>
                <w:ilvl w:val="0"/>
                <w:numId w:val="1"/>
              </w:numPr>
              <w:ind w:right="-255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  <w:tc>
          <w:tcPr>
            <w:tcW w:w="7380" w:type="dxa"/>
          </w:tcPr>
          <w:p w14:paraId="1306A9DC" w14:textId="77777777" w:rsidR="00A75B41" w:rsidRDefault="00A75B41">
            <w:pPr>
              <w:pStyle w:val="NormalWeb"/>
            </w:pPr>
            <w:r>
              <w:t>What are the traditional and cloud-specific security threats?</w:t>
            </w:r>
          </w:p>
        </w:tc>
        <w:tc>
          <w:tcPr>
            <w:tcW w:w="720" w:type="dxa"/>
          </w:tcPr>
          <w:p w14:paraId="01AF12B9" w14:textId="77777777" w:rsidR="00A75B41" w:rsidRDefault="00A75B41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CO4</w:t>
            </w:r>
          </w:p>
        </w:tc>
        <w:tc>
          <w:tcPr>
            <w:tcW w:w="810" w:type="dxa"/>
          </w:tcPr>
          <w:p w14:paraId="346E06B8" w14:textId="4654B06F" w:rsidR="00A75B41" w:rsidRDefault="00A75B41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L1</w:t>
            </w:r>
          </w:p>
        </w:tc>
        <w:tc>
          <w:tcPr>
            <w:tcW w:w="990" w:type="dxa"/>
          </w:tcPr>
          <w:p w14:paraId="7C048D92" w14:textId="676AB2ED" w:rsidR="00A75B41" w:rsidRDefault="00A75B41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5</w:t>
            </w:r>
          </w:p>
        </w:tc>
        <w:tc>
          <w:tcPr>
            <w:tcW w:w="990" w:type="dxa"/>
          </w:tcPr>
          <w:p w14:paraId="3EBD83DC" w14:textId="257E3439" w:rsidR="00A75B41" w:rsidRDefault="00A75B41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</w:t>
            </w:r>
          </w:p>
        </w:tc>
      </w:tr>
      <w:tr w:rsidR="00A75B41" w14:paraId="2B849E73" w14:textId="077862FF" w:rsidTr="00A75B41">
        <w:tc>
          <w:tcPr>
            <w:tcW w:w="810" w:type="dxa"/>
          </w:tcPr>
          <w:p w14:paraId="108648DC" w14:textId="77777777" w:rsidR="00A75B41" w:rsidRDefault="00A75B41">
            <w:pPr>
              <w:numPr>
                <w:ilvl w:val="0"/>
                <w:numId w:val="1"/>
              </w:numPr>
              <w:ind w:right="-255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  <w:tc>
          <w:tcPr>
            <w:tcW w:w="7380" w:type="dxa"/>
          </w:tcPr>
          <w:p w14:paraId="0AA5E1B6" w14:textId="77777777" w:rsidR="00A75B41" w:rsidRDefault="00A75B41">
            <w:pPr>
              <w:pStyle w:val="NormalWeb"/>
            </w:pPr>
            <w:r>
              <w:t>Discuss the seven top threats to cloud computing identified by the Cloud Security Alliance.</w:t>
            </w:r>
          </w:p>
        </w:tc>
        <w:tc>
          <w:tcPr>
            <w:tcW w:w="720" w:type="dxa"/>
          </w:tcPr>
          <w:p w14:paraId="18D0C907" w14:textId="77777777" w:rsidR="00A75B41" w:rsidRDefault="00A75B41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CO4</w:t>
            </w:r>
          </w:p>
        </w:tc>
        <w:tc>
          <w:tcPr>
            <w:tcW w:w="810" w:type="dxa"/>
          </w:tcPr>
          <w:p w14:paraId="1CBCD714" w14:textId="3A01789A" w:rsidR="00A75B41" w:rsidRDefault="00A75B41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L2</w:t>
            </w:r>
          </w:p>
        </w:tc>
        <w:tc>
          <w:tcPr>
            <w:tcW w:w="990" w:type="dxa"/>
          </w:tcPr>
          <w:p w14:paraId="1393E353" w14:textId="035F1714" w:rsidR="00A75B41" w:rsidRDefault="00A75B41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10</w:t>
            </w:r>
          </w:p>
        </w:tc>
        <w:tc>
          <w:tcPr>
            <w:tcW w:w="990" w:type="dxa"/>
          </w:tcPr>
          <w:p w14:paraId="307A7C79" w14:textId="75A64360" w:rsidR="00A75B41" w:rsidRDefault="00A75B41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</w:t>
            </w:r>
          </w:p>
        </w:tc>
      </w:tr>
      <w:tr w:rsidR="00A75B41" w14:paraId="5035F996" w14:textId="6605EB65" w:rsidTr="00A75B41">
        <w:tc>
          <w:tcPr>
            <w:tcW w:w="810" w:type="dxa"/>
          </w:tcPr>
          <w:p w14:paraId="19BF7D91" w14:textId="77777777" w:rsidR="00A75B41" w:rsidRDefault="00A75B41">
            <w:pPr>
              <w:numPr>
                <w:ilvl w:val="0"/>
                <w:numId w:val="1"/>
              </w:numPr>
              <w:ind w:right="-255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  <w:tc>
          <w:tcPr>
            <w:tcW w:w="7380" w:type="dxa"/>
          </w:tcPr>
          <w:p w14:paraId="6240EAB5" w14:textId="77777777" w:rsidR="00A75B41" w:rsidRDefault="00A75B41">
            <w:pPr>
              <w:pStyle w:val="NormalWeb"/>
            </w:pPr>
            <w:r>
              <w:t>How does multi-tenancy impact cloud security?</w:t>
            </w:r>
          </w:p>
        </w:tc>
        <w:tc>
          <w:tcPr>
            <w:tcW w:w="720" w:type="dxa"/>
          </w:tcPr>
          <w:p w14:paraId="6F790315" w14:textId="77777777" w:rsidR="00A75B41" w:rsidRDefault="00A75B41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CO4</w:t>
            </w:r>
          </w:p>
        </w:tc>
        <w:tc>
          <w:tcPr>
            <w:tcW w:w="810" w:type="dxa"/>
          </w:tcPr>
          <w:p w14:paraId="10783AF6" w14:textId="657C8376" w:rsidR="00A75B41" w:rsidRDefault="00A75B41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L3</w:t>
            </w:r>
          </w:p>
        </w:tc>
        <w:tc>
          <w:tcPr>
            <w:tcW w:w="990" w:type="dxa"/>
          </w:tcPr>
          <w:p w14:paraId="6F7AAC6E" w14:textId="7204F9BC" w:rsidR="00A75B41" w:rsidRDefault="00A75B41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7</w:t>
            </w:r>
          </w:p>
        </w:tc>
        <w:tc>
          <w:tcPr>
            <w:tcW w:w="990" w:type="dxa"/>
          </w:tcPr>
          <w:p w14:paraId="0C247FCD" w14:textId="06739D75" w:rsidR="00A75B41" w:rsidRDefault="00A75B41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</w:t>
            </w:r>
          </w:p>
        </w:tc>
      </w:tr>
      <w:tr w:rsidR="00A75B41" w14:paraId="73E32D18" w14:textId="6F47837B" w:rsidTr="00A75B41">
        <w:tc>
          <w:tcPr>
            <w:tcW w:w="810" w:type="dxa"/>
          </w:tcPr>
          <w:p w14:paraId="41B4D29F" w14:textId="77777777" w:rsidR="00A75B41" w:rsidRDefault="00A75B41">
            <w:pPr>
              <w:numPr>
                <w:ilvl w:val="0"/>
                <w:numId w:val="1"/>
              </w:numPr>
              <w:ind w:right="-255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380" w:type="dxa"/>
          </w:tcPr>
          <w:p w14:paraId="51010383" w14:textId="77777777" w:rsidR="00A75B41" w:rsidRDefault="00A75B41">
            <w:pPr>
              <w:pStyle w:val="NormalWeb"/>
              <w:spacing w:after="0"/>
            </w:pPr>
            <w:r>
              <w:t>What are the key privacy concerns in public cloud computing?</w:t>
            </w:r>
          </w:p>
        </w:tc>
        <w:tc>
          <w:tcPr>
            <w:tcW w:w="720" w:type="dxa"/>
          </w:tcPr>
          <w:p w14:paraId="2EF0AC0E" w14:textId="77777777" w:rsidR="00A75B41" w:rsidRDefault="00A75B41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CO4</w:t>
            </w:r>
          </w:p>
        </w:tc>
        <w:tc>
          <w:tcPr>
            <w:tcW w:w="810" w:type="dxa"/>
          </w:tcPr>
          <w:p w14:paraId="62056B67" w14:textId="74CC25B3" w:rsidR="00A75B41" w:rsidRDefault="00A75B41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L1</w:t>
            </w:r>
          </w:p>
        </w:tc>
        <w:tc>
          <w:tcPr>
            <w:tcW w:w="990" w:type="dxa"/>
          </w:tcPr>
          <w:p w14:paraId="04F631DA" w14:textId="43ED863A" w:rsidR="00A75B41" w:rsidRDefault="00A75B41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</w:t>
            </w:r>
          </w:p>
        </w:tc>
        <w:tc>
          <w:tcPr>
            <w:tcW w:w="990" w:type="dxa"/>
          </w:tcPr>
          <w:p w14:paraId="258C05BD" w14:textId="1C6C546B" w:rsidR="00A75B41" w:rsidRDefault="00A75B41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</w:t>
            </w:r>
          </w:p>
        </w:tc>
      </w:tr>
      <w:tr w:rsidR="00A75B41" w14:paraId="7D51769F" w14:textId="07C4E779" w:rsidTr="00A75B41">
        <w:tc>
          <w:tcPr>
            <w:tcW w:w="810" w:type="dxa"/>
          </w:tcPr>
          <w:p w14:paraId="6D45D4B2" w14:textId="77777777" w:rsidR="00A75B41" w:rsidRDefault="00A75B41">
            <w:pPr>
              <w:numPr>
                <w:ilvl w:val="0"/>
                <w:numId w:val="1"/>
              </w:numPr>
              <w:ind w:right="-255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380" w:type="dxa"/>
          </w:tcPr>
          <w:p w14:paraId="2AFDAEEB" w14:textId="77777777" w:rsidR="00A75B41" w:rsidRDefault="00A75B41">
            <w:pPr>
              <w:pStyle w:val="NormalWeb"/>
            </w:pPr>
            <w:r>
              <w:t>Define the principles of Privacy Impact Assessment (PIA).</w:t>
            </w:r>
          </w:p>
        </w:tc>
        <w:tc>
          <w:tcPr>
            <w:tcW w:w="720" w:type="dxa"/>
          </w:tcPr>
          <w:p w14:paraId="612C49C2" w14:textId="77777777" w:rsidR="00A75B41" w:rsidRDefault="00A75B41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CO4</w:t>
            </w:r>
          </w:p>
        </w:tc>
        <w:tc>
          <w:tcPr>
            <w:tcW w:w="810" w:type="dxa"/>
          </w:tcPr>
          <w:p w14:paraId="7B166FE3" w14:textId="56CF2A14" w:rsidR="00A75B41" w:rsidRDefault="00A75B41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L2</w:t>
            </w:r>
          </w:p>
        </w:tc>
        <w:tc>
          <w:tcPr>
            <w:tcW w:w="990" w:type="dxa"/>
          </w:tcPr>
          <w:p w14:paraId="26CF648F" w14:textId="0A432C53" w:rsidR="00A75B41" w:rsidRDefault="00A75B41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7</w:t>
            </w:r>
          </w:p>
        </w:tc>
        <w:tc>
          <w:tcPr>
            <w:tcW w:w="990" w:type="dxa"/>
          </w:tcPr>
          <w:p w14:paraId="27F0CF32" w14:textId="40783646" w:rsidR="00A75B41" w:rsidRDefault="00A75B41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</w:t>
            </w:r>
          </w:p>
        </w:tc>
      </w:tr>
      <w:tr w:rsidR="00A75B41" w14:paraId="36861E4A" w14:textId="5C497A84" w:rsidTr="00A75B41">
        <w:tc>
          <w:tcPr>
            <w:tcW w:w="810" w:type="dxa"/>
          </w:tcPr>
          <w:p w14:paraId="3940A633" w14:textId="77777777" w:rsidR="00A75B41" w:rsidRDefault="00A75B41">
            <w:pPr>
              <w:numPr>
                <w:ilvl w:val="0"/>
                <w:numId w:val="1"/>
              </w:numPr>
              <w:ind w:right="-255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380" w:type="dxa"/>
          </w:tcPr>
          <w:p w14:paraId="0034D6DC" w14:textId="77777777" w:rsidR="00A75B41" w:rsidRDefault="00A75B41">
            <w:pPr>
              <w:pStyle w:val="NormalWeb"/>
            </w:pPr>
            <w:r>
              <w:t>How is trust established and maintained in cloud environments?</w:t>
            </w:r>
          </w:p>
        </w:tc>
        <w:tc>
          <w:tcPr>
            <w:tcW w:w="720" w:type="dxa"/>
          </w:tcPr>
          <w:p w14:paraId="062371B8" w14:textId="77777777" w:rsidR="00A75B41" w:rsidRDefault="00A75B41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CO4</w:t>
            </w:r>
          </w:p>
        </w:tc>
        <w:tc>
          <w:tcPr>
            <w:tcW w:w="810" w:type="dxa"/>
          </w:tcPr>
          <w:p w14:paraId="18CE5160" w14:textId="648E2A63" w:rsidR="00A75B41" w:rsidRDefault="00A75B41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L3</w:t>
            </w:r>
          </w:p>
        </w:tc>
        <w:tc>
          <w:tcPr>
            <w:tcW w:w="990" w:type="dxa"/>
          </w:tcPr>
          <w:p w14:paraId="3E149432" w14:textId="4E082A0B" w:rsidR="00A75B41" w:rsidRDefault="00A75B41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10</w:t>
            </w:r>
          </w:p>
        </w:tc>
        <w:tc>
          <w:tcPr>
            <w:tcW w:w="990" w:type="dxa"/>
          </w:tcPr>
          <w:p w14:paraId="09EE137E" w14:textId="02EF4838" w:rsidR="00A75B41" w:rsidRDefault="00A75B41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</w:t>
            </w:r>
          </w:p>
        </w:tc>
      </w:tr>
      <w:tr w:rsidR="00A75B41" w14:paraId="53F7579A" w14:textId="0D6E6DB7" w:rsidTr="00A75B41">
        <w:tc>
          <w:tcPr>
            <w:tcW w:w="810" w:type="dxa"/>
          </w:tcPr>
          <w:p w14:paraId="5244D00D" w14:textId="77777777" w:rsidR="00A75B41" w:rsidRDefault="00A75B41">
            <w:pPr>
              <w:numPr>
                <w:ilvl w:val="0"/>
                <w:numId w:val="1"/>
              </w:numPr>
              <w:ind w:right="-255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380" w:type="dxa"/>
          </w:tcPr>
          <w:p w14:paraId="34EE7464" w14:textId="77777777" w:rsidR="00A75B41" w:rsidRDefault="00A75B41">
            <w:pPr>
              <w:pStyle w:val="NormalWeb"/>
            </w:pPr>
            <w:r>
              <w:t>What is homomorphic encryption and how does it help with cloud security?</w:t>
            </w:r>
          </w:p>
        </w:tc>
        <w:tc>
          <w:tcPr>
            <w:tcW w:w="720" w:type="dxa"/>
          </w:tcPr>
          <w:p w14:paraId="3AF3E8DC" w14:textId="77777777" w:rsidR="00A75B41" w:rsidRDefault="00A75B41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CO4</w:t>
            </w:r>
          </w:p>
        </w:tc>
        <w:tc>
          <w:tcPr>
            <w:tcW w:w="810" w:type="dxa"/>
          </w:tcPr>
          <w:p w14:paraId="3A39132B" w14:textId="3CFD1219" w:rsidR="00A75B41" w:rsidRDefault="00A75B41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L1</w:t>
            </w:r>
          </w:p>
        </w:tc>
        <w:tc>
          <w:tcPr>
            <w:tcW w:w="990" w:type="dxa"/>
          </w:tcPr>
          <w:p w14:paraId="3AA12AE5" w14:textId="2A41C32F" w:rsidR="00A75B41" w:rsidRDefault="00A75B41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5</w:t>
            </w:r>
          </w:p>
        </w:tc>
        <w:tc>
          <w:tcPr>
            <w:tcW w:w="990" w:type="dxa"/>
          </w:tcPr>
          <w:p w14:paraId="6073CE02" w14:textId="30B23A6D" w:rsidR="00A75B41" w:rsidRDefault="00A75B41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</w:t>
            </w:r>
          </w:p>
        </w:tc>
      </w:tr>
    </w:tbl>
    <w:p w14:paraId="2BE20CD1" w14:textId="5C521B45" w:rsidR="00A75B41" w:rsidRDefault="00A75B41" w:rsidP="00A75B41">
      <w:pPr>
        <w:tabs>
          <w:tab w:val="center" w:pos="5066"/>
          <w:tab w:val="left" w:pos="6732"/>
        </w:tabs>
        <w:rPr>
          <w:rFonts w:ascii="Times New Roman" w:eastAsia="Times New Roman" w:hAnsi="Times New Roman" w:cs="Times New Roman"/>
          <w:b/>
        </w:rPr>
      </w:pPr>
      <w:bookmarkStart w:id="0" w:name="_heading=h.gjdgxs" w:colFirst="0" w:colLast="0"/>
    </w:p>
    <w:p w14:paraId="4538A3F8" w14:textId="0CA08BF0" w:rsidR="003E463E" w:rsidRDefault="003E463E" w:rsidP="00A75B41">
      <w:pPr>
        <w:tabs>
          <w:tab w:val="center" w:pos="5066"/>
          <w:tab w:val="left" w:pos="6732"/>
        </w:tabs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Module – 2 </w:t>
      </w:r>
    </w:p>
    <w:tbl>
      <w:tblPr>
        <w:tblStyle w:val="Style23"/>
        <w:tblW w:w="11700" w:type="dxa"/>
        <w:tblInd w:w="-5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10"/>
        <w:gridCol w:w="7380"/>
        <w:gridCol w:w="720"/>
        <w:gridCol w:w="810"/>
        <w:gridCol w:w="990"/>
        <w:gridCol w:w="990"/>
      </w:tblGrid>
      <w:tr w:rsidR="003E463E" w14:paraId="531B5A8F" w14:textId="77777777" w:rsidTr="00EA74D8">
        <w:tc>
          <w:tcPr>
            <w:tcW w:w="810" w:type="dxa"/>
          </w:tcPr>
          <w:p w14:paraId="7C316BAF" w14:textId="77777777" w:rsidR="003E463E" w:rsidRDefault="003E463E" w:rsidP="003E463E">
            <w:pPr>
              <w:numPr>
                <w:ilvl w:val="0"/>
                <w:numId w:val="3"/>
              </w:numPr>
              <w:ind w:right="-255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380" w:type="dxa"/>
          </w:tcPr>
          <w:p w14:paraId="0EFD1F39" w14:textId="77777777" w:rsidR="003E463E" w:rsidRDefault="003E463E" w:rsidP="00EA74D8">
            <w:pPr>
              <w:pStyle w:val="NormalWeb"/>
            </w:pPr>
            <w:r>
              <w:t>Compare Fully Homomorphic Encryption (FHE) and Order-Preserving Encryption (OPE).</w:t>
            </w:r>
          </w:p>
        </w:tc>
        <w:tc>
          <w:tcPr>
            <w:tcW w:w="720" w:type="dxa"/>
          </w:tcPr>
          <w:p w14:paraId="1FA390EC" w14:textId="77777777" w:rsidR="003E463E" w:rsidRDefault="003E463E" w:rsidP="00EA74D8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CO4</w:t>
            </w:r>
          </w:p>
        </w:tc>
        <w:tc>
          <w:tcPr>
            <w:tcW w:w="810" w:type="dxa"/>
          </w:tcPr>
          <w:p w14:paraId="60FB5E96" w14:textId="77777777" w:rsidR="003E463E" w:rsidRDefault="003E463E" w:rsidP="00EA74D8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L2</w:t>
            </w:r>
          </w:p>
        </w:tc>
        <w:tc>
          <w:tcPr>
            <w:tcW w:w="990" w:type="dxa"/>
          </w:tcPr>
          <w:p w14:paraId="26688AD1" w14:textId="77777777" w:rsidR="003E463E" w:rsidRDefault="003E463E" w:rsidP="00EA74D8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</w:t>
            </w:r>
          </w:p>
        </w:tc>
        <w:tc>
          <w:tcPr>
            <w:tcW w:w="990" w:type="dxa"/>
          </w:tcPr>
          <w:p w14:paraId="13A2441A" w14:textId="77777777" w:rsidR="003E463E" w:rsidRDefault="003E463E" w:rsidP="00EA74D8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</w:t>
            </w:r>
          </w:p>
        </w:tc>
      </w:tr>
      <w:tr w:rsidR="003E463E" w14:paraId="370F40C5" w14:textId="77777777" w:rsidTr="00EA74D8">
        <w:tc>
          <w:tcPr>
            <w:tcW w:w="810" w:type="dxa"/>
          </w:tcPr>
          <w:p w14:paraId="5B6DF3DE" w14:textId="77777777" w:rsidR="003E463E" w:rsidRDefault="003E463E" w:rsidP="003E463E">
            <w:pPr>
              <w:numPr>
                <w:ilvl w:val="0"/>
                <w:numId w:val="3"/>
              </w:numPr>
              <w:ind w:right="-255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  <w:tc>
          <w:tcPr>
            <w:tcW w:w="7380" w:type="dxa"/>
          </w:tcPr>
          <w:p w14:paraId="24317646" w14:textId="77777777" w:rsidR="003E463E" w:rsidRDefault="003E463E" w:rsidP="00EA74D8">
            <w:pPr>
              <w:pStyle w:val="NormalWeb"/>
            </w:pPr>
            <w:r>
              <w:t xml:space="preserve">Explain the challenges of </w:t>
            </w:r>
            <w:proofErr w:type="gramStart"/>
            <w:r>
              <w:t>searching</w:t>
            </w:r>
            <w:proofErr w:type="gramEnd"/>
            <w:r>
              <w:t xml:space="preserve"> encrypted databases in cloud storage.</w:t>
            </w:r>
          </w:p>
        </w:tc>
        <w:tc>
          <w:tcPr>
            <w:tcW w:w="720" w:type="dxa"/>
          </w:tcPr>
          <w:p w14:paraId="1893211E" w14:textId="77777777" w:rsidR="003E463E" w:rsidRDefault="003E463E" w:rsidP="00EA74D8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CO4</w:t>
            </w:r>
          </w:p>
        </w:tc>
        <w:tc>
          <w:tcPr>
            <w:tcW w:w="810" w:type="dxa"/>
          </w:tcPr>
          <w:p w14:paraId="5F6A2C86" w14:textId="77777777" w:rsidR="003E463E" w:rsidRDefault="003E463E" w:rsidP="00EA74D8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L3</w:t>
            </w:r>
          </w:p>
        </w:tc>
        <w:tc>
          <w:tcPr>
            <w:tcW w:w="990" w:type="dxa"/>
          </w:tcPr>
          <w:p w14:paraId="073B0C77" w14:textId="77777777" w:rsidR="003E463E" w:rsidRDefault="003E463E" w:rsidP="00EA74D8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9</w:t>
            </w:r>
          </w:p>
        </w:tc>
        <w:tc>
          <w:tcPr>
            <w:tcW w:w="990" w:type="dxa"/>
          </w:tcPr>
          <w:p w14:paraId="7F59E766" w14:textId="77777777" w:rsidR="003E463E" w:rsidRDefault="003E463E" w:rsidP="00EA74D8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</w:t>
            </w:r>
          </w:p>
        </w:tc>
      </w:tr>
      <w:tr w:rsidR="003E463E" w14:paraId="060ED674" w14:textId="77777777" w:rsidTr="00EA74D8">
        <w:tc>
          <w:tcPr>
            <w:tcW w:w="810" w:type="dxa"/>
          </w:tcPr>
          <w:p w14:paraId="5F34A433" w14:textId="77777777" w:rsidR="003E463E" w:rsidRDefault="003E463E" w:rsidP="003E463E">
            <w:pPr>
              <w:numPr>
                <w:ilvl w:val="0"/>
                <w:numId w:val="3"/>
              </w:numPr>
              <w:ind w:right="-255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  <w:tc>
          <w:tcPr>
            <w:tcW w:w="7380" w:type="dxa"/>
          </w:tcPr>
          <w:p w14:paraId="018C222E" w14:textId="77777777" w:rsidR="003E463E" w:rsidRDefault="003E463E" w:rsidP="00EA74D8">
            <w:pPr>
              <w:pStyle w:val="NormalWeb"/>
            </w:pPr>
            <w:r>
              <w:t>What are the main concerns regarding Database-as-a-Service (DBaaS)?</w:t>
            </w:r>
          </w:p>
        </w:tc>
        <w:tc>
          <w:tcPr>
            <w:tcW w:w="720" w:type="dxa"/>
          </w:tcPr>
          <w:p w14:paraId="7807F688" w14:textId="77777777" w:rsidR="003E463E" w:rsidRDefault="003E463E" w:rsidP="00EA74D8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CO4</w:t>
            </w:r>
          </w:p>
        </w:tc>
        <w:tc>
          <w:tcPr>
            <w:tcW w:w="810" w:type="dxa"/>
          </w:tcPr>
          <w:p w14:paraId="6489A59C" w14:textId="77777777" w:rsidR="003E463E" w:rsidRDefault="003E463E" w:rsidP="00EA74D8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L2</w:t>
            </w:r>
          </w:p>
        </w:tc>
        <w:tc>
          <w:tcPr>
            <w:tcW w:w="990" w:type="dxa"/>
          </w:tcPr>
          <w:p w14:paraId="0FA32DC3" w14:textId="77777777" w:rsidR="003E463E" w:rsidRDefault="003E463E" w:rsidP="00EA74D8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</w:t>
            </w:r>
          </w:p>
        </w:tc>
        <w:tc>
          <w:tcPr>
            <w:tcW w:w="990" w:type="dxa"/>
          </w:tcPr>
          <w:p w14:paraId="021F4E63" w14:textId="77777777" w:rsidR="003E463E" w:rsidRDefault="003E463E" w:rsidP="00EA74D8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</w:t>
            </w:r>
          </w:p>
        </w:tc>
      </w:tr>
      <w:tr w:rsidR="003E463E" w14:paraId="027E4A4F" w14:textId="77777777" w:rsidTr="00EA74D8">
        <w:tc>
          <w:tcPr>
            <w:tcW w:w="810" w:type="dxa"/>
          </w:tcPr>
          <w:p w14:paraId="0245D340" w14:textId="77777777" w:rsidR="003E463E" w:rsidRDefault="003E463E" w:rsidP="003E463E">
            <w:pPr>
              <w:numPr>
                <w:ilvl w:val="0"/>
                <w:numId w:val="3"/>
              </w:numPr>
              <w:ind w:right="-255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  <w:tc>
          <w:tcPr>
            <w:tcW w:w="7380" w:type="dxa"/>
          </w:tcPr>
          <w:p w14:paraId="4BC5DDB6" w14:textId="77777777" w:rsidR="003E463E" w:rsidRDefault="003E463E" w:rsidP="00EA74D8">
            <w:pPr>
              <w:pStyle w:val="NormalWeb"/>
            </w:pPr>
            <w:r>
              <w:t>Describe the key features of operating system security in cloud environments.</w:t>
            </w:r>
          </w:p>
        </w:tc>
        <w:tc>
          <w:tcPr>
            <w:tcW w:w="720" w:type="dxa"/>
          </w:tcPr>
          <w:p w14:paraId="00D764CB" w14:textId="77777777" w:rsidR="003E463E" w:rsidRDefault="003E463E" w:rsidP="00EA74D8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CO4</w:t>
            </w:r>
          </w:p>
        </w:tc>
        <w:tc>
          <w:tcPr>
            <w:tcW w:w="810" w:type="dxa"/>
          </w:tcPr>
          <w:p w14:paraId="624282E1" w14:textId="77777777" w:rsidR="003E463E" w:rsidRDefault="003E463E" w:rsidP="00EA74D8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L1</w:t>
            </w:r>
          </w:p>
        </w:tc>
        <w:tc>
          <w:tcPr>
            <w:tcW w:w="990" w:type="dxa"/>
          </w:tcPr>
          <w:p w14:paraId="2CA3E85A" w14:textId="77777777" w:rsidR="003E463E" w:rsidRDefault="003E463E" w:rsidP="00EA74D8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9</w:t>
            </w:r>
          </w:p>
        </w:tc>
        <w:tc>
          <w:tcPr>
            <w:tcW w:w="990" w:type="dxa"/>
          </w:tcPr>
          <w:p w14:paraId="2715983E" w14:textId="77777777" w:rsidR="003E463E" w:rsidRDefault="003E463E" w:rsidP="00EA74D8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</w:t>
            </w:r>
          </w:p>
        </w:tc>
      </w:tr>
      <w:tr w:rsidR="003E463E" w14:paraId="5E4DFA4B" w14:textId="77777777" w:rsidTr="00EA74D8">
        <w:tc>
          <w:tcPr>
            <w:tcW w:w="810" w:type="dxa"/>
          </w:tcPr>
          <w:p w14:paraId="41F56CA0" w14:textId="77777777" w:rsidR="003E463E" w:rsidRDefault="003E463E" w:rsidP="003E463E">
            <w:pPr>
              <w:numPr>
                <w:ilvl w:val="0"/>
                <w:numId w:val="3"/>
              </w:numPr>
              <w:ind w:right="-255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  <w:tc>
          <w:tcPr>
            <w:tcW w:w="7380" w:type="dxa"/>
          </w:tcPr>
          <w:p w14:paraId="7F550B3E" w14:textId="77777777" w:rsidR="003E463E" w:rsidRDefault="003E463E" w:rsidP="00EA74D8">
            <w:pPr>
              <w:pStyle w:val="NormalWeb"/>
            </w:pPr>
            <w:r>
              <w:t>How do trusted paths and security domains protect cloud-based OS functions?</w:t>
            </w:r>
          </w:p>
        </w:tc>
        <w:tc>
          <w:tcPr>
            <w:tcW w:w="720" w:type="dxa"/>
          </w:tcPr>
          <w:p w14:paraId="7C9D478D" w14:textId="77777777" w:rsidR="003E463E" w:rsidRDefault="003E463E" w:rsidP="00EA74D8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CO4</w:t>
            </w:r>
          </w:p>
        </w:tc>
        <w:tc>
          <w:tcPr>
            <w:tcW w:w="810" w:type="dxa"/>
          </w:tcPr>
          <w:p w14:paraId="38CEDA25" w14:textId="77777777" w:rsidR="003E463E" w:rsidRDefault="003E463E" w:rsidP="00EA74D8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L3</w:t>
            </w:r>
          </w:p>
        </w:tc>
        <w:tc>
          <w:tcPr>
            <w:tcW w:w="990" w:type="dxa"/>
          </w:tcPr>
          <w:p w14:paraId="729382E6" w14:textId="77777777" w:rsidR="003E463E" w:rsidRDefault="003E463E" w:rsidP="00EA74D8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10</w:t>
            </w:r>
          </w:p>
        </w:tc>
        <w:tc>
          <w:tcPr>
            <w:tcW w:w="990" w:type="dxa"/>
          </w:tcPr>
          <w:p w14:paraId="20119A02" w14:textId="77777777" w:rsidR="003E463E" w:rsidRDefault="003E463E" w:rsidP="00EA74D8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</w:t>
            </w:r>
          </w:p>
        </w:tc>
      </w:tr>
      <w:tr w:rsidR="003E463E" w14:paraId="4350E2BC" w14:textId="77777777" w:rsidTr="00EA74D8">
        <w:tc>
          <w:tcPr>
            <w:tcW w:w="810" w:type="dxa"/>
          </w:tcPr>
          <w:p w14:paraId="7087F898" w14:textId="77777777" w:rsidR="003E463E" w:rsidRDefault="003E463E" w:rsidP="003E463E">
            <w:pPr>
              <w:numPr>
                <w:ilvl w:val="0"/>
                <w:numId w:val="3"/>
              </w:numPr>
              <w:ind w:right="-255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  <w:tc>
          <w:tcPr>
            <w:tcW w:w="7380" w:type="dxa"/>
          </w:tcPr>
          <w:p w14:paraId="2B58C7E5" w14:textId="77777777" w:rsidR="003E463E" w:rsidRDefault="003E463E" w:rsidP="00EA74D8">
            <w:pPr>
              <w:pStyle w:val="NormalWeb"/>
            </w:pPr>
            <w:r>
              <w:t xml:space="preserve">What </w:t>
            </w:r>
            <w:proofErr w:type="gramStart"/>
            <w:r>
              <w:t>are</w:t>
            </w:r>
            <w:proofErr w:type="gramEnd"/>
            <w:r>
              <w:t xml:space="preserve"> the main hypervisor-based and VM-based threats in virtualized environments?</w:t>
            </w:r>
          </w:p>
        </w:tc>
        <w:tc>
          <w:tcPr>
            <w:tcW w:w="720" w:type="dxa"/>
          </w:tcPr>
          <w:p w14:paraId="07F96C98" w14:textId="77777777" w:rsidR="003E463E" w:rsidRDefault="003E463E" w:rsidP="00EA74D8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CO4</w:t>
            </w:r>
          </w:p>
        </w:tc>
        <w:tc>
          <w:tcPr>
            <w:tcW w:w="810" w:type="dxa"/>
          </w:tcPr>
          <w:p w14:paraId="06C7B2E1" w14:textId="77777777" w:rsidR="003E463E" w:rsidRDefault="003E463E" w:rsidP="00EA74D8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L1</w:t>
            </w:r>
          </w:p>
        </w:tc>
        <w:tc>
          <w:tcPr>
            <w:tcW w:w="990" w:type="dxa"/>
          </w:tcPr>
          <w:p w14:paraId="362602EF" w14:textId="77777777" w:rsidR="003E463E" w:rsidRDefault="003E463E" w:rsidP="00EA74D8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5</w:t>
            </w:r>
          </w:p>
        </w:tc>
        <w:tc>
          <w:tcPr>
            <w:tcW w:w="990" w:type="dxa"/>
          </w:tcPr>
          <w:p w14:paraId="6B4B5035" w14:textId="77777777" w:rsidR="003E463E" w:rsidRDefault="003E463E" w:rsidP="00EA74D8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</w:t>
            </w:r>
          </w:p>
        </w:tc>
      </w:tr>
      <w:tr w:rsidR="003E463E" w14:paraId="1A8514A2" w14:textId="77777777" w:rsidTr="00EA74D8">
        <w:tc>
          <w:tcPr>
            <w:tcW w:w="810" w:type="dxa"/>
          </w:tcPr>
          <w:p w14:paraId="11172C47" w14:textId="77777777" w:rsidR="003E463E" w:rsidRDefault="003E463E" w:rsidP="003E463E">
            <w:pPr>
              <w:numPr>
                <w:ilvl w:val="0"/>
                <w:numId w:val="3"/>
              </w:numPr>
              <w:ind w:right="-255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  <w:tc>
          <w:tcPr>
            <w:tcW w:w="7380" w:type="dxa"/>
          </w:tcPr>
          <w:p w14:paraId="410A5B70" w14:textId="77777777" w:rsidR="003E463E" w:rsidRDefault="003E463E" w:rsidP="00EA74D8">
            <w:pPr>
              <w:pStyle w:val="NormalWeb"/>
            </w:pPr>
            <w:r>
              <w:t>Discuss the concept of Virtual Machine Introspection and its security implications.</w:t>
            </w:r>
          </w:p>
        </w:tc>
        <w:tc>
          <w:tcPr>
            <w:tcW w:w="720" w:type="dxa"/>
          </w:tcPr>
          <w:p w14:paraId="4562A1A4" w14:textId="77777777" w:rsidR="003E463E" w:rsidRDefault="003E463E" w:rsidP="00EA74D8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CO4</w:t>
            </w:r>
          </w:p>
        </w:tc>
        <w:tc>
          <w:tcPr>
            <w:tcW w:w="810" w:type="dxa"/>
          </w:tcPr>
          <w:p w14:paraId="73DFF521" w14:textId="77777777" w:rsidR="003E463E" w:rsidRDefault="003E463E" w:rsidP="00EA74D8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L2</w:t>
            </w:r>
          </w:p>
        </w:tc>
        <w:tc>
          <w:tcPr>
            <w:tcW w:w="990" w:type="dxa"/>
          </w:tcPr>
          <w:p w14:paraId="71CBEA0C" w14:textId="77777777" w:rsidR="003E463E" w:rsidRDefault="003E463E" w:rsidP="00EA74D8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</w:t>
            </w:r>
          </w:p>
        </w:tc>
        <w:tc>
          <w:tcPr>
            <w:tcW w:w="990" w:type="dxa"/>
          </w:tcPr>
          <w:p w14:paraId="36DEC054" w14:textId="77777777" w:rsidR="003E463E" w:rsidRDefault="003E463E" w:rsidP="00EA74D8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</w:t>
            </w:r>
          </w:p>
        </w:tc>
      </w:tr>
      <w:tr w:rsidR="003E463E" w14:paraId="6E8E73F7" w14:textId="77777777" w:rsidTr="00EA74D8">
        <w:tc>
          <w:tcPr>
            <w:tcW w:w="810" w:type="dxa"/>
          </w:tcPr>
          <w:p w14:paraId="7E755494" w14:textId="77777777" w:rsidR="003E463E" w:rsidRDefault="003E463E" w:rsidP="003E463E">
            <w:pPr>
              <w:numPr>
                <w:ilvl w:val="0"/>
                <w:numId w:val="3"/>
              </w:numPr>
              <w:ind w:right="-255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  <w:tc>
          <w:tcPr>
            <w:tcW w:w="7380" w:type="dxa"/>
          </w:tcPr>
          <w:p w14:paraId="763AA7C6" w14:textId="77777777" w:rsidR="003E463E" w:rsidRDefault="003E463E" w:rsidP="00EA74D8">
            <w:pPr>
              <w:pStyle w:val="NormalWeb"/>
            </w:pPr>
            <w:r>
              <w:t>What are the security risks posed by shared images in IaaS clouds?</w:t>
            </w:r>
          </w:p>
        </w:tc>
        <w:tc>
          <w:tcPr>
            <w:tcW w:w="720" w:type="dxa"/>
          </w:tcPr>
          <w:p w14:paraId="43435A6E" w14:textId="77777777" w:rsidR="003E463E" w:rsidRDefault="003E463E" w:rsidP="00EA74D8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CO4</w:t>
            </w:r>
          </w:p>
        </w:tc>
        <w:tc>
          <w:tcPr>
            <w:tcW w:w="810" w:type="dxa"/>
          </w:tcPr>
          <w:p w14:paraId="09F0FF69" w14:textId="77777777" w:rsidR="003E463E" w:rsidRDefault="003E463E" w:rsidP="00EA74D8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L3</w:t>
            </w:r>
          </w:p>
        </w:tc>
        <w:tc>
          <w:tcPr>
            <w:tcW w:w="990" w:type="dxa"/>
          </w:tcPr>
          <w:p w14:paraId="7D8323A0" w14:textId="77777777" w:rsidR="003E463E" w:rsidRDefault="003E463E" w:rsidP="00EA74D8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7</w:t>
            </w:r>
          </w:p>
        </w:tc>
        <w:tc>
          <w:tcPr>
            <w:tcW w:w="990" w:type="dxa"/>
          </w:tcPr>
          <w:p w14:paraId="2AFAB214" w14:textId="77777777" w:rsidR="003E463E" w:rsidRDefault="003E463E" w:rsidP="00EA74D8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</w:t>
            </w:r>
          </w:p>
        </w:tc>
      </w:tr>
      <w:tr w:rsidR="003E463E" w14:paraId="0C37D128" w14:textId="77777777" w:rsidTr="00EA74D8">
        <w:tc>
          <w:tcPr>
            <w:tcW w:w="810" w:type="dxa"/>
          </w:tcPr>
          <w:p w14:paraId="6A03CE9A" w14:textId="77777777" w:rsidR="003E463E" w:rsidRDefault="003E463E" w:rsidP="003E463E">
            <w:pPr>
              <w:numPr>
                <w:ilvl w:val="0"/>
                <w:numId w:val="3"/>
              </w:numPr>
              <w:ind w:right="-255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  <w:tc>
          <w:tcPr>
            <w:tcW w:w="7380" w:type="dxa"/>
          </w:tcPr>
          <w:p w14:paraId="2F19DE29" w14:textId="77777777" w:rsidR="003E463E" w:rsidRDefault="003E463E" w:rsidP="00EA74D8">
            <w:pPr>
              <w:pStyle w:val="NormalWeb"/>
            </w:pPr>
            <w:r>
              <w:t xml:space="preserve">How does </w:t>
            </w:r>
            <w:proofErr w:type="spellStart"/>
            <w:r>
              <w:t>Xoar</w:t>
            </w:r>
            <w:proofErr w:type="spellEnd"/>
            <w:r>
              <w:t xml:space="preserve"> improve cloud security by modifying the Xen architecture?</w:t>
            </w:r>
          </w:p>
        </w:tc>
        <w:tc>
          <w:tcPr>
            <w:tcW w:w="720" w:type="dxa"/>
          </w:tcPr>
          <w:p w14:paraId="0E6C9A2C" w14:textId="77777777" w:rsidR="003E463E" w:rsidRDefault="003E463E" w:rsidP="00EA74D8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CO4</w:t>
            </w:r>
          </w:p>
        </w:tc>
        <w:tc>
          <w:tcPr>
            <w:tcW w:w="810" w:type="dxa"/>
          </w:tcPr>
          <w:p w14:paraId="77634433" w14:textId="77777777" w:rsidR="003E463E" w:rsidRDefault="003E463E" w:rsidP="00EA74D8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L1</w:t>
            </w:r>
          </w:p>
        </w:tc>
        <w:tc>
          <w:tcPr>
            <w:tcW w:w="990" w:type="dxa"/>
          </w:tcPr>
          <w:p w14:paraId="363C5DE7" w14:textId="77777777" w:rsidR="003E463E" w:rsidRDefault="003E463E" w:rsidP="00EA74D8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5</w:t>
            </w:r>
          </w:p>
        </w:tc>
        <w:tc>
          <w:tcPr>
            <w:tcW w:w="990" w:type="dxa"/>
          </w:tcPr>
          <w:p w14:paraId="44EB26AF" w14:textId="77777777" w:rsidR="003E463E" w:rsidRDefault="003E463E" w:rsidP="00EA74D8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</w:t>
            </w:r>
          </w:p>
        </w:tc>
      </w:tr>
      <w:tr w:rsidR="003E463E" w14:paraId="2B181D11" w14:textId="77777777" w:rsidTr="00EA74D8">
        <w:tc>
          <w:tcPr>
            <w:tcW w:w="810" w:type="dxa"/>
          </w:tcPr>
          <w:p w14:paraId="545FAD3E" w14:textId="77777777" w:rsidR="003E463E" w:rsidRDefault="003E463E" w:rsidP="003E463E">
            <w:pPr>
              <w:numPr>
                <w:ilvl w:val="0"/>
                <w:numId w:val="3"/>
              </w:numPr>
              <w:ind w:right="-255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  <w:tc>
          <w:tcPr>
            <w:tcW w:w="7380" w:type="dxa"/>
          </w:tcPr>
          <w:p w14:paraId="758608D3" w14:textId="77777777" w:rsidR="003E463E" w:rsidRDefault="003E463E" w:rsidP="00EA74D8">
            <w:pPr>
              <w:pStyle w:val="NormalWeb"/>
            </w:pPr>
            <w:r>
              <w:t>Explain the role of a Trusted Computing Base (TCB) in cloud infrastructure security.</w:t>
            </w:r>
          </w:p>
        </w:tc>
        <w:tc>
          <w:tcPr>
            <w:tcW w:w="720" w:type="dxa"/>
          </w:tcPr>
          <w:p w14:paraId="320D76AC" w14:textId="77777777" w:rsidR="003E463E" w:rsidRDefault="003E463E" w:rsidP="00EA74D8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CO4</w:t>
            </w:r>
          </w:p>
        </w:tc>
        <w:tc>
          <w:tcPr>
            <w:tcW w:w="810" w:type="dxa"/>
          </w:tcPr>
          <w:p w14:paraId="498E6D3D" w14:textId="77777777" w:rsidR="003E463E" w:rsidRDefault="003E463E" w:rsidP="00EA74D8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L2</w:t>
            </w:r>
          </w:p>
        </w:tc>
        <w:tc>
          <w:tcPr>
            <w:tcW w:w="990" w:type="dxa"/>
          </w:tcPr>
          <w:p w14:paraId="7801A54F" w14:textId="77777777" w:rsidR="003E463E" w:rsidRDefault="003E463E" w:rsidP="00EA74D8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10</w:t>
            </w:r>
          </w:p>
        </w:tc>
        <w:tc>
          <w:tcPr>
            <w:tcW w:w="990" w:type="dxa"/>
          </w:tcPr>
          <w:p w14:paraId="722FB3F8" w14:textId="77777777" w:rsidR="003E463E" w:rsidRDefault="003E463E" w:rsidP="00EA74D8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</w:t>
            </w:r>
          </w:p>
        </w:tc>
      </w:tr>
      <w:tr w:rsidR="003E463E" w14:paraId="7FFB6978" w14:textId="77777777" w:rsidTr="00EA74D8">
        <w:trPr>
          <w:trHeight w:val="505"/>
        </w:trPr>
        <w:tc>
          <w:tcPr>
            <w:tcW w:w="810" w:type="dxa"/>
          </w:tcPr>
          <w:p w14:paraId="571FE546" w14:textId="77777777" w:rsidR="003E463E" w:rsidRDefault="003E463E" w:rsidP="00EA74D8">
            <w:pPr>
              <w:ind w:left="135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  21.   </w:t>
            </w:r>
          </w:p>
        </w:tc>
        <w:tc>
          <w:tcPr>
            <w:tcW w:w="7380" w:type="dxa"/>
          </w:tcPr>
          <w:p w14:paraId="7DAB8EEF" w14:textId="77777777" w:rsidR="003E463E" w:rsidRDefault="003E463E" w:rsidP="00EA74D8">
            <w:pPr>
              <w:pStyle w:val="NormalWeb"/>
            </w:pPr>
            <w:r>
              <w:t>What are the key differences between virtualization of security and security of virtualization?</w:t>
            </w:r>
          </w:p>
        </w:tc>
        <w:tc>
          <w:tcPr>
            <w:tcW w:w="720" w:type="dxa"/>
          </w:tcPr>
          <w:p w14:paraId="3997653B" w14:textId="77777777" w:rsidR="003E463E" w:rsidRDefault="003E463E" w:rsidP="00EA74D8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CO4</w:t>
            </w:r>
          </w:p>
        </w:tc>
        <w:tc>
          <w:tcPr>
            <w:tcW w:w="810" w:type="dxa"/>
          </w:tcPr>
          <w:p w14:paraId="00134C66" w14:textId="77777777" w:rsidR="003E463E" w:rsidRDefault="003E463E" w:rsidP="00EA74D8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L3</w:t>
            </w:r>
          </w:p>
        </w:tc>
        <w:tc>
          <w:tcPr>
            <w:tcW w:w="990" w:type="dxa"/>
          </w:tcPr>
          <w:p w14:paraId="7F668EDC" w14:textId="77777777" w:rsidR="003E463E" w:rsidRDefault="003E463E" w:rsidP="00EA74D8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</w:t>
            </w:r>
          </w:p>
        </w:tc>
        <w:tc>
          <w:tcPr>
            <w:tcW w:w="990" w:type="dxa"/>
          </w:tcPr>
          <w:p w14:paraId="1C839BC4" w14:textId="77777777" w:rsidR="003E463E" w:rsidRDefault="003E463E" w:rsidP="00EA74D8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</w:t>
            </w:r>
          </w:p>
        </w:tc>
      </w:tr>
    </w:tbl>
    <w:p w14:paraId="6B0A146E" w14:textId="77777777" w:rsidR="003E463E" w:rsidRDefault="003E463E" w:rsidP="003E463E">
      <w:pPr>
        <w:tabs>
          <w:tab w:val="center" w:pos="5066"/>
          <w:tab w:val="left" w:pos="6732"/>
        </w:tabs>
        <w:rPr>
          <w:rFonts w:ascii="Times New Roman" w:eastAsia="Times New Roman" w:hAnsi="Times New Roman" w:cs="Times New Roman"/>
          <w:b/>
        </w:rPr>
      </w:pPr>
    </w:p>
    <w:p w14:paraId="5D936FB5" w14:textId="77777777" w:rsidR="003E463E" w:rsidRDefault="003E463E" w:rsidP="00A75B41">
      <w:pPr>
        <w:tabs>
          <w:tab w:val="center" w:pos="5066"/>
          <w:tab w:val="left" w:pos="6732"/>
        </w:tabs>
        <w:rPr>
          <w:rFonts w:ascii="Times New Roman" w:eastAsia="Times New Roman" w:hAnsi="Times New Roman" w:cs="Times New Roman"/>
          <w:b/>
        </w:rPr>
      </w:pPr>
    </w:p>
    <w:p w14:paraId="52E6A831" w14:textId="6775827D" w:rsidR="00591CB7" w:rsidRDefault="00A75B41" w:rsidP="00A75B41">
      <w:pPr>
        <w:tabs>
          <w:tab w:val="center" w:pos="5066"/>
          <w:tab w:val="left" w:pos="6732"/>
        </w:tabs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Module-3</w:t>
      </w:r>
      <w:r w:rsidR="00542BED">
        <w:rPr>
          <w:rFonts w:ascii="Times New Roman" w:eastAsia="Times New Roman" w:hAnsi="Times New Roman" w:cs="Times New Roman"/>
          <w:b/>
        </w:rPr>
        <w:t xml:space="preserve"> </w:t>
      </w:r>
      <w:r w:rsidR="00542BED">
        <w:rPr>
          <w:rFonts w:ascii="Book Antiqua" w:eastAsia="Book Antiqua" w:hAnsi="Book Antiqua" w:cs="Book Antiqua"/>
          <w:b/>
          <w:bCs/>
          <w:color w:val="000000"/>
        </w:rPr>
        <w:t>Cloud Programming and Software Environments</w:t>
      </w:r>
      <w:r w:rsidR="00542BED">
        <w:rPr>
          <w:rFonts w:ascii="Times New Roman" w:eastAsia="Times New Roman" w:hAnsi="Times New Roman" w:cs="Times New Roman"/>
          <w:b/>
        </w:rPr>
        <w:tab/>
      </w:r>
    </w:p>
    <w:tbl>
      <w:tblPr>
        <w:tblStyle w:val="Style24"/>
        <w:tblW w:w="11288" w:type="dxa"/>
        <w:tblInd w:w="-2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45"/>
        <w:gridCol w:w="6923"/>
        <w:gridCol w:w="720"/>
        <w:gridCol w:w="810"/>
        <w:gridCol w:w="900"/>
        <w:gridCol w:w="990"/>
      </w:tblGrid>
      <w:tr w:rsidR="00A75B41" w14:paraId="5B9018E8" w14:textId="0FB3B70B" w:rsidTr="00A75B41">
        <w:tc>
          <w:tcPr>
            <w:tcW w:w="945" w:type="dxa"/>
          </w:tcPr>
          <w:p w14:paraId="75CF3F2E" w14:textId="36129DD7" w:rsidR="00A75B41" w:rsidRDefault="00A75B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Sl.No.</w:t>
            </w:r>
          </w:p>
        </w:tc>
        <w:tc>
          <w:tcPr>
            <w:tcW w:w="6923" w:type="dxa"/>
          </w:tcPr>
          <w:p w14:paraId="2AB7D0AE" w14:textId="1AAE1986" w:rsidR="00A75B41" w:rsidRDefault="00A75B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Questions</w:t>
            </w:r>
          </w:p>
        </w:tc>
        <w:tc>
          <w:tcPr>
            <w:tcW w:w="720" w:type="dxa"/>
          </w:tcPr>
          <w:p w14:paraId="68CD7E8C" w14:textId="77777777" w:rsidR="00A75B41" w:rsidRDefault="00A75B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CO</w:t>
            </w:r>
          </w:p>
        </w:tc>
        <w:tc>
          <w:tcPr>
            <w:tcW w:w="810" w:type="dxa"/>
          </w:tcPr>
          <w:p w14:paraId="2E7CAACF" w14:textId="77777777" w:rsidR="00A75B41" w:rsidRDefault="00A75B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Level</w:t>
            </w:r>
          </w:p>
        </w:tc>
        <w:tc>
          <w:tcPr>
            <w:tcW w:w="900" w:type="dxa"/>
          </w:tcPr>
          <w:p w14:paraId="7FB19AE4" w14:textId="77777777" w:rsidR="00A75B41" w:rsidRDefault="00A75B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Marks</w:t>
            </w:r>
          </w:p>
        </w:tc>
        <w:tc>
          <w:tcPr>
            <w:tcW w:w="990" w:type="dxa"/>
          </w:tcPr>
          <w:p w14:paraId="7C81D7FD" w14:textId="488DFB1E" w:rsidR="00A75B41" w:rsidRDefault="00A75B4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Module</w:t>
            </w:r>
          </w:p>
        </w:tc>
      </w:tr>
      <w:tr w:rsidR="00A75B41" w14:paraId="382F1588" w14:textId="1C48118E" w:rsidTr="00A75B41">
        <w:tc>
          <w:tcPr>
            <w:tcW w:w="945" w:type="dxa"/>
          </w:tcPr>
          <w:p w14:paraId="421874B1" w14:textId="77777777" w:rsidR="00A75B41" w:rsidRDefault="00A75B41">
            <w:pPr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  <w:tc>
          <w:tcPr>
            <w:tcW w:w="6923" w:type="dxa"/>
          </w:tcPr>
          <w:p w14:paraId="3F41802B" w14:textId="77777777" w:rsidR="00A75B41" w:rsidRDefault="00A75B41">
            <w:pPr>
              <w:pStyle w:val="NormalWeb"/>
              <w:ind w:right="180"/>
            </w:pPr>
            <w:r>
              <w:t>What are the key differences between cloud platforms and grid platforms?</w:t>
            </w:r>
          </w:p>
        </w:tc>
        <w:tc>
          <w:tcPr>
            <w:tcW w:w="720" w:type="dxa"/>
          </w:tcPr>
          <w:p w14:paraId="4EDED19B" w14:textId="77777777" w:rsidR="00A75B41" w:rsidRDefault="00A75B41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CO5</w:t>
            </w:r>
          </w:p>
        </w:tc>
        <w:tc>
          <w:tcPr>
            <w:tcW w:w="810" w:type="dxa"/>
          </w:tcPr>
          <w:p w14:paraId="551BF4EF" w14:textId="4F37F231" w:rsidR="00A75B41" w:rsidRDefault="00A75B41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L1</w:t>
            </w:r>
          </w:p>
        </w:tc>
        <w:tc>
          <w:tcPr>
            <w:tcW w:w="900" w:type="dxa"/>
          </w:tcPr>
          <w:p w14:paraId="2C90558F" w14:textId="54ED139C" w:rsidR="00A75B41" w:rsidRDefault="00A75B41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10</w:t>
            </w:r>
          </w:p>
        </w:tc>
        <w:tc>
          <w:tcPr>
            <w:tcW w:w="990" w:type="dxa"/>
          </w:tcPr>
          <w:p w14:paraId="13D625D1" w14:textId="09E7839F" w:rsidR="00A75B41" w:rsidRDefault="00A75B41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</w:t>
            </w:r>
          </w:p>
        </w:tc>
      </w:tr>
      <w:tr w:rsidR="00A75B41" w14:paraId="57515954" w14:textId="1975835E" w:rsidTr="00A75B41">
        <w:tc>
          <w:tcPr>
            <w:tcW w:w="945" w:type="dxa"/>
          </w:tcPr>
          <w:p w14:paraId="0159E04C" w14:textId="77777777" w:rsidR="00A75B41" w:rsidRDefault="00A75B41">
            <w:pPr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  <w:tc>
          <w:tcPr>
            <w:tcW w:w="6923" w:type="dxa"/>
          </w:tcPr>
          <w:p w14:paraId="6FFE6793" w14:textId="77777777" w:rsidR="00A75B41" w:rsidRDefault="00A75B41">
            <w:pPr>
              <w:pStyle w:val="NormalWeb"/>
              <w:ind w:right="180"/>
            </w:pPr>
            <w:r>
              <w:t>Describe the capabilities of major cloud service providers such as AWS, Azure, and GAE.</w:t>
            </w:r>
          </w:p>
        </w:tc>
        <w:tc>
          <w:tcPr>
            <w:tcW w:w="720" w:type="dxa"/>
          </w:tcPr>
          <w:p w14:paraId="0DD85370" w14:textId="77777777" w:rsidR="00A75B41" w:rsidRDefault="00A75B41">
            <w:r>
              <w:rPr>
                <w:rFonts w:ascii="Times New Roman" w:eastAsia="Times New Roman" w:hAnsi="Times New Roman" w:cs="Times New Roman"/>
                <w:b/>
              </w:rPr>
              <w:t>CO5</w:t>
            </w:r>
          </w:p>
        </w:tc>
        <w:tc>
          <w:tcPr>
            <w:tcW w:w="810" w:type="dxa"/>
          </w:tcPr>
          <w:p w14:paraId="3F05B765" w14:textId="30531FB0" w:rsidR="00A75B41" w:rsidRDefault="00A75B41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L1</w:t>
            </w:r>
          </w:p>
        </w:tc>
        <w:tc>
          <w:tcPr>
            <w:tcW w:w="900" w:type="dxa"/>
          </w:tcPr>
          <w:p w14:paraId="59597103" w14:textId="261636F1" w:rsidR="00A75B41" w:rsidRDefault="00A75B41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</w:t>
            </w:r>
          </w:p>
        </w:tc>
        <w:tc>
          <w:tcPr>
            <w:tcW w:w="990" w:type="dxa"/>
          </w:tcPr>
          <w:p w14:paraId="4C3D68B7" w14:textId="11B11673" w:rsidR="00A75B41" w:rsidRDefault="00A75B41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</w:t>
            </w:r>
          </w:p>
        </w:tc>
      </w:tr>
      <w:tr w:rsidR="00A75B41" w14:paraId="53D62F67" w14:textId="6AE71DD4" w:rsidTr="00A75B41">
        <w:tc>
          <w:tcPr>
            <w:tcW w:w="945" w:type="dxa"/>
          </w:tcPr>
          <w:p w14:paraId="66DCD22A" w14:textId="77777777" w:rsidR="00A75B41" w:rsidRDefault="00A75B41">
            <w:pPr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  <w:tc>
          <w:tcPr>
            <w:tcW w:w="6923" w:type="dxa"/>
          </w:tcPr>
          <w:p w14:paraId="40778F9E" w14:textId="77777777" w:rsidR="00A75B41" w:rsidRDefault="00A75B41">
            <w:pPr>
              <w:pStyle w:val="NormalWeb"/>
              <w:spacing w:before="0" w:after="200"/>
              <w:ind w:right="180"/>
              <w:rPr>
                <w:color w:val="000000"/>
              </w:rPr>
            </w:pPr>
            <w:r>
              <w:t>Explain the essential features of a cloud runtime system.</w:t>
            </w:r>
          </w:p>
        </w:tc>
        <w:tc>
          <w:tcPr>
            <w:tcW w:w="720" w:type="dxa"/>
          </w:tcPr>
          <w:p w14:paraId="45CD6BA0" w14:textId="77777777" w:rsidR="00A75B41" w:rsidRDefault="00A75B41">
            <w:r>
              <w:rPr>
                <w:rFonts w:ascii="Times New Roman" w:eastAsia="Times New Roman" w:hAnsi="Times New Roman" w:cs="Times New Roman"/>
                <w:b/>
              </w:rPr>
              <w:t>CO5</w:t>
            </w:r>
          </w:p>
        </w:tc>
        <w:tc>
          <w:tcPr>
            <w:tcW w:w="810" w:type="dxa"/>
          </w:tcPr>
          <w:p w14:paraId="74A6C10C" w14:textId="7FF36D43" w:rsidR="00A75B41" w:rsidRDefault="00A75B41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L2</w:t>
            </w:r>
          </w:p>
        </w:tc>
        <w:tc>
          <w:tcPr>
            <w:tcW w:w="900" w:type="dxa"/>
          </w:tcPr>
          <w:p w14:paraId="3C48E717" w14:textId="3D468B46" w:rsidR="00A75B41" w:rsidRDefault="00A75B41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9</w:t>
            </w:r>
          </w:p>
        </w:tc>
        <w:tc>
          <w:tcPr>
            <w:tcW w:w="990" w:type="dxa"/>
          </w:tcPr>
          <w:p w14:paraId="3F7036B1" w14:textId="51B6E948" w:rsidR="00A75B41" w:rsidRDefault="00A75B41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</w:t>
            </w:r>
          </w:p>
        </w:tc>
      </w:tr>
      <w:tr w:rsidR="00A75B41" w14:paraId="6D22FC10" w14:textId="4EEEF4B3" w:rsidTr="00A75B41">
        <w:tc>
          <w:tcPr>
            <w:tcW w:w="945" w:type="dxa"/>
          </w:tcPr>
          <w:p w14:paraId="5AE55849" w14:textId="77777777" w:rsidR="00A75B41" w:rsidRDefault="00A75B41">
            <w:pPr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  <w:tc>
          <w:tcPr>
            <w:tcW w:w="6923" w:type="dxa"/>
          </w:tcPr>
          <w:p w14:paraId="2B78C881" w14:textId="77777777" w:rsidR="00A75B41" w:rsidRDefault="00A75B41">
            <w:pPr>
              <w:pStyle w:val="NormalWeb"/>
              <w:ind w:right="180"/>
              <w:rPr>
                <w:color w:val="000000"/>
              </w:rPr>
            </w:pPr>
            <w:r>
              <w:t>What is MapReduce? Explain its logical data flow with an example.</w:t>
            </w:r>
          </w:p>
        </w:tc>
        <w:tc>
          <w:tcPr>
            <w:tcW w:w="720" w:type="dxa"/>
          </w:tcPr>
          <w:p w14:paraId="53B0CA7D" w14:textId="77777777" w:rsidR="00A75B41" w:rsidRDefault="00A75B41">
            <w:r>
              <w:rPr>
                <w:rFonts w:ascii="Times New Roman" w:eastAsia="Times New Roman" w:hAnsi="Times New Roman" w:cs="Times New Roman"/>
                <w:b/>
              </w:rPr>
              <w:t>CO5</w:t>
            </w:r>
          </w:p>
        </w:tc>
        <w:tc>
          <w:tcPr>
            <w:tcW w:w="810" w:type="dxa"/>
          </w:tcPr>
          <w:p w14:paraId="4054FE25" w14:textId="38B3AABC" w:rsidR="00A75B41" w:rsidRDefault="00A75B41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L3</w:t>
            </w:r>
          </w:p>
        </w:tc>
        <w:tc>
          <w:tcPr>
            <w:tcW w:w="900" w:type="dxa"/>
          </w:tcPr>
          <w:p w14:paraId="17A69807" w14:textId="5659E075" w:rsidR="00A75B41" w:rsidRDefault="00A75B41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7</w:t>
            </w:r>
          </w:p>
        </w:tc>
        <w:tc>
          <w:tcPr>
            <w:tcW w:w="990" w:type="dxa"/>
          </w:tcPr>
          <w:p w14:paraId="402E4D0C" w14:textId="71204F23" w:rsidR="00A75B41" w:rsidRDefault="00A75B41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</w:t>
            </w:r>
          </w:p>
        </w:tc>
      </w:tr>
      <w:tr w:rsidR="00A75B41" w14:paraId="0E072948" w14:textId="4B4E8CEA" w:rsidTr="00A75B41">
        <w:tc>
          <w:tcPr>
            <w:tcW w:w="945" w:type="dxa"/>
          </w:tcPr>
          <w:p w14:paraId="722CE280" w14:textId="77777777" w:rsidR="00A75B41" w:rsidRDefault="00A75B41">
            <w:pPr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  <w:tc>
          <w:tcPr>
            <w:tcW w:w="6923" w:type="dxa"/>
          </w:tcPr>
          <w:p w14:paraId="3EFA4FE5" w14:textId="77777777" w:rsidR="00A75B41" w:rsidRDefault="00A75B41">
            <w:pPr>
              <w:pStyle w:val="NormalWeb"/>
              <w:ind w:right="180"/>
              <w:rPr>
                <w:color w:val="000000"/>
              </w:rPr>
            </w:pPr>
            <w:r>
              <w:t>Compare Hadoop, Twister, Dryad, and DryadLINQ in terms of performance and architecture.</w:t>
            </w:r>
          </w:p>
        </w:tc>
        <w:tc>
          <w:tcPr>
            <w:tcW w:w="720" w:type="dxa"/>
          </w:tcPr>
          <w:p w14:paraId="23D7E6B9" w14:textId="77777777" w:rsidR="00A75B41" w:rsidRDefault="00A75B41">
            <w:r>
              <w:rPr>
                <w:rFonts w:ascii="Times New Roman" w:eastAsia="Times New Roman" w:hAnsi="Times New Roman" w:cs="Times New Roman"/>
                <w:b/>
              </w:rPr>
              <w:t>CO5</w:t>
            </w:r>
          </w:p>
        </w:tc>
        <w:tc>
          <w:tcPr>
            <w:tcW w:w="810" w:type="dxa"/>
          </w:tcPr>
          <w:p w14:paraId="2CBB1B94" w14:textId="5FA9D0D3" w:rsidR="00A75B41" w:rsidRDefault="00A75B41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L1</w:t>
            </w:r>
          </w:p>
        </w:tc>
        <w:tc>
          <w:tcPr>
            <w:tcW w:w="900" w:type="dxa"/>
          </w:tcPr>
          <w:p w14:paraId="211DC479" w14:textId="5104D526" w:rsidR="00A75B41" w:rsidRDefault="00A75B41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5</w:t>
            </w:r>
          </w:p>
        </w:tc>
        <w:tc>
          <w:tcPr>
            <w:tcW w:w="990" w:type="dxa"/>
          </w:tcPr>
          <w:p w14:paraId="1F80D8C2" w14:textId="7F88E5B3" w:rsidR="00A75B41" w:rsidRDefault="00A75B41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</w:t>
            </w:r>
          </w:p>
        </w:tc>
      </w:tr>
      <w:tr w:rsidR="00A75B41" w14:paraId="724B25BA" w14:textId="2D084599" w:rsidTr="00A75B41">
        <w:tc>
          <w:tcPr>
            <w:tcW w:w="945" w:type="dxa"/>
          </w:tcPr>
          <w:p w14:paraId="43C76208" w14:textId="77777777" w:rsidR="00A75B41" w:rsidRDefault="00A75B41">
            <w:pPr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  <w:tc>
          <w:tcPr>
            <w:tcW w:w="6923" w:type="dxa"/>
          </w:tcPr>
          <w:p w14:paraId="5308B38F" w14:textId="77777777" w:rsidR="00A75B41" w:rsidRDefault="00A75B41">
            <w:pPr>
              <w:pStyle w:val="NormalWeb"/>
              <w:spacing w:before="0" w:after="200"/>
              <w:ind w:right="180"/>
              <w:rPr>
                <w:color w:val="000000"/>
              </w:rPr>
            </w:pPr>
            <w:r>
              <w:rPr>
                <w:rFonts w:ascii="SimSun" w:eastAsia="SimSun" w:hAnsi="SimSun" w:cs="SimSun" w:hint="eastAsia"/>
              </w:rPr>
              <w:t xml:space="preserve"> </w:t>
            </w:r>
            <w:r>
              <w:t>Discuss the significance of iterative MapReduce and its benefits over traditional MapReduce.</w:t>
            </w:r>
          </w:p>
        </w:tc>
        <w:tc>
          <w:tcPr>
            <w:tcW w:w="720" w:type="dxa"/>
          </w:tcPr>
          <w:p w14:paraId="0FDD48F2" w14:textId="77777777" w:rsidR="00A75B41" w:rsidRDefault="00A75B41">
            <w:r>
              <w:rPr>
                <w:rFonts w:ascii="Times New Roman" w:eastAsia="Times New Roman" w:hAnsi="Times New Roman" w:cs="Times New Roman"/>
                <w:b/>
              </w:rPr>
              <w:t>CO5</w:t>
            </w:r>
          </w:p>
        </w:tc>
        <w:tc>
          <w:tcPr>
            <w:tcW w:w="810" w:type="dxa"/>
          </w:tcPr>
          <w:p w14:paraId="37443725" w14:textId="10BD2963" w:rsidR="00A75B41" w:rsidRDefault="00A75B41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L2</w:t>
            </w:r>
          </w:p>
        </w:tc>
        <w:tc>
          <w:tcPr>
            <w:tcW w:w="900" w:type="dxa"/>
          </w:tcPr>
          <w:p w14:paraId="4F044801" w14:textId="4171FB2E" w:rsidR="00A75B41" w:rsidRDefault="00A75B41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10</w:t>
            </w:r>
          </w:p>
        </w:tc>
        <w:tc>
          <w:tcPr>
            <w:tcW w:w="990" w:type="dxa"/>
          </w:tcPr>
          <w:p w14:paraId="3162BE1F" w14:textId="41E10B20" w:rsidR="00A75B41" w:rsidRDefault="00A75B41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</w:t>
            </w:r>
          </w:p>
        </w:tc>
      </w:tr>
      <w:tr w:rsidR="00A75B41" w14:paraId="61CF2777" w14:textId="3424864D" w:rsidTr="00A75B41">
        <w:tc>
          <w:tcPr>
            <w:tcW w:w="945" w:type="dxa"/>
          </w:tcPr>
          <w:p w14:paraId="47F348D4" w14:textId="77777777" w:rsidR="00A75B41" w:rsidRDefault="00A75B41">
            <w:pPr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  <w:tc>
          <w:tcPr>
            <w:tcW w:w="6923" w:type="dxa"/>
          </w:tcPr>
          <w:p w14:paraId="5B3DDB62" w14:textId="77777777" w:rsidR="00A75B41" w:rsidRDefault="00A75B41">
            <w:pPr>
              <w:pStyle w:val="NormalWeb"/>
              <w:ind w:right="180"/>
            </w:pPr>
            <w:r>
              <w:t>Explain the architecture and fault-tolerance features of HDFS.</w:t>
            </w:r>
          </w:p>
        </w:tc>
        <w:tc>
          <w:tcPr>
            <w:tcW w:w="720" w:type="dxa"/>
          </w:tcPr>
          <w:p w14:paraId="6F162DCB" w14:textId="77777777" w:rsidR="00A75B41" w:rsidRDefault="00A75B41">
            <w:r>
              <w:rPr>
                <w:rFonts w:ascii="Times New Roman" w:eastAsia="Times New Roman" w:hAnsi="Times New Roman" w:cs="Times New Roman"/>
                <w:b/>
              </w:rPr>
              <w:t>CO5</w:t>
            </w:r>
          </w:p>
        </w:tc>
        <w:tc>
          <w:tcPr>
            <w:tcW w:w="810" w:type="dxa"/>
          </w:tcPr>
          <w:p w14:paraId="40E7B3DD" w14:textId="43E982AC" w:rsidR="00A75B41" w:rsidRDefault="00A75B41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L1</w:t>
            </w:r>
          </w:p>
        </w:tc>
        <w:tc>
          <w:tcPr>
            <w:tcW w:w="900" w:type="dxa"/>
          </w:tcPr>
          <w:p w14:paraId="13EC0D83" w14:textId="4CBDEE86" w:rsidR="00A75B41" w:rsidRDefault="00A75B41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</w:t>
            </w:r>
          </w:p>
        </w:tc>
        <w:tc>
          <w:tcPr>
            <w:tcW w:w="990" w:type="dxa"/>
          </w:tcPr>
          <w:p w14:paraId="7841060B" w14:textId="71749148" w:rsidR="00A75B41" w:rsidRDefault="00A75B41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</w:t>
            </w:r>
          </w:p>
        </w:tc>
      </w:tr>
      <w:tr w:rsidR="00A75B41" w14:paraId="4BC8AC57" w14:textId="7191DE89" w:rsidTr="00A75B41">
        <w:tc>
          <w:tcPr>
            <w:tcW w:w="945" w:type="dxa"/>
          </w:tcPr>
          <w:p w14:paraId="6329E801" w14:textId="77777777" w:rsidR="00A75B41" w:rsidRDefault="00A75B41">
            <w:pPr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  <w:tc>
          <w:tcPr>
            <w:tcW w:w="6923" w:type="dxa"/>
          </w:tcPr>
          <w:p w14:paraId="59B65E28" w14:textId="77777777" w:rsidR="00A75B41" w:rsidRDefault="00A75B41">
            <w:pPr>
              <w:pStyle w:val="NormalWeb"/>
              <w:ind w:right="180"/>
              <w:rPr>
                <w:color w:val="000000"/>
              </w:rPr>
            </w:pPr>
            <w:r>
              <w:t>How does Hadoop achieve high-throughput access to large datasets?</w:t>
            </w:r>
          </w:p>
        </w:tc>
        <w:tc>
          <w:tcPr>
            <w:tcW w:w="720" w:type="dxa"/>
          </w:tcPr>
          <w:p w14:paraId="4446FEAC" w14:textId="77777777" w:rsidR="00A75B41" w:rsidRDefault="00A75B41">
            <w:r>
              <w:rPr>
                <w:rFonts w:ascii="Times New Roman" w:eastAsia="Times New Roman" w:hAnsi="Times New Roman" w:cs="Times New Roman"/>
                <w:b/>
              </w:rPr>
              <w:t>CO5</w:t>
            </w:r>
          </w:p>
        </w:tc>
        <w:tc>
          <w:tcPr>
            <w:tcW w:w="810" w:type="dxa"/>
          </w:tcPr>
          <w:p w14:paraId="72A4D3AA" w14:textId="7046D3CD" w:rsidR="00A75B41" w:rsidRDefault="00A75B41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L2</w:t>
            </w:r>
          </w:p>
        </w:tc>
        <w:tc>
          <w:tcPr>
            <w:tcW w:w="900" w:type="dxa"/>
          </w:tcPr>
          <w:p w14:paraId="38591007" w14:textId="2D746A37" w:rsidR="00A75B41" w:rsidRDefault="00A75B41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9</w:t>
            </w:r>
          </w:p>
        </w:tc>
        <w:tc>
          <w:tcPr>
            <w:tcW w:w="990" w:type="dxa"/>
          </w:tcPr>
          <w:p w14:paraId="0413286E" w14:textId="1FF65C03" w:rsidR="00A75B41" w:rsidRDefault="00A75B41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</w:t>
            </w:r>
          </w:p>
        </w:tc>
      </w:tr>
      <w:tr w:rsidR="00A75B41" w14:paraId="15F63366" w14:textId="6E02C4C5" w:rsidTr="00A75B41">
        <w:tc>
          <w:tcPr>
            <w:tcW w:w="945" w:type="dxa"/>
          </w:tcPr>
          <w:p w14:paraId="6C88709A" w14:textId="77777777" w:rsidR="00A75B41" w:rsidRDefault="00A75B41">
            <w:pPr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  <w:tc>
          <w:tcPr>
            <w:tcW w:w="6923" w:type="dxa"/>
          </w:tcPr>
          <w:p w14:paraId="4954AC78" w14:textId="77777777" w:rsidR="00A75B41" w:rsidRDefault="00A75B41">
            <w:pPr>
              <w:pStyle w:val="NormalWeb"/>
              <w:ind w:right="180"/>
              <w:rPr>
                <w:color w:val="000000"/>
              </w:rPr>
            </w:pPr>
            <w:r>
              <w:t>Describe the steps involved in running a job using the Hadoop MapReduce engine.</w:t>
            </w:r>
          </w:p>
        </w:tc>
        <w:tc>
          <w:tcPr>
            <w:tcW w:w="720" w:type="dxa"/>
          </w:tcPr>
          <w:p w14:paraId="5069606B" w14:textId="77777777" w:rsidR="00A75B41" w:rsidRDefault="00A75B41">
            <w:r>
              <w:rPr>
                <w:rFonts w:ascii="Times New Roman" w:eastAsia="Times New Roman" w:hAnsi="Times New Roman" w:cs="Times New Roman"/>
                <w:b/>
              </w:rPr>
              <w:t>CO5</w:t>
            </w:r>
          </w:p>
        </w:tc>
        <w:tc>
          <w:tcPr>
            <w:tcW w:w="810" w:type="dxa"/>
          </w:tcPr>
          <w:p w14:paraId="75A4C721" w14:textId="68385F13" w:rsidR="00A75B41" w:rsidRDefault="00A75B41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L1</w:t>
            </w:r>
          </w:p>
        </w:tc>
        <w:tc>
          <w:tcPr>
            <w:tcW w:w="900" w:type="dxa"/>
          </w:tcPr>
          <w:p w14:paraId="4D782A29" w14:textId="661B8A28" w:rsidR="00A75B41" w:rsidRDefault="00A75B41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</w:t>
            </w:r>
          </w:p>
        </w:tc>
        <w:tc>
          <w:tcPr>
            <w:tcW w:w="990" w:type="dxa"/>
          </w:tcPr>
          <w:p w14:paraId="7B43BE56" w14:textId="4934A573" w:rsidR="00A75B41" w:rsidRDefault="00A75B41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</w:t>
            </w:r>
          </w:p>
        </w:tc>
      </w:tr>
      <w:tr w:rsidR="00A75B41" w14:paraId="42B67F1D" w14:textId="70E9E459" w:rsidTr="00A75B41">
        <w:tc>
          <w:tcPr>
            <w:tcW w:w="945" w:type="dxa"/>
          </w:tcPr>
          <w:p w14:paraId="211E94FE" w14:textId="77777777" w:rsidR="00A75B41" w:rsidRDefault="00A75B41">
            <w:pPr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  <w:tc>
          <w:tcPr>
            <w:tcW w:w="6923" w:type="dxa"/>
          </w:tcPr>
          <w:p w14:paraId="2D468BF2" w14:textId="77777777" w:rsidR="00A75B41" w:rsidRDefault="00A75B41">
            <w:pPr>
              <w:pStyle w:val="NormalWeb"/>
              <w:ind w:right="180"/>
            </w:pPr>
            <w:r>
              <w:t>What are the key components and features of Dryad and DryadLINQ?</w:t>
            </w:r>
          </w:p>
        </w:tc>
        <w:tc>
          <w:tcPr>
            <w:tcW w:w="720" w:type="dxa"/>
          </w:tcPr>
          <w:p w14:paraId="06739B2F" w14:textId="77777777" w:rsidR="00A75B41" w:rsidRDefault="00A75B41">
            <w:r>
              <w:rPr>
                <w:rFonts w:ascii="Times New Roman" w:eastAsia="Times New Roman" w:hAnsi="Times New Roman" w:cs="Times New Roman"/>
                <w:b/>
              </w:rPr>
              <w:t>CO5</w:t>
            </w:r>
          </w:p>
        </w:tc>
        <w:tc>
          <w:tcPr>
            <w:tcW w:w="810" w:type="dxa"/>
          </w:tcPr>
          <w:p w14:paraId="1C150C81" w14:textId="55A442A1" w:rsidR="00A75B41" w:rsidRDefault="00A75B41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L4</w:t>
            </w:r>
          </w:p>
        </w:tc>
        <w:tc>
          <w:tcPr>
            <w:tcW w:w="900" w:type="dxa"/>
          </w:tcPr>
          <w:p w14:paraId="6E8D6DB4" w14:textId="499019FD" w:rsidR="00A75B41" w:rsidRDefault="00A75B41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5</w:t>
            </w:r>
          </w:p>
        </w:tc>
        <w:tc>
          <w:tcPr>
            <w:tcW w:w="990" w:type="dxa"/>
          </w:tcPr>
          <w:p w14:paraId="57EA14F4" w14:textId="03BBF5C3" w:rsidR="00A75B41" w:rsidRDefault="00A75B41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</w:t>
            </w:r>
          </w:p>
        </w:tc>
      </w:tr>
      <w:tr w:rsidR="00A75B41" w14:paraId="1DA6943F" w14:textId="4A32C0C3" w:rsidTr="00A75B41">
        <w:tc>
          <w:tcPr>
            <w:tcW w:w="945" w:type="dxa"/>
          </w:tcPr>
          <w:p w14:paraId="6E374496" w14:textId="77777777" w:rsidR="00A75B41" w:rsidRDefault="00A75B41">
            <w:pPr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  <w:tc>
          <w:tcPr>
            <w:tcW w:w="6923" w:type="dxa"/>
          </w:tcPr>
          <w:p w14:paraId="594F3284" w14:textId="77777777" w:rsidR="00A75B41" w:rsidRDefault="00A75B41">
            <w:pPr>
              <w:pStyle w:val="NormalWeb"/>
              <w:ind w:right="180"/>
            </w:pPr>
            <w:r>
              <w:t>Explain the execution steps in a DryadLINQ job.</w:t>
            </w:r>
          </w:p>
        </w:tc>
        <w:tc>
          <w:tcPr>
            <w:tcW w:w="720" w:type="dxa"/>
          </w:tcPr>
          <w:p w14:paraId="4E51CDE4" w14:textId="77777777" w:rsidR="00A75B41" w:rsidRDefault="00A75B41">
            <w:r>
              <w:rPr>
                <w:rFonts w:ascii="Times New Roman" w:eastAsia="Times New Roman" w:hAnsi="Times New Roman" w:cs="Times New Roman"/>
                <w:b/>
              </w:rPr>
              <w:t>CO5</w:t>
            </w:r>
          </w:p>
        </w:tc>
        <w:tc>
          <w:tcPr>
            <w:tcW w:w="810" w:type="dxa"/>
          </w:tcPr>
          <w:p w14:paraId="335478CC" w14:textId="199CF574" w:rsidR="00A75B41" w:rsidRDefault="00A75B41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L3</w:t>
            </w:r>
          </w:p>
        </w:tc>
        <w:tc>
          <w:tcPr>
            <w:tcW w:w="900" w:type="dxa"/>
          </w:tcPr>
          <w:p w14:paraId="4AAB0333" w14:textId="3841E99C" w:rsidR="00A75B41" w:rsidRDefault="00A75B41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7</w:t>
            </w:r>
          </w:p>
        </w:tc>
        <w:tc>
          <w:tcPr>
            <w:tcW w:w="990" w:type="dxa"/>
          </w:tcPr>
          <w:p w14:paraId="1819D6CD" w14:textId="5CCFEA2B" w:rsidR="00A75B41" w:rsidRDefault="00A75B41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</w:t>
            </w:r>
          </w:p>
        </w:tc>
      </w:tr>
      <w:tr w:rsidR="00A75B41" w14:paraId="24592600" w14:textId="325247C5" w:rsidTr="00A75B41">
        <w:tc>
          <w:tcPr>
            <w:tcW w:w="945" w:type="dxa"/>
          </w:tcPr>
          <w:p w14:paraId="1A91EAC3" w14:textId="77777777" w:rsidR="00A75B41" w:rsidRDefault="00A75B41">
            <w:pPr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  <w:tc>
          <w:tcPr>
            <w:tcW w:w="6923" w:type="dxa"/>
          </w:tcPr>
          <w:p w14:paraId="6AE80551" w14:textId="77777777" w:rsidR="00A75B41" w:rsidRDefault="00A75B41">
            <w:pPr>
              <w:pStyle w:val="NormalWeb"/>
              <w:ind w:right="180"/>
            </w:pPr>
            <w:r>
              <w:t>Compare DryadLINQ with MapReduce in terms of dataflow flexibility.</w:t>
            </w:r>
          </w:p>
        </w:tc>
        <w:tc>
          <w:tcPr>
            <w:tcW w:w="720" w:type="dxa"/>
          </w:tcPr>
          <w:p w14:paraId="6220E365" w14:textId="77777777" w:rsidR="00A75B41" w:rsidRDefault="00A75B41">
            <w:r>
              <w:rPr>
                <w:rFonts w:ascii="Times New Roman" w:eastAsia="Times New Roman" w:hAnsi="Times New Roman" w:cs="Times New Roman"/>
                <w:b/>
              </w:rPr>
              <w:t>CO5</w:t>
            </w:r>
          </w:p>
        </w:tc>
        <w:tc>
          <w:tcPr>
            <w:tcW w:w="810" w:type="dxa"/>
          </w:tcPr>
          <w:p w14:paraId="22C073FB" w14:textId="35812A40" w:rsidR="00A75B41" w:rsidRDefault="00A75B41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L2</w:t>
            </w:r>
          </w:p>
        </w:tc>
        <w:tc>
          <w:tcPr>
            <w:tcW w:w="900" w:type="dxa"/>
          </w:tcPr>
          <w:p w14:paraId="4C2E394D" w14:textId="53ABD253" w:rsidR="00A75B41" w:rsidRDefault="00A75B41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10</w:t>
            </w:r>
          </w:p>
        </w:tc>
        <w:tc>
          <w:tcPr>
            <w:tcW w:w="990" w:type="dxa"/>
          </w:tcPr>
          <w:p w14:paraId="19982D7B" w14:textId="2F575388" w:rsidR="00A75B41" w:rsidRDefault="00A75B41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</w:t>
            </w:r>
          </w:p>
        </w:tc>
      </w:tr>
      <w:tr w:rsidR="00A75B41" w14:paraId="5F038FBE" w14:textId="7E158426" w:rsidTr="00A75B41">
        <w:tc>
          <w:tcPr>
            <w:tcW w:w="945" w:type="dxa"/>
          </w:tcPr>
          <w:p w14:paraId="0B139E7A" w14:textId="77777777" w:rsidR="00A75B41" w:rsidRDefault="00A75B41">
            <w:pPr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6923" w:type="dxa"/>
          </w:tcPr>
          <w:p w14:paraId="0AB364F2" w14:textId="77777777" w:rsidR="00A75B41" w:rsidRDefault="00A75B41">
            <w:pPr>
              <w:pStyle w:val="NormalWeb"/>
              <w:shd w:val="clear" w:color="auto" w:fill="FFFFFF"/>
              <w:ind w:right="180"/>
            </w:pPr>
            <w:r>
              <w:t>Describe the use of Blobs, DPFS, and NOSQL in cloud storage systems.</w:t>
            </w:r>
          </w:p>
        </w:tc>
        <w:tc>
          <w:tcPr>
            <w:tcW w:w="720" w:type="dxa"/>
          </w:tcPr>
          <w:p w14:paraId="1F345B5A" w14:textId="77777777" w:rsidR="00A75B41" w:rsidRDefault="00A75B41">
            <w:r>
              <w:rPr>
                <w:rFonts w:ascii="Times New Roman" w:eastAsia="Times New Roman" w:hAnsi="Times New Roman" w:cs="Times New Roman"/>
                <w:b/>
              </w:rPr>
              <w:t>CO5</w:t>
            </w:r>
          </w:p>
        </w:tc>
        <w:tc>
          <w:tcPr>
            <w:tcW w:w="810" w:type="dxa"/>
          </w:tcPr>
          <w:p w14:paraId="36A15174" w14:textId="373E9B30" w:rsidR="00A75B41" w:rsidRDefault="00A75B41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L4</w:t>
            </w:r>
          </w:p>
        </w:tc>
        <w:tc>
          <w:tcPr>
            <w:tcW w:w="900" w:type="dxa"/>
          </w:tcPr>
          <w:p w14:paraId="65BEAD19" w14:textId="01B08D07" w:rsidR="00A75B41" w:rsidRDefault="00A75B41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</w:t>
            </w:r>
          </w:p>
        </w:tc>
        <w:tc>
          <w:tcPr>
            <w:tcW w:w="990" w:type="dxa"/>
          </w:tcPr>
          <w:p w14:paraId="1A7B960D" w14:textId="442C4F10" w:rsidR="00A75B41" w:rsidRDefault="00A75B41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</w:t>
            </w:r>
          </w:p>
        </w:tc>
      </w:tr>
      <w:tr w:rsidR="00A75B41" w14:paraId="599A85A3" w14:textId="12382819" w:rsidTr="00A75B41">
        <w:tc>
          <w:tcPr>
            <w:tcW w:w="945" w:type="dxa"/>
          </w:tcPr>
          <w:p w14:paraId="26AE48F0" w14:textId="77777777" w:rsidR="00A75B41" w:rsidRDefault="00A75B41">
            <w:pPr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6923" w:type="dxa"/>
          </w:tcPr>
          <w:p w14:paraId="0730DBA9" w14:textId="77777777" w:rsidR="00A75B41" w:rsidRDefault="00A75B41">
            <w:pPr>
              <w:pStyle w:val="NormalWeb"/>
              <w:ind w:right="180"/>
            </w:pPr>
            <w:r>
              <w:t>What are the advantages of using Amazon S3 and Azure Blob Storage?</w:t>
            </w:r>
          </w:p>
        </w:tc>
        <w:tc>
          <w:tcPr>
            <w:tcW w:w="720" w:type="dxa"/>
          </w:tcPr>
          <w:p w14:paraId="786785E8" w14:textId="77777777" w:rsidR="00A75B41" w:rsidRDefault="00A75B41">
            <w:r>
              <w:rPr>
                <w:rFonts w:ascii="Times New Roman" w:eastAsia="Times New Roman" w:hAnsi="Times New Roman" w:cs="Times New Roman"/>
                <w:b/>
              </w:rPr>
              <w:t>CO5</w:t>
            </w:r>
          </w:p>
        </w:tc>
        <w:tc>
          <w:tcPr>
            <w:tcW w:w="810" w:type="dxa"/>
          </w:tcPr>
          <w:p w14:paraId="3689193B" w14:textId="77D45447" w:rsidR="00A75B41" w:rsidRDefault="00A75B41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L1</w:t>
            </w:r>
          </w:p>
        </w:tc>
        <w:tc>
          <w:tcPr>
            <w:tcW w:w="900" w:type="dxa"/>
          </w:tcPr>
          <w:p w14:paraId="4499C154" w14:textId="6D1EF4F8" w:rsidR="00A75B41" w:rsidRDefault="00A75B41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9</w:t>
            </w:r>
          </w:p>
        </w:tc>
        <w:tc>
          <w:tcPr>
            <w:tcW w:w="990" w:type="dxa"/>
          </w:tcPr>
          <w:p w14:paraId="0F67037A" w14:textId="72E1FDAA" w:rsidR="00A75B41" w:rsidRDefault="00A75B41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</w:t>
            </w:r>
          </w:p>
        </w:tc>
      </w:tr>
      <w:tr w:rsidR="00A75B41" w14:paraId="6DB27639" w14:textId="7DFD223A" w:rsidTr="00A75B41">
        <w:tc>
          <w:tcPr>
            <w:tcW w:w="945" w:type="dxa"/>
          </w:tcPr>
          <w:p w14:paraId="18059B0E" w14:textId="77777777" w:rsidR="00A75B41" w:rsidRDefault="00A75B41">
            <w:pPr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6923" w:type="dxa"/>
          </w:tcPr>
          <w:p w14:paraId="2A1A1D96" w14:textId="77777777" w:rsidR="00A75B41" w:rsidRDefault="00A75B41">
            <w:pPr>
              <w:pStyle w:val="NormalWeb"/>
              <w:spacing w:before="0" w:after="200"/>
              <w:ind w:right="180"/>
              <w:rPr>
                <w:b/>
                <w:color w:val="222222"/>
                <w:highlight w:val="white"/>
              </w:rPr>
            </w:pPr>
            <w:r>
              <w:t>Discuss the significance of SQL and NoSQL databases in cloud environments.</w:t>
            </w:r>
          </w:p>
        </w:tc>
        <w:tc>
          <w:tcPr>
            <w:tcW w:w="720" w:type="dxa"/>
          </w:tcPr>
          <w:p w14:paraId="46EDD17E" w14:textId="77777777" w:rsidR="00A75B41" w:rsidRDefault="00A75B41">
            <w:r>
              <w:rPr>
                <w:rFonts w:ascii="Times New Roman" w:eastAsia="Times New Roman" w:hAnsi="Times New Roman" w:cs="Times New Roman"/>
                <w:b/>
              </w:rPr>
              <w:t>CO5</w:t>
            </w:r>
          </w:p>
        </w:tc>
        <w:tc>
          <w:tcPr>
            <w:tcW w:w="810" w:type="dxa"/>
          </w:tcPr>
          <w:p w14:paraId="2C8AABFC" w14:textId="488C2682" w:rsidR="00A75B41" w:rsidRDefault="00A75B41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L2</w:t>
            </w:r>
          </w:p>
        </w:tc>
        <w:tc>
          <w:tcPr>
            <w:tcW w:w="900" w:type="dxa"/>
          </w:tcPr>
          <w:p w14:paraId="5EF4BAE3" w14:textId="57A8CD79" w:rsidR="00A75B41" w:rsidRDefault="00A75B41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</w:t>
            </w:r>
          </w:p>
        </w:tc>
        <w:tc>
          <w:tcPr>
            <w:tcW w:w="990" w:type="dxa"/>
          </w:tcPr>
          <w:p w14:paraId="73171323" w14:textId="62CD4F54" w:rsidR="00A75B41" w:rsidRDefault="00A75B41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</w:t>
            </w:r>
          </w:p>
        </w:tc>
      </w:tr>
      <w:tr w:rsidR="00A75B41" w14:paraId="6359D3B6" w14:textId="57462085" w:rsidTr="00A75B41">
        <w:tc>
          <w:tcPr>
            <w:tcW w:w="945" w:type="dxa"/>
          </w:tcPr>
          <w:p w14:paraId="726E47CA" w14:textId="77777777" w:rsidR="00A75B41" w:rsidRDefault="00A75B41">
            <w:pPr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6923" w:type="dxa"/>
          </w:tcPr>
          <w:p w14:paraId="0BC4FD8F" w14:textId="77777777" w:rsidR="00A75B41" w:rsidRDefault="00A75B41">
            <w:pPr>
              <w:pStyle w:val="NormalWeb"/>
              <w:ind w:right="180"/>
              <w:rPr>
                <w:b/>
                <w:color w:val="222222"/>
                <w:highlight w:val="white"/>
              </w:rPr>
            </w:pPr>
            <w:r>
              <w:t>How does virtualization support elasticity in cloud computing?</w:t>
            </w:r>
          </w:p>
        </w:tc>
        <w:tc>
          <w:tcPr>
            <w:tcW w:w="720" w:type="dxa"/>
          </w:tcPr>
          <w:p w14:paraId="1F3FFD17" w14:textId="77777777" w:rsidR="00A75B41" w:rsidRDefault="00A75B41">
            <w:r>
              <w:rPr>
                <w:rFonts w:ascii="Times New Roman" w:eastAsia="Times New Roman" w:hAnsi="Times New Roman" w:cs="Times New Roman"/>
                <w:b/>
              </w:rPr>
              <w:t>CO5</w:t>
            </w:r>
          </w:p>
        </w:tc>
        <w:tc>
          <w:tcPr>
            <w:tcW w:w="810" w:type="dxa"/>
          </w:tcPr>
          <w:p w14:paraId="74DD2049" w14:textId="43AE1A13" w:rsidR="00A75B41" w:rsidRDefault="00A75B41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L2</w:t>
            </w:r>
          </w:p>
        </w:tc>
        <w:tc>
          <w:tcPr>
            <w:tcW w:w="900" w:type="dxa"/>
          </w:tcPr>
          <w:p w14:paraId="622C94EB" w14:textId="01DF83C9" w:rsidR="00A75B41" w:rsidRDefault="00A75B41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7</w:t>
            </w:r>
          </w:p>
        </w:tc>
        <w:tc>
          <w:tcPr>
            <w:tcW w:w="990" w:type="dxa"/>
          </w:tcPr>
          <w:p w14:paraId="385A836E" w14:textId="79692AFF" w:rsidR="00A75B41" w:rsidRDefault="00A75B41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</w:t>
            </w:r>
          </w:p>
        </w:tc>
      </w:tr>
      <w:tr w:rsidR="00A75B41" w14:paraId="0C46974E" w14:textId="0370E922" w:rsidTr="00A75B41">
        <w:tc>
          <w:tcPr>
            <w:tcW w:w="945" w:type="dxa"/>
          </w:tcPr>
          <w:p w14:paraId="081BCCE1" w14:textId="77777777" w:rsidR="00A75B41" w:rsidRDefault="00A75B41">
            <w:pPr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6923" w:type="dxa"/>
          </w:tcPr>
          <w:p w14:paraId="2D8F8C76" w14:textId="77777777" w:rsidR="00A75B41" w:rsidRDefault="00A75B41">
            <w:pPr>
              <w:pStyle w:val="NormalWeb"/>
              <w:ind w:right="180"/>
              <w:rPr>
                <w:color w:val="222222"/>
                <w:highlight w:val="white"/>
              </w:rPr>
            </w:pPr>
            <w:r>
              <w:t>Explain the role of the JobTracker and TaskTracker in Hadoop.</w:t>
            </w:r>
          </w:p>
        </w:tc>
        <w:tc>
          <w:tcPr>
            <w:tcW w:w="720" w:type="dxa"/>
          </w:tcPr>
          <w:p w14:paraId="770C5199" w14:textId="77777777" w:rsidR="00A75B41" w:rsidRDefault="00A75B41">
            <w:r>
              <w:rPr>
                <w:rFonts w:ascii="Times New Roman" w:eastAsia="Times New Roman" w:hAnsi="Times New Roman" w:cs="Times New Roman"/>
                <w:b/>
              </w:rPr>
              <w:t>CO5</w:t>
            </w:r>
          </w:p>
        </w:tc>
        <w:tc>
          <w:tcPr>
            <w:tcW w:w="810" w:type="dxa"/>
          </w:tcPr>
          <w:p w14:paraId="2EA34668" w14:textId="092B245F" w:rsidR="00A75B41" w:rsidRDefault="00A75B41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L1</w:t>
            </w:r>
          </w:p>
        </w:tc>
        <w:tc>
          <w:tcPr>
            <w:tcW w:w="900" w:type="dxa"/>
          </w:tcPr>
          <w:p w14:paraId="48D0C5F1" w14:textId="76CF6DEA" w:rsidR="00A75B41" w:rsidRDefault="00A75B41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5</w:t>
            </w:r>
          </w:p>
        </w:tc>
        <w:tc>
          <w:tcPr>
            <w:tcW w:w="990" w:type="dxa"/>
          </w:tcPr>
          <w:p w14:paraId="1DAC6C7C" w14:textId="52A35E8A" w:rsidR="00A75B41" w:rsidRDefault="00A75B41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</w:t>
            </w:r>
          </w:p>
        </w:tc>
      </w:tr>
      <w:tr w:rsidR="00A75B41" w14:paraId="54E362A3" w14:textId="7ACA8E2F" w:rsidTr="00A75B41">
        <w:tc>
          <w:tcPr>
            <w:tcW w:w="945" w:type="dxa"/>
          </w:tcPr>
          <w:p w14:paraId="0B273C45" w14:textId="77777777" w:rsidR="00A75B41" w:rsidRDefault="00A75B41">
            <w:pPr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6923" w:type="dxa"/>
          </w:tcPr>
          <w:p w14:paraId="7B3FC7A1" w14:textId="77777777" w:rsidR="00A75B41" w:rsidRDefault="00A75B41">
            <w:pPr>
              <w:pStyle w:val="NormalWeb"/>
              <w:ind w:right="180"/>
              <w:rPr>
                <w:color w:val="222222"/>
                <w:highlight w:val="white"/>
              </w:rPr>
            </w:pPr>
            <w:r>
              <w:t>What is compute-data affinity and how does it impact performance?</w:t>
            </w:r>
          </w:p>
        </w:tc>
        <w:tc>
          <w:tcPr>
            <w:tcW w:w="720" w:type="dxa"/>
          </w:tcPr>
          <w:p w14:paraId="58DA5DE7" w14:textId="77777777" w:rsidR="00A75B41" w:rsidRDefault="00A75B41">
            <w:r>
              <w:rPr>
                <w:rFonts w:ascii="Times New Roman" w:eastAsia="Times New Roman" w:hAnsi="Times New Roman" w:cs="Times New Roman"/>
                <w:b/>
              </w:rPr>
              <w:t>CO5</w:t>
            </w:r>
          </w:p>
        </w:tc>
        <w:tc>
          <w:tcPr>
            <w:tcW w:w="810" w:type="dxa"/>
          </w:tcPr>
          <w:p w14:paraId="4C514ED8" w14:textId="571EFF57" w:rsidR="00A75B41" w:rsidRDefault="00A75B41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L1</w:t>
            </w:r>
          </w:p>
        </w:tc>
        <w:tc>
          <w:tcPr>
            <w:tcW w:w="900" w:type="dxa"/>
          </w:tcPr>
          <w:p w14:paraId="664A8BD5" w14:textId="0EB8972F" w:rsidR="00A75B41" w:rsidRDefault="00A75B41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10</w:t>
            </w:r>
          </w:p>
        </w:tc>
        <w:tc>
          <w:tcPr>
            <w:tcW w:w="990" w:type="dxa"/>
          </w:tcPr>
          <w:p w14:paraId="47BDA9AB" w14:textId="1142F910" w:rsidR="00A75B41" w:rsidRDefault="00A75B41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</w:t>
            </w:r>
          </w:p>
        </w:tc>
      </w:tr>
      <w:tr w:rsidR="00A75B41" w14:paraId="6172F06C" w14:textId="5222E40E" w:rsidTr="00A75B41">
        <w:tc>
          <w:tcPr>
            <w:tcW w:w="945" w:type="dxa"/>
          </w:tcPr>
          <w:p w14:paraId="324BF583" w14:textId="77777777" w:rsidR="00A75B41" w:rsidRDefault="00A75B41">
            <w:pPr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6923" w:type="dxa"/>
          </w:tcPr>
          <w:p w14:paraId="27166474" w14:textId="77777777" w:rsidR="00A75B41" w:rsidRDefault="00A75B41">
            <w:pPr>
              <w:pStyle w:val="NormalWeb"/>
              <w:ind w:right="180"/>
              <w:rPr>
                <w:color w:val="222222"/>
                <w:highlight w:val="white"/>
              </w:rPr>
            </w:pPr>
            <w:r>
              <w:t>Evaluate the performance comparison between MPI, Hadoop, Twister, and DryadLINQ for K-means clustering.</w:t>
            </w:r>
          </w:p>
        </w:tc>
        <w:tc>
          <w:tcPr>
            <w:tcW w:w="720" w:type="dxa"/>
          </w:tcPr>
          <w:p w14:paraId="21188305" w14:textId="77777777" w:rsidR="00A75B41" w:rsidRDefault="00A75B41">
            <w:r>
              <w:rPr>
                <w:rFonts w:ascii="Times New Roman" w:eastAsia="Times New Roman" w:hAnsi="Times New Roman" w:cs="Times New Roman"/>
                <w:b/>
              </w:rPr>
              <w:t>CO5</w:t>
            </w:r>
          </w:p>
        </w:tc>
        <w:tc>
          <w:tcPr>
            <w:tcW w:w="810" w:type="dxa"/>
          </w:tcPr>
          <w:p w14:paraId="4467183B" w14:textId="5B369A99" w:rsidR="00A75B41" w:rsidRDefault="00A75B41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L3</w:t>
            </w:r>
          </w:p>
        </w:tc>
        <w:tc>
          <w:tcPr>
            <w:tcW w:w="900" w:type="dxa"/>
          </w:tcPr>
          <w:p w14:paraId="421958DD" w14:textId="5A8CA324" w:rsidR="00A75B41" w:rsidRDefault="00A75B41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</w:t>
            </w:r>
          </w:p>
        </w:tc>
        <w:tc>
          <w:tcPr>
            <w:tcW w:w="990" w:type="dxa"/>
          </w:tcPr>
          <w:p w14:paraId="1F93CC3F" w14:textId="75412CB4" w:rsidR="00A75B41" w:rsidRDefault="00A75B41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</w:t>
            </w:r>
          </w:p>
        </w:tc>
      </w:tr>
      <w:tr w:rsidR="00A75B41" w14:paraId="4019877D" w14:textId="040F5A97" w:rsidTr="00A75B41">
        <w:tc>
          <w:tcPr>
            <w:tcW w:w="945" w:type="dxa"/>
          </w:tcPr>
          <w:p w14:paraId="117E4CC8" w14:textId="77777777" w:rsidR="00A75B41" w:rsidRDefault="00A75B41">
            <w:pPr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6923" w:type="dxa"/>
          </w:tcPr>
          <w:p w14:paraId="35545D90" w14:textId="77777777" w:rsidR="00A75B41" w:rsidRDefault="00A75B41">
            <w:pPr>
              <w:pStyle w:val="NormalWeb"/>
              <w:ind w:right="180"/>
              <w:rPr>
                <w:color w:val="222222"/>
                <w:highlight w:val="white"/>
              </w:rPr>
            </w:pPr>
            <w:r>
              <w:t>Describe the architecture and function of Twister in iterative MapReduce programming.</w:t>
            </w:r>
          </w:p>
        </w:tc>
        <w:tc>
          <w:tcPr>
            <w:tcW w:w="720" w:type="dxa"/>
          </w:tcPr>
          <w:p w14:paraId="00962D0A" w14:textId="77777777" w:rsidR="00A75B41" w:rsidRDefault="00A75B41">
            <w:r>
              <w:rPr>
                <w:rFonts w:ascii="Times New Roman" w:eastAsia="Times New Roman" w:hAnsi="Times New Roman" w:cs="Times New Roman"/>
                <w:b/>
              </w:rPr>
              <w:t>CO5</w:t>
            </w:r>
          </w:p>
        </w:tc>
        <w:tc>
          <w:tcPr>
            <w:tcW w:w="810" w:type="dxa"/>
          </w:tcPr>
          <w:p w14:paraId="1C4A964D" w14:textId="1DF18AF9" w:rsidR="00A75B41" w:rsidRDefault="00A75B41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L3</w:t>
            </w:r>
          </w:p>
        </w:tc>
        <w:tc>
          <w:tcPr>
            <w:tcW w:w="900" w:type="dxa"/>
          </w:tcPr>
          <w:p w14:paraId="7474CE41" w14:textId="1F71150B" w:rsidR="00A75B41" w:rsidRDefault="00A75B41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10</w:t>
            </w:r>
          </w:p>
        </w:tc>
        <w:tc>
          <w:tcPr>
            <w:tcW w:w="990" w:type="dxa"/>
          </w:tcPr>
          <w:p w14:paraId="5C131431" w14:textId="605CFBE3" w:rsidR="00A75B41" w:rsidRDefault="00A75B41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</w:t>
            </w:r>
          </w:p>
        </w:tc>
      </w:tr>
      <w:tr w:rsidR="00A75B41" w14:paraId="63CAF259" w14:textId="62FA84A0" w:rsidTr="00A75B41">
        <w:tc>
          <w:tcPr>
            <w:tcW w:w="945" w:type="dxa"/>
          </w:tcPr>
          <w:p w14:paraId="2E6FAFFC" w14:textId="77777777" w:rsidR="00A75B41" w:rsidRDefault="00A75B41">
            <w:pPr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6923" w:type="dxa"/>
          </w:tcPr>
          <w:p w14:paraId="0DBF2DC4" w14:textId="77777777" w:rsidR="00A75B41" w:rsidRDefault="00A75B41">
            <w:pPr>
              <w:pStyle w:val="NormalWeb"/>
              <w:ind w:right="180"/>
              <w:rPr>
                <w:color w:val="222222"/>
                <w:highlight w:val="white"/>
              </w:rPr>
            </w:pPr>
            <w:r>
              <w:t>What are the limitations of Hadoop for iterative algorithms?</w:t>
            </w:r>
          </w:p>
        </w:tc>
        <w:tc>
          <w:tcPr>
            <w:tcW w:w="720" w:type="dxa"/>
          </w:tcPr>
          <w:p w14:paraId="7A4B7C29" w14:textId="77777777" w:rsidR="00A75B41" w:rsidRDefault="00A75B41">
            <w:r>
              <w:rPr>
                <w:rFonts w:ascii="Times New Roman" w:eastAsia="Times New Roman" w:hAnsi="Times New Roman" w:cs="Times New Roman"/>
                <w:b/>
              </w:rPr>
              <w:t>CO5</w:t>
            </w:r>
          </w:p>
        </w:tc>
        <w:tc>
          <w:tcPr>
            <w:tcW w:w="810" w:type="dxa"/>
          </w:tcPr>
          <w:p w14:paraId="3CE7276E" w14:textId="77777777" w:rsidR="00A75B41" w:rsidRDefault="00A75B41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L2</w:t>
            </w:r>
          </w:p>
        </w:tc>
        <w:tc>
          <w:tcPr>
            <w:tcW w:w="900" w:type="dxa"/>
          </w:tcPr>
          <w:p w14:paraId="0AE08E97" w14:textId="77777777" w:rsidR="00A75B41" w:rsidRDefault="00A75B41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</w:t>
            </w:r>
          </w:p>
        </w:tc>
        <w:tc>
          <w:tcPr>
            <w:tcW w:w="990" w:type="dxa"/>
          </w:tcPr>
          <w:p w14:paraId="3FBECC63" w14:textId="6A380F1A" w:rsidR="00A75B41" w:rsidRDefault="00A75B41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</w:t>
            </w:r>
          </w:p>
        </w:tc>
      </w:tr>
    </w:tbl>
    <w:p w14:paraId="7BC022B6" w14:textId="77777777" w:rsidR="00591CB7" w:rsidRDefault="00542BED">
      <w:pPr>
        <w:tabs>
          <w:tab w:val="left" w:pos="3732"/>
          <w:tab w:val="center" w:pos="5066"/>
          <w:tab w:val="left" w:pos="6732"/>
        </w:tabs>
        <w:ind w:firstLine="142"/>
        <w:rPr>
          <w:color w:val="000000"/>
        </w:rPr>
      </w:pPr>
      <w:r>
        <w:rPr>
          <w:rFonts w:ascii="Times New Roman" w:eastAsia="Times New Roman" w:hAnsi="Times New Roman" w:cs="Times New Roman"/>
          <w:b/>
        </w:rPr>
        <w:tab/>
      </w:r>
      <w:bookmarkEnd w:id="0"/>
    </w:p>
    <w:sectPr w:rsidR="00591CB7">
      <w:headerReference w:type="default" r:id="rId10"/>
      <w:pgSz w:w="12240" w:h="15840"/>
      <w:pgMar w:top="1440" w:right="1440" w:bottom="1440" w:left="810" w:header="18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618AD4" w14:textId="77777777" w:rsidR="003D1677" w:rsidRDefault="003D1677">
      <w:pPr>
        <w:spacing w:line="240" w:lineRule="auto"/>
      </w:pPr>
      <w:r>
        <w:separator/>
      </w:r>
    </w:p>
  </w:endnote>
  <w:endnote w:type="continuationSeparator" w:id="0">
    <w:p w14:paraId="484E8EBE" w14:textId="77777777" w:rsidR="003D1677" w:rsidRDefault="003D16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Liberation Serif">
    <w:altName w:val="Segoe Print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B4E5FE" w14:textId="77777777" w:rsidR="003D1677" w:rsidRDefault="003D1677">
      <w:pPr>
        <w:spacing w:after="0"/>
      </w:pPr>
      <w:r>
        <w:separator/>
      </w:r>
    </w:p>
  </w:footnote>
  <w:footnote w:type="continuationSeparator" w:id="0">
    <w:p w14:paraId="7E097FE0" w14:textId="77777777" w:rsidR="003D1677" w:rsidRDefault="003D167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5C9CF5" w14:textId="77777777" w:rsidR="00591CB7" w:rsidRDefault="00542BED">
    <w:pPr>
      <w:tabs>
        <w:tab w:val="center" w:pos="4680"/>
        <w:tab w:val="right" w:pos="9360"/>
      </w:tabs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40"/>
        <w:szCs w:val="40"/>
      </w:rPr>
    </w:pPr>
    <w:r>
      <w:rPr>
        <w:rFonts w:ascii="Times New Roman" w:eastAsia="Times New Roman" w:hAnsi="Times New Roman" w:cs="Times New Roman"/>
        <w:b/>
        <w:color w:val="000000"/>
        <w:sz w:val="40"/>
        <w:szCs w:val="40"/>
      </w:rPr>
      <w:t xml:space="preserve">         SRI KRISHNA INSTITUTE OF TECHNOLOGY</w:t>
    </w:r>
  </w:p>
  <w:p w14:paraId="29FE13A2" w14:textId="77777777" w:rsidR="00591CB7" w:rsidRDefault="00542BED">
    <w:pPr>
      <w:tabs>
        <w:tab w:val="center" w:pos="4680"/>
        <w:tab w:val="right" w:pos="9360"/>
      </w:tabs>
      <w:spacing w:after="0" w:line="240" w:lineRule="auto"/>
      <w:jc w:val="center"/>
      <w:rPr>
        <w:rFonts w:ascii="Times New Roman" w:eastAsia="Times New Roman" w:hAnsi="Times New Roman" w:cs="Times New Roman"/>
        <w:b/>
        <w:color w:val="000000"/>
        <w:sz w:val="16"/>
        <w:szCs w:val="16"/>
      </w:rPr>
    </w:pPr>
    <w:r>
      <w:rPr>
        <w:rFonts w:ascii="Times New Roman" w:eastAsia="Times New Roman" w:hAnsi="Times New Roman" w:cs="Times New Roman"/>
        <w:b/>
        <w:color w:val="000000"/>
        <w:sz w:val="18"/>
        <w:szCs w:val="18"/>
      </w:rPr>
      <w:t xml:space="preserve">                            </w:t>
    </w:r>
    <w:r>
      <w:rPr>
        <w:rFonts w:ascii="Times New Roman" w:eastAsia="Times New Roman" w:hAnsi="Times New Roman" w:cs="Times New Roman"/>
        <w:b/>
        <w:color w:val="000000"/>
        <w:sz w:val="16"/>
        <w:szCs w:val="16"/>
      </w:rPr>
      <w:t>(Accredited by NAAC, Approved by A.I.C.T.E. New Delhi, Recognised by Govt. of Karnataka &amp; Affiliated to V.T U., Belgaum)</w:t>
    </w:r>
  </w:p>
  <w:p w14:paraId="13440346" w14:textId="23BEE38D" w:rsidR="00591CB7" w:rsidRDefault="00542BED">
    <w:pPr>
      <w:tabs>
        <w:tab w:val="center" w:pos="4680"/>
        <w:tab w:val="right" w:pos="9360"/>
      </w:tabs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18"/>
        <w:szCs w:val="18"/>
      </w:rPr>
    </w:pPr>
    <w:r>
      <w:rPr>
        <w:rFonts w:ascii="Times New Roman" w:eastAsia="Times New Roman" w:hAnsi="Times New Roman" w:cs="Times New Roman"/>
        <w:color w:val="000000"/>
        <w:sz w:val="18"/>
        <w:szCs w:val="18"/>
      </w:rPr>
      <w:t>#</w:t>
    </w:r>
    <w:r w:rsidR="002A2D73">
      <w:rPr>
        <w:rFonts w:ascii="Times New Roman" w:eastAsia="Times New Roman" w:hAnsi="Times New Roman" w:cs="Times New Roman"/>
        <w:color w:val="000000"/>
        <w:sz w:val="18"/>
        <w:szCs w:val="18"/>
      </w:rPr>
      <w:t>57</w:t>
    </w:r>
    <w:r>
      <w:rPr>
        <w:rFonts w:ascii="Times New Roman" w:eastAsia="Times New Roman" w:hAnsi="Times New Roman" w:cs="Times New Roman"/>
        <w:color w:val="000000"/>
        <w:sz w:val="18"/>
        <w:szCs w:val="18"/>
      </w:rPr>
      <w:t>, Chimney Hills, Hesaraghatta Main Road, Chikkabanavara Post, Bangalore- 560090</w:t>
    </w:r>
  </w:p>
  <w:p w14:paraId="333E4A9B" w14:textId="7EE5AEFC" w:rsidR="00591CB7" w:rsidRDefault="00542BED">
    <w:pPr>
      <w:tabs>
        <w:tab w:val="center" w:pos="4680"/>
        <w:tab w:val="right" w:pos="9360"/>
      </w:tabs>
      <w:spacing w:after="0" w:line="240" w:lineRule="auto"/>
      <w:jc w:val="center"/>
      <w:rPr>
        <w:rFonts w:ascii="Times New Roman" w:eastAsia="Times New Roman" w:hAnsi="Times New Roman" w:cs="Times New Roman"/>
        <w:b/>
        <w:color w:val="000000"/>
        <w:sz w:val="32"/>
        <w:szCs w:val="32"/>
      </w:rPr>
    </w:pPr>
    <w:r>
      <w:rPr>
        <w:rFonts w:ascii="Times New Roman" w:eastAsia="Times New Roman" w:hAnsi="Times New Roman" w:cs="Times New Roman"/>
        <w:b/>
        <w:color w:val="000000"/>
        <w:sz w:val="32"/>
        <w:szCs w:val="32"/>
      </w:rPr>
      <w:t xml:space="preserve">              Department of </w:t>
    </w:r>
    <w:r w:rsidR="002A2D73">
      <w:rPr>
        <w:rFonts w:ascii="Times New Roman" w:eastAsia="Times New Roman" w:hAnsi="Times New Roman" w:cs="Times New Roman"/>
        <w:b/>
        <w:color w:val="000000"/>
        <w:sz w:val="32"/>
        <w:szCs w:val="32"/>
      </w:rPr>
      <w:t>Artificial Intelligence &amp; Machine Learning</w:t>
    </w:r>
  </w:p>
  <w:p w14:paraId="77C0DC4B" w14:textId="77777777" w:rsidR="00591CB7" w:rsidRDefault="00542BED">
    <w:pP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4BC8443" wp14:editId="6F2AB94E">
              <wp:simplePos x="0" y="0"/>
              <wp:positionH relativeFrom="column">
                <wp:posOffset>-862965</wp:posOffset>
              </wp:positionH>
              <wp:positionV relativeFrom="paragraph">
                <wp:posOffset>25400</wp:posOffset>
              </wp:positionV>
              <wp:extent cx="10791825" cy="34925"/>
              <wp:effectExtent l="0" t="0" r="0" b="0"/>
              <wp:wrapNone/>
              <wp:docPr id="3" name="Straight Arrow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rot="10800000" flipH="1">
                        <a:off x="0" y="3767300"/>
                        <a:ext cx="10692000" cy="2540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shape id="_x0000_s1026" o:spid="_x0000_s1026" o:spt="32" type="#_x0000_t32" style="position:absolute;left:0pt;flip:x;margin-left:-67.95pt;margin-top:2pt;height:2.75pt;width:849.75pt;rotation:11796480f;z-index:251659264;mso-width-relative:page;mso-height-relative:page;" filled="f" stroked="t" coordsize="21600,21600" o:gfxdata="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ONmcdTWAAAACQEAAA8AAAAAAAAAAQAg&#10;AAAAIgAAAGRycy9kb3ducmV2LnhtbFBLAQIUABQAAAAIAIdO4kDCLC4DSQIAALQEAAAOAAAAAAAA&#10;AAEAIAAAACUBAABkcnMvZTJvRG9jLnhtbFBLBQYAAAAABgAGAFkBAADgBQAAAAA=&#10;">
              <v:fill on="f" focussize="0,0"/>
              <v:stroke color="#000000" joinstyle="round"/>
              <v:imagedata o:title=""/>
              <o:lock v:ext="edit" aspectratio="f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F092B84"/>
    <w:multiLevelType w:val="multilevel"/>
    <w:tmpl w:val="CF092B8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651" w:hanging="431"/>
      </w:pPr>
    </w:lvl>
    <w:lvl w:ilvl="1">
      <w:start w:val="1"/>
      <w:numFmt w:val="lowerLetter"/>
      <w:lvlText w:val="%2."/>
      <w:lvlJc w:val="left"/>
      <w:pPr>
        <w:ind w:left="1942" w:hanging="360"/>
      </w:pPr>
    </w:lvl>
    <w:lvl w:ilvl="2">
      <w:start w:val="1"/>
      <w:numFmt w:val="lowerRoman"/>
      <w:lvlText w:val="%3."/>
      <w:lvlJc w:val="right"/>
      <w:pPr>
        <w:ind w:left="2662" w:hanging="180"/>
      </w:pPr>
    </w:lvl>
    <w:lvl w:ilvl="3">
      <w:start w:val="1"/>
      <w:numFmt w:val="decimal"/>
      <w:lvlText w:val="%4."/>
      <w:lvlJc w:val="left"/>
      <w:pPr>
        <w:ind w:left="3382" w:hanging="360"/>
      </w:pPr>
    </w:lvl>
    <w:lvl w:ilvl="4">
      <w:start w:val="1"/>
      <w:numFmt w:val="lowerLetter"/>
      <w:lvlText w:val="%5."/>
      <w:lvlJc w:val="left"/>
      <w:pPr>
        <w:ind w:left="4102" w:hanging="360"/>
      </w:pPr>
    </w:lvl>
    <w:lvl w:ilvl="5">
      <w:start w:val="1"/>
      <w:numFmt w:val="lowerRoman"/>
      <w:lvlText w:val="%6."/>
      <w:lvlJc w:val="right"/>
      <w:pPr>
        <w:ind w:left="4822" w:hanging="180"/>
      </w:pPr>
    </w:lvl>
    <w:lvl w:ilvl="6">
      <w:start w:val="1"/>
      <w:numFmt w:val="decimal"/>
      <w:lvlText w:val="%7."/>
      <w:lvlJc w:val="left"/>
      <w:pPr>
        <w:ind w:left="5542" w:hanging="360"/>
      </w:pPr>
    </w:lvl>
    <w:lvl w:ilvl="7">
      <w:start w:val="1"/>
      <w:numFmt w:val="lowerLetter"/>
      <w:lvlText w:val="%8."/>
      <w:lvlJc w:val="left"/>
      <w:pPr>
        <w:ind w:left="6262" w:hanging="360"/>
      </w:pPr>
    </w:lvl>
    <w:lvl w:ilvl="8">
      <w:start w:val="1"/>
      <w:numFmt w:val="lowerRoman"/>
      <w:lvlText w:val="%9."/>
      <w:lvlJc w:val="right"/>
      <w:pPr>
        <w:ind w:left="6982" w:hanging="180"/>
      </w:pPr>
    </w:lvl>
  </w:abstractNum>
  <w:abstractNum w:abstractNumId="2" w15:restartNumberingAfterBreak="0">
    <w:nsid w:val="37F90BBB"/>
    <w:multiLevelType w:val="multilevel"/>
    <w:tmpl w:val="0053208E"/>
    <w:lvl w:ilvl="0">
      <w:start w:val="1"/>
      <w:numFmt w:val="decimal"/>
      <w:lvlText w:val="%1."/>
      <w:lvlJc w:val="left"/>
      <w:pPr>
        <w:ind w:left="651" w:hanging="431"/>
      </w:pPr>
    </w:lvl>
    <w:lvl w:ilvl="1">
      <w:start w:val="1"/>
      <w:numFmt w:val="lowerLetter"/>
      <w:lvlText w:val="%2."/>
      <w:lvlJc w:val="left"/>
      <w:pPr>
        <w:ind w:left="1942" w:hanging="360"/>
      </w:pPr>
    </w:lvl>
    <w:lvl w:ilvl="2">
      <w:start w:val="1"/>
      <w:numFmt w:val="lowerRoman"/>
      <w:lvlText w:val="%3."/>
      <w:lvlJc w:val="right"/>
      <w:pPr>
        <w:ind w:left="2662" w:hanging="180"/>
      </w:pPr>
    </w:lvl>
    <w:lvl w:ilvl="3">
      <w:start w:val="1"/>
      <w:numFmt w:val="decimal"/>
      <w:lvlText w:val="%4."/>
      <w:lvlJc w:val="left"/>
      <w:pPr>
        <w:ind w:left="3382" w:hanging="360"/>
      </w:pPr>
    </w:lvl>
    <w:lvl w:ilvl="4">
      <w:start w:val="1"/>
      <w:numFmt w:val="lowerLetter"/>
      <w:lvlText w:val="%5."/>
      <w:lvlJc w:val="left"/>
      <w:pPr>
        <w:ind w:left="4102" w:hanging="360"/>
      </w:pPr>
    </w:lvl>
    <w:lvl w:ilvl="5">
      <w:start w:val="1"/>
      <w:numFmt w:val="lowerRoman"/>
      <w:lvlText w:val="%6."/>
      <w:lvlJc w:val="right"/>
      <w:pPr>
        <w:ind w:left="4822" w:hanging="180"/>
      </w:pPr>
    </w:lvl>
    <w:lvl w:ilvl="6">
      <w:start w:val="1"/>
      <w:numFmt w:val="decimal"/>
      <w:lvlText w:val="%7."/>
      <w:lvlJc w:val="left"/>
      <w:pPr>
        <w:ind w:left="5542" w:hanging="360"/>
      </w:pPr>
    </w:lvl>
    <w:lvl w:ilvl="7">
      <w:start w:val="1"/>
      <w:numFmt w:val="lowerLetter"/>
      <w:lvlText w:val="%8."/>
      <w:lvlJc w:val="left"/>
      <w:pPr>
        <w:ind w:left="6262" w:hanging="360"/>
      </w:pPr>
    </w:lvl>
    <w:lvl w:ilvl="8">
      <w:start w:val="1"/>
      <w:numFmt w:val="lowerRoman"/>
      <w:lvlText w:val="%9."/>
      <w:lvlJc w:val="right"/>
      <w:pPr>
        <w:ind w:left="6982" w:hanging="180"/>
      </w:pPr>
    </w:lvl>
  </w:abstractNum>
  <w:num w:numId="1" w16cid:durableId="752236419">
    <w:abstractNumId w:val="1"/>
  </w:num>
  <w:num w:numId="2" w16cid:durableId="1402485177">
    <w:abstractNumId w:val="0"/>
  </w:num>
  <w:num w:numId="3" w16cid:durableId="10318041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1CB7"/>
    <w:rsid w:val="002A2D73"/>
    <w:rsid w:val="003D1677"/>
    <w:rsid w:val="003E463E"/>
    <w:rsid w:val="003F27E9"/>
    <w:rsid w:val="00542BED"/>
    <w:rsid w:val="00591CB7"/>
    <w:rsid w:val="00A75B41"/>
    <w:rsid w:val="00BB7CEE"/>
    <w:rsid w:val="00CC27D6"/>
    <w:rsid w:val="00D05AEF"/>
    <w:rsid w:val="00E0022A"/>
    <w:rsid w:val="00F2664E"/>
    <w:rsid w:val="00F66008"/>
    <w:rsid w:val="4C210156"/>
    <w:rsid w:val="669B0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11D42F"/>
  <w15:docId w15:val="{87943EA3-C31D-4B89-A2C1-DF6CFA7B59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2" w:qFormat="1"/>
    <w:lsdException w:name="heading 3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nhideWhenUsed="1" w:qFormat="1"/>
    <w:lsdException w:name="footer" w:uiPriority="99" w:unhideWhenUsed="1" w:qFormat="1"/>
    <w:lsdException w:name="caption" w:semiHidden="1" w:unhideWhenUsed="1" w:qFormat="1"/>
    <w:lsdException w:name="Default Paragraph Font" w:semiHidden="1" w:uiPriority="1" w:unhideWhenUsed="1" w:qFormat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Calibri" w:eastAsia="Calibri" w:hAnsi="Calibri" w:cs="Calibri"/>
      <w:sz w:val="22"/>
      <w:szCs w:val="22"/>
      <w:lang w:val="en-US"/>
    </w:rPr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8" w:type="dxa"/>
        <w:right w:w="108" w:type="dxa"/>
      </w:tblCellMar>
    </w:tbl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markedcontent">
    <w:name w:val="markedcontent"/>
    <w:basedOn w:val="DefaultParagraphFont"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eastAsia="Liberation Serif"/>
      <w:color w:val="000000"/>
      <w:sz w:val="24"/>
      <w:szCs w:val="24"/>
    </w:rPr>
  </w:style>
  <w:style w:type="table" w:customStyle="1" w:styleId="Style23">
    <w:name w:val="_Style 23"/>
    <w:basedOn w:val="TableNormal1"/>
    <w:qFormat/>
    <w:tblPr>
      <w:tblCellMar>
        <w:left w:w="115" w:type="dxa"/>
        <w:right w:w="115" w:type="dxa"/>
      </w:tblCellMar>
    </w:tblPr>
  </w:style>
  <w:style w:type="table" w:customStyle="1" w:styleId="Style24">
    <w:name w:val="_Style 24"/>
    <w:basedOn w:val="TableNormal1"/>
    <w:qFormat/>
    <w:tblPr>
      <w:tblCellMar>
        <w:left w:w="115" w:type="dxa"/>
        <w:right w:w="115" w:type="dxa"/>
      </w:tblCellMar>
    </w:tblPr>
  </w:style>
  <w:style w:type="table" w:customStyle="1" w:styleId="Style25">
    <w:name w:val="_Style 25"/>
    <w:basedOn w:val="TableNormal1"/>
    <w:qFormat/>
    <w:tblPr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/2Ta5zHIa3+qWN24WCCJmUZOKg==">CgMxLjAyCGguZ2pkZ3hzMghoLmdqZGd4czgAciExZ2h4Z3pGU1pmWW1yT0VTSm80LTByc2NhM1JtaWowQno=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601</Words>
  <Characters>3429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B P MANISH</cp:lastModifiedBy>
  <cp:revision>2</cp:revision>
  <dcterms:created xsi:type="dcterms:W3CDTF">2025-08-27T07:02:00Z</dcterms:created>
  <dcterms:modified xsi:type="dcterms:W3CDTF">2025-08-27T07:02:00Z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4C6FBCF3DAB74EAFBC0C89EC8F9C78F1_13</vt:lpwstr>
  </property>
</Properties>
</file>