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8277843a9804243" /><Relationship Type="http://schemas.openxmlformats.org/package/2006/relationships/metadata/core-properties" Target="/package/services/metadata/core-properties/a20602d794d84888914b253bc009c86e.psmdcp" Id="R3a3ce9ed11c5448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2880" w:firstLine="720"/>
        <w:jc w:val="right"/>
        <w:rPr>
          <w:rFonts w:ascii="Arial" w:hAnsi="Arial" w:eastAsia="Arial" w:cs="Arial"/>
          <w:b w:val="1"/>
          <w:color w:val="000000"/>
          <w:sz w:val="36"/>
          <w:szCs w:val="36"/>
        </w:rPr>
      </w:pPr>
      <w:r w:rsidRPr="00000000" w:rsidDel="00000000" w:rsidR="00000000">
        <w:rPr>
          <w:rFonts w:ascii="Arial" w:hAnsi="Arial" w:eastAsia="Arial" w:cs="Arial"/>
          <w:b w:val="1"/>
          <w:color w:val="000000"/>
          <w:sz w:val="36"/>
          <w:szCs w:val="36"/>
          <w:rtl w:val="0"/>
        </w:rPr>
        <w:t xml:space="preserve">Home Appliance Control System</w:t>
      </w:r>
    </w:p>
    <w:p xmlns:wp14="http://schemas.microsoft.com/office/word/2010/wordml" w:rsidRPr="00000000" w:rsidR="00000000" w:rsidDel="00000000" w:rsidP="00000000" w:rsidRDefault="00000000" w14:paraId="00000002" wp14:textId="77777777">
      <w:pPr>
        <w:pStyle w:val="Title"/>
        <w:jc w:val="right"/>
        <w:rPr/>
      </w:pPr>
      <w:r w:rsidRPr="00000000" w:rsidDel="00000000" w:rsidR="00000000">
        <w:rPr>
          <w:rtl w:val="0"/>
        </w:rPr>
        <w:t xml:space="preserve">Vision</w:t>
      </w:r>
    </w:p>
    <w:p xmlns:wp14="http://schemas.microsoft.com/office/word/2010/wordml" w:rsidRPr="00000000" w:rsidR="00000000" w:rsidDel="00000000" w:rsidP="00000000" w:rsidRDefault="00000000" w14:paraId="00000003" wp14:textId="77777777">
      <w:pPr>
        <w:pStyle w:val="Title"/>
        <w:jc w:val="right"/>
        <w:rPr/>
      </w:pPr>
      <w:r w:rsidRPr="00000000" w:rsidDel="00000000" w:rsidR="00000000">
        <w:rPr>
          <w:rtl w:val="0"/>
        </w:rPr>
      </w:r>
    </w:p>
    <w:p xmlns:wp14="http://schemas.microsoft.com/office/word/2010/wordml" w:rsidRPr="00000000" w:rsidR="00000000" w:rsidDel="00000000" w:rsidP="00000000" w:rsidRDefault="00000000" w14:paraId="00000004" wp14:textId="77777777">
      <w:pPr>
        <w:pStyle w:val="Title"/>
        <w:jc w:val="right"/>
        <w:rPr>
          <w:sz w:val="28"/>
          <w:szCs w:val="28"/>
        </w:rPr>
      </w:pPr>
      <w:r w:rsidRPr="00000000" w:rsidDel="00000000" w:rsidR="00000000">
        <w:rPr>
          <w:sz w:val="28"/>
          <w:szCs w:val="28"/>
          <w:rtl w:val="0"/>
        </w:rPr>
        <w:t xml:space="preserve">Version &lt;1.0&gt;</w:t>
      </w:r>
    </w:p>
    <w:p xmlns:wp14="http://schemas.microsoft.com/office/word/2010/wordml" w:rsidRPr="00000000" w:rsidR="00000000" w:rsidDel="00000000" w:rsidP="00000000" w:rsidRDefault="00000000" w14:paraId="00000005" wp14:textId="77777777">
      <w:pPr>
        <w:pStyle w:val="Title"/>
        <w:rPr>
          <w:sz w:val="28"/>
          <w:szCs w:val="28"/>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sectPr>
          <w:headerReference w:type="default" r:id="rId6"/>
          <w:headerReference w:type="first" r:id="rId7"/>
          <w:footerReference w:type="default" r:id="rId8"/>
          <w:pgSz w:w="12240" w:h="15840" w:orient="portrait"/>
          <w:pgMar w:top="1440" w:right="1440" w:bottom="1440" w:left="1440" w:header="720" w:footer="720"/>
          <w:pgNumType w:start="1"/>
          <w:titlePg w:val="1"/>
          <w:footerReference w:type="first" r:id="Rc7791766deb44bca"/>
        </w:sectPr>
      </w:pPr>
      <w:r w:rsidRPr="00000000" w:rsidDel="00000000" w:rsidR="00000000">
        <w:rPr>
          <w:rtl w:val="0"/>
        </w:rPr>
      </w:r>
    </w:p>
    <w:p w:rsidR="067D091E" w:rsidRDefault="067D091E" w14:paraId="5B6FFCBE" w14:textId="2E8EA6C3">
      <w:r w:rsidRPr="067D091E" w:rsidR="067D091E">
        <w:rPr>
          <w:rFonts w:ascii="Arial" w:hAnsi="Arial" w:eastAsia="Arial" w:cs="Arial"/>
          <w:b w:val="1"/>
          <w:bCs w:val="1"/>
          <w:i w:val="0"/>
          <w:iCs w:val="0"/>
          <w:strike w:val="0"/>
          <w:dstrike w:val="0"/>
          <w:noProof w:val="0"/>
          <w:color w:val="000000" w:themeColor="text1" w:themeTint="FF" w:themeShade="FF"/>
          <w:sz w:val="42"/>
          <w:szCs w:val="42"/>
          <w:u w:val="none"/>
          <w:lang w:val="en-US"/>
        </w:rPr>
        <w:t xml:space="preserve">Table of Contents </w:t>
      </w:r>
    </w:p>
    <w:p w:rsidR="067D091E" w:rsidRDefault="067D091E" w14:paraId="607F28D5" w14:textId="7BA046E0">
      <w:r w:rsidRPr="067D091E" w:rsidR="067D091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1</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w:rsidR="067D091E" w:rsidRDefault="067D091E" w14:paraId="0CAFC230" w14:textId="7878D2B1">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Introduction </w:t>
      </w:r>
    </w:p>
    <w:p w:rsidR="067D091E" w:rsidP="067D091E" w:rsidRDefault="067D091E" w14:paraId="590292BF" w14:textId="60DFBFBD">
      <w:pPr>
        <w:jc w:val="both"/>
      </w:pPr>
      <w:r w:rsidRPr="067D091E" w:rsidR="067D09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1</w:t>
      </w:r>
      <w:r w:rsidRPr="067D091E" w:rsidR="067D091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 </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1.</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2 </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1.3 1.4 </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1.5 </w:t>
      </w:r>
    </w:p>
    <w:p w:rsidR="067D091E" w:rsidRDefault="067D091E" w14:paraId="7F611EBA" w14:textId="18F909F3">
      <w:r w:rsidRPr="067D091E" w:rsidR="067D091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Purpose </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Scope </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Definitions, Acronyms, and Abbreviations </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6"/>
          <w:szCs w:val="26"/>
          <w:u w:val="none"/>
          <w:lang w:val="en-US"/>
        </w:rPr>
        <w:t>R</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eferences </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Overview </w:t>
      </w:r>
    </w:p>
    <w:p w:rsidR="067D091E" w:rsidRDefault="067D091E" w14:paraId="62440AFA" w14:textId="75F1ABF7">
      <w:r w:rsidRPr="067D091E" w:rsidR="067D091E">
        <w:rPr>
          <w:rFonts w:ascii="Courier New" w:hAnsi="Courier New" w:eastAsia="Courier New" w:cs="Courier New"/>
          <w:b w:val="0"/>
          <w:bCs w:val="0"/>
          <w:i w:val="0"/>
          <w:iCs w:val="0"/>
          <w:strike w:val="0"/>
          <w:dstrike w:val="0"/>
          <w:noProof w:val="0"/>
          <w:color w:val="000000" w:themeColor="text1" w:themeTint="FF" w:themeShade="FF"/>
          <w:sz w:val="22"/>
          <w:szCs w:val="22"/>
          <w:u w:val="none"/>
          <w:lang w:val="en-US"/>
        </w:rPr>
        <w:t xml:space="preserve">2. </w:t>
      </w:r>
    </w:p>
    <w:p w:rsidR="067D091E" w:rsidRDefault="067D091E" w14:paraId="32241392" w14:textId="2BA8FEC0">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Positioning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2.1 Business Opportunity </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6"/>
          <w:szCs w:val="26"/>
          <w:u w:val="none"/>
          <w:lang w:val="en-US"/>
        </w:rPr>
        <w:t>2</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6"/>
          <w:szCs w:val="26"/>
          <w:u w:val="none"/>
          <w:lang w:val="en-US"/>
        </w:rPr>
        <w:t xml:space="preserve">2 </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Problem Statement </w:t>
      </w:r>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2.</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8"/>
          <w:szCs w:val="28"/>
          <w:u w:val="none"/>
          <w:lang w:val="en-US"/>
        </w:rPr>
        <w:t xml:space="preserve">3 </w:t>
      </w:r>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Product Positio</w:t>
      </w:r>
      <w:r w:rsidRPr="067D091E" w:rsidR="067D091E">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n Statement </w:t>
      </w:r>
    </w:p>
    <w:p w:rsidR="067D091E" w:rsidRDefault="067D091E" w14:paraId="4CF12323" w14:textId="1DB81711">
      <w:r w:rsidRPr="067D091E" w:rsidR="067D091E">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3. </w:t>
      </w:r>
    </w:p>
    <w:p w:rsidR="067D091E" w:rsidRDefault="067D091E" w14:paraId="2D1ADAA7" w14:textId="583A1C65">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Stakeholder and User Descriptions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3.1 Market Demographics </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3</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2 </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Stakeholder S</w:t>
      </w:r>
      <w:r w:rsidRPr="067D091E" w:rsidR="067D091E">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ummary </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6"/>
          <w:szCs w:val="26"/>
          <w:u w:val="none"/>
          <w:lang w:val="en-US"/>
        </w:rPr>
        <w:t>3</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.3 User S</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ummary </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3.4 User </w:t>
      </w:r>
      <w:r w:rsidRPr="067D091E" w:rsidR="067D091E">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Environment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3.5 Stakeholder Profiles </w:t>
      </w:r>
    </w:p>
    <w:p w:rsidR="067D091E" w:rsidRDefault="067D091E" w14:paraId="1C523FC8" w14:textId="335C564D">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3.5.1 &lt;St</w:t>
      </w:r>
      <w:r w:rsidRPr="067D091E" w:rsidR="067D091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keholder Name&gt; 3.</w:t>
      </w:r>
      <w:r w:rsidRPr="067D091E" w:rsidR="067D091E">
        <w:rPr>
          <w:rFonts w:ascii="Arial" w:hAnsi="Arial" w:eastAsia="Arial" w:cs="Arial"/>
          <w:b w:val="0"/>
          <w:bCs w:val="0"/>
          <w:i w:val="1"/>
          <w:iCs w:val="1"/>
          <w:strike w:val="0"/>
          <w:dstrike w:val="0"/>
          <w:noProof w:val="0"/>
          <w:color w:val="000000" w:themeColor="text1" w:themeTint="FF" w:themeShade="FF"/>
          <w:sz w:val="26"/>
          <w:szCs w:val="26"/>
          <w:u w:val="none"/>
          <w:lang w:val="en-US"/>
        </w:rPr>
        <w:t xml:space="preserve">6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User Profiles </w:t>
      </w:r>
    </w:p>
    <w:p w:rsidR="067D091E" w:rsidRDefault="067D091E" w14:paraId="4A6D0313" w14:textId="27067BB1">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3.6.1 &lt;User Name&gt; </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6"/>
          <w:szCs w:val="26"/>
          <w:u w:val="none"/>
          <w:lang w:val="en-US"/>
        </w:rPr>
        <w:t>3</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.7 Key Stakeholder or User Needs </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6"/>
          <w:szCs w:val="26"/>
          <w:u w:val="none"/>
          <w:lang w:val="en-US"/>
        </w:rPr>
        <w:t>3</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.8 Alternatives and Competition </w:t>
      </w:r>
    </w:p>
    <w:p w:rsidR="067D091E" w:rsidRDefault="067D091E" w14:paraId="53D2BDA2" w14:textId="59F3BB10">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3.8.1 &lt;aComp</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etitor&gt; </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2"/>
          <w:szCs w:val="22"/>
          <w:u w:val="none"/>
          <w:lang w:val="en-US"/>
        </w:rPr>
        <w:t>3</w:t>
      </w:r>
      <w:r w:rsidRPr="067D091E" w:rsidR="067D091E">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2"/>
          <w:szCs w:val="22"/>
          <w:u w:val="none"/>
          <w:lang w:val="en-US"/>
        </w:rPr>
        <w:t>8</w:t>
      </w:r>
      <w:r w:rsidRPr="067D091E" w:rsidR="067D091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.2 &lt;anotherCompetitor&gt; </w:t>
      </w:r>
    </w:p>
    <w:p w:rsidR="067D091E" w:rsidRDefault="067D091E" w14:paraId="0AD13DB8" w14:textId="31B1B8CC">
      <w:r w:rsidRPr="067D091E" w:rsidR="067D091E">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 u u uu u uuuuuu uuuuuuuuuuuuuuuuu uuuuu u </w:t>
      </w:r>
    </w:p>
    <w:p w:rsidR="067D091E" w:rsidRDefault="067D091E" w14:paraId="1305B4B9" w14:textId="7F18D5A1">
      <w:r w:rsidRPr="067D091E" w:rsidR="067D091E">
        <w:rPr>
          <w:rFonts w:ascii="Arial" w:hAnsi="Arial" w:eastAsia="Arial" w:cs="Arial"/>
          <w:b w:val="0"/>
          <w:bCs w:val="0"/>
          <w:i w:val="0"/>
          <w:iCs w:val="0"/>
          <w:strike w:val="0"/>
          <w:dstrike w:val="0"/>
          <w:noProof w:val="0"/>
          <w:color w:val="000000" w:themeColor="text1" w:themeTint="FF" w:themeShade="FF"/>
          <w:sz w:val="18"/>
          <w:szCs w:val="18"/>
          <w:u w:val="none"/>
          <w:lang w:val="en-US"/>
        </w:rPr>
        <w:t xml:space="preserve">4. </w:t>
      </w:r>
    </w:p>
    <w:p w:rsidR="067D091E" w:rsidRDefault="067D091E" w14:paraId="38AD079E" w14:textId="4AC13801">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Product Overview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4.1 Product Perspec</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tive </w:t>
      </w:r>
      <w:r w:rsidRPr="067D091E" w:rsidR="067D091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4.2 Summary of Capabilities </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4.3 Assumptions and Dependencies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4.4 Cost and Pricing </w:t>
      </w:r>
      <w:r w:rsidRPr="067D091E" w:rsidR="067D091E">
        <w:rPr>
          <w:rFonts w:ascii="Arial" w:hAnsi="Arial" w:eastAsia="Arial" w:cs="Arial"/>
          <w:b w:val="1"/>
          <w:bCs w:val="1"/>
          <w:i w:val="0"/>
          <w:iCs w:val="0"/>
          <w:strike w:val="0"/>
          <w:dstrike w:val="0"/>
          <w:noProof w:val="0"/>
          <w:color w:val="000000" w:themeColor="text1" w:themeTint="FF" w:themeShade="FF"/>
          <w:sz w:val="28"/>
          <w:szCs w:val="28"/>
          <w:u w:val="none"/>
          <w:lang w:val="en-US"/>
        </w:rPr>
        <w:t>4.5 Licensing and Ins</w:t>
      </w:r>
      <w:r w:rsidRPr="067D091E" w:rsidR="067D091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tallati</w:t>
      </w:r>
      <w:r w:rsidRPr="067D091E" w:rsidR="067D091E">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on </w:t>
      </w:r>
    </w:p>
    <w:p w:rsidR="067D091E" w:rsidRDefault="067D091E" w14:paraId="0AEA2368" w14:textId="00996DE1">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5</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6"/>
          <w:szCs w:val="26"/>
          <w:u w:val="none"/>
          <w:lang w:val="en-US"/>
        </w:rPr>
        <w:t xml:space="preserve">. </w:t>
      </w:r>
    </w:p>
    <w:p w:rsidR="067D091E" w:rsidRDefault="067D091E" w14:paraId="41D5BB23" w14:textId="1F92BBC7">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Product Features </w:t>
      </w:r>
    </w:p>
    <w:p w:rsidR="067D091E" w:rsidRDefault="067D091E" w14:paraId="3D597BA6" w14:textId="5FAAA919">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5.1 &lt;aFeature&gt; </w:t>
      </w:r>
      <w:r w:rsidRPr="067D091E" w:rsidR="067D091E">
        <w:rPr>
          <w:rFonts w:ascii="Arial" w:hAnsi="Arial" w:eastAsia="Arial" w:cs="Arial"/>
          <w:b w:val="1"/>
          <w:bCs w:val="1"/>
          <w:i w:val="1"/>
          <w:iCs w:val="1"/>
          <w:strike w:val="0"/>
          <w:dstrike w:val="0"/>
          <w:noProof w:val="0"/>
          <w:color w:val="000000" w:themeColor="text1" w:themeTint="FF" w:themeShade="FF"/>
          <w:sz w:val="22"/>
          <w:szCs w:val="22"/>
          <w:u w:val="none"/>
          <w:lang w:val="en-US"/>
        </w:rPr>
        <w:t>5</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.2 &lt;anotherFeature&gt; </w:t>
      </w:r>
    </w:p>
    <w:p w:rsidR="067D091E" w:rsidRDefault="067D091E" w14:paraId="24FA3594" w14:textId="24453702">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6</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2"/>
          <w:szCs w:val="22"/>
          <w:u w:val="none"/>
          <w:lang w:val="en-US"/>
        </w:rPr>
        <w:t xml:space="preserve">. </w:t>
      </w:r>
    </w:p>
    <w:p w:rsidR="067D091E" w:rsidRDefault="067D091E" w14:paraId="709816C6" w14:textId="30E5B2E3">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Constraints </w:t>
      </w:r>
    </w:p>
    <w:p w:rsidR="067D091E" w:rsidRDefault="067D091E" w14:paraId="703E1849" w14:textId="01E0D9A7">
      <w:r w:rsidRPr="067D091E" w:rsidR="067D091E">
        <w:rPr>
          <w:rFonts w:ascii="Arial" w:hAnsi="Arial" w:eastAsia="Arial" w:cs="Arial"/>
          <w:b w:val="0"/>
          <w:bCs w:val="0"/>
          <w:i w:val="1"/>
          <w:iCs w:val="1"/>
          <w:strike w:val="0"/>
          <w:dstrike w:val="0"/>
          <w:noProof w:val="0"/>
          <w:color w:val="000000" w:themeColor="text1" w:themeTint="FF" w:themeShade="FF"/>
          <w:sz w:val="28"/>
          <w:szCs w:val="28"/>
          <w:u w:val="none"/>
          <w:lang w:val="en-US"/>
        </w:rPr>
        <w:t xml:space="preserve">7. </w:t>
      </w:r>
    </w:p>
    <w:p w:rsidR="067D091E" w:rsidRDefault="067D091E" w14:paraId="543D78FC" w14:textId="39648B2C">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Quality Ranges </w:t>
      </w:r>
    </w:p>
    <w:p w:rsidR="067D091E" w:rsidRDefault="067D091E" w14:paraId="26C51BEB" w14:textId="634A29B7">
      <w:r w:rsidRPr="067D091E" w:rsidR="067D091E">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8. </w:t>
      </w:r>
    </w:p>
    <w:p w:rsidR="067D091E" w:rsidRDefault="067D091E" w14:paraId="0E9082A7" w14:textId="510EECB6">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Precedence and Priority </w:t>
      </w:r>
    </w:p>
    <w:p w:rsidR="067D091E" w:rsidRDefault="067D091E" w14:paraId="1E845BF7" w14:textId="0FC3D65A">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Confidential </w:t>
      </w:r>
    </w:p>
    <w:p w:rsidR="067D091E" w:rsidP="067D091E" w:rsidRDefault="067D091E" w14:paraId="0725681D" w14:textId="02B34031">
      <w:pPr>
        <w:pStyle w:val="Normal"/>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9.</w:t>
      </w:r>
      <w:r w:rsidRPr="067D091E" w:rsidR="067D091E">
        <w:rPr>
          <w:rFonts w:ascii="Courier New" w:hAnsi="Courier New" w:eastAsia="Courier New" w:cs="Courier New"/>
          <w:b w:val="0"/>
          <w:bCs w:val="0"/>
          <w:i w:val="0"/>
          <w:iCs w:val="0"/>
          <w:strike w:val="0"/>
          <w:dstrike w:val="0"/>
          <w:noProof w:val="0"/>
          <w:color w:val="000000" w:themeColor="text1" w:themeTint="FF" w:themeShade="FF"/>
          <w:sz w:val="28"/>
          <w:szCs w:val="28"/>
          <w:u w:val="none"/>
          <w:lang w:val="en-US"/>
        </w:rPr>
        <w:t>O</w:t>
      </w:r>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ther Produc</w:t>
      </w:r>
      <w:r w:rsidRPr="067D091E" w:rsidR="067D091E">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t Requirements </w:t>
      </w:r>
      <w:r w:rsidRPr="067D091E" w:rsidR="067D091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9.1 Applicable Standards </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9.</w:t>
      </w:r>
      <w:r w:rsidRPr="067D091E" w:rsidR="067D091E">
        <w:rPr>
          <w:rFonts w:ascii="Courier New" w:hAnsi="Courier New" w:eastAsia="Courier New" w:cs="Courier New"/>
          <w:b w:val="1"/>
          <w:bCs w:val="1"/>
          <w:i w:val="0"/>
          <w:iCs w:val="0"/>
          <w:strike w:val="0"/>
          <w:dstrike w:val="0"/>
          <w:noProof w:val="0"/>
          <w:color w:val="000000" w:themeColor="text1" w:themeTint="FF" w:themeShade="FF"/>
          <w:sz w:val="26"/>
          <w:szCs w:val="26"/>
          <w:u w:val="none"/>
          <w:lang w:val="en-US"/>
        </w:rPr>
        <w:t xml:space="preserve">2 </w:t>
      </w: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System Requirements 9.3 Performance Requirements 9.4 Environmental Requirements </w:t>
      </w:r>
    </w:p>
    <w:p w:rsidR="067D091E" w:rsidRDefault="067D091E" w14:paraId="5AA2818B" w14:textId="58E8609C">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10. </w:t>
      </w:r>
    </w:p>
    <w:p w:rsidR="067D091E" w:rsidP="067D091E" w:rsidRDefault="067D091E" w14:paraId="7DB630EA" w14:textId="1895E143">
      <w:pPr>
        <w:pStyle w:val="Normal"/>
      </w:pPr>
      <w:r w:rsidRPr="067D091E" w:rsidR="067D091E">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Documentation Requirements </w:t>
      </w:r>
      <w:r w:rsidRPr="067D091E" w:rsidR="067D091E">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10.1 User Manual </w:t>
      </w:r>
      <w:r w:rsidRPr="067D091E" w:rsidR="067D091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10.2 </w:t>
      </w:r>
      <w:r w:rsidRPr="067D091E" w:rsidR="067D091E">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Online Help 10.3 Installation Guides, Configuration, and Read Me File </w:t>
      </w:r>
      <w:r w:rsidRPr="067D091E" w:rsidR="067D091E">
        <w:rPr>
          <w:rFonts w:ascii="Arial" w:hAnsi="Arial" w:eastAsia="Arial" w:cs="Arial"/>
          <w:b w:val="0"/>
          <w:bCs w:val="0"/>
          <w:i w:val="0"/>
          <w:iCs w:val="0"/>
          <w:strike w:val="0"/>
          <w:dstrike w:val="0"/>
          <w:noProof w:val="0"/>
          <w:color w:val="000000" w:themeColor="text1" w:themeTint="FF" w:themeShade="FF"/>
          <w:sz w:val="28"/>
          <w:szCs w:val="28"/>
          <w:u w:val="none"/>
          <w:lang w:val="en-US"/>
        </w:rPr>
        <w:t>10.4 Labeling and Packagi</w:t>
      </w:r>
      <w:r w:rsidRPr="067D091E" w:rsidR="067D091E">
        <w:rPr>
          <w:rFonts w:ascii="Arial" w:hAnsi="Arial" w:eastAsia="Arial" w:cs="Arial"/>
          <w:b w:val="0"/>
          <w:bCs w:val="0"/>
          <w:i w:val="0"/>
          <w:iCs w:val="0"/>
          <w:strike w:val="0"/>
          <w:dstrike w:val="0"/>
          <w:noProof w:val="0"/>
          <w:color w:val="000000" w:themeColor="text1" w:themeTint="FF" w:themeShade="FF"/>
          <w:sz w:val="28"/>
          <w:szCs w:val="28"/>
          <w:u w:val="single"/>
          <w:lang w:val="en-US"/>
        </w:rPr>
        <w:t>ng</w:t>
      </w:r>
    </w:p>
    <w:p w:rsidR="067D091E" w:rsidP="067D091E" w:rsidRDefault="067D091E" w14:paraId="43939E17" w14:textId="75D73E45">
      <w:pPr>
        <w:pStyle w:val="Title"/>
        <w:rPr>
          <w:rtl w:val="0"/>
        </w:rPr>
      </w:pPr>
    </w:p>
    <w:p xmlns:wp14="http://schemas.microsoft.com/office/word/2010/wordml" w:rsidRPr="00000000" w:rsidR="00000000" w:rsidDel="00000000" w:rsidP="00000000" w:rsidRDefault="00000000" w14:paraId="00000032" wp14:textId="6C0ECEAB">
      <w:pPr>
        <w:pStyle w:val="Title"/>
      </w:pPr>
      <w:r w:rsidR="067D091E">
        <w:rPr/>
        <w:t xml:space="preserve">Vision </w:t>
      </w:r>
    </w:p>
    <w:p xmlns:wp14="http://schemas.microsoft.com/office/word/2010/wordml" w:rsidRPr="00000000" w:rsidR="00000000" w:rsidDel="00000000" w:rsidP="00000000" w:rsidRDefault="00000000" w14:paraId="00000033" wp14:textId="77777777">
      <w:pPr>
        <w:pStyle w:val="Heading1"/>
        <w:numPr>
          <w:ilvl w:val="0"/>
          <w:numId w:val="1"/>
        </w:numPr>
        <w:ind w:left="0" w:firstLine="0"/>
        <w:rPr/>
      </w:pPr>
      <w:bookmarkStart w:name="_gjdgxs" w:colFirst="0" w:colLast="0" w:id="670486672"/>
      <w:bookmarkEnd w:id="670486672"/>
      <w:r w:rsidRPr="00000000" w:rsidDel="00000000" w:rsidR="00000000">
        <w:rPr>
          <w:rtl w:val="0"/>
        </w:rPr>
        <w:t xml:space="preserve">Introduction</w:t>
      </w:r>
    </w:p>
    <w:p xmlns:wp14="http://schemas.microsoft.com/office/word/2010/wordml" w:rsidRPr="00000000" w:rsidR="00000000" w:rsidDel="00000000" w:rsidP="00000000" w:rsidRDefault="00000000" w14:paraId="00000034" wp14:textId="77777777">
      <w:pPr>
        <w:pStyle w:val="Heading2"/>
        <w:numPr>
          <w:ilvl w:val="1"/>
          <w:numId w:val="1"/>
        </w:numPr>
        <w:ind w:left="0" w:firstLine="0"/>
        <w:rPr/>
      </w:pPr>
      <w:bookmarkStart w:name="_30j0zll" w:colFirst="0" w:colLast="0" w:id="1"/>
      <w:bookmarkEnd w:id="1"/>
      <w:r w:rsidRPr="00000000" w:rsidDel="00000000" w:rsidR="00000000">
        <w:rPr>
          <w:rtl w:val="0"/>
        </w:rPr>
        <w:t xml:space="preserve">Purpose</w:t>
      </w:r>
    </w:p>
    <w:p xmlns:wp14="http://schemas.microsoft.com/office/word/2010/wordml" w:rsidRPr="00000000" w:rsidR="00000000" w:rsidDel="00000000" w:rsidP="00000000" w:rsidRDefault="00000000" w14:paraId="00000035" wp14:textId="77777777">
      <w:pPr>
        <w:ind w:left="720" w:firstLine="0"/>
        <w:rPr/>
      </w:pPr>
      <w:r w:rsidRPr="00000000" w:rsidDel="00000000" w:rsidR="00000000">
        <w:rPr>
          <w:rtl w:val="0"/>
        </w:rPr>
        <w:t xml:space="preserve">The purpose of this document is to collect, analyze, and define high-level needs and features of the Home Appliance Control System. It focuses on the capabilities needed by the stakeholders, and the target users, and why these needs exist. The details of how the Home Appliance Control System fulfils these needs are detailed in the use-case and supplementary specifications.</w:t>
      </w:r>
    </w:p>
    <w:p xmlns:wp14="http://schemas.microsoft.com/office/word/2010/wordml" w:rsidRPr="00000000" w:rsidR="00000000" w:rsidDel="00000000" w:rsidP="00000000" w:rsidRDefault="00000000" w14:paraId="00000036" wp14:textId="77777777">
      <w:pPr>
        <w:pStyle w:val="Heading2"/>
        <w:numPr>
          <w:ilvl w:val="1"/>
          <w:numId w:val="1"/>
        </w:numPr>
        <w:ind w:left="0" w:firstLine="0"/>
        <w:rPr/>
      </w:pPr>
      <w:r w:rsidR="3796DBA1">
        <w:rPr/>
        <w:t>Scope</w:t>
      </w:r>
    </w:p>
    <w:p w:rsidR="3796DBA1" w:rsidP="3796DBA1" w:rsidRDefault="3796DBA1" w14:paraId="5CB89DE0" w14:textId="59A6121C">
      <w:pPr>
        <w:pStyle w:val="Normal"/>
        <w:ind w:left="720" w:firstLine="0"/>
      </w:pPr>
      <w:r w:rsidR="3796DBA1">
        <w:rPr/>
        <w:t>This Vision Document applies to the Home Appliance Control System (HACS), which will be created by the UTD CARE Development group. The UTD CARE group will foster this customer worker framework to interface with existing alarm monitoring frameworks. The (HACS) screens, controls, and arranges a wide assortment of home machines like the forced air system, microwave, radios, TVs, CD players, indoor and open-air lighting, water sprinkler, and home security and wellbeing frameworks. The framework upholds neighborhood access through a keypad and remote access through land-line telephones, cells or handheld PCs (e.g., palm-top, individual advanced partner).</w:t>
      </w:r>
    </w:p>
    <w:p xmlns:wp14="http://schemas.microsoft.com/office/word/2010/wordml" w:rsidRPr="00000000" w:rsidR="00000000" w:rsidDel="00000000" w:rsidP="00000000" w:rsidRDefault="00000000" w14:paraId="00000038" wp14:textId="0609884E">
      <w:pPr>
        <w:pStyle w:val="Heading2"/>
        <w:numPr>
          <w:ilvl w:val="1"/>
          <w:numId w:val="1"/>
        </w:numPr>
        <w:ind w:left="0" w:firstLine="0"/>
        <w:rPr/>
      </w:pPr>
      <w:r w:rsidR="3796DBA1">
        <w:rPr/>
        <w:t>Definitions, Acronyms and Abbreviations</w:t>
      </w:r>
    </w:p>
    <w:p xmlns:wp14="http://schemas.microsoft.com/office/word/2010/wordml" w:rsidRPr="00000000" w:rsidR="00000000" w:rsidDel="00000000" w:rsidP="00000000" w:rsidRDefault="00000000" w14:paraId="00000039" wp14:textId="77777777">
      <w:pPr>
        <w:ind w:left="720" w:firstLine="0"/>
        <w:rPr/>
      </w:pPr>
      <w:r w:rsidRPr="00000000" w:rsidDel="00000000" w:rsidR="00000000">
        <w:rPr>
          <w:rtl w:val="0"/>
        </w:rPr>
        <w:t xml:space="preserve">HACS - Home Appliance Control System </w:t>
      </w:r>
    </w:p>
    <w:p xmlns:wp14="http://schemas.microsoft.com/office/word/2010/wordml" w:rsidRPr="00000000" w:rsidR="00000000" w:rsidDel="00000000" w:rsidP="00000000" w:rsidRDefault="00000000" w14:paraId="0000003A" wp14:textId="77777777">
      <w:pPr>
        <w:pStyle w:val="Heading2"/>
        <w:numPr>
          <w:ilvl w:val="1"/>
          <w:numId w:val="1"/>
        </w:numPr>
        <w:ind w:left="0" w:firstLine="0"/>
        <w:rPr/>
      </w:pPr>
      <w:r w:rsidRPr="00000000" w:rsidDel="00000000" w:rsidR="00000000">
        <w:rPr>
          <w:rtl w:val="0"/>
        </w:rPr>
        <w:t xml:space="preserve">References</w:t>
      </w:r>
    </w:p>
    <w:p xmlns:wp14="http://schemas.microsoft.com/office/word/2010/wordml" w:rsidRPr="00000000" w:rsidR="00000000" w:rsidDel="00000000" w:rsidP="00000000" w:rsidRDefault="00000000" w14:paraId="0000003B" wp14:textId="77777777">
      <w:pPr>
        <w:ind w:left="720" w:firstLine="0"/>
        <w:rPr/>
      </w:pPr>
      <w:r w:rsidRPr="00000000" w:rsidDel="00000000" w:rsidR="00000000">
        <w:rPr>
          <w:rtl w:val="0"/>
        </w:rPr>
        <w:t xml:space="preserve">To be determined</w:t>
      </w:r>
    </w:p>
    <w:p xmlns:wp14="http://schemas.microsoft.com/office/word/2010/wordml" w:rsidRPr="00000000" w:rsidR="00000000" w:rsidDel="00000000" w:rsidP="00000000" w:rsidRDefault="00000000" w14:paraId="0000003C" wp14:textId="77777777">
      <w:pPr>
        <w:pStyle w:val="Heading1"/>
        <w:numPr>
          <w:ilvl w:val="0"/>
          <w:numId w:val="1"/>
        </w:numPr>
        <w:ind w:left="0" w:firstLine="0"/>
        <w:rPr/>
      </w:pPr>
      <w:bookmarkStart w:name="_1fob9te" w:colFirst="0" w:colLast="0" w:id="2"/>
      <w:bookmarkEnd w:id="2"/>
      <w:r w:rsidRPr="00000000" w:rsidDel="00000000" w:rsidR="00000000">
        <w:rPr>
          <w:rtl w:val="0"/>
        </w:rPr>
        <w:t xml:space="preserve">Positioning</w:t>
      </w:r>
    </w:p>
    <w:p xmlns:wp14="http://schemas.microsoft.com/office/word/2010/wordml" w:rsidRPr="00000000" w:rsidR="00000000" w:rsidDel="00000000" w:rsidP="00000000" w:rsidRDefault="00000000" w14:paraId="0000003D" wp14:textId="77777777">
      <w:pPr>
        <w:pStyle w:val="Heading2"/>
        <w:numPr>
          <w:ilvl w:val="1"/>
          <w:numId w:val="1"/>
        </w:numPr>
        <w:ind w:left="0" w:firstLine="0"/>
        <w:rPr/>
      </w:pPr>
      <w:bookmarkStart w:name="_3znysh7" w:id="3"/>
      <w:bookmarkEnd w:id="3"/>
      <w:r w:rsidR="3796DBA1">
        <w:rPr/>
        <w:t>Business Opportunity</w:t>
      </w:r>
    </w:p>
    <w:p w:rsidR="3796DBA1" w:rsidP="3796DBA1" w:rsidRDefault="3796DBA1" w14:paraId="56A5B2BE" w14:textId="43B60E4E">
      <w:pPr>
        <w:pStyle w:val="Normal"/>
        <w:ind w:left="720" w:firstLine="0"/>
      </w:pPr>
      <w:r w:rsidR="3796DBA1">
        <w:rPr/>
        <w:t>Recreating the presence of the mortgage holders is a significant part of home security. This can include changing indoor and outside lighting, and turning radio, CD players, and TVs on and off. Likewise, a home security and wellbeing framework can have a rich assortment of sensors to organize, screen and control just as crisis notice highlights. The essential client, a property holder, can characterize groupings of lighting, radios, CD players, TVs, security, and wellbeing occasions. This framework will give these capacities and more to fulfill property holders. This framework is intended to be introduced by alert organizations and authorized workers for hire and checked utilizing existing caution observing organizations.</w:t>
      </w:r>
    </w:p>
    <w:p xmlns:wp14="http://schemas.microsoft.com/office/word/2010/wordml" w:rsidRPr="00000000" w:rsidR="00000000" w:rsidDel="00000000" w:rsidP="00000000" w:rsidRDefault="00000000" w14:paraId="0000003F" wp14:textId="77777777">
      <w:pPr>
        <w:pStyle w:val="Heading2"/>
        <w:numPr>
          <w:ilvl w:val="1"/>
          <w:numId w:val="1"/>
        </w:numPr>
        <w:ind w:left="0" w:firstLine="0"/>
        <w:rPr/>
      </w:pPr>
      <w:r w:rsidRPr="00000000" w:rsidDel="00000000" w:rsidR="00000000">
        <w:rPr>
          <w:rtl w:val="0"/>
        </w:rPr>
        <w:t xml:space="preserve">Problem Statement</w:t>
      </w:r>
    </w:p>
    <w:tbl>
      <w:tblPr>
        <w:tblStyle w:val="Table2"/>
        <w:tblW w:w="8190" w:type="dxa"/>
        <w:jc w:val="left"/>
        <w:tblInd w:w="828.0" w:type="dxa"/>
        <w:tblLayout w:type="fixed"/>
        <w:tblLook w:val="0000"/>
        <w:tblPrChange w:author="">
          <w:tblPr/>
        </w:tblPrChange>
      </w:tblPr>
      <w:tblGrid>
        <w:gridCol w:w="2970"/>
        <w:gridCol w:w="5220"/>
      </w:tblGrid>
      <w:tr xmlns:wp14="http://schemas.microsoft.com/office/word/2010/wordml" w:rsidTr="3796DBA1" w14:paraId="47DB1329" wp14:textId="77777777">
        <w:trPr>
          <w:cantSplit w:val="0"/>
          <w:tblHeader w:val="0"/>
        </w:trPr>
        <w:tc>
          <w:tcPr>
            <w:tcBorders>
              <w:top w:val="single" w:color="000000" w:themeColor="text1" w:sz="12"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0"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problem of</w:t>
            </w:r>
          </w:p>
        </w:tc>
        <w:tc>
          <w:tcPr>
            <w:tcBorders>
              <w:top w:val="single" w:color="000000" w:themeColor="text1" w:sz="12" w:space="0"/>
              <w:bottom w:val="single" w:color="000000" w:themeColor="text1" w:sz="6" w:space="0"/>
              <w:right w:val="single" w:color="000000" w:themeColor="text1" w:sz="12" w:space="0"/>
            </w:tcBorders>
            <w:tcMar/>
          </w:tcPr>
          <w:p w:rsidRPr="00000000" w:rsidR="00000000" w:rsidDel="00000000" w:rsidP="00000000" w:rsidRDefault="00000000" w14:paraId="0000004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increase in crime rates in large cities</w:t>
            </w:r>
          </w:p>
        </w:tc>
      </w:tr>
      <w:tr xmlns:wp14="http://schemas.microsoft.com/office/word/2010/wordml" w:rsidTr="3796DBA1" w14:paraId="32EDBA44"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2"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affects</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00000000" w:rsidRDefault="00000000" w14:paraId="0000004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Less income citizens</w:t>
            </w:r>
          </w:p>
        </w:tc>
      </w:tr>
      <w:tr xmlns:wp14="http://schemas.microsoft.com/office/word/2010/wordml" w:rsidTr="3796DBA1" w14:paraId="06B9668C"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4"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impact of which is</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00000000" w:rsidRDefault="00000000" w14:paraId="0000004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uncertainty in the safety and security of the home owners and their belongings</w:t>
            </w:r>
          </w:p>
        </w:tc>
      </w:tr>
      <w:tr xmlns:wp14="http://schemas.microsoft.com/office/word/2010/wordml" w:rsidTr="3796DBA1" w14:paraId="6FDA6E93"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 successful solution would be</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3796DBA1" w:rsidRDefault="00000000" w14:paraId="00000047" wp14:textId="7D45B984">
            <w:pPr>
              <w:pStyle w:val="Normal"/>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left" w:pos="540"/>
                <w:tab w:val="left" w:pos="1260"/>
              </w:tabs>
              <w:spacing w:before="0" w:after="12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3796DBA1" w:rsidR="3796DBA1">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xml:space="preserve">an adaptable, savvy home wellbeing and security framework that can be effortlessly designed by the property holder. The item would uphold reproducing the presence of the mortgage holders. This can include changing indoor and </w:t>
            </w:r>
            <w:r w:rsidRPr="3796DBA1" w:rsidR="3796DBA1">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open-air</w:t>
            </w:r>
            <w:r w:rsidRPr="3796DBA1" w:rsidR="3796DBA1">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xml:space="preserve"> lighting, and turning radio, CD players, and TVs on and off. Likewise, a home security and wellbeing framework TVs on and off. Also, a home security and wellbeing framework well as crisis notice highlights. The client would have the option to get to the framework either locally or distantly. It will actually want to use existing caution observing organizations.</w:t>
            </w:r>
          </w:p>
        </w:tc>
      </w:tr>
    </w:tbl>
    <w:p xmlns:wp14="http://schemas.microsoft.com/office/word/2010/wordml" w:rsidRPr="00000000" w:rsidR="00000000" w:rsidDel="00000000" w:rsidP="00000000" w:rsidRDefault="00000000" w14:paraId="00000048" wp14:textId="77777777">
      <w:pPr>
        <w:pStyle w:val="Heading2"/>
        <w:numPr>
          <w:ilvl w:val="1"/>
          <w:numId w:val="1"/>
        </w:numPr>
        <w:ind w:left="0" w:firstLine="0"/>
        <w:rPr/>
      </w:pPr>
      <w:bookmarkStart w:name="_2et92p0" w:colFirst="0" w:colLast="0" w:id="4"/>
      <w:bookmarkEnd w:id="4"/>
      <w:r w:rsidRPr="00000000" w:rsidDel="00000000" w:rsidR="00000000">
        <w:rPr>
          <w:rtl w:val="0"/>
        </w:rPr>
        <w:t xml:space="preserve">Product Position Statement</w:t>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tbl>
      <w:tblPr>
        <w:tblStyle w:val="Table3"/>
        <w:tblW w:w="8190" w:type="dxa"/>
        <w:jc w:val="left"/>
        <w:tblInd w:w="828.0" w:type="dxa"/>
        <w:tblLayout w:type="fixed"/>
        <w:tblLook w:val="0000"/>
        <w:tblPrChange w:author="">
          <w:tblPr/>
        </w:tblPrChange>
      </w:tblPr>
      <w:tblGrid>
        <w:gridCol w:w="2790"/>
        <w:gridCol w:w="5400"/>
      </w:tblGrid>
      <w:tr xmlns:wp14="http://schemas.microsoft.com/office/word/2010/wordml" w:rsidTr="3796DBA1" w14:paraId="10A5D3A1" wp14:textId="77777777">
        <w:trPr>
          <w:cantSplit w:val="0"/>
          <w:tblHeader w:val="0"/>
        </w:trPr>
        <w:tc>
          <w:tcPr>
            <w:tcBorders>
              <w:top w:val="single" w:color="000000" w:themeColor="text1" w:sz="12"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A"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For</w:t>
            </w:r>
          </w:p>
        </w:tc>
        <w:tc>
          <w:tcPr>
            <w:tcBorders>
              <w:top w:val="single" w:color="000000" w:themeColor="text1" w:sz="12" w:space="0"/>
              <w:bottom w:val="single" w:color="000000" w:themeColor="text1" w:sz="6" w:space="0"/>
              <w:right w:val="single" w:color="000000" w:themeColor="text1" w:sz="12" w:space="0"/>
            </w:tcBorders>
            <w:tcMar/>
          </w:tcPr>
          <w:p w:rsidRPr="00000000" w:rsidR="00000000" w:rsidDel="00000000" w:rsidP="00000000" w:rsidRDefault="00000000" w14:paraId="0000004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Middle income homeowner</w:t>
            </w:r>
          </w:p>
        </w:tc>
      </w:tr>
      <w:tr xmlns:wp14="http://schemas.microsoft.com/office/word/2010/wordml" w:rsidTr="3796DBA1" w14:paraId="5635B50D"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C"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Who</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00000000" w:rsidRDefault="00000000" w14:paraId="0000004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Feel the need for a home safety and security system that provides more than a monitoring service to deter and detect break-ins</w:t>
            </w:r>
          </w:p>
        </w:tc>
      </w:tr>
      <w:tr xmlns:wp14="http://schemas.microsoft.com/office/word/2010/wordml" w:rsidTr="3796DBA1" w14:paraId="04BA38A7"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4E"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(product name)</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00000000" w:rsidRDefault="00000000" w14:paraId="0000004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is a [product category]</w:t>
            </w:r>
          </w:p>
        </w:tc>
      </w:tr>
      <w:tr xmlns:wp14="http://schemas.microsoft.com/office/word/2010/wordml" w:rsidTr="3796DBA1" w14:paraId="105DA821"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50"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That</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3796DBA1" w:rsidRDefault="00000000" w14:paraId="00000051" wp14:textId="6992827D">
            <w:pPr>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left" w:pos="540"/>
                <w:tab w:val="left" w:pos="1260"/>
              </w:tabs>
              <w:spacing w:before="0" w:after="12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provides the ability to choreograph indoor lights, outdoor lights, and entertainment equipment such as CD players and </w:t>
            </w: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TVs</w:t>
            </w: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to deter potential burglars, provide monitoring for smoke and carbon monoxide detectors and for detecting break-ins.</w:t>
            </w:r>
          </w:p>
        </w:tc>
      </w:tr>
      <w:tr xmlns:wp14="http://schemas.microsoft.com/office/word/2010/wordml" w:rsidTr="3796DBA1" w14:paraId="2580B990" wp14:textId="77777777">
        <w:trPr>
          <w:cantSplit w:val="0"/>
          <w:tblHeader w:val="0"/>
        </w:trPr>
        <w:tc>
          <w:tcPr>
            <w:tcBorders>
              <w:top w:val="single" w:color="000000" w:themeColor="text1" w:sz="6" w:space="0"/>
              <w:left w:val="single" w:color="000000" w:themeColor="text1" w:sz="12" w:space="0"/>
              <w:bottom w:val="single" w:color="000000" w:themeColor="text1" w:sz="6" w:space="0"/>
              <w:right w:val="single" w:color="000000" w:themeColor="text1" w:sz="12" w:space="0"/>
            </w:tcBorders>
            <w:shd w:val="clear" w:color="auto" w:fill="BFBFBF" w:themeFill="background1" w:themeFillShade="BF"/>
            <w:tcMar/>
          </w:tcPr>
          <w:p w:rsidRPr="00000000" w:rsidR="00000000" w:rsidDel="00000000" w:rsidP="00000000" w:rsidRDefault="00000000" w14:paraId="00000052"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Unlike</w:t>
            </w:r>
          </w:p>
        </w:tc>
        <w:tc>
          <w:tcPr>
            <w:tcBorders>
              <w:top w:val="single" w:color="000000" w:themeColor="text1" w:sz="6" w:space="0"/>
              <w:bottom w:val="single" w:color="000000" w:themeColor="text1" w:sz="6" w:space="0"/>
              <w:right w:val="single" w:color="000000" w:themeColor="text1" w:sz="12" w:space="0"/>
            </w:tcBorders>
            <w:tcMar/>
          </w:tcPr>
          <w:p w:rsidRPr="00000000" w:rsidR="00000000" w:rsidDel="00000000" w:rsidP="00000000" w:rsidRDefault="00000000" w14:paraId="0000005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current available monitoring systems that do not support the choreography of lights and entertainment equipment to simulate the homeowners moving about their homes and do not support the capability to remotely control or check the status of the system.</w:t>
            </w:r>
          </w:p>
        </w:tc>
      </w:tr>
      <w:tr xmlns:wp14="http://schemas.microsoft.com/office/word/2010/wordml" w:rsidTr="3796DBA1" w14:paraId="38EE64FF" wp14:textId="77777777">
        <w:trPr>
          <w:cantSplit w:val="0"/>
          <w:tblHeader w:val="0"/>
        </w:trPr>
        <w:tc>
          <w:tcPr>
            <w:tcBorders>
              <w:top w:val="single" w:color="000000" w:themeColor="text1" w:sz="6" w:space="0"/>
              <w:left w:val="single" w:color="000000" w:themeColor="text1" w:sz="12" w:space="0"/>
              <w:bottom w:val="single" w:color="000000" w:themeColor="text1" w:sz="12" w:space="0"/>
              <w:right w:val="single" w:color="000000" w:themeColor="text1" w:sz="12" w:space="0"/>
            </w:tcBorders>
            <w:shd w:val="clear" w:color="auto" w:fill="BFBFBF" w:themeFill="background1" w:themeFillShade="BF"/>
            <w:tcMar/>
          </w:tcPr>
          <w:p w:rsidRPr="00000000" w:rsidR="00000000" w:rsidDel="00000000" w:rsidP="00000000" w:rsidRDefault="00000000" w14:paraId="0000005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Our product</w:t>
            </w:r>
          </w:p>
        </w:tc>
        <w:tc>
          <w:tcPr>
            <w:tcBorders>
              <w:top w:val="single" w:color="000000" w:themeColor="text1" w:sz="6" w:space="0"/>
              <w:bottom w:val="single" w:color="000000" w:themeColor="text1" w:sz="12" w:space="0"/>
              <w:right w:val="single" w:color="000000" w:themeColor="text1" w:sz="12" w:space="0"/>
            </w:tcBorders>
            <w:tcMar/>
          </w:tcPr>
          <w:p w:rsidRPr="00000000" w:rsidR="00000000" w:rsidDel="00000000" w:rsidP="3796DBA1" w:rsidRDefault="00000000" w14:paraId="00000055" wp14:textId="7F06BA01">
            <w:pPr>
              <w:pStyle w:val="Normal"/>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left" w:pos="540"/>
                <w:tab w:val="left" w:pos="1260"/>
              </w:tabs>
              <w:spacing w:before="0" w:after="12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3796DBA1" w:rsidR="3796DBA1">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monitors, controls, and facilitates a wide assortment of home machines like the forced air system, microwave, radios, TVs, CD players, indoor and outside lighting, water sprinkler, and home security and wellbeing frameworks. The framework upholds nearby access through a keypad and remote access through landline telephones, mobile phones or handheld PCs (e.g., palm-top, individual advanced aide)</w:t>
            </w:r>
          </w:p>
        </w:tc>
      </w:tr>
    </w:tbl>
    <w:p xmlns:wp14="http://schemas.microsoft.com/office/word/2010/wordml" w:rsidRPr="00000000" w:rsidR="00000000" w:rsidDel="00000000" w:rsidP="00000000" w:rsidRDefault="00000000" w14:paraId="00000056" wp14:textId="77777777">
      <w:pPr>
        <w:pStyle w:val="Heading1"/>
        <w:numPr>
          <w:ilvl w:val="0"/>
          <w:numId w:val="1"/>
        </w:numPr>
        <w:ind w:left="0" w:firstLine="0"/>
        <w:rPr/>
      </w:pPr>
      <w:bookmarkStart w:name="_tyjcwt" w:colFirst="0" w:colLast="0" w:id="5"/>
      <w:bookmarkEnd w:id="5"/>
      <w:r w:rsidRPr="00000000" w:rsidDel="00000000" w:rsidR="00000000">
        <w:rPr>
          <w:rtl w:val="0"/>
        </w:rPr>
        <w:t xml:space="preserve">Stakeholder and User Descriptions</w:t>
      </w:r>
    </w:p>
    <w:p xmlns:wp14="http://schemas.microsoft.com/office/word/2010/wordml" w:rsidRPr="00000000" w:rsidR="00000000" w:rsidDel="00000000" w:rsidP="00000000" w:rsidRDefault="00000000" w14:paraId="00000057" wp14:textId="77777777">
      <w:pPr>
        <w:pStyle w:val="Heading2"/>
        <w:numPr>
          <w:ilvl w:val="1"/>
          <w:numId w:val="1"/>
        </w:numPr>
        <w:ind w:left="0" w:firstLine="0"/>
        <w:rPr/>
      </w:pPr>
      <w:bookmarkStart w:name="_3dy6vkm" w:colFirst="0" w:colLast="0" w:id="6"/>
      <w:bookmarkEnd w:id="6"/>
      <w:r w:rsidRPr="00000000" w:rsidDel="00000000" w:rsidR="00000000">
        <w:rPr>
          <w:rtl w:val="0"/>
        </w:rPr>
        <w:t xml:space="preserve">Market Demographics</w:t>
      </w:r>
    </w:p>
    <w:p xmlns:wp14="http://schemas.microsoft.com/office/word/2010/wordml" w:rsidRPr="00000000" w:rsidR="00000000" w:rsidDel="00000000" w:rsidP="00000000" w:rsidRDefault="00000000" w14:paraId="00000058" wp14:textId="77777777">
      <w:pPr>
        <w:ind w:left="720" w:firstLine="0"/>
        <w:rPr/>
      </w:pPr>
      <w:r w:rsidRPr="00000000" w:rsidDel="00000000" w:rsidR="00000000">
        <w:rPr>
          <w:rtl w:val="0"/>
        </w:rPr>
        <w:t xml:space="preserve">The target market segment includes middle income homeowners living in medium and large cities. The users are anticipated to be consumers who already use cell phones on a regular basis for personal and/or business use. Most homes with alarms are above Rs.5,00,000 in market value. We are new in this area but we will align with one or more alarm hardware companies that will help us penetrate the market with this new technology</w:t>
      </w:r>
    </w:p>
    <w:p xmlns:wp14="http://schemas.microsoft.com/office/word/2010/wordml" w:rsidRPr="00000000" w:rsidR="00000000" w:rsidDel="00000000" w:rsidP="00000000" w:rsidRDefault="00000000" w14:paraId="00000059" wp14:textId="77777777">
      <w:pPr>
        <w:pStyle w:val="Heading2"/>
        <w:numPr>
          <w:ilvl w:val="1"/>
          <w:numId w:val="1"/>
        </w:numPr>
        <w:ind w:left="0" w:firstLine="0"/>
        <w:rPr/>
      </w:pPr>
      <w:r w:rsidRPr="00000000" w:rsidDel="00000000" w:rsidR="00000000">
        <w:rPr>
          <w:rtl w:val="0"/>
        </w:rPr>
        <w:t xml:space="preserve">Stakeholder Summary</w:t>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4"/>
        <w:tblW w:w="8460" w:type="dxa"/>
        <w:jc w:val="left"/>
        <w:tblInd w:w="82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Change w:author="">
          <w:tblPr/>
        </w:tblPrChange>
      </w:tblPr>
      <w:tblGrid>
        <w:gridCol w:w="1832"/>
        <w:gridCol w:w="2668"/>
        <w:gridCol w:w="3960"/>
      </w:tblGrid>
      <w:tr xmlns:wp14="http://schemas.microsoft.com/office/word/2010/wordml" w:rsidTr="3796DBA1" w14:paraId="1B22AC17" wp14:textId="77777777">
        <w:trPr>
          <w:cantSplit w:val="0"/>
          <w:tblHeader w:val="0"/>
        </w:trPr>
        <w:tc>
          <w:tcPr>
            <w:shd w:val="clear" w:color="auto" w:fill="000000" w:themeFill="text1"/>
            <w:tcMar/>
          </w:tcPr>
          <w:p w:rsidRPr="00000000" w:rsidR="00000000" w:rsidDel="00000000" w:rsidP="00000000" w:rsidRDefault="00000000" w14:paraId="0000005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Name</w:t>
            </w:r>
          </w:p>
        </w:tc>
        <w:tc>
          <w:tcPr>
            <w:shd w:val="clear" w:color="auto" w:fill="000000" w:themeFill="text1"/>
            <w:tcMar/>
          </w:tcPr>
          <w:p w:rsidRPr="00000000" w:rsidR="00000000" w:rsidDel="00000000" w:rsidP="00000000" w:rsidRDefault="00000000" w14:paraId="0000005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p>
        </w:tc>
        <w:tc>
          <w:tcPr>
            <w:shd w:val="clear" w:color="auto" w:fill="000000" w:themeFill="text1"/>
            <w:tcMar/>
          </w:tcPr>
          <w:p w:rsidRPr="00000000" w:rsidR="00000000" w:rsidDel="00000000" w:rsidP="00000000" w:rsidRDefault="00000000" w14:paraId="0000005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Responsibilities</w:t>
            </w:r>
          </w:p>
        </w:tc>
      </w:tr>
      <w:tr xmlns:wp14="http://schemas.microsoft.com/office/word/2010/wordml" w:rsidTr="3796DBA1" w14:paraId="6186538F" wp14:textId="77777777">
        <w:trPr>
          <w:cantSplit w:val="0"/>
          <w:tblHeader w:val="0"/>
        </w:trPr>
        <w:tc>
          <w:tcPr>
            <w:tcMar/>
          </w:tcPr>
          <w:p w:rsidRPr="00000000" w:rsidR="00000000" w:rsidDel="00000000" w:rsidP="00000000" w:rsidRDefault="00000000" w14:paraId="0000005F" wp14:textId="77777777">
            <w:pPr>
              <w:ind w:left="58" w:firstLine="0"/>
              <w:rPr>
                <w:color w:val="000000"/>
              </w:rPr>
            </w:pPr>
            <w:r w:rsidRPr="00000000" w:rsidDel="00000000" w:rsidR="00000000">
              <w:rPr>
                <w:color w:val="000000"/>
                <w:rtl w:val="0"/>
              </w:rPr>
              <w:t xml:space="preserve">System Analyst</w:t>
            </w:r>
          </w:p>
          <w:p w:rsidRPr="00000000" w:rsidR="00000000" w:rsidDel="00000000" w:rsidP="00000000" w:rsidRDefault="00000000" w14:paraId="0000006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1" wp14:textId="77777777">
            <w:pPr>
              <w:spacing w:before="1152" w:lineRule="auto"/>
              <w:ind w:left="58" w:firstLine="0"/>
              <w:rPr>
                <w:color w:val="000000"/>
              </w:rPr>
            </w:pPr>
            <w:r w:rsidRPr="00000000" w:rsidDel="00000000" w:rsidR="00000000">
              <w:rPr>
                <w:color w:val="000000"/>
                <w:rtl w:val="0"/>
              </w:rPr>
              <w:t xml:space="preserve">Requirements Specifier</w:t>
            </w:r>
          </w:p>
          <w:p w:rsidRPr="00000000" w:rsidR="00000000" w:rsidDel="00000000" w:rsidP="00000000" w:rsidRDefault="00000000" w14:paraId="0000006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Technical Reviewer</w:t>
            </w:r>
          </w:p>
          <w:p w:rsidRPr="00000000" w:rsidR="00000000" w:rsidDel="00000000" w:rsidP="00000000" w:rsidRDefault="00000000" w14:paraId="0000006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A" wp14:textId="77777777">
            <w:pPr>
              <w:spacing w:line="194" w:lineRule="auto"/>
              <w:rPr>
                <w:color w:val="000000"/>
              </w:rPr>
            </w:pPr>
            <w:r w:rsidRPr="00000000" w:rsidDel="00000000" w:rsidR="00000000">
              <w:rPr>
                <w:rtl w:val="0"/>
              </w:rPr>
            </w:r>
          </w:p>
          <w:p w:rsidRPr="00000000" w:rsidR="00000000" w:rsidDel="00000000" w:rsidP="00000000" w:rsidRDefault="00000000" w14:paraId="0000006B" wp14:textId="77777777">
            <w:pPr>
              <w:spacing w:line="194" w:lineRule="auto"/>
              <w:rPr>
                <w:color w:val="000000"/>
              </w:rPr>
            </w:pPr>
            <w:r w:rsidRPr="00000000" w:rsidDel="00000000" w:rsidR="00000000">
              <w:rPr>
                <w:color w:val="000000"/>
                <w:rtl w:val="0"/>
              </w:rPr>
              <w:t xml:space="preserve">Software Architect</w:t>
            </w:r>
          </w:p>
          <w:p w:rsidRPr="00000000" w:rsidR="00000000" w:rsidDel="00000000" w:rsidP="00000000" w:rsidRDefault="00000000" w14:paraId="0000006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6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6F" wp14:textId="77777777">
            <w:pPr>
              <w:ind w:left="252" w:right="216" w:firstLine="0"/>
              <w:jc w:val="both"/>
              <w:rPr>
                <w:color w:val="000000"/>
              </w:rPr>
            </w:pPr>
            <w:r w:rsidRPr="00000000" w:rsidDel="00000000" w:rsidR="00000000">
              <w:rPr>
                <w:color w:val="000000"/>
                <w:rtl w:val="0"/>
              </w:rPr>
              <w:t xml:space="preserve">This is a stakeholder that work</w:t>
            </w:r>
            <w:r w:rsidRPr="00000000" w:rsidDel="00000000" w:rsidR="00000000">
              <w:rPr>
                <w:rtl w:val="0"/>
              </w:rPr>
              <w:t xml:space="preserve">s</w:t>
            </w:r>
            <w:r w:rsidRPr="00000000" w:rsidDel="00000000" w:rsidR="00000000">
              <w:rPr>
                <w:color w:val="000000"/>
                <w:rtl w:val="0"/>
              </w:rPr>
              <w:t xml:space="preserve"> with the stakeholders to gather their needs.</w:t>
            </w:r>
          </w:p>
          <w:p w:rsidRPr="00000000" w:rsidR="00000000" w:rsidDel="00000000" w:rsidP="00000000" w:rsidRDefault="00000000" w14:paraId="00000070" wp14:textId="77777777">
            <w:pPr>
              <w:spacing w:before="720" w:lineRule="auto"/>
              <w:ind w:left="252" w:right="216" w:firstLine="0"/>
              <w:rPr>
                <w:color w:val="000000"/>
              </w:rPr>
            </w:pPr>
            <w:r w:rsidRPr="00000000" w:rsidDel="00000000" w:rsidR="00000000">
              <w:rPr>
                <w:color w:val="000000"/>
                <w:rtl w:val="0"/>
              </w:rPr>
              <w:t xml:space="preserve">This is a stakeholder that works with the Analysts to correctly translate requests/needs into requirements to be used for design.</w:t>
            </w:r>
          </w:p>
          <w:p w:rsidRPr="00000000" w:rsidR="00000000" w:rsidDel="00000000" w:rsidP="00000000" w:rsidRDefault="00000000" w14:paraId="0000007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7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This is a stakeholder that must be involved regularly to maintain the development cycle</w:t>
            </w:r>
          </w:p>
          <w:p w:rsidRPr="00000000" w:rsidR="00000000" w:rsidDel="00000000" w:rsidP="00000000" w:rsidRDefault="00000000" w14:paraId="0000007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7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7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This is a stakeholder that is primary for leading the system</w:t>
            </w:r>
          </w:p>
          <w:p w:rsidRPr="00000000" w:rsidR="00000000" w:rsidDel="00000000" w:rsidP="00000000" w:rsidRDefault="00000000" w14:paraId="0000007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development</w:t>
            </w:r>
          </w:p>
        </w:tc>
        <w:tc>
          <w:tcPr>
            <w:tcMar/>
          </w:tcPr>
          <w:p w:rsidR="3796DBA1" w:rsidP="3796DBA1" w:rsidRDefault="3796DBA1" w14:paraId="5A10F26F" w14:textId="6B4E1A94">
            <w:pPr>
              <w:pStyle w:val="Normal"/>
              <w:jc w:val="both"/>
              <w:rPr>
                <w:color w:val="000000" w:themeColor="text1" w:themeTint="FF" w:themeShade="FF"/>
              </w:rPr>
            </w:pPr>
            <w:r w:rsidRPr="3796DBA1" w:rsidR="3796DBA1">
              <w:rPr>
                <w:color w:val="000000" w:themeColor="text1" w:themeTint="FF" w:themeShade="FF"/>
              </w:rPr>
              <w:t xml:space="preserve">Leads and organizes prerequisites elicitation and use-case displaying by illustrating the framework's usefulness and delimiting the framework; for instance, recognizing what entertainers exist and what use cases they will require while associating with the framework. </w:t>
            </w:r>
          </w:p>
          <w:p w:rsidR="3796DBA1" w:rsidP="3796DBA1" w:rsidRDefault="3796DBA1" w14:paraId="73FFEE7F" w14:textId="0B95D8CC">
            <w:pPr>
              <w:pStyle w:val="Normal"/>
              <w:jc w:val="both"/>
            </w:pPr>
            <w:r w:rsidRPr="3796DBA1" w:rsidR="3796DBA1">
              <w:rPr>
                <w:color w:val="000000" w:themeColor="text1" w:themeTint="FF" w:themeShade="FF"/>
              </w:rPr>
              <w:t xml:space="preserve"> </w:t>
            </w:r>
          </w:p>
          <w:p w:rsidR="3796DBA1" w:rsidP="3796DBA1" w:rsidRDefault="3796DBA1" w14:paraId="57B4349D" w14:textId="07804432">
            <w:pPr>
              <w:pStyle w:val="Normal"/>
              <w:jc w:val="both"/>
            </w:pPr>
            <w:r w:rsidRPr="3796DBA1" w:rsidR="3796DBA1">
              <w:rPr>
                <w:color w:val="000000" w:themeColor="text1" w:themeTint="FF" w:themeShade="FF"/>
              </w:rPr>
              <w:t xml:space="preserve">Determines the subtleties of at least one a piece of the framework's usefulness by depicting one or the parts of the prerequisites, this will incorporate useful and non-practical </w:t>
            </w:r>
          </w:p>
          <w:p w:rsidR="3796DBA1" w:rsidP="3796DBA1" w:rsidRDefault="3796DBA1" w14:paraId="063CD347" w14:textId="301C039E">
            <w:pPr>
              <w:pStyle w:val="Normal"/>
              <w:jc w:val="both"/>
            </w:pPr>
            <w:r w:rsidRPr="3796DBA1" w:rsidR="3796DBA1">
              <w:rPr>
                <w:color w:val="000000" w:themeColor="text1" w:themeTint="FF" w:themeShade="FF"/>
              </w:rPr>
              <w:t xml:space="preserve"> </w:t>
            </w:r>
          </w:p>
          <w:p w:rsidR="3796DBA1" w:rsidP="3796DBA1" w:rsidRDefault="3796DBA1" w14:paraId="447D9077" w14:textId="16164EF4">
            <w:pPr>
              <w:pStyle w:val="Normal"/>
              <w:jc w:val="both"/>
            </w:pPr>
            <w:r w:rsidRPr="3796DBA1" w:rsidR="3796DBA1">
              <w:rPr>
                <w:color w:val="000000" w:themeColor="text1" w:themeTint="FF" w:themeShade="FF"/>
              </w:rPr>
              <w:t xml:space="preserve">Responsible for contributing criticism to the audit interaction. This job is engaged with the classification of audit that arrangements with the specialized survey of venture antiquities. This job is answerable for giving ideal, suitable criticism on the undertaking ancient rarities being looked into. </w:t>
            </w:r>
          </w:p>
          <w:p w:rsidR="3796DBA1" w:rsidP="3796DBA1" w:rsidRDefault="3796DBA1" w14:paraId="46F6B363" w14:textId="52464220">
            <w:pPr>
              <w:pStyle w:val="Normal"/>
              <w:jc w:val="both"/>
            </w:pPr>
            <w:r w:rsidRPr="3796DBA1" w:rsidR="3796DBA1">
              <w:rPr>
                <w:color w:val="000000" w:themeColor="text1" w:themeTint="FF" w:themeShade="FF"/>
              </w:rPr>
              <w:t xml:space="preserve"> </w:t>
            </w:r>
          </w:p>
          <w:p w:rsidR="3796DBA1" w:rsidP="3796DBA1" w:rsidRDefault="3796DBA1" w14:paraId="03D848A1" w14:textId="7ADDE56B">
            <w:pPr>
              <w:pStyle w:val="Normal"/>
              <w:jc w:val="both"/>
            </w:pPr>
            <w:r w:rsidRPr="3796DBA1" w:rsidR="3796DBA1">
              <w:rPr>
                <w:color w:val="000000" w:themeColor="text1" w:themeTint="FF" w:themeShade="FF"/>
              </w:rPr>
              <w:t xml:space="preserve">Responsible for the product engineering, which incorporates the key specialized choices that oblige the general plan and execution for the task. </w:t>
            </w:r>
          </w:p>
          <w:p w:rsidR="3796DBA1" w:rsidP="3796DBA1" w:rsidRDefault="3796DBA1" w14:paraId="5911136A" w14:textId="4514B38B">
            <w:pPr>
              <w:pStyle w:val="Normal"/>
              <w:jc w:val="both"/>
            </w:pPr>
            <w:r w:rsidRPr="3796DBA1" w:rsidR="3796DBA1">
              <w:rPr>
                <w:color w:val="000000" w:themeColor="text1" w:themeTint="FF" w:themeShade="FF"/>
              </w:rPr>
              <w:t xml:space="preserve"> </w:t>
            </w:r>
          </w:p>
          <w:p w:rsidR="3796DBA1" w:rsidP="3796DBA1" w:rsidRDefault="3796DBA1" w14:paraId="7DA78C1A" w14:textId="5D966028">
            <w:pPr>
              <w:pStyle w:val="Normal"/>
              <w:jc w:val="both"/>
            </w:pPr>
            <w:r w:rsidRPr="3796DBA1" w:rsidR="3796DBA1">
              <w:rPr>
                <w:color w:val="000000" w:themeColor="text1" w:themeTint="FF" w:themeShade="FF"/>
              </w:rPr>
              <w:t>Guarantees that the framework will be viable and the building arrangement upholds the useful and non-prerequisites.</w:t>
            </w:r>
          </w:p>
          <w:p w:rsidRPr="00000000" w:rsidR="00000000" w:rsidDel="00000000" w:rsidP="00000000" w:rsidRDefault="00000000" w14:paraId="0000007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7E" wp14:textId="77777777">
      <w:pPr>
        <w:pStyle w:val="Heading2"/>
        <w:numPr>
          <w:ilvl w:val="1"/>
          <w:numId w:val="1"/>
        </w:numPr>
        <w:ind w:left="0" w:firstLine="0"/>
        <w:rPr/>
      </w:pPr>
      <w:bookmarkStart w:name="_1t3h5sf" w:colFirst="0" w:colLast="0" w:id="7"/>
      <w:bookmarkEnd w:id="7"/>
      <w:r w:rsidRPr="00000000" w:rsidDel="00000000" w:rsidR="00000000">
        <w:rPr>
          <w:rtl w:val="0"/>
        </w:rPr>
        <w:t xml:space="preserve">User Summary</w:t>
      </w:r>
    </w:p>
    <w:p xmlns:wp14="http://schemas.microsoft.com/office/word/2010/wordml" w:rsidRPr="00000000" w:rsidR="00000000" w:rsidDel="00000000" w:rsidP="00000000" w:rsidRDefault="00000000" w14:paraId="0000007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5"/>
        <w:tblW w:w="8745.0" w:type="dxa"/>
        <w:jc w:val="left"/>
        <w:tblInd w:w="82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1230"/>
        <w:gridCol w:w="2100"/>
        <w:gridCol w:w="4275"/>
        <w:gridCol w:w="1140"/>
        <w:tblGridChange w:id="0">
          <w:tblGrid>
            <w:gridCol w:w="1230"/>
            <w:gridCol w:w="2100"/>
            <w:gridCol w:w="4275"/>
            <w:gridCol w:w="1140"/>
          </w:tblGrid>
        </w:tblGridChange>
      </w:tblGrid>
      <w:tr xmlns:wp14="http://schemas.microsoft.com/office/word/2010/wordml" w14:paraId="3C6584E9" wp14:textId="77777777">
        <w:trPr>
          <w:cantSplit w:val="0"/>
          <w:trHeight w:val="418" w:hRule="atLeast"/>
          <w:tblHeader w:val="0"/>
        </w:trPr>
        <w:tc>
          <w:tcPr>
            <w:shd w:val="clear" w:fill="000000"/>
          </w:tcPr>
          <w:p w:rsidRPr="00000000" w:rsidR="00000000" w:rsidDel="00000000" w:rsidP="00000000" w:rsidRDefault="00000000" w14:paraId="0000008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Name</w:t>
            </w:r>
          </w:p>
        </w:tc>
        <w:tc>
          <w:tcPr>
            <w:shd w:val="clear" w:fill="000000"/>
          </w:tcPr>
          <w:p w:rsidRPr="00000000" w:rsidR="00000000" w:rsidDel="00000000" w:rsidP="00000000" w:rsidRDefault="00000000" w14:paraId="0000008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p>
        </w:tc>
        <w:tc>
          <w:tcPr>
            <w:shd w:val="clear" w:fill="000000"/>
          </w:tcPr>
          <w:p w:rsidRPr="00000000" w:rsidR="00000000" w:rsidDel="00000000" w:rsidP="00000000" w:rsidRDefault="00000000" w14:paraId="0000008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Responsibilities</w:t>
            </w:r>
          </w:p>
        </w:tc>
        <w:tc>
          <w:tcPr>
            <w:shd w:val="clear" w:fill="000000"/>
          </w:tcPr>
          <w:p w:rsidRPr="00000000" w:rsidR="00000000" w:rsidDel="00000000" w:rsidP="00000000" w:rsidRDefault="00000000" w14:paraId="0000008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Stakeholder</w:t>
            </w:r>
          </w:p>
        </w:tc>
      </w:tr>
      <w:tr xmlns:wp14="http://schemas.microsoft.com/office/word/2010/wordml" w14:paraId="5F5C5D53" wp14:textId="77777777">
        <w:trPr>
          <w:cantSplit w:val="0"/>
          <w:trHeight w:val="976" w:hRule="atLeast"/>
          <w:tblHeader w:val="0"/>
        </w:trPr>
        <w:tc>
          <w:tcPr/>
          <w:p w:rsidRPr="00000000" w:rsidR="00000000" w:rsidDel="00000000" w:rsidP="00000000" w:rsidRDefault="00000000" w14:paraId="0000008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Homeowner</w:t>
            </w:r>
          </w:p>
          <w:p w:rsidRPr="00000000" w:rsidR="00000000" w:rsidDel="00000000" w:rsidP="00000000" w:rsidRDefault="00000000" w14:paraId="0000008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Business Owner</w:t>
            </w:r>
          </w:p>
          <w:p w:rsidRPr="00000000" w:rsidR="00000000" w:rsidDel="00000000" w:rsidP="00000000" w:rsidRDefault="00000000" w14:paraId="0000008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Customer Care</w:t>
            </w:r>
          </w:p>
        </w:tc>
        <w:tc>
          <w:tcPr/>
          <w:p w:rsidRPr="00000000" w:rsidR="00000000" w:rsidDel="00000000" w:rsidP="00000000" w:rsidRDefault="00000000" w14:paraId="0000008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Primary end user of the system</w:t>
            </w:r>
          </w:p>
          <w:p w:rsidRPr="00000000" w:rsidR="00000000" w:rsidDel="00000000" w:rsidP="00000000" w:rsidRDefault="00000000" w14:paraId="0000008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8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End user of the system</w:t>
            </w:r>
          </w:p>
          <w:p w:rsidRPr="00000000" w:rsidR="00000000" w:rsidDel="00000000" w:rsidP="00000000" w:rsidRDefault="00000000" w14:paraId="0000009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End user of the system</w:t>
            </w:r>
          </w:p>
        </w:tc>
        <w:tc>
          <w:tcPr/>
          <w:p w:rsidRPr="00000000" w:rsidR="00000000" w:rsidDel="00000000" w:rsidP="00000000" w:rsidRDefault="00000000" w14:paraId="0000009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choreograph indoor lights, outdoor lights, CD player, TV, monitor status of the system, start a choreographed sequence, stop a choreographed sequence, receives notification when a 100 emergency call is made choreograph indoor lights, outdoor lights, CD player, TV, monitor status of the system, start a choreographed sequence, stop a choreographed sequence, receives notification when a 100 emergency call is made monitor the status of the system and can send a 100 emergency call, assist Homeowners with system operation</w:t>
            </w:r>
          </w:p>
          <w:p w:rsidRPr="00000000" w:rsidR="00000000" w:rsidDel="00000000" w:rsidP="00000000" w:rsidRDefault="00000000" w14:paraId="0000009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R="00000000" w:rsidDel="00000000" w:rsidP="00000000" w:rsidRDefault="00000000" w14:paraId="0000009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Self</w:t>
            </w:r>
          </w:p>
          <w:p w:rsidRPr="00000000" w:rsidR="00000000" w:rsidDel="00000000" w:rsidP="00000000" w:rsidRDefault="00000000" w14:paraId="0000009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Self</w:t>
            </w:r>
          </w:p>
          <w:p w:rsidRPr="00000000" w:rsidR="00000000" w:rsidDel="00000000" w:rsidP="00000000" w:rsidRDefault="00000000" w14:paraId="0000009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9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Self</w:t>
            </w:r>
          </w:p>
        </w:tc>
      </w:tr>
    </w:tbl>
    <w:p xmlns:wp14="http://schemas.microsoft.com/office/word/2010/wordml" w:rsidRPr="00000000" w:rsidR="00000000" w:rsidDel="00000000" w:rsidP="00000000" w:rsidRDefault="00000000" w14:paraId="000000A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1" wp14:textId="77777777">
      <w:pPr>
        <w:pStyle w:val="Heading2"/>
        <w:numPr>
          <w:ilvl w:val="1"/>
          <w:numId w:val="1"/>
        </w:numPr>
        <w:ind w:left="0" w:firstLine="0"/>
        <w:rPr/>
      </w:pPr>
      <w:bookmarkStart w:name="_4d34og8" w:colFirst="0" w:colLast="0" w:id="8"/>
      <w:bookmarkEnd w:id="8"/>
      <w:r w:rsidRPr="00000000" w:rsidDel="00000000" w:rsidR="00000000">
        <w:rPr>
          <w:rtl w:val="0"/>
        </w:rPr>
        <w:t xml:space="preserve">User Environment</w:t>
      </w:r>
    </w:p>
    <w:p xmlns:wp14="http://schemas.microsoft.com/office/word/2010/wordml" w:rsidRPr="00000000" w:rsidR="00000000" w:rsidDel="00000000" w:rsidP="3796DBA1" w:rsidRDefault="00000000" w14:paraId="000000A2" wp14:textId="40B21D16">
      <w:pPr>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left" w:pos="540"/>
          <w:tab w:val="left" w:pos="1260"/>
        </w:tabs>
        <w:spacing w:before="0" w:after="120" w:line="240" w:lineRule="auto"/>
        <w:ind w:left="72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The users access the HACS remotely and locally. Remote access is wireless (cell phone, personal data assistant) or using a landline (dial-up modem). The following operating systems for the mobile devices are supported: </w:t>
      </w:r>
      <w:proofErr w:type="spellStart"/>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Tynex</w:t>
      </w:r>
      <w:proofErr w:type="spellEnd"/>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(from </w:t>
      </w: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Palm Palm</w:t>
      </w: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Technologies Inc.), Smartphone 2003 (from Microsoft), Palm OS (from Palm Inc.) and the Pocket PC (from Microsoft).</w:t>
      </w:r>
    </w:p>
    <w:p xmlns:wp14="http://schemas.microsoft.com/office/word/2010/wordml" w:rsidRPr="00000000" w:rsidR="00000000" w:rsidDel="00000000" w:rsidP="00000000" w:rsidRDefault="00000000" w14:paraId="000000A3" wp14:textId="77777777">
      <w:pPr>
        <w:pStyle w:val="Heading2"/>
        <w:numPr>
          <w:ilvl w:val="1"/>
          <w:numId w:val="1"/>
        </w:numPr>
        <w:ind w:left="0" w:firstLine="0"/>
        <w:rPr/>
      </w:pPr>
      <w:bookmarkStart w:name="_2s8eyo1" w:colFirst="0" w:colLast="0" w:id="9"/>
      <w:bookmarkEnd w:id="9"/>
      <w:r w:rsidRPr="00000000" w:rsidDel="00000000" w:rsidR="00000000">
        <w:rPr>
          <w:rtl w:val="0"/>
        </w:rPr>
        <w:t xml:space="preserve">Stakeholder Profiles</w:t>
      </w:r>
    </w:p>
    <w:p xmlns:wp14="http://schemas.microsoft.com/office/word/2010/wordml" w:rsidRPr="00000000" w:rsidR="00000000" w:rsidDel="00000000" w:rsidP="00000000" w:rsidRDefault="00000000" w14:paraId="000000A4" wp14:textId="77777777">
      <w:pPr>
        <w:spacing w:line="208" w:lineRule="auto"/>
        <w:ind w:left="72" w:firstLine="0"/>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A5" wp14:textId="77777777">
      <w:pPr>
        <w:spacing w:line="208" w:lineRule="auto"/>
        <w:ind w:left="72" w:firstLine="0"/>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A6" wp14:textId="77777777">
      <w:pPr>
        <w:spacing w:line="208" w:lineRule="auto"/>
        <w:ind w:left="72" w:firstLine="0"/>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3.5.1 Business Owner</w:t>
      </w:r>
    </w:p>
    <w:tbl>
      <w:tblPr>
        <w:tblStyle w:val="Table6"/>
        <w:tblW w:w="9379" w:type="dxa"/>
        <w:jc w:val="left"/>
        <w:tblInd w:w="46.0" w:type="dxa"/>
        <w:tblLayout w:type="fixed"/>
        <w:tblLook w:val="0400"/>
        <w:tblPrChange w:author="">
          <w:tblPr/>
        </w:tblPrChange>
      </w:tblPr>
      <w:tblGrid>
        <w:gridCol w:w="2486"/>
        <w:gridCol w:w="6893"/>
      </w:tblGrid>
      <w:tr xmlns:wp14="http://schemas.microsoft.com/office/word/2010/wordml" w:rsidTr="3796DBA1" w14:paraId="711C0E51" wp14:textId="77777777">
        <w:trPr>
          <w:cantSplit w:val="0"/>
          <w:trHeight w:val="37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vAlign w:val="center"/>
          </w:tcPr>
          <w:p w:rsidRPr="00000000" w:rsidR="00000000" w:rsidDel="00000000" w:rsidP="00000000" w:rsidRDefault="00000000" w14:paraId="000000A7" wp14:textId="77777777">
            <w:pPr>
              <w:ind w:left="19" w:firstLine="0"/>
              <w:rPr>
                <w:b w:val="1"/>
                <w:color w:val="000000"/>
              </w:rPr>
            </w:pPr>
            <w:r w:rsidRPr="00000000" w:rsidDel="00000000" w:rsidR="00000000">
              <w:rPr>
                <w:b w:val="1"/>
                <w:color w:val="000000"/>
                <w:rtl w:val="0"/>
              </w:rPr>
              <w:t xml:space="preserve">Representative</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8" wp14:textId="77777777">
            <w:pPr>
              <w:rPr>
                <w:color w:val="000000"/>
              </w:rPr>
            </w:pPr>
            <w:r w:rsidRPr="00000000" w:rsidDel="00000000" w:rsidR="00000000">
              <w:rPr>
                <w:rtl w:val="0"/>
              </w:rPr>
            </w:r>
          </w:p>
        </w:tc>
      </w:tr>
      <w:tr xmlns:wp14="http://schemas.microsoft.com/office/word/2010/wordml" w:rsidTr="3796DBA1" w14:paraId="6E7437A7" wp14:textId="77777777">
        <w:trPr>
          <w:cantSplit w:val="0"/>
          <w:trHeight w:val="61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9" wp14:textId="77777777">
            <w:pPr>
              <w:ind w:left="19" w:firstLine="0"/>
              <w:rPr>
                <w:b w:val="1"/>
                <w:color w:val="000000"/>
              </w:rPr>
            </w:pPr>
            <w:r w:rsidRPr="00000000" w:rsidDel="00000000" w:rsidR="00000000">
              <w:rPr>
                <w:b w:val="1"/>
                <w:color w:val="000000"/>
                <w:rtl w:val="0"/>
              </w:rPr>
              <w:t xml:space="preserve">Description</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A" wp14:textId="77777777">
            <w:pPr>
              <w:ind w:left="720" w:right="792" w:firstLine="0"/>
              <w:rPr>
                <w:color w:val="000000"/>
              </w:rPr>
            </w:pPr>
            <w:r w:rsidRPr="00000000" w:rsidDel="00000000" w:rsidR="00000000">
              <w:rPr>
                <w:color w:val="000000"/>
                <w:rtl w:val="0"/>
              </w:rPr>
              <w:t xml:space="preserve">A commercial individual that will use the system for protecting their business.</w:t>
            </w:r>
          </w:p>
        </w:tc>
      </w:tr>
      <w:tr xmlns:wp14="http://schemas.microsoft.com/office/word/2010/wordml" w:rsidTr="3796DBA1" w14:paraId="3762FE96" wp14:textId="77777777">
        <w:trPr>
          <w:cantSplit w:val="0"/>
          <w:trHeight w:val="61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B" wp14:textId="77777777">
            <w:pPr>
              <w:ind w:left="19" w:firstLine="0"/>
              <w:rPr>
                <w:b w:val="1"/>
                <w:color w:val="000000"/>
              </w:rPr>
            </w:pPr>
            <w:r w:rsidRPr="00000000" w:rsidDel="00000000" w:rsidR="00000000">
              <w:rPr>
                <w:b w:val="1"/>
                <w:color w:val="000000"/>
                <w:rtl w:val="0"/>
              </w:rPr>
              <w:t xml:space="preserve">Type</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C" wp14:textId="77777777">
            <w:pPr>
              <w:ind w:left="720" w:right="684" w:firstLine="0"/>
              <w:rPr>
                <w:color w:val="000000"/>
              </w:rPr>
            </w:pPr>
            <w:r w:rsidRPr="00000000" w:rsidDel="00000000" w:rsidR="00000000">
              <w:rPr>
                <w:color w:val="000000"/>
                <w:rtl w:val="0"/>
              </w:rPr>
              <w:t xml:space="preserve">This is a casual user, possibly with previous use of alarm monitoring systems.</w:t>
            </w:r>
          </w:p>
        </w:tc>
      </w:tr>
      <w:tr xmlns:wp14="http://schemas.microsoft.com/office/word/2010/wordml" w:rsidTr="3796DBA1" w14:paraId="6BC05AFB" wp14:textId="77777777">
        <w:trPr>
          <w:cantSplit w:val="0"/>
          <w:trHeight w:val="60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D" wp14:textId="77777777">
            <w:pPr>
              <w:ind w:left="19" w:firstLine="0"/>
              <w:rPr>
                <w:b w:val="1"/>
                <w:color w:val="000000"/>
              </w:rPr>
            </w:pPr>
            <w:r w:rsidRPr="00000000" w:rsidDel="00000000" w:rsidR="00000000">
              <w:rPr>
                <w:b w:val="1"/>
                <w:color w:val="000000"/>
                <w:rtl w:val="0"/>
              </w:rPr>
              <w:t xml:space="preserve">Responsibilities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E" wp14:textId="77777777">
            <w:pPr>
              <w:ind w:left="720" w:right="180" w:firstLine="0"/>
              <w:rPr>
                <w:color w:val="000000"/>
              </w:rPr>
            </w:pPr>
            <w:r w:rsidRPr="00000000" w:rsidDel="00000000" w:rsidR="00000000">
              <w:rPr>
                <w:color w:val="000000"/>
                <w:rtl w:val="0"/>
              </w:rPr>
              <w:t xml:space="preserve">Ensure that the necessary comforts and security are provided to satisfy the typical Business Owner.</w:t>
            </w:r>
          </w:p>
        </w:tc>
      </w:tr>
      <w:tr xmlns:wp14="http://schemas.microsoft.com/office/word/2010/wordml" w:rsidTr="3796DBA1" w14:paraId="155BA440" wp14:textId="77777777">
        <w:trPr>
          <w:cantSplit w:val="0"/>
          <w:trHeight w:val="615"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AF" wp14:textId="77777777">
            <w:pPr>
              <w:ind w:left="19" w:firstLine="0"/>
              <w:rPr>
                <w:b w:val="1"/>
                <w:color w:val="000000"/>
              </w:rPr>
            </w:pPr>
            <w:r w:rsidRPr="00000000" w:rsidDel="00000000" w:rsidR="00000000">
              <w:rPr>
                <w:b w:val="1"/>
                <w:color w:val="000000"/>
                <w:rtl w:val="0"/>
              </w:rPr>
              <w:t xml:space="preserve">Success Criteria</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0" wp14:textId="3969F11B">
            <w:pPr>
              <w:ind w:left="720" w:right="324" w:firstLine="0"/>
              <w:rPr>
                <w:color w:val="000000"/>
              </w:rPr>
            </w:pPr>
            <w:r w:rsidRPr="3796DBA1" w:rsidR="3796DBA1">
              <w:rPr>
                <w:color w:val="000000" w:themeColor="text1" w:themeTint="FF" w:themeShade="FF"/>
              </w:rPr>
              <w:t xml:space="preserve">The success is completely defined by the customers continuing </w:t>
            </w:r>
            <w:r w:rsidRPr="3796DBA1" w:rsidR="3796DBA1">
              <w:rPr>
                <w:color w:val="000000" w:themeColor="text1" w:themeTint="FF" w:themeShade="FF"/>
              </w:rPr>
              <w:t>business using</w:t>
            </w:r>
            <w:r w:rsidRPr="3796DBA1" w:rsidR="3796DBA1">
              <w:rPr>
                <w:color w:val="000000" w:themeColor="text1" w:themeTint="FF" w:themeShade="FF"/>
              </w:rPr>
              <w:t xml:space="preserve"> our system.</w:t>
            </w:r>
          </w:p>
        </w:tc>
      </w:tr>
      <w:tr xmlns:wp14="http://schemas.microsoft.com/office/word/2010/wordml" w:rsidTr="3796DBA1" w14:paraId="1E65D5D0" wp14:textId="77777777">
        <w:trPr>
          <w:cantSplit w:val="0"/>
          <w:trHeight w:val="61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1" wp14:textId="77777777">
            <w:pPr>
              <w:ind w:left="19" w:firstLine="0"/>
              <w:rPr>
                <w:b w:val="1"/>
                <w:color w:val="000000"/>
              </w:rPr>
            </w:pPr>
            <w:r w:rsidRPr="00000000" w:rsidDel="00000000" w:rsidR="00000000">
              <w:rPr>
                <w:b w:val="1"/>
                <w:color w:val="000000"/>
                <w:rtl w:val="0"/>
              </w:rPr>
              <w:t xml:space="preserve">Involvement</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2" wp14:textId="77777777">
            <w:pPr>
              <w:ind w:left="720" w:right="504" w:firstLine="0"/>
              <w:rPr>
                <w:color w:val="000000"/>
              </w:rPr>
            </w:pPr>
            <w:r w:rsidRPr="00000000" w:rsidDel="00000000" w:rsidR="00000000">
              <w:rPr>
                <w:color w:val="000000"/>
                <w:rtl w:val="0"/>
              </w:rPr>
              <w:t xml:space="preserve">We will have sample customers to help evaluate our design and market research results will also guide our vision.</w:t>
            </w:r>
          </w:p>
        </w:tc>
      </w:tr>
      <w:tr xmlns:wp14="http://schemas.microsoft.com/office/word/2010/wordml" w:rsidTr="3796DBA1" w14:paraId="42B1A2E3" wp14:textId="77777777">
        <w:trPr>
          <w:cantSplit w:val="0"/>
          <w:trHeight w:val="36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vAlign w:val="center"/>
          </w:tcPr>
          <w:p w:rsidRPr="00000000" w:rsidR="00000000" w:rsidDel="00000000" w:rsidP="00000000" w:rsidRDefault="00000000" w14:paraId="000000B3" wp14:textId="77777777">
            <w:pPr>
              <w:ind w:left="19" w:firstLine="0"/>
              <w:rPr>
                <w:b w:val="1"/>
                <w:color w:val="000000"/>
              </w:rPr>
            </w:pPr>
            <w:r w:rsidRPr="00000000" w:rsidDel="00000000" w:rsidR="00000000">
              <w:rPr>
                <w:b w:val="1"/>
                <w:color w:val="000000"/>
                <w:rtl w:val="0"/>
              </w:rPr>
              <w:t xml:space="preserve">Deliverables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4" wp14:textId="77777777">
            <w:pPr>
              <w:rPr>
                <w:color w:val="000000"/>
              </w:rPr>
            </w:pPr>
            <w:r w:rsidRPr="00000000" w:rsidDel="00000000" w:rsidR="00000000">
              <w:rPr>
                <w:rtl w:val="0"/>
              </w:rPr>
            </w:r>
          </w:p>
        </w:tc>
      </w:tr>
      <w:tr xmlns:wp14="http://schemas.microsoft.com/office/word/2010/wordml" w:rsidTr="3796DBA1" w14:paraId="6B021BAD" wp14:textId="77777777">
        <w:trPr>
          <w:cantSplit w:val="0"/>
          <w:trHeight w:val="38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5" wp14:textId="77777777">
            <w:pPr>
              <w:ind w:left="19" w:firstLine="0"/>
              <w:rPr>
                <w:b w:val="1"/>
                <w:color w:val="000000"/>
              </w:rPr>
            </w:pPr>
            <w:r w:rsidRPr="00000000" w:rsidDel="00000000" w:rsidR="00000000">
              <w:rPr>
                <w:b w:val="1"/>
                <w:color w:val="000000"/>
                <w:rtl w:val="0"/>
              </w:rPr>
              <w:t xml:space="preserve">Comments / Issues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6" wp14:textId="77777777">
            <w:pPr>
              <w:rPr>
                <w:color w:val="000000"/>
              </w:rPr>
            </w:pPr>
            <w:r w:rsidRPr="00000000" w:rsidDel="00000000" w:rsidR="00000000">
              <w:rPr>
                <w:rtl w:val="0"/>
              </w:rPr>
            </w:r>
          </w:p>
        </w:tc>
      </w:tr>
    </w:tbl>
    <w:p xmlns:wp14="http://schemas.microsoft.com/office/word/2010/wordml" w:rsidRPr="00000000" w:rsidR="00000000" w:rsidDel="00000000" w:rsidP="00000000" w:rsidRDefault="00000000" w14:paraId="000000B7" wp14:textId="77777777">
      <w:pPr>
        <w:rPr/>
      </w:pPr>
      <w:r w:rsidRPr="00000000" w:rsidDel="00000000" w:rsidR="00000000">
        <w:rPr>
          <w:rtl w:val="0"/>
        </w:rPr>
      </w:r>
    </w:p>
    <w:p xmlns:wp14="http://schemas.microsoft.com/office/word/2010/wordml" w:rsidRPr="00000000" w:rsidR="00000000" w:rsidDel="00000000" w:rsidP="00000000" w:rsidRDefault="00000000" w14:paraId="000000B8" wp14:textId="77777777">
      <w:pPr>
        <w:spacing w:line="208" w:lineRule="auto"/>
        <w:ind w:left="72" w:firstLine="0"/>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3.5.2 Customer Care</w:t>
      </w:r>
    </w:p>
    <w:tbl>
      <w:tblPr>
        <w:tblStyle w:val="Table7"/>
        <w:tblW w:w="9379" w:type="dxa"/>
        <w:jc w:val="left"/>
        <w:tblInd w:w="46.0" w:type="dxa"/>
        <w:tblLayout w:type="fixed"/>
        <w:tblLook w:val="0400"/>
        <w:tblPrChange w:author="">
          <w:tblPr/>
        </w:tblPrChange>
      </w:tblPr>
      <w:tblGrid>
        <w:gridCol w:w="2486"/>
        <w:gridCol w:w="6893"/>
      </w:tblGrid>
      <w:tr xmlns:wp14="http://schemas.microsoft.com/office/word/2010/wordml" w:rsidTr="3796DBA1" w14:paraId="20BFC8EB" wp14:textId="77777777">
        <w:trPr>
          <w:cantSplit w:val="0"/>
          <w:trHeight w:val="38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9" wp14:textId="77777777">
            <w:pPr>
              <w:ind w:left="19" w:firstLine="0"/>
              <w:rPr>
                <w:b w:val="1"/>
                <w:color w:val="000000"/>
              </w:rPr>
            </w:pPr>
            <w:r w:rsidRPr="00000000" w:rsidDel="00000000" w:rsidR="00000000">
              <w:rPr>
                <w:b w:val="1"/>
                <w:color w:val="000000"/>
                <w:rtl w:val="0"/>
              </w:rPr>
              <w:t xml:space="preserve">Representative</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A" wp14:textId="77777777">
            <w:pPr>
              <w:rPr>
                <w:color w:val="000000"/>
              </w:rPr>
            </w:pPr>
            <w:r w:rsidRPr="00000000" w:rsidDel="00000000" w:rsidR="00000000">
              <w:rPr>
                <w:rtl w:val="0"/>
              </w:rPr>
            </w:r>
          </w:p>
        </w:tc>
      </w:tr>
      <w:tr xmlns:wp14="http://schemas.microsoft.com/office/word/2010/wordml" w:rsidTr="3796DBA1" w14:paraId="06C64837" wp14:textId="77777777">
        <w:trPr>
          <w:cantSplit w:val="0"/>
          <w:trHeight w:val="60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B" wp14:textId="77777777">
            <w:pPr>
              <w:ind w:left="19" w:firstLine="0"/>
              <w:rPr>
                <w:b w:val="1"/>
                <w:color w:val="000000"/>
              </w:rPr>
            </w:pPr>
            <w:r w:rsidRPr="00000000" w:rsidDel="00000000" w:rsidR="00000000">
              <w:rPr>
                <w:b w:val="1"/>
                <w:color w:val="000000"/>
                <w:rtl w:val="0"/>
              </w:rPr>
              <w:t xml:space="preserve">Description</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C" wp14:textId="77777777">
            <w:pPr>
              <w:ind w:left="720" w:right="180" w:firstLine="0"/>
              <w:rPr>
                <w:color w:val="000000"/>
              </w:rPr>
            </w:pPr>
            <w:r w:rsidRPr="00000000" w:rsidDel="00000000" w:rsidR="00000000">
              <w:rPr>
                <w:color w:val="000000"/>
                <w:rtl w:val="0"/>
              </w:rPr>
              <w:t xml:space="preserve">An individual that will assist homeowners and business owners with using the system for protecting their home and businesses.</w:t>
            </w:r>
          </w:p>
        </w:tc>
      </w:tr>
      <w:tr xmlns:wp14="http://schemas.microsoft.com/office/word/2010/wordml" w:rsidTr="3796DBA1" w14:paraId="4CD0BDDB" wp14:textId="77777777">
        <w:trPr>
          <w:cantSplit w:val="0"/>
          <w:trHeight w:val="619"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D" wp14:textId="77777777">
            <w:pPr>
              <w:ind w:left="19" w:firstLine="0"/>
              <w:rPr>
                <w:b w:val="1"/>
                <w:color w:val="000000"/>
              </w:rPr>
            </w:pPr>
            <w:r w:rsidRPr="00000000" w:rsidDel="00000000" w:rsidR="00000000">
              <w:rPr>
                <w:b w:val="1"/>
                <w:color w:val="000000"/>
                <w:rtl w:val="0"/>
              </w:rPr>
              <w:t xml:space="preserve">Type</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E" wp14:textId="77777777">
            <w:pPr>
              <w:ind w:left="720" w:right="756" w:firstLine="0"/>
              <w:rPr>
                <w:color w:val="000000"/>
              </w:rPr>
            </w:pPr>
            <w:r w:rsidRPr="00000000" w:rsidDel="00000000" w:rsidR="00000000">
              <w:rPr>
                <w:color w:val="000000"/>
                <w:rtl w:val="0"/>
              </w:rPr>
              <w:t xml:space="preserve">This is an advanced user with experience in supporting similar alarm monitoring systems.</w:t>
            </w:r>
          </w:p>
        </w:tc>
      </w:tr>
      <w:tr xmlns:wp14="http://schemas.microsoft.com/office/word/2010/wordml" w:rsidTr="3796DBA1" w14:paraId="3A895B1F" wp14:textId="77777777">
        <w:trPr>
          <w:cantSplit w:val="0"/>
          <w:trHeight w:val="1095"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BF" wp14:textId="77777777">
            <w:pPr>
              <w:ind w:left="19" w:firstLine="0"/>
              <w:rPr>
                <w:b w:val="1"/>
                <w:color w:val="000000"/>
              </w:rPr>
            </w:pPr>
            <w:r w:rsidRPr="00000000" w:rsidDel="00000000" w:rsidR="00000000">
              <w:rPr>
                <w:b w:val="1"/>
                <w:color w:val="000000"/>
                <w:rtl w:val="0"/>
              </w:rPr>
              <w:t xml:space="preserve">Responsibilities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0" wp14:textId="77777777">
            <w:pPr>
              <w:ind w:left="720" w:right="216" w:firstLine="0"/>
              <w:rPr>
                <w:color w:val="000000"/>
              </w:rPr>
            </w:pPr>
            <w:r w:rsidRPr="00000000" w:rsidDel="00000000" w:rsidR="00000000">
              <w:rPr>
                <w:color w:val="000000"/>
                <w:rtl w:val="0"/>
              </w:rPr>
              <w:t xml:space="preserve">Ensure that the system can provide the necessary comforts and security to satisfy the typical Homeowner and Business Owner and that they can</w:t>
            </w:r>
          </w:p>
          <w:p w:rsidRPr="00000000" w:rsidR="00000000" w:rsidDel="00000000" w:rsidP="00000000" w:rsidRDefault="00000000" w14:paraId="000000C1" wp14:textId="77777777">
            <w:pPr>
              <w:ind w:left="720" w:right="612" w:firstLine="0"/>
              <w:rPr>
                <w:color w:val="000000"/>
              </w:rPr>
            </w:pPr>
            <w:r w:rsidRPr="00000000" w:rsidDel="00000000" w:rsidR="00000000">
              <w:rPr>
                <w:color w:val="000000"/>
                <w:rtl w:val="0"/>
              </w:rPr>
              <w:t xml:space="preserve">rapidly respond in assisting them in an emergency or normal business operation.</w:t>
            </w:r>
          </w:p>
        </w:tc>
      </w:tr>
      <w:tr xmlns:wp14="http://schemas.microsoft.com/office/word/2010/wordml" w:rsidTr="3796DBA1" w14:paraId="1AF9BA9F" wp14:textId="77777777">
        <w:trPr>
          <w:cantSplit w:val="0"/>
          <w:trHeight w:val="84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2" wp14:textId="77777777">
            <w:pPr>
              <w:ind w:left="19" w:firstLine="0"/>
              <w:rPr>
                <w:b w:val="1"/>
                <w:color w:val="000000"/>
              </w:rPr>
            </w:pPr>
            <w:r w:rsidRPr="00000000" w:rsidDel="00000000" w:rsidR="00000000">
              <w:rPr>
                <w:b w:val="1"/>
                <w:color w:val="000000"/>
                <w:rtl w:val="0"/>
              </w:rPr>
              <w:t xml:space="preserve">Success Criteria</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3" wp14:textId="77777777">
            <w:pPr>
              <w:ind w:left="720" w:firstLine="0"/>
              <w:rPr>
                <w:color w:val="000000"/>
              </w:rPr>
            </w:pPr>
            <w:r w:rsidRPr="00000000" w:rsidDel="00000000" w:rsidR="00000000">
              <w:rPr>
                <w:color w:val="000000"/>
                <w:rtl w:val="0"/>
              </w:rPr>
              <w:t xml:space="preserve">The success is completely defined by the ability for the Customer Care</w:t>
            </w:r>
          </w:p>
          <w:p w:rsidRPr="00000000" w:rsidR="00000000" w:rsidDel="00000000" w:rsidP="00000000" w:rsidRDefault="00000000" w14:paraId="000000C4" wp14:textId="77777777">
            <w:pPr>
              <w:ind w:left="720" w:right="36" w:firstLine="0"/>
              <w:rPr>
                <w:color w:val="000000"/>
              </w:rPr>
            </w:pPr>
            <w:r w:rsidRPr="00000000" w:rsidDel="00000000" w:rsidR="00000000">
              <w:rPr>
                <w:color w:val="000000"/>
                <w:rtl w:val="0"/>
              </w:rPr>
              <w:t xml:space="preserve">group to eliminate negative customer complaints about getting support while using our system.</w:t>
            </w:r>
          </w:p>
        </w:tc>
      </w:tr>
      <w:tr xmlns:wp14="http://schemas.microsoft.com/office/word/2010/wordml" w:rsidTr="3796DBA1" w14:paraId="46F46197" wp14:textId="77777777">
        <w:trPr>
          <w:cantSplit w:val="0"/>
          <w:trHeight w:val="61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5" wp14:textId="77777777">
            <w:pPr>
              <w:ind w:left="19" w:firstLine="0"/>
              <w:rPr>
                <w:b w:val="1"/>
                <w:color w:val="000000"/>
              </w:rPr>
            </w:pPr>
            <w:r w:rsidRPr="00000000" w:rsidDel="00000000" w:rsidR="00000000">
              <w:rPr>
                <w:b w:val="1"/>
                <w:color w:val="000000"/>
                <w:rtl w:val="0"/>
              </w:rPr>
              <w:t xml:space="preserve">Involvement</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6" wp14:textId="77777777">
            <w:pPr>
              <w:ind w:left="720" w:right="324" w:firstLine="0"/>
              <w:rPr>
                <w:color w:val="000000"/>
              </w:rPr>
            </w:pPr>
            <w:r w:rsidRPr="00000000" w:rsidDel="00000000" w:rsidR="00000000">
              <w:rPr>
                <w:color w:val="000000"/>
                <w:rtl w:val="0"/>
              </w:rPr>
              <w:t xml:space="preserve">We will have internal Customer Care members on our project team to help evaluate our design and guide our vision.</w:t>
            </w:r>
          </w:p>
        </w:tc>
      </w:tr>
      <w:tr xmlns:wp14="http://schemas.microsoft.com/office/word/2010/wordml" w:rsidTr="3796DBA1" w14:paraId="44DE078F" wp14:textId="77777777">
        <w:trPr>
          <w:cantSplit w:val="0"/>
          <w:trHeight w:val="374"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7" wp14:textId="77777777">
            <w:pPr>
              <w:ind w:left="19" w:firstLine="0"/>
              <w:rPr>
                <w:b w:val="1"/>
                <w:color w:val="000000"/>
              </w:rPr>
            </w:pPr>
            <w:r w:rsidRPr="00000000" w:rsidDel="00000000" w:rsidR="00000000">
              <w:rPr>
                <w:b w:val="1"/>
                <w:color w:val="000000"/>
                <w:rtl w:val="0"/>
              </w:rPr>
              <w:t xml:space="preserve">Deliverables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8" wp14:textId="79FDFDCB">
            <w:pPr>
              <w:ind w:left="725" w:firstLine="0"/>
              <w:rPr>
                <w:color w:val="000000"/>
              </w:rPr>
            </w:pPr>
            <w:r w:rsidRPr="3796DBA1" w:rsidR="3796DBA1">
              <w:rPr>
                <w:color w:val="000000" w:themeColor="text1" w:themeTint="FF" w:themeShade="FF"/>
              </w:rPr>
              <w:t xml:space="preserve">End user support manuals, </w:t>
            </w:r>
            <w:r w:rsidRPr="3796DBA1" w:rsidR="3796DBA1">
              <w:rPr>
                <w:color w:val="000000" w:themeColor="text1" w:themeTint="FF" w:themeShade="FF"/>
              </w:rPr>
              <w:t>technical</w:t>
            </w:r>
            <w:r w:rsidRPr="3796DBA1" w:rsidR="3796DBA1">
              <w:rPr>
                <w:color w:val="000000" w:themeColor="text1" w:themeTint="FF" w:themeShade="FF"/>
              </w:rPr>
              <w:t xml:space="preserve"> reference manuals.</w:t>
            </w:r>
          </w:p>
        </w:tc>
      </w:tr>
      <w:tr xmlns:wp14="http://schemas.microsoft.com/office/word/2010/wordml" w:rsidTr="3796DBA1" w14:paraId="3F21C4CA" wp14:textId="77777777">
        <w:trPr>
          <w:cantSplit w:val="0"/>
          <w:trHeight w:val="370" w:hRule="atLeast"/>
          <w:tblHeader w:val="0"/>
        </w:trPr>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9" wp14:textId="77777777">
            <w:pPr>
              <w:ind w:left="19" w:firstLine="0"/>
              <w:rPr>
                <w:b w:val="1"/>
                <w:color w:val="000000"/>
              </w:rPr>
            </w:pPr>
            <w:r w:rsidRPr="00000000" w:rsidDel="00000000" w:rsidR="00000000">
              <w:rPr>
                <w:b w:val="1"/>
                <w:color w:val="000000"/>
                <w:rtl w:val="0"/>
              </w:rPr>
              <w:t xml:space="preserve">Comments / Issues</w:t>
            </w:r>
          </w:p>
        </w:tc>
        <w:tc>
          <w:tcPr>
            <w:tcBorders>
              <w:top w:val="single" w:color="000000" w:themeColor="text1" w:sz="7" w:space="0"/>
              <w:left w:val="single" w:color="000000" w:themeColor="text1" w:sz="7" w:space="0"/>
              <w:bottom w:val="single" w:color="000000" w:themeColor="text1" w:sz="7" w:space="0"/>
              <w:right w:val="single" w:color="000000" w:themeColor="text1" w:sz="7" w:space="0"/>
            </w:tcBorders>
            <w:tcMar>
              <w:top w:w="0.0" w:type="dxa"/>
              <w:bottom w:w="0.0" w:type="dxa"/>
            </w:tcMar>
          </w:tcPr>
          <w:p w:rsidRPr="00000000" w:rsidR="00000000" w:rsidDel="00000000" w:rsidP="00000000" w:rsidRDefault="00000000" w14:paraId="000000CA" wp14:textId="77777777">
            <w:pPr>
              <w:rPr>
                <w:color w:val="000000"/>
              </w:rPr>
            </w:pPr>
            <w:r w:rsidRPr="00000000" w:rsidDel="00000000" w:rsidR="00000000">
              <w:rPr>
                <w:rtl w:val="0"/>
              </w:rPr>
            </w:r>
          </w:p>
        </w:tc>
      </w:tr>
    </w:tbl>
    <w:p xmlns:wp14="http://schemas.microsoft.com/office/word/2010/wordml" w:rsidRPr="00000000" w:rsidR="00000000" w:rsidDel="00000000" w:rsidP="00000000" w:rsidRDefault="00000000" w14:paraId="000000CB" wp14:textId="77777777">
      <w:pPr>
        <w:rPr/>
      </w:pPr>
      <w:r w:rsidRPr="00000000" w:rsidDel="00000000" w:rsidR="00000000">
        <w:rPr>
          <w:rtl w:val="0"/>
        </w:rPr>
      </w:r>
    </w:p>
    <w:p xmlns:wp14="http://schemas.microsoft.com/office/word/2010/wordml" w:rsidRPr="00000000" w:rsidR="00000000" w:rsidDel="00000000" w:rsidP="00000000" w:rsidRDefault="00000000" w14:paraId="000000CC" wp14:textId="77777777">
      <w:pPr>
        <w:pStyle w:val="Heading2"/>
        <w:numPr>
          <w:ilvl w:val="1"/>
          <w:numId w:val="1"/>
        </w:numPr>
        <w:spacing w:before="252" w:after="108" w:line="271" w:lineRule="auto"/>
        <w:ind w:left="0" w:firstLine="0"/>
        <w:rPr>
          <w:color w:val="000000"/>
          <w:sz w:val="24"/>
          <w:szCs w:val="24"/>
        </w:rPr>
      </w:pPr>
      <w:r w:rsidRPr="00000000" w:rsidDel="00000000" w:rsidR="00000000">
        <w:rPr>
          <w:rtl w:val="0"/>
        </w:rPr>
        <w:t xml:space="preserve">User Profiles</w:t>
      </w:r>
      <w:r w:rsidRPr="00000000" w:rsidDel="00000000" w:rsidR="00000000">
        <w:rPr>
          <w:rtl w:val="0"/>
        </w:rPr>
      </w:r>
    </w:p>
    <w:p xmlns:wp14="http://schemas.microsoft.com/office/word/2010/wordml" w:rsidRPr="00000000" w:rsidR="00000000" w:rsidDel="00000000" w:rsidP="00000000" w:rsidRDefault="00000000" w14:paraId="000000CD" wp14:textId="77777777">
      <w:pPr>
        <w:rPr/>
      </w:pPr>
      <w:r w:rsidRPr="00000000" w:rsidDel="00000000" w:rsidR="00000000">
        <w:rPr>
          <w:rtl w:val="0"/>
        </w:rPr>
      </w:r>
    </w:p>
    <w:p xmlns:wp14="http://schemas.microsoft.com/office/word/2010/wordml" w:rsidRPr="00000000" w:rsidR="00000000" w:rsidDel="00000000" w:rsidP="00000000" w:rsidRDefault="00000000" w14:paraId="000000CE" wp14:textId="77777777">
      <w:pPr>
        <w:spacing w:before="252" w:after="108" w:line="271" w:lineRule="auto"/>
        <w:ind w:left="72" w:firstLine="0"/>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3.6.1 Homeowner</w:t>
      </w:r>
    </w:p>
    <w:tbl>
      <w:tblPr>
        <w:tblStyle w:val="Table8"/>
        <w:tblW w:w="9379.0" w:type="dxa"/>
        <w:jc w:val="left"/>
        <w:tblInd w:w="46.0" w:type="dxa"/>
        <w:tblLayout w:type="fixed"/>
        <w:tblLook w:val="0400"/>
      </w:tblPr>
      <w:tblGrid>
        <w:gridCol w:w="2486"/>
        <w:gridCol w:w="6893"/>
        <w:tblGridChange w:id="0">
          <w:tblGrid>
            <w:gridCol w:w="2486"/>
            <w:gridCol w:w="6893"/>
          </w:tblGrid>
        </w:tblGridChange>
      </w:tblGrid>
      <w:tr xmlns:wp14="http://schemas.microsoft.com/office/word/2010/wordml" w14:paraId="3073CDD3" wp14:textId="77777777">
        <w:trPr>
          <w:cantSplit w:val="0"/>
          <w:trHeight w:val="38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CF" wp14:textId="77777777">
            <w:pPr>
              <w:ind w:left="19" w:firstLine="0"/>
              <w:rPr>
                <w:b w:val="1"/>
                <w:color w:val="000000"/>
              </w:rPr>
            </w:pPr>
            <w:r w:rsidRPr="00000000" w:rsidDel="00000000" w:rsidR="00000000">
              <w:rPr>
                <w:b w:val="1"/>
                <w:color w:val="000000"/>
                <w:rtl w:val="0"/>
              </w:rPr>
              <w:t xml:space="preserve">Representative</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0" wp14:textId="77777777">
            <w:pPr>
              <w:rPr>
                <w:color w:val="000000"/>
              </w:rPr>
            </w:pPr>
            <w:r w:rsidRPr="00000000" w:rsidDel="00000000" w:rsidR="00000000">
              <w:rPr>
                <w:rtl w:val="0"/>
              </w:rPr>
            </w:r>
          </w:p>
        </w:tc>
      </w:tr>
      <w:tr xmlns:wp14="http://schemas.microsoft.com/office/word/2010/wordml" w14:paraId="65164F7D" wp14:textId="77777777">
        <w:trPr>
          <w:cantSplit w:val="0"/>
          <w:trHeight w:val="37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1" wp14:textId="77777777">
            <w:pPr>
              <w:ind w:left="19" w:firstLine="0"/>
              <w:rPr>
                <w:b w:val="1"/>
                <w:color w:val="000000"/>
              </w:rPr>
            </w:pPr>
            <w:r w:rsidRPr="00000000" w:rsidDel="00000000" w:rsidR="00000000">
              <w:rPr>
                <w:b w:val="1"/>
                <w:color w:val="000000"/>
                <w:rtl w:val="0"/>
              </w:rPr>
              <w:t xml:space="preserve">Description</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2" wp14:textId="77777777">
            <w:pPr>
              <w:rPr>
                <w:color w:val="000000"/>
              </w:rPr>
            </w:pPr>
            <w:r w:rsidRPr="00000000" w:rsidDel="00000000" w:rsidR="00000000">
              <w:rPr>
                <w:color w:val="000000"/>
                <w:rtl w:val="0"/>
              </w:rPr>
              <w:t xml:space="preserve">A private individual that will use the system for protecting their home.</w:t>
            </w:r>
          </w:p>
        </w:tc>
      </w:tr>
      <w:tr xmlns:wp14="http://schemas.microsoft.com/office/word/2010/wordml" w14:paraId="658016D4" wp14:textId="77777777">
        <w:trPr>
          <w:cantSplit w:val="0"/>
          <w:trHeight w:val="600"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3" wp14:textId="77777777">
            <w:pPr>
              <w:ind w:left="19" w:firstLine="0"/>
              <w:rPr>
                <w:b w:val="1"/>
                <w:color w:val="000000"/>
              </w:rPr>
            </w:pPr>
            <w:r w:rsidRPr="00000000" w:rsidDel="00000000" w:rsidR="00000000">
              <w:rPr>
                <w:b w:val="1"/>
                <w:color w:val="000000"/>
                <w:rtl w:val="0"/>
              </w:rPr>
              <w:t xml:space="preserve">Type</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4" wp14:textId="77777777">
            <w:pPr>
              <w:ind w:right="684"/>
              <w:rPr>
                <w:color w:val="000000"/>
              </w:rPr>
            </w:pPr>
            <w:r w:rsidRPr="00000000" w:rsidDel="00000000" w:rsidR="00000000">
              <w:rPr>
                <w:color w:val="000000"/>
                <w:rtl w:val="0"/>
              </w:rPr>
              <w:t xml:space="preserve">This is a casual user, possibly with previous use of alarm monitoring systems.</w:t>
            </w:r>
          </w:p>
        </w:tc>
      </w:tr>
      <w:tr xmlns:wp14="http://schemas.microsoft.com/office/word/2010/wordml" w14:paraId="7CCD442C" wp14:textId="77777777">
        <w:trPr>
          <w:cantSplit w:val="0"/>
          <w:trHeight w:val="26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vAlign w:val="center"/>
          </w:tcPr>
          <w:p w:rsidRPr="00000000" w:rsidR="00000000" w:rsidDel="00000000" w:rsidP="00000000" w:rsidRDefault="00000000" w14:paraId="000000D5" wp14:textId="77777777">
            <w:pPr>
              <w:ind w:left="19" w:firstLine="0"/>
              <w:rPr>
                <w:b w:val="1"/>
                <w:color w:val="000000"/>
              </w:rPr>
            </w:pPr>
            <w:r w:rsidRPr="00000000" w:rsidDel="00000000" w:rsidR="00000000">
              <w:rPr>
                <w:b w:val="1"/>
                <w:color w:val="000000"/>
                <w:rtl w:val="0"/>
              </w:rPr>
              <w:t xml:space="preserve">Responsibilities</w:t>
            </w:r>
          </w:p>
        </w:tc>
        <w:tc>
          <w:tcPr>
            <w:tcBorders>
              <w:top w:val="single" w:color="000000" w:sz="7" w:space="0"/>
              <w:left w:val="single" w:color="000000" w:sz="7" w:space="0"/>
              <w:bottom w:val="single" w:color="000000" w:sz="7" w:space="0"/>
              <w:right w:val="single" w:color="000000" w:sz="7" w:space="0"/>
            </w:tcBorders>
            <w:tcMar>
              <w:top w:w="0.0" w:type="dxa"/>
              <w:bottom w:w="0.0" w:type="dxa"/>
            </w:tcMar>
            <w:vAlign w:val="center"/>
          </w:tcPr>
          <w:p w:rsidRPr="00000000" w:rsidR="00000000" w:rsidDel="00000000" w:rsidP="00000000" w:rsidRDefault="00000000" w14:paraId="000000D6" wp14:textId="77777777">
            <w:pPr>
              <w:rPr>
                <w:color w:val="000000"/>
              </w:rPr>
            </w:pPr>
            <w:r w:rsidRPr="00000000" w:rsidDel="00000000" w:rsidR="00000000">
              <w:rPr>
                <w:color w:val="000000"/>
                <w:rtl w:val="0"/>
              </w:rPr>
              <w:t xml:space="preserve">Ensure that the necessary comforts and security are provided to satisfy the</w:t>
            </w:r>
          </w:p>
        </w:tc>
      </w:tr>
      <w:tr xmlns:wp14="http://schemas.microsoft.com/office/word/2010/wordml" w14:paraId="047FD009" wp14:textId="77777777">
        <w:trPr>
          <w:cantSplit w:val="0"/>
          <w:trHeight w:val="26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7" wp14:textId="77777777">
            <w:pPr>
              <w:ind w:left="19" w:firstLine="0"/>
              <w:rPr>
                <w:b w:val="1"/>
                <w:color w:val="000000"/>
              </w:rPr>
            </w:pPr>
            <w:r w:rsidRPr="00000000" w:rsidDel="00000000" w:rsidR="00000000">
              <w:rPr>
                <w:b w:val="1"/>
                <w:color w:val="000000"/>
                <w:rtl w:val="0"/>
              </w:rPr>
              <w:t xml:space="preserve">Success Criteria</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8" wp14:textId="77777777">
            <w:pPr>
              <w:rPr>
                <w:color w:val="000000"/>
              </w:rPr>
            </w:pPr>
            <w:r w:rsidRPr="00000000" w:rsidDel="00000000" w:rsidR="00000000">
              <w:rPr>
                <w:color w:val="000000"/>
                <w:rtl w:val="0"/>
              </w:rPr>
              <w:t xml:space="preserve">The success is completely defined by the customers continuing business with using our system.</w:t>
            </w:r>
          </w:p>
        </w:tc>
      </w:tr>
      <w:tr xmlns:wp14="http://schemas.microsoft.com/office/word/2010/wordml" w14:paraId="7949E569" wp14:textId="77777777">
        <w:trPr>
          <w:cantSplit w:val="0"/>
          <w:trHeight w:val="26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9" wp14:textId="77777777">
            <w:pPr>
              <w:ind w:left="19" w:firstLine="0"/>
              <w:rPr>
                <w:b w:val="1"/>
                <w:color w:val="000000"/>
              </w:rPr>
            </w:pPr>
            <w:r w:rsidRPr="00000000" w:rsidDel="00000000" w:rsidR="00000000">
              <w:rPr>
                <w:b w:val="1"/>
                <w:color w:val="000000"/>
                <w:rtl w:val="0"/>
              </w:rPr>
              <w:t xml:space="preserve">Involvement</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A" wp14:textId="77777777">
            <w:pPr>
              <w:rPr>
                <w:color w:val="000000"/>
              </w:rPr>
            </w:pPr>
            <w:r w:rsidRPr="00000000" w:rsidDel="00000000" w:rsidR="00000000">
              <w:rPr>
                <w:color w:val="000000"/>
                <w:rtl w:val="0"/>
              </w:rPr>
              <w:t xml:space="preserve">We will have sample customers to help evaluate our design and market research results will also guide our vision.</w:t>
            </w:r>
          </w:p>
        </w:tc>
      </w:tr>
      <w:tr xmlns:wp14="http://schemas.microsoft.com/office/word/2010/wordml" w14:paraId="021BF389" wp14:textId="77777777">
        <w:trPr>
          <w:cantSplit w:val="0"/>
          <w:trHeight w:val="26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B" wp14:textId="77777777">
            <w:pPr>
              <w:ind w:left="19" w:firstLine="0"/>
              <w:rPr>
                <w:b w:val="1"/>
                <w:color w:val="000000"/>
              </w:rPr>
            </w:pPr>
            <w:r w:rsidRPr="00000000" w:rsidDel="00000000" w:rsidR="00000000">
              <w:rPr>
                <w:b w:val="1"/>
                <w:color w:val="000000"/>
                <w:rtl w:val="0"/>
              </w:rPr>
              <w:t xml:space="preserve">Deliverables</w:t>
            </w:r>
          </w:p>
        </w:tc>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C" wp14:textId="77777777">
            <w:pPr>
              <w:ind w:left="725" w:firstLine="0"/>
              <w:rPr>
                <w:color w:val="000000"/>
              </w:rPr>
            </w:pPr>
            <w:r w:rsidRPr="00000000" w:rsidDel="00000000" w:rsidR="00000000">
              <w:rPr>
                <w:rtl w:val="0"/>
              </w:rPr>
            </w:r>
          </w:p>
        </w:tc>
      </w:tr>
      <w:tr xmlns:wp14="http://schemas.microsoft.com/office/word/2010/wordml" w14:paraId="461FC201" wp14:textId="77777777">
        <w:trPr>
          <w:cantSplit w:val="0"/>
          <w:trHeight w:val="264" w:hRule="atLeast"/>
          <w:tblHeader w:val="0"/>
        </w:trPr>
        <w:tc>
          <w:tcPr>
            <w:tcBorders>
              <w:top w:val="single" w:color="000000" w:sz="7" w:space="0"/>
              <w:left w:val="single" w:color="000000" w:sz="7" w:space="0"/>
              <w:bottom w:val="single" w:color="000000" w:sz="7" w:space="0"/>
              <w:right w:val="single" w:color="000000" w:sz="7" w:space="0"/>
            </w:tcBorders>
            <w:tcMar>
              <w:top w:w="0.0" w:type="dxa"/>
              <w:bottom w:w="0.0" w:type="dxa"/>
            </w:tcMar>
          </w:tcPr>
          <w:p w:rsidRPr="00000000" w:rsidR="00000000" w:rsidDel="00000000" w:rsidP="00000000" w:rsidRDefault="00000000" w14:paraId="000000DD" wp14:textId="77777777">
            <w:pPr>
              <w:ind w:left="19" w:firstLine="0"/>
              <w:rPr>
                <w:b w:val="1"/>
                <w:color w:val="000000"/>
              </w:rPr>
            </w:pPr>
            <w:r w:rsidRPr="00000000" w:rsidDel="00000000" w:rsidR="00000000">
              <w:rPr>
                <w:b w:val="1"/>
                <w:color w:val="000000"/>
                <w:rtl w:val="0"/>
              </w:rPr>
              <w:t xml:space="preserve">Comments / Issues</w:t>
            </w:r>
          </w:p>
        </w:tc>
        <w:tc>
          <w:tcPr>
            <w:tcBorders>
              <w:top w:val="single" w:color="000000" w:sz="7" w:space="0"/>
              <w:left w:val="single" w:color="000000" w:sz="7" w:space="0"/>
              <w:bottom w:val="single" w:color="000000" w:sz="7" w:space="0"/>
              <w:right w:val="single" w:color="000000" w:sz="7" w:space="0"/>
            </w:tcBorders>
            <w:tcMar>
              <w:top w:w="0.0" w:type="dxa"/>
              <w:bottom w:w="0.0" w:type="dxa"/>
            </w:tcMar>
            <w:vAlign w:val="center"/>
          </w:tcPr>
          <w:p w:rsidRPr="00000000" w:rsidR="00000000" w:rsidDel="00000000" w:rsidP="00000000" w:rsidRDefault="00000000" w14:paraId="000000DE" wp14:textId="77777777">
            <w:pPr>
              <w:ind w:left="725" w:firstLine="0"/>
              <w:rPr>
                <w:color w:val="000000"/>
              </w:rPr>
            </w:pPr>
            <w:r w:rsidRPr="00000000" w:rsidDel="00000000" w:rsidR="00000000">
              <w:rPr>
                <w:rtl w:val="0"/>
              </w:rPr>
            </w:r>
          </w:p>
        </w:tc>
      </w:tr>
    </w:tbl>
    <w:p xmlns:wp14="http://schemas.microsoft.com/office/word/2010/wordml" w:rsidRPr="00000000" w:rsidR="00000000" w:rsidDel="00000000" w:rsidP="00000000" w:rsidRDefault="00000000" w14:paraId="000000DF" wp14:textId="77777777">
      <w:pPr>
        <w:rPr/>
        <w:sectPr>
          <w:type w:val="nextPage"/>
          <w:pgSz w:w="12240" w:h="15840" w:orient="portrait"/>
          <w:pgMar w:top="1440" w:right="1339" w:bottom="1130" w:left="1370" w:header="720" w:footer="720"/>
          <w:footerReference w:type="first" r:id="R9fc7adfbe7b04b2a"/>
        </w:sectPr>
      </w:pPr>
      <w:r w:rsidRPr="00000000" w:rsidDel="00000000" w:rsidR="00000000">
        <w:rPr>
          <w:rtl w:val="0"/>
        </w:rPr>
      </w:r>
    </w:p>
    <w:p xmlns:wp14="http://schemas.microsoft.com/office/word/2010/wordml" w:rsidRPr="00000000" w:rsidR="00000000" w:rsidDel="00000000" w:rsidP="00000000" w:rsidRDefault="00000000" w14:paraId="000000E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1" wp14:textId="77777777">
      <w:pPr>
        <w:pStyle w:val="Heading2"/>
        <w:numPr>
          <w:ilvl w:val="1"/>
          <w:numId w:val="1"/>
        </w:numPr>
        <w:ind w:left="0" w:firstLine="0"/>
        <w:rPr/>
      </w:pPr>
      <w:bookmarkStart w:name="_17dp8vu" w:colFirst="0" w:colLast="0" w:id="10"/>
      <w:bookmarkEnd w:id="10"/>
      <w:r w:rsidRPr="00000000" w:rsidDel="00000000" w:rsidR="00000000">
        <w:rPr>
          <w:rFonts w:ascii="Tahoma" w:hAnsi="Tahoma" w:eastAsia="Tahoma" w:cs="Tahoma"/>
          <w:color w:val="000000"/>
          <w:sz w:val="19"/>
          <w:szCs w:val="19"/>
          <w:rtl w:val="0"/>
        </w:rPr>
        <w:t xml:space="preserve">Key Stakeholder or User Needs</w:t>
      </w:r>
      <w:r w:rsidRPr="00000000" w:rsidDel="00000000" w:rsidR="00000000">
        <w:rPr>
          <w:rtl w:val="0"/>
        </w:rPr>
      </w:r>
    </w:p>
    <w:p xmlns:wp14="http://schemas.microsoft.com/office/word/2010/wordml" w:rsidRPr="00000000" w:rsidR="00000000" w:rsidDel="00000000" w:rsidP="00000000" w:rsidRDefault="00000000" w14:paraId="000000E2" wp14:textId="77777777">
      <w:pPr>
        <w:pStyle w:val="Heading2"/>
        <w:numPr>
          <w:ilvl w:val="1"/>
          <w:numId w:val="1"/>
        </w:numPr>
        <w:ind w:left="0" w:firstLine="0"/>
        <w:rPr/>
      </w:pPr>
      <w:r w:rsidRPr="00000000" w:rsidDel="00000000" w:rsidR="00000000">
        <w:rPr>
          <w:rtl w:val="0"/>
        </w:rPr>
        <w:t xml:space="preserve">Alternatives and Competition</w:t>
      </w:r>
    </w:p>
    <w:p xmlns:wp14="http://schemas.microsoft.com/office/word/2010/wordml" w:rsidRPr="00000000" w:rsidR="00000000" w:rsidDel="00000000" w:rsidP="00000000" w:rsidRDefault="00000000" w14:paraId="000000E3" wp14:textId="77777777">
      <w:pPr>
        <w:ind w:left="720" w:firstLine="0"/>
        <w:rPr/>
      </w:pPr>
      <w:r w:rsidRPr="00000000" w:rsidDel="00000000" w:rsidR="00000000">
        <w:rPr>
          <w:rtl w:val="0"/>
        </w:rPr>
        <w:t xml:space="preserve">1. House Sitter </w:t>
      </w:r>
    </w:p>
    <w:p xmlns:wp14="http://schemas.microsoft.com/office/word/2010/wordml" w:rsidRPr="00000000" w:rsidR="00000000" w:rsidDel="00000000" w:rsidP="00000000" w:rsidRDefault="00000000" w14:paraId="000000E4" wp14:textId="77777777">
      <w:pPr>
        <w:ind w:left="720" w:firstLine="0"/>
        <w:rPr/>
      </w:pPr>
      <w:r w:rsidRPr="00000000" w:rsidDel="00000000" w:rsidR="00000000">
        <w:rPr>
          <w:rtl w:val="0"/>
        </w:rPr>
        <w:t xml:space="preserve">2. Home Security System and Monitoring Company.</w:t>
      </w:r>
    </w:p>
    <w:p xmlns:wp14="http://schemas.microsoft.com/office/word/2010/wordml" w:rsidRPr="00000000" w:rsidR="00000000" w:rsidDel="00000000" w:rsidP="00000000" w:rsidRDefault="00000000" w14:paraId="000000E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7" wp14:textId="77777777">
      <w:pPr>
        <w:pStyle w:val="Heading1"/>
        <w:numPr>
          <w:ilvl w:val="0"/>
          <w:numId w:val="1"/>
        </w:numPr>
        <w:ind w:left="0" w:firstLine="0"/>
        <w:rPr/>
      </w:pPr>
      <w:bookmarkStart w:name="_3rdcrjn" w:colFirst="0" w:colLast="0" w:id="11"/>
      <w:bookmarkEnd w:id="11"/>
      <w:r w:rsidRPr="00000000" w:rsidDel="00000000" w:rsidR="00000000">
        <w:rPr>
          <w:rtl w:val="0"/>
        </w:rPr>
        <w:t xml:space="preserve">Product Overview</w:t>
      </w:r>
    </w:p>
    <w:p xmlns:wp14="http://schemas.microsoft.com/office/word/2010/wordml" w:rsidRPr="00000000" w:rsidR="00000000" w:rsidDel="00000000" w:rsidP="00000000" w:rsidRDefault="00000000" w14:paraId="000000E8" wp14:textId="77777777">
      <w:pPr>
        <w:pStyle w:val="Heading2"/>
        <w:numPr>
          <w:ilvl w:val="1"/>
          <w:numId w:val="1"/>
        </w:numPr>
        <w:ind w:left="0" w:firstLine="0"/>
        <w:rPr/>
      </w:pPr>
      <w:bookmarkStart w:name="_26in1rg" w:colFirst="0" w:colLast="0" w:id="12"/>
      <w:bookmarkEnd w:id="12"/>
      <w:r w:rsidRPr="00000000" w:rsidDel="00000000" w:rsidR="00000000">
        <w:rPr>
          <w:rtl w:val="0"/>
        </w:rPr>
        <w:t xml:space="preserve">Product Perspective</w:t>
      </w:r>
    </w:p>
    <w:p xmlns:wp14="http://schemas.microsoft.com/office/word/2010/wordml" w:rsidRPr="00000000" w:rsidR="00000000" w:rsidDel="00000000" w:rsidP="00000000" w:rsidRDefault="00000000" w14:paraId="000000E9" wp14:textId="77777777">
      <w:pPr>
        <w:jc w:val="center"/>
        <w:rPr/>
      </w:pPr>
      <w:r w:rsidRPr="00000000" w:rsidDel="00000000" w:rsidR="00000000">
        <w:rPr/>
        <w:drawing>
          <wp:inline xmlns:wp14="http://schemas.microsoft.com/office/word/2010/wordprocessingDrawing" distT="0" distB="0" distL="0" distR="0" wp14:anchorId="76B69EDD" wp14:editId="7777777">
            <wp:extent cx="3315163" cy="2505425"/>
            <wp:effectExtent l="0" t="0" r="0" b="0"/>
            <wp:docPr id="1" name="image1.png" descr="Diagram&#10;&#10;Description automatically generated"/>
            <a:graphic>
              <a:graphicData uri="http://schemas.openxmlformats.org/drawingml/2006/picture">
                <pic:pic>
                  <pic:nvPicPr>
                    <pic:cNvPr id="0" name="image1.png" descr="Diagram&#10;&#10;Description automatically generated"/>
                    <pic:cNvPicPr preferRelativeResize="0"/>
                  </pic:nvPicPr>
                  <pic:blipFill>
                    <a:blip r:embed="rId9"/>
                    <a:srcRect l="0" t="0" r="0" b="0"/>
                    <a:stretch>
                      <a:fillRect/>
                    </a:stretch>
                  </pic:blipFill>
                  <pic:spPr>
                    <a:xfrm>
                      <a:off x="0" y="0"/>
                      <a:ext cx="3315163" cy="25054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EA" wp14:textId="77777777">
      <w:pPr>
        <w:pStyle w:val="Heading2"/>
        <w:numPr>
          <w:ilvl w:val="1"/>
          <w:numId w:val="1"/>
        </w:numPr>
        <w:ind w:left="0" w:firstLine="0"/>
        <w:rPr/>
      </w:pPr>
      <w:bookmarkStart w:name="_lnxbz9" w:colFirst="0" w:colLast="0" w:id="13"/>
      <w:bookmarkEnd w:id="13"/>
      <w:r w:rsidRPr="00000000" w:rsidDel="00000000" w:rsidR="00000000">
        <w:rPr>
          <w:rtl w:val="0"/>
        </w:rPr>
        <w:t xml:space="preserve">Summary of Capabilities</w:t>
      </w:r>
    </w:p>
    <w:p xmlns:wp14="http://schemas.microsoft.com/office/word/2010/wordml" w:rsidRPr="00000000" w:rsidR="00000000" w:rsidDel="00000000" w:rsidP="00000000" w:rsidRDefault="00000000" w14:paraId="000000EB" wp14:textId="77777777">
      <w:pPr>
        <w:spacing w:before="108" w:line="222" w:lineRule="auto"/>
        <w:ind w:left="3816" w:firstLine="0"/>
        <w:rPr>
          <w:b w:val="1"/>
          <w:color w:val="000000"/>
        </w:rPr>
      </w:pPr>
      <w:r w:rsidRPr="00000000" w:rsidDel="00000000" w:rsidR="00000000">
        <w:rPr>
          <w:b w:val="1"/>
          <w:color w:val="000000"/>
          <w:rtl w:val="0"/>
        </w:rPr>
        <w:t xml:space="preserve">Table 4</w:t>
      </w:r>
      <w:r w:rsidRPr="00000000" w:rsidDel="00000000" w:rsidR="00000000">
        <w:rPr>
          <w:b w:val="1"/>
          <w:color w:val="000000"/>
          <w:sz w:val="6"/>
          <w:szCs w:val="6"/>
          <w:rtl w:val="0"/>
        </w:rPr>
        <w:t xml:space="preserve">-</w:t>
      </w:r>
      <w:r w:rsidRPr="00000000" w:rsidDel="00000000" w:rsidR="00000000">
        <w:rPr>
          <w:b w:val="1"/>
          <w:color w:val="000000"/>
          <w:rtl w:val="0"/>
        </w:rPr>
        <w:t xml:space="preserve">1 Customer Support System</w:t>
      </w:r>
    </w:p>
    <w:tbl>
      <w:tblPr>
        <w:tblStyle w:val="Table9"/>
        <w:tblW w:w="7060.0" w:type="dxa"/>
        <w:jc w:val="left"/>
        <w:tblInd w:w="1324.0" w:type="dxa"/>
        <w:tblLayout w:type="fixed"/>
        <w:tblLook w:val="0400"/>
      </w:tblPr>
      <w:tblGrid>
        <w:gridCol w:w="3258"/>
        <w:gridCol w:w="3802"/>
        <w:tblGridChange w:id="0">
          <w:tblGrid>
            <w:gridCol w:w="3258"/>
            <w:gridCol w:w="3802"/>
          </w:tblGrid>
        </w:tblGridChange>
      </w:tblGrid>
      <w:tr xmlns:wp14="http://schemas.microsoft.com/office/word/2010/wordml" w14:paraId="21060547" wp14:textId="77777777">
        <w:trPr>
          <w:cantSplit w:val="0"/>
          <w:trHeight w:val="270" w:hRule="atLeast"/>
          <w:tblHeader w:val="0"/>
        </w:trPr>
        <w:tc>
          <w:tcPr>
            <w:tcBorders>
              <w:top w:val="single" w:color="000000" w:sz="12" w:space="0"/>
              <w:left w:val="single" w:color="000000" w:sz="12" w:space="0"/>
              <w:bottom w:val="single" w:color="000000" w:sz="7" w:space="0"/>
              <w:right w:val="single" w:color="000000" w:sz="7" w:space="0"/>
            </w:tcBorders>
            <w:vAlign w:val="center"/>
          </w:tcPr>
          <w:p w:rsidRPr="00000000" w:rsidR="00000000" w:rsidDel="00000000" w:rsidP="00000000" w:rsidRDefault="00000000" w14:paraId="000000EC" wp14:textId="77777777">
            <w:pPr>
              <w:ind w:left="119" w:firstLine="0"/>
              <w:rPr>
                <w:b w:val="1"/>
                <w:color w:val="000000"/>
              </w:rPr>
            </w:pPr>
            <w:r w:rsidRPr="00000000" w:rsidDel="00000000" w:rsidR="00000000">
              <w:rPr>
                <w:b w:val="1"/>
                <w:color w:val="000000"/>
                <w:rtl w:val="0"/>
              </w:rPr>
              <w:t xml:space="preserve">Customer Benefit</w:t>
            </w:r>
          </w:p>
        </w:tc>
        <w:tc>
          <w:tcPr>
            <w:tcBorders>
              <w:top w:val="single" w:color="000000" w:sz="12" w:space="0"/>
              <w:left w:val="single" w:color="000000" w:sz="7" w:space="0"/>
              <w:bottom w:val="single" w:color="000000" w:sz="7" w:space="0"/>
              <w:right w:val="single" w:color="000000" w:sz="12" w:space="0"/>
            </w:tcBorders>
            <w:vAlign w:val="center"/>
          </w:tcPr>
          <w:p w:rsidRPr="00000000" w:rsidR="00000000" w:rsidDel="00000000" w:rsidP="00000000" w:rsidRDefault="00000000" w14:paraId="000000ED" wp14:textId="77777777">
            <w:pPr>
              <w:ind w:left="108" w:firstLine="0"/>
              <w:rPr>
                <w:b w:val="1"/>
                <w:color w:val="000000"/>
              </w:rPr>
            </w:pPr>
            <w:r w:rsidRPr="00000000" w:rsidDel="00000000" w:rsidR="00000000">
              <w:rPr>
                <w:b w:val="1"/>
                <w:color w:val="000000"/>
                <w:rtl w:val="0"/>
              </w:rPr>
              <w:t xml:space="preserve">Supporting Features</w:t>
            </w:r>
          </w:p>
        </w:tc>
      </w:tr>
      <w:tr xmlns:wp14="http://schemas.microsoft.com/office/word/2010/wordml" w14:paraId="00372131" wp14:textId="77777777">
        <w:trPr>
          <w:cantSplit w:val="0"/>
          <w:trHeight w:val="702" w:hRule="atLeast"/>
          <w:tblHeader w:val="0"/>
        </w:trPr>
        <w:tc>
          <w:tcPr>
            <w:tcBorders>
              <w:top w:val="single" w:color="000000" w:sz="7" w:space="0"/>
              <w:left w:val="single" w:color="000000" w:sz="12" w:space="0"/>
              <w:bottom w:val="single" w:color="000000" w:sz="7" w:space="0"/>
              <w:right w:val="single" w:color="000000" w:sz="7" w:space="0"/>
            </w:tcBorders>
          </w:tcPr>
          <w:p w:rsidRPr="00000000" w:rsidR="00000000" w:rsidDel="00000000" w:rsidP="00000000" w:rsidRDefault="00000000" w14:paraId="000000EE" wp14:textId="77777777">
            <w:pPr>
              <w:ind w:left="108" w:right="180" w:firstLine="0"/>
              <w:rPr>
                <w:color w:val="000000"/>
              </w:rPr>
            </w:pPr>
            <w:r w:rsidRPr="00000000" w:rsidDel="00000000" w:rsidR="00000000">
              <w:rPr>
                <w:color w:val="000000"/>
                <w:rtl w:val="0"/>
              </w:rPr>
              <w:t xml:space="preserve">New support staff can quickly get up to speed.</w:t>
            </w:r>
          </w:p>
        </w:tc>
        <w:tc>
          <w:tcPr>
            <w:tcBorders>
              <w:top w:val="single" w:color="000000" w:sz="7" w:space="0"/>
              <w:left w:val="single" w:color="000000" w:sz="7" w:space="0"/>
              <w:bottom w:val="single" w:color="000000" w:sz="7" w:space="0"/>
              <w:right w:val="single" w:color="000000" w:sz="12" w:space="0"/>
            </w:tcBorders>
          </w:tcPr>
          <w:p w:rsidRPr="00000000" w:rsidR="00000000" w:rsidDel="00000000" w:rsidP="00000000" w:rsidRDefault="00000000" w14:paraId="000000EF" wp14:textId="77777777">
            <w:pPr>
              <w:ind w:left="108" w:right="324" w:firstLine="0"/>
              <w:rPr>
                <w:color w:val="000000"/>
              </w:rPr>
            </w:pPr>
            <w:r w:rsidRPr="00000000" w:rsidDel="00000000" w:rsidR="00000000">
              <w:rPr>
                <w:color w:val="000000"/>
                <w:rtl w:val="0"/>
              </w:rPr>
              <w:t xml:space="preserve">Knowledge base assists support personnel in quickly identifying known fixes and workarounds.</w:t>
            </w:r>
          </w:p>
        </w:tc>
      </w:tr>
      <w:tr xmlns:wp14="http://schemas.microsoft.com/office/word/2010/wordml" w14:paraId="6E1262D1" wp14:textId="77777777">
        <w:trPr>
          <w:cantSplit w:val="0"/>
          <w:trHeight w:val="940" w:hRule="atLeast"/>
          <w:tblHeader w:val="0"/>
        </w:trPr>
        <w:tc>
          <w:tcPr>
            <w:tcBorders>
              <w:top w:val="single" w:color="000000" w:sz="7" w:space="0"/>
              <w:left w:val="single" w:color="000000" w:sz="12" w:space="0"/>
              <w:bottom w:val="single" w:color="000000" w:sz="7" w:space="0"/>
              <w:right w:val="single" w:color="000000" w:sz="7" w:space="0"/>
            </w:tcBorders>
          </w:tcPr>
          <w:p w:rsidRPr="00000000" w:rsidR="00000000" w:rsidDel="00000000" w:rsidP="00000000" w:rsidRDefault="00000000" w14:paraId="000000F0" wp14:textId="77777777">
            <w:pPr>
              <w:ind w:left="108" w:right="396" w:firstLine="0"/>
              <w:jc w:val="both"/>
              <w:rPr>
                <w:color w:val="000000"/>
              </w:rPr>
            </w:pPr>
            <w:r w:rsidRPr="00000000" w:rsidDel="00000000" w:rsidR="00000000">
              <w:rPr>
                <w:color w:val="000000"/>
                <w:rtl w:val="0"/>
              </w:rPr>
              <w:t xml:space="preserve">Customer satisfaction is improved because nothing falls through the cracks.</w:t>
            </w:r>
          </w:p>
        </w:tc>
        <w:tc>
          <w:tcPr>
            <w:tcBorders>
              <w:top w:val="single" w:color="000000" w:sz="7" w:space="0"/>
              <w:left w:val="single" w:color="000000" w:sz="7" w:space="0"/>
              <w:bottom w:val="single" w:color="000000" w:sz="7" w:space="0"/>
              <w:right w:val="single" w:color="000000" w:sz="12" w:space="0"/>
            </w:tcBorders>
          </w:tcPr>
          <w:p w:rsidRPr="00000000" w:rsidR="00000000" w:rsidDel="00000000" w:rsidP="00000000" w:rsidRDefault="00000000" w14:paraId="000000F1" wp14:textId="77777777">
            <w:pPr>
              <w:ind w:left="108" w:right="288" w:firstLine="0"/>
              <w:rPr>
                <w:color w:val="000000"/>
              </w:rPr>
            </w:pPr>
            <w:r w:rsidRPr="00000000" w:rsidDel="00000000" w:rsidR="00000000">
              <w:rPr>
                <w:color w:val="000000"/>
                <w:rtl w:val="0"/>
              </w:rPr>
              <w:t xml:space="preserve">Problems are uniquely itemized, classified and tracked throughout the resolution process. Automatic notification occurs for any aging issues.</w:t>
            </w:r>
          </w:p>
        </w:tc>
      </w:tr>
      <w:tr xmlns:wp14="http://schemas.microsoft.com/office/word/2010/wordml" w14:paraId="005C6444" wp14:textId="77777777">
        <w:trPr>
          <w:cantSplit w:val="0"/>
          <w:trHeight w:val="475" w:hRule="atLeast"/>
          <w:tblHeader w:val="0"/>
        </w:trPr>
        <w:tc>
          <w:tcPr>
            <w:tcBorders>
              <w:top w:val="single" w:color="000000" w:sz="7" w:space="0"/>
              <w:left w:val="single" w:color="000000" w:sz="12" w:space="0"/>
              <w:bottom w:val="single" w:color="000000" w:sz="7" w:space="0"/>
              <w:right w:val="single" w:color="000000" w:sz="7" w:space="0"/>
            </w:tcBorders>
          </w:tcPr>
          <w:p w:rsidRPr="00000000" w:rsidR="00000000" w:rsidDel="00000000" w:rsidP="00000000" w:rsidRDefault="00000000" w14:paraId="000000F2" wp14:textId="77777777">
            <w:pPr>
              <w:ind w:left="108" w:right="360" w:firstLine="0"/>
              <w:rPr>
                <w:color w:val="000000"/>
              </w:rPr>
            </w:pPr>
            <w:r w:rsidRPr="00000000" w:rsidDel="00000000" w:rsidR="00000000">
              <w:rPr>
                <w:color w:val="000000"/>
                <w:rtl w:val="0"/>
              </w:rPr>
              <w:t xml:space="preserve">Management can identify problem areas and gauge staff workload.</w:t>
            </w:r>
          </w:p>
        </w:tc>
        <w:tc>
          <w:tcPr>
            <w:tcBorders>
              <w:top w:val="single" w:color="000000" w:sz="7" w:space="0"/>
              <w:left w:val="single" w:color="000000" w:sz="7" w:space="0"/>
              <w:bottom w:val="single" w:color="000000" w:sz="7" w:space="0"/>
              <w:right w:val="single" w:color="000000" w:sz="12" w:space="0"/>
            </w:tcBorders>
          </w:tcPr>
          <w:p w:rsidRPr="00000000" w:rsidR="00000000" w:rsidDel="00000000" w:rsidP="00000000" w:rsidRDefault="00000000" w14:paraId="000000F3" wp14:textId="77777777">
            <w:pPr>
              <w:ind w:left="108" w:right="396" w:firstLine="0"/>
              <w:rPr>
                <w:color w:val="000000"/>
              </w:rPr>
            </w:pPr>
            <w:r w:rsidRPr="00000000" w:rsidDel="00000000" w:rsidR="00000000">
              <w:rPr>
                <w:color w:val="000000"/>
                <w:rtl w:val="0"/>
              </w:rPr>
              <w:t xml:space="preserve">Trend and distribution reports allow high level review of problem status.</w:t>
            </w:r>
          </w:p>
        </w:tc>
      </w:tr>
      <w:tr xmlns:wp14="http://schemas.microsoft.com/office/word/2010/wordml" w14:paraId="7348B663" wp14:textId="77777777">
        <w:trPr>
          <w:cantSplit w:val="0"/>
          <w:trHeight w:val="705" w:hRule="atLeast"/>
          <w:tblHeader w:val="0"/>
        </w:trPr>
        <w:tc>
          <w:tcPr>
            <w:tcBorders>
              <w:top w:val="single" w:color="000000" w:sz="7" w:space="0"/>
              <w:left w:val="single" w:color="000000" w:sz="12" w:space="0"/>
              <w:bottom w:val="single" w:color="000000" w:sz="7" w:space="0"/>
              <w:right w:val="single" w:color="000000" w:sz="7" w:space="0"/>
            </w:tcBorders>
          </w:tcPr>
          <w:p w:rsidRPr="00000000" w:rsidR="00000000" w:rsidDel="00000000" w:rsidP="00000000" w:rsidRDefault="00000000" w14:paraId="000000F4" wp14:textId="77777777">
            <w:pPr>
              <w:ind w:left="108" w:right="252" w:firstLine="0"/>
              <w:rPr>
                <w:color w:val="000000"/>
              </w:rPr>
            </w:pPr>
            <w:r w:rsidRPr="00000000" w:rsidDel="00000000" w:rsidR="00000000">
              <w:rPr>
                <w:color w:val="000000"/>
                <w:rtl w:val="0"/>
              </w:rPr>
              <w:t xml:space="preserve">Distributed support teams can work together to solve problems.</w:t>
            </w:r>
          </w:p>
        </w:tc>
        <w:tc>
          <w:tcPr>
            <w:tcBorders>
              <w:top w:val="single" w:color="000000" w:sz="7" w:space="0"/>
              <w:left w:val="single" w:color="000000" w:sz="7" w:space="0"/>
              <w:bottom w:val="single" w:color="000000" w:sz="7" w:space="0"/>
              <w:right w:val="single" w:color="000000" w:sz="12" w:space="0"/>
            </w:tcBorders>
          </w:tcPr>
          <w:p w:rsidRPr="00000000" w:rsidR="00000000" w:rsidDel="00000000" w:rsidP="00000000" w:rsidRDefault="00000000" w14:paraId="000000F5" wp14:textId="77777777">
            <w:pPr>
              <w:ind w:left="108" w:right="324" w:firstLine="0"/>
              <w:rPr>
                <w:color w:val="000000"/>
              </w:rPr>
            </w:pPr>
            <w:r w:rsidRPr="00000000" w:rsidDel="00000000" w:rsidR="00000000">
              <w:rPr>
                <w:color w:val="000000"/>
                <w:rtl w:val="0"/>
              </w:rPr>
              <w:t xml:space="preserve">Replication server allows current database information to be shared across the</w:t>
            </w:r>
          </w:p>
          <w:p w:rsidRPr="00000000" w:rsidR="00000000" w:rsidDel="00000000" w:rsidP="00000000" w:rsidRDefault="00000000" w14:paraId="000000F6" wp14:textId="77777777">
            <w:pPr>
              <w:spacing w:line="206" w:lineRule="auto"/>
              <w:ind w:left="108" w:firstLine="0"/>
              <w:rPr>
                <w:color w:val="000000"/>
              </w:rPr>
            </w:pPr>
            <w:r w:rsidRPr="00000000" w:rsidDel="00000000" w:rsidR="00000000">
              <w:rPr>
                <w:color w:val="000000"/>
                <w:rtl w:val="0"/>
              </w:rPr>
              <w:t xml:space="preserve">enterprise.</w:t>
            </w:r>
          </w:p>
        </w:tc>
      </w:tr>
      <w:tr xmlns:wp14="http://schemas.microsoft.com/office/word/2010/wordml" w14:paraId="2CE27E7A" wp14:textId="77777777">
        <w:trPr>
          <w:cantSplit w:val="0"/>
          <w:trHeight w:val="958" w:hRule="atLeast"/>
          <w:tblHeader w:val="0"/>
        </w:trPr>
        <w:tc>
          <w:tcPr>
            <w:tcBorders>
              <w:top w:val="single" w:color="000000" w:sz="7" w:space="0"/>
              <w:left w:val="single" w:color="000000" w:sz="12" w:space="0"/>
              <w:bottom w:val="single" w:color="000000" w:sz="12" w:space="0"/>
              <w:right w:val="single" w:color="000000" w:sz="7" w:space="0"/>
            </w:tcBorders>
          </w:tcPr>
          <w:p w:rsidRPr="00000000" w:rsidR="00000000" w:rsidDel="00000000" w:rsidP="00000000" w:rsidRDefault="00000000" w14:paraId="000000F7" wp14:textId="77777777">
            <w:pPr>
              <w:ind w:left="108" w:right="108" w:firstLine="0"/>
              <w:rPr>
                <w:color w:val="000000"/>
              </w:rPr>
            </w:pPr>
            <w:r w:rsidRPr="00000000" w:rsidDel="00000000" w:rsidR="00000000">
              <w:rPr>
                <w:color w:val="000000"/>
                <w:rtl w:val="0"/>
              </w:rPr>
              <w:t xml:space="preserve">Customers can help themselves, lowering support costs and improving response time.</w:t>
            </w:r>
          </w:p>
        </w:tc>
        <w:tc>
          <w:tcPr>
            <w:tcBorders>
              <w:top w:val="single" w:color="000000" w:sz="7" w:space="0"/>
              <w:left w:val="single" w:color="000000" w:sz="7" w:space="0"/>
              <w:bottom w:val="single" w:color="000000" w:sz="12" w:space="0"/>
              <w:right w:val="single" w:color="000000" w:sz="12" w:space="0"/>
            </w:tcBorders>
          </w:tcPr>
          <w:p w:rsidRPr="00000000" w:rsidR="00000000" w:rsidDel="00000000" w:rsidP="00000000" w:rsidRDefault="00000000" w14:paraId="000000F8" wp14:textId="77777777">
            <w:pPr>
              <w:ind w:left="108" w:right="540" w:firstLine="0"/>
              <w:rPr>
                <w:color w:val="000000"/>
              </w:rPr>
            </w:pPr>
            <w:r w:rsidRPr="00000000" w:rsidDel="00000000" w:rsidR="00000000">
              <w:rPr>
                <w:color w:val="000000"/>
                <w:rtl w:val="0"/>
              </w:rPr>
              <w:t xml:space="preserve">Knowledge base can be made available over the Internet. Includes hypertext search capabilities and graphical query engine</w:t>
            </w:r>
          </w:p>
        </w:tc>
      </w:tr>
    </w:tbl>
    <w:p xmlns:wp14="http://schemas.microsoft.com/office/word/2010/wordml" w:rsidRPr="00000000" w:rsidR="00000000" w:rsidDel="00000000" w:rsidP="00000000" w:rsidRDefault="00000000" w14:paraId="000000F9" wp14:textId="77777777">
      <w:pPr>
        <w:rPr/>
      </w:pPr>
      <w:r w:rsidRPr="00000000" w:rsidDel="00000000" w:rsidR="00000000">
        <w:rPr>
          <w:rtl w:val="0"/>
        </w:rPr>
      </w:r>
    </w:p>
    <w:p xmlns:wp14="http://schemas.microsoft.com/office/word/2010/wordml" w:rsidRPr="00000000" w:rsidR="00000000" w:rsidDel="00000000" w:rsidP="00000000" w:rsidRDefault="00000000" w14:paraId="000000FA" wp14:textId="77777777">
      <w:pPr>
        <w:pStyle w:val="Heading2"/>
        <w:numPr>
          <w:ilvl w:val="1"/>
          <w:numId w:val="1"/>
        </w:numPr>
        <w:ind w:left="0" w:firstLine="0"/>
        <w:rPr/>
      </w:pPr>
      <w:r w:rsidRPr="00000000" w:rsidDel="00000000" w:rsidR="00000000">
        <w:rPr>
          <w:rtl w:val="0"/>
        </w:rPr>
        <w:t xml:space="preserve">Assumptions and Dependencies</w:t>
      </w:r>
    </w:p>
    <w:p xmlns:wp14="http://schemas.microsoft.com/office/word/2010/wordml" w:rsidRPr="00000000" w:rsidR="00000000" w:rsidDel="00000000" w:rsidP="00000000" w:rsidRDefault="00000000" w14:paraId="000000FB" wp14:textId="211C651B">
      <w:pPr>
        <w:ind w:left="720" w:firstLine="0"/>
      </w:pPr>
      <w:r w:rsidR="3796DBA1">
        <w:rPr/>
        <w:t xml:space="preserve">The HACS is developed using a </w:t>
      </w:r>
      <w:r w:rsidR="3796DBA1">
        <w:rPr/>
        <w:t>component-based</w:t>
      </w:r>
      <w:r w:rsidR="3796DBA1">
        <w:rPr/>
        <w:t xml:space="preserve"> software engineering approach. A preliminary collection of components.</w:t>
      </w:r>
    </w:p>
    <w:p w:rsidR="3796DBA1" w:rsidP="3796DBA1" w:rsidRDefault="3796DBA1" w14:paraId="143850F6" w14:textId="6958EC8A">
      <w:pPr>
        <w:pStyle w:val="Normal"/>
        <w:ind w:left="720" w:firstLine="0"/>
        <w:rPr>
          <w:rtl w:val="0"/>
        </w:rPr>
      </w:pPr>
    </w:p>
    <w:p xmlns:wp14="http://schemas.microsoft.com/office/word/2010/wordml" w:rsidRPr="00000000" w:rsidR="00000000" w:rsidDel="00000000" w:rsidP="00000000" w:rsidRDefault="00000000" w14:paraId="000000FC" wp14:textId="77777777">
      <w:pPr>
        <w:pStyle w:val="Heading2"/>
        <w:numPr>
          <w:ilvl w:val="1"/>
          <w:numId w:val="1"/>
        </w:numPr>
        <w:ind w:left="0" w:firstLine="0"/>
        <w:rPr/>
      </w:pPr>
      <w:r w:rsidRPr="00000000" w:rsidDel="00000000" w:rsidR="00000000">
        <w:rPr>
          <w:rtl w:val="0"/>
        </w:rPr>
        <w:t xml:space="preserve">Cost and Pricing</w:t>
      </w:r>
    </w:p>
    <w:p xmlns:wp14="http://schemas.microsoft.com/office/word/2010/wordml" w:rsidRPr="00000000" w:rsidR="00000000" w:rsidDel="00000000" w:rsidP="00000000" w:rsidRDefault="00000000" w14:paraId="000000FD" wp14:textId="77777777">
      <w:pPr>
        <w:ind w:firstLine="720"/>
      </w:pPr>
      <w:r w:rsidR="3796DBA1">
        <w:rPr/>
        <w:t>According to the Market value.</w:t>
      </w:r>
    </w:p>
    <w:p w:rsidR="3796DBA1" w:rsidP="3796DBA1" w:rsidRDefault="3796DBA1" w14:paraId="5DB08605" w14:textId="64FC5C53">
      <w:pPr>
        <w:pStyle w:val="Normal"/>
        <w:ind w:firstLine="720"/>
        <w:rPr>
          <w:rtl w:val="0"/>
        </w:rPr>
      </w:pPr>
    </w:p>
    <w:p xmlns:wp14="http://schemas.microsoft.com/office/word/2010/wordml" w:rsidRPr="00000000" w:rsidR="00000000" w:rsidDel="00000000" w:rsidP="00000000" w:rsidRDefault="00000000" w14:paraId="000000FE" wp14:textId="77777777">
      <w:pPr>
        <w:pStyle w:val="Heading2"/>
        <w:numPr>
          <w:ilvl w:val="1"/>
          <w:numId w:val="1"/>
        </w:numPr>
        <w:ind w:left="0" w:firstLine="0"/>
        <w:rPr/>
      </w:pPr>
      <w:r w:rsidRPr="00000000" w:rsidDel="00000000" w:rsidR="00000000">
        <w:rPr>
          <w:rtl w:val="0"/>
        </w:rPr>
        <w:t xml:space="preserve">Licensing and Installations</w:t>
      </w:r>
    </w:p>
    <w:p xmlns:wp14="http://schemas.microsoft.com/office/word/2010/wordml" w:rsidRPr="00000000" w:rsidR="00000000" w:rsidDel="00000000" w:rsidP="3796DBA1" w:rsidRDefault="00000000" w14:paraId="000000FF" wp14:textId="77777777">
      <w:pPr>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left" w:pos="540"/>
          <w:tab w:val="left" w:pos="1260"/>
        </w:tabs>
        <w:spacing w:before="0" w:after="12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sidRPr="3796DBA1" w:rsidDel="00000000" w:rsidR="00000000">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The product requires professional installation. It must be installed by licensed personnel only.</w:t>
      </w:r>
    </w:p>
    <w:p w:rsidR="3796DBA1" w:rsidP="3796DBA1" w:rsidRDefault="3796DBA1" w14:paraId="1CE5E246" w14:textId="36A1EDAD">
      <w:pPr>
        <w:pStyle w:val="Normal"/>
        <w:shd w:val="clear" w:color="auto" w:fill="auto"/>
        <w:tabs>
          <w:tab w:val="left" w:leader="none" w:pos="540"/>
          <w:tab w:val="left" w:leader="none" w:pos="1260"/>
        </w:tabs>
        <w:spacing w:before="0" w:after="12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tl w:val="0"/>
        </w:rPr>
      </w:pPr>
    </w:p>
    <w:p xmlns:wp14="http://schemas.microsoft.com/office/word/2010/wordml" w:rsidRPr="00000000" w:rsidR="00000000" w:rsidDel="00000000" w:rsidP="00000000" w:rsidRDefault="00000000" w14:paraId="00000100" wp14:textId="77777777">
      <w:pPr>
        <w:pStyle w:val="Heading1"/>
        <w:numPr>
          <w:ilvl w:val="0"/>
          <w:numId w:val="1"/>
        </w:numPr>
        <w:ind w:left="0" w:firstLine="0"/>
        <w:rPr/>
      </w:pPr>
      <w:bookmarkStart w:name="_35nkun2" w:colFirst="0" w:colLast="0" w:id="14"/>
      <w:bookmarkEnd w:id="14"/>
      <w:r w:rsidRPr="00000000" w:rsidDel="00000000" w:rsidR="00000000">
        <w:rPr>
          <w:rtl w:val="0"/>
        </w:rPr>
        <w:t xml:space="preserve">Product Features</w:t>
      </w:r>
    </w:p>
    <w:p xmlns:wp14="http://schemas.microsoft.com/office/word/2010/wordml" w:rsidRPr="00000000" w:rsidR="00000000" w:rsidDel="00000000" w:rsidP="00000000" w:rsidRDefault="00000000" w14:paraId="00000101" wp14:textId="77777777">
      <w:pPr>
        <w:pStyle w:val="Heading2"/>
        <w:numPr>
          <w:ilvl w:val="1"/>
          <w:numId w:val="1"/>
        </w:numPr>
        <w:ind w:left="0" w:firstLine="0"/>
        <w:rPr/>
      </w:pPr>
      <w:r w:rsidRPr="00000000" w:rsidDel="00000000" w:rsidR="00000000">
        <w:rPr>
          <w:rtl w:val="0"/>
        </w:rPr>
        <w:t xml:space="preserve">System features</w:t>
      </w:r>
    </w:p>
    <w:p xmlns:wp14="http://schemas.microsoft.com/office/word/2010/wordml" w:rsidRPr="00000000" w:rsidR="00000000" w:rsidDel="00000000" w:rsidP="00000000" w:rsidRDefault="00000000" w14:paraId="00000102" wp14:textId="77777777">
      <w:pPr>
        <w:ind w:left="720" w:firstLine="0"/>
        <w:rPr/>
      </w:pPr>
      <w:r w:rsidRPr="00000000" w:rsidDel="00000000" w:rsidR="00000000">
        <w:rPr>
          <w:rtl w:val="0"/>
        </w:rPr>
        <w:t xml:space="preserve">View the status of whole system</w:t>
      </w:r>
    </w:p>
    <w:p xmlns:wp14="http://schemas.microsoft.com/office/word/2010/wordml" w:rsidRPr="00000000" w:rsidR="00000000" w:rsidDel="00000000" w:rsidP="00000000" w:rsidRDefault="00000000" w14:paraId="00000103" wp14:textId="77777777">
      <w:pPr>
        <w:ind w:left="720" w:firstLine="0"/>
        <w:rPr/>
      </w:pPr>
      <w:r w:rsidRPr="00000000" w:rsidDel="00000000" w:rsidR="00000000">
        <w:rPr>
          <w:rtl w:val="0"/>
        </w:rPr>
        <w:t xml:space="preserve">View the status of indoor lights </w:t>
      </w:r>
    </w:p>
    <w:p xmlns:wp14="http://schemas.microsoft.com/office/word/2010/wordml" w:rsidRPr="00000000" w:rsidR="00000000" w:rsidDel="00000000" w:rsidP="00000000" w:rsidRDefault="00000000" w14:paraId="00000104" wp14:textId="77777777">
      <w:pPr>
        <w:ind w:left="720" w:firstLine="0"/>
        <w:rPr/>
      </w:pPr>
      <w:r w:rsidRPr="00000000" w:rsidDel="00000000" w:rsidR="00000000">
        <w:rPr>
          <w:rtl w:val="0"/>
        </w:rPr>
        <w:t xml:space="preserve">View the status of outdoor lights </w:t>
      </w:r>
    </w:p>
    <w:p xmlns:wp14="http://schemas.microsoft.com/office/word/2010/wordml" w:rsidRPr="00000000" w:rsidR="00000000" w:rsidDel="00000000" w:rsidP="00000000" w:rsidRDefault="00000000" w14:paraId="00000105" wp14:textId="77777777">
      <w:pPr>
        <w:ind w:left="720" w:firstLine="0"/>
      </w:pPr>
      <w:r w:rsidR="3796DBA1">
        <w:rPr/>
        <w:t>View the status of the safety system</w:t>
      </w:r>
    </w:p>
    <w:p w:rsidR="3796DBA1" w:rsidP="3796DBA1" w:rsidRDefault="3796DBA1" w14:paraId="29581FC3" w14:textId="4B1DCB89">
      <w:pPr>
        <w:pStyle w:val="Normal"/>
        <w:ind w:left="720" w:firstLine="0"/>
        <w:rPr>
          <w:rtl w:val="0"/>
        </w:rPr>
      </w:pPr>
    </w:p>
    <w:p xmlns:wp14="http://schemas.microsoft.com/office/word/2010/wordml" w:rsidRPr="00000000" w:rsidR="00000000" w:rsidDel="00000000" w:rsidP="00000000" w:rsidRDefault="00000000" w14:paraId="00000106" wp14:textId="77777777">
      <w:pPr>
        <w:pStyle w:val="Heading2"/>
        <w:numPr>
          <w:ilvl w:val="1"/>
          <w:numId w:val="1"/>
        </w:numPr>
        <w:ind w:left="0" w:firstLine="0"/>
        <w:rPr/>
      </w:pPr>
      <w:bookmarkStart w:name="_1ksv4uv" w:colFirst="0" w:colLast="0" w:id="15"/>
      <w:bookmarkEnd w:id="15"/>
      <w:r w:rsidRPr="00000000" w:rsidDel="00000000" w:rsidR="00000000">
        <w:rPr>
          <w:rtl w:val="0"/>
        </w:rPr>
        <w:t xml:space="preserve">Admin features</w:t>
      </w:r>
    </w:p>
    <w:p xmlns:wp14="http://schemas.microsoft.com/office/word/2010/wordml" w:rsidRPr="00000000" w:rsidR="00000000" w:rsidDel="00000000" w:rsidP="00000000" w:rsidRDefault="00000000" w14:paraId="00000107" wp14:textId="6EF83468">
      <w:pPr>
        <w:ind w:left="720" w:firstLine="0"/>
      </w:pPr>
      <w:r w:rsidR="3796DBA1">
        <w:rPr/>
        <w:t xml:space="preserve">The Homeowner and Business Owner need to be able to </w:t>
      </w:r>
      <w:r w:rsidR="3796DBA1">
        <w:rPr/>
        <w:t>shut down</w:t>
      </w:r>
      <w:r w:rsidR="3796DBA1">
        <w:rPr/>
        <w:t xml:space="preserve"> the system gracefully either locally or remotely</w:t>
      </w:r>
    </w:p>
    <w:p xmlns:wp14="http://schemas.microsoft.com/office/word/2010/wordml" w:rsidRPr="00000000" w:rsidR="00000000" w:rsidDel="00000000" w:rsidP="00000000" w:rsidRDefault="00000000" w14:paraId="00000108" wp14:textId="2E1EC886">
      <w:pPr>
        <w:ind w:left="720" w:firstLine="0"/>
      </w:pPr>
      <w:bookmarkStart w:name="_44sinio" w:id="16"/>
      <w:bookmarkEnd w:id="16"/>
      <w:r w:rsidR="3796DBA1">
        <w:rPr/>
        <w:t>The Homeowner and Business Owner need to be able to start up and initialize the system either locally or remotely.</w:t>
      </w:r>
    </w:p>
    <w:p w:rsidR="3796DBA1" w:rsidP="3796DBA1" w:rsidRDefault="3796DBA1" w14:paraId="43FF85BF" w14:textId="120FA9E7">
      <w:pPr>
        <w:pStyle w:val="Normal"/>
        <w:ind w:left="720" w:firstLine="0"/>
        <w:rPr>
          <w:rtl w:val="0"/>
        </w:rPr>
      </w:pPr>
    </w:p>
    <w:p xmlns:wp14="http://schemas.microsoft.com/office/word/2010/wordml" w:rsidRPr="00000000" w:rsidR="00000000" w:rsidDel="00000000" w:rsidP="00000000" w:rsidRDefault="00000000" w14:paraId="00000109" wp14:textId="77777777">
      <w:pPr>
        <w:pStyle w:val="Heading1"/>
        <w:numPr>
          <w:ilvl w:val="0"/>
          <w:numId w:val="1"/>
        </w:numPr>
        <w:ind w:left="0" w:firstLine="0"/>
        <w:rPr/>
      </w:pPr>
      <w:r w:rsidRPr="00000000" w:rsidDel="00000000" w:rsidR="00000000">
        <w:rPr>
          <w:rtl w:val="0"/>
        </w:rPr>
        <w:t xml:space="preserve">Constraints</w:t>
      </w:r>
    </w:p>
    <w:p xmlns:wp14="http://schemas.microsoft.com/office/word/2010/wordml" w:rsidRPr="00000000" w:rsidR="00000000" w:rsidDel="00000000" w:rsidP="00000000" w:rsidRDefault="00000000" w14:paraId="0000010A" wp14:textId="77777777">
      <w:pPr>
        <w:rPr>
          <w:b w:val="1"/>
          <w:sz w:val="24"/>
          <w:szCs w:val="24"/>
        </w:rPr>
      </w:pPr>
      <w:r w:rsidRPr="00000000" w:rsidDel="00000000" w:rsidR="00000000">
        <w:rPr>
          <w:b w:val="1"/>
          <w:sz w:val="24"/>
          <w:szCs w:val="24"/>
          <w:rtl w:val="0"/>
        </w:rPr>
        <w:t xml:space="preserve">6.1 </w:t>
      </w:r>
      <w:r w:rsidRPr="00000000" w:rsidDel="00000000" w:rsidR="00000000">
        <w:rPr>
          <w:b w:val="1"/>
          <w:sz w:val="24"/>
          <w:szCs w:val="24"/>
          <w:rtl w:val="0"/>
        </w:rPr>
        <w:tab/>
      </w:r>
      <w:r w:rsidRPr="00000000" w:rsidDel="00000000" w:rsidR="00000000">
        <w:rPr>
          <w:b w:val="1"/>
          <w:sz w:val="24"/>
          <w:szCs w:val="24"/>
          <w:rtl w:val="0"/>
        </w:rPr>
        <w:t xml:space="preserve">Security </w:t>
      </w:r>
    </w:p>
    <w:p xmlns:wp14="http://schemas.microsoft.com/office/word/2010/wordml" w:rsidRPr="00000000" w:rsidR="00000000" w:rsidDel="00000000" w:rsidP="00000000" w:rsidRDefault="00000000" w14:paraId="0000010B" wp14:textId="77777777">
      <w:pPr>
        <w:ind w:left="720" w:firstLine="0"/>
        <w:rPr/>
      </w:pPr>
      <w:r w:rsidRPr="00000000" w:rsidDel="00000000" w:rsidR="00000000">
        <w:rPr>
          <w:rtl w:val="0"/>
        </w:rPr>
        <w:t xml:space="preserve">Security for the HACS includes authentication, access control, data integrity, and data privacy. Authentication of the user is by identifier and password. </w:t>
      </w:r>
    </w:p>
    <w:p xmlns:wp14="http://schemas.microsoft.com/office/word/2010/wordml" w:rsidRPr="00000000" w:rsidR="00000000" w:rsidDel="00000000" w:rsidP="00000000" w:rsidRDefault="00000000" w14:paraId="0000010C" wp14:textId="77777777">
      <w:pPr>
        <w:ind w:left="720" w:firstLine="0"/>
        <w:rPr/>
      </w:pPr>
      <w:r w:rsidRPr="00000000" w:rsidDel="00000000" w:rsidR="00000000">
        <w:rPr>
          <w:rtl w:val="0"/>
        </w:rPr>
        <w:t xml:space="preserve">Homeowners and Business Owners can monitor and change the state of the system. </w:t>
      </w:r>
    </w:p>
    <w:p xmlns:wp14="http://schemas.microsoft.com/office/word/2010/wordml" w:rsidRPr="00000000" w:rsidR="00000000" w:rsidDel="00000000" w:rsidP="00000000" w:rsidRDefault="00000000" w14:paraId="0000010D" wp14:textId="77777777">
      <w:pPr>
        <w:ind w:left="720" w:firstLine="0"/>
        <w:rPr/>
      </w:pPr>
      <w:r w:rsidRPr="00000000" w:rsidDel="00000000" w:rsidR="00000000">
        <w:rPr>
          <w:rtl w:val="0"/>
        </w:rPr>
        <w:t xml:space="preserve">Customer Care users can only monitor the system and manually place a medical alert 108 emergency request for an ambulance. </w:t>
      </w:r>
    </w:p>
    <w:p xmlns:wp14="http://schemas.microsoft.com/office/word/2010/wordml" w:rsidRPr="00000000" w:rsidR="00000000" w:rsidDel="00000000" w:rsidP="00000000" w:rsidRDefault="00000000" w14:paraId="0000010E" wp14:textId="77777777">
      <w:pPr>
        <w:ind w:left="720" w:firstLine="0"/>
      </w:pPr>
      <w:r w:rsidR="3796DBA1">
        <w:rPr/>
        <w:t xml:space="preserve">Transmissions should be encrypted for privacy. </w:t>
      </w:r>
    </w:p>
    <w:p w:rsidR="3796DBA1" w:rsidP="3796DBA1" w:rsidRDefault="3796DBA1" w14:paraId="5DE768BB" w14:textId="00E81FEE">
      <w:pPr>
        <w:pStyle w:val="Normal"/>
        <w:ind w:left="720" w:firstLine="0"/>
        <w:rPr>
          <w:rtl w:val="0"/>
        </w:rPr>
      </w:pPr>
    </w:p>
    <w:p xmlns:wp14="http://schemas.microsoft.com/office/word/2010/wordml" w:rsidRPr="00000000" w:rsidR="00000000" w:rsidDel="00000000" w:rsidP="00000000" w:rsidRDefault="00000000" w14:paraId="0000010F" wp14:textId="77777777">
      <w:pPr>
        <w:ind w:left="720" w:firstLine="0"/>
        <w:rPr/>
      </w:pPr>
      <w:r w:rsidRPr="00000000" w:rsidDel="00000000" w:rsidR="00000000">
        <w:rPr>
          <w:b w:val="1"/>
          <w:sz w:val="24"/>
          <w:szCs w:val="24"/>
          <w:rtl w:val="0"/>
        </w:rPr>
        <w:t xml:space="preserve">6.2 Usability </w:t>
      </w:r>
      <w:r w:rsidRPr="00000000" w:rsidDel="00000000" w:rsidR="00000000">
        <w:rPr>
          <w:rtl w:val="0"/>
        </w:rPr>
      </w:r>
    </w:p>
    <w:p xmlns:wp14="http://schemas.microsoft.com/office/word/2010/wordml" w:rsidRPr="00000000" w:rsidR="00000000" w:rsidDel="00000000" w:rsidP="00000000" w:rsidRDefault="00000000" w14:paraId="00000110" wp14:textId="77777777">
      <w:pPr>
        <w:ind w:left="720" w:firstLine="0"/>
        <w:rPr/>
      </w:pPr>
      <w:r w:rsidRPr="00000000" w:rsidDel="00000000" w:rsidR="00000000">
        <w:rPr>
          <w:rtl w:val="0"/>
        </w:rPr>
        <w:t xml:space="preserve">Easy to use (especially safety related features) </w:t>
      </w:r>
    </w:p>
    <w:p xmlns:wp14="http://schemas.microsoft.com/office/word/2010/wordml" w:rsidRPr="00000000" w:rsidR="00000000" w:rsidDel="00000000" w:rsidP="00000000" w:rsidRDefault="00000000" w14:paraId="00000111" wp14:textId="77777777">
      <w:pPr>
        <w:ind w:left="720" w:firstLine="0"/>
      </w:pPr>
      <w:r w:rsidR="3796DBA1">
        <w:rPr/>
        <w:t xml:space="preserve">Request for an ambulance, police or fire truck needs to be at the push of a button or voice activated </w:t>
      </w:r>
    </w:p>
    <w:p w:rsidR="3796DBA1" w:rsidP="3796DBA1" w:rsidRDefault="3796DBA1" w14:paraId="25CF90E1" w14:textId="7F4504EB">
      <w:pPr>
        <w:pStyle w:val="Normal"/>
        <w:ind w:left="720" w:firstLine="0"/>
        <w:rPr>
          <w:rtl w:val="0"/>
        </w:rPr>
      </w:pPr>
    </w:p>
    <w:p xmlns:wp14="http://schemas.microsoft.com/office/word/2010/wordml" w:rsidRPr="00000000" w:rsidR="00000000" w:rsidDel="00000000" w:rsidP="00000000" w:rsidRDefault="00000000" w14:paraId="00000112" wp14:textId="77777777">
      <w:pPr>
        <w:ind w:left="720" w:firstLine="0"/>
        <w:rPr/>
      </w:pPr>
      <w:r w:rsidRPr="00000000" w:rsidDel="00000000" w:rsidR="00000000">
        <w:rPr>
          <w:b w:val="1"/>
          <w:sz w:val="24"/>
          <w:szCs w:val="24"/>
          <w:rtl w:val="0"/>
        </w:rPr>
        <w:t xml:space="preserve">6.3 Responsiveness</w:t>
      </w:r>
      <w:r w:rsidRPr="00000000" w:rsidDel="00000000" w:rsidR="00000000">
        <w:rPr>
          <w:rtl w:val="0"/>
        </w:rPr>
        <w:t xml:space="preserve"> </w:t>
      </w:r>
    </w:p>
    <w:p xmlns:wp14="http://schemas.microsoft.com/office/word/2010/wordml" w:rsidRPr="00000000" w:rsidR="00000000" w:rsidDel="00000000" w:rsidP="00000000" w:rsidRDefault="00000000" w14:paraId="00000113" wp14:textId="77777777">
      <w:pPr>
        <w:ind w:left="720" w:firstLine="0"/>
        <w:rPr/>
      </w:pPr>
      <w:r w:rsidRPr="00000000" w:rsidDel="00000000" w:rsidR="00000000">
        <w:rPr>
          <w:rtl w:val="0"/>
        </w:rPr>
        <w:t xml:space="preserve">System responds quickly to user requests or changes in the environment. </w:t>
      </w:r>
    </w:p>
    <w:p xmlns:wp14="http://schemas.microsoft.com/office/word/2010/wordml" w:rsidRPr="00000000" w:rsidR="00000000" w:rsidDel="00000000" w:rsidP="00000000" w:rsidRDefault="00000000" w14:paraId="00000114" wp14:textId="77777777">
      <w:pPr>
        <w:ind w:left="720" w:firstLine="0"/>
      </w:pPr>
      <w:r w:rsidR="3796DBA1">
        <w:rPr/>
        <w:t xml:space="preserve">System responds within 2 seconds on average to local user requests and changes in the environment. System responds within 4 seconds on average to remote user requests and changes in the environment. </w:t>
      </w:r>
    </w:p>
    <w:p w:rsidR="3796DBA1" w:rsidP="3796DBA1" w:rsidRDefault="3796DBA1" w14:paraId="3CC2A0E2" w14:textId="63455540">
      <w:pPr>
        <w:pStyle w:val="Normal"/>
        <w:ind w:left="720" w:firstLine="0"/>
        <w:rPr>
          <w:rtl w:val="0"/>
        </w:rPr>
      </w:pPr>
    </w:p>
    <w:p xmlns:wp14="http://schemas.microsoft.com/office/word/2010/wordml" w:rsidRPr="00000000" w:rsidR="00000000" w:rsidDel="00000000" w:rsidP="00000000" w:rsidRDefault="00000000" w14:paraId="00000115" wp14:textId="77777777">
      <w:pPr>
        <w:ind w:left="720" w:firstLine="0"/>
        <w:rPr>
          <w:b w:val="1"/>
          <w:sz w:val="24"/>
          <w:szCs w:val="24"/>
        </w:rPr>
      </w:pPr>
      <w:r w:rsidRPr="00000000" w:rsidDel="00000000" w:rsidR="00000000">
        <w:rPr>
          <w:b w:val="1"/>
          <w:sz w:val="24"/>
          <w:szCs w:val="24"/>
          <w:rtl w:val="0"/>
        </w:rPr>
        <w:t xml:space="preserve">6.4 Capacity </w:t>
      </w:r>
    </w:p>
    <w:p xmlns:wp14="http://schemas.microsoft.com/office/word/2010/wordml" w:rsidRPr="00000000" w:rsidR="00000000" w:rsidDel="00000000" w:rsidP="00000000" w:rsidRDefault="00000000" w14:paraId="00000116" wp14:textId="77777777">
      <w:pPr>
        <w:ind w:left="720" w:firstLine="0"/>
        <w:rPr/>
      </w:pPr>
      <w:r w:rsidRPr="00000000" w:rsidDel="00000000" w:rsidR="00000000">
        <w:rPr>
          <w:rtl w:val="0"/>
        </w:rPr>
        <w:t xml:space="preserve">Maximum number of sequences for indoor lights is twenty (20) </w:t>
      </w:r>
    </w:p>
    <w:p xmlns:wp14="http://schemas.microsoft.com/office/word/2010/wordml" w:rsidRPr="00000000" w:rsidR="00000000" w:rsidDel="00000000" w:rsidP="00000000" w:rsidRDefault="00000000" w14:paraId="00000117" wp14:textId="77777777">
      <w:pPr>
        <w:ind w:left="720" w:firstLine="0"/>
        <w:rPr/>
      </w:pPr>
      <w:r w:rsidRPr="00000000" w:rsidDel="00000000" w:rsidR="00000000">
        <w:rPr>
          <w:rtl w:val="0"/>
        </w:rPr>
        <w:t xml:space="preserve">Maximum number of indoor lights that can be controlled is fifty (50) </w:t>
      </w:r>
    </w:p>
    <w:p xmlns:wp14="http://schemas.microsoft.com/office/word/2010/wordml" w:rsidRPr="00000000" w:rsidR="00000000" w:rsidDel="00000000" w:rsidP="00000000" w:rsidRDefault="00000000" w14:paraId="00000118" wp14:textId="77777777">
      <w:pPr>
        <w:ind w:left="720" w:firstLine="0"/>
        <w:rPr/>
      </w:pPr>
      <w:r w:rsidRPr="00000000" w:rsidDel="00000000" w:rsidR="00000000">
        <w:rPr>
          <w:rtl w:val="0"/>
        </w:rPr>
        <w:t xml:space="preserve">Maximum number of sequences for outdoor lights is twenty (20)</w:t>
      </w:r>
    </w:p>
    <w:p xmlns:wp14="http://schemas.microsoft.com/office/word/2010/wordml" w:rsidRPr="00000000" w:rsidR="00000000" w:rsidDel="00000000" w:rsidP="00000000" w:rsidRDefault="00000000" w14:paraId="00000119" wp14:textId="77777777">
      <w:pPr>
        <w:ind w:left="720" w:firstLine="0"/>
        <w:rPr/>
      </w:pPr>
      <w:r w:rsidRPr="00000000" w:rsidDel="00000000" w:rsidR="00000000">
        <w:rPr>
          <w:rtl w:val="0"/>
        </w:rPr>
        <w:t xml:space="preserve">Maximum number of outdoor lights that can be controlled is fifty (50) </w:t>
      </w:r>
    </w:p>
    <w:p xmlns:wp14="http://schemas.microsoft.com/office/word/2010/wordml" w:rsidRPr="00000000" w:rsidR="00000000" w:rsidDel="00000000" w:rsidP="00000000" w:rsidRDefault="00000000" w14:paraId="0000011A" wp14:textId="77777777">
      <w:pPr>
        <w:ind w:left="720" w:firstLine="0"/>
        <w:rPr/>
      </w:pPr>
      <w:r w:rsidRPr="00000000" w:rsidDel="00000000" w:rsidR="00000000">
        <w:rPr>
          <w:rtl w:val="0"/>
        </w:rPr>
        <w:t xml:space="preserve">Maximum number of sequences for radios, CD players, televisions is twenty (20) </w:t>
      </w:r>
    </w:p>
    <w:p xmlns:wp14="http://schemas.microsoft.com/office/word/2010/wordml" w:rsidRPr="00000000" w:rsidR="00000000" w:rsidDel="00000000" w:rsidP="00000000" w:rsidRDefault="00000000" w14:paraId="0000011B" wp14:textId="77777777">
      <w:pPr>
        <w:ind w:left="720" w:firstLine="0"/>
        <w:rPr/>
      </w:pPr>
      <w:r w:rsidRPr="00000000" w:rsidDel="00000000" w:rsidR="00000000">
        <w:rPr>
          <w:rtl w:val="0"/>
        </w:rPr>
        <w:t xml:space="preserve">Maximum number of radios, CD players, televisions that can be controlled is ten (10) </w:t>
      </w:r>
    </w:p>
    <w:p xmlns:wp14="http://schemas.microsoft.com/office/word/2010/wordml" w:rsidRPr="00000000" w:rsidR="00000000" w:rsidDel="00000000" w:rsidP="00000000" w:rsidRDefault="00000000" w14:paraId="0000011C" wp14:textId="77777777">
      <w:pPr>
        <w:ind w:left="720" w:firstLine="0"/>
        <w:rPr/>
      </w:pPr>
      <w:r w:rsidRPr="00000000" w:rsidDel="00000000" w:rsidR="00000000">
        <w:rPr>
          <w:rtl w:val="0"/>
        </w:rPr>
        <w:t xml:space="preserve">Maximum number of sequences for safety and security equipment is twenty (20) </w:t>
      </w:r>
    </w:p>
    <w:p xmlns:wp14="http://schemas.microsoft.com/office/word/2010/wordml" w:rsidRPr="00000000" w:rsidR="00000000" w:rsidDel="00000000" w:rsidP="00000000" w:rsidRDefault="00000000" w14:paraId="0000011D" wp14:textId="77777777">
      <w:pPr>
        <w:ind w:left="720" w:firstLine="0"/>
      </w:pPr>
      <w:r w:rsidR="3796DBA1">
        <w:rPr/>
        <w:t>Maximum number of sensors, security cameras, security VCRs, emergency notifications, that can be controlled is fifty (50)</w:t>
      </w:r>
    </w:p>
    <w:p w:rsidR="3796DBA1" w:rsidP="3796DBA1" w:rsidRDefault="3796DBA1" w14:paraId="2E8481BE" w14:textId="32CE8770">
      <w:pPr>
        <w:pStyle w:val="Normal"/>
        <w:ind w:left="720" w:firstLine="0"/>
        <w:rPr>
          <w:rtl w:val="0"/>
        </w:rPr>
      </w:pPr>
    </w:p>
    <w:p xmlns:wp14="http://schemas.microsoft.com/office/word/2010/wordml" w:rsidRPr="00000000" w:rsidR="00000000" w:rsidDel="00000000" w:rsidP="00000000" w:rsidRDefault="00000000" w14:paraId="0000011E" wp14:textId="77777777">
      <w:pPr>
        <w:pStyle w:val="Heading1"/>
        <w:numPr>
          <w:ilvl w:val="0"/>
          <w:numId w:val="1"/>
        </w:numPr>
        <w:ind w:left="0" w:firstLine="0"/>
        <w:rPr/>
      </w:pPr>
      <w:r w:rsidRPr="00000000" w:rsidDel="00000000" w:rsidR="00000000">
        <w:rPr>
          <w:rtl w:val="0"/>
        </w:rPr>
        <w:t xml:space="preserve">Quality Ranges</w:t>
      </w:r>
    </w:p>
    <w:p xmlns:wp14="http://schemas.microsoft.com/office/word/2010/wordml" w:rsidRPr="00000000" w:rsidR="00000000" w:rsidDel="00000000" w:rsidP="00000000" w:rsidRDefault="00000000" w14:paraId="0000011F" wp14:textId="77777777">
      <w:pPr>
        <w:pStyle w:val="Heading2"/>
        <w:numPr>
          <w:ilvl w:val="1"/>
          <w:numId w:val="1"/>
        </w:numPr>
        <w:ind w:left="0" w:firstLine="0"/>
        <w:rPr/>
      </w:pPr>
      <w:r w:rsidRPr="00000000" w:rsidDel="00000000" w:rsidR="00000000">
        <w:rPr>
          <w:rtl w:val="0"/>
        </w:rPr>
        <w:t xml:space="preserve">Security</w:t>
      </w:r>
    </w:p>
    <w:p xmlns:wp14="http://schemas.microsoft.com/office/word/2010/wordml" w:rsidRPr="00000000" w:rsidR="00000000" w:rsidDel="00000000" w:rsidP="00000000" w:rsidRDefault="00000000" w14:paraId="00000120" wp14:textId="77777777">
      <w:pPr>
        <w:ind w:left="720" w:firstLine="0"/>
      </w:pPr>
      <w:r w:rsidR="3796DBA1">
        <w:rPr/>
        <w:t>The app uses most secure firewall for controlling the appliances so it’s very hard to hack into one</w:t>
      </w:r>
    </w:p>
    <w:p w:rsidR="3796DBA1" w:rsidP="3796DBA1" w:rsidRDefault="3796DBA1" w14:paraId="4EB6D6A0" w14:textId="538BD58F">
      <w:pPr>
        <w:pStyle w:val="Normal"/>
        <w:ind w:left="720" w:firstLine="0"/>
        <w:rPr>
          <w:rtl w:val="0"/>
        </w:rPr>
      </w:pPr>
    </w:p>
    <w:p xmlns:wp14="http://schemas.microsoft.com/office/word/2010/wordml" w:rsidRPr="00000000" w:rsidR="00000000" w:rsidDel="00000000" w:rsidP="00000000" w:rsidRDefault="00000000" w14:paraId="00000121" wp14:textId="77777777">
      <w:pPr>
        <w:pStyle w:val="Heading2"/>
        <w:numPr>
          <w:ilvl w:val="1"/>
          <w:numId w:val="1"/>
        </w:numPr>
        <w:ind w:left="0" w:firstLine="0"/>
        <w:rPr/>
      </w:pPr>
      <w:r w:rsidRPr="00000000" w:rsidDel="00000000" w:rsidR="00000000">
        <w:rPr>
          <w:rtl w:val="0"/>
        </w:rPr>
        <w:t xml:space="preserve">Availability</w:t>
      </w:r>
    </w:p>
    <w:p xmlns:wp14="http://schemas.microsoft.com/office/word/2010/wordml" w:rsidRPr="00000000" w:rsidR="00000000" w:rsidDel="00000000" w:rsidP="00000000" w:rsidRDefault="00000000" w14:paraId="00000122" wp14:textId="77777777">
      <w:pPr>
        <w:spacing w:before="108" w:lineRule="auto"/>
        <w:ind w:left="720" w:firstLine="0"/>
      </w:pPr>
      <w:r w:rsidR="3796DBA1">
        <w:rPr/>
        <w:t>The system is online 24 hours a day and 365 days a year.</w:t>
      </w:r>
    </w:p>
    <w:p w:rsidR="3796DBA1" w:rsidP="3796DBA1" w:rsidRDefault="3796DBA1" w14:paraId="23450658" w14:textId="5E92B740">
      <w:pPr>
        <w:pStyle w:val="Normal"/>
        <w:spacing w:before="108"/>
        <w:ind w:left="720" w:firstLine="0"/>
        <w:rPr>
          <w:rtl w:val="0"/>
        </w:rPr>
      </w:pPr>
    </w:p>
    <w:p xmlns:wp14="http://schemas.microsoft.com/office/word/2010/wordml" w:rsidRPr="00000000" w:rsidR="00000000" w:rsidDel="00000000" w:rsidP="00000000" w:rsidRDefault="00000000" w14:paraId="00000123" wp14:textId="77777777">
      <w:pPr>
        <w:pStyle w:val="Heading1"/>
        <w:numPr>
          <w:ilvl w:val="0"/>
          <w:numId w:val="1"/>
        </w:numPr>
        <w:ind w:left="0" w:firstLine="0"/>
        <w:rPr/>
      </w:pPr>
      <w:r w:rsidRPr="00000000" w:rsidDel="00000000" w:rsidR="00000000">
        <w:rPr>
          <w:rtl w:val="0"/>
        </w:rPr>
        <w:t xml:space="preserve">Precedence and Priority</w:t>
      </w:r>
    </w:p>
    <w:p xmlns:wp14="http://schemas.microsoft.com/office/word/2010/wordml" w:rsidRPr="00000000" w:rsidR="00000000" w:rsidDel="00000000" w:rsidP="00000000" w:rsidRDefault="00000000" w14:paraId="00000124" wp14:textId="08EC42EF">
      <w:pPr>
        <w:spacing w:before="108" w:lineRule="auto"/>
        <w:ind w:left="720" w:firstLine="0"/>
        <w:jc w:val="both"/>
      </w:pPr>
      <w:r w:rsidR="3796DBA1">
        <w:rPr/>
        <w:t xml:space="preserve">The features defined in the vision document will be provided in two releases. The first release will </w:t>
      </w:r>
      <w:r w:rsidR="3796DBA1">
        <w:rPr/>
        <w:t>support all</w:t>
      </w:r>
      <w:r w:rsidR="3796DBA1">
        <w:rPr/>
        <w:t xml:space="preserve"> the Android-based features. The second release will support all the IOS-based features</w:t>
      </w:r>
    </w:p>
    <w:p xmlns:wp14="http://schemas.microsoft.com/office/word/2010/wordml" w:rsidRPr="00000000" w:rsidR="00000000" w:rsidDel="00000000" w:rsidP="00000000" w:rsidRDefault="00000000" w14:paraId="00000125" wp14:textId="77777777">
      <w:pPr>
        <w:rPr/>
      </w:pPr>
      <w:r w:rsidRPr="00000000" w:rsidDel="00000000" w:rsidR="00000000">
        <w:rPr>
          <w:rtl w:val="0"/>
        </w:rPr>
      </w:r>
    </w:p>
    <w:p xmlns:wp14="http://schemas.microsoft.com/office/word/2010/wordml" w:rsidRPr="00000000" w:rsidR="00000000" w:rsidDel="00000000" w:rsidP="00000000" w:rsidRDefault="00000000" w14:paraId="00000126" wp14:textId="77777777">
      <w:pPr>
        <w:pStyle w:val="Heading1"/>
        <w:numPr>
          <w:ilvl w:val="0"/>
          <w:numId w:val="1"/>
        </w:numPr>
        <w:ind w:left="0" w:firstLine="0"/>
        <w:rPr/>
      </w:pPr>
      <w:r w:rsidRPr="00000000" w:rsidDel="00000000" w:rsidR="00000000">
        <w:rPr>
          <w:rtl w:val="0"/>
        </w:rPr>
        <w:t xml:space="preserve">Other Product Requirements</w:t>
      </w:r>
    </w:p>
    <w:p xmlns:wp14="http://schemas.microsoft.com/office/word/2010/wordml" w:rsidRPr="00000000" w:rsidR="00000000" w:rsidDel="00000000" w:rsidP="00000000" w:rsidRDefault="00000000" w14:paraId="00000127" wp14:textId="77777777">
      <w:pPr>
        <w:pStyle w:val="Heading2"/>
        <w:numPr>
          <w:ilvl w:val="1"/>
          <w:numId w:val="1"/>
        </w:numPr>
        <w:ind w:left="0" w:firstLine="0"/>
        <w:rPr/>
      </w:pPr>
      <w:r w:rsidRPr="00000000" w:rsidDel="00000000" w:rsidR="00000000">
        <w:rPr>
          <w:rtl w:val="0"/>
        </w:rPr>
        <w:t xml:space="preserve">Applicable Standards</w:t>
      </w:r>
    </w:p>
    <w:p xmlns:wp14="http://schemas.microsoft.com/office/word/2010/wordml" w:rsidRPr="00000000" w:rsidR="00000000" w:rsidDel="00000000" w:rsidP="00000000" w:rsidRDefault="00000000" w14:paraId="00000128" wp14:textId="0FB3FECF">
      <w:pPr>
        <w:spacing w:before="72" w:lineRule="auto"/>
        <w:ind w:left="216" w:right="648" w:firstLine="504"/>
        <w:rPr>
          <w:rtl w:val="0"/>
        </w:rPr>
      </w:pPr>
      <w:r w:rsidR="3796DBA1">
        <w:rPr/>
        <w:t xml:space="preserve">The user should have </w:t>
      </w:r>
      <w:r w:rsidR="3796DBA1">
        <w:rPr/>
        <w:t>Wi-Fi</w:t>
      </w:r>
      <w:r w:rsidR="3796DBA1">
        <w:rPr/>
        <w:t xml:space="preserve"> present in the </w:t>
      </w:r>
      <w:r w:rsidR="3796DBA1">
        <w:rPr/>
        <w:t>house.</w:t>
      </w:r>
    </w:p>
    <w:p w:rsidR="3796DBA1" w:rsidP="3796DBA1" w:rsidRDefault="3796DBA1" w14:paraId="424E30CA" w14:textId="6DEBDD85">
      <w:pPr>
        <w:pStyle w:val="Normal"/>
        <w:spacing w:before="72"/>
        <w:ind w:left="216" w:right="648" w:firstLine="504"/>
        <w:rPr>
          <w:rtl w:val="0"/>
        </w:rPr>
      </w:pPr>
    </w:p>
    <w:p xmlns:wp14="http://schemas.microsoft.com/office/word/2010/wordml" w:rsidRPr="00000000" w:rsidR="00000000" w:rsidDel="00000000" w:rsidP="00000000" w:rsidRDefault="00000000" w14:paraId="00000129" wp14:textId="77777777">
      <w:pPr>
        <w:pStyle w:val="Heading2"/>
        <w:numPr>
          <w:ilvl w:val="1"/>
          <w:numId w:val="1"/>
        </w:numPr>
        <w:ind w:left="0" w:firstLine="0"/>
        <w:rPr/>
      </w:pPr>
      <w:r w:rsidRPr="00000000" w:rsidDel="00000000" w:rsidR="00000000">
        <w:rPr>
          <w:rtl w:val="0"/>
        </w:rPr>
        <w:t xml:space="preserve">Systems Requirements</w:t>
      </w:r>
    </w:p>
    <w:p xmlns:wp14="http://schemas.microsoft.com/office/word/2010/wordml" w:rsidRPr="00000000" w:rsidR="00000000" w:rsidDel="00000000" w:rsidP="00000000" w:rsidRDefault="00000000" w14:paraId="0000012A" wp14:textId="77777777">
      <w:pPr>
        <w:tabs>
          <w:tab w:val="right" w:pos="3585"/>
        </w:tabs>
        <w:spacing w:before="108" w:lineRule="auto"/>
        <w:ind w:left="720" w:firstLine="0"/>
        <w:rPr/>
      </w:pPr>
      <w:r w:rsidRPr="00000000" w:rsidDel="00000000" w:rsidR="00000000">
        <w:rPr>
          <w:rtl w:val="0"/>
        </w:rPr>
        <w:t xml:space="preserve">The mobile needs to have either Android or IOS.</w:t>
      </w:r>
    </w:p>
    <w:p xmlns:wp14="http://schemas.microsoft.com/office/word/2010/wordml" w:rsidRPr="00000000" w:rsidR="00000000" w:rsidDel="00000000" w:rsidP="00000000" w:rsidRDefault="00000000" w14:paraId="0000012B" wp14:textId="77777777">
      <w:pPr>
        <w:tabs>
          <w:tab w:val="right" w:pos="3585"/>
        </w:tabs>
        <w:spacing w:before="108" w:lineRule="auto"/>
        <w:ind w:left="720" w:firstLine="0"/>
        <w:rPr/>
      </w:pPr>
      <w:r w:rsidRPr="00000000" w:rsidDel="00000000" w:rsidR="00000000">
        <w:rPr>
          <w:rtl w:val="0"/>
        </w:rPr>
        <w:t xml:space="preserve">"The mobile device should be able to connect to the Internet.</w:t>
      </w:r>
    </w:p>
    <w:p xmlns:wp14="http://schemas.microsoft.com/office/word/2010/wordml" w:rsidRPr="00000000" w:rsidR="00000000" w:rsidDel="00000000" w:rsidP="00000000" w:rsidRDefault="00000000" w14:paraId="0000012C" wp14:textId="77777777">
      <w:pPr>
        <w:rPr/>
      </w:pPr>
      <w:r w:rsidRPr="00000000" w:rsidDel="00000000" w:rsidR="00000000">
        <w:rPr>
          <w:rtl w:val="0"/>
        </w:rPr>
      </w:r>
    </w:p>
    <w:p xmlns:wp14="http://schemas.microsoft.com/office/word/2010/wordml" w:rsidRPr="00000000" w:rsidR="00000000" w:rsidDel="00000000" w:rsidP="00000000" w:rsidRDefault="00000000" w14:paraId="0000012D" wp14:textId="77777777">
      <w:pPr>
        <w:pStyle w:val="Heading2"/>
        <w:numPr>
          <w:ilvl w:val="1"/>
          <w:numId w:val="1"/>
        </w:numPr>
        <w:ind w:left="0" w:firstLine="0"/>
        <w:rPr/>
      </w:pPr>
      <w:r w:rsidRPr="00000000" w:rsidDel="00000000" w:rsidR="00000000">
        <w:rPr>
          <w:rtl w:val="0"/>
        </w:rPr>
        <w:t xml:space="preserve">Performance Requirements</w:t>
      </w:r>
    </w:p>
    <w:p xmlns:wp14="http://schemas.microsoft.com/office/word/2010/wordml" w:rsidRPr="00000000" w:rsidR="00000000" w:rsidDel="00000000" w:rsidP="00000000" w:rsidRDefault="00000000" w14:paraId="0000012E" wp14:textId="77777777">
      <w:pPr>
        <w:ind w:left="720" w:firstLine="0"/>
      </w:pPr>
      <w:r w:rsidR="3796DBA1">
        <w:rPr/>
        <w:t>The access time for a mobile device should be less than a minute. The information is refreshed every one minutes.</w:t>
      </w:r>
    </w:p>
    <w:p w:rsidR="3796DBA1" w:rsidP="3796DBA1" w:rsidRDefault="3796DBA1" w14:paraId="0518BBD2" w14:textId="689CD7F3">
      <w:pPr>
        <w:pStyle w:val="Normal"/>
        <w:ind w:left="720" w:firstLine="0"/>
        <w:rPr>
          <w:rtl w:val="0"/>
        </w:rPr>
      </w:pPr>
    </w:p>
    <w:p xmlns:wp14="http://schemas.microsoft.com/office/word/2010/wordml" w:rsidRPr="00000000" w:rsidR="00000000" w:rsidDel="00000000" w:rsidP="00000000" w:rsidRDefault="00000000" w14:paraId="0000012F" wp14:textId="77777777">
      <w:pPr>
        <w:pStyle w:val="Heading2"/>
        <w:numPr>
          <w:ilvl w:val="1"/>
          <w:numId w:val="1"/>
        </w:numPr>
        <w:ind w:left="0" w:firstLine="0"/>
        <w:rPr/>
      </w:pPr>
      <w:r w:rsidRPr="00000000" w:rsidDel="00000000" w:rsidR="00000000">
        <w:rPr>
          <w:rtl w:val="0"/>
        </w:rPr>
        <w:t xml:space="preserve">Environmental Requirements</w:t>
      </w:r>
    </w:p>
    <w:p xmlns:wp14="http://schemas.microsoft.com/office/word/2010/wordml" w:rsidRPr="00000000" w:rsidR="00000000" w:rsidDel="00000000" w:rsidP="00000000" w:rsidRDefault="00000000" w14:paraId="00000130" wp14:textId="77777777">
      <w:pPr>
        <w:ind w:left="720" w:firstLine="0"/>
      </w:pPr>
      <w:r w:rsidR="3796DBA1">
        <w:rPr/>
        <w:t>None</w:t>
      </w:r>
    </w:p>
    <w:p w:rsidR="3796DBA1" w:rsidP="3796DBA1" w:rsidRDefault="3796DBA1" w14:paraId="62B403C7" w14:textId="29525D21">
      <w:pPr>
        <w:pStyle w:val="Normal"/>
        <w:ind w:left="720" w:firstLine="0"/>
        <w:rPr>
          <w:rtl w:val="0"/>
        </w:rPr>
      </w:pPr>
    </w:p>
    <w:p xmlns:wp14="http://schemas.microsoft.com/office/word/2010/wordml" w:rsidRPr="00000000" w:rsidR="00000000" w:rsidDel="00000000" w:rsidP="00000000" w:rsidRDefault="00000000" w14:paraId="00000131" wp14:textId="77777777">
      <w:pPr>
        <w:pStyle w:val="Heading1"/>
        <w:numPr>
          <w:ilvl w:val="0"/>
          <w:numId w:val="1"/>
        </w:numPr>
        <w:ind w:left="0" w:firstLine="0"/>
        <w:rPr/>
      </w:pPr>
      <w:r w:rsidRPr="00000000" w:rsidDel="00000000" w:rsidR="00000000">
        <w:rPr>
          <w:rtl w:val="0"/>
        </w:rPr>
        <w:t xml:space="preserve">Document Requirements</w:t>
      </w:r>
    </w:p>
    <w:p xmlns:wp14="http://schemas.microsoft.com/office/word/2010/wordml" w:rsidRPr="00000000" w:rsidR="00000000" w:rsidDel="00000000" w:rsidP="00000000" w:rsidRDefault="00000000" w14:paraId="00000132" wp14:textId="77777777">
      <w:pPr>
        <w:pStyle w:val="Heading2"/>
        <w:numPr>
          <w:ilvl w:val="1"/>
          <w:numId w:val="1"/>
        </w:numPr>
        <w:ind w:left="0" w:firstLine="0"/>
        <w:rPr/>
      </w:pPr>
      <w:r w:rsidRPr="00000000" w:rsidDel="00000000" w:rsidR="00000000">
        <w:rPr>
          <w:rtl w:val="0"/>
        </w:rPr>
        <w:t xml:space="preserve">User Manual</w:t>
      </w:r>
    </w:p>
    <w:p xmlns:wp14="http://schemas.microsoft.com/office/word/2010/wordml" w:rsidRPr="00000000" w:rsidR="00000000" w:rsidDel="00000000" w:rsidP="00000000" w:rsidRDefault="00000000" w14:paraId="00000133" wp14:textId="77777777">
      <w:pPr>
        <w:tabs>
          <w:tab w:val="right" w:pos="2077"/>
        </w:tabs>
        <w:spacing w:before="108" w:lineRule="auto"/>
        <w:ind w:left="720" w:firstLine="0"/>
        <w:rPr/>
      </w:pPr>
      <w:r w:rsidRPr="00000000" w:rsidDel="00000000" w:rsidR="00000000">
        <w:rPr>
          <w:rtl w:val="0"/>
        </w:rPr>
        <w:t xml:space="preserve">The User Manual describes the use of the system to the House owner(user). It describes the use of the system on mobile systems. The user manual should be available as a hard copy and also as online help.</w:t>
      </w:r>
    </w:p>
    <w:p xmlns:wp14="http://schemas.microsoft.com/office/word/2010/wordml" w:rsidRPr="00000000" w:rsidR="00000000" w:rsidDel="00000000" w:rsidP="00000000" w:rsidRDefault="00000000" w14:paraId="00000134" wp14:textId="77777777">
      <w:pPr>
        <w:rPr/>
      </w:pPr>
      <w:r w:rsidRPr="00000000" w:rsidDel="00000000" w:rsidR="00000000">
        <w:rPr>
          <w:rtl w:val="0"/>
        </w:rPr>
      </w:r>
    </w:p>
    <w:p xmlns:wp14="http://schemas.microsoft.com/office/word/2010/wordml" w:rsidRPr="00000000" w:rsidR="00000000" w:rsidDel="00000000" w:rsidP="00000000" w:rsidRDefault="00000000" w14:paraId="00000135" wp14:textId="77777777">
      <w:pPr>
        <w:pStyle w:val="Heading2"/>
        <w:numPr>
          <w:ilvl w:val="1"/>
          <w:numId w:val="1"/>
        </w:numPr>
        <w:ind w:left="0" w:firstLine="0"/>
        <w:rPr/>
      </w:pPr>
      <w:r w:rsidRPr="00000000" w:rsidDel="00000000" w:rsidR="00000000">
        <w:rPr>
          <w:rtl w:val="0"/>
        </w:rPr>
        <w:t xml:space="preserve">Online Help</w:t>
      </w:r>
    </w:p>
    <w:p xmlns:wp14="http://schemas.microsoft.com/office/word/2010/wordml" w:rsidRPr="00000000" w:rsidR="00000000" w:rsidDel="00000000" w:rsidP="00000000" w:rsidRDefault="00000000" w14:paraId="00000136" wp14:textId="77777777">
      <w:pPr>
        <w:ind w:left="720" w:firstLine="0"/>
      </w:pPr>
      <w:r w:rsidR="3796DBA1">
        <w:rPr/>
        <w:t xml:space="preserve">Many applications provide an on-line help system to assist the user. The nature of these systems is unique to application development as they combine aspects of programming (hyperlinks, </w:t>
      </w:r>
      <w:proofErr w:type="spellStart"/>
      <w:r w:rsidR="3796DBA1">
        <w:rPr/>
        <w:t>etc</w:t>
      </w:r>
      <w:proofErr w:type="spellEnd"/>
      <w:r w:rsidR="3796DBA1">
        <w:rPr/>
        <w:t>) with aspects of technical writing (organization, presentation). Online help is provided for each and every feature provided by the system</w:t>
      </w:r>
    </w:p>
    <w:p w:rsidR="3796DBA1" w:rsidP="3796DBA1" w:rsidRDefault="3796DBA1" w14:paraId="4B29A165" w14:textId="73B3983A">
      <w:pPr>
        <w:pStyle w:val="Normal"/>
        <w:ind w:left="720" w:firstLine="0"/>
        <w:rPr>
          <w:rtl w:val="0"/>
        </w:rPr>
      </w:pPr>
    </w:p>
    <w:p xmlns:wp14="http://schemas.microsoft.com/office/word/2010/wordml" w:rsidRPr="00000000" w:rsidR="00000000" w:rsidDel="00000000" w:rsidP="00000000" w:rsidRDefault="00000000" w14:paraId="00000137" wp14:textId="478BD138">
      <w:pPr>
        <w:pStyle w:val="Heading2"/>
        <w:numPr>
          <w:ilvl w:val="1"/>
          <w:numId w:val="1"/>
        </w:numPr>
        <w:ind w:left="0" w:firstLine="0"/>
        <w:rPr/>
      </w:pPr>
      <w:r w:rsidR="3796DBA1">
        <w:rPr/>
        <w:t xml:space="preserve">Installation </w:t>
      </w:r>
      <w:r w:rsidR="3796DBA1">
        <w:rPr/>
        <w:t>Guides,</w:t>
      </w:r>
      <w:r w:rsidR="3796DBA1">
        <w:rPr/>
        <w:t xml:space="preserve"> Configuration and Read me files\</w:t>
      </w:r>
    </w:p>
    <w:p xmlns:wp14="http://schemas.microsoft.com/office/word/2010/wordml" w:rsidRPr="00000000" w:rsidR="00000000" w:rsidDel="00000000" w:rsidP="00000000" w:rsidRDefault="00000000" w14:paraId="00000138" wp14:textId="77777777">
      <w:pPr>
        <w:ind w:left="720" w:firstLine="0"/>
        <w:rPr/>
      </w:pPr>
      <w:r w:rsidRPr="00000000" w:rsidDel="00000000" w:rsidR="00000000">
        <w:rPr>
          <w:rtl w:val="0"/>
        </w:rPr>
        <w:t xml:space="preserve">Configuring appliances refers to the actions to be done by</w:t>
      </w:r>
    </w:p>
    <w:p xmlns:wp14="http://schemas.microsoft.com/office/word/2010/wordml" w:rsidRPr="00000000" w:rsidR="00000000" w:rsidDel="00000000" w:rsidP="00000000" w:rsidRDefault="00000000" w14:paraId="00000139" wp14:textId="77777777">
      <w:pPr>
        <w:ind w:left="720" w:firstLine="0"/>
        <w:rPr/>
      </w:pPr>
      <w:r w:rsidRPr="00000000" w:rsidDel="00000000" w:rsidR="00000000">
        <w:rPr>
          <w:rtl w:val="0"/>
        </w:rPr>
        <w:t xml:space="preserve">administrators when the system is installed like setting of default parameters, modes etc.</w:t>
      </w:r>
    </w:p>
    <w:p xmlns:wp14="http://schemas.microsoft.com/office/word/2010/wordml" w:rsidRPr="00000000" w:rsidR="00000000" w:rsidDel="00000000" w:rsidP="00000000" w:rsidRDefault="00000000" w14:paraId="0000013A"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13B" wp14:textId="77777777">
      <w:pPr>
        <w:ind w:left="720" w:firstLine="0"/>
        <w:rPr/>
      </w:pPr>
      <w:r w:rsidRPr="00000000" w:rsidDel="00000000" w:rsidR="00000000">
        <w:rPr>
          <w:rtl w:val="0"/>
        </w:rPr>
        <w:t xml:space="preserve">In order to configure appliances, administrators have to log on to HACS and a list of</w:t>
      </w:r>
    </w:p>
    <w:p xmlns:wp14="http://schemas.microsoft.com/office/word/2010/wordml" w:rsidRPr="00000000" w:rsidR="00000000" w:rsidDel="00000000" w:rsidP="00000000" w:rsidRDefault="00000000" w14:paraId="0000013C" wp14:textId="77777777">
      <w:pPr>
        <w:ind w:left="720" w:firstLine="0"/>
        <w:rPr/>
      </w:pPr>
      <w:r w:rsidRPr="00000000" w:rsidDel="00000000" w:rsidR="00000000">
        <w:rPr>
          <w:rtl w:val="0"/>
        </w:rPr>
        <w:t xml:space="preserve">appliances are provided. The appliance to be configured is to be selected and then the</w:t>
      </w:r>
    </w:p>
    <w:p xmlns:wp14="http://schemas.microsoft.com/office/word/2010/wordml" w:rsidRPr="00000000" w:rsidR="00000000" w:rsidDel="00000000" w:rsidP="00000000" w:rsidRDefault="00000000" w14:paraId="0000013D" wp14:textId="77777777">
      <w:pPr>
        <w:ind w:left="720" w:firstLine="0"/>
        <w:rPr/>
      </w:pPr>
      <w:r w:rsidRPr="00000000" w:rsidDel="00000000" w:rsidR="00000000">
        <w:rPr>
          <w:rtl w:val="0"/>
        </w:rPr>
        <w:t xml:space="preserve">configuration parameters are prompted to the user. Upon entering valid values, these</w:t>
      </w:r>
    </w:p>
    <w:p xmlns:wp14="http://schemas.microsoft.com/office/word/2010/wordml" w:rsidRPr="00000000" w:rsidR="00000000" w:rsidDel="00000000" w:rsidP="00000000" w:rsidRDefault="00000000" w14:paraId="0000013E" wp14:textId="77777777">
      <w:pPr>
        <w:ind w:left="720" w:firstLine="0"/>
        <w:rPr/>
      </w:pPr>
      <w:r w:rsidRPr="00000000" w:rsidDel="00000000" w:rsidR="00000000">
        <w:rPr>
          <w:rtl w:val="0"/>
        </w:rPr>
        <w:t xml:space="preserve">parameters of the appliances are configured by HACS. After configuring appliances, the</w:t>
      </w:r>
    </w:p>
    <w:p xmlns:wp14="http://schemas.microsoft.com/office/word/2010/wordml" w:rsidRPr="00000000" w:rsidR="00000000" w:rsidDel="00000000" w:rsidP="00000000" w:rsidRDefault="00000000" w14:paraId="0000013F" wp14:textId="33F5B1DA">
      <w:pPr>
        <w:ind w:left="720" w:firstLine="0"/>
      </w:pPr>
      <w:r w:rsidR="3796DBA1">
        <w:rPr/>
        <w:t xml:space="preserve">administrators </w:t>
      </w:r>
      <w:r w:rsidR="3796DBA1">
        <w:rPr/>
        <w:t>log</w:t>
      </w:r>
      <w:r w:rsidR="3796DBA1">
        <w:rPr/>
        <w:t xml:space="preserve"> off.</w:t>
      </w:r>
    </w:p>
    <w:p w:rsidR="3796DBA1" w:rsidP="3796DBA1" w:rsidRDefault="3796DBA1" w14:paraId="1EB85BA5" w14:textId="3EBFA2C2">
      <w:pPr>
        <w:pStyle w:val="Normal"/>
        <w:ind w:left="720" w:firstLine="0"/>
        <w:rPr>
          <w:rtl w:val="0"/>
        </w:rPr>
      </w:pPr>
    </w:p>
    <w:p xmlns:wp14="http://schemas.microsoft.com/office/word/2010/wordml" w:rsidRPr="00000000" w:rsidR="00000000" w:rsidDel="00000000" w:rsidP="00000000" w:rsidRDefault="00000000" w14:paraId="00000140" wp14:textId="77777777">
      <w:pPr>
        <w:pStyle w:val="Heading2"/>
        <w:numPr>
          <w:ilvl w:val="1"/>
          <w:numId w:val="1"/>
        </w:numPr>
        <w:ind w:left="0" w:firstLine="0"/>
        <w:rPr/>
      </w:pPr>
      <w:r w:rsidRPr="00000000" w:rsidDel="00000000" w:rsidR="00000000">
        <w:rPr>
          <w:rtl w:val="0"/>
        </w:rPr>
        <w:t xml:space="preserve">Labelling and Packaging</w:t>
      </w:r>
    </w:p>
    <w:p xmlns:wp14="http://schemas.microsoft.com/office/word/2010/wordml" w:rsidRPr="00000000" w:rsidR="00000000" w:rsidDel="00000000" w:rsidP="00000000" w:rsidRDefault="00000000" w14:paraId="00000141" wp14:textId="77777777">
      <w:pPr>
        <w:ind w:left="720" w:firstLine="0"/>
        <w:rPr/>
      </w:pPr>
      <w:r w:rsidRPr="00000000" w:rsidDel="00000000" w:rsidR="00000000">
        <w:rPr>
          <w:color w:val="000000"/>
          <w:highlight w:val="white"/>
          <w:rtl w:val="0"/>
        </w:rPr>
        <w:t xml:space="preserve">Manufacturers must diagnose and correct errors in the code marking process as they happen. This is essential for preventing machine assists and downtime and ensuring that codes can be read by other readers in the product distribution chain.</w:t>
      </w:r>
      <w:r w:rsidRPr="00000000" w:rsidDel="00000000" w:rsidR="00000000">
        <w:rPr>
          <w:rtl w:val="0"/>
        </w:rPr>
      </w:r>
    </w:p>
    <w:sectPr>
      <w:headerReference w:type="default" r:id="rId10"/>
      <w:footerReference w:type="default" r:id="rId11"/>
      <w:type w:val="nextPage"/>
      <w:pgSz w:w="12240" w:h="15840" w:orient="portrait"/>
      <w:pgMar w:top="1440" w:right="1440" w:bottom="1440" w:left="1440" w:header="720" w:footer="720"/>
      <w:footerReference w:type="first" r:id="R2cccd7377f2b450b"/>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w:subsetted="0" r:id="rId1"/>
    <w:embedBold w:fontKey="{00000000-0000-0000-0000-000000000000}" w:subsetted="0" r:id="rId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12"/>
      <w:tblW w:w="9486.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3162"/>
      <w:gridCol w:w="3162"/>
      <w:gridCol w:w="3162"/>
      <w:tblGridChange w:id="0">
        <w:tblGrid>
          <w:gridCol w:w="3162"/>
          <w:gridCol w:w="3162"/>
          <w:gridCol w:w="3162"/>
        </w:tblGrid>
      </w:tblGridChange>
    </w:tblGrid>
    <w:tr xmlns:wp14="http://schemas.microsoft.com/office/word/2010/wordml" w14:paraId="7FAD397C" wp14:textId="77777777">
      <w:trPr>
        <w:cantSplit w:val="0"/>
        <w:tblHeader w:val="0"/>
      </w:trPr>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9" wp14:textId="77777777">
          <w:pPr>
            <w:ind w:right="360"/>
            <w:rPr/>
          </w:pPr>
          <w:r w:rsidRPr="00000000" w:rsidDel="00000000" w:rsidR="00000000">
            <w:rPr>
              <w:rtl w:val="0"/>
            </w:rPr>
            <w:t xml:space="preserve">Confidential</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A" wp14:textId="77777777">
          <w:pPr>
            <w:jc w:val="center"/>
            <w:rPr/>
          </w:pPr>
          <w:r w:rsidRPr="00000000" w:rsidDel="00000000" w:rsidR="00000000">
            <w:rPr>
              <w:rtl w:val="0"/>
            </w:rPr>
            <w:t xml:space="preserve">©&lt;Company Name&gt;, 2021</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B" wp14:textId="77777777">
          <w:pPr>
            <w:jc w:val="right"/>
            <w:rPr/>
          </w:pPr>
          <w:r w:rsidRPr="00000000" w:rsidDel="00000000" w:rsidR="00000000">
            <w:rPr>
              <w:rtl w:val="0"/>
            </w:rPr>
            <w:t xml:space="preserve">Page </w:t>
          </w: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tc>
    </w:tr>
  </w:tbl>
  <w:p xmlns:wp14="http://schemas.microsoft.com/office/word/2010/wordml" w:rsidRPr="00000000" w:rsidR="00000000" w:rsidDel="00000000" w:rsidP="00000000" w:rsidRDefault="00000000" w14:paraId="0000015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13"/>
      <w:tblW w:w="9486.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3162"/>
      <w:gridCol w:w="3162"/>
      <w:gridCol w:w="3162"/>
      <w:tblGridChange w:id="0">
        <w:tblGrid>
          <w:gridCol w:w="3162"/>
          <w:gridCol w:w="3162"/>
          <w:gridCol w:w="3162"/>
        </w:tblGrid>
      </w:tblGridChange>
    </w:tblGrid>
    <w:tr xmlns:wp14="http://schemas.microsoft.com/office/word/2010/wordml" w14:paraId="4F47C791" wp14:textId="77777777">
      <w:trPr>
        <w:cantSplit w:val="0"/>
        <w:tblHeader w:val="0"/>
      </w:trPr>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E" wp14:textId="77777777">
          <w:pPr>
            <w:ind w:right="360"/>
            <w:rPr/>
          </w:pPr>
          <w:r w:rsidRPr="00000000" w:rsidDel="00000000" w:rsidR="00000000">
            <w:rPr>
              <w:rtl w:val="0"/>
            </w:rPr>
            <w:t xml:space="preserve">Confidential</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F" wp14:textId="77777777">
          <w:pPr>
            <w:jc w:val="center"/>
            <w:rPr/>
          </w:pPr>
          <w:r w:rsidRPr="00000000" w:rsidDel="00000000" w:rsidR="00000000">
            <w:rPr>
              <w:rtl w:val="0"/>
            </w:rPr>
            <w:t xml:space="preserve">©&lt;Company Name&gt;, 2021</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60" wp14:textId="77777777">
          <w:pPr>
            <w:jc w:val="right"/>
            <w:rPr/>
          </w:pPr>
          <w:r w:rsidRPr="00000000" w:rsidDel="00000000" w:rsidR="00000000">
            <w:rPr>
              <w:rtl w:val="0"/>
            </w:rPr>
            <w:t xml:space="preserve">Page </w:t>
          </w: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tc>
    </w:tr>
  </w:tbl>
  <w:p xmlns:wp14="http://schemas.microsoft.com/office/word/2010/wordml" w:rsidRPr="00000000" w:rsidR="00000000" w:rsidDel="00000000" w:rsidP="00000000" w:rsidRDefault="00000000" w14:paraId="0000016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7D091E" w:rsidTr="067D091E" w14:paraId="762B8E3B">
      <w:tc>
        <w:tcPr>
          <w:tcW w:w="3120" w:type="dxa"/>
          <w:tcMar/>
        </w:tcPr>
        <w:p w:rsidR="067D091E" w:rsidP="067D091E" w:rsidRDefault="067D091E" w14:paraId="3FBE32B0" w14:textId="435D6C16">
          <w:pPr>
            <w:pStyle w:val="Header"/>
            <w:bidi w:val="0"/>
            <w:ind w:left="-115"/>
            <w:jc w:val="left"/>
          </w:pPr>
        </w:p>
      </w:tc>
      <w:tc>
        <w:tcPr>
          <w:tcW w:w="3120" w:type="dxa"/>
          <w:tcMar/>
        </w:tcPr>
        <w:p w:rsidR="067D091E" w:rsidP="067D091E" w:rsidRDefault="067D091E" w14:paraId="1525D689" w14:textId="2595B245">
          <w:pPr>
            <w:pStyle w:val="Header"/>
            <w:bidi w:val="0"/>
            <w:jc w:val="center"/>
          </w:pPr>
        </w:p>
      </w:tc>
      <w:tc>
        <w:tcPr>
          <w:tcW w:w="3120" w:type="dxa"/>
          <w:tcMar/>
        </w:tcPr>
        <w:p w:rsidR="067D091E" w:rsidP="067D091E" w:rsidRDefault="067D091E" w14:paraId="4CE11F3A" w14:textId="1A67A746">
          <w:pPr>
            <w:pStyle w:val="Header"/>
            <w:bidi w:val="0"/>
            <w:ind w:right="-115"/>
            <w:jc w:val="right"/>
          </w:pPr>
        </w:p>
      </w:tc>
    </w:tr>
  </w:tbl>
  <w:p w:rsidR="067D091E" w:rsidP="067D091E" w:rsidRDefault="067D091E" w14:paraId="72693894" w14:textId="7CCEFE59">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75"/>
      <w:gridCol w:w="3175"/>
      <w:gridCol w:w="3175"/>
    </w:tblGrid>
    <w:tr w:rsidR="067D091E" w:rsidTr="067D091E" w14:paraId="7575AE28">
      <w:tc>
        <w:tcPr>
          <w:tcW w:w="3175" w:type="dxa"/>
          <w:tcMar/>
        </w:tcPr>
        <w:p w:rsidR="067D091E" w:rsidP="067D091E" w:rsidRDefault="067D091E" w14:paraId="5CCDE968" w14:textId="62259F97">
          <w:pPr>
            <w:pStyle w:val="Header"/>
            <w:bidi w:val="0"/>
            <w:ind w:left="-115"/>
            <w:jc w:val="left"/>
          </w:pPr>
        </w:p>
      </w:tc>
      <w:tc>
        <w:tcPr>
          <w:tcW w:w="3175" w:type="dxa"/>
          <w:tcMar/>
        </w:tcPr>
        <w:p w:rsidR="067D091E" w:rsidP="067D091E" w:rsidRDefault="067D091E" w14:paraId="15AF8014" w14:textId="140F1800">
          <w:pPr>
            <w:pStyle w:val="Header"/>
            <w:bidi w:val="0"/>
            <w:jc w:val="center"/>
          </w:pPr>
        </w:p>
      </w:tc>
      <w:tc>
        <w:tcPr>
          <w:tcW w:w="3175" w:type="dxa"/>
          <w:tcMar/>
        </w:tcPr>
        <w:p w:rsidR="067D091E" w:rsidP="067D091E" w:rsidRDefault="067D091E" w14:paraId="0FF88B02" w14:textId="58CA599B">
          <w:pPr>
            <w:pStyle w:val="Header"/>
            <w:bidi w:val="0"/>
            <w:ind w:right="-115"/>
            <w:jc w:val="right"/>
          </w:pPr>
        </w:p>
      </w:tc>
    </w:tr>
  </w:tbl>
  <w:p w:rsidR="067D091E" w:rsidP="067D091E" w:rsidRDefault="067D091E" w14:paraId="3651B57D" w14:textId="17C9E2E3">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7D091E" w:rsidTr="067D091E" w14:paraId="34469BD7">
      <w:tc>
        <w:tcPr>
          <w:tcW w:w="3120" w:type="dxa"/>
          <w:tcMar/>
        </w:tcPr>
        <w:p w:rsidR="067D091E" w:rsidP="067D091E" w:rsidRDefault="067D091E" w14:paraId="351B1394" w14:textId="5BEAD3B5">
          <w:pPr>
            <w:pStyle w:val="Header"/>
            <w:bidi w:val="0"/>
            <w:ind w:left="-115"/>
            <w:jc w:val="left"/>
          </w:pPr>
        </w:p>
      </w:tc>
      <w:tc>
        <w:tcPr>
          <w:tcW w:w="3120" w:type="dxa"/>
          <w:tcMar/>
        </w:tcPr>
        <w:p w:rsidR="067D091E" w:rsidP="067D091E" w:rsidRDefault="067D091E" w14:paraId="37E34FA4" w14:textId="560D76C0">
          <w:pPr>
            <w:pStyle w:val="Header"/>
            <w:bidi w:val="0"/>
            <w:jc w:val="center"/>
          </w:pPr>
        </w:p>
      </w:tc>
      <w:tc>
        <w:tcPr>
          <w:tcW w:w="3120" w:type="dxa"/>
          <w:tcMar/>
        </w:tcPr>
        <w:p w:rsidR="067D091E" w:rsidP="067D091E" w:rsidRDefault="067D091E" w14:paraId="0889510F" w14:textId="4A0BA836">
          <w:pPr>
            <w:pStyle w:val="Header"/>
            <w:bidi w:val="0"/>
            <w:ind w:right="-115"/>
            <w:jc w:val="right"/>
          </w:pPr>
        </w:p>
      </w:tc>
    </w:tr>
  </w:tbl>
  <w:p w:rsidR="067D091E" w:rsidP="067D091E" w:rsidRDefault="067D091E" w14:paraId="51E7E7F9" w14:textId="0F3D945B">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2"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43" wp14:textId="77777777">
    <w:pPr>
      <w:pBdr>
        <w:top w:val="single" w:color="000000" w:sz="6" w:space="1"/>
      </w:pBdr>
      <w:rPr>
        <w:sz w:val="24"/>
        <w:szCs w:val="24"/>
      </w:rPr>
    </w:pPr>
    <w:r w:rsidRPr="00000000" w:rsidDel="00000000" w:rsidR="00000000">
      <w:rPr>
        <w:rtl w:val="0"/>
      </w:rPr>
    </w:r>
  </w:p>
  <w:p xmlns:wp14="http://schemas.microsoft.com/office/word/2010/wordml" w:rsidRPr="00000000" w:rsidR="00000000" w:rsidDel="00000000" w:rsidP="00000000" w:rsidRDefault="00000000" w14:paraId="00000144" wp14:textId="77777777">
    <w:pPr>
      <w:pBdr>
        <w:bottom w:val="single" w:color="000000" w:sz="6" w:space="1"/>
      </w:pBdr>
      <w:jc w:val="right"/>
      <w:rPr>
        <w:rFonts w:ascii="Arial" w:hAnsi="Arial" w:eastAsia="Arial" w:cs="Arial"/>
        <w:b w:val="1"/>
        <w:sz w:val="36"/>
        <w:szCs w:val="36"/>
      </w:rPr>
    </w:pPr>
    <w:r w:rsidRPr="00000000" w:rsidDel="00000000" w:rsidR="00000000">
      <w:rPr>
        <w:rFonts w:ascii="Arial" w:hAnsi="Arial" w:eastAsia="Arial" w:cs="Arial"/>
        <w:b w:val="1"/>
        <w:sz w:val="36"/>
        <w:szCs w:val="36"/>
        <w:rtl w:val="0"/>
      </w:rPr>
      <w:t xml:space="preserve">&lt;Company Name&gt;</w:t>
    </w:r>
  </w:p>
  <w:p xmlns:wp14="http://schemas.microsoft.com/office/word/2010/wordml" w:rsidRPr="00000000" w:rsidR="00000000" w:rsidDel="00000000" w:rsidP="00000000" w:rsidRDefault="00000000" w14:paraId="00000145" wp14:textId="77777777">
    <w:pPr>
      <w:pBdr>
        <w:bottom w:val="single" w:color="000000" w:sz="6" w:space="1"/>
      </w:pBdr>
      <w:jc w:val="right"/>
      <w:rPr>
        <w:sz w:val="24"/>
        <w:szCs w:val="24"/>
      </w:rPr>
    </w:pPr>
    <w:r w:rsidRPr="00000000" w:rsidDel="00000000" w:rsidR="00000000">
      <w:rPr>
        <w:rtl w:val="0"/>
      </w:rPr>
    </w:r>
  </w:p>
  <w:p xmlns:wp14="http://schemas.microsoft.com/office/word/2010/wordml" w:rsidRPr="00000000" w:rsidR="00000000" w:rsidDel="00000000" w:rsidP="00000000" w:rsidRDefault="00000000" w14:paraId="0000014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10"/>
      <w:tblW w:w="9558.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6379"/>
      <w:gridCol w:w="3179"/>
      <w:tblGridChange w:id="0">
        <w:tblGrid>
          <w:gridCol w:w="6379"/>
          <w:gridCol w:w="3179"/>
        </w:tblGrid>
      </w:tblGridChange>
    </w:tblGrid>
    <w:tr xmlns:wp14="http://schemas.microsoft.com/office/word/2010/wordml" w14:paraId="5CB68F50" wp14:textId="77777777">
      <w:trPr>
        <w:cantSplit w:val="0"/>
        <w:tblHeader w:val="0"/>
      </w:trPr>
      <w:tc>
        <w:tcPr/>
        <w:p w:rsidRPr="00000000" w:rsidR="00000000" w:rsidDel="00000000" w:rsidP="00000000" w:rsidRDefault="00000000" w14:paraId="00000148" wp14:textId="77777777">
          <w:pPr>
            <w:rPr/>
          </w:pPr>
          <w:r w:rsidRPr="00000000" w:rsidDel="00000000" w:rsidR="00000000">
            <w:rPr>
              <w:rtl w:val="0"/>
            </w:rPr>
            <w:t xml:space="preserve">&lt;Project Name&gt;</w:t>
          </w:r>
        </w:p>
      </w:tc>
      <w:tc>
        <w:tcPr/>
        <w:p w:rsidRPr="00000000" w:rsidR="00000000" w:rsidDel="00000000" w:rsidP="00000000" w:rsidRDefault="00000000" w14:paraId="00000149" wp14:textId="77777777">
          <w:pPr>
            <w:tabs>
              <w:tab w:val="left" w:pos="1135"/>
            </w:tabs>
            <w:spacing w:before="40" w:lineRule="auto"/>
            <w:ind w:right="68"/>
            <w:rPr/>
          </w:pPr>
          <w:r w:rsidRPr="00000000" w:rsidDel="00000000" w:rsidR="00000000">
            <w:rPr>
              <w:rtl w:val="0"/>
            </w:rPr>
            <w:t xml:space="preserve">  Version:           &lt;1.0&gt;</w:t>
          </w:r>
        </w:p>
      </w:tc>
    </w:tr>
    <w:tr xmlns:wp14="http://schemas.microsoft.com/office/word/2010/wordml" w14:paraId="4316F7A9" wp14:textId="77777777">
      <w:trPr>
        <w:cantSplit w:val="0"/>
        <w:tblHeader w:val="0"/>
      </w:trPr>
      <w:tc>
        <w:tcPr/>
        <w:p w:rsidRPr="00000000" w:rsidR="00000000" w:rsidDel="00000000" w:rsidP="00000000" w:rsidRDefault="00000000" w14:paraId="0000014A" wp14:textId="77777777">
          <w:pPr>
            <w:rPr/>
          </w:pPr>
          <w:r w:rsidRPr="00000000" w:rsidDel="00000000" w:rsidR="00000000">
            <w:rPr>
              <w:rtl w:val="0"/>
            </w:rPr>
            <w:t xml:space="preserve">Vision (Small Project)</w:t>
          </w:r>
        </w:p>
      </w:tc>
      <w:tc>
        <w:tcPr/>
        <w:p w:rsidRPr="00000000" w:rsidR="00000000" w:rsidDel="00000000" w:rsidP="00000000" w:rsidRDefault="00000000" w14:paraId="0000014B" wp14:textId="77777777">
          <w:pPr>
            <w:rPr/>
          </w:pPr>
          <w:r w:rsidRPr="00000000" w:rsidDel="00000000" w:rsidR="00000000">
            <w:rPr>
              <w:rtl w:val="0"/>
            </w:rPr>
            <w:t xml:space="preserve">  Date:  25/9/21</w:t>
          </w:r>
        </w:p>
      </w:tc>
    </w:tr>
    <w:tr xmlns:wp14="http://schemas.microsoft.com/office/word/2010/wordml" w14:paraId="16E0C6D8" wp14:textId="77777777">
      <w:trPr>
        <w:cantSplit w:val="0"/>
        <w:tblHeader w:val="0"/>
      </w:trPr>
      <w:tc>
        <w:tcPr>
          <w:gridSpan w:val="2"/>
        </w:tcPr>
        <w:p w:rsidRPr="00000000" w:rsidR="00000000" w:rsidDel="00000000" w:rsidP="00000000" w:rsidRDefault="00000000" w14:paraId="0000014C" wp14:textId="77777777">
          <w:pPr>
            <w:rPr/>
          </w:pPr>
          <w:r w:rsidRPr="00000000" w:rsidDel="00000000" w:rsidR="00000000">
            <w:rPr>
              <w:rtl w:val="0"/>
            </w:rPr>
            <w:t xml:space="preserve">&lt;document identifier&gt;</w:t>
          </w:r>
        </w:p>
      </w:tc>
    </w:tr>
  </w:tbl>
  <w:p xmlns:wp14="http://schemas.microsoft.com/office/word/2010/wordml" w:rsidRPr="00000000" w:rsidR="00000000" w:rsidDel="00000000" w:rsidP="00000000" w:rsidRDefault="00000000" w14:paraId="0000014E" wp14:textId="77777777">
    <w:pPr>
      <w:pBdr>
        <w:bottom w:val="single" w:color="000000" w:sz="6" w:space="1"/>
      </w:pBdr>
      <w:jc w:val="right"/>
      <w:rPr>
        <w:sz w:val="24"/>
        <w:szCs w:val="24"/>
      </w:rPr>
    </w:pPr>
    <w:r w:rsidRPr="00000000" w:rsidDel="00000000" w:rsidR="00000000">
      <w:rPr>
        <w:rtl w:val="0"/>
      </w:rPr>
    </w:r>
  </w:p>
  <w:p xmlns:wp14="http://schemas.microsoft.com/office/word/2010/wordml" w:rsidRPr="00000000" w:rsidR="00000000" w:rsidDel="00000000" w:rsidP="00000000" w:rsidRDefault="00000000" w14:paraId="000001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11"/>
      <w:tblW w:w="9558.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6379"/>
      <w:gridCol w:w="3179"/>
      <w:tblGridChange w:id="0">
        <w:tblGrid>
          <w:gridCol w:w="6379"/>
          <w:gridCol w:w="3179"/>
        </w:tblGrid>
      </w:tblGridChange>
    </w:tblGrid>
    <w:tr xmlns:wp14="http://schemas.microsoft.com/office/word/2010/wordml" w14:paraId="6E70A502" wp14:textId="77777777">
      <w:trPr>
        <w:cantSplit w:val="0"/>
        <w:tblHeader w:val="0"/>
      </w:trPr>
      <w:tc>
        <w:tcPr/>
        <w:p w:rsidRPr="00000000" w:rsidR="00000000" w:rsidDel="00000000" w:rsidP="00000000" w:rsidRDefault="00000000" w14:paraId="00000151" wp14:textId="77777777">
          <w:pPr>
            <w:rPr/>
          </w:pPr>
          <w:r w:rsidRPr="00000000" w:rsidDel="00000000" w:rsidR="00000000">
            <w:rPr>
              <w:rtl w:val="0"/>
            </w:rPr>
            <w:t xml:space="preserve">&lt;Project Name&gt;</w:t>
          </w:r>
        </w:p>
      </w:tc>
      <w:tc>
        <w:tcPr/>
        <w:p w:rsidRPr="00000000" w:rsidR="00000000" w:rsidDel="00000000" w:rsidP="00000000" w:rsidRDefault="00000000" w14:paraId="00000152" wp14:textId="77777777">
          <w:pPr>
            <w:tabs>
              <w:tab w:val="left" w:pos="1135"/>
            </w:tabs>
            <w:spacing w:before="40" w:lineRule="auto"/>
            <w:ind w:right="68"/>
            <w:rPr/>
          </w:pPr>
          <w:r w:rsidRPr="00000000" w:rsidDel="00000000" w:rsidR="00000000">
            <w:rPr>
              <w:rtl w:val="0"/>
            </w:rPr>
            <w:t xml:space="preserve">  Version:           &lt;1.0&gt;</w:t>
          </w:r>
        </w:p>
      </w:tc>
    </w:tr>
    <w:tr xmlns:wp14="http://schemas.microsoft.com/office/word/2010/wordml" w14:paraId="0D0016F9" wp14:textId="77777777">
      <w:trPr>
        <w:cantSplit w:val="0"/>
        <w:tblHeader w:val="0"/>
      </w:trPr>
      <w:tc>
        <w:tcPr/>
        <w:p w:rsidRPr="00000000" w:rsidR="00000000" w:rsidDel="00000000" w:rsidP="00000000" w:rsidRDefault="00000000" w14:paraId="00000153" wp14:textId="77777777">
          <w:pPr>
            <w:rPr/>
          </w:pPr>
          <w:r w:rsidRPr="00000000" w:rsidDel="00000000" w:rsidR="00000000">
            <w:rPr>
              <w:rtl w:val="0"/>
            </w:rPr>
            <w:t xml:space="preserve">Vision (Small Project)</w:t>
          </w:r>
        </w:p>
      </w:tc>
      <w:tc>
        <w:tcPr/>
        <w:p w:rsidRPr="00000000" w:rsidR="00000000" w:rsidDel="00000000" w:rsidP="00000000" w:rsidRDefault="00000000" w14:paraId="00000154" wp14:textId="77777777">
          <w:pPr>
            <w:rPr/>
          </w:pPr>
          <w:r w:rsidRPr="00000000" w:rsidDel="00000000" w:rsidR="00000000">
            <w:rPr>
              <w:rtl w:val="0"/>
            </w:rPr>
            <w:t xml:space="preserve">  Date:  25/9/21</w:t>
          </w:r>
        </w:p>
      </w:tc>
    </w:tr>
    <w:tr xmlns:wp14="http://schemas.microsoft.com/office/word/2010/wordml" w14:paraId="023C68CD" wp14:textId="77777777">
      <w:trPr>
        <w:cantSplit w:val="0"/>
        <w:tblHeader w:val="0"/>
      </w:trPr>
      <w:tc>
        <w:tcPr>
          <w:gridSpan w:val="2"/>
        </w:tcPr>
        <w:p w:rsidRPr="00000000" w:rsidR="00000000" w:rsidDel="00000000" w:rsidP="00000000" w:rsidRDefault="00000000" w14:paraId="00000155" wp14:textId="77777777">
          <w:pPr>
            <w:rPr/>
          </w:pPr>
          <w:r w:rsidRPr="00000000" w:rsidDel="00000000" w:rsidR="00000000">
            <w:rPr>
              <w:rtl w:val="0"/>
            </w:rPr>
            <w:t xml:space="preserve">&lt;document identifier&gt;</w:t>
          </w:r>
        </w:p>
      </w:tc>
    </w:tr>
  </w:tbl>
  <w:p xmlns:wp14="http://schemas.microsoft.com/office/word/2010/wordml" w:rsidRPr="00000000" w:rsidR="00000000" w:rsidDel="00000000" w:rsidP="00000000" w:rsidRDefault="00000000" w14:paraId="000001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796DBA1"/>
    <w:rsid w:val="067D091E"/>
    <w:rsid w:val="3796DBA1"/>
  </w:rsids>
  <w:clrSchemeMapping w:bg1="light1" w:t1="dark1" w:bg2="light2" w:t2="dark2" w:accent1="accent1" w:accent2="accent2" w:accent3="accent3" w:accent4="accent4" w:accent5="accent5" w:accent6="accent6" w:hyperlink="hyperlink" w:followedHyperlink="followedHyperlink"/>
  <w14:docId w14:val="67D30288"/>
  <w15:docId w15:val="{B5FA0676-A3F2-47C4-9DEA-042B2551FE9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lang w:val="en-US"/>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120" w:after="60" w:lineRule="auto"/>
      <w:ind w:left="720" w:hanging="720"/>
    </w:pPr>
    <w:rPr>
      <w:rFonts w:ascii="Arial" w:hAnsi="Arial" w:eastAsia="Arial" w:cs="Arial"/>
      <w:b w:val="1"/>
      <w:sz w:val="24"/>
      <w:szCs w:val="24"/>
    </w:rPr>
  </w:style>
  <w:style w:type="paragraph" w:styleId="Heading2">
    <w:name w:val="heading 2"/>
    <w:basedOn w:val="Normal"/>
    <w:next w:val="Normal"/>
    <w:pPr>
      <w:keepNext w:val="1"/>
      <w:spacing w:before="120" w:after="60" w:lineRule="auto"/>
      <w:ind w:left="720" w:hanging="720"/>
    </w:pPr>
    <w:rPr>
      <w:rFonts w:ascii="Arial" w:hAnsi="Arial" w:eastAsia="Arial" w:cs="Arial"/>
      <w:b w:val="1"/>
      <w:sz w:val="20"/>
      <w:szCs w:val="20"/>
    </w:rPr>
  </w:style>
  <w:style w:type="paragraph" w:styleId="Heading3">
    <w:name w:val="heading 3"/>
    <w:basedOn w:val="Normal"/>
    <w:next w:val="Normal"/>
    <w:pPr>
      <w:keepNext w:val="1"/>
      <w:spacing w:before="120" w:after="60" w:lineRule="auto"/>
      <w:ind w:left="720" w:hanging="720"/>
    </w:pPr>
    <w:rPr>
      <w:rFonts w:ascii="Arial" w:hAnsi="Arial" w:eastAsia="Arial" w:cs="Arial"/>
      <w:b w:val="0"/>
      <w:i w:val="1"/>
      <w:sz w:val="20"/>
      <w:szCs w:val="20"/>
    </w:rPr>
  </w:style>
  <w:style w:type="paragraph" w:styleId="Heading4">
    <w:name w:val="heading 4"/>
    <w:basedOn w:val="Normal"/>
    <w:next w:val="Normal"/>
    <w:pPr>
      <w:keepNext w:val="1"/>
      <w:spacing w:before="120" w:after="60" w:lineRule="auto"/>
      <w:ind w:left="720" w:hanging="720"/>
    </w:pPr>
    <w:rPr>
      <w:rFonts w:ascii="Arial" w:hAnsi="Arial" w:eastAsia="Arial" w:cs="Arial"/>
      <w:b w:val="0"/>
      <w:sz w:val="20"/>
      <w:szCs w:val="20"/>
    </w:rPr>
  </w:style>
  <w:style w:type="paragraph" w:styleId="Heading5">
    <w:name w:val="heading 5"/>
    <w:basedOn w:val="Normal"/>
    <w:next w:val="Normal"/>
    <w:pPr>
      <w:spacing w:before="240" w:after="60" w:lineRule="auto"/>
      <w:ind w:left="2880" w:firstLine="0"/>
    </w:pPr>
    <w:rPr>
      <w:sz w:val="22"/>
      <w:szCs w:val="22"/>
    </w:rPr>
  </w:style>
  <w:style w:type="paragraph" w:styleId="Heading6">
    <w:name w:val="heading 6"/>
    <w:basedOn w:val="Normal"/>
    <w:next w:val="Normal"/>
    <w:pPr>
      <w:spacing w:before="240" w:after="60" w:lineRule="auto"/>
      <w:ind w:left="2880" w:firstLine="0"/>
    </w:pPr>
    <w:rPr>
      <w:i w:val="1"/>
      <w:sz w:val="22"/>
      <w:szCs w:val="22"/>
    </w:rPr>
  </w:style>
  <w:style w:type="paragraph" w:styleId="Title">
    <w:name w:val="Title"/>
    <w:basedOn w:val="Normal"/>
    <w:next w:val="Normal"/>
    <w:pPr>
      <w:spacing w:line="240" w:lineRule="auto"/>
      <w:jc w:val="center"/>
    </w:pPr>
    <w:rPr>
      <w:rFonts w:ascii="Arial" w:hAnsi="Arial" w:eastAsia="Arial" w:cs="Arial"/>
      <w:b w:val="1"/>
      <w:sz w:val="36"/>
      <w:szCs w:val="36"/>
    </w:rPr>
  </w:style>
  <w:style w:type="paragraph" w:styleId="Subtitle">
    <w:name w:val="Subtitle"/>
    <w:basedOn w:val="Normal"/>
    <w:next w:val="Normal"/>
    <w:pPr>
      <w:spacing w:after="60" w:lineRule="auto"/>
      <w:jc w:val="center"/>
    </w:pPr>
    <w:rPr>
      <w:rFonts w:ascii="Arial" w:hAnsi="Arial" w:eastAsia="Arial" w:cs="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2.xml" Id="rId11" /><Relationship Type="http://schemas.openxmlformats.org/officeDocument/2006/relationships/header" Target="header3.xml" Id="rId10" /><Relationship Type="http://schemas.openxmlformats.org/officeDocument/2006/relationships/image" Target="media/image1.png" Id="rId9" /><Relationship Type="http://schemas.openxmlformats.org/officeDocument/2006/relationships/styles" Target="styles.xml" Id="rId5" /><Relationship Type="http://schemas.openxmlformats.org/officeDocument/2006/relationships/header" Target="header2.xml" Id="rId6" /><Relationship Type="http://schemas.openxmlformats.org/officeDocument/2006/relationships/header" Target="header1.xml" Id="rId7" /><Relationship Type="http://schemas.openxmlformats.org/officeDocument/2006/relationships/footer" Target="footer1.xml" Id="rId8" /><Relationship Type="http://schemas.openxmlformats.org/officeDocument/2006/relationships/glossaryDocument" Target="/word/glossary/document.xml" Id="R9060734dd40042bb" /><Relationship Type="http://schemas.openxmlformats.org/officeDocument/2006/relationships/footer" Target="/word/footer3.xml" Id="Rc7791766deb44bca" /><Relationship Type="http://schemas.openxmlformats.org/officeDocument/2006/relationships/footer" Target="/word/footer4.xml" Id="R9fc7adfbe7b04b2a" /><Relationship Type="http://schemas.openxmlformats.org/officeDocument/2006/relationships/footer" Target="/word/footer5.xml" Id="R2cccd7377f2b450b" /></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8968bb-7c72-46fb-948b-98a0de86e72f}"/>
      </w:docPartPr>
      <w:docPartBody>
        <w:p w14:paraId="3796DB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