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Georgia" w:cs="Georgia" w:eastAsia="Georgia" w:hAnsi="Georgia"/>
          <w:b/>
          <w:bCs/>
          <w:color w:val="5B3A29"/>
          <w:sz w:val="72"/>
          <w:szCs w:val="72"/>
        </w:rPr>
        <w:t xml:space="preserve">FRONTIER</w:t>
      </w:r>
    </w:p>
    <w:p>
      <w:pPr>
        <w:spacing w:before="200"/>
      </w:pPr>
    </w:p>
    <w:p>
      <w:pPr>
        <w:jc w:val="center"/>
      </w:pPr>
      <w:r>
        <w:rPr>
          <w:rFonts w:ascii="Garamond" w:cs="Garamond" w:eastAsia="Garamond" w:hAnsi="Garamond"/>
          <w:i/>
          <w:iCs/>
          <w:color w:val="8B6914"/>
          <w:sz w:val="28"/>
          <w:szCs w:val="28"/>
        </w:rPr>
        <w:t xml:space="preserve">— A Literary Western Survival Game —</w:t>
      </w:r>
    </w:p>
    <w:p>
      <w:pPr>
        <w:spacing w:before="400"/>
      </w:pPr>
    </w:p>
    <w:p>
      <w:pPr>
        <w:jc w:val="center"/>
      </w:pPr>
      <w:r>
        <w:rPr>
          <w:rFonts w:ascii="Georgia" w:cs="Georgia" w:eastAsia="Georgia" w:hAnsi="Georgia"/>
          <w:b/>
          <w:bCs/>
          <w:color w:val="2E4A3E"/>
          <w:sz w:val="32"/>
          <w:szCs w:val="32"/>
        </w:rPr>
        <w:t xml:space="preserve">GAME DESIGN DOCUMENT</w:t>
      </w:r>
    </w:p>
    <w:p>
      <w:pPr>
        <w:spacing w:before="100"/>
      </w:pPr>
    </w:p>
    <w:p>
      <w:pPr>
        <w:jc w:val="center"/>
      </w:pPr>
      <w:r>
        <w:rPr>
          <w:rFonts w:ascii="Garamond" w:cs="Garamond" w:eastAsia="Garamond" w:hAnsi="Garamond"/>
          <w:color w:val="1A1A1A"/>
          <w:sz w:val="24"/>
          <w:szCs w:val="24"/>
        </w:rPr>
        <w:t xml:space="preserve">Version 4.0 — Production Pipeline Specification</w:t>
      </w:r>
    </w:p>
    <w:p>
      <w:pPr>
        <w:spacing w:before="100"/>
      </w:pPr>
    </w:p>
    <w:p>
      <w:pPr>
        <w:jc w:val="center"/>
      </w:pPr>
      <w:r>
        <w:rPr>
          <w:rFonts w:ascii="Garamond" w:cs="Garamond" w:eastAsia="Garamond" w:hAnsi="Garamond"/>
          <w:i/>
          <w:iCs/>
          <w:color w:val="6B6B6B"/>
          <w:sz w:val="22"/>
          <w:szCs w:val="22"/>
        </w:rPr>
        <w:t xml:space="preserve">Incorporates Strategic Audit v1 + Technical Audit v2 + v3 Production-Ready</w:t>
      </w:r>
    </w:p>
    <w:p>
      <w:pPr>
        <w:jc w:val="center"/>
      </w:pPr>
      <w:r>
        <w:rPr>
          <w:rFonts w:ascii="Garamond" w:cs="Garamond" w:eastAsia="Garamond" w:hAnsi="Garamond"/>
          <w:i/>
          <w:iCs/>
          <w:color w:val="1B7340"/>
          <w:sz w:val="22"/>
          <w:szCs w:val="22"/>
        </w:rPr>
        <w:t xml:space="preserve">Audit v3 additions marked in green throughout</w:t>
      </w:r>
    </w:p>
    <w:p>
      <w:pPr>
        <w:jc w:val="center"/>
      </w:pPr>
      <w:r>
        <w:rPr>
          <w:rFonts w:ascii="Garamond" w:cs="Garamond" w:eastAsia="Garamond" w:hAnsi="Garamond"/>
          <w:i/>
          <w:iCs/>
          <w:color w:val="1B4F73"/>
          <w:sz w:val="22"/>
          <w:szCs w:val="22"/>
        </w:rPr>
        <w:t xml:space="preserve">Audit v4 additions marked in blue throughout</w:t>
      </w:r>
    </w:p>
    <w:p>
      <w:pPr>
        <w:spacing w:before="400"/>
      </w:pPr>
    </w:p>
    <w:p>
      <w:pPr>
        <w:jc w:val="center"/>
      </w:pPr>
      <w:r>
        <w:rPr>
          <w:rFonts w:ascii="Georgia" w:cs="Georgia" w:eastAsia="Georgia" w:hAnsi="Georgia"/>
          <w:color w:val="5B3A29"/>
          <w:sz w:val="28"/>
          <w:szCs w:val="28"/>
        </w:rPr>
        <w:t xml:space="preserve">Perry Martin</w:t>
      </w:r>
    </w:p>
    <w:p>
      <w:pPr>
        <w:jc w:val="center"/>
      </w:pPr>
      <w:r>
        <w:rPr>
          <w:rFonts w:ascii="Garamond" w:cs="Garamond" w:eastAsia="Garamond" w:hAnsi="Garamond"/>
          <w:color w:val="6B6B6B"/>
          <w:sz w:val="24"/>
          <w:szCs w:val="24"/>
        </w:rPr>
        <w:t xml:space="preserve">February 2026</w:t>
      </w:r>
    </w:p>
    <w:p>
      <w:pPr>
        <w:jc w:val="center"/>
      </w:pPr>
      <w:r>
        <w:rPr>
          <w:rFonts w:ascii="Consolas" w:cs="Consolas" w:eastAsia="Consolas" w:hAnsi="Consolas"/>
          <w:color w:val="2E4A3E"/>
          <w:sz w:val="20"/>
          <w:szCs w:val="20"/>
        </w:rPr>
        <w:t xml:space="preserve">github.com/pmartin1915/frontier</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Vision &amp; Overview</w:t>
      </w:r>
    </w:p>
    <w:p>
      <w:pPr>
        <w:pStyle w:val="Heading2"/>
      </w:pPr>
      <w:r>
        <w:t xml:space="preserve">1.1 Concept Statement</w:t>
      </w:r>
    </w:p>
    <w:p>
      <w:pPr>
        <w:spacing w:after="160" w:line="300"/>
      </w:pPr>
      <w:r>
        <w:rPr>
          <w:rFonts w:ascii="Garamond" w:cs="Garamond" w:eastAsia="Garamond" w:hAnsi="Garamond"/>
          <w:color w:val="1A1A1A"/>
          <w:sz w:val="24"/>
          <w:szCs w:val="24"/>
        </w:rPr>
        <w:t xml:space="preserve">Frontier is a narrative-driven survival game set on the Goodnight-Loving Trail in 1866, the same trail that inspired Larry McMurtry’s Pulitzer Prize-winning novel Lonesome Dove. The player begins as a lone rider departing Fort Belknap, Texas, heading southwest across the Staked Plains toward the Pecos River, then north through New Mexico Territory to Fort Sumner and beyond into Colorado, ultimately reaching Denver or Cheyenne, Wyoming.</w:t>
      </w:r>
    </w:p>
    <w:p>
      <w:pPr>
        <w:spacing w:after="160" w:line="300"/>
      </w:pPr>
      <w:r>
        <w:rPr>
          <w:rFonts w:ascii="Garamond" w:cs="Garamond" w:eastAsia="Garamond" w:hAnsi="Garamond"/>
          <w:color w:val="1A1A1A"/>
          <w:sz w:val="24"/>
          <w:szCs w:val="24"/>
        </w:rPr>
        <w:t xml:space="preserve">What distinguishes Frontier is its literary engine: an AI-powered narrative system that dynamically generates travel log entries by switching between the voices of three canonical western authors—Andy Adams, Washington Irving, and Larry McMurtry—based on the current game state. The result is a game that reads like a great western novel while playing like a survival simulation.</w:t>
      </w:r>
    </w:p>
    <w:p>
      <w:pPr>
        <w:pStyle w:val="Heading2"/>
      </w:pPr>
      <w:r>
        <w:t xml:space="preserve">1.2 Design Pillars</w:t>
      </w:r>
    </w:p>
    <w:p>
      <w:pPr>
        <w:pStyle w:val="ListParagraph"/>
        <w:numPr>
          <w:ilvl w:val="0"/>
          <w:numId w:val="2"/>
        </w:numPr>
        <w:spacing w:after="100" w:line="300"/>
      </w:pPr>
      <w:r>
        <w:rPr>
          <w:rFonts w:ascii="Garamond" w:cs="Garamond" w:eastAsia="Garamond" w:hAnsi="Garamond"/>
          <w:color w:val="1A1A1A"/>
          <w:sz w:val="24"/>
          <w:szCs w:val="24"/>
        </w:rPr>
        <w:t xml:space="preserve">Authentic Literary Voice: The travel log is the primary experience, generated by AI that emulates Adams, Irving, and McMurtry in response to real game events.</w:t>
      </w:r>
    </w:p>
    <w:p>
      <w:pPr>
        <w:pStyle w:val="ListParagraph"/>
        <w:numPr>
          <w:ilvl w:val="0"/>
          <w:numId w:val="2"/>
        </w:numPr>
        <w:spacing w:after="100" w:line="300"/>
      </w:pPr>
      <w:r>
        <w:rPr>
          <w:rFonts w:ascii="Garamond" w:cs="Garamond" w:eastAsia="Garamond" w:hAnsi="Garamond"/>
          <w:color w:val="1A1A1A"/>
          <w:sz w:val="24"/>
          <w:szCs w:val="24"/>
        </w:rPr>
        <w:t xml:space="preserve">Historical Grounding: Every mechanic, location, provision cost, and encounter is drawn from documented accounts of the 1866 trail and the broader post-Civil War Texas frontier.</w:t>
      </w:r>
    </w:p>
    <w:p>
      <w:pPr>
        <w:pStyle w:val="ListParagraph"/>
        <w:numPr>
          <w:ilvl w:val="0"/>
          <w:numId w:val="2"/>
        </w:numPr>
        <w:spacing w:after="100" w:line="300"/>
      </w:pPr>
      <w:r>
        <w:rPr>
          <w:rFonts w:ascii="Garamond" w:cs="Garamond" w:eastAsia="Garamond" w:hAnsi="Garamond"/>
          <w:color w:val="1A1A1A"/>
          <w:sz w:val="24"/>
          <w:szCs w:val="24"/>
        </w:rPr>
        <w:t xml:space="preserve">Meaningful Scarcity: Water, food, ammunition, and equipment are finite. Abstracted to playable values that preserve the feel of frontier logistics without creating mathematically unwinnable states.</w:t>
      </w:r>
    </w:p>
    <w:p>
      <w:pPr>
        <w:pStyle w:val="ListParagraph"/>
        <w:numPr>
          <w:ilvl w:val="0"/>
          <w:numId w:val="2"/>
        </w:numPr>
        <w:spacing w:after="100" w:line="300"/>
      </w:pPr>
      <w:r>
        <w:rPr>
          <w:rFonts w:ascii="Garamond" w:cs="Garamond" w:eastAsia="Garamond" w:hAnsi="Garamond"/>
          <w:color w:val="1A1A1A"/>
          <w:sz w:val="24"/>
          <w:szCs w:val="24"/>
        </w:rPr>
        <w:t xml:space="preserve">Emergent Human Drama: Companions join organically. Their personalities, skills, and morale create interpersonal dynamics that the literary engine weaves into the travel log.</w:t>
      </w:r>
    </w:p>
    <w:p>
      <w:pPr>
        <w:pStyle w:val="Heading2"/>
      </w:pPr>
      <w:r>
        <w:t xml:space="preserve">1.3 Target Audience &amp; Session Structure</w:t>
      </w:r>
    </w:p>
    <w:p>
      <w:pPr>
        <w:spacing w:after="160" w:line="300"/>
      </w:pPr>
      <w:r>
        <w:rPr>
          <w:rFonts w:ascii="Garamond" w:cs="Garamond" w:eastAsia="Garamond" w:hAnsi="Garamond"/>
          <w:color w:val="1A1A1A"/>
          <w:sz w:val="24"/>
          <w:szCs w:val="24"/>
        </w:rPr>
        <w:t xml:space="preserve">Frontier targets players drawn to titles like The Long Dark, 80 Days, Disco Elysium, or Darkest Dungeon. Sessions are 30–90 minutes, progressing through 3–10 in-game days. A complete journey spans 60–90 in-game days across roughly 10–20 sessions.</w:t>
      </w:r>
    </w:p>
    <w:p>
      <w:pPr>
        <w:pStyle w:val="Heading2"/>
      </w:pPr>
      <w:r>
        <w:t xml:space="preserve">1.4 Platform &amp; Technology</w:t>
      </w:r>
    </w:p>
    <w:p>
      <w:pPr>
        <w:spacing w:after="160" w:line="300"/>
      </w:pPr>
      <w:r>
        <w:rPr>
          <w:rFonts w:ascii="Garamond" w:cs="Garamond" w:eastAsia="Garamond" w:hAnsi="Garamond"/>
          <w:color w:val="1A1A1A"/>
          <w:sz w:val="24"/>
          <w:szCs w:val="24"/>
        </w:rPr>
        <w:t xml:space="preserve">Web-based: Phaser.js for the animation panel, React for the UI shell, Zustand for state management, Anthropic API (Claude Sonnet 4.5) for narrative generation. Deployed via Vercel. Full technical architecture in Section 9.</w:t>
      </w:r>
    </w:p>
    <w:p>
      <w:r>
        <w:br w:type="page"/>
      </w:r>
    </w:p>
    <w:p>
      <w:pPr>
        <w:pStyle w:val="Heading1"/>
      </w:pPr>
      <w:r>
        <w:t xml:space="preserve">2. The Trail: Route &amp; Geography</w:t>
      </w:r>
    </w:p>
    <w:p>
      <w:pPr>
        <w:pStyle w:val="Heading2"/>
      </w:pPr>
      <w:r>
        <w:t xml:space="preserve">2.1 Why the Goodnight-Loving Trail</w:t>
      </w:r>
    </w:p>
    <w:p>
      <w:pPr>
        <w:spacing w:after="160" w:line="300"/>
      </w:pPr>
      <w:r>
        <w:rPr>
          <w:rFonts w:ascii="Garamond" w:cs="Garamond" w:eastAsia="Garamond" w:hAnsi="Garamond"/>
          <w:color w:val="1A1A1A"/>
          <w:sz w:val="24"/>
          <w:szCs w:val="24"/>
        </w:rPr>
        <w:t xml:space="preserve">The Goodnight-Loving Trail is the ideal setting. First blazed on June 6, 1866, by Charles Goodnight and Oliver Loving—the real-life inspirations for Woodrow Call and Augustus McCrae in Lonesome Dove. The trail crosses an 80-mile waterless stretch, the treacherous Pecos at Horsehead Crossing, Comanche territory, and the Sangre de Cristo passes. It offers extraordinary geographic variety across 900–1,100 miles.</w:t>
      </w:r>
    </w:p>
    <w:p>
      <w:pPr>
        <w:spacing w:after="160" w:line="300"/>
      </w:pPr>
      <w:r>
        <w:rPr>
          <w:rFonts w:ascii="Garamond" w:cs="Garamond" w:eastAsia="Garamond" w:hAnsi="Garamond"/>
          <w:color w:val="1A1A1A"/>
          <w:sz w:val="24"/>
          <w:szCs w:val="24"/>
        </w:rPr>
        <w:t xml:space="preserve">The trail went west specifically to reach the New Mexico markets—miners, soldiers at Fort Sumner, and the confined Navajo population at Bosque Redondo. This economic reality is woven into the game’s encounter system and route logic.</w:t>
      </w:r>
    </w:p>
    <w:p>
      <w:pPr>
        <w:pStyle w:val="Heading2"/>
      </w:pPr>
      <w:r>
        <w:t xml:space="preserve">2.2 Five-Act Structure</w:t>
      </w:r>
    </w:p>
    <w:p>
      <w:pPr>
        <w:spacing w:after="160" w:line="300"/>
      </w:pPr>
      <w:r>
        <w:rPr>
          <w:rFonts w:ascii="Garamond" w:cs="Garamond" w:eastAsia="Garamond" w:hAnsi="Garamond"/>
          <w:color w:val="1A1A1A"/>
          <w:sz w:val="24"/>
          <w:szCs w:val="24"/>
        </w:rPr>
        <w:t xml:space="preserve">The journey is structured into five narrative acts mapping to geographic phases and escalating mechanical complexity over 60–90 in-game days.</w:t>
      </w:r>
    </w:p>
    <w:p>
      <w:pPr>
        <w:pStyle w:val="Heading3"/>
      </w:pPr>
      <w:r>
        <w:t xml:space="preserve">Act I: The Cross Timbers (Days 1–10)</w:t>
      </w:r>
    </w:p>
    <w:p>
      <w:pPr>
        <w:spacing w:after="160" w:line="300"/>
      </w:pPr>
      <w:r>
        <w:rPr>
          <w:rFonts w:ascii="Garamond" w:cs="Garamond" w:eastAsia="Garamond" w:hAnsi="Garamond"/>
          <w:b/>
          <w:bCs/>
          <w:color w:val="1A1A1A"/>
          <w:sz w:val="24"/>
          <w:szCs w:val="24"/>
        </w:rPr>
        <w:t xml:space="preserve">Setting: </w:t>
      </w:r>
      <w:r>
        <w:rPr>
          <w:rFonts w:ascii="Garamond" w:cs="Garamond" w:eastAsia="Garamond" w:hAnsi="Garamond"/>
          <w:color w:val="1A1A1A"/>
          <w:sz w:val="24"/>
          <w:szCs w:val="24"/>
        </w:rPr>
        <w:t xml:space="preserve">Rolling prairie, post-oak groves, Brazos watershed. 120–150 miles. Forgiving terrain.</w:t>
      </w:r>
    </w:p>
    <w:p>
      <w:pPr>
        <w:spacing w:after="160" w:line="300"/>
      </w:pPr>
      <w:r>
        <w:rPr>
          <w:rFonts w:ascii="Garamond" w:cs="Garamond" w:eastAsia="Garamond" w:hAnsi="Garamond"/>
          <w:b/>
          <w:bCs/>
          <w:color w:val="1A1A1A"/>
          <w:sz w:val="24"/>
          <w:szCs w:val="24"/>
        </w:rPr>
        <w:t xml:space="preserve">Narrative: </w:t>
      </w:r>
      <w:r>
        <w:rPr>
          <w:rFonts w:ascii="Garamond" w:cs="Garamond" w:eastAsia="Garamond" w:hAnsi="Garamond"/>
          <w:color w:val="1A1A1A"/>
          <w:sz w:val="24"/>
          <w:szCs w:val="24"/>
        </w:rPr>
        <w:t xml:space="preserve">Adams-dominant, establishing trail rhythm. Irving at scenic moments. Solo; introspective log.</w:t>
      </w:r>
    </w:p>
    <w:p>
      <w:pPr>
        <w:spacing w:after="160" w:line="300"/>
      </w:pPr>
      <w:r>
        <w:rPr>
          <w:rFonts w:ascii="Garamond" w:cs="Garamond" w:eastAsia="Garamond" w:hAnsi="Garamond"/>
          <w:b/>
          <w:bCs/>
          <w:color w:val="1A1A1A"/>
          <w:sz w:val="24"/>
          <w:szCs w:val="24"/>
        </w:rPr>
        <w:t xml:space="preserve">Mechanical: </w:t>
      </w:r>
      <w:r>
        <w:rPr>
          <w:rFonts w:ascii="Garamond" w:cs="Garamond" w:eastAsia="Garamond" w:hAnsi="Garamond"/>
          <w:color w:val="1A1A1A"/>
          <w:sz w:val="24"/>
          <w:szCs w:val="24"/>
        </w:rPr>
        <w:t xml:space="preserve">Tutorial phase. First companion encounter (Elias Coe) near Middle Concho.</w:t>
      </w:r>
    </w:p>
    <w:p>
      <w:pPr>
        <w:pStyle w:val="Heading3"/>
      </w:pPr>
      <w:r>
        <w:t xml:space="preserve">Act II: The Staked Plains (Days 11–25)</w:t>
      </w:r>
    </w:p>
    <w:p>
      <w:pPr>
        <w:spacing w:after="160" w:line="300"/>
      </w:pPr>
      <w:r>
        <w:rPr>
          <w:rFonts w:ascii="Garamond" w:cs="Garamond" w:eastAsia="Garamond" w:hAnsi="Garamond"/>
          <w:b/>
          <w:bCs/>
          <w:color w:val="1A1A1A"/>
          <w:sz w:val="24"/>
          <w:szCs w:val="24"/>
        </w:rPr>
        <w:t xml:space="preserve">Setting: </w:t>
      </w:r>
      <w:r>
        <w:rPr>
          <w:rFonts w:ascii="Garamond" w:cs="Garamond" w:eastAsia="Garamond" w:hAnsi="Garamond"/>
          <w:color w:val="1A1A1A"/>
          <w:sz w:val="24"/>
          <w:szCs w:val="24"/>
        </w:rPr>
        <w:t xml:space="preserve">Llano Estacado, Castle Gap, 80-mile Waterless Stretch, Horsehead Crossing. 200–250 miles.</w:t>
      </w:r>
    </w:p>
    <w:p>
      <w:pPr>
        <w:spacing w:after="160" w:line="300"/>
      </w:pPr>
      <w:r>
        <w:rPr>
          <w:rFonts w:ascii="Garamond" w:cs="Garamond" w:eastAsia="Garamond" w:hAnsi="Garamond"/>
          <w:b/>
          <w:bCs/>
          <w:color w:val="1A1A1A"/>
          <w:sz w:val="24"/>
          <w:szCs w:val="24"/>
        </w:rPr>
        <w:t xml:space="preserve">Narrative: </w:t>
      </w:r>
      <w:r>
        <w:rPr>
          <w:rFonts w:ascii="Garamond" w:cs="Garamond" w:eastAsia="Garamond" w:hAnsi="Garamond"/>
          <w:color w:val="1A1A1A"/>
          <w:sz w:val="24"/>
          <w:szCs w:val="24"/>
        </w:rPr>
        <w:t xml:space="preserve">Adams terse survival. McMurtry enters at Horsehead for life-or-death stakes.</w:t>
      </w:r>
    </w:p>
    <w:p>
      <w:pPr>
        <w:spacing w:after="160" w:line="300"/>
      </w:pPr>
      <w:r>
        <w:rPr>
          <w:rFonts w:ascii="Garamond" w:cs="Garamond" w:eastAsia="Garamond" w:hAnsi="Garamond"/>
          <w:b/>
          <w:bCs/>
          <w:color w:val="1A1A1A"/>
          <w:sz w:val="24"/>
          <w:szCs w:val="24"/>
        </w:rPr>
        <w:t xml:space="preserve">Mechanical: </w:t>
      </w:r>
      <w:r>
        <w:rPr>
          <w:rFonts w:ascii="Garamond" w:cs="Garamond" w:eastAsia="Garamond" w:hAnsi="Garamond"/>
          <w:color w:val="1A1A1A"/>
          <w:sz w:val="24"/>
          <w:szCs w:val="24"/>
        </w:rPr>
        <w:t xml:space="preserve">First survival crisis. Night Travel introduced. River crossing mechanics at Horsehead.</w:t>
      </w:r>
    </w:p>
    <w:p>
      <w:pPr>
        <w:pStyle w:val="Heading3"/>
      </w:pPr>
      <w:r>
        <w:t xml:space="preserve">Act III: The Pecos Valley (Days 26–45)</w:t>
      </w:r>
    </w:p>
    <w:p>
      <w:pPr>
        <w:spacing w:after="160" w:line="300"/>
      </w:pPr>
      <w:r>
        <w:rPr>
          <w:rFonts w:ascii="Garamond" w:cs="Garamond" w:eastAsia="Garamond" w:hAnsi="Garamond"/>
          <w:b/>
          <w:bCs/>
          <w:color w:val="1A1A1A"/>
          <w:sz w:val="24"/>
          <w:szCs w:val="24"/>
        </w:rPr>
        <w:t xml:space="preserve">Setting: </w:t>
      </w:r>
      <w:r>
        <w:rPr>
          <w:rFonts w:ascii="Garamond" w:cs="Garamond" w:eastAsia="Garamond" w:hAnsi="Garamond"/>
          <w:color w:val="1A1A1A"/>
          <w:sz w:val="24"/>
          <w:szCs w:val="24"/>
        </w:rPr>
        <w:t xml:space="preserve">Pecos valley north to Fort Sumner, Bosque Redondo. 250–300 miles.</w:t>
      </w:r>
    </w:p>
    <w:p>
      <w:pPr>
        <w:spacing w:after="160" w:line="300"/>
      </w:pPr>
      <w:r>
        <w:rPr>
          <w:rFonts w:ascii="Garamond" w:cs="Garamond" w:eastAsia="Garamond" w:hAnsi="Garamond"/>
          <w:b/>
          <w:bCs/>
          <w:color w:val="1A1A1A"/>
          <w:sz w:val="24"/>
          <w:szCs w:val="24"/>
        </w:rPr>
        <w:t xml:space="preserve">Narrative: </w:t>
      </w:r>
      <w:r>
        <w:rPr>
          <w:rFonts w:ascii="Garamond" w:cs="Garamond" w:eastAsia="Garamond" w:hAnsi="Garamond"/>
          <w:color w:val="1A1A1A"/>
          <w:sz w:val="24"/>
          <w:szCs w:val="24"/>
        </w:rPr>
        <w:t xml:space="preserve">McMurtry leads as party grows. Irving at first sight of mountains.</w:t>
      </w:r>
    </w:p>
    <w:p>
      <w:pPr>
        <w:spacing w:after="160" w:line="300"/>
      </w:pPr>
      <w:r>
        <w:rPr>
          <w:rFonts w:ascii="Garamond" w:cs="Garamond" w:eastAsia="Garamond" w:hAnsi="Garamond"/>
          <w:b/>
          <w:bCs/>
          <w:color w:val="1A1A1A"/>
          <w:sz w:val="24"/>
          <w:szCs w:val="24"/>
        </w:rPr>
        <w:t xml:space="preserve">Mechanical: </w:t>
      </w:r>
      <w:r>
        <w:rPr>
          <w:rFonts w:ascii="Garamond" w:cs="Garamond" w:eastAsia="Garamond" w:hAnsi="Garamond"/>
          <w:color w:val="1A1A1A"/>
          <w:sz w:val="24"/>
          <w:szCs w:val="24"/>
        </w:rPr>
        <w:t xml:space="preserve">Fort Sumner midpoint. Recruit Luisa Vega. Route decision: Raton vs. Trinchera.</w:t>
      </w:r>
    </w:p>
    <w:p>
      <w:pPr>
        <w:pStyle w:val="Heading3"/>
      </w:pPr>
      <w:r>
        <w:t xml:space="preserve">Act IV: The Mountain Passes (Days 46–65)</w:t>
      </w:r>
    </w:p>
    <w:p>
      <w:pPr>
        <w:spacing w:after="160" w:line="300"/>
      </w:pPr>
      <w:r>
        <w:rPr>
          <w:rFonts w:ascii="Garamond" w:cs="Garamond" w:eastAsia="Garamond" w:hAnsi="Garamond"/>
          <w:b/>
          <w:bCs/>
          <w:color w:val="1A1A1A"/>
          <w:sz w:val="24"/>
          <w:szCs w:val="24"/>
        </w:rPr>
        <w:t xml:space="preserve">Setting: </w:t>
      </w:r>
      <w:r>
        <w:rPr>
          <w:rFonts w:ascii="Garamond" w:cs="Garamond" w:eastAsia="Garamond" w:hAnsi="Garamond"/>
          <w:color w:val="1A1A1A"/>
          <w:sz w:val="24"/>
          <w:szCs w:val="24"/>
        </w:rPr>
        <w:t xml:space="preserve">Sangre de Cristo range. Raton Pass (7,834 ft) or Trinchera. 200–250 miles.</w:t>
      </w:r>
    </w:p>
    <w:p>
      <w:pPr>
        <w:spacing w:after="160" w:line="300"/>
      </w:pPr>
      <w:r>
        <w:rPr>
          <w:rFonts w:ascii="Garamond" w:cs="Garamond" w:eastAsia="Garamond" w:hAnsi="Garamond"/>
          <w:b/>
          <w:bCs/>
          <w:color w:val="1A1A1A"/>
          <w:sz w:val="24"/>
          <w:szCs w:val="24"/>
        </w:rPr>
        <w:t xml:space="preserve">Narrative: </w:t>
      </w:r>
      <w:r>
        <w:rPr>
          <w:rFonts w:ascii="Garamond" w:cs="Garamond" w:eastAsia="Garamond" w:hAnsi="Garamond"/>
          <w:color w:val="1A1A1A"/>
          <w:sz w:val="24"/>
          <w:szCs w:val="24"/>
        </w:rPr>
        <w:t xml:space="preserve">Irving peaks at mountain grandeur. McMurtry handles interpersonal strain.</w:t>
      </w:r>
    </w:p>
    <w:p>
      <w:pPr>
        <w:spacing w:after="160" w:line="300"/>
      </w:pPr>
      <w:r>
        <w:rPr>
          <w:rFonts w:ascii="Garamond" w:cs="Garamond" w:eastAsia="Garamond" w:hAnsi="Garamond"/>
          <w:b/>
          <w:bCs/>
          <w:color w:val="1A1A1A"/>
          <w:sz w:val="24"/>
          <w:szCs w:val="24"/>
        </w:rPr>
        <w:t xml:space="preserve">Mechanical: </w:t>
      </w:r>
      <w:r>
        <w:rPr>
          <w:rFonts w:ascii="Garamond" w:cs="Garamond" w:eastAsia="Garamond" w:hAnsi="Garamond"/>
          <w:color w:val="1A1A1A"/>
          <w:sz w:val="24"/>
          <w:szCs w:val="24"/>
        </w:rPr>
        <w:t xml:space="preserve">Cold, altitude, steep terrain. Party at maximum complexity.</w:t>
      </w:r>
    </w:p>
    <w:p>
      <w:pPr>
        <w:pStyle w:val="Heading3"/>
      </w:pPr>
      <w:r>
        <w:t xml:space="preserve">Act V: The Final Push (Days 66–90)</w:t>
      </w:r>
    </w:p>
    <w:p>
      <w:pPr>
        <w:spacing w:after="160" w:line="300"/>
      </w:pPr>
      <w:r>
        <w:rPr>
          <w:rFonts w:ascii="Garamond" w:cs="Garamond" w:eastAsia="Garamond" w:hAnsi="Garamond"/>
          <w:b/>
          <w:bCs/>
          <w:color w:val="1A1A1A"/>
          <w:sz w:val="24"/>
          <w:szCs w:val="24"/>
        </w:rPr>
        <w:t xml:space="preserve">Setting: </w:t>
      </w:r>
      <w:r>
        <w:rPr>
          <w:rFonts w:ascii="Garamond" w:cs="Garamond" w:eastAsia="Garamond" w:hAnsi="Garamond"/>
          <w:color w:val="1A1A1A"/>
          <w:sz w:val="24"/>
          <w:szCs w:val="24"/>
        </w:rPr>
        <w:t xml:space="preserve">Colorado front range. Denver or Cheyenne. 150–200 miles.</w:t>
      </w:r>
    </w:p>
    <w:p>
      <w:pPr>
        <w:spacing w:after="160" w:line="300"/>
      </w:pPr>
      <w:r>
        <w:rPr>
          <w:rFonts w:ascii="Garamond" w:cs="Garamond" w:eastAsia="Garamond" w:hAnsi="Garamond"/>
          <w:b/>
          <w:bCs/>
          <w:color w:val="1A1A1A"/>
          <w:sz w:val="24"/>
          <w:szCs w:val="24"/>
        </w:rPr>
        <w:t xml:space="preserve">Narrative: </w:t>
      </w:r>
      <w:r>
        <w:rPr>
          <w:rFonts w:ascii="Garamond" w:cs="Garamond" w:eastAsia="Garamond" w:hAnsi="Garamond"/>
          <w:color w:val="1A1A1A"/>
          <w:sz w:val="24"/>
          <w:szCs w:val="24"/>
        </w:rPr>
        <w:t xml:space="preserve">All three voices converge. McMurtry handles emotional weight of arrival.</w:t>
      </w:r>
    </w:p>
    <w:p>
      <w:pPr>
        <w:spacing w:after="160" w:line="300"/>
      </w:pPr>
      <w:r>
        <w:rPr>
          <w:rFonts w:ascii="Garamond" w:cs="Garamond" w:eastAsia="Garamond" w:hAnsi="Garamond"/>
          <w:b/>
          <w:bCs/>
          <w:color w:val="1A1A1A"/>
          <w:sz w:val="24"/>
          <w:szCs w:val="24"/>
        </w:rPr>
        <w:t xml:space="preserve">Mechanical: </w:t>
      </w:r>
      <w:r>
        <w:rPr>
          <w:rFonts w:ascii="Garamond" w:cs="Garamond" w:eastAsia="Garamond" w:hAnsi="Garamond"/>
          <w:color w:val="1A1A1A"/>
          <w:sz w:val="24"/>
          <w:szCs w:val="24"/>
        </w:rPr>
        <w:t xml:space="preserve">Final resource test. Arrival is not guaranteed.</w:t>
      </w:r>
    </w:p>
    <w:p>
      <w:r>
        <w:br w:type="page"/>
      </w:r>
    </w:p>
    <w:p>
      <w:pPr>
        <w:pStyle w:val="Heading1"/>
      </w:pPr>
      <w:r>
        <w:t xml:space="preserve">3. Core Mechanics</w:t>
      </w:r>
    </w:p>
    <w:p>
      <w:pPr>
        <w:pStyle w:val="Heading2"/>
      </w:pPr>
      <w:r>
        <w:t xml:space="preserve">3.1 The Daily Cycle</w:t>
      </w:r>
    </w:p>
    <w:p>
      <w:pPr>
        <w:pStyle w:val="ListParagraph"/>
        <w:numPr>
          <w:ilvl w:val="0"/>
          <w:numId w:val="3"/>
        </w:numPr>
        <w:spacing w:after="100" w:line="300"/>
      </w:pPr>
      <w:r>
        <w:rPr>
          <w:rFonts w:ascii="Garamond" w:cs="Garamond" w:eastAsia="Garamond" w:hAnsi="Garamond"/>
          <w:color w:val="1A1A1A"/>
          <w:sz w:val="24"/>
          <w:szCs w:val="24"/>
        </w:rPr>
        <w:t xml:space="preserve">Morning Briefing: Conditions, party health, supplies, terrain ahead, companion comments.</w:t>
      </w:r>
    </w:p>
    <w:p>
      <w:pPr>
        <w:pStyle w:val="ListParagraph"/>
        <w:numPr>
          <w:ilvl w:val="0"/>
          <w:numId w:val="3"/>
        </w:numPr>
        <w:spacing w:after="100" w:line="300"/>
      </w:pPr>
      <w:r>
        <w:rPr>
          <w:rFonts w:ascii="Garamond" w:cs="Garamond" w:eastAsia="Garamond" w:hAnsi="Garamond"/>
          <w:color w:val="1A1A1A"/>
          <w:sz w:val="24"/>
          <w:szCs w:val="24"/>
        </w:rPr>
        <w:t xml:space="preserve">Daily Decisions: Set pace, route variant, discretionary action (hunt/scout/repair/forage/rest/trade/night travel).</w:t>
      </w:r>
    </w:p>
    <w:p>
      <w:pPr>
        <w:pStyle w:val="ListParagraph"/>
        <w:numPr>
          <w:ilvl w:val="0"/>
          <w:numId w:val="3"/>
        </w:numPr>
        <w:spacing w:after="100" w:line="300"/>
      </w:pPr>
      <w:r>
        <w:rPr>
          <w:rFonts w:ascii="Garamond" w:cs="Garamond" w:eastAsia="Garamond" w:hAnsi="Garamond"/>
          <w:color w:val="1A1A1A"/>
          <w:sz w:val="24"/>
          <w:szCs w:val="24"/>
        </w:rPr>
        <w:t xml:space="preserve">Travel Resolution: Game Logic layer calculates all outcomes. Produces structured Event Record.</w:t>
      </w:r>
    </w:p>
    <w:p>
      <w:pPr>
        <w:pStyle w:val="ListParagraph"/>
        <w:numPr>
          <w:ilvl w:val="0"/>
          <w:numId w:val="3"/>
        </w:numPr>
        <w:spacing w:after="100" w:line="300"/>
      </w:pPr>
      <w:r>
        <w:rPr>
          <w:rFonts w:ascii="Garamond" w:cs="Garamond" w:eastAsia="Garamond" w:hAnsi="Garamond"/>
          <w:color w:val="1A1A1A"/>
          <w:sz w:val="24"/>
          <w:szCs w:val="24"/>
        </w:rPr>
        <w:t xml:space="preserve">Event Phase: If triggered, player faces additional decisions.</w:t>
      </w:r>
    </w:p>
    <w:p>
      <w:pPr>
        <w:pStyle w:val="ListParagraph"/>
        <w:numPr>
          <w:ilvl w:val="0"/>
          <w:numId w:val="3"/>
        </w:numPr>
        <w:spacing w:after="100" w:line="300"/>
      </w:pPr>
      <w:r>
        <w:rPr>
          <w:rFonts w:ascii="Garamond" w:cs="Garamond" w:eastAsia="Garamond" w:hAnsi="Garamond"/>
          <w:color w:val="1A1A1A"/>
          <w:sz w:val="24"/>
          <w:szCs w:val="24"/>
        </w:rPr>
        <w:t xml:space="preserve">Evening / Travel Log: Narrator generates the day’s entry. Stats review, map check, advance.</w:t>
      </w:r>
    </w:p>
    <w:p>
      <w:pPr>
        <w:pStyle w:val="Heading2"/>
      </w:pPr>
      <w:r>
        <w:t xml:space="preserve">3.2 Movement &amp; Distance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200"/>
        <w:gridCol w:w="1200"/>
        <w:gridCol w:w="1560"/>
        <w:gridCol w:w="1500"/>
      </w:tblGrid>
      <w:tr>
        <w:trPr>
          <w:tblHeader/>
        </w:trPr>
        <w:tc>
          <w:tcPr>
            <w:tcW w:type="dxa" w:w="15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Pace</w:t>
            </w:r>
          </w:p>
        </w:tc>
        <w:tc>
          <w:tcPr>
            <w:tcW w:type="dxa" w:w="1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Base Distance</w:t>
            </w:r>
          </w:p>
        </w:tc>
        <w:tc>
          <w:tcPr>
            <w:tcW w:type="dxa" w:w="12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Water Use</w:t>
            </w:r>
          </w:p>
        </w:tc>
        <w:tc>
          <w:tcPr>
            <w:tcW w:type="dxa" w:w="12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Food Use</w:t>
            </w:r>
          </w:p>
        </w:tc>
        <w:tc>
          <w:tcPr>
            <w:tcW w:type="dxa" w:w="15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Fatigue</w:t>
            </w:r>
          </w:p>
        </w:tc>
        <w:tc>
          <w:tcPr>
            <w:tcW w:type="dxa" w:w="15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Equip Wear</w:t>
            </w:r>
          </w:p>
        </w:tc>
      </w:tr>
      <w:tr>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Conservative</w:t>
            </w:r>
          </w:p>
        </w:tc>
        <w:tc>
          <w:tcPr>
            <w:tcW w:type="dxa" w:w="1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15–20 mi/day</w:t>
            </w:r>
          </w:p>
        </w:tc>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w:t>
            </w:r>
          </w:p>
        </w:tc>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w:t>
            </w:r>
          </w:p>
        </w:tc>
        <w:tc>
          <w:tcPr>
            <w:tcW w:type="dxa" w:w="15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Low (+5 rest)</w:t>
            </w:r>
          </w:p>
        </w:tc>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Low</w:t>
            </w:r>
          </w:p>
        </w:tc>
      </w:tr>
      <w:tr>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w:t>
            </w:r>
          </w:p>
        </w:tc>
        <w:tc>
          <w:tcPr>
            <w:tcW w:type="dxa" w:w="1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25–30 mi/day</w:t>
            </w:r>
          </w:p>
        </w:tc>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w:t>
            </w:r>
          </w:p>
        </w:tc>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w:t>
            </w:r>
          </w:p>
        </w:tc>
        <w:tc>
          <w:tcPr>
            <w:tcW w:type="dxa" w:w="15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Moderate</w:t>
            </w:r>
          </w:p>
        </w:tc>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Moderate</w:t>
            </w:r>
          </w:p>
        </w:tc>
      </w:tr>
      <w:tr>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Hard Push</w:t>
            </w:r>
          </w:p>
        </w:tc>
        <w:tc>
          <w:tcPr>
            <w:tcW w:type="dxa" w:w="1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35–45 mi/day</w:t>
            </w:r>
          </w:p>
        </w:tc>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+25%</w:t>
            </w:r>
          </w:p>
        </w:tc>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+25%</w:t>
            </w:r>
          </w:p>
        </w:tc>
        <w:tc>
          <w:tcPr>
            <w:tcW w:type="dxa" w:w="15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High (-15 rest)</w:t>
            </w:r>
          </w:p>
        </w:tc>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High (+50%)</w:t>
            </w:r>
          </w:p>
        </w:tc>
      </w:tr>
    </w:tbl>
    <w:p>
      <w:pPr>
        <w:spacing w:before="100"/>
      </w:pPr>
    </w:p>
    <w:p>
      <w:pPr>
        <w:spacing w:after="160" w:line="300"/>
      </w:pPr>
      <w:r>
        <w:rPr>
          <w:rFonts w:ascii="Garamond" w:cs="Garamond" w:eastAsia="Garamond" w:hAnsi="Garamond"/>
          <w:color w:val="1A1A1A"/>
          <w:sz w:val="24"/>
          <w:szCs w:val="24"/>
        </w:rPr>
        <w:t xml:space="preserve">Terrain modifiers: river crossings cost half a day minimum, mountain passes -30–50%, heavy weather -20–40%. Waterless Stretch minimum 3 days regardless of pace.</w:t>
      </w:r>
    </w:p>
    <w:p>
      <w:pPr>
        <w:pStyle w:val="Heading2"/>
      </w:pPr>
      <w:r>
        <w:t xml:space="preserve">3.3 Night Travel</w:t>
      </w:r>
    </w:p>
    <w:p>
      <w:pPr>
        <w:spacing w:after="160" w:line="300"/>
      </w:pPr>
      <w:r>
        <w:rPr>
          <w:rFonts w:ascii="Garamond" w:cs="Garamond" w:eastAsia="Garamond" w:hAnsi="Garamond"/>
          <w:color w:val="1A1A1A"/>
          <w:sz w:val="24"/>
          <w:szCs w:val="24"/>
        </w:rPr>
        <w:t xml:space="preserve">During arid segments, the player can toggle Night Travel—reflecting Goodnight and Loving’s historical strategy of moving herds at night to reduce heat stress and water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Factor</w:t>
            </w:r>
          </w:p>
        </w:tc>
        <w:tc>
          <w:tcPr>
            <w:tcW w:type="dxa" w:w="358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Day Travel</w:t>
            </w:r>
          </w:p>
        </w:tc>
        <w:tc>
          <w:tcPr>
            <w:tcW w:type="dxa" w:w="358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Night Travel</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Water Consumption</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 (1x)</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Reduced (0.5x)</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Distance</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-15% (darkness)</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Navigation Risk</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None</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Getting Lost chance</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Horse Injury</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+25%</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Fatigue</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+20%</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Narrative</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Adams/Irving daylight</w:t>
            </w:r>
          </w:p>
        </w:tc>
        <w:tc>
          <w:tcPr>
            <w:tcW w:type="dxa" w:w="35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Irving moonlit, eerie</w:t>
            </w:r>
          </w:p>
        </w:tc>
      </w:tr>
    </w:tbl>
    <w:p>
      <w:pPr>
        <w:pStyle w:val="Heading2"/>
      </w:pPr>
      <w:r>
        <w:t xml:space="preserve">3.4 Provisions &amp; Supply System</w:t>
      </w:r>
    </w:p>
    <w:p>
      <w:pPr>
        <w:spacing w:after="160" w:line="300"/>
      </w:pPr>
      <w:r>
        <w:rPr>
          <w:rFonts w:ascii="Garamond" w:cs="Garamond" w:eastAsia="Garamond" w:hAnsi="Garamond"/>
          <w:color w:val="1A1A1A"/>
          <w:sz w:val="24"/>
          <w:szCs w:val="24"/>
        </w:rPr>
        <w:t xml:space="preserve">Frontier uses abstracted Units that preserve frontier logistics feel without creating unwinnable states.</w:t>
      </w:r>
    </w:p>
    <w:p>
      <w:pPr>
        <w:pStyle w:val="Heading3"/>
      </w:pPr>
      <w:r>
        <w:t xml:space="preserve">Water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3460"/>
      </w:tblGrid>
      <w:tr>
        <w:trPr>
          <w:tblHeader/>
        </w:trPr>
        <w:tc>
          <w:tcPr>
            <w:tcW w:type="dxa" w:w="22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Consumer</w:t>
            </w:r>
          </w:p>
        </w:tc>
        <w:tc>
          <w:tcPr>
            <w:tcW w:type="dxa" w:w="17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Day Use</w:t>
            </w:r>
          </w:p>
        </w:tc>
        <w:tc>
          <w:tcPr>
            <w:tcW w:type="dxa" w:w="20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Night Travel Use</w:t>
            </w:r>
          </w:p>
        </w:tc>
        <w:tc>
          <w:tcPr>
            <w:tcW w:type="dxa" w:w="34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Notes</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Player</w:t>
            </w:r>
          </w:p>
        </w:tc>
        <w:tc>
          <w:tcPr>
            <w:tcW w:type="dxa" w:w="17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 Unit</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 Unit</w:t>
            </w:r>
          </w:p>
        </w:tc>
        <w:tc>
          <w:tcPr>
            <w:tcW w:type="dxa" w:w="34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Human needs constant</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Player’s Horse</w:t>
            </w:r>
          </w:p>
        </w:tc>
        <w:tc>
          <w:tcPr>
            <w:tcW w:type="dxa" w:w="17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 Units</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 Unit</w:t>
            </w:r>
          </w:p>
        </w:tc>
        <w:tc>
          <w:tcPr>
            <w:tcW w:type="dxa" w:w="34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Night halves horse consumption</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Pack Horse</w:t>
            </w:r>
          </w:p>
        </w:tc>
        <w:tc>
          <w:tcPr>
            <w:tcW w:type="dxa" w:w="17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 Units</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 Unit</w:t>
            </w:r>
          </w:p>
        </w:tc>
        <w:tc>
          <w:tcPr>
            <w:tcW w:type="dxa" w:w="34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Same as riding horse</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Companion + Mount</w:t>
            </w:r>
          </w:p>
        </w:tc>
        <w:tc>
          <w:tcPr>
            <w:tcW w:type="dxa" w:w="17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 Units</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 Units</w:t>
            </w:r>
          </w:p>
        </w:tc>
        <w:tc>
          <w:tcPr>
            <w:tcW w:type="dxa" w:w="34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Person + horse combined</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Transport</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Water Capacity</w:t>
            </w:r>
          </w:p>
        </w:tc>
        <w:tc>
          <w:tcPr>
            <w:tcW w:type="dxa" w:w="23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Food Capacity</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Other Cargo</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Horse + Saddlebags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 Units</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15 Units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Minimal</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Horse + Pack Horse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40 Units</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40 Units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Moderate</w:t>
            </w:r>
          </w:p>
        </w:tc>
      </w:tr>
      <w:tr>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Wagon</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80 Units</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80 Units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Full</w:t>
            </w:r>
          </w:p>
        </w:tc>
      </w:tr>
    </w:tbl>
    <w:p>
      <w:pPr>
        <w:spacing w:before="100"/>
      </w:pPr>
    </w:p>
    <w:p>
      <w:pPr>
        <w:pBdr>
          <w:left w:val="single" w:color="1B7340" w:sz="6" w:space="8"/>
        </w:pBdr>
        <w:spacing w:after="200" w:line="300"/>
        <w:ind w:left="360" w:right="360"/>
      </w:pPr>
      <w:r>
        <w:rPr>
          <w:rFonts w:ascii="Garamond" w:cs="Garamond" w:eastAsia="Garamond" w:hAnsi="Garamond"/>
          <w:b/>
          <w:bCs/>
          <w:i/>
          <w:iCs/>
          <w:color w:val="1B7340"/>
          <w:sz w:val="22"/>
          <w:szCs w:val="22"/>
        </w:rPr>
        <w:t xml:space="preserve">▶ AUDIT v3 UPDATE: </w:t>
      </w:r>
      <w:r>
        <w:rPr>
          <w:rFonts w:ascii="Garamond" w:cs="Garamond" w:eastAsia="Garamond" w:hAnsi="Garamond"/>
          <w:i/>
          <w:iCs/>
          <w:color w:val="1B7340"/>
          <w:sz w:val="22"/>
          <w:szCs w:val="22"/>
        </w:rPr>
        <w:t xml:space="preserve">The 2:1 horse-to-human ratio is historically generous (real is ~10:1) but deliberately “gamey”—it centers the player’s survival alongside their animals. The math produces strategic tension without impossibility.</w:t>
      </w:r>
    </w:p>
    <w:p>
      <w:pPr>
        <w:spacing w:after="160" w:line="300"/>
      </w:pPr>
      <w:r>
        <w:rPr>
          <w:rFonts w:ascii="Garamond" w:cs="Garamond" w:eastAsia="Garamond" w:hAnsi="Garamond"/>
          <w:color w:val="1A1A1A"/>
          <w:sz w:val="24"/>
          <w:szCs w:val="24"/>
        </w:rPr>
        <w:t xml:space="preserve">Solo rider + pack horse: 50 Units capacity, 5 Units/day consumption = 10 days endurance. The Waterless Stretch (3–4 days) consumes 30–40% of reserves. Night Travel drops consumption to 3 Units/day = ~16 days endurance.</w:t>
      </w:r>
    </w:p>
    <w:p>
      <w:pPr>
        <w:pStyle w:val="Heading3"/>
      </w:pPr>
      <w:r>
        <w:t xml:space="preserve">Food &amp; Coffee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State</w:t>
            </w:r>
          </w:p>
        </w:tc>
        <w:tc>
          <w:tcPr>
            <w:tcW w:type="dxa" w:w="33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Trigger</w:t>
            </w:r>
          </w:p>
        </w:tc>
        <w:tc>
          <w:tcPr>
            <w:tcW w:type="dxa" w:w="32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Morale Effect</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Full Rations + Game</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Standard food + fresh hunt</w:t>
            </w:r>
          </w:p>
        </w:tc>
        <w:tc>
          <w:tcPr>
            <w:tcW w:type="dxa" w:w="3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+5/day</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Full Rations</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Standard provisions</w:t>
            </w:r>
          </w:p>
        </w:tc>
        <w:tc>
          <w:tcPr>
            <w:tcW w:type="dxa" w:w="3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 (neutral)</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Reduced Rations</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Half portions</w:t>
            </w:r>
          </w:p>
        </w:tc>
        <w:tc>
          <w:tcPr>
            <w:tcW w:type="dxa" w:w="3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-5/day, -10% speed</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Starvation</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food</w:t>
            </w:r>
          </w:p>
        </w:tc>
        <w:tc>
          <w:tcPr>
            <w:tcW w:type="dxa" w:w="3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-15/day, health declining</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Hot Coffee</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Coffee &gt; 0, campfire</w:t>
            </w:r>
          </w:p>
        </w:tc>
        <w:tc>
          <w:tcPr>
            <w:tcW w:type="dxa" w:w="3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+10/day boost</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Coffee (1–2d)</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Coffee depleted</w:t>
            </w:r>
          </w:p>
        </w:tc>
        <w:tc>
          <w:tcPr>
            <w:tcW w:type="dxa" w:w="3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-3/day</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Coffee (3+d)</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Sustained</w:t>
            </w:r>
          </w:p>
        </w:tc>
        <w:tc>
          <w:tcPr>
            <w:tcW w:type="dxa" w:w="3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-5/day cumulative</w:t>
            </w:r>
          </w:p>
        </w:tc>
      </w:tr>
    </w:tbl>
    <w:p>
      <w:pPr>
        <w:pStyle w:val="Heading2"/>
      </w:pPr>
      <w:r>
        <w:t xml:space="preserve">3.5 Health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rPr>
          <w:tblHeader/>
        </w:trPr>
        <w:tc>
          <w:tcPr>
            <w:tcW w:type="dxa" w:w="18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Condition</w:t>
            </w:r>
          </w:p>
        </w:tc>
        <w:tc>
          <w:tcPr>
            <w:tcW w:type="dxa" w:w="20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Cause</w:t>
            </w:r>
          </w:p>
        </w:tc>
        <w:tc>
          <w:tcPr>
            <w:tcW w:type="dxa" w:w="27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Treatment</w:t>
            </w:r>
          </w:p>
        </w:tc>
        <w:tc>
          <w:tcPr>
            <w:tcW w:type="dxa" w:w="28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If Untreated</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Dehydration</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water</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Water, rest, shade</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Death 4–5d</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Heatstroke</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Sun + exertion</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Shade, water, full rest</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Permanent damage; death</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Dysentery</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Bad water/food</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Rest, clean water, laudanum</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Death 5–7d</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Snakebite</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Grass/rock terrain</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Whiskey, incision (risky)</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Death 2–3d</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Broken Bone</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Falls, accidents</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Splint + 7+ days rest</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Permanent mobility loss</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Infection</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Untreated wound</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Cauterization, whiskey</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Sepsis; death 5–10d</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Hypothermia</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Cold/rain</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Fire, shelter, dry clothes</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Death if sustained</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Scurvy</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fruit 14+ days</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Dried fruit, greens</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Death over weeks</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Alkali Poisoning</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Pecos water</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Clean water, rest</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Severe illness; horse death</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Horse Lameness</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Terrain, overwork</w:t>
            </w:r>
          </w:p>
        </w:tc>
        <w:tc>
          <w:tcPr>
            <w:tcW w:type="dxa" w:w="2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Rest, poultice</w:t>
            </w:r>
          </w:p>
        </w:tc>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Horse loss (critical)</w:t>
            </w:r>
          </w:p>
        </w:tc>
      </w:tr>
    </w:tbl>
    <w:p>
      <w:pPr>
        <w:pStyle w:val="Heading2"/>
      </w:pPr>
      <w:r>
        <w:t xml:space="preserve">3.6 Equipment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960"/>
        <w:gridCol w:w="2300"/>
      </w:tblGrid>
      <w:tr>
        <w:trPr>
          <w:tblHeader/>
        </w:trPr>
        <w:tc>
          <w:tcPr>
            <w:tcW w:type="dxa" w:w="20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Equipment</w:t>
            </w:r>
          </w:p>
        </w:tc>
        <w:tc>
          <w:tcPr>
            <w:tcW w:type="dxa" w:w="21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Degrades From</w:t>
            </w:r>
          </w:p>
        </w:tc>
        <w:tc>
          <w:tcPr>
            <w:tcW w:type="dxa" w:w="29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Failure Effect</w:t>
            </w:r>
          </w:p>
        </w:tc>
        <w:tc>
          <w:tcPr>
            <w:tcW w:type="dxa" w:w="23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Repair Needs</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Saddle/Tack</w:t>
            </w:r>
          </w:p>
        </w:tc>
        <w:tc>
          <w:tcPr>
            <w:tcW w:type="dxa" w:w="21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Daily use, terrain</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Horse fatigue +50%, speed -25%</w:t>
            </w:r>
          </w:p>
        </w:tc>
        <w:tc>
          <w:tcPr>
            <w:tcW w:type="dxa" w:w="23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Leather, thread</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Boots</w:t>
            </w:r>
          </w:p>
        </w:tc>
        <w:tc>
          <w:tcPr>
            <w:tcW w:type="dxa" w:w="21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Walking, rivers</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Foot injury, speed -10%</w:t>
            </w:r>
          </w:p>
        </w:tc>
        <w:tc>
          <w:tcPr>
            <w:tcW w:type="dxa" w:w="23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Leather, knife</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Rifle</w:t>
            </w:r>
          </w:p>
        </w:tc>
        <w:tc>
          <w:tcPr>
            <w:tcW w:type="dxa" w:w="21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Use, dust, rivers</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Misfire chance up</w:t>
            </w:r>
          </w:p>
        </w:tc>
        <w:tc>
          <w:tcPr>
            <w:tcW w:type="dxa" w:w="23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Oil, cleaning kit</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Wagon Wheel</w:t>
            </w:r>
          </w:p>
        </w:tc>
        <w:tc>
          <w:tcPr>
            <w:tcW w:type="dxa" w:w="21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Rough terrain</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Stranded 1–2 days</w:t>
            </w:r>
          </w:p>
        </w:tc>
        <w:tc>
          <w:tcPr>
            <w:tcW w:type="dxa" w:w="23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Wood, iron, tools</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Canteen/Barrel</w:t>
            </w:r>
          </w:p>
        </w:tc>
        <w:tc>
          <w:tcPr>
            <w:tcW w:type="dxa" w:w="21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Daily use</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Water leakage</w:t>
            </w:r>
          </w:p>
        </w:tc>
        <w:tc>
          <w:tcPr>
            <w:tcW w:type="dxa" w:w="23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Wax, cork</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Bedroll</w:t>
            </w:r>
          </w:p>
        </w:tc>
        <w:tc>
          <w:tcPr>
            <w:tcW w:type="dxa" w:w="21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Rain, rivers</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rest; hypothermia risk</w:t>
            </w:r>
          </w:p>
        </w:tc>
        <w:tc>
          <w:tcPr>
            <w:tcW w:type="dxa" w:w="23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Dry time</w:t>
            </w:r>
          </w:p>
        </w:tc>
      </w:tr>
    </w:tbl>
    <w:p>
      <w:pPr>
        <w:pStyle w:val="Heading2"/>
      </w:pPr>
      <w:r>
        <w:t xml:space="preserve">3.7 Morale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160"/>
        <w:gridCol w:w="3500"/>
      </w:tblGrid>
      <w:tr>
        <w:trPr>
          <w:tblHeader/>
        </w:trPr>
        <w:tc>
          <w:tcPr>
            <w:tcW w:type="dxa" w:w="12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Range</w:t>
            </w:r>
          </w:p>
        </w:tc>
        <w:tc>
          <w:tcPr>
            <w:tcW w:type="dxa" w:w="15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State</w:t>
            </w:r>
          </w:p>
        </w:tc>
        <w:tc>
          <w:tcPr>
            <w:tcW w:type="dxa" w:w="31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Mechanical Effect</w:t>
            </w:r>
          </w:p>
        </w:tc>
        <w:tc>
          <w:tcPr>
            <w:tcW w:type="dxa" w:w="35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Narrative Effect</w:t>
            </w:r>
          </w:p>
        </w:tc>
      </w:tr>
      <w:tr>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80–100</w:t>
            </w:r>
          </w:p>
        </w:tc>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High Spirits</w:t>
            </w:r>
          </w:p>
        </w:tc>
        <w:tc>
          <w:tcPr>
            <w:tcW w:type="dxa" w:w="3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 movement, hunting bonus</w:t>
            </w:r>
          </w:p>
        </w:tc>
        <w:tc>
          <w:tcPr>
            <w:tcW w:type="dxa" w:w="3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Optimistic. Companions joke.</w:t>
            </w:r>
          </w:p>
        </w:tc>
      </w:tr>
      <w:tr>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50–79</w:t>
            </w:r>
          </w:p>
        </w:tc>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Steady</w:t>
            </w:r>
          </w:p>
        </w:tc>
        <w:tc>
          <w:tcPr>
            <w:tcW w:type="dxa" w:w="3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Baseline</w:t>
            </w:r>
          </w:p>
        </w:tc>
        <w:tc>
          <w:tcPr>
            <w:tcW w:type="dxa" w:w="3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Workmanlike Adams. Neutral.</w:t>
            </w:r>
          </w:p>
        </w:tc>
      </w:tr>
      <w:tr>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30–49</w:t>
            </w:r>
          </w:p>
        </w:tc>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Wavering</w:t>
            </w:r>
          </w:p>
        </w:tc>
        <w:tc>
          <w:tcPr>
            <w:tcW w:type="dxa" w:w="3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 movement, -5% hunting</w:t>
            </w:r>
          </w:p>
        </w:tc>
        <w:tc>
          <w:tcPr>
            <w:tcW w:type="dxa" w:w="3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Darker. Arguments, silence.</w:t>
            </w:r>
          </w:p>
        </w:tc>
      </w:tr>
      <w:tr>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10–29</w:t>
            </w:r>
          </w:p>
        </w:tc>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Desperate</w:t>
            </w:r>
          </w:p>
        </w:tc>
        <w:tc>
          <w:tcPr>
            <w:tcW w:type="dxa" w:w="3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-20% movement, refusals</w:t>
            </w:r>
          </w:p>
        </w:tc>
        <w:tc>
          <w:tcPr>
            <w:tcW w:type="dxa" w:w="3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 bleakest. Desertion warnings.</w:t>
            </w:r>
          </w:p>
        </w:tc>
      </w:tr>
      <w:tr>
        <w:tc>
          <w:tcPr>
            <w:tcW w:type="dxa" w:w="1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0–9</w:t>
            </w:r>
          </w:p>
        </w:tc>
        <w:tc>
          <w:tcPr>
            <w:tcW w:type="dxa" w:w="1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Broken</w:t>
            </w:r>
          </w:p>
        </w:tc>
        <w:tc>
          <w:tcPr>
            <w:tcW w:type="dxa" w:w="3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Desertion. Limited decisions.</w:t>
            </w:r>
          </w:p>
        </w:tc>
        <w:tc>
          <w:tcPr>
            <w:tcW w:type="dxa" w:w="35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Terminal despair.</w:t>
            </w:r>
          </w:p>
        </w:tc>
      </w:tr>
    </w:tbl>
    <w:p>
      <w:pPr>
        <w:spacing w:before="100"/>
      </w:pPr>
    </w:p>
    <w:p>
      <w:pPr>
        <w:pStyle w:val="Heading2"/>
      </w:pPr>
      <w:r>
        <w:t xml:space="preserve">3.8 Camp Pet: The Morale Buffer</w:t>
      </w:r>
    </w:p>
    <w:p>
      <w:pPr>
        <w:pBdr>
          <w:left w:val="single" w:color="1B4F73" w:sz="6" w:space="8"/>
        </w:pBdr>
        <w:spacing w:after="200" w:line="300"/>
        <w:ind w:left="360" w:right="360"/>
      </w:pPr>
      <w:r>
        <w:rPr>
          <w:rFonts w:ascii="Garamond" w:cs="Garamond" w:eastAsia="Garamond" w:hAnsi="Garamond"/>
          <w:b/>
          <w:bCs/>
          <w:i/>
          <w:iCs/>
          <w:color w:val="1B4F73"/>
          <w:sz w:val="22"/>
          <w:szCs w:val="22"/>
        </w:rPr>
        <w:t xml:space="preserve">▶ AUDIT v4 UPDATE: </w:t>
      </w:r>
      <w:r>
        <w:rPr>
          <w:rFonts w:ascii="Garamond" w:cs="Garamond" w:eastAsia="Garamond" w:hAnsi="Garamond"/>
          <w:i/>
          <w:iCs/>
          <w:color w:val="1B4F73"/>
          <w:sz w:val="22"/>
          <w:szCs w:val="22"/>
        </w:rPr>
        <w:t xml:space="preserve">New mechanic. The morale system is brutal and realistic, with terminal despair at 0–9. The Camp Pet provides a small, organic passive buffer during evening camp phases—adding atmospheric charm and giving companions something to interact with in McMurtry-register dialogue without undermining the system’s stakes.</w:t>
      </w:r>
    </w:p>
    <w:p>
      <w:pPr>
        <w:spacing w:after="160" w:line="300"/>
      </w:pPr>
      <w:r>
        <w:rPr>
          <w:rFonts w:ascii="Garamond" w:cs="Garamond" w:eastAsia="Garamond" w:hAnsi="Garamond"/>
          <w:color w:val="1A1A1A"/>
          <w:sz w:val="24"/>
          <w:szCs w:val="24"/>
        </w:rPr>
        <w:t xml:space="preserve">During the journey, the party may encounter a stray grey mouser cat that can be adopted for the wagon. The Camp Pet is a passive morale element with no resource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rPr>
          <w:tblHeader/>
        </w:trPr>
        <w:tc>
          <w:tcPr>
            <w:tcW w:type="dxa" w:w="2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Attribute</w:t>
            </w:r>
          </w:p>
        </w:tc>
        <w:tc>
          <w:tcPr>
            <w:tcW w:type="dxa" w:w="33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Value</w:t>
            </w:r>
          </w:p>
        </w:tc>
        <w:tc>
          <w:tcPr>
            <w:tcW w:type="dxa" w:w="3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Notes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Morale Boost</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 passive (camp), +2 if party morale &lt; 30</w:t>
            </w:r>
          </w:p>
        </w:tc>
        <w:tc>
          <w:tcPr>
            <w:tcW w:type="dxa" w:w="3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Applied during evening camp phase only</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Carry Weight</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 Units</w:t>
            </w:r>
          </w:p>
        </w:tc>
        <w:tc>
          <w:tcPr>
            <w:tcW w:type="dxa" w:w="3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Rides on wagon or in saddlebags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Food Cost</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 Units</w:t>
            </w:r>
          </w:p>
        </w:tc>
        <w:tc>
          <w:tcPr>
            <w:tcW w:type="dxa" w:w="3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Self-sufficient mouser; hunts vermin</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Encounter</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Act I–II, stray at abandoned camp or settlement</w:t>
            </w:r>
          </w:p>
        </w:tc>
        <w:tc>
          <w:tcPr>
            <w:tcW w:type="dxa" w:w="3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Optional adoption choice</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Loss Condition</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Wagon loss, specific hostile encounter</w:t>
            </w:r>
          </w:p>
        </w:tc>
        <w:tc>
          <w:tcPr>
            <w:tcW w:type="dxa" w:w="3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 handles the weight of this loss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Companion Interaction</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Character Bible entries for each companion</w:t>
            </w:r>
          </w:p>
        </w:tc>
        <w:tc>
          <w:tcPr>
            <w:tcW w:type="dxa" w:w="3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Coe ignores it; Blanchard names it; Vega feeds it scraps</w:t>
            </w:r>
          </w:p>
        </w:tc>
      </w:tr>
    </w:tbl>
    <w:p>
      <w:pPr>
        <w:spacing w:before="100"/>
      </w:pPr>
    </w:p>
    <w:p>
      <w:pPr>
        <w:spacing w:after="160" w:line="300"/>
      </w:pPr>
      <w:r>
        <w:rPr>
          <w:rFonts w:ascii="Garamond" w:cs="Garamond" w:eastAsia="Garamond" w:hAnsi="Garamond"/>
          <w:color w:val="1A1A1A"/>
          <w:sz w:val="24"/>
          <w:szCs w:val="24"/>
        </w:rPr>
        <w:t xml:space="preserve">The cat adds zero mechanical complexity to the supply system. Its value is atmospheric: a small, warm presence at the campfire that the literary engine can reference in Adams-register observations (“The grey cat sat on the flour sack and watched the dark”) and McMurtry-register companion dialogue. If the cat is lost, its absence registers as a morale penalty of -5 for 3 days—enough to sting, not enough to cascade into a death spiral.</w:t>
      </w:r>
    </w:p>
    <w:p>
      <w:pPr>
        <w:pStyle w:val="Heading2"/>
      </w:pPr>
      <w:r>
        <w:t xml:space="preserve">3.9 Fail Forward: The Devil’s Bargain System</w:t>
      </w:r>
    </w:p>
    <w:p>
      <w:pPr>
        <w:pBdr>
          <w:left w:val="single" w:color="1B7340" w:sz="6" w:space="8"/>
        </w:pBdr>
        <w:spacing w:after="200" w:line="300"/>
        <w:ind w:left="360" w:right="360"/>
      </w:pPr>
      <w:r>
        <w:rPr>
          <w:rFonts w:ascii="Garamond" w:cs="Garamond" w:eastAsia="Garamond" w:hAnsi="Garamond"/>
          <w:b/>
          <w:bCs/>
          <w:i/>
          <w:iCs/>
          <w:color w:val="1B7340"/>
          <w:sz w:val="22"/>
          <w:szCs w:val="22"/>
        </w:rPr>
        <w:t xml:space="preserve">▶ AUDIT v3 UPDATE: </w:t>
      </w:r>
      <w:r>
        <w:rPr>
          <w:rFonts w:ascii="Garamond" w:cs="Garamond" w:eastAsia="Garamond" w:hAnsi="Garamond"/>
          <w:i/>
          <w:iCs/>
          <w:color w:val="1B7340"/>
          <w:sz w:val="22"/>
          <w:szCs w:val="22"/>
        </w:rPr>
        <w:t xml:space="preserve">Devil’s Bargain outcomes now a hard-coded lookup table—not AI-generated. Costs target highest-value assets to prevent exploitation. Players cannot stockpile cheap goods and trade them for expensive rescues.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Crisis</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Encounter</w:t>
            </w:r>
          </w:p>
        </w:tc>
        <w:tc>
          <w:tcPr>
            <w:tcW w:type="dxa" w:w="43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Hard-Coded Cost</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Water zero, distant from source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Comanchero trader</w:t>
            </w:r>
          </w:p>
        </w:tc>
        <w:tc>
          <w:tcPr>
            <w:tcW w:type="dxa" w:w="4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LOSE: Rifle (hunting = 0, defense -= 50)</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Water zero, no rifle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Comanchero (alt)</w:t>
            </w:r>
          </w:p>
        </w:tc>
        <w:tc>
          <w:tcPr>
            <w:tcW w:type="dxa" w:w="4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LOSE: 100% tradeGoods + fortSumnerDebt flag</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Horse death</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Army patrol</w:t>
            </w:r>
          </w:p>
        </w:tc>
        <w:tc>
          <w:tcPr>
            <w:tcW w:type="dxa" w:w="4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LOSE: All ammo + forced detour (+40 miles)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Critical injury, no medical</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Traveling bone-setter</w:t>
            </w:r>
          </w:p>
        </w:tc>
        <w:tc>
          <w:tcPr>
            <w:tcW w:type="dxa" w:w="4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LOSE: All money OR companion.loyalty -= 40</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Party morale zero</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Unplanned settlement</w:t>
            </w:r>
          </w:p>
        </w:tc>
        <w:tc>
          <w:tcPr>
            <w:tcW w:type="dxa" w:w="4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LOSE: 2 days, but morale → 50, partial resupply</w:t>
            </w:r>
          </w:p>
        </w:tc>
      </w:tr>
    </w:tbl>
    <w:p>
      <w:pPr>
        <w:spacing w:before="100"/>
      </w:pPr>
    </w:p>
    <w:p>
      <w:pPr>
        <w:spacing w:after="160" w:line="300"/>
      </w:pPr>
      <w:r>
        <w:rPr>
          <w:rFonts w:ascii="Garamond" w:cs="Garamond" w:eastAsia="Garamond" w:hAnsi="Garamond"/>
          <w:color w:val="1A1A1A"/>
          <w:sz w:val="24"/>
          <w:szCs w:val="24"/>
        </w:rPr>
        <w:t xml:space="preserve">Limited to 3 total (tracked in journey.failForwardsUsed). After 3, true failure is possible. McMurtry-register entries for these moments should be the most memorable in the playthrough.</w:t>
      </w:r>
    </w:p>
    <w:p>
      <w:r>
        <w:br w:type="page"/>
      </w:r>
    </w:p>
    <w:p>
      <w:pPr>
        <w:pStyle w:val="Heading1"/>
      </w:pPr>
      <w:r>
        <w:t xml:space="preserve">4. The Narrative Engine</w:t>
      </w:r>
    </w:p>
    <w:p>
      <w:pPr>
        <w:pStyle w:val="Heading2"/>
      </w:pPr>
      <w:r>
        <w:t xml:space="preserve">4.1 Three-Layer Architecture</w:t>
      </w:r>
    </w:p>
    <w:p>
      <w:pPr>
        <w:spacing w:after="160" w:line="300"/>
      </w:pPr>
      <w:r>
        <w:rPr>
          <w:rFonts w:ascii="Garamond" w:cs="Garamond" w:eastAsia="Garamond" w:hAnsi="Garamond"/>
          <w:b/>
          <w:bCs/>
          <w:color w:val="1A1A1A"/>
          <w:sz w:val="24"/>
          <w:szCs w:val="24"/>
        </w:rPr>
        <w:t xml:space="preserve">Layer 1 — Game Logic: </w:t>
      </w:r>
      <w:r>
        <w:rPr>
          <w:rFonts w:ascii="Garamond" w:cs="Garamond" w:eastAsia="Garamond" w:hAnsi="Garamond"/>
          <w:color w:val="1A1A1A"/>
          <w:sz w:val="24"/>
          <w:szCs w:val="24"/>
        </w:rPr>
        <w:t xml:space="preserve">Pure TypeScript. Calculates all mechanical outcomes. Produces structured Event Record. The canonical source of truth. AI cannot override it.</w:t>
      </w:r>
    </w:p>
    <w:p>
      <w:pPr>
        <w:spacing w:after="160" w:line="300"/>
      </w:pPr>
      <w:r>
        <w:rPr>
          <w:rFonts w:ascii="Garamond" w:cs="Garamond" w:eastAsia="Garamond" w:hAnsi="Garamond"/>
          <w:b/>
          <w:bCs/>
          <w:color w:val="1A1A1A"/>
          <w:sz w:val="24"/>
          <w:szCs w:val="24"/>
        </w:rPr>
        <w:t xml:space="preserve">Layer 2 — Director: </w:t>
      </w:r>
      <w:r>
        <w:rPr>
          <w:rFonts w:ascii="Garamond" w:cs="Garamond" w:eastAsia="Garamond" w:hAnsi="Garamond"/>
          <w:color w:val="1A1A1A"/>
          <w:sz w:val="24"/>
          <w:szCs w:val="24"/>
        </w:rPr>
        <w:t xml:space="preserve">Rule-based switchboard. Receives Event Record, selects author voice, sets emotional arc, advances narrative threads.</w:t>
      </w:r>
    </w:p>
    <w:p>
      <w:pPr>
        <w:spacing w:after="160" w:line="300"/>
      </w:pPr>
      <w:r>
        <w:rPr>
          <w:rFonts w:ascii="Garamond" w:cs="Garamond" w:eastAsia="Garamond" w:hAnsi="Garamond"/>
          <w:b/>
          <w:bCs/>
          <w:color w:val="1A1A1A"/>
          <w:sz w:val="24"/>
          <w:szCs w:val="24"/>
        </w:rPr>
        <w:t xml:space="preserve">Layer 3 — Narrator: </w:t>
      </w:r>
      <w:r>
        <w:rPr>
          <w:rFonts w:ascii="Garamond" w:cs="Garamond" w:eastAsia="Garamond" w:hAnsi="Garamond"/>
          <w:color w:val="1A1A1A"/>
          <w:sz w:val="24"/>
          <w:szCs w:val="24"/>
        </w:rPr>
        <w:t xml:space="preserve">AI generation (Claude Sonnet 4.5). Receives structured prompt with voice selection, events, state, Ledger, Character Bibles. Writes prose only—cannot modify game state.</w:t>
      </w:r>
    </w:p>
    <w:p>
      <w:pPr>
        <w:spacing w:after="160" w:line="300"/>
      </w:pPr>
      <w:r>
        <w:rPr>
          <w:rFonts w:ascii="Garamond" w:cs="Garamond" w:eastAsia="Garamond" w:hAnsi="Garamond"/>
          <w:color w:val="1A1A1A"/>
          <w:sz w:val="24"/>
          <w:szCs w:val="24"/>
        </w:rPr>
        <w:t xml:space="preserve">This separation ensures the AI acts as translator, not simulator. It cannot invent resources, encounters, or mechanics.</w:t>
      </w:r>
    </w:p>
    <w:p>
      <w:pPr>
        <w:pStyle w:val="Heading2"/>
      </w:pPr>
      <w:r>
        <w:t xml:space="preserve">4.2 Voice Switchboard</w:t>
      </w:r>
    </w:p>
    <w:p>
      <w:pPr>
        <w:spacing w:after="160" w:line="300"/>
      </w:pPr>
      <w:r>
        <w:rPr>
          <w:rFonts w:ascii="Garamond" w:cs="Garamond" w:eastAsia="Garamond" w:hAnsi="Garamond"/>
          <w:color w:val="1A1A1A"/>
          <w:sz w:val="24"/>
          <w:szCs w:val="24"/>
        </w:rPr>
        <w:t xml:space="preserve">The Director selects one dominant voice per entry. Within a single entry, a permitted secondary voice may appear briefly, but the prompt enforces one authorial center of 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60"/>
        <w:gridCol w:w="2400"/>
      </w:tblGrid>
      <w:tr>
        <w:trPr>
          <w:tblHeader/>
        </w:trPr>
        <w:tc>
          <w:tcPr>
            <w:tcW w:type="dxa" w:w="28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Event</w:t>
            </w:r>
          </w:p>
        </w:tc>
        <w:tc>
          <w:tcPr>
            <w:tcW w:type="dxa" w:w="18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Primary</w:t>
            </w:r>
          </w:p>
        </w:tc>
        <w:tc>
          <w:tcPr>
            <w:tcW w:type="dxa" w:w="23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Secondary</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Rationale</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Routine travel</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Adams</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Irving (close)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Trail rhythm, distance</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Vista, new biome, sunset</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Irving</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Adams (open)</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Landscape, wonder</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Camp, solitude</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Irving</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 (if party)</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Contemplation</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Supply crisis</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Adams</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 (reactions)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Urgency</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Companion drama</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None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Pure character</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Injury, death, loss</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Adams (aftermath)</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Human cost</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River crossing</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Adams</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 (if party)</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Procedural danger</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Settlement, trade</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Adams (logistics)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Human interaction</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Devil’s Bargain</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McMurtry</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None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Maximum drama</w:t>
            </w:r>
          </w:p>
        </w:tc>
      </w:tr>
      <w:tr>
        <w:tc>
          <w:tcPr>
            <w:tcW w:type="dxa" w:w="2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Night travel</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Irving</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Adams (logistics)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Moonlit atmosphere</w:t>
            </w:r>
          </w:p>
        </w:tc>
      </w:tr>
    </w:tbl>
    <w:p>
      <w:pPr>
        <w:pStyle w:val="Heading2"/>
      </w:pPr>
      <w:r>
        <w:t xml:space="preserve">4.3 Author Voice Specifications</w:t>
      </w:r>
    </w:p>
    <w:p>
      <w:pPr>
        <w:pStyle w:val="Heading3"/>
      </w:pPr>
      <w:r>
        <w:t xml:space="preserve">Andy Adams</w:t>
      </w:r>
    </w:p>
    <w:p>
      <w:pPr>
        <w:spacing w:after="160" w:line="300"/>
      </w:pPr>
      <w:r>
        <w:rPr>
          <w:rFonts w:ascii="Garamond" w:cs="Garamond" w:eastAsia="Garamond" w:hAnsi="Garamond"/>
          <w:b/>
          <w:bCs/>
          <w:color w:val="1A1A1A"/>
          <w:sz w:val="24"/>
          <w:szCs w:val="24"/>
        </w:rPr>
        <w:t xml:space="preserve">Syntax: </w:t>
      </w:r>
      <w:r>
        <w:rPr>
          <w:rFonts w:ascii="Garamond" w:cs="Garamond" w:eastAsia="Garamond" w:hAnsi="Garamond"/>
          <w:color w:val="1A1A1A"/>
          <w:sz w:val="24"/>
          <w:szCs w:val="24"/>
        </w:rPr>
        <w:t xml:space="preserve">Paratactic. Short declarative sentences. Minimal adjectives. Compound with “and,” not subordination.</w:t>
      </w:r>
    </w:p>
    <w:p>
      <w:pPr>
        <w:spacing w:after="160" w:line="300"/>
      </w:pPr>
      <w:r>
        <w:rPr>
          <w:rFonts w:ascii="Garamond" w:cs="Garamond" w:eastAsia="Garamond" w:hAnsi="Garamond"/>
          <w:b/>
          <w:bCs/>
          <w:color w:val="1A1A1A"/>
          <w:sz w:val="24"/>
          <w:szCs w:val="24"/>
        </w:rPr>
        <w:t xml:space="preserve">Lexicon: </w:t>
      </w:r>
      <w:r>
        <w:rPr>
          <w:rFonts w:ascii="Garamond" w:cs="Garamond" w:eastAsia="Garamond" w:hAnsi="Garamond"/>
          <w:color w:val="1A1A1A"/>
          <w:sz w:val="24"/>
          <w:szCs w:val="24"/>
        </w:rPr>
        <w:t xml:space="preserve">Industry nouns: remuda, tallow, cinch, point rider, arroyo. Period measurement.</w:t>
      </w:r>
    </w:p>
    <w:p>
      <w:pPr>
        <w:spacing w:after="160" w:line="300"/>
      </w:pPr>
      <w:r>
        <w:rPr>
          <w:rFonts w:ascii="Garamond" w:cs="Garamond" w:eastAsia="Garamond" w:hAnsi="Garamond"/>
          <w:b/>
          <w:bCs/>
          <w:color w:val="1A1A1A"/>
          <w:sz w:val="24"/>
          <w:szCs w:val="24"/>
        </w:rPr>
        <w:t xml:space="preserve">Length: </w:t>
      </w:r>
      <w:r>
        <w:rPr>
          <w:rFonts w:ascii="Garamond" w:cs="Garamond" w:eastAsia="Garamond" w:hAnsi="Garamond"/>
          <w:color w:val="1A1A1A"/>
          <w:sz w:val="24"/>
          <w:szCs w:val="24"/>
        </w:rPr>
        <w:t xml:space="preserve">80–150 words. Terse. One sensory detail per entry to prevent ledger-like monotony.</w:t>
      </w:r>
    </w:p>
    <w:p>
      <w:pPr>
        <w:pStyle w:val="Heading3"/>
      </w:pPr>
      <w:r>
        <w:t xml:space="preserve">Washington Irving</w:t>
      </w:r>
    </w:p>
    <w:p>
      <w:pPr>
        <w:spacing w:after="160" w:line="300"/>
      </w:pPr>
      <w:r>
        <w:rPr>
          <w:rFonts w:ascii="Garamond" w:cs="Garamond" w:eastAsia="Garamond" w:hAnsi="Garamond"/>
          <w:b/>
          <w:bCs/>
          <w:color w:val="1A1A1A"/>
          <w:sz w:val="24"/>
          <w:szCs w:val="24"/>
        </w:rPr>
        <w:t xml:space="preserve">Syntax: </w:t>
      </w:r>
      <w:r>
        <w:rPr>
          <w:rFonts w:ascii="Garamond" w:cs="Garamond" w:eastAsia="Garamond" w:hAnsi="Garamond"/>
          <w:color w:val="1A1A1A"/>
          <w:sz w:val="24"/>
          <w:szCs w:val="24"/>
        </w:rPr>
        <w:t xml:space="preserve">Hypotactic. Complex subordinate-heavy sentences. Em-dashes, semicolons.</w:t>
      </w:r>
    </w:p>
    <w:p>
      <w:pPr>
        <w:spacing w:after="160" w:line="300"/>
      </w:pPr>
      <w:r>
        <w:rPr>
          <w:rFonts w:ascii="Garamond" w:cs="Garamond" w:eastAsia="Garamond" w:hAnsi="Garamond"/>
          <w:b/>
          <w:bCs/>
          <w:color w:val="1A1A1A"/>
          <w:sz w:val="24"/>
          <w:szCs w:val="24"/>
        </w:rPr>
        <w:t xml:space="preserve">Lexicon: </w:t>
      </w:r>
      <w:r>
        <w:rPr>
          <w:rFonts w:ascii="Garamond" w:cs="Garamond" w:eastAsia="Garamond" w:hAnsi="Garamond"/>
          <w:color w:val="1A1A1A"/>
          <w:sz w:val="24"/>
          <w:szCs w:val="24"/>
        </w:rPr>
        <w:t xml:space="preserve">Romantic/archaic: sublime, picturesque, grandeur, verdant, melancholy.</w:t>
      </w:r>
    </w:p>
    <w:p>
      <w:pPr>
        <w:spacing w:after="160" w:line="300"/>
      </w:pPr>
      <w:r>
        <w:rPr>
          <w:rFonts w:ascii="Garamond" w:cs="Garamond" w:eastAsia="Garamond" w:hAnsi="Garamond"/>
          <w:b/>
          <w:bCs/>
          <w:color w:val="1A1A1A"/>
          <w:sz w:val="24"/>
          <w:szCs w:val="24"/>
        </w:rPr>
        <w:t xml:space="preserve">Length: </w:t>
      </w:r>
      <w:r>
        <w:rPr>
          <w:rFonts w:ascii="Garamond" w:cs="Garamond" w:eastAsia="Garamond" w:hAnsi="Garamond"/>
          <w:color w:val="1A1A1A"/>
          <w:sz w:val="24"/>
          <w:szCs w:val="24"/>
        </w:rPr>
        <w:t xml:space="preserve">STRICT: 2–3 sentences max (50–80 words). Max 50 tokens for standalone interludes.</w:t>
      </w:r>
    </w:p>
    <w:p>
      <w:pPr>
        <w:pStyle w:val="Heading3"/>
      </w:pPr>
      <w:r>
        <w:t xml:space="preserve">Larry McMurtry</w:t>
      </w:r>
    </w:p>
    <w:p>
      <w:pPr>
        <w:spacing w:after="160" w:line="300"/>
      </w:pPr>
      <w:r>
        <w:rPr>
          <w:rFonts w:ascii="Garamond" w:cs="Garamond" w:eastAsia="Garamond" w:hAnsi="Garamond"/>
          <w:b/>
          <w:bCs/>
          <w:color w:val="1A1A1A"/>
          <w:sz w:val="24"/>
          <w:szCs w:val="24"/>
        </w:rPr>
        <w:t xml:space="preserve">Syntax: </w:t>
      </w:r>
      <w:r>
        <w:rPr>
          <w:rFonts w:ascii="Garamond" w:cs="Garamond" w:eastAsia="Garamond" w:hAnsi="Garamond"/>
          <w:color w:val="1A1A1A"/>
          <w:sz w:val="24"/>
          <w:szCs w:val="24"/>
        </w:rPr>
        <w:t xml:space="preserve">Laconic dialogue + devastating plain statement. Short paragraphs. Ironic juxtaposition.</w:t>
      </w:r>
    </w:p>
    <w:p>
      <w:pPr>
        <w:spacing w:after="160" w:line="300"/>
      </w:pPr>
      <w:r>
        <w:rPr>
          <w:rFonts w:ascii="Garamond" w:cs="Garamond" w:eastAsia="Garamond" w:hAnsi="Garamond"/>
          <w:b/>
          <w:bCs/>
          <w:color w:val="1A1A1A"/>
          <w:sz w:val="24"/>
          <w:szCs w:val="24"/>
        </w:rPr>
        <w:t xml:space="preserve">Lexicon: </w:t>
      </w:r>
      <w:r>
        <w:rPr>
          <w:rFonts w:ascii="Garamond" w:cs="Garamond" w:eastAsia="Garamond" w:hAnsi="Garamond"/>
          <w:color w:val="1A1A1A"/>
          <w:sz w:val="24"/>
          <w:szCs w:val="24"/>
        </w:rPr>
        <w:t xml:space="preserve">Character-specific idioms from Character Bibles (Section 5.2).</w:t>
      </w:r>
    </w:p>
    <w:p>
      <w:pPr>
        <w:spacing w:after="160" w:line="300"/>
      </w:pPr>
      <w:r>
        <w:rPr>
          <w:rFonts w:ascii="Garamond" w:cs="Garamond" w:eastAsia="Garamond" w:hAnsi="Garamond"/>
          <w:b/>
          <w:bCs/>
          <w:color w:val="1A1A1A"/>
          <w:sz w:val="24"/>
          <w:szCs w:val="24"/>
        </w:rPr>
        <w:t xml:space="preserve">Length: </w:t>
      </w:r>
      <w:r>
        <w:rPr>
          <w:rFonts w:ascii="Garamond" w:cs="Garamond" w:eastAsia="Garamond" w:hAnsi="Garamond"/>
          <w:color w:val="1A1A1A"/>
          <w:sz w:val="24"/>
          <w:szCs w:val="24"/>
        </w:rPr>
        <w:t xml:space="preserve">150–300 words. Earns length through character drama and dialogue.</w:t>
      </w:r>
    </w:p>
    <w:p>
      <w:pPr>
        <w:pStyle w:val="Heading2"/>
      </w:pPr>
      <w:r>
        <w:t xml:space="preserve">4.4 The Structured Narrative Ledger</w:t>
      </w:r>
    </w:p>
    <w:p>
      <w:pPr>
        <w:pBdr>
          <w:left w:val="single" w:color="1B7340" w:sz="6" w:space="8"/>
        </w:pBdr>
        <w:spacing w:after="200" w:line="300"/>
        <w:ind w:left="360" w:right="360"/>
      </w:pPr>
      <w:r>
        <w:rPr>
          <w:rFonts w:ascii="Garamond" w:cs="Garamond" w:eastAsia="Garamond" w:hAnsi="Garamond"/>
          <w:b/>
          <w:bCs/>
          <w:i/>
          <w:iCs/>
          <w:color w:val="1B7340"/>
          <w:sz w:val="22"/>
          <w:szCs w:val="22"/>
        </w:rPr>
        <w:t xml:space="preserve">▶ AUDIT v3 UPDATE: </w:t>
      </w:r>
      <w:r>
        <w:rPr>
          <w:rFonts w:ascii="Garamond" w:cs="Garamond" w:eastAsia="Garamond" w:hAnsi="Garamond"/>
          <w:i/>
          <w:iCs/>
          <w:color w:val="1B7340"/>
          <w:sz w:val="22"/>
          <w:szCs w:val="22"/>
        </w:rPr>
        <w:t xml:space="preserve">Major revision. The Ledger is now a typed schema with specific fields for Active Threads, Relationship Status, and Pending Consequences—not prose summaries. Addresses “lossy compression” where a Day 12 argument that triggers Day 40 betrayal would be flattened into generic “morale low.” Also addresses “Lost in the Middle” retrieval degradation in large contexts.</w:t>
      </w:r>
    </w:p>
    <w:p>
      <w:pPr>
        <w:spacing w:after="160" w:line="300"/>
      </w:pPr>
      <w:r>
        <w:rPr>
          <w:rFonts w:ascii="Garamond" w:cs="Garamond" w:eastAsia="Garamond" w:hAnsi="Garamond"/>
          <w:color w:val="1A1A1A"/>
          <w:sz w:val="24"/>
          <w:szCs w:val="24"/>
        </w:rPr>
        <w:t xml:space="preserve">Every 5 in-game days, the system generates a Ledger Entry using this rigid schema:</w:t>
      </w:r>
    </w:p>
    <w:p>
      <w:pPr>
        <w:shd w:fill="F4F1EC" w:val="clear"/>
        <w:spacing w:after="160" w:line="276"/>
        <w:ind w:left="360" w:right="360"/>
      </w:pPr>
      <w:r>
        <w:rPr>
          <w:rFonts w:ascii="Consolas" w:cs="Consolas" w:eastAsia="Consolas" w:hAnsi="Consolas"/>
          <w:color w:val="2E4A3E"/>
          <w:sz w:val="20"/>
          <w:szCs w:val="20"/>
        </w:rPr>
        <w:t xml:space="preserve">interface LedgerEntry {</w:t>
      </w:r>
    </w:p>
    <w:p>
      <w:pPr>
        <w:shd w:fill="F4F1EC" w:val="clear"/>
        <w:spacing w:after="160" w:line="276"/>
        <w:ind w:left="360" w:right="360"/>
      </w:pPr>
      <w:r>
        <w:rPr>
          <w:rFonts w:ascii="Consolas" w:cs="Consolas" w:eastAsia="Consolas" w:hAnsi="Consolas"/>
          <w:color w:val="2E4A3E"/>
          <w:sz w:val="20"/>
          <w:szCs w:val="20"/>
        </w:rPr>
        <w:t xml:space="preserve">  period: string;                    // "Days 11-15"</w:t>
      </w:r>
    </w:p>
    <w:p>
      <w:pPr>
        <w:shd w:fill="F4F1EC" w:val="clear"/>
        <w:spacing w:after="160" w:line="276"/>
        <w:ind w:left="360" w:right="360"/>
      </w:pPr>
      <w:r>
        <w:rPr>
          <w:rFonts w:ascii="Consolas" w:cs="Consolas" w:eastAsia="Consolas" w:hAnsi="Consolas"/>
          <w:color w:val="2E4A3E"/>
          <w:sz w:val="20"/>
          <w:szCs w:val="20"/>
        </w:rPr>
        <w:t xml:space="preserve">  act: string;                       // "Act II: Staked Plains"</w:t>
      </w:r>
    </w:p>
    <w:p>
      <w:pPr>
        <w:shd w:fill="F4F1EC" w:val="clear"/>
        <w:spacing w:after="160" w:line="276"/>
        <w:ind w:left="360" w:right="360"/>
      </w:pPr>
      <w:r>
        <w:rPr>
          <w:rFonts w:ascii="Consolas" w:cs="Consolas" w:eastAsia="Consolas" w:hAnsi="Consolas"/>
          <w:color w:val="2E4A3E"/>
          <w:sz w:val="20"/>
          <w:szCs w:val="20"/>
        </w:rPr>
        <w:t xml:space="preserve">  majorEvents: string[];             // max 5, 2-3 sentences each</w:t>
      </w:r>
    </w:p>
    <w:p>
      <w:pPr>
        <w:shd w:fill="F4F1EC" w:val="clear"/>
        <w:spacing w:after="160" w:line="276"/>
        <w:ind w:left="360" w:right="360"/>
      </w:pPr>
      <w:r>
        <w:rPr>
          <w:rFonts w:ascii="Consolas" w:cs="Consolas" w:eastAsia="Consolas" w:hAnsi="Consolas"/>
          <w:color w:val="2E4A3E"/>
          <w:sz w:val="20"/>
          <w:szCs w:val="20"/>
        </w:rPr>
        <w:t xml:space="preserve">  activeThreads: {</w:t>
      </w:r>
    </w:p>
    <w:p>
      <w:pPr>
        <w:shd w:fill="F4F1EC" w:val="clear"/>
        <w:spacing w:after="160" w:line="276"/>
        <w:ind w:left="360" w:right="360"/>
      </w:pPr>
      <w:r>
        <w:rPr>
          <w:rFonts w:ascii="Consolas" w:cs="Consolas" w:eastAsia="Consolas" w:hAnsi="Consolas"/>
          <w:color w:val="2E4A3E"/>
          <w:sz w:val="20"/>
          <w:szCs w:val="20"/>
        </w:rPr>
        <w:t xml:space="preserve">    id: string;                      // unique thread ID</w:t>
      </w:r>
    </w:p>
    <w:p>
      <w:pPr>
        <w:shd w:fill="F4F1EC" w:val="clear"/>
        <w:spacing w:after="160" w:line="276"/>
        <w:ind w:left="360" w:right="360"/>
      </w:pPr>
      <w:r>
        <w:rPr>
          <w:rFonts w:ascii="Consolas" w:cs="Consolas" w:eastAsia="Consolas" w:hAnsi="Consolas"/>
          <w:color w:val="2E4A3E"/>
          <w:sz w:val="20"/>
          <w:szCs w:val="20"/>
        </w:rPr>
        <w:t xml:space="preserve">    description: string;</w:t>
      </w:r>
    </w:p>
    <w:p>
      <w:pPr>
        <w:shd w:fill="F4F1EC" w:val="clear"/>
        <w:spacing w:after="160" w:line="276"/>
        <w:ind w:left="360" w:right="360"/>
      </w:pPr>
      <w:r>
        <w:rPr>
          <w:rFonts w:ascii="Consolas" w:cs="Consolas" w:eastAsia="Consolas" w:hAnsi="Consolas"/>
          <w:color w:val="2E4A3E"/>
          <w:sz w:val="20"/>
          <w:szCs w:val="20"/>
        </w:rPr>
        <w:t xml:space="preserve">    status: 'open' | 'escalating' | 'resolved';</w:t>
      </w:r>
    </w:p>
    <w:p>
      <w:pPr>
        <w:shd w:fill="F4F1EC" w:val="clear"/>
        <w:spacing w:after="160" w:line="276"/>
        <w:ind w:left="360" w:right="360"/>
      </w:pPr>
      <w:r>
        <w:rPr>
          <w:rFonts w:ascii="Consolas" w:cs="Consolas" w:eastAsia="Consolas" w:hAnsi="Consolas"/>
          <w:color w:val="2E4A3E"/>
          <w:sz w:val="20"/>
          <w:szCs w:val="20"/>
        </w:rPr>
        <w:t xml:space="preserve">    participants: string[];</w:t>
      </w:r>
    </w:p>
    <w:p>
      <w:pPr>
        <w:shd w:fill="F4F1EC" w:val="clear"/>
        <w:spacing w:after="160" w:line="276"/>
        <w:ind w:left="360" w:right="360"/>
      </w:pPr>
      <w:r>
        <w:rPr>
          <w:rFonts w:ascii="Consolas" w:cs="Consolas" w:eastAsia="Consolas" w:hAnsi="Consolas"/>
          <w:color w:val="2E4A3E"/>
          <w:sz w:val="20"/>
          <w:szCs w:val="20"/>
        </w:rPr>
        <w:t xml:space="preserve">    plantedDay: number;</w:t>
      </w:r>
    </w:p>
    <w:p>
      <w:pPr>
        <w:shd w:fill="F4F1EC" w:val="clear"/>
        <w:spacing w:after="160" w:line="276"/>
        <w:ind w:left="360" w:right="360"/>
      </w:pPr>
      <w:r>
        <w:rPr>
          <w:rFonts w:ascii="Consolas" w:cs="Consolas" w:eastAsia="Consolas" w:hAnsi="Consolas"/>
          <w:color w:val="2E4A3E"/>
          <w:sz w:val="20"/>
          <w:szCs w:val="20"/>
        </w:rPr>
        <w:t xml:space="preserve">  }[];</w:t>
      </w:r>
    </w:p>
    <w:p>
      <w:pPr>
        <w:shd w:fill="F4F1EC" w:val="clear"/>
        <w:spacing w:after="160" w:line="276"/>
        <w:ind w:left="360" w:right="360"/>
      </w:pPr>
      <w:r>
        <w:rPr>
          <w:rFonts w:ascii="Consolas" w:cs="Consolas" w:eastAsia="Consolas" w:hAnsi="Consolas"/>
          <w:color w:val="2E4A3E"/>
          <w:sz w:val="20"/>
          <w:szCs w:val="20"/>
        </w:rPr>
        <w:t xml:space="preserve">  relationships: {</w:t>
      </w:r>
    </w:p>
    <w:p>
      <w:pPr>
        <w:shd w:fill="F4F1EC" w:val="clear"/>
        <w:spacing w:after="160" w:line="276"/>
        <w:ind w:left="360" w:right="360"/>
      </w:pPr>
      <w:r>
        <w:rPr>
          <w:rFonts w:ascii="Consolas" w:cs="Consolas" w:eastAsia="Consolas" w:hAnsi="Consolas"/>
          <w:color w:val="2E4A3E"/>
          <w:sz w:val="20"/>
          <w:szCs w:val="20"/>
        </w:rPr>
        <w:t xml:space="preserve">    companion: string;</w:t>
      </w:r>
    </w:p>
    <w:p>
      <w:pPr>
        <w:shd w:fill="F4F1EC" w:val="clear"/>
        <w:spacing w:after="160" w:line="276"/>
        <w:ind w:left="360" w:right="360"/>
      </w:pPr>
      <w:r>
        <w:rPr>
          <w:rFonts w:ascii="Consolas" w:cs="Consolas" w:eastAsia="Consolas" w:hAnsi="Consolas"/>
          <w:color w:val="2E4A3E"/>
          <w:sz w:val="20"/>
          <w:szCs w:val="20"/>
        </w:rPr>
        <w:t xml:space="preserve">    loyalty: number;</w:t>
      </w:r>
    </w:p>
    <w:p>
      <w:pPr>
        <w:shd w:fill="F4F1EC" w:val="clear"/>
        <w:spacing w:after="160" w:line="276"/>
        <w:ind w:left="360" w:right="360"/>
      </w:pPr>
      <w:r>
        <w:rPr>
          <w:rFonts w:ascii="Consolas" w:cs="Consolas" w:eastAsia="Consolas" w:hAnsi="Consolas"/>
          <w:color w:val="2E4A3E"/>
          <w:sz w:val="20"/>
          <w:szCs w:val="20"/>
        </w:rPr>
        <w:t xml:space="preserve">    recentTension: string | null;</w:t>
      </w:r>
    </w:p>
    <w:p>
      <w:pPr>
        <w:shd w:fill="F4F1EC" w:val="clear"/>
        <w:spacing w:after="160" w:line="276"/>
        <w:ind w:left="360" w:right="360"/>
      </w:pPr>
      <w:r>
        <w:rPr>
          <w:rFonts w:ascii="Consolas" w:cs="Consolas" w:eastAsia="Consolas" w:hAnsi="Consolas"/>
          <w:color w:val="2E4A3E"/>
          <w:sz w:val="20"/>
          <w:szCs w:val="20"/>
        </w:rPr>
        <w:t xml:space="preserve">    recentBond: string | null;</w:t>
      </w:r>
    </w:p>
    <w:p>
      <w:pPr>
        <w:shd w:fill="F4F1EC" w:val="clear"/>
        <w:spacing w:after="160" w:line="276"/>
        <w:ind w:left="360" w:right="360"/>
      </w:pPr>
      <w:r>
        <w:rPr>
          <w:rFonts w:ascii="Consolas" w:cs="Consolas" w:eastAsia="Consolas" w:hAnsi="Consolas"/>
          <w:color w:val="2E4A3E"/>
          <w:sz w:val="20"/>
          <w:szCs w:val="20"/>
        </w:rPr>
        <w:t xml:space="preserve">    dynamicWith: string | null;      // inter-companion dynamics</w:t>
      </w:r>
    </w:p>
    <w:p>
      <w:pPr>
        <w:shd w:fill="F4F1EC" w:val="clear"/>
        <w:spacing w:after="160" w:line="276"/>
        <w:ind w:left="360" w:right="360"/>
      </w:pPr>
      <w:r>
        <w:rPr>
          <w:rFonts w:ascii="Consolas" w:cs="Consolas" w:eastAsia="Consolas" w:hAnsi="Consolas"/>
          <w:color w:val="2E4A3E"/>
          <w:sz w:val="20"/>
          <w:szCs w:val="20"/>
        </w:rPr>
        <w:t xml:space="preserve">  }[];</w:t>
      </w:r>
    </w:p>
    <w:p>
      <w:pPr>
        <w:shd w:fill="F4F1EC" w:val="clear"/>
        <w:spacing w:after="160" w:line="276"/>
        <w:ind w:left="360" w:right="360"/>
      </w:pPr>
      <w:r>
        <w:rPr>
          <w:rFonts w:ascii="Consolas" w:cs="Consolas" w:eastAsia="Consolas" w:hAnsi="Consolas"/>
          <w:color w:val="2E4A3E"/>
          <w:sz w:val="20"/>
          <w:szCs w:val="20"/>
        </w:rPr>
        <w:t xml:space="preserve">  pendingConsequences: {</w:t>
      </w:r>
    </w:p>
    <w:p>
      <w:pPr>
        <w:shd w:fill="F4F1EC" w:val="clear"/>
        <w:spacing w:after="160" w:line="276"/>
        <w:ind w:left="360" w:right="360"/>
      </w:pPr>
      <w:r>
        <w:rPr>
          <w:rFonts w:ascii="Consolas" w:cs="Consolas" w:eastAsia="Consolas" w:hAnsi="Consolas"/>
          <w:color w:val="2E4A3E"/>
          <w:sz w:val="20"/>
          <w:szCs w:val="20"/>
        </w:rPr>
        <w:t xml:space="preserve">    trigger: string;                 // "loyalty &lt; 20" or "Day &gt;= 40"</w:t>
      </w:r>
    </w:p>
    <w:p>
      <w:pPr>
        <w:shd w:fill="F4F1EC" w:val="clear"/>
        <w:spacing w:after="160" w:line="276"/>
        <w:ind w:left="360" w:right="360"/>
      </w:pPr>
      <w:r>
        <w:rPr>
          <w:rFonts w:ascii="Consolas" w:cs="Consolas" w:eastAsia="Consolas" w:hAnsi="Consolas"/>
          <w:color w:val="2E4A3E"/>
          <w:sz w:val="20"/>
          <w:szCs w:val="20"/>
        </w:rPr>
        <w:t xml:space="preserve">    consequence: string;</w:t>
      </w:r>
    </w:p>
    <w:p>
      <w:pPr>
        <w:shd w:fill="F4F1EC" w:val="clear"/>
        <w:spacing w:after="160" w:line="276"/>
        <w:ind w:left="360" w:right="360"/>
      </w:pPr>
      <w:r>
        <w:rPr>
          <w:rFonts w:ascii="Consolas" w:cs="Consolas" w:eastAsia="Consolas" w:hAnsi="Consolas"/>
          <w:color w:val="2E4A3E"/>
          <w:sz w:val="20"/>
          <w:szCs w:val="20"/>
        </w:rPr>
        <w:t xml:space="preserve">    foreshadowed: boolean;</w:t>
      </w:r>
    </w:p>
    <w:p>
      <w:pPr>
        <w:shd w:fill="F4F1EC" w:val="clear"/>
        <w:spacing w:after="160" w:line="276"/>
        <w:ind w:left="360" w:right="360"/>
      </w:pPr>
      <w:r>
        <w:rPr>
          <w:rFonts w:ascii="Consolas" w:cs="Consolas" w:eastAsia="Consolas" w:hAnsi="Consolas"/>
          <w:color w:val="2E4A3E"/>
          <w:sz w:val="20"/>
          <w:szCs w:val="20"/>
        </w:rPr>
        <w:t xml:space="preserve">  }[];</w:t>
      </w:r>
    </w:p>
    <w:p>
      <w:pPr>
        <w:shd w:fill="F4F1EC" w:val="clear"/>
        <w:spacing w:after="160" w:line="276"/>
        <w:ind w:left="360" w:right="360"/>
      </w:pPr>
      <w:r>
        <w:rPr>
          <w:rFonts w:ascii="Consolas" w:cs="Consolas" w:eastAsia="Consolas" w:hAnsi="Consolas"/>
          <w:color w:val="2E4A3E"/>
          <w:sz w:val="20"/>
          <w:szCs w:val="20"/>
        </w:rPr>
        <w:t xml:space="preserve">  emotionalArc: string;              // 1 sentence</w:t>
      </w:r>
    </w:p>
    <w:p>
      <w:pPr>
        <w:shd w:fill="F4F1EC" w:val="clear"/>
        <w:spacing w:after="160" w:line="276"/>
        <w:ind w:left="360" w:right="360"/>
      </w:pPr>
      <w:r>
        <w:rPr>
          <w:rFonts w:ascii="Consolas" w:cs="Consolas" w:eastAsia="Consolas" w:hAnsi="Consolas"/>
          <w:color w:val="2E4A3E"/>
          <w:sz w:val="20"/>
          <w:szCs w:val="20"/>
        </w:rPr>
        <w:t xml:space="preserve">  lossesAndGains: string[];          // permanent changes</w:t>
      </w:r>
    </w:p>
    <w:p>
      <w:pPr>
        <w:shd w:fill="F4F1EC" w:val="clear"/>
        <w:spacing w:after="160" w:line="276"/>
        <w:ind w:left="360" w:right="360"/>
      </w:pPr>
      <w:r>
        <w:rPr>
          <w:rFonts w:ascii="Consolas" w:cs="Consolas" w:eastAsia="Consolas" w:hAnsi="Consolas"/>
          <w:color w:val="2E4A3E"/>
          <w:sz w:val="20"/>
          <w:szCs w:val="20"/>
        </w:rPr>
        <w:t xml:space="preserve">}</w:t>
      </w:r>
    </w:p>
    <w:p>
      <w:pPr>
        <w:spacing w:before="100"/>
      </w:pPr>
    </w:p>
    <w:p>
      <w:pPr>
        <w:spacing w:after="160" w:line="300"/>
      </w:pPr>
      <w:r>
        <w:rPr>
          <w:rFonts w:ascii="Garamond" w:cs="Garamond" w:eastAsia="Garamond" w:hAnsi="Garamond"/>
          <w:color w:val="1A1A1A"/>
          <w:sz w:val="24"/>
          <w:szCs w:val="24"/>
        </w:rPr>
        <w:t xml:space="preserve">The summarizer is explicitly prompted to extract structured fields: unresolved threads (even minor ones), specific relationship dynamics (not generic “morale low”), pending consequences with the day they were planted, and every permanent loss or gain. At Act boundaries, Ledger Entries compress into Chapter Summaries (~200 tokens each) that retain Active Threads and Pending Consequences but discard resolved events.</w:t>
      </w:r>
    </w:p>
    <w:p>
      <w:pPr>
        <w:pStyle w:val="Heading3"/>
      </w:pPr>
      <w:r>
        <w:t xml:space="preserve">Prompt Assembly</w:t>
      </w:r>
    </w:p>
    <w:p>
      <w:pPr>
        <w:pStyle w:val="ListParagraph"/>
        <w:numPr>
          <w:ilvl w:val="0"/>
          <w:numId w:val="4"/>
        </w:numPr>
        <w:spacing w:after="100" w:line="300"/>
      </w:pPr>
      <w:r>
        <w:rPr>
          <w:rFonts w:ascii="Garamond" w:cs="Garamond" w:eastAsia="Garamond" w:hAnsi="Garamond"/>
          <w:color w:val="1A1A1A"/>
          <w:sz w:val="24"/>
          <w:szCs w:val="24"/>
        </w:rPr>
        <w:t xml:space="preserve">Static Author Persona (cached). ~2,500 tokens.</w:t>
      </w:r>
    </w:p>
    <w:p>
      <w:pPr>
        <w:pStyle w:val="ListParagraph"/>
        <w:numPr>
          <w:ilvl w:val="0"/>
          <w:numId w:val="4"/>
        </w:numPr>
        <w:spacing w:after="100" w:line="300"/>
      </w:pPr>
      <w:r>
        <w:rPr>
          <w:rFonts w:ascii="Garamond" w:cs="Garamond" w:eastAsia="Garamond" w:hAnsi="Garamond"/>
          <w:color w:val="1A1A1A"/>
          <w:sz w:val="24"/>
          <w:szCs w:val="24"/>
        </w:rPr>
        <w:t xml:space="preserve">Structured Narrative Ledger (placed EARLY in context to avoid retrieval degradation). ~100–1,500 tokens.</w:t>
      </w:r>
    </w:p>
    <w:p>
      <w:pPr>
        <w:pStyle w:val="ListParagraph"/>
        <w:numPr>
          <w:ilvl w:val="0"/>
          <w:numId w:val="4"/>
        </w:numPr>
        <w:spacing w:after="100" w:line="300"/>
      </w:pPr>
      <w:r>
        <w:rPr>
          <w:rFonts w:ascii="Garamond" w:cs="Garamond" w:eastAsia="Garamond" w:hAnsi="Garamond"/>
          <w:color w:val="1A1A1A"/>
          <w:sz w:val="24"/>
          <w:szCs w:val="24"/>
        </w:rPr>
        <w:t xml:space="preserve">Character Bibles for active companions. ~200 tokens/companion.</w:t>
      </w:r>
    </w:p>
    <w:p>
      <w:pPr>
        <w:pStyle w:val="ListParagraph"/>
        <w:numPr>
          <w:ilvl w:val="0"/>
          <w:numId w:val="4"/>
        </w:numPr>
        <w:spacing w:after="100" w:line="300"/>
      </w:pPr>
      <w:r>
        <w:rPr>
          <w:rFonts w:ascii="Garamond" w:cs="Garamond" w:eastAsia="Garamond" w:hAnsi="Garamond"/>
          <w:color w:val="1A1A1A"/>
          <w:sz w:val="24"/>
          <w:szCs w:val="24"/>
        </w:rPr>
        <w:t xml:space="preserve">Previous day’s full entry (tonal continuity). ~300 tokens.</w:t>
      </w:r>
    </w:p>
    <w:p>
      <w:pPr>
        <w:pStyle w:val="ListParagraph"/>
        <w:numPr>
          <w:ilvl w:val="0"/>
          <w:numId w:val="4"/>
        </w:numPr>
        <w:spacing w:after="100" w:line="300"/>
      </w:pPr>
      <w:r>
        <w:rPr>
          <w:rFonts w:ascii="Garamond" w:cs="Garamond" w:eastAsia="Garamond" w:hAnsi="Garamond"/>
          <w:color w:val="1A1A1A"/>
          <w:sz w:val="24"/>
          <w:szCs w:val="24"/>
        </w:rPr>
        <w:t xml:space="preserve">Current Event Record from Director (JSON). ~200 tokens.</w:t>
      </w:r>
    </w:p>
    <w:p>
      <w:pPr>
        <w:pStyle w:val="ListParagraph"/>
        <w:numPr>
          <w:ilvl w:val="0"/>
          <w:numId w:val="4"/>
        </w:numPr>
        <w:spacing w:after="100" w:line="300"/>
      </w:pPr>
      <w:r>
        <w:rPr>
          <w:rFonts w:ascii="Garamond" w:cs="Garamond" w:eastAsia="Garamond" w:hAnsi="Garamond"/>
          <w:color w:val="1A1A1A"/>
          <w:sz w:val="24"/>
          <w:szCs w:val="24"/>
        </w:rPr>
        <w:t xml:space="preserve">Game state as rigid JSON (supplies, health, morale, equipment). ~300 tokens.</w:t>
      </w:r>
    </w:p>
    <w:p>
      <w:pPr>
        <w:pStyle w:val="ListParagraph"/>
        <w:numPr>
          <w:ilvl w:val="0"/>
          <w:numId w:val="4"/>
        </w:numPr>
        <w:spacing w:after="100" w:line="300"/>
      </w:pPr>
      <w:r>
        <w:rPr>
          <w:rFonts w:ascii="Garamond" w:cs="Garamond" w:eastAsia="Garamond" w:hAnsi="Garamond"/>
          <w:color w:val="1A1A1A"/>
          <w:sz w:val="24"/>
          <w:szCs w:val="24"/>
        </w:rPr>
        <w:t xml:space="preserve">Negative Constraint List (anachronism firewall, in system message). ~150 tokens.</w:t>
      </w:r>
    </w:p>
    <w:p>
      <w:pPr>
        <w:spacing w:before="100"/>
      </w:pPr>
    </w:p>
    <w:p>
      <w:pPr>
        <w:spacing w:after="160" w:line="300"/>
      </w:pPr>
      <w:r>
        <w:rPr>
          <w:rFonts w:ascii="Garamond" w:cs="Garamond" w:eastAsia="Garamond" w:hAnsi="Garamond"/>
          <w:color w:val="1A1A1A"/>
          <w:sz w:val="24"/>
          <w:szCs w:val="24"/>
        </w:rPr>
        <w:t xml:space="preserve">Total per call: ~4,500–5,500 tokens input, ~300 tokens output.</w:t>
      </w:r>
    </w:p>
    <w:p>
      <w:pPr>
        <w:pStyle w:val="Heading2"/>
      </w:pPr>
      <w:r>
        <w:t xml:space="preserve">4.5 Anachronism Firewall</w:t>
      </w:r>
    </w:p>
    <w:p>
      <w:pPr>
        <w:pBdr>
          <w:left w:val="single" w:color="1B7340" w:sz="6" w:space="8"/>
        </w:pBdr>
        <w:spacing w:after="200" w:line="300"/>
        <w:ind w:left="360" w:right="360"/>
      </w:pPr>
      <w:r>
        <w:rPr>
          <w:rFonts w:ascii="Garamond" w:cs="Garamond" w:eastAsia="Garamond" w:hAnsi="Garamond"/>
          <w:b/>
          <w:bCs/>
          <w:i/>
          <w:iCs/>
          <w:color w:val="1B7340"/>
          <w:sz w:val="22"/>
          <w:szCs w:val="22"/>
        </w:rPr>
        <w:t xml:space="preserve">▶ AUDIT v3 UPDATE: </w:t>
      </w:r>
      <w:r>
        <w:rPr>
          <w:rFonts w:ascii="Garamond" w:cs="Garamond" w:eastAsia="Garamond" w:hAnsi="Garamond"/>
          <w:i/>
          <w:iCs/>
          <w:color w:val="1B7340"/>
          <w:sz w:val="22"/>
          <w:szCs w:val="22"/>
        </w:rPr>
        <w:t xml:space="preserve">Placement: negative constraints go in the system message, not user prompt. 2026 models adhere to system-level constraints with high fidelity.</w:t>
      </w:r>
    </w:p>
    <w:p>
      <w:pPr>
        <w:pStyle w:val="ListParagraph"/>
        <w:numPr>
          <w:ilvl w:val="0"/>
          <w:numId w:val="5"/>
        </w:numPr>
        <w:spacing w:after="100" w:line="300"/>
      </w:pPr>
      <w:r>
        <w:rPr>
          <w:rFonts w:ascii="Garamond" w:cs="Garamond" w:eastAsia="Garamond" w:hAnsi="Garamond"/>
          <w:color w:val="1A1A1A"/>
          <w:sz w:val="24"/>
          <w:szCs w:val="24"/>
        </w:rPr>
        <w:t xml:space="preserve">Weapons: No Winchester (1873). Single-shot and cap-and-ball only. Henry rifle rare.</w:t>
      </w:r>
    </w:p>
    <w:p>
      <w:pPr>
        <w:pStyle w:val="ListParagraph"/>
        <w:numPr>
          <w:ilvl w:val="0"/>
          <w:numId w:val="5"/>
        </w:numPr>
        <w:spacing w:after="100" w:line="300"/>
      </w:pPr>
      <w:r>
        <w:rPr>
          <w:rFonts w:ascii="Garamond" w:cs="Garamond" w:eastAsia="Garamond" w:hAnsi="Garamond"/>
          <w:color w:val="1A1A1A"/>
          <w:sz w:val="24"/>
          <w:szCs w:val="24"/>
        </w:rPr>
        <w:t xml:space="preserve">Technology: No barbed wire (1874). No railroad in Texas. No telegraph west of settlements.</w:t>
      </w:r>
    </w:p>
    <w:p>
      <w:pPr>
        <w:pStyle w:val="ListParagraph"/>
        <w:numPr>
          <w:ilvl w:val="0"/>
          <w:numId w:val="5"/>
        </w:numPr>
        <w:spacing w:after="100" w:line="300"/>
      </w:pPr>
      <w:r>
        <w:rPr>
          <w:rFonts w:ascii="Garamond" w:cs="Garamond" w:eastAsia="Garamond" w:hAnsi="Garamond"/>
          <w:color w:val="1A1A1A"/>
          <w:sz w:val="24"/>
          <w:szCs w:val="24"/>
        </w:rPr>
        <w:t xml:space="preserve">Language: “Melancholy” not “depression.” “Haunted” not “traumatized.” No 20th-century idioms.</w:t>
      </w:r>
    </w:p>
    <w:p>
      <w:pPr>
        <w:pStyle w:val="ListParagraph"/>
        <w:numPr>
          <w:ilvl w:val="0"/>
          <w:numId w:val="5"/>
        </w:numPr>
        <w:spacing w:after="100" w:line="300"/>
      </w:pPr>
      <w:r>
        <w:rPr>
          <w:rFonts w:ascii="Garamond" w:cs="Garamond" w:eastAsia="Garamond" w:hAnsi="Garamond"/>
          <w:color w:val="1A1A1A"/>
          <w:sz w:val="24"/>
          <w:szCs w:val="24"/>
        </w:rPr>
        <w:t xml:space="preserve">Social: Civil War ended 1 year ago. Reconstruction underway. Comanche Wars ongoing. Bosque Redondo is present.</w:t>
      </w:r>
    </w:p>
    <w:p>
      <w:pPr>
        <w:pStyle w:val="ListParagraph"/>
        <w:numPr>
          <w:ilvl w:val="0"/>
          <w:numId w:val="5"/>
        </w:numPr>
        <w:spacing w:after="100" w:line="300"/>
      </w:pPr>
      <w:r>
        <w:rPr>
          <w:rFonts w:ascii="Garamond" w:cs="Garamond" w:eastAsia="Garamond" w:hAnsi="Garamond"/>
          <w:color w:val="1A1A1A"/>
          <w:sz w:val="24"/>
          <w:szCs w:val="24"/>
        </w:rPr>
        <w:t xml:space="preserve">Currency: US dollars, gold coin. Confederate currency worthless. Mexican pesos in border regions.</w:t>
      </w:r>
    </w:p>
    <w:p>
      <w:r>
        <w:br w:type="page"/>
      </w:r>
    </w:p>
    <w:p>
      <w:pPr>
        <w:pStyle w:val="Heading1"/>
      </w:pPr>
      <w:r>
        <w:t xml:space="preserve">5. Companion System</w:t>
      </w:r>
    </w:p>
    <w:p>
      <w:pPr>
        <w:pStyle w:val="Heading2"/>
      </w:pPr>
      <w:r>
        <w:t xml:space="preserve">5.1 Design</w:t>
      </w:r>
    </w:p>
    <w:p>
      <w:pPr>
        <w:spacing w:after="160" w:line="300"/>
      </w:pPr>
      <w:r>
        <w:rPr>
          <w:rFonts w:ascii="Garamond" w:cs="Garamond" w:eastAsia="Garamond" w:hAnsi="Garamond"/>
          <w:color w:val="1A1A1A"/>
          <w:sz w:val="24"/>
          <w:szCs w:val="24"/>
        </w:rPr>
        <w:t xml:space="preserve">Companions join for their own reasons. Player manages conditions; companions respond based on personality and state. Maximum party: 4. Each tracks health, morale, loyalty (0–100).</w:t>
      </w:r>
    </w:p>
    <w:p>
      <w:pPr>
        <w:pStyle w:val="Heading2"/>
      </w:pPr>
      <w:r>
        <w:t xml:space="preserve">5.2 Profiles &amp; Character Bibles</w:t>
      </w:r>
    </w:p>
    <w:p>
      <w:pPr>
        <w:pStyle w:val="Heading3"/>
      </w:pPr>
      <w:r>
        <w:t xml:space="preserve">Elias Coe — Ex-Soldier</w:t>
      </w:r>
    </w:p>
    <w:p>
      <w:pPr>
        <w:spacing w:after="160" w:line="300"/>
      </w:pPr>
      <w:r>
        <w:rPr>
          <w:rFonts w:ascii="Garamond" w:cs="Garamond" w:eastAsia="Garamond" w:hAnsi="Garamond"/>
          <w:b/>
          <w:bCs/>
          <w:color w:val="1A1A1A"/>
          <w:sz w:val="24"/>
          <w:szCs w:val="24"/>
        </w:rPr>
        <w:t xml:space="preserve">Encounter: </w:t>
      </w:r>
      <w:r>
        <w:rPr>
          <w:rFonts w:ascii="Garamond" w:cs="Garamond" w:eastAsia="Garamond" w:hAnsi="Garamond"/>
          <w:color w:val="1A1A1A"/>
          <w:sz w:val="24"/>
          <w:szCs w:val="24"/>
        </w:rPr>
        <w:t xml:space="preserve">Middle Concho, end Act I. Union veteran.</w:t>
      </w:r>
    </w:p>
    <w:p>
      <w:pPr>
        <w:spacing w:after="160" w:line="300"/>
      </w:pPr>
      <w:r>
        <w:rPr>
          <w:rFonts w:ascii="Garamond" w:cs="Garamond" w:eastAsia="Garamond" w:hAnsi="Garamond"/>
          <w:b/>
          <w:bCs/>
          <w:color w:val="1A1A1A"/>
          <w:sz w:val="24"/>
          <w:szCs w:val="24"/>
        </w:rPr>
        <w:t xml:space="preserve">Skill: </w:t>
      </w:r>
      <w:r>
        <w:rPr>
          <w:rFonts w:ascii="Garamond" w:cs="Garamond" w:eastAsia="Garamond" w:hAnsi="Garamond"/>
          <w:color w:val="1A1A1A"/>
          <w:sz w:val="24"/>
          <w:szCs w:val="24"/>
        </w:rPr>
        <w:t xml:space="preserve">Navigation (reduced getting-lost, better route info).</w:t>
      </w:r>
    </w:p>
    <w:p>
      <w:pPr>
        <w:spacing w:after="160" w:line="300"/>
      </w:pPr>
      <w:r>
        <w:rPr>
          <w:rFonts w:ascii="Garamond" w:cs="Garamond" w:eastAsia="Garamond" w:hAnsi="Garamond"/>
          <w:b/>
          <w:bCs/>
          <w:color w:val="1A1A1A"/>
          <w:sz w:val="24"/>
          <w:szCs w:val="24"/>
        </w:rPr>
        <w:t xml:space="preserve">Bible: </w:t>
      </w:r>
      <w:r>
        <w:rPr>
          <w:rFonts w:ascii="Garamond" w:cs="Garamond" w:eastAsia="Garamond" w:hAnsi="Garamond"/>
          <w:color w:val="1A1A1A"/>
          <w:sz w:val="24"/>
          <w:szCs w:val="24"/>
        </w:rPr>
        <w:t xml:space="preserve">Short complete sentences. No contractions in orders. Military terms natural. Goes silent when emotional. Dry rare humor. Last-name address. Does not discuss the war unless asked.</w:t>
      </w:r>
    </w:p>
    <w:p>
      <w:pPr>
        <w:pStyle w:val="Heading3"/>
      </w:pPr>
      <w:r>
        <w:t xml:space="preserve">Luisa Vega — Healer</w:t>
      </w:r>
    </w:p>
    <w:p>
      <w:pPr>
        <w:spacing w:after="160" w:line="300"/>
      </w:pPr>
      <w:r>
        <w:rPr>
          <w:rFonts w:ascii="Garamond" w:cs="Garamond" w:eastAsia="Garamond" w:hAnsi="Garamond"/>
          <w:b/>
          <w:bCs/>
          <w:color w:val="1A1A1A"/>
          <w:sz w:val="24"/>
          <w:szCs w:val="24"/>
        </w:rPr>
        <w:t xml:space="preserve">Encounter: </w:t>
      </w:r>
      <w:r>
        <w:rPr>
          <w:rFonts w:ascii="Garamond" w:cs="Garamond" w:eastAsia="Garamond" w:hAnsi="Garamond"/>
          <w:color w:val="1A1A1A"/>
          <w:sz w:val="24"/>
          <w:szCs w:val="24"/>
        </w:rPr>
        <w:t xml:space="preserve">Fort Sumner, early Act III. Mexican-Apache heritage.</w:t>
      </w:r>
    </w:p>
    <w:p>
      <w:pPr>
        <w:spacing w:after="160" w:line="300"/>
      </w:pPr>
      <w:r>
        <w:rPr>
          <w:rFonts w:ascii="Garamond" w:cs="Garamond" w:eastAsia="Garamond" w:hAnsi="Garamond"/>
          <w:b/>
          <w:bCs/>
          <w:color w:val="1A1A1A"/>
          <w:sz w:val="24"/>
          <w:szCs w:val="24"/>
        </w:rPr>
        <w:t xml:space="preserve">Skill: </w:t>
      </w:r>
      <w:r>
        <w:rPr>
          <w:rFonts w:ascii="Garamond" w:cs="Garamond" w:eastAsia="Garamond" w:hAnsi="Garamond"/>
          <w:color w:val="1A1A1A"/>
          <w:sz w:val="24"/>
          <w:szCs w:val="24"/>
        </w:rPr>
        <w:t xml:space="preserve">Medicine (treatment success, plant identification, faster recovery).</w:t>
      </w:r>
    </w:p>
    <w:p>
      <w:pPr>
        <w:spacing w:after="160" w:line="300"/>
      </w:pPr>
      <w:r>
        <w:rPr>
          <w:rFonts w:ascii="Garamond" w:cs="Garamond" w:eastAsia="Garamond" w:hAnsi="Garamond"/>
          <w:b/>
          <w:bCs/>
          <w:color w:val="1A1A1A"/>
          <w:sz w:val="24"/>
          <w:szCs w:val="24"/>
        </w:rPr>
        <w:t xml:space="preserve">Bible: </w:t>
      </w:r>
      <w:r>
        <w:rPr>
          <w:rFonts w:ascii="Garamond" w:cs="Garamond" w:eastAsia="Garamond" w:hAnsi="Garamond"/>
          <w:color w:val="1A1A1A"/>
          <w:sz w:val="24"/>
          <w:szCs w:val="24"/>
        </w:rPr>
        <w:t xml:space="preserve">Occasional natural Spanish. Precise practical observations. Wry humor at foolishness. First-name address. Past shared only at high trust.</w:t>
      </w:r>
    </w:p>
    <w:p>
      <w:pPr>
        <w:pStyle w:val="Heading3"/>
      </w:pPr>
      <w:r>
        <w:t xml:space="preserve">Tom Blanchard — Drifter</w:t>
      </w:r>
    </w:p>
    <w:p>
      <w:pPr>
        <w:spacing w:after="160" w:line="300"/>
      </w:pPr>
      <w:r>
        <w:rPr>
          <w:rFonts w:ascii="Garamond" w:cs="Garamond" w:eastAsia="Garamond" w:hAnsi="Garamond"/>
          <w:b/>
          <w:bCs/>
          <w:color w:val="1A1A1A"/>
          <w:sz w:val="24"/>
          <w:szCs w:val="24"/>
        </w:rPr>
        <w:t xml:space="preserve">Encounter: </w:t>
      </w:r>
      <w:r>
        <w:rPr>
          <w:rFonts w:ascii="Garamond" w:cs="Garamond" w:eastAsia="Garamond" w:hAnsi="Garamond"/>
          <w:color w:val="1A1A1A"/>
          <w:sz w:val="24"/>
          <w:szCs w:val="24"/>
        </w:rPr>
        <w:t xml:space="preserve">Pecos, mid Act III. Young cowhand from collapsed outfit.</w:t>
      </w:r>
    </w:p>
    <w:p>
      <w:pPr>
        <w:spacing w:after="160" w:line="300"/>
      </w:pPr>
      <w:r>
        <w:rPr>
          <w:rFonts w:ascii="Garamond" w:cs="Garamond" w:eastAsia="Garamond" w:hAnsi="Garamond"/>
          <w:b/>
          <w:bCs/>
          <w:color w:val="1A1A1A"/>
          <w:sz w:val="24"/>
          <w:szCs w:val="24"/>
        </w:rPr>
        <w:t xml:space="preserve">Skill: </w:t>
      </w:r>
      <w:r>
        <w:rPr>
          <w:rFonts w:ascii="Garamond" w:cs="Garamond" w:eastAsia="Garamond" w:hAnsi="Garamond"/>
          <w:color w:val="1A1A1A"/>
          <w:sz w:val="24"/>
          <w:szCs w:val="24"/>
        </w:rPr>
        <w:t xml:space="preserve">Hunting (success/yield, animal handling, horse fatigue reduction).</w:t>
      </w:r>
    </w:p>
    <w:p>
      <w:pPr>
        <w:spacing w:after="160" w:line="300"/>
      </w:pPr>
      <w:r>
        <w:rPr>
          <w:rFonts w:ascii="Garamond" w:cs="Garamond" w:eastAsia="Garamond" w:hAnsi="Garamond"/>
          <w:b/>
          <w:bCs/>
          <w:color w:val="1A1A1A"/>
          <w:sz w:val="24"/>
          <w:szCs w:val="24"/>
        </w:rPr>
        <w:t xml:space="preserve">Bible: </w:t>
      </w:r>
      <w:r>
        <w:rPr>
          <w:rFonts w:ascii="Garamond" w:cs="Garamond" w:eastAsia="Garamond" w:hAnsi="Garamond"/>
          <w:color w:val="1A1A1A"/>
          <w:sz w:val="24"/>
          <w:szCs w:val="24"/>
        </w:rPr>
        <w:t xml:space="preserve">Talks too much when nervous. Run-on sentences, changes subject. Questions constantly. Wrong but vivid metaphors. Under pressure: rises sharply or freezes (morale-dependent). “Mister/Miss” address.</w:t>
      </w:r>
    </w:p>
    <w:p>
      <w:r>
        <w:br w:type="page"/>
      </w:r>
    </w:p>
    <w:p>
      <w:pPr>
        <w:pStyle w:val="Heading1"/>
      </w:pPr>
      <w:r>
        <w:t xml:space="preserve">6. Encounter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Type</w:t>
            </w:r>
          </w:p>
        </w:tc>
        <w:tc>
          <w:tcPr>
            <w:tcW w:type="dxa" w:w="37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Examples</w:t>
            </w:r>
          </w:p>
        </w:tc>
        <w:tc>
          <w:tcPr>
            <w:tcW w:type="dxa" w:w="3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Trigger</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Trail</w:t>
            </w:r>
          </w:p>
        </w:tc>
        <w:tc>
          <w:tcPr>
            <w:tcW w:type="dxa" w:w="3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Other outfits, riders, survey crews</w:t>
            </w:r>
          </w:p>
        </w:tc>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Distance-based, zone random</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Settlement</w:t>
            </w:r>
          </w:p>
        </w:tc>
        <w:tc>
          <w:tcPr>
            <w:tcW w:type="dxa" w:w="3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Fort resupply, town, news</w:t>
            </w:r>
          </w:p>
        </w:tc>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Waypoint arrival</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Hostile</w:t>
            </w:r>
          </w:p>
        </w:tc>
        <w:tc>
          <w:tcPr>
            <w:tcW w:type="dxa" w:w="3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Comanche, bandits, rustlers</w:t>
            </w:r>
          </w:p>
        </w:tc>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Territory, morale-modified</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Environmental</w:t>
            </w:r>
          </w:p>
        </w:tc>
        <w:tc>
          <w:tcPr>
            <w:tcW w:type="dxa" w:w="3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Dust storms, floods, fire</w:t>
            </w:r>
          </w:p>
        </w:tc>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Weather, biome, season</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Discovery</w:t>
            </w:r>
          </w:p>
        </w:tc>
        <w:tc>
          <w:tcPr>
            <w:tcW w:type="dxa" w:w="3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Water, abandoned camp, game herd</w:t>
            </w:r>
          </w:p>
        </w:tc>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Scout action, terrain</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Party</w:t>
            </w:r>
          </w:p>
        </w:tc>
        <w:tc>
          <w:tcPr>
            <w:tcW w:type="dxa" w:w="3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Companion story, argument, skill moment</w:t>
            </w:r>
          </w:p>
        </w:tc>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Loyalty/morale threshold</w:t>
            </w:r>
          </w:p>
        </w:tc>
      </w:tr>
      <w:tr>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Desperate</w:t>
            </w:r>
          </w:p>
        </w:tc>
        <w:tc>
          <w:tcPr>
            <w:tcW w:type="dxa" w:w="37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Devil’s Bargain (hard-coded table)</w:t>
            </w:r>
          </w:p>
        </w:tc>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Critical state</w:t>
            </w:r>
          </w:p>
        </w:tc>
      </w:tr>
    </w:tbl>
    <w:p>
      <w:pPr>
        <w:spacing w:before="100"/>
      </w:pPr>
    </w:p>
    <w:p>
      <w:pPr>
        <w:spacing w:after="160" w:line="300"/>
      </w:pPr>
      <w:r>
        <w:rPr>
          <w:rFonts w:ascii="Garamond" w:cs="Garamond" w:eastAsia="Garamond" w:hAnsi="Garamond"/>
          <w:color w:val="1A1A1A"/>
          <w:sz w:val="24"/>
          <w:szCs w:val="24"/>
        </w:rPr>
        <w:t xml:space="preserve">Encounters reflect the 1866 social landscape with historical specificity. The Comanche presence, Bosque Redondo, displaced veterans, and the economic realities of the trail are handled with gravity and nuance.</w:t>
      </w:r>
    </w:p>
    <w:p>
      <w:r>
        <w:br w:type="page"/>
      </w:r>
    </w:p>
    <w:p>
      <w:pPr>
        <w:pStyle w:val="Heading1"/>
      </w:pPr>
      <w:r>
        <w:t xml:space="preserve">7. Visual &amp; Audio Design</w:t>
      </w:r>
    </w:p>
    <w:p>
      <w:pPr>
        <w:pStyle w:val="Heading2"/>
      </w:pPr>
      <w:r>
        <w:t xml:space="preserve">7.1 Animation</w:t>
      </w:r>
    </w:p>
    <w:p>
      <w:pPr>
        <w:spacing w:after="160" w:line="300"/>
      </w:pPr>
      <w:r>
        <w:rPr>
          <w:rFonts w:ascii="Garamond" w:cs="Garamond" w:eastAsia="Garamond" w:hAnsi="Garamond"/>
          <w:color w:val="1A1A1A"/>
          <w:sz w:val="24"/>
          <w:szCs w:val="24"/>
        </w:rPr>
        <w:t xml:space="preserve">Phaser.js, 16-bit aesthetic with modern color depth and multi-layer parallax. Upper-right panel.</w:t>
      </w:r>
    </w:p>
    <w:p>
      <w:pPr>
        <w:pStyle w:val="Heading2"/>
      </w:pPr>
      <w:r>
        <w:t xml:space="preserve">7.2 Time-of-Day Palettes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rPr>
          <w:tblHeader/>
        </w:trPr>
        <w:tc>
          <w:tcPr>
            <w:tcW w:type="dxa" w:w="1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Time</w:t>
            </w:r>
          </w:p>
        </w:tc>
        <w:tc>
          <w:tcPr>
            <w:tcW w:type="dxa" w:w="338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Palette</w:t>
            </w:r>
          </w:p>
        </w:tc>
        <w:tc>
          <w:tcPr>
            <w:tcW w:type="dxa" w:w="438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Character</w:t>
            </w:r>
          </w:p>
        </w:tc>
      </w:tr>
      <w:tr>
        <w:tc>
          <w:tcPr>
            <w:tcW w:type="dxa" w:w="1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Dawn</w:t>
            </w:r>
          </w:p>
        </w:tc>
        <w:tc>
          <w:tcPr>
            <w:tcW w:type="dxa" w:w="3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Cool blues → pale gold</w:t>
            </w:r>
          </w:p>
        </w:tc>
        <w:tc>
          <w:tcPr>
            <w:tcW w:type="dxa" w:w="4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Quiet, stars fading</w:t>
            </w:r>
          </w:p>
        </w:tc>
      </w:tr>
      <w:tr>
        <w:tc>
          <w:tcPr>
            <w:tcW w:type="dxa" w:w="1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Morning</w:t>
            </w:r>
          </w:p>
        </w:tc>
        <w:tc>
          <w:tcPr>
            <w:tcW w:type="dxa" w:w="3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Clear warm yellows</w:t>
            </w:r>
          </w:p>
        </w:tc>
        <w:tc>
          <w:tcPr>
            <w:tcW w:type="dxa" w:w="4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Sharp shadows</w:t>
            </w:r>
          </w:p>
        </w:tc>
      </w:tr>
      <w:tr>
        <w:tc>
          <w:tcPr>
            <w:tcW w:type="dxa" w:w="1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Midday</w:t>
            </w:r>
          </w:p>
        </w:tc>
        <w:tc>
          <w:tcPr>
            <w:tcW w:type="dxa" w:w="3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Harsh whites, bleached</w:t>
            </w:r>
          </w:p>
        </w:tc>
        <w:tc>
          <w:tcPr>
            <w:tcW w:type="dxa" w:w="4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Heat haze</w:t>
            </w:r>
          </w:p>
        </w:tc>
      </w:tr>
      <w:tr>
        <w:tc>
          <w:tcPr>
            <w:tcW w:type="dxa" w:w="1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Afternoon</w:t>
            </w:r>
          </w:p>
        </w:tc>
        <w:tc>
          <w:tcPr>
            <w:tcW w:type="dxa" w:w="3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Amber → orange</w:t>
            </w:r>
          </w:p>
        </w:tc>
        <w:tc>
          <w:tcPr>
            <w:tcW w:type="dxa" w:w="4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Long shadows, golden</w:t>
            </w:r>
          </w:p>
        </w:tc>
      </w:tr>
      <w:tr>
        <w:tc>
          <w:tcPr>
            <w:tcW w:type="dxa" w:w="1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Sunset</w:t>
            </w:r>
          </w:p>
        </w:tc>
        <w:tc>
          <w:tcPr>
            <w:tcW w:type="dxa" w:w="3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Deep orange/red/purple</w:t>
            </w:r>
          </w:p>
        </w:tc>
        <w:tc>
          <w:tcPr>
            <w:tcW w:type="dxa" w:w="4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Dramatic silhouettes</w:t>
            </w:r>
          </w:p>
        </w:tc>
      </w:tr>
      <w:tr>
        <w:tc>
          <w:tcPr>
            <w:tcW w:type="dxa" w:w="1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Night</w:t>
            </w:r>
          </w:p>
        </w:tc>
        <w:tc>
          <w:tcPr>
            <w:tcW w:type="dxa" w:w="3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Deep blues, silver</w:t>
            </w:r>
          </w:p>
        </w:tc>
        <w:tc>
          <w:tcPr>
            <w:tcW w:type="dxa" w:w="438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Stars, campfire glow</w:t>
            </w:r>
          </w:p>
        </w:tc>
      </w:tr>
    </w:tbl>
    <w:p>
      <w:pPr>
        <w:pStyle w:val="Heading2"/>
      </w:pPr>
      <w:r>
        <w:t xml:space="preserve">7.3 Biomes (7 Sets)</w:t>
      </w:r>
    </w:p>
    <w:p>
      <w:pPr>
        <w:spacing w:after="160" w:line="300"/>
      </w:pPr>
      <w:r>
        <w:rPr>
          <w:rFonts w:ascii="Garamond" w:cs="Garamond" w:eastAsia="Garamond" w:hAnsi="Garamond"/>
          <w:color w:val="1A1A1A"/>
          <w:sz w:val="24"/>
          <w:szCs w:val="24"/>
        </w:rPr>
        <w:t xml:space="preserve">Cross Timbers (rolling oak hills), Staked Plains (featureless horizon), Desert Approach (Castle Gap mesas), Pecos Valley (river, alkaline flats), NM High Desert (mesas, juniper), Mountain Pass (pines, snow peaks), Colorado Plains (lush green, front range).</w:t>
      </w:r>
    </w:p>
    <w:p>
      <w:pPr>
        <w:pStyle w:val="Heading2"/>
      </w:pPr>
      <w:r>
        <w:t xml:space="preserve">7.4 Sprite &amp; Animation State Management</w:t>
      </w:r>
    </w:p>
    <w:p>
      <w:pPr>
        <w:pBdr>
          <w:left w:val="single" w:color="1B4F73" w:sz="6" w:space="8"/>
        </w:pBdr>
        <w:spacing w:after="200" w:line="300"/>
        <w:ind w:left="360" w:right="360"/>
      </w:pPr>
      <w:r>
        <w:rPr>
          <w:rFonts w:ascii="Garamond" w:cs="Garamond" w:eastAsia="Garamond" w:hAnsi="Garamond"/>
          <w:b/>
          <w:bCs/>
          <w:i/>
          <w:iCs/>
          <w:color w:val="1B4F73"/>
          <w:sz w:val="22"/>
          <w:szCs w:val="22"/>
        </w:rPr>
        <w:t xml:space="preserve">▶ AUDIT v4 UPDATE: </w:t>
      </w:r>
      <w:r>
        <w:rPr>
          <w:rFonts w:ascii="Garamond" w:cs="Garamond" w:eastAsia="Garamond" w:hAnsi="Garamond"/>
          <w:i/>
          <w:iCs/>
          <w:color w:val="1B4F73"/>
          <w:sz w:val="22"/>
          <w:szCs w:val="22"/>
        </w:rPr>
        <w:t xml:space="preserve">New section. The Phaser animation panel carries the visual weight of the game. Codifying a strict animation state machine early in production prevents jitter, texture bloat, and accessory-layer bugs that compound across 7 biomes and 6 time-of-day palettes.</w:t>
      </w:r>
    </w:p>
    <w:p>
      <w:pPr>
        <w:pStyle w:val="Heading3"/>
      </w:pPr>
      <w:r>
        <w:t xml:space="preserve">Animation State Machine</w:t>
      </w:r>
    </w:p>
    <w:p>
      <w:pPr>
        <w:spacing w:after="160" w:line="300"/>
      </w:pPr>
      <w:r>
        <w:rPr>
          <w:rFonts w:ascii="Garamond" w:cs="Garamond" w:eastAsia="Garamond" w:hAnsi="Garamond"/>
          <w:color w:val="1A1A1A"/>
          <w:sz w:val="24"/>
          <w:szCs w:val="24"/>
        </w:rPr>
        <w:t xml:space="preserve">Every animatable entity (player, horse, companions, camp pet) is governed by a finite state machine with the following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160"/>
        <w:gridCol w:w="2200"/>
      </w:tblGrid>
      <w:tr>
        <w:trPr>
          <w:tblHeader/>
        </w:trPr>
        <w:tc>
          <w:tcPr>
            <w:tcW w:type="dxa" w:w="2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State</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Transitions To</w:t>
            </w:r>
          </w:p>
        </w:tc>
        <w:tc>
          <w:tcPr>
            <w:tcW w:type="dxa" w:w="21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Sprite Sheet Row</w:t>
            </w:r>
          </w:p>
        </w:tc>
        <w:tc>
          <w:tcPr>
            <w:tcW w:type="dxa" w:w="22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Frame Count</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idle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walk, mount, interact</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Row 0</w:t>
            </w:r>
          </w:p>
        </w:tc>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 frames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walk</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idle, run, mount</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Row 1</w:t>
            </w:r>
          </w:p>
        </w:tc>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8 frames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run</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walk, idle</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Row 2</w:t>
            </w:r>
          </w:p>
        </w:tc>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6 frames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mount/dismount</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idle, ride</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Row 3</w:t>
            </w:r>
          </w:p>
        </w:tc>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 frames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ride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idle (dismount)</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Row 4</w:t>
            </w:r>
          </w:p>
        </w:tc>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6 frames</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interact</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idle</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Row 5</w:t>
            </w:r>
          </w:p>
        </w:tc>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4–8 frames (context)</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injured</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idle, death</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Row 6</w:t>
            </w:r>
          </w:p>
        </w:tc>
        <w:tc>
          <w:tcPr>
            <w:tcW w:type="dxa" w:w="22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 frames</w:t>
            </w:r>
          </w:p>
        </w:tc>
      </w:tr>
    </w:tbl>
    <w:p>
      <w:pPr>
        <w:spacing w:before="100"/>
      </w:pPr>
    </w:p>
    <w:p>
      <w:pPr>
        <w:spacing w:after="160" w:line="300"/>
      </w:pPr>
      <w:r>
        <w:rPr>
          <w:rFonts w:ascii="Garamond" w:cs="Garamond" w:eastAsia="Garamond" w:hAnsi="Garamond"/>
          <w:color w:val="1A1A1A"/>
          <w:sz w:val="24"/>
          <w:szCs w:val="24"/>
        </w:rPr>
        <w:t xml:space="preserve">State transitions are validated—the system rejects illegal jumps (e.g., walk → death without passing through injured). Each transition fires a Phaser event that the Director can intercept for narrative triggers.</w:t>
      </w:r>
    </w:p>
    <w:p>
      <w:pPr>
        <w:pStyle w:val="Heading3"/>
      </w:pPr>
      <w:r>
        <w:t xml:space="preserve">Directional Flip Utility</w:t>
      </w:r>
    </w:p>
    <w:p>
      <w:pPr>
        <w:spacing w:after="160" w:line="300"/>
      </w:pPr>
      <w:r>
        <w:rPr>
          <w:rFonts w:ascii="Garamond" w:cs="Garamond" w:eastAsia="Garamond" w:hAnsi="Garamond"/>
          <w:color w:val="1A1A1A"/>
          <w:sz w:val="24"/>
          <w:szCs w:val="24"/>
        </w:rPr>
        <w:t xml:space="preserve">All character and horse sprites are drawn facing right only. A runtime utility handles leftward movement by applying Phaser’s flipX transform, cutting texture memory requirements roughly in half across the full sprite sheet library. The flip utility respects asymmetric elements: rifle holsters, branded horses, and any directional accessory are flagged as flip-exempt and rendered from separate overlay sprites when the character faces left.</w:t>
      </w:r>
    </w:p>
    <w:p>
      <w:pPr>
        <w:pStyle w:val="Heading3"/>
      </w:pPr>
      <w:r>
        <w:t xml:space="preserve">Walk Cycle Locking</w:t>
      </w:r>
    </w:p>
    <w:p>
      <w:pPr>
        <w:spacing w:after="160" w:line="300"/>
      </w:pPr>
      <w:r>
        <w:rPr>
          <w:rFonts w:ascii="Garamond" w:cs="Garamond" w:eastAsia="Garamond" w:hAnsi="Garamond"/>
          <w:color w:val="1A1A1A"/>
          <w:sz w:val="24"/>
          <w:szCs w:val="24"/>
        </w:rPr>
        <w:t xml:space="preserve">Walk and run cycles use frame-locked foot placement: the contact frame (foot strikes ground) is pinned to the sprite’s Y-position anchor so that characters do not “slide” across terrain. Frame timing is tied to the game’s pace state (conservative/normal/hard push) via a speed multiplier on the animation’s frameRate property, ensuring visual cadence matches mechanical movement rate.</w:t>
      </w:r>
    </w:p>
    <w:p>
      <w:pPr>
        <w:pStyle w:val="Heading3"/>
      </w:pPr>
      <w:r>
        <w:t xml:space="preserve">Accessory Layer System</w:t>
      </w:r>
    </w:p>
    <w:p>
      <w:pPr>
        <w:spacing w:after="160" w:line="300"/>
      </w:pPr>
      <w:r>
        <w:rPr>
          <w:rFonts w:ascii="Garamond" w:cs="Garamond" w:eastAsia="Garamond" w:hAnsi="Garamond"/>
          <w:color w:val="1A1A1A"/>
          <w:sz w:val="24"/>
          <w:szCs w:val="24"/>
        </w:rPr>
        <w:t xml:space="preserve">Character-specific visual elements—Coe’s kepi, Vega’s serape, Blanchard’s bandana—are rendered as separate transparent-background overlay sprites that track the parent sprite’s position and animation frame. Accessories are toggled dynamically based on game state (e.g., Blanchard loses his hat in a windstorm, Vega dons a poncho in rain). This layer system also handles hair color and skin tone variations for the player character without requiring duplicate sprite sheets.</w:t>
      </w:r>
    </w:p>
    <w:p>
      <w:pPr>
        <w:pStyle w:val="Heading2"/>
      </w:pPr>
      <w:r>
        <w:t xml:space="preserve">7.5 Audio</w:t>
      </w:r>
    </w:p>
    <w:p>
      <w:pPr>
        <w:spacing w:after="160" w:line="300"/>
      </w:pPr>
      <w:r>
        <w:rPr>
          <w:rFonts w:ascii="Garamond" w:cs="Garamond" w:eastAsia="Garamond" w:hAnsi="Garamond"/>
          <w:b/>
          <w:bCs/>
          <w:color w:val="1A1A1A"/>
          <w:sz w:val="24"/>
          <w:szCs w:val="24"/>
        </w:rPr>
        <w:t xml:space="preserve">Procedural Ambience: </w:t>
      </w:r>
      <w:r>
        <w:rPr>
          <w:rFonts w:ascii="Garamond" w:cs="Garamond" w:eastAsia="Garamond" w:hAnsi="Garamond"/>
          <w:color w:val="1A1A1A"/>
          <w:sz w:val="24"/>
          <w:szCs w:val="24"/>
        </w:rPr>
        <w:t xml:space="preserve">Web Audio API: noise generator → BiquadFilter, modulated by windSpeed state. CPU &lt;1%. No loop fatigue.</w:t>
      </w:r>
    </w:p>
    <w:p>
      <w:pPr>
        <w:spacing w:after="160" w:line="300"/>
      </w:pPr>
      <w:r>
        <w:rPr>
          <w:rFonts w:ascii="Garamond" w:cs="Garamond" w:eastAsia="Garamond" w:hAnsi="Garamond"/>
          <w:b/>
          <w:bCs/>
          <w:color w:val="1A1A1A"/>
          <w:sz w:val="24"/>
          <w:szCs w:val="24"/>
        </w:rPr>
        <w:t xml:space="preserve">Foley: </w:t>
      </w:r>
      <w:r>
        <w:rPr>
          <w:rFonts w:ascii="Garamond" w:cs="Garamond" w:eastAsia="Garamond" w:hAnsi="Garamond"/>
          <w:color w:val="1A1A1A"/>
          <w:sz w:val="24"/>
          <w:szCs w:val="24"/>
        </w:rPr>
        <w:t xml:space="preserve">Sampled recordings: terrain-specific hoofbeats, leather, campfire, period gunshots. Grounds 16-bit visuals.</w:t>
      </w:r>
    </w:p>
    <w:p>
      <w:pPr>
        <w:spacing w:after="160" w:line="300"/>
      </w:pPr>
      <w:r>
        <w:rPr>
          <w:rFonts w:ascii="Garamond" w:cs="Garamond" w:eastAsia="Garamond" w:hAnsi="Garamond"/>
          <w:b/>
          <w:bCs/>
          <w:color w:val="1A1A1A"/>
          <w:sz w:val="24"/>
          <w:szCs w:val="24"/>
        </w:rPr>
        <w:t xml:space="preserve">Music: </w:t>
      </w:r>
      <w:r>
        <w:rPr>
          <w:rFonts w:ascii="Garamond" w:cs="Garamond" w:eastAsia="Garamond" w:hAnsi="Garamond"/>
          <w:color w:val="1A1A1A"/>
          <w:sz w:val="24"/>
          <w:szCs w:val="24"/>
        </w:rPr>
        <w:t xml:space="preserve">Minimal. Sparse guitar/harmonica for departure, arrival, companion loss, ending only. Rarity = weight.</w:t>
      </w:r>
    </w:p>
    <w:p>
      <w:r>
        <w:br w:type="page"/>
      </w:r>
    </w:p>
    <w:p>
      <w:pPr>
        <w:pStyle w:val="Heading1"/>
      </w:pPr>
      <w:r>
        <w:t xml:space="preserve">8. User Interface</w:t>
      </w:r>
    </w:p>
    <w:p>
      <w:pPr>
        <w:pStyle w:val="Heading2"/>
      </w:pPr>
      <w:r>
        <w:t xml:space="preserve">8.1 Layout</w:t>
      </w:r>
    </w:p>
    <w:p>
      <w:pPr>
        <w:spacing w:after="160" w:line="300"/>
      </w:pPr>
      <w:r>
        <w:rPr>
          <w:rFonts w:ascii="Garamond" w:cs="Garamond" w:eastAsia="Garamond" w:hAnsi="Garamond"/>
          <w:color w:val="1A1A1A"/>
          <w:sz w:val="24"/>
          <w:szCs w:val="24"/>
        </w:rPr>
        <w:t xml:space="preserve">Four-panel 2x2: Left (Travel Log), upper-right (Animation), middle-right (HUD), lower-right (Map). Decisions overlay Travel Log.</w:t>
      </w:r>
    </w:p>
    <w:p>
      <w:pPr>
        <w:pStyle w:val="Heading2"/>
      </w:pPr>
      <w:r>
        <w:t xml:space="preserve">8.2 Typography</w:t>
      </w:r>
    </w:p>
    <w:p>
      <w:pPr>
        <w:spacing w:after="160" w:line="300"/>
      </w:pPr>
      <w:r>
        <w:rPr>
          <w:rFonts w:ascii="Garamond" w:cs="Garamond" w:eastAsia="Garamond" w:hAnsi="Garamond"/>
          <w:b/>
          <w:bCs/>
          <w:color w:val="1A1A1A"/>
          <w:sz w:val="24"/>
          <w:szCs w:val="24"/>
        </w:rPr>
        <w:t xml:space="preserve">Font: </w:t>
      </w:r>
      <w:r>
        <w:rPr>
          <w:rFonts w:ascii="Garamond" w:cs="Garamond" w:eastAsia="Garamond" w:hAnsi="Garamond"/>
          <w:color w:val="1A1A1A"/>
          <w:sz w:val="24"/>
          <w:szCs w:val="24"/>
        </w:rPr>
        <w:t xml:space="preserve">Legible serif, high x-height: Crimson Text or Lora. No script fonts for body.</w:t>
      </w:r>
    </w:p>
    <w:p>
      <w:pPr>
        <w:spacing w:after="160" w:line="300"/>
      </w:pPr>
      <w:r>
        <w:rPr>
          <w:rFonts w:ascii="Garamond" w:cs="Garamond" w:eastAsia="Garamond" w:hAnsi="Garamond"/>
          <w:b/>
          <w:bCs/>
          <w:color w:val="1A1A1A"/>
          <w:sz w:val="24"/>
          <w:szCs w:val="24"/>
        </w:rPr>
        <w:t xml:space="preserve">Contrast: </w:t>
      </w:r>
      <w:r>
        <w:rPr>
          <w:rFonts w:ascii="Garamond" w:cs="Garamond" w:eastAsia="Garamond" w:hAnsi="Garamond"/>
          <w:color w:val="1A1A1A"/>
          <w:sz w:val="24"/>
          <w:szCs w:val="24"/>
        </w:rPr>
        <w:t xml:space="preserve">Near-black (#1a1a1a) on cream (#fdfbf7). WCAG AAA (7:1+). Faded ink for decoration only.</w:t>
      </w:r>
    </w:p>
    <w:p>
      <w:pPr>
        <w:spacing w:after="160" w:line="300"/>
      </w:pPr>
      <w:r>
        <w:rPr>
          <w:rFonts w:ascii="Garamond" w:cs="Garamond" w:eastAsia="Garamond" w:hAnsi="Garamond"/>
          <w:b/>
          <w:bCs/>
          <w:color w:val="1A1A1A"/>
          <w:sz w:val="24"/>
          <w:szCs w:val="24"/>
        </w:rPr>
        <w:t xml:space="preserve">Chunking: </w:t>
      </w:r>
      <w:r>
        <w:rPr>
          <w:rFonts w:ascii="Garamond" w:cs="Garamond" w:eastAsia="Garamond" w:hAnsi="Garamond"/>
          <w:color w:val="1A1A1A"/>
          <w:sz w:val="24"/>
          <w:szCs w:val="24"/>
        </w:rPr>
        <w:t xml:space="preserve">Short paragraphs (2–3 sentences). Inline visual dividers as rest stops.</w:t>
      </w:r>
    </w:p>
    <w:p>
      <w:pPr>
        <w:pStyle w:val="Heading2"/>
      </w:pPr>
      <w:r>
        <w:t xml:space="preserve">8.3 Typewriter Streaming</w:t>
      </w:r>
    </w:p>
    <w:p>
      <w:pPr>
        <w:spacing w:after="160" w:line="300"/>
      </w:pPr>
      <w:r>
        <w:rPr>
          <w:rFonts w:ascii="Garamond" w:cs="Garamond" w:eastAsia="Garamond" w:hAnsi="Garamond"/>
          <w:color w:val="1A1A1A"/>
          <w:sz w:val="24"/>
          <w:szCs w:val="24"/>
        </w:rPr>
        <w:t xml:space="preserve">Text streams via Anthropic token streaming. First word ~0.5s. Masks 2–4s generation time. Campfire animation plays during writing phase.</w:t>
      </w:r>
    </w:p>
    <w:p>
      <w:r>
        <w:br w:type="page"/>
      </w:r>
    </w:p>
    <w:p>
      <w:pPr>
        <w:pStyle w:val="Heading1"/>
      </w:pPr>
      <w:r>
        <w:t xml:space="preserve">9. Technical Architecture</w:t>
      </w:r>
    </w:p>
    <w:p>
      <w:pPr>
        <w:pStyle w:val="Heading2"/>
      </w:pPr>
      <w: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60"/>
        <w:gridCol w:w="4600"/>
      </w:tblGrid>
      <w:tr>
        <w:trPr>
          <w:tblHeader/>
        </w:trPr>
        <w:tc>
          <w:tcPr>
            <w:tcW w:type="dxa" w:w="18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Layer</w:t>
            </w:r>
          </w:p>
        </w:tc>
        <w:tc>
          <w:tcPr>
            <w:tcW w:type="dxa" w:w="29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Technology</w:t>
            </w:r>
          </w:p>
        </w:tc>
        <w:tc>
          <w:tcPr>
            <w:tcW w:type="dxa" w:w="4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Purpose</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Game Engine</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Phaser.js 3.x</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Sprites, parallax, particles, game loop</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UI</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React 18+</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Travel log, HUD, map, menus</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State</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Zustand (atomic selectors)</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Bridge between Phaser and React</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Game Logic</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TypeScript</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Deterministic mechanics</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Director</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TypeScript (rules)</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Voice selection, thread management</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Narrator</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Claude Sonnet 4.5</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Prose generation</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Audio</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Web Audio API + Howler.js</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Procedural ambience + foley</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Map</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SVG + React</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Stylized trail map</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Build</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Vite</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Dev server, HMR, builds</w:t>
            </w:r>
          </w:p>
        </w:tc>
      </w:tr>
      <w:tr>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Deploy</w:t>
            </w:r>
          </w:p>
        </w:tc>
        <w:tc>
          <w:tcPr>
            <w:tcW w:type="dxa" w:w="29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Vercel</w:t>
            </w:r>
          </w:p>
        </w:tc>
        <w:tc>
          <w:tcPr>
            <w:tcW w:type="dxa" w:w="4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CDN, edge API proxy</w:t>
            </w:r>
          </w:p>
        </w:tc>
      </w:tr>
    </w:tbl>
    <w:p>
      <w:pPr>
        <w:pStyle w:val="Heading2"/>
      </w:pPr>
      <w:r>
        <w:t xml:space="preserve">9.2 The React-Phaser Bridge</w:t>
      </w:r>
    </w:p>
    <w:p>
      <w:pPr>
        <w:pBdr>
          <w:left w:val="single" w:color="1B7340" w:sz="6" w:space="8"/>
        </w:pBdr>
        <w:spacing w:after="200" w:line="300"/>
        <w:ind w:left="360" w:right="360"/>
      </w:pPr>
      <w:r>
        <w:rPr>
          <w:rFonts w:ascii="Garamond" w:cs="Garamond" w:eastAsia="Garamond" w:hAnsi="Garamond"/>
          <w:b/>
          <w:bCs/>
          <w:i/>
          <w:iCs/>
          <w:color w:val="1B7340"/>
          <w:sz w:val="22"/>
          <w:szCs w:val="22"/>
        </w:rPr>
        <w:t xml:space="preserve">▶ AUDIT v3 UPDATE: </w:t>
      </w:r>
      <w:r>
        <w:rPr>
          <w:rFonts w:ascii="Garamond" w:cs="Garamond" w:eastAsia="Garamond" w:hAnsi="Garamond"/>
          <w:i/>
          <w:iCs/>
          <w:color w:val="1B7340"/>
          <w:sz w:val="22"/>
          <w:szCs w:val="22"/>
        </w:rPr>
        <w:t xml:space="preserve">Bridge refined with Zustand subscribe() pattern. Walking Skeleton prototype is Phase 0 priority.</w:t>
      </w:r>
    </w:p>
    <w:p>
      <w:pPr>
        <w:spacing w:after="160" w:line="300"/>
      </w:pPr>
      <w:r>
        <w:rPr>
          <w:rFonts w:ascii="Garamond" w:cs="Garamond" w:eastAsia="Garamond" w:hAnsi="Garamond"/>
          <w:b/>
          <w:bCs/>
          <w:color w:val="1A1A1A"/>
          <w:sz w:val="24"/>
          <w:szCs w:val="24"/>
        </w:rPr>
        <w:t xml:space="preserve">Transient State (Phaser only): </w:t>
      </w:r>
      <w:r>
        <w:rPr>
          <w:rFonts w:ascii="Garamond" w:cs="Garamond" w:eastAsia="Garamond" w:hAnsi="Garamond"/>
          <w:color w:val="1A1A1A"/>
          <w:sz w:val="24"/>
          <w:szCs w:val="24"/>
        </w:rPr>
        <w:t xml:space="preserve">Sprite position, animation frame, parallax offset, particles. Phaser internal. Never touches Zustand.</w:t>
      </w:r>
    </w:p>
    <w:p>
      <w:pPr>
        <w:spacing w:after="160" w:line="300"/>
      </w:pPr>
      <w:r>
        <w:rPr>
          <w:rFonts w:ascii="Garamond" w:cs="Garamond" w:eastAsia="Garamond" w:hAnsi="Garamond"/>
          <w:b/>
          <w:bCs/>
          <w:color w:val="1A1A1A"/>
          <w:sz w:val="24"/>
          <w:szCs w:val="24"/>
        </w:rPr>
        <w:t xml:space="preserve">Significant State (Zustand): </w:t>
      </w:r>
      <w:r>
        <w:rPr>
          <w:rFonts w:ascii="Garamond" w:cs="Garamond" w:eastAsia="Garamond" w:hAnsi="Garamond"/>
          <w:color w:val="1A1A1A"/>
          <w:sz w:val="24"/>
          <w:szCs w:val="24"/>
        </w:rPr>
        <w:t xml:space="preserve">Day, time, biome, health, supplies, morale. Updates on meaningful events only. Atomic selectors per component.</w:t>
      </w:r>
    </w:p>
    <w:p>
      <w:pPr>
        <w:spacing w:after="160" w:line="300"/>
      </w:pPr>
      <w:r>
        <w:rPr>
          <w:rFonts w:ascii="Garamond" w:cs="Garamond" w:eastAsia="Garamond" w:hAnsi="Garamond"/>
          <w:b/>
          <w:bCs/>
          <w:color w:val="1A1A1A"/>
          <w:sz w:val="24"/>
          <w:szCs w:val="24"/>
        </w:rPr>
        <w:t xml:space="preserve">React → Phaser: </w:t>
      </w:r>
      <w:r>
        <w:rPr>
          <w:rFonts w:ascii="Garamond" w:cs="Garamond" w:eastAsia="Garamond" w:hAnsi="Garamond"/>
          <w:color w:val="1A1A1A"/>
          <w:sz w:val="24"/>
          <w:szCs w:val="24"/>
        </w:rPr>
        <w:t xml:space="preserve">Command queue. Phaser reads once per update().</w:t>
      </w:r>
    </w:p>
    <w:p>
      <w:pPr>
        <w:spacing w:after="160" w:line="300"/>
      </w:pPr>
      <w:r>
        <w:rPr>
          <w:rFonts w:ascii="Garamond" w:cs="Garamond" w:eastAsia="Garamond" w:hAnsi="Garamond"/>
          <w:b/>
          <w:bCs/>
          <w:color w:val="1A1A1A"/>
          <w:sz w:val="24"/>
          <w:szCs w:val="24"/>
        </w:rPr>
        <w:t xml:space="preserve">Phaser → React: </w:t>
      </w:r>
      <w:r>
        <w:rPr>
          <w:rFonts w:ascii="Garamond" w:cs="Garamond" w:eastAsia="Garamond" w:hAnsi="Garamond"/>
          <w:color w:val="1A1A1A"/>
          <w:sz w:val="24"/>
          <w:szCs w:val="24"/>
        </w:rPr>
        <w:t xml:space="preserve">Custom events via useEffect bridge.</w:t>
      </w:r>
    </w:p>
    <w:p>
      <w:pPr>
        <w:spacing w:after="160" w:line="300"/>
      </w:pPr>
      <w:r>
        <w:rPr>
          <w:rFonts w:ascii="Garamond" w:cs="Garamond" w:eastAsia="Garamond" w:hAnsi="Garamond"/>
          <w:b/>
          <w:bCs/>
          <w:color w:val="1A1A1A"/>
          <w:sz w:val="24"/>
          <w:szCs w:val="24"/>
        </w:rPr>
        <w:t xml:space="preserve">Zustand subscribe(): </w:t>
      </w:r>
      <w:r>
        <w:rPr>
          <w:rFonts w:ascii="Garamond" w:cs="Garamond" w:eastAsia="Garamond" w:hAnsi="Garamond"/>
          <w:color w:val="1A1A1A"/>
          <w:sz w:val="24"/>
          <w:szCs w:val="24"/>
        </w:rPr>
        <w:t xml:space="preserve">Phaser scenes peek at store via transient subscription, bypassing React render cycle. Ensures 60fps.</w:t>
      </w:r>
    </w:p>
    <w:p>
      <w:pPr>
        <w:pStyle w:val="Heading2"/>
      </w:pPr>
      <w:r>
        <w:t xml:space="preserve">9.3 AI Cost &amp; Latency</w:t>
      </w:r>
    </w:p>
    <w:p>
      <w:pPr>
        <w:pBdr>
          <w:left w:val="single" w:color="1B7340" w:sz="6" w:space="8"/>
        </w:pBdr>
        <w:spacing w:after="200" w:line="300"/>
        <w:ind w:left="360" w:right="360"/>
      </w:pPr>
      <w:r>
        <w:rPr>
          <w:rFonts w:ascii="Garamond" w:cs="Garamond" w:eastAsia="Garamond" w:hAnsi="Garamond"/>
          <w:b/>
          <w:bCs/>
          <w:i/>
          <w:iCs/>
          <w:color w:val="1B7340"/>
          <w:sz w:val="22"/>
          <w:szCs w:val="22"/>
        </w:rPr>
        <w:t xml:space="preserve">▶ AUDIT v3 UPDATE: </w:t>
      </w:r>
      <w:r>
        <w:rPr>
          <w:rFonts w:ascii="Garamond" w:cs="Garamond" w:eastAsia="Garamond" w:hAnsi="Garamond"/>
          <w:i/>
          <w:iCs/>
          <w:color w:val="1B7340"/>
          <w:sz w:val="22"/>
          <w:szCs w:val="22"/>
        </w:rPr>
        <w:t xml:space="preserve">Refined cost model with cache write overhead and cache warming heartbeat per audit.</w:t>
      </w:r>
    </w:p>
    <w:p>
      <w:pPr>
        <w:pStyle w:val="Heading3"/>
      </w:pPr>
      <w:r>
        <w:t xml:space="preserve">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360"/>
        <w:gridCol w:w="2400"/>
      </w:tblGrid>
      <w:tr>
        <w:trPr>
          <w:tblHeader/>
        </w:trPr>
        <w:tc>
          <w:tcPr>
            <w:tcW w:type="dxa" w:w="2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Component</w:t>
            </w:r>
          </w:p>
        </w:tc>
        <w:tc>
          <w:tcPr>
            <w:tcW w:type="dxa" w:w="20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Tokens</w:t>
            </w:r>
          </w:p>
        </w:tc>
        <w:tc>
          <w:tcPr>
            <w:tcW w:type="dxa" w:w="23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Rate</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Per Turn</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Cached system prompt</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~2,500 in</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$0.30/M</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$0.00075</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Dynamic context</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~1,500 in</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$3.00/M</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$0.00450</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Output</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~300 out</w:t>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$15.00/M</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$0.00450</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Total per turn</w:t>
            </w:r>
          </w:p>
        </w:tc>
        <w:tc>
          <w:tcPr>
            <w:tcW w:type="dxa" w:w="20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
            </w:r>
          </w:p>
        </w:tc>
        <w:tc>
          <w:tcPr>
            <w:tcW w:type="dxa" w:w="2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$0.00825</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Aggregate</w:t>
            </w:r>
          </w:p>
        </w:tc>
        <w:tc>
          <w:tcPr>
            <w:tcW w:type="dxa" w:w="33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Calculation</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Cost</w:t>
            </w:r>
          </w:p>
        </w:tc>
      </w:tr>
      <w:tr>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90-turn playthrough</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90 × $0.00825</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$0.74</w:t>
            </w:r>
          </w:p>
        </w:tc>
      </w:tr>
      <w:tr>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Cache writes (~5 breaks)</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5 × 2,500 × $3.75/M</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$0.05</w:t>
            </w:r>
          </w:p>
        </w:tc>
      </w:tr>
      <w:tr>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Ledger summarization (~18)</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18 × ~1K × $3.00/M</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$0.05</w:t>
            </w:r>
          </w:p>
        </w:tc>
      </w:tr>
      <w:tr>
        <w:tc>
          <w:tcPr>
            <w:tcW w:type="dxa" w:w="3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Total per playthrough</w:t>
            </w:r>
          </w:p>
        </w:tc>
        <w:tc>
          <w:tcPr>
            <w:tcW w:type="dxa" w:w="33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$0.78–$0.85</w:t>
            </w:r>
          </w:p>
        </w:tc>
      </w:tr>
    </w:tbl>
    <w:p>
      <w:pPr>
        <w:spacing w:before="100"/>
      </w:pPr>
    </w:p>
    <w:p>
      <w:pPr>
        <w:spacing w:after="160" w:line="300"/>
      </w:pPr>
      <w:r>
        <w:rPr>
          <w:rFonts w:ascii="Garamond" w:cs="Garamond" w:eastAsia="Garamond" w:hAnsi="Garamond"/>
          <w:b/>
          <w:bCs/>
          <w:color w:val="1A1A1A"/>
          <w:sz w:val="24"/>
          <w:szCs w:val="24"/>
        </w:rPr>
        <w:t xml:space="preserve">Cache Warming: </w:t>
      </w:r>
      <w:r>
        <w:rPr>
          <w:rFonts w:ascii="Garamond" w:cs="Garamond" w:eastAsia="Garamond" w:hAnsi="Garamond"/>
          <w:color w:val="1A1A1A"/>
          <w:sz w:val="24"/>
          <w:szCs w:val="24"/>
        </w:rPr>
        <w:t xml:space="preserve">Anthropic cache TTL = 5 minutes. Background heartbeat ping fires every 4 minutes during idle to prevent cache expiry and cost spikes.</w:t>
      </w:r>
    </w:p>
    <w:p>
      <w:pPr>
        <w:spacing w:after="160" w:line="300"/>
      </w:pPr>
      <w:r>
        <w:rPr>
          <w:rFonts w:ascii="Garamond" w:cs="Garamond" w:eastAsia="Garamond" w:hAnsi="Garamond"/>
          <w:b/>
          <w:bCs/>
          <w:color w:val="1A1A1A"/>
          <w:sz w:val="24"/>
          <w:szCs w:val="24"/>
        </w:rPr>
        <w:t xml:space="preserve">Speculative Execution: </w:t>
      </w:r>
      <w:r>
        <w:rPr>
          <w:rFonts w:ascii="Garamond" w:cs="Garamond" w:eastAsia="Garamond" w:hAnsi="Garamond"/>
          <w:color w:val="1A1A1A"/>
          <w:sz w:val="24"/>
          <w:szCs w:val="24"/>
        </w:rPr>
        <w:t xml:space="preserve">API call fires during travel animation (5–10s). Text ready before campfire renders.</w:t>
      </w:r>
    </w:p>
    <w:p>
      <w:pPr>
        <w:spacing w:after="160" w:line="300"/>
      </w:pPr>
      <w:r>
        <w:rPr>
          <w:rFonts w:ascii="Garamond" w:cs="Garamond" w:eastAsia="Garamond" w:hAnsi="Garamond"/>
          <w:b/>
          <w:bCs/>
          <w:color w:val="1A1A1A"/>
          <w:sz w:val="24"/>
          <w:szCs w:val="24"/>
        </w:rPr>
        <w:t xml:space="preserve">Viability: </w:t>
      </w:r>
      <w:r>
        <w:rPr>
          <w:rFonts w:ascii="Garamond" w:cs="Garamond" w:eastAsia="Garamond" w:hAnsi="Garamond"/>
          <w:color w:val="1A1A1A"/>
          <w:sz w:val="24"/>
          <w:szCs w:val="24"/>
        </w:rPr>
        <w:t xml:space="preserve">~$0.80/playthrough fits premium $15–$20 pricing. Act I free (~$0.08) as trial.</w:t>
      </w:r>
    </w:p>
    <w:p>
      <w:pPr>
        <w:pStyle w:val="Heading2"/>
      </w:pPr>
      <w:r>
        <w:t xml:space="preserve">9.4 API Security &amp; Rate Limiting</w:t>
      </w:r>
    </w:p>
    <w:p>
      <w:pPr>
        <w:pBdr>
          <w:left w:val="single" w:color="1B4F73" w:sz="6" w:space="8"/>
        </w:pBdr>
        <w:spacing w:after="200" w:line="300"/>
        <w:ind w:left="360" w:right="360"/>
      </w:pPr>
      <w:r>
        <w:rPr>
          <w:rFonts w:ascii="Garamond" w:cs="Garamond" w:eastAsia="Garamond" w:hAnsi="Garamond"/>
          <w:b/>
          <w:bCs/>
          <w:i/>
          <w:iCs/>
          <w:color w:val="1B4F73"/>
          <w:sz w:val="22"/>
          <w:szCs w:val="22"/>
        </w:rPr>
        <w:t xml:space="preserve">▶ AUDIT v4 UPDATE: </w:t>
      </w:r>
      <w:r>
        <w:rPr>
          <w:rFonts w:ascii="Garamond" w:cs="Garamond" w:eastAsia="Garamond" w:hAnsi="Garamond"/>
          <w:i/>
          <w:iCs/>
          <w:color w:val="1B4F73"/>
          <w:sz w:val="22"/>
          <w:szCs w:val="22"/>
        </w:rPr>
        <w:t xml:space="preserve">New section. Vercel edge functions act as the API proxy between the client and the Anthropic endpoint. LLM endpoints are prime targets for scraping and credit abuse. This section codifies the hardening layer.</w:t>
      </w:r>
    </w:p>
    <w:p>
      <w:pPr>
        <w:pStyle w:val="Heading3"/>
      </w:pPr>
      <w:r>
        <w:t xml:space="preserve">IP-Based Rate Limiting</w:t>
      </w:r>
    </w:p>
    <w:p>
      <w:pPr>
        <w:spacing w:after="160" w:line="300"/>
      </w:pPr>
      <w:r>
        <w:rPr>
          <w:rFonts w:ascii="Garamond" w:cs="Garamond" w:eastAsia="Garamond" w:hAnsi="Garamond"/>
          <w:color w:val="1A1A1A"/>
          <w:sz w:val="24"/>
          <w:szCs w:val="24"/>
        </w:rPr>
        <w:t xml:space="preserve">Vercel edge functions enforce strict per-IP rate limits to prevent a single malicious user from draining Anthropic API credits. The limits are tiered: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Tier</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Rate Limit</w:t>
            </w:r>
          </w:p>
        </w:tc>
        <w:tc>
          <w:tcPr>
            <w:tcW w:type="dxa" w:w="21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Window</w:t>
            </w:r>
          </w:p>
        </w:tc>
        <w:tc>
          <w:tcPr>
            <w:tcW w:type="dxa" w:w="24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Action on Exceed</w:t>
            </w:r>
          </w:p>
        </w:tc>
      </w:tr>
      <w:tr>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Normal gameplay</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 requests/minute</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Rolling 60s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429 + exponential backoff</w:t>
            </w:r>
          </w:p>
        </w:tc>
      </w:tr>
      <w:tr>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Burst (rapid decisions)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20 requests/minute</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Rolling 60s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429 + soft lock 5 min</w:t>
            </w:r>
          </w:p>
        </w:tc>
      </w:tr>
      <w:tr>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Sustained abuse</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100 requests/hour</w:t>
            </w:r>
          </w:p>
        </w:tc>
        <w:tc>
          <w:tcPr>
            <w:tcW w:type="dxa" w:w="2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Rolling 3600s</w:t>
            </w:r>
          </w:p>
        </w:tc>
        <w:tc>
          <w:tcPr>
            <w:tcW w:type="dxa" w:w="24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Hard block 24 hours + alert</w:t>
            </w:r>
          </w:p>
        </w:tc>
      </w:tr>
    </w:tbl>
    <w:p>
      <w:pPr>
        <w:spacing w:before="100"/>
      </w:pPr>
    </w:p>
    <w:p>
      <w:pPr>
        <w:spacing w:after="160" w:line="300"/>
      </w:pPr>
      <w:r>
        <w:rPr>
          <w:rFonts w:ascii="Garamond" w:cs="Garamond" w:eastAsia="Garamond" w:hAnsi="Garamond"/>
          <w:color w:val="1A1A1A"/>
          <w:sz w:val="24"/>
          <w:szCs w:val="24"/>
        </w:rPr>
        <w:t xml:space="preserve">Rate limits are enforced at the edge using Vercel’s KV store for lightweight IP tracking. No game state is exposed in the rate-limiting layer. Legitimate gameplay generates approximately 1–2 API calls per in-game day, meaning a typical 30-minute session of 5–10 days produces 5–20 calls—well under the normal tier.</w:t>
      </w:r>
    </w:p>
    <w:p>
      <w:pPr>
        <w:pStyle w:val="Heading3"/>
      </w:pPr>
      <w:r>
        <w:t xml:space="preserve">Session Integrity Tracking</w:t>
      </w:r>
    </w:p>
    <w:p>
      <w:pPr>
        <w:spacing w:after="160" w:line="300"/>
      </w:pPr>
      <w:r>
        <w:rPr>
          <w:rFonts w:ascii="Garamond" w:cs="Garamond" w:eastAsia="Garamond" w:hAnsi="Garamond"/>
          <w:color w:val="1A1A1A"/>
          <w:sz w:val="24"/>
          <w:szCs w:val="24"/>
        </w:rPr>
        <w:t xml:space="preserve">Every API call includes a session token derived from the active save file’s integrityHash—a SHA-256 hash of the serialized game state at the last save point. The edge function validates that:</w:t>
      </w:r>
    </w:p>
    <w:p>
      <w:pPr>
        <w:pStyle w:val="ListParagraph"/>
        <w:numPr>
          <w:ilvl w:val="0"/>
          <w:numId w:val="6"/>
        </w:numPr>
        <w:spacing w:after="100" w:line="300"/>
      </w:pPr>
      <w:r>
        <w:rPr>
          <w:rFonts w:ascii="Garamond" w:cs="Garamond" w:eastAsia="Garamond" w:hAnsi="Garamond"/>
          <w:color w:val="1A1A1A"/>
          <w:sz w:val="24"/>
          <w:szCs w:val="24"/>
        </w:rPr>
        <w:t xml:space="preserve">The integrityHash matches a previously registered session (created at game start or save load).</w:t>
      </w:r>
    </w:p>
    <w:p>
      <w:pPr>
        <w:pStyle w:val="ListParagraph"/>
        <w:numPr>
          <w:ilvl w:val="0"/>
          <w:numId w:val="6"/>
        </w:numPr>
        <w:spacing w:after="100" w:line="300"/>
      </w:pPr>
      <w:r>
        <w:rPr>
          <w:rFonts w:ascii="Garamond" w:cs="Garamond" w:eastAsia="Garamond" w:hAnsi="Garamond"/>
          <w:color w:val="1A1A1A"/>
          <w:sz w:val="24"/>
          <w:szCs w:val="24"/>
        </w:rPr>
        <w:t xml:space="preserve">The request’s game state delta is plausible (e.g., day cannot jump from 5 to 50 between requests).</w:t>
      </w:r>
    </w:p>
    <w:p>
      <w:pPr>
        <w:pStyle w:val="ListParagraph"/>
        <w:numPr>
          <w:ilvl w:val="0"/>
          <w:numId w:val="6"/>
        </w:numPr>
        <w:spacing w:after="100" w:line="300"/>
      </w:pPr>
      <w:r>
        <w:rPr>
          <w:rFonts w:ascii="Garamond" w:cs="Garamond" w:eastAsia="Garamond" w:hAnsi="Garamond"/>
          <w:color w:val="1A1A1A"/>
          <w:sz w:val="24"/>
          <w:szCs w:val="24"/>
        </w:rPr>
        <w:t xml:space="preserve">The requesting origin matches the deployed domain (CORS enforcement).</w:t>
      </w:r>
    </w:p>
    <w:p>
      <w:pPr>
        <w:spacing w:after="160" w:line="300"/>
      </w:pPr>
      <w:r>
        <w:rPr>
          <w:rFonts w:ascii="Garamond" w:cs="Garamond" w:eastAsia="Garamond" w:hAnsi="Garamond"/>
          <w:color w:val="1A1A1A"/>
          <w:sz w:val="24"/>
          <w:szCs w:val="24"/>
        </w:rPr>
        <w:t xml:space="preserve">Requests with invalid or missing integrityHash values are rejected with a 403. This prevents replay attacks and ensures API calls originate from legitimate, ongoing playthroughs rather than scraped endpoints.</w:t>
      </w:r>
    </w:p>
    <w:p>
      <w:pPr>
        <w:pStyle w:val="Heading2"/>
      </w:pPr>
      <w:r>
        <w:t xml:space="preserve">9.5 Offline / Timeout Fallbacks</w:t>
      </w:r>
    </w:p>
    <w:p>
      <w:pPr>
        <w:pBdr>
          <w:left w:val="single" w:color="1B4F73" w:sz="6" w:space="8"/>
        </w:pBdr>
        <w:spacing w:after="200" w:line="300"/>
        <w:ind w:left="360" w:right="360"/>
      </w:pPr>
      <w:r>
        <w:rPr>
          <w:rFonts w:ascii="Garamond" w:cs="Garamond" w:eastAsia="Garamond" w:hAnsi="Garamond"/>
          <w:b/>
          <w:bCs/>
          <w:i/>
          <w:iCs/>
          <w:color w:val="1B4F73"/>
          <w:sz w:val="22"/>
          <w:szCs w:val="22"/>
        </w:rPr>
        <w:t xml:space="preserve">▶ AUDIT v4 UPDATE: </w:t>
      </w:r>
      <w:r>
        <w:rPr>
          <w:rFonts w:ascii="Garamond" w:cs="Garamond" w:eastAsia="Garamond" w:hAnsi="Garamond"/>
          <w:i/>
          <w:iCs/>
          <w:color w:val="1B4F73"/>
          <w:sz w:val="22"/>
          <w:szCs w:val="22"/>
        </w:rPr>
        <w:t xml:space="preserve">New section. The game relies heavily on Claude Sonnet 4.5 for narrative generation. Even with speculative execution masking latency, API timeouts happen—especially during Anthropic capacity spikes or player connectivity drops. The game must never break the daily cycle loop.</w:t>
      </w:r>
    </w:p>
    <w:p>
      <w:pPr>
        <w:pStyle w:val="Heading3"/>
      </w:pPr>
      <w:r>
        <w:t xml:space="preserve">The Fallback Ledger</w:t>
      </w:r>
    </w:p>
    <w:p>
      <w:pPr>
        <w:spacing w:after="160" w:line="300"/>
      </w:pPr>
      <w:r>
        <w:rPr>
          <w:rFonts w:ascii="Garamond" w:cs="Garamond" w:eastAsia="Garamond" w:hAnsi="Garamond"/>
          <w:color w:val="1A1A1A"/>
          <w:sz w:val="24"/>
          <w:szCs w:val="24"/>
        </w:rPr>
        <w:t xml:space="preserve">A hard-coded, localized array of 30–50 generic trail log entries written in the Adams register—the most neutral and procedural of the three voices. These entries are pre-authored to be period-accurate, tonally consistent, and vague enough to fit any trail segment:</w:t>
      </w:r>
    </w:p>
    <w:p>
      <w:pPr>
        <w:shd w:fill="F4F1EC" w:val="clear"/>
        <w:spacing w:after="160" w:line="276"/>
        <w:ind w:left="360" w:right="360"/>
      </w:pPr>
      <w:r>
        <w:rPr>
          <w:rFonts w:ascii="Consolas" w:cs="Consolas" w:eastAsia="Consolas" w:hAnsi="Consolas"/>
          <w:color w:val="2E4A3E"/>
          <w:sz w:val="20"/>
          <w:szCs w:val="20"/>
        </w:rPr>
        <w:t xml:space="preserve">const FALLBACK_ENTRIES: FallbackEntry[] = [</w:t>
      </w:r>
    </w:p>
    <w:p>
      <w:pPr>
        <w:shd w:fill="F4F1EC" w:val="clear"/>
        <w:spacing w:after="160" w:line="276"/>
        <w:ind w:left="360" w:right="360"/>
      </w:pPr>
      <w:r>
        <w:rPr>
          <w:rFonts w:ascii="Consolas" w:cs="Consolas" w:eastAsia="Consolas" w:hAnsi="Consolas"/>
          <w:color w:val="2E4A3E"/>
          <w:sz w:val="20"/>
          <w:szCs w:val="20"/>
        </w:rPr>
        <w:t xml:space="preserve">  { biome: 'plains', tone: 'neutral',</w:t>
      </w:r>
    </w:p>
    <w:p>
      <w:pPr>
        <w:shd w:fill="F4F1EC" w:val="clear"/>
        <w:spacing w:after="160" w:line="276"/>
        <w:ind w:left="360" w:right="360"/>
      </w:pPr>
      <w:r>
        <w:rPr>
          <w:rFonts w:ascii="Consolas" w:cs="Consolas" w:eastAsia="Consolas" w:hAnsi="Consolas"/>
          <w:color w:val="2E4A3E"/>
          <w:sz w:val="20"/>
          <w:szCs w:val="20"/>
        </w:rPr>
        <w:t xml:space="preserve">    text: 'We made fair distance before the light gave out. [...]' },</w:t>
      </w:r>
    </w:p>
    <w:p>
      <w:pPr>
        <w:shd w:fill="F4F1EC" w:val="clear"/>
        <w:spacing w:after="160" w:line="276"/>
        <w:ind w:left="360" w:right="360"/>
      </w:pPr>
      <w:r>
        <w:rPr>
          <w:rFonts w:ascii="Consolas" w:cs="Consolas" w:eastAsia="Consolas" w:hAnsi="Consolas"/>
          <w:color w:val="2E4A3E"/>
          <w:sz w:val="20"/>
          <w:szCs w:val="20"/>
        </w:rPr>
        <w:t xml:space="preserve">  { biome: 'desert', tone: 'tense',</w:t>
      </w:r>
    </w:p>
    <w:p>
      <w:pPr>
        <w:shd w:fill="F4F1EC" w:val="clear"/>
        <w:spacing w:after="160" w:line="276"/>
        <w:ind w:left="360" w:right="360"/>
      </w:pPr>
      <w:r>
        <w:rPr>
          <w:rFonts w:ascii="Consolas" w:cs="Consolas" w:eastAsia="Consolas" w:hAnsi="Consolas"/>
          <w:color w:val="2E4A3E"/>
          <w:sz w:val="20"/>
          <w:szCs w:val="20"/>
        </w:rPr>
        <w:t xml:space="preserve">    text: 'The water held but just. We pushed on without talk. [...]' },</w:t>
      </w:r>
    </w:p>
    <w:p>
      <w:pPr>
        <w:shd w:fill="F4F1EC" w:val="clear"/>
        <w:spacing w:after="160" w:line="276"/>
        <w:ind w:left="360" w:right="360"/>
      </w:pPr>
      <w:r>
        <w:rPr>
          <w:rFonts w:ascii="Consolas" w:cs="Consolas" w:eastAsia="Consolas" w:hAnsi="Consolas"/>
          <w:color w:val="2E4A3E"/>
          <w:sz w:val="20"/>
          <w:szCs w:val="20"/>
        </w:rPr>
        <w:t xml:space="preserve">  { biome: 'mountain', tone: 'neutral',</w:t>
      </w:r>
    </w:p>
    <w:p>
      <w:pPr>
        <w:shd w:fill="F4F1EC" w:val="clear"/>
        <w:spacing w:after="160" w:line="276"/>
        <w:ind w:left="360" w:right="360"/>
      </w:pPr>
      <w:r>
        <w:rPr>
          <w:rFonts w:ascii="Consolas" w:cs="Consolas" w:eastAsia="Consolas" w:hAnsi="Consolas"/>
          <w:color w:val="2E4A3E"/>
          <w:sz w:val="20"/>
          <w:szCs w:val="20"/>
        </w:rPr>
        <w:t xml:space="preserve">    text: 'The grade steepened after midday. [...]' },</w:t>
      </w:r>
    </w:p>
    <w:p>
      <w:pPr>
        <w:shd w:fill="F4F1EC" w:val="clear"/>
        <w:spacing w:after="160" w:line="276"/>
        <w:ind w:left="360" w:right="360"/>
      </w:pPr>
      <w:r>
        <w:rPr>
          <w:rFonts w:ascii="Consolas" w:cs="Consolas" w:eastAsia="Consolas" w:hAnsi="Consolas"/>
          <w:color w:val="2E4A3E"/>
          <w:sz w:val="20"/>
          <w:szCs w:val="20"/>
        </w:rPr>
        <w:t xml:space="preserve">  // ... 30-50 entries across all biomes and morale bands</w:t>
      </w:r>
    </w:p>
    <w:p>
      <w:pPr>
        <w:shd w:fill="F4F1EC" w:val="clear"/>
        <w:spacing w:after="160" w:line="276"/>
        <w:ind w:left="360" w:right="360"/>
      </w:pPr>
      <w:r>
        <w:rPr>
          <w:rFonts w:ascii="Consolas" w:cs="Consolas" w:eastAsia="Consolas" w:hAnsi="Consolas"/>
          <w:color w:val="2E4A3E"/>
          <w:sz w:val="20"/>
          <w:szCs w:val="20"/>
        </w:rPr>
        <w:t xml:space="preserve">];</w:t>
      </w:r>
    </w:p>
    <w:p>
      <w:pPr>
        <w:spacing w:before="100"/>
      </w:pPr>
    </w:p>
    <w:p>
      <w:pPr>
        <w:spacing w:after="160" w:line="300"/>
      </w:pPr>
      <w:r>
        <w:rPr>
          <w:rFonts w:ascii="Garamond" w:cs="Garamond" w:eastAsia="Garamond" w:hAnsi="Garamond"/>
          <w:color w:val="1A1A1A"/>
          <w:sz w:val="24"/>
          <w:szCs w:val="24"/>
        </w:rPr>
        <w:t xml:space="preserve">Entries are tagged by biome and morale band so the selector can pick the most contextually appropriate fallback.</w:t>
      </w:r>
    </w:p>
    <w:p>
      <w:pPr>
        <w:pStyle w:val="Heading3"/>
      </w:pPr>
      <w:r>
        <w:t xml:space="preserve">Timeout Protocol</w:t>
      </w:r>
    </w:p>
    <w:p>
      <w:pPr>
        <w:spacing w:after="160" w:line="300"/>
      </w:pPr>
      <w:r>
        <w:rPr>
          <w:rFonts w:ascii="Garamond" w:cs="Garamond" w:eastAsia="Garamond" w:hAnsi="Garamond"/>
          <w:color w:val="1A1A1A"/>
          <w:sz w:val="24"/>
          <w:szCs w:val="24"/>
        </w:rPr>
        <w:t xml:space="preserve">If the Narrator API call fails to return within 8 seconds (after speculative execution has already consumed 5–10 seconds of animation time), the game:</w:t>
      </w:r>
    </w:p>
    <w:p>
      <w:pPr>
        <w:pStyle w:val="ListParagraph"/>
        <w:numPr>
          <w:ilvl w:val="0"/>
          <w:numId w:val="7"/>
        </w:numPr>
        <w:spacing w:after="100" w:line="300"/>
      </w:pPr>
      <w:r>
        <w:rPr>
          <w:rFonts w:ascii="Garamond" w:cs="Garamond" w:eastAsia="Garamond" w:hAnsi="Garamond"/>
          <w:color w:val="1A1A1A"/>
          <w:sz w:val="24"/>
          <w:szCs w:val="24"/>
        </w:rPr>
        <w:t xml:space="preserve">Selects a fallback entry matching the current biome and morale band.</w:t>
      </w:r>
    </w:p>
    <w:p>
      <w:pPr>
        <w:pStyle w:val="ListParagraph"/>
        <w:numPr>
          <w:ilvl w:val="0"/>
          <w:numId w:val="7"/>
        </w:numPr>
        <w:spacing w:after="100" w:line="300"/>
      </w:pPr>
      <w:r>
        <w:rPr>
          <w:rFonts w:ascii="Garamond" w:cs="Garamond" w:eastAsia="Garamond" w:hAnsi="Garamond"/>
          <w:color w:val="1A1A1A"/>
          <w:sz w:val="24"/>
          <w:szCs w:val="24"/>
        </w:rPr>
        <w:t xml:space="preserve">Injects the hard-coded entry into the Travel Log as if it were a normal Narrator response.</w:t>
      </w:r>
    </w:p>
    <w:p>
      <w:pPr>
        <w:pStyle w:val="ListParagraph"/>
        <w:numPr>
          <w:ilvl w:val="0"/>
          <w:numId w:val="7"/>
        </w:numPr>
        <w:spacing w:after="100" w:line="300"/>
      </w:pPr>
      <w:r>
        <w:rPr>
          <w:rFonts w:ascii="Garamond" w:cs="Garamond" w:eastAsia="Garamond" w:hAnsi="Garamond"/>
          <w:color w:val="1A1A1A"/>
          <w:sz w:val="24"/>
          <w:szCs w:val="24"/>
        </w:rPr>
        <w:t xml:space="preserve">Updates the JSON game state normally—supplies consumed, distance advanced, health updated. The Game Logic layer is unaffected by the Narrator’s absence.</w:t>
      </w:r>
    </w:p>
    <w:p>
      <w:pPr>
        <w:pStyle w:val="ListParagraph"/>
        <w:numPr>
          <w:ilvl w:val="0"/>
          <w:numId w:val="7"/>
        </w:numPr>
        <w:spacing w:after="100" w:line="300"/>
      </w:pPr>
      <w:r>
        <w:rPr>
          <w:rFonts w:ascii="Garamond" w:cs="Garamond" w:eastAsia="Garamond" w:hAnsi="Garamond"/>
          <w:color w:val="1A1A1A"/>
          <w:sz w:val="24"/>
          <w:szCs w:val="24"/>
        </w:rPr>
        <w:t xml:space="preserve">Flags the day in the Narrative Ledger as fallback: true so the summarizer knows to weight it lower.</w:t>
      </w:r>
    </w:p>
    <w:p>
      <w:pPr>
        <w:pStyle w:val="ListParagraph"/>
        <w:numPr>
          <w:ilvl w:val="0"/>
          <w:numId w:val="7"/>
        </w:numPr>
        <w:spacing w:after="100" w:line="300"/>
      </w:pPr>
      <w:r>
        <w:rPr>
          <w:rFonts w:ascii="Garamond" w:cs="Garamond" w:eastAsia="Garamond" w:hAnsi="Garamond"/>
          <w:color w:val="1A1A1A"/>
          <w:sz w:val="24"/>
          <w:szCs w:val="24"/>
        </w:rPr>
        <w:t xml:space="preserve">On the next successful API call, the Narrator receives a note in its Event Record that the previous day used a fallback entry, allowing it to naturally bridge any tonal gap.</w:t>
      </w:r>
    </w:p>
    <w:p>
      <w:pPr>
        <w:spacing w:after="160" w:line="300"/>
      </w:pPr>
      <w:r>
        <w:rPr>
          <w:rFonts w:ascii="Garamond" w:cs="Garamond" w:eastAsia="Garamond" w:hAnsi="Garamond"/>
          <w:color w:val="1A1A1A"/>
          <w:sz w:val="24"/>
          <w:szCs w:val="24"/>
        </w:rPr>
        <w:t xml:space="preserve">The player never sees a loading spinner, error state, or broken game loop. The fallback is seamless. Over a 90-day playthrough, 1–2 fallback days are invisible; 5+ consecutive fallbacks would degrade the experience, so the game surfaces a subtle “Connection unstable” indicator in the HUD after 3 consecutive timeouts, prompting the player to check connectivity without breaking immersion.</w:t>
      </w:r>
    </w:p>
    <w:p>
      <w:pPr>
        <w:pStyle w:val="Heading2"/>
      </w:pPr>
      <w:r>
        <w:t xml:space="preserve">9.6 Data Persistence</w:t>
      </w:r>
    </w:p>
    <w:p>
      <w:pPr>
        <w:pBdr>
          <w:left w:val="single" w:color="1B7340" w:sz="6" w:space="8"/>
        </w:pBdr>
        <w:spacing w:after="200" w:line="300"/>
        <w:ind w:left="360" w:right="360"/>
      </w:pPr>
      <w:r>
        <w:rPr>
          <w:rFonts w:ascii="Garamond" w:cs="Garamond" w:eastAsia="Garamond" w:hAnsi="Garamond"/>
          <w:b/>
          <w:bCs/>
          <w:i/>
          <w:iCs/>
          <w:color w:val="1B7340"/>
          <w:sz w:val="22"/>
          <w:szCs w:val="22"/>
        </w:rPr>
        <w:t xml:space="preserve">▶ AUDIT v3 UPDATE: </w:t>
      </w:r>
      <w:r>
        <w:rPr>
          <w:rFonts w:ascii="Garamond" w:cs="Garamond" w:eastAsia="Garamond" w:hAnsi="Garamond"/>
          <w:i/>
          <w:iCs/>
          <w:color w:val="1B7340"/>
          <w:sz w:val="22"/>
          <w:szCs w:val="22"/>
        </w:rPr>
        <w:t xml:space="preserve">New architecture addressing Safari eviction and serialization lag.</w:t>
      </w:r>
    </w:p>
    <w:p>
      <w:pPr>
        <w:spacing w:after="160" w:line="300"/>
      </w:pPr>
      <w:r>
        <w:rPr>
          <w:rFonts w:ascii="Garamond" w:cs="Garamond" w:eastAsia="Garamond" w:hAnsi="Garamond"/>
          <w:b/>
          <w:bCs/>
          <w:color w:val="1A1A1A"/>
          <w:sz w:val="24"/>
          <w:szCs w:val="24"/>
        </w:rPr>
        <w:t xml:space="preserve">Storage: </w:t>
      </w:r>
      <w:r>
        <w:rPr>
          <w:rFonts w:ascii="Garamond" w:cs="Garamond" w:eastAsia="Garamond" w:hAnsi="Garamond"/>
          <w:color w:val="1A1A1A"/>
          <w:sz w:val="24"/>
          <w:szCs w:val="24"/>
        </w:rPr>
        <w:t xml:space="preserve">IndexedDB (not localStorage). Split into two buckets:</w:t>
      </w:r>
    </w:p>
    <w:p>
      <w:pPr>
        <w:pStyle w:val="ListParagraph"/>
        <w:numPr>
          <w:ilvl w:val="0"/>
          <w:numId w:val="8"/>
        </w:numPr>
        <w:spacing w:after="100" w:line="300"/>
      </w:pPr>
      <w:r>
        <w:rPr>
          <w:rFonts w:ascii="Garamond" w:cs="Garamond" w:eastAsia="Garamond" w:hAnsi="Garamond"/>
          <w:color w:val="1A1A1A"/>
          <w:sz w:val="24"/>
          <w:szCs w:val="24"/>
        </w:rPr>
        <w:t xml:space="preserve">Active State (“Hot”): Zustand snapshot, current Ledger, last 5 days. Saved every day-end. ~20KB. Fast serialization (&lt;16ms).</w:t>
      </w:r>
    </w:p>
    <w:p>
      <w:pPr>
        <w:pStyle w:val="ListParagraph"/>
        <w:numPr>
          <w:ilvl w:val="0"/>
          <w:numId w:val="8"/>
        </w:numPr>
        <w:spacing w:after="100" w:line="300"/>
      </w:pPr>
      <w:r>
        <w:rPr>
          <w:rFonts w:ascii="Garamond" w:cs="Garamond" w:eastAsia="Garamond" w:hAnsi="Garamond"/>
          <w:color w:val="1A1A1A"/>
          <w:sz w:val="24"/>
          <w:szCs w:val="24"/>
        </w:rPr>
        <w:t xml:space="preserve">Journal Archive (“Cold”): Complete history, resolved Ledger, full event log. Saved at session end. Grows to 200KB+. Lazy-loaded when player opens Journal.</w:t>
      </w:r>
    </w:p>
    <w:p>
      <w:pPr>
        <w:spacing w:after="160" w:line="300"/>
      </w:pPr>
      <w:r>
        <w:rPr>
          <w:rFonts w:ascii="Garamond" w:cs="Garamond" w:eastAsia="Garamond" w:hAnsi="Garamond"/>
          <w:b/>
          <w:bCs/>
          <w:color w:val="1A1A1A"/>
          <w:sz w:val="24"/>
          <w:szCs w:val="24"/>
        </w:rPr>
        <w:t xml:space="preserve">Safari Eviction Insurance: </w:t>
      </w:r>
      <w:r>
        <w:rPr>
          <w:rFonts w:ascii="Garamond" w:cs="Garamond" w:eastAsia="Garamond" w:hAnsi="Garamond"/>
          <w:color w:val="1A1A1A"/>
          <w:sz w:val="24"/>
          <w:szCs w:val="24"/>
        </w:rPr>
        <w:t xml:space="preserve">iOS Safari may delete IndexedDB after 7 days without visit. On save, game offers JSON backup download. On load with empty IndexedDB, prompts for import. Also enables cross-device transfer.</w:t>
      </w:r>
    </w:p>
    <w:p>
      <w:pPr>
        <w:pStyle w:val="Heading2"/>
      </w:pPr>
      <w:r>
        <w:t xml:space="preserve">9.7 Game State Schema</w:t>
      </w:r>
    </w:p>
    <w:p>
      <w:pPr>
        <w:pStyle w:val="ListParagraph"/>
        <w:numPr>
          <w:ilvl w:val="0"/>
          <w:numId w:val="9"/>
        </w:numPr>
        <w:spacing w:after="100" w:line="300"/>
      </w:pPr>
      <w:r>
        <w:rPr>
          <w:rFonts w:ascii="Garamond" w:cs="Garamond" w:eastAsia="Garamond" w:hAnsi="Garamond"/>
          <w:color w:val="1A1A1A"/>
          <w:sz w:val="24"/>
          <w:szCs w:val="24"/>
        </w:rPr>
        <w:t xml:space="preserve">world: { date, timeOfDay, weather, biome, terrain, distanceToWaypoint, totalMiles, currentAct }</w:t>
      </w:r>
    </w:p>
    <w:p>
      <w:pPr>
        <w:pStyle w:val="ListParagraph"/>
        <w:numPr>
          <w:ilvl w:val="0"/>
          <w:numId w:val="9"/>
        </w:numPr>
        <w:spacing w:after="100" w:line="300"/>
      </w:pPr>
      <w:r>
        <w:rPr>
          <w:rFonts w:ascii="Garamond" w:cs="Garamond" w:eastAsia="Garamond" w:hAnsi="Garamond"/>
          <w:color w:val="1A1A1A"/>
          <w:sz w:val="24"/>
          <w:szCs w:val="24"/>
        </w:rPr>
        <w:t xml:space="preserve">player: { name, health, conditions[], fatigue, morale, skills, equipment{} }</w:t>
      </w:r>
    </w:p>
    <w:p>
      <w:pPr>
        <w:pStyle w:val="ListParagraph"/>
        <w:numPr>
          <w:ilvl w:val="0"/>
          <w:numId w:val="9"/>
        </w:numPr>
        <w:spacing w:after="100" w:line="300"/>
      </w:pPr>
      <w:r>
        <w:rPr>
          <w:rFonts w:ascii="Garamond" w:cs="Garamond" w:eastAsia="Garamond" w:hAnsi="Garamond"/>
          <w:color w:val="1A1A1A"/>
          <w:sz w:val="24"/>
          <w:szCs w:val="24"/>
        </w:rPr>
        <w:t xml:space="preserve">horse: { name, health, fatigue, lameness, thirst, hunger, tackCondition }</w:t>
      </w:r>
    </w:p>
    <w:p>
      <w:pPr>
        <w:pStyle w:val="ListParagraph"/>
        <w:numPr>
          <w:ilvl w:val="0"/>
          <w:numId w:val="9"/>
        </w:numPr>
        <w:spacing w:after="100" w:line="300"/>
      </w:pPr>
      <w:r>
        <w:rPr>
          <w:rFonts w:ascii="Garamond" w:cs="Garamond" w:eastAsia="Garamond" w:hAnsi="Garamond"/>
          <w:color w:val="1A1A1A"/>
          <w:sz w:val="24"/>
          <w:szCs w:val="24"/>
        </w:rPr>
        <w:t xml:space="preserve">party: { companions[] with health, morale, loyalty, skills, characterBible, conditions[] }</w:t>
      </w:r>
    </w:p>
    <w:p>
      <w:pPr>
        <w:pStyle w:val="ListParagraph"/>
        <w:numPr>
          <w:ilvl w:val="0"/>
          <w:numId w:val="9"/>
        </w:numPr>
        <w:spacing w:after="100" w:line="300"/>
      </w:pPr>
      <w:r>
        <w:rPr>
          <w:rFonts w:ascii="Garamond" w:cs="Garamond" w:eastAsia="Garamond" w:hAnsi="Garamond"/>
          <w:color w:val="1A1A1A"/>
          <w:sz w:val="24"/>
          <w:szCs w:val="24"/>
        </w:rPr>
        <w:t xml:space="preserve">supplies: { water, food, coffee, medical, repair, ammo, tradeGoods, funds }</w:t>
      </w:r>
    </w:p>
    <w:p>
      <w:pPr>
        <w:pStyle w:val="ListParagraph"/>
        <w:numPr>
          <w:ilvl w:val="0"/>
          <w:numId w:val="9"/>
        </w:numPr>
        <w:spacing w:after="100" w:line="300"/>
      </w:pPr>
      <w:r>
        <w:rPr>
          <w:rFonts w:ascii="Garamond" w:cs="Garamond" w:eastAsia="Garamond" w:hAnsi="Garamond"/>
          <w:color w:val="1A1A1A"/>
          <w:sz w:val="24"/>
          <w:szCs w:val="24"/>
        </w:rPr>
        <w:t xml:space="preserve">narrative: { structuredLedger: LedgerEntry[], chapterSummaries[], previousEntry, activeThreads[], currentVoice }</w:t>
      </w:r>
    </w:p>
    <w:p>
      <w:pPr>
        <w:pStyle w:val="ListParagraph"/>
        <w:numPr>
          <w:ilvl w:val="0"/>
          <w:numId w:val="9"/>
        </w:numPr>
        <w:spacing w:after="100" w:line="300"/>
      </w:pPr>
      <w:r>
        <w:rPr>
          <w:rFonts w:ascii="Garamond" w:cs="Garamond" w:eastAsia="Garamond" w:hAnsi="Garamond"/>
          <w:color w:val="1A1A1A"/>
          <w:sz w:val="24"/>
          <w:szCs w:val="24"/>
        </w:rPr>
        <w:t xml:space="preserve">journey: { currentAct, waypoint, routeChoices[], events[], daysElapsed, failForwardsUsed, fortSumnerDebt }</w:t>
      </w:r>
    </w:p>
    <w:p>
      <w:pPr>
        <w:pStyle w:val="ListParagraph"/>
        <w:numPr>
          <w:ilvl w:val="0"/>
          <w:numId w:val="9"/>
        </w:numPr>
        <w:spacing w:after="100" w:line="300"/>
      </w:pPr>
      <w:r>
        <w:rPr>
          <w:rFonts w:ascii="Garamond" w:cs="Garamond" w:eastAsia="Garamond" w:hAnsi="Garamond"/>
          <w:color w:val="1A1A1A"/>
          <w:sz w:val="24"/>
          <w:szCs w:val="24"/>
        </w:rPr>
        <w:t xml:space="preserve">meta: { saveSlot, timestamp, hash, version, playtimeMs }</w:t>
      </w:r>
    </w:p>
    <w:p>
      <w:r>
        <w:br w:type="page"/>
      </w:r>
    </w:p>
    <w:p>
      <w:pPr>
        <w:pStyle w:val="Heading1"/>
      </w:pPr>
      <w:r>
        <w:t xml:space="preserve">10. Development Roadmap (32 Weeks)</w:t>
      </w:r>
    </w:p>
    <w:p>
      <w:pPr>
        <w:pBdr>
          <w:left w:val="single" w:color="1B7340" w:sz="6" w:space="8"/>
        </w:pBdr>
        <w:spacing w:after="200" w:line="300"/>
        <w:ind w:left="360" w:right="360"/>
      </w:pPr>
      <w:r>
        <w:rPr>
          <w:rFonts w:ascii="Garamond" w:cs="Garamond" w:eastAsia="Garamond" w:hAnsi="Garamond"/>
          <w:b/>
          <w:bCs/>
          <w:i/>
          <w:iCs/>
          <w:color w:val="1B7340"/>
          <w:sz w:val="22"/>
          <w:szCs w:val="22"/>
        </w:rPr>
        <w:t xml:space="preserve">▶ AUDIT v3 UPDATE: </w:t>
      </w:r>
      <w:r>
        <w:rPr>
          <w:rFonts w:ascii="Garamond" w:cs="Garamond" w:eastAsia="Garamond" w:hAnsi="Garamond"/>
          <w:i/>
          <w:iCs/>
          <w:color w:val="1B7340"/>
          <w:sz w:val="22"/>
          <w:szCs w:val="22"/>
        </w:rPr>
        <w:t xml:space="preserve">Phase 0 (Walking Skeleton) added as highest-priority pre-production task. Total expanded to 32 weeks.</w:t>
      </w:r>
    </w:p>
    <w:p>
      <w:pPr>
        <w:pStyle w:val="Heading2"/>
      </w:pPr>
      <w:r>
        <w:t xml:space="preserve">Phase 0: Walking Skeleton (Weeks 1–2)</w:t>
      </w:r>
    </w:p>
    <w:p>
      <w:pPr>
        <w:pStyle w:val="ListParagraph"/>
        <w:numPr>
          <w:ilvl w:val="0"/>
          <w:numId w:val="10"/>
        </w:numPr>
        <w:spacing w:after="100" w:line="300"/>
      </w:pPr>
      <w:r>
        <w:rPr>
          <w:rFonts w:ascii="Garamond" w:cs="Garamond" w:eastAsia="Garamond" w:hAnsi="Garamond"/>
          <w:color w:val="1A1A1A"/>
          <w:sz w:val="24"/>
          <w:szCs w:val="24"/>
        </w:rPr>
        <w:t xml:space="preserve">Minimal React shell with 4-panel layout. Phaser canvas in upper-right.</w:t>
      </w:r>
    </w:p>
    <w:p>
      <w:pPr>
        <w:pStyle w:val="ListParagraph"/>
        <w:numPr>
          <w:ilvl w:val="0"/>
          <w:numId w:val="10"/>
        </w:numPr>
        <w:spacing w:after="100" w:line="300"/>
      </w:pPr>
      <w:r>
        <w:rPr>
          <w:rFonts w:ascii="Garamond" w:cs="Garamond" w:eastAsia="Garamond" w:hAnsi="Garamond"/>
          <w:color w:val="1A1A1A"/>
          <w:sz w:val="24"/>
          <w:szCs w:val="24"/>
        </w:rPr>
        <w:t xml:space="preserve">Zustand store with test values. Verify Phaser updates React without full re-render.</w:t>
      </w:r>
    </w:p>
    <w:p>
      <w:pPr>
        <w:pStyle w:val="ListParagraph"/>
        <w:numPr>
          <w:ilvl w:val="0"/>
          <w:numId w:val="10"/>
        </w:numPr>
        <w:spacing w:after="100" w:line="300"/>
      </w:pPr>
      <w:r>
        <w:rPr>
          <w:rFonts w:ascii="Garamond" w:cs="Garamond" w:eastAsia="Garamond" w:hAnsi="Garamond"/>
          <w:color w:val="1A1A1A"/>
          <w:sz w:val="24"/>
          <w:szCs w:val="24"/>
        </w:rPr>
        <w:t xml:space="preserve">Verify command queue (React → Phaser) and event bridge (Phaser → React).</w:t>
      </w:r>
    </w:p>
    <w:p>
      <w:pPr>
        <w:pStyle w:val="ListParagraph"/>
        <w:numPr>
          <w:ilvl w:val="0"/>
          <w:numId w:val="10"/>
        </w:numPr>
        <w:spacing w:after="100" w:line="300"/>
      </w:pPr>
      <w:r>
        <w:rPr>
          <w:rFonts w:ascii="Garamond" w:cs="Garamond" w:eastAsia="Garamond" w:hAnsi="Garamond"/>
          <w:color w:val="1A1A1A"/>
          <w:sz w:val="24"/>
          <w:szCs w:val="24"/>
        </w:rPr>
        <w:t xml:space="preserve">Verify Zustand subscribe() lets Phaser peek at state without React.</w:t>
      </w:r>
    </w:p>
    <w:p>
      <w:pPr>
        <w:pStyle w:val="ListParagraph"/>
        <w:numPr>
          <w:ilvl w:val="0"/>
          <w:numId w:val="10"/>
        </w:numPr>
        <w:spacing w:after="100" w:line="300"/>
      </w:pPr>
      <w:r>
        <w:rPr>
          <w:rFonts w:ascii="Garamond" w:cs="Garamond" w:eastAsia="Garamond" w:hAnsi="Garamond"/>
          <w:color w:val="1A1A1A"/>
          <w:sz w:val="24"/>
          <w:szCs w:val="24"/>
        </w:rPr>
        <w:t xml:space="preserve">Benchmark 60fps on mobile Safari with simultaneous React updates.</w:t>
      </w:r>
    </w:p>
    <w:p>
      <w:pPr>
        <w:pStyle w:val="ListParagraph"/>
        <w:numPr>
          <w:ilvl w:val="0"/>
          <w:numId w:val="10"/>
        </w:numPr>
        <w:spacing w:after="100" w:line="300"/>
      </w:pPr>
      <w:r>
        <w:rPr>
          <w:rFonts w:ascii="Garamond" w:cs="Garamond" w:eastAsia="Garamond" w:hAnsi="Garamond"/>
          <w:color w:val="1A1A1A"/>
          <w:sz w:val="24"/>
          <w:szCs w:val="24"/>
        </w:rPr>
        <w:t xml:space="preserve">Deliverable: Working bridge. If fails, evaluate iframe isolation fallback.</w:t>
      </w:r>
    </w:p>
    <w:p>
      <w:pPr>
        <w:pStyle w:val="Heading2"/>
      </w:pPr>
      <w:r>
        <w:t xml:space="preserve">Phase 1: Foundation (Weeks 3–6)</w:t>
      </w:r>
    </w:p>
    <w:p>
      <w:pPr>
        <w:pStyle w:val="ListParagraph"/>
        <w:numPr>
          <w:ilvl w:val="0"/>
          <w:numId w:val="11"/>
        </w:numPr>
        <w:spacing w:after="100" w:line="300"/>
      </w:pPr>
      <w:r>
        <w:rPr>
          <w:rFonts w:ascii="Garamond" w:cs="Garamond" w:eastAsia="Garamond" w:hAnsi="Garamond"/>
          <w:color w:val="1A1A1A"/>
          <w:sz w:val="24"/>
          <w:szCs w:val="24"/>
        </w:rPr>
        <w:t xml:space="preserve">Full TypeScript game state schema. Daily cycle loop. Placeholder UI with real typography.</w:t>
      </w:r>
    </w:p>
    <w:p>
      <w:pPr>
        <w:pStyle w:val="ListParagraph"/>
        <w:numPr>
          <w:ilvl w:val="0"/>
          <w:numId w:val="11"/>
        </w:numPr>
        <w:spacing w:after="100" w:line="300"/>
      </w:pPr>
      <w:r>
        <w:rPr>
          <w:rFonts w:ascii="Garamond" w:cs="Garamond" w:eastAsia="Garamond" w:hAnsi="Garamond"/>
          <w:color w:val="1A1A1A"/>
          <w:sz w:val="24"/>
          <w:szCs w:val="24"/>
        </w:rPr>
        <w:t xml:space="preserve">Movement, supply consumption (Units). IndexedDB with Active/Archive split.</w:t>
      </w:r>
    </w:p>
    <w:p>
      <w:pPr>
        <w:pStyle w:val="ListParagraph"/>
        <w:numPr>
          <w:ilvl w:val="0"/>
          <w:numId w:val="11"/>
        </w:numPr>
        <w:spacing w:after="100" w:line="300"/>
      </w:pPr>
      <w:r>
        <w:rPr>
          <w:rFonts w:ascii="Garamond" w:cs="Garamond" w:eastAsia="Garamond" w:hAnsi="Garamond"/>
          <w:color w:val="1A1A1A"/>
          <w:sz w:val="24"/>
          <w:szCs w:val="24"/>
        </w:rPr>
        <w:t xml:space="preserve">First Narrator prototype. Prompt caching + cache warming verification.</w:t>
      </w:r>
    </w:p>
    <w:p>
      <w:pPr>
        <w:pStyle w:val="Heading2"/>
      </w:pPr>
      <w:r>
        <w:t xml:space="preserve">Phase 2: Core Systems (Weeks 7–10)</w:t>
      </w:r>
    </w:p>
    <w:p>
      <w:pPr>
        <w:pStyle w:val="ListParagraph"/>
        <w:numPr>
          <w:ilvl w:val="0"/>
          <w:numId w:val="12"/>
        </w:numPr>
        <w:spacing w:after="100" w:line="300"/>
      </w:pPr>
      <w:r>
        <w:rPr>
          <w:rFonts w:ascii="Garamond" w:cs="Garamond" w:eastAsia="Garamond" w:hAnsi="Garamond"/>
          <w:color w:val="1A1A1A"/>
          <w:sz w:val="24"/>
          <w:szCs w:val="24"/>
        </w:rPr>
        <w:t xml:space="preserve">Health (10 conditions), equipment, morale, weather, Night Travel.</w:t>
      </w:r>
    </w:p>
    <w:p>
      <w:pPr>
        <w:pStyle w:val="ListParagraph"/>
        <w:numPr>
          <w:ilvl w:val="0"/>
          <w:numId w:val="12"/>
        </w:numPr>
        <w:spacing w:after="100" w:line="300"/>
      </w:pPr>
      <w:r>
        <w:rPr>
          <w:rFonts w:ascii="Garamond" w:cs="Garamond" w:eastAsia="Garamond" w:hAnsi="Garamond"/>
          <w:color w:val="1A1A1A"/>
          <w:sz w:val="24"/>
          <w:szCs w:val="24"/>
        </w:rPr>
        <w:t xml:space="preserve">Trail map (5 acts), route branching. Full 3-layer pipeline.</w:t>
      </w:r>
    </w:p>
    <w:p>
      <w:pPr>
        <w:pStyle w:val="ListParagraph"/>
        <w:numPr>
          <w:ilvl w:val="0"/>
          <w:numId w:val="12"/>
        </w:numPr>
        <w:spacing w:after="100" w:line="300"/>
      </w:pPr>
      <w:r>
        <w:rPr>
          <w:rFonts w:ascii="Garamond" w:cs="Garamond" w:eastAsia="Garamond" w:hAnsi="Garamond"/>
          <w:color w:val="1A1A1A"/>
          <w:sz w:val="24"/>
          <w:szCs w:val="24"/>
        </w:rPr>
        <w:t xml:space="preserve">PARALLEL: Adams voice tuning.</w:t>
      </w:r>
    </w:p>
    <w:p>
      <w:pPr>
        <w:pStyle w:val="Heading2"/>
      </w:pPr>
      <w:r>
        <w:t xml:space="preserve">Phase 3: Companions &amp; Encounters (Weeks 11–18)</w:t>
      </w:r>
    </w:p>
    <w:p>
      <w:pPr>
        <w:pStyle w:val="ListParagraph"/>
        <w:numPr>
          <w:ilvl w:val="0"/>
          <w:numId w:val="13"/>
        </w:numPr>
        <w:spacing w:after="100" w:line="300"/>
      </w:pPr>
      <w:r>
        <w:rPr>
          <w:rFonts w:ascii="Garamond" w:cs="Garamond" w:eastAsia="Garamond" w:hAnsi="Garamond"/>
          <w:color w:val="1A1A1A"/>
          <w:sz w:val="24"/>
          <w:szCs w:val="24"/>
        </w:rPr>
        <w:t xml:space="preserve">Companion system with Character Bibles. Director switchboard.</w:t>
      </w:r>
    </w:p>
    <w:p>
      <w:pPr>
        <w:pStyle w:val="ListParagraph"/>
        <w:numPr>
          <w:ilvl w:val="0"/>
          <w:numId w:val="13"/>
        </w:numPr>
        <w:spacing w:after="100" w:line="300"/>
      </w:pPr>
      <w:r>
        <w:rPr>
          <w:rFonts w:ascii="Garamond" w:cs="Garamond" w:eastAsia="Garamond" w:hAnsi="Garamond"/>
          <w:color w:val="1A1A1A"/>
          <w:sz w:val="24"/>
          <w:szCs w:val="24"/>
        </w:rPr>
        <w:t xml:space="preserve">All encounter types. Devil’s Bargain hard-coded table. Hunting, trading, settlements.</w:t>
      </w:r>
    </w:p>
    <w:p>
      <w:pPr>
        <w:pStyle w:val="ListParagraph"/>
        <w:numPr>
          <w:ilvl w:val="0"/>
          <w:numId w:val="13"/>
        </w:numPr>
        <w:spacing w:after="100" w:line="300"/>
      </w:pPr>
      <w:r>
        <w:rPr>
          <w:rFonts w:ascii="Garamond" w:cs="Garamond" w:eastAsia="Garamond" w:hAnsi="Garamond"/>
          <w:color w:val="1A1A1A"/>
          <w:sz w:val="24"/>
          <w:szCs w:val="24"/>
        </w:rPr>
        <w:t xml:space="preserve">PARALLEL: Irving + McMurtry voice tuning, companion dialogue.</w:t>
      </w:r>
    </w:p>
    <w:p>
      <w:pPr>
        <w:pStyle w:val="Heading2"/>
      </w:pPr>
      <w:r>
        <w:t xml:space="preserve">Phase 4: Visual &amp; Audio (Weeks 19–24)</w:t>
      </w:r>
    </w:p>
    <w:p>
      <w:pPr>
        <w:pStyle w:val="ListParagraph"/>
        <w:numPr>
          <w:ilvl w:val="0"/>
          <w:numId w:val="14"/>
        </w:numPr>
        <w:spacing w:after="100" w:line="300"/>
      </w:pPr>
      <w:r>
        <w:rPr>
          <w:rFonts w:ascii="Garamond" w:cs="Garamond" w:eastAsia="Garamond" w:hAnsi="Garamond"/>
          <w:color w:val="1A1A1A"/>
          <w:sz w:val="24"/>
          <w:szCs w:val="24"/>
        </w:rPr>
        <w:t xml:space="preserve">7 biome backgrounds, palettes, sprites, weather overlays, SVG map.</w:t>
      </w:r>
    </w:p>
    <w:p>
      <w:pPr>
        <w:pStyle w:val="ListParagraph"/>
        <w:numPr>
          <w:ilvl w:val="0"/>
          <w:numId w:val="14"/>
        </w:numPr>
        <w:spacing w:after="100" w:line="300"/>
      </w:pPr>
      <w:r>
        <w:rPr>
          <w:rFonts w:ascii="Garamond" w:cs="Garamond" w:eastAsia="Garamond" w:hAnsi="Garamond"/>
          <w:color w:val="1A1A1A"/>
          <w:sz w:val="24"/>
          <w:szCs w:val="24"/>
        </w:rPr>
        <w:t xml:space="preserve">Procedural audio + foley. UI polish: WCAG contrast, chunking, typewriter streaming.</w:t>
      </w:r>
    </w:p>
    <w:p>
      <w:pPr>
        <w:pStyle w:val="ListParagraph"/>
        <w:numPr>
          <w:ilvl w:val="0"/>
          <w:numId w:val="14"/>
        </w:numPr>
        <w:spacing w:after="100" w:line="300"/>
      </w:pPr>
      <w:r>
        <w:rPr>
          <w:rFonts w:ascii="Garamond" w:cs="Garamond" w:eastAsia="Garamond" w:hAnsi="Garamond"/>
          <w:color w:val="1A1A1A"/>
          <w:sz w:val="24"/>
          <w:szCs w:val="24"/>
        </w:rPr>
        <w:t xml:space="preserve">Sprite state machine implementation. Directional flip utility. Accessory layer system for all companions.</w:t>
      </w:r>
    </w:p>
    <w:p>
      <w:pPr>
        <w:pStyle w:val="Heading2"/>
      </w:pPr>
      <w:r>
        <w:t xml:space="preserve">Phase 5: Integration &amp; Testing (Weeks 25–32)</w:t>
      </w:r>
    </w:p>
    <w:p>
      <w:pPr>
        <w:pStyle w:val="ListParagraph"/>
        <w:numPr>
          <w:ilvl w:val="0"/>
          <w:numId w:val="15"/>
        </w:numPr>
        <w:spacing w:after="100" w:line="300"/>
      </w:pPr>
      <w:r>
        <w:rPr>
          <w:rFonts w:ascii="Garamond" w:cs="Garamond" w:eastAsia="Garamond" w:hAnsi="Garamond"/>
          <w:color w:val="1A1A1A"/>
          <w:sz w:val="24"/>
          <w:szCs w:val="24"/>
        </w:rPr>
        <w:t xml:space="preserve">Full 90-day playthrough balance. Narrative Ledger 50-turn stress test (verify Act I details survive).</w:t>
      </w:r>
    </w:p>
    <w:p>
      <w:pPr>
        <w:pStyle w:val="ListParagraph"/>
        <w:numPr>
          <w:ilvl w:val="0"/>
          <w:numId w:val="15"/>
        </w:numPr>
        <w:spacing w:after="100" w:line="300"/>
      </w:pPr>
      <w:r>
        <w:rPr>
          <w:rFonts w:ascii="Garamond" w:cs="Garamond" w:eastAsia="Garamond" w:hAnsi="Garamond"/>
          <w:color w:val="1A1A1A"/>
          <w:sz w:val="24"/>
          <w:szCs w:val="24"/>
        </w:rPr>
        <w:t xml:space="preserve">Anachronism audit (10+ playthroughs). Edge cases (horse loss, 3 Fail Forwards exhausted).</w:t>
      </w:r>
    </w:p>
    <w:p>
      <w:pPr>
        <w:pStyle w:val="ListParagraph"/>
        <w:numPr>
          <w:ilvl w:val="0"/>
          <w:numId w:val="15"/>
        </w:numPr>
        <w:spacing w:after="100" w:line="300"/>
      </w:pPr>
      <w:r>
        <w:rPr>
          <w:rFonts w:ascii="Garamond" w:cs="Garamond" w:eastAsia="Garamond" w:hAnsi="Garamond"/>
          <w:color w:val="1A1A1A"/>
          <w:sz w:val="24"/>
          <w:szCs w:val="24"/>
        </w:rPr>
        <w:t xml:space="preserve">Devil’s Bargain exploitation testing. Cache warming under real sessions.</w:t>
      </w:r>
    </w:p>
    <w:p>
      <w:pPr>
        <w:pStyle w:val="ListParagraph"/>
        <w:numPr>
          <w:ilvl w:val="0"/>
          <w:numId w:val="15"/>
        </w:numPr>
        <w:spacing w:after="100" w:line="300"/>
      </w:pPr>
      <w:r>
        <w:rPr>
          <w:rFonts w:ascii="Garamond" w:cs="Garamond" w:eastAsia="Garamond" w:hAnsi="Garamond"/>
          <w:color w:val="1A1A1A"/>
          <w:sz w:val="24"/>
          <w:szCs w:val="24"/>
        </w:rPr>
        <w:t xml:space="preserve">Safari eviction test. Serialization lag (&lt;16ms mobile). 60fps. Responsive. Deploy.</w:t>
      </w:r>
    </w:p>
    <w:p>
      <w:pPr>
        <w:pStyle w:val="ListParagraph"/>
        <w:numPr>
          <w:ilvl w:val="0"/>
          <w:numId w:val="15"/>
        </w:numPr>
        <w:spacing w:after="100" w:line="300"/>
      </w:pPr>
      <w:r>
        <w:rPr>
          <w:rFonts w:ascii="Garamond" w:cs="Garamond" w:eastAsia="Garamond" w:hAnsi="Garamond"/>
          <w:color w:val="1A1A1A"/>
          <w:sz w:val="24"/>
          <w:szCs w:val="24"/>
        </w:rPr>
        <w:t xml:space="preserve">API rate limit stress testing. integrityHash validation under concurrent sessions.</w:t>
      </w:r>
    </w:p>
    <w:p>
      <w:pPr>
        <w:pStyle w:val="ListParagraph"/>
        <w:numPr>
          <w:ilvl w:val="0"/>
          <w:numId w:val="15"/>
        </w:numPr>
        <w:spacing w:after="100" w:line="300"/>
      </w:pPr>
      <w:r>
        <w:rPr>
          <w:rFonts w:ascii="Garamond" w:cs="Garamond" w:eastAsia="Garamond" w:hAnsi="Garamond"/>
          <w:color w:val="1A1A1A"/>
          <w:sz w:val="24"/>
          <w:szCs w:val="24"/>
        </w:rPr>
        <w:t xml:space="preserve">Fallback Ledger integration test: simulate 5+ consecutive API timeouts across all biomes.</w:t>
      </w:r>
    </w:p>
    <w:p>
      <w:r>
        <w:br w:type="page"/>
      </w:r>
    </w:p>
    <w:p>
      <w:pPr>
        <w:pStyle w:val="Heading1"/>
      </w:pPr>
      <w:r>
        <w:t xml:space="preserve">11. Appendices</w:t>
      </w:r>
    </w:p>
    <w:p>
      <w:pPr>
        <w:pStyle w:val="Heading2"/>
      </w:pPr>
      <w:r>
        <w:t xml:space="preserve">11.1 Audit Incorporation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4160"/>
        <w:gridCol w:w="1800"/>
      </w:tblGrid>
      <w:tr>
        <w:trPr>
          <w:tblHeader/>
        </w:trPr>
        <w:tc>
          <w:tcPr>
            <w:tcW w:type="dxa" w:w="26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Finding</w:t>
            </w:r>
          </w:p>
        </w:tc>
        <w:tc>
          <w:tcPr>
            <w:tcW w:type="dxa" w:w="8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Audit</w:t>
            </w:r>
          </w:p>
        </w:tc>
        <w:tc>
          <w:tcPr>
            <w:tcW w:type="dxa" w:w="416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Change</w:t>
            </w:r>
          </w:p>
        </w:tc>
        <w:tc>
          <w:tcPr>
            <w:tcW w:type="dxa" w:w="1800"/>
            <w:tcBorders>
              <w:top w:val="single" w:color="C4B08B" w:sz="1"/>
              <w:left w:val="single" w:color="C4B08B" w:sz="1"/>
              <w:bottom w:val="single" w:color="C4B08B" w:sz="1"/>
              <w:right w:val="single" w:color="C4B08B" w:sz="1"/>
            </w:tcBorders>
            <w:shd w:fill="E8DCC8" w:val="clear"/>
            <w:tcMar>
              <w:top w:type="dxa" w:w="80"/>
              <w:left w:type="dxa" w:w="120"/>
              <w:bottom w:type="dxa" w:w="80"/>
              <w:right w:type="dxa" w:w="120"/>
            </w:tcMar>
          </w:tcPr>
          <w:p>
            <w:r>
              <w:rPr>
                <w:rFonts w:ascii="Garamond" w:cs="Garamond" w:eastAsia="Garamond" w:hAnsi="Garamond"/>
                <w:b/>
                <w:bCs/>
                <w:color w:val="5B3A29"/>
                <w:sz w:val="22"/>
                <w:szCs w:val="22"/>
              </w:rPr>
              <w:t xml:space="preserve">Section</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Water math unwinnable</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Abstracted Units; confirmed v2 as playable</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3.4</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Night travel missing</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Added with tradeoffs; validated historically</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3.3</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Voice blending = pastiche</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Switchboard; confirmed enables extreme constraints</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4.2</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Director layer</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3-layer architecture; AI as translator only</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4.1</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Context drift</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Narrative Ledger → Structured schema (v3)</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4.4</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Death spiral</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Fail Forward → Hard-coded costs (v3)</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3.9</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Phaser/React sync</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Transient/significant → subscribe() (v3)</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9.2</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AI latency</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Streaming + speculative execution</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8.3, 9.3</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cost model</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Per-playthrough costing → granular model (v3)</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9.3</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Character drift</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Character Bibles per prompt</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5.2</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Coffee mechanic</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Codified +10/-5 morale</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3.4</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audio</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Procedural + foley; synthesis chain detailed</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7.5</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Text readability</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WCAG 7:1, chunking, legible serif</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8.2</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Roadmap aggressive</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v1</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24 → 30 → 32 weeks</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Ledger lossy compression</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Typed LedgerEntry schema with fields</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4.4</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Lost in the Middle</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Ledger early in context; recursive compression</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4.4</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Cache TTL expiry</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Cache warming heartbeat every 4 min</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9.3</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Safari eviction</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JSON backup export/import</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9.6</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Serialization lag</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Active State / Journal Archive split</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9.6</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Fail Forward exploitation</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Costs target highest-value assets</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3.9</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Walking Skeleton priority</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Phase 0 bridge prototype</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Constraint placement</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System message, not user prompt</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4.5</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Zustand subscribe()</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Phaser peeks without React render</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9.2</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Stress-test summarization</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v2</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50-turn sim in Phase 5</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10</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sprite state machine</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v4</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Animation FSM with validated transitions, directional flip utility, walk cycle locking, accessory layer system</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7.4</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morale buffer mechanic</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v4</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Camp Pet: passive +1/+2 morale during camp phases with zero resource cost</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3.8</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API endpoint unprotected</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v4</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IP-based rate limiting on Vercel edge + integrityHash session validation</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9.4</w:t>
            </w:r>
          </w:p>
        </w:tc>
      </w:tr>
      <w:tr>
        <w:tc>
          <w:tcPr>
            <w:tcW w:type="dxa" w:w="26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No offline/timeout fallback</w:t>
            </w:r>
          </w:p>
        </w:tc>
        <w:tc>
          <w:tcPr>
            <w:tcW w:type="dxa" w:w="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v4</w:t>
            </w:r>
          </w:p>
        </w:tc>
        <w:tc>
          <w:tcPr>
            <w:tcW w:type="dxa" w:w="416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Fallback Ledger with 30–50 hard-coded Adams-register entries; 8s timeout protocol</w:t>
            </w:r>
          </w:p>
        </w:tc>
        <w:tc>
          <w:tcPr>
            <w:tcW w:type="dxa" w:w="1800"/>
            <w:tcBorders>
              <w:top w:val="single" w:color="C4B08B" w:sz="1"/>
              <w:left w:val="single" w:color="C4B08B" w:sz="1"/>
              <w:bottom w:val="single" w:color="C4B08B" w:sz="1"/>
              <w:right w:val="single" w:color="C4B08B" w:sz="1"/>
            </w:tcBorders>
            <w:tcMar>
              <w:top w:type="dxa" w:w="80"/>
              <w:left w:type="dxa" w:w="120"/>
              <w:bottom w:type="dxa" w:w="80"/>
              <w:right w:type="dxa" w:w="120"/>
            </w:tcMar>
          </w:tcPr>
          <w:p>
            <w:r>
              <w:rPr>
                <w:rFonts w:ascii="Garamond" w:cs="Garamond" w:eastAsia="Garamond" w:hAnsi="Garamond"/>
                <w:color w:val="1A1A1A"/>
                <w:sz w:val="22"/>
                <w:szCs w:val="22"/>
              </w:rPr>
              <w:t xml:space="preserve">9.5</w:t>
            </w:r>
          </w:p>
        </w:tc>
      </w:tr>
    </w:tbl>
    <w:p>
      <w:pPr>
        <w:pStyle w:val="Heading2"/>
      </w:pPr>
      <w:r>
        <w:t xml:space="preserve">11.2 Historical Sources</w:t>
      </w:r>
    </w:p>
    <w:p>
      <w:pPr>
        <w:pStyle w:val="ListParagraph"/>
        <w:numPr>
          <w:ilvl w:val="0"/>
          <w:numId w:val="8"/>
        </w:numPr>
        <w:spacing w:after="100" w:line="300"/>
      </w:pPr>
      <w:r>
        <w:rPr>
          <w:rFonts w:ascii="Garamond" w:cs="Garamond" w:eastAsia="Garamond" w:hAnsi="Garamond"/>
          <w:color w:val="1A1A1A"/>
          <w:sz w:val="24"/>
          <w:szCs w:val="24"/>
        </w:rPr>
        <w:t xml:space="preserve">J. Evetts Haley, Charles Goodnight: Cowman and Plainsman (1936). Definitive trail biography.</w:t>
      </w:r>
    </w:p>
    <w:p>
      <w:pPr>
        <w:pStyle w:val="ListParagraph"/>
        <w:numPr>
          <w:ilvl w:val="0"/>
          <w:numId w:val="8"/>
        </w:numPr>
        <w:spacing w:after="100" w:line="300"/>
      </w:pPr>
      <w:r>
        <w:rPr>
          <w:rFonts w:ascii="Garamond" w:cs="Garamond" w:eastAsia="Garamond" w:hAnsi="Garamond"/>
          <w:color w:val="1A1A1A"/>
          <w:sz w:val="24"/>
          <w:szCs w:val="24"/>
        </w:rPr>
        <w:t xml:space="preserve">Andy Adams, The Log of a Cowboy (1903). Primary Adams voice model.</w:t>
      </w:r>
    </w:p>
    <w:p>
      <w:pPr>
        <w:pStyle w:val="ListParagraph"/>
        <w:numPr>
          <w:ilvl w:val="0"/>
          <w:numId w:val="8"/>
        </w:numPr>
        <w:spacing w:after="100" w:line="300"/>
      </w:pPr>
      <w:r>
        <w:rPr>
          <w:rFonts w:ascii="Garamond" w:cs="Garamond" w:eastAsia="Garamond" w:hAnsi="Garamond"/>
          <w:color w:val="1A1A1A"/>
          <w:sz w:val="24"/>
          <w:szCs w:val="24"/>
        </w:rPr>
        <w:t xml:space="preserve">Washington Irving, A Tour of the Prairies (1835). Primary Irving voice model.</w:t>
      </w:r>
    </w:p>
    <w:p>
      <w:pPr>
        <w:pStyle w:val="ListParagraph"/>
        <w:numPr>
          <w:ilvl w:val="0"/>
          <w:numId w:val="8"/>
        </w:numPr>
        <w:spacing w:after="100" w:line="300"/>
      </w:pPr>
      <w:r>
        <w:rPr>
          <w:rFonts w:ascii="Garamond" w:cs="Garamond" w:eastAsia="Garamond" w:hAnsi="Garamond"/>
          <w:color w:val="1A1A1A"/>
          <w:sz w:val="24"/>
          <w:szCs w:val="24"/>
        </w:rPr>
        <w:t xml:space="preserve">Larry McMurtry, Lonesome Dove (1985). Primary McMurtry model. Inspired by Goodnight/Loving.</w:t>
      </w:r>
    </w:p>
    <w:p>
      <w:pPr>
        <w:pStyle w:val="ListParagraph"/>
        <w:numPr>
          <w:ilvl w:val="0"/>
          <w:numId w:val="8"/>
        </w:numPr>
        <w:spacing w:after="100" w:line="300"/>
      </w:pPr>
      <w:r>
        <w:rPr>
          <w:rFonts w:ascii="Garamond" w:cs="Garamond" w:eastAsia="Garamond" w:hAnsi="Garamond"/>
          <w:color w:val="1A1A1A"/>
          <w:sz w:val="24"/>
          <w:szCs w:val="24"/>
        </w:rPr>
        <w:t xml:space="preserve">Patrick Dearen, Castle Gap and the Pecos Frontier (1988). Horsehead Crossing history.</w:t>
      </w:r>
    </w:p>
    <w:p>
      <w:pPr>
        <w:pStyle w:val="ListParagraph"/>
        <w:numPr>
          <w:ilvl w:val="0"/>
          <w:numId w:val="8"/>
        </w:numPr>
        <w:spacing w:after="100" w:line="300"/>
      </w:pPr>
      <w:r>
        <w:rPr>
          <w:rFonts w:ascii="Garamond" w:cs="Garamond" w:eastAsia="Garamond" w:hAnsi="Garamond"/>
          <w:color w:val="1A1A1A"/>
          <w:sz w:val="24"/>
          <w:szCs w:val="24"/>
        </w:rPr>
        <w:t xml:space="preserve">Texas State Historical Association Handbook. Trail, Fort Belknap, Llano Estacado entries.</w:t>
      </w:r>
    </w:p>
    <w:p>
      <w:pPr>
        <w:pStyle w:val="ListParagraph"/>
        <w:numPr>
          <w:ilvl w:val="0"/>
          <w:numId w:val="8"/>
        </w:numPr>
        <w:spacing w:after="100" w:line="300"/>
      </w:pPr>
      <w:r>
        <w:rPr>
          <w:rFonts w:ascii="Garamond" w:cs="Garamond" w:eastAsia="Garamond" w:hAnsi="Garamond"/>
          <w:color w:val="1A1A1A"/>
          <w:sz w:val="24"/>
          <w:szCs w:val="24"/>
        </w:rPr>
        <w:t xml:space="preserve">National Park Service, The Chuckwagon. Provisions and trail food.</w:t>
      </w:r>
    </w:p>
    <w:p>
      <w:pPr>
        <w:pStyle w:val="ListParagraph"/>
        <w:numPr>
          <w:ilvl w:val="0"/>
          <w:numId w:val="8"/>
        </w:numPr>
        <w:spacing w:after="100" w:line="300"/>
      </w:pPr>
      <w:r>
        <w:rPr>
          <w:rFonts w:ascii="Garamond" w:cs="Garamond" w:eastAsia="Garamond" w:hAnsi="Garamond"/>
          <w:color w:val="1A1A1A"/>
          <w:sz w:val="24"/>
          <w:szCs w:val="24"/>
        </w:rPr>
        <w:t xml:space="preserve">NM Farm and Ranch Heritage Museum. Chuck wagon provisions for 1,000-mile drive.</w:t>
      </w:r>
    </w:p>
    <w:p>
      <w:pPr>
        <w:spacing w:before="400"/>
      </w:pPr>
    </w:p>
    <w:p>
      <w:pPr>
        <w:spacing w:before="400"/>
        <w:jc w:val="center"/>
      </w:pPr>
      <w:r>
        <w:rPr>
          <w:rFonts w:ascii="Georgia" w:cs="Georgia" w:eastAsia="Georgia" w:hAnsi="Georgia"/>
          <w:i/>
          <w:iCs/>
          <w:color w:val="6B6B6B"/>
          <w:sz w:val="24"/>
          <w:szCs w:val="24"/>
        </w:rPr>
        <w:t xml:space="preserve">— End of Game Design Document v4.0 —</w:t>
      </w:r>
    </w:p>
    <w:p>
      <w:pPr>
        <w:spacing w:before="200"/>
        <w:jc w:val="center"/>
      </w:pPr>
      <w:r>
        <w:rPr>
          <w:rFonts w:ascii="Garamond" w:cs="Garamond" w:eastAsia="Garamond" w:hAnsi="Garamond"/>
          <w:color w:val="6B6B6B"/>
          <w:sz w:val="20"/>
          <w:szCs w:val="20"/>
        </w:rPr>
        <w:t xml:space="preserve">FRONTIER v4.0 • Production Pipeline • February 2026</w:t>
      </w:r>
    </w:p>
    <w:p>
      <w:pPr>
        <w:spacing w:before="100"/>
        <w:jc w:val="center"/>
      </w:pPr>
      <w:r>
        <w:rPr>
          <w:rFonts w:ascii="Georgia" w:cs="Georgia" w:eastAsia="Georgia" w:hAnsi="Georgia"/>
          <w:b/>
          <w:bCs/>
          <w:color w:val="1B7340"/>
          <w:sz w:val="22"/>
          <w:szCs w:val="22"/>
        </w:rPr>
        <w:t xml:space="preserve">Audit Status: GREEN LIGHT — Approved for Production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08B" w:sz="1" w:space="4"/>
      </w:pBdr>
      <w:jc w:val="center"/>
    </w:pPr>
    <w:r>
      <w:rPr>
        <w:rFonts w:ascii="Garamond" w:cs="Garamond" w:eastAsia="Garamond" w:hAnsi="Garamond"/>
        <w:color w:val="6B6B6B"/>
        <w:sz w:val="18"/>
        <w:szCs w:val="18"/>
      </w:rPr>
      <w:t xml:space="preserve">Perry Martin • </w:t>
    </w:r>
    <w:r>
      <w:rPr>
        <w:rFonts w:ascii="Garamond" w:cs="Garamond" w:eastAsia="Garamond" w:hAnsi="Garamond"/>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08B" w:sz="2" w:space="4"/>
      </w:pBdr>
      <w:jc w:val="right"/>
    </w:pPr>
    <w:r>
      <w:rPr>
        <w:rFonts w:ascii="Georgia" w:cs="Georgia" w:eastAsia="Georgia" w:hAnsi="Georgia"/>
        <w:b/>
        <w:bCs/>
        <w:color w:val="5B3A29"/>
        <w:sz w:val="18"/>
        <w:szCs w:val="18"/>
      </w:rPr>
      <w:t xml:space="preserve">FRONTIER </w:t>
    </w:r>
    <w:r>
      <w:rPr>
        <w:rFonts w:ascii="Garamond" w:cs="Garamond" w:eastAsia="Garamond" w:hAnsi="Garamond"/>
        <w:color w:val="6B6B6B"/>
        <w:sz w:val="18"/>
        <w:szCs w:val="18"/>
      </w:rPr>
      <w:t xml:space="preserve">Game Design Document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5"/>
    <w:lvlOverride w:ilvl="0">
      <w:startOverride w:val="1"/>
    </w:lvlOverride>
  </w:num>
  <w:num w:numId="4">
    <w:abstractNumId w:val="3"/>
    <w:lvlOverride w:ilvl="0">
      <w:startOverride w:val="1"/>
    </w:lvlOverride>
  </w:num>
  <w:num w:numId="5">
    <w:abstractNumId w:val="4"/>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 w:numId="14">
    <w:abstractNumId w:val="11"/>
    <w:lvlOverride w:ilvl="0">
      <w:startOverride w:val="1"/>
    </w:lvlOverride>
  </w:num>
  <w:num w:numId="15">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5B3A29"/>
      <w:sz w:val="36"/>
      <w:szCs w:val="36"/>
    </w:rPr>
  </w:style>
  <w:style w:type="paragraph" w:styleId="Heading2">
    <w:name w:val="Heading 2"/>
    <w:basedOn w:val="Normal"/>
    <w:next w:val="Normal"/>
    <w:qFormat/>
    <w:pPr>
      <w:spacing w:before="240" w:after="160"/>
      <w:outlineLvl w:val="1"/>
    </w:pPr>
    <w:rPr>
      <w:rFonts w:ascii="Georgia" w:cs="Georgia" w:eastAsia="Georgia" w:hAnsi="Georgia"/>
      <w:b/>
      <w:bCs/>
      <w:color w:val="2E4A3E"/>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8B69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2026-02-15T15:40:44.088Z</dcterms:created>
  <dcterms:modified xsi:type="dcterms:W3CDTF">2026-02-15T15:40:44.089Z</dcterms:modified>
</cp:coreProperties>
</file>

<file path=docProps/custom.xml><?xml version="1.0" encoding="utf-8"?>
<Properties xmlns="http://schemas.openxmlformats.org/officeDocument/2006/custom-properties" xmlns:vt="http://schemas.openxmlformats.org/officeDocument/2006/docPropsVTypes"/>
</file>